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8F92D4" w14:textId="6B22E8F7" w:rsidR="00461077" w:rsidRPr="00EC253A" w:rsidRDefault="00461077" w:rsidP="009F32F4">
      <w:pPr>
        <w:widowControl w:val="0"/>
        <w:suppressAutoHyphens w:val="0"/>
        <w:autoSpaceDE w:val="0"/>
        <w:autoSpaceDN w:val="0"/>
        <w:ind w:left="901" w:hanging="334"/>
        <w:rPr>
          <w:lang w:val="kk-KZ" w:eastAsia="en-US"/>
        </w:rPr>
      </w:pPr>
      <w:bookmarkStart w:id="0" w:name="_Hlk131342255"/>
      <w:r w:rsidRPr="00EC253A">
        <w:rPr>
          <w:lang w:val="kk-KZ" w:eastAsia="en-US"/>
        </w:rPr>
        <w:t>Қ.И.</w:t>
      </w:r>
      <w:r w:rsidR="009F32F4" w:rsidRPr="00EC253A">
        <w:rPr>
          <w:lang w:val="kk-KZ" w:eastAsia="en-US"/>
        </w:rPr>
        <w:t xml:space="preserve"> </w:t>
      </w:r>
      <w:r w:rsidRPr="00EC253A">
        <w:rPr>
          <w:lang w:val="kk-KZ" w:eastAsia="en-US"/>
        </w:rPr>
        <w:t>Сәтбаев</w:t>
      </w:r>
      <w:r w:rsidRPr="00EC253A">
        <w:rPr>
          <w:spacing w:val="-2"/>
          <w:lang w:val="kk-KZ" w:eastAsia="en-US"/>
        </w:rPr>
        <w:t xml:space="preserve"> </w:t>
      </w:r>
      <w:r w:rsidRPr="00EC253A">
        <w:rPr>
          <w:lang w:val="kk-KZ" w:eastAsia="en-US"/>
        </w:rPr>
        <w:t>атындағы</w:t>
      </w:r>
      <w:r w:rsidRPr="00EC253A">
        <w:rPr>
          <w:spacing w:val="-1"/>
          <w:lang w:val="kk-KZ" w:eastAsia="en-US"/>
        </w:rPr>
        <w:t xml:space="preserve"> </w:t>
      </w:r>
      <w:r w:rsidRPr="00EC253A">
        <w:rPr>
          <w:lang w:val="kk-KZ" w:eastAsia="en-US"/>
        </w:rPr>
        <w:t>Қазақ</w:t>
      </w:r>
      <w:r w:rsidRPr="00EC253A">
        <w:rPr>
          <w:spacing w:val="-5"/>
          <w:lang w:val="kk-KZ" w:eastAsia="en-US"/>
        </w:rPr>
        <w:t xml:space="preserve"> </w:t>
      </w:r>
      <w:r w:rsidRPr="00EC253A">
        <w:rPr>
          <w:lang w:val="kk-KZ" w:eastAsia="en-US"/>
        </w:rPr>
        <w:t>ұлттық</w:t>
      </w:r>
      <w:r w:rsidRPr="00EC253A">
        <w:rPr>
          <w:spacing w:val="-1"/>
          <w:lang w:val="kk-KZ" w:eastAsia="en-US"/>
        </w:rPr>
        <w:t xml:space="preserve"> </w:t>
      </w:r>
      <w:r w:rsidRPr="00EC253A">
        <w:rPr>
          <w:lang w:val="kk-KZ" w:eastAsia="en-US"/>
        </w:rPr>
        <w:t>техникалық</w:t>
      </w:r>
      <w:r w:rsidRPr="00EC253A">
        <w:rPr>
          <w:spacing w:val="-1"/>
          <w:lang w:val="kk-KZ" w:eastAsia="en-US"/>
        </w:rPr>
        <w:t xml:space="preserve"> </w:t>
      </w:r>
      <w:r w:rsidRPr="00EC253A">
        <w:rPr>
          <w:lang w:val="kk-KZ" w:eastAsia="en-US"/>
        </w:rPr>
        <w:t>зерттеу</w:t>
      </w:r>
      <w:r w:rsidRPr="00EC253A">
        <w:rPr>
          <w:spacing w:val="-5"/>
          <w:lang w:val="kk-KZ" w:eastAsia="en-US"/>
        </w:rPr>
        <w:t xml:space="preserve"> </w:t>
      </w:r>
      <w:r w:rsidRPr="00EC253A">
        <w:rPr>
          <w:lang w:val="kk-KZ" w:eastAsia="en-US"/>
        </w:rPr>
        <w:t>университеті</w:t>
      </w:r>
    </w:p>
    <w:p w14:paraId="47009D2A" w14:textId="77777777" w:rsidR="00461077" w:rsidRPr="00EC253A" w:rsidRDefault="00461077" w:rsidP="00461077">
      <w:pPr>
        <w:widowControl w:val="0"/>
        <w:suppressAutoHyphens w:val="0"/>
        <w:autoSpaceDE w:val="0"/>
        <w:autoSpaceDN w:val="0"/>
        <w:rPr>
          <w:lang w:val="kk-KZ" w:eastAsia="en-US"/>
        </w:rPr>
      </w:pPr>
    </w:p>
    <w:p w14:paraId="7D9A3F67" w14:textId="77777777" w:rsidR="00461077" w:rsidRPr="00EC253A" w:rsidRDefault="00461077" w:rsidP="00461077">
      <w:pPr>
        <w:widowControl w:val="0"/>
        <w:suppressAutoHyphens w:val="0"/>
        <w:autoSpaceDE w:val="0"/>
        <w:autoSpaceDN w:val="0"/>
        <w:rPr>
          <w:lang w:val="kk-KZ" w:eastAsia="en-US"/>
        </w:rPr>
      </w:pPr>
    </w:p>
    <w:p w14:paraId="217F48E2" w14:textId="77777777" w:rsidR="00461077" w:rsidRPr="00EC253A" w:rsidRDefault="00461077" w:rsidP="00461077">
      <w:pPr>
        <w:widowControl w:val="0"/>
        <w:suppressAutoHyphens w:val="0"/>
        <w:autoSpaceDE w:val="0"/>
        <w:autoSpaceDN w:val="0"/>
        <w:rPr>
          <w:lang w:val="kk-KZ" w:eastAsia="en-US"/>
        </w:rPr>
      </w:pPr>
    </w:p>
    <w:p w14:paraId="2B1BC053" w14:textId="77777777" w:rsidR="00461077" w:rsidRPr="00EC253A" w:rsidRDefault="00461077" w:rsidP="00461077">
      <w:pPr>
        <w:widowControl w:val="0"/>
        <w:suppressAutoHyphens w:val="0"/>
        <w:autoSpaceDE w:val="0"/>
        <w:autoSpaceDN w:val="0"/>
        <w:rPr>
          <w:lang w:val="kk-KZ" w:eastAsia="en-US"/>
        </w:rPr>
      </w:pPr>
    </w:p>
    <w:tbl>
      <w:tblPr>
        <w:tblStyle w:val="TableNormal"/>
        <w:tblW w:w="0" w:type="auto"/>
        <w:tblInd w:w="109" w:type="dxa"/>
        <w:tblLayout w:type="fixed"/>
        <w:tblLook w:val="01E0" w:firstRow="1" w:lastRow="1" w:firstColumn="1" w:lastColumn="1" w:noHBand="0" w:noVBand="0"/>
      </w:tblPr>
      <w:tblGrid>
        <w:gridCol w:w="4516"/>
        <w:gridCol w:w="5037"/>
      </w:tblGrid>
      <w:tr w:rsidR="00461077" w:rsidRPr="00EC253A" w14:paraId="6483ADBD" w14:textId="77777777" w:rsidTr="0047689B">
        <w:trPr>
          <w:trHeight w:val="310"/>
        </w:trPr>
        <w:tc>
          <w:tcPr>
            <w:tcW w:w="4516" w:type="dxa"/>
          </w:tcPr>
          <w:p w14:paraId="62ADE8CC" w14:textId="588E01FD" w:rsidR="00461077" w:rsidRPr="00EC253A" w:rsidRDefault="00461077" w:rsidP="0047689B">
            <w:pPr>
              <w:ind w:left="200"/>
              <w:rPr>
                <w:rFonts w:cs="Times New Roman"/>
                <w:lang w:val="kk-KZ"/>
              </w:rPr>
            </w:pPr>
            <w:r w:rsidRPr="00EC253A">
              <w:rPr>
                <w:rFonts w:cs="Times New Roman"/>
                <w:lang w:val="kk-KZ"/>
              </w:rPr>
              <w:t>ӘОЖ</w:t>
            </w:r>
            <w:r w:rsidRPr="00EC253A">
              <w:rPr>
                <w:rFonts w:cs="Times New Roman"/>
                <w:spacing w:val="-3"/>
                <w:lang w:val="kk-KZ"/>
              </w:rPr>
              <w:t xml:space="preserve"> </w:t>
            </w:r>
            <w:r w:rsidRPr="00EC253A">
              <w:rPr>
                <w:rFonts w:cs="Times New Roman"/>
                <w:lang w:val="kk-KZ"/>
              </w:rPr>
              <w:t>621.65</w:t>
            </w:r>
          </w:p>
        </w:tc>
        <w:tc>
          <w:tcPr>
            <w:tcW w:w="5037" w:type="dxa"/>
          </w:tcPr>
          <w:p w14:paraId="44C8C03D" w14:textId="77777777" w:rsidR="00461077" w:rsidRPr="00EC253A" w:rsidRDefault="00461077" w:rsidP="0047689B">
            <w:pPr>
              <w:ind w:left="2283"/>
              <w:rPr>
                <w:rFonts w:cs="Times New Roman"/>
                <w:lang w:val="kk-KZ"/>
              </w:rPr>
            </w:pPr>
            <w:r w:rsidRPr="00EC253A">
              <w:rPr>
                <w:rFonts w:cs="Times New Roman"/>
                <w:lang w:val="kk-KZ"/>
              </w:rPr>
              <w:t>Қолжазба</w:t>
            </w:r>
            <w:r w:rsidRPr="00EC253A">
              <w:rPr>
                <w:rFonts w:cs="Times New Roman"/>
                <w:spacing w:val="-2"/>
                <w:lang w:val="kk-KZ"/>
              </w:rPr>
              <w:t xml:space="preserve"> </w:t>
            </w:r>
            <w:r w:rsidRPr="00EC253A">
              <w:rPr>
                <w:rFonts w:cs="Times New Roman"/>
                <w:lang w:val="kk-KZ"/>
              </w:rPr>
              <w:t>құқығында</w:t>
            </w:r>
          </w:p>
        </w:tc>
      </w:tr>
    </w:tbl>
    <w:p w14:paraId="2AAD13BD" w14:textId="77777777" w:rsidR="00461077" w:rsidRPr="00EC253A" w:rsidRDefault="00461077" w:rsidP="00461077">
      <w:pPr>
        <w:widowControl w:val="0"/>
        <w:suppressAutoHyphens w:val="0"/>
        <w:autoSpaceDE w:val="0"/>
        <w:autoSpaceDN w:val="0"/>
        <w:rPr>
          <w:lang w:val="kk-KZ" w:eastAsia="en-US"/>
        </w:rPr>
      </w:pPr>
    </w:p>
    <w:p w14:paraId="4CDAF899" w14:textId="77777777" w:rsidR="00461077" w:rsidRPr="00EC253A" w:rsidRDefault="00461077" w:rsidP="00461077">
      <w:pPr>
        <w:widowControl w:val="0"/>
        <w:suppressAutoHyphens w:val="0"/>
        <w:autoSpaceDE w:val="0"/>
        <w:autoSpaceDN w:val="0"/>
        <w:rPr>
          <w:lang w:val="kk-KZ" w:eastAsia="en-US"/>
        </w:rPr>
      </w:pPr>
    </w:p>
    <w:p w14:paraId="077FF59B" w14:textId="77777777" w:rsidR="00461077" w:rsidRPr="00EC253A" w:rsidRDefault="00461077" w:rsidP="00461077">
      <w:pPr>
        <w:widowControl w:val="0"/>
        <w:suppressAutoHyphens w:val="0"/>
        <w:autoSpaceDE w:val="0"/>
        <w:autoSpaceDN w:val="0"/>
        <w:rPr>
          <w:lang w:val="kk-KZ" w:eastAsia="en-US"/>
        </w:rPr>
      </w:pPr>
    </w:p>
    <w:p w14:paraId="52FDDDA0" w14:textId="77777777" w:rsidR="00461077" w:rsidRPr="00EC253A" w:rsidRDefault="00461077" w:rsidP="00461077">
      <w:pPr>
        <w:widowControl w:val="0"/>
        <w:suppressAutoHyphens w:val="0"/>
        <w:autoSpaceDE w:val="0"/>
        <w:autoSpaceDN w:val="0"/>
        <w:rPr>
          <w:lang w:val="kk-KZ" w:eastAsia="en-US"/>
        </w:rPr>
      </w:pPr>
    </w:p>
    <w:p w14:paraId="702C244E" w14:textId="77777777" w:rsidR="00461077" w:rsidRPr="00EC253A" w:rsidRDefault="00461077" w:rsidP="00461077">
      <w:pPr>
        <w:widowControl w:val="0"/>
        <w:suppressAutoHyphens w:val="0"/>
        <w:autoSpaceDE w:val="0"/>
        <w:autoSpaceDN w:val="0"/>
        <w:rPr>
          <w:lang w:val="kk-KZ" w:eastAsia="en-US"/>
        </w:rPr>
      </w:pPr>
    </w:p>
    <w:p w14:paraId="6879B4BA" w14:textId="77777777" w:rsidR="00461077" w:rsidRPr="00EC253A" w:rsidRDefault="00461077" w:rsidP="00461077">
      <w:pPr>
        <w:widowControl w:val="0"/>
        <w:suppressAutoHyphens w:val="0"/>
        <w:autoSpaceDE w:val="0"/>
        <w:autoSpaceDN w:val="0"/>
        <w:rPr>
          <w:lang w:val="kk-KZ" w:eastAsia="en-US"/>
        </w:rPr>
      </w:pPr>
    </w:p>
    <w:p w14:paraId="20172F18" w14:textId="77777777" w:rsidR="00461077" w:rsidRPr="00EC253A" w:rsidRDefault="00461077" w:rsidP="00461077">
      <w:pPr>
        <w:widowControl w:val="0"/>
        <w:suppressAutoHyphens w:val="0"/>
        <w:autoSpaceDE w:val="0"/>
        <w:autoSpaceDN w:val="0"/>
        <w:rPr>
          <w:lang w:val="kk-KZ" w:eastAsia="en-US"/>
        </w:rPr>
      </w:pPr>
    </w:p>
    <w:p w14:paraId="3476784C" w14:textId="77777777" w:rsidR="00461077" w:rsidRPr="00EC253A" w:rsidRDefault="00461077" w:rsidP="00461077">
      <w:pPr>
        <w:widowControl w:val="0"/>
        <w:suppressAutoHyphens w:val="0"/>
        <w:autoSpaceDE w:val="0"/>
        <w:autoSpaceDN w:val="0"/>
        <w:rPr>
          <w:lang w:val="kk-KZ" w:eastAsia="en-US"/>
        </w:rPr>
      </w:pPr>
    </w:p>
    <w:p w14:paraId="3FF1C783" w14:textId="77777777" w:rsidR="00461077" w:rsidRPr="00EC253A" w:rsidRDefault="00461077" w:rsidP="00461077">
      <w:pPr>
        <w:widowControl w:val="0"/>
        <w:suppressAutoHyphens w:val="0"/>
        <w:autoSpaceDE w:val="0"/>
        <w:autoSpaceDN w:val="0"/>
        <w:rPr>
          <w:lang w:val="kk-KZ" w:eastAsia="en-US"/>
        </w:rPr>
      </w:pPr>
    </w:p>
    <w:p w14:paraId="397FC681" w14:textId="77777777" w:rsidR="00461077" w:rsidRPr="00EC253A" w:rsidRDefault="00461077" w:rsidP="00461077">
      <w:pPr>
        <w:widowControl w:val="0"/>
        <w:tabs>
          <w:tab w:val="left" w:pos="2125"/>
          <w:tab w:val="left" w:pos="4030"/>
        </w:tabs>
        <w:suppressAutoHyphens w:val="0"/>
        <w:autoSpaceDE w:val="0"/>
        <w:autoSpaceDN w:val="0"/>
        <w:jc w:val="center"/>
        <w:outlineLvl w:val="0"/>
        <w:rPr>
          <w:b/>
          <w:bCs/>
          <w:lang w:val="kk-KZ" w:eastAsia="en-US"/>
        </w:rPr>
      </w:pPr>
      <w:r w:rsidRPr="00EC253A">
        <w:rPr>
          <w:b/>
          <w:bCs/>
          <w:lang w:val="kk-KZ" w:eastAsia="en-US"/>
        </w:rPr>
        <w:t>НУСІПӘЛИ РОЛЛАН КАРСОНҰЛЫ</w:t>
      </w:r>
    </w:p>
    <w:p w14:paraId="75EF1B80" w14:textId="77777777" w:rsidR="00461077" w:rsidRPr="00EC253A" w:rsidRDefault="00461077" w:rsidP="00461077">
      <w:pPr>
        <w:widowControl w:val="0"/>
        <w:suppressAutoHyphens w:val="0"/>
        <w:autoSpaceDE w:val="0"/>
        <w:autoSpaceDN w:val="0"/>
        <w:jc w:val="center"/>
        <w:rPr>
          <w:b/>
          <w:lang w:val="kk-KZ" w:eastAsia="en-US"/>
        </w:rPr>
      </w:pPr>
    </w:p>
    <w:p w14:paraId="70FEF921" w14:textId="77777777" w:rsidR="00461077" w:rsidRPr="00EC253A" w:rsidRDefault="00461077" w:rsidP="00461077">
      <w:pPr>
        <w:widowControl w:val="0"/>
        <w:suppressAutoHyphens w:val="0"/>
        <w:autoSpaceDE w:val="0"/>
        <w:autoSpaceDN w:val="0"/>
        <w:jc w:val="center"/>
        <w:rPr>
          <w:b/>
          <w:lang w:val="kk-KZ" w:eastAsia="en-US"/>
        </w:rPr>
      </w:pPr>
    </w:p>
    <w:p w14:paraId="00A85C1B" w14:textId="77777777" w:rsidR="00461077" w:rsidRPr="00EC253A" w:rsidRDefault="00461077" w:rsidP="00461077">
      <w:pPr>
        <w:widowControl w:val="0"/>
        <w:suppressAutoHyphens w:val="0"/>
        <w:autoSpaceDE w:val="0"/>
        <w:autoSpaceDN w:val="0"/>
        <w:jc w:val="center"/>
        <w:rPr>
          <w:b/>
          <w:lang w:val="kk-KZ" w:eastAsia="en-US"/>
        </w:rPr>
      </w:pPr>
      <w:bookmarkStart w:id="1" w:name="_Hlk130995521"/>
      <w:r w:rsidRPr="00EC253A">
        <w:rPr>
          <w:b/>
          <w:lang w:val="kk-KZ" w:eastAsia="en-US"/>
        </w:rPr>
        <w:t>Ортадан тепкіш батпалы сорғының құрылымын жетілдіру</w:t>
      </w:r>
      <w:bookmarkEnd w:id="1"/>
    </w:p>
    <w:p w14:paraId="55E227B0" w14:textId="77777777" w:rsidR="00461077" w:rsidRPr="00EC253A" w:rsidRDefault="00461077" w:rsidP="00461077">
      <w:pPr>
        <w:widowControl w:val="0"/>
        <w:suppressAutoHyphens w:val="0"/>
        <w:autoSpaceDE w:val="0"/>
        <w:autoSpaceDN w:val="0"/>
        <w:jc w:val="center"/>
        <w:rPr>
          <w:b/>
          <w:lang w:val="kk-KZ" w:eastAsia="en-US"/>
        </w:rPr>
      </w:pPr>
    </w:p>
    <w:p w14:paraId="60196766" w14:textId="77777777" w:rsidR="00461077" w:rsidRPr="00EC253A" w:rsidRDefault="00461077" w:rsidP="00461077">
      <w:pPr>
        <w:widowControl w:val="0"/>
        <w:suppressAutoHyphens w:val="0"/>
        <w:autoSpaceDE w:val="0"/>
        <w:autoSpaceDN w:val="0"/>
        <w:jc w:val="center"/>
        <w:rPr>
          <w:lang w:val="kk-KZ" w:eastAsia="en-US"/>
        </w:rPr>
      </w:pPr>
      <w:bookmarkStart w:id="2" w:name="_Hlk131000472"/>
      <w:r w:rsidRPr="00EC253A">
        <w:rPr>
          <w:lang w:val="kk-KZ" w:eastAsia="en-US"/>
        </w:rPr>
        <w:t>6D071200</w:t>
      </w:r>
      <w:bookmarkEnd w:id="2"/>
      <w:r w:rsidRPr="00EC253A">
        <w:rPr>
          <w:lang w:val="kk-KZ" w:eastAsia="en-US"/>
        </w:rPr>
        <w:t xml:space="preserve"> – Машина жасау</w:t>
      </w:r>
    </w:p>
    <w:p w14:paraId="49A09EE7" w14:textId="77777777" w:rsidR="00461077" w:rsidRPr="00EC253A" w:rsidRDefault="00461077" w:rsidP="00461077">
      <w:pPr>
        <w:widowControl w:val="0"/>
        <w:suppressAutoHyphens w:val="0"/>
        <w:autoSpaceDE w:val="0"/>
        <w:autoSpaceDN w:val="0"/>
        <w:jc w:val="center"/>
        <w:rPr>
          <w:lang w:val="kk-KZ" w:eastAsia="en-US"/>
        </w:rPr>
      </w:pPr>
    </w:p>
    <w:p w14:paraId="31FCDE82" w14:textId="77777777" w:rsidR="00461077" w:rsidRPr="00EC253A" w:rsidRDefault="00461077" w:rsidP="00461077">
      <w:pPr>
        <w:widowControl w:val="0"/>
        <w:suppressAutoHyphens w:val="0"/>
        <w:autoSpaceDE w:val="0"/>
        <w:autoSpaceDN w:val="0"/>
        <w:jc w:val="center"/>
        <w:rPr>
          <w:lang w:val="kk-KZ" w:eastAsia="en-US"/>
        </w:rPr>
      </w:pPr>
      <w:r w:rsidRPr="00EC253A">
        <w:rPr>
          <w:lang w:val="kk-KZ" w:eastAsia="en-US"/>
        </w:rPr>
        <w:t>Философия</w:t>
      </w:r>
      <w:r w:rsidRPr="00EC253A">
        <w:rPr>
          <w:spacing w:val="-3"/>
          <w:lang w:val="kk-KZ" w:eastAsia="en-US"/>
        </w:rPr>
        <w:t xml:space="preserve"> </w:t>
      </w:r>
      <w:r w:rsidRPr="00EC253A">
        <w:rPr>
          <w:lang w:val="kk-KZ" w:eastAsia="en-US"/>
        </w:rPr>
        <w:t>докторы</w:t>
      </w:r>
      <w:r w:rsidRPr="00EC253A">
        <w:rPr>
          <w:spacing w:val="-4"/>
          <w:lang w:val="kk-KZ" w:eastAsia="en-US"/>
        </w:rPr>
        <w:t xml:space="preserve"> </w:t>
      </w:r>
      <w:r w:rsidRPr="00EC253A">
        <w:rPr>
          <w:lang w:val="kk-KZ" w:eastAsia="en-US"/>
        </w:rPr>
        <w:t>(PhD)</w:t>
      </w:r>
    </w:p>
    <w:p w14:paraId="4CF0EBDB" w14:textId="77777777" w:rsidR="00461077" w:rsidRPr="00EC253A" w:rsidRDefault="00461077" w:rsidP="00461077">
      <w:pPr>
        <w:widowControl w:val="0"/>
        <w:suppressAutoHyphens w:val="0"/>
        <w:autoSpaceDE w:val="0"/>
        <w:autoSpaceDN w:val="0"/>
        <w:jc w:val="center"/>
        <w:rPr>
          <w:lang w:val="kk-KZ" w:eastAsia="en-US"/>
        </w:rPr>
      </w:pPr>
      <w:r w:rsidRPr="00EC253A">
        <w:rPr>
          <w:lang w:val="kk-KZ" w:eastAsia="en-US"/>
        </w:rPr>
        <w:t>дәрежесін</w:t>
      </w:r>
      <w:r w:rsidRPr="00EC253A">
        <w:rPr>
          <w:spacing w:val="-2"/>
          <w:lang w:val="kk-KZ" w:eastAsia="en-US"/>
        </w:rPr>
        <w:t xml:space="preserve"> </w:t>
      </w:r>
      <w:r w:rsidRPr="00EC253A">
        <w:rPr>
          <w:lang w:val="kk-KZ" w:eastAsia="en-US"/>
        </w:rPr>
        <w:t>алу</w:t>
      </w:r>
      <w:r w:rsidRPr="00EC253A">
        <w:rPr>
          <w:spacing w:val="-5"/>
          <w:lang w:val="kk-KZ" w:eastAsia="en-US"/>
        </w:rPr>
        <w:t xml:space="preserve"> </w:t>
      </w:r>
      <w:r w:rsidRPr="00EC253A">
        <w:rPr>
          <w:lang w:val="kk-KZ" w:eastAsia="en-US"/>
        </w:rPr>
        <w:t>үшін</w:t>
      </w:r>
      <w:r w:rsidRPr="00EC253A">
        <w:rPr>
          <w:spacing w:val="-4"/>
          <w:lang w:val="kk-KZ" w:eastAsia="en-US"/>
        </w:rPr>
        <w:t xml:space="preserve"> </w:t>
      </w:r>
      <w:r w:rsidRPr="00EC253A">
        <w:rPr>
          <w:lang w:val="kk-KZ" w:eastAsia="en-US"/>
        </w:rPr>
        <w:t>дайындалған</w:t>
      </w:r>
      <w:r w:rsidRPr="00EC253A">
        <w:rPr>
          <w:spacing w:val="-4"/>
          <w:lang w:val="kk-KZ" w:eastAsia="en-US"/>
        </w:rPr>
        <w:t xml:space="preserve"> </w:t>
      </w:r>
      <w:r w:rsidRPr="00EC253A">
        <w:rPr>
          <w:lang w:val="kk-KZ" w:eastAsia="en-US"/>
        </w:rPr>
        <w:t>диссертациясы</w:t>
      </w:r>
    </w:p>
    <w:p w14:paraId="5195071A" w14:textId="77777777" w:rsidR="00461077" w:rsidRPr="00EC253A" w:rsidRDefault="00461077" w:rsidP="00461077">
      <w:pPr>
        <w:widowControl w:val="0"/>
        <w:suppressAutoHyphens w:val="0"/>
        <w:autoSpaceDE w:val="0"/>
        <w:autoSpaceDN w:val="0"/>
        <w:rPr>
          <w:lang w:val="kk-KZ" w:eastAsia="en-US"/>
        </w:rPr>
      </w:pPr>
    </w:p>
    <w:p w14:paraId="5D3E426A" w14:textId="77777777" w:rsidR="00461077" w:rsidRPr="00EC253A" w:rsidRDefault="00461077" w:rsidP="00461077">
      <w:pPr>
        <w:widowControl w:val="0"/>
        <w:suppressAutoHyphens w:val="0"/>
        <w:autoSpaceDE w:val="0"/>
        <w:autoSpaceDN w:val="0"/>
        <w:rPr>
          <w:lang w:val="kk-KZ" w:eastAsia="en-US"/>
        </w:rPr>
      </w:pPr>
    </w:p>
    <w:p w14:paraId="3886D1C5" w14:textId="77777777" w:rsidR="00461077" w:rsidRPr="00EC253A" w:rsidRDefault="00461077" w:rsidP="00461077">
      <w:pPr>
        <w:widowControl w:val="0"/>
        <w:suppressAutoHyphens w:val="0"/>
        <w:autoSpaceDE w:val="0"/>
        <w:autoSpaceDN w:val="0"/>
        <w:rPr>
          <w:lang w:val="kk-KZ" w:eastAsia="en-US"/>
        </w:rPr>
      </w:pPr>
    </w:p>
    <w:p w14:paraId="272A56AC" w14:textId="77777777" w:rsidR="00461077" w:rsidRPr="00EC253A" w:rsidRDefault="00461077" w:rsidP="00461077">
      <w:pPr>
        <w:widowControl w:val="0"/>
        <w:suppressAutoHyphens w:val="0"/>
        <w:autoSpaceDE w:val="0"/>
        <w:autoSpaceDN w:val="0"/>
        <w:rPr>
          <w:lang w:val="kk-KZ" w:eastAsia="en-US"/>
        </w:rPr>
      </w:pPr>
    </w:p>
    <w:p w14:paraId="1E4BD1BD" w14:textId="77777777" w:rsidR="00461077" w:rsidRPr="00EC253A" w:rsidRDefault="00461077" w:rsidP="00461077">
      <w:pPr>
        <w:widowControl w:val="0"/>
        <w:suppressAutoHyphens w:val="0"/>
        <w:autoSpaceDE w:val="0"/>
        <w:autoSpaceDN w:val="0"/>
        <w:rPr>
          <w:lang w:val="kk-KZ" w:eastAsia="en-US"/>
        </w:rPr>
      </w:pPr>
    </w:p>
    <w:p w14:paraId="5DB9FD8D" w14:textId="77777777" w:rsidR="00461077" w:rsidRPr="00EC253A" w:rsidRDefault="00461077" w:rsidP="00461077">
      <w:pPr>
        <w:widowControl w:val="0"/>
        <w:suppressAutoHyphens w:val="0"/>
        <w:autoSpaceDE w:val="0"/>
        <w:autoSpaceDN w:val="0"/>
        <w:ind w:left="4820" w:hanging="567"/>
        <w:rPr>
          <w:lang w:val="kk-KZ" w:eastAsia="en-US"/>
        </w:rPr>
      </w:pPr>
      <w:r w:rsidRPr="00EC253A">
        <w:rPr>
          <w:lang w:val="kk-KZ" w:eastAsia="en-US"/>
        </w:rPr>
        <w:t>Ғылыми жетекші:</w:t>
      </w:r>
    </w:p>
    <w:p w14:paraId="4340E569" w14:textId="77777777" w:rsidR="00461077" w:rsidRPr="00EC253A" w:rsidRDefault="00461077" w:rsidP="00461077">
      <w:pPr>
        <w:widowControl w:val="0"/>
        <w:suppressAutoHyphens w:val="0"/>
        <w:autoSpaceDE w:val="0"/>
        <w:autoSpaceDN w:val="0"/>
        <w:ind w:left="4820" w:hanging="567"/>
        <w:rPr>
          <w:lang w:val="kk-KZ" w:eastAsia="en-US"/>
        </w:rPr>
      </w:pPr>
      <w:r w:rsidRPr="00EC253A">
        <w:rPr>
          <w:lang w:val="kk-KZ" w:eastAsia="en-US"/>
        </w:rPr>
        <w:t>т.ғ.к.,</w:t>
      </w:r>
      <w:r w:rsidRPr="00EC253A">
        <w:rPr>
          <w:spacing w:val="-3"/>
          <w:lang w:val="kk-KZ" w:eastAsia="en-US"/>
        </w:rPr>
        <w:t xml:space="preserve"> қауымдастырылған </w:t>
      </w:r>
      <w:r w:rsidRPr="00EC253A">
        <w:rPr>
          <w:lang w:val="kk-KZ" w:eastAsia="en-US"/>
        </w:rPr>
        <w:t>профессор</w:t>
      </w:r>
    </w:p>
    <w:p w14:paraId="2BADC928" w14:textId="77777777" w:rsidR="00461077" w:rsidRPr="00EC253A" w:rsidRDefault="00461077" w:rsidP="00461077">
      <w:pPr>
        <w:widowControl w:val="0"/>
        <w:suppressAutoHyphens w:val="0"/>
        <w:autoSpaceDE w:val="0"/>
        <w:autoSpaceDN w:val="0"/>
        <w:ind w:left="4820" w:hanging="567"/>
        <w:rPr>
          <w:lang w:val="kk-KZ" w:eastAsia="en-US"/>
        </w:rPr>
      </w:pPr>
      <w:r w:rsidRPr="00EC253A">
        <w:rPr>
          <w:lang w:val="kk-KZ" w:eastAsia="en-US"/>
        </w:rPr>
        <w:t>Исаметова Мадина Есдаулетовна</w:t>
      </w:r>
    </w:p>
    <w:p w14:paraId="450ADF78" w14:textId="77777777" w:rsidR="00461077" w:rsidRPr="00EC253A" w:rsidRDefault="00461077" w:rsidP="00461077">
      <w:pPr>
        <w:widowControl w:val="0"/>
        <w:suppressAutoHyphens w:val="0"/>
        <w:autoSpaceDE w:val="0"/>
        <w:autoSpaceDN w:val="0"/>
        <w:ind w:left="4820" w:hanging="567"/>
        <w:rPr>
          <w:lang w:val="kk-KZ" w:eastAsia="en-US"/>
        </w:rPr>
      </w:pPr>
    </w:p>
    <w:p w14:paraId="4D2BD390" w14:textId="77777777" w:rsidR="00461077" w:rsidRPr="00EC253A" w:rsidRDefault="00461077" w:rsidP="00461077">
      <w:pPr>
        <w:widowControl w:val="0"/>
        <w:suppressAutoHyphens w:val="0"/>
        <w:autoSpaceDE w:val="0"/>
        <w:autoSpaceDN w:val="0"/>
        <w:ind w:left="4820" w:right="1376" w:hanging="567"/>
        <w:rPr>
          <w:spacing w:val="-67"/>
          <w:lang w:val="kk-KZ" w:eastAsia="en-US"/>
        </w:rPr>
      </w:pPr>
      <w:r w:rsidRPr="00EC253A">
        <w:rPr>
          <w:lang w:val="kk-KZ" w:eastAsia="en-US"/>
        </w:rPr>
        <w:t>Шет елдік ғылыми жетекші:</w:t>
      </w:r>
      <w:r w:rsidRPr="00EC253A">
        <w:rPr>
          <w:spacing w:val="-67"/>
          <w:lang w:val="kk-KZ" w:eastAsia="en-US"/>
        </w:rPr>
        <w:t xml:space="preserve"> </w:t>
      </w:r>
    </w:p>
    <w:p w14:paraId="25601467" w14:textId="77777777" w:rsidR="00461077" w:rsidRPr="00EC253A" w:rsidRDefault="00461077" w:rsidP="00461077">
      <w:pPr>
        <w:widowControl w:val="0"/>
        <w:suppressAutoHyphens w:val="0"/>
        <w:autoSpaceDE w:val="0"/>
        <w:autoSpaceDN w:val="0"/>
        <w:ind w:left="4820" w:right="1376" w:hanging="567"/>
        <w:rPr>
          <w:lang w:val="kk-KZ" w:eastAsia="en-US"/>
        </w:rPr>
      </w:pPr>
      <w:r w:rsidRPr="00EC253A">
        <w:rPr>
          <w:iCs/>
          <w:lang w:val="kk-KZ" w:eastAsia="en-US"/>
        </w:rPr>
        <w:t>PhD докторы</w:t>
      </w:r>
      <w:r w:rsidRPr="00EC253A">
        <w:rPr>
          <w:lang w:val="kk-KZ" w:eastAsia="en-US"/>
        </w:rPr>
        <w:t>,</w:t>
      </w:r>
      <w:r w:rsidRPr="00EC253A">
        <w:rPr>
          <w:spacing w:val="-2"/>
          <w:lang w:val="kk-KZ" w:eastAsia="en-US"/>
        </w:rPr>
        <w:t xml:space="preserve"> </w:t>
      </w:r>
      <w:r w:rsidRPr="00EC253A">
        <w:rPr>
          <w:lang w:val="kk-KZ" w:eastAsia="en-US"/>
        </w:rPr>
        <w:t>доцент</w:t>
      </w:r>
    </w:p>
    <w:p w14:paraId="71FB8C21" w14:textId="77777777" w:rsidR="00461077" w:rsidRPr="00EC253A" w:rsidRDefault="00461077" w:rsidP="00461077">
      <w:pPr>
        <w:widowControl w:val="0"/>
        <w:suppressAutoHyphens w:val="0"/>
        <w:autoSpaceDE w:val="0"/>
        <w:autoSpaceDN w:val="0"/>
        <w:ind w:left="4820" w:hanging="567"/>
        <w:rPr>
          <w:lang w:val="kk-KZ" w:eastAsia="en-US"/>
        </w:rPr>
      </w:pPr>
      <w:r w:rsidRPr="00EC253A">
        <w:rPr>
          <w:bCs/>
          <w:shd w:val="clear" w:color="auto" w:fill="FFFFFF"/>
          <w:lang w:val="kk-KZ" w:eastAsia="en-US"/>
        </w:rPr>
        <w:t>Караиванов Димитър Петков</w:t>
      </w:r>
      <w:r w:rsidRPr="00EC253A">
        <w:rPr>
          <w:spacing w:val="-1"/>
          <w:lang w:val="kk-KZ" w:eastAsia="en-US"/>
        </w:rPr>
        <w:t xml:space="preserve"> </w:t>
      </w:r>
      <w:r w:rsidRPr="00EC253A">
        <w:rPr>
          <w:lang w:val="kk-KZ" w:eastAsia="en-US"/>
        </w:rPr>
        <w:t>(Болгария)</w:t>
      </w:r>
    </w:p>
    <w:p w14:paraId="5A3BD096" w14:textId="77777777" w:rsidR="00461077" w:rsidRPr="00EC253A" w:rsidRDefault="00461077" w:rsidP="00461077">
      <w:pPr>
        <w:widowControl w:val="0"/>
        <w:suppressAutoHyphens w:val="0"/>
        <w:autoSpaceDE w:val="0"/>
        <w:autoSpaceDN w:val="0"/>
        <w:rPr>
          <w:lang w:val="kk-KZ" w:eastAsia="en-US"/>
        </w:rPr>
      </w:pPr>
    </w:p>
    <w:p w14:paraId="43BDFB69" w14:textId="77777777" w:rsidR="00461077" w:rsidRPr="00EC253A" w:rsidRDefault="00461077" w:rsidP="00461077">
      <w:pPr>
        <w:widowControl w:val="0"/>
        <w:suppressAutoHyphens w:val="0"/>
        <w:autoSpaceDE w:val="0"/>
        <w:autoSpaceDN w:val="0"/>
        <w:rPr>
          <w:lang w:val="kk-KZ" w:eastAsia="en-US"/>
        </w:rPr>
      </w:pPr>
    </w:p>
    <w:p w14:paraId="6A62BAB7" w14:textId="77777777" w:rsidR="00461077" w:rsidRPr="00EC253A" w:rsidRDefault="00461077" w:rsidP="00461077">
      <w:pPr>
        <w:widowControl w:val="0"/>
        <w:suppressAutoHyphens w:val="0"/>
        <w:autoSpaceDE w:val="0"/>
        <w:autoSpaceDN w:val="0"/>
        <w:rPr>
          <w:lang w:val="kk-KZ" w:eastAsia="en-US"/>
        </w:rPr>
      </w:pPr>
    </w:p>
    <w:p w14:paraId="68A1FAEF" w14:textId="77777777" w:rsidR="00461077" w:rsidRPr="00EC253A" w:rsidRDefault="00461077" w:rsidP="00461077">
      <w:pPr>
        <w:widowControl w:val="0"/>
        <w:suppressAutoHyphens w:val="0"/>
        <w:autoSpaceDE w:val="0"/>
        <w:autoSpaceDN w:val="0"/>
        <w:rPr>
          <w:lang w:val="kk-KZ" w:eastAsia="en-US"/>
        </w:rPr>
      </w:pPr>
    </w:p>
    <w:p w14:paraId="292497B7" w14:textId="77777777" w:rsidR="00461077" w:rsidRPr="00EC253A" w:rsidRDefault="00461077" w:rsidP="00461077">
      <w:pPr>
        <w:widowControl w:val="0"/>
        <w:suppressAutoHyphens w:val="0"/>
        <w:autoSpaceDE w:val="0"/>
        <w:autoSpaceDN w:val="0"/>
        <w:rPr>
          <w:lang w:val="kk-KZ" w:eastAsia="en-US"/>
        </w:rPr>
      </w:pPr>
    </w:p>
    <w:p w14:paraId="7BDD08BD" w14:textId="77777777" w:rsidR="00461077" w:rsidRPr="00EC253A" w:rsidRDefault="00461077" w:rsidP="00461077">
      <w:pPr>
        <w:widowControl w:val="0"/>
        <w:suppressAutoHyphens w:val="0"/>
        <w:autoSpaceDE w:val="0"/>
        <w:autoSpaceDN w:val="0"/>
        <w:jc w:val="center"/>
        <w:rPr>
          <w:lang w:val="kk-KZ" w:eastAsia="en-US"/>
        </w:rPr>
      </w:pPr>
      <w:r w:rsidRPr="00EC253A">
        <w:rPr>
          <w:lang w:val="kk-KZ" w:eastAsia="en-US"/>
        </w:rPr>
        <w:t xml:space="preserve">Қазақстан Республикасы </w:t>
      </w:r>
    </w:p>
    <w:p w14:paraId="69A542E1" w14:textId="77777777" w:rsidR="00461077" w:rsidRPr="00EC253A" w:rsidRDefault="00461077" w:rsidP="00461077">
      <w:pPr>
        <w:widowControl w:val="0"/>
        <w:suppressAutoHyphens w:val="0"/>
        <w:autoSpaceDE w:val="0"/>
        <w:autoSpaceDN w:val="0"/>
        <w:jc w:val="center"/>
        <w:rPr>
          <w:lang w:val="kk-KZ" w:eastAsia="en-US"/>
        </w:rPr>
      </w:pPr>
      <w:r w:rsidRPr="00EC253A">
        <w:rPr>
          <w:lang w:val="kk-KZ" w:eastAsia="en-US"/>
        </w:rPr>
        <w:t>Алматы, 2023</w:t>
      </w:r>
    </w:p>
    <w:p w14:paraId="04039446" w14:textId="77777777" w:rsidR="00461077" w:rsidRPr="00EC253A" w:rsidRDefault="00461077" w:rsidP="00461077">
      <w:pPr>
        <w:rPr>
          <w:lang w:val="kk-KZ"/>
        </w:rPr>
      </w:pPr>
    </w:p>
    <w:p w14:paraId="19FD6366" w14:textId="67E4C660" w:rsidR="00461077" w:rsidRPr="00EC253A" w:rsidRDefault="00461077" w:rsidP="00461077">
      <w:pPr>
        <w:rPr>
          <w:lang w:val="kk-KZ"/>
        </w:rPr>
      </w:pPr>
      <w:r w:rsidRPr="00EC253A">
        <w:rPr>
          <w:lang w:val="kk-KZ"/>
        </w:rPr>
        <w:br w:type="page"/>
      </w:r>
    </w:p>
    <w:p w14:paraId="2BC47FD2" w14:textId="77777777" w:rsidR="00B77110" w:rsidRPr="00EC253A" w:rsidRDefault="00B77110" w:rsidP="00B77110">
      <w:pPr>
        <w:shd w:val="clear" w:color="auto" w:fill="FFFFFF"/>
        <w:jc w:val="center"/>
        <w:rPr>
          <w:b/>
          <w:caps/>
          <w:lang w:val="kk-KZ"/>
        </w:rPr>
      </w:pPr>
      <w:r w:rsidRPr="00EC253A">
        <w:rPr>
          <w:b/>
          <w:caps/>
          <w:lang w:val="kk-KZ"/>
        </w:rPr>
        <w:lastRenderedPageBreak/>
        <w:t>Мазмұны</w:t>
      </w:r>
    </w:p>
    <w:p w14:paraId="2C687594" w14:textId="77777777" w:rsidR="00B77110" w:rsidRPr="00EC253A" w:rsidRDefault="00B77110" w:rsidP="00B77110">
      <w:pPr>
        <w:shd w:val="clear" w:color="auto" w:fill="FFFFFF"/>
        <w:rPr>
          <w:bCs/>
          <w:caps/>
          <w:lang w:val="kk-KZ"/>
        </w:rPr>
      </w:pPr>
    </w:p>
    <w:tbl>
      <w:tblPr>
        <w:tblW w:w="5000" w:type="pct"/>
        <w:tblInd w:w="-176" w:type="dxa"/>
        <w:tblLook w:val="01E0" w:firstRow="1" w:lastRow="1" w:firstColumn="1" w:lastColumn="1" w:noHBand="0" w:noVBand="0"/>
      </w:tblPr>
      <w:tblGrid>
        <w:gridCol w:w="8701"/>
        <w:gridCol w:w="653"/>
      </w:tblGrid>
      <w:tr w:rsidR="00EC253A" w:rsidRPr="00EC253A" w14:paraId="79B62E75" w14:textId="77777777" w:rsidTr="00B77110">
        <w:tc>
          <w:tcPr>
            <w:tcW w:w="8701" w:type="dxa"/>
            <w:hideMark/>
          </w:tcPr>
          <w:p w14:paraId="3E7383E2" w14:textId="77777777" w:rsidR="00A414DE" w:rsidRPr="00EC253A" w:rsidRDefault="00A414DE" w:rsidP="00A414DE">
            <w:pPr>
              <w:pStyle w:val="af9"/>
              <w:rPr>
                <w:bCs/>
                <w:sz w:val="28"/>
                <w:szCs w:val="28"/>
                <w:lang w:val="kk-KZ"/>
              </w:rPr>
            </w:pPr>
            <w:r w:rsidRPr="00EC253A">
              <w:rPr>
                <w:bCs/>
                <w:sz w:val="28"/>
                <w:lang w:val="kk-KZ"/>
              </w:rPr>
              <w:t>НОРМАТИВТІК</w:t>
            </w:r>
            <w:r w:rsidRPr="00EC253A">
              <w:rPr>
                <w:bCs/>
                <w:spacing w:val="-2"/>
                <w:sz w:val="28"/>
                <w:lang w:val="kk-KZ"/>
              </w:rPr>
              <w:t xml:space="preserve"> </w:t>
            </w:r>
            <w:r w:rsidRPr="00EC253A">
              <w:rPr>
                <w:bCs/>
                <w:sz w:val="28"/>
                <w:lang w:val="kk-KZ"/>
              </w:rPr>
              <w:t>СІЛТЕМЕЛЕР</w:t>
            </w:r>
          </w:p>
        </w:tc>
        <w:tc>
          <w:tcPr>
            <w:tcW w:w="653" w:type="dxa"/>
            <w:vAlign w:val="bottom"/>
          </w:tcPr>
          <w:p w14:paraId="70975C20" w14:textId="10724A99" w:rsidR="00A414DE" w:rsidRPr="00EC253A" w:rsidRDefault="00A414DE" w:rsidP="00A414DE">
            <w:pPr>
              <w:widowControl w:val="0"/>
              <w:rPr>
                <w:bCs/>
                <w:lang w:val="kk-KZ"/>
              </w:rPr>
            </w:pPr>
            <w:r w:rsidRPr="00EC253A">
              <w:rPr>
                <w:bCs/>
                <w:lang w:val="kk-KZ"/>
              </w:rPr>
              <w:t>4</w:t>
            </w:r>
          </w:p>
        </w:tc>
      </w:tr>
      <w:tr w:rsidR="00EC253A" w:rsidRPr="00EC253A" w14:paraId="46627D0C" w14:textId="77777777" w:rsidTr="00B77110">
        <w:tc>
          <w:tcPr>
            <w:tcW w:w="8701" w:type="dxa"/>
            <w:hideMark/>
          </w:tcPr>
          <w:p w14:paraId="5D214200" w14:textId="77777777" w:rsidR="00A414DE" w:rsidRPr="00EC253A" w:rsidRDefault="00A414DE" w:rsidP="00A414DE">
            <w:pPr>
              <w:pStyle w:val="af9"/>
              <w:rPr>
                <w:bCs/>
                <w:sz w:val="28"/>
                <w:szCs w:val="28"/>
                <w:lang w:val="kk-KZ"/>
              </w:rPr>
            </w:pPr>
            <w:r w:rsidRPr="00EC253A">
              <w:rPr>
                <w:bCs/>
                <w:sz w:val="28"/>
                <w:lang w:val="kk-KZ"/>
              </w:rPr>
              <w:t>АНЫҚТАМАЛАР ЖӘНЕ БЕЛГІЛЕУЛЕР</w:t>
            </w:r>
            <w:r w:rsidRPr="00EC253A">
              <w:rPr>
                <w:bCs/>
                <w:spacing w:val="-6"/>
                <w:sz w:val="28"/>
                <w:lang w:val="kk-KZ"/>
              </w:rPr>
              <w:t xml:space="preserve"> </w:t>
            </w:r>
            <w:r w:rsidRPr="00EC253A">
              <w:rPr>
                <w:bCs/>
                <w:sz w:val="28"/>
                <w:lang w:val="kk-KZ"/>
              </w:rPr>
              <w:t>МЕН</w:t>
            </w:r>
            <w:r w:rsidRPr="00EC253A">
              <w:rPr>
                <w:bCs/>
                <w:spacing w:val="-4"/>
                <w:sz w:val="28"/>
                <w:lang w:val="kk-KZ"/>
              </w:rPr>
              <w:t xml:space="preserve"> </w:t>
            </w:r>
            <w:r w:rsidRPr="00EC253A">
              <w:rPr>
                <w:bCs/>
                <w:sz w:val="28"/>
                <w:lang w:val="kk-KZ"/>
              </w:rPr>
              <w:t>ҚЫСҚАРТУЛАР</w:t>
            </w:r>
          </w:p>
        </w:tc>
        <w:tc>
          <w:tcPr>
            <w:tcW w:w="653" w:type="dxa"/>
            <w:vAlign w:val="bottom"/>
          </w:tcPr>
          <w:p w14:paraId="5FEDF1CF" w14:textId="0BA48310" w:rsidR="00A414DE" w:rsidRPr="00EC253A" w:rsidRDefault="00A414DE" w:rsidP="00A414DE">
            <w:pPr>
              <w:widowControl w:val="0"/>
              <w:rPr>
                <w:bCs/>
                <w:lang w:val="kk-KZ"/>
              </w:rPr>
            </w:pPr>
            <w:r w:rsidRPr="00EC253A">
              <w:rPr>
                <w:bCs/>
                <w:lang w:val="kk-KZ"/>
              </w:rPr>
              <w:t>5</w:t>
            </w:r>
          </w:p>
        </w:tc>
      </w:tr>
      <w:tr w:rsidR="00EC253A" w:rsidRPr="00EC253A" w14:paraId="0B6A45D4" w14:textId="77777777" w:rsidTr="00B77110">
        <w:tc>
          <w:tcPr>
            <w:tcW w:w="8701" w:type="dxa"/>
            <w:hideMark/>
          </w:tcPr>
          <w:p w14:paraId="4B640FF3" w14:textId="77777777" w:rsidR="00A414DE" w:rsidRPr="00EC253A" w:rsidRDefault="00A414DE" w:rsidP="00A414DE">
            <w:pPr>
              <w:pStyle w:val="af9"/>
              <w:rPr>
                <w:bCs/>
                <w:sz w:val="28"/>
                <w:szCs w:val="28"/>
                <w:lang w:val="kk-KZ"/>
              </w:rPr>
            </w:pPr>
            <w:r w:rsidRPr="00EC253A">
              <w:rPr>
                <w:bCs/>
                <w:sz w:val="28"/>
                <w:lang w:val="kk-KZ"/>
              </w:rPr>
              <w:t>КІРІСПЕ</w:t>
            </w:r>
          </w:p>
        </w:tc>
        <w:tc>
          <w:tcPr>
            <w:tcW w:w="653" w:type="dxa"/>
            <w:vAlign w:val="bottom"/>
          </w:tcPr>
          <w:p w14:paraId="58C4A7E8" w14:textId="4144A81F" w:rsidR="00A414DE" w:rsidRPr="00EC253A" w:rsidRDefault="00A414DE" w:rsidP="00A414DE">
            <w:pPr>
              <w:widowControl w:val="0"/>
              <w:rPr>
                <w:bCs/>
                <w:lang w:val="kk-KZ"/>
              </w:rPr>
            </w:pPr>
            <w:r w:rsidRPr="00EC253A">
              <w:rPr>
                <w:bCs/>
                <w:lang w:val="kk-KZ"/>
              </w:rPr>
              <w:t>6</w:t>
            </w:r>
          </w:p>
        </w:tc>
      </w:tr>
      <w:tr w:rsidR="00EC253A" w:rsidRPr="00EC253A" w14:paraId="3FD01849" w14:textId="77777777" w:rsidTr="00B77110">
        <w:tc>
          <w:tcPr>
            <w:tcW w:w="8701" w:type="dxa"/>
            <w:hideMark/>
          </w:tcPr>
          <w:p w14:paraId="070581A1" w14:textId="77777777" w:rsidR="00A414DE" w:rsidRPr="00EC253A" w:rsidRDefault="00A414DE" w:rsidP="00A414DE">
            <w:pPr>
              <w:pStyle w:val="af9"/>
              <w:rPr>
                <w:bCs/>
                <w:sz w:val="28"/>
                <w:szCs w:val="28"/>
                <w:lang w:val="kk-KZ"/>
              </w:rPr>
            </w:pPr>
            <w:r w:rsidRPr="00EC253A">
              <w:rPr>
                <w:bCs/>
                <w:caps/>
                <w:sz w:val="28"/>
                <w:szCs w:val="28"/>
                <w:lang w:val="kk-KZ" w:eastAsia="ru-RU"/>
              </w:rPr>
              <w:t xml:space="preserve">1 </w:t>
            </w:r>
            <w:r w:rsidRPr="00EC253A">
              <w:rPr>
                <w:bCs/>
                <w:caps/>
                <w:sz w:val="28"/>
                <w:szCs w:val="28"/>
                <w:lang w:val="kk-KZ"/>
              </w:rPr>
              <w:t>оңтайлы пішінді Ортадан тепкіш сорғының жұмысшы доңғалағын жобалау</w:t>
            </w:r>
          </w:p>
        </w:tc>
        <w:tc>
          <w:tcPr>
            <w:tcW w:w="653" w:type="dxa"/>
            <w:vAlign w:val="bottom"/>
          </w:tcPr>
          <w:p w14:paraId="794AA605" w14:textId="01F286A8" w:rsidR="00A414DE" w:rsidRPr="00EC253A" w:rsidRDefault="00A414DE" w:rsidP="00A414DE">
            <w:pPr>
              <w:widowControl w:val="0"/>
              <w:rPr>
                <w:bCs/>
                <w:lang w:val="kk-KZ"/>
              </w:rPr>
            </w:pPr>
            <w:r w:rsidRPr="00EC253A">
              <w:rPr>
                <w:bCs/>
                <w:lang w:val="kk-KZ"/>
              </w:rPr>
              <w:t>10</w:t>
            </w:r>
          </w:p>
        </w:tc>
      </w:tr>
      <w:tr w:rsidR="00EC253A" w:rsidRPr="00EC253A" w14:paraId="2E27557A" w14:textId="77777777" w:rsidTr="00B77110">
        <w:tc>
          <w:tcPr>
            <w:tcW w:w="8701" w:type="dxa"/>
            <w:hideMark/>
          </w:tcPr>
          <w:p w14:paraId="2D4075C6" w14:textId="77777777" w:rsidR="00A414DE" w:rsidRPr="00EC253A" w:rsidRDefault="00A414DE" w:rsidP="00A414DE">
            <w:pPr>
              <w:rPr>
                <w:bCs/>
                <w:lang w:val="kk-KZ"/>
              </w:rPr>
            </w:pPr>
            <w:r w:rsidRPr="00EC253A">
              <w:rPr>
                <w:bCs/>
                <w:caps/>
                <w:lang w:val="kk-KZ"/>
              </w:rPr>
              <w:t xml:space="preserve">1.1 </w:t>
            </w:r>
            <w:r w:rsidRPr="00EC253A">
              <w:rPr>
                <w:bCs/>
                <w:lang w:val="kk-KZ"/>
              </w:rPr>
              <w:t>Қолданыстағы нормативтік, ғылыми-техникалық және әдістемелік әдебиетке шолу</w:t>
            </w:r>
          </w:p>
        </w:tc>
        <w:tc>
          <w:tcPr>
            <w:tcW w:w="653" w:type="dxa"/>
            <w:vAlign w:val="bottom"/>
          </w:tcPr>
          <w:p w14:paraId="1CF2EAD3" w14:textId="502482E4" w:rsidR="00A414DE" w:rsidRPr="00EC253A" w:rsidRDefault="00A414DE" w:rsidP="00A414DE">
            <w:pPr>
              <w:widowControl w:val="0"/>
              <w:rPr>
                <w:bCs/>
                <w:lang w:val="kk-KZ"/>
              </w:rPr>
            </w:pPr>
            <w:r w:rsidRPr="00EC253A">
              <w:rPr>
                <w:bCs/>
                <w:lang w:val="kk-KZ"/>
              </w:rPr>
              <w:t>10</w:t>
            </w:r>
          </w:p>
        </w:tc>
      </w:tr>
      <w:tr w:rsidR="00EC253A" w:rsidRPr="00EC253A" w14:paraId="153C4BE6" w14:textId="77777777" w:rsidTr="00B77110">
        <w:tc>
          <w:tcPr>
            <w:tcW w:w="8701" w:type="dxa"/>
            <w:hideMark/>
          </w:tcPr>
          <w:p w14:paraId="36070555" w14:textId="77777777" w:rsidR="00A414DE" w:rsidRPr="00EC253A" w:rsidRDefault="00A414DE" w:rsidP="00A414DE">
            <w:pPr>
              <w:rPr>
                <w:rFonts w:eastAsia="Calibri"/>
                <w:bCs/>
                <w:lang w:val="kk-KZ"/>
              </w:rPr>
            </w:pPr>
            <w:r w:rsidRPr="00EC253A">
              <w:rPr>
                <w:bCs/>
                <w:lang w:val="kk-KZ"/>
              </w:rPr>
              <w:t>1.2 Қос қисықты ортадан тепкіш сорғы дөңгелегін жобалау</w:t>
            </w:r>
          </w:p>
        </w:tc>
        <w:tc>
          <w:tcPr>
            <w:tcW w:w="653" w:type="dxa"/>
            <w:vAlign w:val="bottom"/>
          </w:tcPr>
          <w:p w14:paraId="466469D1" w14:textId="4EC1BF5F" w:rsidR="00A414DE" w:rsidRPr="00EC253A" w:rsidRDefault="00A414DE" w:rsidP="00A414DE">
            <w:pPr>
              <w:widowControl w:val="0"/>
              <w:rPr>
                <w:bCs/>
                <w:lang w:val="kk-KZ"/>
              </w:rPr>
            </w:pPr>
            <w:r w:rsidRPr="00EC253A">
              <w:rPr>
                <w:bCs/>
                <w:lang w:val="kk-KZ"/>
              </w:rPr>
              <w:t>1</w:t>
            </w:r>
            <w:r w:rsidR="00EC253A">
              <w:rPr>
                <w:bCs/>
                <w:lang w:val="kk-KZ"/>
              </w:rPr>
              <w:t>4</w:t>
            </w:r>
          </w:p>
        </w:tc>
      </w:tr>
      <w:tr w:rsidR="00EC253A" w:rsidRPr="00EC253A" w14:paraId="4A9F9240" w14:textId="77777777" w:rsidTr="00B77110">
        <w:tc>
          <w:tcPr>
            <w:tcW w:w="8701" w:type="dxa"/>
            <w:hideMark/>
          </w:tcPr>
          <w:p w14:paraId="45386948" w14:textId="2A6E910E" w:rsidR="00A414DE" w:rsidRPr="00EC253A" w:rsidRDefault="00A414DE" w:rsidP="00A414DE">
            <w:pPr>
              <w:rPr>
                <w:bCs/>
                <w:lang w:val="kk-KZ"/>
              </w:rPr>
            </w:pPr>
            <w:r w:rsidRPr="00EC253A">
              <w:rPr>
                <w:bCs/>
                <w:caps/>
                <w:lang w:val="kk-KZ"/>
              </w:rPr>
              <w:t xml:space="preserve">1.2.1 </w:t>
            </w:r>
            <w:r w:rsidRPr="00EC253A">
              <w:rPr>
                <w:bCs/>
                <w:lang w:val="kk-KZ"/>
              </w:rPr>
              <w:t xml:space="preserve">Құрылымын жетілдіруге таңдап алынған </w:t>
            </w:r>
            <w:r w:rsidR="00E70E6A" w:rsidRPr="00EC253A">
              <w:rPr>
                <w:lang w:val="kk-KZ"/>
              </w:rPr>
              <w:t xml:space="preserve">UPP 13-7/6 маркалы </w:t>
            </w:r>
            <w:r w:rsidRPr="00EC253A">
              <w:rPr>
                <w:bCs/>
                <w:lang w:val="kk-KZ"/>
              </w:rPr>
              <w:t>сорғының негізгі сипаттамалары</w:t>
            </w:r>
          </w:p>
        </w:tc>
        <w:tc>
          <w:tcPr>
            <w:tcW w:w="653" w:type="dxa"/>
            <w:vAlign w:val="bottom"/>
          </w:tcPr>
          <w:p w14:paraId="202BC7E0" w14:textId="5D8D5E61" w:rsidR="00A414DE" w:rsidRPr="00EC253A" w:rsidRDefault="00A414DE" w:rsidP="00A414DE">
            <w:pPr>
              <w:widowControl w:val="0"/>
              <w:rPr>
                <w:bCs/>
                <w:lang w:val="kk-KZ"/>
              </w:rPr>
            </w:pPr>
            <w:r w:rsidRPr="00EC253A">
              <w:rPr>
                <w:bCs/>
                <w:lang w:val="kk-KZ"/>
              </w:rPr>
              <w:t>1</w:t>
            </w:r>
            <w:r w:rsidR="00EC253A">
              <w:rPr>
                <w:bCs/>
                <w:lang w:val="kk-KZ"/>
              </w:rPr>
              <w:t>4</w:t>
            </w:r>
          </w:p>
        </w:tc>
      </w:tr>
      <w:tr w:rsidR="00EC253A" w:rsidRPr="00EC253A" w14:paraId="25E56159" w14:textId="77777777" w:rsidTr="00B77110">
        <w:tc>
          <w:tcPr>
            <w:tcW w:w="8701" w:type="dxa"/>
            <w:hideMark/>
          </w:tcPr>
          <w:p w14:paraId="66BA6BBA" w14:textId="398FEDB3" w:rsidR="00A414DE" w:rsidRPr="00EC253A" w:rsidRDefault="00A414DE" w:rsidP="00A414DE">
            <w:pPr>
              <w:suppressAutoHyphens w:val="0"/>
              <w:rPr>
                <w:bCs/>
                <w:lang w:val="kk-KZ"/>
              </w:rPr>
            </w:pPr>
            <w:r w:rsidRPr="00EC253A">
              <w:rPr>
                <w:bCs/>
                <w:lang w:val="kk-KZ"/>
              </w:rPr>
              <w:t>1.2.2 Қос қисықтықты жұмыс дөңгелегінің негізгі геометриялық параметрлерін аналитикалық анықтау</w:t>
            </w:r>
          </w:p>
        </w:tc>
        <w:tc>
          <w:tcPr>
            <w:tcW w:w="653" w:type="dxa"/>
            <w:vAlign w:val="bottom"/>
          </w:tcPr>
          <w:p w14:paraId="18C3AD8B" w14:textId="7AA08459" w:rsidR="00A414DE" w:rsidRPr="00EC253A" w:rsidRDefault="00A414DE" w:rsidP="00A414DE">
            <w:pPr>
              <w:widowControl w:val="0"/>
              <w:rPr>
                <w:bCs/>
                <w:lang w:val="kk-KZ"/>
              </w:rPr>
            </w:pPr>
            <w:r w:rsidRPr="00EC253A">
              <w:rPr>
                <w:bCs/>
                <w:lang w:val="kk-KZ"/>
              </w:rPr>
              <w:t>1</w:t>
            </w:r>
            <w:r w:rsidR="00EC253A">
              <w:rPr>
                <w:bCs/>
                <w:lang w:val="kk-KZ"/>
              </w:rPr>
              <w:t>5</w:t>
            </w:r>
          </w:p>
        </w:tc>
      </w:tr>
      <w:tr w:rsidR="00EC253A" w:rsidRPr="00EC253A" w14:paraId="712339A0" w14:textId="77777777" w:rsidTr="00B77110">
        <w:tc>
          <w:tcPr>
            <w:tcW w:w="8701" w:type="dxa"/>
            <w:hideMark/>
          </w:tcPr>
          <w:p w14:paraId="6BD4617B" w14:textId="77777777" w:rsidR="00A414DE" w:rsidRPr="00EC253A" w:rsidRDefault="00A414DE" w:rsidP="00A414DE">
            <w:pPr>
              <w:autoSpaceDE w:val="0"/>
              <w:autoSpaceDN w:val="0"/>
              <w:adjustRightInd w:val="0"/>
              <w:rPr>
                <w:rFonts w:eastAsia="Calibri"/>
                <w:bCs/>
                <w:lang w:val="kk-KZ"/>
              </w:rPr>
            </w:pPr>
            <w:r w:rsidRPr="00EC253A">
              <w:rPr>
                <w:bCs/>
                <w:caps/>
                <w:lang w:val="kk-KZ"/>
              </w:rPr>
              <w:t xml:space="preserve">1.2.3 </w:t>
            </w:r>
            <w:r w:rsidRPr="00EC253A">
              <w:rPr>
                <w:bCs/>
                <w:lang w:val="kk-KZ"/>
              </w:rPr>
              <w:t>Жұмысшы доңғалақтың қалақшаларының параметрлік үлгісін жасау бағдарламасының алгоритмін жасау</w:t>
            </w:r>
          </w:p>
        </w:tc>
        <w:tc>
          <w:tcPr>
            <w:tcW w:w="653" w:type="dxa"/>
            <w:vAlign w:val="bottom"/>
          </w:tcPr>
          <w:p w14:paraId="4DAC96D5" w14:textId="1E6024A5" w:rsidR="00A414DE" w:rsidRPr="00EC253A" w:rsidRDefault="00A414DE" w:rsidP="00A414DE">
            <w:pPr>
              <w:widowControl w:val="0"/>
              <w:rPr>
                <w:bCs/>
                <w:lang w:val="kk-KZ"/>
              </w:rPr>
            </w:pPr>
            <w:r w:rsidRPr="00EC253A">
              <w:rPr>
                <w:bCs/>
                <w:lang w:val="kk-KZ"/>
              </w:rPr>
              <w:t>2</w:t>
            </w:r>
            <w:r w:rsidR="00EC253A">
              <w:rPr>
                <w:bCs/>
                <w:lang w:val="kk-KZ"/>
              </w:rPr>
              <w:t>2</w:t>
            </w:r>
          </w:p>
        </w:tc>
      </w:tr>
      <w:tr w:rsidR="00EC253A" w:rsidRPr="00EC253A" w14:paraId="7966F18E" w14:textId="77777777" w:rsidTr="00B77110">
        <w:tc>
          <w:tcPr>
            <w:tcW w:w="8701" w:type="dxa"/>
            <w:hideMark/>
          </w:tcPr>
          <w:p w14:paraId="6F669D91" w14:textId="77777777" w:rsidR="00A414DE" w:rsidRPr="00EC253A" w:rsidRDefault="00A414DE" w:rsidP="00A414DE">
            <w:pPr>
              <w:rPr>
                <w:rFonts w:eastAsia="Calibri"/>
                <w:b/>
                <w:lang w:val="kk-KZ"/>
              </w:rPr>
            </w:pPr>
            <w:r w:rsidRPr="00EC253A">
              <w:rPr>
                <w:b/>
                <w:caps/>
                <w:lang w:val="kk-KZ"/>
              </w:rPr>
              <w:t>2 ГЕТЕРОГЕНДІ қалақшалы ОРТАДАН ТЕПКІШ СОРҒЫ ДОҢҒАЛАҒЫН ЖОБАЛАУ</w:t>
            </w:r>
          </w:p>
        </w:tc>
        <w:tc>
          <w:tcPr>
            <w:tcW w:w="653" w:type="dxa"/>
            <w:vAlign w:val="bottom"/>
          </w:tcPr>
          <w:p w14:paraId="4EB7B9FD" w14:textId="37DC618F" w:rsidR="00A414DE" w:rsidRPr="00EC253A" w:rsidRDefault="00A414DE" w:rsidP="00A414DE">
            <w:pPr>
              <w:widowControl w:val="0"/>
              <w:rPr>
                <w:bCs/>
                <w:lang w:val="kk-KZ"/>
              </w:rPr>
            </w:pPr>
            <w:r w:rsidRPr="00EC253A">
              <w:rPr>
                <w:bCs/>
                <w:lang w:val="kk-KZ"/>
              </w:rPr>
              <w:t>2</w:t>
            </w:r>
            <w:r w:rsidR="00EC253A">
              <w:rPr>
                <w:bCs/>
                <w:lang w:val="kk-KZ"/>
              </w:rPr>
              <w:t>9</w:t>
            </w:r>
          </w:p>
        </w:tc>
      </w:tr>
      <w:tr w:rsidR="00EC253A" w:rsidRPr="00EC253A" w14:paraId="712DC3B3" w14:textId="77777777" w:rsidTr="00B77110">
        <w:tc>
          <w:tcPr>
            <w:tcW w:w="8701" w:type="dxa"/>
            <w:hideMark/>
          </w:tcPr>
          <w:p w14:paraId="7D4DBBD5" w14:textId="77777777" w:rsidR="00A414DE" w:rsidRPr="00EC253A" w:rsidRDefault="00A414DE" w:rsidP="00A414DE">
            <w:pPr>
              <w:rPr>
                <w:bCs/>
                <w:caps/>
                <w:lang w:val="kk-KZ"/>
              </w:rPr>
            </w:pPr>
            <w:r w:rsidRPr="00EC253A">
              <w:rPr>
                <w:bCs/>
                <w:caps/>
                <w:lang w:val="kk-KZ"/>
              </w:rPr>
              <w:t xml:space="preserve">2.1 </w:t>
            </w:r>
            <w:r w:rsidRPr="00EC253A">
              <w:rPr>
                <w:bCs/>
                <w:lang w:val="kk-KZ"/>
              </w:rPr>
              <w:t>Құрылымын жетілдіруге таңдап алынған СТР-15/4 маркалы сорғының негізгі сипаттамалары</w:t>
            </w:r>
          </w:p>
        </w:tc>
        <w:tc>
          <w:tcPr>
            <w:tcW w:w="653" w:type="dxa"/>
            <w:vAlign w:val="bottom"/>
          </w:tcPr>
          <w:p w14:paraId="2A2BE646" w14:textId="420A8148" w:rsidR="00A414DE" w:rsidRPr="00EC253A" w:rsidRDefault="00A414DE" w:rsidP="00A414DE">
            <w:pPr>
              <w:widowControl w:val="0"/>
              <w:rPr>
                <w:bCs/>
                <w:lang w:val="kk-KZ"/>
              </w:rPr>
            </w:pPr>
            <w:r w:rsidRPr="00EC253A">
              <w:rPr>
                <w:bCs/>
                <w:lang w:val="kk-KZ"/>
              </w:rPr>
              <w:t>31</w:t>
            </w:r>
          </w:p>
        </w:tc>
      </w:tr>
      <w:tr w:rsidR="00EC253A" w:rsidRPr="00EC253A" w14:paraId="558902D9" w14:textId="77777777" w:rsidTr="00B77110">
        <w:tc>
          <w:tcPr>
            <w:tcW w:w="8701" w:type="dxa"/>
            <w:hideMark/>
          </w:tcPr>
          <w:p w14:paraId="03B993AE" w14:textId="77777777" w:rsidR="00A414DE" w:rsidRPr="00EC253A" w:rsidRDefault="00A414DE" w:rsidP="00A414DE">
            <w:pPr>
              <w:rPr>
                <w:bCs/>
                <w:lang w:val="kk-KZ"/>
              </w:rPr>
            </w:pPr>
            <w:r w:rsidRPr="00EC253A">
              <w:rPr>
                <w:bCs/>
                <w:lang w:val="kk-KZ"/>
              </w:rPr>
              <w:t>2.2 Гетерогенді қадамды қалақшалар жүйелерін есептеу әдістемесінің теориялық негіздері</w:t>
            </w:r>
          </w:p>
        </w:tc>
        <w:tc>
          <w:tcPr>
            <w:tcW w:w="653" w:type="dxa"/>
            <w:vAlign w:val="bottom"/>
          </w:tcPr>
          <w:p w14:paraId="01633230" w14:textId="280E8545" w:rsidR="00A414DE" w:rsidRPr="00EC253A" w:rsidRDefault="00A414DE" w:rsidP="00A414DE">
            <w:pPr>
              <w:widowControl w:val="0"/>
              <w:rPr>
                <w:bCs/>
                <w:lang w:val="kk-KZ"/>
              </w:rPr>
            </w:pPr>
            <w:r w:rsidRPr="00EC253A">
              <w:rPr>
                <w:bCs/>
                <w:lang w:val="kk-KZ"/>
              </w:rPr>
              <w:t>32</w:t>
            </w:r>
          </w:p>
        </w:tc>
      </w:tr>
      <w:tr w:rsidR="00EC253A" w:rsidRPr="00EC253A" w14:paraId="4718B1BD" w14:textId="77777777" w:rsidTr="00B77110">
        <w:tc>
          <w:tcPr>
            <w:tcW w:w="8701" w:type="dxa"/>
            <w:hideMark/>
          </w:tcPr>
          <w:p w14:paraId="043F2D82" w14:textId="77777777" w:rsidR="00A414DE" w:rsidRPr="00EC253A" w:rsidRDefault="00A414DE" w:rsidP="00A414DE">
            <w:pPr>
              <w:rPr>
                <w:rFonts w:eastAsia="Calibri"/>
                <w:bCs/>
                <w:lang w:val="kk-KZ"/>
              </w:rPr>
            </w:pPr>
            <w:r w:rsidRPr="00EC253A">
              <w:rPr>
                <w:bCs/>
                <w:lang w:val="kk-KZ"/>
              </w:rPr>
              <w:t xml:space="preserve">2.3 </w:t>
            </w:r>
            <w:r w:rsidRPr="00EC253A">
              <w:rPr>
                <w:rFonts w:eastAsia="Calibri"/>
                <w:bCs/>
                <w:lang w:val="kk-KZ"/>
              </w:rPr>
              <w:t>MATLAB</w:t>
            </w:r>
            <w:r w:rsidRPr="00EC253A">
              <w:rPr>
                <w:bCs/>
                <w:lang w:val="kk-KZ"/>
              </w:rPr>
              <w:t xml:space="preserve"> математикалық ортасында гетерогенді қалақшалары бар ортадан тепкіш дөңгелек құрылымын автоматтандыру</w:t>
            </w:r>
          </w:p>
        </w:tc>
        <w:tc>
          <w:tcPr>
            <w:tcW w:w="653" w:type="dxa"/>
            <w:vAlign w:val="bottom"/>
          </w:tcPr>
          <w:p w14:paraId="06C177AC" w14:textId="501B60F0" w:rsidR="00A414DE" w:rsidRPr="00EC253A" w:rsidRDefault="00A414DE" w:rsidP="00A414DE">
            <w:pPr>
              <w:widowControl w:val="0"/>
              <w:rPr>
                <w:bCs/>
                <w:lang w:val="kk-KZ"/>
              </w:rPr>
            </w:pPr>
            <w:r w:rsidRPr="00EC253A">
              <w:rPr>
                <w:bCs/>
                <w:lang w:val="kk-KZ"/>
              </w:rPr>
              <w:t>36</w:t>
            </w:r>
          </w:p>
        </w:tc>
      </w:tr>
      <w:tr w:rsidR="00EC253A" w:rsidRPr="00EC253A" w14:paraId="27F97BB0" w14:textId="77777777" w:rsidTr="00B77110">
        <w:tc>
          <w:tcPr>
            <w:tcW w:w="8701" w:type="dxa"/>
            <w:hideMark/>
          </w:tcPr>
          <w:p w14:paraId="1967789A" w14:textId="77777777" w:rsidR="00A414DE" w:rsidRPr="00EC253A" w:rsidRDefault="00A414DE" w:rsidP="00A414DE">
            <w:pPr>
              <w:rPr>
                <w:b/>
                <w:caps/>
                <w:lang w:val="kk-KZ"/>
              </w:rPr>
            </w:pPr>
            <w:r w:rsidRPr="00EC253A">
              <w:rPr>
                <w:b/>
                <w:lang w:val="kk-KZ"/>
              </w:rPr>
              <w:t xml:space="preserve">3 </w:t>
            </w:r>
            <w:r w:rsidRPr="00EC253A">
              <w:rPr>
                <w:rFonts w:eastAsia="Calibri"/>
                <w:b/>
                <w:lang w:val="kk-KZ"/>
              </w:rPr>
              <w:t>SCFLOW</w:t>
            </w:r>
            <w:r w:rsidRPr="00EC253A">
              <w:rPr>
                <w:b/>
                <w:lang w:val="kk-KZ"/>
              </w:rPr>
              <w:t xml:space="preserve"> ЖҮЙЕСІНДЕ АҒЫН ҚОЗҒАЛЫСЫН МОДЕЛЬДЕУ, СИМУЛЯЦИЯЛАУ ЖӘНЕ СОРҒЫЛАРДЫҢ ТОРАПТАРЫН КОМПЬЮТЕРЛІК ЕСЕПТЕУ</w:t>
            </w:r>
          </w:p>
        </w:tc>
        <w:tc>
          <w:tcPr>
            <w:tcW w:w="653" w:type="dxa"/>
            <w:vAlign w:val="bottom"/>
          </w:tcPr>
          <w:p w14:paraId="318A76BA" w14:textId="6980ED9C" w:rsidR="00A414DE" w:rsidRPr="00EC253A" w:rsidRDefault="00935ACC" w:rsidP="00A414DE">
            <w:pPr>
              <w:widowControl w:val="0"/>
              <w:rPr>
                <w:bCs/>
                <w:caps/>
                <w:lang w:val="kk-KZ"/>
              </w:rPr>
            </w:pPr>
            <w:r w:rsidRPr="00EC253A">
              <w:rPr>
                <w:bCs/>
                <w:caps/>
                <w:lang w:val="kk-KZ"/>
              </w:rPr>
              <w:t>41</w:t>
            </w:r>
          </w:p>
        </w:tc>
      </w:tr>
      <w:tr w:rsidR="00EC253A" w:rsidRPr="00EC253A" w14:paraId="0F964DA1" w14:textId="77777777" w:rsidTr="00B77110">
        <w:tc>
          <w:tcPr>
            <w:tcW w:w="8701" w:type="dxa"/>
            <w:hideMark/>
          </w:tcPr>
          <w:p w14:paraId="290AD8AB" w14:textId="77777777" w:rsidR="00A414DE" w:rsidRPr="00EC253A" w:rsidRDefault="00A414DE" w:rsidP="00A414DE">
            <w:pPr>
              <w:rPr>
                <w:bCs/>
                <w:lang w:val="kk-KZ"/>
              </w:rPr>
            </w:pPr>
            <w:r w:rsidRPr="00EC253A">
              <w:rPr>
                <w:bCs/>
                <w:caps/>
                <w:lang w:val="kk-KZ"/>
              </w:rPr>
              <w:t xml:space="preserve">3.1 </w:t>
            </w:r>
            <w:r w:rsidRPr="00EC253A">
              <w:rPr>
                <w:rFonts w:eastAsia="Calibri"/>
                <w:bCs/>
                <w:lang w:val="kk-KZ"/>
              </w:rPr>
              <w:t>SCFLOW</w:t>
            </w:r>
            <w:r w:rsidRPr="00EC253A">
              <w:rPr>
                <w:bCs/>
                <w:lang w:val="kk-KZ"/>
              </w:rPr>
              <w:t xml:space="preserve"> жүйесінде ағын қозғалысын модельдеу және симуляциялау</w:t>
            </w:r>
          </w:p>
        </w:tc>
        <w:tc>
          <w:tcPr>
            <w:tcW w:w="653" w:type="dxa"/>
            <w:vAlign w:val="bottom"/>
          </w:tcPr>
          <w:p w14:paraId="2026E7C6" w14:textId="69BF5A54" w:rsidR="00A414DE" w:rsidRPr="00EC253A" w:rsidRDefault="00935ACC" w:rsidP="00A414DE">
            <w:pPr>
              <w:widowControl w:val="0"/>
              <w:rPr>
                <w:bCs/>
                <w:lang w:val="kk-KZ"/>
              </w:rPr>
            </w:pPr>
            <w:r w:rsidRPr="00EC253A">
              <w:rPr>
                <w:bCs/>
                <w:lang w:val="kk-KZ"/>
              </w:rPr>
              <w:t>41</w:t>
            </w:r>
          </w:p>
        </w:tc>
      </w:tr>
      <w:tr w:rsidR="00EC253A" w:rsidRPr="00EC253A" w14:paraId="3511D8FB" w14:textId="77777777" w:rsidTr="00B77110">
        <w:tc>
          <w:tcPr>
            <w:tcW w:w="8701" w:type="dxa"/>
            <w:hideMark/>
          </w:tcPr>
          <w:p w14:paraId="79DC6BA1" w14:textId="0288A1BF" w:rsidR="00A414DE" w:rsidRPr="00EC253A" w:rsidRDefault="008A0A4C" w:rsidP="00A414DE">
            <w:pPr>
              <w:rPr>
                <w:rFonts w:eastAsia="Calibri"/>
                <w:bCs/>
                <w:lang w:val="kk-KZ"/>
              </w:rPr>
            </w:pPr>
            <w:r w:rsidRPr="00EC253A">
              <w:rPr>
                <w:bCs/>
                <w:lang w:val="kk-KZ"/>
              </w:rPr>
              <w:t>3.2 Жетілдірілген UPP 13-7/6 маркалы ортадан тепкіш сорғының ротор білігін беріктікке есептеу</w:t>
            </w:r>
          </w:p>
        </w:tc>
        <w:tc>
          <w:tcPr>
            <w:tcW w:w="653" w:type="dxa"/>
            <w:vAlign w:val="bottom"/>
          </w:tcPr>
          <w:p w14:paraId="1819E924" w14:textId="558B6756" w:rsidR="00A414DE" w:rsidRPr="00EC253A" w:rsidRDefault="00935ACC" w:rsidP="00A414DE">
            <w:pPr>
              <w:widowControl w:val="0"/>
              <w:rPr>
                <w:bCs/>
                <w:lang w:val="kk-KZ"/>
              </w:rPr>
            </w:pPr>
            <w:r w:rsidRPr="00EC253A">
              <w:rPr>
                <w:bCs/>
                <w:lang w:val="kk-KZ"/>
              </w:rPr>
              <w:t>43</w:t>
            </w:r>
          </w:p>
        </w:tc>
      </w:tr>
      <w:tr w:rsidR="00EC253A" w:rsidRPr="00EC253A" w14:paraId="56C18996" w14:textId="77777777" w:rsidTr="00B77110">
        <w:tc>
          <w:tcPr>
            <w:tcW w:w="8701" w:type="dxa"/>
            <w:hideMark/>
          </w:tcPr>
          <w:p w14:paraId="08BDD2EE" w14:textId="0F744CFA" w:rsidR="00A414DE" w:rsidRPr="00EC253A" w:rsidRDefault="00A414DE" w:rsidP="00A414DE">
            <w:pPr>
              <w:suppressAutoHyphens w:val="0"/>
              <w:autoSpaceDE w:val="0"/>
              <w:autoSpaceDN w:val="0"/>
              <w:adjustRightInd w:val="0"/>
              <w:rPr>
                <w:bCs/>
                <w:lang w:val="kk-KZ"/>
              </w:rPr>
            </w:pPr>
            <w:r w:rsidRPr="00EC253A">
              <w:rPr>
                <w:bCs/>
                <w:lang w:val="kk-KZ"/>
              </w:rPr>
              <w:t>3.</w:t>
            </w:r>
            <w:r w:rsidR="00C64D27" w:rsidRPr="00EC253A">
              <w:rPr>
                <w:bCs/>
                <w:lang w:val="kk-KZ"/>
              </w:rPr>
              <w:t>3</w:t>
            </w:r>
            <w:r w:rsidRPr="00EC253A">
              <w:rPr>
                <w:bCs/>
                <w:lang w:val="kk-KZ"/>
              </w:rPr>
              <w:t xml:space="preserve"> </w:t>
            </w:r>
            <w:r w:rsidR="00D258D2" w:rsidRPr="00EC253A">
              <w:rPr>
                <w:bCs/>
                <w:lang w:val="kk-KZ"/>
              </w:rPr>
              <w:t>Жетілдірілген UPP 13-7/6 маркалы</w:t>
            </w:r>
            <w:r w:rsidR="00D258D2" w:rsidRPr="00EC253A">
              <w:rPr>
                <w:b/>
                <w:lang w:val="kk-KZ"/>
              </w:rPr>
              <w:t xml:space="preserve"> </w:t>
            </w:r>
            <w:r w:rsidR="00D258D2" w:rsidRPr="00EC253A">
              <w:rPr>
                <w:bCs/>
                <w:lang w:val="kk-KZ"/>
              </w:rPr>
              <w:t>о</w:t>
            </w:r>
            <w:r w:rsidRPr="00EC253A">
              <w:rPr>
                <w:bCs/>
                <w:lang w:val="kk-KZ"/>
              </w:rPr>
              <w:t>ртадан тепкіш сорғының динамикалық параметрлерін есептеу</w:t>
            </w:r>
          </w:p>
        </w:tc>
        <w:tc>
          <w:tcPr>
            <w:tcW w:w="653" w:type="dxa"/>
            <w:vAlign w:val="bottom"/>
          </w:tcPr>
          <w:p w14:paraId="75519B59" w14:textId="259AC344" w:rsidR="00A414DE" w:rsidRPr="00EC253A" w:rsidRDefault="00935ACC" w:rsidP="00A414DE">
            <w:pPr>
              <w:widowControl w:val="0"/>
              <w:rPr>
                <w:bCs/>
                <w:lang w:val="kk-KZ"/>
              </w:rPr>
            </w:pPr>
            <w:r w:rsidRPr="00EC253A">
              <w:rPr>
                <w:bCs/>
                <w:lang w:val="kk-KZ"/>
              </w:rPr>
              <w:t>46</w:t>
            </w:r>
          </w:p>
        </w:tc>
      </w:tr>
      <w:tr w:rsidR="00EC253A" w:rsidRPr="00EC253A" w14:paraId="3B8F776D" w14:textId="77777777" w:rsidTr="00B77110">
        <w:tc>
          <w:tcPr>
            <w:tcW w:w="8701" w:type="dxa"/>
            <w:hideMark/>
          </w:tcPr>
          <w:p w14:paraId="59C81AD4" w14:textId="375A3056" w:rsidR="00A414DE" w:rsidRPr="00EC253A" w:rsidRDefault="00A414DE" w:rsidP="00A414DE">
            <w:pPr>
              <w:autoSpaceDE w:val="0"/>
              <w:autoSpaceDN w:val="0"/>
              <w:adjustRightInd w:val="0"/>
              <w:rPr>
                <w:bCs/>
                <w:caps/>
                <w:lang w:val="kk-KZ"/>
              </w:rPr>
            </w:pPr>
            <w:r w:rsidRPr="00EC253A">
              <w:rPr>
                <w:bCs/>
                <w:caps/>
                <w:lang w:val="kk-KZ"/>
              </w:rPr>
              <w:t>3.</w:t>
            </w:r>
            <w:r w:rsidR="00C64D27" w:rsidRPr="00EC253A">
              <w:rPr>
                <w:bCs/>
                <w:caps/>
                <w:lang w:val="kk-KZ"/>
              </w:rPr>
              <w:t>4</w:t>
            </w:r>
            <w:r w:rsidRPr="00EC253A">
              <w:rPr>
                <w:bCs/>
                <w:caps/>
                <w:lang w:val="kk-KZ"/>
              </w:rPr>
              <w:t xml:space="preserve"> </w:t>
            </w:r>
            <w:r w:rsidR="00D258D2" w:rsidRPr="00EC253A">
              <w:rPr>
                <w:bCs/>
                <w:lang w:val="kk-KZ"/>
              </w:rPr>
              <w:t>Жетілдірілген UPP 13-7/6 маркалы</w:t>
            </w:r>
            <w:r w:rsidR="00D258D2" w:rsidRPr="00EC253A">
              <w:rPr>
                <w:b/>
                <w:lang w:val="kk-KZ"/>
              </w:rPr>
              <w:t xml:space="preserve"> о</w:t>
            </w:r>
            <w:r w:rsidRPr="00EC253A">
              <w:rPr>
                <w:bCs/>
                <w:lang w:val="kk-KZ"/>
              </w:rPr>
              <w:t xml:space="preserve">ртадан тепкіш сорғының діріл белсенділігін талдау </w:t>
            </w:r>
          </w:p>
        </w:tc>
        <w:tc>
          <w:tcPr>
            <w:tcW w:w="653" w:type="dxa"/>
          </w:tcPr>
          <w:p w14:paraId="6CBA20F6" w14:textId="06A22504" w:rsidR="00A414DE" w:rsidRPr="00EC253A" w:rsidRDefault="00935ACC" w:rsidP="00A414DE">
            <w:pPr>
              <w:tabs>
                <w:tab w:val="left" w:pos="464"/>
                <w:tab w:val="left" w:pos="504"/>
                <w:tab w:val="left" w:pos="1011"/>
                <w:tab w:val="left" w:pos="1083"/>
              </w:tabs>
              <w:rPr>
                <w:bCs/>
                <w:lang w:val="kk-KZ"/>
              </w:rPr>
            </w:pPr>
            <w:r w:rsidRPr="00EC253A">
              <w:rPr>
                <w:bCs/>
                <w:lang w:val="kk-KZ"/>
              </w:rPr>
              <w:t>55</w:t>
            </w:r>
          </w:p>
        </w:tc>
      </w:tr>
      <w:tr w:rsidR="00EC253A" w:rsidRPr="00EC253A" w14:paraId="513F78B7" w14:textId="77777777" w:rsidTr="00B77110">
        <w:tc>
          <w:tcPr>
            <w:tcW w:w="8701" w:type="dxa"/>
            <w:hideMark/>
          </w:tcPr>
          <w:p w14:paraId="09E56665" w14:textId="0B361152" w:rsidR="00A414DE" w:rsidRPr="00EC253A" w:rsidRDefault="00A414DE" w:rsidP="00A414DE">
            <w:pPr>
              <w:autoSpaceDE w:val="0"/>
              <w:autoSpaceDN w:val="0"/>
              <w:adjustRightInd w:val="0"/>
              <w:rPr>
                <w:bCs/>
                <w:caps/>
                <w:lang w:val="kk-KZ"/>
              </w:rPr>
            </w:pPr>
            <w:r w:rsidRPr="00EC253A">
              <w:rPr>
                <w:bCs/>
                <w:caps/>
                <w:lang w:val="kk-KZ"/>
              </w:rPr>
              <w:t>3.</w:t>
            </w:r>
            <w:r w:rsidR="00C64D27" w:rsidRPr="00EC253A">
              <w:rPr>
                <w:bCs/>
                <w:caps/>
                <w:lang w:val="kk-KZ"/>
              </w:rPr>
              <w:t>5</w:t>
            </w:r>
            <w:r w:rsidRPr="00EC253A">
              <w:rPr>
                <w:bCs/>
                <w:caps/>
                <w:lang w:val="kk-KZ"/>
              </w:rPr>
              <w:t xml:space="preserve"> </w:t>
            </w:r>
            <w:r w:rsidRPr="00EC253A">
              <w:rPr>
                <w:bCs/>
                <w:lang w:val="kk-KZ"/>
              </w:rPr>
              <w:t xml:space="preserve">Күрделі кернеу жағдайындағы </w:t>
            </w:r>
            <w:r w:rsidR="00D258D2" w:rsidRPr="00EC253A">
              <w:rPr>
                <w:bCs/>
                <w:lang w:val="kk-KZ"/>
              </w:rPr>
              <w:t>Жетілдірілген UPP 13-7/6 маркалы</w:t>
            </w:r>
            <w:r w:rsidR="00D258D2" w:rsidRPr="00EC253A">
              <w:rPr>
                <w:b/>
                <w:lang w:val="kk-KZ"/>
              </w:rPr>
              <w:t xml:space="preserve"> о</w:t>
            </w:r>
            <w:r w:rsidR="00D258D2" w:rsidRPr="00EC253A">
              <w:rPr>
                <w:bCs/>
                <w:lang w:val="kk-KZ"/>
              </w:rPr>
              <w:t xml:space="preserve">ртадан тепкіш сорғының </w:t>
            </w:r>
            <w:r w:rsidRPr="00EC253A">
              <w:rPr>
                <w:bCs/>
                <w:lang w:val="kk-KZ"/>
              </w:rPr>
              <w:t xml:space="preserve">білігінің беріктігін компьютерлік есептеу </w:t>
            </w:r>
          </w:p>
        </w:tc>
        <w:tc>
          <w:tcPr>
            <w:tcW w:w="653" w:type="dxa"/>
          </w:tcPr>
          <w:p w14:paraId="4095E358" w14:textId="6E20E2CD" w:rsidR="00A414DE" w:rsidRPr="00EC253A" w:rsidRDefault="00A414DE" w:rsidP="00A414DE">
            <w:pPr>
              <w:tabs>
                <w:tab w:val="left" w:pos="464"/>
                <w:tab w:val="left" w:pos="504"/>
                <w:tab w:val="left" w:pos="1011"/>
                <w:tab w:val="left" w:pos="1083"/>
              </w:tabs>
              <w:rPr>
                <w:bCs/>
                <w:lang w:val="kk-KZ"/>
              </w:rPr>
            </w:pPr>
            <w:r w:rsidRPr="00EC253A">
              <w:rPr>
                <w:bCs/>
                <w:lang w:val="kk-KZ"/>
              </w:rPr>
              <w:t>6</w:t>
            </w:r>
            <w:r w:rsidR="00935ACC" w:rsidRPr="00EC253A">
              <w:rPr>
                <w:bCs/>
                <w:lang w:val="kk-KZ"/>
              </w:rPr>
              <w:t>1</w:t>
            </w:r>
          </w:p>
        </w:tc>
      </w:tr>
      <w:tr w:rsidR="00EC253A" w:rsidRPr="00EC253A" w14:paraId="43E92CF7" w14:textId="77777777" w:rsidTr="00B77110">
        <w:tc>
          <w:tcPr>
            <w:tcW w:w="8701" w:type="dxa"/>
          </w:tcPr>
          <w:p w14:paraId="478E3C6E" w14:textId="7CA33A0E" w:rsidR="00C64D27" w:rsidRPr="00EC253A" w:rsidRDefault="00C64D27" w:rsidP="00C64D27">
            <w:pPr>
              <w:autoSpaceDE w:val="0"/>
              <w:autoSpaceDN w:val="0"/>
              <w:adjustRightInd w:val="0"/>
              <w:rPr>
                <w:bCs/>
                <w:caps/>
                <w:lang w:val="kk-KZ"/>
              </w:rPr>
            </w:pPr>
            <w:r w:rsidRPr="00EC253A">
              <w:rPr>
                <w:bCs/>
                <w:caps/>
                <w:lang w:val="kk-KZ"/>
              </w:rPr>
              <w:t>3.6</w:t>
            </w:r>
            <w:r w:rsidRPr="00EC253A">
              <w:rPr>
                <w:bCs/>
                <w:lang w:val="kk-KZ"/>
              </w:rPr>
              <w:t xml:space="preserve"> </w:t>
            </w:r>
            <w:r w:rsidR="00D258D2" w:rsidRPr="00EC253A">
              <w:rPr>
                <w:bCs/>
                <w:lang w:val="kk-KZ"/>
              </w:rPr>
              <w:t>Жетілдірілген СТР-15/4 маркалы с</w:t>
            </w:r>
            <w:r w:rsidRPr="00EC253A">
              <w:rPr>
                <w:bCs/>
                <w:lang w:val="kk-KZ"/>
              </w:rPr>
              <w:t>орғының негізгі тораптарын беріктікке және төзімділікке есептеу</w:t>
            </w:r>
          </w:p>
        </w:tc>
        <w:tc>
          <w:tcPr>
            <w:tcW w:w="653" w:type="dxa"/>
          </w:tcPr>
          <w:p w14:paraId="36B11E6E" w14:textId="7A3B9D28" w:rsidR="00C64D27" w:rsidRPr="00EC253A" w:rsidRDefault="00935ACC" w:rsidP="00C64D27">
            <w:pPr>
              <w:tabs>
                <w:tab w:val="left" w:pos="464"/>
                <w:tab w:val="left" w:pos="504"/>
                <w:tab w:val="left" w:pos="1011"/>
                <w:tab w:val="left" w:pos="1083"/>
              </w:tabs>
              <w:rPr>
                <w:bCs/>
                <w:lang w:val="kk-KZ"/>
              </w:rPr>
            </w:pPr>
            <w:r w:rsidRPr="00EC253A">
              <w:rPr>
                <w:bCs/>
                <w:lang w:val="kk-KZ"/>
              </w:rPr>
              <w:t>6</w:t>
            </w:r>
            <w:r w:rsidR="00EC253A">
              <w:rPr>
                <w:bCs/>
                <w:lang w:val="kk-KZ"/>
              </w:rPr>
              <w:t>4</w:t>
            </w:r>
          </w:p>
        </w:tc>
      </w:tr>
      <w:tr w:rsidR="00EC253A" w:rsidRPr="00EC253A" w14:paraId="37711E51" w14:textId="77777777" w:rsidTr="00B77110">
        <w:tc>
          <w:tcPr>
            <w:tcW w:w="8701" w:type="dxa"/>
          </w:tcPr>
          <w:p w14:paraId="39648675" w14:textId="381ECE52" w:rsidR="00C64D27" w:rsidRPr="00EC253A" w:rsidRDefault="00C64D27" w:rsidP="00C64D27">
            <w:pPr>
              <w:autoSpaceDE w:val="0"/>
              <w:autoSpaceDN w:val="0"/>
              <w:adjustRightInd w:val="0"/>
              <w:rPr>
                <w:bCs/>
                <w:caps/>
                <w:lang w:val="kk-KZ"/>
              </w:rPr>
            </w:pPr>
            <w:r w:rsidRPr="00EC253A">
              <w:rPr>
                <w:bCs/>
                <w:lang w:val="kk-KZ"/>
              </w:rPr>
              <w:t xml:space="preserve">3.7 </w:t>
            </w:r>
            <w:r w:rsidR="00D258D2" w:rsidRPr="00EC253A">
              <w:rPr>
                <w:bCs/>
                <w:lang w:val="kk-KZ"/>
              </w:rPr>
              <w:t>Жетілдірілген СТР-15/4 маркалы с</w:t>
            </w:r>
            <w:r w:rsidRPr="00EC253A">
              <w:rPr>
                <w:bCs/>
                <w:lang w:val="kk-KZ"/>
              </w:rPr>
              <w:t>орғының динамикалық сипаттамаларын компьютерлік есептеу.</w:t>
            </w:r>
          </w:p>
        </w:tc>
        <w:tc>
          <w:tcPr>
            <w:tcW w:w="653" w:type="dxa"/>
          </w:tcPr>
          <w:p w14:paraId="60870900" w14:textId="61A2C73B" w:rsidR="00C64D27" w:rsidRPr="00EC253A" w:rsidRDefault="00935ACC" w:rsidP="00C64D27">
            <w:pPr>
              <w:tabs>
                <w:tab w:val="left" w:pos="464"/>
                <w:tab w:val="left" w:pos="504"/>
                <w:tab w:val="left" w:pos="1011"/>
                <w:tab w:val="left" w:pos="1083"/>
              </w:tabs>
              <w:rPr>
                <w:bCs/>
                <w:lang w:val="kk-KZ"/>
              </w:rPr>
            </w:pPr>
            <w:r w:rsidRPr="00EC253A">
              <w:rPr>
                <w:bCs/>
                <w:lang w:val="kk-KZ"/>
              </w:rPr>
              <w:t>6</w:t>
            </w:r>
            <w:r w:rsidR="00EC253A">
              <w:rPr>
                <w:bCs/>
                <w:lang w:val="kk-KZ"/>
              </w:rPr>
              <w:t>7</w:t>
            </w:r>
          </w:p>
        </w:tc>
      </w:tr>
      <w:tr w:rsidR="00EC253A" w:rsidRPr="00EC253A" w14:paraId="0377A1C0" w14:textId="77777777" w:rsidTr="00B77110">
        <w:tc>
          <w:tcPr>
            <w:tcW w:w="8701" w:type="dxa"/>
            <w:hideMark/>
          </w:tcPr>
          <w:p w14:paraId="0B06E4D8" w14:textId="77777777" w:rsidR="00C64D27" w:rsidRPr="00EC253A" w:rsidRDefault="00C64D27" w:rsidP="00C64D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lang w:val="kk-KZ"/>
              </w:rPr>
            </w:pPr>
            <w:r w:rsidRPr="00EC253A">
              <w:rPr>
                <w:b/>
                <w:lang w:val="kk-KZ"/>
              </w:rPr>
              <w:t>4 ОРТАДАН ТЕПКІШ СОРҒЫ ДӨҢГЕЛЕГІ ПРОТОТИПІН ЖАСАУ ЖӘНЕ СЫНАУ</w:t>
            </w:r>
          </w:p>
        </w:tc>
        <w:tc>
          <w:tcPr>
            <w:tcW w:w="653" w:type="dxa"/>
            <w:vAlign w:val="bottom"/>
          </w:tcPr>
          <w:p w14:paraId="2285D636" w14:textId="3B685A8D" w:rsidR="00C64D27" w:rsidRPr="00EC253A" w:rsidRDefault="00EC253A" w:rsidP="00C64D27">
            <w:pPr>
              <w:widowControl w:val="0"/>
              <w:rPr>
                <w:bCs/>
                <w:lang w:val="kk-KZ"/>
              </w:rPr>
            </w:pPr>
            <w:r>
              <w:rPr>
                <w:bCs/>
                <w:lang w:val="kk-KZ"/>
              </w:rPr>
              <w:t>70</w:t>
            </w:r>
          </w:p>
        </w:tc>
      </w:tr>
      <w:tr w:rsidR="00EC253A" w:rsidRPr="00EC253A" w14:paraId="2678BBC8" w14:textId="77777777" w:rsidTr="00B77110">
        <w:tc>
          <w:tcPr>
            <w:tcW w:w="8701" w:type="dxa"/>
            <w:hideMark/>
          </w:tcPr>
          <w:p w14:paraId="1F84E4D8" w14:textId="77777777" w:rsidR="00C64D27" w:rsidRPr="00EC253A" w:rsidRDefault="00C64D27" w:rsidP="00C64D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Cs/>
                <w:lang w:val="kk-KZ"/>
              </w:rPr>
            </w:pPr>
            <w:r w:rsidRPr="00EC253A">
              <w:rPr>
                <w:bCs/>
                <w:lang w:val="kk-KZ"/>
              </w:rPr>
              <w:lastRenderedPageBreak/>
              <w:t>4.1 3D SLA технологиясын қолдану арқылы модификацияланған торы бар ОТС дөңгелегі прототипін жасау.</w:t>
            </w:r>
          </w:p>
        </w:tc>
        <w:tc>
          <w:tcPr>
            <w:tcW w:w="653" w:type="dxa"/>
            <w:vAlign w:val="bottom"/>
          </w:tcPr>
          <w:p w14:paraId="484BFEBF" w14:textId="1C8DDCB0" w:rsidR="00C64D27" w:rsidRPr="00EC253A" w:rsidRDefault="00EC253A" w:rsidP="00C64D27">
            <w:pPr>
              <w:widowControl w:val="0"/>
              <w:rPr>
                <w:bCs/>
                <w:lang w:val="kk-KZ"/>
              </w:rPr>
            </w:pPr>
            <w:r>
              <w:rPr>
                <w:bCs/>
                <w:lang w:val="kk-KZ"/>
              </w:rPr>
              <w:t>70</w:t>
            </w:r>
          </w:p>
        </w:tc>
      </w:tr>
      <w:tr w:rsidR="00EC253A" w:rsidRPr="00EC253A" w14:paraId="2905DE69" w14:textId="77777777" w:rsidTr="00B77110">
        <w:tc>
          <w:tcPr>
            <w:tcW w:w="8701" w:type="dxa"/>
            <w:hideMark/>
          </w:tcPr>
          <w:p w14:paraId="00C8ABB2" w14:textId="77777777" w:rsidR="00C64D27" w:rsidRPr="00EC253A" w:rsidRDefault="00C64D27" w:rsidP="00C64D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Cs/>
                <w:lang w:val="kk-KZ"/>
              </w:rPr>
            </w:pPr>
            <w:r w:rsidRPr="00EC253A">
              <w:rPr>
                <w:bCs/>
                <w:lang w:val="kk-KZ"/>
              </w:rPr>
              <w:t>4.2 Оптикалық 3D сканерлеуді пайдалана отырып, жоғары геометриялық дәлдікте басып шығарудың технологиялық процесі арқылы бөлшектер мен үлгілерді дайындаудың геометриялық дәлдігін математикалық модельдеу және бағалау.</w:t>
            </w:r>
          </w:p>
        </w:tc>
        <w:tc>
          <w:tcPr>
            <w:tcW w:w="653" w:type="dxa"/>
            <w:vAlign w:val="bottom"/>
          </w:tcPr>
          <w:p w14:paraId="2D6F7C72" w14:textId="168BDDF4" w:rsidR="00C64D27" w:rsidRPr="00EC253A" w:rsidRDefault="00C64D27" w:rsidP="00C64D27">
            <w:pPr>
              <w:widowControl w:val="0"/>
              <w:rPr>
                <w:bCs/>
                <w:lang w:val="kk-KZ"/>
              </w:rPr>
            </w:pPr>
            <w:r w:rsidRPr="00EC253A">
              <w:rPr>
                <w:bCs/>
                <w:lang w:val="kk-KZ"/>
              </w:rPr>
              <w:t>75</w:t>
            </w:r>
          </w:p>
        </w:tc>
      </w:tr>
      <w:tr w:rsidR="00EC253A" w:rsidRPr="00EC253A" w14:paraId="1B9CCBFD" w14:textId="77777777" w:rsidTr="00B77110">
        <w:tc>
          <w:tcPr>
            <w:tcW w:w="8701" w:type="dxa"/>
            <w:hideMark/>
          </w:tcPr>
          <w:p w14:paraId="61321B93" w14:textId="77777777" w:rsidR="00C64D27" w:rsidRPr="00EC253A" w:rsidRDefault="00C64D27" w:rsidP="00C64D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Cs/>
                <w:lang w:val="kk-KZ"/>
              </w:rPr>
            </w:pPr>
            <w:r w:rsidRPr="00EC253A">
              <w:rPr>
                <w:bCs/>
                <w:lang w:val="kk-KZ"/>
              </w:rPr>
              <w:t>4.3 Оптималды таңдау, сынақ стендінің құрылымы. гидродинамикалық сынақтар үшін зертханалық стендтің жобасын әзірлеу</w:t>
            </w:r>
          </w:p>
        </w:tc>
        <w:tc>
          <w:tcPr>
            <w:tcW w:w="653" w:type="dxa"/>
            <w:vAlign w:val="bottom"/>
          </w:tcPr>
          <w:p w14:paraId="5A58CC27" w14:textId="0ECE92D0" w:rsidR="00C64D27" w:rsidRPr="00EC253A" w:rsidRDefault="00C64D27" w:rsidP="00C64D27">
            <w:pPr>
              <w:widowControl w:val="0"/>
              <w:rPr>
                <w:bCs/>
                <w:lang w:val="kk-KZ"/>
              </w:rPr>
            </w:pPr>
            <w:r w:rsidRPr="00EC253A">
              <w:rPr>
                <w:bCs/>
                <w:lang w:val="kk-KZ"/>
              </w:rPr>
              <w:t>79</w:t>
            </w:r>
          </w:p>
        </w:tc>
      </w:tr>
      <w:tr w:rsidR="00EC253A" w:rsidRPr="00EC253A" w14:paraId="6BC85C2A" w14:textId="77777777" w:rsidTr="00B77110">
        <w:tc>
          <w:tcPr>
            <w:tcW w:w="8701" w:type="dxa"/>
            <w:hideMark/>
          </w:tcPr>
          <w:p w14:paraId="694A57E3" w14:textId="77777777" w:rsidR="00C64D27" w:rsidRPr="00EC253A" w:rsidRDefault="00C64D27" w:rsidP="00C64D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Cs/>
                <w:lang w:val="kk-KZ"/>
              </w:rPr>
            </w:pPr>
            <w:r w:rsidRPr="00EC253A">
              <w:rPr>
                <w:bCs/>
                <w:lang w:val="kk-KZ"/>
              </w:rPr>
              <w:t>4.4 Прототипті дөңгелекпен сорғыны құрастыру, гидравликалық стендте сынақ жасау</w:t>
            </w:r>
          </w:p>
        </w:tc>
        <w:tc>
          <w:tcPr>
            <w:tcW w:w="653" w:type="dxa"/>
            <w:vAlign w:val="bottom"/>
          </w:tcPr>
          <w:p w14:paraId="641A9B65" w14:textId="25E2FFBE" w:rsidR="00C64D27" w:rsidRPr="00EC253A" w:rsidRDefault="00C64D27" w:rsidP="00C64D27">
            <w:pPr>
              <w:widowControl w:val="0"/>
              <w:rPr>
                <w:bCs/>
                <w:lang w:val="kk-KZ"/>
              </w:rPr>
            </w:pPr>
            <w:r w:rsidRPr="00EC253A">
              <w:rPr>
                <w:bCs/>
                <w:lang w:val="kk-KZ"/>
              </w:rPr>
              <w:t>81</w:t>
            </w:r>
          </w:p>
        </w:tc>
      </w:tr>
      <w:tr w:rsidR="00EC253A" w:rsidRPr="00EC253A" w14:paraId="695E8245" w14:textId="77777777" w:rsidTr="00B77110">
        <w:tc>
          <w:tcPr>
            <w:tcW w:w="8701" w:type="dxa"/>
            <w:hideMark/>
          </w:tcPr>
          <w:p w14:paraId="0084955F" w14:textId="77777777" w:rsidR="00C64D27" w:rsidRPr="00EC253A" w:rsidRDefault="00C64D27" w:rsidP="00C64D27">
            <w:pPr>
              <w:suppressAutoHyphens w:val="0"/>
              <w:autoSpaceDE w:val="0"/>
              <w:autoSpaceDN w:val="0"/>
              <w:adjustRightInd w:val="0"/>
              <w:rPr>
                <w:rFonts w:eastAsia="Calibri"/>
                <w:bCs/>
                <w:lang w:val="kk-KZ" w:eastAsia="en-US"/>
              </w:rPr>
            </w:pPr>
            <w:r w:rsidRPr="00EC253A">
              <w:rPr>
                <w:bCs/>
                <w:lang w:val="kk-KZ"/>
              </w:rPr>
              <w:t>4.5 Жетілдірілген жұмысшы дөңгелегі бар сорғыларды өнеркәсіптік сынақтан өткізу</w:t>
            </w:r>
          </w:p>
        </w:tc>
        <w:tc>
          <w:tcPr>
            <w:tcW w:w="653" w:type="dxa"/>
            <w:vAlign w:val="bottom"/>
          </w:tcPr>
          <w:p w14:paraId="79631661" w14:textId="1079EF1F" w:rsidR="00C64D27" w:rsidRPr="00EC253A" w:rsidRDefault="00C64D27" w:rsidP="00C64D27">
            <w:pPr>
              <w:widowControl w:val="0"/>
              <w:rPr>
                <w:bCs/>
                <w:lang w:val="kk-KZ"/>
              </w:rPr>
            </w:pPr>
            <w:r w:rsidRPr="00EC253A">
              <w:rPr>
                <w:bCs/>
                <w:lang w:val="kk-KZ"/>
              </w:rPr>
              <w:t>90</w:t>
            </w:r>
          </w:p>
        </w:tc>
      </w:tr>
      <w:tr w:rsidR="00EC253A" w:rsidRPr="00EC253A" w14:paraId="1FC33DFB" w14:textId="77777777" w:rsidTr="00B77110">
        <w:tc>
          <w:tcPr>
            <w:tcW w:w="8701" w:type="dxa"/>
            <w:hideMark/>
          </w:tcPr>
          <w:p w14:paraId="69B8802F" w14:textId="77777777" w:rsidR="00C64D27" w:rsidRPr="00EC253A" w:rsidRDefault="00C64D27" w:rsidP="00C64D27">
            <w:pPr>
              <w:widowControl w:val="0"/>
              <w:rPr>
                <w:b/>
                <w:lang w:val="kk-KZ"/>
              </w:rPr>
            </w:pPr>
            <w:r w:rsidRPr="00EC253A">
              <w:rPr>
                <w:b/>
                <w:lang w:val="kk-KZ"/>
              </w:rPr>
              <w:t>ҚОРЫТЫНДЫ....</w:t>
            </w:r>
          </w:p>
        </w:tc>
        <w:tc>
          <w:tcPr>
            <w:tcW w:w="653" w:type="dxa"/>
            <w:vAlign w:val="bottom"/>
          </w:tcPr>
          <w:p w14:paraId="661A7339" w14:textId="30D73C99" w:rsidR="00C64D27" w:rsidRPr="00EC253A" w:rsidRDefault="00C64D27" w:rsidP="00C64D27">
            <w:pPr>
              <w:widowControl w:val="0"/>
              <w:rPr>
                <w:bCs/>
                <w:lang w:val="kk-KZ"/>
              </w:rPr>
            </w:pPr>
            <w:r w:rsidRPr="00EC253A">
              <w:rPr>
                <w:bCs/>
                <w:lang w:val="kk-KZ"/>
              </w:rPr>
              <w:t>94</w:t>
            </w:r>
          </w:p>
        </w:tc>
      </w:tr>
      <w:tr w:rsidR="00EC253A" w:rsidRPr="00EC253A" w14:paraId="0EBB8738" w14:textId="77777777" w:rsidTr="00B77110">
        <w:tc>
          <w:tcPr>
            <w:tcW w:w="8701" w:type="dxa"/>
            <w:hideMark/>
          </w:tcPr>
          <w:p w14:paraId="202D8BB8" w14:textId="77777777" w:rsidR="00C64D27" w:rsidRPr="00EC253A" w:rsidRDefault="00C64D27" w:rsidP="00C64D27">
            <w:pPr>
              <w:pStyle w:val="TableParagraph"/>
              <w:rPr>
                <w:b/>
                <w:lang w:val="kk-KZ"/>
              </w:rPr>
            </w:pPr>
            <w:r w:rsidRPr="00EC253A">
              <w:rPr>
                <w:b/>
                <w:lang w:val="kk-KZ"/>
              </w:rPr>
              <w:t>ПАЙДАЛАНЫЛҒАН ӘДЕБИЕТТЕР ТІЗІМІ</w:t>
            </w:r>
            <w:r w:rsidRPr="00EC253A">
              <w:rPr>
                <w:b/>
                <w:spacing w:val="-67"/>
                <w:lang w:val="kk-KZ"/>
              </w:rPr>
              <w:t xml:space="preserve"> </w:t>
            </w:r>
          </w:p>
        </w:tc>
        <w:tc>
          <w:tcPr>
            <w:tcW w:w="653" w:type="dxa"/>
            <w:vAlign w:val="bottom"/>
          </w:tcPr>
          <w:p w14:paraId="0E55DAE7" w14:textId="56FF0730" w:rsidR="00C64D27" w:rsidRPr="00EC253A" w:rsidRDefault="00C64D27" w:rsidP="00C64D27">
            <w:pPr>
              <w:widowControl w:val="0"/>
              <w:rPr>
                <w:bCs/>
                <w:lang w:val="kk-KZ"/>
              </w:rPr>
            </w:pPr>
            <w:r w:rsidRPr="00EC253A">
              <w:rPr>
                <w:bCs/>
                <w:lang w:val="kk-KZ"/>
              </w:rPr>
              <w:t>9</w:t>
            </w:r>
            <w:r w:rsidR="00EC253A">
              <w:rPr>
                <w:bCs/>
                <w:lang w:val="kk-KZ"/>
              </w:rPr>
              <w:t>7</w:t>
            </w:r>
          </w:p>
        </w:tc>
      </w:tr>
      <w:tr w:rsidR="00EC253A" w:rsidRPr="00EC253A" w14:paraId="4EF0AEEA" w14:textId="77777777" w:rsidTr="00B77110">
        <w:tc>
          <w:tcPr>
            <w:tcW w:w="8701" w:type="dxa"/>
            <w:hideMark/>
          </w:tcPr>
          <w:p w14:paraId="4B3F24C4" w14:textId="77777777" w:rsidR="00C64D27" w:rsidRPr="00EC253A" w:rsidRDefault="00C64D27" w:rsidP="00C64D27">
            <w:pPr>
              <w:widowControl w:val="0"/>
              <w:rPr>
                <w:b/>
                <w:lang w:val="kk-KZ"/>
              </w:rPr>
            </w:pPr>
            <w:r w:rsidRPr="00EC253A">
              <w:rPr>
                <w:b/>
                <w:lang w:val="kk-KZ"/>
              </w:rPr>
              <w:t>ҚОСЫМША</w:t>
            </w:r>
            <w:r w:rsidRPr="00EC253A">
              <w:rPr>
                <w:b/>
                <w:spacing w:val="-2"/>
                <w:lang w:val="kk-KZ"/>
              </w:rPr>
              <w:t xml:space="preserve"> </w:t>
            </w:r>
            <w:r w:rsidRPr="00EC253A">
              <w:rPr>
                <w:b/>
                <w:lang w:val="kk-KZ"/>
              </w:rPr>
              <w:t>А</w:t>
            </w:r>
          </w:p>
        </w:tc>
        <w:tc>
          <w:tcPr>
            <w:tcW w:w="653" w:type="dxa"/>
            <w:vAlign w:val="bottom"/>
          </w:tcPr>
          <w:p w14:paraId="50726099" w14:textId="77777777" w:rsidR="00C64D27" w:rsidRPr="00EC253A" w:rsidRDefault="00C64D27" w:rsidP="00C64D27">
            <w:pPr>
              <w:widowControl w:val="0"/>
              <w:rPr>
                <w:bCs/>
                <w:lang w:val="kk-KZ"/>
              </w:rPr>
            </w:pPr>
          </w:p>
        </w:tc>
      </w:tr>
      <w:tr w:rsidR="00EC253A" w:rsidRPr="00EC253A" w14:paraId="3B8034FD" w14:textId="77777777" w:rsidTr="00B77110">
        <w:tc>
          <w:tcPr>
            <w:tcW w:w="8701" w:type="dxa"/>
            <w:hideMark/>
          </w:tcPr>
          <w:p w14:paraId="02731EFA" w14:textId="77777777" w:rsidR="00C64D27" w:rsidRPr="00EC253A" w:rsidRDefault="00C64D27" w:rsidP="00C64D27">
            <w:pPr>
              <w:widowControl w:val="0"/>
              <w:rPr>
                <w:b/>
                <w:lang w:val="kk-KZ"/>
              </w:rPr>
            </w:pPr>
            <w:r w:rsidRPr="00EC253A">
              <w:rPr>
                <w:b/>
                <w:lang w:val="kk-KZ"/>
              </w:rPr>
              <w:t>ҚОСЫМША Ә</w:t>
            </w:r>
          </w:p>
        </w:tc>
        <w:tc>
          <w:tcPr>
            <w:tcW w:w="653" w:type="dxa"/>
            <w:vAlign w:val="bottom"/>
          </w:tcPr>
          <w:p w14:paraId="157819BD" w14:textId="77777777" w:rsidR="00C64D27" w:rsidRPr="00EC253A" w:rsidRDefault="00C64D27" w:rsidP="00C64D27">
            <w:pPr>
              <w:widowControl w:val="0"/>
              <w:rPr>
                <w:bCs/>
                <w:lang w:val="kk-KZ"/>
              </w:rPr>
            </w:pPr>
          </w:p>
        </w:tc>
      </w:tr>
      <w:tr w:rsidR="00EC253A" w:rsidRPr="00EC253A" w14:paraId="47032DAC" w14:textId="77777777" w:rsidTr="00B77110">
        <w:tc>
          <w:tcPr>
            <w:tcW w:w="8701" w:type="dxa"/>
          </w:tcPr>
          <w:p w14:paraId="407DA9C6" w14:textId="10368FEF" w:rsidR="00C64D27" w:rsidRPr="00EC253A" w:rsidRDefault="00D628C4" w:rsidP="00C64D27">
            <w:pPr>
              <w:widowControl w:val="0"/>
              <w:rPr>
                <w:b/>
                <w:lang w:val="kk-KZ"/>
              </w:rPr>
            </w:pPr>
            <w:r w:rsidRPr="00EC253A">
              <w:rPr>
                <w:b/>
                <w:lang w:val="kk-KZ"/>
              </w:rPr>
              <w:t>ҚОСЫМША Б</w:t>
            </w:r>
          </w:p>
        </w:tc>
        <w:tc>
          <w:tcPr>
            <w:tcW w:w="653" w:type="dxa"/>
            <w:vAlign w:val="bottom"/>
          </w:tcPr>
          <w:p w14:paraId="2FE6DEEE" w14:textId="77777777" w:rsidR="00C64D27" w:rsidRPr="00EC253A" w:rsidRDefault="00C64D27" w:rsidP="00C64D27">
            <w:pPr>
              <w:widowControl w:val="0"/>
              <w:rPr>
                <w:bCs/>
                <w:lang w:val="kk-KZ"/>
              </w:rPr>
            </w:pPr>
          </w:p>
        </w:tc>
      </w:tr>
    </w:tbl>
    <w:p w14:paraId="5FFBF7D3" w14:textId="77777777" w:rsidR="00B77110" w:rsidRPr="00EC253A" w:rsidRDefault="00B77110" w:rsidP="00B77110">
      <w:pPr>
        <w:rPr>
          <w:rFonts w:eastAsia="Calibri"/>
          <w:bCs/>
          <w:caps/>
          <w:lang w:val="kk-KZ"/>
        </w:rPr>
      </w:pPr>
    </w:p>
    <w:p w14:paraId="605F3969" w14:textId="77777777" w:rsidR="00B77110" w:rsidRPr="00EC253A" w:rsidRDefault="00B77110" w:rsidP="00B77110">
      <w:pPr>
        <w:jc w:val="center"/>
        <w:rPr>
          <w:rFonts w:eastAsia="Calibri"/>
          <w:b/>
          <w:bCs/>
          <w:caps/>
          <w:lang w:val="kk-KZ"/>
        </w:rPr>
      </w:pPr>
    </w:p>
    <w:p w14:paraId="19AB412B" w14:textId="77777777" w:rsidR="00B87C20" w:rsidRPr="00EC253A" w:rsidRDefault="00B87C20" w:rsidP="000E68AD">
      <w:pPr>
        <w:jc w:val="center"/>
        <w:rPr>
          <w:rFonts w:eastAsia="Calibri"/>
          <w:b/>
          <w:bCs/>
          <w:caps/>
          <w:lang w:val="kk-KZ"/>
        </w:rPr>
      </w:pPr>
    </w:p>
    <w:p w14:paraId="59EFBCED" w14:textId="77777777" w:rsidR="0085062E" w:rsidRPr="00EC253A" w:rsidRDefault="0085062E" w:rsidP="000E68AD">
      <w:pPr>
        <w:jc w:val="center"/>
        <w:rPr>
          <w:rFonts w:eastAsia="Calibri"/>
          <w:b/>
          <w:bCs/>
          <w:caps/>
          <w:lang w:val="kk-KZ"/>
        </w:rPr>
      </w:pPr>
    </w:p>
    <w:p w14:paraId="5D2FB3AD" w14:textId="77777777" w:rsidR="008F3A1C" w:rsidRPr="00EC253A" w:rsidRDefault="008F3A1C" w:rsidP="000E68AD">
      <w:pPr>
        <w:jc w:val="center"/>
        <w:rPr>
          <w:rFonts w:eastAsia="Calibri"/>
          <w:b/>
          <w:bCs/>
          <w:caps/>
          <w:lang w:val="kk-KZ"/>
        </w:rPr>
      </w:pPr>
      <w:r w:rsidRPr="00EC253A">
        <w:rPr>
          <w:rFonts w:eastAsia="Calibri"/>
          <w:b/>
          <w:bCs/>
          <w:caps/>
          <w:lang w:val="kk-KZ"/>
        </w:rPr>
        <w:br w:type="page"/>
      </w:r>
    </w:p>
    <w:p w14:paraId="34B97E6A" w14:textId="77777777" w:rsidR="00461077" w:rsidRPr="00EC253A" w:rsidRDefault="00461077" w:rsidP="00461077">
      <w:pPr>
        <w:pStyle w:val="af9"/>
        <w:spacing w:beforeAutospacing="0" w:afterAutospacing="0"/>
        <w:jc w:val="center"/>
        <w:rPr>
          <w:bCs/>
          <w:sz w:val="28"/>
          <w:szCs w:val="28"/>
          <w:lang w:val="kk-KZ"/>
        </w:rPr>
      </w:pPr>
      <w:r w:rsidRPr="00EC253A">
        <w:rPr>
          <w:b/>
          <w:sz w:val="28"/>
          <w:lang w:val="kk-KZ"/>
        </w:rPr>
        <w:lastRenderedPageBreak/>
        <w:t>НОРМАТИВТІК</w:t>
      </w:r>
      <w:r w:rsidRPr="00EC253A">
        <w:rPr>
          <w:b/>
          <w:spacing w:val="-2"/>
          <w:sz w:val="28"/>
          <w:lang w:val="kk-KZ"/>
        </w:rPr>
        <w:t xml:space="preserve"> </w:t>
      </w:r>
      <w:r w:rsidRPr="00EC253A">
        <w:rPr>
          <w:b/>
          <w:sz w:val="28"/>
          <w:lang w:val="kk-KZ"/>
        </w:rPr>
        <w:t>СІЛТЕМЕЛЕР</w:t>
      </w:r>
    </w:p>
    <w:p w14:paraId="1044F737" w14:textId="77777777" w:rsidR="00461077" w:rsidRPr="00EC253A" w:rsidRDefault="00461077" w:rsidP="00461077">
      <w:pPr>
        <w:pStyle w:val="af1"/>
        <w:spacing w:line="322" w:lineRule="exact"/>
        <w:ind w:left="868"/>
        <w:jc w:val="both"/>
      </w:pPr>
    </w:p>
    <w:p w14:paraId="4FC0D61E" w14:textId="4D3E6DEA" w:rsidR="00461077" w:rsidRPr="00EC253A" w:rsidRDefault="00461077" w:rsidP="00724F43">
      <w:pPr>
        <w:pStyle w:val="af1"/>
        <w:spacing w:after="0"/>
        <w:ind w:firstLine="567"/>
        <w:jc w:val="both"/>
        <w:rPr>
          <w:sz w:val="28"/>
          <w:szCs w:val="28"/>
        </w:rPr>
      </w:pPr>
      <w:r w:rsidRPr="00EC253A">
        <w:rPr>
          <w:sz w:val="28"/>
          <w:szCs w:val="28"/>
        </w:rPr>
        <w:t xml:space="preserve">Диссертациялық жұмысты орындау барысында келесі </w:t>
      </w:r>
      <w:r w:rsidR="00724F43" w:rsidRPr="00EC253A">
        <w:rPr>
          <w:sz w:val="28"/>
          <w:szCs w:val="28"/>
        </w:rPr>
        <w:t xml:space="preserve">құжаттар </w:t>
      </w:r>
      <w:r w:rsidRPr="00EC253A">
        <w:rPr>
          <w:sz w:val="28"/>
          <w:szCs w:val="28"/>
        </w:rPr>
        <w:t>қолданылды:</w:t>
      </w:r>
    </w:p>
    <w:p w14:paraId="33E326B3" w14:textId="00A2DA49" w:rsidR="00461077" w:rsidRPr="00EC253A" w:rsidRDefault="00461077" w:rsidP="00826BF9">
      <w:pPr>
        <w:pStyle w:val="af1"/>
        <w:numPr>
          <w:ilvl w:val="0"/>
          <w:numId w:val="15"/>
        </w:numPr>
        <w:tabs>
          <w:tab w:val="left" w:pos="993"/>
        </w:tabs>
        <w:spacing w:after="0"/>
        <w:ind w:left="0" w:firstLine="567"/>
        <w:jc w:val="both"/>
        <w:rPr>
          <w:sz w:val="28"/>
          <w:szCs w:val="28"/>
        </w:rPr>
      </w:pPr>
      <w:r w:rsidRPr="00EC253A">
        <w:rPr>
          <w:sz w:val="28"/>
          <w:szCs w:val="28"/>
        </w:rPr>
        <w:t>МЕ</w:t>
      </w:r>
      <w:r w:rsidR="00826BF9" w:rsidRPr="00EC253A">
        <w:rPr>
          <w:sz w:val="28"/>
          <w:szCs w:val="28"/>
        </w:rPr>
        <w:t>М</w:t>
      </w:r>
      <w:r w:rsidRPr="00EC253A">
        <w:rPr>
          <w:sz w:val="28"/>
          <w:szCs w:val="28"/>
        </w:rPr>
        <w:t>СТ</w:t>
      </w:r>
      <w:r w:rsidRPr="00EC253A">
        <w:rPr>
          <w:spacing w:val="1"/>
          <w:sz w:val="28"/>
          <w:szCs w:val="28"/>
        </w:rPr>
        <w:t xml:space="preserve"> </w:t>
      </w:r>
      <w:r w:rsidRPr="00EC253A">
        <w:rPr>
          <w:sz w:val="28"/>
          <w:szCs w:val="28"/>
        </w:rPr>
        <w:t>6.38–90</w:t>
      </w:r>
      <w:r w:rsidRPr="00EC253A">
        <w:rPr>
          <w:spacing w:val="1"/>
          <w:sz w:val="28"/>
          <w:szCs w:val="28"/>
        </w:rPr>
        <w:t xml:space="preserve"> </w:t>
      </w:r>
      <w:r w:rsidRPr="00EC253A">
        <w:rPr>
          <w:sz w:val="28"/>
          <w:szCs w:val="28"/>
        </w:rPr>
        <w:t>–</w:t>
      </w:r>
      <w:r w:rsidRPr="00EC253A">
        <w:rPr>
          <w:spacing w:val="1"/>
          <w:sz w:val="28"/>
          <w:szCs w:val="28"/>
        </w:rPr>
        <w:t xml:space="preserve"> </w:t>
      </w:r>
      <w:r w:rsidRPr="00EC253A">
        <w:rPr>
          <w:sz w:val="28"/>
          <w:szCs w:val="28"/>
        </w:rPr>
        <w:t>Құжаттаманың</w:t>
      </w:r>
      <w:r w:rsidRPr="00EC253A">
        <w:rPr>
          <w:spacing w:val="1"/>
          <w:sz w:val="28"/>
          <w:szCs w:val="28"/>
        </w:rPr>
        <w:t xml:space="preserve"> </w:t>
      </w:r>
      <w:r w:rsidRPr="00EC253A">
        <w:rPr>
          <w:sz w:val="28"/>
          <w:szCs w:val="28"/>
        </w:rPr>
        <w:t>сәйкестендірілген</w:t>
      </w:r>
      <w:r w:rsidRPr="00EC253A">
        <w:rPr>
          <w:spacing w:val="1"/>
          <w:sz w:val="28"/>
          <w:szCs w:val="28"/>
        </w:rPr>
        <w:t xml:space="preserve"> </w:t>
      </w:r>
      <w:r w:rsidRPr="00EC253A">
        <w:rPr>
          <w:sz w:val="28"/>
          <w:szCs w:val="28"/>
        </w:rPr>
        <w:t>жүйелері.</w:t>
      </w:r>
      <w:r w:rsidRPr="00EC253A">
        <w:rPr>
          <w:spacing w:val="-67"/>
          <w:sz w:val="28"/>
          <w:szCs w:val="28"/>
        </w:rPr>
        <w:t xml:space="preserve"> </w:t>
      </w:r>
      <w:r w:rsidRPr="00EC253A">
        <w:rPr>
          <w:sz w:val="28"/>
          <w:szCs w:val="28"/>
        </w:rPr>
        <w:t>Ұйымдастырушылық–жарлықтық</w:t>
      </w:r>
      <w:r w:rsidRPr="00EC253A">
        <w:rPr>
          <w:spacing w:val="1"/>
          <w:sz w:val="28"/>
          <w:szCs w:val="28"/>
        </w:rPr>
        <w:t xml:space="preserve"> </w:t>
      </w:r>
      <w:r w:rsidRPr="00EC253A">
        <w:rPr>
          <w:sz w:val="28"/>
          <w:szCs w:val="28"/>
        </w:rPr>
        <w:t>құжаттама</w:t>
      </w:r>
      <w:r w:rsidRPr="00EC253A">
        <w:rPr>
          <w:spacing w:val="1"/>
          <w:sz w:val="28"/>
          <w:szCs w:val="28"/>
        </w:rPr>
        <w:t xml:space="preserve"> </w:t>
      </w:r>
      <w:r w:rsidRPr="00EC253A">
        <w:rPr>
          <w:sz w:val="28"/>
          <w:szCs w:val="28"/>
        </w:rPr>
        <w:t>жүйесі.</w:t>
      </w:r>
      <w:r w:rsidRPr="00EC253A">
        <w:rPr>
          <w:spacing w:val="1"/>
          <w:sz w:val="28"/>
          <w:szCs w:val="28"/>
        </w:rPr>
        <w:t xml:space="preserve"> </w:t>
      </w:r>
      <w:r w:rsidRPr="00EC253A">
        <w:rPr>
          <w:sz w:val="28"/>
          <w:szCs w:val="28"/>
        </w:rPr>
        <w:t>Құжаттарды</w:t>
      </w:r>
      <w:r w:rsidRPr="00EC253A">
        <w:rPr>
          <w:spacing w:val="1"/>
          <w:sz w:val="28"/>
          <w:szCs w:val="28"/>
        </w:rPr>
        <w:t xml:space="preserve"> </w:t>
      </w:r>
      <w:r w:rsidRPr="00EC253A">
        <w:rPr>
          <w:sz w:val="28"/>
          <w:szCs w:val="28"/>
        </w:rPr>
        <w:t>ресімдеуге</w:t>
      </w:r>
      <w:r w:rsidRPr="00EC253A">
        <w:rPr>
          <w:spacing w:val="1"/>
          <w:sz w:val="28"/>
          <w:szCs w:val="28"/>
        </w:rPr>
        <w:t xml:space="preserve"> </w:t>
      </w:r>
      <w:r w:rsidRPr="00EC253A">
        <w:rPr>
          <w:sz w:val="28"/>
          <w:szCs w:val="28"/>
        </w:rPr>
        <w:t>қойылатын талаптар</w:t>
      </w:r>
      <w:r w:rsidR="00DB7A2E" w:rsidRPr="00EC253A">
        <w:rPr>
          <w:sz w:val="28"/>
          <w:szCs w:val="28"/>
        </w:rPr>
        <w:t>.</w:t>
      </w:r>
    </w:p>
    <w:p w14:paraId="2C5066CA" w14:textId="77777777" w:rsidR="00461077" w:rsidRPr="00EC253A" w:rsidRDefault="00461077" w:rsidP="00826BF9">
      <w:pPr>
        <w:pStyle w:val="af1"/>
        <w:numPr>
          <w:ilvl w:val="0"/>
          <w:numId w:val="15"/>
        </w:numPr>
        <w:tabs>
          <w:tab w:val="left" w:pos="993"/>
        </w:tabs>
        <w:spacing w:after="0"/>
        <w:ind w:left="0" w:firstLine="567"/>
        <w:jc w:val="both"/>
        <w:rPr>
          <w:sz w:val="28"/>
          <w:szCs w:val="28"/>
        </w:rPr>
      </w:pPr>
      <w:r w:rsidRPr="00EC253A">
        <w:rPr>
          <w:sz w:val="28"/>
          <w:szCs w:val="28"/>
        </w:rPr>
        <w:t>МЕМСТ</w:t>
      </w:r>
      <w:r w:rsidRPr="00EC253A">
        <w:rPr>
          <w:spacing w:val="1"/>
          <w:sz w:val="28"/>
          <w:szCs w:val="28"/>
        </w:rPr>
        <w:t xml:space="preserve"> </w:t>
      </w:r>
      <w:r w:rsidRPr="00EC253A">
        <w:rPr>
          <w:sz w:val="28"/>
          <w:szCs w:val="28"/>
        </w:rPr>
        <w:t>7.32-2001.</w:t>
      </w:r>
      <w:r w:rsidRPr="00EC253A">
        <w:rPr>
          <w:spacing w:val="1"/>
          <w:sz w:val="28"/>
          <w:szCs w:val="28"/>
        </w:rPr>
        <w:t xml:space="preserve"> </w:t>
      </w:r>
      <w:r w:rsidRPr="00EC253A">
        <w:rPr>
          <w:sz w:val="28"/>
          <w:szCs w:val="28"/>
        </w:rPr>
        <w:t>Ғылыми-зерттеу</w:t>
      </w:r>
      <w:r w:rsidRPr="00EC253A">
        <w:rPr>
          <w:spacing w:val="1"/>
          <w:sz w:val="28"/>
          <w:szCs w:val="28"/>
        </w:rPr>
        <w:t xml:space="preserve"> </w:t>
      </w:r>
      <w:r w:rsidRPr="00EC253A">
        <w:rPr>
          <w:sz w:val="28"/>
          <w:szCs w:val="28"/>
        </w:rPr>
        <w:t>жұмысы</w:t>
      </w:r>
      <w:r w:rsidRPr="00EC253A">
        <w:rPr>
          <w:spacing w:val="1"/>
          <w:sz w:val="28"/>
          <w:szCs w:val="28"/>
        </w:rPr>
        <w:t xml:space="preserve"> </w:t>
      </w:r>
      <w:r w:rsidRPr="00EC253A">
        <w:rPr>
          <w:sz w:val="28"/>
          <w:szCs w:val="28"/>
        </w:rPr>
        <w:t>туралы</w:t>
      </w:r>
      <w:r w:rsidRPr="00EC253A">
        <w:rPr>
          <w:spacing w:val="1"/>
          <w:sz w:val="28"/>
          <w:szCs w:val="28"/>
        </w:rPr>
        <w:t xml:space="preserve"> </w:t>
      </w:r>
      <w:r w:rsidRPr="00EC253A">
        <w:rPr>
          <w:sz w:val="28"/>
          <w:szCs w:val="28"/>
        </w:rPr>
        <w:t>есеп.</w:t>
      </w:r>
      <w:r w:rsidRPr="00EC253A">
        <w:rPr>
          <w:spacing w:val="1"/>
          <w:sz w:val="28"/>
          <w:szCs w:val="28"/>
        </w:rPr>
        <w:t xml:space="preserve"> </w:t>
      </w:r>
      <w:r w:rsidRPr="00EC253A">
        <w:rPr>
          <w:sz w:val="28"/>
          <w:szCs w:val="28"/>
        </w:rPr>
        <w:t>Рәсімдеу</w:t>
      </w:r>
      <w:r w:rsidRPr="00EC253A">
        <w:rPr>
          <w:spacing w:val="1"/>
          <w:sz w:val="28"/>
          <w:szCs w:val="28"/>
        </w:rPr>
        <w:t xml:space="preserve"> </w:t>
      </w:r>
      <w:r w:rsidRPr="00EC253A">
        <w:rPr>
          <w:sz w:val="28"/>
          <w:szCs w:val="28"/>
        </w:rPr>
        <w:t>құрылымы мен</w:t>
      </w:r>
      <w:r w:rsidRPr="00EC253A">
        <w:rPr>
          <w:spacing w:val="1"/>
          <w:sz w:val="28"/>
          <w:szCs w:val="28"/>
        </w:rPr>
        <w:t xml:space="preserve"> </w:t>
      </w:r>
      <w:r w:rsidRPr="00EC253A">
        <w:rPr>
          <w:sz w:val="28"/>
          <w:szCs w:val="28"/>
        </w:rPr>
        <w:t>ережелері.</w:t>
      </w:r>
    </w:p>
    <w:p w14:paraId="1BA6107C" w14:textId="204015B2" w:rsidR="00461077" w:rsidRPr="00EC253A" w:rsidRDefault="00461077" w:rsidP="009255D8">
      <w:pPr>
        <w:pStyle w:val="af1"/>
        <w:numPr>
          <w:ilvl w:val="0"/>
          <w:numId w:val="15"/>
        </w:numPr>
        <w:tabs>
          <w:tab w:val="left" w:pos="993"/>
        </w:tabs>
        <w:spacing w:after="0"/>
        <w:ind w:left="0" w:firstLine="567"/>
        <w:jc w:val="both"/>
        <w:rPr>
          <w:sz w:val="28"/>
          <w:szCs w:val="28"/>
        </w:rPr>
      </w:pPr>
      <w:r w:rsidRPr="00EC253A">
        <w:rPr>
          <w:sz w:val="28"/>
          <w:szCs w:val="28"/>
        </w:rPr>
        <w:t>МЕСТ</w:t>
      </w:r>
      <w:r w:rsidRPr="00EC253A">
        <w:rPr>
          <w:spacing w:val="16"/>
          <w:sz w:val="28"/>
          <w:szCs w:val="28"/>
        </w:rPr>
        <w:t xml:space="preserve"> </w:t>
      </w:r>
      <w:r w:rsidRPr="00EC253A">
        <w:rPr>
          <w:sz w:val="28"/>
          <w:szCs w:val="28"/>
        </w:rPr>
        <w:t>7.1-2003.</w:t>
      </w:r>
      <w:r w:rsidRPr="00EC253A">
        <w:rPr>
          <w:spacing w:val="82"/>
          <w:sz w:val="28"/>
          <w:szCs w:val="28"/>
        </w:rPr>
        <w:t xml:space="preserve"> </w:t>
      </w:r>
      <w:r w:rsidRPr="00EC253A">
        <w:rPr>
          <w:sz w:val="28"/>
          <w:szCs w:val="28"/>
        </w:rPr>
        <w:t>Библиографиялық</w:t>
      </w:r>
      <w:r w:rsidRPr="00EC253A">
        <w:rPr>
          <w:spacing w:val="84"/>
          <w:sz w:val="28"/>
          <w:szCs w:val="28"/>
        </w:rPr>
        <w:t xml:space="preserve"> </w:t>
      </w:r>
      <w:r w:rsidRPr="00EC253A">
        <w:rPr>
          <w:sz w:val="28"/>
          <w:szCs w:val="28"/>
        </w:rPr>
        <w:t>жазба.</w:t>
      </w:r>
      <w:r w:rsidRPr="00EC253A">
        <w:rPr>
          <w:spacing w:val="86"/>
          <w:sz w:val="28"/>
          <w:szCs w:val="28"/>
        </w:rPr>
        <w:t xml:space="preserve"> </w:t>
      </w:r>
      <w:r w:rsidRPr="00EC253A">
        <w:rPr>
          <w:sz w:val="28"/>
          <w:szCs w:val="28"/>
        </w:rPr>
        <w:t>Библиографиялық</w:t>
      </w:r>
      <w:r w:rsidRPr="00EC253A">
        <w:rPr>
          <w:spacing w:val="86"/>
          <w:sz w:val="28"/>
          <w:szCs w:val="28"/>
        </w:rPr>
        <w:t xml:space="preserve"> </w:t>
      </w:r>
      <w:r w:rsidRPr="00EC253A">
        <w:rPr>
          <w:sz w:val="28"/>
          <w:szCs w:val="28"/>
        </w:rPr>
        <w:t>сипаттама.</w:t>
      </w:r>
      <w:r w:rsidR="00724F43" w:rsidRPr="00EC253A">
        <w:rPr>
          <w:sz w:val="28"/>
          <w:szCs w:val="28"/>
        </w:rPr>
        <w:t xml:space="preserve"> </w:t>
      </w:r>
      <w:r w:rsidRPr="00EC253A">
        <w:rPr>
          <w:sz w:val="28"/>
          <w:szCs w:val="28"/>
        </w:rPr>
        <w:t>Құрастырудың</w:t>
      </w:r>
      <w:r w:rsidRPr="00EC253A">
        <w:rPr>
          <w:spacing w:val="-2"/>
          <w:sz w:val="28"/>
          <w:szCs w:val="28"/>
        </w:rPr>
        <w:t xml:space="preserve"> </w:t>
      </w:r>
      <w:r w:rsidRPr="00EC253A">
        <w:rPr>
          <w:sz w:val="28"/>
          <w:szCs w:val="28"/>
        </w:rPr>
        <w:t>жалпы</w:t>
      </w:r>
      <w:r w:rsidRPr="00EC253A">
        <w:rPr>
          <w:spacing w:val="-3"/>
          <w:sz w:val="28"/>
          <w:szCs w:val="28"/>
        </w:rPr>
        <w:t xml:space="preserve"> </w:t>
      </w:r>
      <w:r w:rsidRPr="00EC253A">
        <w:rPr>
          <w:sz w:val="28"/>
          <w:szCs w:val="28"/>
        </w:rPr>
        <w:t>талаптары</w:t>
      </w:r>
      <w:r w:rsidRPr="00EC253A">
        <w:rPr>
          <w:spacing w:val="-4"/>
          <w:sz w:val="28"/>
          <w:szCs w:val="28"/>
        </w:rPr>
        <w:t xml:space="preserve"> </w:t>
      </w:r>
      <w:r w:rsidRPr="00EC253A">
        <w:rPr>
          <w:sz w:val="28"/>
          <w:szCs w:val="28"/>
        </w:rPr>
        <w:t>мен</w:t>
      </w:r>
      <w:r w:rsidRPr="00EC253A">
        <w:rPr>
          <w:spacing w:val="-3"/>
          <w:sz w:val="28"/>
          <w:szCs w:val="28"/>
        </w:rPr>
        <w:t xml:space="preserve"> </w:t>
      </w:r>
      <w:r w:rsidRPr="00EC253A">
        <w:rPr>
          <w:sz w:val="28"/>
          <w:szCs w:val="28"/>
        </w:rPr>
        <w:t>ережелері.</w:t>
      </w:r>
    </w:p>
    <w:p w14:paraId="4CD31B98" w14:textId="77777777" w:rsidR="00461077" w:rsidRPr="00EC253A" w:rsidRDefault="00461077" w:rsidP="00826BF9">
      <w:pPr>
        <w:pStyle w:val="af1"/>
        <w:numPr>
          <w:ilvl w:val="0"/>
          <w:numId w:val="15"/>
        </w:numPr>
        <w:tabs>
          <w:tab w:val="left" w:pos="993"/>
        </w:tabs>
        <w:spacing w:after="0"/>
        <w:ind w:left="0" w:firstLine="567"/>
        <w:jc w:val="both"/>
        <w:rPr>
          <w:sz w:val="28"/>
          <w:szCs w:val="28"/>
        </w:rPr>
      </w:pPr>
      <w:r w:rsidRPr="00EC253A">
        <w:rPr>
          <w:sz w:val="28"/>
          <w:szCs w:val="28"/>
        </w:rPr>
        <w:t>МЕСТ 8.417–81 – Мемлекеттік өлшемдер біртұтастығын қамтамасыз ету</w:t>
      </w:r>
      <w:r w:rsidRPr="00EC253A">
        <w:rPr>
          <w:spacing w:val="1"/>
          <w:sz w:val="28"/>
          <w:szCs w:val="28"/>
        </w:rPr>
        <w:t xml:space="preserve"> </w:t>
      </w:r>
      <w:r w:rsidRPr="00EC253A">
        <w:rPr>
          <w:sz w:val="28"/>
          <w:szCs w:val="28"/>
        </w:rPr>
        <w:t>жүйесі.</w:t>
      </w:r>
      <w:r w:rsidRPr="00EC253A">
        <w:rPr>
          <w:spacing w:val="-2"/>
          <w:sz w:val="28"/>
          <w:szCs w:val="28"/>
        </w:rPr>
        <w:t xml:space="preserve"> </w:t>
      </w:r>
      <w:r w:rsidRPr="00EC253A">
        <w:rPr>
          <w:sz w:val="28"/>
          <w:szCs w:val="28"/>
        </w:rPr>
        <w:t>Физикалық</w:t>
      </w:r>
      <w:r w:rsidRPr="00EC253A">
        <w:rPr>
          <w:spacing w:val="-3"/>
          <w:sz w:val="28"/>
          <w:szCs w:val="28"/>
        </w:rPr>
        <w:t xml:space="preserve"> </w:t>
      </w:r>
      <w:r w:rsidRPr="00EC253A">
        <w:rPr>
          <w:sz w:val="28"/>
          <w:szCs w:val="28"/>
        </w:rPr>
        <w:t>шамалардың</w:t>
      </w:r>
      <w:r w:rsidRPr="00EC253A">
        <w:rPr>
          <w:spacing w:val="-3"/>
          <w:sz w:val="28"/>
          <w:szCs w:val="28"/>
        </w:rPr>
        <w:t xml:space="preserve"> </w:t>
      </w:r>
      <w:r w:rsidRPr="00EC253A">
        <w:rPr>
          <w:sz w:val="28"/>
          <w:szCs w:val="28"/>
        </w:rPr>
        <w:t>бірліктері</w:t>
      </w:r>
    </w:p>
    <w:p w14:paraId="5FB1B275" w14:textId="66EF424B" w:rsidR="00461077" w:rsidRPr="00EC253A" w:rsidRDefault="00DB7A2E" w:rsidP="00826BF9">
      <w:pPr>
        <w:pStyle w:val="af9"/>
        <w:numPr>
          <w:ilvl w:val="0"/>
          <w:numId w:val="15"/>
        </w:numPr>
        <w:tabs>
          <w:tab w:val="left" w:pos="993"/>
        </w:tabs>
        <w:spacing w:beforeAutospacing="0" w:afterAutospacing="0"/>
        <w:ind w:left="0" w:firstLine="567"/>
        <w:jc w:val="both"/>
        <w:rPr>
          <w:b/>
          <w:sz w:val="28"/>
          <w:szCs w:val="28"/>
          <w:lang w:val="kk-KZ"/>
        </w:rPr>
      </w:pPr>
      <w:r w:rsidRPr="00EC253A">
        <w:rPr>
          <w:sz w:val="28"/>
          <w:szCs w:val="28"/>
          <w:lang w:val="kk-KZ"/>
        </w:rPr>
        <w:t>МЕМСТ</w:t>
      </w:r>
      <w:r w:rsidRPr="00EC253A">
        <w:rPr>
          <w:rFonts w:eastAsia="NSimSun"/>
          <w:kern w:val="2"/>
          <w:sz w:val="28"/>
          <w:szCs w:val="28"/>
          <w:lang w:val="kk-KZ" w:eastAsia="zh-CN" w:bidi="hi-IN"/>
        </w:rPr>
        <w:t xml:space="preserve"> 6134-2007. Динамикалық сорғылар. Сынақ әдістері.</w:t>
      </w:r>
    </w:p>
    <w:p w14:paraId="1BA95A99" w14:textId="238FFF84" w:rsidR="00461077" w:rsidRPr="00EC253A" w:rsidRDefault="00826BF9" w:rsidP="00826BF9">
      <w:pPr>
        <w:pStyle w:val="af9"/>
        <w:numPr>
          <w:ilvl w:val="0"/>
          <w:numId w:val="15"/>
        </w:numPr>
        <w:tabs>
          <w:tab w:val="left" w:pos="993"/>
        </w:tabs>
        <w:spacing w:beforeAutospacing="0" w:afterAutospacing="0"/>
        <w:ind w:left="0" w:firstLine="567"/>
        <w:jc w:val="both"/>
        <w:rPr>
          <w:sz w:val="28"/>
          <w:lang w:val="kk-KZ"/>
        </w:rPr>
      </w:pPr>
      <w:r w:rsidRPr="00EC253A">
        <w:rPr>
          <w:sz w:val="28"/>
          <w:szCs w:val="28"/>
          <w:lang w:val="kk-KZ"/>
        </w:rPr>
        <w:t>МЕМСТ</w:t>
      </w:r>
      <w:r w:rsidRPr="00EC253A">
        <w:rPr>
          <w:sz w:val="28"/>
          <w:lang w:val="kk-KZ"/>
        </w:rPr>
        <w:t xml:space="preserve"> 8.586.1-5-2005. Стандартты тарылту құрылғыларының көмегімен Сұйықтықтар мен газдардың шығыны мен мөлшерін өлшеу.</w:t>
      </w:r>
    </w:p>
    <w:p w14:paraId="4B31C78A" w14:textId="77777777" w:rsidR="00461077" w:rsidRPr="00EC253A" w:rsidRDefault="00461077" w:rsidP="00826BF9">
      <w:pPr>
        <w:pStyle w:val="af9"/>
        <w:spacing w:beforeAutospacing="0" w:afterAutospacing="0"/>
        <w:jc w:val="both"/>
        <w:rPr>
          <w:b/>
          <w:sz w:val="28"/>
          <w:lang w:val="kk-KZ"/>
        </w:rPr>
      </w:pPr>
      <w:r w:rsidRPr="00EC253A">
        <w:rPr>
          <w:b/>
          <w:sz w:val="28"/>
          <w:lang w:val="kk-KZ"/>
        </w:rPr>
        <w:br w:type="page"/>
      </w:r>
    </w:p>
    <w:p w14:paraId="695B939F" w14:textId="259B2045" w:rsidR="00461077" w:rsidRPr="00EC253A" w:rsidRDefault="00461077" w:rsidP="00461077">
      <w:pPr>
        <w:pStyle w:val="af9"/>
        <w:spacing w:beforeAutospacing="0" w:afterAutospacing="0"/>
        <w:jc w:val="both"/>
        <w:rPr>
          <w:bCs/>
          <w:sz w:val="28"/>
          <w:szCs w:val="28"/>
          <w:lang w:val="kk-KZ"/>
        </w:rPr>
      </w:pPr>
      <w:r w:rsidRPr="00EC253A">
        <w:rPr>
          <w:b/>
          <w:sz w:val="28"/>
          <w:lang w:val="kk-KZ"/>
        </w:rPr>
        <w:lastRenderedPageBreak/>
        <w:t>АНЫҚТАМАЛАР ЖӘНЕ БЕЛГІЛЕУЛЕР</w:t>
      </w:r>
      <w:r w:rsidRPr="00EC253A">
        <w:rPr>
          <w:b/>
          <w:spacing w:val="-6"/>
          <w:sz w:val="28"/>
          <w:lang w:val="kk-KZ"/>
        </w:rPr>
        <w:t xml:space="preserve"> </w:t>
      </w:r>
      <w:r w:rsidRPr="00EC253A">
        <w:rPr>
          <w:b/>
          <w:sz w:val="28"/>
          <w:lang w:val="kk-KZ"/>
        </w:rPr>
        <w:t>МЕН</w:t>
      </w:r>
      <w:r w:rsidRPr="00EC253A">
        <w:rPr>
          <w:b/>
          <w:spacing w:val="-4"/>
          <w:sz w:val="28"/>
          <w:lang w:val="kk-KZ"/>
        </w:rPr>
        <w:t xml:space="preserve"> </w:t>
      </w:r>
      <w:r w:rsidRPr="00EC253A">
        <w:rPr>
          <w:b/>
          <w:sz w:val="28"/>
          <w:lang w:val="kk-KZ"/>
        </w:rPr>
        <w:t>ҚЫСҚАРТУЛАР</w:t>
      </w:r>
    </w:p>
    <w:p w14:paraId="4AF58144" w14:textId="77777777" w:rsidR="004C36E2" w:rsidRPr="00EC253A" w:rsidRDefault="004C36E2" w:rsidP="004C36E2">
      <w:pPr>
        <w:ind w:firstLine="709"/>
        <w:jc w:val="both"/>
        <w:rPr>
          <w:bCs/>
          <w:lang w:val="kk-KZ"/>
        </w:rPr>
      </w:pPr>
    </w:p>
    <w:p w14:paraId="6A4EE2B7" w14:textId="6F5C8209" w:rsidR="004C36E2" w:rsidRPr="00EC253A" w:rsidRDefault="004C36E2" w:rsidP="006736CF">
      <w:pPr>
        <w:ind w:firstLine="709"/>
        <w:jc w:val="both"/>
        <w:rPr>
          <w:bCs/>
          <w:lang w:val="kk-KZ"/>
        </w:rPr>
      </w:pPr>
      <w:r w:rsidRPr="00EC253A">
        <w:rPr>
          <w:bCs/>
          <w:lang w:val="kk-KZ"/>
        </w:rPr>
        <w:t>ПӘК – пайдалы әсер коэффиценті</w:t>
      </w:r>
    </w:p>
    <w:p w14:paraId="4F9CCD08" w14:textId="77777777" w:rsidR="00711264" w:rsidRPr="00EC253A" w:rsidRDefault="00711264" w:rsidP="006736CF">
      <w:pPr>
        <w:ind w:firstLine="709"/>
        <w:jc w:val="both"/>
        <w:rPr>
          <w:lang w:val="kk-KZ"/>
        </w:rPr>
      </w:pPr>
      <w:r w:rsidRPr="00EC253A">
        <w:rPr>
          <w:lang w:val="kk-KZ"/>
        </w:rPr>
        <w:t>Н - арын</w:t>
      </w:r>
    </w:p>
    <w:p w14:paraId="4D727B08" w14:textId="204CAB36" w:rsidR="00711264" w:rsidRPr="00EC253A" w:rsidRDefault="00711264" w:rsidP="006736CF">
      <w:pPr>
        <w:ind w:firstLine="709"/>
        <w:jc w:val="both"/>
        <w:rPr>
          <w:lang w:val="kk-KZ"/>
        </w:rPr>
      </w:pPr>
      <w:r w:rsidRPr="00EC253A">
        <w:rPr>
          <w:lang w:val="kk-KZ"/>
        </w:rPr>
        <w:t>Q- беру</w:t>
      </w:r>
    </w:p>
    <w:p w14:paraId="6523E460" w14:textId="31BC50B5" w:rsidR="006736CF" w:rsidRPr="00EC253A" w:rsidRDefault="00000000" w:rsidP="006736CF">
      <w:pPr>
        <w:ind w:firstLine="709"/>
        <w:jc w:val="both"/>
        <w:rPr>
          <w:bCs/>
          <w:lang w:val="kk-KZ"/>
        </w:rPr>
      </w:pPr>
      <m:oMath>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0</m:t>
            </m:r>
          </m:sub>
        </m:sSub>
      </m:oMath>
      <w:r w:rsidR="006736CF" w:rsidRPr="00EC253A">
        <w:rPr>
          <w:lang w:val="kk-KZ"/>
        </w:rPr>
        <w:t xml:space="preserve">- </w:t>
      </w:r>
      <w:r w:rsidR="003D3327" w:rsidRPr="00EC253A">
        <w:rPr>
          <w:lang w:val="kk-KZ"/>
        </w:rPr>
        <w:t>т</w:t>
      </w:r>
      <w:r w:rsidR="006736CF" w:rsidRPr="00EC253A">
        <w:rPr>
          <w:lang w:val="kk-KZ"/>
        </w:rPr>
        <w:t xml:space="preserve">олық </w:t>
      </w:r>
      <w:r w:rsidR="006736CF" w:rsidRPr="00EC253A">
        <w:rPr>
          <w:bCs/>
          <w:lang w:val="kk-KZ"/>
        </w:rPr>
        <w:t>пайдалы әсер коэффиценті</w:t>
      </w:r>
    </w:p>
    <w:p w14:paraId="6A4C1166" w14:textId="77777777" w:rsidR="006736CF" w:rsidRPr="00EC253A" w:rsidRDefault="00000000" w:rsidP="006736CF">
      <w:pPr>
        <w:ind w:firstLine="709"/>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U</m:t>
            </m:r>
          </m:e>
          <m:sub>
            <m:r>
              <w:rPr>
                <w:rFonts w:ascii="Cambria Math" w:hAnsi="Cambria Math"/>
                <w:lang w:val="kk-KZ"/>
              </w:rPr>
              <m:t>1н</m:t>
            </m:r>
          </m:sub>
        </m:sSub>
      </m:oMath>
      <w:r w:rsidR="006736CF" w:rsidRPr="00EC253A">
        <w:rPr>
          <w:lang w:val="kk-KZ"/>
        </w:rPr>
        <w:t xml:space="preserve"> — перифериялық жылдамдық;</w:t>
      </w:r>
    </w:p>
    <w:p w14:paraId="03447523" w14:textId="77777777" w:rsidR="006736CF" w:rsidRPr="00EC253A" w:rsidRDefault="00000000" w:rsidP="006736CF">
      <w:pPr>
        <w:ind w:firstLine="709"/>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β</m:t>
            </m:r>
          </m:e>
          <m:sub>
            <m:r>
              <w:rPr>
                <w:rFonts w:ascii="Cambria Math" w:hAnsi="Cambria Math"/>
                <w:lang w:val="kk-KZ"/>
              </w:rPr>
              <m:t>1н</m:t>
            </m:r>
          </m:sub>
        </m:sSub>
      </m:oMath>
      <w:r w:rsidR="006736CF" w:rsidRPr="00EC253A">
        <w:rPr>
          <w:lang w:val="kk-KZ"/>
        </w:rPr>
        <w:t xml:space="preserve"> — қалақшадағы ағыс бұрышы;</w:t>
      </w:r>
    </w:p>
    <w:p w14:paraId="744E7596" w14:textId="77777777" w:rsidR="006736CF" w:rsidRPr="00EC253A" w:rsidRDefault="00000000" w:rsidP="006736CF">
      <w:pPr>
        <w:ind w:firstLine="709"/>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oMath>
      <w:r w:rsidR="006736CF" w:rsidRPr="00EC253A">
        <w:rPr>
          <w:lang w:val="kk-KZ"/>
        </w:rPr>
        <w:t>- доңғалаққа кіру радиусы;</w:t>
      </w:r>
    </w:p>
    <w:p w14:paraId="0101EC57" w14:textId="77777777" w:rsidR="006736CF" w:rsidRPr="00EC253A" w:rsidRDefault="00000000" w:rsidP="006736CF">
      <w:pPr>
        <w:ind w:firstLine="709"/>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н1</m:t>
            </m:r>
          </m:sub>
        </m:sSub>
      </m:oMath>
      <w:r w:rsidR="006736CF" w:rsidRPr="00EC253A">
        <w:rPr>
          <w:lang w:val="kk-KZ"/>
        </w:rPr>
        <w:t xml:space="preserve"> — кіре берістегі доңғалақ арнасының ені;</w:t>
      </w:r>
    </w:p>
    <w:p w14:paraId="605C5C21" w14:textId="41D47EED" w:rsidR="006736CF" w:rsidRPr="00EC253A" w:rsidRDefault="00000000" w:rsidP="006736CF">
      <w:pPr>
        <w:ind w:firstLine="709"/>
        <w:jc w:val="both"/>
        <w:rPr>
          <w:lang w:val="kk-KZ"/>
        </w:rPr>
      </w:pPr>
      <m:oMath>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1н</m:t>
            </m:r>
          </m:sub>
        </m:sSub>
      </m:oMath>
      <w:r w:rsidR="006736CF" w:rsidRPr="00EC253A">
        <w:rPr>
          <w:lang w:val="kk-KZ"/>
        </w:rPr>
        <w:t>- ағынның сығылу коэффициенті;</w:t>
      </w:r>
    </w:p>
    <w:p w14:paraId="58568207" w14:textId="78AB530C" w:rsidR="009E0A49" w:rsidRPr="00EC253A" w:rsidRDefault="00711264" w:rsidP="006736CF">
      <w:pPr>
        <w:ind w:firstLine="709"/>
        <w:jc w:val="both"/>
        <w:rPr>
          <w:bCs/>
          <w:lang w:val="kk-KZ"/>
        </w:rPr>
      </w:pPr>
      <w:r w:rsidRPr="00EC253A">
        <w:rPr>
          <w:bCs/>
          <w:caps/>
          <w:lang w:val="kk-KZ"/>
        </w:rPr>
        <w:t>ОТС</w:t>
      </w:r>
      <w:r w:rsidR="009E0A49" w:rsidRPr="00EC253A">
        <w:rPr>
          <w:bCs/>
          <w:caps/>
          <w:lang w:val="kk-KZ"/>
        </w:rPr>
        <w:t xml:space="preserve"> </w:t>
      </w:r>
      <w:r w:rsidR="009E0A49" w:rsidRPr="00EC253A">
        <w:rPr>
          <w:bCs/>
          <w:lang w:val="kk-KZ"/>
        </w:rPr>
        <w:t xml:space="preserve">– </w:t>
      </w:r>
      <w:r w:rsidRPr="00EC253A">
        <w:rPr>
          <w:bCs/>
          <w:lang w:val="kk-KZ"/>
        </w:rPr>
        <w:t>о</w:t>
      </w:r>
      <w:r w:rsidR="002876B7" w:rsidRPr="00EC253A">
        <w:rPr>
          <w:bCs/>
          <w:lang w:val="kk-KZ"/>
        </w:rPr>
        <w:t xml:space="preserve">ртадан тепкіш </w:t>
      </w:r>
      <w:r w:rsidR="009E0A49" w:rsidRPr="00EC253A">
        <w:rPr>
          <w:bCs/>
          <w:lang w:val="kk-KZ"/>
        </w:rPr>
        <w:t>сорғы</w:t>
      </w:r>
    </w:p>
    <w:p w14:paraId="5F9DE65F" w14:textId="5EE472EE" w:rsidR="00FB6833" w:rsidRPr="00EC253A" w:rsidRDefault="00FB6833" w:rsidP="006736CF">
      <w:pPr>
        <w:ind w:firstLine="709"/>
        <w:jc w:val="both"/>
        <w:rPr>
          <w:lang w:val="kk-KZ"/>
        </w:rPr>
      </w:pPr>
      <w:r w:rsidRPr="00EC253A">
        <w:rPr>
          <w:bCs/>
          <w:lang w:val="kk-KZ"/>
        </w:rPr>
        <w:t>АЖС- амплитудалық – жиілік сипаттамасы</w:t>
      </w:r>
    </w:p>
    <w:p w14:paraId="1A61DAF1" w14:textId="77777777" w:rsidR="009E0A49" w:rsidRPr="00EC253A" w:rsidRDefault="009E0A49" w:rsidP="006736CF">
      <w:pPr>
        <w:ind w:firstLine="709"/>
        <w:jc w:val="both"/>
        <w:rPr>
          <w:rFonts w:eastAsia="ArialMT"/>
          <w:lang w:val="kk-KZ"/>
        </w:rPr>
      </w:pPr>
      <w:r w:rsidRPr="00EC253A">
        <w:rPr>
          <w:lang w:val="kk-KZ"/>
        </w:rPr>
        <w:t>LS-қалақ жүйесі</w:t>
      </w:r>
    </w:p>
    <w:p w14:paraId="3718FFBB" w14:textId="333BB227" w:rsidR="009E0A49" w:rsidRPr="00EC253A" w:rsidRDefault="00711264" w:rsidP="006736CF">
      <w:pPr>
        <w:ind w:firstLine="709"/>
        <w:jc w:val="both"/>
        <w:rPr>
          <w:rFonts w:eastAsia="ArialMT"/>
          <w:lang w:val="kk-KZ"/>
        </w:rPr>
      </w:pPr>
      <w:r w:rsidRPr="00EC253A">
        <w:rPr>
          <w:lang w:val="kk-KZ"/>
        </w:rPr>
        <w:t>ЖД</w:t>
      </w:r>
      <w:r w:rsidR="009E0A49" w:rsidRPr="00EC253A">
        <w:rPr>
          <w:lang w:val="kk-KZ"/>
        </w:rPr>
        <w:t>-</w:t>
      </w:r>
      <w:r w:rsidR="003E676B" w:rsidRPr="00EC253A">
        <w:rPr>
          <w:lang w:val="kk-KZ"/>
        </w:rPr>
        <w:t>жұмысшы доңғалағы</w:t>
      </w:r>
    </w:p>
    <w:p w14:paraId="55177AE7" w14:textId="77777777" w:rsidR="009E0A49" w:rsidRPr="00EC253A" w:rsidRDefault="009E0A49" w:rsidP="006736CF">
      <w:pPr>
        <w:ind w:firstLine="709"/>
        <w:jc w:val="both"/>
        <w:rPr>
          <w:rFonts w:eastAsia="ArialMT"/>
          <w:lang w:val="kk-KZ"/>
        </w:rPr>
      </w:pPr>
      <w:r w:rsidRPr="00EC253A">
        <w:rPr>
          <w:lang w:val="kk-KZ"/>
        </w:rPr>
        <w:t>SLA – стерео литография технологиясы</w:t>
      </w:r>
    </w:p>
    <w:p w14:paraId="049B9B15" w14:textId="000B5078" w:rsidR="00711264" w:rsidRPr="00EC253A" w:rsidRDefault="00711264" w:rsidP="006736CF">
      <w:pPr>
        <w:ind w:firstLine="709"/>
        <w:jc w:val="both"/>
        <w:rPr>
          <w:lang w:val="kk-KZ"/>
        </w:rPr>
      </w:pPr>
      <w:r w:rsidRPr="00EC253A">
        <w:rPr>
          <w:rFonts w:eastAsia="Calibri"/>
          <w:bCs/>
          <w:lang w:val="kk-KZ"/>
        </w:rPr>
        <w:t xml:space="preserve">CAD – </w:t>
      </w:r>
      <w:r w:rsidR="00AC31DB" w:rsidRPr="00EC253A">
        <w:rPr>
          <w:rFonts w:eastAsia="Calibri"/>
          <w:bCs/>
          <w:lang w:val="kk-KZ"/>
        </w:rPr>
        <w:t>автоматты жобалау жүйесі</w:t>
      </w:r>
      <w:r w:rsidRPr="00EC253A">
        <w:rPr>
          <w:rFonts w:eastAsia="Calibri"/>
          <w:bCs/>
          <w:lang w:val="kk-KZ"/>
        </w:rPr>
        <w:t xml:space="preserve"> </w:t>
      </w:r>
    </w:p>
    <w:p w14:paraId="6099276E" w14:textId="0D382854" w:rsidR="00711264" w:rsidRPr="00EC253A" w:rsidRDefault="00711264" w:rsidP="006736CF">
      <w:pPr>
        <w:ind w:firstLine="709"/>
        <w:jc w:val="both"/>
        <w:rPr>
          <w:lang w:val="kk-KZ"/>
        </w:rPr>
      </w:pPr>
      <w:r w:rsidRPr="00EC253A">
        <w:rPr>
          <w:rFonts w:eastAsia="Calibri"/>
          <w:bCs/>
          <w:lang w:val="kk-KZ"/>
        </w:rPr>
        <w:t xml:space="preserve">CAE </w:t>
      </w:r>
      <w:r w:rsidR="00AC31DB" w:rsidRPr="00EC253A">
        <w:rPr>
          <w:rFonts w:eastAsia="Calibri"/>
          <w:bCs/>
          <w:lang w:val="kk-KZ"/>
        </w:rPr>
        <w:t>–</w:t>
      </w:r>
      <w:r w:rsidRPr="00EC253A">
        <w:rPr>
          <w:rFonts w:eastAsia="Calibri"/>
          <w:bCs/>
          <w:lang w:val="kk-KZ"/>
        </w:rPr>
        <w:t xml:space="preserve"> </w:t>
      </w:r>
      <w:r w:rsidR="00AC31DB" w:rsidRPr="00EC253A">
        <w:rPr>
          <w:rFonts w:eastAsia="Calibri"/>
          <w:bCs/>
          <w:lang w:val="kk-KZ"/>
        </w:rPr>
        <w:t>автоматты есептеу инженерлік жүйесі</w:t>
      </w:r>
    </w:p>
    <w:p w14:paraId="6E8A86A4" w14:textId="7E5FC4CD" w:rsidR="00711264" w:rsidRPr="00EC253A" w:rsidRDefault="00711264" w:rsidP="006736CF">
      <w:pPr>
        <w:ind w:firstLine="709"/>
        <w:jc w:val="both"/>
        <w:rPr>
          <w:lang w:val="kk-KZ"/>
        </w:rPr>
      </w:pPr>
      <w:r w:rsidRPr="00EC253A">
        <w:rPr>
          <w:rFonts w:eastAsia="Calibri"/>
          <w:bCs/>
          <w:lang w:val="kk-KZ"/>
        </w:rPr>
        <w:t xml:space="preserve">CAM </w:t>
      </w:r>
      <w:r w:rsidR="00AC31DB" w:rsidRPr="00EC253A">
        <w:rPr>
          <w:rFonts w:eastAsia="Calibri"/>
          <w:bCs/>
          <w:lang w:val="kk-KZ"/>
        </w:rPr>
        <w:t>–</w:t>
      </w:r>
      <w:r w:rsidRPr="00EC253A">
        <w:rPr>
          <w:rFonts w:eastAsia="Calibri"/>
          <w:bCs/>
          <w:lang w:val="kk-KZ"/>
        </w:rPr>
        <w:t xml:space="preserve"> </w:t>
      </w:r>
      <w:r w:rsidR="00AC31DB" w:rsidRPr="00EC253A">
        <w:rPr>
          <w:rFonts w:eastAsia="Calibri"/>
          <w:bCs/>
          <w:lang w:val="kk-KZ"/>
        </w:rPr>
        <w:t>автоматты өндірістік жобалау</w:t>
      </w:r>
      <w:r w:rsidRPr="00EC253A">
        <w:rPr>
          <w:rFonts w:eastAsia="Calibri"/>
          <w:bCs/>
          <w:lang w:val="kk-KZ"/>
        </w:rPr>
        <w:t xml:space="preserve">   </w:t>
      </w:r>
    </w:p>
    <w:p w14:paraId="5A48B0E6" w14:textId="0C357C38" w:rsidR="00711264" w:rsidRPr="00EC253A" w:rsidRDefault="00711264" w:rsidP="006736CF">
      <w:pPr>
        <w:ind w:firstLine="709"/>
        <w:rPr>
          <w:rFonts w:eastAsia="ArialMT"/>
          <w:lang w:val="kk-KZ"/>
        </w:rPr>
      </w:pPr>
      <w:r w:rsidRPr="00EC253A">
        <w:rPr>
          <w:rFonts w:eastAsia="ArialMT"/>
          <w:lang w:val="kk-KZ"/>
        </w:rPr>
        <w:t xml:space="preserve">FDM- </w:t>
      </w:r>
      <w:r w:rsidR="00AC31DB" w:rsidRPr="00EC253A">
        <w:rPr>
          <w:lang w:val="kk-KZ"/>
        </w:rPr>
        <w:t>Fused Deposition Modeling</w:t>
      </w:r>
    </w:p>
    <w:p w14:paraId="31B75CD2" w14:textId="55E7289C" w:rsidR="00711264" w:rsidRPr="00EC253A" w:rsidRDefault="00711264" w:rsidP="006736CF">
      <w:pPr>
        <w:ind w:firstLine="709"/>
        <w:rPr>
          <w:lang w:val="kk-KZ"/>
        </w:rPr>
      </w:pPr>
      <w:r w:rsidRPr="00EC253A">
        <w:rPr>
          <w:rFonts w:eastAsia="ArialMT"/>
          <w:lang w:val="kk-KZ"/>
        </w:rPr>
        <w:t>FFF-</w:t>
      </w:r>
      <w:r w:rsidRPr="00EC253A">
        <w:rPr>
          <w:lang w:val="kk-KZ"/>
        </w:rPr>
        <w:t xml:space="preserve">  </w:t>
      </w:r>
      <w:r w:rsidR="00AC31DB" w:rsidRPr="00EC253A">
        <w:rPr>
          <w:lang w:val="kk-KZ"/>
        </w:rPr>
        <w:t>Fused Filament Fabrication</w:t>
      </w:r>
    </w:p>
    <w:p w14:paraId="6270A207" w14:textId="200DC43D" w:rsidR="00711264" w:rsidRPr="00EC253A" w:rsidRDefault="00711264" w:rsidP="006736CF">
      <w:pPr>
        <w:ind w:firstLine="709"/>
        <w:rPr>
          <w:lang w:val="kk-KZ"/>
        </w:rPr>
      </w:pPr>
      <w:r w:rsidRPr="00EC253A">
        <w:rPr>
          <w:lang w:val="kk-KZ"/>
        </w:rPr>
        <w:t>FGF –</w:t>
      </w:r>
      <w:r w:rsidRPr="00EC253A">
        <w:rPr>
          <w:rFonts w:eastAsia="ArialMT"/>
          <w:lang w:val="kk-KZ"/>
        </w:rPr>
        <w:t xml:space="preserve"> </w:t>
      </w:r>
      <w:r w:rsidR="00AC31DB" w:rsidRPr="00EC253A">
        <w:rPr>
          <w:lang w:val="kk-KZ"/>
        </w:rPr>
        <w:t>Fused Granular Fabrication</w:t>
      </w:r>
    </w:p>
    <w:p w14:paraId="4EB336AC" w14:textId="77777777" w:rsidR="00B87C20" w:rsidRPr="00EC253A" w:rsidRDefault="00B87C20" w:rsidP="000E68AD">
      <w:pPr>
        <w:shd w:val="clear" w:color="auto" w:fill="FFFFFF"/>
        <w:tabs>
          <w:tab w:val="left" w:pos="709"/>
          <w:tab w:val="left" w:pos="851"/>
        </w:tabs>
        <w:ind w:firstLine="709"/>
        <w:contextualSpacing/>
        <w:jc w:val="both"/>
        <w:textAlignment w:val="baseline"/>
        <w:rPr>
          <w:b/>
          <w:spacing w:val="2"/>
          <w:lang w:val="kk-KZ" w:eastAsia="ar-SA"/>
        </w:rPr>
      </w:pPr>
    </w:p>
    <w:p w14:paraId="4C453E9F" w14:textId="77777777" w:rsidR="00B87C20" w:rsidRPr="00EC253A" w:rsidRDefault="00B87C20" w:rsidP="000E68AD">
      <w:pPr>
        <w:shd w:val="clear" w:color="auto" w:fill="FFFFFF"/>
        <w:tabs>
          <w:tab w:val="left" w:pos="709"/>
          <w:tab w:val="left" w:pos="851"/>
        </w:tabs>
        <w:ind w:firstLine="709"/>
        <w:contextualSpacing/>
        <w:jc w:val="both"/>
        <w:textAlignment w:val="baseline"/>
        <w:rPr>
          <w:b/>
          <w:spacing w:val="2"/>
          <w:lang w:val="kk-KZ" w:eastAsia="ar-SA"/>
        </w:rPr>
      </w:pPr>
    </w:p>
    <w:p w14:paraId="1780474F" w14:textId="77777777" w:rsidR="00B6785B" w:rsidRPr="00EC253A" w:rsidRDefault="00B6785B" w:rsidP="000E68AD">
      <w:pPr>
        <w:shd w:val="clear" w:color="auto" w:fill="FFFFFF"/>
        <w:tabs>
          <w:tab w:val="left" w:pos="709"/>
          <w:tab w:val="left" w:pos="851"/>
        </w:tabs>
        <w:ind w:firstLine="709"/>
        <w:contextualSpacing/>
        <w:jc w:val="center"/>
        <w:textAlignment w:val="baseline"/>
        <w:rPr>
          <w:b/>
          <w:spacing w:val="2"/>
          <w:lang w:val="kk-KZ" w:eastAsia="ar-SA"/>
        </w:rPr>
      </w:pPr>
      <w:r w:rsidRPr="00EC253A">
        <w:rPr>
          <w:b/>
          <w:spacing w:val="2"/>
          <w:lang w:val="kk-KZ" w:eastAsia="ar-SA"/>
        </w:rPr>
        <w:br w:type="page"/>
      </w:r>
    </w:p>
    <w:p w14:paraId="2F3C6A9B" w14:textId="77777777" w:rsidR="00B87C20" w:rsidRPr="00EC253A" w:rsidRDefault="009E0A49" w:rsidP="000E68AD">
      <w:pPr>
        <w:shd w:val="clear" w:color="auto" w:fill="FFFFFF"/>
        <w:tabs>
          <w:tab w:val="left" w:pos="709"/>
          <w:tab w:val="left" w:pos="851"/>
        </w:tabs>
        <w:ind w:firstLine="709"/>
        <w:contextualSpacing/>
        <w:jc w:val="center"/>
        <w:textAlignment w:val="baseline"/>
        <w:rPr>
          <w:b/>
          <w:spacing w:val="2"/>
          <w:lang w:val="kk-KZ" w:eastAsia="ar-SA"/>
        </w:rPr>
      </w:pPr>
      <w:r w:rsidRPr="00EC253A">
        <w:rPr>
          <w:b/>
          <w:spacing w:val="2"/>
          <w:lang w:val="kk-KZ" w:eastAsia="ar-SA"/>
        </w:rPr>
        <w:lastRenderedPageBreak/>
        <w:t>КІРІСПЕ</w:t>
      </w:r>
    </w:p>
    <w:p w14:paraId="3BD28C08" w14:textId="77777777" w:rsidR="00B87C20" w:rsidRPr="00EC253A" w:rsidRDefault="00B87C20" w:rsidP="000E68AD">
      <w:pPr>
        <w:shd w:val="clear" w:color="auto" w:fill="FFFFFF"/>
        <w:tabs>
          <w:tab w:val="left" w:pos="709"/>
          <w:tab w:val="left" w:pos="851"/>
        </w:tabs>
        <w:ind w:firstLine="709"/>
        <w:contextualSpacing/>
        <w:jc w:val="both"/>
        <w:textAlignment w:val="baseline"/>
        <w:rPr>
          <w:b/>
          <w:spacing w:val="2"/>
          <w:lang w:val="kk-KZ" w:eastAsia="ar-SA"/>
        </w:rPr>
      </w:pPr>
    </w:p>
    <w:p w14:paraId="5E9C7189" w14:textId="123C9EBE" w:rsidR="00C13BDF" w:rsidRPr="00EC253A" w:rsidRDefault="00C13BDF" w:rsidP="00C13BDF">
      <w:pPr>
        <w:shd w:val="clear" w:color="auto" w:fill="FFFFFF"/>
        <w:tabs>
          <w:tab w:val="left" w:pos="709"/>
          <w:tab w:val="left" w:pos="851"/>
        </w:tabs>
        <w:ind w:firstLine="709"/>
        <w:jc w:val="both"/>
        <w:textAlignment w:val="baseline"/>
        <w:rPr>
          <w:rFonts w:eastAsia="TimesNewRomanPSMT"/>
          <w:lang w:val="kk-KZ"/>
        </w:rPr>
      </w:pPr>
      <w:bookmarkStart w:id="3" w:name="_Hlk131002782"/>
      <w:bookmarkStart w:id="4" w:name="_Hlk131002634"/>
      <w:r w:rsidRPr="00EC253A">
        <w:rPr>
          <w:lang w:val="kk-KZ"/>
        </w:rPr>
        <w:t>Ортадан тепкіш батпалы сорғының құрылысын жетілдіру сорғы жабдықтарының технологияларын дамытудың маңызды бағыты болып табылады. Бүгінгі таңда сорғының бұл түрі әртүрлі салаларда және инфрақұрылымдарда кеңінен қолданылады және оның құрылымы жоғары тиімділікті, сенімділікті және ұзақ жұмыс істеуді қамтамасыз ету үшін әрдайым жетілдірілуде. Сорғының бұл түрі мұнай және газ, сумен жабдықтау, химия, өнеркәсіптік кәсіпорындары сияқты әртүрлі салаларда кеңінен қолданылады. Бұл сорғылардың тиімділігін, сенімділігін және ұзақ мерзімділігін қамтамасыз ету үшін олардың құрылымы үнемі жетілдіріліп отырылады.</w:t>
      </w:r>
    </w:p>
    <w:p w14:paraId="32BC84F0" w14:textId="471E1C00" w:rsidR="00C13BDF" w:rsidRPr="00EC253A" w:rsidRDefault="00C13BDF" w:rsidP="00C13BDF">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Ортадан тепкіш батпалы сорғыны жетілдірудің маңызды бағыттарының бірі – пайдалы әсер коэффициентті арттыру болып саналады. Бұған жұмыс дөңгелектерінің құрылымын, сапасын және өнімділігін жақсарту арқылы қол жеткізуге болады. Жұмыс дөңгелегі - қозғалтқыштан сорғы бөлігіне сору күшін беру үшін пайдаланылады, сондықтан оның маңыздылығы - сапасы мен төзімділігі болып табылады . Дөңгелек - сорғының тиімділігі мен өнімділігін анықтайтын негізгі компонент біріне жатады.</w:t>
      </w:r>
      <w:bookmarkEnd w:id="3"/>
    </w:p>
    <w:bookmarkEnd w:id="4"/>
    <w:p w14:paraId="49BAB559" w14:textId="77777777" w:rsidR="003058F7" w:rsidRPr="00EC253A" w:rsidRDefault="003058F7" w:rsidP="003058F7">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Жұмыс дөңгелегінің құрылымын жақсарту жолдары төмендегідей:</w:t>
      </w:r>
    </w:p>
    <w:p w14:paraId="1ACBF7C4" w14:textId="77777777" w:rsidR="003058F7" w:rsidRPr="00EC253A" w:rsidRDefault="003058F7" w:rsidP="003058F7">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Қалақшаның құрылымын жақсарту: сорғының тиімділігін арттыру және энергия шығынын азайту үшін қалақшалардың жаңа түрлері мен геометриялық пішіндерін пайдалану</w:t>
      </w:r>
    </w:p>
    <w:p w14:paraId="1DECEB47" w14:textId="77777777" w:rsidR="003058F7" w:rsidRPr="00EC253A" w:rsidRDefault="003058F7" w:rsidP="003058F7">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Жаңа материалдарды пайдалану: жұмыс дөңгелегін жасау үшін композиттік материалдар, тот баспайтын болат немесе керамикалық материалдар сияқты берік және төзімді материалдарды таңдау.</w:t>
      </w:r>
    </w:p>
    <w:p w14:paraId="250ACACD" w14:textId="77777777" w:rsidR="003058F7" w:rsidRPr="00EC253A" w:rsidRDefault="003058F7" w:rsidP="003058F7">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Өндірістік үрдістерді жетілдіру: жұмыс дөңгелегі сапасын жақсарту және оның бұзылу ықтималдығын азайту үшін заманауи технологиялар мен өндіріс әдістерін енгізу.</w:t>
      </w:r>
    </w:p>
    <w:p w14:paraId="2A12E34E" w14:textId="77777777" w:rsidR="003058F7" w:rsidRPr="00EC253A" w:rsidRDefault="003058F7" w:rsidP="003058F7">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Компьютерлік модельдеу әдісін қолдану: құрылымдық кемшіліктерді анықтау және жою мақсатында жұмыс дөңгелегінің атқаратын қызметін модельдеу және талдау үшін заманауи компьютерлік құралдарды пайдалану.</w:t>
      </w:r>
    </w:p>
    <w:p w14:paraId="31A6F018" w14:textId="177F5C29" w:rsidR="003058F7" w:rsidRPr="00EC253A" w:rsidRDefault="003058F7" w:rsidP="003058F7">
      <w:pPr>
        <w:pStyle w:val="HTML0"/>
        <w:shd w:val="clear" w:color="auto" w:fill="FFFFFF" w:themeFill="background1"/>
        <w:ind w:firstLine="709"/>
        <w:jc w:val="both"/>
        <w:rPr>
          <w:rStyle w:val="y2iqfc"/>
          <w:rFonts w:ascii="Times New Roman" w:hAnsi="Times New Roman" w:cs="Times New Roman"/>
          <w:sz w:val="28"/>
          <w:szCs w:val="28"/>
          <w:lang w:val="kk-KZ"/>
        </w:rPr>
      </w:pPr>
      <w:bookmarkStart w:id="5" w:name="_Hlk130996333"/>
      <w:r w:rsidRPr="00EC253A">
        <w:rPr>
          <w:rStyle w:val="y2iqfc"/>
          <w:rFonts w:ascii="Times New Roman" w:hAnsi="Times New Roman" w:cs="Times New Roman"/>
          <w:sz w:val="28"/>
          <w:szCs w:val="28"/>
          <w:lang w:val="kk-KZ"/>
        </w:rPr>
        <w:t xml:space="preserve">Қазіргі экономикалық қатынастар жағдайында ең жаңа технологияларды кең көлемде қолдана отырып, машина жасау өндірісінің өнімдерін </w:t>
      </w:r>
      <w:r w:rsidR="004D48E6" w:rsidRPr="00EC253A">
        <w:rPr>
          <w:rStyle w:val="y2iqfc"/>
          <w:rFonts w:ascii="Times New Roman" w:hAnsi="Times New Roman" w:cs="Times New Roman"/>
          <w:sz w:val="28"/>
          <w:szCs w:val="28"/>
          <w:lang w:val="kk-KZ"/>
        </w:rPr>
        <w:t>шығару мен өндірудің оңтайлы, заманауи тәсілдерін қолдану қажет</w:t>
      </w:r>
      <w:r w:rsidRPr="00EC253A">
        <w:rPr>
          <w:rStyle w:val="y2iqfc"/>
          <w:rFonts w:ascii="Times New Roman" w:hAnsi="Times New Roman" w:cs="Times New Roman"/>
          <w:sz w:val="28"/>
          <w:szCs w:val="28"/>
          <w:lang w:val="kk-KZ"/>
        </w:rPr>
        <w:t xml:space="preserve">. Бұл мәселені шешудің </w:t>
      </w:r>
      <w:r w:rsidR="00694EC3" w:rsidRPr="00EC253A">
        <w:rPr>
          <w:rStyle w:val="y2iqfc"/>
          <w:rFonts w:ascii="Times New Roman" w:hAnsi="Times New Roman" w:cs="Times New Roman"/>
          <w:sz w:val="28"/>
          <w:szCs w:val="28"/>
          <w:lang w:val="kk-KZ"/>
        </w:rPr>
        <w:t>негізгі жолдарының бірі еліміздегі шығарылатын өнім сапасын арттыру болып табылады. Б</w:t>
      </w:r>
      <w:r w:rsidRPr="00EC253A">
        <w:rPr>
          <w:rStyle w:val="y2iqfc"/>
          <w:rFonts w:ascii="Times New Roman" w:hAnsi="Times New Roman" w:cs="Times New Roman"/>
          <w:sz w:val="28"/>
          <w:szCs w:val="28"/>
          <w:lang w:val="kk-KZ"/>
        </w:rPr>
        <w:t xml:space="preserve">ұл мемлекеттің әлемдік машина жасау нарығына көшбасшы ретінде шығуына септігін тигізеді. </w:t>
      </w:r>
      <w:r w:rsidR="00694EC3" w:rsidRPr="00EC253A">
        <w:rPr>
          <w:rStyle w:val="y2iqfc"/>
          <w:rFonts w:ascii="Times New Roman" w:hAnsi="Times New Roman" w:cs="Times New Roman"/>
          <w:sz w:val="28"/>
          <w:szCs w:val="28"/>
          <w:lang w:val="kk-KZ"/>
        </w:rPr>
        <w:t>Өнім сапасын арттырудың негізгі жолдарының бірі жаңа технологияларды өндіріске терең еңгізу</w:t>
      </w:r>
      <w:r w:rsidRPr="00EC253A">
        <w:rPr>
          <w:rStyle w:val="y2iqfc"/>
          <w:rFonts w:ascii="Times New Roman" w:hAnsi="Times New Roman" w:cs="Times New Roman"/>
          <w:sz w:val="28"/>
          <w:szCs w:val="28"/>
          <w:lang w:val="kk-KZ"/>
        </w:rPr>
        <w:t xml:space="preserve">. Осындай отандық өндірушілердің бірі ЖШС </w:t>
      </w:r>
      <w:r w:rsidRPr="00EC253A">
        <w:rPr>
          <w:rFonts w:ascii="Times New Roman" w:hAnsi="Times New Roman" w:cs="Times New Roman"/>
          <w:sz w:val="28"/>
          <w:szCs w:val="28"/>
          <w:lang w:val="kk-KZ" w:eastAsia="ar-SA"/>
        </w:rPr>
        <w:t>«KARLSKRONA LC AB»</w:t>
      </w:r>
      <w:r w:rsidRPr="00EC253A">
        <w:rPr>
          <w:rStyle w:val="y2iqfc"/>
          <w:rFonts w:ascii="Times New Roman" w:hAnsi="Times New Roman" w:cs="Times New Roman"/>
          <w:sz w:val="28"/>
          <w:szCs w:val="28"/>
          <w:lang w:val="kk-KZ"/>
        </w:rPr>
        <w:t xml:space="preserve"> машина жасау зауыты, Қазақстандағы қарқынды дамып келе жатқан жас кәсіпорындардың бірі. Сондай-ақ аталмыш зауыт заманауи жабдықтар мен Қазақстандық озық технологияларға негізделген әртүрлі технологиялық үрдістермен жұмыс жасауда. Сондықтан </w:t>
      </w:r>
      <w:r w:rsidR="001F19BE" w:rsidRPr="00EC253A">
        <w:rPr>
          <w:rStyle w:val="y2iqfc"/>
          <w:rFonts w:ascii="Times New Roman" w:hAnsi="Times New Roman" w:cs="Times New Roman"/>
          <w:sz w:val="28"/>
          <w:szCs w:val="28"/>
          <w:lang w:val="kk-KZ"/>
        </w:rPr>
        <w:t xml:space="preserve">ЖШС </w:t>
      </w:r>
      <w:r w:rsidRPr="00EC253A">
        <w:rPr>
          <w:rStyle w:val="y2iqfc"/>
          <w:rFonts w:ascii="Times New Roman" w:hAnsi="Times New Roman" w:cs="Times New Roman"/>
          <w:sz w:val="28"/>
          <w:szCs w:val="28"/>
          <w:lang w:val="kk-KZ"/>
        </w:rPr>
        <w:t xml:space="preserve">«KARLSKRONA LC AB» машина жасау </w:t>
      </w:r>
      <w:r w:rsidRPr="00EC253A">
        <w:rPr>
          <w:rStyle w:val="y2iqfc"/>
          <w:rFonts w:ascii="Times New Roman" w:hAnsi="Times New Roman" w:cs="Times New Roman"/>
          <w:sz w:val="28"/>
          <w:szCs w:val="28"/>
          <w:lang w:val="kk-KZ"/>
        </w:rPr>
        <w:lastRenderedPageBreak/>
        <w:t>зауытының базасында батпалы ортадан тепкіш сорғыларының құрылымын жетілдіру бойынша ғылыми-зерттеу және тәжірибелік-конструкторлық жұмыстар жүргізілді</w:t>
      </w:r>
      <w:r w:rsidR="001F19BE" w:rsidRPr="00EC253A">
        <w:rPr>
          <w:rStyle w:val="y2iqfc"/>
          <w:rFonts w:ascii="Times New Roman" w:hAnsi="Times New Roman" w:cs="Times New Roman"/>
          <w:sz w:val="28"/>
          <w:szCs w:val="28"/>
          <w:lang w:val="kk-KZ"/>
        </w:rPr>
        <w:t xml:space="preserve"> ЖШС</w:t>
      </w:r>
      <w:r w:rsidRPr="00EC253A">
        <w:rPr>
          <w:rStyle w:val="y2iqfc"/>
          <w:rFonts w:ascii="Times New Roman" w:hAnsi="Times New Roman" w:cs="Times New Roman"/>
          <w:sz w:val="28"/>
          <w:szCs w:val="28"/>
          <w:lang w:val="kk-KZ"/>
        </w:rPr>
        <w:t>.</w:t>
      </w:r>
      <w:r w:rsidRPr="00EC253A">
        <w:rPr>
          <w:rFonts w:ascii="Times New Roman" w:hAnsi="Times New Roman" w:cs="Times New Roman"/>
          <w:sz w:val="28"/>
          <w:szCs w:val="28"/>
          <w:lang w:val="kk-KZ"/>
        </w:rPr>
        <w:t xml:space="preserve"> </w:t>
      </w:r>
      <w:r w:rsidRPr="00EC253A">
        <w:rPr>
          <w:rStyle w:val="y2iqfc"/>
          <w:rFonts w:ascii="Times New Roman" w:hAnsi="Times New Roman" w:cs="Times New Roman"/>
          <w:sz w:val="28"/>
          <w:szCs w:val="28"/>
          <w:lang w:val="kk-KZ"/>
        </w:rPr>
        <w:t>«KARLSKRONA LC AB» машина жасау зауытының базасында батпалы ортадан тепкіш сорғылардың конструкциясын жетілдіру жұмыстары осы салада отандық өндірісті дамытуға мүмкіндік береді. Осындай жұмыстардың аясында жүргізілген ғылыми-зерттеу және тәжірибелік-конструкторлық жұмыстардың нәтижелерін тиімділігі мен сапасы жоғары сорғылардың жаңа үлгілерін жасауға пайдалануға болады.</w:t>
      </w:r>
      <w:r w:rsidRPr="00EC253A">
        <w:rPr>
          <w:rFonts w:ascii="Times New Roman" w:hAnsi="Times New Roman" w:cs="Times New Roman"/>
          <w:sz w:val="28"/>
          <w:szCs w:val="28"/>
          <w:lang w:val="kk-KZ"/>
        </w:rPr>
        <w:t xml:space="preserve"> </w:t>
      </w:r>
      <w:r w:rsidRPr="00EC253A">
        <w:rPr>
          <w:rStyle w:val="y2iqfc"/>
          <w:rFonts w:ascii="Times New Roman" w:hAnsi="Times New Roman" w:cs="Times New Roman"/>
          <w:sz w:val="28"/>
          <w:szCs w:val="28"/>
          <w:lang w:val="kk-KZ"/>
        </w:rPr>
        <w:t>Бұл өз кезегінде отандық өнімнің әлемдік нарықтағы бәсекеге қабілеттілігін арттырып, жаңа тұтынушыларды тартуға септігін тигізуі мүмкін. Сонымен қатар, машина жасау зауыты базасындағы жұмыс инновациялық шешімдерді құру және осы саладағы өндірісті одан әрі дамыту үшін қолда бар ресурстар мен технологияларды пайдалануға мүмкіндік береді.</w:t>
      </w:r>
    </w:p>
    <w:p w14:paraId="6C558A81" w14:textId="5EC43ECA" w:rsidR="003058F7" w:rsidRPr="00EC253A" w:rsidRDefault="003058F7" w:rsidP="003058F7">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Диссертациялық жұмыс АР05134409 «Өнімділік көрсеткіштері жоғарылатылған ортадан тепкіш сорғы конструкциясын әзірлеу» және AP08857367 «</w:t>
      </w:r>
      <w:r w:rsidR="00283B65" w:rsidRPr="00EC253A">
        <w:rPr>
          <w:rStyle w:val="y2iqfc"/>
          <w:rFonts w:ascii="Times New Roman" w:hAnsi="Times New Roman" w:cs="Times New Roman"/>
          <w:sz w:val="28"/>
          <w:szCs w:val="28"/>
          <w:lang w:val="kk-KZ"/>
        </w:rPr>
        <w:t>Қазақстанда өндірілетін ортадан тепкіш сорғылардың энергиялық тиімділік және сенімділік көрсеткіштерін жақсартуды қамтамасыз ететін инновациялық технологиялар дайындау</w:t>
      </w:r>
      <w:r w:rsidRPr="00EC253A">
        <w:rPr>
          <w:rStyle w:val="y2iqfc"/>
          <w:rFonts w:ascii="Times New Roman" w:hAnsi="Times New Roman" w:cs="Times New Roman"/>
          <w:sz w:val="28"/>
          <w:szCs w:val="28"/>
          <w:lang w:val="kk-KZ"/>
        </w:rPr>
        <w:t>» гранттық қаржыландыру жобалары аясында жүзеге асырылды</w:t>
      </w:r>
      <w:r w:rsidR="001F19BE" w:rsidRPr="00EC253A">
        <w:rPr>
          <w:rStyle w:val="y2iqfc"/>
          <w:rFonts w:ascii="Times New Roman" w:hAnsi="Times New Roman" w:cs="Times New Roman"/>
          <w:sz w:val="28"/>
          <w:szCs w:val="28"/>
          <w:lang w:val="kk-KZ"/>
        </w:rPr>
        <w:t xml:space="preserve"> және </w:t>
      </w:r>
      <w:bookmarkStart w:id="6" w:name="_Hlk131679851"/>
      <w:r w:rsidR="001F19BE" w:rsidRPr="00EC253A">
        <w:rPr>
          <w:rStyle w:val="y2iqfc"/>
          <w:rFonts w:ascii="Times New Roman" w:hAnsi="Times New Roman" w:cs="Times New Roman"/>
          <w:sz w:val="28"/>
          <w:szCs w:val="28"/>
          <w:lang w:val="kk-KZ"/>
        </w:rPr>
        <w:t xml:space="preserve">зерттеу нәтижелері </w:t>
      </w:r>
      <w:r w:rsidR="001F19BE" w:rsidRPr="00EC253A">
        <w:rPr>
          <w:rFonts w:ascii="Times New Roman" w:hAnsi="Times New Roman" w:cs="Times New Roman"/>
          <w:sz w:val="28"/>
          <w:szCs w:val="28"/>
          <w:lang w:val="kk-KZ" w:eastAsia="ar-SA"/>
        </w:rPr>
        <w:t>ЖШС «KARLSKRONA LC AB» машина жасау зауытына өндіріске енгізілді</w:t>
      </w:r>
      <w:r w:rsidRPr="00EC253A">
        <w:rPr>
          <w:rStyle w:val="y2iqfc"/>
          <w:rFonts w:ascii="Times New Roman" w:hAnsi="Times New Roman" w:cs="Times New Roman"/>
          <w:sz w:val="28"/>
          <w:szCs w:val="28"/>
          <w:lang w:val="kk-KZ"/>
        </w:rPr>
        <w:t>.</w:t>
      </w:r>
      <w:bookmarkEnd w:id="6"/>
    </w:p>
    <w:bookmarkEnd w:id="5"/>
    <w:p w14:paraId="28AF6323" w14:textId="77777777" w:rsidR="003058F7" w:rsidRPr="00EC253A" w:rsidRDefault="003058F7" w:rsidP="003058F7">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b/>
          <w:sz w:val="28"/>
          <w:szCs w:val="28"/>
          <w:lang w:val="kk-KZ"/>
        </w:rPr>
        <w:t>Жұмыстың өзектілігі</w:t>
      </w:r>
      <w:r w:rsidRPr="00EC253A">
        <w:rPr>
          <w:rStyle w:val="y2iqfc"/>
          <w:rFonts w:ascii="Times New Roman" w:hAnsi="Times New Roman" w:cs="Times New Roman"/>
          <w:sz w:val="28"/>
          <w:szCs w:val="28"/>
          <w:lang w:val="kk-KZ"/>
        </w:rPr>
        <w:t>.</w:t>
      </w:r>
    </w:p>
    <w:p w14:paraId="6B7AFB52" w14:textId="1C105C5D" w:rsidR="003058F7" w:rsidRPr="00EC253A" w:rsidRDefault="003058F7" w:rsidP="003058F7">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Соңғы жылдары, әсіресе, тау-кен өнеркәсібі мен ауыл шаруашылығы сияқты салалар экономикасы үшін маңызды болып табылатын Қазақстан секілді елдерде, тиімді және сенімді жасалған батпалы </w:t>
      </w:r>
      <w:r w:rsidR="00176AAE" w:rsidRPr="00EC253A">
        <w:rPr>
          <w:rStyle w:val="y2iqfc"/>
          <w:rFonts w:ascii="Times New Roman" w:hAnsi="Times New Roman" w:cs="Times New Roman"/>
          <w:sz w:val="28"/>
          <w:szCs w:val="28"/>
          <w:lang w:val="kk-KZ"/>
        </w:rPr>
        <w:t>ортадан</w:t>
      </w:r>
      <w:r w:rsidRPr="00EC253A">
        <w:rPr>
          <w:rStyle w:val="y2iqfc"/>
          <w:rFonts w:ascii="Times New Roman" w:hAnsi="Times New Roman" w:cs="Times New Roman"/>
          <w:sz w:val="28"/>
          <w:szCs w:val="28"/>
          <w:lang w:val="kk-KZ"/>
        </w:rPr>
        <w:t xml:space="preserve"> тепкіш сорғыларына сұраныс артып келеді. Жұмыс дөңгелегінің құрылымын жақсарту арқылы сорғының өнімділігін арттыруға және энергия шығынын азайтуға болады, бұл осы салалардың өнімділігі мен табыстылығына айтарлықтай әсер </w:t>
      </w:r>
      <w:r w:rsidR="0090665E" w:rsidRPr="00EC253A">
        <w:rPr>
          <w:rStyle w:val="y2iqfc"/>
          <w:rFonts w:ascii="Times New Roman" w:hAnsi="Times New Roman" w:cs="Times New Roman"/>
          <w:sz w:val="28"/>
          <w:szCs w:val="28"/>
          <w:lang w:val="kk-KZ"/>
        </w:rPr>
        <w:t>етеді</w:t>
      </w:r>
      <w:r w:rsidRPr="00EC253A">
        <w:rPr>
          <w:rStyle w:val="y2iqfc"/>
          <w:rFonts w:ascii="Times New Roman" w:hAnsi="Times New Roman" w:cs="Times New Roman"/>
          <w:sz w:val="28"/>
          <w:szCs w:val="28"/>
          <w:lang w:val="kk-KZ"/>
        </w:rPr>
        <w:t>.</w:t>
      </w:r>
    </w:p>
    <w:p w14:paraId="68086F2C" w14:textId="70531700" w:rsidR="003058F7" w:rsidRPr="00EC253A" w:rsidRDefault="0090665E" w:rsidP="003058F7">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Ортадан тепкіш б</w:t>
      </w:r>
      <w:r w:rsidR="003058F7" w:rsidRPr="00EC253A">
        <w:rPr>
          <w:rStyle w:val="y2iqfc"/>
          <w:rFonts w:ascii="Times New Roman" w:hAnsi="Times New Roman" w:cs="Times New Roman"/>
          <w:sz w:val="28"/>
          <w:szCs w:val="28"/>
          <w:lang w:val="kk-KZ"/>
        </w:rPr>
        <w:t xml:space="preserve">атпалы сорғының </w:t>
      </w:r>
      <w:r w:rsidR="00176AAE" w:rsidRPr="00EC253A">
        <w:rPr>
          <w:rStyle w:val="y2iqfc"/>
          <w:rFonts w:ascii="Times New Roman" w:hAnsi="Times New Roman" w:cs="Times New Roman"/>
          <w:sz w:val="28"/>
          <w:szCs w:val="28"/>
          <w:lang w:val="kk-KZ"/>
        </w:rPr>
        <w:t>құрылымын</w:t>
      </w:r>
      <w:r w:rsidR="003058F7" w:rsidRPr="00EC253A">
        <w:rPr>
          <w:rStyle w:val="y2iqfc"/>
          <w:rFonts w:ascii="Times New Roman" w:hAnsi="Times New Roman" w:cs="Times New Roman"/>
          <w:sz w:val="28"/>
          <w:szCs w:val="28"/>
          <w:lang w:val="kk-KZ"/>
        </w:rPr>
        <w:t xml:space="preserve"> жақсарту бірнеше себептерге байланысты маңызды болып табылады:</w:t>
      </w:r>
    </w:p>
    <w:p w14:paraId="269DEAE4" w14:textId="5FF69CA3" w:rsidR="003058F7" w:rsidRPr="00EC253A" w:rsidRDefault="003058F7" w:rsidP="003058F7">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1. Сорғы тиімділігі. </w:t>
      </w:r>
      <w:r w:rsidR="0090665E" w:rsidRPr="00EC253A">
        <w:rPr>
          <w:rStyle w:val="y2iqfc"/>
          <w:rFonts w:ascii="Times New Roman" w:hAnsi="Times New Roman" w:cs="Times New Roman"/>
          <w:sz w:val="28"/>
          <w:szCs w:val="28"/>
          <w:lang w:val="kk-KZ"/>
        </w:rPr>
        <w:t>О</w:t>
      </w:r>
      <w:r w:rsidRPr="00EC253A">
        <w:rPr>
          <w:rStyle w:val="y2iqfc"/>
          <w:rFonts w:ascii="Times New Roman" w:hAnsi="Times New Roman" w:cs="Times New Roman"/>
          <w:sz w:val="28"/>
          <w:szCs w:val="28"/>
          <w:lang w:val="kk-KZ"/>
        </w:rPr>
        <w:t xml:space="preserve">ртадан тепкіш </w:t>
      </w:r>
      <w:r w:rsidR="0090665E" w:rsidRPr="00EC253A">
        <w:rPr>
          <w:rStyle w:val="y2iqfc"/>
          <w:rFonts w:ascii="Times New Roman" w:hAnsi="Times New Roman" w:cs="Times New Roman"/>
          <w:sz w:val="28"/>
          <w:szCs w:val="28"/>
          <w:lang w:val="kk-KZ"/>
        </w:rPr>
        <w:t xml:space="preserve">батпалы </w:t>
      </w:r>
      <w:r w:rsidRPr="00EC253A">
        <w:rPr>
          <w:rStyle w:val="y2iqfc"/>
          <w:rFonts w:ascii="Times New Roman" w:hAnsi="Times New Roman" w:cs="Times New Roman"/>
          <w:sz w:val="28"/>
          <w:szCs w:val="28"/>
          <w:lang w:val="kk-KZ"/>
        </w:rPr>
        <w:t xml:space="preserve">сорғылар мұнай-газ, химия, тамақ, дәрі-дәрмек жасау және т.б. сияқты әртүрлі салаларда кеңінен қолданылады. Сорғының </w:t>
      </w:r>
      <w:r w:rsidR="00176AAE" w:rsidRPr="00EC253A">
        <w:rPr>
          <w:rStyle w:val="y2iqfc"/>
          <w:rFonts w:ascii="Times New Roman" w:hAnsi="Times New Roman" w:cs="Times New Roman"/>
          <w:sz w:val="28"/>
          <w:szCs w:val="28"/>
          <w:lang w:val="kk-KZ"/>
        </w:rPr>
        <w:t>құрылымын</w:t>
      </w:r>
      <w:r w:rsidRPr="00EC253A">
        <w:rPr>
          <w:rStyle w:val="y2iqfc"/>
          <w:rFonts w:ascii="Times New Roman" w:hAnsi="Times New Roman" w:cs="Times New Roman"/>
          <w:sz w:val="28"/>
          <w:szCs w:val="28"/>
          <w:lang w:val="kk-KZ"/>
        </w:rPr>
        <w:t xml:space="preserve"> жақсарту арқылы оның тиімділігін арттыруға болады, ал бұл өз кезегінде өнімділік пен өндіріс тиімділігін арттырады.</w:t>
      </w:r>
    </w:p>
    <w:p w14:paraId="1348E2A1" w14:textId="77777777" w:rsidR="003058F7" w:rsidRPr="00EC253A" w:rsidRDefault="003058F7" w:rsidP="003058F7">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2. Сенімділікті арттыру. Сорғының сенімділігін арттыру сорғының істен шығуын азайтып, сорғының қызмет ету мерзімін ұзартуы мүмкін. Бұл әсіресе өнеркәсіптік кәсіпорындар үшін өте маңызды, мұнда сорғының істен шығуына байланысты өндіріс желісінің тоқтауы айтарлықтай қаржылық шығындарға әкеліп соқтыруы мүмкін.</w:t>
      </w:r>
    </w:p>
    <w:p w14:paraId="6E2AFDFF" w14:textId="25802462" w:rsidR="003058F7" w:rsidRPr="00EC253A" w:rsidRDefault="003058F7" w:rsidP="003058F7">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3. Экологиялық қауіпсіздік. Кейбір өнеркәсіп салаларында, мысалы, химия және мұнай-газ салаларында экологиялық қауіпсіздікке жоғары талаптар қойылады. Сорғы </w:t>
      </w:r>
      <w:r w:rsidR="00176AAE" w:rsidRPr="00EC253A">
        <w:rPr>
          <w:rStyle w:val="y2iqfc"/>
          <w:rFonts w:ascii="Times New Roman" w:hAnsi="Times New Roman" w:cs="Times New Roman"/>
          <w:sz w:val="28"/>
          <w:szCs w:val="28"/>
          <w:lang w:val="kk-KZ"/>
        </w:rPr>
        <w:t>құрылымын</w:t>
      </w:r>
      <w:r w:rsidRPr="00EC253A">
        <w:rPr>
          <w:rStyle w:val="y2iqfc"/>
          <w:rFonts w:ascii="Times New Roman" w:hAnsi="Times New Roman" w:cs="Times New Roman"/>
          <w:sz w:val="28"/>
          <w:szCs w:val="28"/>
          <w:lang w:val="kk-KZ"/>
        </w:rPr>
        <w:t xml:space="preserve"> жақсарту- қауіпті заттардың қоршаған ортаға ағып кету қаупін азайтуға көмектеседі.</w:t>
      </w:r>
    </w:p>
    <w:p w14:paraId="025F12BB" w14:textId="77777777" w:rsidR="003058F7" w:rsidRPr="00EC253A" w:rsidRDefault="003058F7" w:rsidP="003058F7">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lastRenderedPageBreak/>
        <w:t>4. Инновация және даму. Жаңа технологиялар мен материалдарды, сондай-ақ сорғыларды жобалаудың инновациялық тәсілдерін дамыту, тиімдірек және үнемдірек сорғыларды жасауға мүмкіндік береді, ал бұл өз кезегінде өндірісті дамыту және жетілдіру үшін жаңа мүмкіндіктер ашады.</w:t>
      </w:r>
    </w:p>
    <w:p w14:paraId="145E436A" w14:textId="63E6B5FC" w:rsidR="003058F7" w:rsidRPr="00EC253A" w:rsidRDefault="003058F7" w:rsidP="003058F7">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Жалпы алғанда, </w:t>
      </w:r>
      <w:r w:rsidR="00176AAE" w:rsidRPr="00EC253A">
        <w:rPr>
          <w:rStyle w:val="y2iqfc"/>
          <w:rFonts w:ascii="Times New Roman" w:hAnsi="Times New Roman" w:cs="Times New Roman"/>
          <w:sz w:val="28"/>
          <w:szCs w:val="28"/>
          <w:lang w:val="kk-KZ"/>
        </w:rPr>
        <w:t>ортадан</w:t>
      </w:r>
      <w:r w:rsidRPr="00EC253A">
        <w:rPr>
          <w:rStyle w:val="y2iqfc"/>
          <w:rFonts w:ascii="Times New Roman" w:hAnsi="Times New Roman" w:cs="Times New Roman"/>
          <w:sz w:val="28"/>
          <w:szCs w:val="28"/>
          <w:lang w:val="kk-KZ"/>
        </w:rPr>
        <w:t xml:space="preserve"> тепкіш батпалы сорғысының конструкциясын жетілдіру өнеркәсіп, экономика және экология үшін үлкен маңызы бар. Ол өндіріс тиімділігін арттыруға, экологиялық тәуекелдерді азайтуға, жабдықтың сенімділігін арттыруға және инновацияларды ынталандыруға көмектеседі.</w:t>
      </w:r>
    </w:p>
    <w:p w14:paraId="4A864894" w14:textId="1B147A32" w:rsidR="00B4331C" w:rsidRPr="00EC253A" w:rsidRDefault="00B4331C" w:rsidP="000E68AD">
      <w:pPr>
        <w:ind w:firstLine="709"/>
        <w:jc w:val="both"/>
        <w:rPr>
          <w:iCs/>
          <w:lang w:val="kk-KZ"/>
        </w:rPr>
      </w:pPr>
      <w:r w:rsidRPr="00EC253A">
        <w:rPr>
          <w:b/>
          <w:bCs/>
          <w:i/>
          <w:lang w:val="kk-KZ"/>
        </w:rPr>
        <w:t>Жұмыстың мақсаты</w:t>
      </w:r>
      <w:r w:rsidR="00AA0431" w:rsidRPr="00EC253A">
        <w:rPr>
          <w:b/>
          <w:bCs/>
          <w:i/>
          <w:lang w:val="kk-KZ"/>
        </w:rPr>
        <w:t>.</w:t>
      </w:r>
      <w:r w:rsidRPr="00EC253A">
        <w:rPr>
          <w:b/>
          <w:bCs/>
          <w:i/>
          <w:lang w:val="kk-KZ"/>
        </w:rPr>
        <w:t xml:space="preserve"> </w:t>
      </w:r>
      <w:r w:rsidRPr="00EC253A">
        <w:rPr>
          <w:iCs/>
          <w:lang w:val="kk-KZ"/>
        </w:rPr>
        <w:t xml:space="preserve">Қазақстанның  жағдайында </w:t>
      </w:r>
      <w:r w:rsidR="002972B1" w:rsidRPr="00EC253A">
        <w:rPr>
          <w:rStyle w:val="y2iqfc"/>
          <w:lang w:val="kk-KZ"/>
        </w:rPr>
        <w:t>ортадан тепкіш батпалы сорғының</w:t>
      </w:r>
      <w:r w:rsidRPr="00EC253A">
        <w:rPr>
          <w:iCs/>
          <w:lang w:val="kk-KZ"/>
        </w:rPr>
        <w:t xml:space="preserve"> </w:t>
      </w:r>
      <w:r w:rsidR="002972B1" w:rsidRPr="00EC253A">
        <w:rPr>
          <w:iCs/>
          <w:lang w:val="kk-KZ"/>
        </w:rPr>
        <w:t>пайдалы әсер коэффициентін</w:t>
      </w:r>
      <w:r w:rsidRPr="00EC253A">
        <w:rPr>
          <w:iCs/>
          <w:lang w:val="kk-KZ"/>
        </w:rPr>
        <w:t xml:space="preserve">, сенімділігін және </w:t>
      </w:r>
      <w:r w:rsidR="0090665E" w:rsidRPr="00EC253A">
        <w:rPr>
          <w:iCs/>
          <w:lang w:val="kk-KZ"/>
        </w:rPr>
        <w:t xml:space="preserve">жұмыс </w:t>
      </w:r>
      <w:r w:rsidRPr="00EC253A">
        <w:rPr>
          <w:iCs/>
          <w:lang w:val="kk-KZ"/>
        </w:rPr>
        <w:t xml:space="preserve">ұзақтығын арттыру мақсатында </w:t>
      </w:r>
      <w:r w:rsidR="00831242" w:rsidRPr="00EC253A">
        <w:rPr>
          <w:iCs/>
          <w:lang w:val="kk-KZ"/>
        </w:rPr>
        <w:t>құрылымын</w:t>
      </w:r>
      <w:r w:rsidRPr="00EC253A">
        <w:rPr>
          <w:iCs/>
          <w:lang w:val="kk-KZ"/>
        </w:rPr>
        <w:t xml:space="preserve"> жетілдіру</w:t>
      </w:r>
      <w:r w:rsidRPr="00EC253A">
        <w:rPr>
          <w:lang w:val="kk-KZ"/>
        </w:rPr>
        <w:t xml:space="preserve"> болып табылады.</w:t>
      </w:r>
    </w:p>
    <w:p w14:paraId="7873DB7E" w14:textId="302FDFD6" w:rsidR="00AA0431" w:rsidRPr="00EC253A" w:rsidRDefault="00E0452E" w:rsidP="00AA0431">
      <w:pPr>
        <w:ind w:firstLine="709"/>
        <w:jc w:val="both"/>
        <w:rPr>
          <w:lang w:val="kk-KZ"/>
        </w:rPr>
      </w:pPr>
      <w:r w:rsidRPr="00EC253A">
        <w:rPr>
          <w:b/>
          <w:bCs/>
          <w:i/>
          <w:lang w:val="kk-KZ"/>
        </w:rPr>
        <w:t>Ғылыми жаңалы</w:t>
      </w:r>
      <w:r w:rsidR="00AA0431" w:rsidRPr="00EC253A">
        <w:rPr>
          <w:b/>
          <w:bCs/>
          <w:i/>
          <w:lang w:val="kk-KZ"/>
        </w:rPr>
        <w:t>ғы.</w:t>
      </w:r>
      <w:r w:rsidRPr="00EC253A">
        <w:rPr>
          <w:lang w:val="kk-KZ"/>
        </w:rPr>
        <w:t xml:space="preserve"> </w:t>
      </w:r>
      <w:r w:rsidR="00AA0431" w:rsidRPr="00EC253A">
        <w:rPr>
          <w:lang w:val="kk-KZ"/>
        </w:rPr>
        <w:t xml:space="preserve">Ағынды арналар мен қалақ профилінің геометриясын дәлірек жобалауға және жасауға мүмкіндік беретін ортадан тепкіш </w:t>
      </w:r>
      <w:r w:rsidR="0090665E" w:rsidRPr="00EC253A">
        <w:rPr>
          <w:lang w:val="kk-KZ"/>
        </w:rPr>
        <w:t>батпалы</w:t>
      </w:r>
      <w:r w:rsidR="00AA0431" w:rsidRPr="00EC253A">
        <w:rPr>
          <w:lang w:val="kk-KZ"/>
        </w:rPr>
        <w:t xml:space="preserve"> сорғының жетілдірілген жұмыс дөңгелегін автоматт</w:t>
      </w:r>
      <w:r w:rsidR="0090665E" w:rsidRPr="00EC253A">
        <w:rPr>
          <w:lang w:val="kk-KZ"/>
        </w:rPr>
        <w:t>ы</w:t>
      </w:r>
      <w:r w:rsidR="00AA0431" w:rsidRPr="00EC253A">
        <w:rPr>
          <w:lang w:val="kk-KZ"/>
        </w:rPr>
        <w:t xml:space="preserve"> жобалаудың жаңа әдістемесі жасалды</w:t>
      </w:r>
      <w:r w:rsidR="0090665E" w:rsidRPr="00EC253A">
        <w:rPr>
          <w:lang w:val="kk-KZ"/>
        </w:rPr>
        <w:t>.</w:t>
      </w:r>
    </w:p>
    <w:p w14:paraId="0A24ABF9" w14:textId="4AA7B423" w:rsidR="002C040A" w:rsidRPr="00EC253A" w:rsidRDefault="00AA0431" w:rsidP="009A396D">
      <w:pPr>
        <w:ind w:firstLine="709"/>
        <w:jc w:val="both"/>
        <w:rPr>
          <w:b/>
          <w:bCs/>
          <w:lang w:val="kk-KZ"/>
        </w:rPr>
      </w:pPr>
      <w:bookmarkStart w:id="7" w:name="_Hlk130996973"/>
      <w:r w:rsidRPr="00EC253A">
        <w:rPr>
          <w:b/>
          <w:bCs/>
          <w:lang w:val="kk-KZ"/>
        </w:rPr>
        <w:t>Зерттеу объектілері.</w:t>
      </w:r>
      <w:r w:rsidRPr="00EC253A">
        <w:rPr>
          <w:lang w:val="kk-KZ"/>
        </w:rPr>
        <w:t xml:space="preserve"> UPP 13-7/6 және СТР 15-4 маркалы ортадан тепкіш батпалы сорғылары.</w:t>
      </w:r>
    </w:p>
    <w:p w14:paraId="15560355" w14:textId="337BA3DC" w:rsidR="00176AAE" w:rsidRPr="00EC253A" w:rsidRDefault="00176AAE" w:rsidP="009A396D">
      <w:pPr>
        <w:ind w:firstLine="709"/>
        <w:jc w:val="both"/>
        <w:rPr>
          <w:b/>
          <w:bCs/>
          <w:lang w:val="kk-KZ"/>
        </w:rPr>
      </w:pPr>
      <w:r w:rsidRPr="00EC253A">
        <w:rPr>
          <w:b/>
          <w:bCs/>
          <w:lang w:val="kk-KZ"/>
        </w:rPr>
        <w:t>Зерттеу міндеттері:</w:t>
      </w:r>
    </w:p>
    <w:p w14:paraId="1FCA7DEA" w14:textId="1C16F36B" w:rsidR="00176AAE" w:rsidRPr="00EC253A" w:rsidRDefault="00176AAE" w:rsidP="009A396D">
      <w:pPr>
        <w:pStyle w:val="af8"/>
        <w:numPr>
          <w:ilvl w:val="0"/>
          <w:numId w:val="11"/>
        </w:numPr>
        <w:tabs>
          <w:tab w:val="left" w:pos="1134"/>
        </w:tabs>
        <w:spacing w:after="0" w:line="240" w:lineRule="auto"/>
        <w:ind w:left="0" w:firstLine="851"/>
        <w:jc w:val="both"/>
        <w:rPr>
          <w:rFonts w:ascii="Times New Roman" w:hAnsi="Times New Roman"/>
          <w:sz w:val="28"/>
          <w:szCs w:val="28"/>
          <w:lang w:val="kk-KZ"/>
        </w:rPr>
      </w:pPr>
      <w:r w:rsidRPr="00EC253A">
        <w:rPr>
          <w:rFonts w:ascii="Times New Roman" w:hAnsi="Times New Roman"/>
          <w:sz w:val="28"/>
          <w:szCs w:val="28"/>
          <w:lang w:val="kk-KZ"/>
        </w:rPr>
        <w:t xml:space="preserve">сорғының </w:t>
      </w:r>
      <w:r w:rsidR="0090665E" w:rsidRPr="00EC253A">
        <w:rPr>
          <w:rFonts w:ascii="Times New Roman" w:hAnsi="Times New Roman"/>
          <w:sz w:val="28"/>
          <w:szCs w:val="28"/>
          <w:lang w:val="kk-KZ"/>
        </w:rPr>
        <w:t>пайдалы әсер коэффициентін</w:t>
      </w:r>
      <w:r w:rsidRPr="00EC253A">
        <w:rPr>
          <w:rFonts w:ascii="Times New Roman" w:hAnsi="Times New Roman"/>
          <w:sz w:val="28"/>
          <w:szCs w:val="28"/>
          <w:lang w:val="kk-KZ"/>
        </w:rPr>
        <w:t xml:space="preserve"> арттыру мақсатында ортадан тепкіш сорғының жұмыс дөңгелегінің құрылымын жетілдіру;</w:t>
      </w:r>
    </w:p>
    <w:p w14:paraId="364D5007" w14:textId="3C62184A" w:rsidR="00176AAE" w:rsidRPr="00EC253A" w:rsidRDefault="0090665E" w:rsidP="009A396D">
      <w:pPr>
        <w:pStyle w:val="af8"/>
        <w:numPr>
          <w:ilvl w:val="0"/>
          <w:numId w:val="11"/>
        </w:numPr>
        <w:tabs>
          <w:tab w:val="left" w:pos="1134"/>
        </w:tabs>
        <w:spacing w:after="0" w:line="240" w:lineRule="auto"/>
        <w:ind w:left="0" w:firstLine="851"/>
        <w:jc w:val="both"/>
        <w:rPr>
          <w:rFonts w:ascii="Times New Roman" w:hAnsi="Times New Roman"/>
          <w:sz w:val="28"/>
          <w:szCs w:val="28"/>
          <w:lang w:val="kk-KZ"/>
        </w:rPr>
      </w:pPr>
      <w:r w:rsidRPr="00EC253A">
        <w:rPr>
          <w:rFonts w:ascii="Times New Roman" w:hAnsi="Times New Roman"/>
          <w:sz w:val="28"/>
          <w:szCs w:val="28"/>
          <w:lang w:val="kk-KZ"/>
        </w:rPr>
        <w:t>ортадан тепкіш сорғы доңғалағының қалақшасын пішіндеудің және</w:t>
      </w:r>
      <w:r w:rsidR="00176AAE" w:rsidRPr="00EC253A">
        <w:rPr>
          <w:rFonts w:ascii="Times New Roman" w:hAnsi="Times New Roman"/>
          <w:sz w:val="28"/>
          <w:szCs w:val="28"/>
          <w:lang w:val="kk-KZ"/>
        </w:rPr>
        <w:t xml:space="preserve"> меридиандық қима</w:t>
      </w:r>
      <w:r w:rsidRPr="00EC253A">
        <w:rPr>
          <w:rFonts w:ascii="Times New Roman" w:hAnsi="Times New Roman"/>
          <w:sz w:val="28"/>
          <w:szCs w:val="28"/>
          <w:lang w:val="kk-KZ"/>
        </w:rPr>
        <w:t>сын</w:t>
      </w:r>
      <w:r w:rsidR="00176AAE" w:rsidRPr="00EC253A">
        <w:rPr>
          <w:rFonts w:ascii="Times New Roman" w:hAnsi="Times New Roman"/>
          <w:sz w:val="28"/>
          <w:szCs w:val="28"/>
          <w:lang w:val="kk-KZ"/>
        </w:rPr>
        <w:t xml:space="preserve"> жобалаудың автоматтандырылған модулін әзірлеу;</w:t>
      </w:r>
    </w:p>
    <w:p w14:paraId="4F03E419" w14:textId="62EFABFD" w:rsidR="00176AAE" w:rsidRPr="00EC253A" w:rsidRDefault="00176AAE" w:rsidP="009A396D">
      <w:pPr>
        <w:pStyle w:val="af8"/>
        <w:numPr>
          <w:ilvl w:val="0"/>
          <w:numId w:val="11"/>
        </w:numPr>
        <w:tabs>
          <w:tab w:val="left" w:pos="1134"/>
        </w:tabs>
        <w:spacing w:after="0" w:line="240" w:lineRule="auto"/>
        <w:ind w:left="0" w:firstLine="851"/>
        <w:jc w:val="both"/>
        <w:rPr>
          <w:rFonts w:ascii="Times New Roman" w:hAnsi="Times New Roman"/>
          <w:sz w:val="28"/>
          <w:szCs w:val="28"/>
          <w:lang w:val="kk-KZ"/>
        </w:rPr>
      </w:pPr>
      <w:r w:rsidRPr="00EC253A">
        <w:rPr>
          <w:rFonts w:ascii="Times New Roman" w:hAnsi="Times New Roman"/>
          <w:sz w:val="28"/>
          <w:szCs w:val="28"/>
          <w:lang w:val="kk-KZ"/>
        </w:rPr>
        <w:t xml:space="preserve">ағын қозғалысын </w:t>
      </w:r>
      <w:r w:rsidR="009829E1" w:rsidRPr="00EC253A">
        <w:rPr>
          <w:rFonts w:ascii="Times New Roman" w:hAnsi="Times New Roman"/>
          <w:sz w:val="28"/>
          <w:szCs w:val="28"/>
          <w:lang w:val="kk-KZ"/>
        </w:rPr>
        <w:t>үлгілеу</w:t>
      </w:r>
      <w:r w:rsidRPr="00EC253A">
        <w:rPr>
          <w:rFonts w:ascii="Times New Roman" w:hAnsi="Times New Roman"/>
          <w:sz w:val="28"/>
          <w:szCs w:val="28"/>
          <w:lang w:val="kk-KZ"/>
        </w:rPr>
        <w:t xml:space="preserve"> және </w:t>
      </w:r>
      <w:r w:rsidR="009829E1" w:rsidRPr="00EC253A">
        <w:rPr>
          <w:rFonts w:ascii="Times New Roman" w:hAnsi="Times New Roman"/>
          <w:sz w:val="28"/>
          <w:szCs w:val="28"/>
          <w:lang w:val="kk-KZ"/>
        </w:rPr>
        <w:t>симуляциялау</w:t>
      </w:r>
      <w:r w:rsidRPr="00EC253A">
        <w:rPr>
          <w:rFonts w:ascii="Times New Roman" w:hAnsi="Times New Roman"/>
          <w:sz w:val="28"/>
          <w:szCs w:val="28"/>
          <w:lang w:val="kk-KZ"/>
        </w:rPr>
        <w:t>;</w:t>
      </w:r>
    </w:p>
    <w:p w14:paraId="63527ED4" w14:textId="217ECA92" w:rsidR="00176AAE" w:rsidRPr="00EC253A" w:rsidRDefault="00176AAE" w:rsidP="009A396D">
      <w:pPr>
        <w:pStyle w:val="af8"/>
        <w:numPr>
          <w:ilvl w:val="0"/>
          <w:numId w:val="11"/>
        </w:numPr>
        <w:tabs>
          <w:tab w:val="left" w:pos="1134"/>
        </w:tabs>
        <w:spacing w:after="0" w:line="240" w:lineRule="auto"/>
        <w:ind w:left="0" w:firstLine="851"/>
        <w:jc w:val="both"/>
        <w:rPr>
          <w:rFonts w:ascii="Times New Roman" w:hAnsi="Times New Roman"/>
          <w:sz w:val="28"/>
          <w:szCs w:val="28"/>
          <w:lang w:val="kk-KZ"/>
        </w:rPr>
      </w:pPr>
      <w:r w:rsidRPr="00EC253A">
        <w:rPr>
          <w:rFonts w:ascii="Times New Roman" w:hAnsi="Times New Roman"/>
          <w:sz w:val="28"/>
          <w:szCs w:val="28"/>
          <w:lang w:val="kk-KZ"/>
        </w:rPr>
        <w:t xml:space="preserve">қазіргі заманғы компьютерлік бағдарламаларды қолдана отырып, сорғының негізгі </w:t>
      </w:r>
      <w:r w:rsidR="0090665E" w:rsidRPr="00EC253A">
        <w:rPr>
          <w:rFonts w:ascii="Times New Roman" w:hAnsi="Times New Roman"/>
          <w:sz w:val="28"/>
          <w:szCs w:val="28"/>
          <w:lang w:val="kk-KZ"/>
        </w:rPr>
        <w:t>тораптарын</w:t>
      </w:r>
      <w:r w:rsidRPr="00EC253A">
        <w:rPr>
          <w:rFonts w:ascii="Times New Roman" w:hAnsi="Times New Roman"/>
          <w:sz w:val="28"/>
          <w:szCs w:val="28"/>
          <w:lang w:val="kk-KZ"/>
        </w:rPr>
        <w:t xml:space="preserve"> беріктікке, </w:t>
      </w:r>
      <w:r w:rsidR="009829E1" w:rsidRPr="00EC253A">
        <w:rPr>
          <w:rFonts w:ascii="Times New Roman" w:hAnsi="Times New Roman"/>
          <w:sz w:val="28"/>
          <w:szCs w:val="28"/>
          <w:lang w:val="kk-KZ"/>
        </w:rPr>
        <w:t>төзімділікке</w:t>
      </w:r>
      <w:r w:rsidRPr="00EC253A">
        <w:rPr>
          <w:rFonts w:ascii="Times New Roman" w:hAnsi="Times New Roman"/>
          <w:sz w:val="28"/>
          <w:szCs w:val="28"/>
          <w:lang w:val="kk-KZ"/>
        </w:rPr>
        <w:t xml:space="preserve"> </w:t>
      </w:r>
      <w:r w:rsidR="009829E1" w:rsidRPr="00EC253A">
        <w:rPr>
          <w:rFonts w:ascii="Times New Roman" w:hAnsi="Times New Roman"/>
          <w:sz w:val="28"/>
          <w:szCs w:val="28"/>
          <w:lang w:val="kk-KZ"/>
        </w:rPr>
        <w:t xml:space="preserve">есептеу </w:t>
      </w:r>
      <w:r w:rsidRPr="00EC253A">
        <w:rPr>
          <w:rFonts w:ascii="Times New Roman" w:hAnsi="Times New Roman"/>
          <w:sz w:val="28"/>
          <w:szCs w:val="28"/>
          <w:lang w:val="kk-KZ"/>
        </w:rPr>
        <w:t xml:space="preserve">және </w:t>
      </w:r>
      <w:r w:rsidR="009829E1" w:rsidRPr="00EC253A">
        <w:rPr>
          <w:rFonts w:ascii="Times New Roman" w:hAnsi="Times New Roman"/>
          <w:sz w:val="28"/>
          <w:szCs w:val="28"/>
          <w:lang w:val="kk-KZ"/>
        </w:rPr>
        <w:t xml:space="preserve">діріл </w:t>
      </w:r>
      <w:r w:rsidRPr="00EC253A">
        <w:rPr>
          <w:rFonts w:ascii="Times New Roman" w:hAnsi="Times New Roman"/>
          <w:sz w:val="28"/>
          <w:szCs w:val="28"/>
          <w:lang w:val="kk-KZ"/>
        </w:rPr>
        <w:t>белсенділігін талдау;</w:t>
      </w:r>
    </w:p>
    <w:p w14:paraId="6ED86C7F" w14:textId="3389974A" w:rsidR="00176AAE" w:rsidRPr="00EC253A" w:rsidRDefault="00176AAE" w:rsidP="009A396D">
      <w:pPr>
        <w:pStyle w:val="af8"/>
        <w:numPr>
          <w:ilvl w:val="0"/>
          <w:numId w:val="11"/>
        </w:numPr>
        <w:tabs>
          <w:tab w:val="left" w:pos="1134"/>
        </w:tabs>
        <w:spacing w:after="0" w:line="240" w:lineRule="auto"/>
        <w:ind w:left="0" w:firstLine="851"/>
        <w:jc w:val="both"/>
        <w:rPr>
          <w:rFonts w:ascii="Times New Roman" w:hAnsi="Times New Roman"/>
          <w:sz w:val="28"/>
          <w:szCs w:val="28"/>
          <w:lang w:val="kk-KZ"/>
        </w:rPr>
      </w:pPr>
      <w:r w:rsidRPr="00EC253A">
        <w:rPr>
          <w:rFonts w:ascii="Times New Roman" w:hAnsi="Times New Roman"/>
          <w:sz w:val="28"/>
          <w:szCs w:val="28"/>
          <w:lang w:val="kk-KZ"/>
        </w:rPr>
        <w:t>3D технология</w:t>
      </w:r>
      <w:r w:rsidR="009829E1" w:rsidRPr="00EC253A">
        <w:rPr>
          <w:rFonts w:ascii="Times New Roman" w:hAnsi="Times New Roman"/>
          <w:sz w:val="28"/>
          <w:szCs w:val="28"/>
          <w:lang w:val="kk-KZ"/>
        </w:rPr>
        <w:t>ны</w:t>
      </w:r>
      <w:r w:rsidRPr="00EC253A">
        <w:rPr>
          <w:rFonts w:ascii="Times New Roman" w:hAnsi="Times New Roman"/>
          <w:sz w:val="28"/>
          <w:szCs w:val="28"/>
          <w:lang w:val="kk-KZ"/>
        </w:rPr>
        <w:t xml:space="preserve"> қолдана отырып, </w:t>
      </w:r>
      <w:r w:rsidR="009829E1" w:rsidRPr="00EC253A">
        <w:rPr>
          <w:rFonts w:ascii="Times New Roman" w:hAnsi="Times New Roman"/>
          <w:sz w:val="28"/>
          <w:szCs w:val="28"/>
          <w:lang w:val="kk-KZ"/>
        </w:rPr>
        <w:t>жетілдірілген</w:t>
      </w:r>
      <w:r w:rsidRPr="00EC253A">
        <w:rPr>
          <w:rFonts w:ascii="Times New Roman" w:hAnsi="Times New Roman"/>
          <w:sz w:val="28"/>
          <w:szCs w:val="28"/>
          <w:lang w:val="kk-KZ"/>
        </w:rPr>
        <w:t xml:space="preserve"> қалақ</w:t>
      </w:r>
      <w:r w:rsidR="009829E1" w:rsidRPr="00EC253A">
        <w:rPr>
          <w:rFonts w:ascii="Times New Roman" w:hAnsi="Times New Roman"/>
          <w:sz w:val="28"/>
          <w:szCs w:val="28"/>
          <w:lang w:val="kk-KZ"/>
        </w:rPr>
        <w:t>шалары</w:t>
      </w:r>
      <w:r w:rsidRPr="00EC253A">
        <w:rPr>
          <w:rFonts w:ascii="Times New Roman" w:hAnsi="Times New Roman"/>
          <w:sz w:val="28"/>
          <w:szCs w:val="28"/>
          <w:lang w:val="kk-KZ"/>
        </w:rPr>
        <w:t xml:space="preserve"> бар ортадан тепкіш сорғы дөңгелегінің прототипін жасау.</w:t>
      </w:r>
    </w:p>
    <w:p w14:paraId="7FC72A09" w14:textId="2F16D78E" w:rsidR="00176AAE" w:rsidRPr="00EC253A" w:rsidRDefault="009829E1" w:rsidP="009A396D">
      <w:pPr>
        <w:pStyle w:val="af8"/>
        <w:numPr>
          <w:ilvl w:val="0"/>
          <w:numId w:val="11"/>
        </w:numPr>
        <w:tabs>
          <w:tab w:val="left" w:pos="1134"/>
        </w:tabs>
        <w:spacing w:after="0" w:line="240" w:lineRule="auto"/>
        <w:ind w:left="0" w:firstLine="851"/>
        <w:jc w:val="both"/>
        <w:rPr>
          <w:rFonts w:ascii="Times New Roman" w:hAnsi="Times New Roman"/>
          <w:sz w:val="28"/>
          <w:szCs w:val="28"/>
          <w:lang w:val="kk-KZ"/>
        </w:rPr>
      </w:pPr>
      <w:r w:rsidRPr="00EC253A">
        <w:rPr>
          <w:rFonts w:ascii="Times New Roman" w:hAnsi="Times New Roman"/>
          <w:sz w:val="28"/>
          <w:szCs w:val="28"/>
          <w:lang w:val="kk-KZ"/>
        </w:rPr>
        <w:t>жетілдірілген</w:t>
      </w:r>
      <w:r w:rsidR="00176AAE" w:rsidRPr="00EC253A">
        <w:rPr>
          <w:rFonts w:ascii="Times New Roman" w:hAnsi="Times New Roman"/>
          <w:sz w:val="28"/>
          <w:szCs w:val="28"/>
          <w:lang w:val="kk-KZ"/>
        </w:rPr>
        <w:t xml:space="preserve"> ортадан тепкіш сорғыны зертханалық және өнеркәсіптік сына</w:t>
      </w:r>
      <w:r w:rsidR="009A396D" w:rsidRPr="00EC253A">
        <w:rPr>
          <w:rFonts w:ascii="Times New Roman" w:hAnsi="Times New Roman"/>
          <w:sz w:val="28"/>
          <w:szCs w:val="28"/>
          <w:lang w:val="kk-KZ"/>
        </w:rPr>
        <w:t>қтан өткізу</w:t>
      </w:r>
      <w:r w:rsidR="00176AAE" w:rsidRPr="00EC253A">
        <w:rPr>
          <w:rFonts w:ascii="Times New Roman" w:hAnsi="Times New Roman"/>
          <w:sz w:val="28"/>
          <w:szCs w:val="28"/>
          <w:lang w:val="kk-KZ"/>
        </w:rPr>
        <w:t>.</w:t>
      </w:r>
    </w:p>
    <w:p w14:paraId="16A49CAC" w14:textId="19E14852" w:rsidR="00176AAE" w:rsidRPr="00EC253A" w:rsidRDefault="004D4F68" w:rsidP="00176AAE">
      <w:pPr>
        <w:ind w:firstLine="709"/>
        <w:jc w:val="both"/>
        <w:rPr>
          <w:b/>
          <w:bCs/>
          <w:lang w:val="kk-KZ"/>
        </w:rPr>
      </w:pPr>
      <w:bookmarkStart w:id="8" w:name="_Hlk130998003"/>
      <w:bookmarkEnd w:id="7"/>
      <w:r w:rsidRPr="00EC253A">
        <w:rPr>
          <w:b/>
          <w:bCs/>
          <w:lang w:val="kk-KZ"/>
        </w:rPr>
        <w:t>Жұмыстың п</w:t>
      </w:r>
      <w:r w:rsidR="00176AAE" w:rsidRPr="00EC253A">
        <w:rPr>
          <w:b/>
          <w:bCs/>
          <w:lang w:val="kk-KZ"/>
        </w:rPr>
        <w:t>рактикалық маңыздылығы.</w:t>
      </w:r>
    </w:p>
    <w:p w14:paraId="441B40A2" w14:textId="47673C1B" w:rsidR="00176AAE" w:rsidRPr="00EC253A" w:rsidRDefault="00176AAE" w:rsidP="00176AAE">
      <w:pPr>
        <w:ind w:firstLine="709"/>
        <w:jc w:val="both"/>
        <w:rPr>
          <w:lang w:val="kk-KZ"/>
        </w:rPr>
      </w:pPr>
      <w:r w:rsidRPr="00EC253A">
        <w:rPr>
          <w:lang w:val="kk-KZ"/>
        </w:rPr>
        <w:t>Ортадан тепкіш сорғының құрылымын жетілдірудің практикалық маңыздылығы әртүрлі салаларда, соның ішінде ауыл шаруашылығы, тау-кен өнеркәсібі және суды тазартуда қол жеткізуге болатын әлеуетті артықшылықтар болып табылады. Жұмыс дөңгелегінің құрылымын оңтайландыру арқылы сорғының тиімділігін арттыруға болады, бұл өнімділіктің жоғарылауына және қуат тұтынудың төмендеуіне әкеледі. Бұл өз кезегінде осы сорғыларды пайдаланатын салаларда үнем</w:t>
      </w:r>
      <w:r w:rsidR="009A396D" w:rsidRPr="00EC253A">
        <w:rPr>
          <w:lang w:val="kk-KZ"/>
        </w:rPr>
        <w:t>ділікке</w:t>
      </w:r>
      <w:r w:rsidRPr="00EC253A">
        <w:rPr>
          <w:lang w:val="kk-KZ"/>
        </w:rPr>
        <w:t xml:space="preserve"> </w:t>
      </w:r>
      <w:r w:rsidR="009A396D" w:rsidRPr="00EC253A">
        <w:rPr>
          <w:lang w:val="kk-KZ"/>
        </w:rPr>
        <w:t>қол жеткізуге мүмкіндік береді</w:t>
      </w:r>
      <w:r w:rsidRPr="00EC253A">
        <w:rPr>
          <w:lang w:val="kk-KZ"/>
        </w:rPr>
        <w:t>.</w:t>
      </w:r>
      <w:r w:rsidR="009A396D" w:rsidRPr="00EC253A">
        <w:rPr>
          <w:lang w:val="kk-KZ"/>
        </w:rPr>
        <w:t xml:space="preserve"> Жұмыстың нәтиже</w:t>
      </w:r>
      <w:r w:rsidR="004D4F68" w:rsidRPr="00EC253A">
        <w:rPr>
          <w:lang w:val="kk-KZ"/>
        </w:rPr>
        <w:t>сінде алынған есептеу, жобалау, сынақтық үлгі жасау әдістемелерін және жұмысшы дөңгелек құрылымын</w:t>
      </w:r>
      <w:r w:rsidR="009A396D" w:rsidRPr="00EC253A">
        <w:rPr>
          <w:lang w:val="kk-KZ"/>
        </w:rPr>
        <w:t xml:space="preserve"> </w:t>
      </w:r>
      <w:r w:rsidR="004D4F68" w:rsidRPr="00EC253A">
        <w:rPr>
          <w:lang w:val="kk-KZ"/>
        </w:rPr>
        <w:t xml:space="preserve">отандық зауыттар сорғы жасау және машина жасау өндірісінің басқа да салаларында </w:t>
      </w:r>
      <w:r w:rsidR="009A396D" w:rsidRPr="00EC253A">
        <w:rPr>
          <w:lang w:val="kk-KZ"/>
        </w:rPr>
        <w:t>іс ж</w:t>
      </w:r>
      <w:r w:rsidR="004D4F68" w:rsidRPr="00EC253A">
        <w:rPr>
          <w:lang w:val="kk-KZ"/>
        </w:rPr>
        <w:t>үзінде қолдана алады.</w:t>
      </w:r>
      <w:r w:rsidR="001F19BE" w:rsidRPr="00EC253A">
        <w:rPr>
          <w:lang w:val="kk-KZ"/>
        </w:rPr>
        <w:t xml:space="preserve"> </w:t>
      </w:r>
    </w:p>
    <w:p w14:paraId="648B71FF" w14:textId="77777777" w:rsidR="00176AAE" w:rsidRPr="00EC253A" w:rsidRDefault="00176AAE" w:rsidP="00F22210">
      <w:pPr>
        <w:ind w:firstLine="709"/>
        <w:jc w:val="both"/>
        <w:rPr>
          <w:b/>
          <w:bCs/>
          <w:lang w:val="kk-KZ"/>
        </w:rPr>
      </w:pPr>
      <w:bookmarkStart w:id="9" w:name="_Hlk130998263"/>
      <w:bookmarkEnd w:id="8"/>
      <w:r w:rsidRPr="00EC253A">
        <w:rPr>
          <w:b/>
          <w:bCs/>
          <w:lang w:val="kk-KZ"/>
        </w:rPr>
        <w:t>Қорғауға шығарылатын ережелер:</w:t>
      </w:r>
    </w:p>
    <w:p w14:paraId="54A13A19" w14:textId="28A06BDA" w:rsidR="00176AAE" w:rsidRPr="00EC253A" w:rsidRDefault="00176AAE" w:rsidP="00F22210">
      <w:pPr>
        <w:pStyle w:val="af8"/>
        <w:numPr>
          <w:ilvl w:val="0"/>
          <w:numId w:val="9"/>
        </w:numPr>
        <w:spacing w:after="0" w:line="240" w:lineRule="auto"/>
        <w:ind w:left="0" w:firstLine="709"/>
        <w:jc w:val="both"/>
        <w:rPr>
          <w:rFonts w:ascii="Times New Roman" w:hAnsi="Times New Roman"/>
          <w:sz w:val="28"/>
          <w:szCs w:val="28"/>
          <w:lang w:val="kk-KZ"/>
        </w:rPr>
      </w:pPr>
      <w:r w:rsidRPr="00EC253A">
        <w:rPr>
          <w:rFonts w:ascii="Times New Roman" w:hAnsi="Times New Roman"/>
          <w:sz w:val="28"/>
          <w:szCs w:val="28"/>
          <w:lang w:val="kk-KZ"/>
        </w:rPr>
        <w:lastRenderedPageBreak/>
        <w:t>MATLAB және Python математикалық ортасында ортадан тепкіш сорғының доңғалақ қалақшаларының профилінің геометриясын дәлірек жобалауға және жасауға мүмкіндік беретін автоматтандырылған модуль;</w:t>
      </w:r>
    </w:p>
    <w:p w14:paraId="483EB197" w14:textId="11200526" w:rsidR="00176AAE" w:rsidRPr="00EC253A" w:rsidRDefault="00176AAE" w:rsidP="00F22210">
      <w:pPr>
        <w:pStyle w:val="af8"/>
        <w:numPr>
          <w:ilvl w:val="0"/>
          <w:numId w:val="9"/>
        </w:numPr>
        <w:spacing w:after="0" w:line="240" w:lineRule="auto"/>
        <w:ind w:left="0" w:firstLine="709"/>
        <w:jc w:val="both"/>
        <w:rPr>
          <w:rFonts w:ascii="Times New Roman" w:hAnsi="Times New Roman"/>
          <w:sz w:val="28"/>
          <w:szCs w:val="28"/>
          <w:lang w:val="kk-KZ"/>
        </w:rPr>
      </w:pPr>
      <w:r w:rsidRPr="00EC253A">
        <w:rPr>
          <w:rFonts w:ascii="Times New Roman" w:hAnsi="Times New Roman"/>
          <w:sz w:val="28"/>
          <w:szCs w:val="28"/>
          <w:lang w:val="kk-KZ"/>
        </w:rPr>
        <w:t xml:space="preserve">SCFLOW жүйесіндегі ағынның қозғалысын модельдеу және </w:t>
      </w:r>
      <w:r w:rsidR="00CD496B" w:rsidRPr="00EC253A">
        <w:rPr>
          <w:rFonts w:ascii="Times New Roman" w:hAnsi="Times New Roman"/>
          <w:sz w:val="28"/>
          <w:szCs w:val="28"/>
          <w:lang w:val="kk-KZ"/>
        </w:rPr>
        <w:t>симуляциялау</w:t>
      </w:r>
      <w:r w:rsidRPr="00EC253A">
        <w:rPr>
          <w:rFonts w:ascii="Times New Roman" w:hAnsi="Times New Roman"/>
          <w:sz w:val="28"/>
          <w:szCs w:val="28"/>
          <w:lang w:val="kk-KZ"/>
        </w:rPr>
        <w:t xml:space="preserve"> нәтижелері;</w:t>
      </w:r>
    </w:p>
    <w:p w14:paraId="282FC5E6" w14:textId="60BDCA9D" w:rsidR="00176AAE" w:rsidRPr="00EC253A" w:rsidRDefault="00176AAE" w:rsidP="00F22210">
      <w:pPr>
        <w:pStyle w:val="af8"/>
        <w:numPr>
          <w:ilvl w:val="0"/>
          <w:numId w:val="9"/>
        </w:numPr>
        <w:spacing w:after="0" w:line="240" w:lineRule="auto"/>
        <w:ind w:left="0" w:firstLine="709"/>
        <w:jc w:val="both"/>
        <w:rPr>
          <w:rFonts w:ascii="Times New Roman" w:hAnsi="Times New Roman"/>
          <w:sz w:val="28"/>
          <w:szCs w:val="28"/>
          <w:lang w:val="kk-KZ"/>
        </w:rPr>
      </w:pPr>
      <w:r w:rsidRPr="00EC253A">
        <w:rPr>
          <w:rFonts w:ascii="Times New Roman" w:hAnsi="Times New Roman"/>
          <w:sz w:val="28"/>
          <w:szCs w:val="28"/>
          <w:lang w:val="kk-KZ"/>
        </w:rPr>
        <w:t>ортадан тепкіш сорғының жетілдірілген жұмыс дөңгелегінің прототипін жасау әді</w:t>
      </w:r>
      <w:r w:rsidR="00CD496B" w:rsidRPr="00EC253A">
        <w:rPr>
          <w:rFonts w:ascii="Times New Roman" w:hAnsi="Times New Roman"/>
          <w:sz w:val="28"/>
          <w:szCs w:val="28"/>
          <w:lang w:val="kk-KZ"/>
        </w:rPr>
        <w:t>с</w:t>
      </w:r>
      <w:r w:rsidRPr="00EC253A">
        <w:rPr>
          <w:rFonts w:ascii="Times New Roman" w:hAnsi="Times New Roman"/>
          <w:sz w:val="28"/>
          <w:szCs w:val="28"/>
          <w:lang w:val="kk-KZ"/>
        </w:rPr>
        <w:t>темесі;</w:t>
      </w:r>
    </w:p>
    <w:p w14:paraId="4BC7CC70" w14:textId="2803D3C0" w:rsidR="00176AAE" w:rsidRPr="00EC253A" w:rsidRDefault="00176AAE" w:rsidP="00F22210">
      <w:pPr>
        <w:pStyle w:val="af8"/>
        <w:numPr>
          <w:ilvl w:val="0"/>
          <w:numId w:val="9"/>
        </w:numPr>
        <w:spacing w:after="0" w:line="240" w:lineRule="auto"/>
        <w:ind w:left="0" w:firstLine="709"/>
        <w:jc w:val="both"/>
        <w:rPr>
          <w:rFonts w:ascii="Times New Roman" w:hAnsi="Times New Roman"/>
          <w:sz w:val="28"/>
          <w:szCs w:val="28"/>
          <w:lang w:val="kk-KZ"/>
        </w:rPr>
      </w:pPr>
      <w:r w:rsidRPr="00EC253A">
        <w:rPr>
          <w:rFonts w:ascii="Times New Roman" w:hAnsi="Times New Roman"/>
          <w:sz w:val="28"/>
          <w:szCs w:val="28"/>
          <w:lang w:val="kk-KZ"/>
        </w:rPr>
        <w:t>сорғының негізгі қондырғыларының берікт</w:t>
      </w:r>
      <w:r w:rsidR="00CD496B" w:rsidRPr="00EC253A">
        <w:rPr>
          <w:rFonts w:ascii="Times New Roman" w:hAnsi="Times New Roman"/>
          <w:sz w:val="28"/>
          <w:szCs w:val="28"/>
          <w:lang w:val="kk-KZ"/>
        </w:rPr>
        <w:t>ікке</w:t>
      </w:r>
      <w:r w:rsidRPr="00EC253A">
        <w:rPr>
          <w:rFonts w:ascii="Times New Roman" w:hAnsi="Times New Roman"/>
          <w:sz w:val="28"/>
          <w:szCs w:val="28"/>
          <w:lang w:val="kk-KZ"/>
        </w:rPr>
        <w:t>, төзімділікке</w:t>
      </w:r>
      <w:r w:rsidR="00CD496B" w:rsidRPr="00EC253A">
        <w:rPr>
          <w:rFonts w:ascii="Times New Roman" w:hAnsi="Times New Roman"/>
          <w:sz w:val="28"/>
          <w:szCs w:val="28"/>
          <w:lang w:val="kk-KZ"/>
        </w:rPr>
        <w:t xml:space="preserve"> есептеу</w:t>
      </w:r>
      <w:r w:rsidRPr="00EC253A">
        <w:rPr>
          <w:rFonts w:ascii="Times New Roman" w:hAnsi="Times New Roman"/>
          <w:sz w:val="28"/>
          <w:szCs w:val="28"/>
          <w:lang w:val="kk-KZ"/>
        </w:rPr>
        <w:t xml:space="preserve"> және діріл белсенділігін талдау нәтижелері;</w:t>
      </w:r>
    </w:p>
    <w:p w14:paraId="22D9EC75" w14:textId="64B698DD" w:rsidR="00176AAE" w:rsidRPr="00EC253A" w:rsidRDefault="00176AAE" w:rsidP="00F22210">
      <w:pPr>
        <w:pStyle w:val="af8"/>
        <w:numPr>
          <w:ilvl w:val="0"/>
          <w:numId w:val="9"/>
        </w:numPr>
        <w:spacing w:after="0" w:line="240" w:lineRule="auto"/>
        <w:ind w:left="0" w:firstLine="709"/>
        <w:jc w:val="both"/>
        <w:rPr>
          <w:rFonts w:ascii="Times New Roman" w:hAnsi="Times New Roman"/>
          <w:sz w:val="28"/>
          <w:szCs w:val="28"/>
          <w:lang w:val="kk-KZ"/>
        </w:rPr>
      </w:pPr>
      <w:r w:rsidRPr="00EC253A">
        <w:rPr>
          <w:rFonts w:ascii="Times New Roman" w:hAnsi="Times New Roman"/>
          <w:sz w:val="28"/>
          <w:szCs w:val="28"/>
          <w:lang w:val="kk-KZ"/>
        </w:rPr>
        <w:t>жетілдірілген ортадан тепкіш сорғыны зертханалық және өнеркәсіптік сынау нәтижелері.</w:t>
      </w:r>
    </w:p>
    <w:bookmarkEnd w:id="9"/>
    <w:p w14:paraId="50738A4C" w14:textId="5F860867" w:rsidR="00176AAE" w:rsidRPr="00EC253A" w:rsidRDefault="00176AAE" w:rsidP="00176AAE">
      <w:pPr>
        <w:ind w:firstLine="709"/>
        <w:jc w:val="both"/>
        <w:rPr>
          <w:b/>
          <w:bCs/>
          <w:lang w:val="kk-KZ"/>
        </w:rPr>
      </w:pPr>
      <w:r w:rsidRPr="00EC253A">
        <w:rPr>
          <w:b/>
          <w:bCs/>
          <w:lang w:val="kk-KZ"/>
        </w:rPr>
        <w:t xml:space="preserve">Жарияланымдар мен патенттер. </w:t>
      </w:r>
      <w:r w:rsidRPr="00EC253A">
        <w:rPr>
          <w:lang w:val="kk-KZ"/>
        </w:rPr>
        <w:t xml:space="preserve">Диссертациялық жұмыс нәтижесінде Scopus және </w:t>
      </w:r>
      <w:r w:rsidR="009829E1" w:rsidRPr="00EC253A">
        <w:rPr>
          <w:lang w:val="kk-KZ"/>
        </w:rPr>
        <w:t>W</w:t>
      </w:r>
      <w:r w:rsidRPr="00EC253A">
        <w:rPr>
          <w:lang w:val="kk-KZ"/>
        </w:rPr>
        <w:t xml:space="preserve">eb of Science деректер базасында индекстелетін журналдарда 4 мақала, </w:t>
      </w:r>
      <w:r w:rsidR="009829E1" w:rsidRPr="00EC253A">
        <w:rPr>
          <w:lang w:val="kk-KZ"/>
        </w:rPr>
        <w:t>отандық ғылыми журналдарда</w:t>
      </w:r>
      <w:r w:rsidRPr="00EC253A">
        <w:rPr>
          <w:lang w:val="kk-KZ"/>
        </w:rPr>
        <w:t xml:space="preserve"> 2 мақала және ғылыми конференцияларда 5 баяндама жарияланды. Диссертация нәтижесінде пайдалы модельге 1 патент және 1 </w:t>
      </w:r>
      <w:r w:rsidR="001E6D24" w:rsidRPr="00EC253A">
        <w:rPr>
          <w:rFonts w:eastAsia="Calibri"/>
          <w:lang w:val="kk-KZ"/>
        </w:rPr>
        <w:t>өнертабысқа</w:t>
      </w:r>
      <w:r w:rsidRPr="00EC253A">
        <w:rPr>
          <w:lang w:val="kk-KZ"/>
        </w:rPr>
        <w:t xml:space="preserve"> патент алынды.</w:t>
      </w:r>
    </w:p>
    <w:p w14:paraId="4D9A834F" w14:textId="5AC6E332" w:rsidR="00BE2DD4" w:rsidRPr="00EC253A" w:rsidRDefault="00176AAE" w:rsidP="00176AAE">
      <w:pPr>
        <w:ind w:firstLine="709"/>
        <w:jc w:val="both"/>
        <w:rPr>
          <w:lang w:val="kk-KZ"/>
        </w:rPr>
      </w:pPr>
      <w:bookmarkStart w:id="10" w:name="_Hlk131000223"/>
      <w:r w:rsidRPr="00EC253A">
        <w:rPr>
          <w:b/>
          <w:bCs/>
          <w:lang w:val="kk-KZ"/>
        </w:rPr>
        <w:t>Жұмыс</w:t>
      </w:r>
      <w:r w:rsidR="00DC03FA" w:rsidRPr="00EC253A">
        <w:rPr>
          <w:b/>
          <w:bCs/>
          <w:lang w:val="kk-KZ"/>
        </w:rPr>
        <w:t>тың</w:t>
      </w:r>
      <w:r w:rsidRPr="00EC253A">
        <w:rPr>
          <w:b/>
          <w:bCs/>
          <w:lang w:val="kk-KZ"/>
        </w:rPr>
        <w:t xml:space="preserve"> құрылымы мен көлемі. </w:t>
      </w:r>
      <w:r w:rsidRPr="00EC253A">
        <w:rPr>
          <w:lang w:val="kk-KZ"/>
        </w:rPr>
        <w:t>Диссертациялық жұмыс кіріспеден, төрт тараудан және қорытындыдан тұрады. Диссертация 10</w:t>
      </w:r>
      <w:r w:rsidR="00DB621B" w:rsidRPr="00EC253A">
        <w:rPr>
          <w:lang w:val="kk-KZ"/>
        </w:rPr>
        <w:t>6</w:t>
      </w:r>
      <w:r w:rsidR="006E1839" w:rsidRPr="00EC253A">
        <w:rPr>
          <w:lang w:val="kk-KZ"/>
        </w:rPr>
        <w:t xml:space="preserve"> </w:t>
      </w:r>
      <w:r w:rsidRPr="00EC253A">
        <w:rPr>
          <w:lang w:val="kk-KZ"/>
        </w:rPr>
        <w:t xml:space="preserve">бет, </w:t>
      </w:r>
      <w:r w:rsidR="00F22210" w:rsidRPr="00EC253A">
        <w:rPr>
          <w:lang w:val="kk-KZ"/>
        </w:rPr>
        <w:t>60</w:t>
      </w:r>
      <w:r w:rsidR="006E1839" w:rsidRPr="00EC253A">
        <w:rPr>
          <w:lang w:val="kk-KZ"/>
        </w:rPr>
        <w:t xml:space="preserve"> </w:t>
      </w:r>
      <w:r w:rsidRPr="00EC253A">
        <w:rPr>
          <w:lang w:val="kk-KZ"/>
        </w:rPr>
        <w:t xml:space="preserve">сурет, </w:t>
      </w:r>
      <w:r w:rsidR="005251AA" w:rsidRPr="00EC253A">
        <w:rPr>
          <w:lang w:val="kk-KZ"/>
        </w:rPr>
        <w:t>18</w:t>
      </w:r>
      <w:r w:rsidR="006E1839" w:rsidRPr="00EC253A">
        <w:rPr>
          <w:lang w:val="kk-KZ"/>
        </w:rPr>
        <w:t xml:space="preserve"> </w:t>
      </w:r>
      <w:r w:rsidRPr="00EC253A">
        <w:rPr>
          <w:lang w:val="kk-KZ"/>
        </w:rPr>
        <w:t>кесте, 80 библиографиялық дереккөз</w:t>
      </w:r>
      <w:r w:rsidR="009829E1" w:rsidRPr="00EC253A">
        <w:rPr>
          <w:lang w:val="kk-KZ"/>
        </w:rPr>
        <w:t xml:space="preserve"> және</w:t>
      </w:r>
      <w:r w:rsidRPr="00EC253A">
        <w:rPr>
          <w:lang w:val="kk-KZ"/>
        </w:rPr>
        <w:t xml:space="preserve"> </w:t>
      </w:r>
      <w:r w:rsidR="00E63324" w:rsidRPr="00EC253A">
        <w:rPr>
          <w:lang w:val="kk-KZ"/>
        </w:rPr>
        <w:t>3</w:t>
      </w:r>
      <w:r w:rsidRPr="00EC253A">
        <w:rPr>
          <w:lang w:val="kk-KZ"/>
        </w:rPr>
        <w:t xml:space="preserve"> қосымша</w:t>
      </w:r>
      <w:r w:rsidR="00B67F58" w:rsidRPr="00EC253A">
        <w:rPr>
          <w:lang w:val="kk-KZ"/>
        </w:rPr>
        <w:t>дан тұрады</w:t>
      </w:r>
      <w:r w:rsidRPr="00EC253A">
        <w:rPr>
          <w:lang w:val="kk-KZ"/>
        </w:rPr>
        <w:t>.</w:t>
      </w:r>
      <w:bookmarkEnd w:id="10"/>
      <w:r w:rsidR="00BE2DD4" w:rsidRPr="00EC253A">
        <w:rPr>
          <w:lang w:val="kk-KZ"/>
        </w:rPr>
        <w:br w:type="page"/>
      </w:r>
    </w:p>
    <w:p w14:paraId="3BAC4644" w14:textId="68003F8B" w:rsidR="008F5983" w:rsidRPr="00EC253A" w:rsidRDefault="008F5983" w:rsidP="000E68AD">
      <w:pPr>
        <w:pStyle w:val="af9"/>
        <w:spacing w:beforeAutospacing="0" w:afterAutospacing="0"/>
        <w:jc w:val="both"/>
        <w:rPr>
          <w:b/>
          <w:sz w:val="28"/>
          <w:szCs w:val="28"/>
          <w:lang w:val="kk-KZ"/>
        </w:rPr>
      </w:pPr>
      <w:r w:rsidRPr="00EC253A">
        <w:rPr>
          <w:b/>
          <w:caps/>
          <w:sz w:val="28"/>
          <w:szCs w:val="28"/>
          <w:lang w:val="kk-KZ" w:eastAsia="ru-RU"/>
        </w:rPr>
        <w:lastRenderedPageBreak/>
        <w:t xml:space="preserve">1 </w:t>
      </w:r>
      <w:r w:rsidR="00356C58" w:rsidRPr="00EC253A">
        <w:rPr>
          <w:b/>
          <w:caps/>
          <w:sz w:val="28"/>
          <w:szCs w:val="28"/>
          <w:lang w:val="kk-KZ"/>
        </w:rPr>
        <w:t>оңтайлы</w:t>
      </w:r>
      <w:r w:rsidRPr="00EC253A">
        <w:rPr>
          <w:b/>
          <w:caps/>
          <w:sz w:val="28"/>
          <w:szCs w:val="28"/>
          <w:lang w:val="kk-KZ"/>
        </w:rPr>
        <w:t xml:space="preserve"> пішінді </w:t>
      </w:r>
      <w:r w:rsidR="00831242" w:rsidRPr="00EC253A">
        <w:rPr>
          <w:b/>
          <w:caps/>
          <w:sz w:val="28"/>
          <w:szCs w:val="28"/>
          <w:lang w:val="kk-KZ"/>
        </w:rPr>
        <w:t>Ортадан тепкіш сорғы</w:t>
      </w:r>
      <w:r w:rsidRPr="00EC253A">
        <w:rPr>
          <w:b/>
          <w:caps/>
          <w:sz w:val="28"/>
          <w:szCs w:val="28"/>
          <w:lang w:val="kk-KZ"/>
        </w:rPr>
        <w:t xml:space="preserve">ның </w:t>
      </w:r>
      <w:r w:rsidR="00356C58" w:rsidRPr="00EC253A">
        <w:rPr>
          <w:b/>
          <w:caps/>
          <w:sz w:val="28"/>
          <w:szCs w:val="28"/>
          <w:lang w:val="kk-KZ"/>
        </w:rPr>
        <w:t>жұмысшы</w:t>
      </w:r>
      <w:r w:rsidRPr="00EC253A">
        <w:rPr>
          <w:b/>
          <w:caps/>
          <w:sz w:val="28"/>
          <w:szCs w:val="28"/>
          <w:lang w:val="kk-KZ"/>
        </w:rPr>
        <w:t xml:space="preserve"> </w:t>
      </w:r>
      <w:r w:rsidR="002479A7" w:rsidRPr="00EC253A">
        <w:rPr>
          <w:b/>
          <w:caps/>
          <w:sz w:val="28"/>
          <w:szCs w:val="28"/>
          <w:lang w:val="kk-KZ"/>
        </w:rPr>
        <w:t>доңғалағы</w:t>
      </w:r>
      <w:r w:rsidRPr="00EC253A">
        <w:rPr>
          <w:b/>
          <w:caps/>
          <w:sz w:val="28"/>
          <w:szCs w:val="28"/>
          <w:lang w:val="kk-KZ"/>
        </w:rPr>
        <w:t xml:space="preserve">н </w:t>
      </w:r>
      <w:r w:rsidR="00356C58" w:rsidRPr="00EC253A">
        <w:rPr>
          <w:b/>
          <w:caps/>
          <w:sz w:val="28"/>
          <w:szCs w:val="28"/>
          <w:lang w:val="kk-KZ"/>
        </w:rPr>
        <w:t>жобалау</w:t>
      </w:r>
    </w:p>
    <w:p w14:paraId="5B106D00" w14:textId="77777777" w:rsidR="0045185D" w:rsidRPr="00EC253A" w:rsidRDefault="0045185D" w:rsidP="000E68AD">
      <w:pPr>
        <w:ind w:firstLine="709"/>
        <w:jc w:val="both"/>
        <w:rPr>
          <w:rFonts w:eastAsia="Calibri"/>
          <w:b/>
          <w:caps/>
          <w:lang w:val="kk-KZ"/>
        </w:rPr>
      </w:pPr>
    </w:p>
    <w:p w14:paraId="20329216" w14:textId="53AF5EEC" w:rsidR="00B87C20" w:rsidRPr="00EC253A" w:rsidRDefault="009E0A49" w:rsidP="000E68AD">
      <w:pPr>
        <w:ind w:firstLine="709"/>
        <w:jc w:val="both"/>
        <w:rPr>
          <w:rFonts w:eastAsia="Calibri"/>
          <w:b/>
          <w:lang w:val="kk-KZ"/>
        </w:rPr>
      </w:pPr>
      <w:r w:rsidRPr="00EC253A">
        <w:rPr>
          <w:b/>
          <w:caps/>
          <w:lang w:val="kk-KZ"/>
        </w:rPr>
        <w:t xml:space="preserve">1.1 </w:t>
      </w:r>
      <w:r w:rsidR="00F36582" w:rsidRPr="00EC253A">
        <w:rPr>
          <w:b/>
          <w:lang w:val="kk-KZ"/>
        </w:rPr>
        <w:t>Қолданыстағы нормативтік, ғылыми-техникалық және әдістемелік әдебиетке шолу</w:t>
      </w:r>
    </w:p>
    <w:p w14:paraId="4F1B1DD9" w14:textId="77777777" w:rsidR="00B87C20" w:rsidRPr="00EC253A" w:rsidRDefault="00B87C20" w:rsidP="000E68AD">
      <w:pPr>
        <w:ind w:firstLine="709"/>
        <w:jc w:val="both"/>
        <w:rPr>
          <w:rFonts w:eastAsia="Calibri"/>
          <w:i/>
          <w:caps/>
          <w:lang w:val="kk-KZ"/>
        </w:rPr>
      </w:pPr>
    </w:p>
    <w:p w14:paraId="748D8C75" w14:textId="6A43A509" w:rsidR="003058F7" w:rsidRPr="00EC253A" w:rsidRDefault="003058F7" w:rsidP="003058F7">
      <w:pPr>
        <w:shd w:val="clear" w:color="auto" w:fill="FFFFFF"/>
        <w:ind w:firstLine="709"/>
        <w:jc w:val="both"/>
        <w:rPr>
          <w:lang w:val="kk-KZ"/>
        </w:rPr>
      </w:pPr>
      <w:r w:rsidRPr="00EC253A">
        <w:rPr>
          <w:lang w:val="kk-KZ"/>
        </w:rPr>
        <w:t xml:space="preserve">Қазiргi заманғы ғылыми-техникалық әдебиеттер ортадан тепкіш батпалы сорғылардың </w:t>
      </w:r>
      <w:r w:rsidR="00E63324" w:rsidRPr="00EC253A">
        <w:rPr>
          <w:lang w:val="kk-KZ"/>
        </w:rPr>
        <w:t>пайдалы әсер коэффициентін (ПӘК)</w:t>
      </w:r>
      <w:r w:rsidRPr="00EC253A">
        <w:rPr>
          <w:lang w:val="kk-KZ"/>
        </w:rPr>
        <w:t>, сенiмдiлiгiн және қауiпсiздiгiн арттыру мақсатында құрылымын жетiлдiруге байланысты көптеген әдістер ұсынады. Осы әдебиетке шолуда «Ортадан тепкіш батпалы сорғының құрылымын жетілдіру» тақырыбында ғылыми мақалаларды, монографияларды, кітаптарды, әдістемелік құралдар мен стандарттарды жинау және талдау бойынша аналитикалық жұмыстар жүргізілді.</w:t>
      </w:r>
    </w:p>
    <w:p w14:paraId="755252DF" w14:textId="77777777" w:rsidR="003058F7" w:rsidRPr="00EC253A" w:rsidRDefault="003058F7" w:rsidP="003058F7">
      <w:pPr>
        <w:shd w:val="clear" w:color="auto" w:fill="FFFFFF"/>
        <w:ind w:firstLine="709"/>
        <w:jc w:val="both"/>
        <w:rPr>
          <w:lang w:val="kk-KZ"/>
        </w:rPr>
      </w:pPr>
      <w:r w:rsidRPr="00EC253A">
        <w:rPr>
          <w:lang w:val="kk-KZ"/>
        </w:rPr>
        <w:t>Заманауи сорғы құрылысының үрдістерін зерттеу барысында қазақстандық сорғылардың энергиялық тиімділігін арттырудың басым бағыттары іріктеліп алынды. Басым бағыттардың бiрi ретінде сорғының ағынды бөлiгiн ұлғайту мақсатында берілетін жұмыс аймағын кеңейту және жұмысшы дөңгелек құрылымын жетiлдiру болып табылады.</w:t>
      </w:r>
    </w:p>
    <w:p w14:paraId="51430676" w14:textId="1A3C41A2" w:rsidR="00D47F78" w:rsidRPr="00EC253A" w:rsidRDefault="00D47F78" w:rsidP="003058F7">
      <w:pPr>
        <w:shd w:val="clear" w:color="auto" w:fill="FFFFFF"/>
        <w:ind w:firstLine="709"/>
        <w:jc w:val="both"/>
        <w:rPr>
          <w:lang w:val="kk-KZ"/>
        </w:rPr>
      </w:pPr>
      <w:r w:rsidRPr="00EC253A">
        <w:rPr>
          <w:lang w:val="kk-KZ"/>
        </w:rPr>
        <w:t xml:space="preserve">Қазақстандық ғалымдар мұнай-газ, химия, энергетика уран өндірісі сияқты өнеркәсіптің түрлі салаларындағы көптеген технологиялық процестердің негізгі </w:t>
      </w:r>
      <w:r w:rsidR="00317A97" w:rsidRPr="00EC253A">
        <w:rPr>
          <w:lang w:val="kk-KZ"/>
        </w:rPr>
        <w:t>жабдығы</w:t>
      </w:r>
      <w:r w:rsidRPr="00EC253A">
        <w:rPr>
          <w:lang w:val="kk-KZ"/>
        </w:rPr>
        <w:t xml:space="preserve"> болып табылатын ортадан тепкіш сорғыларды зерттеумен белсенді айналысады. </w:t>
      </w:r>
      <w:r w:rsidR="00317A97" w:rsidRPr="00EC253A">
        <w:rPr>
          <w:lang w:val="kk-KZ"/>
        </w:rPr>
        <w:t xml:space="preserve">Қазақстандық ғалымдардың зерттеулері негізінен орталықтан тепкіш сорғы жабдықтарындағы гидравликалық шығындарды азайту, сорғыларының цилиндр поршенді жұптарының тозуын дірілге тексеру, </w:t>
      </w:r>
      <w:r w:rsidR="00317A97" w:rsidRPr="00EC253A">
        <w:rPr>
          <w:shd w:val="clear" w:color="auto" w:fill="FFFFFF"/>
          <w:lang w:val="kk-KZ"/>
        </w:rPr>
        <w:t xml:space="preserve">фибробетоннан сорғы корпустарын дайындаудың ұтымды параметрлерін есептеу, сорғы жабдықтарын қорғауға бағытталған [1-9].  </w:t>
      </w:r>
    </w:p>
    <w:p w14:paraId="72422447" w14:textId="41700D03" w:rsidR="003058F7" w:rsidRPr="00EC253A" w:rsidRDefault="003058F7" w:rsidP="003058F7">
      <w:pPr>
        <w:shd w:val="clear" w:color="auto" w:fill="FFFFFF"/>
        <w:ind w:firstLine="709"/>
        <w:jc w:val="both"/>
        <w:rPr>
          <w:lang w:val="kk-KZ"/>
        </w:rPr>
      </w:pPr>
      <w:r w:rsidRPr="00EC253A">
        <w:rPr>
          <w:lang w:val="kk-KZ"/>
        </w:rPr>
        <w:t>Сум</w:t>
      </w:r>
      <w:r w:rsidR="006736CF" w:rsidRPr="00EC253A">
        <w:rPr>
          <w:lang w:val="kk-KZ"/>
        </w:rPr>
        <w:t>ск</w:t>
      </w:r>
      <w:r w:rsidRPr="00EC253A">
        <w:rPr>
          <w:lang w:val="kk-KZ"/>
        </w:rPr>
        <w:t xml:space="preserve"> мемлекеттік университетінің қолданбалы гидроаэромеханика кафедрасы</w:t>
      </w:r>
      <w:r w:rsidR="005D508C" w:rsidRPr="00EC253A">
        <w:rPr>
          <w:lang w:val="kk-KZ"/>
        </w:rPr>
        <w:t xml:space="preserve"> </w:t>
      </w:r>
      <w:r w:rsidRPr="00EC253A">
        <w:rPr>
          <w:lang w:val="kk-KZ"/>
        </w:rPr>
        <w:t>мен «ВНИИАЭН» ААҚ бірлесіп бірнеше бағыт бойынша жүргізген  тиімді іс-шарасының тәжірибесін атап өткен жөн:</w:t>
      </w:r>
    </w:p>
    <w:p w14:paraId="6E76ADF4" w14:textId="77777777" w:rsidR="003058F7" w:rsidRPr="00EC253A" w:rsidRDefault="003058F7" w:rsidP="003058F7">
      <w:pPr>
        <w:shd w:val="clear" w:color="auto" w:fill="FFFFFF"/>
        <w:ind w:firstLine="709"/>
        <w:jc w:val="both"/>
        <w:rPr>
          <w:lang w:val="kk-KZ"/>
        </w:rPr>
      </w:pPr>
      <w:r w:rsidRPr="00EC253A">
        <w:rPr>
          <w:lang w:val="kk-KZ"/>
        </w:rPr>
        <w:t>Бірінші, диапазоны 25÷120м</w:t>
      </w:r>
      <w:r w:rsidRPr="00EC253A">
        <w:rPr>
          <w:vertAlign w:val="superscript"/>
          <w:lang w:val="kk-KZ"/>
        </w:rPr>
        <w:t>3</w:t>
      </w:r>
      <w:r w:rsidRPr="00EC253A">
        <w:rPr>
          <w:lang w:val="kk-KZ"/>
        </w:rPr>
        <w:t>/сағ жеткізу үшін жаңа ағынды бөлшектердің сипаттамаларына стендттік жағдайда кешенді эксперименттік есептеу және зерттеу жұмыстары жүргізілді.</w:t>
      </w:r>
    </w:p>
    <w:p w14:paraId="59FC54B6" w14:textId="13DA4515" w:rsidR="003058F7" w:rsidRPr="00EC253A" w:rsidRDefault="003058F7" w:rsidP="003058F7">
      <w:pPr>
        <w:shd w:val="clear" w:color="auto" w:fill="FFFFFF"/>
        <w:ind w:firstLine="709"/>
        <w:jc w:val="both"/>
        <w:rPr>
          <w:lang w:val="kk-KZ"/>
        </w:rPr>
      </w:pPr>
      <w:r w:rsidRPr="00EC253A">
        <w:rPr>
          <w:lang w:val="kk-KZ"/>
        </w:rPr>
        <w:t>Екінші, жеткізу диапазоны 45-200 м</w:t>
      </w:r>
      <w:r w:rsidRPr="00EC253A">
        <w:rPr>
          <w:vertAlign w:val="superscript"/>
          <w:lang w:val="kk-KZ"/>
        </w:rPr>
        <w:t>3</w:t>
      </w:r>
      <w:r w:rsidRPr="00EC253A">
        <w:rPr>
          <w:lang w:val="kk-KZ"/>
        </w:rPr>
        <w:t>/сағ болатын қолданыстағы ортадан тепкіш 180 сорғысының  корпус бөлшектерін (қақпақтары мен секцияларын) жаңа жұмыс бөліктеріне ауыстыру арқылы (жұмысшы доңғалағы, бағыттауыштар және тығыздау бөлшектері) жаңа секциялы ортадан тепкіш сорғы жасалды. Бұл ретте сорғылар жұмыс істейтін тұлғалар үшін таныс және түсінікті болды. Қысым диапазоны 1000-нан 2000 м-ге дейін, бұрынғыдай қадамдар санымен қамтамасыз етіледі.  Базалық берілістерге 45, 63, 90 м</w:t>
      </w:r>
      <w:r w:rsidRPr="00EC253A">
        <w:rPr>
          <w:vertAlign w:val="superscript"/>
          <w:lang w:val="kk-KZ"/>
        </w:rPr>
        <w:t>3</w:t>
      </w:r>
      <w:r w:rsidRPr="00EC253A">
        <w:rPr>
          <w:lang w:val="kk-KZ"/>
        </w:rPr>
        <w:t xml:space="preserve">/сағ болатын арнайы ауыспалы ағын бөліктері, сондай-ақ </w:t>
      </w:r>
      <w:r w:rsidR="00176AAE" w:rsidRPr="00EC253A">
        <w:rPr>
          <w:lang w:val="kk-KZ"/>
        </w:rPr>
        <w:t>ортадан</w:t>
      </w:r>
      <w:r w:rsidRPr="00EC253A">
        <w:rPr>
          <w:lang w:val="kk-KZ"/>
        </w:rPr>
        <w:t xml:space="preserve"> тепкіш   сорғы 180 үшін  ағын бөлігі неғұрлым үнемдісі дайындалды және өнеркәсіптік пайдалануға енгізілді. [</w:t>
      </w:r>
      <w:r w:rsidR="00027632" w:rsidRPr="00EC253A">
        <w:rPr>
          <w:lang w:val="kk-KZ"/>
        </w:rPr>
        <w:t>10</w:t>
      </w:r>
      <w:r w:rsidRPr="00EC253A">
        <w:rPr>
          <w:lang w:val="kk-KZ"/>
        </w:rPr>
        <w:t>].</w:t>
      </w:r>
    </w:p>
    <w:p w14:paraId="404AB9B0" w14:textId="41B276E1" w:rsidR="003058F7" w:rsidRPr="00EC253A" w:rsidRDefault="005D508C" w:rsidP="003058F7">
      <w:pPr>
        <w:shd w:val="clear" w:color="auto" w:fill="FFFFFF"/>
        <w:ind w:firstLine="709"/>
        <w:jc w:val="both"/>
        <w:rPr>
          <w:lang w:val="kk-KZ"/>
        </w:rPr>
      </w:pPr>
      <w:r w:rsidRPr="00EC253A">
        <w:rPr>
          <w:lang w:val="kk-KZ"/>
        </w:rPr>
        <w:t>Жұмыста</w:t>
      </w:r>
      <w:r w:rsidR="003058F7" w:rsidRPr="00EC253A">
        <w:rPr>
          <w:lang w:val="kk-KZ"/>
        </w:rPr>
        <w:t xml:space="preserve"> </w:t>
      </w:r>
      <w:r w:rsidRPr="00EC253A">
        <w:rPr>
          <w:lang w:val="kk-KZ"/>
        </w:rPr>
        <w:t xml:space="preserve">[11]  </w:t>
      </w:r>
      <w:r w:rsidR="00176AAE" w:rsidRPr="00EC253A">
        <w:rPr>
          <w:lang w:val="kk-KZ"/>
        </w:rPr>
        <w:t>ортадан</w:t>
      </w:r>
      <w:r w:rsidR="003058F7" w:rsidRPr="00EC253A">
        <w:rPr>
          <w:lang w:val="kk-KZ"/>
        </w:rPr>
        <w:t xml:space="preserve"> тепкіш сорғының жұмыс дөңгелегінде функционалды түрде кіріске қарай орналасқан және коаксиалды және екінші </w:t>
      </w:r>
      <w:r w:rsidR="003058F7" w:rsidRPr="00EC253A">
        <w:rPr>
          <w:lang w:val="kk-KZ"/>
        </w:rPr>
        <w:lastRenderedPageBreak/>
        <w:t xml:space="preserve">диск элементіне қарайтын бірінші диск элементі бар, ол функционалды түрде айдайтын бағытқа қарсы орналасқан. Диск элементтері бұрыштық интервалдар арқылы орналастырылған қалақшалармен тығыз байланыстырылған. Екінші диск элементі орталықта беріліс білігіне бекіту құралымен бекітілген. Екінші диск элементінің перифериялық аймағында, ең үлкен осьтік күш әсер ететін аймақтардағы жұптасқан қатар қалқаншалардың арасында саңылаулар бар. Ойықтар контурланған саңылаулардан пайда болады. Контурланған саңылаулардың әрқайсысының радиалды перифериялық жағы айналу осіне қарайтын дөңесі доға тәрізді профильге ие. Өнертабыс осьтік күштерді айтарлықтай төмендетеді, сонымен қатар пайдалы әсер коэффициенті мен қысымды максималды қамтамасыз етеді. </w:t>
      </w:r>
    </w:p>
    <w:p w14:paraId="0DC25A2D" w14:textId="484DA76E" w:rsidR="003058F7" w:rsidRPr="00EC253A" w:rsidRDefault="003058F7" w:rsidP="003058F7">
      <w:pPr>
        <w:ind w:firstLine="708"/>
        <w:jc w:val="both"/>
        <w:rPr>
          <w:lang w:val="kk-KZ"/>
        </w:rPr>
      </w:pPr>
      <w:r w:rsidRPr="00EC253A">
        <w:rPr>
          <w:lang w:val="kk-KZ"/>
        </w:rPr>
        <w:t xml:space="preserve">Қалақ жүйесін модернизациялау арқылы пайдалы </w:t>
      </w:r>
      <w:r w:rsidR="00E63324" w:rsidRPr="00EC253A">
        <w:rPr>
          <w:lang w:val="kk-KZ"/>
        </w:rPr>
        <w:t xml:space="preserve">әсер </w:t>
      </w:r>
      <w:r w:rsidRPr="00EC253A">
        <w:rPr>
          <w:lang w:val="kk-KZ"/>
        </w:rPr>
        <w:t>коэфициентін арттыру бағытында автор [</w:t>
      </w:r>
      <w:r w:rsidR="00027632" w:rsidRPr="00EC253A">
        <w:rPr>
          <w:lang w:val="kk-KZ"/>
        </w:rPr>
        <w:t>12</w:t>
      </w:r>
      <w:r w:rsidRPr="00EC253A">
        <w:rPr>
          <w:lang w:val="kk-KZ"/>
        </w:rPr>
        <w:t xml:space="preserve">] әр түрлі кіру бұрышы бар кем дегенде екі қалақшадан тұратын </w:t>
      </w:r>
      <w:r w:rsidR="00176AAE" w:rsidRPr="00EC253A">
        <w:rPr>
          <w:lang w:val="kk-KZ"/>
        </w:rPr>
        <w:t>ортадан</w:t>
      </w:r>
      <w:r w:rsidRPr="00EC253A">
        <w:rPr>
          <w:lang w:val="kk-KZ"/>
        </w:rPr>
        <w:t xml:space="preserve"> тепкіш сорғының жұмыс дөңгелегін ұсынады βл1. Барлық доңғалақ қалақшалары тұрақты сыртқы α қадамымен орналастырылған және бірдей </w:t>
      </w:r>
      <w:r w:rsidRPr="00EC253A">
        <w:rPr>
          <w:rFonts w:eastAsia="Calibri"/>
          <w:spacing w:val="6"/>
          <w:shd w:val="clear" w:color="auto" w:fill="FFFFFF"/>
          <w:lang w:val="kk-KZ"/>
        </w:rPr>
        <w:t>β</w:t>
      </w:r>
      <w:r w:rsidRPr="00EC253A">
        <w:rPr>
          <w:rFonts w:eastAsia="Calibri"/>
          <w:spacing w:val="6"/>
          <w:shd w:val="clear" w:color="auto" w:fill="FFFFFF"/>
          <w:vertAlign w:val="subscript"/>
          <w:lang w:val="kk-KZ"/>
        </w:rPr>
        <w:t>л2</w:t>
      </w:r>
      <w:r w:rsidRPr="00EC253A">
        <w:rPr>
          <w:lang w:val="kk-KZ"/>
        </w:rPr>
        <w:t xml:space="preserve"> шығу бұрышына ие. Ерекше жағдайда, әр қалақшаға бірдей кіріс бұрышы бар β</w:t>
      </w:r>
      <w:r w:rsidRPr="00EC253A">
        <w:rPr>
          <w:vertAlign w:val="subscript"/>
          <w:lang w:val="kk-KZ"/>
        </w:rPr>
        <w:t>л1</w:t>
      </w:r>
      <w:r w:rsidRPr="00EC253A">
        <w:rPr>
          <w:lang w:val="kk-KZ"/>
        </w:rPr>
        <w:t xml:space="preserve"> сәйкес келетін, жұмыс дөңгелегінің ортасына қатысты симметриялы орналасқан. Жұмыс дөңгелегі әр түрлі кіріс бұрыштары бар үш жұп қалақты қамтуы мүмкін β</w:t>
      </w:r>
      <w:r w:rsidRPr="00EC253A">
        <w:rPr>
          <w:vertAlign w:val="subscript"/>
          <w:lang w:val="kk-KZ"/>
        </w:rPr>
        <w:t>л1</w:t>
      </w:r>
      <w:r w:rsidRPr="00EC253A">
        <w:rPr>
          <w:lang w:val="kk-KZ"/>
        </w:rPr>
        <w:t>. Сорғының пайда</w:t>
      </w:r>
      <w:r w:rsidR="00E63324" w:rsidRPr="00EC253A">
        <w:rPr>
          <w:lang w:val="kk-KZ"/>
        </w:rPr>
        <w:t>л</w:t>
      </w:r>
      <w:r w:rsidRPr="00EC253A">
        <w:rPr>
          <w:lang w:val="kk-KZ"/>
        </w:rPr>
        <w:t xml:space="preserve">ы </w:t>
      </w:r>
      <w:r w:rsidR="00E63324" w:rsidRPr="00EC253A">
        <w:rPr>
          <w:lang w:val="kk-KZ"/>
        </w:rPr>
        <w:t>әсер коэффициент</w:t>
      </w:r>
      <w:r w:rsidRPr="00EC253A">
        <w:rPr>
          <w:lang w:val="kk-KZ"/>
        </w:rPr>
        <w:t xml:space="preserve"> есептік мәндері артады.</w:t>
      </w:r>
    </w:p>
    <w:p w14:paraId="740A1D87" w14:textId="72C246DE" w:rsidR="003058F7" w:rsidRPr="00EC253A" w:rsidRDefault="003058F7" w:rsidP="003058F7">
      <w:pPr>
        <w:ind w:firstLine="709"/>
        <w:jc w:val="both"/>
        <w:rPr>
          <w:lang w:val="kk-KZ"/>
        </w:rPr>
      </w:pPr>
      <w:r w:rsidRPr="00EC253A">
        <w:rPr>
          <w:lang w:val="kk-KZ"/>
        </w:rPr>
        <w:t>Патентте мәлімделген өнертабыс [</w:t>
      </w:r>
      <w:r w:rsidR="00027632" w:rsidRPr="00EC253A">
        <w:rPr>
          <w:lang w:val="kk-KZ"/>
        </w:rPr>
        <w:t>13</w:t>
      </w:r>
      <w:r w:rsidRPr="00EC253A">
        <w:rPr>
          <w:lang w:val="kk-KZ"/>
        </w:rPr>
        <w:t xml:space="preserve">] дайындау құнын төмендетуге, сорғының сенімділігі мен дайындалуын арттыруға, сорғының екінші сатысына ағынды көшіру кезінде гидравликалық ысыраптарды азайтуға және жақсартуға бағытталған. </w:t>
      </w:r>
    </w:p>
    <w:p w14:paraId="431BB230" w14:textId="3CA1FF3E" w:rsidR="003058F7" w:rsidRPr="00EC253A" w:rsidRDefault="003058F7" w:rsidP="003058F7">
      <w:pPr>
        <w:ind w:firstLine="709"/>
        <w:jc w:val="both"/>
        <w:rPr>
          <w:sz w:val="24"/>
          <w:szCs w:val="24"/>
          <w:lang w:val="kk-KZ"/>
        </w:rPr>
      </w:pPr>
      <w:r w:rsidRPr="00EC253A">
        <w:rPr>
          <w:lang w:val="kk-KZ"/>
        </w:rPr>
        <w:t xml:space="preserve">Орталық </w:t>
      </w:r>
      <w:r w:rsidR="005D508C" w:rsidRPr="00EC253A">
        <w:rPr>
          <w:lang w:val="kk-KZ"/>
        </w:rPr>
        <w:t>ПӘК</w:t>
      </w:r>
      <w:r w:rsidRPr="00EC253A">
        <w:rPr>
          <w:lang w:val="kk-KZ"/>
        </w:rPr>
        <w:t xml:space="preserve"> мен энергия тиімділігін арттыру мәселесін шешудің мүмкін жолдарының бірі екі деңгейлі жұмыс дөңгелегін пайдалану идеясы болып табылады, ол сорғы құрылысы саласында да зерттеушілердің назарын аударды[</w:t>
      </w:r>
      <w:r w:rsidR="00027632" w:rsidRPr="00EC253A">
        <w:rPr>
          <w:lang w:val="kk-KZ"/>
        </w:rPr>
        <w:t>14]</w:t>
      </w:r>
      <w:r w:rsidRPr="00EC253A">
        <w:rPr>
          <w:lang w:val="kk-KZ"/>
        </w:rPr>
        <w:t>. Екі деңгейлі торы бар доңғалақтарды қолдануды алғаш рет Пфлейдерер ұсынды. Ол шығыстағы сығылу коэффициенті елеулі болған кезде осы конструкцияның доңғалағын пайдалану мүмкіндігін көрсетеді. Бұл идеяны іске асыру мен тексерудің алғашқы практикалық әрекеттері [</w:t>
      </w:r>
      <w:r w:rsidR="00027632" w:rsidRPr="00EC253A">
        <w:rPr>
          <w:lang w:val="kk-KZ"/>
        </w:rPr>
        <w:t>15</w:t>
      </w:r>
      <w:r w:rsidRPr="00EC253A">
        <w:rPr>
          <w:lang w:val="kk-KZ"/>
        </w:rPr>
        <w:t>] қадамның тиімділігін арттыру және қысым сипаттамасының формасын жақсарту үшін күтілетін нәтижеге әкелмеді.</w:t>
      </w:r>
    </w:p>
    <w:p w14:paraId="188FB5E1" w14:textId="272E5F9D" w:rsidR="003058F7" w:rsidRPr="00EC253A" w:rsidRDefault="00B77110" w:rsidP="003058F7">
      <w:pPr>
        <w:ind w:firstLine="709"/>
        <w:jc w:val="both"/>
        <w:rPr>
          <w:rFonts w:eastAsia="Calibri"/>
          <w:lang w:val="kk-KZ"/>
        </w:rPr>
      </w:pPr>
      <w:r w:rsidRPr="00EC253A">
        <w:rPr>
          <w:spacing w:val="6"/>
          <w:shd w:val="clear" w:color="auto" w:fill="FFFFFF"/>
          <w:lang w:val="kk-KZ"/>
        </w:rPr>
        <w:t>Көп сатылы</w:t>
      </w:r>
      <w:r w:rsidR="003058F7" w:rsidRPr="00EC253A">
        <w:rPr>
          <w:spacing w:val="6"/>
          <w:shd w:val="clear" w:color="auto" w:fill="FFFFFF"/>
          <w:lang w:val="kk-KZ"/>
        </w:rPr>
        <w:t xml:space="preserve"> </w:t>
      </w:r>
      <w:r w:rsidR="003058F7" w:rsidRPr="00EC253A">
        <w:rPr>
          <w:lang w:val="kk-KZ"/>
        </w:rPr>
        <w:t>ортадан тепкіш сорғы</w:t>
      </w:r>
      <w:r w:rsidR="003058F7" w:rsidRPr="00EC253A">
        <w:rPr>
          <w:spacing w:val="6"/>
          <w:shd w:val="clear" w:color="auto" w:fill="FFFFFF"/>
          <w:lang w:val="kk-KZ"/>
        </w:rPr>
        <w:t xml:space="preserve">ны жетілдірудің тағы бір перспективалы бағыты сорғының динамикалық көрсеткіштерін зерттеу және баптау болып табылады. Көп жағдайда сорғы білік иілгіш болып, үдеу процесі кезінде сыни жылдамдықпен өтеді. Иілгіш біліктердің барлық жағдайда сорғылардың талап етілетін өнімділігін қамтамасыз етпейтіндігі </w:t>
      </w:r>
      <w:r w:rsidR="003058F7" w:rsidRPr="00EC253A">
        <w:rPr>
          <w:sz w:val="24"/>
          <w:szCs w:val="24"/>
          <w:lang w:val="kk-KZ"/>
        </w:rPr>
        <w:t>анықталды</w:t>
      </w:r>
      <w:r w:rsidR="003058F7" w:rsidRPr="00EC253A">
        <w:rPr>
          <w:spacing w:val="6"/>
          <w:shd w:val="clear" w:color="auto" w:fill="FFFFFF"/>
          <w:lang w:val="kk-KZ"/>
        </w:rPr>
        <w:t xml:space="preserve">; бұл 4МС-10 сорғысына да қатысты. Мұны көптеген факторлардың ротор тербелісіне аралас әсерін ескеру мүмкін еместігімен түсіндіріледі: сұйықтықтың айдалатын массасының гидродинамикалық әсері, секциялар арасындағы және әрбір қиманың ішіндегі қысым айырмашылықтары, сондай-ақ тіректердің қаттылығы, жалғаушы түйісу </w:t>
      </w:r>
      <w:r w:rsidR="003058F7" w:rsidRPr="00EC253A">
        <w:rPr>
          <w:spacing w:val="6"/>
          <w:shd w:val="clear" w:color="auto" w:fill="FFFFFF"/>
          <w:lang w:val="kk-KZ"/>
        </w:rPr>
        <w:lastRenderedPageBreak/>
        <w:t xml:space="preserve">және электр қозғалтқыш роторының өзіндік тербелістері. Бұл тұрғыда қатты біліктер пайдалануда неғұрлым тұрақты болады. </w:t>
      </w:r>
      <w:r w:rsidR="003058F7" w:rsidRPr="00EC253A">
        <w:rPr>
          <w:lang w:val="kk-KZ"/>
        </w:rPr>
        <w:t xml:space="preserve"> [1</w:t>
      </w:r>
      <w:r w:rsidR="00E551C9" w:rsidRPr="00EC253A">
        <w:rPr>
          <w:lang w:val="kk-KZ"/>
        </w:rPr>
        <w:t>6</w:t>
      </w:r>
      <w:r w:rsidR="003058F7" w:rsidRPr="00EC253A">
        <w:rPr>
          <w:lang w:val="kk-KZ"/>
        </w:rPr>
        <w:t>]</w:t>
      </w:r>
    </w:p>
    <w:p w14:paraId="5C41356E" w14:textId="1E278585" w:rsidR="003058F7" w:rsidRPr="00EC253A" w:rsidRDefault="003058F7" w:rsidP="003058F7">
      <w:pPr>
        <w:ind w:firstLine="709"/>
        <w:jc w:val="both"/>
        <w:rPr>
          <w:rFonts w:eastAsia="Calibri"/>
          <w:lang w:val="kk-KZ"/>
        </w:rPr>
      </w:pPr>
      <w:r w:rsidRPr="00EC253A">
        <w:rPr>
          <w:lang w:val="kk-KZ"/>
        </w:rPr>
        <w:t xml:space="preserve">Энергия тиімділігін арттыру мақсатында ортадан тепкіш сорғыны жобалау мен модернизациялаудың көп өлшемді міндеттерін шешудің күрделілігі сорғы техникасын дамытудың екі перспективалық бағытын біріктіру бойынша зерттеу жүргізу қажеттілігін көрсетеді. Бұл гидравликалық пайдалы </w:t>
      </w:r>
      <w:r w:rsidR="005D508C" w:rsidRPr="00EC253A">
        <w:rPr>
          <w:lang w:val="kk-KZ"/>
        </w:rPr>
        <w:t xml:space="preserve">әсер </w:t>
      </w:r>
      <w:r w:rsidRPr="00EC253A">
        <w:rPr>
          <w:lang w:val="kk-KZ"/>
        </w:rPr>
        <w:t xml:space="preserve">коэфициенті әсер ететін қалақ торын жаңарту және жұмысшы доңғалақтардың массасын азайту арқылы білік қаттылығының артуы. Бұл талаптар металлдың жұмысшы дөңгелектерін полимерлермен ауыстырған жағдайда орындалуы мүмкін. </w:t>
      </w:r>
    </w:p>
    <w:p w14:paraId="28FD999E" w14:textId="77777777" w:rsidR="003058F7" w:rsidRPr="00EC253A" w:rsidRDefault="003058F7" w:rsidP="003058F7">
      <w:pPr>
        <w:ind w:firstLine="709"/>
        <w:jc w:val="both"/>
        <w:rPr>
          <w:rFonts w:eastAsia="Calibri"/>
          <w:lang w:val="kk-KZ"/>
        </w:rPr>
      </w:pPr>
      <w:r w:rsidRPr="00EC253A">
        <w:rPr>
          <w:lang w:val="kk-KZ"/>
        </w:rPr>
        <w:t>Ортадан тепкіш батпалы сорғылардың тиімділігі мен сенімділігін арттыру үшін компьютерлік есептеу және симуляция белсенді қолданылады. Төменде компьютерлік есептеу мен модельдеуді пайдалана отырып, ортадан тепкіш батпалы сорғының құрылымын жетілдіруге арналған негізгі ғылыми-инженерлік жұмыстар келтірілген.</w:t>
      </w:r>
    </w:p>
    <w:p w14:paraId="23FB0310" w14:textId="5F05D383" w:rsidR="003058F7" w:rsidRPr="00EC253A" w:rsidRDefault="003058F7" w:rsidP="003058F7">
      <w:pPr>
        <w:ind w:firstLine="709"/>
        <w:jc w:val="both"/>
        <w:rPr>
          <w:rFonts w:eastAsia="Calibri"/>
          <w:lang w:val="kk-KZ"/>
        </w:rPr>
      </w:pPr>
      <w:r w:rsidRPr="00EC253A">
        <w:rPr>
          <w:lang w:val="kk-KZ"/>
        </w:rPr>
        <w:t>Жұмыста [</w:t>
      </w:r>
      <w:r w:rsidR="00E551C9" w:rsidRPr="00EC253A">
        <w:rPr>
          <w:lang w:val="kk-KZ"/>
        </w:rPr>
        <w:t>17</w:t>
      </w:r>
      <w:r w:rsidRPr="00EC253A">
        <w:rPr>
          <w:lang w:val="kk-KZ"/>
        </w:rPr>
        <w:t>], авторлар ортадан тепкіш батпалы сорғының ротор қалақтарының оңтайлы құрылымын анықтау үшін компьютерлік есептеу және модельдеу әдісін ұсынады. ANSYS CFX бағдарламасын пайдалана отырып, олар сорғыдағы сұйықтық ағынының сандық модельдеуін жүргізіп, ротор қалақтарының қисаюының оңтайлы бұрышын анықтады. Зерттеу нәтижелері ротор қалақтарының оңтайлы құрылымын қолдану сорғының тиімділігін арттыруға әкелетінін көрсетті.</w:t>
      </w:r>
    </w:p>
    <w:p w14:paraId="6FB14D48" w14:textId="278FE615" w:rsidR="003058F7" w:rsidRPr="00EC253A" w:rsidRDefault="003058F7" w:rsidP="003058F7">
      <w:pPr>
        <w:ind w:firstLine="709"/>
        <w:jc w:val="both"/>
        <w:rPr>
          <w:rFonts w:eastAsia="Calibri"/>
          <w:lang w:val="kk-KZ"/>
        </w:rPr>
      </w:pPr>
      <w:r w:rsidRPr="00EC253A">
        <w:rPr>
          <w:lang w:val="kk-KZ"/>
        </w:rPr>
        <w:t>Жұмыста [</w:t>
      </w:r>
      <w:r w:rsidR="00E551C9" w:rsidRPr="00EC253A">
        <w:rPr>
          <w:lang w:val="kk-KZ"/>
        </w:rPr>
        <w:t>18</w:t>
      </w:r>
      <w:r w:rsidRPr="00EC253A">
        <w:rPr>
          <w:lang w:val="kk-KZ"/>
        </w:rPr>
        <w:t>], авторлар ротор қалақтарының геометриялық параметрлерінің батпалы ортадан тепкіш сорғының сипаттамаларына әсерін зерттейді. SolidWorks Flow Simulation көмегімен олар қалақшаның әр түрлі геометриялары қалыпта сорғыдағы сұйықтық ағынын симуляциялады. Алынған нәтижелер қалақтардың қисаюының оңтайлы бұрышы мен қалақшалардың пішіні сорғының сипаттамасына айтарлықтай әсер ететінін көрсетті.</w:t>
      </w:r>
    </w:p>
    <w:p w14:paraId="7FEEC681" w14:textId="525918B3" w:rsidR="003058F7" w:rsidRPr="00EC253A" w:rsidRDefault="003058F7" w:rsidP="003058F7">
      <w:pPr>
        <w:ind w:firstLine="708"/>
        <w:jc w:val="both"/>
        <w:rPr>
          <w:rFonts w:eastAsia="Calibri"/>
          <w:lang w:val="kk-KZ"/>
        </w:rPr>
      </w:pPr>
      <w:r w:rsidRPr="00EC253A">
        <w:rPr>
          <w:lang w:val="kk-KZ"/>
        </w:rPr>
        <w:t>Жұмыста [</w:t>
      </w:r>
      <w:r w:rsidR="00E551C9" w:rsidRPr="00EC253A">
        <w:rPr>
          <w:lang w:val="kk-KZ"/>
        </w:rPr>
        <w:t>19</w:t>
      </w:r>
      <w:r w:rsidRPr="00EC253A">
        <w:rPr>
          <w:lang w:val="kk-KZ"/>
        </w:rPr>
        <w:t>], авторлар компьютерлік есептеу мен модельдеуді пайдалана отырып, ортадан тепкіш батпалы сорғыға арналған ротордың жаңа құрылымын әзірлеуді сипаттайды. Олар ротордың жаңа конструкциясын гидродинамикалық сипаттамаларын компьютерлік есептеп, сорғыдағы сұйықтық ағынын модельдеді. Алынған нәтижелер ротордың жаңа конструкциясы дәстүрлі конструкциялармен салыстырғанда жоғары тиімділікке ие екенін көрсетті.</w:t>
      </w:r>
    </w:p>
    <w:p w14:paraId="06422CBE" w14:textId="142D5806" w:rsidR="003058F7" w:rsidRPr="00EC253A" w:rsidRDefault="003058F7" w:rsidP="003058F7">
      <w:pPr>
        <w:ind w:firstLine="709"/>
        <w:jc w:val="both"/>
        <w:rPr>
          <w:lang w:val="kk-KZ"/>
        </w:rPr>
      </w:pPr>
      <w:r w:rsidRPr="00EC253A">
        <w:rPr>
          <w:lang w:val="kk-KZ"/>
        </w:rPr>
        <w:t>Жұмыста [</w:t>
      </w:r>
      <w:r w:rsidR="00E551C9" w:rsidRPr="00EC253A">
        <w:rPr>
          <w:lang w:val="kk-KZ"/>
        </w:rPr>
        <w:t>20</w:t>
      </w:r>
      <w:r w:rsidRPr="00EC253A">
        <w:rPr>
          <w:lang w:val="kk-KZ"/>
        </w:rPr>
        <w:t>] ANSYS Fluent бағдарламасын пайдалана отырып, Ортадан тепкіш батпалы сорғыда сұйықтық ағынын сандық модельдеу әдісін қолдануды қарастырады. Авторлар әр түрлі пайдалану жағдайларында және ротордың әр түрлі конструкцияларында сорғыдағы сұйықтық ағынын модельдеуді жүргізді. Алынған нәтижелер сандық модельдеу ротор құрылымын оңтайландырудың және сорғылардың тиімділігін арттырудың тиімді құралы болып табылатынын көрсетті.</w:t>
      </w:r>
    </w:p>
    <w:p w14:paraId="33BB1B76" w14:textId="5C4F2AEC" w:rsidR="003058F7" w:rsidRPr="00EC253A" w:rsidRDefault="003058F7" w:rsidP="003058F7">
      <w:pPr>
        <w:ind w:firstLine="709"/>
        <w:jc w:val="both"/>
        <w:rPr>
          <w:rFonts w:eastAsia="Calibri"/>
          <w:lang w:val="kk-KZ"/>
        </w:rPr>
      </w:pPr>
      <w:r w:rsidRPr="00EC253A">
        <w:rPr>
          <w:lang w:val="kk-KZ"/>
        </w:rPr>
        <w:lastRenderedPageBreak/>
        <w:t>Зерттеу [</w:t>
      </w:r>
      <w:r w:rsidR="00E551C9" w:rsidRPr="00EC253A">
        <w:rPr>
          <w:lang w:val="kk-KZ"/>
        </w:rPr>
        <w:t>21</w:t>
      </w:r>
      <w:r w:rsidRPr="00EC253A">
        <w:rPr>
          <w:lang w:val="kk-KZ"/>
        </w:rPr>
        <w:t>-</w:t>
      </w:r>
      <w:r w:rsidR="00E551C9" w:rsidRPr="00EC253A">
        <w:rPr>
          <w:lang w:val="kk-KZ"/>
        </w:rPr>
        <w:t>25</w:t>
      </w:r>
      <w:r w:rsidRPr="00EC253A">
        <w:rPr>
          <w:lang w:val="kk-KZ"/>
        </w:rPr>
        <w:t>] компьютерлік есептеу мен модельдеудің қазіргі заманғы әдістемелерін қолдана отырып, ортадан тепкіш батпалы сорғыларды әзірлеуге және жетілдіруге арналған. Олардың мақсаты сорғының жұмысшы доңғалақ қалақтарының геометриясын оңтайландыру және оның өнімділігін, тербелістерін және басқа да пайдалану сипаттамаларын зерттеу болып табылады. Зерттеу барысында әртүрлі жағдайларда сорғының жұмысын модельдеуге және талдауға мүмкіндік беретін есептеу гидродинамикасы (CFD) әдістері қолданылды. Бұл сорғының құрылымын тиімдірек оңтайландыруға және оның тиімділігін арттыруға мүмкіндік береді. Зерттеулерде сондай-ақ сорғылардың өнімділігін арттыруға және энергия тұтынуды азайтуға ықпал ететін қалақтардың және басқа да конструктивтік элементтердің жаңа түрлерін пайдалану сипатталады. Сондай-ақ олар сорғының діріл сипаттамаларын және оның жұмысына әсерін дәлірек анықтауға мүмкіндік береді, бұл сорғылардың сенімділігі мен беріктігін арттырудың маңызды аспектісі болып табылады.</w:t>
      </w:r>
    </w:p>
    <w:p w14:paraId="2C195EAD" w14:textId="02307588" w:rsidR="003058F7" w:rsidRPr="00EC253A" w:rsidRDefault="003058F7" w:rsidP="003058F7">
      <w:pPr>
        <w:ind w:firstLine="708"/>
        <w:jc w:val="both"/>
        <w:rPr>
          <w:lang w:val="kk-KZ"/>
        </w:rPr>
      </w:pPr>
      <w:r w:rsidRPr="00EC253A">
        <w:rPr>
          <w:lang w:val="kk-KZ"/>
        </w:rPr>
        <w:t xml:space="preserve">Тұтастай алғанда, осы зерттеулердің барлығы компьютерлік есептеу және модельдеудің батпалы ортадан тепкіш сорғының конструкциясын оңтайландырудың тиімді әдістері екенін көрсетеді. Олар ротордың оңтайлы конструкциясын тез және дәл анықтауға мүмкіндік береді, бұл сорғының тиімділігін жақсартады. Бұл зерттеулер қазіргі заманғы батпалы </w:t>
      </w:r>
      <w:r w:rsidR="00176AAE" w:rsidRPr="00EC253A">
        <w:rPr>
          <w:lang w:val="kk-KZ"/>
        </w:rPr>
        <w:t>ортадан</w:t>
      </w:r>
      <w:r w:rsidRPr="00EC253A">
        <w:rPr>
          <w:lang w:val="kk-KZ"/>
        </w:rPr>
        <w:t xml:space="preserve"> тепкіш сорғылардың дамуы үшін үлкен маңызға ие және олардың тиімділігі мен өнімділігін арттыру мақсатында олардың </w:t>
      </w:r>
      <w:r w:rsidR="00176AAE" w:rsidRPr="00EC253A">
        <w:rPr>
          <w:lang w:val="kk-KZ"/>
        </w:rPr>
        <w:t>құрылымын</w:t>
      </w:r>
      <w:r w:rsidRPr="00EC253A">
        <w:rPr>
          <w:lang w:val="kk-KZ"/>
        </w:rPr>
        <w:t xml:space="preserve"> оңтайландыру үшін пайдалануға болады.</w:t>
      </w:r>
    </w:p>
    <w:p w14:paraId="6451E066" w14:textId="2CBF7A10" w:rsidR="003058F7" w:rsidRPr="00EC253A" w:rsidRDefault="003058F7" w:rsidP="003058F7">
      <w:pPr>
        <w:ind w:firstLine="708"/>
        <w:jc w:val="both"/>
        <w:rPr>
          <w:lang w:val="kk-KZ"/>
        </w:rPr>
      </w:pPr>
      <w:r w:rsidRPr="00EC253A">
        <w:rPr>
          <w:lang w:val="kk-KZ"/>
        </w:rPr>
        <w:t>Заманауи нормативтік, ғылыми-техникалық және әдістемелік әдебиеттерге жүргізілген шолу қолданыстағы көп сатылы ортадан тепкіш сорғының энергиялық тиімділігін арттыруда негізгі бағыт</w:t>
      </w:r>
      <w:r w:rsidR="002E11D1" w:rsidRPr="00EC253A">
        <w:rPr>
          <w:lang w:val="kk-KZ"/>
        </w:rPr>
        <w:t>ы</w:t>
      </w:r>
      <w:r w:rsidRPr="00EC253A">
        <w:rPr>
          <w:lang w:val="kk-KZ"/>
        </w:rPr>
        <w:t xml:space="preserve"> ретінде </w:t>
      </w:r>
      <w:r w:rsidR="005D508C" w:rsidRPr="00EC253A">
        <w:rPr>
          <w:lang w:val="kk-KZ"/>
        </w:rPr>
        <w:t>ортадан тепкіш сорғының негізгі параметрлерін заманауи бағдарламаларды қолданып жобалау және есептеу екенің көрсетті</w:t>
      </w:r>
      <w:r w:rsidRPr="00EC253A">
        <w:rPr>
          <w:lang w:val="kk-KZ"/>
        </w:rPr>
        <w:t>.</w:t>
      </w:r>
    </w:p>
    <w:p w14:paraId="341A82D2" w14:textId="065B709E" w:rsidR="003058F7" w:rsidRPr="00EC253A" w:rsidRDefault="003058F7" w:rsidP="003058F7">
      <w:pPr>
        <w:ind w:firstLine="709"/>
        <w:jc w:val="both"/>
        <w:rPr>
          <w:lang w:val="kk-KZ"/>
        </w:rPr>
      </w:pPr>
      <w:r w:rsidRPr="00EC253A">
        <w:rPr>
          <w:lang w:val="kk-KZ"/>
        </w:rPr>
        <w:t>Қазіргі</w:t>
      </w:r>
      <w:r w:rsidR="00935ACC" w:rsidRPr="00EC253A">
        <w:rPr>
          <w:lang w:val="kk-KZ"/>
        </w:rPr>
        <w:t xml:space="preserve"> </w:t>
      </w:r>
      <w:r w:rsidRPr="00EC253A">
        <w:rPr>
          <w:lang w:val="kk-KZ"/>
        </w:rPr>
        <w:t xml:space="preserve">заманғы </w:t>
      </w:r>
      <w:r w:rsidR="00317A97" w:rsidRPr="00EC253A">
        <w:rPr>
          <w:lang w:val="kk-KZ"/>
        </w:rPr>
        <w:t>о</w:t>
      </w:r>
      <w:r w:rsidRPr="00EC253A">
        <w:rPr>
          <w:lang w:val="kk-KZ"/>
        </w:rPr>
        <w:t>ртадан тепкіш батпалы сорғыларды дамыту үшін одан арғы зерттеулердің маңызы зор және тиімділік пен өнімділікті арттыру мақсатында олардың құрылымын оңтайландыру үшін пайдаланылуы мүмкін.</w:t>
      </w:r>
    </w:p>
    <w:p w14:paraId="78197CFD" w14:textId="09F1CFDE" w:rsidR="003058F7" w:rsidRPr="00EC253A" w:rsidRDefault="005D508C" w:rsidP="003058F7">
      <w:pPr>
        <w:ind w:firstLine="709"/>
        <w:jc w:val="both"/>
        <w:rPr>
          <w:lang w:val="kk-KZ"/>
        </w:rPr>
      </w:pPr>
      <w:r w:rsidRPr="00EC253A">
        <w:rPr>
          <w:lang w:val="kk-KZ"/>
        </w:rPr>
        <w:t xml:space="preserve">Отандық </w:t>
      </w:r>
      <w:r w:rsidR="00A9174D" w:rsidRPr="00EC253A">
        <w:rPr>
          <w:lang w:val="kk-KZ"/>
        </w:rPr>
        <w:t>және шетелдік ғалымдар жүргізген ортадан тепкіш сорғылар саласында з</w:t>
      </w:r>
      <w:r w:rsidR="003058F7" w:rsidRPr="00EC253A">
        <w:rPr>
          <w:lang w:val="kk-KZ"/>
        </w:rPr>
        <w:t xml:space="preserve">ерттеулердің орасан зор көлеміне қарамастан, </w:t>
      </w:r>
      <w:r w:rsidR="00A9174D" w:rsidRPr="00EC253A">
        <w:rPr>
          <w:lang w:val="kk-KZ"/>
        </w:rPr>
        <w:t>Қ</w:t>
      </w:r>
      <w:r w:rsidR="003058F7" w:rsidRPr="00EC253A">
        <w:rPr>
          <w:lang w:val="kk-KZ"/>
        </w:rPr>
        <w:t xml:space="preserve">азақстандық зауыттардың технологиялық мүмкіндіктері жағдайында </w:t>
      </w:r>
      <w:r w:rsidRPr="00EC253A">
        <w:rPr>
          <w:lang w:val="kk-KZ"/>
        </w:rPr>
        <w:t>о</w:t>
      </w:r>
      <w:r w:rsidR="003058F7" w:rsidRPr="00EC253A">
        <w:rPr>
          <w:lang w:val="kk-KZ"/>
        </w:rPr>
        <w:t xml:space="preserve">ртадан тепкіш батпалы сорғыларды өндіру үшін жаңа конструкциялар мен материалдарды зерттеу және әзірлеу қажеттілігі туындап отырғанын атап өткен жөн. Мұндай ғылыми-зерттеу және тәжірибелік-конструкторлық жұмыстар анағұрлым тиімді және сенімді сорғылар құрып қана қоймай, отандық өнеркәсіп пен жалпы экономиканы дамыту үшін негіз бола алады. Сондықтан қазақстандық зауыттардың технологиялық </w:t>
      </w:r>
      <w:r w:rsidR="00037358" w:rsidRPr="00EC253A">
        <w:rPr>
          <w:lang w:val="kk-KZ"/>
        </w:rPr>
        <w:t>мүмкіндектері</w:t>
      </w:r>
      <w:r w:rsidR="003058F7" w:rsidRPr="00EC253A">
        <w:rPr>
          <w:lang w:val="kk-KZ"/>
        </w:rPr>
        <w:t xml:space="preserve"> жағдайында </w:t>
      </w:r>
      <w:r w:rsidR="00A9174D" w:rsidRPr="00EC253A">
        <w:rPr>
          <w:lang w:val="kk-KZ"/>
        </w:rPr>
        <w:t>о</w:t>
      </w:r>
      <w:r w:rsidR="003058F7" w:rsidRPr="00EC253A">
        <w:rPr>
          <w:lang w:val="kk-KZ"/>
        </w:rPr>
        <w:t xml:space="preserve">ртадан тепкіш батпалы сорғылар саласында ғылыми-зерттеу және тәжірибелік-конструкторлық жұмыстар </w:t>
      </w:r>
      <w:r w:rsidR="00037358" w:rsidRPr="00EC253A">
        <w:rPr>
          <w:lang w:val="kk-KZ"/>
        </w:rPr>
        <w:t>жүргізу</w:t>
      </w:r>
      <w:r w:rsidR="003058F7" w:rsidRPr="00EC253A">
        <w:rPr>
          <w:lang w:val="kk-KZ"/>
        </w:rPr>
        <w:t xml:space="preserve"> </w:t>
      </w:r>
      <w:r w:rsidR="00037358" w:rsidRPr="00EC253A">
        <w:rPr>
          <w:lang w:val="kk-KZ"/>
        </w:rPr>
        <w:t>жергілікті</w:t>
      </w:r>
      <w:r w:rsidR="003058F7" w:rsidRPr="00EC253A">
        <w:rPr>
          <w:lang w:val="kk-KZ"/>
        </w:rPr>
        <w:t xml:space="preserve"> </w:t>
      </w:r>
      <w:r w:rsidR="00037358" w:rsidRPr="00EC253A">
        <w:rPr>
          <w:lang w:val="kk-KZ"/>
        </w:rPr>
        <w:t>өнеркәсіпті</w:t>
      </w:r>
      <w:r w:rsidR="003058F7" w:rsidRPr="00EC253A">
        <w:rPr>
          <w:lang w:val="kk-KZ"/>
        </w:rPr>
        <w:t xml:space="preserve"> </w:t>
      </w:r>
      <w:r w:rsidR="00037358" w:rsidRPr="00EC253A">
        <w:rPr>
          <w:lang w:val="kk-KZ"/>
        </w:rPr>
        <w:t>жетілдіру</w:t>
      </w:r>
      <w:r w:rsidR="003058F7" w:rsidRPr="00EC253A">
        <w:rPr>
          <w:lang w:val="kk-KZ"/>
        </w:rPr>
        <w:t xml:space="preserve"> </w:t>
      </w:r>
      <w:r w:rsidR="00037358" w:rsidRPr="00EC253A">
        <w:rPr>
          <w:lang w:val="kk-KZ"/>
        </w:rPr>
        <w:t>жөніндегі</w:t>
      </w:r>
      <w:r w:rsidR="003058F7" w:rsidRPr="00EC253A">
        <w:rPr>
          <w:lang w:val="kk-KZ"/>
        </w:rPr>
        <w:t xml:space="preserve"> жұмыстардың маңызды бағыты болып табылады.</w:t>
      </w:r>
    </w:p>
    <w:p w14:paraId="04DCF9CA" w14:textId="457F0D17" w:rsidR="003058F7" w:rsidRPr="00EC253A" w:rsidRDefault="003058F7" w:rsidP="003058F7">
      <w:pPr>
        <w:ind w:firstLine="709"/>
        <w:jc w:val="both"/>
        <w:rPr>
          <w:lang w:val="kk-KZ"/>
        </w:rPr>
      </w:pPr>
      <w:r w:rsidRPr="00EC253A">
        <w:rPr>
          <w:lang w:val="kk-KZ"/>
        </w:rPr>
        <w:lastRenderedPageBreak/>
        <w:t>Қазіргі заманғы нормативтік, ғылыми-техникалық және әдіс</w:t>
      </w:r>
      <w:r w:rsidR="00317A97" w:rsidRPr="00EC253A">
        <w:rPr>
          <w:lang w:val="kk-KZ"/>
        </w:rPr>
        <w:t>темелік</w:t>
      </w:r>
      <w:r w:rsidRPr="00EC253A">
        <w:rPr>
          <w:lang w:val="kk-KZ"/>
        </w:rPr>
        <w:t xml:space="preserve"> әдебиеттерге шолу жасау кезінде қолданыстағы көп сатылы </w:t>
      </w:r>
      <w:r w:rsidR="00A9174D" w:rsidRPr="00EC253A">
        <w:rPr>
          <w:lang w:val="kk-KZ"/>
        </w:rPr>
        <w:t>ортадан тепкіш сорғылардың пайдалы әсер коэффициентін</w:t>
      </w:r>
      <w:r w:rsidRPr="00EC253A">
        <w:rPr>
          <w:lang w:val="kk-KZ"/>
        </w:rPr>
        <w:t xml:space="preserve"> арттырудың негізгі </w:t>
      </w:r>
      <w:r w:rsidR="00037358" w:rsidRPr="00EC253A">
        <w:rPr>
          <w:lang w:val="kk-KZ"/>
        </w:rPr>
        <w:t xml:space="preserve">өзекті </w:t>
      </w:r>
      <w:r w:rsidRPr="00EC253A">
        <w:rPr>
          <w:lang w:val="kk-KZ"/>
        </w:rPr>
        <w:t>бағыт</w:t>
      </w:r>
      <w:r w:rsidR="00037358" w:rsidRPr="00EC253A">
        <w:rPr>
          <w:lang w:val="kk-KZ"/>
        </w:rPr>
        <w:t>тары</w:t>
      </w:r>
      <w:r w:rsidRPr="00EC253A">
        <w:rPr>
          <w:lang w:val="kk-KZ"/>
        </w:rPr>
        <w:t xml:space="preserve"> анықталды. </w:t>
      </w:r>
    </w:p>
    <w:p w14:paraId="3777AC90" w14:textId="02653C72" w:rsidR="003619DB" w:rsidRPr="00EC253A" w:rsidRDefault="003058F7" w:rsidP="003058F7">
      <w:pPr>
        <w:ind w:firstLine="709"/>
        <w:jc w:val="both"/>
        <w:rPr>
          <w:rFonts w:eastAsia="Calibri"/>
          <w:lang w:val="kk-KZ"/>
        </w:rPr>
      </w:pPr>
      <w:r w:rsidRPr="00EC253A">
        <w:rPr>
          <w:lang w:val="kk-KZ"/>
        </w:rPr>
        <w:t xml:space="preserve">Ғылыми мақалаларды талдау нәтижелері бойынша </w:t>
      </w:r>
      <w:r w:rsidR="00176AAE" w:rsidRPr="00EC253A">
        <w:rPr>
          <w:lang w:val="kk-KZ"/>
        </w:rPr>
        <w:t>ортадан</w:t>
      </w:r>
      <w:r w:rsidRPr="00EC253A">
        <w:rPr>
          <w:lang w:val="kk-KZ"/>
        </w:rPr>
        <w:t xml:space="preserve"> тепкіш сорғылар әртүрлі салаларда қолданылатын ең кең таралған және тиімді сорғылардың бірі болып табылады. Сонымен қатар, олардың тиімділігі мен сенімділігін арттыру үшін сорғылардың конструкциясын үнемі жақсарту қажет.</w:t>
      </w:r>
    </w:p>
    <w:p w14:paraId="0523DE8B" w14:textId="300EA2B5" w:rsidR="009B7D34" w:rsidRPr="00EC253A" w:rsidRDefault="009B7D34" w:rsidP="000E68AD">
      <w:pPr>
        <w:ind w:firstLine="709"/>
        <w:jc w:val="both"/>
        <w:rPr>
          <w:rFonts w:eastAsia="Calibri"/>
          <w:b/>
          <w:lang w:val="kk-KZ"/>
        </w:rPr>
      </w:pPr>
    </w:p>
    <w:p w14:paraId="4C1D1FE3" w14:textId="7073B05D" w:rsidR="00D20661" w:rsidRPr="00EC253A" w:rsidRDefault="00D20661" w:rsidP="00326576">
      <w:pPr>
        <w:jc w:val="center"/>
        <w:rPr>
          <w:rFonts w:eastAsia="Calibri"/>
          <w:b/>
          <w:bCs/>
          <w:lang w:val="kk-KZ"/>
        </w:rPr>
      </w:pPr>
      <w:r w:rsidRPr="00EC253A">
        <w:rPr>
          <w:b/>
          <w:bCs/>
          <w:lang w:val="kk-KZ"/>
        </w:rPr>
        <w:t xml:space="preserve">1.2 </w:t>
      </w:r>
      <w:r w:rsidR="00831242" w:rsidRPr="00EC253A">
        <w:rPr>
          <w:b/>
          <w:bCs/>
          <w:lang w:val="kk-KZ"/>
        </w:rPr>
        <w:t>Қос қисықты ортадан тепкіш сорғы дөңгелегін жобалау</w:t>
      </w:r>
    </w:p>
    <w:p w14:paraId="45B9C95D" w14:textId="77777777" w:rsidR="00320C17" w:rsidRPr="00EC253A" w:rsidRDefault="00320C17" w:rsidP="000E68AD">
      <w:pPr>
        <w:ind w:firstLine="709"/>
        <w:jc w:val="both"/>
        <w:rPr>
          <w:bCs/>
          <w:lang w:val="kk-KZ"/>
        </w:rPr>
      </w:pPr>
    </w:p>
    <w:p w14:paraId="242A422A" w14:textId="40CF9B83" w:rsidR="00320C17" w:rsidRPr="00EC253A" w:rsidRDefault="00320C17" w:rsidP="00320C17">
      <w:pPr>
        <w:ind w:firstLine="709"/>
        <w:jc w:val="both"/>
        <w:rPr>
          <w:b/>
          <w:caps/>
          <w:lang w:val="kk-KZ"/>
        </w:rPr>
      </w:pPr>
      <w:r w:rsidRPr="00EC253A">
        <w:rPr>
          <w:b/>
          <w:caps/>
          <w:lang w:val="kk-KZ"/>
        </w:rPr>
        <w:t xml:space="preserve">1.2.1 </w:t>
      </w:r>
      <w:r w:rsidR="00D258D2" w:rsidRPr="00EC253A">
        <w:rPr>
          <w:b/>
          <w:lang w:val="kk-KZ"/>
        </w:rPr>
        <w:t>Құрылымын жетілдіруге таңдап алынған UPP 13-7/6 маркалы сорғының негізгі сипаттамалары</w:t>
      </w:r>
    </w:p>
    <w:p w14:paraId="1E4564FB" w14:textId="77777777" w:rsidR="00B27E59" w:rsidRPr="00EC253A" w:rsidRDefault="00B27E59" w:rsidP="000E68AD">
      <w:pPr>
        <w:ind w:firstLine="709"/>
        <w:jc w:val="both"/>
        <w:rPr>
          <w:bCs/>
          <w:lang w:val="kk-KZ"/>
        </w:rPr>
      </w:pPr>
    </w:p>
    <w:p w14:paraId="145D1372" w14:textId="78BF4D8D" w:rsidR="00D06B86" w:rsidRPr="00EC253A" w:rsidRDefault="00831242" w:rsidP="000E68AD">
      <w:pPr>
        <w:ind w:firstLine="709"/>
        <w:jc w:val="both"/>
        <w:rPr>
          <w:bCs/>
          <w:lang w:val="kk-KZ"/>
        </w:rPr>
      </w:pPr>
      <w:r w:rsidRPr="00EC253A">
        <w:rPr>
          <w:bCs/>
          <w:lang w:val="kk-KZ"/>
        </w:rPr>
        <w:t>Құрылымы</w:t>
      </w:r>
      <w:r w:rsidR="00B27E59" w:rsidRPr="00EC253A">
        <w:rPr>
          <w:bCs/>
          <w:lang w:val="kk-KZ"/>
        </w:rPr>
        <w:t>н</w:t>
      </w:r>
      <w:r w:rsidRPr="00EC253A">
        <w:rPr>
          <w:bCs/>
          <w:lang w:val="kk-KZ"/>
        </w:rPr>
        <w:t xml:space="preserve"> жетілдіруге</w:t>
      </w:r>
      <w:r w:rsidR="00B27E59" w:rsidRPr="00EC253A">
        <w:rPr>
          <w:bCs/>
          <w:lang w:val="kk-KZ"/>
        </w:rPr>
        <w:t xml:space="preserve"> </w:t>
      </w:r>
      <w:r w:rsidR="00A04043" w:rsidRPr="00EC253A">
        <w:rPr>
          <w:bCs/>
          <w:lang w:val="kk-KZ"/>
        </w:rPr>
        <w:t xml:space="preserve">түпүлгі ретінде </w:t>
      </w:r>
      <w:r w:rsidR="00B27E59" w:rsidRPr="00EC253A">
        <w:rPr>
          <w:bCs/>
          <w:lang w:val="kk-KZ"/>
        </w:rPr>
        <w:t xml:space="preserve"> Қаза</w:t>
      </w:r>
      <w:r w:rsidR="00A04043" w:rsidRPr="00EC253A">
        <w:rPr>
          <w:bCs/>
          <w:lang w:val="kk-KZ"/>
        </w:rPr>
        <w:t>қ</w:t>
      </w:r>
      <w:r w:rsidR="00B27E59" w:rsidRPr="00EC253A">
        <w:rPr>
          <w:bCs/>
          <w:lang w:val="kk-KZ"/>
        </w:rPr>
        <w:t xml:space="preserve">станда өндірілетін </w:t>
      </w:r>
      <w:r w:rsidR="00A04043" w:rsidRPr="00EC253A">
        <w:rPr>
          <w:bCs/>
          <w:lang w:val="kk-KZ"/>
        </w:rPr>
        <w:t>және кең таралған</w:t>
      </w:r>
      <w:r w:rsidRPr="00EC253A">
        <w:rPr>
          <w:bCs/>
          <w:lang w:val="kk-KZ"/>
        </w:rPr>
        <w:t xml:space="preserve"> </w:t>
      </w:r>
      <w:r w:rsidR="00D06B86" w:rsidRPr="00EC253A">
        <w:rPr>
          <w:bCs/>
          <w:lang w:val="kk-KZ"/>
        </w:rPr>
        <w:t xml:space="preserve">UPP 13-7/6 </w:t>
      </w:r>
      <w:r w:rsidRPr="00EC253A">
        <w:rPr>
          <w:bCs/>
          <w:lang w:val="kk-KZ"/>
        </w:rPr>
        <w:t>маркалы</w:t>
      </w:r>
      <w:r w:rsidR="00D208DB" w:rsidRPr="00EC253A">
        <w:rPr>
          <w:bCs/>
          <w:lang w:val="kk-KZ"/>
        </w:rPr>
        <w:t xml:space="preserve"> ортадан тепкіш</w:t>
      </w:r>
      <w:r w:rsidR="00D06B86" w:rsidRPr="00EC253A">
        <w:rPr>
          <w:bCs/>
          <w:lang w:val="kk-KZ"/>
        </w:rPr>
        <w:t xml:space="preserve"> </w:t>
      </w:r>
      <w:r w:rsidRPr="00EC253A">
        <w:rPr>
          <w:bCs/>
          <w:lang w:val="kk-KZ"/>
        </w:rPr>
        <w:t>батпалы сор</w:t>
      </w:r>
      <w:r w:rsidR="00F32ACF" w:rsidRPr="00EC253A">
        <w:rPr>
          <w:bCs/>
          <w:lang w:val="kk-KZ"/>
        </w:rPr>
        <w:t>ғ</w:t>
      </w:r>
      <w:r w:rsidRPr="00EC253A">
        <w:rPr>
          <w:bCs/>
          <w:lang w:val="kk-KZ"/>
        </w:rPr>
        <w:t>ы</w:t>
      </w:r>
      <w:r w:rsidR="00F32ACF" w:rsidRPr="00EC253A">
        <w:rPr>
          <w:bCs/>
          <w:lang w:val="kk-KZ"/>
        </w:rPr>
        <w:t xml:space="preserve"> (1</w:t>
      </w:r>
      <w:r w:rsidR="00D208DB" w:rsidRPr="00EC253A">
        <w:rPr>
          <w:bCs/>
          <w:lang w:val="kk-KZ"/>
        </w:rPr>
        <w:t>.1</w:t>
      </w:r>
      <w:r w:rsidR="00612118" w:rsidRPr="00EC253A">
        <w:rPr>
          <w:bCs/>
          <w:lang w:val="kk-KZ"/>
        </w:rPr>
        <w:t>-сурет</w:t>
      </w:r>
      <w:r w:rsidR="00F32ACF" w:rsidRPr="00EC253A">
        <w:rPr>
          <w:bCs/>
          <w:lang w:val="kk-KZ"/>
        </w:rPr>
        <w:t>)</w:t>
      </w:r>
      <w:r w:rsidRPr="00EC253A">
        <w:rPr>
          <w:bCs/>
          <w:lang w:val="kk-KZ"/>
        </w:rPr>
        <w:t xml:space="preserve"> таңдалып</w:t>
      </w:r>
      <w:r w:rsidR="00F32ACF" w:rsidRPr="00EC253A">
        <w:rPr>
          <w:bCs/>
          <w:lang w:val="kk-KZ"/>
        </w:rPr>
        <w:t xml:space="preserve"> </w:t>
      </w:r>
      <w:r w:rsidRPr="00EC253A">
        <w:rPr>
          <w:bCs/>
          <w:lang w:val="kk-KZ"/>
        </w:rPr>
        <w:t xml:space="preserve">алынды. </w:t>
      </w:r>
      <w:r w:rsidR="000E68AD" w:rsidRPr="00EC253A">
        <w:rPr>
          <w:bCs/>
          <w:lang w:val="kk-KZ"/>
        </w:rPr>
        <w:t>Сорғы әртүрлі сұйықтықтарды тасымалдауға және</w:t>
      </w:r>
      <w:r w:rsidR="00D06B86" w:rsidRPr="00EC253A">
        <w:rPr>
          <w:bCs/>
          <w:lang w:val="kk-KZ"/>
        </w:rPr>
        <w:t xml:space="preserve"> құрамында күкірт қышқылы бар ерітіндіні жер асты </w:t>
      </w:r>
      <w:r w:rsidR="000E68AD" w:rsidRPr="00EC253A">
        <w:rPr>
          <w:bCs/>
          <w:lang w:val="kk-KZ"/>
        </w:rPr>
        <w:t>шаймалау</w:t>
      </w:r>
      <w:r w:rsidR="00D06B86" w:rsidRPr="00EC253A">
        <w:rPr>
          <w:bCs/>
          <w:lang w:val="kk-KZ"/>
        </w:rPr>
        <w:t xml:space="preserve"> әдісімен өндіруге арналған.</w:t>
      </w:r>
    </w:p>
    <w:p w14:paraId="76F27C04" w14:textId="77777777" w:rsidR="00C602F5" w:rsidRPr="00EC253A" w:rsidRDefault="00C602F5" w:rsidP="000E68AD">
      <w:pPr>
        <w:ind w:firstLine="709"/>
        <w:jc w:val="both"/>
        <w:rPr>
          <w:bCs/>
          <w:lang w:val="kk-KZ"/>
        </w:rPr>
      </w:pPr>
    </w:p>
    <w:p w14:paraId="74F5D33A" w14:textId="463B6047" w:rsidR="00F32ACF" w:rsidRPr="00EC253A" w:rsidRDefault="006C1434" w:rsidP="000E68AD">
      <w:pPr>
        <w:ind w:firstLine="709"/>
        <w:jc w:val="both"/>
        <w:rPr>
          <w:bCs/>
          <w:lang w:val="kk-KZ"/>
        </w:rPr>
      </w:pPr>
      <w:r w:rsidRPr="00EC253A">
        <w:rPr>
          <w:noProof/>
          <w:sz w:val="24"/>
          <w:szCs w:val="24"/>
          <w:lang w:val="kk-KZ"/>
        </w:rPr>
        <w:drawing>
          <wp:inline distT="0" distB="0" distL="0" distR="0" wp14:anchorId="6FA653B8" wp14:editId="5AE6AB35">
            <wp:extent cx="5143763" cy="955624"/>
            <wp:effectExtent l="0" t="0" r="0" b="0"/>
            <wp:docPr id="37" name="Рисунок 37" descr="C:\Users\6DE3~1\AppData\Local\Temp\Насос в сбо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DE3~1\AppData\Local\Temp\Насос в сборе.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17706" cy="969361"/>
                    </a:xfrm>
                    <a:prstGeom prst="rect">
                      <a:avLst/>
                    </a:prstGeom>
                    <a:noFill/>
                    <a:ln>
                      <a:noFill/>
                    </a:ln>
                  </pic:spPr>
                </pic:pic>
              </a:graphicData>
            </a:graphic>
          </wp:inline>
        </w:drawing>
      </w:r>
    </w:p>
    <w:p w14:paraId="29DA2B9F" w14:textId="77777777" w:rsidR="00D208DB" w:rsidRPr="00EC253A" w:rsidRDefault="00D208DB" w:rsidP="00C602F5">
      <w:pPr>
        <w:jc w:val="center"/>
        <w:rPr>
          <w:lang w:val="kk-KZ"/>
        </w:rPr>
      </w:pPr>
    </w:p>
    <w:p w14:paraId="197717A8" w14:textId="02660082" w:rsidR="00C602F5" w:rsidRPr="00EC253A" w:rsidRDefault="00D208DB" w:rsidP="00C602F5">
      <w:pPr>
        <w:jc w:val="center"/>
        <w:rPr>
          <w:lang w:val="kk-KZ"/>
        </w:rPr>
      </w:pPr>
      <w:r w:rsidRPr="00EC253A">
        <w:rPr>
          <w:lang w:val="kk-KZ"/>
        </w:rPr>
        <w:t xml:space="preserve">1.1- </w:t>
      </w:r>
      <w:r w:rsidR="00612118" w:rsidRPr="00EC253A">
        <w:rPr>
          <w:lang w:val="kk-KZ"/>
        </w:rPr>
        <w:t xml:space="preserve">сурет - </w:t>
      </w:r>
      <w:r w:rsidRPr="00EC253A">
        <w:rPr>
          <w:lang w:val="kk-KZ"/>
        </w:rPr>
        <w:t xml:space="preserve">UPP 13-7/6 </w:t>
      </w:r>
      <w:r w:rsidRPr="00EC253A">
        <w:rPr>
          <w:bCs/>
          <w:lang w:val="kk-KZ"/>
        </w:rPr>
        <w:t>ортадан тепкіш батпалы сорғысы</w:t>
      </w:r>
      <w:r w:rsidRPr="00EC253A">
        <w:rPr>
          <w:lang w:val="kk-KZ"/>
        </w:rPr>
        <w:t>.</w:t>
      </w:r>
    </w:p>
    <w:p w14:paraId="2D9879A1" w14:textId="77777777" w:rsidR="00C602F5" w:rsidRPr="00EC253A" w:rsidRDefault="00C602F5" w:rsidP="000E68AD">
      <w:pPr>
        <w:rPr>
          <w:lang w:val="kk-KZ"/>
        </w:rPr>
      </w:pPr>
    </w:p>
    <w:p w14:paraId="6F7C6D98" w14:textId="3B42EACA" w:rsidR="00D208DB" w:rsidRPr="00EC253A" w:rsidRDefault="00D208DB" w:rsidP="00D208DB">
      <w:pPr>
        <w:tabs>
          <w:tab w:val="left" w:pos="709"/>
        </w:tabs>
        <w:ind w:firstLine="709"/>
        <w:rPr>
          <w:lang w:val="kk-KZ"/>
        </w:rPr>
      </w:pPr>
      <w:r w:rsidRPr="00EC253A">
        <w:rPr>
          <w:lang w:val="kk-KZ"/>
        </w:rPr>
        <w:t xml:space="preserve">UPP 13-7/6 </w:t>
      </w:r>
      <w:r w:rsidRPr="00EC253A">
        <w:rPr>
          <w:bCs/>
          <w:lang w:val="kk-KZ"/>
        </w:rPr>
        <w:t>ортадан тепкіш батпалы</w:t>
      </w:r>
      <w:r w:rsidRPr="00EC253A">
        <w:rPr>
          <w:lang w:val="kk-KZ"/>
        </w:rPr>
        <w:t xml:space="preserve"> сорғының негізгі сипаттамалары:</w:t>
      </w:r>
    </w:p>
    <w:p w14:paraId="27436DD2" w14:textId="15F5A4ED" w:rsidR="00902E17" w:rsidRPr="00EC253A" w:rsidRDefault="00902E17" w:rsidP="00902E17">
      <w:pPr>
        <w:ind w:firstLine="709"/>
        <w:jc w:val="both"/>
        <w:rPr>
          <w:lang w:val="kk-KZ"/>
        </w:rPr>
      </w:pPr>
      <w:r w:rsidRPr="00EC253A">
        <w:rPr>
          <w:lang w:val="kk-KZ"/>
        </w:rPr>
        <w:t>Q=13 м</w:t>
      </w:r>
      <w:r w:rsidRPr="00EC253A">
        <w:rPr>
          <w:vertAlign w:val="superscript"/>
          <w:lang w:val="kk-KZ"/>
        </w:rPr>
        <w:t>3</w:t>
      </w:r>
      <w:r w:rsidRPr="00EC253A">
        <w:rPr>
          <w:lang w:val="kk-KZ"/>
        </w:rPr>
        <w:t>/сағ - номиналді шығын</w:t>
      </w:r>
    </w:p>
    <w:p w14:paraId="60D8DA58" w14:textId="37EDCFF4" w:rsidR="00902E17" w:rsidRPr="00EC253A" w:rsidRDefault="00902E17" w:rsidP="00902E17">
      <w:pPr>
        <w:ind w:firstLine="709"/>
        <w:jc w:val="both"/>
        <w:rPr>
          <w:lang w:val="kk-KZ"/>
        </w:rPr>
      </w:pPr>
      <w:r w:rsidRPr="00EC253A">
        <w:rPr>
          <w:lang w:val="kk-KZ"/>
        </w:rPr>
        <w:t>Н=55 м- номиналді арын</w:t>
      </w:r>
    </w:p>
    <w:p w14:paraId="7A3D3FA0" w14:textId="77777777" w:rsidR="00902E17" w:rsidRPr="00EC253A" w:rsidRDefault="00902E17" w:rsidP="00902E17">
      <w:pPr>
        <w:jc w:val="both"/>
        <w:rPr>
          <w:lang w:val="kk-KZ"/>
        </w:rPr>
      </w:pPr>
      <w:r w:rsidRPr="00EC253A">
        <w:rPr>
          <w:lang w:val="kk-KZ"/>
        </w:rPr>
        <w:tab/>
        <w:t>N=2850 айн / мин - электр қозғалтқышының айналым саны</w:t>
      </w:r>
    </w:p>
    <w:p w14:paraId="1ABEDF47" w14:textId="77777777" w:rsidR="00902E17" w:rsidRPr="00EC253A" w:rsidRDefault="00902E17" w:rsidP="00902E17">
      <w:pPr>
        <w:ind w:firstLine="708"/>
        <w:jc w:val="both"/>
        <w:rPr>
          <w:lang w:val="kk-KZ"/>
        </w:rPr>
      </w:pPr>
      <w:r w:rsidRPr="00EC253A">
        <w:rPr>
          <w:sz w:val="24"/>
          <w:szCs w:val="24"/>
          <w:lang w:val="kk-KZ"/>
        </w:rPr>
        <w:t>i</w:t>
      </w:r>
      <w:r w:rsidRPr="00EC253A">
        <w:rPr>
          <w:sz w:val="24"/>
          <w:szCs w:val="24"/>
          <w:vertAlign w:val="subscript"/>
          <w:lang w:val="kk-KZ"/>
        </w:rPr>
        <w:t>Q</w:t>
      </w:r>
      <w:r w:rsidRPr="00EC253A">
        <w:rPr>
          <w:sz w:val="24"/>
          <w:szCs w:val="24"/>
          <w:lang w:val="kk-KZ"/>
        </w:rPr>
        <w:t>=1</w:t>
      </w:r>
      <w:r w:rsidRPr="00EC253A">
        <w:rPr>
          <w:lang w:val="kk-KZ"/>
        </w:rPr>
        <w:t>- ағындар саны</w:t>
      </w:r>
    </w:p>
    <w:p w14:paraId="27886DE7" w14:textId="2555FC13" w:rsidR="00902E17" w:rsidRPr="00EC253A" w:rsidRDefault="00902E17" w:rsidP="00902E17">
      <w:pPr>
        <w:ind w:firstLine="708"/>
        <w:jc w:val="both"/>
        <w:rPr>
          <w:lang w:val="kk-KZ"/>
        </w:rPr>
      </w:pPr>
      <w:r w:rsidRPr="00EC253A">
        <w:rPr>
          <w:sz w:val="24"/>
          <w:szCs w:val="24"/>
          <w:lang w:val="kk-KZ"/>
        </w:rPr>
        <w:t>i</w:t>
      </w:r>
      <w:r w:rsidRPr="00EC253A">
        <w:rPr>
          <w:sz w:val="24"/>
          <w:szCs w:val="24"/>
          <w:vertAlign w:val="subscript"/>
          <w:lang w:val="kk-KZ"/>
        </w:rPr>
        <w:t>H</w:t>
      </w:r>
      <w:r w:rsidRPr="00EC253A">
        <w:rPr>
          <w:vertAlign w:val="subscript"/>
          <w:lang w:val="kk-KZ"/>
        </w:rPr>
        <w:t xml:space="preserve"> =</w:t>
      </w:r>
      <w:r w:rsidRPr="00EC253A">
        <w:rPr>
          <w:lang w:val="kk-KZ"/>
        </w:rPr>
        <w:t>7- сатылар саны [26]</w:t>
      </w:r>
    </w:p>
    <w:p w14:paraId="15CABC64" w14:textId="77777777" w:rsidR="00902E17" w:rsidRPr="00EC253A" w:rsidRDefault="00902E17" w:rsidP="00D208DB">
      <w:pPr>
        <w:tabs>
          <w:tab w:val="left" w:pos="709"/>
        </w:tabs>
        <w:ind w:firstLine="709"/>
        <w:rPr>
          <w:lang w:val="kk-KZ"/>
        </w:rPr>
      </w:pPr>
    </w:p>
    <w:p w14:paraId="51BFB6EF" w14:textId="13855FF9" w:rsidR="00D53032" w:rsidRPr="00EC253A" w:rsidRDefault="00D208DB" w:rsidP="00D208DB">
      <w:pPr>
        <w:tabs>
          <w:tab w:val="left" w:pos="709"/>
        </w:tabs>
        <w:ind w:firstLine="709"/>
        <w:rPr>
          <w:lang w:val="kk-KZ"/>
        </w:rPr>
      </w:pPr>
      <w:r w:rsidRPr="00EC253A">
        <w:rPr>
          <w:lang w:val="kk-KZ"/>
        </w:rPr>
        <w:t xml:space="preserve">UPP 13-7/6 </w:t>
      </w:r>
      <w:r w:rsidRPr="00EC253A">
        <w:rPr>
          <w:bCs/>
          <w:lang w:val="kk-KZ"/>
        </w:rPr>
        <w:t>ортадан тепкіш батпалы сорғының негізгі</w:t>
      </w:r>
      <w:r w:rsidRPr="00EC253A">
        <w:rPr>
          <w:lang w:val="kk-KZ"/>
        </w:rPr>
        <w:t xml:space="preserve"> а</w:t>
      </w:r>
      <w:r w:rsidR="00D53032" w:rsidRPr="00EC253A">
        <w:rPr>
          <w:lang w:val="kk-KZ"/>
        </w:rPr>
        <w:t xml:space="preserve">ртықшылықтары: </w:t>
      </w:r>
    </w:p>
    <w:p w14:paraId="42D9C358" w14:textId="72A68709" w:rsidR="00D53032" w:rsidRPr="00EC253A" w:rsidRDefault="0020681D" w:rsidP="00D208DB">
      <w:pPr>
        <w:tabs>
          <w:tab w:val="left" w:pos="709"/>
        </w:tabs>
        <w:ind w:firstLine="709"/>
        <w:rPr>
          <w:lang w:val="kk-KZ"/>
        </w:rPr>
      </w:pPr>
      <w:r w:rsidRPr="00EC253A">
        <w:rPr>
          <w:lang w:val="kk-KZ"/>
        </w:rPr>
        <w:t>- сыртқы диаметрi шағын</w:t>
      </w:r>
      <w:r w:rsidR="000E68AD" w:rsidRPr="00EC253A">
        <w:rPr>
          <w:lang w:val="kk-KZ"/>
        </w:rPr>
        <w:t>;</w:t>
      </w:r>
    </w:p>
    <w:p w14:paraId="3727DC9D" w14:textId="6C5AC571" w:rsidR="00D53032" w:rsidRPr="00EC253A" w:rsidRDefault="0020681D" w:rsidP="00D208DB">
      <w:pPr>
        <w:tabs>
          <w:tab w:val="left" w:pos="709"/>
        </w:tabs>
        <w:ind w:firstLine="709"/>
        <w:rPr>
          <w:lang w:val="kk-KZ"/>
        </w:rPr>
      </w:pPr>
      <w:r w:rsidRPr="00EC253A">
        <w:rPr>
          <w:lang w:val="kk-KZ"/>
        </w:rPr>
        <w:t>- тiк немесе көлденең орнату мүмкiндiгi</w:t>
      </w:r>
      <w:r w:rsidR="000E68AD" w:rsidRPr="00EC253A">
        <w:rPr>
          <w:lang w:val="kk-KZ"/>
        </w:rPr>
        <w:t>;</w:t>
      </w:r>
    </w:p>
    <w:p w14:paraId="0F473E1E" w14:textId="435FDE96" w:rsidR="00D53032" w:rsidRPr="00EC253A" w:rsidRDefault="0020681D" w:rsidP="00D208DB">
      <w:pPr>
        <w:tabs>
          <w:tab w:val="left" w:pos="709"/>
        </w:tabs>
        <w:ind w:firstLine="709"/>
        <w:rPr>
          <w:lang w:val="kk-KZ"/>
        </w:rPr>
      </w:pPr>
      <w:r w:rsidRPr="00EC253A">
        <w:rPr>
          <w:lang w:val="kk-KZ"/>
        </w:rPr>
        <w:t>- салымдар мен операциялық шығындардың төмендігі</w:t>
      </w:r>
      <w:r w:rsidR="000E68AD" w:rsidRPr="00EC253A">
        <w:rPr>
          <w:lang w:val="kk-KZ"/>
        </w:rPr>
        <w:t>;</w:t>
      </w:r>
    </w:p>
    <w:p w14:paraId="3B26B886" w14:textId="4B6352D2" w:rsidR="00D53032" w:rsidRPr="00EC253A" w:rsidRDefault="0020681D" w:rsidP="00D208DB">
      <w:pPr>
        <w:tabs>
          <w:tab w:val="left" w:pos="709"/>
        </w:tabs>
        <w:ind w:firstLine="709"/>
        <w:rPr>
          <w:lang w:val="kk-KZ"/>
        </w:rPr>
      </w:pPr>
      <w:r w:rsidRPr="00EC253A">
        <w:rPr>
          <w:lang w:val="kk-KZ"/>
        </w:rPr>
        <w:t>-</w:t>
      </w:r>
      <w:r w:rsidR="000E68AD" w:rsidRPr="00EC253A">
        <w:rPr>
          <w:lang w:val="kk-KZ"/>
        </w:rPr>
        <w:t>техникалық</w:t>
      </w:r>
      <w:r w:rsidRPr="00EC253A">
        <w:rPr>
          <w:lang w:val="kk-KZ"/>
        </w:rPr>
        <w:t xml:space="preserve"> қызмет көрсетусіз ұзақ қызмет ету мерзімі</w:t>
      </w:r>
      <w:r w:rsidR="000E68AD" w:rsidRPr="00EC253A">
        <w:rPr>
          <w:lang w:val="kk-KZ"/>
        </w:rPr>
        <w:t>;</w:t>
      </w:r>
    </w:p>
    <w:p w14:paraId="5781CC49" w14:textId="436E09AB" w:rsidR="00D53032" w:rsidRPr="00EC253A" w:rsidRDefault="0020681D" w:rsidP="00D208DB">
      <w:pPr>
        <w:tabs>
          <w:tab w:val="left" w:pos="709"/>
        </w:tabs>
        <w:ind w:firstLine="709"/>
        <w:rPr>
          <w:lang w:val="kk-KZ"/>
        </w:rPr>
      </w:pPr>
      <w:r w:rsidRPr="00EC253A">
        <w:rPr>
          <w:lang w:val="kk-KZ"/>
        </w:rPr>
        <w:t>- жөндеуге жұмсалатын шығындардың төмендігі</w:t>
      </w:r>
      <w:r w:rsidR="000E68AD" w:rsidRPr="00EC253A">
        <w:rPr>
          <w:lang w:val="kk-KZ"/>
        </w:rPr>
        <w:t>;</w:t>
      </w:r>
    </w:p>
    <w:p w14:paraId="29870408" w14:textId="3DC8BBCE" w:rsidR="00D53032" w:rsidRPr="00EC253A" w:rsidRDefault="0020681D" w:rsidP="00D208DB">
      <w:pPr>
        <w:tabs>
          <w:tab w:val="left" w:pos="709"/>
        </w:tabs>
        <w:ind w:firstLine="709"/>
        <w:rPr>
          <w:lang w:val="kk-KZ"/>
        </w:rPr>
      </w:pPr>
      <w:r w:rsidRPr="00EC253A">
        <w:rPr>
          <w:lang w:val="kk-KZ"/>
        </w:rPr>
        <w:lastRenderedPageBreak/>
        <w:t xml:space="preserve">- </w:t>
      </w:r>
      <w:r w:rsidR="000E68AD" w:rsidRPr="00EC253A">
        <w:rPr>
          <w:lang w:val="kk-KZ"/>
        </w:rPr>
        <w:t>м</w:t>
      </w:r>
      <w:r w:rsidRPr="00EC253A">
        <w:rPr>
          <w:lang w:val="kk-KZ"/>
        </w:rPr>
        <w:t>одульдік конструкцияға байланысты қосалқы бөлшектерге оңай қызмет көрсету</w:t>
      </w:r>
      <w:r w:rsidR="000E68AD" w:rsidRPr="00EC253A">
        <w:rPr>
          <w:lang w:val="kk-KZ"/>
        </w:rPr>
        <w:t>;</w:t>
      </w:r>
    </w:p>
    <w:p w14:paraId="3BB275E2" w14:textId="58D9B47D" w:rsidR="00D53032" w:rsidRPr="00EC253A" w:rsidRDefault="0020681D" w:rsidP="00D208DB">
      <w:pPr>
        <w:tabs>
          <w:tab w:val="left" w:pos="709"/>
        </w:tabs>
        <w:ind w:firstLine="709"/>
        <w:rPr>
          <w:lang w:val="kk-KZ"/>
        </w:rPr>
      </w:pPr>
      <w:r w:rsidRPr="00EC253A">
        <w:rPr>
          <w:lang w:val="kk-KZ"/>
        </w:rPr>
        <w:t>- жаңғыртылатын орамасы бар ылғалды роторлы моторларды пайдалану</w:t>
      </w:r>
      <w:r w:rsidR="000E68AD" w:rsidRPr="00EC253A">
        <w:rPr>
          <w:lang w:val="kk-KZ"/>
        </w:rPr>
        <w:t>;</w:t>
      </w:r>
    </w:p>
    <w:p w14:paraId="486123D0" w14:textId="5BE723BA" w:rsidR="0020681D" w:rsidRPr="00EC253A" w:rsidRDefault="0020681D" w:rsidP="00D208DB">
      <w:pPr>
        <w:tabs>
          <w:tab w:val="left" w:pos="709"/>
        </w:tabs>
        <w:ind w:firstLine="709"/>
        <w:rPr>
          <w:lang w:val="kk-KZ"/>
        </w:rPr>
      </w:pPr>
      <w:r w:rsidRPr="00EC253A">
        <w:rPr>
          <w:lang w:val="kk-KZ"/>
        </w:rPr>
        <w:t xml:space="preserve">- агрессивтi ортада қызмет етудiң жоғары сенiмдiлiгiн және ұзақ мерзiмдi қызмет ету мерзiмiн қамтамасыз ететiн </w:t>
      </w:r>
      <w:r w:rsidR="000E68AD" w:rsidRPr="00EC253A">
        <w:rPr>
          <w:lang w:val="kk-KZ"/>
        </w:rPr>
        <w:t xml:space="preserve">AISI 304 </w:t>
      </w:r>
      <w:r w:rsidRPr="00EC253A">
        <w:rPr>
          <w:lang w:val="kk-KZ"/>
        </w:rPr>
        <w:t xml:space="preserve">және </w:t>
      </w:r>
      <w:r w:rsidR="000E68AD" w:rsidRPr="00EC253A">
        <w:rPr>
          <w:lang w:val="kk-KZ"/>
        </w:rPr>
        <w:t>AISI</w:t>
      </w:r>
      <w:r w:rsidRPr="00EC253A">
        <w:rPr>
          <w:lang w:val="kk-KZ"/>
        </w:rPr>
        <w:t xml:space="preserve"> 316 сортты тот баспайтын болаттан жасалған</w:t>
      </w:r>
      <w:r w:rsidR="000E68AD" w:rsidRPr="00EC253A">
        <w:rPr>
          <w:lang w:val="kk-KZ"/>
        </w:rPr>
        <w:t>.</w:t>
      </w:r>
    </w:p>
    <w:p w14:paraId="4D224720" w14:textId="6EE8EC2E" w:rsidR="00D53032" w:rsidRPr="00EC253A" w:rsidRDefault="000E68AD" w:rsidP="00D208DB">
      <w:pPr>
        <w:tabs>
          <w:tab w:val="left" w:pos="709"/>
        </w:tabs>
        <w:ind w:firstLine="709"/>
        <w:rPr>
          <w:lang w:val="kk-KZ"/>
        </w:rPr>
      </w:pPr>
      <w:r w:rsidRPr="00EC253A">
        <w:rPr>
          <w:bCs/>
          <w:lang w:val="kk-KZ"/>
        </w:rPr>
        <w:t>UPP</w:t>
      </w:r>
      <w:r w:rsidR="00D53032" w:rsidRPr="00EC253A">
        <w:rPr>
          <w:bCs/>
          <w:lang w:val="kk-KZ"/>
        </w:rPr>
        <w:t xml:space="preserve"> 13-7/6 сорғысының негізгі кемшілігі </w:t>
      </w:r>
      <w:r w:rsidR="00F32ACF" w:rsidRPr="00EC253A">
        <w:rPr>
          <w:bCs/>
          <w:lang w:val="kk-KZ"/>
        </w:rPr>
        <w:t>пайдалы әсер коэффициентінің төмендігі болып</w:t>
      </w:r>
      <w:r w:rsidR="00D53032" w:rsidRPr="00EC253A">
        <w:rPr>
          <w:bCs/>
          <w:lang w:val="kk-KZ"/>
        </w:rPr>
        <w:t xml:space="preserve"> табылады. </w:t>
      </w:r>
    </w:p>
    <w:p w14:paraId="3DB4C134" w14:textId="3AF830D3" w:rsidR="004C36E2" w:rsidRPr="00EC253A" w:rsidRDefault="004C36E2" w:rsidP="00D208DB">
      <w:pPr>
        <w:tabs>
          <w:tab w:val="left" w:pos="709"/>
        </w:tabs>
        <w:ind w:firstLine="709"/>
        <w:jc w:val="both"/>
        <w:rPr>
          <w:bCs/>
          <w:lang w:val="kk-KZ"/>
        </w:rPr>
      </w:pPr>
      <w:r w:rsidRPr="00EC253A">
        <w:rPr>
          <w:bCs/>
          <w:lang w:val="kk-KZ"/>
        </w:rPr>
        <w:t>Сорғының құрылымын жетілдіру кезінде ортадан тепкіш сорғы</w:t>
      </w:r>
      <w:r w:rsidR="00756E00" w:rsidRPr="00EC253A">
        <w:rPr>
          <w:bCs/>
          <w:lang w:val="kk-KZ"/>
        </w:rPr>
        <w:t>ларға төмендегідей негізгі</w:t>
      </w:r>
      <w:r w:rsidRPr="00EC253A">
        <w:rPr>
          <w:bCs/>
          <w:lang w:val="kk-KZ"/>
        </w:rPr>
        <w:t xml:space="preserve"> талаптар қойыл</w:t>
      </w:r>
      <w:r w:rsidR="00756E00" w:rsidRPr="00EC253A">
        <w:rPr>
          <w:bCs/>
          <w:lang w:val="kk-KZ"/>
        </w:rPr>
        <w:t>ады</w:t>
      </w:r>
      <w:r w:rsidRPr="00EC253A">
        <w:rPr>
          <w:bCs/>
          <w:lang w:val="kk-KZ"/>
        </w:rPr>
        <w:t>:</w:t>
      </w:r>
    </w:p>
    <w:p w14:paraId="5A64AB2D" w14:textId="4A300DBD" w:rsidR="004C36E2" w:rsidRPr="00EC253A" w:rsidRDefault="004C36E2" w:rsidP="00D208DB">
      <w:pPr>
        <w:tabs>
          <w:tab w:val="left" w:pos="709"/>
        </w:tabs>
        <w:ind w:firstLine="709"/>
        <w:jc w:val="both"/>
        <w:rPr>
          <w:bCs/>
          <w:lang w:val="kk-KZ"/>
        </w:rPr>
      </w:pPr>
      <w:r w:rsidRPr="00EC253A">
        <w:rPr>
          <w:bCs/>
          <w:lang w:val="kk-KZ"/>
        </w:rPr>
        <w:t>- кавитациялық қасиеттер</w:t>
      </w:r>
      <w:r w:rsidR="00756E00" w:rsidRPr="00EC253A">
        <w:rPr>
          <w:bCs/>
          <w:lang w:val="kk-KZ"/>
        </w:rPr>
        <w:t>і жоғары</w:t>
      </w:r>
      <w:r w:rsidRPr="00EC253A">
        <w:rPr>
          <w:bCs/>
          <w:lang w:val="kk-KZ"/>
        </w:rPr>
        <w:t>;</w:t>
      </w:r>
    </w:p>
    <w:p w14:paraId="6307BB88" w14:textId="6CADD571" w:rsidR="004C36E2" w:rsidRPr="00EC253A" w:rsidRDefault="004C36E2" w:rsidP="00D208DB">
      <w:pPr>
        <w:tabs>
          <w:tab w:val="left" w:pos="709"/>
        </w:tabs>
        <w:ind w:firstLine="709"/>
        <w:jc w:val="both"/>
        <w:rPr>
          <w:bCs/>
          <w:lang w:val="kk-KZ"/>
        </w:rPr>
      </w:pPr>
      <w:r w:rsidRPr="00EC253A">
        <w:rPr>
          <w:bCs/>
          <w:lang w:val="kk-KZ"/>
        </w:rPr>
        <w:t>- ПӘК</w:t>
      </w:r>
      <w:r w:rsidR="00756E00" w:rsidRPr="00EC253A">
        <w:rPr>
          <w:bCs/>
          <w:lang w:val="kk-KZ"/>
        </w:rPr>
        <w:t xml:space="preserve"> жоғары</w:t>
      </w:r>
      <w:r w:rsidRPr="00EC253A">
        <w:rPr>
          <w:bCs/>
          <w:lang w:val="kk-KZ"/>
        </w:rPr>
        <w:t>;</w:t>
      </w:r>
    </w:p>
    <w:p w14:paraId="3AB2369C" w14:textId="77777777" w:rsidR="004C36E2" w:rsidRPr="00EC253A" w:rsidRDefault="004C36E2" w:rsidP="00D208DB">
      <w:pPr>
        <w:tabs>
          <w:tab w:val="left" w:pos="709"/>
        </w:tabs>
        <w:ind w:firstLine="709"/>
        <w:jc w:val="both"/>
        <w:rPr>
          <w:bCs/>
          <w:lang w:val="kk-KZ"/>
        </w:rPr>
      </w:pPr>
      <w:r w:rsidRPr="00EC253A">
        <w:rPr>
          <w:bCs/>
          <w:lang w:val="kk-KZ"/>
        </w:rPr>
        <w:t>- кавитациялық эрозияға төзімділік;</w:t>
      </w:r>
    </w:p>
    <w:p w14:paraId="61E5CF38" w14:textId="0258CEF1" w:rsidR="004C36E2" w:rsidRPr="00EC253A" w:rsidRDefault="004C36E2" w:rsidP="00D208DB">
      <w:pPr>
        <w:tabs>
          <w:tab w:val="left" w:pos="709"/>
        </w:tabs>
        <w:ind w:firstLine="709"/>
        <w:jc w:val="both"/>
        <w:rPr>
          <w:bCs/>
          <w:lang w:val="kk-KZ"/>
        </w:rPr>
      </w:pPr>
      <w:r w:rsidRPr="00EC253A">
        <w:rPr>
          <w:bCs/>
          <w:lang w:val="kk-KZ"/>
        </w:rPr>
        <w:t>- өлшемдер</w:t>
      </w:r>
      <w:r w:rsidR="00756E00" w:rsidRPr="00EC253A">
        <w:rPr>
          <w:bCs/>
          <w:lang w:val="kk-KZ"/>
        </w:rPr>
        <w:t>і</w:t>
      </w:r>
      <w:r w:rsidRPr="00EC253A">
        <w:rPr>
          <w:bCs/>
          <w:lang w:val="kk-KZ"/>
        </w:rPr>
        <w:t xml:space="preserve"> мен масса</w:t>
      </w:r>
      <w:r w:rsidR="00756E00" w:rsidRPr="00EC253A">
        <w:rPr>
          <w:bCs/>
          <w:lang w:val="kk-KZ"/>
        </w:rPr>
        <w:t>сы шағын</w:t>
      </w:r>
      <w:r w:rsidRPr="00EC253A">
        <w:rPr>
          <w:bCs/>
          <w:lang w:val="kk-KZ"/>
        </w:rPr>
        <w:t>;</w:t>
      </w:r>
    </w:p>
    <w:p w14:paraId="484B7B4C" w14:textId="26B624D4" w:rsidR="004C36E2" w:rsidRPr="00EC253A" w:rsidRDefault="004C36E2" w:rsidP="00D208DB">
      <w:pPr>
        <w:tabs>
          <w:tab w:val="left" w:pos="709"/>
        </w:tabs>
        <w:ind w:firstLine="709"/>
        <w:jc w:val="both"/>
        <w:rPr>
          <w:bCs/>
          <w:lang w:val="kk-KZ"/>
        </w:rPr>
      </w:pPr>
      <w:r w:rsidRPr="00EC253A">
        <w:rPr>
          <w:bCs/>
          <w:lang w:val="kk-KZ"/>
        </w:rPr>
        <w:t xml:space="preserve">- </w:t>
      </w:r>
      <w:r w:rsidR="00756E00" w:rsidRPr="00EC253A">
        <w:rPr>
          <w:bCs/>
          <w:lang w:val="kk-KZ"/>
        </w:rPr>
        <w:t>сорғының жұмыс істеу ресурсының жоғарылығы</w:t>
      </w:r>
      <w:r w:rsidRPr="00EC253A">
        <w:rPr>
          <w:bCs/>
          <w:lang w:val="kk-KZ"/>
        </w:rPr>
        <w:t>. [</w:t>
      </w:r>
      <w:r w:rsidR="00E551C9" w:rsidRPr="00EC253A">
        <w:rPr>
          <w:bCs/>
          <w:lang w:val="kk-KZ"/>
        </w:rPr>
        <w:t>27</w:t>
      </w:r>
      <w:r w:rsidRPr="00EC253A">
        <w:rPr>
          <w:bCs/>
          <w:lang w:val="kk-KZ"/>
        </w:rPr>
        <w:t>]</w:t>
      </w:r>
    </w:p>
    <w:p w14:paraId="4363AE36" w14:textId="3D2CBB48" w:rsidR="0020681D" w:rsidRPr="00EC253A" w:rsidRDefault="004C36E2" w:rsidP="00D208DB">
      <w:pPr>
        <w:tabs>
          <w:tab w:val="left" w:pos="709"/>
        </w:tabs>
        <w:ind w:firstLine="709"/>
        <w:jc w:val="both"/>
        <w:rPr>
          <w:lang w:val="kk-KZ"/>
        </w:rPr>
      </w:pPr>
      <w:r w:rsidRPr="00EC253A">
        <w:rPr>
          <w:bCs/>
          <w:lang w:val="kk-KZ"/>
        </w:rPr>
        <w:t xml:space="preserve">Бұл талаптар нақты жұмыс жағдайларына және </w:t>
      </w:r>
      <w:r w:rsidR="002876B7" w:rsidRPr="00EC253A">
        <w:rPr>
          <w:bCs/>
          <w:lang w:val="kk-KZ"/>
        </w:rPr>
        <w:t xml:space="preserve">Ортадан тепкіш </w:t>
      </w:r>
      <w:r w:rsidRPr="00EC253A">
        <w:rPr>
          <w:bCs/>
          <w:lang w:val="kk-KZ"/>
        </w:rPr>
        <w:t>сорғылардың нақты қолданылуына байланысты өзгеруі мүмкін.</w:t>
      </w:r>
      <w:r w:rsidR="002E3ACA" w:rsidRPr="00EC253A">
        <w:rPr>
          <w:bCs/>
          <w:lang w:val="kk-KZ"/>
        </w:rPr>
        <w:t xml:space="preserve"> Бұл зерттеуде негізгі параметр ретінде сорғының ПӘК -ін көбейту таңдалып алынды.</w:t>
      </w:r>
    </w:p>
    <w:p w14:paraId="621F305F" w14:textId="77777777" w:rsidR="0020681D" w:rsidRPr="00EC253A" w:rsidRDefault="0020681D" w:rsidP="000E68AD">
      <w:pPr>
        <w:ind w:firstLine="709"/>
        <w:jc w:val="both"/>
        <w:rPr>
          <w:lang w:val="kk-KZ"/>
        </w:rPr>
      </w:pPr>
    </w:p>
    <w:p w14:paraId="618F95C9" w14:textId="37DEA8C8" w:rsidR="0037161D" w:rsidRPr="00EC253A" w:rsidRDefault="00D20661" w:rsidP="000E68AD">
      <w:pPr>
        <w:suppressAutoHyphens w:val="0"/>
        <w:ind w:left="709"/>
        <w:jc w:val="both"/>
        <w:rPr>
          <w:b/>
          <w:bCs/>
          <w:lang w:val="kk-KZ"/>
        </w:rPr>
      </w:pPr>
      <w:r w:rsidRPr="00EC253A">
        <w:rPr>
          <w:b/>
          <w:bCs/>
          <w:lang w:val="kk-KZ"/>
        </w:rPr>
        <w:t>1.2.</w:t>
      </w:r>
      <w:r w:rsidR="002E3ACA" w:rsidRPr="00EC253A">
        <w:rPr>
          <w:b/>
          <w:bCs/>
          <w:lang w:val="kk-KZ"/>
        </w:rPr>
        <w:t>2</w:t>
      </w:r>
      <w:r w:rsidRPr="00EC253A">
        <w:rPr>
          <w:b/>
          <w:bCs/>
          <w:lang w:val="kk-KZ"/>
        </w:rPr>
        <w:t xml:space="preserve"> </w:t>
      </w:r>
      <w:r w:rsidR="002E3ACA" w:rsidRPr="00EC253A">
        <w:rPr>
          <w:b/>
          <w:bCs/>
          <w:lang w:val="kk-KZ"/>
        </w:rPr>
        <w:t>Қос қисықтық</w:t>
      </w:r>
      <w:r w:rsidR="00B70292" w:rsidRPr="00EC253A">
        <w:rPr>
          <w:b/>
          <w:bCs/>
          <w:lang w:val="kk-KZ"/>
        </w:rPr>
        <w:t>ты</w:t>
      </w:r>
      <w:r w:rsidR="002E3ACA" w:rsidRPr="00EC253A">
        <w:rPr>
          <w:b/>
          <w:bCs/>
          <w:lang w:val="kk-KZ"/>
        </w:rPr>
        <w:t xml:space="preserve"> жұмыс дөңгелегінің негізгі геометриялық </w:t>
      </w:r>
      <w:r w:rsidR="00704EEC" w:rsidRPr="00EC253A">
        <w:rPr>
          <w:b/>
          <w:bCs/>
          <w:lang w:val="kk-KZ"/>
        </w:rPr>
        <w:t>параметрлерін</w:t>
      </w:r>
      <w:r w:rsidR="002E3ACA" w:rsidRPr="00EC253A">
        <w:rPr>
          <w:b/>
          <w:bCs/>
          <w:lang w:val="kk-KZ"/>
        </w:rPr>
        <w:t xml:space="preserve"> аналитикалық анықтау</w:t>
      </w:r>
    </w:p>
    <w:p w14:paraId="5C7221BA" w14:textId="77777777" w:rsidR="0037161D" w:rsidRPr="00EC253A" w:rsidRDefault="0037161D" w:rsidP="000E68AD">
      <w:pPr>
        <w:pStyle w:val="af8"/>
        <w:spacing w:after="0" w:line="240" w:lineRule="auto"/>
        <w:ind w:left="709"/>
        <w:jc w:val="both"/>
        <w:rPr>
          <w:rFonts w:ascii="Times New Roman" w:eastAsia="Times New Roman" w:hAnsi="Times New Roman"/>
          <w:b/>
          <w:sz w:val="28"/>
          <w:szCs w:val="28"/>
          <w:lang w:val="kk-KZ" w:eastAsia="ru-RU"/>
        </w:rPr>
      </w:pPr>
    </w:p>
    <w:p w14:paraId="2184B104" w14:textId="083F8B1B" w:rsidR="00531D7C" w:rsidRPr="00EC253A" w:rsidRDefault="002876B7" w:rsidP="000E68AD">
      <w:pPr>
        <w:ind w:firstLine="709"/>
        <w:jc w:val="both"/>
        <w:rPr>
          <w:lang w:val="kk-KZ"/>
        </w:rPr>
      </w:pPr>
      <w:r w:rsidRPr="00EC253A">
        <w:rPr>
          <w:lang w:val="kk-KZ"/>
        </w:rPr>
        <w:t xml:space="preserve">Ортадан тепкіш </w:t>
      </w:r>
      <w:r w:rsidR="00531D7C" w:rsidRPr="00EC253A">
        <w:rPr>
          <w:lang w:val="kk-KZ"/>
        </w:rPr>
        <w:t>сорғыларды</w:t>
      </w:r>
      <w:r w:rsidR="00A04043" w:rsidRPr="00EC253A">
        <w:rPr>
          <w:lang w:val="kk-KZ"/>
        </w:rPr>
        <w:t>ң параметрлерін</w:t>
      </w:r>
      <w:r w:rsidR="00531D7C" w:rsidRPr="00EC253A">
        <w:rPr>
          <w:lang w:val="kk-KZ"/>
        </w:rPr>
        <w:t xml:space="preserve"> есептеу оларды жобалау мен пайдаланудағы маңызды қадам болып табылады, өйткені дәл есептеу сорғылардың оңтайлы өнімділігі мен беріктігін қамтамасыз етеді. </w:t>
      </w:r>
      <w:r w:rsidR="00A04043" w:rsidRPr="00EC253A">
        <w:rPr>
          <w:lang w:val="kk-KZ"/>
        </w:rPr>
        <w:t>О</w:t>
      </w:r>
      <w:r w:rsidR="003E676B" w:rsidRPr="00EC253A">
        <w:rPr>
          <w:lang w:val="kk-KZ"/>
        </w:rPr>
        <w:t>ртадан тепкіш сорғы</w:t>
      </w:r>
      <w:r w:rsidR="00531D7C" w:rsidRPr="00EC253A">
        <w:rPr>
          <w:lang w:val="kk-KZ"/>
        </w:rPr>
        <w:t xml:space="preserve">лардың есептеу әдістемелерін салыстырмалы талдау нақты жағдайлар үшін неғұрлым қолайлы әдісті таңдау үшін, сондай-ақ қолданыстағы есептеу </w:t>
      </w:r>
      <w:r w:rsidR="00727B48" w:rsidRPr="00EC253A">
        <w:rPr>
          <w:lang w:val="kk-KZ"/>
        </w:rPr>
        <w:t>әдістемелер</w:t>
      </w:r>
      <w:r w:rsidR="00531D7C" w:rsidRPr="00EC253A">
        <w:rPr>
          <w:lang w:val="kk-KZ"/>
        </w:rPr>
        <w:t xml:space="preserve">ін жетілдіру үшін маңызды. </w:t>
      </w:r>
      <w:r w:rsidR="003E676B" w:rsidRPr="00EC253A">
        <w:rPr>
          <w:lang w:val="kk-KZ"/>
        </w:rPr>
        <w:t>ортадан тепкіш сорғы</w:t>
      </w:r>
      <w:r w:rsidR="00531D7C" w:rsidRPr="00EC253A">
        <w:rPr>
          <w:lang w:val="kk-KZ"/>
        </w:rPr>
        <w:t xml:space="preserve">ларды есептеудің бірнеше </w:t>
      </w:r>
      <w:r w:rsidR="00727B48" w:rsidRPr="00EC253A">
        <w:rPr>
          <w:lang w:val="kk-KZ"/>
        </w:rPr>
        <w:t>әдістемелер</w:t>
      </w:r>
      <w:r w:rsidR="00531D7C" w:rsidRPr="00EC253A">
        <w:rPr>
          <w:lang w:val="kk-KZ"/>
        </w:rPr>
        <w:t>і бар</w:t>
      </w:r>
      <w:r w:rsidR="002E3ACA" w:rsidRPr="00EC253A">
        <w:rPr>
          <w:lang w:val="kk-KZ"/>
        </w:rPr>
        <w:t>.</w:t>
      </w:r>
      <w:r w:rsidR="00531D7C" w:rsidRPr="00EC253A">
        <w:rPr>
          <w:lang w:val="kk-KZ"/>
        </w:rPr>
        <w:t xml:space="preserve"> </w:t>
      </w:r>
      <w:r w:rsidR="002E3ACA" w:rsidRPr="00EC253A">
        <w:rPr>
          <w:lang w:val="kk-KZ"/>
        </w:rPr>
        <w:t>О</w:t>
      </w:r>
      <w:r w:rsidR="00531D7C" w:rsidRPr="00EC253A">
        <w:rPr>
          <w:lang w:val="kk-KZ"/>
        </w:rPr>
        <w:t xml:space="preserve">лардың әрқайсысының өз артықшылықтары мен кемшіліктері бар. </w:t>
      </w:r>
      <w:r w:rsidR="002E3ACA" w:rsidRPr="00EC253A">
        <w:rPr>
          <w:lang w:val="kk-KZ"/>
        </w:rPr>
        <w:t>Ортадан тепкіш</w:t>
      </w:r>
      <w:r w:rsidR="00531D7C" w:rsidRPr="00EC253A">
        <w:rPr>
          <w:lang w:val="kk-KZ"/>
        </w:rPr>
        <w:t xml:space="preserve"> доңғалақ геометриясының параметрлерін </w:t>
      </w:r>
      <w:r w:rsidR="002E3ACA" w:rsidRPr="00EC253A">
        <w:rPr>
          <w:lang w:val="kk-KZ"/>
        </w:rPr>
        <w:t>аналитика</w:t>
      </w:r>
      <w:r w:rsidR="00531D7C" w:rsidRPr="00EC253A">
        <w:rPr>
          <w:lang w:val="kk-KZ"/>
        </w:rPr>
        <w:t>лық анықтау үшін А.А.Ломакин,</w:t>
      </w:r>
      <w:r w:rsidR="00531D7C" w:rsidRPr="00EC253A">
        <w:rPr>
          <w:b/>
          <w:lang w:val="kk-KZ"/>
        </w:rPr>
        <w:t xml:space="preserve"> [</w:t>
      </w:r>
      <w:r w:rsidR="00E551C9" w:rsidRPr="00EC253A">
        <w:rPr>
          <w:lang w:val="kk-KZ"/>
        </w:rPr>
        <w:t>28</w:t>
      </w:r>
      <w:r w:rsidR="00531D7C" w:rsidRPr="00EC253A">
        <w:rPr>
          <w:lang w:val="kk-KZ"/>
        </w:rPr>
        <w:t xml:space="preserve">],  А.В.Кузнецов, </w:t>
      </w:r>
      <w:r w:rsidR="00531D7C" w:rsidRPr="00EC253A">
        <w:rPr>
          <w:b/>
          <w:lang w:val="kk-KZ"/>
        </w:rPr>
        <w:t>[</w:t>
      </w:r>
      <w:r w:rsidR="00E551C9" w:rsidRPr="00EC253A">
        <w:rPr>
          <w:lang w:val="kk-KZ"/>
        </w:rPr>
        <w:t>29</w:t>
      </w:r>
      <w:r w:rsidR="00531D7C" w:rsidRPr="00EC253A">
        <w:rPr>
          <w:lang w:val="kk-KZ"/>
        </w:rPr>
        <w:t xml:space="preserve">], Ржебаева Н.К. </w:t>
      </w:r>
      <w:r w:rsidR="00531D7C" w:rsidRPr="00EC253A">
        <w:rPr>
          <w:b/>
          <w:lang w:val="kk-KZ"/>
        </w:rPr>
        <w:t>[</w:t>
      </w:r>
      <w:r w:rsidR="00E551C9" w:rsidRPr="00EC253A">
        <w:rPr>
          <w:lang w:val="kk-KZ"/>
        </w:rPr>
        <w:t>30</w:t>
      </w:r>
      <w:r w:rsidR="00531D7C" w:rsidRPr="00EC253A">
        <w:rPr>
          <w:lang w:val="kk-KZ"/>
        </w:rPr>
        <w:t xml:space="preserve">] </w:t>
      </w:r>
      <w:r w:rsidR="002E3ACA" w:rsidRPr="00EC253A">
        <w:rPr>
          <w:lang w:val="kk-KZ"/>
        </w:rPr>
        <w:t>авторларының</w:t>
      </w:r>
      <w:r w:rsidR="00531D7C" w:rsidRPr="00EC253A">
        <w:rPr>
          <w:lang w:val="kk-KZ"/>
        </w:rPr>
        <w:t xml:space="preserve"> </w:t>
      </w:r>
      <w:r w:rsidR="00727B48" w:rsidRPr="00EC253A">
        <w:rPr>
          <w:lang w:val="kk-KZ"/>
        </w:rPr>
        <w:t>әдістемелер</w:t>
      </w:r>
      <w:r w:rsidR="00531D7C" w:rsidRPr="00EC253A">
        <w:rPr>
          <w:lang w:val="kk-KZ"/>
        </w:rPr>
        <w:t>і салыстырылды.</w:t>
      </w:r>
    </w:p>
    <w:p w14:paraId="7A87B520" w14:textId="1181DCE9" w:rsidR="00A613F5" w:rsidRPr="00EC253A" w:rsidRDefault="00727B48" w:rsidP="000E68AD">
      <w:pPr>
        <w:ind w:firstLine="709"/>
        <w:jc w:val="both"/>
        <w:rPr>
          <w:lang w:val="kk-KZ"/>
        </w:rPr>
      </w:pPr>
      <w:r w:rsidRPr="00EC253A">
        <w:rPr>
          <w:lang w:val="kk-KZ"/>
        </w:rPr>
        <w:t xml:space="preserve">Әдістемелердің мақсаты. </w:t>
      </w:r>
      <w:r w:rsidR="00A613F5" w:rsidRPr="00EC253A">
        <w:rPr>
          <w:lang w:val="kk-KZ"/>
        </w:rPr>
        <w:t xml:space="preserve">А.А. Ломакиннің әдісі сорғыға арналған </w:t>
      </w:r>
      <w:r w:rsidR="002E3ACA" w:rsidRPr="00EC253A">
        <w:rPr>
          <w:lang w:val="kk-KZ"/>
        </w:rPr>
        <w:t>арын</w:t>
      </w:r>
      <w:r w:rsidR="00A613F5" w:rsidRPr="00EC253A">
        <w:rPr>
          <w:lang w:val="kk-KZ"/>
        </w:rPr>
        <w:t xml:space="preserve"> және ағынды қисықтардың құрылысына негізделген графикалық әдісті қолдана отырып, сорғының жұмыс режимін анықтауға бағытталған. А.В. Кузнецовтың әдісі сорғының параметрлеріне (</w:t>
      </w:r>
      <w:r w:rsidR="002E3ACA" w:rsidRPr="00EC253A">
        <w:rPr>
          <w:lang w:val="kk-KZ"/>
        </w:rPr>
        <w:t>арын</w:t>
      </w:r>
      <w:r w:rsidR="00A613F5" w:rsidRPr="00EC253A">
        <w:rPr>
          <w:lang w:val="kk-KZ"/>
        </w:rPr>
        <w:t xml:space="preserve">, </w:t>
      </w:r>
      <w:r w:rsidR="002E3ACA" w:rsidRPr="00EC253A">
        <w:rPr>
          <w:lang w:val="kk-KZ"/>
        </w:rPr>
        <w:t>шығын</w:t>
      </w:r>
      <w:r w:rsidR="00A613F5" w:rsidRPr="00EC253A">
        <w:rPr>
          <w:lang w:val="kk-KZ"/>
        </w:rPr>
        <w:t>, қуат) және жүйе сипаттамасына қойылатын көрсетілген талаптар жағдайында сорғыны есептеуге арналған. Н.</w:t>
      </w:r>
      <w:r w:rsidR="002E3ACA" w:rsidRPr="00EC253A">
        <w:rPr>
          <w:lang w:val="kk-KZ"/>
        </w:rPr>
        <w:t>К</w:t>
      </w:r>
      <w:r w:rsidR="00A613F5" w:rsidRPr="00EC253A">
        <w:rPr>
          <w:lang w:val="kk-KZ"/>
        </w:rPr>
        <w:t xml:space="preserve">. Ржебаевтың әдісі құбырлардағы гидравликалық </w:t>
      </w:r>
      <w:r w:rsidRPr="00EC253A">
        <w:rPr>
          <w:lang w:val="kk-KZ"/>
        </w:rPr>
        <w:t>шығындарды</w:t>
      </w:r>
      <w:r w:rsidR="00A613F5" w:rsidRPr="00EC253A">
        <w:rPr>
          <w:lang w:val="kk-KZ"/>
        </w:rPr>
        <w:t xml:space="preserve"> есептеуге және қажетті </w:t>
      </w:r>
      <w:r w:rsidRPr="00EC253A">
        <w:rPr>
          <w:lang w:val="kk-KZ"/>
        </w:rPr>
        <w:t>арын</w:t>
      </w:r>
      <w:r w:rsidR="00A613F5" w:rsidRPr="00EC253A">
        <w:rPr>
          <w:lang w:val="kk-KZ"/>
        </w:rPr>
        <w:t xml:space="preserve"> </w:t>
      </w:r>
      <w:r w:rsidRPr="00EC253A">
        <w:rPr>
          <w:lang w:val="kk-KZ"/>
        </w:rPr>
        <w:t>м</w:t>
      </w:r>
      <w:r w:rsidR="00A613F5" w:rsidRPr="00EC253A">
        <w:rPr>
          <w:lang w:val="kk-KZ"/>
        </w:rPr>
        <w:t xml:space="preserve">ен </w:t>
      </w:r>
      <w:r w:rsidRPr="00EC253A">
        <w:rPr>
          <w:lang w:val="kk-KZ"/>
        </w:rPr>
        <w:t>шығынды</w:t>
      </w:r>
      <w:r w:rsidR="00A613F5" w:rsidRPr="00EC253A">
        <w:rPr>
          <w:lang w:val="kk-KZ"/>
        </w:rPr>
        <w:t xml:space="preserve"> қамтамасыз ету үшін сорғының қажетті параметрлерін анықтауға бағытталған.</w:t>
      </w:r>
    </w:p>
    <w:p w14:paraId="433C8230" w14:textId="3CCB11AA" w:rsidR="00A613F5" w:rsidRPr="00EC253A" w:rsidRDefault="00A613F5" w:rsidP="000E68AD">
      <w:pPr>
        <w:ind w:firstLine="709"/>
        <w:jc w:val="both"/>
        <w:rPr>
          <w:lang w:val="kk-KZ"/>
        </w:rPr>
      </w:pPr>
      <w:r w:rsidRPr="00EC253A">
        <w:rPr>
          <w:lang w:val="kk-KZ"/>
        </w:rPr>
        <w:t xml:space="preserve">Қолданылатын модельдер мен теңдеулер. А.А. Ломакин әдісі эксперименттік деректерге сүйене отырып, сорғы үшін </w:t>
      </w:r>
      <w:r w:rsidR="00727B48" w:rsidRPr="00EC253A">
        <w:rPr>
          <w:lang w:val="kk-KZ"/>
        </w:rPr>
        <w:t>арын м</w:t>
      </w:r>
      <w:r w:rsidRPr="00EC253A">
        <w:rPr>
          <w:lang w:val="kk-KZ"/>
        </w:rPr>
        <w:t xml:space="preserve">ен </w:t>
      </w:r>
      <w:r w:rsidR="00727B48" w:rsidRPr="00EC253A">
        <w:rPr>
          <w:lang w:val="kk-KZ"/>
        </w:rPr>
        <w:t>шығын</w:t>
      </w:r>
      <w:r w:rsidRPr="00EC253A">
        <w:rPr>
          <w:lang w:val="kk-KZ"/>
        </w:rPr>
        <w:t xml:space="preserve">ның </w:t>
      </w:r>
      <w:r w:rsidRPr="00EC253A">
        <w:rPr>
          <w:lang w:val="kk-KZ"/>
        </w:rPr>
        <w:lastRenderedPageBreak/>
        <w:t xml:space="preserve">графикалық тәуелділігін пайдаланады. А.В. Кузнецовтың әдісімен сорғыш пен құбырдың параметрлерін есептеу үшін </w:t>
      </w:r>
      <w:r w:rsidR="00727B48" w:rsidRPr="00EC253A">
        <w:rPr>
          <w:sz w:val="24"/>
          <w:szCs w:val="24"/>
          <w:lang w:val="kk-KZ"/>
        </w:rPr>
        <w:t>Эйлер</w:t>
      </w:r>
      <w:r w:rsidRPr="00EC253A">
        <w:rPr>
          <w:lang w:val="kk-KZ"/>
        </w:rPr>
        <w:t xml:space="preserve"> және Бернулли теңдеулері қолданылады. Н.К. Ржебаевтың әдісі де </w:t>
      </w:r>
      <w:r w:rsidR="00727B48" w:rsidRPr="00EC253A">
        <w:rPr>
          <w:sz w:val="24"/>
          <w:szCs w:val="24"/>
          <w:lang w:val="kk-KZ"/>
        </w:rPr>
        <w:t>Эйлер</w:t>
      </w:r>
      <w:r w:rsidRPr="00EC253A">
        <w:rPr>
          <w:lang w:val="kk-KZ"/>
        </w:rPr>
        <w:t xml:space="preserve"> мен Бернулли теңдеулеріне, сондай-ақ құбырлардағы </w:t>
      </w:r>
      <w:r w:rsidR="00727B48" w:rsidRPr="00EC253A">
        <w:rPr>
          <w:lang w:val="kk-KZ"/>
        </w:rPr>
        <w:t>ағынның</w:t>
      </w:r>
      <w:r w:rsidRPr="00EC253A">
        <w:rPr>
          <w:lang w:val="kk-KZ"/>
        </w:rPr>
        <w:t xml:space="preserve"> жоғалу теңдеулеріне негізделген.</w:t>
      </w:r>
    </w:p>
    <w:p w14:paraId="035B4521" w14:textId="5999C1FB" w:rsidR="00A613F5" w:rsidRPr="00EC253A" w:rsidRDefault="00A613F5" w:rsidP="000E68AD">
      <w:pPr>
        <w:ind w:firstLine="709"/>
        <w:jc w:val="both"/>
        <w:rPr>
          <w:lang w:val="kk-KZ"/>
        </w:rPr>
      </w:pPr>
      <w:r w:rsidRPr="00EC253A">
        <w:rPr>
          <w:lang w:val="kk-KZ"/>
        </w:rPr>
        <w:t>А.А. Ломакин әдісі эксперименттік деректерден алынған сорғының сипаттамаларын ғана ескереді. А.В. Кузнецовтың әдісі</w:t>
      </w:r>
      <w:r w:rsidR="00727B48" w:rsidRPr="00EC253A">
        <w:rPr>
          <w:lang w:val="kk-KZ"/>
        </w:rPr>
        <w:t>нде</w:t>
      </w:r>
      <w:r w:rsidRPr="00EC253A">
        <w:rPr>
          <w:lang w:val="kk-KZ"/>
        </w:rPr>
        <w:t xml:space="preserve"> сорғының параметрлері мен жүйенің сипаттамалары, оның ішінде құбыр геометриясы мен сұйықтың қасиеттері ескеріледі. Н.</w:t>
      </w:r>
      <w:r w:rsidR="00727B48" w:rsidRPr="00EC253A">
        <w:rPr>
          <w:lang w:val="kk-KZ"/>
        </w:rPr>
        <w:t>К</w:t>
      </w:r>
      <w:r w:rsidRPr="00EC253A">
        <w:rPr>
          <w:lang w:val="kk-KZ"/>
        </w:rPr>
        <w:t>. Ржебаевтың әдісі</w:t>
      </w:r>
      <w:r w:rsidR="00727B48" w:rsidRPr="00EC253A">
        <w:rPr>
          <w:lang w:val="kk-KZ"/>
        </w:rPr>
        <w:t>нде</w:t>
      </w:r>
      <w:r w:rsidRPr="00EC253A">
        <w:rPr>
          <w:lang w:val="kk-KZ"/>
        </w:rPr>
        <w:t xml:space="preserve"> құбырдың параметрлері мен сұйықтықтың қасиеттері, сондай-ақ қажетті </w:t>
      </w:r>
      <w:r w:rsidR="00727B48" w:rsidRPr="00EC253A">
        <w:rPr>
          <w:lang w:val="kk-KZ"/>
        </w:rPr>
        <w:t>арын</w:t>
      </w:r>
      <w:r w:rsidRPr="00EC253A">
        <w:rPr>
          <w:lang w:val="kk-KZ"/>
        </w:rPr>
        <w:t xml:space="preserve"> мен </w:t>
      </w:r>
      <w:r w:rsidR="00727B48" w:rsidRPr="00EC253A">
        <w:rPr>
          <w:lang w:val="kk-KZ"/>
        </w:rPr>
        <w:t>шығын</w:t>
      </w:r>
      <w:r w:rsidRPr="00EC253A">
        <w:rPr>
          <w:lang w:val="kk-KZ"/>
        </w:rPr>
        <w:t xml:space="preserve"> ескеріледі.</w:t>
      </w:r>
    </w:p>
    <w:p w14:paraId="5F77C6B9" w14:textId="5D74DD8B" w:rsidR="00A613F5" w:rsidRPr="00EC253A" w:rsidRDefault="00A613F5" w:rsidP="000E68AD">
      <w:pPr>
        <w:ind w:firstLine="709"/>
        <w:jc w:val="both"/>
        <w:rPr>
          <w:lang w:val="kk-KZ"/>
        </w:rPr>
      </w:pPr>
      <w:r w:rsidRPr="00EC253A">
        <w:rPr>
          <w:lang w:val="kk-KZ"/>
        </w:rPr>
        <w:t xml:space="preserve">А.А. Ломакин әдісін қолдану салыстырмалы түрде оңай, өйткені ол тек қана эксперименттік деректер негізінде </w:t>
      </w:r>
      <w:r w:rsidR="00727B48" w:rsidRPr="00EC253A">
        <w:rPr>
          <w:lang w:val="kk-KZ"/>
        </w:rPr>
        <w:t>арын</w:t>
      </w:r>
      <w:r w:rsidRPr="00EC253A">
        <w:rPr>
          <w:lang w:val="kk-KZ"/>
        </w:rPr>
        <w:t xml:space="preserve"> және </w:t>
      </w:r>
      <w:r w:rsidR="00727B48" w:rsidRPr="00EC253A">
        <w:rPr>
          <w:lang w:val="kk-KZ"/>
        </w:rPr>
        <w:t>шығ</w:t>
      </w:r>
      <w:r w:rsidRPr="00EC253A">
        <w:rPr>
          <w:lang w:val="kk-KZ"/>
        </w:rPr>
        <w:t xml:space="preserve">ынды графиктер салуды қажет етеді. А.В. Кузнецовтың әдісі мен Н.К. Ржебаевтың әдісі күрделірек, өйткені олар теңдеулерді шешуді және көптеген параметрлерді ескеруді талап етеді. </w:t>
      </w:r>
      <w:r w:rsidR="00727B48" w:rsidRPr="00EC253A">
        <w:rPr>
          <w:lang w:val="kk-KZ"/>
        </w:rPr>
        <w:t>Сонымен, ә</w:t>
      </w:r>
      <w:r w:rsidRPr="00EC253A">
        <w:rPr>
          <w:lang w:val="kk-KZ"/>
        </w:rPr>
        <w:t xml:space="preserve">рбір </w:t>
      </w:r>
      <w:r w:rsidR="00727B48" w:rsidRPr="00EC253A">
        <w:rPr>
          <w:lang w:val="kk-KZ"/>
        </w:rPr>
        <w:t>әдістеменің</w:t>
      </w:r>
      <w:r w:rsidRPr="00EC253A">
        <w:rPr>
          <w:lang w:val="kk-KZ"/>
        </w:rPr>
        <w:t xml:space="preserve"> өз артықшылықтары мен кемшіліктері бар деген қорытынды жасауға болады, ал сорғыларды есептеу әдістемесін таңдау нақты жағдайға және талап етілетін нәтижелерге байланысты.</w:t>
      </w:r>
    </w:p>
    <w:p w14:paraId="110F88D7" w14:textId="566D6D28" w:rsidR="00A613F5" w:rsidRPr="00EC253A" w:rsidRDefault="00727B48" w:rsidP="000E68AD">
      <w:pPr>
        <w:ind w:firstLine="709"/>
        <w:jc w:val="both"/>
        <w:rPr>
          <w:lang w:val="kk-KZ"/>
        </w:rPr>
      </w:pPr>
      <w:r w:rsidRPr="00EC253A">
        <w:rPr>
          <w:bCs/>
          <w:lang w:val="kk-KZ"/>
        </w:rPr>
        <w:t>Әдістемелер</w:t>
      </w:r>
      <w:r w:rsidR="00A613F5" w:rsidRPr="00EC253A">
        <w:rPr>
          <w:bCs/>
          <w:lang w:val="kk-KZ"/>
        </w:rPr>
        <w:t>ді салыстырмалы талдау нәтижесінде</w:t>
      </w:r>
      <w:r w:rsidR="00D24608" w:rsidRPr="00EC253A">
        <w:rPr>
          <w:bCs/>
          <w:lang w:val="kk-KZ"/>
        </w:rPr>
        <w:t xml:space="preserve"> </w:t>
      </w:r>
      <w:r w:rsidR="00D24608" w:rsidRPr="00EC253A">
        <w:rPr>
          <w:lang w:val="kk-KZ"/>
        </w:rPr>
        <w:t>А.А. Ломакин әдістемесі</w:t>
      </w:r>
      <w:r w:rsidR="00A613F5" w:rsidRPr="00EC253A">
        <w:rPr>
          <w:b/>
          <w:lang w:val="kk-KZ"/>
        </w:rPr>
        <w:t xml:space="preserve"> </w:t>
      </w:r>
      <w:r w:rsidR="00A613F5" w:rsidRPr="00EC253A">
        <w:rPr>
          <w:lang w:val="kk-KZ"/>
        </w:rPr>
        <w:t>[</w:t>
      </w:r>
      <w:r w:rsidR="00D538B5" w:rsidRPr="00EC253A">
        <w:rPr>
          <w:lang w:val="kk-KZ"/>
        </w:rPr>
        <w:t>28</w:t>
      </w:r>
      <w:r w:rsidR="00A613F5" w:rsidRPr="00EC253A">
        <w:rPr>
          <w:lang w:val="kk-KZ"/>
        </w:rPr>
        <w:t>]</w:t>
      </w:r>
      <w:r w:rsidRPr="00EC253A">
        <w:rPr>
          <w:lang w:val="kk-KZ"/>
        </w:rPr>
        <w:t xml:space="preserve"> таңдалды</w:t>
      </w:r>
      <w:r w:rsidR="00A613F5" w:rsidRPr="00EC253A">
        <w:rPr>
          <w:lang w:val="kk-KZ"/>
        </w:rPr>
        <w:t xml:space="preserve">. Ломакин әдісінің сорғыларды есептеудің басқа </w:t>
      </w:r>
      <w:r w:rsidRPr="00EC253A">
        <w:rPr>
          <w:lang w:val="kk-KZ"/>
        </w:rPr>
        <w:t>әдістемелер</w:t>
      </w:r>
      <w:r w:rsidR="00A613F5" w:rsidRPr="00EC253A">
        <w:rPr>
          <w:lang w:val="kk-KZ"/>
        </w:rPr>
        <w:t>імен салыстырғанда бірнеше артықшылықтары бар, мысалы:</w:t>
      </w:r>
    </w:p>
    <w:p w14:paraId="1C016D95" w14:textId="77777777" w:rsidR="00A613F5" w:rsidRPr="00EC253A" w:rsidRDefault="00A613F5" w:rsidP="000E68AD">
      <w:pPr>
        <w:pStyle w:val="af8"/>
        <w:numPr>
          <w:ilvl w:val="0"/>
          <w:numId w:val="6"/>
        </w:numPr>
        <w:tabs>
          <w:tab w:val="left" w:pos="851"/>
        </w:tabs>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Есептеудің жоғары дәлдігі. Ломакин әдісінде сорғының жұмыс істеуіне әсер ететін көптеген факторлар ескеріледі, мысалы, гидравликалық ысыраптар, қалақтардың профилі, ағын параметрлері, т.б.</w:t>
      </w:r>
    </w:p>
    <w:p w14:paraId="7DD5BFEC" w14:textId="77777777" w:rsidR="00A613F5" w:rsidRPr="00EC253A" w:rsidRDefault="00A613F5" w:rsidP="000E68AD">
      <w:pPr>
        <w:pStyle w:val="af8"/>
        <w:numPr>
          <w:ilvl w:val="0"/>
          <w:numId w:val="6"/>
        </w:numPr>
        <w:tabs>
          <w:tab w:val="left" w:pos="851"/>
        </w:tabs>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 xml:space="preserve">Қолданудың кең ауқымы. Ломакин әдісі </w:t>
      </w:r>
      <w:r w:rsidR="003E676B" w:rsidRPr="00EC253A">
        <w:rPr>
          <w:rFonts w:ascii="Times New Roman" w:hAnsi="Times New Roman"/>
          <w:sz w:val="28"/>
          <w:szCs w:val="28"/>
          <w:lang w:val="kk-KZ"/>
        </w:rPr>
        <w:t>ортадан тепкіш сорғы</w:t>
      </w:r>
      <w:r w:rsidRPr="00EC253A">
        <w:rPr>
          <w:rFonts w:ascii="Times New Roman" w:hAnsi="Times New Roman"/>
          <w:sz w:val="28"/>
          <w:szCs w:val="28"/>
          <w:lang w:val="kk-KZ"/>
        </w:rPr>
        <w:t>лардың әр түрлі түрлерін, оның ішінде жоғары қысымды және көпқабатты сорғыларды есептеуге жарамды.</w:t>
      </w:r>
    </w:p>
    <w:p w14:paraId="0C30B5ED" w14:textId="77777777" w:rsidR="00A613F5" w:rsidRPr="00EC253A" w:rsidRDefault="00A613F5" w:rsidP="000E68AD">
      <w:pPr>
        <w:pStyle w:val="af8"/>
        <w:numPr>
          <w:ilvl w:val="0"/>
          <w:numId w:val="6"/>
        </w:numPr>
        <w:tabs>
          <w:tab w:val="left" w:pos="851"/>
        </w:tabs>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Пайдалану оңай. Ломакин әдісі бойынша сорғының сипаттамаларын есептеу күрделі есептеу алгоритмдерін қажет етпейді және стандартты бағдарламалық құралдарды пайдалана отырып орындалуы мүмкін.</w:t>
      </w:r>
    </w:p>
    <w:p w14:paraId="43BFFBDF" w14:textId="77777777" w:rsidR="0037161D" w:rsidRPr="00EC253A" w:rsidRDefault="00A613F5" w:rsidP="000E68AD">
      <w:pPr>
        <w:pStyle w:val="af8"/>
        <w:numPr>
          <w:ilvl w:val="0"/>
          <w:numId w:val="6"/>
        </w:numPr>
        <w:tabs>
          <w:tab w:val="left" w:pos="851"/>
        </w:tabs>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Оңтайландыру мүмкіндігі. Ломакин әдісі сорғының параметрлерін оңтайландыруға, мысалы, оның тиімділігін арттыру үшін қалақтардың профилін өзгертуге мүмкіндік береді.</w:t>
      </w:r>
    </w:p>
    <w:p w14:paraId="0ADA727C" w14:textId="50E1EA24" w:rsidR="0037161D" w:rsidRPr="00EC253A" w:rsidRDefault="0037161D" w:rsidP="000E68AD">
      <w:pPr>
        <w:pStyle w:val="af8"/>
        <w:spacing w:after="0" w:line="240" w:lineRule="auto"/>
        <w:ind w:left="1144"/>
        <w:jc w:val="both"/>
        <w:rPr>
          <w:rFonts w:ascii="Times New Roman" w:hAnsi="Times New Roman"/>
          <w:sz w:val="28"/>
          <w:szCs w:val="28"/>
          <w:lang w:val="kk-KZ" w:eastAsia="ru-RU"/>
        </w:rPr>
      </w:pPr>
    </w:p>
    <w:p w14:paraId="078624C7" w14:textId="4B2E1302" w:rsidR="00902E17" w:rsidRPr="00EC253A" w:rsidRDefault="00902E17" w:rsidP="00902E17">
      <w:pPr>
        <w:pStyle w:val="af8"/>
        <w:spacing w:after="0" w:line="240" w:lineRule="auto"/>
        <w:ind w:left="0" w:firstLine="709"/>
        <w:jc w:val="both"/>
        <w:rPr>
          <w:rFonts w:ascii="Times New Roman" w:eastAsia="Times New Roman" w:hAnsi="Times New Roman"/>
          <w:sz w:val="28"/>
          <w:szCs w:val="28"/>
          <w:lang w:val="kk-KZ" w:eastAsia="ru-RU"/>
        </w:rPr>
      </w:pPr>
      <w:r w:rsidRPr="00EC253A">
        <w:rPr>
          <w:rFonts w:ascii="Times New Roman" w:hAnsi="Times New Roman"/>
          <w:sz w:val="28"/>
          <w:szCs w:val="28"/>
          <w:lang w:val="kk-KZ"/>
        </w:rPr>
        <w:t>Ломакин [</w:t>
      </w:r>
      <w:r w:rsidR="00D538B5" w:rsidRPr="00EC253A">
        <w:rPr>
          <w:rFonts w:ascii="Times New Roman" w:hAnsi="Times New Roman"/>
          <w:sz w:val="28"/>
          <w:szCs w:val="28"/>
          <w:lang w:val="kk-KZ"/>
        </w:rPr>
        <w:t>28</w:t>
      </w:r>
      <w:r w:rsidRPr="00EC253A">
        <w:rPr>
          <w:rFonts w:ascii="Times New Roman" w:hAnsi="Times New Roman"/>
          <w:sz w:val="28"/>
          <w:szCs w:val="28"/>
          <w:lang w:val="kk-KZ"/>
        </w:rPr>
        <w:t>] әдістемесі бойынша сорғыны төмендегі тәртіппен есптейді.</w:t>
      </w:r>
    </w:p>
    <w:p w14:paraId="5D275A12" w14:textId="77777777" w:rsidR="0037161D" w:rsidRPr="00EC253A" w:rsidRDefault="0037161D" w:rsidP="000E68AD">
      <w:pPr>
        <w:ind w:firstLine="708"/>
        <w:jc w:val="both"/>
        <w:rPr>
          <w:lang w:val="kk-KZ"/>
        </w:rPr>
      </w:pPr>
    </w:p>
    <w:p w14:paraId="49B748F1" w14:textId="4D7F758C" w:rsidR="0037161D" w:rsidRPr="00EC253A" w:rsidRDefault="00481BB3" w:rsidP="000E68AD">
      <w:pPr>
        <w:ind w:firstLine="708"/>
        <w:jc w:val="both"/>
        <w:rPr>
          <w:lang w:val="kk-KZ"/>
        </w:rPr>
      </w:pPr>
      <w:r w:rsidRPr="00EC253A">
        <w:rPr>
          <w:lang w:val="kk-KZ"/>
        </w:rPr>
        <w:t xml:space="preserve">Жұмысшы доңғалақтың </w:t>
      </w:r>
      <w:r w:rsidR="009502E8" w:rsidRPr="00EC253A">
        <w:rPr>
          <w:lang w:val="kk-KZ"/>
        </w:rPr>
        <w:t>беруі</w:t>
      </w:r>
    </w:p>
    <w:p w14:paraId="17762EAE" w14:textId="77777777" w:rsidR="0037161D" w:rsidRPr="00EC253A" w:rsidRDefault="0037161D" w:rsidP="000E68AD">
      <w:pPr>
        <w:ind w:firstLine="708"/>
        <w:jc w:val="both"/>
        <w:rPr>
          <w:i/>
          <w:lang w:val="kk-KZ"/>
        </w:rPr>
      </w:pPr>
    </w:p>
    <w:p w14:paraId="2BE9769E" w14:textId="04A3E686" w:rsidR="0037161D" w:rsidRPr="00EC253A" w:rsidRDefault="00000000" w:rsidP="000E68AD">
      <w:pPr>
        <w:pStyle w:val="af8"/>
        <w:spacing w:after="0" w:line="240" w:lineRule="auto"/>
        <w:ind w:left="1068"/>
        <w:jc w:val="right"/>
        <w:rPr>
          <w:rFonts w:ascii="Times New Roman" w:eastAsia="Times New Roman" w:hAnsi="Times New Roman"/>
          <w:sz w:val="28"/>
          <w:szCs w:val="28"/>
          <w:lang w:val="kk-KZ" w:eastAsia="ru-RU"/>
        </w:rPr>
      </w:pP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Q</m:t>
            </m:r>
          </m:e>
          <m:sub>
            <m:r>
              <w:rPr>
                <w:rFonts w:ascii="Cambria Math" w:eastAsia="Times New Roman" w:hAnsi="Cambria Math"/>
                <w:sz w:val="28"/>
                <w:szCs w:val="28"/>
                <w:lang w:val="kk-KZ" w:eastAsia="ru-RU"/>
              </w:rPr>
              <m:t>1</m:t>
            </m:r>
          </m:sub>
        </m:sSub>
        <m:r>
          <w:rPr>
            <w:rFonts w:ascii="Cambria Math" w:eastAsia="Times New Roman" w:hAnsi="Cambria Math"/>
            <w:sz w:val="28"/>
            <w:szCs w:val="28"/>
            <w:lang w:val="kk-KZ" w:eastAsia="ru-RU"/>
          </w:rPr>
          <m:t>=</m:t>
        </m:r>
        <m:f>
          <m:fPr>
            <m:ctrlPr>
              <w:rPr>
                <w:rFonts w:ascii="Cambria Math" w:eastAsia="Times New Roman" w:hAnsi="Cambria Math"/>
                <w:i/>
                <w:sz w:val="28"/>
                <w:szCs w:val="28"/>
                <w:lang w:val="kk-KZ" w:eastAsia="ru-RU"/>
              </w:rPr>
            </m:ctrlPr>
          </m:fPr>
          <m:num>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Q</m:t>
                </m:r>
              </m:e>
              <m:sub>
                <m:r>
                  <w:rPr>
                    <w:rFonts w:ascii="Cambria Math" w:eastAsia="Times New Roman" w:hAnsi="Cambria Math"/>
                    <w:sz w:val="28"/>
                    <w:szCs w:val="28"/>
                    <w:lang w:val="kk-KZ" w:eastAsia="ru-RU"/>
                  </w:rPr>
                  <m:t>cym</m:t>
                </m:r>
              </m:sub>
            </m:sSub>
          </m:num>
          <m:den>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i</m:t>
                </m:r>
              </m:e>
              <m:sub>
                <m:r>
                  <w:rPr>
                    <w:rFonts w:ascii="Cambria Math" w:eastAsia="Times New Roman" w:hAnsi="Cambria Math"/>
                    <w:sz w:val="28"/>
                    <w:szCs w:val="28"/>
                    <w:lang w:val="kk-KZ" w:eastAsia="ru-RU"/>
                  </w:rPr>
                  <m:t>Q</m:t>
                </m:r>
              </m:sub>
            </m:sSub>
          </m:den>
        </m:f>
      </m:oMath>
      <w:r w:rsidR="0037161D" w:rsidRPr="00EC253A">
        <w:rPr>
          <w:rFonts w:ascii="Times New Roman" w:hAnsi="Times New Roman"/>
          <w:sz w:val="28"/>
          <w:szCs w:val="28"/>
          <w:lang w:val="kk-KZ" w:eastAsia="ru-RU"/>
        </w:rPr>
        <w:t xml:space="preserve">                                                        (</w:t>
      </w:r>
      <w:r w:rsidR="005251AA" w:rsidRPr="00EC253A">
        <w:rPr>
          <w:rFonts w:ascii="Times New Roman" w:hAnsi="Times New Roman"/>
          <w:sz w:val="28"/>
          <w:szCs w:val="28"/>
          <w:lang w:val="kk-KZ" w:eastAsia="ru-RU"/>
        </w:rPr>
        <w:t>1.</w:t>
      </w:r>
      <w:r w:rsidR="0037161D" w:rsidRPr="00EC253A">
        <w:rPr>
          <w:rFonts w:ascii="Times New Roman" w:hAnsi="Times New Roman"/>
          <w:sz w:val="28"/>
          <w:szCs w:val="28"/>
          <w:lang w:val="kk-KZ" w:eastAsia="ru-RU"/>
        </w:rPr>
        <w:t>1)</w:t>
      </w:r>
    </w:p>
    <w:p w14:paraId="36786816" w14:textId="77777777" w:rsidR="0037161D" w:rsidRPr="00EC253A" w:rsidRDefault="0037161D" w:rsidP="000E68AD">
      <w:pPr>
        <w:ind w:firstLine="708"/>
        <w:jc w:val="both"/>
        <w:rPr>
          <w:i/>
          <w:lang w:val="kk-KZ"/>
        </w:rPr>
      </w:pPr>
    </w:p>
    <w:p w14:paraId="443DE1EB" w14:textId="7BA56861" w:rsidR="0037161D" w:rsidRPr="00EC253A" w:rsidRDefault="00A52651" w:rsidP="000E68AD">
      <w:pPr>
        <w:ind w:firstLine="708"/>
        <w:jc w:val="both"/>
        <w:rPr>
          <w:lang w:val="kk-KZ"/>
        </w:rPr>
      </w:pPr>
      <w:r w:rsidRPr="00EC253A">
        <w:rPr>
          <w:lang w:val="kk-KZ"/>
        </w:rPr>
        <w:t>Жұмысшы доңғалақ</w:t>
      </w:r>
      <w:r w:rsidR="00481BB3" w:rsidRPr="00EC253A">
        <w:rPr>
          <w:lang w:val="kk-KZ"/>
        </w:rPr>
        <w:t xml:space="preserve"> арыны</w:t>
      </w:r>
    </w:p>
    <w:p w14:paraId="1510CA9E" w14:textId="77777777" w:rsidR="0037161D" w:rsidRPr="00EC253A" w:rsidRDefault="0037161D" w:rsidP="000E68AD">
      <w:pPr>
        <w:ind w:firstLine="708"/>
        <w:jc w:val="both"/>
        <w:rPr>
          <w:i/>
          <w:lang w:val="kk-KZ"/>
        </w:rPr>
      </w:pPr>
    </w:p>
    <w:p w14:paraId="4039C57F" w14:textId="0C475957" w:rsidR="0037161D" w:rsidRPr="00EC253A" w:rsidRDefault="00000000" w:rsidP="00902E17">
      <w:pPr>
        <w:jc w:val="right"/>
        <w:rPr>
          <w:lang w:val="kk-KZ"/>
        </w:rPr>
      </w:pPr>
      <m:oMath>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1</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H</m:t>
            </m:r>
          </m:num>
          <m:den>
            <m:sSub>
              <m:sSubPr>
                <m:ctrlPr>
                  <w:rPr>
                    <w:rFonts w:ascii="Cambria Math" w:hAnsi="Cambria Math"/>
                    <w:i/>
                    <w:lang w:val="kk-KZ"/>
                  </w:rPr>
                </m:ctrlPr>
              </m:sSubPr>
              <m:e>
                <m:r>
                  <w:rPr>
                    <w:rFonts w:ascii="Cambria Math" w:hAnsi="Cambria Math"/>
                    <w:lang w:val="kk-KZ"/>
                  </w:rPr>
                  <m:t xml:space="preserve"> i</m:t>
                </m:r>
              </m:e>
              <m:sub>
                <m:r>
                  <w:rPr>
                    <w:rFonts w:ascii="Cambria Math" w:hAnsi="Cambria Math"/>
                    <w:lang w:val="kk-KZ"/>
                  </w:rPr>
                  <m:t>H</m:t>
                </m:r>
              </m:sub>
            </m:sSub>
          </m:den>
        </m:f>
      </m:oMath>
      <w:r w:rsidR="0037161D" w:rsidRPr="00EC253A">
        <w:rPr>
          <w:lang w:val="kk-KZ"/>
        </w:rPr>
        <w:t xml:space="preserve"> </w:t>
      </w:r>
      <w:r w:rsidR="00902E17" w:rsidRPr="00EC253A">
        <w:rPr>
          <w:lang w:val="kk-KZ"/>
        </w:rPr>
        <w:t xml:space="preserve">                                                       </w:t>
      </w:r>
      <w:r w:rsidR="0037161D" w:rsidRPr="00EC253A">
        <w:rPr>
          <w:lang w:val="kk-KZ"/>
        </w:rPr>
        <w:t>(</w:t>
      </w:r>
      <w:r w:rsidR="005251AA" w:rsidRPr="00EC253A">
        <w:rPr>
          <w:lang w:val="kk-KZ"/>
        </w:rPr>
        <w:t>1.</w:t>
      </w:r>
      <w:r w:rsidR="0037161D" w:rsidRPr="00EC253A">
        <w:rPr>
          <w:lang w:val="kk-KZ"/>
        </w:rPr>
        <w:t>2)</w:t>
      </w:r>
    </w:p>
    <w:p w14:paraId="035A7886" w14:textId="77777777" w:rsidR="0037161D" w:rsidRPr="00EC253A" w:rsidRDefault="0037161D" w:rsidP="000E68AD">
      <w:pPr>
        <w:jc w:val="both"/>
        <w:rPr>
          <w:lang w:val="kk-KZ"/>
        </w:rPr>
      </w:pPr>
    </w:p>
    <w:p w14:paraId="40CE68EC" w14:textId="77777777" w:rsidR="0037161D" w:rsidRPr="00EC253A" w:rsidRDefault="0037161D" w:rsidP="000E68AD">
      <w:pPr>
        <w:jc w:val="both"/>
        <w:rPr>
          <w:lang w:val="kk-KZ"/>
        </w:rPr>
      </w:pPr>
      <w:r w:rsidRPr="00EC253A">
        <w:rPr>
          <w:lang w:val="kk-KZ"/>
        </w:rPr>
        <w:tab/>
        <w:t xml:space="preserve"> Жылдамдық коэффициентін анықтау: </w:t>
      </w:r>
    </w:p>
    <w:p w14:paraId="499C0112" w14:textId="77777777" w:rsidR="0037161D" w:rsidRPr="00EC253A" w:rsidRDefault="0037161D" w:rsidP="000E68AD">
      <w:pPr>
        <w:jc w:val="both"/>
        <w:rPr>
          <w:lang w:val="kk-KZ"/>
        </w:rPr>
      </w:pPr>
    </w:p>
    <w:p w14:paraId="00E1F97E" w14:textId="3A997522" w:rsidR="0037161D" w:rsidRPr="00EC253A" w:rsidRDefault="00000000" w:rsidP="000E68AD">
      <w:pPr>
        <w:jc w:val="right"/>
        <w:rPr>
          <w:i/>
          <w:lang w:val="kk-KZ"/>
        </w:rPr>
      </w:pPr>
      <m:oMath>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s</m:t>
            </m:r>
          </m:sub>
        </m:sSub>
        <m:r>
          <w:rPr>
            <w:rFonts w:ascii="Cambria Math" w:hAnsi="Cambria Math"/>
            <w:lang w:val="kk-KZ"/>
          </w:rPr>
          <m:t>=3,65n</m:t>
        </m:r>
        <m:f>
          <m:fPr>
            <m:ctrlPr>
              <w:rPr>
                <w:rFonts w:ascii="Cambria Math" w:hAnsi="Cambria Math"/>
                <w:i/>
                <w:lang w:val="kk-KZ"/>
              </w:rPr>
            </m:ctrlPr>
          </m:fPr>
          <m:num>
            <m:rad>
              <m:radPr>
                <m:degHide m:val="1"/>
                <m:ctrlPr>
                  <w:rPr>
                    <w:rFonts w:ascii="Cambria Math" w:hAnsi="Cambria Math"/>
                    <w:i/>
                    <w:lang w:val="kk-KZ"/>
                  </w:rPr>
                </m:ctrlPr>
              </m:radPr>
              <m:deg/>
              <m:e>
                <m:r>
                  <w:rPr>
                    <w:rFonts w:ascii="Cambria Math" w:hAnsi="Cambria Math"/>
                    <w:lang w:val="kk-KZ"/>
                  </w:rPr>
                  <m:t>Q</m:t>
                </m:r>
              </m:e>
            </m:rad>
          </m:num>
          <m:den>
            <m:sSup>
              <m:sSupPr>
                <m:ctrlPr>
                  <w:rPr>
                    <w:rFonts w:ascii="Cambria Math" w:hAnsi="Cambria Math"/>
                    <w:i/>
                    <w:lang w:val="kk-KZ"/>
                  </w:rPr>
                </m:ctrlPr>
              </m:sSupPr>
              <m:e>
                <m:r>
                  <w:rPr>
                    <w:rFonts w:ascii="Cambria Math" w:hAnsi="Cambria Math"/>
                    <w:lang w:val="kk-KZ"/>
                  </w:rPr>
                  <m:t>H</m:t>
                </m:r>
              </m:e>
              <m:sup>
                <m:f>
                  <m:fPr>
                    <m:ctrlPr>
                      <w:rPr>
                        <w:rFonts w:ascii="Cambria Math" w:hAnsi="Cambria Math"/>
                        <w:i/>
                        <w:lang w:val="kk-KZ"/>
                      </w:rPr>
                    </m:ctrlPr>
                  </m:fPr>
                  <m:num>
                    <m:r>
                      <w:rPr>
                        <w:rFonts w:ascii="Cambria Math" w:hAnsi="Cambria Math"/>
                        <w:lang w:val="kk-KZ"/>
                      </w:rPr>
                      <m:t>3</m:t>
                    </m:r>
                  </m:num>
                  <m:den>
                    <m:r>
                      <w:rPr>
                        <w:rFonts w:ascii="Cambria Math" w:hAnsi="Cambria Math"/>
                        <w:lang w:val="kk-KZ"/>
                      </w:rPr>
                      <m:t>4</m:t>
                    </m:r>
                  </m:den>
                </m:f>
              </m:sup>
            </m:sSup>
          </m:den>
        </m:f>
      </m:oMath>
      <w:r w:rsidR="0037161D" w:rsidRPr="00EC253A">
        <w:rPr>
          <w:lang w:val="kk-KZ"/>
        </w:rPr>
        <w:t xml:space="preserve">             </w:t>
      </w:r>
      <w:r w:rsidR="00902E17"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3)</w:t>
      </w:r>
    </w:p>
    <w:p w14:paraId="782D041A" w14:textId="77777777" w:rsidR="0037161D" w:rsidRPr="00EC253A" w:rsidRDefault="0037161D" w:rsidP="000E68AD">
      <w:pPr>
        <w:jc w:val="both"/>
        <w:rPr>
          <w:i/>
          <w:lang w:val="kk-KZ"/>
        </w:rPr>
      </w:pPr>
    </w:p>
    <w:p w14:paraId="72035586" w14:textId="28B34016" w:rsidR="0037161D" w:rsidRPr="00EC253A" w:rsidRDefault="0037161D" w:rsidP="000E68AD">
      <w:pPr>
        <w:jc w:val="right"/>
        <w:rPr>
          <w:i/>
          <w:lang w:val="kk-KZ"/>
        </w:rPr>
      </w:pPr>
      <m:oMath>
        <m:r>
          <w:rPr>
            <w:rFonts w:ascii="Cambria Math" w:hAnsi="Cambria Math"/>
            <w:lang w:val="kk-KZ"/>
          </w:rPr>
          <m:t>Q=</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Q</m:t>
                </m:r>
              </m:e>
              <m:sub>
                <m:r>
                  <w:rPr>
                    <w:rFonts w:ascii="Cambria Math" w:hAnsi="Cambria Math"/>
                    <w:lang w:val="kk-KZ"/>
                  </w:rPr>
                  <m:t>cym</m:t>
                </m:r>
              </m:sub>
            </m:sSub>
          </m:num>
          <m:den>
            <m:r>
              <w:rPr>
                <w:rFonts w:ascii="Cambria Math" w:hAnsi="Cambria Math"/>
                <w:lang w:val="kk-KZ"/>
              </w:rPr>
              <m:t>86400</m:t>
            </m:r>
          </m:den>
        </m:f>
      </m:oMath>
      <w:r w:rsidRPr="00EC253A">
        <w:rPr>
          <w:i/>
          <w:lang w:val="kk-KZ"/>
        </w:rPr>
        <w:t xml:space="preserve">         </w:t>
      </w:r>
      <w:r w:rsidR="00902E17" w:rsidRPr="00EC253A">
        <w:rPr>
          <w:i/>
          <w:lang w:val="kk-KZ"/>
        </w:rPr>
        <w:t xml:space="preserve">      </w:t>
      </w:r>
      <w:r w:rsidRPr="00EC253A">
        <w:rPr>
          <w:i/>
          <w:lang w:val="kk-KZ"/>
        </w:rPr>
        <w:t xml:space="preserve">             </w:t>
      </w:r>
      <w:r w:rsidR="00902E17" w:rsidRPr="00EC253A">
        <w:rPr>
          <w:i/>
          <w:lang w:val="kk-KZ"/>
        </w:rPr>
        <w:t xml:space="preserve">           </w:t>
      </w:r>
      <w:r w:rsidRPr="00EC253A">
        <w:rPr>
          <w:i/>
          <w:lang w:val="kk-KZ"/>
        </w:rPr>
        <w:t xml:space="preserve">                      </w:t>
      </w:r>
      <w:r w:rsidRPr="00EC253A">
        <w:rPr>
          <w:lang w:val="kk-KZ"/>
        </w:rPr>
        <w:t>(</w:t>
      </w:r>
      <w:r w:rsidR="005251AA" w:rsidRPr="00EC253A">
        <w:rPr>
          <w:lang w:val="kk-KZ"/>
        </w:rPr>
        <w:t>1.</w:t>
      </w:r>
      <w:r w:rsidRPr="00EC253A">
        <w:rPr>
          <w:lang w:val="kk-KZ"/>
        </w:rPr>
        <w:t>4)</w:t>
      </w:r>
    </w:p>
    <w:p w14:paraId="04F4F9A2" w14:textId="77777777" w:rsidR="0037161D" w:rsidRPr="00EC253A" w:rsidRDefault="0037161D" w:rsidP="000E68AD">
      <w:pPr>
        <w:jc w:val="both"/>
        <w:rPr>
          <w:lang w:val="kk-KZ"/>
        </w:rPr>
      </w:pPr>
    </w:p>
    <w:p w14:paraId="45196A62" w14:textId="5DA6B0B0" w:rsidR="0037161D" w:rsidRPr="00EC253A" w:rsidRDefault="0037161D" w:rsidP="000E68AD">
      <w:pPr>
        <w:ind w:firstLine="708"/>
        <w:jc w:val="both"/>
        <w:rPr>
          <w:lang w:val="kk-KZ"/>
        </w:rPr>
      </w:pPr>
      <w:r w:rsidRPr="00EC253A">
        <w:rPr>
          <w:lang w:val="kk-KZ"/>
        </w:rPr>
        <w:t xml:space="preserve">Толық </w:t>
      </w:r>
      <w:r w:rsidR="009502E8" w:rsidRPr="00EC253A">
        <w:rPr>
          <w:lang w:val="kk-KZ"/>
        </w:rPr>
        <w:t>ПӘК анықтау</w:t>
      </w:r>
      <w:r w:rsidRPr="00EC253A">
        <w:rPr>
          <w:lang w:val="kk-KZ"/>
        </w:rPr>
        <w:t xml:space="preserve">: </w:t>
      </w:r>
    </w:p>
    <w:p w14:paraId="7B1303B8" w14:textId="77777777" w:rsidR="0037161D" w:rsidRPr="00EC253A" w:rsidRDefault="0037161D" w:rsidP="000E68AD">
      <w:pPr>
        <w:ind w:hanging="10"/>
        <w:jc w:val="both"/>
        <w:rPr>
          <w:lang w:val="kk-KZ"/>
        </w:rPr>
      </w:pPr>
    </w:p>
    <w:p w14:paraId="2382AD0C" w14:textId="5BF8EEA7" w:rsidR="0037161D" w:rsidRPr="00EC253A" w:rsidRDefault="00000000" w:rsidP="000E68AD">
      <w:pPr>
        <w:ind w:hanging="10"/>
        <w:jc w:val="right"/>
        <w:rPr>
          <w:lang w:val="kk-KZ"/>
        </w:rPr>
      </w:pPr>
      <m:oMath>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0</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1</m:t>
            </m:r>
          </m:num>
          <m:den>
            <m:r>
              <w:rPr>
                <w:rFonts w:ascii="Cambria Math" w:hAnsi="Cambria Math"/>
                <w:lang w:val="kk-KZ"/>
              </w:rPr>
              <m:t>1+0,68</m:t>
            </m:r>
            <m:sSubSup>
              <m:sSubSupPr>
                <m:ctrlPr>
                  <w:rPr>
                    <w:rFonts w:ascii="Cambria Math" w:hAnsi="Cambria Math"/>
                    <w:i/>
                    <w:lang w:val="kk-KZ"/>
                  </w:rPr>
                </m:ctrlPr>
              </m:sSubSupPr>
              <m:e>
                <m:r>
                  <w:rPr>
                    <w:rFonts w:ascii="Cambria Math" w:hAnsi="Cambria Math"/>
                    <w:lang w:val="kk-KZ"/>
                  </w:rPr>
                  <m:t>n</m:t>
                </m:r>
              </m:e>
              <m:sub>
                <m:r>
                  <w:rPr>
                    <w:rFonts w:ascii="Cambria Math" w:hAnsi="Cambria Math"/>
                    <w:lang w:val="kk-KZ"/>
                  </w:rPr>
                  <m:t>s</m:t>
                </m:r>
              </m:sub>
              <m:sup>
                <m:r>
                  <w:rPr>
                    <w:rFonts w:ascii="Cambria Math" w:hAnsi="Cambria Math"/>
                    <w:lang w:val="kk-KZ"/>
                  </w:rPr>
                  <m:t>-</m:t>
                </m:r>
                <m:f>
                  <m:fPr>
                    <m:ctrlPr>
                      <w:rPr>
                        <w:rFonts w:ascii="Cambria Math" w:hAnsi="Cambria Math"/>
                        <w:i/>
                        <w:lang w:val="kk-KZ"/>
                      </w:rPr>
                    </m:ctrlPr>
                  </m:fPr>
                  <m:num>
                    <m:r>
                      <w:rPr>
                        <w:rFonts w:ascii="Cambria Math" w:hAnsi="Cambria Math"/>
                        <w:lang w:val="kk-KZ"/>
                      </w:rPr>
                      <m:t>2</m:t>
                    </m:r>
                  </m:num>
                  <m:den>
                    <m:r>
                      <w:rPr>
                        <w:rFonts w:ascii="Cambria Math" w:hAnsi="Cambria Math"/>
                        <w:lang w:val="kk-KZ"/>
                      </w:rPr>
                      <m:t>3</m:t>
                    </m:r>
                  </m:den>
                </m:f>
              </m:sup>
            </m:sSubSup>
          </m:den>
        </m:f>
      </m:oMath>
      <w:r w:rsidR="0037161D" w:rsidRPr="00EC253A">
        <w:rPr>
          <w:lang w:val="kk-KZ"/>
        </w:rPr>
        <w:t xml:space="preserve">                    </w:t>
      </w:r>
      <w:r w:rsidR="00902E17"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5)</w:t>
      </w:r>
    </w:p>
    <w:p w14:paraId="67355AEE" w14:textId="77777777" w:rsidR="0037161D" w:rsidRPr="00EC253A" w:rsidRDefault="0037161D" w:rsidP="000E68AD">
      <w:pPr>
        <w:ind w:hanging="10"/>
        <w:jc w:val="right"/>
        <w:rPr>
          <w:lang w:val="kk-KZ"/>
        </w:rPr>
      </w:pPr>
    </w:p>
    <w:p w14:paraId="04EE57CC" w14:textId="74FBFA98" w:rsidR="0037161D" w:rsidRPr="00EC253A" w:rsidRDefault="00000000" w:rsidP="000E68AD">
      <w:pPr>
        <w:ind w:hanging="10"/>
        <w:jc w:val="right"/>
        <w:rPr>
          <w:lang w:val="kk-KZ"/>
        </w:rPr>
      </w:pPr>
      <m:oMath>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г</m:t>
            </m:r>
          </m:sub>
        </m:sSub>
        <m:r>
          <w:rPr>
            <w:rFonts w:ascii="Cambria Math" w:hAnsi="Cambria Math"/>
            <w:lang w:val="kk-KZ"/>
          </w:rPr>
          <m:t>=1-</m:t>
        </m:r>
        <m:f>
          <m:fPr>
            <m:ctrlPr>
              <w:rPr>
                <w:rFonts w:ascii="Cambria Math" w:hAnsi="Cambria Math"/>
                <w:i/>
                <w:lang w:val="kk-KZ"/>
              </w:rPr>
            </m:ctrlPr>
          </m:fPr>
          <m:num>
            <m:r>
              <w:rPr>
                <w:rFonts w:ascii="Cambria Math" w:hAnsi="Cambria Math"/>
                <w:lang w:val="kk-KZ"/>
              </w:rPr>
              <m:t>0,42</m:t>
            </m:r>
          </m:num>
          <m:den>
            <m:r>
              <w:rPr>
                <w:rFonts w:ascii="Cambria Math" w:hAnsi="Cambria Math"/>
                <w:lang w:val="kk-KZ"/>
              </w:rPr>
              <m:t>(</m:t>
            </m:r>
            <m:sSup>
              <m:sSupPr>
                <m:ctrlPr>
                  <w:rPr>
                    <w:rFonts w:ascii="Cambria Math" w:hAnsi="Cambria Math"/>
                    <w:i/>
                    <w:lang w:val="kk-KZ"/>
                  </w:rPr>
                </m:ctrlPr>
              </m:sSupPr>
              <m:e>
                <m:r>
                  <w:rPr>
                    <w:rFonts w:ascii="Cambria Math" w:hAnsi="Cambria Math"/>
                    <w:lang w:val="kk-KZ"/>
                  </w:rPr>
                  <m:t>lg</m:t>
                </m:r>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1пр</m:t>
                    </m:r>
                  </m:sub>
                </m:sSub>
                <m:r>
                  <w:rPr>
                    <w:rFonts w:ascii="Cambria Math" w:hAnsi="Cambria Math"/>
                    <w:lang w:val="kk-KZ"/>
                  </w:rPr>
                  <m:t>-0,172)</m:t>
                </m:r>
              </m:e>
              <m:sup>
                <m:r>
                  <w:rPr>
                    <w:rFonts w:ascii="Cambria Math" w:hAnsi="Cambria Math"/>
                    <w:lang w:val="kk-KZ"/>
                  </w:rPr>
                  <m:t>2</m:t>
                </m:r>
              </m:sup>
            </m:sSup>
          </m:den>
        </m:f>
      </m:oMath>
      <w:r w:rsidR="0037161D" w:rsidRPr="00EC253A">
        <w:rPr>
          <w:lang w:val="kk-KZ"/>
        </w:rPr>
        <w:t xml:space="preserve">          </w:t>
      </w:r>
      <w:r w:rsidR="00902E17"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6)</w:t>
      </w:r>
    </w:p>
    <w:p w14:paraId="46AADFD6" w14:textId="77777777" w:rsidR="0037161D" w:rsidRPr="00EC253A" w:rsidRDefault="0037161D" w:rsidP="000E68AD">
      <w:pPr>
        <w:ind w:hanging="10"/>
        <w:jc w:val="both"/>
        <w:rPr>
          <w:lang w:val="kk-KZ"/>
        </w:rPr>
      </w:pPr>
    </w:p>
    <w:p w14:paraId="2459ED76" w14:textId="77777777" w:rsidR="0037161D" w:rsidRPr="00EC253A" w:rsidRDefault="00000000" w:rsidP="000E68AD">
      <w:pPr>
        <w:ind w:hanging="10"/>
        <w:jc w:val="both"/>
        <w:rPr>
          <w:lang w:val="kk-KZ"/>
        </w:rPr>
      </w:pPr>
      <m:oMathPara>
        <m:oMathParaPr>
          <m:jc m:val="center"/>
        </m:oMathParaPr>
        <m:oMath>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M</m:t>
              </m:r>
            </m:sub>
          </m:sSub>
          <m:r>
            <w:rPr>
              <w:rFonts w:ascii="Cambria Math" w:hAnsi="Cambria Math"/>
              <w:lang w:val="kk-KZ"/>
            </w:rPr>
            <m:t>≈0,95</m:t>
          </m:r>
        </m:oMath>
      </m:oMathPara>
    </w:p>
    <w:p w14:paraId="28F77DBE" w14:textId="77777777" w:rsidR="0037161D" w:rsidRPr="00EC253A" w:rsidRDefault="0037161D" w:rsidP="000E68AD">
      <w:pPr>
        <w:ind w:hanging="10"/>
        <w:jc w:val="both"/>
        <w:rPr>
          <w:lang w:val="kk-KZ"/>
        </w:rPr>
      </w:pPr>
    </w:p>
    <w:p w14:paraId="399FAC81" w14:textId="699D19E8" w:rsidR="0037161D" w:rsidRPr="00EC253A" w:rsidRDefault="0037161D" w:rsidP="000E68AD">
      <w:pPr>
        <w:ind w:hanging="10"/>
        <w:jc w:val="right"/>
        <w:rPr>
          <w:lang w:val="kk-KZ"/>
        </w:rPr>
      </w:pPr>
      <m:oMath>
        <m:r>
          <w:rPr>
            <w:rFonts w:ascii="Cambria Math" w:hAnsi="Cambria Math"/>
            <w:lang w:val="kk-KZ"/>
          </w:rPr>
          <m:t>η=</m:t>
        </m:r>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0</m:t>
            </m:r>
          </m:sub>
        </m:sSub>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г</m:t>
            </m:r>
          </m:sub>
        </m:sSub>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м</m:t>
            </m:r>
          </m:sub>
        </m:sSub>
      </m:oMath>
      <w:r w:rsidRPr="00EC253A">
        <w:rPr>
          <w:lang w:val="kk-KZ"/>
        </w:rPr>
        <w:t xml:space="preserve">            </w:t>
      </w:r>
      <w:r w:rsidR="00902E17" w:rsidRPr="00EC253A">
        <w:rPr>
          <w:lang w:val="kk-KZ"/>
        </w:rPr>
        <w:t xml:space="preserve">                 </w:t>
      </w:r>
      <w:r w:rsidRPr="00EC253A">
        <w:rPr>
          <w:lang w:val="kk-KZ"/>
        </w:rPr>
        <w:t xml:space="preserve">                           (</w:t>
      </w:r>
      <w:r w:rsidR="005251AA" w:rsidRPr="00EC253A">
        <w:rPr>
          <w:lang w:val="kk-KZ"/>
        </w:rPr>
        <w:t>1.</w:t>
      </w:r>
      <w:r w:rsidRPr="00EC253A">
        <w:rPr>
          <w:lang w:val="kk-KZ"/>
        </w:rPr>
        <w:t xml:space="preserve">7)    </w:t>
      </w:r>
    </w:p>
    <w:p w14:paraId="3DA99978" w14:textId="77777777" w:rsidR="0037161D" w:rsidRPr="00EC253A" w:rsidRDefault="0037161D" w:rsidP="000E68AD">
      <w:pPr>
        <w:ind w:hanging="10"/>
        <w:jc w:val="both"/>
        <w:rPr>
          <w:lang w:val="kk-KZ"/>
        </w:rPr>
      </w:pPr>
    </w:p>
    <w:p w14:paraId="2E716ACF" w14:textId="52FE0A05" w:rsidR="0037161D" w:rsidRPr="00EC253A" w:rsidRDefault="0037161D" w:rsidP="000E68AD">
      <w:pPr>
        <w:ind w:hanging="10"/>
        <w:jc w:val="both"/>
        <w:rPr>
          <w:lang w:val="kk-KZ"/>
        </w:rPr>
      </w:pPr>
      <w:r w:rsidRPr="00EC253A">
        <w:rPr>
          <w:lang w:val="kk-KZ"/>
        </w:rPr>
        <w:t>Сорғының қуат</w:t>
      </w:r>
      <w:r w:rsidR="00481BB3" w:rsidRPr="00EC253A">
        <w:rPr>
          <w:lang w:val="kk-KZ"/>
        </w:rPr>
        <w:t>ы</w:t>
      </w:r>
    </w:p>
    <w:p w14:paraId="501B5559" w14:textId="77777777" w:rsidR="0037161D" w:rsidRPr="00EC253A" w:rsidRDefault="0037161D" w:rsidP="000E68AD">
      <w:pPr>
        <w:ind w:hanging="10"/>
        <w:jc w:val="both"/>
        <w:rPr>
          <w:i/>
          <w:lang w:val="kk-KZ"/>
        </w:rPr>
      </w:pPr>
    </w:p>
    <w:p w14:paraId="43A6227B" w14:textId="3EAD9DE5" w:rsidR="0037161D" w:rsidRPr="00EC253A" w:rsidRDefault="0037161D" w:rsidP="000E68AD">
      <w:pPr>
        <w:ind w:hanging="10"/>
        <w:jc w:val="right"/>
        <w:rPr>
          <w:lang w:val="kk-KZ"/>
        </w:rPr>
      </w:pPr>
      <m:oMath>
        <m:r>
          <w:rPr>
            <w:rFonts w:ascii="Cambria Math" w:hAnsi="Cambria Math"/>
            <w:lang w:val="kk-KZ"/>
          </w:rPr>
          <m:t>N=</m:t>
        </m:r>
        <m:f>
          <m:fPr>
            <m:ctrlPr>
              <w:rPr>
                <w:rFonts w:ascii="Cambria Math" w:hAnsi="Cambria Math"/>
                <w:i/>
                <w:lang w:val="kk-KZ"/>
              </w:rPr>
            </m:ctrlPr>
          </m:fPr>
          <m:num>
            <m:r>
              <w:rPr>
                <w:rFonts w:ascii="Cambria Math" w:hAnsi="Cambria Math"/>
                <w:lang w:val="kk-KZ"/>
              </w:rPr>
              <m:t>α×ρ×g×</m:t>
            </m:r>
            <m:sSup>
              <m:sSupPr>
                <m:ctrlPr>
                  <w:rPr>
                    <w:rFonts w:ascii="Cambria Math" w:hAnsi="Cambria Math"/>
                    <w:i/>
                    <w:lang w:val="kk-KZ"/>
                  </w:rPr>
                </m:ctrlPr>
              </m:sSupPr>
              <m:e>
                <m:r>
                  <w:rPr>
                    <w:rFonts w:ascii="Cambria Math" w:hAnsi="Cambria Math"/>
                    <w:lang w:val="kk-KZ"/>
                  </w:rPr>
                  <m:t>Q</m:t>
                </m:r>
              </m:e>
              <m:sup>
                <m:r>
                  <w:rPr>
                    <w:rFonts w:ascii="Cambria Math" w:hAnsi="Cambria Math"/>
                    <w:lang w:val="kk-KZ"/>
                  </w:rPr>
                  <m:t>/</m:t>
                </m:r>
              </m:sup>
            </m:sSup>
            <m:r>
              <w:rPr>
                <w:rFonts w:ascii="Cambria Math" w:hAnsi="Cambria Math"/>
                <w:lang w:val="kk-KZ"/>
              </w:rPr>
              <m:t>×H</m:t>
            </m:r>
          </m:num>
          <m:den>
            <m:r>
              <w:rPr>
                <w:rFonts w:ascii="Cambria Math" w:hAnsi="Cambria Math"/>
                <w:lang w:val="kk-KZ"/>
              </w:rPr>
              <m:t>3600×η</m:t>
            </m:r>
          </m:den>
        </m:f>
      </m:oMath>
      <w:r w:rsidRPr="00EC253A">
        <w:rPr>
          <w:lang w:val="kk-KZ"/>
        </w:rPr>
        <w:t xml:space="preserve">           </w:t>
      </w:r>
      <w:r w:rsidR="00902E17" w:rsidRPr="00EC253A">
        <w:rPr>
          <w:lang w:val="kk-KZ"/>
        </w:rPr>
        <w:t xml:space="preserve">                </w:t>
      </w:r>
      <w:r w:rsidRPr="00EC253A">
        <w:rPr>
          <w:lang w:val="kk-KZ"/>
        </w:rPr>
        <w:t xml:space="preserve">                       (</w:t>
      </w:r>
      <w:r w:rsidR="005251AA" w:rsidRPr="00EC253A">
        <w:rPr>
          <w:lang w:val="kk-KZ"/>
        </w:rPr>
        <w:t>1.</w:t>
      </w:r>
      <w:r w:rsidRPr="00EC253A">
        <w:rPr>
          <w:lang w:val="kk-KZ"/>
        </w:rPr>
        <w:t>8)</w:t>
      </w:r>
    </w:p>
    <w:p w14:paraId="578598C8" w14:textId="77777777" w:rsidR="0037161D" w:rsidRPr="00EC253A" w:rsidRDefault="0037161D" w:rsidP="000E68AD">
      <w:pPr>
        <w:pStyle w:val="af8"/>
        <w:spacing w:after="0" w:line="240" w:lineRule="auto"/>
        <w:jc w:val="both"/>
        <w:rPr>
          <w:rFonts w:ascii="Times New Roman" w:eastAsia="Times New Roman" w:hAnsi="Times New Roman"/>
          <w:sz w:val="28"/>
          <w:szCs w:val="28"/>
          <w:lang w:val="kk-KZ" w:eastAsia="ru-RU"/>
        </w:rPr>
      </w:pPr>
    </w:p>
    <w:p w14:paraId="3B43112A" w14:textId="3910EF6A" w:rsidR="0037161D" w:rsidRPr="00EC253A" w:rsidRDefault="0037161D" w:rsidP="000E68AD">
      <w:pPr>
        <w:jc w:val="both"/>
        <w:rPr>
          <w:lang w:val="kk-KZ"/>
        </w:rPr>
      </w:pPr>
      <w:r w:rsidRPr="00EC253A">
        <w:rPr>
          <w:lang w:val="kk-KZ"/>
        </w:rPr>
        <w:t>Теориялық қысым</w:t>
      </w:r>
      <w:r w:rsidR="00694EC3" w:rsidRPr="00EC253A">
        <w:rPr>
          <w:lang w:val="kk-KZ"/>
        </w:rPr>
        <w:t>ды есептеу:</w:t>
      </w:r>
    </w:p>
    <w:p w14:paraId="16F6504D" w14:textId="77777777" w:rsidR="0037161D" w:rsidRPr="00EC253A" w:rsidRDefault="0037161D" w:rsidP="000E68AD">
      <w:pPr>
        <w:jc w:val="both"/>
        <w:rPr>
          <w:i/>
          <w:lang w:val="kk-KZ"/>
        </w:rPr>
      </w:pPr>
    </w:p>
    <w:p w14:paraId="02735DDD" w14:textId="18DD9D22"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т</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Н</m:t>
            </m:r>
          </m:num>
          <m:den>
            <m:r>
              <w:rPr>
                <w:rFonts w:ascii="Cambria Math" w:hAnsi="Cambria Math"/>
                <w:lang w:val="kk-KZ"/>
              </w:rPr>
              <m:t>η</m:t>
            </m:r>
          </m:den>
        </m:f>
      </m:oMath>
      <w:r w:rsidR="0037161D" w:rsidRPr="00EC253A">
        <w:rPr>
          <w:lang w:val="kk-KZ"/>
        </w:rPr>
        <w:t xml:space="preserve">        </w:t>
      </w:r>
      <w:r w:rsidR="00902E17"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9)</w:t>
      </w:r>
    </w:p>
    <w:p w14:paraId="1EE48A21" w14:textId="77777777" w:rsidR="0037161D" w:rsidRPr="00EC253A" w:rsidRDefault="0037161D" w:rsidP="000E68AD">
      <w:pPr>
        <w:jc w:val="both"/>
        <w:rPr>
          <w:lang w:val="kk-KZ"/>
        </w:rPr>
      </w:pPr>
    </w:p>
    <w:p w14:paraId="4093D93A" w14:textId="77777777" w:rsidR="0037161D" w:rsidRPr="00EC253A" w:rsidRDefault="0037161D" w:rsidP="000E68AD">
      <w:pPr>
        <w:jc w:val="both"/>
        <w:rPr>
          <w:lang w:val="kk-KZ"/>
        </w:rPr>
      </w:pPr>
    </w:p>
    <w:p w14:paraId="03014A42" w14:textId="2DD33F9E" w:rsidR="0037161D" w:rsidRPr="00EC253A" w:rsidRDefault="0037161D" w:rsidP="000E68AD">
      <w:pPr>
        <w:jc w:val="both"/>
        <w:rPr>
          <w:lang w:val="kk-KZ"/>
        </w:rPr>
      </w:pPr>
      <w:r w:rsidRPr="00EC253A">
        <w:rPr>
          <w:lang w:val="kk-KZ"/>
        </w:rPr>
        <w:t>Білік</w:t>
      </w:r>
      <w:r w:rsidR="00694EC3" w:rsidRPr="00EC253A">
        <w:rPr>
          <w:lang w:val="kk-KZ"/>
        </w:rPr>
        <w:t>тің</w:t>
      </w:r>
      <w:r w:rsidRPr="00EC253A">
        <w:rPr>
          <w:lang w:val="kk-KZ"/>
        </w:rPr>
        <w:t xml:space="preserve"> диаметрі </w:t>
      </w:r>
    </w:p>
    <w:p w14:paraId="638A84B1" w14:textId="77777777" w:rsidR="0037161D" w:rsidRPr="00EC253A" w:rsidRDefault="0037161D" w:rsidP="000E68AD">
      <w:pPr>
        <w:jc w:val="both"/>
        <w:rPr>
          <w:i/>
          <w:lang w:val="kk-KZ"/>
        </w:rPr>
      </w:pPr>
    </w:p>
    <w:p w14:paraId="375501C5" w14:textId="7CCF5F44" w:rsidR="00481BB3" w:rsidRPr="00EC253A" w:rsidRDefault="00000000" w:rsidP="00481BB3">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в</m:t>
            </m:r>
          </m:sub>
        </m:sSub>
        <m:r>
          <w:rPr>
            <w:rFonts w:ascii="Cambria Math" w:hAnsi="Cambria Math"/>
            <w:lang w:val="kk-KZ"/>
          </w:rPr>
          <m:t>=</m:t>
        </m:r>
        <m:rad>
          <m:radPr>
            <m:ctrlPr>
              <w:rPr>
                <w:rFonts w:ascii="Cambria Math" w:hAnsi="Cambria Math"/>
                <w:i/>
                <w:lang w:val="kk-KZ"/>
              </w:rPr>
            </m:ctrlPr>
          </m:radPr>
          <m:deg>
            <m:r>
              <w:rPr>
                <w:rFonts w:ascii="Cambria Math" w:hAnsi="Cambria Math"/>
                <w:lang w:val="kk-KZ"/>
              </w:rPr>
              <m:t>3</m:t>
            </m:r>
          </m:deg>
          <m:e>
            <m:f>
              <m:fPr>
                <m:ctrlPr>
                  <w:rPr>
                    <w:rFonts w:ascii="Cambria Math" w:hAnsi="Cambria Math"/>
                    <w:i/>
                    <w:lang w:val="kk-KZ"/>
                  </w:rPr>
                </m:ctrlPr>
              </m:fPr>
              <m:num>
                <m:r>
                  <w:rPr>
                    <w:rFonts w:ascii="Cambria Math" w:hAnsi="Cambria Math"/>
                    <w:lang w:val="kk-KZ"/>
                  </w:rPr>
                  <m:t xml:space="preserve">16M </m:t>
                </m:r>
              </m:num>
              <m:den>
                <m:r>
                  <w:rPr>
                    <w:rFonts w:ascii="Cambria Math" w:hAnsi="Cambria Math"/>
                    <w:lang w:val="kk-KZ"/>
                  </w:rPr>
                  <m:t>π×</m:t>
                </m:r>
                <m:d>
                  <m:dPr>
                    <m:begChr m:val="["/>
                    <m:endChr m:val="]"/>
                    <m:ctrlPr>
                      <w:rPr>
                        <w:rFonts w:ascii="Cambria Math" w:hAnsi="Cambria Math"/>
                        <w:i/>
                        <w:lang w:val="kk-KZ"/>
                      </w:rPr>
                    </m:ctrlPr>
                  </m:dPr>
                  <m:e>
                    <m:r>
                      <w:rPr>
                        <w:rFonts w:ascii="Cambria Math" w:hAnsi="Cambria Math"/>
                        <w:lang w:val="kk-KZ"/>
                      </w:rPr>
                      <m:t>τ</m:t>
                    </m:r>
                  </m:e>
                </m:d>
              </m:den>
            </m:f>
          </m:e>
        </m:rad>
      </m:oMath>
      <w:r w:rsidR="00481BB3" w:rsidRPr="00EC253A">
        <w:rPr>
          <w:lang w:val="kk-KZ"/>
        </w:rPr>
        <w:t>,                                                         (</w:t>
      </w:r>
      <w:r w:rsidR="005251AA" w:rsidRPr="00EC253A">
        <w:rPr>
          <w:lang w:val="kk-KZ"/>
        </w:rPr>
        <w:t>1.</w:t>
      </w:r>
      <w:r w:rsidR="00481BB3" w:rsidRPr="00EC253A">
        <w:rPr>
          <w:lang w:val="kk-KZ"/>
        </w:rPr>
        <w:t>10)</w:t>
      </w:r>
    </w:p>
    <w:p w14:paraId="5331C432" w14:textId="77777777" w:rsidR="00481BB3" w:rsidRPr="00EC253A" w:rsidRDefault="00481BB3" w:rsidP="00481BB3">
      <w:pPr>
        <w:spacing w:line="360" w:lineRule="auto"/>
        <w:jc w:val="both"/>
        <w:rPr>
          <w:lang w:val="kk-KZ"/>
        </w:rPr>
      </w:pPr>
      <w:r w:rsidRPr="00EC253A">
        <w:rPr>
          <w:lang w:val="kk-KZ"/>
        </w:rPr>
        <w:t xml:space="preserve"> </w:t>
      </w:r>
    </w:p>
    <w:p w14:paraId="046E5030" w14:textId="77777777" w:rsidR="0037161D" w:rsidRPr="00EC253A" w:rsidRDefault="0037161D" w:rsidP="000E68AD">
      <w:pPr>
        <w:jc w:val="both"/>
        <w:rPr>
          <w:lang w:val="kk-KZ"/>
        </w:rPr>
      </w:pPr>
    </w:p>
    <w:p w14:paraId="1706F79D" w14:textId="23E1A4E4" w:rsidR="0037161D" w:rsidRPr="00EC253A" w:rsidRDefault="0037161D" w:rsidP="000E68AD">
      <w:pPr>
        <w:jc w:val="both"/>
        <w:rPr>
          <w:lang w:val="kk-KZ"/>
        </w:rPr>
      </w:pPr>
      <w:r w:rsidRPr="00EC253A">
        <w:rPr>
          <w:lang w:val="kk-KZ"/>
        </w:rPr>
        <w:t>Доңғалақ</w:t>
      </w:r>
      <w:r w:rsidR="00694EC3" w:rsidRPr="00EC253A">
        <w:rPr>
          <w:lang w:val="kk-KZ"/>
        </w:rPr>
        <w:t>тың</w:t>
      </w:r>
      <w:r w:rsidRPr="00EC253A">
        <w:rPr>
          <w:lang w:val="kk-KZ"/>
        </w:rPr>
        <w:t xml:space="preserve"> </w:t>
      </w:r>
      <w:r w:rsidR="00481BB3" w:rsidRPr="00EC253A">
        <w:rPr>
          <w:lang w:val="kk-KZ"/>
        </w:rPr>
        <w:t>күпше</w:t>
      </w:r>
      <w:r w:rsidR="000250B0" w:rsidRPr="00EC253A">
        <w:rPr>
          <w:lang w:val="kk-KZ"/>
        </w:rPr>
        <w:t>к бөлігінің</w:t>
      </w:r>
      <w:r w:rsidRPr="00EC253A">
        <w:rPr>
          <w:lang w:val="kk-KZ"/>
        </w:rPr>
        <w:t xml:space="preserve"> диаметрі: </w:t>
      </w:r>
    </w:p>
    <w:p w14:paraId="01560207" w14:textId="77777777" w:rsidR="0037161D" w:rsidRPr="00EC253A" w:rsidRDefault="0037161D" w:rsidP="000E68AD">
      <w:pPr>
        <w:jc w:val="both"/>
        <w:rPr>
          <w:lang w:val="kk-KZ"/>
        </w:rPr>
      </w:pPr>
    </w:p>
    <w:p w14:paraId="5B987EAA" w14:textId="362FE888"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cm</m:t>
            </m:r>
          </m:sub>
        </m:sSub>
        <m:r>
          <w:rPr>
            <w:rFonts w:ascii="Cambria Math" w:hAnsi="Cambria Math"/>
            <w:lang w:val="kk-KZ"/>
          </w:rPr>
          <m:t>=</m:t>
        </m:r>
        <m:d>
          <m:dPr>
            <m:ctrlPr>
              <w:rPr>
                <w:rFonts w:ascii="Cambria Math" w:hAnsi="Cambria Math"/>
                <w:i/>
                <w:lang w:val="kk-KZ"/>
              </w:rPr>
            </m:ctrlPr>
          </m:dPr>
          <m:e>
            <m:r>
              <w:rPr>
                <w:rFonts w:ascii="Cambria Math" w:hAnsi="Cambria Math"/>
                <w:lang w:val="kk-KZ"/>
              </w:rPr>
              <m:t>1,1÷1,25</m:t>
            </m:r>
          </m:e>
        </m:d>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в</m:t>
            </m:r>
          </m:sub>
        </m:sSub>
      </m:oMath>
      <w:r w:rsidR="0037161D" w:rsidRPr="00EC253A">
        <w:rPr>
          <w:lang w:val="kk-KZ"/>
        </w:rPr>
        <w:t xml:space="preserve">               </w:t>
      </w:r>
      <w:r w:rsidR="00902E17"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1</w:t>
      </w:r>
      <w:r w:rsidR="007C6675" w:rsidRPr="00EC253A">
        <w:rPr>
          <w:lang w:val="kk-KZ"/>
        </w:rPr>
        <w:t>1</w:t>
      </w:r>
      <w:r w:rsidR="0037161D" w:rsidRPr="00EC253A">
        <w:rPr>
          <w:lang w:val="kk-KZ"/>
        </w:rPr>
        <w:t>)</w:t>
      </w:r>
    </w:p>
    <w:p w14:paraId="5BCDBE7B" w14:textId="77777777" w:rsidR="0037161D" w:rsidRPr="00EC253A" w:rsidRDefault="0037161D" w:rsidP="000E68AD">
      <w:pPr>
        <w:jc w:val="both"/>
        <w:rPr>
          <w:lang w:val="kk-KZ"/>
        </w:rPr>
      </w:pPr>
    </w:p>
    <w:p w14:paraId="7F1161ED" w14:textId="71BB190E" w:rsidR="0037161D" w:rsidRPr="00EC253A" w:rsidRDefault="00481BB3" w:rsidP="000E68AD">
      <w:pPr>
        <w:jc w:val="both"/>
        <w:rPr>
          <w:lang w:val="kk-KZ"/>
        </w:rPr>
      </w:pPr>
      <w:r w:rsidRPr="00EC253A">
        <w:rPr>
          <w:lang w:val="kk-KZ"/>
        </w:rPr>
        <w:lastRenderedPageBreak/>
        <w:t>Төлке</w:t>
      </w:r>
      <w:r w:rsidR="000250B0" w:rsidRPr="00EC253A">
        <w:rPr>
          <w:lang w:val="kk-KZ"/>
        </w:rPr>
        <w:t>нің</w:t>
      </w:r>
      <w:r w:rsidR="0037161D" w:rsidRPr="00EC253A">
        <w:rPr>
          <w:lang w:val="kk-KZ"/>
        </w:rPr>
        <w:t xml:space="preserve"> диаметрі</w:t>
      </w:r>
    </w:p>
    <w:p w14:paraId="60289E51" w14:textId="77777777" w:rsidR="00902E17" w:rsidRPr="00EC253A" w:rsidRDefault="00902E17" w:rsidP="000E68AD">
      <w:pPr>
        <w:jc w:val="both"/>
        <w:rPr>
          <w:lang w:val="kk-KZ"/>
        </w:rPr>
      </w:pPr>
    </w:p>
    <w:p w14:paraId="58E6BADB" w14:textId="635A8164"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вт</m:t>
            </m:r>
          </m:sub>
        </m:sSub>
        <m:r>
          <w:rPr>
            <w:rFonts w:ascii="Cambria Math" w:hAnsi="Cambria Math"/>
            <w:lang w:val="kk-KZ"/>
          </w:rPr>
          <m:t>=</m:t>
        </m:r>
        <m:d>
          <m:dPr>
            <m:ctrlPr>
              <w:rPr>
                <w:rFonts w:ascii="Cambria Math" w:hAnsi="Cambria Math"/>
                <w:i/>
                <w:lang w:val="kk-KZ"/>
              </w:rPr>
            </m:ctrlPr>
          </m:dPr>
          <m:e>
            <m:r>
              <w:rPr>
                <w:rFonts w:ascii="Cambria Math" w:hAnsi="Cambria Math"/>
                <w:lang w:val="kk-KZ"/>
              </w:rPr>
              <m:t>1,1÷1,4</m:t>
            </m:r>
          </m:e>
        </m:d>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в</m:t>
            </m:r>
          </m:sub>
        </m:sSub>
      </m:oMath>
      <w:r w:rsidR="0037161D" w:rsidRPr="00EC253A">
        <w:rPr>
          <w:lang w:val="kk-KZ"/>
        </w:rPr>
        <w:t xml:space="preserve">            </w:t>
      </w:r>
      <w:r w:rsidR="00902E17"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1</w:t>
      </w:r>
      <w:r w:rsidR="007C6675" w:rsidRPr="00EC253A">
        <w:rPr>
          <w:lang w:val="kk-KZ"/>
        </w:rPr>
        <w:t>2</w:t>
      </w:r>
      <w:r w:rsidR="0037161D" w:rsidRPr="00EC253A">
        <w:rPr>
          <w:lang w:val="kk-KZ"/>
        </w:rPr>
        <w:t>)</w:t>
      </w:r>
    </w:p>
    <w:p w14:paraId="269B43D8" w14:textId="77777777" w:rsidR="0037161D" w:rsidRPr="00EC253A" w:rsidRDefault="0037161D" w:rsidP="000E68AD">
      <w:pPr>
        <w:jc w:val="both"/>
        <w:rPr>
          <w:lang w:val="kk-KZ"/>
        </w:rPr>
      </w:pPr>
      <w:r w:rsidRPr="00EC253A">
        <w:rPr>
          <w:lang w:val="kk-KZ"/>
        </w:rPr>
        <w:t xml:space="preserve">    </w:t>
      </w:r>
    </w:p>
    <w:p w14:paraId="2D86789B" w14:textId="0FEDA6FE" w:rsidR="0037161D" w:rsidRPr="00EC253A" w:rsidRDefault="00A52651" w:rsidP="000E68AD">
      <w:pPr>
        <w:jc w:val="both"/>
        <w:rPr>
          <w:i/>
          <w:lang w:val="kk-KZ"/>
        </w:rPr>
      </w:pPr>
      <w:r w:rsidRPr="00EC253A">
        <w:rPr>
          <w:i/>
          <w:lang w:val="kk-KZ"/>
        </w:rPr>
        <w:t xml:space="preserve">Жұмысшы </w:t>
      </w:r>
      <w:r w:rsidR="000250B0" w:rsidRPr="00EC253A">
        <w:rPr>
          <w:i/>
          <w:lang w:val="kk-KZ"/>
        </w:rPr>
        <w:t>дөңгелектің</w:t>
      </w:r>
      <w:r w:rsidR="0037161D" w:rsidRPr="00EC253A">
        <w:rPr>
          <w:i/>
          <w:lang w:val="kk-KZ"/>
        </w:rPr>
        <w:t xml:space="preserve"> </w:t>
      </w:r>
      <w:r w:rsidR="000250B0" w:rsidRPr="00EC253A">
        <w:rPr>
          <w:i/>
          <w:lang w:val="kk-KZ"/>
        </w:rPr>
        <w:t>басты</w:t>
      </w:r>
      <w:r w:rsidR="0037161D" w:rsidRPr="00EC253A">
        <w:rPr>
          <w:i/>
          <w:lang w:val="kk-KZ"/>
        </w:rPr>
        <w:t xml:space="preserve"> </w:t>
      </w:r>
      <w:r w:rsidR="000250B0" w:rsidRPr="00EC253A">
        <w:rPr>
          <w:i/>
          <w:lang w:val="kk-KZ"/>
        </w:rPr>
        <w:t xml:space="preserve">кинематикалық </w:t>
      </w:r>
      <w:r w:rsidR="0037161D" w:rsidRPr="00EC253A">
        <w:rPr>
          <w:i/>
          <w:lang w:val="kk-KZ"/>
        </w:rPr>
        <w:t xml:space="preserve">және </w:t>
      </w:r>
      <w:r w:rsidR="000250B0" w:rsidRPr="00EC253A">
        <w:rPr>
          <w:i/>
          <w:lang w:val="kk-KZ"/>
        </w:rPr>
        <w:t xml:space="preserve">геометриялық </w:t>
      </w:r>
      <w:r w:rsidR="0037161D" w:rsidRPr="00EC253A">
        <w:rPr>
          <w:i/>
          <w:lang w:val="kk-KZ"/>
        </w:rPr>
        <w:t>параметрлерін анықтау.</w:t>
      </w:r>
    </w:p>
    <w:p w14:paraId="1ACDA28F" w14:textId="3E7BBDD6" w:rsidR="0037161D" w:rsidRPr="00EC253A" w:rsidRDefault="0037161D" w:rsidP="000E68AD">
      <w:pPr>
        <w:jc w:val="both"/>
        <w:rPr>
          <w:lang w:val="kk-KZ"/>
        </w:rPr>
      </w:pPr>
      <w:r w:rsidRPr="00EC253A">
        <w:rPr>
          <w:lang w:val="kk-KZ"/>
        </w:rPr>
        <w:t>Доңғалақтың кір</w:t>
      </w:r>
      <w:r w:rsidR="00481BB3" w:rsidRPr="00EC253A">
        <w:rPr>
          <w:lang w:val="kk-KZ"/>
        </w:rPr>
        <w:t>е берісінің</w:t>
      </w:r>
      <w:r w:rsidRPr="00EC253A">
        <w:rPr>
          <w:lang w:val="kk-KZ"/>
        </w:rPr>
        <w:t xml:space="preserve"> диаметрі: </w:t>
      </w:r>
    </w:p>
    <w:p w14:paraId="5DE21007" w14:textId="77777777" w:rsidR="0037161D" w:rsidRPr="00EC253A" w:rsidRDefault="0037161D" w:rsidP="000E68AD">
      <w:pPr>
        <w:jc w:val="both"/>
        <w:rPr>
          <w:lang w:val="kk-KZ"/>
        </w:rPr>
      </w:pPr>
    </w:p>
    <w:p w14:paraId="448DD2B4" w14:textId="5481F09F"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0</m:t>
            </m:r>
          </m:sub>
        </m:sSub>
        <m:r>
          <w:rPr>
            <w:rFonts w:ascii="Cambria Math" w:hAnsi="Cambria Math"/>
            <w:lang w:val="kk-KZ"/>
          </w:rPr>
          <m:t>=</m:t>
        </m:r>
        <m:rad>
          <m:radPr>
            <m:degHide m:val="1"/>
            <m:ctrlPr>
              <w:rPr>
                <w:rFonts w:ascii="Cambria Math" w:hAnsi="Cambria Math"/>
                <w:i/>
                <w:lang w:val="kk-KZ"/>
              </w:rPr>
            </m:ctrlPr>
          </m:radPr>
          <m:deg/>
          <m:e>
            <m:f>
              <m:fPr>
                <m:ctrlPr>
                  <w:rPr>
                    <w:rFonts w:ascii="Cambria Math" w:hAnsi="Cambria Math"/>
                    <w:i/>
                    <w:lang w:val="kk-KZ"/>
                  </w:rPr>
                </m:ctrlPr>
              </m:fPr>
              <m:num>
                <m:r>
                  <w:rPr>
                    <w:rFonts w:ascii="Cambria Math" w:hAnsi="Cambria Math"/>
                    <w:lang w:val="kk-KZ"/>
                  </w:rPr>
                  <m:t>4</m:t>
                </m:r>
                <m:sSub>
                  <m:sSubPr>
                    <m:ctrlPr>
                      <w:rPr>
                        <w:rFonts w:ascii="Cambria Math" w:hAnsi="Cambria Math"/>
                        <w:i/>
                        <w:lang w:val="kk-KZ"/>
                      </w:rPr>
                    </m:ctrlPr>
                  </m:sSubPr>
                  <m:e>
                    <m:r>
                      <w:rPr>
                        <w:rFonts w:ascii="Cambria Math" w:hAnsi="Cambria Math"/>
                        <w:lang w:val="kk-KZ"/>
                      </w:rPr>
                      <m:t>Q</m:t>
                    </m:r>
                  </m:e>
                  <m:sub>
                    <m:r>
                      <w:rPr>
                        <w:rFonts w:ascii="Cambria Math" w:hAnsi="Cambria Math"/>
                        <w:lang w:val="kk-KZ"/>
                      </w:rPr>
                      <m:t>pк</m:t>
                    </m:r>
                  </m:sub>
                </m:sSub>
              </m:num>
              <m:den>
                <m:r>
                  <w:rPr>
                    <w:rFonts w:ascii="Cambria Math" w:hAnsi="Cambria Math"/>
                    <w:lang w:val="kk-KZ"/>
                  </w:rPr>
                  <m:t>π</m:t>
                </m:r>
                <m:sSub>
                  <m:sSubPr>
                    <m:ctrlPr>
                      <w:rPr>
                        <w:rFonts w:ascii="Cambria Math" w:hAnsi="Cambria Math"/>
                        <w:i/>
                        <w:lang w:val="kk-KZ"/>
                      </w:rPr>
                    </m:ctrlPr>
                  </m:sSubPr>
                  <m:e>
                    <m:r>
                      <w:rPr>
                        <w:rFonts w:ascii="Cambria Math" w:hAnsi="Cambria Math"/>
                        <w:lang w:val="kk-KZ"/>
                      </w:rPr>
                      <m:t>с</m:t>
                    </m:r>
                  </m:e>
                  <m:sub>
                    <m:r>
                      <w:rPr>
                        <w:rFonts w:ascii="Cambria Math" w:hAnsi="Cambria Math"/>
                        <w:lang w:val="kk-KZ"/>
                      </w:rPr>
                      <m:t>0</m:t>
                    </m:r>
                  </m:sub>
                </m:sSub>
              </m:den>
            </m:f>
          </m:e>
        </m:rad>
        <m:r>
          <w:rPr>
            <w:rFonts w:ascii="Cambria Math" w:hAnsi="Cambria Math"/>
            <w:lang w:val="kk-KZ"/>
          </w:rPr>
          <m:t>,</m:t>
        </m:r>
      </m:oMath>
      <w:r w:rsidR="0037161D" w:rsidRPr="00EC253A">
        <w:rPr>
          <w:lang w:val="kk-KZ"/>
        </w:rPr>
        <w:t xml:space="preserve">                 </w:t>
      </w:r>
      <w:r w:rsidR="00902E17"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1</w:t>
      </w:r>
      <w:r w:rsidR="007C6675" w:rsidRPr="00EC253A">
        <w:rPr>
          <w:lang w:val="kk-KZ"/>
        </w:rPr>
        <w:t>3</w:t>
      </w:r>
      <w:r w:rsidR="0037161D" w:rsidRPr="00EC253A">
        <w:rPr>
          <w:lang w:val="kk-KZ"/>
        </w:rPr>
        <w:t>)</w:t>
      </w:r>
    </w:p>
    <w:p w14:paraId="0FD92E64" w14:textId="77777777" w:rsidR="0037161D" w:rsidRPr="00EC253A" w:rsidRDefault="0037161D" w:rsidP="000E68AD">
      <w:pPr>
        <w:jc w:val="both"/>
        <w:rPr>
          <w:lang w:val="kk-KZ"/>
        </w:rPr>
      </w:pPr>
    </w:p>
    <w:p w14:paraId="19D5747E" w14:textId="3A374F1B"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с</m:t>
            </m:r>
          </m:e>
          <m:sub>
            <m:r>
              <w:rPr>
                <w:rFonts w:ascii="Cambria Math" w:hAnsi="Cambria Math"/>
                <w:lang w:val="kk-KZ"/>
              </w:rPr>
              <m:t>0</m:t>
            </m:r>
          </m:sub>
        </m:sSub>
        <m:r>
          <w:rPr>
            <w:rFonts w:ascii="Cambria Math" w:hAnsi="Cambria Math"/>
            <w:lang w:val="kk-KZ"/>
          </w:rPr>
          <m:t>=0,06</m:t>
        </m:r>
        <m:rad>
          <m:radPr>
            <m:ctrlPr>
              <w:rPr>
                <w:rFonts w:ascii="Cambria Math" w:hAnsi="Cambria Math"/>
                <w:i/>
                <w:lang w:val="kk-KZ"/>
              </w:rPr>
            </m:ctrlPr>
          </m:radPr>
          <m:deg>
            <m:r>
              <w:rPr>
                <w:rFonts w:ascii="Cambria Math" w:hAnsi="Cambria Math"/>
                <w:lang w:val="kk-KZ"/>
              </w:rPr>
              <m:t>3</m:t>
            </m:r>
          </m:deg>
          <m:e>
            <m:r>
              <w:rPr>
                <w:rFonts w:ascii="Cambria Math" w:hAnsi="Cambria Math"/>
                <w:lang w:val="kk-KZ"/>
              </w:rPr>
              <m:t>Q</m:t>
            </m:r>
            <m:sSubSup>
              <m:sSubSupPr>
                <m:ctrlPr>
                  <w:rPr>
                    <w:rFonts w:ascii="Cambria Math" w:hAnsi="Cambria Math"/>
                    <w:i/>
                    <w:lang w:val="kk-KZ"/>
                  </w:rPr>
                </m:ctrlPr>
              </m:sSubSupPr>
              <m:e>
                <m:r>
                  <w:rPr>
                    <w:rFonts w:ascii="Cambria Math" w:hAnsi="Cambria Math"/>
                    <w:lang w:val="kk-KZ"/>
                  </w:rPr>
                  <m:t>n</m:t>
                </m:r>
              </m:e>
              <m:sub>
                <m:r>
                  <w:rPr>
                    <w:rFonts w:ascii="Cambria Math" w:hAnsi="Cambria Math"/>
                    <w:lang w:val="kk-KZ"/>
                  </w:rPr>
                  <m:t>n</m:t>
                </m:r>
              </m:sub>
              <m:sup>
                <m:r>
                  <w:rPr>
                    <w:rFonts w:ascii="Cambria Math" w:hAnsi="Cambria Math"/>
                    <w:lang w:val="kk-KZ"/>
                  </w:rPr>
                  <m:t>2</m:t>
                </m:r>
              </m:sup>
            </m:sSubSup>
          </m:e>
        </m:rad>
      </m:oMath>
      <w:r w:rsidR="0037161D" w:rsidRPr="00EC253A">
        <w:rPr>
          <w:lang w:val="kk-KZ"/>
        </w:rPr>
        <w:t xml:space="preserve">         </w:t>
      </w:r>
      <w:r w:rsidR="00902E17"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1</w:t>
      </w:r>
      <w:r w:rsidR="007C6675" w:rsidRPr="00EC253A">
        <w:rPr>
          <w:lang w:val="kk-KZ"/>
        </w:rPr>
        <w:t>4</w:t>
      </w:r>
      <w:r w:rsidR="0037161D" w:rsidRPr="00EC253A">
        <w:rPr>
          <w:lang w:val="kk-KZ"/>
        </w:rPr>
        <w:t>)</w:t>
      </w:r>
    </w:p>
    <w:p w14:paraId="2CE2C829" w14:textId="77777777" w:rsidR="0037161D" w:rsidRPr="00EC253A" w:rsidRDefault="0037161D" w:rsidP="000E68AD">
      <w:pPr>
        <w:jc w:val="both"/>
        <w:rPr>
          <w:lang w:val="kk-KZ"/>
        </w:rPr>
      </w:pPr>
    </w:p>
    <w:p w14:paraId="1325A430" w14:textId="6DEFEB02"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Q</m:t>
            </m:r>
          </m:e>
          <m:sub>
            <m:r>
              <w:rPr>
                <w:rFonts w:ascii="Cambria Math" w:hAnsi="Cambria Math"/>
                <w:lang w:val="kk-KZ"/>
              </w:rPr>
              <m:t>pк</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Q</m:t>
            </m:r>
          </m:num>
          <m:den>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0</m:t>
                </m:r>
              </m:sub>
            </m:sSub>
          </m:den>
        </m:f>
      </m:oMath>
      <w:r w:rsidR="0037161D" w:rsidRPr="00EC253A">
        <w:rPr>
          <w:lang w:val="kk-KZ"/>
        </w:rPr>
        <w:t xml:space="preserve">              </w:t>
      </w:r>
      <w:r w:rsidR="00902E17"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1</w:t>
      </w:r>
      <w:r w:rsidR="007C6675" w:rsidRPr="00EC253A">
        <w:rPr>
          <w:lang w:val="kk-KZ"/>
        </w:rPr>
        <w:t>5</w:t>
      </w:r>
      <w:r w:rsidR="0037161D" w:rsidRPr="00EC253A">
        <w:rPr>
          <w:lang w:val="kk-KZ"/>
        </w:rPr>
        <w:t>)</w:t>
      </w:r>
    </w:p>
    <w:p w14:paraId="2618905E" w14:textId="77777777" w:rsidR="0037161D" w:rsidRPr="00EC253A" w:rsidRDefault="0037161D" w:rsidP="000E68AD">
      <w:pPr>
        <w:jc w:val="both"/>
        <w:rPr>
          <w:lang w:val="kk-KZ"/>
        </w:rPr>
      </w:pPr>
    </w:p>
    <w:p w14:paraId="17673234" w14:textId="35BF0C54" w:rsidR="0037161D" w:rsidRPr="00EC253A" w:rsidRDefault="0037161D" w:rsidP="000E68AD">
      <w:pPr>
        <w:jc w:val="both"/>
        <w:rPr>
          <w:lang w:val="kk-KZ"/>
        </w:rPr>
      </w:pPr>
      <w:r w:rsidRPr="00EC253A">
        <w:rPr>
          <w:lang w:val="kk-KZ"/>
        </w:rPr>
        <w:t>Қалақшалар</w:t>
      </w:r>
      <w:r w:rsidR="000250B0" w:rsidRPr="00EC253A">
        <w:rPr>
          <w:lang w:val="kk-KZ"/>
        </w:rPr>
        <w:t xml:space="preserve">дың </w:t>
      </w:r>
      <w:r w:rsidRPr="00EC253A">
        <w:rPr>
          <w:lang w:val="kk-KZ"/>
        </w:rPr>
        <w:t xml:space="preserve"> бас</w:t>
      </w:r>
      <w:r w:rsidR="00481BB3" w:rsidRPr="00EC253A">
        <w:rPr>
          <w:lang w:val="kk-KZ"/>
        </w:rPr>
        <w:t>та</w:t>
      </w:r>
      <w:r w:rsidR="000250B0" w:rsidRPr="00EC253A">
        <w:rPr>
          <w:lang w:val="kk-KZ"/>
        </w:rPr>
        <w:t>тын</w:t>
      </w:r>
      <w:r w:rsidR="00481BB3" w:rsidRPr="00EC253A">
        <w:rPr>
          <w:lang w:val="kk-KZ"/>
        </w:rPr>
        <w:t xml:space="preserve"> сызығы</w:t>
      </w:r>
      <w:r w:rsidR="000250B0" w:rsidRPr="00EC253A">
        <w:rPr>
          <w:lang w:val="kk-KZ"/>
        </w:rPr>
        <w:t>ның</w:t>
      </w:r>
      <w:r w:rsidRPr="00EC253A">
        <w:rPr>
          <w:lang w:val="kk-KZ"/>
        </w:rPr>
        <w:t xml:space="preserve"> диаметрі:</w:t>
      </w:r>
    </w:p>
    <w:p w14:paraId="6CFDB660" w14:textId="77777777" w:rsidR="0037161D" w:rsidRPr="00EC253A" w:rsidRDefault="0037161D" w:rsidP="000E68AD">
      <w:pPr>
        <w:jc w:val="both"/>
        <w:rPr>
          <w:lang w:val="kk-KZ"/>
        </w:rPr>
      </w:pPr>
    </w:p>
    <w:p w14:paraId="475005E5" w14:textId="2E51250A" w:rsidR="00481BB3" w:rsidRPr="00EC253A" w:rsidRDefault="00000000" w:rsidP="00481BB3">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1</m:t>
            </m:r>
          </m:sub>
        </m:sSub>
        <m:r>
          <w:rPr>
            <w:rFonts w:ascii="Cambria Math" w:hAnsi="Cambria Math"/>
            <w:lang w:val="kk-KZ"/>
          </w:rPr>
          <m:t>=0,8</m:t>
        </m:r>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0</m:t>
            </m:r>
          </m:sub>
        </m:sSub>
      </m:oMath>
      <w:r w:rsidR="00481BB3" w:rsidRPr="00EC253A">
        <w:rPr>
          <w:lang w:val="kk-KZ"/>
        </w:rPr>
        <w:t xml:space="preserve">                    </w:t>
      </w:r>
      <w:r w:rsidR="00902E17" w:rsidRPr="00EC253A">
        <w:rPr>
          <w:lang w:val="kk-KZ"/>
        </w:rPr>
        <w:t xml:space="preserve">                               </w:t>
      </w:r>
      <w:r w:rsidR="00481BB3" w:rsidRPr="00EC253A">
        <w:rPr>
          <w:lang w:val="kk-KZ"/>
        </w:rPr>
        <w:t xml:space="preserve">                 (</w:t>
      </w:r>
      <w:r w:rsidR="005251AA" w:rsidRPr="00EC253A">
        <w:rPr>
          <w:lang w:val="kk-KZ"/>
        </w:rPr>
        <w:t>1.</w:t>
      </w:r>
      <w:r w:rsidR="00481BB3" w:rsidRPr="00EC253A">
        <w:rPr>
          <w:lang w:val="kk-KZ"/>
        </w:rPr>
        <w:t>1</w:t>
      </w:r>
      <w:r w:rsidR="007C6675" w:rsidRPr="00EC253A">
        <w:rPr>
          <w:lang w:val="kk-KZ"/>
        </w:rPr>
        <w:t>6</w:t>
      </w:r>
      <w:r w:rsidR="00481BB3" w:rsidRPr="00EC253A">
        <w:rPr>
          <w:lang w:val="kk-KZ"/>
        </w:rPr>
        <w:t>)</w:t>
      </w:r>
    </w:p>
    <w:p w14:paraId="2FDC7E4F" w14:textId="77777777" w:rsidR="0037161D" w:rsidRPr="00EC253A" w:rsidRDefault="0037161D" w:rsidP="000E68AD">
      <w:pPr>
        <w:jc w:val="both"/>
        <w:rPr>
          <w:lang w:val="kk-KZ"/>
        </w:rPr>
      </w:pPr>
    </w:p>
    <w:p w14:paraId="39040DD4" w14:textId="0C638337" w:rsidR="0037161D" w:rsidRPr="00EC253A" w:rsidRDefault="00481BB3" w:rsidP="000E68AD">
      <w:pPr>
        <w:jc w:val="both"/>
        <w:rPr>
          <w:lang w:val="kk-KZ"/>
        </w:rPr>
      </w:pPr>
      <w:r w:rsidRPr="00EC253A">
        <w:rPr>
          <w:lang w:val="kk-KZ"/>
        </w:rPr>
        <w:t>Кір</w:t>
      </w:r>
      <w:r w:rsidR="00536DF9" w:rsidRPr="00EC253A">
        <w:rPr>
          <w:lang w:val="kk-KZ"/>
        </w:rPr>
        <w:t>еберістегі</w:t>
      </w:r>
      <w:r w:rsidRPr="00EC253A">
        <w:rPr>
          <w:lang w:val="kk-KZ"/>
        </w:rPr>
        <w:t xml:space="preserve"> және шығ</w:t>
      </w:r>
      <w:r w:rsidR="00536DF9" w:rsidRPr="00EC253A">
        <w:rPr>
          <w:lang w:val="kk-KZ"/>
        </w:rPr>
        <w:t>а</w:t>
      </w:r>
      <w:r w:rsidR="00954C2B" w:rsidRPr="00EC253A">
        <w:rPr>
          <w:lang w:val="kk-KZ"/>
        </w:rPr>
        <w:t xml:space="preserve"> </w:t>
      </w:r>
      <w:r w:rsidR="00536DF9" w:rsidRPr="00EC253A">
        <w:rPr>
          <w:lang w:val="kk-KZ"/>
        </w:rPr>
        <w:t>берістегі</w:t>
      </w:r>
      <w:r w:rsidRPr="00EC253A">
        <w:rPr>
          <w:lang w:val="kk-KZ"/>
        </w:rPr>
        <w:t xml:space="preserve"> </w:t>
      </w:r>
      <w:r w:rsidR="00536DF9" w:rsidRPr="00EC253A">
        <w:rPr>
          <w:lang w:val="kk-KZ"/>
        </w:rPr>
        <w:t>ығыстырудың</w:t>
      </w:r>
      <w:r w:rsidRPr="00EC253A">
        <w:rPr>
          <w:lang w:val="kk-KZ"/>
        </w:rPr>
        <w:t xml:space="preserve"> болжамды коэффициенті </w:t>
      </w:r>
      <w:r w:rsidR="000250B0" w:rsidRPr="00EC253A">
        <w:rPr>
          <w:lang w:val="kk-KZ"/>
        </w:rPr>
        <w:t>мен</w:t>
      </w:r>
      <w:r w:rsidRPr="00EC253A">
        <w:rPr>
          <w:lang w:val="kk-KZ"/>
        </w:rPr>
        <w:t xml:space="preserve"> арын</w:t>
      </w:r>
      <w:r w:rsidR="000250B0" w:rsidRPr="00EC253A">
        <w:rPr>
          <w:lang w:val="kk-KZ"/>
        </w:rPr>
        <w:t>ның</w:t>
      </w:r>
      <w:r w:rsidRPr="00EC253A">
        <w:rPr>
          <w:lang w:val="kk-KZ"/>
        </w:rPr>
        <w:t xml:space="preserve"> коэффициен</w:t>
      </w:r>
      <w:r w:rsidR="000250B0" w:rsidRPr="00EC253A">
        <w:rPr>
          <w:lang w:val="kk-KZ"/>
        </w:rPr>
        <w:t>тері</w:t>
      </w:r>
      <w:r w:rsidRPr="00EC253A">
        <w:rPr>
          <w:lang w:val="kk-KZ"/>
        </w:rPr>
        <w:t xml:space="preserve"> таңдалады:</w:t>
      </w:r>
      <w:r w:rsidR="0037161D" w:rsidRPr="00EC253A">
        <w:rPr>
          <w:lang w:val="kk-KZ"/>
        </w:rPr>
        <w:t xml:space="preserve"> </w:t>
      </w:r>
      <w:r w:rsidR="0037161D" w:rsidRPr="00EC253A">
        <w:rPr>
          <w:i/>
          <w:lang w:val="kk-KZ"/>
        </w:rPr>
        <w:t>k</w:t>
      </w:r>
      <w:r w:rsidR="0037161D" w:rsidRPr="00EC253A">
        <w:rPr>
          <w:vertAlign w:val="subscript"/>
          <w:lang w:val="kk-KZ"/>
        </w:rPr>
        <w:t>1</w:t>
      </w:r>
      <w:r w:rsidR="0037161D" w:rsidRPr="00EC253A">
        <w:rPr>
          <w:lang w:val="kk-KZ"/>
        </w:rPr>
        <w:t xml:space="preserve">; </w:t>
      </w:r>
      <w:r w:rsidR="0037161D" w:rsidRPr="00EC253A">
        <w:rPr>
          <w:i/>
          <w:lang w:val="kk-KZ"/>
        </w:rPr>
        <w:t>k</w:t>
      </w:r>
      <w:r w:rsidR="0037161D" w:rsidRPr="00EC253A">
        <w:rPr>
          <w:vertAlign w:val="subscript"/>
          <w:lang w:val="kk-KZ"/>
        </w:rPr>
        <w:t>2</w:t>
      </w:r>
      <w:r w:rsidR="0037161D" w:rsidRPr="00EC253A">
        <w:rPr>
          <w:lang w:val="kk-KZ"/>
        </w:rPr>
        <w:t>;</w:t>
      </w:r>
      <w:r w:rsidR="000250B0" w:rsidRPr="00EC253A">
        <w:rPr>
          <w:lang w:val="kk-KZ"/>
        </w:rPr>
        <w:t xml:space="preserve"> </w:t>
      </w:r>
      <w:r w:rsidR="0037161D" w:rsidRPr="00EC253A">
        <w:rPr>
          <w:i/>
          <w:lang w:val="kk-KZ"/>
        </w:rPr>
        <w:t>k</w:t>
      </w:r>
      <w:r w:rsidR="0037161D" w:rsidRPr="00EC253A">
        <w:rPr>
          <w:lang w:val="kk-KZ"/>
        </w:rPr>
        <w:t>.</w:t>
      </w:r>
    </w:p>
    <w:p w14:paraId="6B935262" w14:textId="1E94F64A" w:rsidR="0037161D" w:rsidRPr="00EC253A" w:rsidRDefault="0037161D" w:rsidP="000E68AD">
      <w:pPr>
        <w:jc w:val="both"/>
        <w:rPr>
          <w:lang w:val="kk-KZ"/>
        </w:rPr>
      </w:pPr>
      <w:r w:rsidRPr="00EC253A">
        <w:rPr>
          <w:lang w:val="kk-KZ"/>
        </w:rPr>
        <w:t>Абсолюттік жылдамдықтың меридионал</w:t>
      </w:r>
      <w:r w:rsidR="000250B0" w:rsidRPr="00EC253A">
        <w:rPr>
          <w:lang w:val="kk-KZ"/>
        </w:rPr>
        <w:t>ьді</w:t>
      </w:r>
      <w:r w:rsidRPr="00EC253A">
        <w:rPr>
          <w:lang w:val="kk-KZ"/>
        </w:rPr>
        <w:t xml:space="preserve"> </w:t>
      </w:r>
      <w:r w:rsidR="00481BB3" w:rsidRPr="00EC253A">
        <w:rPr>
          <w:lang w:val="kk-KZ"/>
        </w:rPr>
        <w:t>құраушысы</w:t>
      </w:r>
      <w:r w:rsidRPr="00EC253A">
        <w:rPr>
          <w:lang w:val="kk-KZ"/>
        </w:rPr>
        <w:t xml:space="preserve">: </w:t>
      </w:r>
    </w:p>
    <w:p w14:paraId="0DCC67AD" w14:textId="77777777" w:rsidR="0037161D" w:rsidRPr="00EC253A" w:rsidRDefault="0037161D" w:rsidP="000E68AD">
      <w:pPr>
        <w:jc w:val="both"/>
        <w:rPr>
          <w:lang w:val="kk-KZ"/>
        </w:rPr>
      </w:pPr>
    </w:p>
    <w:p w14:paraId="75B204E0" w14:textId="6DBE21BA"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V</m:t>
            </m:r>
          </m:e>
          <m:sub>
            <m:r>
              <w:rPr>
                <w:rFonts w:ascii="Cambria Math" w:hAnsi="Cambria Math"/>
                <w:lang w:val="kk-KZ"/>
              </w:rPr>
              <m:t>0</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4×Q</m:t>
            </m:r>
          </m:num>
          <m:den>
            <m:r>
              <w:rPr>
                <w:rFonts w:ascii="Cambria Math" w:hAnsi="Cambria Math"/>
                <w:lang w:val="kk-KZ"/>
              </w:rPr>
              <m:t>π(</m:t>
            </m:r>
            <m:sSubSup>
              <m:sSubSupPr>
                <m:ctrlPr>
                  <w:rPr>
                    <w:rFonts w:ascii="Cambria Math" w:hAnsi="Cambria Math"/>
                    <w:i/>
                    <w:lang w:val="kk-KZ"/>
                  </w:rPr>
                </m:ctrlPr>
              </m:sSubSupPr>
              <m:e>
                <m:r>
                  <w:rPr>
                    <w:rFonts w:ascii="Cambria Math" w:hAnsi="Cambria Math"/>
                    <w:lang w:val="kk-KZ"/>
                  </w:rPr>
                  <m:t>D</m:t>
                </m:r>
              </m:e>
              <m:sub>
                <m:r>
                  <w:rPr>
                    <w:rFonts w:ascii="Cambria Math" w:hAnsi="Cambria Math"/>
                    <w:lang w:val="kk-KZ"/>
                  </w:rPr>
                  <m:t>0</m:t>
                </m:r>
              </m:sub>
              <m:sup>
                <m:r>
                  <w:rPr>
                    <w:rFonts w:ascii="Cambria Math" w:hAnsi="Cambria Math"/>
                    <w:lang w:val="kk-KZ"/>
                  </w:rPr>
                  <m:t>2</m:t>
                </m:r>
              </m:sup>
            </m:sSubSup>
            <m:r>
              <w:rPr>
                <w:rFonts w:ascii="Cambria Math" w:hAnsi="Cambria Math"/>
                <w:lang w:val="kk-KZ"/>
              </w:rPr>
              <m:t>-</m:t>
            </m:r>
            <m:sSubSup>
              <m:sSubSupPr>
                <m:ctrlPr>
                  <w:rPr>
                    <w:rFonts w:ascii="Cambria Math" w:hAnsi="Cambria Math"/>
                    <w:i/>
                    <w:lang w:val="kk-KZ"/>
                  </w:rPr>
                </m:ctrlPr>
              </m:sSubSupPr>
              <m:e>
                <m:r>
                  <w:rPr>
                    <w:rFonts w:ascii="Cambria Math" w:hAnsi="Cambria Math"/>
                    <w:lang w:val="kk-KZ"/>
                  </w:rPr>
                  <m:t>d</m:t>
                </m:r>
              </m:e>
              <m:sub>
                <m:r>
                  <w:rPr>
                    <w:rFonts w:ascii="Cambria Math" w:hAnsi="Cambria Math"/>
                    <w:lang w:val="kk-KZ"/>
                  </w:rPr>
                  <m:t>ст</m:t>
                </m:r>
              </m:sub>
              <m:sup>
                <m:r>
                  <w:rPr>
                    <w:rFonts w:ascii="Cambria Math" w:hAnsi="Cambria Math"/>
                    <w:lang w:val="kk-KZ"/>
                  </w:rPr>
                  <m:t>2</m:t>
                </m:r>
              </m:sup>
            </m:sSubSup>
            <m:r>
              <w:rPr>
                <w:rFonts w:ascii="Cambria Math" w:hAnsi="Cambria Math"/>
                <w:lang w:val="kk-KZ"/>
              </w:rPr>
              <m:t>)</m:t>
            </m:r>
          </m:den>
        </m:f>
        <m:r>
          <w:rPr>
            <w:rFonts w:ascii="Cambria Math" w:hAnsi="Cambria Math"/>
            <w:lang w:val="kk-KZ"/>
          </w:rPr>
          <m:t xml:space="preserve">  </m:t>
        </m:r>
      </m:oMath>
      <w:r w:rsidR="0037161D" w:rsidRPr="00EC253A">
        <w:rPr>
          <w:i/>
          <w:lang w:val="kk-KZ"/>
        </w:rPr>
        <w:t xml:space="preserve">             </w:t>
      </w:r>
      <w:r w:rsidR="00635C59" w:rsidRPr="00EC253A">
        <w:rPr>
          <w:i/>
          <w:lang w:val="kk-KZ"/>
        </w:rPr>
        <w:t xml:space="preserve">                      </w:t>
      </w:r>
      <w:r w:rsidR="0037161D" w:rsidRPr="00EC253A">
        <w:rPr>
          <w:i/>
          <w:lang w:val="kk-KZ"/>
        </w:rPr>
        <w:t xml:space="preserve">           </w:t>
      </w:r>
      <w:r w:rsidR="0037161D" w:rsidRPr="00EC253A">
        <w:rPr>
          <w:lang w:val="kk-KZ"/>
        </w:rPr>
        <w:t xml:space="preserve">   (</w:t>
      </w:r>
      <w:r w:rsidR="005251AA" w:rsidRPr="00EC253A">
        <w:rPr>
          <w:lang w:val="kk-KZ"/>
        </w:rPr>
        <w:t>1.</w:t>
      </w:r>
      <w:r w:rsidR="0037161D" w:rsidRPr="00EC253A">
        <w:rPr>
          <w:lang w:val="kk-KZ"/>
        </w:rPr>
        <w:t>1</w:t>
      </w:r>
      <w:r w:rsidR="007C6675" w:rsidRPr="00EC253A">
        <w:rPr>
          <w:lang w:val="kk-KZ"/>
        </w:rPr>
        <w:t>7</w:t>
      </w:r>
      <w:r w:rsidR="0037161D" w:rsidRPr="00EC253A">
        <w:rPr>
          <w:lang w:val="kk-KZ"/>
        </w:rPr>
        <w:t>)</w:t>
      </w:r>
    </w:p>
    <w:p w14:paraId="49720BF2" w14:textId="77777777" w:rsidR="0037161D" w:rsidRPr="00EC253A" w:rsidRDefault="0037161D" w:rsidP="000E68AD">
      <w:pPr>
        <w:jc w:val="both"/>
        <w:rPr>
          <w:lang w:val="kk-KZ"/>
        </w:rPr>
      </w:pPr>
    </w:p>
    <w:p w14:paraId="37412572" w14:textId="1C12CCF3" w:rsidR="0037161D" w:rsidRPr="00EC253A" w:rsidRDefault="000250B0" w:rsidP="000E68AD">
      <w:pPr>
        <w:jc w:val="both"/>
        <w:rPr>
          <w:lang w:val="kk-KZ"/>
        </w:rPr>
      </w:pPr>
      <w:r w:rsidRPr="00EC253A">
        <w:rPr>
          <w:lang w:val="kk-KZ"/>
        </w:rPr>
        <w:t>Жұмысшы дөңгелектің</w:t>
      </w:r>
      <w:r w:rsidR="0037161D" w:rsidRPr="00EC253A">
        <w:rPr>
          <w:lang w:val="kk-KZ"/>
        </w:rPr>
        <w:t xml:space="preserve"> кіреберісіндегі радиусы</w:t>
      </w:r>
    </w:p>
    <w:p w14:paraId="59465AC8" w14:textId="77777777" w:rsidR="0037161D" w:rsidRPr="00EC253A" w:rsidRDefault="0037161D" w:rsidP="000E68AD">
      <w:pPr>
        <w:jc w:val="both"/>
        <w:rPr>
          <w:i/>
          <w:lang w:val="kk-KZ"/>
        </w:rPr>
      </w:pPr>
    </w:p>
    <w:p w14:paraId="7B1598B9" w14:textId="5EE8AC36"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r>
          <w:rPr>
            <w:rFonts w:ascii="Cambria Math" w:hAnsi="Cambria Math"/>
            <w:lang w:val="kk-KZ"/>
          </w:rPr>
          <m:t>=0,8×</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0</m:t>
                </m:r>
              </m:sub>
            </m:sSub>
          </m:num>
          <m:den>
            <m:r>
              <w:rPr>
                <w:rFonts w:ascii="Cambria Math" w:hAnsi="Cambria Math"/>
                <w:lang w:val="kk-KZ"/>
              </w:rPr>
              <m:t>2</m:t>
            </m:r>
          </m:den>
        </m:f>
      </m:oMath>
      <w:r w:rsidR="0037161D" w:rsidRPr="00EC253A">
        <w:rPr>
          <w:lang w:val="kk-KZ"/>
        </w:rPr>
        <w:t xml:space="preserve">            </w:t>
      </w:r>
      <w:r w:rsidR="00635C59"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1</w:t>
      </w:r>
      <w:r w:rsidR="007C6675" w:rsidRPr="00EC253A">
        <w:rPr>
          <w:lang w:val="kk-KZ"/>
        </w:rPr>
        <w:t>8</w:t>
      </w:r>
      <w:r w:rsidR="0037161D" w:rsidRPr="00EC253A">
        <w:rPr>
          <w:lang w:val="kk-KZ"/>
        </w:rPr>
        <w:t>)</w:t>
      </w:r>
    </w:p>
    <w:p w14:paraId="0690EAE5" w14:textId="77777777" w:rsidR="0037161D" w:rsidRPr="00EC253A" w:rsidRDefault="0037161D" w:rsidP="000E68AD">
      <w:pPr>
        <w:jc w:val="both"/>
        <w:rPr>
          <w:lang w:val="kk-KZ"/>
        </w:rPr>
      </w:pPr>
    </w:p>
    <w:p w14:paraId="00900612" w14:textId="7D725C6B"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V</m:t>
            </m:r>
          </m:e>
          <m:sub>
            <m:r>
              <w:rPr>
                <w:rFonts w:ascii="Cambria Math" w:hAnsi="Cambria Math"/>
                <w:lang w:val="kk-KZ"/>
              </w:rPr>
              <m:t>1R</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V</m:t>
            </m:r>
          </m:e>
          <m:sub>
            <m:r>
              <w:rPr>
                <w:rFonts w:ascii="Cambria Math" w:hAnsi="Cambria Math"/>
                <w:lang w:val="kk-KZ"/>
              </w:rPr>
              <m:t>0</m:t>
            </m:r>
          </m:sub>
        </m:sSub>
      </m:oMath>
      <w:r w:rsidR="0037161D" w:rsidRPr="00EC253A">
        <w:rPr>
          <w:lang w:val="kk-KZ"/>
        </w:rPr>
        <w:t xml:space="preserve">              </w:t>
      </w:r>
      <w:r w:rsidR="00635C59" w:rsidRPr="00EC253A">
        <w:rPr>
          <w:lang w:val="kk-KZ"/>
        </w:rPr>
        <w:t xml:space="preserve">    </w:t>
      </w:r>
      <w:r w:rsidR="0037161D" w:rsidRPr="00EC253A">
        <w:rPr>
          <w:lang w:val="kk-KZ"/>
        </w:rPr>
        <w:t xml:space="preserve">                                    (</w:t>
      </w:r>
      <w:r w:rsidR="005251AA" w:rsidRPr="00EC253A">
        <w:rPr>
          <w:lang w:val="kk-KZ"/>
        </w:rPr>
        <w:t>1.</w:t>
      </w:r>
      <w:r w:rsidR="007C6675" w:rsidRPr="00EC253A">
        <w:rPr>
          <w:lang w:val="kk-KZ"/>
        </w:rPr>
        <w:t>19</w:t>
      </w:r>
      <w:r w:rsidR="0037161D" w:rsidRPr="00EC253A">
        <w:rPr>
          <w:lang w:val="kk-KZ"/>
        </w:rPr>
        <w:t>)</w:t>
      </w:r>
    </w:p>
    <w:p w14:paraId="3045A0D4" w14:textId="77777777" w:rsidR="0037161D" w:rsidRPr="00EC253A" w:rsidRDefault="0037161D" w:rsidP="000E68AD">
      <w:pPr>
        <w:jc w:val="both"/>
        <w:rPr>
          <w:lang w:val="kk-KZ"/>
        </w:rPr>
      </w:pPr>
    </w:p>
    <w:p w14:paraId="7A37B902" w14:textId="2F74BC69" w:rsidR="0037161D" w:rsidRPr="00EC253A" w:rsidRDefault="0037161D" w:rsidP="000E68AD">
      <w:pPr>
        <w:jc w:val="both"/>
        <w:rPr>
          <w:lang w:val="kk-KZ"/>
        </w:rPr>
      </w:pPr>
      <w:r w:rsidRPr="00EC253A">
        <w:rPr>
          <w:lang w:val="kk-KZ"/>
        </w:rPr>
        <w:t>Қалақша</w:t>
      </w:r>
      <w:r w:rsidR="000250B0" w:rsidRPr="00EC253A">
        <w:rPr>
          <w:lang w:val="kk-KZ"/>
        </w:rPr>
        <w:t>лардың</w:t>
      </w:r>
      <w:r w:rsidRPr="00EC253A">
        <w:rPr>
          <w:lang w:val="kk-KZ"/>
        </w:rPr>
        <w:t xml:space="preserve"> </w:t>
      </w:r>
      <w:r w:rsidR="00536DF9" w:rsidRPr="00EC253A">
        <w:rPr>
          <w:lang w:val="kk-KZ"/>
        </w:rPr>
        <w:t xml:space="preserve">кіреберістегі </w:t>
      </w:r>
      <w:r w:rsidRPr="00EC253A">
        <w:rPr>
          <w:lang w:val="kk-KZ"/>
        </w:rPr>
        <w:t>ен</w:t>
      </w:r>
      <w:r w:rsidR="000250B0" w:rsidRPr="00EC253A">
        <w:rPr>
          <w:lang w:val="kk-KZ"/>
        </w:rPr>
        <w:t>дері</w:t>
      </w:r>
      <w:r w:rsidRPr="00EC253A">
        <w:rPr>
          <w:lang w:val="kk-KZ"/>
        </w:rPr>
        <w:t xml:space="preserve">: </w:t>
      </w:r>
    </w:p>
    <w:p w14:paraId="00244130" w14:textId="77777777" w:rsidR="00635C59" w:rsidRPr="00EC253A" w:rsidRDefault="00635C59" w:rsidP="000E68AD">
      <w:pPr>
        <w:jc w:val="both"/>
        <w:rPr>
          <w:lang w:val="kk-KZ"/>
        </w:rPr>
      </w:pPr>
    </w:p>
    <w:p w14:paraId="46C17ED2" w14:textId="55BEFF07"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1</m:t>
            </m:r>
          </m:sub>
        </m:sSub>
        <m:r>
          <w:rPr>
            <w:rFonts w:ascii="Cambria Math" w:hAnsi="Cambria Math"/>
            <w:lang w:val="kk-KZ"/>
          </w:rPr>
          <m:t>=</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Q</m:t>
                </m:r>
              </m:e>
              <m:sub>
                <m:r>
                  <w:rPr>
                    <w:rFonts w:ascii="Cambria Math" w:hAnsi="Cambria Math"/>
                    <w:lang w:val="kk-KZ"/>
                  </w:rPr>
                  <m:t>pк</m:t>
                </m:r>
              </m:sub>
            </m:sSub>
          </m:num>
          <m:den>
            <m:r>
              <w:rPr>
                <w:rFonts w:ascii="Cambria Math" w:hAnsi="Cambria Math"/>
                <w:lang w:val="kk-KZ"/>
              </w:rPr>
              <m:t>π</m:t>
            </m:r>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1</m:t>
                </m:r>
              </m:sub>
            </m:sSub>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1m</m:t>
                </m:r>
              </m:sub>
            </m:sSub>
          </m:den>
        </m:f>
      </m:oMath>
      <w:r w:rsidR="0037161D" w:rsidRPr="00EC253A">
        <w:rPr>
          <w:lang w:val="kk-KZ"/>
        </w:rPr>
        <w:t xml:space="preserve">          </w:t>
      </w:r>
      <w:r w:rsidR="00635C59" w:rsidRPr="00EC253A">
        <w:rPr>
          <w:lang w:val="kk-KZ"/>
        </w:rPr>
        <w:t xml:space="preserve">      </w:t>
      </w:r>
      <w:r w:rsidR="0037161D" w:rsidRPr="00EC253A">
        <w:rPr>
          <w:lang w:val="kk-KZ"/>
        </w:rPr>
        <w:t xml:space="preserve">   </w:t>
      </w:r>
      <w:r w:rsidR="00635C59"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2</w:t>
      </w:r>
      <w:r w:rsidR="007C6675" w:rsidRPr="00EC253A">
        <w:rPr>
          <w:lang w:val="kk-KZ"/>
        </w:rPr>
        <w:t>0</w:t>
      </w:r>
      <w:r w:rsidR="0037161D" w:rsidRPr="00EC253A">
        <w:rPr>
          <w:lang w:val="kk-KZ"/>
        </w:rPr>
        <w:t>)</w:t>
      </w:r>
    </w:p>
    <w:p w14:paraId="082B0E8A" w14:textId="77777777" w:rsidR="0037161D" w:rsidRPr="00EC253A" w:rsidRDefault="0037161D" w:rsidP="000E68AD">
      <w:pPr>
        <w:ind w:left="142"/>
        <w:jc w:val="both"/>
        <w:rPr>
          <w:lang w:val="kk-KZ"/>
        </w:rPr>
      </w:pPr>
    </w:p>
    <w:p w14:paraId="76D98C36" w14:textId="004C1F00" w:rsidR="0037161D" w:rsidRPr="00EC253A" w:rsidRDefault="0037161D" w:rsidP="000C6204">
      <w:pPr>
        <w:ind w:firstLine="709"/>
        <w:jc w:val="both"/>
        <w:rPr>
          <w:lang w:val="kk-KZ"/>
        </w:rPr>
      </w:pPr>
      <w:r w:rsidRPr="00EC253A">
        <w:rPr>
          <w:lang w:val="kk-KZ"/>
        </w:rPr>
        <w:t>Дискі</w:t>
      </w:r>
      <w:r w:rsidR="000250B0" w:rsidRPr="00EC253A">
        <w:rPr>
          <w:lang w:val="kk-KZ"/>
        </w:rPr>
        <w:t>лер</w:t>
      </w:r>
      <w:r w:rsidRPr="00EC253A">
        <w:rPr>
          <w:lang w:val="kk-KZ"/>
        </w:rPr>
        <w:t xml:space="preserve">де </w:t>
      </w:r>
      <w:r w:rsidR="00536DF9" w:rsidRPr="00EC253A">
        <w:rPr>
          <w:lang w:val="kk-KZ"/>
        </w:rPr>
        <w:t xml:space="preserve">доңғалақтағы сұйықтықтың жылдамдығын арттыратын, </w:t>
      </w:r>
      <w:r w:rsidRPr="00EC253A">
        <w:rPr>
          <w:lang w:val="kk-KZ"/>
        </w:rPr>
        <w:t xml:space="preserve">кіреберістің ауданын </w:t>
      </w:r>
      <w:r w:rsidR="00536DF9" w:rsidRPr="00EC253A">
        <w:rPr>
          <w:lang w:val="kk-KZ"/>
        </w:rPr>
        <w:t>өзгертетін қалақшалар орналасады</w:t>
      </w:r>
      <w:r w:rsidRPr="00EC253A">
        <w:rPr>
          <w:lang w:val="kk-KZ"/>
        </w:rPr>
        <w:t>.  Жылдамдықты</w:t>
      </w:r>
      <w:r w:rsidR="000C6204" w:rsidRPr="00EC253A">
        <w:rPr>
          <w:lang w:val="kk-KZ"/>
        </w:rPr>
        <w:t>ң</w:t>
      </w:r>
      <w:r w:rsidRPr="00EC253A">
        <w:rPr>
          <w:lang w:val="kk-KZ"/>
        </w:rPr>
        <w:t xml:space="preserve"> арт</w:t>
      </w:r>
      <w:r w:rsidR="000C6204" w:rsidRPr="00EC253A">
        <w:rPr>
          <w:lang w:val="kk-KZ"/>
        </w:rPr>
        <w:t>уын</w:t>
      </w:r>
      <w:r w:rsidRPr="00EC253A">
        <w:rPr>
          <w:lang w:val="kk-KZ"/>
        </w:rPr>
        <w:t xml:space="preserve"> </w:t>
      </w:r>
      <w:r w:rsidR="00536DF9" w:rsidRPr="00EC253A">
        <w:rPr>
          <w:lang w:val="kk-KZ"/>
        </w:rPr>
        <w:t>ығыстыру</w:t>
      </w:r>
      <w:r w:rsidRPr="00EC253A">
        <w:rPr>
          <w:lang w:val="kk-KZ"/>
        </w:rPr>
        <w:t xml:space="preserve"> коэффициенті ескереді</w:t>
      </w:r>
    </w:p>
    <w:p w14:paraId="12E4E9C8" w14:textId="77777777" w:rsidR="0037161D" w:rsidRPr="00EC253A" w:rsidRDefault="0037161D" w:rsidP="000E68AD">
      <w:pPr>
        <w:ind w:firstLine="709"/>
        <w:jc w:val="both"/>
        <w:rPr>
          <w:lang w:val="kk-KZ"/>
        </w:rPr>
      </w:pPr>
    </w:p>
    <w:p w14:paraId="72E9625D" w14:textId="77777777" w:rsidR="0037161D" w:rsidRPr="00EC253A" w:rsidRDefault="00000000" w:rsidP="000E68AD">
      <w:pPr>
        <w:ind w:left="142"/>
        <w:jc w:val="both"/>
        <w:rPr>
          <w:i/>
          <w:lang w:val="kk-KZ"/>
        </w:rPr>
      </w:pPr>
      <m:oMathPara>
        <m:oMathParaPr>
          <m:jc m:val="center"/>
        </m:oMathParaPr>
        <m:oMath>
          <m:sSub>
            <m:sSubPr>
              <m:ctrlPr>
                <w:rPr>
                  <w:rFonts w:ascii="Cambria Math" w:hAnsi="Cambria Math"/>
                  <w:i/>
                  <w:lang w:val="kk-KZ"/>
                </w:rPr>
              </m:ctrlPr>
            </m:sSubPr>
            <m:e>
              <m:r>
                <w:rPr>
                  <w:rFonts w:ascii="Cambria Math" w:hAnsi="Cambria Math"/>
                  <w:lang w:val="kk-KZ"/>
                </w:rPr>
                <m:t>k</m:t>
              </m:r>
            </m:e>
            <m:sub>
              <m:r>
                <w:rPr>
                  <w:rFonts w:ascii="Cambria Math" w:hAnsi="Cambria Math"/>
                  <w:lang w:val="kk-KZ"/>
                </w:rPr>
                <m:t>1</m:t>
              </m:r>
            </m:sub>
          </m:sSub>
          <m:r>
            <w:rPr>
              <w:rFonts w:ascii="Cambria Math" w:hAnsi="Cambria Math"/>
              <w:lang w:val="kk-KZ"/>
            </w:rPr>
            <m:t>=0,87</m:t>
          </m:r>
        </m:oMath>
      </m:oMathPara>
    </w:p>
    <w:p w14:paraId="7E6F7946" w14:textId="77777777" w:rsidR="0037161D" w:rsidRPr="00EC253A" w:rsidRDefault="0037161D" w:rsidP="000E68AD">
      <w:pPr>
        <w:ind w:left="142"/>
        <w:jc w:val="both"/>
        <w:rPr>
          <w:lang w:val="kk-KZ"/>
        </w:rPr>
      </w:pPr>
    </w:p>
    <w:p w14:paraId="158C7D6D" w14:textId="18C9C0A4" w:rsidR="0037161D" w:rsidRPr="00EC253A" w:rsidRDefault="00000000" w:rsidP="000E68AD">
      <w:pPr>
        <w:ind w:left="142"/>
        <w:jc w:val="right"/>
        <w:rPr>
          <w:lang w:val="kk-KZ"/>
        </w:rPr>
      </w:pPr>
      <m:oMath>
        <m:sSubSup>
          <m:sSubSupPr>
            <m:ctrlPr>
              <w:rPr>
                <w:rFonts w:ascii="Cambria Math" w:hAnsi="Cambria Math"/>
                <w:i/>
                <w:lang w:val="kk-KZ"/>
              </w:rPr>
            </m:ctrlPr>
          </m:sSubSupPr>
          <m:e>
            <m:r>
              <w:rPr>
                <w:rFonts w:ascii="Cambria Math" w:hAnsi="Cambria Math"/>
                <w:lang w:val="kk-KZ"/>
              </w:rPr>
              <m:t>V</m:t>
            </m:r>
          </m:e>
          <m:sub>
            <m:r>
              <w:rPr>
                <w:rFonts w:ascii="Cambria Math" w:hAnsi="Cambria Math"/>
                <w:lang w:val="kk-KZ"/>
              </w:rPr>
              <m:t>1R</m:t>
            </m:r>
          </m:sub>
          <m:sup>
            <m:r>
              <w:rPr>
                <w:rFonts w:ascii="Cambria Math" w:hAnsi="Cambria Math"/>
                <w:lang w:val="kk-KZ"/>
              </w:rPr>
              <m:t>//</m:t>
            </m:r>
          </m:sup>
        </m:sSubSup>
        <m:r>
          <w:rPr>
            <w:rFonts w:ascii="Cambria Math" w:hAnsi="Cambria Math"/>
            <w:lang w:val="kk-KZ"/>
          </w:rPr>
          <m:t>=</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V</m:t>
                </m:r>
              </m:e>
              <m:sub>
                <m:r>
                  <w:rPr>
                    <w:rFonts w:ascii="Cambria Math" w:hAnsi="Cambria Math"/>
                    <w:lang w:val="kk-KZ"/>
                  </w:rPr>
                  <m:t>1R</m:t>
                </m:r>
              </m:sub>
            </m:sSub>
          </m:num>
          <m:den>
            <m:sSub>
              <m:sSubPr>
                <m:ctrlPr>
                  <w:rPr>
                    <w:rFonts w:ascii="Cambria Math" w:hAnsi="Cambria Math"/>
                    <w:i/>
                    <w:lang w:val="kk-KZ"/>
                  </w:rPr>
                </m:ctrlPr>
              </m:sSubPr>
              <m:e>
                <m:r>
                  <w:rPr>
                    <w:rFonts w:ascii="Cambria Math" w:hAnsi="Cambria Math"/>
                    <w:lang w:val="kk-KZ"/>
                  </w:rPr>
                  <m:t>k</m:t>
                </m:r>
              </m:e>
              <m:sub>
                <m:r>
                  <w:rPr>
                    <w:rFonts w:ascii="Cambria Math" w:hAnsi="Cambria Math"/>
                    <w:lang w:val="kk-KZ"/>
                  </w:rPr>
                  <m:t>1</m:t>
                </m:r>
              </m:sub>
            </m:sSub>
          </m:den>
        </m:f>
      </m:oMath>
      <w:r w:rsidR="0037161D" w:rsidRPr="00EC253A">
        <w:rPr>
          <w:lang w:val="kk-KZ"/>
        </w:rPr>
        <w:t xml:space="preserve">                 </w:t>
      </w:r>
      <w:r w:rsidR="00635C59"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2</w:t>
      </w:r>
      <w:r w:rsidR="007C6675" w:rsidRPr="00EC253A">
        <w:rPr>
          <w:lang w:val="kk-KZ"/>
        </w:rPr>
        <w:t>1</w:t>
      </w:r>
      <w:r w:rsidR="0037161D" w:rsidRPr="00EC253A">
        <w:rPr>
          <w:lang w:val="kk-KZ"/>
        </w:rPr>
        <w:t>)</w:t>
      </w:r>
    </w:p>
    <w:p w14:paraId="49B46FFA" w14:textId="77777777" w:rsidR="0037161D" w:rsidRPr="00EC253A" w:rsidRDefault="0037161D" w:rsidP="000E68AD">
      <w:pPr>
        <w:ind w:left="142"/>
        <w:jc w:val="both"/>
        <w:rPr>
          <w:lang w:val="kk-KZ"/>
        </w:rPr>
      </w:pPr>
    </w:p>
    <w:p w14:paraId="2A389832" w14:textId="57400F8C" w:rsidR="0037161D" w:rsidRPr="00EC253A" w:rsidRDefault="0037161D" w:rsidP="000C6204">
      <w:pPr>
        <w:ind w:left="142" w:firstLine="567"/>
        <w:jc w:val="both"/>
        <w:rPr>
          <w:lang w:val="kk-KZ"/>
        </w:rPr>
      </w:pPr>
      <w:r w:rsidRPr="00EC253A">
        <w:rPr>
          <w:lang w:val="kk-KZ"/>
        </w:rPr>
        <w:t xml:space="preserve">Доңғалақтың </w:t>
      </w:r>
      <w:r w:rsidR="002D6728" w:rsidRPr="00EC253A">
        <w:rPr>
          <w:lang w:val="kk-KZ"/>
        </w:rPr>
        <w:t>кіреберіс</w:t>
      </w:r>
      <w:r w:rsidRPr="00EC253A">
        <w:rPr>
          <w:lang w:val="kk-KZ"/>
        </w:rPr>
        <w:t xml:space="preserve"> </w:t>
      </w:r>
      <w:r w:rsidR="000C6204" w:rsidRPr="00EC253A">
        <w:rPr>
          <w:lang w:val="kk-KZ"/>
        </w:rPr>
        <w:t>радиусында болатын</w:t>
      </w:r>
      <w:r w:rsidRPr="00EC253A">
        <w:rPr>
          <w:lang w:val="kk-KZ"/>
        </w:rPr>
        <w:t xml:space="preserve"> бұрыш</w:t>
      </w:r>
      <w:r w:rsidR="002D6728" w:rsidRPr="00EC253A">
        <w:rPr>
          <w:lang w:val="kk-KZ"/>
        </w:rPr>
        <w:t>тық жылдамдық және</w:t>
      </w:r>
      <w:r w:rsidRPr="00EC253A">
        <w:rPr>
          <w:lang w:val="kk-KZ"/>
        </w:rPr>
        <w:t xml:space="preserve"> </w:t>
      </w:r>
      <m:oMath>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1</m:t>
            </m:r>
          </m:sub>
        </m:sSub>
      </m:oMath>
      <w:r w:rsidR="000C6204" w:rsidRPr="00EC253A">
        <w:rPr>
          <w:lang w:val="kk-KZ"/>
        </w:rPr>
        <w:t xml:space="preserve"> </w:t>
      </w:r>
      <w:r w:rsidR="002D6728" w:rsidRPr="00EC253A">
        <w:rPr>
          <w:lang w:val="kk-KZ"/>
        </w:rPr>
        <w:t>б</w:t>
      </w:r>
      <w:r w:rsidR="00635C59" w:rsidRPr="00EC253A">
        <w:rPr>
          <w:lang w:val="kk-KZ"/>
        </w:rPr>
        <w:t>ұ</w:t>
      </w:r>
      <w:r w:rsidR="002D6728" w:rsidRPr="00EC253A">
        <w:rPr>
          <w:lang w:val="kk-KZ"/>
        </w:rPr>
        <w:t>рыш</w:t>
      </w:r>
      <w:r w:rsidR="000C6204" w:rsidRPr="00EC253A">
        <w:rPr>
          <w:lang w:val="kk-KZ"/>
        </w:rPr>
        <w:t>ы.</w:t>
      </w:r>
      <w:r w:rsidRPr="00EC253A">
        <w:rPr>
          <w:lang w:val="kk-KZ"/>
        </w:rPr>
        <w:t xml:space="preserve"> </w:t>
      </w:r>
    </w:p>
    <w:p w14:paraId="58338FDA" w14:textId="4B8267B3" w:rsidR="0037161D" w:rsidRPr="00EC253A" w:rsidRDefault="0037161D" w:rsidP="000E68AD">
      <w:pPr>
        <w:ind w:left="142"/>
        <w:jc w:val="both"/>
        <w:rPr>
          <w:i/>
          <w:lang w:val="kk-KZ"/>
        </w:rPr>
      </w:pPr>
      <w:r w:rsidRPr="00EC253A">
        <w:rPr>
          <w:i/>
          <w:lang w:val="kk-KZ"/>
        </w:rPr>
        <w:t>Қ</w:t>
      </w:r>
      <w:r w:rsidR="002D6728" w:rsidRPr="00EC253A">
        <w:rPr>
          <w:i/>
          <w:lang w:val="kk-KZ"/>
        </w:rPr>
        <w:t>алақша</w:t>
      </w:r>
      <w:r w:rsidR="000C6204" w:rsidRPr="00EC253A">
        <w:rPr>
          <w:i/>
          <w:lang w:val="kk-KZ"/>
        </w:rPr>
        <w:t>лард</w:t>
      </w:r>
      <w:r w:rsidR="002D6728" w:rsidRPr="00EC253A">
        <w:rPr>
          <w:i/>
          <w:lang w:val="kk-KZ"/>
        </w:rPr>
        <w:t>ың</w:t>
      </w:r>
      <w:r w:rsidRPr="00EC253A">
        <w:rPr>
          <w:i/>
          <w:lang w:val="kk-KZ"/>
        </w:rPr>
        <w:t xml:space="preserve"> кіреберіс</w:t>
      </w:r>
      <w:r w:rsidR="002D6728" w:rsidRPr="00EC253A">
        <w:rPr>
          <w:i/>
          <w:lang w:val="kk-KZ"/>
        </w:rPr>
        <w:t>інде</w:t>
      </w:r>
    </w:p>
    <w:p w14:paraId="4D22884B" w14:textId="77777777" w:rsidR="0037161D" w:rsidRPr="00EC253A" w:rsidRDefault="0037161D" w:rsidP="000E68AD">
      <w:pPr>
        <w:ind w:left="142"/>
        <w:jc w:val="both"/>
        <w:rPr>
          <w:i/>
          <w:lang w:val="kk-KZ"/>
        </w:rPr>
      </w:pPr>
    </w:p>
    <w:p w14:paraId="40D386E1" w14:textId="0F1ED16B" w:rsidR="0037161D" w:rsidRPr="00EC253A" w:rsidRDefault="00000000" w:rsidP="000E68AD">
      <w:pPr>
        <w:ind w:left="142"/>
        <w:jc w:val="right"/>
        <w:rPr>
          <w:i/>
          <w:lang w:val="kk-KZ"/>
        </w:rPr>
      </w:pPr>
      <m:oMath>
        <m:sSub>
          <m:sSubPr>
            <m:ctrlPr>
              <w:rPr>
                <w:rFonts w:ascii="Cambria Math" w:hAnsi="Cambria Math"/>
                <w:i/>
                <w:lang w:val="kk-KZ"/>
              </w:rPr>
            </m:ctrlPr>
          </m:sSubPr>
          <m:e>
            <m:r>
              <w:rPr>
                <w:rFonts w:ascii="Cambria Math" w:hAnsi="Cambria Math"/>
                <w:lang w:val="kk-KZ"/>
              </w:rPr>
              <m:t>u</m:t>
            </m:r>
          </m:e>
          <m:sub>
            <m:r>
              <w:rPr>
                <w:rFonts w:ascii="Cambria Math" w:hAnsi="Cambria Math"/>
                <w:lang w:val="kk-KZ"/>
              </w:rPr>
              <m:t>1</m:t>
            </m:r>
          </m:sub>
        </m:sSub>
        <m:r>
          <w:rPr>
            <w:rFonts w:ascii="Cambria Math" w:hAnsi="Cambria Math"/>
            <w:lang w:val="kk-KZ"/>
          </w:rPr>
          <m:t>=ω×</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oMath>
      <w:r w:rsidR="0037161D" w:rsidRPr="00EC253A">
        <w:rPr>
          <w:lang w:val="kk-KZ"/>
        </w:rPr>
        <w:t xml:space="preserve">                </w:t>
      </w:r>
      <w:r w:rsidR="00635C59"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2</w:t>
      </w:r>
      <w:r w:rsidR="007C6675" w:rsidRPr="00EC253A">
        <w:rPr>
          <w:lang w:val="kk-KZ"/>
        </w:rPr>
        <w:t>2</w:t>
      </w:r>
      <w:r w:rsidR="0037161D" w:rsidRPr="00EC253A">
        <w:rPr>
          <w:lang w:val="kk-KZ"/>
        </w:rPr>
        <w:t>)</w:t>
      </w:r>
    </w:p>
    <w:p w14:paraId="0DEA3338" w14:textId="77777777" w:rsidR="0037161D" w:rsidRPr="00EC253A" w:rsidRDefault="0037161D" w:rsidP="000E68AD">
      <w:pPr>
        <w:ind w:left="142"/>
        <w:jc w:val="both"/>
        <w:rPr>
          <w:i/>
          <w:lang w:val="kk-KZ"/>
        </w:rPr>
      </w:pPr>
    </w:p>
    <w:p w14:paraId="6CBB97C6" w14:textId="4919742C"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1</m:t>
            </m:r>
          </m:sub>
        </m:sSub>
        <m:r>
          <w:rPr>
            <w:rFonts w:ascii="Cambria Math" w:hAnsi="Cambria Math"/>
            <w:lang w:val="kk-KZ"/>
          </w:rPr>
          <m:t>=tg</m:t>
        </m:r>
        <m:f>
          <m:fPr>
            <m:ctrlPr>
              <w:rPr>
                <w:rFonts w:ascii="Cambria Math" w:hAnsi="Cambria Math"/>
                <w:i/>
                <w:lang w:val="kk-KZ"/>
              </w:rPr>
            </m:ctrlPr>
          </m:fPr>
          <m:num>
            <m:sSubSup>
              <m:sSubSupPr>
                <m:ctrlPr>
                  <w:rPr>
                    <w:rFonts w:ascii="Cambria Math" w:hAnsi="Cambria Math"/>
                    <w:i/>
                    <w:lang w:val="kk-KZ"/>
                  </w:rPr>
                </m:ctrlPr>
              </m:sSubSupPr>
              <m:e>
                <m:r>
                  <w:rPr>
                    <w:rFonts w:ascii="Cambria Math" w:hAnsi="Cambria Math"/>
                    <w:lang w:val="kk-KZ"/>
                  </w:rPr>
                  <m:t>V</m:t>
                </m:r>
              </m:e>
              <m:sub>
                <m:r>
                  <w:rPr>
                    <w:rFonts w:ascii="Cambria Math" w:hAnsi="Cambria Math"/>
                    <w:lang w:val="kk-KZ"/>
                  </w:rPr>
                  <m:t>1R</m:t>
                </m:r>
              </m:sub>
              <m:sup>
                <m:r>
                  <w:rPr>
                    <w:rFonts w:ascii="Cambria Math" w:hAnsi="Cambria Math"/>
                    <w:lang w:val="kk-KZ"/>
                  </w:rPr>
                  <m:t>//</m:t>
                </m:r>
              </m:sup>
            </m:sSubSup>
          </m:num>
          <m:den>
            <m:sSub>
              <m:sSubPr>
                <m:ctrlPr>
                  <w:rPr>
                    <w:rFonts w:ascii="Cambria Math" w:hAnsi="Cambria Math"/>
                    <w:i/>
                    <w:lang w:val="kk-KZ"/>
                  </w:rPr>
                </m:ctrlPr>
              </m:sSubPr>
              <m:e>
                <m:r>
                  <w:rPr>
                    <w:rFonts w:ascii="Cambria Math" w:hAnsi="Cambria Math"/>
                    <w:lang w:val="kk-KZ"/>
                  </w:rPr>
                  <m:t>u</m:t>
                </m:r>
              </m:e>
              <m:sub>
                <m:r>
                  <w:rPr>
                    <w:rFonts w:ascii="Cambria Math" w:hAnsi="Cambria Math"/>
                    <w:lang w:val="kk-KZ"/>
                  </w:rPr>
                  <m:t>1</m:t>
                </m:r>
              </m:sub>
            </m:sSub>
          </m:den>
        </m:f>
      </m:oMath>
      <w:r w:rsidR="0037161D" w:rsidRPr="00EC253A">
        <w:rPr>
          <w:lang w:val="kk-KZ"/>
        </w:rPr>
        <w:t xml:space="preserve">              </w:t>
      </w:r>
      <w:r w:rsidR="00635C59"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2</w:t>
      </w:r>
      <w:r w:rsidR="007C6675" w:rsidRPr="00EC253A">
        <w:rPr>
          <w:lang w:val="kk-KZ"/>
        </w:rPr>
        <w:t>3</w:t>
      </w:r>
      <w:r w:rsidR="0037161D" w:rsidRPr="00EC253A">
        <w:rPr>
          <w:lang w:val="kk-KZ"/>
        </w:rPr>
        <w:t>)</w:t>
      </w:r>
    </w:p>
    <w:p w14:paraId="73BA7C1D" w14:textId="77777777" w:rsidR="0037161D" w:rsidRPr="00EC253A" w:rsidRDefault="0037161D" w:rsidP="000E68AD">
      <w:pPr>
        <w:ind w:left="142"/>
        <w:jc w:val="both"/>
        <w:rPr>
          <w:i/>
          <w:lang w:val="kk-KZ"/>
        </w:rPr>
      </w:pPr>
    </w:p>
    <w:p w14:paraId="54386809" w14:textId="1923E2DB" w:rsidR="0037161D" w:rsidRPr="00EC253A" w:rsidRDefault="0037161D" w:rsidP="000E68AD">
      <w:pPr>
        <w:ind w:left="142"/>
        <w:jc w:val="both"/>
        <w:rPr>
          <w:lang w:val="kk-KZ"/>
        </w:rPr>
      </w:pPr>
      <w:r w:rsidRPr="00EC253A">
        <w:rPr>
          <w:lang w:val="kk-KZ"/>
        </w:rPr>
        <w:t xml:space="preserve">Гидравликалық </w:t>
      </w:r>
      <w:r w:rsidR="002D6728" w:rsidRPr="00EC253A">
        <w:rPr>
          <w:lang w:val="kk-KZ"/>
        </w:rPr>
        <w:t>ПӘК-ті</w:t>
      </w:r>
      <w:r w:rsidRPr="00EC253A">
        <w:rPr>
          <w:lang w:val="kk-KZ"/>
        </w:rPr>
        <w:t xml:space="preserve"> ес</w:t>
      </w:r>
      <w:r w:rsidR="000C6204" w:rsidRPr="00EC253A">
        <w:rPr>
          <w:lang w:val="kk-KZ"/>
        </w:rPr>
        <w:t>епке алып</w:t>
      </w:r>
      <w:r w:rsidRPr="00EC253A">
        <w:rPr>
          <w:lang w:val="kk-KZ"/>
        </w:rPr>
        <w:t xml:space="preserve">, теориялық </w:t>
      </w:r>
      <w:r w:rsidR="002D6728" w:rsidRPr="00EC253A">
        <w:rPr>
          <w:lang w:val="kk-KZ"/>
        </w:rPr>
        <w:t>арын</w:t>
      </w:r>
      <w:r w:rsidRPr="00EC253A">
        <w:rPr>
          <w:lang w:val="kk-KZ"/>
        </w:rPr>
        <w:t xml:space="preserve"> </w:t>
      </w:r>
      <w:r w:rsidR="000C6204" w:rsidRPr="00EC253A">
        <w:rPr>
          <w:lang w:val="kk-KZ"/>
        </w:rPr>
        <w:t>төмендегі формуламен анықталады</w:t>
      </w:r>
    </w:p>
    <w:p w14:paraId="12FBF2B8" w14:textId="77777777" w:rsidR="0037161D" w:rsidRPr="00EC253A" w:rsidRDefault="0037161D" w:rsidP="000E68AD">
      <w:pPr>
        <w:ind w:left="142"/>
        <w:jc w:val="both"/>
        <w:rPr>
          <w:i/>
          <w:lang w:val="kk-KZ"/>
        </w:rPr>
      </w:pPr>
    </w:p>
    <w:p w14:paraId="669B4154" w14:textId="11B93946" w:rsidR="0037161D" w:rsidRPr="00EC253A" w:rsidRDefault="00000000" w:rsidP="000E68AD">
      <w:pPr>
        <w:ind w:left="142"/>
        <w:jc w:val="right"/>
        <w:rPr>
          <w:i/>
          <w:lang w:val="kk-KZ"/>
        </w:rPr>
      </w:pPr>
      <m:oMath>
        <m:sSubSup>
          <m:sSubSupPr>
            <m:ctrlPr>
              <w:rPr>
                <w:rFonts w:ascii="Cambria Math" w:hAnsi="Cambria Math"/>
                <w:i/>
                <w:lang w:val="kk-KZ"/>
              </w:rPr>
            </m:ctrlPr>
          </m:sSubSupPr>
          <m:e>
            <m:r>
              <w:rPr>
                <w:rFonts w:ascii="Cambria Math" w:hAnsi="Cambria Math"/>
                <w:lang w:val="kk-KZ"/>
              </w:rPr>
              <m:t>u</m:t>
            </m:r>
          </m:e>
          <m:sub>
            <m:r>
              <w:rPr>
                <w:rFonts w:ascii="Cambria Math" w:hAnsi="Cambria Math"/>
                <w:lang w:val="kk-KZ"/>
              </w:rPr>
              <m:t>2</m:t>
            </m:r>
          </m:sub>
          <m:sup>
            <m:r>
              <w:rPr>
                <w:rFonts w:ascii="Cambria Math" w:hAnsi="Cambria Math"/>
                <w:lang w:val="kk-KZ"/>
              </w:rPr>
              <m:t>*</m:t>
            </m:r>
          </m:sup>
        </m:sSubSup>
        <m:r>
          <w:rPr>
            <w:rFonts w:ascii="Cambria Math" w:hAnsi="Cambria Math"/>
            <w:lang w:val="kk-KZ"/>
          </w:rPr>
          <m:t>=</m:t>
        </m:r>
        <m:rad>
          <m:radPr>
            <m:degHide m:val="1"/>
            <m:ctrlPr>
              <w:rPr>
                <w:rFonts w:ascii="Cambria Math" w:hAnsi="Cambria Math"/>
                <w:i/>
                <w:lang w:val="kk-KZ"/>
              </w:rPr>
            </m:ctrlPr>
          </m:radPr>
          <m:deg/>
          <m:e>
            <m:r>
              <w:rPr>
                <w:rFonts w:ascii="Cambria Math" w:hAnsi="Cambria Math"/>
                <w:lang w:val="kk-KZ"/>
              </w:rPr>
              <m:t>g×</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m</m:t>
                </m:r>
              </m:sub>
            </m:sSub>
          </m:e>
        </m:rad>
      </m:oMath>
      <w:r w:rsidR="00635C59" w:rsidRPr="00EC253A">
        <w:rPr>
          <w:i/>
          <w:lang w:val="kk-KZ"/>
        </w:rPr>
        <w:t xml:space="preserve">            </w:t>
      </w:r>
      <w:r w:rsidR="0037161D" w:rsidRPr="00EC253A">
        <w:rPr>
          <w:lang w:val="kk-KZ"/>
        </w:rPr>
        <w:t xml:space="preserve">                                          (</w:t>
      </w:r>
      <w:r w:rsidR="005251AA" w:rsidRPr="00EC253A">
        <w:rPr>
          <w:lang w:val="kk-KZ"/>
        </w:rPr>
        <w:t>1.</w:t>
      </w:r>
      <w:r w:rsidR="0037161D" w:rsidRPr="00EC253A">
        <w:rPr>
          <w:lang w:val="kk-KZ"/>
        </w:rPr>
        <w:t>2</w:t>
      </w:r>
      <w:r w:rsidR="007C6675" w:rsidRPr="00EC253A">
        <w:rPr>
          <w:lang w:val="kk-KZ"/>
        </w:rPr>
        <w:t>4</w:t>
      </w:r>
      <w:r w:rsidR="0037161D" w:rsidRPr="00EC253A">
        <w:rPr>
          <w:lang w:val="kk-KZ"/>
        </w:rPr>
        <w:t>)</w:t>
      </w:r>
    </w:p>
    <w:p w14:paraId="6D260E1A" w14:textId="77777777" w:rsidR="0037161D" w:rsidRPr="00EC253A" w:rsidRDefault="0037161D" w:rsidP="000E68AD">
      <w:pPr>
        <w:ind w:left="142"/>
        <w:jc w:val="both"/>
        <w:rPr>
          <w:i/>
          <w:lang w:val="kk-KZ"/>
        </w:rPr>
      </w:pPr>
    </w:p>
    <w:p w14:paraId="1956B868" w14:textId="2401C063" w:rsidR="0037161D" w:rsidRPr="00EC253A" w:rsidRDefault="000C6204" w:rsidP="000E68AD">
      <w:pPr>
        <w:ind w:left="142"/>
        <w:jc w:val="both"/>
        <w:rPr>
          <w:lang w:val="kk-KZ"/>
        </w:rPr>
      </w:pPr>
      <w:r w:rsidRPr="00EC253A">
        <w:rPr>
          <w:lang w:val="kk-KZ"/>
        </w:rPr>
        <w:t>Жұмысшы дөңгелектңғ</w:t>
      </w:r>
      <w:r w:rsidR="0037161D" w:rsidRPr="00EC253A">
        <w:rPr>
          <w:lang w:val="kk-KZ"/>
        </w:rPr>
        <w:t xml:space="preserve"> сыртқы </w:t>
      </w:r>
      <w:r w:rsidR="002D6728" w:rsidRPr="00EC253A">
        <w:rPr>
          <w:lang w:val="kk-KZ"/>
        </w:rPr>
        <w:t>радиусы</w:t>
      </w:r>
      <w:r w:rsidR="0037161D" w:rsidRPr="00EC253A">
        <w:rPr>
          <w:lang w:val="kk-KZ"/>
        </w:rPr>
        <w:t xml:space="preserve"> және оның диаметрі анықта</w:t>
      </w:r>
      <w:r w:rsidRPr="00EC253A">
        <w:rPr>
          <w:lang w:val="kk-KZ"/>
        </w:rPr>
        <w:t>лады</w:t>
      </w:r>
    </w:p>
    <w:p w14:paraId="50914A3F" w14:textId="77777777" w:rsidR="002D6728" w:rsidRPr="00EC253A" w:rsidRDefault="002D6728" w:rsidP="002D6728">
      <w:pPr>
        <w:spacing w:line="360" w:lineRule="auto"/>
        <w:ind w:left="142"/>
        <w:jc w:val="both"/>
        <w:rPr>
          <w:i/>
          <w:lang w:val="kk-KZ"/>
        </w:rPr>
      </w:pPr>
    </w:p>
    <w:p w14:paraId="70DA4334" w14:textId="41CB0E80" w:rsidR="002D6728" w:rsidRPr="00EC253A" w:rsidRDefault="00000000" w:rsidP="002D6728">
      <w:pPr>
        <w:spacing w:line="360" w:lineRule="auto"/>
        <w:ind w:left="142"/>
        <w:jc w:val="right"/>
        <w:rPr>
          <w:lang w:val="kk-KZ"/>
        </w:rPr>
      </w:pPr>
      <m:oMath>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u</m:t>
                </m:r>
              </m:e>
              <m:sub>
                <m:r>
                  <w:rPr>
                    <w:rFonts w:ascii="Cambria Math" w:hAnsi="Cambria Math"/>
                    <w:lang w:val="kk-KZ"/>
                  </w:rPr>
                  <m:t>2</m:t>
                </m:r>
              </m:sub>
            </m:sSub>
          </m:num>
          <m:den>
            <m:r>
              <w:rPr>
                <w:rFonts w:ascii="Cambria Math" w:hAnsi="Cambria Math"/>
                <w:lang w:val="kk-KZ"/>
              </w:rPr>
              <m:t>ω</m:t>
            </m:r>
          </m:den>
        </m:f>
      </m:oMath>
      <w:r w:rsidR="002D6728" w:rsidRPr="00EC253A">
        <w:rPr>
          <w:i/>
          <w:lang w:val="kk-KZ"/>
        </w:rPr>
        <w:t xml:space="preserve">          </w:t>
      </w:r>
      <w:r w:rsidR="00743AB2" w:rsidRPr="00EC253A">
        <w:rPr>
          <w:i/>
          <w:lang w:val="kk-KZ"/>
        </w:rPr>
        <w:t xml:space="preserve">                    </w:t>
      </w:r>
      <w:r w:rsidR="002D6728" w:rsidRPr="00EC253A">
        <w:rPr>
          <w:i/>
          <w:lang w:val="kk-KZ"/>
        </w:rPr>
        <w:t xml:space="preserve">                                           </w:t>
      </w:r>
      <w:r w:rsidR="002D6728" w:rsidRPr="00EC253A">
        <w:rPr>
          <w:lang w:val="kk-KZ"/>
        </w:rPr>
        <w:t>(</w:t>
      </w:r>
      <w:r w:rsidR="005251AA" w:rsidRPr="00EC253A">
        <w:rPr>
          <w:lang w:val="kk-KZ"/>
        </w:rPr>
        <w:t>1.</w:t>
      </w:r>
      <w:r w:rsidR="002D6728" w:rsidRPr="00EC253A">
        <w:rPr>
          <w:lang w:val="kk-KZ"/>
        </w:rPr>
        <w:t>2</w:t>
      </w:r>
      <w:r w:rsidR="007C6675" w:rsidRPr="00EC253A">
        <w:rPr>
          <w:lang w:val="kk-KZ"/>
        </w:rPr>
        <w:t>5</w:t>
      </w:r>
      <w:r w:rsidR="002D6728" w:rsidRPr="00EC253A">
        <w:rPr>
          <w:lang w:val="kk-KZ"/>
        </w:rPr>
        <w:t>)</w:t>
      </w:r>
    </w:p>
    <w:p w14:paraId="00510673" w14:textId="77777777" w:rsidR="002D6728" w:rsidRPr="00EC253A" w:rsidRDefault="002D6728" w:rsidP="002D6728">
      <w:pPr>
        <w:spacing w:line="360" w:lineRule="auto"/>
        <w:ind w:left="142"/>
        <w:jc w:val="right"/>
        <w:rPr>
          <w:i/>
          <w:lang w:val="kk-KZ"/>
        </w:rPr>
      </w:pPr>
    </w:p>
    <w:p w14:paraId="3F711443" w14:textId="3932727A" w:rsidR="002D6728" w:rsidRPr="00EC253A" w:rsidRDefault="00000000" w:rsidP="002D6728">
      <w:pPr>
        <w:spacing w:line="360" w:lineRule="auto"/>
        <w:ind w:left="142"/>
        <w:jc w:val="right"/>
        <w:rPr>
          <w:i/>
          <w:lang w:val="kk-KZ"/>
        </w:rPr>
      </w:pPr>
      <m:oMath>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2</m:t>
            </m:r>
          </m:sub>
        </m:sSub>
      </m:oMath>
      <w:r w:rsidR="002D6728" w:rsidRPr="00EC253A">
        <w:rPr>
          <w:i/>
          <w:lang w:val="kk-KZ"/>
        </w:rPr>
        <w:t>=2</w:t>
      </w:r>
      <m:oMath>
        <m:r>
          <w:rPr>
            <w:rFonts w:ascii="Cambria Math" w:hAnsi="Cambria Math"/>
            <w:lang w:val="kk-KZ"/>
          </w:rPr>
          <m:t>×</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2</m:t>
            </m:r>
          </m:sub>
        </m:sSub>
      </m:oMath>
      <w:r w:rsidR="002D6728" w:rsidRPr="00EC253A">
        <w:rPr>
          <w:i/>
          <w:lang w:val="kk-KZ"/>
        </w:rPr>
        <w:t xml:space="preserve">                  </w:t>
      </w:r>
      <w:r w:rsidR="00743AB2" w:rsidRPr="00EC253A">
        <w:rPr>
          <w:i/>
          <w:lang w:val="kk-KZ"/>
        </w:rPr>
        <w:t xml:space="preserve">          </w:t>
      </w:r>
      <w:r w:rsidR="002D6728" w:rsidRPr="00EC253A">
        <w:rPr>
          <w:i/>
          <w:lang w:val="kk-KZ"/>
        </w:rPr>
        <w:t xml:space="preserve">                                        </w:t>
      </w:r>
      <w:r w:rsidR="002D6728" w:rsidRPr="00EC253A">
        <w:rPr>
          <w:lang w:val="kk-KZ"/>
        </w:rPr>
        <w:t>(</w:t>
      </w:r>
      <w:r w:rsidR="005251AA" w:rsidRPr="00EC253A">
        <w:rPr>
          <w:lang w:val="kk-KZ"/>
        </w:rPr>
        <w:t>1.</w:t>
      </w:r>
      <w:r w:rsidR="002D6728" w:rsidRPr="00EC253A">
        <w:rPr>
          <w:lang w:val="kk-KZ"/>
        </w:rPr>
        <w:t>2</w:t>
      </w:r>
      <w:r w:rsidR="007C6675" w:rsidRPr="00EC253A">
        <w:rPr>
          <w:lang w:val="kk-KZ"/>
        </w:rPr>
        <w:t>6</w:t>
      </w:r>
      <w:r w:rsidR="002D6728" w:rsidRPr="00EC253A">
        <w:rPr>
          <w:lang w:val="kk-KZ"/>
        </w:rPr>
        <w:t>)</w:t>
      </w:r>
    </w:p>
    <w:p w14:paraId="702327CE" w14:textId="77777777" w:rsidR="002D6728" w:rsidRPr="00EC253A" w:rsidRDefault="002D6728" w:rsidP="002D6728">
      <w:pPr>
        <w:spacing w:line="360" w:lineRule="auto"/>
        <w:ind w:left="142"/>
        <w:jc w:val="both"/>
        <w:rPr>
          <w:i/>
          <w:lang w:val="kk-KZ"/>
        </w:rPr>
      </w:pPr>
    </w:p>
    <w:p w14:paraId="525FF5DE" w14:textId="77777777" w:rsidR="0037161D" w:rsidRPr="00EC253A" w:rsidRDefault="0037161D" w:rsidP="000E68AD">
      <w:pPr>
        <w:ind w:left="142"/>
        <w:jc w:val="both"/>
        <w:rPr>
          <w:lang w:val="kk-KZ"/>
        </w:rPr>
      </w:pPr>
      <w:r w:rsidRPr="00EC253A">
        <w:rPr>
          <w:lang w:val="kk-KZ"/>
        </w:rPr>
        <w:t xml:space="preserve">Конструктивті себептер бойынша </w:t>
      </w:r>
    </w:p>
    <w:p w14:paraId="46681885" w14:textId="77777777" w:rsidR="0037161D" w:rsidRPr="00EC253A" w:rsidRDefault="0037161D" w:rsidP="000E68AD">
      <w:pPr>
        <w:ind w:left="142"/>
        <w:jc w:val="both"/>
        <w:rPr>
          <w:i/>
          <w:lang w:val="kk-KZ"/>
        </w:rPr>
      </w:pPr>
    </w:p>
    <w:p w14:paraId="22817C1D" w14:textId="4AC92055" w:rsidR="0037161D" w:rsidRPr="00EC253A" w:rsidRDefault="00000000" w:rsidP="000E68AD">
      <w:pPr>
        <w:ind w:left="142"/>
        <w:jc w:val="right"/>
        <w:rPr>
          <w:i/>
          <w:lang w:val="kk-KZ"/>
        </w:rPr>
      </w:p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2</m:t>
            </m:r>
          </m:sub>
        </m:sSub>
        <m:r>
          <w:rPr>
            <w:rFonts w:ascii="Cambria Math" w:hAnsi="Cambria Math"/>
            <w:lang w:val="kk-KZ"/>
          </w:rPr>
          <m:t>=0,7×</m:t>
        </m:r>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1</m:t>
            </m:r>
          </m:sub>
        </m:sSub>
      </m:oMath>
      <w:r w:rsidR="0037161D" w:rsidRPr="00EC253A">
        <w:rPr>
          <w:lang w:val="kk-KZ"/>
        </w:rPr>
        <w:t xml:space="preserve">             </w:t>
      </w:r>
      <w:r w:rsidR="00743AB2"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2</w:t>
      </w:r>
      <w:r w:rsidR="007C6675" w:rsidRPr="00EC253A">
        <w:rPr>
          <w:lang w:val="kk-KZ"/>
        </w:rPr>
        <w:t>7</w:t>
      </w:r>
      <w:r w:rsidR="0037161D" w:rsidRPr="00EC253A">
        <w:rPr>
          <w:lang w:val="kk-KZ"/>
        </w:rPr>
        <w:t>)</w:t>
      </w:r>
    </w:p>
    <w:p w14:paraId="105CB04A" w14:textId="77777777" w:rsidR="002D6728" w:rsidRPr="00EC253A" w:rsidRDefault="002D6728" w:rsidP="000E68AD">
      <w:pPr>
        <w:jc w:val="both"/>
        <w:rPr>
          <w:lang w:val="kk-KZ"/>
        </w:rPr>
      </w:pPr>
    </w:p>
    <w:p w14:paraId="5C83172F" w14:textId="0B813E0F" w:rsidR="0037161D" w:rsidRPr="00EC253A" w:rsidRDefault="002D6728" w:rsidP="000E68AD">
      <w:pPr>
        <w:jc w:val="both"/>
        <w:rPr>
          <w:lang w:val="kk-KZ"/>
        </w:rPr>
      </w:pPr>
      <w:r w:rsidRPr="00EC253A">
        <w:rPr>
          <w:lang w:val="kk-KZ"/>
        </w:rPr>
        <w:t>Қалақша</w:t>
      </w:r>
      <w:r w:rsidR="000C6204" w:rsidRPr="00EC253A">
        <w:rPr>
          <w:lang w:val="kk-KZ"/>
        </w:rPr>
        <w:t>лард</w:t>
      </w:r>
      <w:r w:rsidRPr="00EC253A">
        <w:rPr>
          <w:lang w:val="kk-KZ"/>
        </w:rPr>
        <w:t>ың кіреберісіндегі</w:t>
      </w:r>
      <w:r w:rsidR="0037161D" w:rsidRPr="00EC253A">
        <w:rPr>
          <w:lang w:val="kk-KZ"/>
        </w:rPr>
        <w:t xml:space="preserve"> бұрышы: </w:t>
      </w:r>
      <w:r w:rsidRPr="00EC253A">
        <w:rPr>
          <w:lang w:val="kk-KZ"/>
        </w:rPr>
        <w:t>доңғалақтың кіреберісінде</w:t>
      </w:r>
    </w:p>
    <w:p w14:paraId="603499BC" w14:textId="77777777" w:rsidR="00743AB2" w:rsidRPr="00EC253A" w:rsidRDefault="00743AB2" w:rsidP="000E68AD">
      <w:pPr>
        <w:jc w:val="both"/>
        <w:rPr>
          <w:lang w:val="kk-KZ"/>
        </w:rPr>
      </w:pPr>
    </w:p>
    <w:p w14:paraId="4F00BF0B" w14:textId="31089886" w:rsidR="002D6728" w:rsidRPr="00EC253A" w:rsidRDefault="00000000" w:rsidP="002D6728">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u</m:t>
            </m:r>
          </m:e>
          <m:sub>
            <m:r>
              <w:rPr>
                <w:rFonts w:ascii="Cambria Math" w:hAnsi="Cambria Math"/>
                <w:lang w:val="kk-KZ"/>
              </w:rPr>
              <m:t>1</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1</m:t>
            </m:r>
          </m:sub>
        </m:sSub>
        <m:r>
          <w:rPr>
            <w:rFonts w:ascii="Cambria Math" w:hAnsi="Cambria Math"/>
            <w:lang w:val="kk-KZ"/>
          </w:rPr>
          <m:t>π</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H</m:t>
                </m:r>
              </m:sub>
            </m:sSub>
          </m:num>
          <m:den>
            <m:r>
              <w:rPr>
                <w:rFonts w:ascii="Cambria Math" w:hAnsi="Cambria Math"/>
                <w:lang w:val="kk-KZ"/>
              </w:rPr>
              <m:t>60</m:t>
            </m:r>
          </m:den>
        </m:f>
      </m:oMath>
      <w:r w:rsidR="002D6728" w:rsidRPr="00EC253A">
        <w:rPr>
          <w:lang w:val="kk-KZ"/>
        </w:rPr>
        <w:t xml:space="preserve">,      </w:t>
      </w:r>
      <w:r w:rsidR="00743AB2" w:rsidRPr="00EC253A">
        <w:rPr>
          <w:lang w:val="kk-KZ"/>
        </w:rPr>
        <w:t xml:space="preserve">                            </w:t>
      </w:r>
      <w:r w:rsidR="002D6728" w:rsidRPr="00EC253A">
        <w:rPr>
          <w:lang w:val="kk-KZ"/>
        </w:rPr>
        <w:t xml:space="preserve">                       (</w:t>
      </w:r>
      <w:r w:rsidR="005251AA" w:rsidRPr="00EC253A">
        <w:rPr>
          <w:lang w:val="kk-KZ"/>
        </w:rPr>
        <w:t>1.</w:t>
      </w:r>
      <w:r w:rsidR="007C6675" w:rsidRPr="00EC253A">
        <w:rPr>
          <w:lang w:val="kk-KZ"/>
        </w:rPr>
        <w:t>28</w:t>
      </w:r>
      <w:r w:rsidR="002D6728" w:rsidRPr="00EC253A">
        <w:rPr>
          <w:lang w:val="kk-KZ"/>
        </w:rPr>
        <w:t>)</w:t>
      </w:r>
    </w:p>
    <w:p w14:paraId="6AADE72E" w14:textId="77777777" w:rsidR="002D6728" w:rsidRPr="00EC253A" w:rsidRDefault="002D6728" w:rsidP="002D6728">
      <w:pPr>
        <w:spacing w:line="360" w:lineRule="auto"/>
        <w:jc w:val="both"/>
        <w:rPr>
          <w:lang w:val="kk-KZ"/>
        </w:rPr>
      </w:pPr>
    </w:p>
    <w:p w14:paraId="2C8AB5EA" w14:textId="53584002" w:rsidR="002D6728" w:rsidRPr="00EC253A" w:rsidRDefault="00000000" w:rsidP="002D6728">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1Л</m:t>
            </m:r>
          </m:sub>
        </m:sSub>
        <m:r>
          <w:rPr>
            <w:rFonts w:ascii="Cambria Math" w:hAnsi="Cambria Math"/>
            <w:lang w:val="kk-KZ"/>
          </w:rPr>
          <m:t>=arctg</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1m</m:t>
                </m:r>
              </m:sub>
            </m:sSub>
          </m:num>
          <m:den>
            <m:sSub>
              <m:sSubPr>
                <m:ctrlPr>
                  <w:rPr>
                    <w:rFonts w:ascii="Cambria Math" w:hAnsi="Cambria Math"/>
                    <w:i/>
                    <w:lang w:val="kk-KZ"/>
                  </w:rPr>
                </m:ctrlPr>
              </m:sSubPr>
              <m:e>
                <m:r>
                  <w:rPr>
                    <w:rFonts w:ascii="Cambria Math" w:hAnsi="Cambria Math"/>
                    <w:lang w:val="kk-KZ"/>
                  </w:rPr>
                  <m:t>u</m:t>
                </m:r>
              </m:e>
              <m:sub>
                <m:r>
                  <w:rPr>
                    <w:rFonts w:ascii="Cambria Math" w:hAnsi="Cambria Math"/>
                    <w:lang w:val="kk-KZ"/>
                  </w:rPr>
                  <m:t>1</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1m</m:t>
                </m:r>
              </m:sub>
            </m:sSub>
          </m:den>
        </m:f>
        <m:r>
          <w:rPr>
            <w:rFonts w:ascii="Cambria Math" w:hAnsi="Cambria Math"/>
            <w:lang w:val="kk-KZ"/>
          </w:rPr>
          <m:t>+∆β</m:t>
        </m:r>
      </m:oMath>
      <w:r w:rsidR="002D6728" w:rsidRPr="00EC253A">
        <w:rPr>
          <w:lang w:val="kk-KZ"/>
        </w:rPr>
        <w:t xml:space="preserve">           </w:t>
      </w:r>
      <w:r w:rsidR="00743AB2" w:rsidRPr="00EC253A">
        <w:rPr>
          <w:lang w:val="kk-KZ"/>
        </w:rPr>
        <w:t xml:space="preserve">                      </w:t>
      </w:r>
      <w:r w:rsidR="002D6728" w:rsidRPr="00EC253A">
        <w:rPr>
          <w:lang w:val="kk-KZ"/>
        </w:rPr>
        <w:t xml:space="preserve">           (</w:t>
      </w:r>
      <w:r w:rsidR="005251AA" w:rsidRPr="00EC253A">
        <w:rPr>
          <w:lang w:val="kk-KZ"/>
        </w:rPr>
        <w:t>1.</w:t>
      </w:r>
      <w:r w:rsidR="007C6675" w:rsidRPr="00EC253A">
        <w:rPr>
          <w:lang w:val="kk-KZ"/>
        </w:rPr>
        <w:t>29</w:t>
      </w:r>
      <w:r w:rsidR="002D6728" w:rsidRPr="00EC253A">
        <w:rPr>
          <w:lang w:val="kk-KZ"/>
        </w:rPr>
        <w:t>)</w:t>
      </w:r>
    </w:p>
    <w:p w14:paraId="682C8E26" w14:textId="77777777" w:rsidR="002D6728" w:rsidRPr="00EC253A" w:rsidRDefault="002D6728" w:rsidP="002D6728">
      <w:pPr>
        <w:spacing w:line="360" w:lineRule="auto"/>
        <w:jc w:val="right"/>
        <w:rPr>
          <w:lang w:val="kk-KZ"/>
        </w:rPr>
      </w:pPr>
    </w:p>
    <w:p w14:paraId="3A13F8BB" w14:textId="713EEEBC" w:rsidR="0037161D" w:rsidRPr="00EC253A" w:rsidRDefault="00000000" w:rsidP="000E68AD">
      <w:pPr>
        <w:jc w:val="both"/>
        <w:rPr>
          <w:lang w:val="kk-KZ"/>
        </w:rPr>
      </w:pPr>
      <m:oMath>
        <m:sSub>
          <m:sSubPr>
            <m:ctrlPr>
              <w:rPr>
                <w:rFonts w:ascii="Cambria Math" w:hAnsi="Cambria Math"/>
                <w:lang w:val="kk-KZ"/>
              </w:rPr>
            </m:ctrlPr>
          </m:sSubPr>
          <m:e>
            <m:r>
              <m:rPr>
                <m:sty m:val="p"/>
              </m:rPr>
              <w:rPr>
                <w:rFonts w:ascii="Cambria Math" w:hAnsi="Cambria Math"/>
                <w:lang w:val="kk-KZ"/>
              </w:rPr>
              <m:t>c</m:t>
            </m:r>
          </m:e>
          <m:sub>
            <m:r>
              <m:rPr>
                <m:sty m:val="p"/>
              </m:rPr>
              <w:rPr>
                <w:rFonts w:ascii="Cambria Math" w:hAnsi="Cambria Math"/>
                <w:lang w:val="kk-KZ"/>
              </w:rPr>
              <m:t>1u</m:t>
            </m:r>
          </m:sub>
        </m:sSub>
        <m:r>
          <m:rPr>
            <m:sty m:val="p"/>
          </m:rPr>
          <w:rPr>
            <w:rFonts w:ascii="Cambria Math" w:hAnsi="Cambria Math"/>
            <w:lang w:val="kk-KZ"/>
          </w:rPr>
          <m:t xml:space="preserve">=0 </m:t>
        </m:r>
      </m:oMath>
      <w:r w:rsidR="0037161D" w:rsidRPr="00EC253A">
        <w:rPr>
          <w:lang w:val="kk-KZ"/>
        </w:rPr>
        <w:t>м/с (алдын ала айналы</w:t>
      </w:r>
      <w:r w:rsidR="002D6728" w:rsidRPr="00EC253A">
        <w:rPr>
          <w:lang w:val="kk-KZ"/>
        </w:rPr>
        <w:t>м</w:t>
      </w:r>
      <w:r w:rsidR="0037161D" w:rsidRPr="00EC253A">
        <w:rPr>
          <w:lang w:val="kk-KZ"/>
        </w:rPr>
        <w:t>сыз).</w:t>
      </w:r>
    </w:p>
    <w:p w14:paraId="2AFE4352" w14:textId="77777777" w:rsidR="002D6728" w:rsidRPr="00EC253A" w:rsidRDefault="002D6728" w:rsidP="000E68AD">
      <w:pPr>
        <w:jc w:val="both"/>
        <w:rPr>
          <w:lang w:val="kk-KZ"/>
        </w:rPr>
      </w:pPr>
    </w:p>
    <w:p w14:paraId="2B39F4B4" w14:textId="63614938" w:rsidR="0037161D" w:rsidRPr="00EC253A" w:rsidRDefault="002D6728" w:rsidP="000E68AD">
      <w:pPr>
        <w:jc w:val="both"/>
        <w:rPr>
          <w:lang w:val="kk-KZ"/>
        </w:rPr>
      </w:pPr>
      <w:r w:rsidRPr="00EC253A">
        <w:rPr>
          <w:lang w:val="kk-KZ"/>
        </w:rPr>
        <w:t>Қалақш</w:t>
      </w:r>
      <w:r w:rsidR="000C6204" w:rsidRPr="00EC253A">
        <w:rPr>
          <w:lang w:val="kk-KZ"/>
        </w:rPr>
        <w:t>алард</w:t>
      </w:r>
      <w:r w:rsidR="0037161D" w:rsidRPr="00EC253A">
        <w:rPr>
          <w:lang w:val="kk-KZ"/>
        </w:rPr>
        <w:t xml:space="preserve">ың шығу бұрышы: </w:t>
      </w:r>
    </w:p>
    <w:p w14:paraId="0DE9C098" w14:textId="77777777" w:rsidR="002D6728" w:rsidRPr="00EC253A" w:rsidRDefault="002D6728" w:rsidP="002D6728">
      <w:pPr>
        <w:spacing w:line="360" w:lineRule="auto"/>
        <w:rPr>
          <w:lang w:val="kk-KZ"/>
        </w:rPr>
      </w:pPr>
    </w:p>
    <w:p w14:paraId="5B8E5152" w14:textId="50218559" w:rsidR="002D6728" w:rsidRPr="00EC253A" w:rsidRDefault="00000000" w:rsidP="002D6728">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2Л</m:t>
            </m:r>
          </m:sub>
        </m:sSub>
        <m:r>
          <w:rPr>
            <w:rFonts w:ascii="Cambria Math" w:hAnsi="Cambria Math"/>
            <w:lang w:val="kk-KZ"/>
          </w:rPr>
          <m:t>=arcsin</m:t>
        </m:r>
        <m:d>
          <m:dPr>
            <m:begChr m:val="["/>
            <m:endChr m:val="]"/>
            <m:ctrlPr>
              <w:rPr>
                <w:rFonts w:ascii="Cambria Math" w:hAnsi="Cambria Math"/>
                <w:i/>
                <w:lang w:val="kk-KZ"/>
              </w:rPr>
            </m:ctrlPr>
          </m:dPr>
          <m:e>
            <m:sSub>
              <m:sSubPr>
                <m:ctrlPr>
                  <w:rPr>
                    <w:rFonts w:ascii="Cambria Math" w:hAnsi="Cambria Math"/>
                    <w:i/>
                    <w:lang w:val="kk-KZ"/>
                  </w:rPr>
                </m:ctrlPr>
              </m:sSubPr>
              <m:e>
                <m:d>
                  <m:dPr>
                    <m:ctrlPr>
                      <w:rPr>
                        <w:rFonts w:ascii="Cambria Math" w:hAnsi="Cambria Math"/>
                        <w:i/>
                        <w:lang w:val="kk-KZ"/>
                      </w:rPr>
                    </m:ctrlPr>
                  </m:dPr>
                  <m:e>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W</m:t>
                            </m:r>
                          </m:e>
                          <m:sub>
                            <m:r>
                              <w:rPr>
                                <w:rFonts w:ascii="Cambria Math" w:hAnsi="Cambria Math"/>
                                <w:lang w:val="kk-KZ"/>
                              </w:rPr>
                              <m:t>1</m:t>
                            </m:r>
                          </m:sub>
                        </m:sSub>
                      </m:num>
                      <m:den>
                        <m:sSub>
                          <m:sSubPr>
                            <m:ctrlPr>
                              <w:rPr>
                                <w:rFonts w:ascii="Cambria Math" w:hAnsi="Cambria Math"/>
                                <w:i/>
                                <w:lang w:val="kk-KZ"/>
                              </w:rPr>
                            </m:ctrlPr>
                          </m:sSubPr>
                          <m:e>
                            <m:r>
                              <w:rPr>
                                <w:rFonts w:ascii="Cambria Math" w:hAnsi="Cambria Math"/>
                                <w:lang w:val="kk-KZ"/>
                              </w:rPr>
                              <m:t>W</m:t>
                            </m:r>
                          </m:e>
                          <m:sub>
                            <m:r>
                              <w:rPr>
                                <w:rFonts w:ascii="Cambria Math" w:hAnsi="Cambria Math"/>
                                <w:lang w:val="kk-KZ"/>
                              </w:rPr>
                              <m:t>2</m:t>
                            </m:r>
                          </m:sub>
                        </m:sSub>
                      </m:den>
                    </m:f>
                  </m:e>
                </m:d>
              </m:e>
              <m:sub>
                <m:r>
                  <w:rPr>
                    <w:rFonts w:ascii="Cambria Math" w:hAnsi="Cambria Math"/>
                    <w:lang w:val="kk-KZ"/>
                  </w:rPr>
                  <m:t>onm</m:t>
                </m:r>
              </m:sub>
            </m:sSub>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2m</m:t>
                    </m:r>
                  </m:sub>
                </m:sSub>
              </m:num>
              <m:den>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1m</m:t>
                    </m:r>
                  </m:sub>
                </m:sSub>
              </m:den>
            </m:f>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k</m:t>
                    </m:r>
                  </m:e>
                  <m:sub>
                    <m:r>
                      <w:rPr>
                        <w:rFonts w:ascii="Cambria Math" w:hAnsi="Cambria Math"/>
                        <w:lang w:val="kk-KZ"/>
                      </w:rPr>
                      <m:t>2</m:t>
                    </m:r>
                  </m:sub>
                </m:sSub>
              </m:num>
              <m:den>
                <m:sSub>
                  <m:sSubPr>
                    <m:ctrlPr>
                      <w:rPr>
                        <w:rFonts w:ascii="Cambria Math" w:hAnsi="Cambria Math"/>
                        <w:i/>
                        <w:lang w:val="kk-KZ"/>
                      </w:rPr>
                    </m:ctrlPr>
                  </m:sSubPr>
                  <m:e>
                    <m:r>
                      <w:rPr>
                        <w:rFonts w:ascii="Cambria Math" w:hAnsi="Cambria Math"/>
                        <w:lang w:val="kk-KZ"/>
                      </w:rPr>
                      <m:t>k</m:t>
                    </m:r>
                  </m:e>
                  <m:sub>
                    <m:r>
                      <w:rPr>
                        <w:rFonts w:ascii="Cambria Math" w:hAnsi="Cambria Math"/>
                        <w:lang w:val="kk-KZ"/>
                      </w:rPr>
                      <m:t>1</m:t>
                    </m:r>
                  </m:sub>
                </m:sSub>
              </m:den>
            </m:f>
            <m:func>
              <m:funcPr>
                <m:ctrlPr>
                  <w:rPr>
                    <w:rFonts w:ascii="Cambria Math" w:hAnsi="Cambria Math"/>
                    <w:i/>
                    <w:lang w:val="kk-KZ"/>
                  </w:rPr>
                </m:ctrlPr>
              </m:funcPr>
              <m:fName>
                <m:r>
                  <m:rPr>
                    <m:sty m:val="p"/>
                  </m:rPr>
                  <w:rPr>
                    <w:rFonts w:ascii="Cambria Math" w:hAnsi="Cambria Math"/>
                    <w:lang w:val="kk-KZ"/>
                  </w:rPr>
                  <m:t>sin</m:t>
                </m:r>
              </m:fName>
              <m:e>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1Л</m:t>
                    </m:r>
                  </m:sub>
                </m:sSub>
              </m:e>
            </m:func>
          </m:e>
        </m:d>
      </m:oMath>
      <w:r w:rsidR="002D6728" w:rsidRPr="00EC253A">
        <w:rPr>
          <w:lang w:val="kk-KZ"/>
        </w:rPr>
        <w:t xml:space="preserve"> </w:t>
      </w:r>
      <w:r w:rsidR="00743AB2" w:rsidRPr="00EC253A">
        <w:rPr>
          <w:lang w:val="kk-KZ"/>
        </w:rPr>
        <w:t xml:space="preserve">                                            </w:t>
      </w:r>
      <w:r w:rsidR="002D6728" w:rsidRPr="00EC253A">
        <w:rPr>
          <w:lang w:val="kk-KZ"/>
        </w:rPr>
        <w:t xml:space="preserve">   (</w:t>
      </w:r>
      <w:r w:rsidR="005251AA" w:rsidRPr="00EC253A">
        <w:rPr>
          <w:lang w:val="kk-KZ"/>
        </w:rPr>
        <w:t>1.</w:t>
      </w:r>
      <w:r w:rsidR="007C6675" w:rsidRPr="00EC253A">
        <w:rPr>
          <w:lang w:val="kk-KZ"/>
        </w:rPr>
        <w:t>30</w:t>
      </w:r>
      <w:r w:rsidR="002D6728" w:rsidRPr="00EC253A">
        <w:rPr>
          <w:lang w:val="kk-KZ"/>
        </w:rPr>
        <w:t>)</w:t>
      </w:r>
    </w:p>
    <w:p w14:paraId="7DD2A947" w14:textId="77777777" w:rsidR="002D6728" w:rsidRPr="00EC253A" w:rsidRDefault="002D6728" w:rsidP="002D6728">
      <w:pPr>
        <w:spacing w:line="360" w:lineRule="auto"/>
        <w:jc w:val="both"/>
        <w:rPr>
          <w:lang w:val="kk-KZ"/>
        </w:rPr>
      </w:pPr>
    </w:p>
    <w:p w14:paraId="15B4F79D" w14:textId="514CF6B3" w:rsidR="002D6728" w:rsidRPr="00EC253A" w:rsidRDefault="00000000" w:rsidP="002D6728">
      <w:pPr>
        <w:spacing w:line="360" w:lineRule="auto"/>
        <w:jc w:val="right"/>
        <w:rPr>
          <w:lang w:val="kk-KZ"/>
        </w:rPr>
      </w:pPr>
      <m:oMath>
        <m:sSub>
          <m:sSubPr>
            <m:ctrlPr>
              <w:rPr>
                <w:rFonts w:ascii="Cambria Math" w:hAnsi="Cambria Math"/>
                <w:i/>
                <w:lang w:val="kk-KZ"/>
              </w:rPr>
            </m:ctrlPr>
          </m:sSubPr>
          <m:e>
            <m:d>
              <m:dPr>
                <m:ctrlPr>
                  <w:rPr>
                    <w:rFonts w:ascii="Cambria Math" w:hAnsi="Cambria Math"/>
                    <w:i/>
                    <w:lang w:val="kk-KZ"/>
                  </w:rPr>
                </m:ctrlPr>
              </m:dPr>
              <m:e>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W</m:t>
                        </m:r>
                      </m:e>
                      <m:sub>
                        <m:r>
                          <w:rPr>
                            <w:rFonts w:ascii="Cambria Math" w:hAnsi="Cambria Math"/>
                            <w:lang w:val="kk-KZ"/>
                          </w:rPr>
                          <m:t>1</m:t>
                        </m:r>
                      </m:sub>
                    </m:sSub>
                  </m:num>
                  <m:den>
                    <m:sSub>
                      <m:sSubPr>
                        <m:ctrlPr>
                          <w:rPr>
                            <w:rFonts w:ascii="Cambria Math" w:hAnsi="Cambria Math"/>
                            <w:i/>
                            <w:lang w:val="kk-KZ"/>
                          </w:rPr>
                        </m:ctrlPr>
                      </m:sSubPr>
                      <m:e>
                        <m:r>
                          <w:rPr>
                            <w:rFonts w:ascii="Cambria Math" w:hAnsi="Cambria Math"/>
                            <w:lang w:val="kk-KZ"/>
                          </w:rPr>
                          <m:t>W</m:t>
                        </m:r>
                      </m:e>
                      <m:sub>
                        <m:r>
                          <w:rPr>
                            <w:rFonts w:ascii="Cambria Math" w:hAnsi="Cambria Math"/>
                            <w:lang w:val="kk-KZ"/>
                          </w:rPr>
                          <m:t>2</m:t>
                        </m:r>
                      </m:sub>
                    </m:sSub>
                  </m:den>
                </m:f>
              </m:e>
            </m:d>
          </m:e>
          <m:sub>
            <m:r>
              <w:rPr>
                <w:rFonts w:ascii="Cambria Math" w:hAnsi="Cambria Math"/>
                <w:lang w:val="kk-KZ"/>
              </w:rPr>
              <m:t>onm</m:t>
            </m:r>
          </m:sub>
        </m:sSub>
        <m:r>
          <w:rPr>
            <w:rFonts w:ascii="Cambria Math" w:hAnsi="Cambria Math"/>
            <w:lang w:val="kk-KZ"/>
          </w:rPr>
          <m:t>=5,65×</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-3</m:t>
            </m:r>
          </m:sup>
        </m:sSup>
        <m:sSubSup>
          <m:sSubSupPr>
            <m:ctrlPr>
              <w:rPr>
                <w:rFonts w:ascii="Cambria Math" w:hAnsi="Cambria Math"/>
                <w:i/>
                <w:lang w:val="kk-KZ"/>
              </w:rPr>
            </m:ctrlPr>
          </m:sSubSupPr>
          <m:e>
            <m:r>
              <w:rPr>
                <w:rFonts w:ascii="Cambria Math" w:hAnsi="Cambria Math"/>
                <w:lang w:val="kk-KZ"/>
              </w:rPr>
              <m:t>n</m:t>
            </m:r>
          </m:e>
          <m:sub>
            <m:r>
              <w:rPr>
                <w:rFonts w:ascii="Cambria Math" w:hAnsi="Cambria Math"/>
                <w:lang w:val="kk-KZ"/>
              </w:rPr>
              <m:t>s</m:t>
            </m:r>
          </m:sub>
          <m:sup>
            <m:r>
              <w:rPr>
                <w:rFonts w:ascii="Cambria Math" w:hAnsi="Cambria Math"/>
                <w:lang w:val="kk-KZ"/>
              </w:rPr>
              <m:t>2</m:t>
            </m:r>
          </m:sup>
        </m:sSubSup>
        <m:r>
          <w:rPr>
            <w:rFonts w:ascii="Cambria Math" w:hAnsi="Cambria Math"/>
            <w:lang w:val="kk-KZ"/>
          </w:rPr>
          <m:t>-18,23×</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-3</m:t>
            </m:r>
          </m:sup>
        </m:sSup>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s</m:t>
            </m:r>
          </m:sub>
        </m:sSub>
        <m:r>
          <w:rPr>
            <w:rFonts w:ascii="Cambria Math" w:hAnsi="Cambria Math"/>
            <w:lang w:val="kk-KZ"/>
          </w:rPr>
          <m:t>+2,65</m:t>
        </m:r>
      </m:oMath>
      <w:r w:rsidR="002D6728" w:rsidRPr="00EC253A">
        <w:rPr>
          <w:lang w:val="kk-KZ"/>
        </w:rPr>
        <w:t xml:space="preserve">                      (</w:t>
      </w:r>
      <w:r w:rsidR="005251AA" w:rsidRPr="00EC253A">
        <w:rPr>
          <w:lang w:val="kk-KZ"/>
        </w:rPr>
        <w:t>1.</w:t>
      </w:r>
      <w:r w:rsidR="002D6728" w:rsidRPr="00EC253A">
        <w:rPr>
          <w:lang w:val="kk-KZ"/>
        </w:rPr>
        <w:t>3</w:t>
      </w:r>
      <w:r w:rsidR="007C6675" w:rsidRPr="00EC253A">
        <w:rPr>
          <w:lang w:val="kk-KZ"/>
        </w:rPr>
        <w:t>1</w:t>
      </w:r>
      <w:r w:rsidR="002D6728" w:rsidRPr="00EC253A">
        <w:rPr>
          <w:lang w:val="kk-KZ"/>
        </w:rPr>
        <w:t>)</w:t>
      </w:r>
    </w:p>
    <w:p w14:paraId="5A8C0E63" w14:textId="77777777" w:rsidR="002D6728" w:rsidRPr="00EC253A" w:rsidRDefault="002D6728" w:rsidP="002D6728">
      <w:pPr>
        <w:spacing w:line="360" w:lineRule="auto"/>
        <w:jc w:val="both"/>
        <w:rPr>
          <w:lang w:val="kk-KZ"/>
        </w:rPr>
      </w:pPr>
    </w:p>
    <w:p w14:paraId="4A10C953" w14:textId="0BAC6986" w:rsidR="002D6728" w:rsidRPr="00EC253A" w:rsidRDefault="00000000" w:rsidP="002D6728">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2m</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k</m:t>
            </m:r>
          </m:e>
          <m:sub>
            <m:r>
              <w:rPr>
                <w:rFonts w:ascii="Cambria Math" w:hAnsi="Cambria Math"/>
                <w:lang w:val="kk-KZ"/>
              </w:rPr>
              <m:t>2</m:t>
            </m:r>
          </m:sub>
        </m:sSub>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0</m:t>
            </m:r>
          </m:sub>
        </m:sSub>
      </m:oMath>
      <w:r w:rsidR="002D6728" w:rsidRPr="00EC253A">
        <w:rPr>
          <w:lang w:val="kk-KZ"/>
        </w:rPr>
        <w:t xml:space="preserve">                      </w:t>
      </w:r>
      <w:r w:rsidR="00743AB2" w:rsidRPr="00EC253A">
        <w:rPr>
          <w:lang w:val="kk-KZ"/>
        </w:rPr>
        <w:t xml:space="preserve">               </w:t>
      </w:r>
      <w:r w:rsidR="002D6728" w:rsidRPr="00EC253A">
        <w:rPr>
          <w:lang w:val="kk-KZ"/>
        </w:rPr>
        <w:t xml:space="preserve">                     (</w:t>
      </w:r>
      <w:r w:rsidR="005251AA" w:rsidRPr="00EC253A">
        <w:rPr>
          <w:lang w:val="kk-KZ"/>
        </w:rPr>
        <w:t>1.</w:t>
      </w:r>
      <w:r w:rsidR="002D6728" w:rsidRPr="00EC253A">
        <w:rPr>
          <w:lang w:val="kk-KZ"/>
        </w:rPr>
        <w:t>3</w:t>
      </w:r>
      <w:r w:rsidR="007C6675" w:rsidRPr="00EC253A">
        <w:rPr>
          <w:lang w:val="kk-KZ"/>
        </w:rPr>
        <w:t>2</w:t>
      </w:r>
      <w:r w:rsidR="002D6728" w:rsidRPr="00EC253A">
        <w:rPr>
          <w:lang w:val="kk-KZ"/>
        </w:rPr>
        <w:t xml:space="preserve">)        </w:t>
      </w:r>
    </w:p>
    <w:p w14:paraId="01085B6F" w14:textId="77777777" w:rsidR="002D6728" w:rsidRPr="00EC253A" w:rsidRDefault="002D6728" w:rsidP="002D6728">
      <w:pPr>
        <w:spacing w:line="360" w:lineRule="auto"/>
        <w:jc w:val="both"/>
        <w:rPr>
          <w:lang w:val="kk-KZ"/>
        </w:rPr>
      </w:pPr>
    </w:p>
    <w:p w14:paraId="441C7AA4" w14:textId="77777777" w:rsidR="0037161D" w:rsidRPr="00EC253A" w:rsidRDefault="0037161D" w:rsidP="000E68AD">
      <w:pPr>
        <w:jc w:val="both"/>
        <w:rPr>
          <w:lang w:val="kk-KZ"/>
        </w:rPr>
      </w:pPr>
    </w:p>
    <w:p w14:paraId="1399CF9B" w14:textId="5D79474F" w:rsidR="0037161D" w:rsidRPr="00EC253A" w:rsidRDefault="0037161D" w:rsidP="000E68AD">
      <w:pPr>
        <w:jc w:val="both"/>
        <w:rPr>
          <w:lang w:val="kk-KZ"/>
        </w:rPr>
      </w:pPr>
      <w:r w:rsidRPr="00EC253A">
        <w:rPr>
          <w:lang w:val="kk-KZ"/>
        </w:rPr>
        <w:t>Сыртқы диаметрі</w:t>
      </w:r>
      <w:r w:rsidR="000C6204" w:rsidRPr="00EC253A">
        <w:rPr>
          <w:lang w:val="kk-KZ"/>
        </w:rPr>
        <w:t xml:space="preserve"> анықталады</w:t>
      </w:r>
      <w:r w:rsidRPr="00EC253A">
        <w:rPr>
          <w:lang w:val="kk-KZ"/>
        </w:rPr>
        <w:t>:</w:t>
      </w:r>
    </w:p>
    <w:p w14:paraId="01E991D5" w14:textId="62FB2F40" w:rsidR="002D6728" w:rsidRPr="00EC253A" w:rsidRDefault="00000000" w:rsidP="002D6728">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u</m:t>
            </m:r>
          </m:e>
          <m:sub>
            <m:r>
              <w:rPr>
                <w:rFonts w:ascii="Cambria Math" w:hAnsi="Cambria Math"/>
                <w:lang w:val="kk-KZ"/>
              </w:rPr>
              <m:t>2</m:t>
            </m:r>
          </m:sub>
        </m:sSub>
        <m:r>
          <w:rPr>
            <w:rFonts w:ascii="Cambria Math" w:hAnsi="Cambria Math"/>
            <w:lang w:val="kk-KZ"/>
          </w:rPr>
          <m:t>=</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2m</m:t>
                </m:r>
              </m:sub>
            </m:sSub>
          </m:num>
          <m:den>
            <m:r>
              <w:rPr>
                <w:rFonts w:ascii="Cambria Math" w:hAnsi="Cambria Math"/>
                <w:lang w:val="kk-KZ"/>
              </w:rPr>
              <m:t>2</m:t>
            </m:r>
            <m:func>
              <m:funcPr>
                <m:ctrlPr>
                  <w:rPr>
                    <w:rFonts w:ascii="Cambria Math" w:hAnsi="Cambria Math"/>
                    <w:i/>
                    <w:lang w:val="kk-KZ"/>
                  </w:rPr>
                </m:ctrlPr>
              </m:funcPr>
              <m:fName>
                <m:r>
                  <m:rPr>
                    <m:sty m:val="p"/>
                  </m:rPr>
                  <w:rPr>
                    <w:rFonts w:ascii="Cambria Math" w:hAnsi="Cambria Math"/>
                    <w:lang w:val="kk-KZ"/>
                  </w:rPr>
                  <m:t>tan</m:t>
                </m:r>
              </m:fName>
              <m:e>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2Л</m:t>
                    </m:r>
                  </m:sub>
                </m:sSub>
              </m:e>
            </m:func>
          </m:den>
        </m:f>
        <m:r>
          <w:rPr>
            <w:rFonts w:ascii="Cambria Math" w:hAnsi="Cambria Math"/>
            <w:lang w:val="kk-KZ"/>
          </w:rPr>
          <m:t>+</m:t>
        </m:r>
        <m:rad>
          <m:radPr>
            <m:degHide m:val="1"/>
            <m:ctrlPr>
              <w:rPr>
                <w:rFonts w:ascii="Cambria Math" w:hAnsi="Cambria Math"/>
                <w:i/>
                <w:lang w:val="kk-KZ"/>
              </w:rPr>
            </m:ctrlPr>
          </m:radPr>
          <m:deg/>
          <m:e>
            <m:sSup>
              <m:sSupPr>
                <m:ctrlPr>
                  <w:rPr>
                    <w:rFonts w:ascii="Cambria Math" w:hAnsi="Cambria Math"/>
                    <w:i/>
                    <w:lang w:val="kk-KZ"/>
                  </w:rPr>
                </m:ctrlPr>
              </m:sSupPr>
              <m:e>
                <m:d>
                  <m:dPr>
                    <m:begChr m:val="["/>
                    <m:endChr m:val="]"/>
                    <m:ctrlPr>
                      <w:rPr>
                        <w:rFonts w:ascii="Cambria Math" w:hAnsi="Cambria Math"/>
                        <w:i/>
                        <w:lang w:val="kk-KZ"/>
                      </w:rPr>
                    </m:ctrlPr>
                  </m:dPr>
                  <m:e>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2m</m:t>
                            </m:r>
                          </m:sub>
                        </m:sSub>
                      </m:num>
                      <m:den>
                        <m:r>
                          <w:rPr>
                            <w:rFonts w:ascii="Cambria Math" w:hAnsi="Cambria Math"/>
                            <w:lang w:val="kk-KZ"/>
                          </w:rPr>
                          <m:t>2</m:t>
                        </m:r>
                        <m:func>
                          <m:funcPr>
                            <m:ctrlPr>
                              <w:rPr>
                                <w:rFonts w:ascii="Cambria Math" w:hAnsi="Cambria Math"/>
                                <w:i/>
                                <w:lang w:val="kk-KZ"/>
                              </w:rPr>
                            </m:ctrlPr>
                          </m:funcPr>
                          <m:fName>
                            <m:r>
                              <m:rPr>
                                <m:sty m:val="p"/>
                              </m:rPr>
                              <w:rPr>
                                <w:rFonts w:ascii="Cambria Math" w:hAnsi="Cambria Math"/>
                                <w:lang w:val="kk-KZ"/>
                              </w:rPr>
                              <m:t>tan</m:t>
                            </m:r>
                          </m:fName>
                          <m:e>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2Л</m:t>
                                </m:r>
                              </m:sub>
                            </m:sSub>
                          </m:e>
                        </m:func>
                      </m:den>
                    </m:f>
                  </m:e>
                </m:d>
              </m:e>
              <m:sup>
                <m:r>
                  <w:rPr>
                    <w:rFonts w:ascii="Cambria Math" w:hAnsi="Cambria Math"/>
                    <w:lang w:val="kk-KZ"/>
                  </w:rPr>
                  <m:t>2</m:t>
                </m:r>
              </m:sup>
            </m:sSup>
            <m:r>
              <w:rPr>
                <w:rFonts w:ascii="Cambria Math" w:hAnsi="Cambria Math"/>
                <w:lang w:val="kk-KZ"/>
              </w:rPr>
              <m:t>+g</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E</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1u</m:t>
                </m:r>
              </m:sub>
            </m:sSub>
            <m:sSub>
              <m:sSubPr>
                <m:ctrlPr>
                  <w:rPr>
                    <w:rFonts w:ascii="Cambria Math" w:hAnsi="Cambria Math"/>
                    <w:i/>
                    <w:lang w:val="kk-KZ"/>
                  </w:rPr>
                </m:ctrlPr>
              </m:sSubPr>
              <m:e>
                <m:r>
                  <w:rPr>
                    <w:rFonts w:ascii="Cambria Math" w:hAnsi="Cambria Math"/>
                    <w:lang w:val="kk-KZ"/>
                  </w:rPr>
                  <m:t>u</m:t>
                </m:r>
              </m:e>
              <m:sub>
                <m:r>
                  <w:rPr>
                    <w:rFonts w:ascii="Cambria Math" w:hAnsi="Cambria Math"/>
                    <w:lang w:val="kk-KZ"/>
                  </w:rPr>
                  <m:t>1</m:t>
                </m:r>
              </m:sub>
            </m:sSub>
          </m:e>
        </m:rad>
      </m:oMath>
      <w:r w:rsidR="002D6728" w:rsidRPr="00EC253A">
        <w:rPr>
          <w:lang w:val="kk-KZ"/>
        </w:rPr>
        <w:t xml:space="preserve">                                   (</w:t>
      </w:r>
      <w:r w:rsidR="00743AB2" w:rsidRPr="00EC253A">
        <w:rPr>
          <w:lang w:val="kk-KZ"/>
        </w:rPr>
        <w:t>1.</w:t>
      </w:r>
      <w:r w:rsidR="002D6728" w:rsidRPr="00EC253A">
        <w:rPr>
          <w:lang w:val="kk-KZ"/>
        </w:rPr>
        <w:t>3</w:t>
      </w:r>
      <w:r w:rsidR="007C6675" w:rsidRPr="00EC253A">
        <w:rPr>
          <w:lang w:val="kk-KZ"/>
        </w:rPr>
        <w:t>3</w:t>
      </w:r>
      <w:r w:rsidR="002D6728" w:rsidRPr="00EC253A">
        <w:rPr>
          <w:lang w:val="kk-KZ"/>
        </w:rPr>
        <w:t>)</w:t>
      </w:r>
    </w:p>
    <w:p w14:paraId="788C3719" w14:textId="77777777" w:rsidR="002D6728" w:rsidRPr="00EC253A" w:rsidRDefault="002D6728" w:rsidP="002D6728">
      <w:pPr>
        <w:spacing w:line="360" w:lineRule="auto"/>
        <w:jc w:val="both"/>
        <w:rPr>
          <w:lang w:val="kk-KZ"/>
        </w:rPr>
      </w:pPr>
    </w:p>
    <w:p w14:paraId="362AA60F" w14:textId="2D88F0D0" w:rsidR="002D6728" w:rsidRPr="00EC253A" w:rsidRDefault="00000000" w:rsidP="002D6728">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E</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H</m:t>
            </m:r>
          </m:num>
          <m:den>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г</m:t>
                </m:r>
              </m:sub>
            </m:sSub>
            <m:r>
              <w:rPr>
                <w:rFonts w:ascii="Cambria Math" w:hAnsi="Cambria Math"/>
                <w:lang w:val="kk-KZ"/>
              </w:rPr>
              <m:t>k</m:t>
            </m:r>
          </m:den>
        </m:f>
      </m:oMath>
      <w:r w:rsidR="002D6728" w:rsidRPr="00EC253A">
        <w:rPr>
          <w:lang w:val="kk-KZ"/>
        </w:rPr>
        <w:t xml:space="preserve">                 </w:t>
      </w:r>
      <w:r w:rsidR="007A2B34" w:rsidRPr="00EC253A">
        <w:rPr>
          <w:lang w:val="kk-KZ"/>
        </w:rPr>
        <w:t xml:space="preserve">             </w:t>
      </w:r>
      <w:r w:rsidR="002D6728" w:rsidRPr="00EC253A">
        <w:rPr>
          <w:lang w:val="kk-KZ"/>
        </w:rPr>
        <w:t xml:space="preserve">                             (</w:t>
      </w:r>
      <w:r w:rsidR="005251AA" w:rsidRPr="00EC253A">
        <w:rPr>
          <w:lang w:val="kk-KZ"/>
        </w:rPr>
        <w:t>1.</w:t>
      </w:r>
      <w:r w:rsidR="002D6728" w:rsidRPr="00EC253A">
        <w:rPr>
          <w:lang w:val="kk-KZ"/>
        </w:rPr>
        <w:t>3</w:t>
      </w:r>
      <w:r w:rsidR="007C6675" w:rsidRPr="00EC253A">
        <w:rPr>
          <w:lang w:val="kk-KZ"/>
        </w:rPr>
        <w:t>4</w:t>
      </w:r>
      <w:r w:rsidR="002D6728" w:rsidRPr="00EC253A">
        <w:rPr>
          <w:lang w:val="kk-KZ"/>
        </w:rPr>
        <w:t>)</w:t>
      </w:r>
    </w:p>
    <w:p w14:paraId="1D314E1D" w14:textId="77777777" w:rsidR="002D6728" w:rsidRPr="00EC253A" w:rsidRDefault="002D6728" w:rsidP="002D6728">
      <w:pPr>
        <w:spacing w:line="360" w:lineRule="auto"/>
        <w:jc w:val="both"/>
        <w:rPr>
          <w:lang w:val="kk-KZ"/>
        </w:rPr>
      </w:pPr>
    </w:p>
    <w:p w14:paraId="078E7F03" w14:textId="6AC66206" w:rsidR="002D6728" w:rsidRPr="00EC253A" w:rsidRDefault="00000000" w:rsidP="002D6728">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2</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60</m:t>
            </m:r>
            <m:sSub>
              <m:sSubPr>
                <m:ctrlPr>
                  <w:rPr>
                    <w:rFonts w:ascii="Cambria Math" w:hAnsi="Cambria Math"/>
                    <w:i/>
                    <w:lang w:val="kk-KZ"/>
                  </w:rPr>
                </m:ctrlPr>
              </m:sSubPr>
              <m:e>
                <m:r>
                  <w:rPr>
                    <w:rFonts w:ascii="Cambria Math" w:hAnsi="Cambria Math"/>
                    <w:lang w:val="kk-KZ"/>
                  </w:rPr>
                  <m:t>u</m:t>
                </m:r>
              </m:e>
              <m:sub>
                <m:r>
                  <w:rPr>
                    <w:rFonts w:ascii="Cambria Math" w:hAnsi="Cambria Math"/>
                    <w:lang w:val="kk-KZ"/>
                  </w:rPr>
                  <m:t>2</m:t>
                </m:r>
              </m:sub>
            </m:sSub>
          </m:num>
          <m:den>
            <m:r>
              <w:rPr>
                <w:rFonts w:ascii="Cambria Math" w:hAnsi="Cambria Math"/>
                <w:lang w:val="kk-KZ"/>
              </w:rPr>
              <m:t>π</m:t>
            </m:r>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u</m:t>
                </m:r>
              </m:sub>
            </m:sSub>
          </m:den>
        </m:f>
        <m:r>
          <w:rPr>
            <w:rFonts w:ascii="Cambria Math" w:hAnsi="Cambria Math"/>
            <w:lang w:val="kk-KZ"/>
          </w:rPr>
          <m:t xml:space="preserve"> </m:t>
        </m:r>
      </m:oMath>
      <w:r w:rsidR="002D6728" w:rsidRPr="00EC253A">
        <w:rPr>
          <w:lang w:val="kk-KZ"/>
        </w:rPr>
        <w:t xml:space="preserve"> м        </w:t>
      </w:r>
      <w:r w:rsidR="007A2B34" w:rsidRPr="00EC253A">
        <w:rPr>
          <w:lang w:val="kk-KZ"/>
        </w:rPr>
        <w:t xml:space="preserve">                   </w:t>
      </w:r>
      <w:r w:rsidR="002D6728" w:rsidRPr="00EC253A">
        <w:rPr>
          <w:lang w:val="kk-KZ"/>
        </w:rPr>
        <w:t xml:space="preserve">                            (</w:t>
      </w:r>
      <w:r w:rsidR="005251AA" w:rsidRPr="00EC253A">
        <w:rPr>
          <w:lang w:val="kk-KZ"/>
        </w:rPr>
        <w:t>1.</w:t>
      </w:r>
      <w:r w:rsidR="002D6728" w:rsidRPr="00EC253A">
        <w:rPr>
          <w:lang w:val="kk-KZ"/>
        </w:rPr>
        <w:t>3</w:t>
      </w:r>
      <w:r w:rsidR="007C6675" w:rsidRPr="00EC253A">
        <w:rPr>
          <w:lang w:val="kk-KZ"/>
        </w:rPr>
        <w:t>5</w:t>
      </w:r>
      <w:r w:rsidR="002D6728" w:rsidRPr="00EC253A">
        <w:rPr>
          <w:lang w:val="kk-KZ"/>
        </w:rPr>
        <w:t>)</w:t>
      </w:r>
    </w:p>
    <w:p w14:paraId="00AB4CB7" w14:textId="77777777" w:rsidR="002D6728" w:rsidRPr="00EC253A" w:rsidRDefault="002D6728" w:rsidP="002D6728">
      <w:pPr>
        <w:spacing w:line="360" w:lineRule="auto"/>
        <w:jc w:val="both"/>
        <w:rPr>
          <w:lang w:val="kk-KZ"/>
        </w:rPr>
      </w:pPr>
    </w:p>
    <w:p w14:paraId="0AD3530D" w14:textId="01862EBE" w:rsidR="0037161D" w:rsidRPr="00EC253A" w:rsidRDefault="002D6728" w:rsidP="000E68AD">
      <w:pPr>
        <w:jc w:val="both"/>
        <w:rPr>
          <w:lang w:val="kk-KZ"/>
        </w:rPr>
      </w:pPr>
      <w:r w:rsidRPr="00EC253A">
        <w:rPr>
          <w:lang w:val="kk-KZ"/>
        </w:rPr>
        <w:t>Қалақша</w:t>
      </w:r>
      <w:r w:rsidR="000C6204" w:rsidRPr="00EC253A">
        <w:rPr>
          <w:lang w:val="kk-KZ"/>
        </w:rPr>
        <w:t>лард</w:t>
      </w:r>
      <w:r w:rsidR="0037161D" w:rsidRPr="00EC253A">
        <w:rPr>
          <w:lang w:val="kk-KZ"/>
        </w:rPr>
        <w:t>ың шығ</w:t>
      </w:r>
      <w:r w:rsidRPr="00EC253A">
        <w:rPr>
          <w:lang w:val="kk-KZ"/>
        </w:rPr>
        <w:t>аберістегі</w:t>
      </w:r>
      <w:r w:rsidR="0037161D" w:rsidRPr="00EC253A">
        <w:rPr>
          <w:lang w:val="kk-KZ"/>
        </w:rPr>
        <w:t xml:space="preserve"> ені:  </w:t>
      </w:r>
    </w:p>
    <w:p w14:paraId="6825DA9C" w14:textId="77777777" w:rsidR="0037161D" w:rsidRPr="00EC253A" w:rsidRDefault="0037161D" w:rsidP="000E68AD">
      <w:pPr>
        <w:jc w:val="both"/>
        <w:rPr>
          <w:lang w:val="kk-KZ"/>
        </w:rPr>
      </w:pPr>
    </w:p>
    <w:p w14:paraId="0F40780E" w14:textId="65A32CCD"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2</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Q</m:t>
            </m:r>
            <m:sSub>
              <m:sSubPr>
                <m:ctrlPr>
                  <w:rPr>
                    <w:rFonts w:ascii="Cambria Math" w:hAnsi="Cambria Math"/>
                    <w:i/>
                    <w:lang w:val="kk-KZ"/>
                  </w:rPr>
                </m:ctrlPr>
              </m:sSubPr>
              <m:e>
                <m:r>
                  <w:rPr>
                    <w:rFonts w:ascii="Cambria Math" w:hAnsi="Cambria Math"/>
                    <w:lang w:val="kk-KZ"/>
                  </w:rPr>
                  <m:t>k</m:t>
                </m:r>
              </m:e>
              <m:sub>
                <m:r>
                  <w:rPr>
                    <w:rFonts w:ascii="Cambria Math" w:hAnsi="Cambria Math"/>
                    <w:lang w:val="kk-KZ"/>
                  </w:rPr>
                  <m:t>2</m:t>
                </m:r>
              </m:sub>
            </m:sSub>
          </m:num>
          <m:den>
            <m:r>
              <w:rPr>
                <w:rFonts w:ascii="Cambria Math" w:hAnsi="Cambria Math"/>
                <w:lang w:val="kk-KZ"/>
              </w:rPr>
              <m:t>π</m:t>
            </m:r>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2</m:t>
                </m:r>
              </m:sub>
            </m:sSub>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2m</m:t>
                </m:r>
              </m:sub>
            </m:sSub>
          </m:den>
        </m:f>
      </m:oMath>
      <w:r w:rsidR="0037161D" w:rsidRPr="00EC253A">
        <w:rPr>
          <w:lang w:val="kk-KZ"/>
        </w:rPr>
        <w:t xml:space="preserve"> .           </w:t>
      </w:r>
      <w:r w:rsidR="007A2B34" w:rsidRPr="00EC253A">
        <w:rPr>
          <w:lang w:val="kk-KZ"/>
        </w:rPr>
        <w:t xml:space="preserve">         </w:t>
      </w:r>
      <w:r w:rsidR="0037161D" w:rsidRPr="00EC253A">
        <w:rPr>
          <w:lang w:val="kk-KZ"/>
        </w:rPr>
        <w:t xml:space="preserve">                               (</w:t>
      </w:r>
      <w:r w:rsidR="005251AA" w:rsidRPr="00EC253A">
        <w:rPr>
          <w:lang w:val="kk-KZ"/>
        </w:rPr>
        <w:t>1.</w:t>
      </w:r>
      <w:r w:rsidR="0037161D" w:rsidRPr="00EC253A">
        <w:rPr>
          <w:lang w:val="kk-KZ"/>
        </w:rPr>
        <w:t>3</w:t>
      </w:r>
      <w:r w:rsidR="007C6675" w:rsidRPr="00EC253A">
        <w:rPr>
          <w:lang w:val="kk-KZ"/>
        </w:rPr>
        <w:t>6</w:t>
      </w:r>
      <w:r w:rsidR="0037161D" w:rsidRPr="00EC253A">
        <w:rPr>
          <w:lang w:val="kk-KZ"/>
        </w:rPr>
        <w:t>)</w:t>
      </w:r>
    </w:p>
    <w:p w14:paraId="683394D0" w14:textId="77777777" w:rsidR="002D6728" w:rsidRPr="00EC253A" w:rsidRDefault="002D6728" w:rsidP="000E68AD">
      <w:pPr>
        <w:jc w:val="both"/>
        <w:rPr>
          <w:lang w:val="kk-KZ"/>
        </w:rPr>
      </w:pPr>
    </w:p>
    <w:p w14:paraId="374A5B59" w14:textId="41A2CD8A" w:rsidR="0037161D" w:rsidRPr="00EC253A" w:rsidRDefault="0037161D" w:rsidP="000E68AD">
      <w:pPr>
        <w:jc w:val="both"/>
        <w:rPr>
          <w:lang w:val="kk-KZ"/>
        </w:rPr>
      </w:pPr>
      <w:r w:rsidRPr="00EC253A">
        <w:rPr>
          <w:lang w:val="kk-KZ"/>
        </w:rPr>
        <w:t>Қалақ</w:t>
      </w:r>
      <w:r w:rsidR="000C6204" w:rsidRPr="00EC253A">
        <w:rPr>
          <w:lang w:val="kk-KZ"/>
        </w:rPr>
        <w:t>шал</w:t>
      </w:r>
      <w:r w:rsidRPr="00EC253A">
        <w:rPr>
          <w:lang w:val="kk-KZ"/>
        </w:rPr>
        <w:t xml:space="preserve">ардың саны: </w:t>
      </w:r>
    </w:p>
    <w:p w14:paraId="3A9F29E4" w14:textId="77777777" w:rsidR="0037161D" w:rsidRPr="00EC253A" w:rsidRDefault="0037161D" w:rsidP="000E68AD">
      <w:pPr>
        <w:ind w:hanging="10"/>
        <w:jc w:val="both"/>
        <w:rPr>
          <w:i/>
          <w:lang w:val="kk-KZ"/>
        </w:rPr>
      </w:pPr>
    </w:p>
    <w:p w14:paraId="0716F163" w14:textId="0BB67347" w:rsidR="0037161D" w:rsidRPr="00EC253A" w:rsidRDefault="0037161D" w:rsidP="000E68AD">
      <w:pPr>
        <w:ind w:hanging="10"/>
        <w:jc w:val="right"/>
        <w:rPr>
          <w:lang w:val="kk-KZ"/>
        </w:rPr>
      </w:pPr>
      <m:oMath>
        <m:r>
          <w:rPr>
            <w:rFonts w:ascii="Cambria Math" w:hAnsi="Cambria Math"/>
            <w:lang w:val="kk-KZ"/>
          </w:rPr>
          <m:t>z=A</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2</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1</m:t>
                </m:r>
              </m:sub>
            </m:sSub>
          </m:num>
          <m:den>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2</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1</m:t>
                </m:r>
              </m:sub>
            </m:sSub>
          </m:den>
        </m:f>
        <m:func>
          <m:funcPr>
            <m:ctrlPr>
              <w:rPr>
                <w:rFonts w:ascii="Cambria Math" w:hAnsi="Cambria Math"/>
                <w:i/>
                <w:lang w:val="kk-KZ"/>
              </w:rPr>
            </m:ctrlPr>
          </m:funcPr>
          <m:fName>
            <m:r>
              <m:rPr>
                <m:sty m:val="p"/>
              </m:rPr>
              <w:rPr>
                <w:rFonts w:ascii="Cambria Math" w:hAnsi="Cambria Math"/>
                <w:lang w:val="kk-KZ"/>
              </w:rPr>
              <m:t>sin</m:t>
            </m:r>
          </m:fName>
          <m:e>
            <m:d>
              <m:dPr>
                <m:begChr m:val="["/>
                <m:endChr m:val="]"/>
                <m:ctrlPr>
                  <w:rPr>
                    <w:rFonts w:ascii="Cambria Math" w:hAnsi="Cambria Math"/>
                    <w:i/>
                    <w:lang w:val="kk-KZ"/>
                  </w:rPr>
                </m:ctrlPr>
              </m:dPr>
              <m:e>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1Л</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2Л</m:t>
                        </m:r>
                      </m:sub>
                    </m:sSub>
                  </m:num>
                  <m:den>
                    <m:r>
                      <w:rPr>
                        <w:rFonts w:ascii="Cambria Math" w:hAnsi="Cambria Math"/>
                        <w:lang w:val="kk-KZ"/>
                      </w:rPr>
                      <m:t>2</m:t>
                    </m:r>
                  </m:den>
                </m:f>
              </m:e>
            </m:d>
          </m:e>
        </m:func>
      </m:oMath>
      <w:r w:rsidRPr="00EC253A">
        <w:rPr>
          <w:lang w:val="kk-KZ"/>
        </w:rPr>
        <w:t xml:space="preserve">             </w:t>
      </w:r>
      <w:r w:rsidR="007A2B34" w:rsidRPr="00EC253A">
        <w:rPr>
          <w:lang w:val="kk-KZ"/>
        </w:rPr>
        <w:t xml:space="preserve">             </w:t>
      </w:r>
      <w:r w:rsidRPr="00EC253A">
        <w:rPr>
          <w:lang w:val="kk-KZ"/>
        </w:rPr>
        <w:t xml:space="preserve">          (</w:t>
      </w:r>
      <w:r w:rsidR="005251AA" w:rsidRPr="00EC253A">
        <w:rPr>
          <w:lang w:val="kk-KZ"/>
        </w:rPr>
        <w:t>1.</w:t>
      </w:r>
      <w:r w:rsidRPr="00EC253A">
        <w:rPr>
          <w:lang w:val="kk-KZ"/>
        </w:rPr>
        <w:t>3</w:t>
      </w:r>
      <w:r w:rsidR="007C6675" w:rsidRPr="00EC253A">
        <w:rPr>
          <w:lang w:val="kk-KZ"/>
        </w:rPr>
        <w:t>7</w:t>
      </w:r>
      <w:r w:rsidRPr="00EC253A">
        <w:rPr>
          <w:lang w:val="kk-KZ"/>
        </w:rPr>
        <w:t>)</w:t>
      </w:r>
    </w:p>
    <w:p w14:paraId="1637297A" w14:textId="77777777" w:rsidR="0037161D" w:rsidRPr="00EC253A" w:rsidRDefault="0037161D" w:rsidP="000E68AD">
      <w:pPr>
        <w:ind w:hanging="10"/>
        <w:jc w:val="both"/>
        <w:rPr>
          <w:i/>
          <w:lang w:val="kk-KZ"/>
        </w:rPr>
      </w:pPr>
    </w:p>
    <w:p w14:paraId="5D3EDDDF" w14:textId="58B229F9" w:rsidR="0037161D" w:rsidRPr="00EC253A" w:rsidRDefault="002D6728" w:rsidP="000E68AD">
      <w:pPr>
        <w:ind w:hanging="10"/>
        <w:jc w:val="both"/>
        <w:rPr>
          <w:lang w:val="kk-KZ"/>
        </w:rPr>
      </w:pPr>
      <w:r w:rsidRPr="00EC253A">
        <w:rPr>
          <w:lang w:val="kk-KZ"/>
        </w:rPr>
        <w:t>Қалақша</w:t>
      </w:r>
      <w:r w:rsidR="0037161D" w:rsidRPr="00EC253A">
        <w:rPr>
          <w:lang w:val="kk-KZ"/>
        </w:rPr>
        <w:t xml:space="preserve"> қалыңдығы </w:t>
      </w:r>
      <w:r w:rsidR="0037161D" w:rsidRPr="00EC253A">
        <w:rPr>
          <w:i/>
          <w:lang w:val="kk-KZ"/>
        </w:rPr>
        <w:t>s</w:t>
      </w:r>
      <w:r w:rsidR="007A2B34" w:rsidRPr="00EC253A">
        <w:rPr>
          <w:lang w:val="kk-KZ"/>
        </w:rPr>
        <w:t xml:space="preserve"> – тің мәні </w:t>
      </w:r>
      <w:r w:rsidR="000C6204" w:rsidRPr="00EC253A">
        <w:rPr>
          <w:lang w:val="kk-KZ"/>
        </w:rPr>
        <w:t>қабылданады</w:t>
      </w:r>
      <w:r w:rsidR="0037161D" w:rsidRPr="00EC253A">
        <w:rPr>
          <w:lang w:val="kk-KZ"/>
        </w:rPr>
        <w:t xml:space="preserve">. </w:t>
      </w:r>
    </w:p>
    <w:p w14:paraId="4FD2A8D3" w14:textId="4A85D798" w:rsidR="0037161D" w:rsidRPr="00EC253A" w:rsidRDefault="0037161D" w:rsidP="000E68AD">
      <w:pPr>
        <w:jc w:val="both"/>
        <w:rPr>
          <w:iCs/>
          <w:lang w:val="kk-KZ"/>
        </w:rPr>
      </w:pPr>
      <w:r w:rsidRPr="00EC253A">
        <w:rPr>
          <w:iCs/>
          <w:lang w:val="kk-KZ"/>
        </w:rPr>
        <w:t>Нақтылау есе</w:t>
      </w:r>
      <w:r w:rsidR="002D6728" w:rsidRPr="00EC253A">
        <w:rPr>
          <w:iCs/>
          <w:lang w:val="kk-KZ"/>
        </w:rPr>
        <w:t>бі</w:t>
      </w:r>
      <w:r w:rsidRPr="00EC253A">
        <w:rPr>
          <w:iCs/>
          <w:lang w:val="kk-KZ"/>
        </w:rPr>
        <w:t xml:space="preserve">: </w:t>
      </w:r>
    </w:p>
    <w:p w14:paraId="5FA3874F" w14:textId="77777777" w:rsidR="0037161D" w:rsidRPr="00EC253A" w:rsidRDefault="0037161D" w:rsidP="000E68AD">
      <w:pPr>
        <w:ind w:hanging="10"/>
        <w:jc w:val="both"/>
        <w:rPr>
          <w:i/>
          <w:lang w:val="kk-KZ"/>
        </w:rPr>
      </w:pPr>
    </w:p>
    <w:p w14:paraId="1F8AC7AE" w14:textId="0EBF3856" w:rsidR="0037161D" w:rsidRPr="00EC253A" w:rsidRDefault="00000000" w:rsidP="000E68AD">
      <w:pPr>
        <w:ind w:hanging="10"/>
        <w:jc w:val="right"/>
        <w:rPr>
          <w:i/>
          <w:lang w:val="kk-KZ"/>
        </w:rPr>
      </w:pPr>
      <m:oMath>
        <m:sSubSup>
          <m:sSubSupPr>
            <m:ctrlPr>
              <w:rPr>
                <w:rFonts w:ascii="Cambria Math" w:hAnsi="Cambria Math"/>
                <w:i/>
                <w:lang w:val="kk-KZ"/>
              </w:rPr>
            </m:ctrlPr>
          </m:sSubSupPr>
          <m:e>
            <m:r>
              <w:rPr>
                <w:rFonts w:ascii="Cambria Math" w:hAnsi="Cambria Math"/>
                <w:lang w:val="kk-KZ"/>
              </w:rPr>
              <m:t>k</m:t>
            </m:r>
          </m:e>
          <m:sub>
            <m:r>
              <w:rPr>
                <w:rFonts w:ascii="Cambria Math" w:hAnsi="Cambria Math"/>
                <w:lang w:val="kk-KZ"/>
              </w:rPr>
              <m:t>1</m:t>
            </m:r>
          </m:sub>
          <m:sup>
            <m:r>
              <w:rPr>
                <w:rFonts w:ascii="Cambria Math" w:hAnsi="Cambria Math"/>
                <w:lang w:val="kk-KZ"/>
              </w:rPr>
              <m:t>ˈ</m:t>
            </m:r>
          </m:sup>
        </m:sSubSup>
        <m:r>
          <w:rPr>
            <w:rFonts w:ascii="Cambria Math" w:hAnsi="Cambria Math"/>
            <w:lang w:val="kk-KZ"/>
          </w:rPr>
          <m:t>=</m:t>
        </m:r>
        <m:f>
          <m:fPr>
            <m:ctrlPr>
              <w:rPr>
                <w:rFonts w:ascii="Cambria Math" w:hAnsi="Cambria Math"/>
                <w:i/>
                <w:lang w:val="kk-KZ"/>
              </w:rPr>
            </m:ctrlPr>
          </m:fPr>
          <m:num>
            <m:r>
              <w:rPr>
                <w:rFonts w:ascii="Cambria Math" w:hAnsi="Cambria Math"/>
                <w:lang w:val="kk-KZ"/>
              </w:rPr>
              <m:t>1</m:t>
            </m:r>
          </m:num>
          <m:den>
            <m:f>
              <m:fPr>
                <m:ctrlPr>
                  <w:rPr>
                    <w:rFonts w:ascii="Cambria Math" w:hAnsi="Cambria Math"/>
                    <w:i/>
                    <w:lang w:val="kk-KZ"/>
                  </w:rPr>
                </m:ctrlPr>
              </m:fPr>
              <m:num>
                <m:r>
                  <w:rPr>
                    <w:rFonts w:ascii="Cambria Math" w:hAnsi="Cambria Math"/>
                    <w:lang w:val="kk-KZ"/>
                  </w:rPr>
                  <m:t>1-zS</m:t>
                </m:r>
              </m:num>
              <m:den>
                <m:r>
                  <w:rPr>
                    <w:rFonts w:ascii="Cambria Math" w:hAnsi="Cambria Math"/>
                    <w:lang w:val="kk-KZ"/>
                  </w:rPr>
                  <m:t>π</m:t>
                </m:r>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1</m:t>
                    </m:r>
                  </m:sub>
                </m:sSub>
                <m:func>
                  <m:funcPr>
                    <m:ctrlPr>
                      <w:rPr>
                        <w:rFonts w:ascii="Cambria Math" w:hAnsi="Cambria Math"/>
                        <w:i/>
                        <w:lang w:val="kk-KZ"/>
                      </w:rPr>
                    </m:ctrlPr>
                  </m:funcPr>
                  <m:fName>
                    <m:r>
                      <m:rPr>
                        <m:sty m:val="p"/>
                      </m:rPr>
                      <w:rPr>
                        <w:rFonts w:ascii="Cambria Math" w:hAnsi="Cambria Math"/>
                        <w:lang w:val="kk-KZ"/>
                      </w:rPr>
                      <m:t>sin</m:t>
                    </m:r>
                  </m:fName>
                  <m:e>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1Л</m:t>
                        </m:r>
                      </m:sub>
                    </m:sSub>
                  </m:e>
                </m:func>
              </m:den>
            </m:f>
          </m:den>
        </m:f>
      </m:oMath>
      <w:r w:rsidR="0037161D" w:rsidRPr="00EC253A">
        <w:rPr>
          <w:lang w:val="kk-KZ"/>
        </w:rPr>
        <w:t xml:space="preserve">            </w:t>
      </w:r>
      <w:r w:rsidR="007A2B34" w:rsidRPr="00EC253A">
        <w:rPr>
          <w:lang w:val="kk-KZ"/>
        </w:rPr>
        <w:t xml:space="preserve">                   </w:t>
      </w:r>
      <w:r w:rsidR="0037161D" w:rsidRPr="00EC253A">
        <w:rPr>
          <w:lang w:val="kk-KZ"/>
        </w:rPr>
        <w:t xml:space="preserve">                          (</w:t>
      </w:r>
      <w:r w:rsidR="005251AA" w:rsidRPr="00EC253A">
        <w:rPr>
          <w:lang w:val="kk-KZ"/>
        </w:rPr>
        <w:t>1.</w:t>
      </w:r>
      <w:r w:rsidR="007C6675" w:rsidRPr="00EC253A">
        <w:rPr>
          <w:lang w:val="kk-KZ"/>
        </w:rPr>
        <w:t>38</w:t>
      </w:r>
      <w:r w:rsidR="0037161D" w:rsidRPr="00EC253A">
        <w:rPr>
          <w:lang w:val="kk-KZ"/>
        </w:rPr>
        <w:t>)</w:t>
      </w:r>
    </w:p>
    <w:p w14:paraId="2A1B19DB" w14:textId="77777777" w:rsidR="0037161D" w:rsidRPr="00EC253A" w:rsidRDefault="0037161D" w:rsidP="000E68AD">
      <w:pPr>
        <w:ind w:hanging="10"/>
        <w:jc w:val="both"/>
        <w:rPr>
          <w:i/>
          <w:lang w:val="kk-KZ"/>
        </w:rPr>
      </w:pPr>
    </w:p>
    <w:p w14:paraId="6CBBB083" w14:textId="77777777" w:rsidR="0037161D" w:rsidRPr="00EC253A" w:rsidRDefault="0037161D" w:rsidP="000E68AD">
      <w:pPr>
        <w:ind w:hanging="10"/>
        <w:jc w:val="both"/>
        <w:rPr>
          <w:i/>
          <w:lang w:val="kk-KZ"/>
        </w:rPr>
      </w:pPr>
    </w:p>
    <w:p w14:paraId="776F7624" w14:textId="3AE95192" w:rsidR="0037161D" w:rsidRPr="00EC253A" w:rsidRDefault="00000000" w:rsidP="000E68AD">
      <w:pPr>
        <w:ind w:hanging="10"/>
        <w:jc w:val="right"/>
        <w:rPr>
          <w:lang w:val="kk-KZ"/>
        </w:rPr>
      </w:pPr>
      <m:oMath>
        <m:sSubSup>
          <m:sSubSupPr>
            <m:ctrlPr>
              <w:rPr>
                <w:rFonts w:ascii="Cambria Math" w:hAnsi="Cambria Math"/>
                <w:i/>
                <w:lang w:val="kk-KZ"/>
              </w:rPr>
            </m:ctrlPr>
          </m:sSubSupPr>
          <m:e>
            <m:r>
              <w:rPr>
                <w:rFonts w:ascii="Cambria Math" w:hAnsi="Cambria Math"/>
                <w:lang w:val="kk-KZ"/>
              </w:rPr>
              <m:t>k</m:t>
            </m:r>
          </m:e>
          <m:sub>
            <m:r>
              <w:rPr>
                <w:rFonts w:ascii="Cambria Math" w:hAnsi="Cambria Math"/>
                <w:lang w:val="kk-KZ"/>
              </w:rPr>
              <m:t>2</m:t>
            </m:r>
          </m:sub>
          <m:sup>
            <m:r>
              <w:rPr>
                <w:rFonts w:ascii="Cambria Math" w:hAnsi="Cambria Math"/>
                <w:lang w:val="kk-KZ"/>
              </w:rPr>
              <m:t>ˈ</m:t>
            </m:r>
          </m:sup>
        </m:sSubSup>
        <m:r>
          <w:rPr>
            <w:rFonts w:ascii="Cambria Math" w:hAnsi="Cambria Math"/>
            <w:lang w:val="kk-KZ"/>
          </w:rPr>
          <m:t>=</m:t>
        </m:r>
        <m:f>
          <m:fPr>
            <m:ctrlPr>
              <w:rPr>
                <w:rFonts w:ascii="Cambria Math" w:hAnsi="Cambria Math"/>
                <w:i/>
                <w:lang w:val="kk-KZ"/>
              </w:rPr>
            </m:ctrlPr>
          </m:fPr>
          <m:num>
            <m:r>
              <w:rPr>
                <w:rFonts w:ascii="Cambria Math" w:hAnsi="Cambria Math"/>
                <w:lang w:val="kk-KZ"/>
              </w:rPr>
              <m:t>1</m:t>
            </m:r>
          </m:num>
          <m:den>
            <m:f>
              <m:fPr>
                <m:ctrlPr>
                  <w:rPr>
                    <w:rFonts w:ascii="Cambria Math" w:hAnsi="Cambria Math"/>
                    <w:i/>
                    <w:lang w:val="kk-KZ"/>
                  </w:rPr>
                </m:ctrlPr>
              </m:fPr>
              <m:num>
                <m:r>
                  <w:rPr>
                    <w:rFonts w:ascii="Cambria Math" w:hAnsi="Cambria Math"/>
                    <w:lang w:val="kk-KZ"/>
                  </w:rPr>
                  <m:t>1-zS</m:t>
                </m:r>
              </m:num>
              <m:den>
                <m:r>
                  <w:rPr>
                    <w:rFonts w:ascii="Cambria Math" w:hAnsi="Cambria Math"/>
                    <w:lang w:val="kk-KZ"/>
                  </w:rPr>
                  <m:t>π</m:t>
                </m:r>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2</m:t>
                    </m:r>
                  </m:sub>
                </m:sSub>
                <m:func>
                  <m:funcPr>
                    <m:ctrlPr>
                      <w:rPr>
                        <w:rFonts w:ascii="Cambria Math" w:hAnsi="Cambria Math"/>
                        <w:i/>
                        <w:lang w:val="kk-KZ"/>
                      </w:rPr>
                    </m:ctrlPr>
                  </m:funcPr>
                  <m:fName>
                    <m:r>
                      <m:rPr>
                        <m:sty m:val="p"/>
                      </m:rPr>
                      <w:rPr>
                        <w:rFonts w:ascii="Cambria Math" w:hAnsi="Cambria Math"/>
                        <w:lang w:val="kk-KZ"/>
                      </w:rPr>
                      <m:t>sin</m:t>
                    </m:r>
                  </m:fName>
                  <m:e>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2Л</m:t>
                        </m:r>
                      </m:sub>
                    </m:sSub>
                  </m:e>
                </m:func>
              </m:den>
            </m:f>
          </m:den>
        </m:f>
      </m:oMath>
      <w:r w:rsidR="0037161D" w:rsidRPr="00EC253A">
        <w:rPr>
          <w:lang w:val="kk-KZ"/>
        </w:rPr>
        <w:t xml:space="preserve">                  </w:t>
      </w:r>
      <w:r w:rsidR="007A2B34" w:rsidRPr="00EC253A">
        <w:rPr>
          <w:lang w:val="kk-KZ"/>
        </w:rPr>
        <w:t xml:space="preserve">               </w:t>
      </w:r>
      <w:r w:rsidR="0037161D" w:rsidRPr="00EC253A">
        <w:rPr>
          <w:lang w:val="kk-KZ"/>
        </w:rPr>
        <w:t xml:space="preserve">                       (</w:t>
      </w:r>
      <w:r w:rsidR="005251AA" w:rsidRPr="00EC253A">
        <w:rPr>
          <w:lang w:val="kk-KZ"/>
        </w:rPr>
        <w:t>1.</w:t>
      </w:r>
      <w:r w:rsidR="007C6675" w:rsidRPr="00EC253A">
        <w:rPr>
          <w:lang w:val="kk-KZ"/>
        </w:rPr>
        <w:t>39</w:t>
      </w:r>
      <w:r w:rsidR="0037161D" w:rsidRPr="00EC253A">
        <w:rPr>
          <w:lang w:val="kk-KZ"/>
        </w:rPr>
        <w:t>)</w:t>
      </w:r>
    </w:p>
    <w:p w14:paraId="0A143A4B" w14:textId="77777777" w:rsidR="0037161D" w:rsidRPr="00EC253A" w:rsidRDefault="0037161D" w:rsidP="000E68AD">
      <w:pPr>
        <w:ind w:hanging="10"/>
        <w:jc w:val="both"/>
        <w:rPr>
          <w:i/>
          <w:lang w:val="kk-KZ"/>
        </w:rPr>
      </w:pPr>
    </w:p>
    <w:p w14:paraId="450D026C" w14:textId="0C189A6F" w:rsidR="0037161D" w:rsidRPr="00EC253A" w:rsidRDefault="0037161D" w:rsidP="000E68AD">
      <w:pPr>
        <w:ind w:hanging="10"/>
        <w:jc w:val="right"/>
        <w:rPr>
          <w:i/>
          <w:lang w:val="kk-KZ"/>
        </w:rPr>
      </w:pPr>
      <m:oMath>
        <m:r>
          <w:rPr>
            <w:rFonts w:ascii="Cambria Math" w:hAnsi="Cambria Math"/>
            <w:lang w:val="kk-KZ"/>
          </w:rPr>
          <w:lastRenderedPageBreak/>
          <m:t>k=</m:t>
        </m:r>
        <m:f>
          <m:fPr>
            <m:ctrlPr>
              <w:rPr>
                <w:rFonts w:ascii="Cambria Math" w:hAnsi="Cambria Math"/>
                <w:i/>
                <w:lang w:val="kk-KZ"/>
              </w:rPr>
            </m:ctrlPr>
          </m:fPr>
          <m:num>
            <m:r>
              <w:rPr>
                <w:rFonts w:ascii="Cambria Math" w:hAnsi="Cambria Math"/>
                <w:lang w:val="kk-KZ"/>
              </w:rPr>
              <m:t>1</m:t>
            </m:r>
          </m:num>
          <m:den>
            <m:r>
              <w:rPr>
                <w:rFonts w:ascii="Cambria Math" w:hAnsi="Cambria Math"/>
                <w:lang w:val="kk-KZ"/>
              </w:rPr>
              <m:t>1+</m:t>
            </m:r>
            <m:f>
              <m:fPr>
                <m:ctrlPr>
                  <w:rPr>
                    <w:rFonts w:ascii="Cambria Math" w:hAnsi="Cambria Math"/>
                    <w:i/>
                    <w:lang w:val="kk-KZ"/>
                  </w:rPr>
                </m:ctrlPr>
              </m:fPr>
              <m:num>
                <m:r>
                  <w:rPr>
                    <w:rFonts w:ascii="Cambria Math" w:hAnsi="Cambria Math"/>
                    <w:lang w:val="kk-KZ"/>
                  </w:rPr>
                  <m:t>1,2</m:t>
                </m:r>
              </m:num>
              <m:den>
                <m:r>
                  <w:rPr>
                    <w:rFonts w:ascii="Cambria Math" w:hAnsi="Cambria Math"/>
                    <w:lang w:val="kk-KZ"/>
                  </w:rPr>
                  <m:t>z</m:t>
                </m:r>
              </m:den>
            </m:f>
            <m:d>
              <m:dPr>
                <m:begChr m:val="["/>
                <m:endChr m:val="]"/>
                <m:ctrlPr>
                  <w:rPr>
                    <w:rFonts w:ascii="Cambria Math" w:hAnsi="Cambria Math"/>
                    <w:i/>
                    <w:lang w:val="kk-KZ"/>
                  </w:rPr>
                </m:ctrlPr>
              </m:dPr>
              <m:e>
                <m:f>
                  <m:fPr>
                    <m:ctrlPr>
                      <w:rPr>
                        <w:rFonts w:ascii="Cambria Math" w:hAnsi="Cambria Math"/>
                        <w:i/>
                        <w:lang w:val="kk-KZ"/>
                      </w:rPr>
                    </m:ctrlPr>
                  </m:fPr>
                  <m:num>
                    <m:r>
                      <w:rPr>
                        <w:rFonts w:ascii="Cambria Math" w:hAnsi="Cambria Math"/>
                        <w:lang w:val="kk-KZ"/>
                      </w:rPr>
                      <m:t>1+</m:t>
                    </m:r>
                    <m:func>
                      <m:funcPr>
                        <m:ctrlPr>
                          <w:rPr>
                            <w:rFonts w:ascii="Cambria Math" w:hAnsi="Cambria Math"/>
                            <w:i/>
                            <w:lang w:val="kk-KZ"/>
                          </w:rPr>
                        </m:ctrlPr>
                      </m:funcPr>
                      <m:fName>
                        <m:r>
                          <m:rPr>
                            <m:sty m:val="p"/>
                          </m:rPr>
                          <w:rPr>
                            <w:rFonts w:ascii="Cambria Math" w:hAnsi="Cambria Math"/>
                            <w:lang w:val="kk-KZ"/>
                          </w:rPr>
                          <m:t>sin</m:t>
                        </m:r>
                      </m:fName>
                      <m:e>
                        <m:sSub>
                          <m:sSubPr>
                            <m:ctrlPr>
                              <w:rPr>
                                <w:rFonts w:ascii="Cambria Math" w:hAnsi="Cambria Math"/>
                                <w:i/>
                                <w:lang w:val="kk-KZ"/>
                              </w:rPr>
                            </m:ctrlPr>
                          </m:sSubPr>
                          <m:e>
                            <m:r>
                              <w:rPr>
                                <w:rFonts w:ascii="Cambria Math" w:hAnsi="Cambria Math"/>
                                <w:lang w:val="kk-KZ"/>
                              </w:rPr>
                              <m:t>β</m:t>
                            </m:r>
                          </m:e>
                          <m:sub>
                            <m:r>
                              <w:rPr>
                                <w:rFonts w:ascii="Cambria Math" w:hAnsi="Cambria Math"/>
                                <w:lang w:val="kk-KZ"/>
                              </w:rPr>
                              <m:t>2Л</m:t>
                            </m:r>
                          </m:sub>
                        </m:sSub>
                      </m:e>
                    </m:func>
                  </m:num>
                  <m:den>
                    <m:r>
                      <w:rPr>
                        <w:rFonts w:ascii="Cambria Math" w:hAnsi="Cambria Math"/>
                        <w:lang w:val="kk-KZ"/>
                      </w:rPr>
                      <m:t>1-</m:t>
                    </m:r>
                    <m:sSup>
                      <m:sSupPr>
                        <m:ctrlPr>
                          <w:rPr>
                            <w:rFonts w:ascii="Cambria Math" w:hAnsi="Cambria Math"/>
                            <w:i/>
                            <w:lang w:val="kk-KZ"/>
                          </w:rPr>
                        </m:ctrlPr>
                      </m:sSupPr>
                      <m:e>
                        <m:d>
                          <m:dPr>
                            <m:begChr m:val="["/>
                            <m:endChr m:val="]"/>
                            <m:ctrlPr>
                              <w:rPr>
                                <w:rFonts w:ascii="Cambria Math" w:hAnsi="Cambria Math"/>
                                <w:i/>
                                <w:lang w:val="kk-KZ"/>
                              </w:rPr>
                            </m:ctrlPr>
                          </m:dPr>
                          <m:e>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1</m:t>
                                    </m:r>
                                  </m:sub>
                                </m:sSub>
                              </m:num>
                              <m:den>
                                <m:sSub>
                                  <m:sSubPr>
                                    <m:ctrlPr>
                                      <w:rPr>
                                        <w:rFonts w:ascii="Cambria Math" w:hAnsi="Cambria Math"/>
                                        <w:i/>
                                        <w:lang w:val="kk-KZ"/>
                                      </w:rPr>
                                    </m:ctrlPr>
                                  </m:sSubPr>
                                  <m:e>
                                    <m:r>
                                      <w:rPr>
                                        <w:rFonts w:ascii="Cambria Math" w:hAnsi="Cambria Math"/>
                                        <w:lang w:val="kk-KZ"/>
                                      </w:rPr>
                                      <m:t>D</m:t>
                                    </m:r>
                                  </m:e>
                                  <m:sub>
                                    <m:r>
                                      <w:rPr>
                                        <w:rFonts w:ascii="Cambria Math" w:hAnsi="Cambria Math"/>
                                        <w:lang w:val="kk-KZ"/>
                                      </w:rPr>
                                      <m:t>2</m:t>
                                    </m:r>
                                  </m:sub>
                                </m:sSub>
                              </m:den>
                            </m:f>
                          </m:e>
                        </m:d>
                      </m:e>
                      <m:sup>
                        <m:r>
                          <w:rPr>
                            <w:rFonts w:ascii="Cambria Math" w:hAnsi="Cambria Math"/>
                            <w:lang w:val="kk-KZ"/>
                          </w:rPr>
                          <m:t>2</m:t>
                        </m:r>
                      </m:sup>
                    </m:sSup>
                  </m:den>
                </m:f>
              </m:e>
            </m:d>
          </m:den>
        </m:f>
      </m:oMath>
      <w:r w:rsidRPr="00EC253A">
        <w:rPr>
          <w:lang w:val="kk-KZ"/>
        </w:rPr>
        <w:t xml:space="preserve">          </w:t>
      </w:r>
      <w:r w:rsidR="007A2B34" w:rsidRPr="00EC253A">
        <w:rPr>
          <w:lang w:val="kk-KZ"/>
        </w:rPr>
        <w:t xml:space="preserve">                    </w:t>
      </w:r>
      <w:r w:rsidRPr="00EC253A">
        <w:rPr>
          <w:lang w:val="kk-KZ"/>
        </w:rPr>
        <w:t xml:space="preserve">                         (</w:t>
      </w:r>
      <w:r w:rsidR="005251AA" w:rsidRPr="00EC253A">
        <w:rPr>
          <w:lang w:val="kk-KZ"/>
        </w:rPr>
        <w:t>1.</w:t>
      </w:r>
      <w:r w:rsidRPr="00EC253A">
        <w:rPr>
          <w:lang w:val="kk-KZ"/>
        </w:rPr>
        <w:t>4</w:t>
      </w:r>
      <w:r w:rsidR="007C6675" w:rsidRPr="00EC253A">
        <w:rPr>
          <w:lang w:val="kk-KZ"/>
        </w:rPr>
        <w:t>0</w:t>
      </w:r>
      <w:r w:rsidRPr="00EC253A">
        <w:rPr>
          <w:lang w:val="kk-KZ"/>
        </w:rPr>
        <w:t>)</w:t>
      </w:r>
    </w:p>
    <w:p w14:paraId="1F22C566" w14:textId="77777777" w:rsidR="0037161D" w:rsidRPr="00EC253A" w:rsidRDefault="0037161D" w:rsidP="000E68AD">
      <w:pPr>
        <w:ind w:hanging="10"/>
        <w:jc w:val="both"/>
        <w:rPr>
          <w:lang w:val="kk-KZ"/>
        </w:rPr>
      </w:pPr>
    </w:p>
    <w:p w14:paraId="13FB9D91" w14:textId="5F409747" w:rsidR="0037161D" w:rsidRPr="00EC253A" w:rsidRDefault="0037161D" w:rsidP="00FB1D9E">
      <w:pPr>
        <w:ind w:firstLine="851"/>
        <w:jc w:val="both"/>
        <w:rPr>
          <w:lang w:val="kk-KZ"/>
        </w:rPr>
      </w:pPr>
      <w:r w:rsidRPr="00EC253A">
        <w:rPr>
          <w:lang w:val="kk-KZ"/>
        </w:rPr>
        <w:t>Көрсетілген коэффициенттер таңдалған коэффициенттерден ерекшелен</w:t>
      </w:r>
      <w:r w:rsidR="007A2B34" w:rsidRPr="00EC253A">
        <w:rPr>
          <w:lang w:val="kk-KZ"/>
        </w:rPr>
        <w:t>бесе</w:t>
      </w:r>
      <w:r w:rsidRPr="00EC253A">
        <w:rPr>
          <w:lang w:val="kk-KZ"/>
        </w:rPr>
        <w:t xml:space="preserve">,  қайта есептеудің қажеті жоқ. </w:t>
      </w:r>
    </w:p>
    <w:p w14:paraId="36D89067" w14:textId="6B4237BC" w:rsidR="0037161D" w:rsidRPr="00EC253A" w:rsidRDefault="00FB1D9E" w:rsidP="00FB1D9E">
      <w:pPr>
        <w:ind w:firstLine="567"/>
        <w:jc w:val="both"/>
        <w:rPr>
          <w:lang w:val="kk-KZ"/>
        </w:rPr>
      </w:pPr>
      <w:r w:rsidRPr="00EC253A">
        <w:rPr>
          <w:lang w:val="kk-KZ"/>
        </w:rPr>
        <w:t>Эйлер</w:t>
      </w:r>
      <w:r w:rsidR="0037161D" w:rsidRPr="00EC253A">
        <w:rPr>
          <w:lang w:val="kk-KZ"/>
        </w:rPr>
        <w:t xml:space="preserve"> және Стодол формулаларын пайдалана отырып </w:t>
      </w:r>
      <w:r w:rsidR="0037161D" w:rsidRPr="00EC253A">
        <w:rPr>
          <w:iCs/>
          <w:lang w:val="kk-KZ"/>
        </w:rPr>
        <w:t>H'</w:t>
      </w:r>
      <w:r w:rsidR="0037161D" w:rsidRPr="00EC253A">
        <w:rPr>
          <w:lang w:val="kk-KZ"/>
        </w:rPr>
        <w:t xml:space="preserve"> </w:t>
      </w:r>
      <w:r w:rsidR="00A52651" w:rsidRPr="00EC253A">
        <w:rPr>
          <w:lang w:val="kk-KZ"/>
        </w:rPr>
        <w:t>жұмысшы доңғалақ</w:t>
      </w:r>
      <w:r w:rsidR="0037161D" w:rsidRPr="00EC253A">
        <w:rPr>
          <w:lang w:val="kk-KZ"/>
        </w:rPr>
        <w:t xml:space="preserve"> </w:t>
      </w:r>
      <w:r w:rsidRPr="00EC253A">
        <w:rPr>
          <w:lang w:val="kk-KZ"/>
        </w:rPr>
        <w:t>арының</w:t>
      </w:r>
      <w:r w:rsidR="0037161D" w:rsidRPr="00EC253A">
        <w:rPr>
          <w:lang w:val="kk-KZ"/>
        </w:rPr>
        <w:t xml:space="preserve"> нақтыла</w:t>
      </w:r>
      <w:r w:rsidR="000A159E" w:rsidRPr="00EC253A">
        <w:rPr>
          <w:lang w:val="kk-KZ"/>
        </w:rPr>
        <w:t>п есептеу</w:t>
      </w:r>
      <w:r w:rsidR="0037161D" w:rsidRPr="00EC253A">
        <w:rPr>
          <w:lang w:val="kk-KZ"/>
        </w:rPr>
        <w:t>:</w:t>
      </w:r>
    </w:p>
    <w:p w14:paraId="1C036225" w14:textId="77777777" w:rsidR="00FB1D9E" w:rsidRPr="00EC253A" w:rsidRDefault="00FB1D9E" w:rsidP="00FB1D9E">
      <w:pPr>
        <w:spacing w:line="360" w:lineRule="auto"/>
        <w:jc w:val="both"/>
        <w:rPr>
          <w:lang w:val="kk-KZ"/>
        </w:rPr>
      </w:pPr>
    </w:p>
    <w:p w14:paraId="48D8D82B" w14:textId="496D1D9C" w:rsidR="00FB1D9E" w:rsidRPr="00EC253A" w:rsidRDefault="00000000" w:rsidP="00FB1D9E">
      <w:pPr>
        <w:spacing w:line="360" w:lineRule="auto"/>
        <w:jc w:val="right"/>
        <w:rPr>
          <w:lang w:val="kk-KZ"/>
        </w:rPr>
      </w:pPr>
      <m:oMath>
        <m:sSup>
          <m:sSupPr>
            <m:ctrlPr>
              <w:rPr>
                <w:rFonts w:ascii="Cambria Math" w:hAnsi="Cambria Math"/>
                <w:i/>
                <w:lang w:val="kk-KZ"/>
              </w:rPr>
            </m:ctrlPr>
          </m:sSupPr>
          <m:e>
            <m:r>
              <w:rPr>
                <w:rFonts w:ascii="Cambria Math" w:hAnsi="Cambria Math"/>
                <w:lang w:val="kk-KZ"/>
              </w:rPr>
              <m:t>H</m:t>
            </m:r>
          </m:e>
          <m:sup>
            <m:r>
              <w:rPr>
                <w:rFonts w:ascii="Cambria Math" w:hAnsi="Cambria Math"/>
                <w:lang w:val="kk-KZ"/>
              </w:rPr>
              <m:t>ˈ</m:t>
            </m:r>
          </m:sup>
        </m:sSup>
        <m:r>
          <w:rPr>
            <w:rFonts w:ascii="Cambria Math" w:hAnsi="Cambria Math"/>
            <w:lang w:val="kk-KZ"/>
          </w:rPr>
          <m:t>=</m:t>
        </m:r>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T</m:t>
            </m:r>
          </m:sub>
        </m:sSub>
        <m:sSub>
          <m:sSubPr>
            <m:ctrlPr>
              <w:rPr>
                <w:rFonts w:ascii="Cambria Math" w:hAnsi="Cambria Math"/>
                <w:i/>
                <w:lang w:val="kk-KZ"/>
              </w:rPr>
            </m:ctrlPr>
          </m:sSubPr>
          <m:e>
            <m:r>
              <w:rPr>
                <w:rFonts w:ascii="Cambria Math" w:hAnsi="Cambria Math"/>
                <w:lang w:val="kk-KZ"/>
              </w:rPr>
              <m:t>η</m:t>
            </m:r>
          </m:e>
          <m:sub>
            <m:r>
              <w:rPr>
                <w:rFonts w:ascii="Cambria Math" w:hAnsi="Cambria Math"/>
                <w:lang w:val="kk-KZ"/>
              </w:rPr>
              <m:t>г</m:t>
            </m:r>
          </m:sub>
        </m:sSub>
      </m:oMath>
      <w:r w:rsidR="00FB1D9E" w:rsidRPr="00EC253A">
        <w:rPr>
          <w:lang w:val="kk-KZ"/>
        </w:rPr>
        <w:t xml:space="preserve">;            </w:t>
      </w:r>
      <w:r w:rsidR="007A2B34" w:rsidRPr="00EC253A">
        <w:rPr>
          <w:lang w:val="kk-KZ"/>
        </w:rPr>
        <w:t xml:space="preserve">             </w:t>
      </w:r>
      <w:r w:rsidR="00FB1D9E" w:rsidRPr="00EC253A">
        <w:rPr>
          <w:lang w:val="kk-KZ"/>
        </w:rPr>
        <w:t xml:space="preserve">                                 (</w:t>
      </w:r>
      <w:r w:rsidR="005251AA" w:rsidRPr="00EC253A">
        <w:rPr>
          <w:lang w:val="kk-KZ"/>
        </w:rPr>
        <w:t>1.</w:t>
      </w:r>
      <w:r w:rsidR="00FB1D9E" w:rsidRPr="00EC253A">
        <w:rPr>
          <w:lang w:val="kk-KZ"/>
        </w:rPr>
        <w:t>4</w:t>
      </w:r>
      <w:r w:rsidR="007C6675" w:rsidRPr="00EC253A">
        <w:rPr>
          <w:lang w:val="kk-KZ"/>
        </w:rPr>
        <w:t>1</w:t>
      </w:r>
      <w:r w:rsidR="00FB1D9E" w:rsidRPr="00EC253A">
        <w:rPr>
          <w:lang w:val="kk-KZ"/>
        </w:rPr>
        <w:t>)</w:t>
      </w:r>
    </w:p>
    <w:p w14:paraId="41E9C256" w14:textId="77777777" w:rsidR="00FB1D9E" w:rsidRPr="00EC253A" w:rsidRDefault="00FB1D9E" w:rsidP="00FB1D9E">
      <w:pPr>
        <w:spacing w:line="360" w:lineRule="auto"/>
        <w:jc w:val="both"/>
        <w:rPr>
          <w:lang w:val="kk-KZ"/>
        </w:rPr>
      </w:pPr>
    </w:p>
    <w:p w14:paraId="3FD1397B" w14:textId="2659487D" w:rsidR="00FB1D9E" w:rsidRPr="00EC253A" w:rsidRDefault="00000000" w:rsidP="00FB1D9E">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Tc</m:t>
            </m:r>
          </m:sub>
        </m:sSub>
        <m:r>
          <w:rPr>
            <w:rFonts w:ascii="Cambria Math" w:hAnsi="Cambria Math"/>
            <w:lang w:val="kk-KZ"/>
          </w:rPr>
          <m:t>=</m:t>
        </m:r>
        <m:f>
          <m:fPr>
            <m:ctrlPr>
              <w:rPr>
                <w:rFonts w:ascii="Cambria Math" w:hAnsi="Cambria Math"/>
                <w:i/>
                <w:lang w:val="kk-KZ"/>
              </w:rPr>
            </m:ctrlPr>
          </m:fPr>
          <m:num>
            <m:sSubSup>
              <m:sSubSupPr>
                <m:ctrlPr>
                  <w:rPr>
                    <w:rFonts w:ascii="Cambria Math" w:hAnsi="Cambria Math"/>
                    <w:i/>
                    <w:lang w:val="kk-KZ"/>
                  </w:rPr>
                </m:ctrlPr>
              </m:sSubSupPr>
              <m:e>
                <m:r>
                  <w:rPr>
                    <w:rFonts w:ascii="Cambria Math" w:hAnsi="Cambria Math"/>
                    <w:lang w:val="kk-KZ"/>
                  </w:rPr>
                  <m:t>u</m:t>
                </m:r>
              </m:e>
              <m:sub>
                <m:r>
                  <w:rPr>
                    <w:rFonts w:ascii="Cambria Math" w:hAnsi="Cambria Math"/>
                    <w:lang w:val="kk-KZ"/>
                  </w:rPr>
                  <m:t>2</m:t>
                </m:r>
              </m:sub>
              <m:sup>
                <m:r>
                  <w:rPr>
                    <w:rFonts w:ascii="Cambria Math" w:hAnsi="Cambria Math"/>
                    <w:lang w:val="kk-KZ"/>
                  </w:rPr>
                  <m:t>2</m:t>
                </m:r>
              </m:sup>
            </m:sSubSup>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2</m:t>
                </m:r>
              </m:sub>
            </m:sSub>
          </m:num>
          <m:den>
            <m:r>
              <w:rPr>
                <w:rFonts w:ascii="Cambria Math" w:hAnsi="Cambria Math"/>
                <w:lang w:val="kk-KZ"/>
              </w:rPr>
              <m:t>g</m:t>
            </m:r>
          </m:den>
        </m:f>
      </m:oMath>
      <w:r w:rsidR="00FB1D9E" w:rsidRPr="00EC253A">
        <w:rPr>
          <w:lang w:val="kk-KZ"/>
        </w:rPr>
        <w:t xml:space="preserve">;      </w:t>
      </w:r>
      <w:r w:rsidR="007A2B34" w:rsidRPr="00EC253A">
        <w:rPr>
          <w:lang w:val="kk-KZ"/>
        </w:rPr>
        <w:t xml:space="preserve">      </w:t>
      </w:r>
      <w:r w:rsidR="00FB1D9E" w:rsidRPr="00EC253A">
        <w:rPr>
          <w:lang w:val="kk-KZ"/>
        </w:rPr>
        <w:t xml:space="preserve">           </w:t>
      </w:r>
      <w:r w:rsidR="007A2B34" w:rsidRPr="00EC253A">
        <w:rPr>
          <w:lang w:val="kk-KZ"/>
        </w:rPr>
        <w:t xml:space="preserve">         </w:t>
      </w:r>
      <w:r w:rsidR="00FB1D9E" w:rsidRPr="00EC253A">
        <w:rPr>
          <w:lang w:val="kk-KZ"/>
        </w:rPr>
        <w:t xml:space="preserve">                           (</w:t>
      </w:r>
      <w:r w:rsidR="005251AA" w:rsidRPr="00EC253A">
        <w:rPr>
          <w:lang w:val="kk-KZ"/>
        </w:rPr>
        <w:t>1.</w:t>
      </w:r>
      <w:r w:rsidR="00FB1D9E" w:rsidRPr="00EC253A">
        <w:rPr>
          <w:lang w:val="kk-KZ"/>
        </w:rPr>
        <w:t>4</w:t>
      </w:r>
      <w:r w:rsidR="007C6675" w:rsidRPr="00EC253A">
        <w:rPr>
          <w:lang w:val="kk-KZ"/>
        </w:rPr>
        <w:t>2</w:t>
      </w:r>
      <w:r w:rsidR="00FB1D9E" w:rsidRPr="00EC253A">
        <w:rPr>
          <w:lang w:val="kk-KZ"/>
        </w:rPr>
        <w:t>)</w:t>
      </w:r>
    </w:p>
    <w:p w14:paraId="5896EE29" w14:textId="77777777" w:rsidR="00FB1D9E" w:rsidRPr="00EC253A" w:rsidRDefault="00FB1D9E" w:rsidP="00FB1D9E">
      <w:pPr>
        <w:spacing w:line="360" w:lineRule="auto"/>
        <w:ind w:hanging="10"/>
        <w:jc w:val="both"/>
        <w:rPr>
          <w:rFonts w:eastAsia="Segoe UI Symbol"/>
          <w:lang w:val="kk-KZ"/>
        </w:rPr>
      </w:pPr>
    </w:p>
    <w:p w14:paraId="313B89DD" w14:textId="615CCF89" w:rsidR="00FB1D9E" w:rsidRPr="00EC253A" w:rsidRDefault="00000000" w:rsidP="00FB1D9E">
      <w:pPr>
        <w:spacing w:line="360" w:lineRule="auto"/>
        <w:ind w:hanging="10"/>
        <w:jc w:val="right"/>
        <w:rPr>
          <w:rFonts w:eastAsia="Segoe UI Symbol"/>
          <w:lang w:val="kk-KZ"/>
        </w:rPr>
      </w:pPr>
      <m:oMath>
        <m:sSub>
          <m:sSubPr>
            <m:ctrlPr>
              <w:rPr>
                <w:rFonts w:ascii="Cambria Math" w:eastAsia="Segoe UI Symbol" w:hAnsi="Cambria Math"/>
                <w:i/>
                <w:lang w:val="kk-KZ"/>
              </w:rPr>
            </m:ctrlPr>
          </m:sSubPr>
          <m:e>
            <m:r>
              <w:rPr>
                <w:rFonts w:ascii="Cambria Math" w:eastAsia="Segoe UI Symbol" w:hAnsi="Cambria Math"/>
                <w:lang w:val="kk-KZ"/>
              </w:rPr>
              <m:t>μ</m:t>
            </m:r>
          </m:e>
          <m:sub>
            <m:r>
              <w:rPr>
                <w:rFonts w:ascii="Cambria Math" w:eastAsia="Segoe UI Symbol" w:hAnsi="Cambria Math"/>
                <w:lang w:val="kk-KZ"/>
              </w:rPr>
              <m:t>2</m:t>
            </m:r>
          </m:sub>
        </m:sSub>
        <m:r>
          <w:rPr>
            <w:rFonts w:ascii="Cambria Math" w:eastAsia="Segoe UI Symbol" w:hAnsi="Cambria Math"/>
            <w:lang w:val="kk-KZ"/>
          </w:rPr>
          <m:t>=1-</m:t>
        </m:r>
        <m:f>
          <m:fPr>
            <m:ctrlPr>
              <w:rPr>
                <w:rFonts w:ascii="Cambria Math" w:eastAsia="Segoe UI Symbol" w:hAnsi="Cambria Math"/>
                <w:i/>
                <w:lang w:val="kk-KZ"/>
              </w:rPr>
            </m:ctrlPr>
          </m:fPr>
          <m:num>
            <m:sSub>
              <m:sSubPr>
                <m:ctrlPr>
                  <w:rPr>
                    <w:rFonts w:ascii="Cambria Math" w:eastAsia="Segoe UI Symbol" w:hAnsi="Cambria Math"/>
                    <w:i/>
                    <w:lang w:val="kk-KZ"/>
                  </w:rPr>
                </m:ctrlPr>
              </m:sSubPr>
              <m:e>
                <m:r>
                  <w:rPr>
                    <w:rFonts w:ascii="Cambria Math" w:eastAsia="Segoe UI Symbol" w:hAnsi="Cambria Math"/>
                    <w:lang w:val="kk-KZ"/>
                  </w:rPr>
                  <m:t>c</m:t>
                </m:r>
              </m:e>
              <m:sub>
                <m:r>
                  <w:rPr>
                    <w:rFonts w:ascii="Cambria Math" w:eastAsia="Segoe UI Symbol" w:hAnsi="Cambria Math"/>
                    <w:lang w:val="kk-KZ"/>
                  </w:rPr>
                  <m:t>2m</m:t>
                </m:r>
              </m:sub>
            </m:sSub>
          </m:num>
          <m:den>
            <m:sSub>
              <m:sSubPr>
                <m:ctrlPr>
                  <w:rPr>
                    <w:rFonts w:ascii="Cambria Math" w:eastAsia="Segoe UI Symbol" w:hAnsi="Cambria Math"/>
                    <w:i/>
                    <w:lang w:val="kk-KZ"/>
                  </w:rPr>
                </m:ctrlPr>
              </m:sSubPr>
              <m:e>
                <m:r>
                  <w:rPr>
                    <w:rFonts w:ascii="Cambria Math" w:eastAsia="Segoe UI Symbol" w:hAnsi="Cambria Math"/>
                    <w:lang w:val="kk-KZ"/>
                  </w:rPr>
                  <m:t>u</m:t>
                </m:r>
              </m:e>
              <m:sub>
                <m:r>
                  <w:rPr>
                    <w:rFonts w:ascii="Cambria Math" w:eastAsia="Segoe UI Symbol" w:hAnsi="Cambria Math"/>
                    <w:lang w:val="kk-KZ"/>
                  </w:rPr>
                  <m:t>2</m:t>
                </m:r>
              </m:sub>
            </m:sSub>
            <m:func>
              <m:funcPr>
                <m:ctrlPr>
                  <w:rPr>
                    <w:rFonts w:ascii="Cambria Math" w:eastAsia="Segoe UI Symbol" w:hAnsi="Cambria Math"/>
                    <w:i/>
                    <w:lang w:val="kk-KZ"/>
                  </w:rPr>
                </m:ctrlPr>
              </m:funcPr>
              <m:fName>
                <m:r>
                  <m:rPr>
                    <m:sty m:val="p"/>
                  </m:rPr>
                  <w:rPr>
                    <w:rFonts w:ascii="Cambria Math" w:eastAsia="Segoe UI Symbol" w:hAnsi="Cambria Math"/>
                    <w:lang w:val="kk-KZ"/>
                  </w:rPr>
                  <m:t>tan</m:t>
                </m:r>
              </m:fName>
              <m:e>
                <m:sSub>
                  <m:sSubPr>
                    <m:ctrlPr>
                      <w:rPr>
                        <w:rFonts w:ascii="Cambria Math" w:eastAsia="Segoe UI Symbol" w:hAnsi="Cambria Math"/>
                        <w:i/>
                        <w:lang w:val="kk-KZ"/>
                      </w:rPr>
                    </m:ctrlPr>
                  </m:sSubPr>
                  <m:e>
                    <m:r>
                      <w:rPr>
                        <w:rFonts w:ascii="Cambria Math" w:eastAsia="Segoe UI Symbol" w:hAnsi="Cambria Math"/>
                        <w:lang w:val="kk-KZ"/>
                      </w:rPr>
                      <m:t>β</m:t>
                    </m:r>
                  </m:e>
                  <m:sub>
                    <m:r>
                      <w:rPr>
                        <w:rFonts w:ascii="Cambria Math" w:hAnsi="Cambria Math"/>
                        <w:lang w:val="kk-KZ"/>
                      </w:rPr>
                      <m:t>2Л</m:t>
                    </m:r>
                  </m:sub>
                </m:sSub>
              </m:e>
            </m:func>
          </m:den>
        </m:f>
        <m:r>
          <w:rPr>
            <w:rFonts w:ascii="Cambria Math" w:eastAsia="Segoe UI Symbol" w:hAnsi="Cambria Math"/>
            <w:lang w:val="kk-KZ"/>
          </w:rPr>
          <m:t>-</m:t>
        </m:r>
        <m:f>
          <m:fPr>
            <m:ctrlPr>
              <w:rPr>
                <w:rFonts w:ascii="Cambria Math" w:eastAsia="Segoe UI Symbol" w:hAnsi="Cambria Math"/>
                <w:i/>
                <w:lang w:val="kk-KZ"/>
              </w:rPr>
            </m:ctrlPr>
          </m:fPr>
          <m:num>
            <m:r>
              <w:rPr>
                <w:rFonts w:ascii="Cambria Math" w:eastAsia="Segoe UI Symbol" w:hAnsi="Cambria Math"/>
                <w:lang w:val="kk-KZ"/>
              </w:rPr>
              <m:t>π</m:t>
            </m:r>
          </m:num>
          <m:den>
            <m:r>
              <w:rPr>
                <w:rFonts w:ascii="Cambria Math" w:eastAsia="Segoe UI Symbol" w:hAnsi="Cambria Math"/>
                <w:lang w:val="kk-KZ"/>
              </w:rPr>
              <m:t>2</m:t>
            </m:r>
          </m:den>
        </m:f>
        <m:d>
          <m:dPr>
            <m:begChr m:val="["/>
            <m:endChr m:val="]"/>
            <m:ctrlPr>
              <w:rPr>
                <w:rFonts w:ascii="Cambria Math" w:eastAsia="Segoe UI Symbol" w:hAnsi="Cambria Math"/>
                <w:i/>
                <w:lang w:val="kk-KZ"/>
              </w:rPr>
            </m:ctrlPr>
          </m:dPr>
          <m:e>
            <m:r>
              <w:rPr>
                <w:rFonts w:ascii="Cambria Math" w:eastAsia="Segoe UI Symbol" w:hAnsi="Cambria Math"/>
                <w:lang w:val="kk-KZ"/>
              </w:rPr>
              <m:t>1-</m:t>
            </m:r>
            <m:f>
              <m:fPr>
                <m:ctrlPr>
                  <w:rPr>
                    <w:rFonts w:ascii="Cambria Math" w:eastAsia="Segoe UI Symbol" w:hAnsi="Cambria Math"/>
                    <w:i/>
                    <w:lang w:val="kk-KZ"/>
                  </w:rPr>
                </m:ctrlPr>
              </m:fPr>
              <m:num>
                <m:r>
                  <w:rPr>
                    <w:rFonts w:ascii="Cambria Math" w:eastAsia="Segoe UI Symbol" w:hAnsi="Cambria Math"/>
                    <w:lang w:val="kk-KZ"/>
                  </w:rPr>
                  <m:t>1</m:t>
                </m:r>
              </m:num>
              <m:den>
                <m:sSup>
                  <m:sSupPr>
                    <m:ctrlPr>
                      <w:rPr>
                        <w:rFonts w:ascii="Cambria Math" w:eastAsia="Segoe UI Symbol" w:hAnsi="Cambria Math"/>
                        <w:i/>
                        <w:lang w:val="kk-KZ"/>
                      </w:rPr>
                    </m:ctrlPr>
                  </m:sSupPr>
                  <m:e>
                    <m:d>
                      <m:dPr>
                        <m:begChr m:val="["/>
                        <m:endChr m:val="]"/>
                        <m:ctrlPr>
                          <w:rPr>
                            <w:rFonts w:ascii="Cambria Math" w:eastAsia="Segoe UI Symbol" w:hAnsi="Cambria Math"/>
                            <w:i/>
                            <w:lang w:val="kk-KZ"/>
                          </w:rPr>
                        </m:ctrlPr>
                      </m:dPr>
                      <m:e>
                        <m:f>
                          <m:fPr>
                            <m:ctrlPr>
                              <w:rPr>
                                <w:rFonts w:ascii="Cambria Math" w:eastAsia="Segoe UI Symbol" w:hAnsi="Cambria Math"/>
                                <w:i/>
                                <w:lang w:val="kk-KZ"/>
                              </w:rPr>
                            </m:ctrlPr>
                          </m:fPr>
                          <m:num>
                            <m:sSub>
                              <m:sSubPr>
                                <m:ctrlPr>
                                  <w:rPr>
                                    <w:rFonts w:ascii="Cambria Math" w:eastAsia="Segoe UI Symbol" w:hAnsi="Cambria Math"/>
                                    <w:i/>
                                    <w:lang w:val="kk-KZ"/>
                                  </w:rPr>
                                </m:ctrlPr>
                              </m:sSubPr>
                              <m:e>
                                <m:r>
                                  <w:rPr>
                                    <w:rFonts w:ascii="Cambria Math" w:eastAsia="Segoe UI Symbol" w:hAnsi="Cambria Math"/>
                                    <w:lang w:val="kk-KZ"/>
                                  </w:rPr>
                                  <m:t>D</m:t>
                                </m:r>
                              </m:e>
                              <m:sub>
                                <m:r>
                                  <w:rPr>
                                    <w:rFonts w:ascii="Cambria Math" w:eastAsia="Segoe UI Symbol" w:hAnsi="Cambria Math"/>
                                    <w:lang w:val="kk-KZ"/>
                                  </w:rPr>
                                  <m:t>2</m:t>
                                </m:r>
                              </m:sub>
                            </m:sSub>
                          </m:num>
                          <m:den>
                            <m:sSub>
                              <m:sSubPr>
                                <m:ctrlPr>
                                  <w:rPr>
                                    <w:rFonts w:ascii="Cambria Math" w:eastAsia="Segoe UI Symbol" w:hAnsi="Cambria Math"/>
                                    <w:i/>
                                    <w:lang w:val="kk-KZ"/>
                                  </w:rPr>
                                </m:ctrlPr>
                              </m:sSubPr>
                              <m:e>
                                <m:r>
                                  <w:rPr>
                                    <w:rFonts w:ascii="Cambria Math" w:eastAsia="Segoe UI Symbol" w:hAnsi="Cambria Math"/>
                                    <w:lang w:val="kk-KZ"/>
                                  </w:rPr>
                                  <m:t>D</m:t>
                                </m:r>
                              </m:e>
                              <m:sub>
                                <m:r>
                                  <w:rPr>
                                    <w:rFonts w:ascii="Cambria Math" w:eastAsia="Segoe UI Symbol" w:hAnsi="Cambria Math"/>
                                    <w:lang w:val="kk-KZ"/>
                                  </w:rPr>
                                  <m:t>1</m:t>
                                </m:r>
                              </m:sub>
                            </m:sSub>
                          </m:den>
                        </m:f>
                      </m:e>
                    </m:d>
                  </m:e>
                  <m:sup>
                    <m:r>
                      <w:rPr>
                        <w:rFonts w:ascii="Cambria Math" w:eastAsia="Segoe UI Symbol" w:hAnsi="Cambria Math"/>
                        <w:lang w:val="kk-KZ"/>
                      </w:rPr>
                      <m:t>2</m:t>
                    </m:r>
                  </m:sup>
                </m:sSup>
              </m:den>
            </m:f>
          </m:e>
        </m:d>
      </m:oMath>
      <w:r w:rsidR="00FB1D9E" w:rsidRPr="00EC253A">
        <w:rPr>
          <w:rFonts w:eastAsia="Segoe UI Symbol"/>
          <w:lang w:val="kk-KZ"/>
        </w:rPr>
        <w:t xml:space="preserve">                                        (</w:t>
      </w:r>
      <w:r w:rsidR="005251AA" w:rsidRPr="00EC253A">
        <w:rPr>
          <w:lang w:val="kk-KZ"/>
        </w:rPr>
        <w:t>1.</w:t>
      </w:r>
      <w:r w:rsidR="00FB1D9E" w:rsidRPr="00EC253A">
        <w:rPr>
          <w:rFonts w:eastAsia="Segoe UI Symbol"/>
          <w:lang w:val="kk-KZ"/>
        </w:rPr>
        <w:t>4</w:t>
      </w:r>
      <w:r w:rsidR="007C6675" w:rsidRPr="00EC253A">
        <w:rPr>
          <w:rFonts w:eastAsia="Segoe UI Symbol"/>
          <w:lang w:val="kk-KZ"/>
        </w:rPr>
        <w:t>3</w:t>
      </w:r>
      <w:r w:rsidR="00FB1D9E" w:rsidRPr="00EC253A">
        <w:rPr>
          <w:rFonts w:eastAsia="Segoe UI Symbol"/>
          <w:lang w:val="kk-KZ"/>
        </w:rPr>
        <w:t>)</w:t>
      </w:r>
    </w:p>
    <w:p w14:paraId="5424BD7F" w14:textId="77777777" w:rsidR="00FB1D9E" w:rsidRPr="00EC253A" w:rsidRDefault="00FB1D9E" w:rsidP="00FB1D9E">
      <w:pPr>
        <w:spacing w:line="360" w:lineRule="auto"/>
        <w:jc w:val="both"/>
        <w:rPr>
          <w:b/>
          <w:lang w:val="kk-KZ"/>
        </w:rPr>
      </w:pPr>
    </w:p>
    <w:p w14:paraId="48901DD2" w14:textId="34947038" w:rsidR="0037161D" w:rsidRPr="00EC253A" w:rsidRDefault="0037161D" w:rsidP="000E68AD">
      <w:pPr>
        <w:jc w:val="both"/>
        <w:rPr>
          <w:lang w:val="kk-KZ"/>
        </w:rPr>
      </w:pPr>
      <w:r w:rsidRPr="00EC253A">
        <w:rPr>
          <w:i/>
          <w:lang w:val="kk-KZ"/>
        </w:rPr>
        <w:t xml:space="preserve"> </w:t>
      </w:r>
      <w:r w:rsidR="00FB1D9E" w:rsidRPr="00EC253A">
        <w:rPr>
          <w:i/>
          <w:lang w:val="kk-KZ"/>
        </w:rPr>
        <w:t>Ортадан тепкіш сорғы</w:t>
      </w:r>
      <w:r w:rsidRPr="00EC253A">
        <w:rPr>
          <w:i/>
          <w:lang w:val="kk-KZ"/>
        </w:rPr>
        <w:t xml:space="preserve"> доңғала</w:t>
      </w:r>
      <w:r w:rsidR="00FB1D9E" w:rsidRPr="00EC253A">
        <w:rPr>
          <w:i/>
          <w:lang w:val="kk-KZ"/>
        </w:rPr>
        <w:t>ғының</w:t>
      </w:r>
      <w:r w:rsidRPr="00EC253A">
        <w:rPr>
          <w:i/>
          <w:lang w:val="kk-KZ"/>
        </w:rPr>
        <w:t xml:space="preserve"> қала</w:t>
      </w:r>
      <w:r w:rsidR="00FB1D9E" w:rsidRPr="00EC253A">
        <w:rPr>
          <w:i/>
          <w:lang w:val="kk-KZ"/>
        </w:rPr>
        <w:t xml:space="preserve">қшасын </w:t>
      </w:r>
      <w:r w:rsidRPr="00EC253A">
        <w:rPr>
          <w:i/>
          <w:lang w:val="kk-KZ"/>
        </w:rPr>
        <w:t xml:space="preserve"> </w:t>
      </w:r>
      <w:r w:rsidR="00FB1D9E" w:rsidRPr="00EC253A">
        <w:rPr>
          <w:i/>
          <w:lang w:val="kk-KZ"/>
        </w:rPr>
        <w:t>пішімдеу</w:t>
      </w:r>
    </w:p>
    <w:p w14:paraId="5BD4D6EE" w14:textId="769BD737" w:rsidR="0037161D" w:rsidRPr="00EC253A" w:rsidRDefault="0037161D" w:rsidP="000E68AD">
      <w:pPr>
        <w:jc w:val="both"/>
        <w:rPr>
          <w:lang w:val="kk-KZ"/>
        </w:rPr>
      </w:pPr>
      <w:r w:rsidRPr="00EC253A">
        <w:rPr>
          <w:lang w:val="kk-KZ"/>
        </w:rPr>
        <w:t xml:space="preserve"> </w:t>
      </w:r>
      <w:r w:rsidR="002D6728" w:rsidRPr="00EC253A">
        <w:rPr>
          <w:lang w:val="kk-KZ"/>
        </w:rPr>
        <w:t>Қалақша</w:t>
      </w:r>
      <w:r w:rsidR="000A159E" w:rsidRPr="00EC253A">
        <w:rPr>
          <w:lang w:val="kk-KZ"/>
        </w:rPr>
        <w:t>лардың</w:t>
      </w:r>
      <w:r w:rsidRPr="00EC253A">
        <w:rPr>
          <w:lang w:val="kk-KZ"/>
        </w:rPr>
        <w:t xml:space="preserve"> бас</w:t>
      </w:r>
      <w:r w:rsidR="000A159E" w:rsidRPr="00EC253A">
        <w:rPr>
          <w:lang w:val="kk-KZ"/>
        </w:rPr>
        <w:t xml:space="preserve"> жағындағы</w:t>
      </w:r>
      <w:r w:rsidRPr="00EC253A">
        <w:rPr>
          <w:lang w:val="kk-KZ"/>
        </w:rPr>
        <w:t xml:space="preserve"> салыстырмалы жылдамдық:</w:t>
      </w:r>
    </w:p>
    <w:p w14:paraId="0F4659E8" w14:textId="77777777" w:rsidR="0037161D" w:rsidRPr="00EC253A" w:rsidRDefault="0037161D" w:rsidP="000E68AD">
      <w:pPr>
        <w:jc w:val="both"/>
        <w:rPr>
          <w:lang w:val="kk-KZ"/>
        </w:rPr>
      </w:pPr>
    </w:p>
    <w:p w14:paraId="246F4B52" w14:textId="56FD7174" w:rsidR="00FB1D9E" w:rsidRPr="00EC253A" w:rsidRDefault="00000000" w:rsidP="00FB1D9E">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W</m:t>
            </m:r>
          </m:e>
          <m:sub>
            <m:r>
              <w:rPr>
                <w:rFonts w:ascii="Cambria Math" w:hAnsi="Cambria Math"/>
                <w:lang w:val="kk-KZ"/>
              </w:rPr>
              <m:t>1</m:t>
            </m:r>
          </m:sub>
        </m:sSub>
        <m:r>
          <w:rPr>
            <w:rFonts w:ascii="Cambria Math" w:hAnsi="Cambria Math"/>
            <w:lang w:val="kk-KZ"/>
          </w:rPr>
          <m:t>=</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1m</m:t>
                </m:r>
              </m:sub>
            </m:sSub>
          </m:num>
          <m:den>
            <m:func>
              <m:funcPr>
                <m:ctrlPr>
                  <w:rPr>
                    <w:rFonts w:ascii="Cambria Math" w:hAnsi="Cambria Math"/>
                    <w:i/>
                    <w:lang w:val="kk-KZ"/>
                  </w:rPr>
                </m:ctrlPr>
              </m:funcPr>
              <m:fName>
                <m:r>
                  <m:rPr>
                    <m:sty m:val="p"/>
                  </m:rPr>
                  <w:rPr>
                    <w:rFonts w:ascii="Cambria Math" w:hAnsi="Cambria Math"/>
                    <w:lang w:val="kk-KZ"/>
                  </w:rPr>
                  <m:t>sin</m:t>
                </m:r>
              </m:fName>
              <m:e>
                <m:d>
                  <m:dPr>
                    <m:ctrlPr>
                      <w:rPr>
                        <w:rFonts w:ascii="Cambria Math" w:eastAsia="Segoe UI Symbol" w:hAnsi="Cambria Math"/>
                        <w:i/>
                        <w:lang w:val="kk-KZ"/>
                      </w:rPr>
                    </m:ctrlPr>
                  </m:dPr>
                  <m:e>
                    <m:sSub>
                      <m:sSubPr>
                        <m:ctrlPr>
                          <w:rPr>
                            <w:rFonts w:ascii="Cambria Math" w:eastAsia="Segoe UI Symbol" w:hAnsi="Cambria Math"/>
                            <w:i/>
                            <w:lang w:val="kk-KZ"/>
                          </w:rPr>
                        </m:ctrlPr>
                      </m:sSubPr>
                      <m:e>
                        <m:r>
                          <w:rPr>
                            <w:rFonts w:ascii="Cambria Math" w:eastAsia="Segoe UI Symbol" w:hAnsi="Cambria Math"/>
                            <w:lang w:val="kk-KZ"/>
                          </w:rPr>
                          <m:t>β</m:t>
                        </m:r>
                      </m:e>
                      <m:sub>
                        <m:r>
                          <w:rPr>
                            <w:rFonts w:ascii="Cambria Math" w:hAnsi="Cambria Math"/>
                            <w:lang w:val="kk-KZ"/>
                          </w:rPr>
                          <m:t>1Л</m:t>
                        </m:r>
                      </m:sub>
                    </m:sSub>
                  </m:e>
                </m:d>
              </m:e>
            </m:func>
          </m:den>
        </m:f>
      </m:oMath>
      <w:r w:rsidR="00225ED7" w:rsidRPr="00EC253A">
        <w:rPr>
          <w:lang w:val="kk-KZ"/>
        </w:rPr>
        <w:t>,</w:t>
      </w:r>
      <w:r w:rsidR="000A159E" w:rsidRPr="00EC253A">
        <w:rPr>
          <w:lang w:val="kk-KZ"/>
        </w:rPr>
        <w:t xml:space="preserve">    </w:t>
      </w:r>
      <w:r w:rsidR="00FB1D9E" w:rsidRPr="00EC253A">
        <w:rPr>
          <w:lang w:val="kk-KZ"/>
        </w:rPr>
        <w:t xml:space="preserve">   </w:t>
      </w:r>
      <w:r w:rsidR="00225ED7" w:rsidRPr="00EC253A">
        <w:rPr>
          <w:lang w:val="kk-KZ"/>
        </w:rPr>
        <w:t xml:space="preserve">           </w:t>
      </w:r>
      <w:r w:rsidR="00FB1D9E" w:rsidRPr="00EC253A">
        <w:rPr>
          <w:lang w:val="kk-KZ"/>
        </w:rPr>
        <w:t xml:space="preserve">                                 (</w:t>
      </w:r>
      <w:r w:rsidR="005251AA" w:rsidRPr="00EC253A">
        <w:rPr>
          <w:lang w:val="kk-KZ"/>
        </w:rPr>
        <w:t>1.</w:t>
      </w:r>
      <w:r w:rsidR="00FB1D9E" w:rsidRPr="00EC253A">
        <w:rPr>
          <w:lang w:val="kk-KZ"/>
        </w:rPr>
        <w:t>4</w:t>
      </w:r>
      <w:r w:rsidR="007C6675" w:rsidRPr="00EC253A">
        <w:rPr>
          <w:lang w:val="kk-KZ"/>
        </w:rPr>
        <w:t>4</w:t>
      </w:r>
      <w:r w:rsidR="00FB1D9E" w:rsidRPr="00EC253A">
        <w:rPr>
          <w:lang w:val="kk-KZ"/>
        </w:rPr>
        <w:t>)</w:t>
      </w:r>
    </w:p>
    <w:p w14:paraId="5C08BFE3" w14:textId="77777777" w:rsidR="0037161D" w:rsidRPr="00EC253A" w:rsidRDefault="0037161D" w:rsidP="000E68AD">
      <w:pPr>
        <w:jc w:val="both"/>
        <w:rPr>
          <w:lang w:val="kk-KZ"/>
        </w:rPr>
      </w:pPr>
    </w:p>
    <w:p w14:paraId="56B65EF9" w14:textId="1B6F27B7" w:rsidR="0037161D" w:rsidRPr="00EC253A" w:rsidRDefault="000A159E" w:rsidP="000E68AD">
      <w:pPr>
        <w:jc w:val="both"/>
        <w:rPr>
          <w:lang w:val="kk-KZ"/>
        </w:rPr>
      </w:pPr>
      <w:r w:rsidRPr="00EC253A">
        <w:rPr>
          <w:lang w:val="kk-KZ"/>
        </w:rPr>
        <w:t>Қалақшалардың</w:t>
      </w:r>
      <w:r w:rsidR="0037161D" w:rsidRPr="00EC253A">
        <w:rPr>
          <w:lang w:val="kk-KZ"/>
        </w:rPr>
        <w:t xml:space="preserve"> </w:t>
      </w:r>
      <w:r w:rsidR="00FB1D9E" w:rsidRPr="00EC253A">
        <w:rPr>
          <w:lang w:val="kk-KZ"/>
        </w:rPr>
        <w:t>со</w:t>
      </w:r>
      <w:r w:rsidR="00954C2B" w:rsidRPr="00EC253A">
        <w:rPr>
          <w:lang w:val="kk-KZ"/>
        </w:rPr>
        <w:t>ң</w:t>
      </w:r>
      <w:r w:rsidR="0037161D" w:rsidRPr="00EC253A">
        <w:rPr>
          <w:lang w:val="kk-KZ"/>
        </w:rPr>
        <w:t xml:space="preserve">ғы </w:t>
      </w:r>
      <w:r w:rsidRPr="00EC253A">
        <w:rPr>
          <w:lang w:val="kk-KZ"/>
        </w:rPr>
        <w:t xml:space="preserve">бөлігіндегі </w:t>
      </w:r>
      <w:r w:rsidR="0037161D" w:rsidRPr="00EC253A">
        <w:rPr>
          <w:lang w:val="kk-KZ"/>
        </w:rPr>
        <w:t xml:space="preserve">салыстырмалы жылдамдық: </w:t>
      </w:r>
    </w:p>
    <w:p w14:paraId="2D666BCC" w14:textId="77777777" w:rsidR="0037161D" w:rsidRPr="00EC253A" w:rsidRDefault="0037161D" w:rsidP="000E68AD">
      <w:pPr>
        <w:jc w:val="both"/>
        <w:rPr>
          <w:lang w:val="kk-KZ"/>
        </w:rPr>
      </w:pPr>
    </w:p>
    <w:p w14:paraId="0D236681" w14:textId="73428808" w:rsidR="00FB1D9E" w:rsidRPr="00EC253A" w:rsidRDefault="00000000" w:rsidP="00FB1D9E">
      <w:pPr>
        <w:spacing w:line="360" w:lineRule="auto"/>
        <w:jc w:val="right"/>
        <w:rPr>
          <w:lang w:val="kk-KZ"/>
        </w:rPr>
      </w:pPr>
      <m:oMath>
        <m:sSub>
          <m:sSubPr>
            <m:ctrlPr>
              <w:rPr>
                <w:rFonts w:ascii="Cambria Math" w:hAnsi="Cambria Math"/>
                <w:i/>
                <w:lang w:val="kk-KZ"/>
              </w:rPr>
            </m:ctrlPr>
          </m:sSubPr>
          <m:e>
            <m:r>
              <w:rPr>
                <w:rFonts w:ascii="Cambria Math" w:hAnsi="Cambria Math"/>
                <w:lang w:val="kk-KZ"/>
              </w:rPr>
              <m:t>W</m:t>
            </m:r>
          </m:e>
          <m:sub>
            <m:r>
              <w:rPr>
                <w:rFonts w:ascii="Cambria Math" w:hAnsi="Cambria Math"/>
                <w:lang w:val="kk-KZ"/>
              </w:rPr>
              <m:t>2</m:t>
            </m:r>
          </m:sub>
        </m:sSub>
        <m:r>
          <w:rPr>
            <w:rFonts w:ascii="Cambria Math" w:hAnsi="Cambria Math"/>
            <w:lang w:val="kk-KZ"/>
          </w:rPr>
          <m:t>=</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2m</m:t>
                </m:r>
              </m:sub>
            </m:sSub>
          </m:num>
          <m:den>
            <m:func>
              <m:funcPr>
                <m:ctrlPr>
                  <w:rPr>
                    <w:rFonts w:ascii="Cambria Math" w:hAnsi="Cambria Math"/>
                    <w:i/>
                    <w:lang w:val="kk-KZ"/>
                  </w:rPr>
                </m:ctrlPr>
              </m:funcPr>
              <m:fName>
                <m:r>
                  <m:rPr>
                    <m:sty m:val="p"/>
                  </m:rPr>
                  <w:rPr>
                    <w:rFonts w:ascii="Cambria Math" w:hAnsi="Cambria Math"/>
                    <w:lang w:val="kk-KZ"/>
                  </w:rPr>
                  <m:t>sin</m:t>
                </m:r>
              </m:fName>
              <m:e>
                <m:d>
                  <m:dPr>
                    <m:ctrlPr>
                      <w:rPr>
                        <w:rFonts w:ascii="Cambria Math" w:eastAsia="Segoe UI Symbol" w:hAnsi="Cambria Math"/>
                        <w:i/>
                        <w:lang w:val="kk-KZ"/>
                      </w:rPr>
                    </m:ctrlPr>
                  </m:dPr>
                  <m:e>
                    <m:sSub>
                      <m:sSubPr>
                        <m:ctrlPr>
                          <w:rPr>
                            <w:rFonts w:ascii="Cambria Math" w:eastAsia="Segoe UI Symbol" w:hAnsi="Cambria Math"/>
                            <w:i/>
                            <w:lang w:val="kk-KZ"/>
                          </w:rPr>
                        </m:ctrlPr>
                      </m:sSubPr>
                      <m:e>
                        <m:r>
                          <w:rPr>
                            <w:rFonts w:ascii="Cambria Math" w:eastAsia="Segoe UI Symbol" w:hAnsi="Cambria Math"/>
                            <w:lang w:val="kk-KZ"/>
                          </w:rPr>
                          <m:t>β</m:t>
                        </m:r>
                      </m:e>
                      <m:sub>
                        <m:r>
                          <w:rPr>
                            <w:rFonts w:ascii="Cambria Math" w:hAnsi="Cambria Math"/>
                            <w:lang w:val="kk-KZ"/>
                          </w:rPr>
                          <m:t>2Л</m:t>
                        </m:r>
                      </m:sub>
                    </m:sSub>
                  </m:e>
                </m:d>
              </m:e>
            </m:func>
          </m:den>
        </m:f>
      </m:oMath>
      <w:r w:rsidR="00FB1D9E" w:rsidRPr="00EC253A">
        <w:rPr>
          <w:lang w:val="kk-KZ"/>
        </w:rPr>
        <w:t xml:space="preserve"> </w:t>
      </w:r>
      <w:r w:rsidR="00225ED7" w:rsidRPr="00EC253A">
        <w:rPr>
          <w:lang w:val="kk-KZ"/>
        </w:rPr>
        <w:t>,</w:t>
      </w:r>
      <w:r w:rsidR="000A159E" w:rsidRPr="00EC253A">
        <w:rPr>
          <w:lang w:val="kk-KZ"/>
        </w:rPr>
        <w:t xml:space="preserve">     </w:t>
      </w:r>
      <w:r w:rsidR="00FB1D9E" w:rsidRPr="00EC253A">
        <w:rPr>
          <w:lang w:val="kk-KZ"/>
        </w:rPr>
        <w:t xml:space="preserve">       </w:t>
      </w:r>
      <w:r w:rsidR="00225ED7" w:rsidRPr="00EC253A">
        <w:rPr>
          <w:lang w:val="kk-KZ"/>
        </w:rPr>
        <w:t xml:space="preserve">        </w:t>
      </w:r>
      <w:r w:rsidR="00FB1D9E" w:rsidRPr="00EC253A">
        <w:rPr>
          <w:lang w:val="kk-KZ"/>
        </w:rPr>
        <w:t xml:space="preserve">                              (</w:t>
      </w:r>
      <w:r w:rsidR="005251AA" w:rsidRPr="00EC253A">
        <w:rPr>
          <w:lang w:val="kk-KZ"/>
        </w:rPr>
        <w:t>1.</w:t>
      </w:r>
      <w:r w:rsidR="00FB1D9E" w:rsidRPr="00EC253A">
        <w:rPr>
          <w:lang w:val="kk-KZ"/>
        </w:rPr>
        <w:t>4</w:t>
      </w:r>
      <w:r w:rsidR="007C6675" w:rsidRPr="00EC253A">
        <w:rPr>
          <w:lang w:val="kk-KZ"/>
        </w:rPr>
        <w:t>5</w:t>
      </w:r>
      <w:r w:rsidR="00FB1D9E" w:rsidRPr="00EC253A">
        <w:rPr>
          <w:lang w:val="kk-KZ"/>
        </w:rPr>
        <w:t>)</w:t>
      </w:r>
    </w:p>
    <w:p w14:paraId="0017826C" w14:textId="77777777" w:rsidR="0037161D" w:rsidRPr="00EC253A" w:rsidRDefault="0037161D" w:rsidP="000E68AD">
      <w:pPr>
        <w:jc w:val="both"/>
        <w:rPr>
          <w:lang w:val="kk-KZ"/>
        </w:rPr>
      </w:pPr>
    </w:p>
    <w:p w14:paraId="20F32781" w14:textId="4C9E6F4F" w:rsidR="0037161D" w:rsidRPr="00EC253A" w:rsidRDefault="0037161D" w:rsidP="000E68AD">
      <w:pPr>
        <w:jc w:val="both"/>
        <w:rPr>
          <w:lang w:val="kk-KZ"/>
        </w:rPr>
      </w:pPr>
      <w:r w:rsidRPr="00EC253A">
        <w:rPr>
          <w:lang w:val="kk-KZ"/>
        </w:rPr>
        <w:t>Салыстырмалы жылдамдықтың радиус</w:t>
      </w:r>
      <w:r w:rsidR="00FB1D9E" w:rsidRPr="00EC253A">
        <w:rPr>
          <w:lang w:val="kk-KZ"/>
        </w:rPr>
        <w:t xml:space="preserve"> әсерінен </w:t>
      </w:r>
      <w:r w:rsidRPr="00EC253A">
        <w:rPr>
          <w:lang w:val="kk-KZ"/>
        </w:rPr>
        <w:t xml:space="preserve">өзгеру функциясы: </w:t>
      </w:r>
    </w:p>
    <w:p w14:paraId="2B3F312B" w14:textId="77777777" w:rsidR="0037161D" w:rsidRPr="00EC253A" w:rsidRDefault="0037161D" w:rsidP="000E68AD">
      <w:pPr>
        <w:jc w:val="both"/>
        <w:rPr>
          <w:lang w:val="kk-KZ"/>
        </w:rPr>
      </w:pPr>
    </w:p>
    <w:p w14:paraId="324E13AA" w14:textId="0876C445" w:rsidR="0037161D" w:rsidRPr="00EC253A" w:rsidRDefault="0037161D" w:rsidP="000E68AD">
      <w:pPr>
        <w:jc w:val="right"/>
        <w:rPr>
          <w:lang w:val="kk-KZ"/>
        </w:rPr>
      </w:pPr>
      <m:oMath>
        <m:r>
          <w:rPr>
            <w:rFonts w:ascii="Cambria Math" w:hAnsi="Cambria Math"/>
            <w:lang w:val="kk-KZ"/>
          </w:rPr>
          <m:t>w</m:t>
        </m:r>
        <m:d>
          <m:dPr>
            <m:ctrlPr>
              <w:rPr>
                <w:rFonts w:ascii="Cambria Math" w:hAnsi="Cambria Math"/>
                <w:i/>
                <w:lang w:val="kk-KZ"/>
              </w:rPr>
            </m:ctrlPr>
          </m:dPr>
          <m:e>
            <m:r>
              <w:rPr>
                <w:rFonts w:ascii="Cambria Math" w:hAnsi="Cambria Math"/>
                <w:lang w:val="kk-KZ"/>
              </w:rPr>
              <m:t>r</m:t>
            </m:r>
          </m:e>
        </m:d>
        <m:r>
          <w:rPr>
            <w:rFonts w:ascii="Cambria Math" w:hAnsi="Cambria Math"/>
            <w:lang w:val="kk-KZ"/>
          </w:rPr>
          <m:t>=</m:t>
        </m:r>
        <m:sSub>
          <m:sSubPr>
            <m:ctrlPr>
              <w:rPr>
                <w:rFonts w:ascii="Cambria Math" w:hAnsi="Cambria Math"/>
                <w:i/>
                <w:lang w:val="kk-KZ"/>
              </w:rPr>
            </m:ctrlPr>
          </m:sSubPr>
          <m:e>
            <m:r>
              <w:rPr>
                <w:rFonts w:ascii="Cambria Math" w:hAnsi="Cambria Math"/>
                <w:lang w:val="kk-KZ"/>
              </w:rPr>
              <m:t>w</m:t>
            </m:r>
          </m:e>
          <m:sub>
            <m:r>
              <w:rPr>
                <w:rFonts w:ascii="Cambria Math" w:hAnsi="Cambria Math"/>
                <w:lang w:val="kk-KZ"/>
              </w:rPr>
              <m:t>1</m:t>
            </m:r>
          </m:sub>
        </m:sSub>
        <m:r>
          <w:rPr>
            <w:rFonts w:ascii="Cambria Math" w:hAnsi="Cambria Math"/>
            <w:lang w:val="kk-KZ"/>
          </w:rPr>
          <m:t>-</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w</m:t>
                </m:r>
              </m:e>
              <m:sub>
                <m:r>
                  <w:rPr>
                    <w:rFonts w:ascii="Cambria Math" w:hAnsi="Cambria Math"/>
                    <w:lang w:val="kk-KZ"/>
                  </w:rPr>
                  <m:t>1</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w</m:t>
                </m:r>
              </m:e>
              <m:sub>
                <m:r>
                  <w:rPr>
                    <w:rFonts w:ascii="Cambria Math" w:hAnsi="Cambria Math"/>
                    <w:lang w:val="kk-KZ"/>
                  </w:rPr>
                  <m:t>2</m:t>
                </m:r>
              </m:sub>
            </m:sSub>
          </m:num>
          <m:den>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den>
        </m:f>
        <m:d>
          <m:dPr>
            <m:ctrlPr>
              <w:rPr>
                <w:rFonts w:ascii="Cambria Math" w:hAnsi="Cambria Math"/>
                <w:i/>
                <w:lang w:val="kk-KZ"/>
              </w:rPr>
            </m:ctrlPr>
          </m:dPr>
          <m:e>
            <m:r>
              <w:rPr>
                <w:rFonts w:ascii="Cambria Math" w:hAnsi="Cambria Math"/>
                <w:lang w:val="kk-KZ"/>
              </w:rPr>
              <m:t>r-</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e>
        </m:d>
      </m:oMath>
      <w:r w:rsidRPr="00EC253A">
        <w:rPr>
          <w:lang w:val="kk-KZ"/>
        </w:rPr>
        <w:t xml:space="preserve">                                           (</w:t>
      </w:r>
      <w:r w:rsidR="005251AA" w:rsidRPr="00EC253A">
        <w:rPr>
          <w:lang w:val="kk-KZ"/>
        </w:rPr>
        <w:t>1.</w:t>
      </w:r>
      <w:r w:rsidRPr="00EC253A">
        <w:rPr>
          <w:lang w:val="kk-KZ"/>
        </w:rPr>
        <w:t>4</w:t>
      </w:r>
      <w:r w:rsidR="007C6675" w:rsidRPr="00EC253A">
        <w:rPr>
          <w:lang w:val="kk-KZ"/>
        </w:rPr>
        <w:t>6</w:t>
      </w:r>
      <w:r w:rsidRPr="00EC253A">
        <w:rPr>
          <w:lang w:val="kk-KZ"/>
        </w:rPr>
        <w:t>)</w:t>
      </w:r>
    </w:p>
    <w:p w14:paraId="785540D0" w14:textId="77777777" w:rsidR="0037161D" w:rsidRPr="00EC253A" w:rsidRDefault="0037161D" w:rsidP="000E68AD">
      <w:pPr>
        <w:jc w:val="both"/>
        <w:rPr>
          <w:lang w:val="kk-KZ"/>
        </w:rPr>
      </w:pPr>
    </w:p>
    <w:p w14:paraId="79A46684" w14:textId="225A2D41" w:rsidR="0037161D" w:rsidRPr="00EC253A" w:rsidRDefault="002D6728" w:rsidP="000E68AD">
      <w:pPr>
        <w:jc w:val="both"/>
        <w:rPr>
          <w:lang w:val="kk-KZ"/>
        </w:rPr>
      </w:pPr>
      <w:r w:rsidRPr="00EC253A">
        <w:rPr>
          <w:lang w:val="kk-KZ"/>
        </w:rPr>
        <w:t>Қалақша</w:t>
      </w:r>
      <w:r w:rsidR="0037161D" w:rsidRPr="00EC253A">
        <w:rPr>
          <w:lang w:val="kk-KZ"/>
        </w:rPr>
        <w:t>ның ені</w:t>
      </w:r>
      <w:r w:rsidR="00FB1D9E" w:rsidRPr="00EC253A">
        <w:rPr>
          <w:lang w:val="kk-KZ"/>
        </w:rPr>
        <w:t>нің</w:t>
      </w:r>
      <w:r w:rsidR="0037161D" w:rsidRPr="00EC253A">
        <w:rPr>
          <w:lang w:val="kk-KZ"/>
        </w:rPr>
        <w:t xml:space="preserve"> </w:t>
      </w:r>
      <w:r w:rsidR="00FB1D9E" w:rsidRPr="00EC253A">
        <w:rPr>
          <w:lang w:val="kk-KZ"/>
        </w:rPr>
        <w:t>радиус әсерінен</w:t>
      </w:r>
      <w:r w:rsidR="0037161D" w:rsidRPr="00EC253A">
        <w:rPr>
          <w:lang w:val="kk-KZ"/>
        </w:rPr>
        <w:t xml:space="preserve"> өзгерту функциясы: </w:t>
      </w:r>
    </w:p>
    <w:p w14:paraId="32FDD901" w14:textId="77777777" w:rsidR="0037161D" w:rsidRPr="00EC253A" w:rsidRDefault="0037161D" w:rsidP="000E68AD">
      <w:pPr>
        <w:jc w:val="both"/>
        <w:rPr>
          <w:lang w:val="kk-KZ"/>
        </w:rPr>
      </w:pPr>
    </w:p>
    <w:p w14:paraId="4F7AC95D" w14:textId="6D40D40E" w:rsidR="0037161D" w:rsidRPr="00EC253A" w:rsidRDefault="0037161D" w:rsidP="000E68AD">
      <w:pPr>
        <w:jc w:val="right"/>
        <w:rPr>
          <w:lang w:val="kk-KZ"/>
        </w:rPr>
      </w:pPr>
      <m:oMath>
        <m:r>
          <w:rPr>
            <w:rFonts w:ascii="Cambria Math" w:hAnsi="Cambria Math"/>
            <w:lang w:val="kk-KZ"/>
          </w:rPr>
          <m:t>b</m:t>
        </m:r>
        <m:d>
          <m:dPr>
            <m:ctrlPr>
              <w:rPr>
                <w:rFonts w:ascii="Cambria Math" w:hAnsi="Cambria Math"/>
                <w:i/>
                <w:lang w:val="kk-KZ"/>
              </w:rPr>
            </m:ctrlPr>
          </m:dPr>
          <m:e>
            <m:r>
              <w:rPr>
                <w:rFonts w:ascii="Cambria Math" w:hAnsi="Cambria Math"/>
                <w:lang w:val="kk-KZ"/>
              </w:rPr>
              <m:t>r</m:t>
            </m:r>
          </m:e>
        </m:d>
        <m:r>
          <w:rPr>
            <w:rFonts w:ascii="Cambria Math" w:hAnsi="Cambria Math"/>
            <w:lang w:val="kk-KZ"/>
          </w:rPr>
          <m:t>=</m:t>
        </m:r>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1</m:t>
            </m:r>
          </m:sub>
        </m:sSub>
        <m:r>
          <w:rPr>
            <w:rFonts w:ascii="Cambria Math" w:hAnsi="Cambria Math"/>
            <w:lang w:val="kk-KZ"/>
          </w:rPr>
          <m:t>-</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1</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b</m:t>
                </m:r>
              </m:e>
              <m:sub>
                <m:r>
                  <w:rPr>
                    <w:rFonts w:ascii="Cambria Math" w:hAnsi="Cambria Math"/>
                    <w:lang w:val="kk-KZ"/>
                  </w:rPr>
                  <m:t>2</m:t>
                </m:r>
              </m:sub>
            </m:sSub>
          </m:num>
          <m:den>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2</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den>
        </m:f>
        <m:d>
          <m:dPr>
            <m:ctrlPr>
              <w:rPr>
                <w:rFonts w:ascii="Cambria Math" w:hAnsi="Cambria Math"/>
                <w:i/>
                <w:lang w:val="kk-KZ"/>
              </w:rPr>
            </m:ctrlPr>
          </m:dPr>
          <m:e>
            <m:r>
              <w:rPr>
                <w:rFonts w:ascii="Cambria Math" w:hAnsi="Cambria Math"/>
                <w:lang w:val="kk-KZ"/>
              </w:rPr>
              <m:t>r-</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1</m:t>
                </m:r>
              </m:sub>
            </m:sSub>
          </m:e>
        </m:d>
      </m:oMath>
      <w:r w:rsidRPr="00EC253A">
        <w:rPr>
          <w:lang w:val="kk-KZ"/>
        </w:rPr>
        <w:t xml:space="preserve">                                          (</w:t>
      </w:r>
      <w:r w:rsidR="005251AA" w:rsidRPr="00EC253A">
        <w:rPr>
          <w:lang w:val="kk-KZ"/>
        </w:rPr>
        <w:t>1.</w:t>
      </w:r>
      <w:r w:rsidRPr="00EC253A">
        <w:rPr>
          <w:lang w:val="kk-KZ"/>
        </w:rPr>
        <w:t>4</w:t>
      </w:r>
      <w:r w:rsidR="007C6675" w:rsidRPr="00EC253A">
        <w:rPr>
          <w:lang w:val="kk-KZ"/>
        </w:rPr>
        <w:t>7</w:t>
      </w:r>
      <w:r w:rsidRPr="00EC253A">
        <w:rPr>
          <w:lang w:val="kk-KZ"/>
        </w:rPr>
        <w:t>)</w:t>
      </w:r>
    </w:p>
    <w:p w14:paraId="348BD1FF" w14:textId="77777777" w:rsidR="0037161D" w:rsidRPr="00EC253A" w:rsidRDefault="0037161D" w:rsidP="000E68AD">
      <w:pPr>
        <w:jc w:val="both"/>
        <w:rPr>
          <w:lang w:val="kk-KZ"/>
        </w:rPr>
      </w:pPr>
    </w:p>
    <w:p w14:paraId="7303FBF9" w14:textId="77777777" w:rsidR="0037161D" w:rsidRPr="00EC253A" w:rsidRDefault="0037161D" w:rsidP="000E68AD">
      <w:pPr>
        <w:jc w:val="both"/>
        <w:rPr>
          <w:lang w:val="kk-KZ"/>
        </w:rPr>
      </w:pPr>
      <w:r w:rsidRPr="00EC253A">
        <w:rPr>
          <w:lang w:val="kk-KZ"/>
        </w:rPr>
        <w:t xml:space="preserve">Радиустан шексіз жіңішке қалақшаларда радиалды жылдамдықтың өзгеру функциясы: </w:t>
      </w:r>
    </w:p>
    <w:p w14:paraId="7AE68593" w14:textId="77777777" w:rsidR="0037161D" w:rsidRPr="00EC253A" w:rsidRDefault="0037161D" w:rsidP="000E68AD">
      <w:pPr>
        <w:jc w:val="both"/>
        <w:rPr>
          <w:lang w:val="kk-KZ"/>
        </w:rPr>
      </w:pPr>
    </w:p>
    <w:p w14:paraId="789F5DFF" w14:textId="53D1F9BE" w:rsidR="0037161D" w:rsidRPr="00EC253A" w:rsidRDefault="00000000" w:rsidP="000E68AD">
      <w:pPr>
        <w:jc w:val="right"/>
        <w:rPr>
          <w:lang w:val="kk-KZ"/>
        </w:rPr>
      </w:pPr>
      <m:oMath>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r∞</m:t>
            </m:r>
          </m:sub>
        </m:sSub>
        <m:d>
          <m:dPr>
            <m:ctrlPr>
              <w:rPr>
                <w:rFonts w:ascii="Cambria Math" w:hAnsi="Cambria Math"/>
                <w:i/>
                <w:lang w:val="kk-KZ"/>
              </w:rPr>
            </m:ctrlPr>
          </m:dPr>
          <m:e>
            <m:r>
              <w:rPr>
                <w:rFonts w:ascii="Cambria Math" w:hAnsi="Cambria Math"/>
                <w:lang w:val="kk-KZ"/>
              </w:rPr>
              <m:t>r</m:t>
            </m:r>
          </m:e>
        </m:d>
        <m:r>
          <w:rPr>
            <w:rFonts w:ascii="Cambria Math" w:hAnsi="Cambria Math"/>
            <w:lang w:val="kk-KZ"/>
          </w:rPr>
          <m:t>=</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Q</m:t>
                </m:r>
              </m:e>
              <m:sub>
                <m:r>
                  <w:rPr>
                    <w:rFonts w:ascii="Cambria Math" w:hAnsi="Cambria Math"/>
                    <w:lang w:val="kk-KZ"/>
                  </w:rPr>
                  <m:t>рк</m:t>
                </m:r>
              </m:sub>
            </m:sSub>
          </m:num>
          <m:den>
            <m:r>
              <w:rPr>
                <w:rFonts w:ascii="Cambria Math" w:hAnsi="Cambria Math"/>
                <w:lang w:val="kk-KZ"/>
              </w:rPr>
              <m:t>2πrb</m:t>
            </m:r>
            <m:d>
              <m:dPr>
                <m:ctrlPr>
                  <w:rPr>
                    <w:rFonts w:ascii="Cambria Math" w:hAnsi="Cambria Math"/>
                    <w:i/>
                    <w:lang w:val="kk-KZ"/>
                  </w:rPr>
                </m:ctrlPr>
              </m:dPr>
              <m:e>
                <m:r>
                  <w:rPr>
                    <w:rFonts w:ascii="Cambria Math" w:hAnsi="Cambria Math"/>
                    <w:lang w:val="kk-KZ"/>
                  </w:rPr>
                  <m:t>r</m:t>
                </m:r>
              </m:e>
            </m:d>
          </m:den>
        </m:f>
      </m:oMath>
      <w:r w:rsidR="0037161D" w:rsidRPr="00EC253A">
        <w:rPr>
          <w:lang w:val="kk-KZ"/>
        </w:rPr>
        <w:t xml:space="preserve">                                                       (</w:t>
      </w:r>
      <w:r w:rsidR="005251AA" w:rsidRPr="00EC253A">
        <w:rPr>
          <w:lang w:val="kk-KZ"/>
        </w:rPr>
        <w:t>1.</w:t>
      </w:r>
      <w:r w:rsidR="007C6675" w:rsidRPr="00EC253A">
        <w:rPr>
          <w:lang w:val="kk-KZ"/>
        </w:rPr>
        <w:t>48</w:t>
      </w:r>
      <w:r w:rsidR="0037161D" w:rsidRPr="00EC253A">
        <w:rPr>
          <w:lang w:val="kk-KZ"/>
        </w:rPr>
        <w:t>)</w:t>
      </w:r>
    </w:p>
    <w:p w14:paraId="14E5FABF" w14:textId="77777777" w:rsidR="0037161D" w:rsidRPr="00EC253A" w:rsidRDefault="0037161D" w:rsidP="000E68AD">
      <w:pPr>
        <w:jc w:val="both"/>
        <w:rPr>
          <w:lang w:val="kk-KZ"/>
        </w:rPr>
      </w:pPr>
    </w:p>
    <w:p w14:paraId="55D135A5" w14:textId="2EBB6DE7" w:rsidR="0037161D" w:rsidRPr="00EC253A" w:rsidRDefault="002D6728" w:rsidP="000E68AD">
      <w:pPr>
        <w:jc w:val="both"/>
        <w:rPr>
          <w:lang w:val="kk-KZ"/>
        </w:rPr>
      </w:pPr>
      <w:r w:rsidRPr="00EC253A">
        <w:rPr>
          <w:lang w:val="kk-KZ"/>
        </w:rPr>
        <w:t>Қалақша</w:t>
      </w:r>
      <w:r w:rsidR="0037161D" w:rsidRPr="00EC253A">
        <w:rPr>
          <w:lang w:val="kk-KZ"/>
        </w:rPr>
        <w:t xml:space="preserve">ның радиустан қисаю бұрышының өзгеру функциясы: </w:t>
      </w:r>
    </w:p>
    <w:p w14:paraId="5603E6FD" w14:textId="77777777" w:rsidR="0037161D" w:rsidRPr="00EC253A" w:rsidRDefault="0037161D" w:rsidP="000E68AD">
      <w:pPr>
        <w:jc w:val="both"/>
        <w:rPr>
          <w:lang w:val="kk-KZ"/>
        </w:rPr>
      </w:pPr>
    </w:p>
    <w:p w14:paraId="6EC14EE6" w14:textId="727CB997" w:rsidR="0037161D" w:rsidRPr="00EC253A" w:rsidRDefault="0037161D" w:rsidP="000E68AD">
      <w:pPr>
        <w:jc w:val="right"/>
        <w:rPr>
          <w:i/>
          <w:lang w:val="kk-KZ"/>
        </w:rPr>
      </w:pPr>
      <m:oMath>
        <m:r>
          <w:rPr>
            <w:rFonts w:ascii="Cambria Math" w:hAnsi="Cambria Math"/>
            <w:lang w:val="kk-KZ"/>
          </w:rPr>
          <m:t>β</m:t>
        </m:r>
        <m:d>
          <m:dPr>
            <m:ctrlPr>
              <w:rPr>
                <w:rFonts w:ascii="Cambria Math" w:hAnsi="Cambria Math"/>
                <w:i/>
                <w:lang w:val="kk-KZ"/>
              </w:rPr>
            </m:ctrlPr>
          </m:dPr>
          <m:e>
            <m:r>
              <w:rPr>
                <w:rFonts w:ascii="Cambria Math" w:hAnsi="Cambria Math"/>
                <w:lang w:val="kk-KZ"/>
              </w:rPr>
              <m:t>r</m:t>
            </m:r>
          </m:e>
        </m:d>
        <m:r>
          <w:rPr>
            <w:rFonts w:ascii="Cambria Math" w:hAnsi="Cambria Math"/>
            <w:lang w:val="kk-KZ"/>
          </w:rPr>
          <m:t>=arsin</m:t>
        </m:r>
        <m:d>
          <m:dPr>
            <m:begChr m:val="["/>
            <m:endChr m:val="]"/>
            <m:ctrlPr>
              <w:rPr>
                <w:rFonts w:ascii="Cambria Math" w:hAnsi="Cambria Math"/>
                <w:i/>
                <w:lang w:val="kk-KZ"/>
              </w:rPr>
            </m:ctrlPr>
          </m:dPr>
          <m:e>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r∞</m:t>
                    </m:r>
                  </m:sub>
                </m:sSub>
                <m:d>
                  <m:dPr>
                    <m:ctrlPr>
                      <w:rPr>
                        <w:rFonts w:ascii="Cambria Math" w:hAnsi="Cambria Math"/>
                        <w:i/>
                        <w:lang w:val="kk-KZ"/>
                      </w:rPr>
                    </m:ctrlPr>
                  </m:dPr>
                  <m:e>
                    <m:r>
                      <w:rPr>
                        <w:rFonts w:ascii="Cambria Math" w:hAnsi="Cambria Math"/>
                        <w:lang w:val="kk-KZ"/>
                      </w:rPr>
                      <m:t>r</m:t>
                    </m:r>
                  </m:e>
                </m:d>
              </m:num>
              <m:den>
                <m:r>
                  <w:rPr>
                    <w:rFonts w:ascii="Cambria Math" w:hAnsi="Cambria Math"/>
                    <w:lang w:val="kk-KZ"/>
                  </w:rPr>
                  <m:t>w</m:t>
                </m:r>
                <m:d>
                  <m:dPr>
                    <m:ctrlPr>
                      <w:rPr>
                        <w:rFonts w:ascii="Cambria Math" w:hAnsi="Cambria Math"/>
                        <w:i/>
                        <w:lang w:val="kk-KZ"/>
                      </w:rPr>
                    </m:ctrlPr>
                  </m:dPr>
                  <m:e>
                    <m:r>
                      <w:rPr>
                        <w:rFonts w:ascii="Cambria Math" w:hAnsi="Cambria Math"/>
                        <w:lang w:val="kk-KZ"/>
                      </w:rPr>
                      <m:t>r</m:t>
                    </m:r>
                  </m:e>
                </m:d>
              </m:den>
            </m:f>
            <m:r>
              <w:rPr>
                <w:rFonts w:ascii="Cambria Math" w:hAnsi="Cambria Math"/>
                <w:lang w:val="kk-KZ"/>
              </w:rPr>
              <m:t>+</m:t>
            </m:r>
            <m:f>
              <m:fPr>
                <m:ctrlPr>
                  <w:rPr>
                    <w:rFonts w:ascii="Cambria Math" w:hAnsi="Cambria Math"/>
                    <w:i/>
                    <w:lang w:val="kk-KZ"/>
                  </w:rPr>
                </m:ctrlPr>
              </m:fPr>
              <m:num>
                <m:r>
                  <w:rPr>
                    <w:rFonts w:ascii="Cambria Math" w:hAnsi="Cambria Math"/>
                    <w:lang w:val="kk-KZ"/>
                  </w:rPr>
                  <m:t>zs</m:t>
                </m:r>
              </m:num>
              <m:den>
                <m:r>
                  <w:rPr>
                    <w:rFonts w:ascii="Cambria Math" w:hAnsi="Cambria Math"/>
                    <w:lang w:val="kk-KZ"/>
                  </w:rPr>
                  <m:t>2πr</m:t>
                </m:r>
              </m:den>
            </m:f>
          </m:e>
        </m:d>
      </m:oMath>
      <w:r w:rsidRPr="00EC253A">
        <w:rPr>
          <w:lang w:val="kk-KZ"/>
        </w:rPr>
        <w:t xml:space="preserve">                                            (</w:t>
      </w:r>
      <w:r w:rsidR="005251AA" w:rsidRPr="00EC253A">
        <w:rPr>
          <w:lang w:val="kk-KZ"/>
        </w:rPr>
        <w:t>1.</w:t>
      </w:r>
      <w:r w:rsidR="007C6675" w:rsidRPr="00EC253A">
        <w:rPr>
          <w:lang w:val="kk-KZ"/>
        </w:rPr>
        <w:t>49</w:t>
      </w:r>
      <w:r w:rsidRPr="00EC253A">
        <w:rPr>
          <w:lang w:val="kk-KZ"/>
        </w:rPr>
        <w:t>)</w:t>
      </w:r>
    </w:p>
    <w:p w14:paraId="08FCC957" w14:textId="77777777" w:rsidR="0037161D" w:rsidRPr="00EC253A" w:rsidRDefault="0037161D" w:rsidP="000E68AD">
      <w:pPr>
        <w:jc w:val="both"/>
        <w:rPr>
          <w:lang w:val="kk-KZ"/>
        </w:rPr>
      </w:pPr>
    </w:p>
    <w:p w14:paraId="64C4C4C7" w14:textId="77777777" w:rsidR="0037161D" w:rsidRPr="00EC253A" w:rsidRDefault="0037161D" w:rsidP="000E68AD">
      <w:pPr>
        <w:jc w:val="both"/>
        <w:rPr>
          <w:lang w:val="kk-KZ"/>
        </w:rPr>
      </w:pPr>
      <w:r w:rsidRPr="00EC253A">
        <w:rPr>
          <w:lang w:val="kk-KZ"/>
        </w:rPr>
        <w:t>Радиус-векторлық бұрыштың радиусқа тәуелділік функциясы:</w:t>
      </w:r>
    </w:p>
    <w:p w14:paraId="6BBDECA5" w14:textId="77777777" w:rsidR="0037161D" w:rsidRPr="00EC253A" w:rsidRDefault="0037161D" w:rsidP="000E68AD">
      <w:pPr>
        <w:jc w:val="both"/>
        <w:rPr>
          <w:lang w:val="kk-KZ"/>
        </w:rPr>
      </w:pPr>
    </w:p>
    <w:p w14:paraId="702C546C" w14:textId="4955B089" w:rsidR="0037161D" w:rsidRPr="00EC253A" w:rsidRDefault="0037161D" w:rsidP="000E68AD">
      <w:pPr>
        <w:jc w:val="right"/>
        <w:rPr>
          <w:lang w:val="kk-KZ"/>
        </w:rPr>
      </w:pPr>
      <m:oMath>
        <m:r>
          <w:rPr>
            <w:rFonts w:ascii="Cambria Math" w:hAnsi="Cambria Math"/>
            <w:lang w:val="kk-KZ"/>
          </w:rPr>
          <m:t>0</m:t>
        </m:r>
        <m:d>
          <m:dPr>
            <m:ctrlPr>
              <w:rPr>
                <w:rFonts w:ascii="Cambria Math" w:hAnsi="Cambria Math"/>
                <w:i/>
                <w:lang w:val="kk-KZ"/>
              </w:rPr>
            </m:ctrlPr>
          </m:dPr>
          <m:e>
            <m:r>
              <w:rPr>
                <w:rFonts w:ascii="Cambria Math" w:hAnsi="Cambria Math"/>
                <w:lang w:val="kk-KZ"/>
              </w:rPr>
              <m:t>r</m:t>
            </m:r>
          </m:e>
        </m:d>
        <m:r>
          <w:rPr>
            <w:rFonts w:ascii="Cambria Math" w:hAnsi="Cambria Math"/>
            <w:lang w:val="kk-KZ"/>
          </w:rPr>
          <m:t>=</m:t>
        </m:r>
        <m:nary>
          <m:naryPr>
            <m:limLoc m:val="subSup"/>
            <m:ctrlPr>
              <w:rPr>
                <w:rFonts w:ascii="Cambria Math" w:hAnsi="Cambria Math"/>
                <w:i/>
                <w:lang w:val="kk-KZ"/>
              </w:rPr>
            </m:ctrlPr>
          </m:naryPr>
          <m:sub>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i</m:t>
                </m:r>
              </m:sub>
            </m:sSub>
          </m:sub>
          <m:sup>
            <m:r>
              <w:rPr>
                <w:rFonts w:ascii="Cambria Math" w:hAnsi="Cambria Math"/>
                <w:lang w:val="kk-KZ"/>
              </w:rPr>
              <m:t>r</m:t>
            </m:r>
          </m:sup>
          <m:e>
            <m:f>
              <m:fPr>
                <m:ctrlPr>
                  <w:rPr>
                    <w:rFonts w:ascii="Cambria Math" w:hAnsi="Cambria Math"/>
                    <w:i/>
                    <w:lang w:val="kk-KZ"/>
                  </w:rPr>
                </m:ctrlPr>
              </m:fPr>
              <m:num>
                <m:r>
                  <w:rPr>
                    <w:rFonts w:ascii="Cambria Math" w:hAnsi="Cambria Math"/>
                    <w:lang w:val="kk-KZ"/>
                  </w:rPr>
                  <m:t>dr</m:t>
                </m:r>
              </m:num>
              <m:den>
                <m:r>
                  <w:rPr>
                    <w:rFonts w:ascii="Cambria Math" w:hAnsi="Cambria Math"/>
                    <w:lang w:val="kk-KZ"/>
                  </w:rPr>
                  <m:t>r×</m:t>
                </m:r>
                <m:func>
                  <m:funcPr>
                    <m:ctrlPr>
                      <w:rPr>
                        <w:rFonts w:ascii="Cambria Math" w:hAnsi="Cambria Math"/>
                        <w:i/>
                        <w:lang w:val="kk-KZ"/>
                      </w:rPr>
                    </m:ctrlPr>
                  </m:funcPr>
                  <m:fName>
                    <m:r>
                      <m:rPr>
                        <m:sty m:val="p"/>
                      </m:rPr>
                      <w:rPr>
                        <w:rFonts w:ascii="Cambria Math" w:hAnsi="Cambria Math"/>
                        <w:lang w:val="kk-KZ"/>
                      </w:rPr>
                      <m:t>tan</m:t>
                    </m:r>
                  </m:fName>
                  <m:e>
                    <m:r>
                      <w:rPr>
                        <w:rFonts w:ascii="Cambria Math" w:hAnsi="Cambria Math"/>
                        <w:lang w:val="kk-KZ"/>
                      </w:rPr>
                      <m:t>β</m:t>
                    </m:r>
                    <m:d>
                      <m:dPr>
                        <m:ctrlPr>
                          <w:rPr>
                            <w:rFonts w:ascii="Cambria Math" w:hAnsi="Cambria Math"/>
                            <w:i/>
                            <w:lang w:val="kk-KZ"/>
                          </w:rPr>
                        </m:ctrlPr>
                      </m:dPr>
                      <m:e>
                        <m:r>
                          <w:rPr>
                            <w:rFonts w:ascii="Cambria Math" w:hAnsi="Cambria Math"/>
                            <w:lang w:val="kk-KZ"/>
                          </w:rPr>
                          <m:t>r</m:t>
                        </m:r>
                      </m:e>
                    </m:d>
                  </m:e>
                </m:func>
              </m:den>
            </m:f>
          </m:e>
        </m:nary>
      </m:oMath>
      <w:r w:rsidRPr="00EC253A">
        <w:rPr>
          <w:lang w:val="kk-KZ"/>
        </w:rPr>
        <w:t xml:space="preserve">                                                   (</w:t>
      </w:r>
      <w:r w:rsidR="005251AA" w:rsidRPr="00EC253A">
        <w:rPr>
          <w:lang w:val="kk-KZ"/>
        </w:rPr>
        <w:t>1.</w:t>
      </w:r>
      <w:r w:rsidR="007C6675" w:rsidRPr="00EC253A">
        <w:rPr>
          <w:lang w:val="kk-KZ"/>
        </w:rPr>
        <w:t>50</w:t>
      </w:r>
      <w:r w:rsidRPr="00EC253A">
        <w:rPr>
          <w:lang w:val="kk-KZ"/>
        </w:rPr>
        <w:t>)</w:t>
      </w:r>
    </w:p>
    <w:p w14:paraId="053D0518" w14:textId="77777777" w:rsidR="0037161D" w:rsidRPr="00EC253A" w:rsidRDefault="0037161D" w:rsidP="000E68AD">
      <w:pPr>
        <w:ind w:firstLine="709"/>
        <w:jc w:val="both"/>
        <w:rPr>
          <w:lang w:val="kk-KZ"/>
        </w:rPr>
      </w:pPr>
    </w:p>
    <w:p w14:paraId="10F90FEF" w14:textId="68095E50" w:rsidR="00D20661" w:rsidRPr="00EC253A" w:rsidRDefault="00D20661" w:rsidP="000E68AD">
      <w:pPr>
        <w:autoSpaceDE w:val="0"/>
        <w:autoSpaceDN w:val="0"/>
        <w:adjustRightInd w:val="0"/>
        <w:ind w:firstLine="709"/>
        <w:jc w:val="both"/>
        <w:rPr>
          <w:b/>
          <w:bCs/>
          <w:lang w:val="kk-KZ"/>
        </w:rPr>
      </w:pPr>
      <w:r w:rsidRPr="00EC253A">
        <w:rPr>
          <w:b/>
          <w:bCs/>
          <w:caps/>
          <w:lang w:val="kk-KZ"/>
        </w:rPr>
        <w:t>1.2.</w:t>
      </w:r>
      <w:r w:rsidR="00D208DB" w:rsidRPr="00EC253A">
        <w:rPr>
          <w:b/>
          <w:bCs/>
          <w:caps/>
          <w:lang w:val="kk-KZ"/>
        </w:rPr>
        <w:t>3</w:t>
      </w:r>
      <w:r w:rsidRPr="00EC253A">
        <w:rPr>
          <w:b/>
          <w:bCs/>
          <w:caps/>
          <w:lang w:val="kk-KZ"/>
        </w:rPr>
        <w:t xml:space="preserve"> </w:t>
      </w:r>
      <w:r w:rsidR="003A4A67" w:rsidRPr="00EC253A">
        <w:rPr>
          <w:b/>
          <w:bCs/>
          <w:lang w:val="kk-KZ"/>
        </w:rPr>
        <w:t>Жұмысшы доңғалақтың қалақшаларының п</w:t>
      </w:r>
      <w:r w:rsidRPr="00EC253A">
        <w:rPr>
          <w:b/>
          <w:bCs/>
          <w:lang w:val="kk-KZ"/>
        </w:rPr>
        <w:t xml:space="preserve">араметрлік </w:t>
      </w:r>
      <w:r w:rsidR="003A4A67" w:rsidRPr="00EC253A">
        <w:rPr>
          <w:b/>
          <w:bCs/>
          <w:lang w:val="kk-KZ"/>
        </w:rPr>
        <w:t>үлгісін</w:t>
      </w:r>
      <w:r w:rsidRPr="00EC253A">
        <w:rPr>
          <w:b/>
          <w:bCs/>
          <w:lang w:val="kk-KZ"/>
        </w:rPr>
        <w:t xml:space="preserve"> жасау бағдарлама</w:t>
      </w:r>
      <w:r w:rsidR="003A4A67" w:rsidRPr="00EC253A">
        <w:rPr>
          <w:b/>
          <w:bCs/>
          <w:lang w:val="kk-KZ"/>
        </w:rPr>
        <w:t>сының</w:t>
      </w:r>
      <w:r w:rsidRPr="00EC253A">
        <w:rPr>
          <w:b/>
          <w:bCs/>
          <w:lang w:val="kk-KZ"/>
        </w:rPr>
        <w:t xml:space="preserve"> алгоритмін жасау</w:t>
      </w:r>
    </w:p>
    <w:p w14:paraId="16D05476" w14:textId="77777777" w:rsidR="00D208DB" w:rsidRPr="00EC253A" w:rsidRDefault="00D208DB" w:rsidP="000E68AD">
      <w:pPr>
        <w:autoSpaceDE w:val="0"/>
        <w:autoSpaceDN w:val="0"/>
        <w:adjustRightInd w:val="0"/>
        <w:ind w:firstLine="709"/>
        <w:jc w:val="both"/>
        <w:rPr>
          <w:rFonts w:eastAsia="Calibri"/>
          <w:b/>
          <w:bCs/>
          <w:caps/>
          <w:lang w:val="kk-KZ"/>
        </w:rPr>
      </w:pPr>
    </w:p>
    <w:p w14:paraId="17992C7D" w14:textId="33E87DB1" w:rsidR="00D20661" w:rsidRPr="00EC253A" w:rsidRDefault="00E970AB" w:rsidP="000E68AD">
      <w:pPr>
        <w:ind w:firstLine="709"/>
        <w:jc w:val="both"/>
        <w:rPr>
          <w:lang w:val="kk-KZ"/>
        </w:rPr>
      </w:pPr>
      <w:r w:rsidRPr="00EC253A">
        <w:rPr>
          <w:lang w:val="kk-KZ"/>
        </w:rPr>
        <w:t>Сорғыларды жоғарыда көрсетілген параметрлерге негіздеп есептеу үшін көптеген оңтайландыру есептеулерін орындау қажет. Бұл есептеулер негізгі параметрлерді анықтауды, ең жақсы нұсқаларды таңдауды және бөлшектерді оңтайландыруды қамтиды, бұл көп уақыт пен күш жұмсауды қажет ететін процесс.</w:t>
      </w:r>
      <w:r w:rsidR="00D20661" w:rsidRPr="00EC253A">
        <w:rPr>
          <w:lang w:val="kk-KZ"/>
        </w:rPr>
        <w:t xml:space="preserve"> </w:t>
      </w:r>
    </w:p>
    <w:p w14:paraId="6A4C69AF" w14:textId="545BE4D4" w:rsidR="00D20661" w:rsidRPr="00EC253A" w:rsidRDefault="00D20661" w:rsidP="000E68AD">
      <w:pPr>
        <w:ind w:firstLine="709"/>
        <w:jc w:val="both"/>
        <w:rPr>
          <w:lang w:val="kk-KZ"/>
        </w:rPr>
      </w:pPr>
      <w:r w:rsidRPr="00EC253A">
        <w:rPr>
          <w:lang w:val="kk-KZ"/>
        </w:rPr>
        <w:t xml:space="preserve">Сорғыларды жобалау </w:t>
      </w:r>
      <w:r w:rsidR="003A4A67" w:rsidRPr="00EC253A">
        <w:rPr>
          <w:lang w:val="kk-KZ"/>
        </w:rPr>
        <w:t>әдістемесі</w:t>
      </w:r>
      <w:r w:rsidRPr="00EC253A">
        <w:rPr>
          <w:lang w:val="kk-KZ"/>
        </w:rPr>
        <w:t xml:space="preserve"> </w:t>
      </w:r>
      <w:r w:rsidR="00971D29" w:rsidRPr="00EC253A">
        <w:rPr>
          <w:lang w:val="kk-KZ"/>
        </w:rPr>
        <w:t>көптеген</w:t>
      </w:r>
      <w:r w:rsidR="00FC5FCB" w:rsidRPr="00EC253A">
        <w:rPr>
          <w:lang w:val="kk-KZ"/>
        </w:rPr>
        <w:t xml:space="preserve">, геометриялық шамаларды </w:t>
      </w:r>
      <w:r w:rsidR="000A159E" w:rsidRPr="00EC253A">
        <w:rPr>
          <w:lang w:val="kk-KZ"/>
        </w:rPr>
        <w:t>дәл есептеуді қажет етеді</w:t>
      </w:r>
      <w:r w:rsidR="00FC5FCB" w:rsidRPr="00EC253A">
        <w:rPr>
          <w:lang w:val="kk-KZ"/>
        </w:rPr>
        <w:t xml:space="preserve"> -бұл </w:t>
      </w:r>
      <w:r w:rsidR="000A159E" w:rsidRPr="00EC253A">
        <w:rPr>
          <w:lang w:val="kk-KZ"/>
        </w:rPr>
        <w:t xml:space="preserve">есептеулер </w:t>
      </w:r>
      <w:r w:rsidR="00FC5FCB" w:rsidRPr="00EC253A">
        <w:rPr>
          <w:lang w:val="kk-KZ"/>
        </w:rPr>
        <w:t>көп уақытты және үлкен зейінді қажет етеді.</w:t>
      </w:r>
      <w:r w:rsidRPr="00EC253A">
        <w:rPr>
          <w:lang w:val="kk-KZ"/>
        </w:rPr>
        <w:t xml:space="preserve"> </w:t>
      </w:r>
    </w:p>
    <w:p w14:paraId="107F5A36" w14:textId="3A555BE5" w:rsidR="00D20661" w:rsidRPr="00EC253A" w:rsidRDefault="00E970AB" w:rsidP="000E68AD">
      <w:pPr>
        <w:ind w:firstLine="709"/>
        <w:jc w:val="both"/>
        <w:rPr>
          <w:lang w:val="kk-KZ"/>
        </w:rPr>
      </w:pPr>
      <w:r w:rsidRPr="00EC253A">
        <w:rPr>
          <w:lang w:val="kk-KZ"/>
        </w:rPr>
        <w:t>Сорғының а</w:t>
      </w:r>
      <w:r w:rsidR="00D20661" w:rsidRPr="00EC253A">
        <w:rPr>
          <w:lang w:val="kk-KZ"/>
        </w:rPr>
        <w:t>ғын бөлі</w:t>
      </w:r>
      <w:r w:rsidR="000A159E" w:rsidRPr="00EC253A">
        <w:rPr>
          <w:lang w:val="kk-KZ"/>
        </w:rPr>
        <w:t>гін</w:t>
      </w:r>
      <w:r w:rsidR="00D20661" w:rsidRPr="00EC253A">
        <w:rPr>
          <w:lang w:val="kk-KZ"/>
        </w:rPr>
        <w:t xml:space="preserve"> оңтайландыру</w:t>
      </w:r>
      <w:r w:rsidRPr="00EC253A">
        <w:rPr>
          <w:lang w:val="kk-KZ"/>
        </w:rPr>
        <w:t xml:space="preserve"> үшін</w:t>
      </w:r>
      <w:r w:rsidR="00FC5E35" w:rsidRPr="00EC253A">
        <w:rPr>
          <w:lang w:val="kk-KZ"/>
        </w:rPr>
        <w:t xml:space="preserve"> оның пішінің автоматты дәл әрі жылдам есептеу арналған</w:t>
      </w:r>
      <w:r w:rsidR="00D20661" w:rsidRPr="00EC253A">
        <w:rPr>
          <w:lang w:val="kk-KZ"/>
        </w:rPr>
        <w:t xml:space="preserve"> </w:t>
      </w:r>
      <w:r w:rsidR="00FC5E35" w:rsidRPr="00EC253A">
        <w:rPr>
          <w:lang w:val="kk-KZ"/>
        </w:rPr>
        <w:t>бағдарламалар жасаудың маңызы зор</w:t>
      </w:r>
      <w:r w:rsidR="00D20661" w:rsidRPr="00EC253A">
        <w:rPr>
          <w:lang w:val="kk-KZ"/>
        </w:rPr>
        <w:t xml:space="preserve">. </w:t>
      </w:r>
    </w:p>
    <w:p w14:paraId="53C755A3" w14:textId="212D237C" w:rsidR="00DF502F" w:rsidRPr="00EC253A" w:rsidRDefault="00DF502F" w:rsidP="000E68AD">
      <w:pPr>
        <w:ind w:firstLine="709"/>
        <w:jc w:val="both"/>
        <w:rPr>
          <w:lang w:val="kk-KZ"/>
        </w:rPr>
      </w:pPr>
      <w:r w:rsidRPr="00EC253A">
        <w:rPr>
          <w:rStyle w:val="commentable"/>
          <w:lang w:val="kk-KZ"/>
        </w:rPr>
        <w:t>С. С. Рудневтің жұмыс дөңгелектерін профильдеудің классикалық әдісі Бауман Н. Е. атындағы ММТУ-дың Калуга филиалында жасалған бағдарламалық код түрінде жасалған.. Көптеген дизайн құралдары CFD талдауын жүргізу үшін қажетті ағынды бөліктің соңғы үш өлшемді моделін алуға мүмкіндік бермеді, бұл олардың сорғыны оңтайландыру процесін автоматтандыруда қолданылуын шектейді.</w:t>
      </w:r>
    </w:p>
    <w:p w14:paraId="310E1EDB" w14:textId="3949C586" w:rsidR="00FC5E35" w:rsidRPr="00EC253A" w:rsidRDefault="00411F71" w:rsidP="000E68AD">
      <w:pPr>
        <w:autoSpaceDE w:val="0"/>
        <w:autoSpaceDN w:val="0"/>
        <w:adjustRightInd w:val="0"/>
        <w:ind w:firstLine="709"/>
        <w:jc w:val="both"/>
        <w:rPr>
          <w:lang w:val="kk-KZ"/>
        </w:rPr>
      </w:pPr>
      <w:r w:rsidRPr="00EC253A">
        <w:rPr>
          <w:lang w:val="kk-KZ"/>
        </w:rPr>
        <w:t>Сорғының ағын бөлігінің пішінің дәл жобалау туралы зерттеулер ертеден жүргізілуде. Мақалада [31] графикалық интерфейспен жабдықталған бағдарламалық жасақтама кешенінде в-сплайндарды қолдана отырып, сорғыны бұру қималарын құру әдісін сипаттайды. Бірақ бұл әдіс заман талабына сай жетілдіруді қажет етеді.</w:t>
      </w:r>
      <w:r w:rsidR="00D20661" w:rsidRPr="00EC253A">
        <w:rPr>
          <w:lang w:val="kk-KZ"/>
        </w:rPr>
        <w:t xml:space="preserve"> </w:t>
      </w:r>
    </w:p>
    <w:p w14:paraId="2580A6CB" w14:textId="77B3353B" w:rsidR="00D20661" w:rsidRPr="00EC253A" w:rsidRDefault="00D20661" w:rsidP="000E68AD">
      <w:pPr>
        <w:autoSpaceDE w:val="0"/>
        <w:autoSpaceDN w:val="0"/>
        <w:adjustRightInd w:val="0"/>
        <w:ind w:firstLine="709"/>
        <w:jc w:val="both"/>
        <w:rPr>
          <w:rFonts w:eastAsia="TimesNewRomanPSMT"/>
          <w:lang w:val="kk-KZ"/>
        </w:rPr>
      </w:pPr>
      <w:r w:rsidRPr="00EC253A">
        <w:rPr>
          <w:lang w:val="kk-KZ"/>
        </w:rPr>
        <w:t>О.В. Байбақовтың [3</w:t>
      </w:r>
      <w:r w:rsidR="004B6F33" w:rsidRPr="00EC253A">
        <w:rPr>
          <w:lang w:val="kk-KZ"/>
        </w:rPr>
        <w:t>2</w:t>
      </w:r>
      <w:r w:rsidRPr="00EC253A">
        <w:rPr>
          <w:lang w:val="kk-KZ"/>
        </w:rPr>
        <w:t xml:space="preserve">] оқулығында доңғалақтарды компьютерлік жолмен </w:t>
      </w:r>
      <w:r w:rsidR="00A9174D" w:rsidRPr="00EC253A">
        <w:rPr>
          <w:lang w:val="kk-KZ"/>
        </w:rPr>
        <w:t>бейнелеудің</w:t>
      </w:r>
      <w:r w:rsidRPr="00EC253A">
        <w:rPr>
          <w:lang w:val="kk-KZ"/>
        </w:rPr>
        <w:t xml:space="preserve"> </w:t>
      </w:r>
      <w:r w:rsidR="003A4A67" w:rsidRPr="00EC253A">
        <w:rPr>
          <w:lang w:val="kk-KZ"/>
        </w:rPr>
        <w:t>әдістемесі</w:t>
      </w:r>
      <w:r w:rsidRPr="00EC253A">
        <w:rPr>
          <w:lang w:val="kk-KZ"/>
        </w:rPr>
        <w:t xml:space="preserve"> мен дайын алгоритмдері де берілген. Мұнда аралық секцияларды шеңбер доғаларының түзу сызықтары мен қималарында салу ұсынылады. Бұл әдіс жұмыста қазіргі заманғы құралдармен </w:t>
      </w:r>
      <w:r w:rsidR="00A51C47" w:rsidRPr="00EC253A">
        <w:rPr>
          <w:lang w:val="kk-KZ"/>
        </w:rPr>
        <w:t>сорғы құрылымын</w:t>
      </w:r>
      <w:r w:rsidRPr="00EC253A">
        <w:rPr>
          <w:lang w:val="kk-KZ"/>
        </w:rPr>
        <w:t xml:space="preserve"> автоматтандыруда қолданылады[3</w:t>
      </w:r>
      <w:r w:rsidR="004B6F33" w:rsidRPr="00EC253A">
        <w:rPr>
          <w:lang w:val="kk-KZ"/>
        </w:rPr>
        <w:t>3</w:t>
      </w:r>
      <w:r w:rsidRPr="00EC253A">
        <w:rPr>
          <w:lang w:val="kk-KZ"/>
        </w:rPr>
        <w:t>].</w:t>
      </w:r>
    </w:p>
    <w:p w14:paraId="5C63A652" w14:textId="77777777" w:rsidR="00467AE4" w:rsidRPr="00EC253A" w:rsidRDefault="00D20661" w:rsidP="00DF502F">
      <w:pPr>
        <w:ind w:firstLine="709"/>
        <w:jc w:val="both"/>
        <w:rPr>
          <w:lang w:val="kk-KZ"/>
        </w:rPr>
      </w:pPr>
      <w:r w:rsidRPr="00EC253A">
        <w:rPr>
          <w:lang w:val="kk-KZ"/>
        </w:rPr>
        <w:t xml:space="preserve">Бұл жобалық құралдар </w:t>
      </w:r>
      <w:r w:rsidR="00DF502F" w:rsidRPr="00EC253A">
        <w:rPr>
          <w:lang w:val="kk-KZ"/>
        </w:rPr>
        <w:t>компьютерлік</w:t>
      </w:r>
      <w:r w:rsidRPr="00EC253A">
        <w:rPr>
          <w:lang w:val="kk-KZ"/>
        </w:rPr>
        <w:t xml:space="preserve"> талдау үшін қажетті </w:t>
      </w:r>
      <w:r w:rsidR="00A52651" w:rsidRPr="00EC253A">
        <w:rPr>
          <w:lang w:val="kk-KZ"/>
        </w:rPr>
        <w:t>жұмысшы доңғалақ</w:t>
      </w:r>
      <w:r w:rsidR="00165132" w:rsidRPr="00EC253A">
        <w:rPr>
          <w:lang w:val="kk-KZ"/>
        </w:rPr>
        <w:t>тың</w:t>
      </w:r>
      <w:r w:rsidRPr="00EC253A">
        <w:rPr>
          <w:lang w:val="kk-KZ"/>
        </w:rPr>
        <w:t xml:space="preserve"> соңғы үш өлшемді моделін қамтамасыз ете алмады, бұл </w:t>
      </w:r>
      <w:r w:rsidR="00DF502F" w:rsidRPr="00EC253A">
        <w:rPr>
          <w:lang w:val="kk-KZ"/>
        </w:rPr>
        <w:lastRenderedPageBreak/>
        <w:t>сорғыларды оңтайландыру процесін автоматтандыру аймағын шектейді және компьютерлік сынақтар жасау мүмкін емес</w:t>
      </w:r>
      <w:r w:rsidRPr="00EC253A">
        <w:rPr>
          <w:lang w:val="kk-KZ"/>
        </w:rPr>
        <w:t xml:space="preserve"> [</w:t>
      </w:r>
      <w:r w:rsidR="00E551C9" w:rsidRPr="00EC253A">
        <w:rPr>
          <w:lang w:val="kk-KZ"/>
        </w:rPr>
        <w:t>28</w:t>
      </w:r>
      <w:r w:rsidRPr="00EC253A">
        <w:rPr>
          <w:lang w:val="kk-KZ"/>
        </w:rPr>
        <w:t>].</w:t>
      </w:r>
      <w:r w:rsidR="00791852" w:rsidRPr="00EC253A">
        <w:rPr>
          <w:lang w:val="kk-KZ"/>
        </w:rPr>
        <w:t xml:space="preserve"> </w:t>
      </w:r>
    </w:p>
    <w:p w14:paraId="538B711E" w14:textId="2F5D58EC" w:rsidR="00D20661" w:rsidRPr="00EC253A" w:rsidRDefault="00791852" w:rsidP="00DF502F">
      <w:pPr>
        <w:ind w:firstLine="709"/>
        <w:jc w:val="both"/>
        <w:rPr>
          <w:lang w:val="kk-KZ"/>
        </w:rPr>
      </w:pPr>
      <w:r w:rsidRPr="00EC253A">
        <w:rPr>
          <w:lang w:val="kk-KZ"/>
        </w:rPr>
        <w:t xml:space="preserve">Сорғыларды </w:t>
      </w:r>
      <w:r w:rsidR="00467AE4" w:rsidRPr="00EC253A">
        <w:rPr>
          <w:lang w:val="kk-KZ"/>
        </w:rPr>
        <w:t>жобалауды қамтамассыз ететін заманауи бағдарламалардың құны қымбат және ол бағдарламаларды Қазақстан жағыдайында қолдану үшін көп жағдайда қосымша қымбат жабдықтар сатып алу қажет болады.</w:t>
      </w:r>
    </w:p>
    <w:p w14:paraId="277F7A28" w14:textId="2AE298A7" w:rsidR="00D20661" w:rsidRPr="00EC253A" w:rsidRDefault="00A52651" w:rsidP="000E68AD">
      <w:pPr>
        <w:ind w:firstLine="709"/>
        <w:jc w:val="both"/>
        <w:rPr>
          <w:lang w:val="kk-KZ"/>
        </w:rPr>
      </w:pPr>
      <w:r w:rsidRPr="00EC253A">
        <w:rPr>
          <w:lang w:val="kk-KZ"/>
        </w:rPr>
        <w:t>Жұмысшы доңғалақ</w:t>
      </w:r>
      <w:r w:rsidR="00FC5FCB" w:rsidRPr="00EC253A">
        <w:rPr>
          <w:lang w:val="kk-KZ"/>
        </w:rPr>
        <w:t>тың</w:t>
      </w:r>
      <w:r w:rsidR="00144DB0" w:rsidRPr="00EC253A">
        <w:rPr>
          <w:lang w:val="kk-KZ"/>
        </w:rPr>
        <w:t xml:space="preserve"> меридиандық учаскесінің </w:t>
      </w:r>
      <w:r w:rsidR="00831242" w:rsidRPr="00EC253A">
        <w:rPr>
          <w:lang w:val="kk-KZ"/>
        </w:rPr>
        <w:t>құрылымын</w:t>
      </w:r>
      <w:r w:rsidR="00144DB0" w:rsidRPr="00EC253A">
        <w:rPr>
          <w:lang w:val="kk-KZ"/>
        </w:rPr>
        <w:t xml:space="preserve"> автоматтандыру және роторлы біліктің негізгі параметрлерін анықтау жүзеге асырылды.</w:t>
      </w:r>
    </w:p>
    <w:p w14:paraId="61ED3E89" w14:textId="6BD19A3D" w:rsidR="00D20661" w:rsidRPr="00EC253A" w:rsidRDefault="00FC5FCB" w:rsidP="000E68AD">
      <w:pPr>
        <w:ind w:firstLine="709"/>
        <w:jc w:val="both"/>
        <w:rPr>
          <w:lang w:val="kk-KZ"/>
        </w:rPr>
      </w:pPr>
      <w:r w:rsidRPr="00EC253A">
        <w:rPr>
          <w:lang w:val="kk-KZ"/>
        </w:rPr>
        <w:t>Ортадан тепкіш сорғының</w:t>
      </w:r>
      <w:r w:rsidR="00D20661" w:rsidRPr="00EC253A">
        <w:rPr>
          <w:lang w:val="kk-KZ"/>
        </w:rPr>
        <w:t xml:space="preserve"> сатысындағы </w:t>
      </w:r>
      <w:r w:rsidR="00A52651" w:rsidRPr="00EC253A">
        <w:rPr>
          <w:lang w:val="kk-KZ"/>
        </w:rPr>
        <w:t>жұмысшы доңғалақ</w:t>
      </w:r>
      <w:r w:rsidRPr="00EC253A">
        <w:rPr>
          <w:lang w:val="kk-KZ"/>
        </w:rPr>
        <w:t>тың</w:t>
      </w:r>
      <w:r w:rsidR="00D20661" w:rsidRPr="00EC253A">
        <w:rPr>
          <w:lang w:val="kk-KZ"/>
        </w:rPr>
        <w:t xml:space="preserve"> негізгі геометриялық параметрлері </w:t>
      </w:r>
      <w:r w:rsidR="00BF4DA9" w:rsidRPr="00EC253A">
        <w:rPr>
          <w:lang w:val="kk-KZ"/>
        </w:rPr>
        <w:t>[</w:t>
      </w:r>
      <w:r w:rsidR="000D25F7" w:rsidRPr="00EC253A">
        <w:rPr>
          <w:lang w:val="kk-KZ"/>
        </w:rPr>
        <w:t>28</w:t>
      </w:r>
      <w:r w:rsidR="00BF4DA9" w:rsidRPr="00EC253A">
        <w:rPr>
          <w:lang w:val="kk-KZ"/>
        </w:rPr>
        <w:t xml:space="preserve">] әдіснамаға сәйкес сорғының бастапқы сипаттамалары бойынша </w:t>
      </w:r>
      <w:r w:rsidR="00D20661" w:rsidRPr="00EC253A">
        <w:rPr>
          <w:lang w:val="kk-KZ"/>
        </w:rPr>
        <w:t>анықталады</w:t>
      </w:r>
      <w:r w:rsidR="00BF4DA9" w:rsidRPr="00EC253A">
        <w:rPr>
          <w:lang w:val="kk-KZ"/>
        </w:rPr>
        <w:t xml:space="preserve">. </w:t>
      </w:r>
      <w:r w:rsidR="00165132" w:rsidRPr="00EC253A">
        <w:rPr>
          <w:lang w:val="kk-KZ"/>
        </w:rPr>
        <w:t>1.2</w:t>
      </w:r>
      <w:r w:rsidR="00D20661" w:rsidRPr="00EC253A">
        <w:rPr>
          <w:lang w:val="kk-KZ"/>
        </w:rPr>
        <w:t>-суретте</w:t>
      </w:r>
      <w:r w:rsidR="00CC7B7E" w:rsidRPr="00EC253A">
        <w:rPr>
          <w:lang w:val="kk-KZ"/>
        </w:rPr>
        <w:t xml:space="preserve"> Дөңгелектің геометриясының сызбасы</w:t>
      </w:r>
      <w:r w:rsidR="00D20661" w:rsidRPr="00EC253A">
        <w:rPr>
          <w:lang w:val="kk-KZ"/>
        </w:rPr>
        <w:t xml:space="preserve"> көрсетілген</w:t>
      </w:r>
      <w:r w:rsidR="00971D29" w:rsidRPr="00EC253A">
        <w:rPr>
          <w:lang w:val="kk-KZ"/>
        </w:rPr>
        <w:t xml:space="preserve"> [</w:t>
      </w:r>
      <w:r w:rsidR="004B6F33" w:rsidRPr="00EC253A">
        <w:rPr>
          <w:lang w:val="kk-KZ"/>
        </w:rPr>
        <w:t>34</w:t>
      </w:r>
      <w:r w:rsidR="00971D29" w:rsidRPr="00EC253A">
        <w:rPr>
          <w:lang w:val="kk-KZ"/>
        </w:rPr>
        <w:t>]</w:t>
      </w:r>
    </w:p>
    <w:p w14:paraId="65850A99" w14:textId="0832A092" w:rsidR="00D20661" w:rsidRPr="00EC253A" w:rsidRDefault="00D20661" w:rsidP="000E68AD">
      <w:pPr>
        <w:ind w:firstLine="709"/>
        <w:jc w:val="both"/>
        <w:rPr>
          <w:lang w:val="kk-KZ"/>
        </w:rPr>
      </w:pPr>
      <w:r w:rsidRPr="00EC253A">
        <w:rPr>
          <w:lang w:val="kk-KZ"/>
        </w:rPr>
        <w:t>Есептеу</w:t>
      </w:r>
      <w:r w:rsidR="00CC7B7E" w:rsidRPr="00EC253A">
        <w:rPr>
          <w:lang w:val="kk-KZ"/>
        </w:rPr>
        <w:t>лер</w:t>
      </w:r>
      <w:r w:rsidRPr="00EC253A">
        <w:rPr>
          <w:lang w:val="kk-KZ"/>
        </w:rPr>
        <w:t xml:space="preserve"> үшін </w:t>
      </w:r>
      <w:r w:rsidR="00CC7B7E" w:rsidRPr="00EC253A">
        <w:rPr>
          <w:lang w:val="kk-KZ"/>
        </w:rPr>
        <w:t>сорғының бастапқы сипаттамалары</w:t>
      </w:r>
      <w:r w:rsidRPr="00EC253A">
        <w:rPr>
          <w:lang w:val="kk-KZ"/>
        </w:rPr>
        <w:t xml:space="preserve">: </w:t>
      </w:r>
    </w:p>
    <w:p w14:paraId="3BF480F3" w14:textId="1CCE212E" w:rsidR="00D20661" w:rsidRPr="00EC253A" w:rsidRDefault="00FC5FCB" w:rsidP="000E68AD">
      <w:pPr>
        <w:ind w:firstLine="709"/>
        <w:jc w:val="both"/>
        <w:rPr>
          <w:lang w:val="kk-KZ"/>
        </w:rPr>
      </w:pPr>
      <w:r w:rsidRPr="00EC253A">
        <w:rPr>
          <w:lang w:val="kk-KZ"/>
        </w:rPr>
        <w:t>Беру</w:t>
      </w:r>
      <w:r w:rsidR="00D20661" w:rsidRPr="00EC253A">
        <w:rPr>
          <w:lang w:val="kk-KZ"/>
        </w:rPr>
        <w:t xml:space="preserve"> </w:t>
      </w:r>
      <w:r w:rsidRPr="00EC253A">
        <w:rPr>
          <w:lang w:val="kk-KZ"/>
        </w:rPr>
        <w:t>Q</w:t>
      </w:r>
      <w:r w:rsidR="00CC7B7E" w:rsidRPr="00EC253A">
        <w:rPr>
          <w:vertAlign w:val="subscript"/>
          <w:lang w:val="kk-KZ"/>
        </w:rPr>
        <w:t>тәу</w:t>
      </w:r>
      <w:r w:rsidR="00D20661" w:rsidRPr="00EC253A">
        <w:rPr>
          <w:lang w:val="kk-KZ"/>
        </w:rPr>
        <w:t xml:space="preserve"> = 13</w:t>
      </w:r>
      <w:r w:rsidRPr="00EC253A">
        <w:rPr>
          <w:lang w:val="kk-KZ"/>
        </w:rPr>
        <w:t xml:space="preserve"> м</w:t>
      </w:r>
      <w:r w:rsidR="00D20661" w:rsidRPr="00EC253A">
        <w:rPr>
          <w:vertAlign w:val="superscript"/>
          <w:lang w:val="kk-KZ"/>
        </w:rPr>
        <w:t>3</w:t>
      </w:r>
      <w:r w:rsidR="00D20661" w:rsidRPr="00EC253A">
        <w:rPr>
          <w:lang w:val="kk-KZ"/>
        </w:rPr>
        <w:t xml:space="preserve">/тәулігіне; </w:t>
      </w:r>
    </w:p>
    <w:p w14:paraId="2E03BD4D" w14:textId="449B283F" w:rsidR="00D20661" w:rsidRPr="00EC253A" w:rsidRDefault="00D20661" w:rsidP="000E68AD">
      <w:pPr>
        <w:ind w:firstLine="709"/>
        <w:jc w:val="both"/>
        <w:rPr>
          <w:lang w:val="kk-KZ"/>
        </w:rPr>
      </w:pPr>
      <w:r w:rsidRPr="00EC253A">
        <w:rPr>
          <w:lang w:val="kk-KZ"/>
        </w:rPr>
        <w:t xml:space="preserve">Есептік </w:t>
      </w:r>
      <w:r w:rsidR="00FC5FCB" w:rsidRPr="00EC253A">
        <w:rPr>
          <w:lang w:val="kk-KZ"/>
        </w:rPr>
        <w:t>арын</w:t>
      </w:r>
      <w:r w:rsidRPr="00EC253A">
        <w:rPr>
          <w:lang w:val="kk-KZ"/>
        </w:rPr>
        <w:t xml:space="preserve"> H</w:t>
      </w:r>
      <w:r w:rsidR="00CC7B7E" w:rsidRPr="00EC253A">
        <w:rPr>
          <w:lang w:val="kk-KZ"/>
        </w:rPr>
        <w:t xml:space="preserve"> </w:t>
      </w:r>
      <w:r w:rsidRPr="00EC253A">
        <w:rPr>
          <w:lang w:val="kk-KZ"/>
        </w:rPr>
        <w:t>=</w:t>
      </w:r>
      <w:r w:rsidR="00CC7B7E" w:rsidRPr="00EC253A">
        <w:rPr>
          <w:lang w:val="kk-KZ"/>
        </w:rPr>
        <w:t xml:space="preserve"> </w:t>
      </w:r>
      <w:r w:rsidRPr="00EC253A">
        <w:rPr>
          <w:lang w:val="kk-KZ"/>
        </w:rPr>
        <w:t xml:space="preserve">55 м; </w:t>
      </w:r>
    </w:p>
    <w:p w14:paraId="6081F056" w14:textId="060A9F0E" w:rsidR="00D20661" w:rsidRPr="00EC253A" w:rsidRDefault="00FC5FCB" w:rsidP="000E68AD">
      <w:pPr>
        <w:ind w:firstLine="709"/>
        <w:jc w:val="both"/>
        <w:rPr>
          <w:lang w:val="kk-KZ"/>
        </w:rPr>
      </w:pPr>
      <w:r w:rsidRPr="00EC253A">
        <w:rPr>
          <w:lang w:val="kk-KZ"/>
        </w:rPr>
        <w:t>А</w:t>
      </w:r>
      <w:r w:rsidR="00D20661" w:rsidRPr="00EC253A">
        <w:rPr>
          <w:lang w:val="kk-KZ"/>
        </w:rPr>
        <w:t>йналу жылдамдығы n</w:t>
      </w:r>
      <w:r w:rsidR="00CC7B7E" w:rsidRPr="00EC253A">
        <w:rPr>
          <w:lang w:val="kk-KZ"/>
        </w:rPr>
        <w:t xml:space="preserve"> </w:t>
      </w:r>
      <w:r w:rsidR="00D20661" w:rsidRPr="00EC253A">
        <w:rPr>
          <w:lang w:val="kk-KZ"/>
        </w:rPr>
        <w:t>=</w:t>
      </w:r>
      <w:r w:rsidR="00CC7B7E" w:rsidRPr="00EC253A">
        <w:rPr>
          <w:lang w:val="kk-KZ"/>
        </w:rPr>
        <w:t xml:space="preserve"> </w:t>
      </w:r>
      <w:r w:rsidR="00D20661" w:rsidRPr="00EC253A">
        <w:rPr>
          <w:lang w:val="kk-KZ"/>
        </w:rPr>
        <w:t xml:space="preserve">2860 </w:t>
      </w:r>
      <w:r w:rsidRPr="00EC253A">
        <w:rPr>
          <w:lang w:val="kk-KZ"/>
        </w:rPr>
        <w:t>айн/мин</w:t>
      </w:r>
      <w:r w:rsidR="00D20661" w:rsidRPr="00EC253A">
        <w:rPr>
          <w:lang w:val="kk-KZ"/>
        </w:rPr>
        <w:t xml:space="preserve">; </w:t>
      </w:r>
    </w:p>
    <w:p w14:paraId="73EE0A60" w14:textId="78836C82" w:rsidR="00D20661" w:rsidRPr="00EC253A" w:rsidRDefault="00FC5FCB" w:rsidP="000E68AD">
      <w:pPr>
        <w:ind w:firstLine="709"/>
        <w:jc w:val="both"/>
        <w:rPr>
          <w:lang w:val="kk-KZ"/>
        </w:rPr>
      </w:pPr>
      <w:r w:rsidRPr="00EC253A">
        <w:rPr>
          <w:lang w:val="kk-KZ"/>
        </w:rPr>
        <w:t>Ж</w:t>
      </w:r>
      <w:r w:rsidR="00D20661" w:rsidRPr="00EC253A">
        <w:rPr>
          <w:lang w:val="kk-KZ"/>
        </w:rPr>
        <w:t>етек</w:t>
      </w:r>
      <w:r w:rsidRPr="00EC253A">
        <w:rPr>
          <w:lang w:val="kk-KZ"/>
        </w:rPr>
        <w:t>ші</w:t>
      </w:r>
      <w:r w:rsidR="00D20661" w:rsidRPr="00EC253A">
        <w:rPr>
          <w:lang w:val="kk-KZ"/>
        </w:rPr>
        <w:t xml:space="preserve"> білі</w:t>
      </w:r>
      <w:r w:rsidRPr="00EC253A">
        <w:rPr>
          <w:lang w:val="kk-KZ"/>
        </w:rPr>
        <w:t>к</w:t>
      </w:r>
      <w:r w:rsidR="007F6EA7" w:rsidRPr="00EC253A">
        <w:rPr>
          <w:lang w:val="kk-KZ"/>
        </w:rPr>
        <w:t>т</w:t>
      </w:r>
      <w:r w:rsidR="00D20661" w:rsidRPr="00EC253A">
        <w:rPr>
          <w:lang w:val="kk-KZ"/>
        </w:rPr>
        <w:t xml:space="preserve">ің диаметрі </w:t>
      </w:r>
      <w:r w:rsidRPr="00EC253A">
        <w:rPr>
          <w:lang w:val="kk-KZ"/>
        </w:rPr>
        <w:t>d</w:t>
      </w:r>
      <w:r w:rsidRPr="00EC253A">
        <w:rPr>
          <w:vertAlign w:val="subscript"/>
          <w:lang w:val="kk-KZ"/>
        </w:rPr>
        <w:t>в</w:t>
      </w:r>
      <w:r w:rsidRPr="00EC253A">
        <w:rPr>
          <w:lang w:val="kk-KZ"/>
        </w:rPr>
        <w:t>= 17 мм;</w:t>
      </w:r>
      <w:r w:rsidR="00D20661" w:rsidRPr="00EC253A">
        <w:rPr>
          <w:lang w:val="kk-KZ"/>
        </w:rPr>
        <w:t xml:space="preserve"> </w:t>
      </w:r>
    </w:p>
    <w:p w14:paraId="0E10FDBD" w14:textId="04771D21" w:rsidR="00D20661" w:rsidRPr="00EC253A" w:rsidRDefault="002D6728" w:rsidP="000E68AD">
      <w:pPr>
        <w:ind w:firstLine="709"/>
        <w:jc w:val="both"/>
        <w:rPr>
          <w:lang w:val="kk-KZ"/>
        </w:rPr>
      </w:pPr>
      <w:r w:rsidRPr="00EC253A">
        <w:rPr>
          <w:lang w:val="kk-KZ"/>
        </w:rPr>
        <w:t>Қалақша</w:t>
      </w:r>
      <w:r w:rsidR="00D20661" w:rsidRPr="00EC253A">
        <w:rPr>
          <w:lang w:val="kk-KZ"/>
        </w:rPr>
        <w:t xml:space="preserve"> қалыңдығы s=0</w:t>
      </w:r>
      <w:r w:rsidR="004B5941" w:rsidRPr="00EC253A">
        <w:rPr>
          <w:lang w:val="kk-KZ"/>
        </w:rPr>
        <w:t>,</w:t>
      </w:r>
      <w:r w:rsidR="00D20661" w:rsidRPr="00EC253A">
        <w:rPr>
          <w:lang w:val="kk-KZ"/>
        </w:rPr>
        <w:t xml:space="preserve">001 м </w:t>
      </w:r>
      <w:r w:rsidR="00CC7B7E" w:rsidRPr="00EC253A">
        <w:rPr>
          <w:lang w:val="kk-KZ"/>
        </w:rPr>
        <w:t>[34].</w:t>
      </w:r>
    </w:p>
    <w:p w14:paraId="3CE2EEB0" w14:textId="77777777" w:rsidR="00D20661" w:rsidRPr="00EC253A" w:rsidRDefault="00D20661" w:rsidP="000E68AD">
      <w:pPr>
        <w:ind w:firstLine="709"/>
        <w:jc w:val="both"/>
        <w:rPr>
          <w:lang w:val="kk-KZ"/>
        </w:rPr>
      </w:pPr>
    </w:p>
    <w:p w14:paraId="68EBA429" w14:textId="77777777" w:rsidR="00D20661" w:rsidRPr="00EC253A" w:rsidRDefault="00D20661" w:rsidP="000E68AD">
      <w:pPr>
        <w:ind w:firstLine="709"/>
        <w:jc w:val="center"/>
        <w:rPr>
          <w:lang w:val="kk-KZ"/>
        </w:rPr>
      </w:pPr>
      <w:r w:rsidRPr="00EC253A">
        <w:rPr>
          <w:noProof/>
          <w:lang w:val="kk-KZ"/>
        </w:rPr>
        <w:drawing>
          <wp:inline distT="0" distB="0" distL="0" distR="0" wp14:anchorId="762440A7" wp14:editId="344082CE">
            <wp:extent cx="4010205" cy="3451123"/>
            <wp:effectExtent l="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
                    <a:stretch>
                      <a:fillRect/>
                    </a:stretch>
                  </pic:blipFill>
                  <pic:spPr>
                    <a:xfrm>
                      <a:off x="0" y="0"/>
                      <a:ext cx="4022940" cy="3462083"/>
                    </a:xfrm>
                    <a:prstGeom prst="rect">
                      <a:avLst/>
                    </a:prstGeom>
                  </pic:spPr>
                </pic:pic>
              </a:graphicData>
            </a:graphic>
          </wp:inline>
        </w:drawing>
      </w:r>
    </w:p>
    <w:p w14:paraId="72ACE864" w14:textId="77777777" w:rsidR="00DC7651" w:rsidRPr="00EC253A" w:rsidRDefault="00DC7651" w:rsidP="000E68AD">
      <w:pPr>
        <w:ind w:firstLine="709"/>
        <w:jc w:val="center"/>
        <w:rPr>
          <w:lang w:val="kk-KZ"/>
        </w:rPr>
      </w:pPr>
    </w:p>
    <w:p w14:paraId="3305AB03" w14:textId="0EE7EE48" w:rsidR="00D20661" w:rsidRPr="00EC253A" w:rsidRDefault="00165132" w:rsidP="000E68AD">
      <w:pPr>
        <w:ind w:firstLine="709"/>
        <w:jc w:val="center"/>
        <w:rPr>
          <w:lang w:val="kk-KZ"/>
        </w:rPr>
      </w:pPr>
      <w:r w:rsidRPr="00EC253A">
        <w:rPr>
          <w:lang w:val="kk-KZ"/>
        </w:rPr>
        <w:t>1.2</w:t>
      </w:r>
      <w:r w:rsidR="00D20661" w:rsidRPr="00EC253A">
        <w:rPr>
          <w:lang w:val="kk-KZ"/>
        </w:rPr>
        <w:t>-сурет – Дөңгелек</w:t>
      </w:r>
      <w:r w:rsidR="00FC5FCB" w:rsidRPr="00EC253A">
        <w:rPr>
          <w:lang w:val="kk-KZ"/>
        </w:rPr>
        <w:t>тің</w:t>
      </w:r>
      <w:r w:rsidR="00D20661" w:rsidRPr="00EC253A">
        <w:rPr>
          <w:lang w:val="kk-KZ"/>
        </w:rPr>
        <w:t xml:space="preserve"> геометриясы</w:t>
      </w:r>
      <w:r w:rsidR="00FC5FCB" w:rsidRPr="00EC253A">
        <w:rPr>
          <w:lang w:val="kk-KZ"/>
        </w:rPr>
        <w:t>ның</w:t>
      </w:r>
      <w:r w:rsidR="00D20661" w:rsidRPr="00EC253A">
        <w:rPr>
          <w:lang w:val="kk-KZ"/>
        </w:rPr>
        <w:t xml:space="preserve"> </w:t>
      </w:r>
      <w:r w:rsidR="00FC5FCB" w:rsidRPr="00EC253A">
        <w:rPr>
          <w:lang w:val="kk-KZ"/>
        </w:rPr>
        <w:t>сызбасы</w:t>
      </w:r>
    </w:p>
    <w:p w14:paraId="7B7E5E10" w14:textId="63A47794" w:rsidR="001408BF" w:rsidRPr="00EC253A" w:rsidRDefault="001408BF" w:rsidP="000E68AD">
      <w:pPr>
        <w:ind w:firstLine="709"/>
        <w:jc w:val="center"/>
        <w:rPr>
          <w:lang w:val="kk-KZ"/>
        </w:rPr>
      </w:pPr>
    </w:p>
    <w:p w14:paraId="1F7E90F6" w14:textId="08191F87" w:rsidR="00165132" w:rsidRPr="00EC253A" w:rsidRDefault="00165132" w:rsidP="00165132">
      <w:pPr>
        <w:ind w:firstLine="709"/>
        <w:jc w:val="both"/>
        <w:rPr>
          <w:lang w:val="kk-KZ"/>
        </w:rPr>
      </w:pPr>
      <w:r w:rsidRPr="00EC253A">
        <w:rPr>
          <w:lang w:val="kk-KZ"/>
        </w:rPr>
        <w:t xml:space="preserve">Меридиан қимасының геометриясының құрылысын автоматтандыру үшін блок-схема (1.3-сурет) </w:t>
      </w:r>
      <w:r w:rsidR="007474E3" w:rsidRPr="00EC253A">
        <w:rPr>
          <w:lang w:val="kk-KZ"/>
        </w:rPr>
        <w:t>құрылды.</w:t>
      </w:r>
      <w:r w:rsidRPr="00EC253A">
        <w:rPr>
          <w:lang w:val="kk-KZ"/>
        </w:rPr>
        <w:t xml:space="preserve"> </w:t>
      </w:r>
      <w:r w:rsidR="007474E3" w:rsidRPr="00EC253A">
        <w:rPr>
          <w:lang w:val="kk-KZ"/>
        </w:rPr>
        <w:t>А</w:t>
      </w:r>
      <w:r w:rsidRPr="00EC253A">
        <w:rPr>
          <w:lang w:val="kk-KZ"/>
        </w:rPr>
        <w:t>втоматт</w:t>
      </w:r>
      <w:r w:rsidR="007474E3" w:rsidRPr="00EC253A">
        <w:rPr>
          <w:lang w:val="kk-KZ"/>
        </w:rPr>
        <w:t>ы</w:t>
      </w:r>
      <w:r w:rsidRPr="00EC253A">
        <w:rPr>
          <w:lang w:val="kk-KZ"/>
        </w:rPr>
        <w:t xml:space="preserve"> </w:t>
      </w:r>
      <w:r w:rsidR="007474E3" w:rsidRPr="00EC253A">
        <w:rPr>
          <w:lang w:val="kk-KZ"/>
        </w:rPr>
        <w:t>есептеуге арналған бағдарлама</w:t>
      </w:r>
      <w:r w:rsidRPr="00EC253A">
        <w:rPr>
          <w:lang w:val="kk-KZ"/>
        </w:rPr>
        <w:t xml:space="preserve"> Python тіл</w:t>
      </w:r>
      <w:r w:rsidR="007474E3" w:rsidRPr="00EC253A">
        <w:rPr>
          <w:lang w:val="kk-KZ"/>
        </w:rPr>
        <w:t>інде жасалды</w:t>
      </w:r>
      <w:r w:rsidRPr="00EC253A">
        <w:rPr>
          <w:lang w:val="kk-KZ"/>
        </w:rPr>
        <w:t>.</w:t>
      </w:r>
    </w:p>
    <w:p w14:paraId="378C6153" w14:textId="77777777" w:rsidR="00165132" w:rsidRPr="00EC253A" w:rsidRDefault="00165132" w:rsidP="000E68AD">
      <w:pPr>
        <w:ind w:firstLine="709"/>
        <w:jc w:val="center"/>
        <w:rPr>
          <w:lang w:val="kk-KZ"/>
        </w:rPr>
      </w:pPr>
    </w:p>
    <w:p w14:paraId="39EB930F" w14:textId="06C31E24" w:rsidR="00D20661" w:rsidRPr="00EC253A" w:rsidRDefault="000041E2" w:rsidP="000E68AD">
      <w:pPr>
        <w:ind w:firstLine="709"/>
        <w:jc w:val="center"/>
        <w:rPr>
          <w:lang w:val="kk-KZ"/>
        </w:rPr>
      </w:pPr>
      <w:r w:rsidRPr="00EC253A">
        <w:rPr>
          <w:noProof/>
          <w:lang w:val="kk-KZ"/>
        </w:rPr>
        <w:lastRenderedPageBreak/>
        <w:drawing>
          <wp:inline distT="0" distB="0" distL="0" distR="0" wp14:anchorId="35E57622" wp14:editId="6D93F099">
            <wp:extent cx="4425306" cy="867765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29575" cy="8686026"/>
                    </a:xfrm>
                    <a:prstGeom prst="rect">
                      <a:avLst/>
                    </a:prstGeom>
                    <a:noFill/>
                    <a:ln>
                      <a:noFill/>
                    </a:ln>
                  </pic:spPr>
                </pic:pic>
              </a:graphicData>
            </a:graphic>
          </wp:inline>
        </w:drawing>
      </w:r>
    </w:p>
    <w:p w14:paraId="1D757B0C" w14:textId="094338D1" w:rsidR="00D20661" w:rsidRPr="00EC253A" w:rsidRDefault="00165132" w:rsidP="000E68AD">
      <w:pPr>
        <w:ind w:firstLine="709"/>
        <w:jc w:val="center"/>
        <w:rPr>
          <w:lang w:val="kk-KZ"/>
        </w:rPr>
      </w:pPr>
      <w:r w:rsidRPr="00EC253A">
        <w:rPr>
          <w:lang w:val="kk-KZ"/>
        </w:rPr>
        <w:lastRenderedPageBreak/>
        <w:t>1.3</w:t>
      </w:r>
      <w:r w:rsidR="00D20661" w:rsidRPr="00EC253A">
        <w:rPr>
          <w:lang w:val="kk-KZ"/>
        </w:rPr>
        <w:t xml:space="preserve">-сурет – Доңғалақ геометриясы </w:t>
      </w:r>
      <w:r w:rsidR="00831242" w:rsidRPr="00EC253A">
        <w:rPr>
          <w:lang w:val="kk-KZ"/>
        </w:rPr>
        <w:t>құрылымын</w:t>
      </w:r>
      <w:r w:rsidR="00D20661" w:rsidRPr="00EC253A">
        <w:rPr>
          <w:lang w:val="kk-KZ"/>
        </w:rPr>
        <w:t>ың</w:t>
      </w:r>
      <w:r w:rsidR="00FC5FCB" w:rsidRPr="00EC253A">
        <w:rPr>
          <w:lang w:val="kk-KZ"/>
        </w:rPr>
        <w:t xml:space="preserve"> есептеу</w:t>
      </w:r>
      <w:r w:rsidR="00D20661" w:rsidRPr="00EC253A">
        <w:rPr>
          <w:lang w:val="kk-KZ"/>
        </w:rPr>
        <w:t xml:space="preserve"> </w:t>
      </w:r>
      <w:r w:rsidR="00FC5FCB" w:rsidRPr="00EC253A">
        <w:rPr>
          <w:lang w:val="kk-KZ"/>
        </w:rPr>
        <w:t>алгорит</w:t>
      </w:r>
      <w:r w:rsidR="00ED3DC7" w:rsidRPr="00EC253A">
        <w:rPr>
          <w:lang w:val="kk-KZ"/>
        </w:rPr>
        <w:t>і</w:t>
      </w:r>
      <w:r w:rsidR="00FC5FCB" w:rsidRPr="00EC253A">
        <w:rPr>
          <w:lang w:val="kk-KZ"/>
        </w:rPr>
        <w:t>м</w:t>
      </w:r>
      <w:r w:rsidR="00ED3DC7" w:rsidRPr="00EC253A">
        <w:rPr>
          <w:lang w:val="kk-KZ"/>
        </w:rPr>
        <w:t>і</w:t>
      </w:r>
      <w:r w:rsidR="008773DF" w:rsidRPr="00EC253A">
        <w:rPr>
          <w:lang w:val="kk-KZ"/>
        </w:rPr>
        <w:t xml:space="preserve"> [35].</w:t>
      </w:r>
    </w:p>
    <w:p w14:paraId="3EFE319C" w14:textId="77777777" w:rsidR="00D20661" w:rsidRPr="00EC253A" w:rsidRDefault="00D20661" w:rsidP="000E68AD">
      <w:pPr>
        <w:ind w:firstLine="709"/>
        <w:jc w:val="both"/>
        <w:rPr>
          <w:lang w:val="kk-KZ"/>
        </w:rPr>
      </w:pPr>
    </w:p>
    <w:p w14:paraId="38C1F4A1" w14:textId="02B3A31B" w:rsidR="00D20661" w:rsidRPr="00EC253A" w:rsidRDefault="00457DE1" w:rsidP="000E68AD">
      <w:pPr>
        <w:ind w:firstLine="709"/>
        <w:jc w:val="both"/>
        <w:rPr>
          <w:lang w:val="kk-KZ"/>
        </w:rPr>
      </w:pPr>
      <w:r w:rsidRPr="00EC253A">
        <w:rPr>
          <w:lang w:val="kk-KZ"/>
        </w:rPr>
        <w:t>А</w:t>
      </w:r>
      <w:r w:rsidR="00696B9B" w:rsidRPr="00EC253A">
        <w:rPr>
          <w:lang w:val="kk-KZ"/>
        </w:rPr>
        <w:t xml:space="preserve">втоматтандырылған модуль консоль түрінде жобаланған, </w:t>
      </w:r>
      <w:r w:rsidR="00ED3DC7" w:rsidRPr="00EC253A">
        <w:rPr>
          <w:lang w:val="kk-KZ"/>
        </w:rPr>
        <w:t>1.4</w:t>
      </w:r>
      <w:r w:rsidR="00696B9B" w:rsidRPr="00EC253A">
        <w:rPr>
          <w:lang w:val="kk-KZ"/>
        </w:rPr>
        <w:t xml:space="preserve">-суретте </w:t>
      </w:r>
      <w:r w:rsidR="00057974" w:rsidRPr="00EC253A">
        <w:rPr>
          <w:lang w:val="kk-KZ"/>
        </w:rPr>
        <w:t>Жобаланған модульдің бастапқы деректерді енгізу және есептеу нәтижелерін шығару терезесі көрсетілген.</w:t>
      </w:r>
      <w:r w:rsidR="00696B9B" w:rsidRPr="00EC253A">
        <w:rPr>
          <w:lang w:val="kk-KZ"/>
        </w:rPr>
        <w:t xml:space="preserve"> </w:t>
      </w:r>
    </w:p>
    <w:p w14:paraId="4224ED48" w14:textId="77777777" w:rsidR="00D20661" w:rsidRPr="00EC253A" w:rsidRDefault="00D20661" w:rsidP="000E68AD">
      <w:pPr>
        <w:ind w:firstLine="709"/>
        <w:jc w:val="center"/>
        <w:rPr>
          <w:lang w:val="kk-KZ"/>
        </w:rPr>
      </w:pPr>
      <w:r w:rsidRPr="00EC253A">
        <w:rPr>
          <w:noProof/>
          <w:lang w:val="kk-KZ"/>
        </w:rPr>
        <w:drawing>
          <wp:inline distT="0" distB="0" distL="0" distR="0" wp14:anchorId="221C9F71" wp14:editId="131C1FA5">
            <wp:extent cx="5617695" cy="2846439"/>
            <wp:effectExtent l="0" t="0" r="2540" b="0"/>
            <wp:docPr id="46" name="Рисунок 46" descr="C:\Users\6DE3~1\AppData\Local\Te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DE3~1\AppData\Local\Temp\i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9303" cy="2872588"/>
                    </a:xfrm>
                    <a:prstGeom prst="rect">
                      <a:avLst/>
                    </a:prstGeom>
                    <a:noFill/>
                    <a:ln>
                      <a:noFill/>
                    </a:ln>
                  </pic:spPr>
                </pic:pic>
              </a:graphicData>
            </a:graphic>
          </wp:inline>
        </w:drawing>
      </w:r>
    </w:p>
    <w:p w14:paraId="653CD971" w14:textId="77777777" w:rsidR="00FC5FCB" w:rsidRPr="00EC253A" w:rsidRDefault="00FC5FCB" w:rsidP="000E68AD">
      <w:pPr>
        <w:ind w:firstLine="709"/>
        <w:jc w:val="center"/>
        <w:rPr>
          <w:lang w:val="kk-KZ"/>
        </w:rPr>
      </w:pPr>
    </w:p>
    <w:p w14:paraId="1DAFC610" w14:textId="60B1840E" w:rsidR="00D20661" w:rsidRPr="00EC253A" w:rsidRDefault="00ED3DC7" w:rsidP="000E68AD">
      <w:pPr>
        <w:ind w:firstLine="709"/>
        <w:jc w:val="center"/>
        <w:rPr>
          <w:lang w:val="kk-KZ"/>
        </w:rPr>
      </w:pPr>
      <w:r w:rsidRPr="00EC253A">
        <w:rPr>
          <w:lang w:val="kk-KZ"/>
        </w:rPr>
        <w:t>1.4</w:t>
      </w:r>
      <w:r w:rsidR="00D20661" w:rsidRPr="00EC253A">
        <w:rPr>
          <w:lang w:val="kk-KZ"/>
        </w:rPr>
        <w:t xml:space="preserve">-сурет – </w:t>
      </w:r>
      <w:r w:rsidR="00057974" w:rsidRPr="00EC253A">
        <w:rPr>
          <w:lang w:val="kk-KZ"/>
        </w:rPr>
        <w:t>Жобаланған модульдің бастапқы деректерді енгізу және нәтижелерді көрсету терезесі</w:t>
      </w:r>
      <w:r w:rsidR="00D20661" w:rsidRPr="00EC253A">
        <w:rPr>
          <w:lang w:val="kk-KZ"/>
        </w:rPr>
        <w:t>.</w:t>
      </w:r>
    </w:p>
    <w:p w14:paraId="7B4E24A8" w14:textId="77777777" w:rsidR="00D20661" w:rsidRPr="00EC253A" w:rsidRDefault="00D20661" w:rsidP="000E68AD">
      <w:pPr>
        <w:ind w:firstLine="709"/>
        <w:jc w:val="both"/>
        <w:rPr>
          <w:lang w:val="kk-KZ"/>
        </w:rPr>
      </w:pPr>
    </w:p>
    <w:p w14:paraId="7FE140DB" w14:textId="2F11285F" w:rsidR="00D20661" w:rsidRPr="00EC253A" w:rsidRDefault="00D20661" w:rsidP="000E68AD">
      <w:pPr>
        <w:ind w:firstLine="709"/>
        <w:jc w:val="both"/>
        <w:rPr>
          <w:lang w:val="kk-KZ"/>
        </w:rPr>
      </w:pPr>
      <w:r w:rsidRPr="00EC253A">
        <w:rPr>
          <w:lang w:val="kk-KZ"/>
        </w:rPr>
        <w:t xml:space="preserve">Доңғалақтың меридиандық көлденең қимасын </w:t>
      </w:r>
      <w:r w:rsidR="00004788" w:rsidRPr="00EC253A">
        <w:rPr>
          <w:lang w:val="kk-KZ"/>
        </w:rPr>
        <w:t>үлгілеуді жалғастыру</w:t>
      </w:r>
      <w:r w:rsidRPr="00EC253A">
        <w:rPr>
          <w:lang w:val="kk-KZ"/>
        </w:rPr>
        <w:t xml:space="preserve"> үшін Pyhton </w:t>
      </w:r>
      <w:r w:rsidR="00004788" w:rsidRPr="00EC253A">
        <w:rPr>
          <w:lang w:val="kk-KZ"/>
        </w:rPr>
        <w:t>бағдарламасында алынған мәндер</w:t>
      </w:r>
      <w:r w:rsidRPr="00EC253A">
        <w:rPr>
          <w:lang w:val="kk-KZ"/>
        </w:rPr>
        <w:t xml:space="preserve"> </w:t>
      </w:r>
      <w:r w:rsidR="00457DE1" w:rsidRPr="00EC253A">
        <w:rPr>
          <w:lang w:val="kk-KZ"/>
        </w:rPr>
        <w:t>Компас</w:t>
      </w:r>
      <w:r w:rsidRPr="00EC253A">
        <w:rPr>
          <w:lang w:val="kk-KZ"/>
        </w:rPr>
        <w:t xml:space="preserve"> </w:t>
      </w:r>
      <w:r w:rsidR="00004788" w:rsidRPr="00EC253A">
        <w:rPr>
          <w:lang w:val="kk-KZ"/>
        </w:rPr>
        <w:t xml:space="preserve">жүйесіне txt форматында </w:t>
      </w:r>
      <w:r w:rsidRPr="00EC253A">
        <w:rPr>
          <w:lang w:val="kk-KZ"/>
        </w:rPr>
        <w:t xml:space="preserve">нүктелердің координаталары жүктелді. КОМПАС нүктелер тобы үшін кеңістіктік қисық сызықтар жасауға мүмкіндік береді, олардың координаталары txt файлын көрсете отырып импорт </w:t>
      </w:r>
      <w:r w:rsidR="00F02562" w:rsidRPr="00EC253A">
        <w:rPr>
          <w:lang w:val="kk-KZ"/>
        </w:rPr>
        <w:t>командасынан</w:t>
      </w:r>
      <w:r w:rsidRPr="00EC253A">
        <w:rPr>
          <w:lang w:val="kk-KZ"/>
        </w:rPr>
        <w:t xml:space="preserve"> оқылады.</w:t>
      </w:r>
      <w:r w:rsidR="00ED3DC7" w:rsidRPr="00EC253A">
        <w:rPr>
          <w:lang w:val="kk-KZ"/>
        </w:rPr>
        <w:t xml:space="preserve"> </w:t>
      </w:r>
    </w:p>
    <w:p w14:paraId="7F820D43" w14:textId="01491333" w:rsidR="00D20661" w:rsidRPr="00EC253A" w:rsidRDefault="00004788" w:rsidP="000E68AD">
      <w:pPr>
        <w:ind w:firstLine="709"/>
        <w:jc w:val="both"/>
        <w:rPr>
          <w:lang w:val="kk-KZ"/>
        </w:rPr>
      </w:pPr>
      <w:r w:rsidRPr="00EC253A">
        <w:rPr>
          <w:lang w:val="kk-KZ"/>
        </w:rPr>
        <w:t>КОМПАС жүйесіне жүктелген н</w:t>
      </w:r>
      <w:r w:rsidR="00FC5FCB" w:rsidRPr="00EC253A">
        <w:rPr>
          <w:lang w:val="kk-KZ"/>
        </w:rPr>
        <w:t>үктелер</w:t>
      </w:r>
      <w:r w:rsidRPr="00EC253A">
        <w:rPr>
          <w:lang w:val="kk-KZ"/>
        </w:rPr>
        <w:t xml:space="preserve"> өзара</w:t>
      </w:r>
      <w:r w:rsidR="00FC5FCB" w:rsidRPr="00EC253A">
        <w:rPr>
          <w:lang w:val="kk-KZ"/>
        </w:rPr>
        <w:t xml:space="preserve"> Безье</w:t>
      </w:r>
      <w:r w:rsidR="00D20661" w:rsidRPr="00EC253A">
        <w:rPr>
          <w:lang w:val="kk-KZ"/>
        </w:rPr>
        <w:t xml:space="preserve"> қисығы</w:t>
      </w:r>
      <w:r w:rsidRPr="00EC253A">
        <w:rPr>
          <w:lang w:val="kk-KZ"/>
        </w:rPr>
        <w:t xml:space="preserve"> арқылы қосылады және</w:t>
      </w:r>
      <w:r w:rsidR="00D20661" w:rsidRPr="00EC253A">
        <w:rPr>
          <w:lang w:val="kk-KZ"/>
        </w:rPr>
        <w:t xml:space="preserve"> айналу операциясы</w:t>
      </w:r>
      <w:r w:rsidRPr="00EC253A">
        <w:rPr>
          <w:lang w:val="kk-KZ"/>
        </w:rPr>
        <w:t xml:space="preserve"> арқылы</w:t>
      </w:r>
      <w:r w:rsidR="00D20661" w:rsidRPr="00EC253A">
        <w:rPr>
          <w:lang w:val="kk-KZ"/>
        </w:rPr>
        <w:t xml:space="preserve"> доңғалақ </w:t>
      </w:r>
      <w:r w:rsidRPr="00EC253A">
        <w:rPr>
          <w:lang w:val="kk-KZ"/>
        </w:rPr>
        <w:t xml:space="preserve">пішінінің </w:t>
      </w:r>
      <w:r w:rsidR="00D20661" w:rsidRPr="00EC253A">
        <w:rPr>
          <w:lang w:val="kk-KZ"/>
        </w:rPr>
        <w:t>алғашқы нұсқасы алын</w:t>
      </w:r>
      <w:r w:rsidRPr="00EC253A">
        <w:rPr>
          <w:lang w:val="kk-KZ"/>
        </w:rPr>
        <w:t>ады</w:t>
      </w:r>
      <w:r w:rsidR="00D20661" w:rsidRPr="00EC253A">
        <w:rPr>
          <w:lang w:val="kk-KZ"/>
        </w:rPr>
        <w:t xml:space="preserve">. </w:t>
      </w:r>
      <w:r w:rsidR="00ED3DC7" w:rsidRPr="00EC253A">
        <w:rPr>
          <w:lang w:val="kk-KZ"/>
        </w:rPr>
        <w:t>1.5-суретте – Pyhton КОМПАС нәтижесін байланыстыру алгоритмі к</w:t>
      </w:r>
      <w:r w:rsidR="004B5941" w:rsidRPr="00EC253A">
        <w:rPr>
          <w:lang w:val="kk-KZ"/>
        </w:rPr>
        <w:t>ө</w:t>
      </w:r>
      <w:r w:rsidR="00ED3DC7" w:rsidRPr="00EC253A">
        <w:rPr>
          <w:lang w:val="kk-KZ"/>
        </w:rPr>
        <w:t>рсетілген.</w:t>
      </w:r>
    </w:p>
    <w:p w14:paraId="13EE5F07" w14:textId="77777777" w:rsidR="00457DE1" w:rsidRPr="00EC253A" w:rsidRDefault="00457DE1" w:rsidP="000E68AD">
      <w:pPr>
        <w:ind w:firstLine="709"/>
        <w:jc w:val="both"/>
        <w:rPr>
          <w:lang w:val="kk-KZ"/>
        </w:rPr>
      </w:pPr>
    </w:p>
    <w:p w14:paraId="3B43BF59" w14:textId="01A631B3" w:rsidR="00D20661" w:rsidRPr="00EC253A" w:rsidRDefault="00457DE1" w:rsidP="000E68AD">
      <w:pPr>
        <w:ind w:firstLine="709"/>
        <w:jc w:val="both"/>
        <w:rPr>
          <w:lang w:val="kk-KZ"/>
        </w:rPr>
      </w:pPr>
      <w:r w:rsidRPr="00EC253A">
        <w:rPr>
          <w:noProof/>
          <w:lang w:val="kk-KZ"/>
        </w:rPr>
        <w:lastRenderedPageBreak/>
        <mc:AlternateContent>
          <mc:Choice Requires="wpg">
            <w:drawing>
              <wp:inline distT="0" distB="0" distL="0" distR="0" wp14:anchorId="6A8CA702" wp14:editId="6874D066">
                <wp:extent cx="4320540" cy="2438400"/>
                <wp:effectExtent l="0" t="0" r="3810" b="0"/>
                <wp:docPr id="38" name="Группа 1"/>
                <wp:cNvGraphicFramePr/>
                <a:graphic xmlns:a="http://schemas.openxmlformats.org/drawingml/2006/main">
                  <a:graphicData uri="http://schemas.microsoft.com/office/word/2010/wordprocessingGroup">
                    <wpg:wgp>
                      <wpg:cNvGrpSpPr/>
                      <wpg:grpSpPr>
                        <a:xfrm>
                          <a:off x="0" y="0"/>
                          <a:ext cx="4320540" cy="2438400"/>
                          <a:chOff x="0" y="0"/>
                          <a:chExt cx="10434403" cy="5611838"/>
                        </a:xfrm>
                      </wpg:grpSpPr>
                      <pic:pic xmlns:pic="http://schemas.openxmlformats.org/drawingml/2006/picture">
                        <pic:nvPicPr>
                          <pic:cNvPr id="39" name="Рисунок 39"/>
                          <pic:cNvPicPr>
                            <a:picLocks noChangeAspect="1"/>
                          </pic:cNvPicPr>
                        </pic:nvPicPr>
                        <pic:blipFill rotWithShape="1">
                          <a:blip r:embed="rId12"/>
                          <a:srcRect l="11559" t="23002" r="69883" b="16137"/>
                          <a:stretch/>
                        </pic:blipFill>
                        <pic:spPr>
                          <a:xfrm>
                            <a:off x="0" y="159270"/>
                            <a:ext cx="2414666" cy="4452079"/>
                          </a:xfrm>
                          <a:prstGeom prst="rect">
                            <a:avLst/>
                          </a:prstGeom>
                        </pic:spPr>
                      </pic:pic>
                      <wps:wsp>
                        <wps:cNvPr id="40" name="Прямая со стрелкой 40"/>
                        <wps:cNvCnPr/>
                        <wps:spPr>
                          <a:xfrm flipV="1">
                            <a:off x="2414666" y="2385309"/>
                            <a:ext cx="2083632" cy="1"/>
                          </a:xfrm>
                          <a:prstGeom prst="straightConnector1">
                            <a:avLst/>
                          </a:prstGeom>
                          <a:noFill/>
                          <a:ln w="57150" cap="flat" cmpd="sng" algn="ctr">
                            <a:solidFill>
                              <a:srgbClr val="5B9BD5"/>
                            </a:solidFill>
                            <a:prstDash val="solid"/>
                            <a:miter lim="800000"/>
                            <a:tailEnd type="triangle"/>
                          </a:ln>
                          <a:effectLst/>
                        </wps:spPr>
                        <wps:bodyPr/>
                      </wps:wsp>
                      <pic:pic xmlns:pic="http://schemas.openxmlformats.org/drawingml/2006/picture">
                        <pic:nvPicPr>
                          <pic:cNvPr id="41" name="Рисунок 41"/>
                          <pic:cNvPicPr>
                            <a:picLocks noChangeAspect="1"/>
                          </pic:cNvPicPr>
                        </pic:nvPicPr>
                        <pic:blipFill rotWithShape="1">
                          <a:blip r:embed="rId13"/>
                          <a:srcRect l="32411" t="20748" r="31528" b="26998"/>
                          <a:stretch/>
                        </pic:blipFill>
                        <pic:spPr>
                          <a:xfrm>
                            <a:off x="3252866" y="0"/>
                            <a:ext cx="2667956" cy="2173574"/>
                          </a:xfrm>
                          <a:prstGeom prst="rect">
                            <a:avLst/>
                          </a:prstGeom>
                        </pic:spPr>
                      </pic:pic>
                      <pic:pic xmlns:pic="http://schemas.openxmlformats.org/drawingml/2006/picture">
                        <pic:nvPicPr>
                          <pic:cNvPr id="42" name="Рисунок 42"/>
                          <pic:cNvPicPr>
                            <a:picLocks noChangeAspect="1"/>
                          </pic:cNvPicPr>
                        </pic:nvPicPr>
                        <pic:blipFill rotWithShape="1">
                          <a:blip r:embed="rId14"/>
                          <a:srcRect l="383" r="27726" b="22490"/>
                          <a:stretch/>
                        </pic:blipFill>
                        <pic:spPr>
                          <a:xfrm>
                            <a:off x="4498298" y="2013550"/>
                            <a:ext cx="5936105" cy="3598288"/>
                          </a:xfrm>
                          <a:prstGeom prst="rect">
                            <a:avLst/>
                          </a:prstGeom>
                        </pic:spPr>
                      </pic:pic>
                    </wpg:wgp>
                  </a:graphicData>
                </a:graphic>
              </wp:inline>
            </w:drawing>
          </mc:Choice>
          <mc:Fallback>
            <w:pict>
              <v:group w14:anchorId="179A0B35" id="Группа 1" o:spid="_x0000_s1026" style="width:340.2pt;height:192pt;mso-position-horizontal-relative:char;mso-position-vertical-relative:line" coordsize="104344,56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9" o:spid="_x0000_s1027" type="#_x0000_t75" style="position:absolute;top:1592;width:24146;height:4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">
                  <v:imagedata r:id="rId15" o:title="" croptop="15075f" cropbottom="10576f" cropleft="7575f" cropright="45799f"/>
                </v:shape>
                <v:shapetype id="_x0000_t32" coordsize="21600,21600" o:spt="32" o:oned="t" path="m,l21600,21600e" filled="f">
                  <v:path arrowok="t" fillok="f" o:connecttype="none"/>
                  <o:lock v:ext="edit" shapetype="t"/>
                </v:shapetype>
                <v:shape id="Прямая со стрелкой 40" o:spid="_x0000_s1028" type="#_x0000_t32" style="position:absolute;left:24146;top:23853;width:20836;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" strokecolor="#5b9bd5" strokeweight="4.5pt">
                  <v:stroke endarrow="block" joinstyle="miter"/>
                </v:shape>
                <v:shape id="Рисунок 41" o:spid="_x0000_s1029" type="#_x0000_t75" style="position:absolute;left:32528;width:26680;height:21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">
                  <v:imagedata r:id="rId16" o:title="" croptop="13597f" cropbottom="17693f" cropleft="21241f" cropright="20662f"/>
                </v:shape>
                <v:shape id="Рисунок 42" o:spid="_x0000_s1030" type="#_x0000_t75" style="position:absolute;left:44982;top:20135;width:59362;height:35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">
                  <v:imagedata r:id="rId17" o:title="" cropbottom="14739f" cropleft="251f" cropright="18171f"/>
                </v:shape>
                <w10:anchorlock/>
              </v:group>
            </w:pict>
          </mc:Fallback>
        </mc:AlternateContent>
      </w:r>
    </w:p>
    <w:p w14:paraId="3110847D" w14:textId="77777777" w:rsidR="00D20661" w:rsidRPr="00EC253A" w:rsidRDefault="00D20661" w:rsidP="000E68AD">
      <w:pPr>
        <w:ind w:firstLine="709"/>
        <w:jc w:val="both"/>
        <w:rPr>
          <w:lang w:val="kk-KZ"/>
        </w:rPr>
      </w:pPr>
    </w:p>
    <w:p w14:paraId="61B76A01" w14:textId="77777777" w:rsidR="00D20661" w:rsidRPr="00EC253A" w:rsidRDefault="00D20661" w:rsidP="000E68AD">
      <w:pPr>
        <w:ind w:firstLine="709"/>
        <w:jc w:val="both"/>
        <w:rPr>
          <w:lang w:val="kk-KZ"/>
        </w:rPr>
      </w:pPr>
    </w:p>
    <w:p w14:paraId="1CD082B9" w14:textId="77777777" w:rsidR="00D20661" w:rsidRPr="00EC253A" w:rsidRDefault="00D20661" w:rsidP="000E68AD">
      <w:pPr>
        <w:ind w:firstLine="709"/>
        <w:jc w:val="center"/>
        <w:rPr>
          <w:lang w:val="kk-KZ"/>
        </w:rPr>
      </w:pPr>
    </w:p>
    <w:p w14:paraId="0633C3FC" w14:textId="6FF67EE9" w:rsidR="00D20661" w:rsidRPr="00EC253A" w:rsidRDefault="00ED3DC7" w:rsidP="000E68AD">
      <w:pPr>
        <w:ind w:firstLine="709"/>
        <w:jc w:val="center"/>
        <w:rPr>
          <w:lang w:val="kk-KZ"/>
        </w:rPr>
      </w:pPr>
      <w:r w:rsidRPr="00EC253A">
        <w:rPr>
          <w:lang w:val="kk-KZ"/>
        </w:rPr>
        <w:t>1.5</w:t>
      </w:r>
      <w:r w:rsidR="00D20661" w:rsidRPr="00EC253A">
        <w:rPr>
          <w:lang w:val="kk-KZ"/>
        </w:rPr>
        <w:t xml:space="preserve">-сурет – Pyhton </w:t>
      </w:r>
      <w:r w:rsidR="00457DE1" w:rsidRPr="00EC253A">
        <w:rPr>
          <w:lang w:val="kk-KZ"/>
        </w:rPr>
        <w:t>КОМПАС</w:t>
      </w:r>
      <w:r w:rsidR="00D20661" w:rsidRPr="00EC253A">
        <w:rPr>
          <w:lang w:val="kk-KZ"/>
        </w:rPr>
        <w:t xml:space="preserve"> нәтижесін байланыстыру алгоритмі</w:t>
      </w:r>
    </w:p>
    <w:p w14:paraId="158EE20A" w14:textId="77777777" w:rsidR="00FC5FCB" w:rsidRPr="00EC253A" w:rsidRDefault="00FC5FCB" w:rsidP="000E68AD">
      <w:pPr>
        <w:ind w:firstLine="709"/>
        <w:jc w:val="both"/>
        <w:rPr>
          <w:lang w:val="kk-KZ"/>
        </w:rPr>
      </w:pPr>
    </w:p>
    <w:p w14:paraId="127EC0BA" w14:textId="77777777" w:rsidR="00FC5FCB" w:rsidRPr="00EC253A" w:rsidRDefault="00FC5FCB" w:rsidP="000E68AD">
      <w:pPr>
        <w:autoSpaceDE w:val="0"/>
        <w:autoSpaceDN w:val="0"/>
        <w:adjustRightInd w:val="0"/>
        <w:ind w:firstLine="709"/>
        <w:jc w:val="both"/>
        <w:rPr>
          <w:lang w:val="kk-KZ"/>
        </w:rPr>
      </w:pPr>
    </w:p>
    <w:p w14:paraId="0B8E5A87" w14:textId="30D76B83" w:rsidR="001408BF" w:rsidRPr="00EC253A" w:rsidRDefault="001408BF" w:rsidP="000E68AD">
      <w:pPr>
        <w:autoSpaceDE w:val="0"/>
        <w:autoSpaceDN w:val="0"/>
        <w:adjustRightInd w:val="0"/>
        <w:ind w:firstLine="709"/>
        <w:jc w:val="both"/>
        <w:rPr>
          <w:rFonts w:eastAsia="TTE19058E0t00"/>
          <w:lang w:val="kk-KZ"/>
        </w:rPr>
      </w:pPr>
      <w:r w:rsidRPr="00EC253A">
        <w:rPr>
          <w:lang w:val="kk-KZ"/>
        </w:rPr>
        <w:t xml:space="preserve">CAD жүйелерінде </w:t>
      </w:r>
      <w:r w:rsidR="00A52651" w:rsidRPr="00EC253A">
        <w:rPr>
          <w:lang w:val="kk-KZ"/>
        </w:rPr>
        <w:t>жұмысшы доңғалақ</w:t>
      </w:r>
      <w:r w:rsidR="00457DE1" w:rsidRPr="00EC253A">
        <w:rPr>
          <w:lang w:val="kk-KZ"/>
        </w:rPr>
        <w:t>тың</w:t>
      </w:r>
      <w:r w:rsidRPr="00EC253A">
        <w:rPr>
          <w:lang w:val="kk-KZ"/>
        </w:rPr>
        <w:t xml:space="preserve"> 3D моделін жасаудың әзірленген әдісінің алгоритмі</w:t>
      </w:r>
      <w:r w:rsidR="00FC5FCB" w:rsidRPr="00EC253A">
        <w:rPr>
          <w:lang w:val="kk-KZ"/>
        </w:rPr>
        <w:t xml:space="preserve"> 1.1-кестеде көрсетілген.</w:t>
      </w:r>
      <w:r w:rsidR="00AF1D22" w:rsidRPr="00EC253A">
        <w:rPr>
          <w:lang w:val="kk-KZ"/>
        </w:rPr>
        <w:t xml:space="preserve"> Осы әдістемені пайдаланып пайдалы модельге патент алынды [</w:t>
      </w:r>
      <w:r w:rsidR="004B6F33" w:rsidRPr="00EC253A">
        <w:rPr>
          <w:lang w:val="kk-KZ"/>
        </w:rPr>
        <w:t>3</w:t>
      </w:r>
      <w:r w:rsidR="008773DF" w:rsidRPr="00EC253A">
        <w:rPr>
          <w:lang w:val="kk-KZ"/>
        </w:rPr>
        <w:t>6</w:t>
      </w:r>
      <w:r w:rsidR="00AF1D22" w:rsidRPr="00EC253A">
        <w:rPr>
          <w:lang w:val="kk-KZ"/>
        </w:rPr>
        <w:t>]</w:t>
      </w:r>
      <w:r w:rsidR="00A06F22" w:rsidRPr="00EC253A">
        <w:rPr>
          <w:lang w:val="kk-KZ"/>
        </w:rPr>
        <w:t>.</w:t>
      </w:r>
    </w:p>
    <w:p w14:paraId="6F33B44C" w14:textId="41A92F6D" w:rsidR="001408BF" w:rsidRPr="00EC253A" w:rsidRDefault="001408BF" w:rsidP="000E68AD">
      <w:pPr>
        <w:autoSpaceDE w:val="0"/>
        <w:autoSpaceDN w:val="0"/>
        <w:adjustRightInd w:val="0"/>
        <w:ind w:firstLine="709"/>
        <w:jc w:val="both"/>
        <w:rPr>
          <w:rFonts w:eastAsia="TTE19058E0t00"/>
          <w:lang w:val="kk-KZ"/>
        </w:rPr>
      </w:pPr>
    </w:p>
    <w:p w14:paraId="128D4A88" w14:textId="047098CF" w:rsidR="00FC5FCB" w:rsidRPr="00EC253A" w:rsidRDefault="00FC5FCB" w:rsidP="000E68AD">
      <w:pPr>
        <w:autoSpaceDE w:val="0"/>
        <w:autoSpaceDN w:val="0"/>
        <w:adjustRightInd w:val="0"/>
        <w:ind w:firstLine="709"/>
        <w:jc w:val="both"/>
        <w:rPr>
          <w:rFonts w:eastAsia="TTE19058E0t00"/>
          <w:lang w:val="kk-KZ"/>
        </w:rPr>
      </w:pPr>
      <w:r w:rsidRPr="00EC253A">
        <w:rPr>
          <w:lang w:val="kk-KZ"/>
        </w:rPr>
        <w:t>1.1-кесте CAD жүйелерінде жұмысшы доңғалақтың 3D моделін жасаудың әзірленген әдісінің алгоритмі</w:t>
      </w:r>
    </w:p>
    <w:p w14:paraId="2D98BDD9" w14:textId="77777777" w:rsidR="001408BF" w:rsidRPr="00EC253A" w:rsidRDefault="001408BF" w:rsidP="000E68AD">
      <w:pPr>
        <w:autoSpaceDE w:val="0"/>
        <w:autoSpaceDN w:val="0"/>
        <w:adjustRightInd w:val="0"/>
        <w:jc w:val="both"/>
        <w:rPr>
          <w:rFonts w:eastAsia="TTE19058E0t00"/>
          <w:lang w:val="kk-KZ"/>
        </w:rPr>
      </w:pPr>
    </w:p>
    <w:tbl>
      <w:tblPr>
        <w:tblStyle w:val="aff0"/>
        <w:tblW w:w="9634" w:type="dxa"/>
        <w:tblLayout w:type="fixed"/>
        <w:tblLook w:val="04A0" w:firstRow="1" w:lastRow="0" w:firstColumn="1" w:lastColumn="0" w:noHBand="0" w:noVBand="1"/>
      </w:tblPr>
      <w:tblGrid>
        <w:gridCol w:w="3369"/>
        <w:gridCol w:w="6265"/>
      </w:tblGrid>
      <w:tr w:rsidR="00EC253A" w:rsidRPr="00EC253A" w14:paraId="497CDBD7" w14:textId="77777777" w:rsidTr="00BF55FC">
        <w:trPr>
          <w:trHeight w:val="3417"/>
        </w:trPr>
        <w:tc>
          <w:tcPr>
            <w:tcW w:w="3369" w:type="dxa"/>
          </w:tcPr>
          <w:p w14:paraId="57B7F995" w14:textId="77777777" w:rsidR="001408BF" w:rsidRPr="00EC253A" w:rsidRDefault="001408BF" w:rsidP="000E68AD">
            <w:pPr>
              <w:autoSpaceDE w:val="0"/>
              <w:autoSpaceDN w:val="0"/>
              <w:adjustRightInd w:val="0"/>
              <w:jc w:val="both"/>
              <w:rPr>
                <w:rFonts w:eastAsia="TTE19058E0t00"/>
                <w:lang w:val="kk-KZ"/>
              </w:rPr>
            </w:pPr>
            <w:r w:rsidRPr="00EC253A">
              <w:rPr>
                <w:lang w:val="kk-KZ"/>
              </w:rPr>
              <w:t>1, Доңғалақ арнасының эскизі «СОРҒЫ» автоматтандырылған модулінің деректер кестесіне сәйкес жасалады.</w:t>
            </w:r>
          </w:p>
          <w:p w14:paraId="47EEBB78" w14:textId="77777777" w:rsidR="001408BF" w:rsidRPr="00EC253A" w:rsidRDefault="001408BF" w:rsidP="000E68AD">
            <w:pPr>
              <w:autoSpaceDE w:val="0"/>
              <w:autoSpaceDN w:val="0"/>
              <w:adjustRightInd w:val="0"/>
              <w:jc w:val="both"/>
              <w:rPr>
                <w:rFonts w:eastAsia="TTE19058E0t00"/>
                <w:lang w:val="kk-KZ"/>
              </w:rPr>
            </w:pPr>
          </w:p>
        </w:tc>
        <w:tc>
          <w:tcPr>
            <w:tcW w:w="6265" w:type="dxa"/>
          </w:tcPr>
          <w:p w14:paraId="2C9ACB7A" w14:textId="77777777" w:rsidR="001408BF" w:rsidRPr="00EC253A" w:rsidRDefault="001408BF" w:rsidP="000E68AD">
            <w:pPr>
              <w:autoSpaceDE w:val="0"/>
              <w:autoSpaceDN w:val="0"/>
              <w:adjustRightInd w:val="0"/>
              <w:jc w:val="both"/>
              <w:rPr>
                <w:rFonts w:eastAsia="TTE19058E0t00"/>
                <w:lang w:val="kk-KZ"/>
              </w:rPr>
            </w:pPr>
            <w:r w:rsidRPr="00EC253A">
              <w:rPr>
                <w:rFonts w:eastAsia="TTE19058E0t00"/>
                <w:noProof/>
                <w:lang w:val="kk-KZ"/>
              </w:rPr>
              <w:drawing>
                <wp:inline distT="0" distB="0" distL="0" distR="0" wp14:anchorId="4BDCA48F" wp14:editId="6AA1E381">
                  <wp:extent cx="4066810" cy="200977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нал колеса.jpg"/>
                          <pic:cNvPicPr/>
                        </pic:nvPicPr>
                        <pic:blipFill>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066214" cy="2009480"/>
                          </a:xfrm>
                          <a:prstGeom prst="rect">
                            <a:avLst/>
                          </a:prstGeom>
                        </pic:spPr>
                      </pic:pic>
                    </a:graphicData>
                  </a:graphic>
                </wp:inline>
              </w:drawing>
            </w:r>
          </w:p>
        </w:tc>
      </w:tr>
      <w:tr w:rsidR="00EC253A" w:rsidRPr="00EC253A" w14:paraId="18E3E50D" w14:textId="77777777" w:rsidTr="00BF55FC">
        <w:tc>
          <w:tcPr>
            <w:tcW w:w="3369" w:type="dxa"/>
          </w:tcPr>
          <w:p w14:paraId="560A9CBF" w14:textId="7CF7C302" w:rsidR="001408BF" w:rsidRPr="00EC253A" w:rsidRDefault="001408BF" w:rsidP="000E68AD">
            <w:pPr>
              <w:autoSpaceDE w:val="0"/>
              <w:autoSpaceDN w:val="0"/>
              <w:adjustRightInd w:val="0"/>
              <w:jc w:val="both"/>
              <w:rPr>
                <w:rFonts w:eastAsia="TTE19058E0t00"/>
                <w:lang w:val="kk-KZ"/>
              </w:rPr>
            </w:pPr>
            <w:r w:rsidRPr="00EC253A">
              <w:rPr>
                <w:lang w:val="kk-KZ"/>
              </w:rPr>
              <w:lastRenderedPageBreak/>
              <w:t xml:space="preserve"> 2. </w:t>
            </w:r>
            <w:r w:rsidR="00FC5FCB" w:rsidRPr="00EC253A">
              <w:rPr>
                <w:lang w:val="kk-KZ"/>
              </w:rPr>
              <w:t>А</w:t>
            </w:r>
            <w:r w:rsidRPr="00EC253A">
              <w:rPr>
                <w:lang w:val="kk-KZ"/>
              </w:rPr>
              <w:t xml:space="preserve">йналу операциясы </w:t>
            </w:r>
            <w:r w:rsidR="003E676B" w:rsidRPr="00EC253A">
              <w:rPr>
                <w:lang w:val="kk-KZ"/>
              </w:rPr>
              <w:t>ортадан тепкіш сорғы</w:t>
            </w:r>
            <w:r w:rsidRPr="00EC253A">
              <w:rPr>
                <w:lang w:val="kk-KZ"/>
              </w:rPr>
              <w:t xml:space="preserve"> ағынды арнасының 3D қабықшалы моделін жасайды</w:t>
            </w:r>
          </w:p>
          <w:p w14:paraId="702C3CD3" w14:textId="77777777" w:rsidR="001408BF" w:rsidRPr="00EC253A" w:rsidRDefault="001408BF" w:rsidP="000E68AD">
            <w:pPr>
              <w:autoSpaceDE w:val="0"/>
              <w:autoSpaceDN w:val="0"/>
              <w:adjustRightInd w:val="0"/>
              <w:jc w:val="both"/>
              <w:rPr>
                <w:rFonts w:eastAsia="TTE19058E0t00"/>
                <w:lang w:val="kk-KZ"/>
              </w:rPr>
            </w:pPr>
          </w:p>
        </w:tc>
        <w:tc>
          <w:tcPr>
            <w:tcW w:w="6265" w:type="dxa"/>
          </w:tcPr>
          <w:p w14:paraId="6C266B01" w14:textId="77777777" w:rsidR="001408BF" w:rsidRPr="00EC253A" w:rsidRDefault="001408BF" w:rsidP="000E68AD">
            <w:pPr>
              <w:autoSpaceDE w:val="0"/>
              <w:autoSpaceDN w:val="0"/>
              <w:adjustRightInd w:val="0"/>
              <w:jc w:val="both"/>
              <w:rPr>
                <w:rFonts w:eastAsia="TTE19058E0t00"/>
                <w:lang w:val="kk-KZ"/>
              </w:rPr>
            </w:pPr>
            <w:r w:rsidRPr="00EC253A">
              <w:rPr>
                <w:rFonts w:eastAsia="Calibri"/>
                <w:noProof/>
                <w:lang w:val="kk-KZ"/>
              </w:rPr>
              <w:drawing>
                <wp:inline distT="0" distB="0" distL="0" distR="0" wp14:anchorId="5FA1B8BC" wp14:editId="6B6FE4DA">
                  <wp:extent cx="3256486" cy="1843548"/>
                  <wp:effectExtent l="0" t="0" r="1270" b="444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235" t="24255" r="13862" b="17447"/>
                          <a:stretch/>
                        </pic:blipFill>
                        <pic:spPr bwMode="auto">
                          <a:xfrm>
                            <a:off x="0" y="0"/>
                            <a:ext cx="3261037" cy="1846124"/>
                          </a:xfrm>
                          <a:prstGeom prst="rect">
                            <a:avLst/>
                          </a:prstGeom>
                          <a:ln>
                            <a:noFill/>
                          </a:ln>
                          <a:extLst>
                            <a:ext uri="{53640926-AAD7-44D8-BBD7-CCE9431645EC}">
                              <a14:shadowObscured xmlns:a14="http://schemas.microsoft.com/office/drawing/2010/main"/>
                            </a:ext>
                          </a:extLst>
                        </pic:spPr>
                      </pic:pic>
                    </a:graphicData>
                  </a:graphic>
                </wp:inline>
              </w:drawing>
            </w:r>
          </w:p>
        </w:tc>
      </w:tr>
      <w:tr w:rsidR="00EC253A" w:rsidRPr="00EC253A" w14:paraId="3F5D0238" w14:textId="77777777" w:rsidTr="00BF55FC">
        <w:tc>
          <w:tcPr>
            <w:tcW w:w="3369" w:type="dxa"/>
          </w:tcPr>
          <w:p w14:paraId="41CB540B" w14:textId="177DAB56" w:rsidR="001408BF" w:rsidRPr="00EC253A" w:rsidRDefault="001408BF" w:rsidP="00191B93">
            <w:pPr>
              <w:autoSpaceDE w:val="0"/>
              <w:autoSpaceDN w:val="0"/>
              <w:adjustRightInd w:val="0"/>
              <w:jc w:val="both"/>
              <w:rPr>
                <w:rFonts w:eastAsia="TTE19058E0t00"/>
                <w:lang w:val="kk-KZ"/>
              </w:rPr>
            </w:pPr>
            <w:r w:rsidRPr="00EC253A">
              <w:rPr>
                <w:lang w:val="kk-KZ"/>
              </w:rPr>
              <w:t>3</w:t>
            </w:r>
            <w:r w:rsidR="00004788" w:rsidRPr="00EC253A">
              <w:rPr>
                <w:lang w:val="kk-KZ"/>
              </w:rPr>
              <w:t>.</w:t>
            </w:r>
            <w:r w:rsidRPr="00EC253A">
              <w:rPr>
                <w:lang w:val="kk-KZ"/>
              </w:rPr>
              <w:t xml:space="preserve"> Қос қисықтың қалақшасын бейіндеу үшін </w:t>
            </w:r>
            <w:r w:rsidR="00191B93" w:rsidRPr="00EC253A">
              <w:rPr>
                <w:rFonts w:eastAsia="TTE19058E0t00"/>
                <w:sz w:val="24"/>
                <w:szCs w:val="24"/>
                <w:lang w:val="kk-KZ"/>
              </w:rPr>
              <w:t>“PUMP”</w:t>
            </w:r>
            <w:r w:rsidRPr="00EC253A">
              <w:rPr>
                <w:lang w:val="kk-KZ"/>
              </w:rPr>
              <w:t xml:space="preserve"> автоматтандырылған модулінде анықталған </w:t>
            </w:r>
            <w:r w:rsidR="002D6728" w:rsidRPr="00EC253A">
              <w:rPr>
                <w:lang w:val="kk-KZ"/>
              </w:rPr>
              <w:t>қалақша</w:t>
            </w:r>
            <w:r w:rsidRPr="00EC253A">
              <w:rPr>
                <w:lang w:val="kk-KZ"/>
              </w:rPr>
              <w:t xml:space="preserve">ның </w:t>
            </w:r>
            <w:r w:rsidR="00191B93" w:rsidRPr="00EC253A">
              <w:rPr>
                <w:lang w:val="kk-KZ"/>
              </w:rPr>
              <w:t>қисық</w:t>
            </w:r>
            <w:r w:rsidRPr="00EC253A">
              <w:rPr>
                <w:lang w:val="kk-KZ"/>
              </w:rPr>
              <w:t xml:space="preserve"> сызығы, картезиан координаталары, ал нобай нүктелер бойынша шплиндік қисықты пайдалана отырып, координаттар бойынша </w:t>
            </w:r>
            <w:r w:rsidR="00191B93" w:rsidRPr="00EC253A">
              <w:rPr>
                <w:lang w:val="kk-KZ"/>
              </w:rPr>
              <w:t>бейнеленеді</w:t>
            </w:r>
            <w:r w:rsidRPr="00EC253A">
              <w:rPr>
                <w:lang w:val="kk-KZ"/>
              </w:rPr>
              <w:t>.</w:t>
            </w:r>
          </w:p>
        </w:tc>
        <w:tc>
          <w:tcPr>
            <w:tcW w:w="6265" w:type="dxa"/>
          </w:tcPr>
          <w:p w14:paraId="30641153" w14:textId="77777777" w:rsidR="001408BF" w:rsidRPr="00EC253A" w:rsidRDefault="001408BF" w:rsidP="000E68AD">
            <w:pPr>
              <w:autoSpaceDE w:val="0"/>
              <w:autoSpaceDN w:val="0"/>
              <w:adjustRightInd w:val="0"/>
              <w:jc w:val="both"/>
              <w:rPr>
                <w:rFonts w:eastAsia="TTE19058E0t00"/>
                <w:lang w:val="kk-KZ"/>
              </w:rPr>
            </w:pPr>
            <w:r w:rsidRPr="00EC253A">
              <w:rPr>
                <w:rFonts w:eastAsia="TTE19058E0t00"/>
                <w:noProof/>
                <w:lang w:val="kk-KZ"/>
              </w:rPr>
              <w:drawing>
                <wp:inline distT="0" distB="0" distL="0" distR="0" wp14:anchorId="523E9B6E" wp14:editId="46DDAB9E">
                  <wp:extent cx="2867025" cy="1930897"/>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филь лопасти по координатам.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67233" cy="1931037"/>
                          </a:xfrm>
                          <a:prstGeom prst="rect">
                            <a:avLst/>
                          </a:prstGeom>
                        </pic:spPr>
                      </pic:pic>
                    </a:graphicData>
                  </a:graphic>
                </wp:inline>
              </w:drawing>
            </w:r>
          </w:p>
          <w:p w14:paraId="09F96324" w14:textId="77777777" w:rsidR="001408BF" w:rsidRPr="00EC253A" w:rsidRDefault="001408BF" w:rsidP="000E68AD">
            <w:pPr>
              <w:autoSpaceDE w:val="0"/>
              <w:autoSpaceDN w:val="0"/>
              <w:adjustRightInd w:val="0"/>
              <w:jc w:val="both"/>
              <w:rPr>
                <w:rFonts w:eastAsia="TTE19058E0t00"/>
                <w:lang w:val="kk-KZ"/>
              </w:rPr>
            </w:pPr>
          </w:p>
        </w:tc>
      </w:tr>
      <w:tr w:rsidR="00EC253A" w:rsidRPr="00EC253A" w14:paraId="48CAFF32" w14:textId="77777777" w:rsidTr="00BF55FC">
        <w:tc>
          <w:tcPr>
            <w:tcW w:w="3369" w:type="dxa"/>
          </w:tcPr>
          <w:p w14:paraId="127AEB96" w14:textId="0C9F7129" w:rsidR="001408BF" w:rsidRPr="00EC253A" w:rsidRDefault="001408BF" w:rsidP="000E68AD">
            <w:pPr>
              <w:autoSpaceDE w:val="0"/>
              <w:autoSpaceDN w:val="0"/>
              <w:adjustRightInd w:val="0"/>
              <w:jc w:val="both"/>
              <w:rPr>
                <w:rFonts w:eastAsia="TTE19058E0t00"/>
                <w:lang w:val="kk-KZ"/>
              </w:rPr>
            </w:pPr>
            <w:r w:rsidRPr="00EC253A">
              <w:rPr>
                <w:lang w:val="kk-KZ"/>
              </w:rPr>
              <w:t>4</w:t>
            </w:r>
            <w:r w:rsidR="00004788" w:rsidRPr="00EC253A">
              <w:rPr>
                <w:lang w:val="kk-KZ"/>
              </w:rPr>
              <w:t>.</w:t>
            </w:r>
            <w:r w:rsidRPr="00EC253A">
              <w:rPr>
                <w:lang w:val="kk-KZ"/>
              </w:rPr>
              <w:t xml:space="preserve"> Профильді қисық сызықтар сыртқы және ортаңғы ток сызығы үшін қисықтың басы мен соңындағы тангенциалды параболаларды салу ережесін қолдану арқылы жасалады. Бұл әдіс берілген осьтерде параболаға тангенс сызықтары арқылы орындалады, Тангенстің параболаға бейімділігінің бұрыштары сыртқы ток сызығы үшін сұйықтықтың бұрыштары ретінде анықталады.</w:t>
            </w:r>
          </w:p>
        </w:tc>
        <w:tc>
          <w:tcPr>
            <w:tcW w:w="6265" w:type="dxa"/>
          </w:tcPr>
          <w:p w14:paraId="10AC9B35" w14:textId="77777777" w:rsidR="001408BF" w:rsidRPr="00EC253A" w:rsidRDefault="001408BF" w:rsidP="000E68AD">
            <w:pPr>
              <w:autoSpaceDE w:val="0"/>
              <w:autoSpaceDN w:val="0"/>
              <w:adjustRightInd w:val="0"/>
              <w:jc w:val="both"/>
              <w:rPr>
                <w:rFonts w:eastAsia="TTE19058E0t00"/>
                <w:lang w:val="kk-KZ"/>
              </w:rPr>
            </w:pPr>
            <w:r w:rsidRPr="00EC253A">
              <w:rPr>
                <w:rFonts w:eastAsia="TTE19058E0t00"/>
                <w:noProof/>
                <w:lang w:val="kk-KZ"/>
              </w:rPr>
              <w:drawing>
                <wp:inline distT="0" distB="0" distL="0" distR="0" wp14:anchorId="410DB260" wp14:editId="4580EEE2">
                  <wp:extent cx="4080099" cy="1905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троение лопасти.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85774" cy="1907649"/>
                          </a:xfrm>
                          <a:prstGeom prst="rect">
                            <a:avLst/>
                          </a:prstGeom>
                        </pic:spPr>
                      </pic:pic>
                    </a:graphicData>
                  </a:graphic>
                </wp:inline>
              </w:drawing>
            </w:r>
          </w:p>
        </w:tc>
      </w:tr>
      <w:tr w:rsidR="001408BF" w:rsidRPr="00EC253A" w14:paraId="704B0546" w14:textId="77777777" w:rsidTr="00BF55FC">
        <w:tc>
          <w:tcPr>
            <w:tcW w:w="3369" w:type="dxa"/>
          </w:tcPr>
          <w:p w14:paraId="2EACEAD2" w14:textId="29A655F2" w:rsidR="001408BF" w:rsidRPr="00EC253A" w:rsidRDefault="001408BF" w:rsidP="000E68AD">
            <w:pPr>
              <w:autoSpaceDE w:val="0"/>
              <w:autoSpaceDN w:val="0"/>
              <w:adjustRightInd w:val="0"/>
              <w:jc w:val="both"/>
              <w:rPr>
                <w:rFonts w:eastAsia="TTE19058E0t00"/>
                <w:lang w:val="kk-KZ"/>
              </w:rPr>
            </w:pPr>
            <w:r w:rsidRPr="00EC253A">
              <w:rPr>
                <w:lang w:val="kk-KZ"/>
              </w:rPr>
              <w:lastRenderedPageBreak/>
              <w:t>5</w:t>
            </w:r>
            <w:r w:rsidR="00457DE1" w:rsidRPr="00EC253A">
              <w:rPr>
                <w:lang w:val="kk-KZ"/>
              </w:rPr>
              <w:t xml:space="preserve">. </w:t>
            </w:r>
            <w:r w:rsidR="002D6728" w:rsidRPr="00EC253A">
              <w:rPr>
                <w:lang w:val="kk-KZ"/>
              </w:rPr>
              <w:t>Қалақша</w:t>
            </w:r>
            <w:r w:rsidRPr="00EC253A">
              <w:rPr>
                <w:lang w:val="kk-KZ"/>
              </w:rPr>
              <w:t>ның геометриясы «сызықтық қабық</w:t>
            </w:r>
            <w:r w:rsidR="00004788" w:rsidRPr="00EC253A">
              <w:rPr>
                <w:lang w:val="kk-KZ"/>
              </w:rPr>
              <w:t>ша</w:t>
            </w:r>
            <w:r w:rsidRPr="00EC253A">
              <w:rPr>
                <w:lang w:val="kk-KZ"/>
              </w:rPr>
              <w:t>» операциясы арқылы сызылады</w:t>
            </w:r>
          </w:p>
        </w:tc>
        <w:tc>
          <w:tcPr>
            <w:tcW w:w="6265" w:type="dxa"/>
          </w:tcPr>
          <w:p w14:paraId="3AB942F8" w14:textId="77777777" w:rsidR="001408BF" w:rsidRPr="00EC253A" w:rsidRDefault="001408BF" w:rsidP="000E68AD">
            <w:pPr>
              <w:autoSpaceDE w:val="0"/>
              <w:autoSpaceDN w:val="0"/>
              <w:adjustRightInd w:val="0"/>
              <w:jc w:val="both"/>
              <w:rPr>
                <w:rFonts w:eastAsia="TTE19058E0t00"/>
                <w:lang w:val="kk-KZ"/>
              </w:rPr>
            </w:pPr>
            <w:r w:rsidRPr="00EC253A">
              <w:rPr>
                <w:rFonts w:eastAsia="TTE19058E0t00"/>
                <w:noProof/>
                <w:lang w:val="kk-KZ"/>
              </w:rPr>
              <w:drawing>
                <wp:inline distT="0" distB="0" distL="0" distR="0" wp14:anchorId="7E591E0D" wp14:editId="087E151E">
                  <wp:extent cx="4021309" cy="18288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троение лопасти в 3д.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24693" cy="1830339"/>
                          </a:xfrm>
                          <a:prstGeom prst="rect">
                            <a:avLst/>
                          </a:prstGeom>
                        </pic:spPr>
                      </pic:pic>
                    </a:graphicData>
                  </a:graphic>
                </wp:inline>
              </w:drawing>
            </w:r>
          </w:p>
        </w:tc>
      </w:tr>
    </w:tbl>
    <w:p w14:paraId="09163ED3" w14:textId="77777777" w:rsidR="001408BF" w:rsidRPr="00EC253A" w:rsidRDefault="001408BF" w:rsidP="000E68AD">
      <w:pPr>
        <w:autoSpaceDE w:val="0"/>
        <w:autoSpaceDN w:val="0"/>
        <w:adjustRightInd w:val="0"/>
        <w:ind w:firstLine="709"/>
        <w:jc w:val="both"/>
        <w:rPr>
          <w:rFonts w:eastAsia="TTE19058E0t00"/>
          <w:lang w:val="kk-KZ"/>
        </w:rPr>
      </w:pPr>
    </w:p>
    <w:p w14:paraId="02C0EB9E" w14:textId="77777777" w:rsidR="006E7EF9" w:rsidRPr="00EC253A" w:rsidRDefault="006E7EF9" w:rsidP="000E68AD">
      <w:pPr>
        <w:autoSpaceDE w:val="0"/>
        <w:autoSpaceDN w:val="0"/>
        <w:adjustRightInd w:val="0"/>
        <w:ind w:firstLine="709"/>
        <w:jc w:val="both"/>
        <w:rPr>
          <w:rFonts w:eastAsia="TTE19058E0t00"/>
          <w:lang w:val="kk-KZ"/>
        </w:rPr>
      </w:pPr>
    </w:p>
    <w:p w14:paraId="3574E9D0" w14:textId="77777777" w:rsidR="001408BF" w:rsidRPr="00EC253A" w:rsidRDefault="001408BF" w:rsidP="000E68AD">
      <w:pPr>
        <w:ind w:firstLine="709"/>
        <w:jc w:val="center"/>
        <w:rPr>
          <w:lang w:val="kk-KZ"/>
        </w:rPr>
      </w:pPr>
    </w:p>
    <w:p w14:paraId="613A9D23" w14:textId="77777777" w:rsidR="008722EC" w:rsidRPr="00EC253A" w:rsidRDefault="008722EC" w:rsidP="000E68AD">
      <w:pPr>
        <w:ind w:firstLine="709"/>
        <w:jc w:val="both"/>
        <w:rPr>
          <w:rFonts w:eastAsia="Calibri"/>
          <w:b/>
          <w:lang w:val="kk-KZ"/>
        </w:rPr>
      </w:pPr>
    </w:p>
    <w:p w14:paraId="20AB39FC" w14:textId="77777777" w:rsidR="00AA2242" w:rsidRPr="00EC253A" w:rsidRDefault="00AA2242" w:rsidP="000E68AD">
      <w:pPr>
        <w:ind w:firstLine="709"/>
        <w:jc w:val="both"/>
        <w:rPr>
          <w:rFonts w:eastAsia="Calibri"/>
          <w:b/>
          <w:lang w:val="kk-KZ"/>
        </w:rPr>
      </w:pPr>
      <w:r w:rsidRPr="00EC253A">
        <w:rPr>
          <w:rFonts w:eastAsia="Calibri"/>
          <w:b/>
          <w:lang w:val="kk-KZ"/>
        </w:rPr>
        <w:br w:type="page"/>
      </w:r>
    </w:p>
    <w:p w14:paraId="63DC2C18" w14:textId="1FDC2BE1" w:rsidR="008F5983" w:rsidRPr="00EC253A" w:rsidRDefault="00474DA7" w:rsidP="000E68AD">
      <w:pPr>
        <w:ind w:firstLine="709"/>
        <w:jc w:val="both"/>
        <w:rPr>
          <w:rFonts w:eastAsia="Calibri"/>
          <w:b/>
          <w:caps/>
          <w:lang w:val="kk-KZ"/>
        </w:rPr>
      </w:pPr>
      <w:r w:rsidRPr="00EC253A">
        <w:rPr>
          <w:b/>
          <w:caps/>
          <w:lang w:val="kk-KZ"/>
        </w:rPr>
        <w:lastRenderedPageBreak/>
        <w:t xml:space="preserve">2 </w:t>
      </w:r>
      <w:r w:rsidR="00191B93" w:rsidRPr="00EC253A">
        <w:rPr>
          <w:b/>
          <w:caps/>
          <w:lang w:val="kk-KZ"/>
        </w:rPr>
        <w:t xml:space="preserve">ГЕТЕРОГЕНДІ </w:t>
      </w:r>
      <w:r w:rsidR="00B70292" w:rsidRPr="00EC253A">
        <w:rPr>
          <w:b/>
          <w:caps/>
          <w:lang w:val="kk-KZ"/>
        </w:rPr>
        <w:t>қалақшалы</w:t>
      </w:r>
      <w:r w:rsidR="00191B93" w:rsidRPr="00EC253A">
        <w:rPr>
          <w:b/>
          <w:caps/>
          <w:lang w:val="kk-KZ"/>
        </w:rPr>
        <w:t xml:space="preserve"> ОРТАДАН ТЕПКІШ СОРҒЫ ДОҢҒАЛАҒЫН ЖОБАЛАУ</w:t>
      </w:r>
    </w:p>
    <w:p w14:paraId="109493BA" w14:textId="77777777" w:rsidR="00F57CD6" w:rsidRPr="00EC253A" w:rsidRDefault="00F57CD6" w:rsidP="000E68AD">
      <w:pPr>
        <w:ind w:firstLine="709"/>
        <w:jc w:val="both"/>
        <w:rPr>
          <w:rFonts w:eastAsia="Calibri"/>
          <w:bCs/>
          <w:lang w:val="kk-KZ"/>
        </w:rPr>
      </w:pPr>
    </w:p>
    <w:p w14:paraId="2DA07CAA"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Ортадан тепкіш сорғы сатысының конструкциясын жетілдіру мақсатында ортадан тепкіш сорғылардың құрылымына талдау жүргізілді.</w:t>
      </w:r>
    </w:p>
    <w:p w14:paraId="00DB55F0" w14:textId="544140D9"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Ортадан тепкіш сорғы сатысының конструкциясына</w:t>
      </w:r>
      <w:r w:rsidR="00FE326A" w:rsidRPr="00EC253A">
        <w:rPr>
          <w:rStyle w:val="y2iqfc"/>
          <w:rFonts w:ascii="Times New Roman" w:hAnsi="Times New Roman" w:cs="Times New Roman"/>
          <w:sz w:val="28"/>
          <w:szCs w:val="28"/>
          <w:lang w:val="kk-KZ"/>
        </w:rPr>
        <w:t xml:space="preserve"> арналған</w:t>
      </w:r>
      <w:r w:rsidRPr="00EC253A">
        <w:rPr>
          <w:rStyle w:val="y2iqfc"/>
          <w:rFonts w:ascii="Times New Roman" w:hAnsi="Times New Roman" w:cs="Times New Roman"/>
          <w:sz w:val="28"/>
          <w:szCs w:val="28"/>
          <w:lang w:val="kk-KZ"/>
        </w:rPr>
        <w:t xml:space="preserve"> </w:t>
      </w:r>
      <w:r w:rsidR="00FE326A" w:rsidRPr="00EC253A">
        <w:rPr>
          <w:rStyle w:val="y2iqfc"/>
          <w:rFonts w:ascii="Times New Roman" w:hAnsi="Times New Roman" w:cs="Times New Roman"/>
          <w:sz w:val="28"/>
          <w:szCs w:val="28"/>
          <w:lang w:val="kk-KZ"/>
        </w:rPr>
        <w:t xml:space="preserve">патент </w:t>
      </w:r>
      <w:r w:rsidRPr="00EC253A">
        <w:rPr>
          <w:rStyle w:val="y2iqfc"/>
          <w:rFonts w:ascii="Times New Roman" w:hAnsi="Times New Roman" w:cs="Times New Roman"/>
          <w:sz w:val="28"/>
          <w:szCs w:val="28"/>
          <w:lang w:val="kk-KZ"/>
        </w:rPr>
        <w:t>белгілі [</w:t>
      </w:r>
      <w:r w:rsidR="004B6F33" w:rsidRPr="00EC253A">
        <w:rPr>
          <w:rStyle w:val="y2iqfc"/>
          <w:rFonts w:ascii="Times New Roman" w:hAnsi="Times New Roman" w:cs="Times New Roman"/>
          <w:sz w:val="28"/>
          <w:szCs w:val="28"/>
          <w:lang w:val="kk-KZ"/>
        </w:rPr>
        <w:t>3</w:t>
      </w:r>
      <w:r w:rsidR="008773DF" w:rsidRPr="00EC253A">
        <w:rPr>
          <w:rStyle w:val="y2iqfc"/>
          <w:rFonts w:ascii="Times New Roman" w:hAnsi="Times New Roman" w:cs="Times New Roman"/>
          <w:sz w:val="28"/>
          <w:szCs w:val="28"/>
          <w:lang w:val="kk-KZ"/>
        </w:rPr>
        <w:t>7</w:t>
      </w:r>
      <w:r w:rsidRPr="00EC253A">
        <w:rPr>
          <w:rStyle w:val="y2iqfc"/>
          <w:rFonts w:ascii="Times New Roman" w:hAnsi="Times New Roman" w:cs="Times New Roman"/>
          <w:sz w:val="28"/>
          <w:szCs w:val="28"/>
          <w:lang w:val="kk-KZ"/>
        </w:rPr>
        <w:t xml:space="preserve">], жұмыс дөңгелегінен тұрады, ол өз кезегінде күпшектен, жабу дискісінен, қалақшалардан және бағыттаушы қалақтан тұрады, ал ол өз кезегінде екі қатардан тұрады. Қалақшалар – негізгі дискіге бекітілген </w:t>
      </w:r>
      <w:r w:rsidR="00A51C47" w:rsidRPr="00EC253A">
        <w:rPr>
          <w:rStyle w:val="y2iqfc"/>
          <w:rFonts w:ascii="Times New Roman" w:hAnsi="Times New Roman" w:cs="Times New Roman"/>
          <w:sz w:val="28"/>
          <w:szCs w:val="28"/>
          <w:lang w:val="kk-KZ"/>
        </w:rPr>
        <w:t>жетекші</w:t>
      </w:r>
      <w:r w:rsidRPr="00EC253A">
        <w:rPr>
          <w:rStyle w:val="y2iqfc"/>
          <w:rFonts w:ascii="Times New Roman" w:hAnsi="Times New Roman" w:cs="Times New Roman"/>
          <w:sz w:val="28"/>
          <w:szCs w:val="28"/>
          <w:lang w:val="kk-KZ"/>
        </w:rPr>
        <w:t xml:space="preserve"> қалақтары мен жетелеу қалақшалары болып табылады. Бұл өнертабыс техникалық-экономикалық сипаттамаларды жақсартуға бағытталған, атап айтқанда акустикалық шуды және төмен гидродинамикалық тербелістерді айтарлықтай төмендетеді және нәтижесінде сенімділікті, жоғары ресурсты сонымен қатар тұтастай алғанда сорғының жоғары тиімділік коэффицентін арттырады.</w:t>
      </w:r>
    </w:p>
    <w:p w14:paraId="797C8092"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Бұл өнертабыстың кемшілігі - дөңгелектің конструкциясында оның соққысыз кіру жағдайы ескерілмейді, бұл кері энергияның пайда болуын айтарлықтай арттырады, осылайша ол сорғының жалпы тиімділік коэффицентін (ПӘК) төмендетеді.</w:t>
      </w:r>
    </w:p>
    <w:p w14:paraId="385D5D92" w14:textId="3C5AFB0B"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Ортадан тепкіш сорғының сорғы құрылымы </w:t>
      </w:r>
      <w:r w:rsidR="00FE326A" w:rsidRPr="00EC253A">
        <w:rPr>
          <w:rStyle w:val="y2iqfc"/>
          <w:rFonts w:ascii="Times New Roman" w:hAnsi="Times New Roman" w:cs="Times New Roman"/>
          <w:sz w:val="28"/>
          <w:szCs w:val="28"/>
          <w:lang w:val="kk-KZ"/>
        </w:rPr>
        <w:t>патентте</w:t>
      </w:r>
      <w:r w:rsidRPr="00EC253A">
        <w:rPr>
          <w:rStyle w:val="y2iqfc"/>
          <w:rFonts w:ascii="Times New Roman" w:hAnsi="Times New Roman" w:cs="Times New Roman"/>
          <w:sz w:val="28"/>
          <w:szCs w:val="28"/>
          <w:lang w:val="kk-KZ"/>
        </w:rPr>
        <w:t xml:space="preserve"> [</w:t>
      </w:r>
      <w:r w:rsidR="004B6F33" w:rsidRPr="00EC253A">
        <w:rPr>
          <w:rStyle w:val="y2iqfc"/>
          <w:rFonts w:ascii="Times New Roman" w:hAnsi="Times New Roman" w:cs="Times New Roman"/>
          <w:sz w:val="28"/>
          <w:szCs w:val="28"/>
          <w:lang w:val="kk-KZ"/>
        </w:rPr>
        <w:t>3</w:t>
      </w:r>
      <w:r w:rsidR="008773DF" w:rsidRPr="00EC253A">
        <w:rPr>
          <w:rStyle w:val="y2iqfc"/>
          <w:rFonts w:ascii="Times New Roman" w:hAnsi="Times New Roman" w:cs="Times New Roman"/>
          <w:sz w:val="28"/>
          <w:szCs w:val="28"/>
          <w:lang w:val="kk-KZ"/>
        </w:rPr>
        <w:t>8</w:t>
      </w:r>
      <w:r w:rsidRPr="00EC253A">
        <w:rPr>
          <w:rStyle w:val="y2iqfc"/>
          <w:rFonts w:ascii="Times New Roman" w:hAnsi="Times New Roman" w:cs="Times New Roman"/>
          <w:sz w:val="28"/>
          <w:szCs w:val="28"/>
          <w:lang w:val="kk-KZ"/>
        </w:rPr>
        <w:t>]</w:t>
      </w:r>
      <w:r w:rsidR="00FE326A" w:rsidRPr="00EC253A">
        <w:rPr>
          <w:rStyle w:val="y2iqfc"/>
          <w:rFonts w:ascii="Times New Roman" w:hAnsi="Times New Roman" w:cs="Times New Roman"/>
          <w:sz w:val="28"/>
          <w:szCs w:val="28"/>
          <w:lang w:val="kk-KZ"/>
        </w:rPr>
        <w:t xml:space="preserve"> келтірілген</w:t>
      </w:r>
      <w:r w:rsidRPr="00EC253A">
        <w:rPr>
          <w:rStyle w:val="y2iqfc"/>
          <w:rFonts w:ascii="Times New Roman" w:hAnsi="Times New Roman" w:cs="Times New Roman"/>
          <w:sz w:val="28"/>
          <w:szCs w:val="28"/>
          <w:lang w:val="kk-KZ"/>
        </w:rPr>
        <w:t>, жетекші дискісі бар дөңгелекті қамтитыны белгілі, ал оның төменгі бетінде жұмыс дөңгелегі қалақтары орналастырылған. Дискінің жоғарғы бетінің бірінші бөлігі, оның сыртқы радиусы жұмыс дөңгелегінің радиусынан кіші және тегіс етіп жасалады. Жетекші дискінің үстіңгі бетінің екінші бөлігі ж</w:t>
      </w:r>
      <w:r w:rsidR="000041E2" w:rsidRPr="00EC253A">
        <w:rPr>
          <w:rStyle w:val="y2iqfc"/>
          <w:rFonts w:ascii="Times New Roman" w:hAnsi="Times New Roman" w:cs="Times New Roman"/>
          <w:sz w:val="28"/>
          <w:szCs w:val="28"/>
          <w:lang w:val="kk-KZ"/>
        </w:rPr>
        <w:t>ие</w:t>
      </w:r>
      <w:r w:rsidRPr="00EC253A">
        <w:rPr>
          <w:rStyle w:val="y2iqfc"/>
          <w:rFonts w:ascii="Times New Roman" w:hAnsi="Times New Roman" w:cs="Times New Roman"/>
          <w:sz w:val="28"/>
          <w:szCs w:val="28"/>
          <w:lang w:val="kk-KZ"/>
        </w:rPr>
        <w:t xml:space="preserve">к түрінде жасалған. Жиек бетінен қозғаушы дискінің үстіңгі бетінің бірінші бөлігі жатқан жазықтыққа дейінгі қашықтық жұмыс дөңгелек шетінен жетекші диск бетінің бірінші және екінші бөліктерінің түйісу нүктесіне дейін азаяды. Қабырғалар жиекте орналасқан, оның жоғарғы жиектері жетек дискінің үстіңгі бетінің бірінші бөлігі жатқан жазықтықтың астында орналасқан жазықтықта жатыр. Қабырғалардың бүйірлік радиусын жетек дискінің сыртқы радиусынан кішірек етіп жасауға болады. Аталмыш өнертабыс жұмыс дөңгелегінің және бағыттаушы қалақтың тірек элементтеріне осьтік жүктемені азайтуға, тірек табанындағы механикалық үйкелістен болатын шығындарды азайтуға және тиімділік коэффицентін (ПӘК) арттыруға бағытталған, бірақ бұл мәселе барлық салаларда емес және толығымен шешілген жоқ. </w:t>
      </w:r>
    </w:p>
    <w:p w14:paraId="70DB8B12" w14:textId="6CA70DFA"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Ортадан тепкіш сорғының белгілі </w:t>
      </w:r>
      <w:r w:rsidR="00704EEC" w:rsidRPr="00EC253A">
        <w:rPr>
          <w:rStyle w:val="y2iqfc"/>
          <w:rFonts w:ascii="Times New Roman" w:hAnsi="Times New Roman" w:cs="Times New Roman"/>
          <w:sz w:val="28"/>
          <w:szCs w:val="28"/>
          <w:lang w:val="kk-KZ"/>
        </w:rPr>
        <w:t>құрылым</w:t>
      </w:r>
      <w:r w:rsidRPr="00EC253A">
        <w:rPr>
          <w:rStyle w:val="y2iqfc"/>
          <w:rFonts w:ascii="Times New Roman" w:hAnsi="Times New Roman" w:cs="Times New Roman"/>
          <w:sz w:val="28"/>
          <w:szCs w:val="28"/>
          <w:lang w:val="kk-KZ"/>
        </w:rPr>
        <w:t>ы патент</w:t>
      </w:r>
      <w:r w:rsidR="00FE326A" w:rsidRPr="00EC253A">
        <w:rPr>
          <w:rStyle w:val="y2iqfc"/>
          <w:rFonts w:ascii="Times New Roman" w:hAnsi="Times New Roman" w:cs="Times New Roman"/>
          <w:sz w:val="28"/>
          <w:szCs w:val="28"/>
          <w:lang w:val="kk-KZ"/>
        </w:rPr>
        <w:t xml:space="preserve">те </w:t>
      </w:r>
      <w:r w:rsidRPr="00EC253A">
        <w:rPr>
          <w:rStyle w:val="y2iqfc"/>
          <w:rFonts w:ascii="Times New Roman" w:hAnsi="Times New Roman" w:cs="Times New Roman"/>
          <w:sz w:val="28"/>
          <w:szCs w:val="28"/>
          <w:lang w:val="kk-KZ"/>
        </w:rPr>
        <w:t>[</w:t>
      </w:r>
      <w:r w:rsidR="004B6F33" w:rsidRPr="00EC253A">
        <w:rPr>
          <w:rStyle w:val="y2iqfc"/>
          <w:rFonts w:ascii="Times New Roman" w:hAnsi="Times New Roman" w:cs="Times New Roman"/>
          <w:sz w:val="28"/>
          <w:szCs w:val="28"/>
          <w:lang w:val="kk-KZ"/>
        </w:rPr>
        <w:t>3</w:t>
      </w:r>
      <w:r w:rsidR="008773DF" w:rsidRPr="00EC253A">
        <w:rPr>
          <w:rStyle w:val="y2iqfc"/>
          <w:rFonts w:ascii="Times New Roman" w:hAnsi="Times New Roman" w:cs="Times New Roman"/>
          <w:sz w:val="28"/>
          <w:szCs w:val="28"/>
          <w:lang w:val="kk-KZ"/>
        </w:rPr>
        <w:t>9</w:t>
      </w:r>
      <w:r w:rsidRPr="00EC253A">
        <w:rPr>
          <w:rStyle w:val="y2iqfc"/>
          <w:rFonts w:ascii="Times New Roman" w:hAnsi="Times New Roman" w:cs="Times New Roman"/>
          <w:sz w:val="28"/>
          <w:szCs w:val="28"/>
          <w:lang w:val="kk-KZ"/>
        </w:rPr>
        <w:t>]</w:t>
      </w:r>
      <w:r w:rsidR="00FE326A" w:rsidRPr="00EC253A">
        <w:rPr>
          <w:rStyle w:val="y2iqfc"/>
          <w:rFonts w:ascii="Times New Roman" w:hAnsi="Times New Roman" w:cs="Times New Roman"/>
          <w:sz w:val="28"/>
          <w:szCs w:val="28"/>
          <w:lang w:val="kk-KZ"/>
        </w:rPr>
        <w:t xml:space="preserve"> келтірілген</w:t>
      </w:r>
      <w:r w:rsidRPr="00EC253A">
        <w:rPr>
          <w:rStyle w:val="y2iqfc"/>
          <w:rFonts w:ascii="Times New Roman" w:hAnsi="Times New Roman" w:cs="Times New Roman"/>
          <w:sz w:val="28"/>
          <w:szCs w:val="28"/>
          <w:lang w:val="kk-KZ"/>
        </w:rPr>
        <w:t xml:space="preserve">, құрамында кем дегенде бір жұмыс дөңгелегі орнатылған, концентратордан, негізгі және қақпақ дискілерінен, олардың арасында орналастырылған қалақтардан тұратын, қосалқы жабық күйде каналдар жұмыс дөңгелектерінің дискілерінде жасалады, олардың кіріс және шығыс саңылаулары дөңгелектің айналу осіне қатысты әртүрлі радиуста орналасқан, көрші қалақтардың арасындағы максималды қашықтықта қалақтардың биіктігіне қатынасымен сипатталады. Дөңгелектің шығысында екіден аз, кіріс және шығыс </w:t>
      </w:r>
      <w:r w:rsidRPr="00EC253A">
        <w:rPr>
          <w:rStyle w:val="y2iqfc"/>
          <w:rFonts w:ascii="Times New Roman" w:hAnsi="Times New Roman" w:cs="Times New Roman"/>
          <w:sz w:val="28"/>
          <w:szCs w:val="28"/>
          <w:lang w:val="kk-KZ"/>
        </w:rPr>
        <w:lastRenderedPageBreak/>
        <w:t xml:space="preserve">саңылаулары жұмыс дөңгелегінің айналу </w:t>
      </w:r>
      <w:r w:rsidR="00A51C47" w:rsidRPr="00EC253A">
        <w:rPr>
          <w:rStyle w:val="y2iqfc"/>
          <w:rFonts w:ascii="Times New Roman" w:hAnsi="Times New Roman" w:cs="Times New Roman"/>
          <w:sz w:val="28"/>
          <w:szCs w:val="28"/>
          <w:lang w:val="kk-KZ"/>
        </w:rPr>
        <w:t>ө</w:t>
      </w:r>
      <w:r w:rsidRPr="00EC253A">
        <w:rPr>
          <w:rStyle w:val="y2iqfc"/>
          <w:rFonts w:ascii="Times New Roman" w:hAnsi="Times New Roman" w:cs="Times New Roman"/>
          <w:sz w:val="28"/>
          <w:szCs w:val="28"/>
          <w:lang w:val="kk-KZ"/>
        </w:rPr>
        <w:t>сіне қатысты әртүрлі радиуста орналасқан, іргелес қалақтардың арасындағы максималды қашықтықтың жұмыс дөңгелегінің шығысындағы қалақтардың биіктігіне қатынасы екіден аз шамасында сипатталады, және дөңгелектің перифериялық айналу жылдамдығының бағытына қатысты шығыс радиусында қосалқы арналардың көлбеу өткір бұрышы жасалады.</w:t>
      </w:r>
    </w:p>
    <w:p w14:paraId="317313FF"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Жоғарыда аталған барлық кезеңдік конструкциялардың шешілмеген техникалық мәселесі ортадан тепкіш сорғы сатысында ағыстардың пайда болуына байланысты жоғары энергия ағынының жоғалуы болып табылады, бұл жалпы алғанда сорғының және оның кезеңінің жеткіліксіз жоғары дәрежеде ПӘК болмауына әкеп соғады. Сондай-ақ, техникалық мәселелерге  тағы да, жеткіліксіз сенімділік және сорғы сатыларының өте шектеулі ресурсы сонымен қатар кезеңнің материалдық өндірісіне қойылатын жоғары талаптар жатқызылады.</w:t>
      </w:r>
    </w:p>
    <w:p w14:paraId="26D2EB30"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Жоғарыда аталған өнертабыстарда біртекті (біркелкі) гидродинамикалық торы бар ортадан тепкіш дөңгелектер бар, мұндай тордағы сұйықтық қалақшалармен тығыз жабылмағандықтан, қалақ аралық арналарда әртүрлі қарсы энергия пайда болып, энергия ағысы күшейеді.</w:t>
      </w:r>
    </w:p>
    <w:p w14:paraId="04956A35"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Техникалық нәтижеге қол жеткізу үшін негізгі және жабылатын  дискілерінен, және олардың арасында орнатылған қалақшалардан тұратын жұмыс дөңгелегін пайдалану туралы шешім қабылданды, бұл ретте қалақшалар қос қисықтық меридиан профилі бар біркелкі емес қадаммен (гетерогенді тор) орнатылған. Осылайша оның жұмысын жақсарту үшін ортадан тепкіш сорғының жұмыс дөңгелегіндегі гетерогенді торды пайдалануға болады.</w:t>
      </w:r>
    </w:p>
    <w:p w14:paraId="73181797"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Гетерогенді тор - жұмыс дөңгелегіндегі түрлі пішіндер мен өлшемдегі әртүрлі тесіктер жүйесі болып табылады. Ол металл парақтардан, пластиктен немесе басқа материалдардан жасалуы мүмкін.</w:t>
      </w:r>
    </w:p>
    <w:p w14:paraId="7E4DFFBA"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Ортадан тепкіш сорғының жұмыс дөңгелегіндегі гетерогенді торды пайдалану сорғының өнімділігін арттыруға мүмкіндік береді. Бұл гетерогенді тордың жұмыс дөңгелегіндегі магнитті жоғалтуларын кемітетініне байланысты, бұл сұйықтықты тиімдірек тасымалдауды қамтамасыз етеді.</w:t>
      </w:r>
    </w:p>
    <w:p w14:paraId="115876CA"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Сонымен қатар, гетерогенді тор ортадан тепкіш сорғы жұмысының дөңгелегінің айналуынан туындаған шуды азайтуға да көмектеседі. Бұл әсіресе сорғыларды тұрғын үйлерде немесе шудың ең төменгі деңгейі қажет басқа жерлерде пайдаланған кезде өте маңызды.</w:t>
      </w:r>
    </w:p>
    <w:p w14:paraId="09D1CC5F"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Жалпы алғанда, ортадан тепкіш сорғының жұмыс дөңгелегінде гетерогенді торды пайдалану оның өнімділігін және тиімділігін айтарлықтай жақсартуға мүмкіндік береді, бұл белгілі бір мақсатта қолдану үшін сорғыны таңдау кезінде маңызды фактор болып табылады.</w:t>
      </w:r>
    </w:p>
    <w:p w14:paraId="509A19B3"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Ортадан тепкіш сорғылардың гетерогенді торлары бар жұмыс дөңгелектерін зерттеу саласында қазіргі уақытта оларды жобалау және оңтайландыру бойынша біржақты анықталған әдістер мен ұсыныстар жоқ деп айтуға болады. Осы тақырып бойынша бірқатар ғылыми мақалалар мен </w:t>
      </w:r>
      <w:r w:rsidRPr="00EC253A">
        <w:rPr>
          <w:rStyle w:val="y2iqfc"/>
          <w:rFonts w:ascii="Times New Roman" w:hAnsi="Times New Roman" w:cs="Times New Roman"/>
          <w:sz w:val="28"/>
          <w:szCs w:val="28"/>
          <w:lang w:val="kk-KZ"/>
        </w:rPr>
        <w:lastRenderedPageBreak/>
        <w:t>жариялымдар бар болса да, олардың көпшілігі нақты зерттеулерге қатысты және кеңінен қолдану үшін жалпы ұсыныстар бермейді. Бұл гетерогенді тордың конструкциясы көптеген факторларға байланысты болуы мүмкін, мысалы, сорғы түрі, сұйықтық сипаттамалары, айналу жылдамдығы және нақты тұжырымдарға байланысты өзгеруі мүмкін.</w:t>
      </w:r>
    </w:p>
    <w:p w14:paraId="42D8C2EA"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Осыған байланысты ортадан тепкіш сорғылардың жұмыс дөңгелегіндегі гетерогенді торларды жобалау және оңтайландыру белсенді зерттеу нысаны болып табылады. Арнайы ұсыныстар мен әдістемелерді дайындау үшін сандық модельдеуді, тәжірибелік зерттеулерді және әртүрлі жағдайларда сорғыларды сынауды қамтитын қосымша зерттеулер қажет.</w:t>
      </w:r>
    </w:p>
    <w:p w14:paraId="10BA7183" w14:textId="77777777" w:rsidR="00AB2D7F" w:rsidRPr="00EC253A" w:rsidRDefault="00AB2D7F" w:rsidP="00AB2D7F">
      <w:pPr>
        <w:pStyle w:val="HTML0"/>
        <w:shd w:val="clear" w:color="auto" w:fill="FFFFFF" w:themeFill="background1"/>
        <w:ind w:firstLine="851"/>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Сонымен қатар, ортадан тепкіш сорғылардың дөңгелектеріндегі гетерогенді торларды зерттеу мұнай-газ өнеркәсібі, энергетика, химия өнеркәсібі және т.б. сияқты әртүрлі салаларда маңызды практикалық қолданыстарға ие болуы мүмкін. Қазіргі уақытта көптеген компаниялар мен ұйымдар ортадан тепкіш сорғыларды әзірлеумен және өндірумен айналысады, олардың құрылымын оңтайландыру өнімнің бәсекеге қабілеттілігін арттыруға және олардың өнімділігін жақсартуға мүмкіндік береді.</w:t>
      </w:r>
    </w:p>
    <w:p w14:paraId="7CADAC1C" w14:textId="1EFDC15A" w:rsidR="00801D74" w:rsidRPr="00EC253A" w:rsidRDefault="00AB2D7F" w:rsidP="00AB2D7F">
      <w:pPr>
        <w:pStyle w:val="HTML0"/>
        <w:shd w:val="clear" w:color="auto" w:fill="FFFFFF" w:themeFill="background1"/>
        <w:ind w:firstLine="851"/>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ЖШС «KARLSKRONA» машина жасау зауытында ортадан тепкіш сорғылардың жұмыс дөңгелегіндегі гетерогенді торларды зерттеу үшін сандық модельдеу құралдарын, сынақ стендтерін және басқа құралдарды қоса алғанда, ресурстар мен арнайы жабдықтың айтарлықтай көлемі қажет болуы мүмкін. Дегенмен, алынған нәтижелер сорғылардың сапасы мен тиімділігін айтарлықтай жақсарта алады, бұл өз кезегінде экономикалық пайдаға және өндіріс процестерін жақсартуға мүмкіндік береді.</w:t>
      </w:r>
    </w:p>
    <w:p w14:paraId="14C2083A" w14:textId="23FA6FC8" w:rsidR="00474DA7" w:rsidRPr="00EC253A" w:rsidRDefault="00474DA7" w:rsidP="000E68AD">
      <w:pPr>
        <w:ind w:firstLine="709"/>
        <w:jc w:val="both"/>
        <w:rPr>
          <w:rFonts w:eastAsia="Calibri"/>
          <w:b/>
          <w:lang w:val="kk-KZ"/>
        </w:rPr>
      </w:pPr>
    </w:p>
    <w:p w14:paraId="3108E40F" w14:textId="2D0AC665" w:rsidR="00894E13" w:rsidRPr="00EC253A" w:rsidRDefault="00894E13" w:rsidP="00894E13">
      <w:pPr>
        <w:ind w:firstLine="709"/>
        <w:jc w:val="both"/>
        <w:rPr>
          <w:b/>
          <w:lang w:val="kk-KZ"/>
        </w:rPr>
      </w:pPr>
      <w:r w:rsidRPr="00EC253A">
        <w:rPr>
          <w:b/>
          <w:caps/>
          <w:lang w:val="kk-KZ"/>
        </w:rPr>
        <w:t xml:space="preserve">2.1 </w:t>
      </w:r>
      <w:r w:rsidR="00770912" w:rsidRPr="00EC253A">
        <w:rPr>
          <w:b/>
          <w:lang w:val="kk-KZ"/>
        </w:rPr>
        <w:t>Құрылымын жетілдіруге таңдап алынған СТР-15/4 маркалы сорғының негізгі сипаттамалары</w:t>
      </w:r>
    </w:p>
    <w:p w14:paraId="1169EAAF" w14:textId="77777777" w:rsidR="00044CD3" w:rsidRPr="00EC253A" w:rsidRDefault="00044CD3" w:rsidP="00894E13">
      <w:pPr>
        <w:ind w:firstLine="709"/>
        <w:jc w:val="both"/>
        <w:rPr>
          <w:b/>
          <w:caps/>
          <w:lang w:val="kk-KZ"/>
        </w:rPr>
      </w:pPr>
    </w:p>
    <w:p w14:paraId="599F2019" w14:textId="690A3EA8" w:rsidR="00894E13" w:rsidRPr="00EC253A" w:rsidRDefault="00894E13" w:rsidP="000E68AD">
      <w:pPr>
        <w:ind w:firstLine="709"/>
        <w:jc w:val="both"/>
        <w:rPr>
          <w:bCs/>
          <w:lang w:val="kk-KZ"/>
        </w:rPr>
      </w:pPr>
      <w:r w:rsidRPr="00EC253A">
        <w:rPr>
          <w:bCs/>
          <w:lang w:val="kk-KZ"/>
        </w:rPr>
        <w:t>Құрылымын жетілдіруге СТР 15-4 маркалы ортадан тепкіш сорғы (</w:t>
      </w:r>
      <w:r w:rsidR="00044CD3" w:rsidRPr="00EC253A">
        <w:rPr>
          <w:bCs/>
          <w:lang w:val="kk-KZ"/>
        </w:rPr>
        <w:t>2</w:t>
      </w:r>
      <w:r w:rsidRPr="00EC253A">
        <w:rPr>
          <w:bCs/>
          <w:lang w:val="kk-KZ"/>
        </w:rPr>
        <w:t>.</w:t>
      </w:r>
      <w:r w:rsidR="00044CD3" w:rsidRPr="00EC253A">
        <w:rPr>
          <w:bCs/>
          <w:lang w:val="kk-KZ"/>
        </w:rPr>
        <w:t>1</w:t>
      </w:r>
      <w:r w:rsidR="00612118" w:rsidRPr="00EC253A">
        <w:rPr>
          <w:bCs/>
          <w:lang w:val="kk-KZ"/>
        </w:rPr>
        <w:t xml:space="preserve"> -сурет</w:t>
      </w:r>
      <w:r w:rsidRPr="00EC253A">
        <w:rPr>
          <w:bCs/>
          <w:lang w:val="kk-KZ"/>
        </w:rPr>
        <w:t>) таңдалып алынды. Сорғы әртүрлі сұйықтықтарды тасымалдауға арналған.</w:t>
      </w:r>
    </w:p>
    <w:p w14:paraId="2455C9AA" w14:textId="1B930F2A" w:rsidR="00894E13" w:rsidRPr="00EC253A" w:rsidRDefault="00894E13" w:rsidP="000E68AD">
      <w:pPr>
        <w:ind w:firstLine="709"/>
        <w:jc w:val="both"/>
        <w:rPr>
          <w:bCs/>
          <w:lang w:val="kk-KZ"/>
        </w:rPr>
      </w:pPr>
      <w:r w:rsidRPr="00EC253A">
        <w:rPr>
          <w:bCs/>
          <w:noProof/>
          <w:lang w:val="kk-KZ"/>
        </w:rPr>
        <w:lastRenderedPageBreak/>
        <w:drawing>
          <wp:inline distT="0" distB="0" distL="0" distR="0" wp14:anchorId="73B989A2" wp14:editId="691B65B0">
            <wp:extent cx="4557252" cy="2890684"/>
            <wp:effectExtent l="0" t="0" r="0" b="5080"/>
            <wp:docPr id="1" name="Рисунок 1"/>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rotWithShape="1">
                    <a:blip r:embed="rId24"/>
                    <a:srcRect l="8695" t="13954" r="18944" b="18563"/>
                    <a:stretch/>
                  </pic:blipFill>
                  <pic:spPr bwMode="auto">
                    <a:xfrm>
                      <a:off x="0" y="0"/>
                      <a:ext cx="4558935" cy="2891752"/>
                    </a:xfrm>
                    <a:prstGeom prst="rect">
                      <a:avLst/>
                    </a:prstGeom>
                  </pic:spPr>
                </pic:pic>
              </a:graphicData>
            </a:graphic>
          </wp:inline>
        </w:drawing>
      </w:r>
    </w:p>
    <w:p w14:paraId="6AEFEC8B" w14:textId="77777777" w:rsidR="00EE1C77" w:rsidRPr="00EC253A" w:rsidRDefault="00EE1C77" w:rsidP="00894E13">
      <w:pPr>
        <w:ind w:firstLine="709"/>
        <w:jc w:val="center"/>
        <w:rPr>
          <w:rFonts w:eastAsia="Calibri"/>
          <w:bCs/>
          <w:lang w:val="kk-KZ"/>
        </w:rPr>
      </w:pPr>
    </w:p>
    <w:p w14:paraId="5E1FAEA2" w14:textId="4405812F" w:rsidR="00894E13" w:rsidRPr="00EC253A" w:rsidRDefault="00044CD3" w:rsidP="00894E13">
      <w:pPr>
        <w:ind w:firstLine="709"/>
        <w:jc w:val="center"/>
        <w:rPr>
          <w:rFonts w:eastAsia="Calibri"/>
          <w:bCs/>
          <w:lang w:val="kk-KZ"/>
        </w:rPr>
      </w:pPr>
      <w:r w:rsidRPr="00EC253A">
        <w:rPr>
          <w:rFonts w:eastAsia="Calibri"/>
          <w:bCs/>
          <w:lang w:val="kk-KZ"/>
        </w:rPr>
        <w:t>2.1</w:t>
      </w:r>
      <w:r w:rsidR="00612118" w:rsidRPr="00EC253A">
        <w:rPr>
          <w:rFonts w:eastAsia="Calibri"/>
          <w:bCs/>
          <w:lang w:val="kk-KZ"/>
        </w:rPr>
        <w:t xml:space="preserve">-сурет - </w:t>
      </w:r>
      <w:r w:rsidR="00894E13" w:rsidRPr="00EC253A">
        <w:rPr>
          <w:rFonts w:eastAsia="Calibri"/>
          <w:bCs/>
          <w:lang w:val="kk-KZ"/>
        </w:rPr>
        <w:t>СТР 15-4 ортадан тепкіш сорғының роторы</w:t>
      </w:r>
    </w:p>
    <w:p w14:paraId="236AF877" w14:textId="77777777" w:rsidR="00894E13" w:rsidRPr="00EC253A" w:rsidRDefault="00894E13" w:rsidP="000E68AD">
      <w:pPr>
        <w:ind w:firstLine="709"/>
        <w:jc w:val="both"/>
        <w:rPr>
          <w:rFonts w:eastAsia="Calibri"/>
          <w:b/>
          <w:lang w:val="kk-KZ"/>
        </w:rPr>
      </w:pPr>
    </w:p>
    <w:p w14:paraId="22CB9847" w14:textId="1BA63209" w:rsidR="00894E13" w:rsidRPr="00EC253A" w:rsidRDefault="00894E13" w:rsidP="00894E13">
      <w:pPr>
        <w:ind w:firstLine="709"/>
        <w:jc w:val="both"/>
        <w:rPr>
          <w:rFonts w:eastAsia="Calibri"/>
          <w:bCs/>
          <w:lang w:val="kk-KZ"/>
        </w:rPr>
      </w:pPr>
      <w:r w:rsidRPr="00EC253A">
        <w:rPr>
          <w:bCs/>
          <w:lang w:val="kk-KZ"/>
        </w:rPr>
        <w:t xml:space="preserve">СТР 15-4 маркалы ортадан тепкіш сорғының </w:t>
      </w:r>
      <w:r w:rsidRPr="00EC253A">
        <w:rPr>
          <w:rFonts w:eastAsia="Calibri"/>
          <w:bCs/>
          <w:lang w:val="kk-KZ"/>
        </w:rPr>
        <w:t>негізгі техникалық сипаттамалары</w:t>
      </w:r>
      <w:r w:rsidR="00044CD3" w:rsidRPr="00EC253A">
        <w:rPr>
          <w:rFonts w:eastAsia="Calibri"/>
          <w:bCs/>
          <w:lang w:val="kk-KZ"/>
        </w:rPr>
        <w:t>:</w:t>
      </w:r>
    </w:p>
    <w:p w14:paraId="681AF363" w14:textId="77777777" w:rsidR="00894E13" w:rsidRPr="00EC253A" w:rsidRDefault="00894E13" w:rsidP="00894E13">
      <w:pPr>
        <w:ind w:firstLine="709"/>
        <w:jc w:val="both"/>
        <w:rPr>
          <w:rFonts w:eastAsia="Calibri"/>
          <w:bCs/>
          <w:lang w:val="kk-KZ"/>
        </w:rPr>
      </w:pPr>
      <w:r w:rsidRPr="00EC253A">
        <w:rPr>
          <w:rFonts w:eastAsia="Calibri"/>
          <w:bCs/>
          <w:lang w:val="kk-KZ"/>
        </w:rPr>
        <w:t xml:space="preserve">Номиналді шығын      15 м3/сағ                   </w:t>
      </w:r>
    </w:p>
    <w:p w14:paraId="779DA213" w14:textId="7D70B69F" w:rsidR="00894E13" w:rsidRPr="00EC253A" w:rsidRDefault="00894E13" w:rsidP="00894E13">
      <w:pPr>
        <w:ind w:firstLine="709"/>
        <w:jc w:val="both"/>
        <w:rPr>
          <w:rFonts w:eastAsia="Calibri"/>
          <w:bCs/>
          <w:lang w:val="kk-KZ"/>
        </w:rPr>
      </w:pPr>
      <w:r w:rsidRPr="00EC253A">
        <w:rPr>
          <w:rFonts w:eastAsia="Calibri"/>
          <w:bCs/>
          <w:lang w:val="kk-KZ"/>
        </w:rPr>
        <w:t>Номиналді кернеу                     380 В</w:t>
      </w:r>
    </w:p>
    <w:p w14:paraId="01287E7A" w14:textId="77777777" w:rsidR="00894E13" w:rsidRPr="00EC253A" w:rsidRDefault="00894E13" w:rsidP="00894E13">
      <w:pPr>
        <w:ind w:firstLine="709"/>
        <w:jc w:val="both"/>
        <w:rPr>
          <w:rFonts w:eastAsia="Calibri"/>
          <w:bCs/>
          <w:lang w:val="kk-KZ"/>
        </w:rPr>
      </w:pPr>
      <w:r w:rsidRPr="00EC253A">
        <w:rPr>
          <w:rFonts w:eastAsia="Calibri"/>
          <w:bCs/>
          <w:lang w:val="kk-KZ"/>
        </w:rPr>
        <w:t xml:space="preserve">Номиналді арын         46 м                         </w:t>
      </w:r>
    </w:p>
    <w:p w14:paraId="755F9B46" w14:textId="709A03CB" w:rsidR="00894E13" w:rsidRPr="00EC253A" w:rsidRDefault="00894E13" w:rsidP="00894E13">
      <w:pPr>
        <w:ind w:firstLine="709"/>
        <w:jc w:val="both"/>
        <w:rPr>
          <w:rFonts w:eastAsia="Calibri"/>
          <w:bCs/>
        </w:rPr>
      </w:pPr>
      <w:r w:rsidRPr="00EC253A">
        <w:rPr>
          <w:rFonts w:eastAsia="Calibri"/>
          <w:bCs/>
          <w:lang w:val="kk-KZ"/>
        </w:rPr>
        <w:t>Айналу жылдамдығы  2850 айн/мин</w:t>
      </w:r>
      <w:r w:rsidR="009E1EB3" w:rsidRPr="00EC253A">
        <w:rPr>
          <w:rFonts w:eastAsia="Calibri"/>
          <w:bCs/>
        </w:rPr>
        <w:t xml:space="preserve"> </w:t>
      </w:r>
      <w:r w:rsidR="009E1EB3" w:rsidRPr="00EC253A">
        <w:rPr>
          <w:bCs/>
          <w:iCs/>
          <w:lang w:val="kk-KZ"/>
        </w:rPr>
        <w:t>[41]</w:t>
      </w:r>
      <w:r w:rsidR="009E1EB3" w:rsidRPr="00EC253A">
        <w:rPr>
          <w:bCs/>
          <w:iCs/>
        </w:rPr>
        <w:t>.</w:t>
      </w:r>
    </w:p>
    <w:p w14:paraId="1A08429D" w14:textId="77777777" w:rsidR="00B70292" w:rsidRPr="00EC253A" w:rsidRDefault="00B70292" w:rsidP="000E68AD">
      <w:pPr>
        <w:ind w:firstLine="709"/>
        <w:jc w:val="both"/>
        <w:rPr>
          <w:rFonts w:eastAsia="Calibri"/>
          <w:bCs/>
          <w:lang w:val="kk-KZ"/>
        </w:rPr>
      </w:pPr>
    </w:p>
    <w:p w14:paraId="72C2681E" w14:textId="6EB74BFD" w:rsidR="00B87C20" w:rsidRPr="00EC253A" w:rsidRDefault="00AA2242" w:rsidP="000E68AD">
      <w:pPr>
        <w:ind w:firstLine="709"/>
        <w:jc w:val="both"/>
        <w:rPr>
          <w:b/>
          <w:bCs/>
          <w:lang w:val="kk-KZ"/>
        </w:rPr>
      </w:pPr>
      <w:r w:rsidRPr="00EC253A">
        <w:rPr>
          <w:b/>
          <w:bCs/>
          <w:lang w:val="kk-KZ"/>
        </w:rPr>
        <w:t>2.</w:t>
      </w:r>
      <w:r w:rsidR="00B70292" w:rsidRPr="00EC253A">
        <w:rPr>
          <w:b/>
          <w:bCs/>
          <w:lang w:val="kk-KZ"/>
        </w:rPr>
        <w:t>2</w:t>
      </w:r>
      <w:r w:rsidRPr="00EC253A">
        <w:rPr>
          <w:b/>
          <w:bCs/>
          <w:lang w:val="kk-KZ"/>
        </w:rPr>
        <w:t xml:space="preserve"> </w:t>
      </w:r>
      <w:r w:rsidR="00B70292" w:rsidRPr="00EC253A">
        <w:rPr>
          <w:b/>
          <w:bCs/>
          <w:lang w:val="kk-KZ"/>
        </w:rPr>
        <w:t>Гетерогенді</w:t>
      </w:r>
      <w:r w:rsidR="004E1C2E" w:rsidRPr="00EC253A">
        <w:rPr>
          <w:b/>
          <w:bCs/>
          <w:lang w:val="kk-KZ"/>
        </w:rPr>
        <w:t xml:space="preserve"> қадамды қалақшалар жүйелерін есептеу әдістемесінің теориялық негіздері</w:t>
      </w:r>
    </w:p>
    <w:p w14:paraId="779CD304" w14:textId="77777777" w:rsidR="00DF07F5" w:rsidRPr="00EC253A" w:rsidRDefault="00DF07F5" w:rsidP="000E68AD">
      <w:pPr>
        <w:ind w:firstLine="709"/>
        <w:jc w:val="both"/>
        <w:rPr>
          <w:rFonts w:eastAsia="Calibri"/>
          <w:b/>
          <w:bCs/>
          <w:lang w:val="kk-KZ"/>
        </w:rPr>
      </w:pPr>
    </w:p>
    <w:p w14:paraId="272138F1" w14:textId="1208C17B" w:rsidR="00B87C20" w:rsidRPr="00EC253A" w:rsidRDefault="004E1C2E" w:rsidP="000E68AD">
      <w:pPr>
        <w:ind w:firstLine="709"/>
        <w:contextualSpacing/>
        <w:jc w:val="both"/>
        <w:rPr>
          <w:rFonts w:eastAsia="Calibri"/>
          <w:lang w:val="kk-KZ"/>
        </w:rPr>
      </w:pPr>
      <w:r w:rsidRPr="00EC253A">
        <w:rPr>
          <w:lang w:val="kk-KZ"/>
        </w:rPr>
        <w:t xml:space="preserve">Айнымалы қадамды қалақшалар </w:t>
      </w:r>
      <w:r w:rsidR="009E0A49" w:rsidRPr="00EC253A">
        <w:rPr>
          <w:lang w:val="kk-KZ"/>
        </w:rPr>
        <w:t>(</w:t>
      </w:r>
      <w:r w:rsidR="00044CD3" w:rsidRPr="00EC253A">
        <w:rPr>
          <w:lang w:val="kk-KZ"/>
        </w:rPr>
        <w:t>2.2</w:t>
      </w:r>
      <w:r w:rsidR="009E0A49" w:rsidRPr="00EC253A">
        <w:rPr>
          <w:lang w:val="kk-KZ"/>
        </w:rPr>
        <w:t xml:space="preserve">-сурет) </w:t>
      </w:r>
      <w:r w:rsidR="00A52651" w:rsidRPr="00EC253A">
        <w:rPr>
          <w:lang w:val="kk-KZ"/>
        </w:rPr>
        <w:t>жұмысшы доңғалақ</w:t>
      </w:r>
      <w:r w:rsidRPr="00EC253A">
        <w:rPr>
          <w:lang w:val="kk-KZ"/>
        </w:rPr>
        <w:t>тың</w:t>
      </w:r>
      <w:r w:rsidR="009E0A49" w:rsidRPr="00EC253A">
        <w:rPr>
          <w:lang w:val="kk-KZ"/>
        </w:rPr>
        <w:t xml:space="preserve"> қалақ жүйесіне кіре берістегі негізінен соққы шығындарын бүкіл </w:t>
      </w:r>
      <w:r w:rsidR="003E676B" w:rsidRPr="00EC253A">
        <w:rPr>
          <w:lang w:val="kk-KZ"/>
        </w:rPr>
        <w:t>жұмысшы доңғалағы</w:t>
      </w:r>
      <w:r w:rsidR="009E0A49" w:rsidRPr="00EC253A">
        <w:rPr>
          <w:lang w:val="kk-KZ"/>
        </w:rPr>
        <w:t xml:space="preserve"> бойынша қайта бөлу идеяларына негізделген.</w:t>
      </w:r>
    </w:p>
    <w:p w14:paraId="6E48BDF4" w14:textId="3D55877F" w:rsidR="004E1C2E" w:rsidRPr="00EC253A" w:rsidRDefault="004E1C2E" w:rsidP="004E1C2E">
      <w:pPr>
        <w:ind w:firstLine="709"/>
        <w:contextualSpacing/>
        <w:jc w:val="both"/>
        <w:rPr>
          <w:lang w:val="kk-KZ"/>
        </w:rPr>
      </w:pPr>
      <w:r w:rsidRPr="00EC253A">
        <w:rPr>
          <w:lang w:val="kk-KZ"/>
        </w:rPr>
        <w:t>Айнымалы қадамды қалақшалы жүйелері бар дөңгелекті есептеу кезінде сорғының қалақша жүйесі бір нүктеге есептелмейді (Qесеп, Несеп), бірақ қажетті беру аймағына (Q(Q1, Q2...Qn), H(H1, H2...Hn)).Осылайша пайда болған гидродинамикалық тордың көлбеу бұрыштары мен арналардың ені әртүрлі болады</w:t>
      </w:r>
      <w:r w:rsidR="00851C7E" w:rsidRPr="00EC253A">
        <w:rPr>
          <w:lang w:val="kk-KZ"/>
        </w:rPr>
        <w:t xml:space="preserve"> [</w:t>
      </w:r>
      <w:r w:rsidR="009439DC" w:rsidRPr="00EC253A">
        <w:rPr>
          <w:lang w:val="kk-KZ"/>
        </w:rPr>
        <w:t>35</w:t>
      </w:r>
      <w:r w:rsidR="00851C7E" w:rsidRPr="00EC253A">
        <w:rPr>
          <w:lang w:val="kk-KZ"/>
        </w:rPr>
        <w:t>]</w:t>
      </w:r>
      <w:r w:rsidRPr="00EC253A">
        <w:rPr>
          <w:lang w:val="kk-KZ"/>
        </w:rPr>
        <w:t xml:space="preserve">. </w:t>
      </w:r>
    </w:p>
    <w:p w14:paraId="77AC351F" w14:textId="77777777" w:rsidR="004E1C2E" w:rsidRPr="00EC253A" w:rsidRDefault="004E1C2E" w:rsidP="004E1C2E">
      <w:pPr>
        <w:ind w:firstLine="709"/>
        <w:contextualSpacing/>
        <w:jc w:val="both"/>
        <w:rPr>
          <w:lang w:val="kk-KZ"/>
        </w:rPr>
      </w:pPr>
      <w:r w:rsidRPr="00EC253A">
        <w:rPr>
          <w:lang w:val="kk-KZ"/>
        </w:rPr>
        <w:t>Нәтижесінде сорғының жұмыс аймағы кеңейеді. Сонымен қатар, оптимумға жақын жерде тиімділіктің жергілікті төмендеуі мүмкін, бірақ оның Qmin және Qmax берілістерінің есептік диапазонындағы мәндері артады. Осылайша, гетерогенді қалақшалы жүйесі бар сорғының орташа интегралды тиімділігі классикалық (біртекті) қалақшалы жүйесі бар аналогтарға қарағанда жоғары болады</w:t>
      </w:r>
    </w:p>
    <w:p w14:paraId="59038C91" w14:textId="1FAA898F" w:rsidR="00B87C20" w:rsidRPr="00EC253A" w:rsidRDefault="009E0A49" w:rsidP="000E68AD">
      <w:pPr>
        <w:ind w:firstLine="709"/>
        <w:contextualSpacing/>
        <w:jc w:val="both"/>
        <w:rPr>
          <w:rFonts w:eastAsia="Calibri"/>
          <w:lang w:val="kk-KZ"/>
        </w:rPr>
      </w:pPr>
      <w:r w:rsidRPr="00EC253A">
        <w:rPr>
          <w:lang w:val="kk-KZ"/>
        </w:rPr>
        <w:t xml:space="preserve">Есептеулер нәтижелері көрсеткендей, әртекті </w:t>
      </w:r>
      <w:r w:rsidR="004E1C2E" w:rsidRPr="00EC253A">
        <w:rPr>
          <w:lang w:val="kk-KZ"/>
        </w:rPr>
        <w:t>қалақшалар</w:t>
      </w:r>
      <w:r w:rsidRPr="00EC253A">
        <w:rPr>
          <w:lang w:val="kk-KZ"/>
        </w:rPr>
        <w:t xml:space="preserve">ды қолданғанда жауап беру функциясы (жалпыланған функционал) қалақ </w:t>
      </w:r>
      <w:r w:rsidRPr="00EC253A">
        <w:rPr>
          <w:lang w:val="kk-KZ"/>
        </w:rPr>
        <w:lastRenderedPageBreak/>
        <w:t>бұрыштарының мәндерін</w:t>
      </w:r>
      <w:r w:rsidR="004E1C2E" w:rsidRPr="00EC253A">
        <w:rPr>
          <w:lang w:val="kk-KZ"/>
        </w:rPr>
        <w:t>д</w:t>
      </w:r>
      <w:r w:rsidRPr="00EC253A">
        <w:rPr>
          <w:lang w:val="kk-KZ"/>
        </w:rPr>
        <w:t xml:space="preserve">е </w:t>
      </w:r>
      <w:r w:rsidR="004E1C2E" w:rsidRPr="00EC253A">
        <w:rPr>
          <w:lang w:val="kk-KZ"/>
        </w:rPr>
        <w:t>өзгерісте</w:t>
      </w:r>
      <w:r w:rsidRPr="00EC253A">
        <w:rPr>
          <w:lang w:val="kk-KZ"/>
        </w:rPr>
        <w:t xml:space="preserve"> болды; әртекті </w:t>
      </w:r>
      <w:r w:rsidR="004E1C2E" w:rsidRPr="00EC253A">
        <w:rPr>
          <w:lang w:val="kk-KZ"/>
        </w:rPr>
        <w:t>қалақшалар</w:t>
      </w:r>
      <w:r w:rsidRPr="00EC253A">
        <w:rPr>
          <w:lang w:val="kk-KZ"/>
        </w:rPr>
        <w:t xml:space="preserve"> (жұмыс аймағының кеңеюі) ұғымында баяндалған негізгі үрдістер сақталды [</w:t>
      </w:r>
      <w:r w:rsidR="00C34B7C" w:rsidRPr="00EC253A">
        <w:rPr>
          <w:lang w:val="kk-KZ"/>
        </w:rPr>
        <w:t>40</w:t>
      </w:r>
      <w:r w:rsidRPr="00EC253A">
        <w:rPr>
          <w:lang w:val="kk-KZ"/>
        </w:rPr>
        <w:t>]</w:t>
      </w:r>
      <w:bookmarkStart w:id="11" w:name="_Hlk129628415"/>
      <w:r w:rsidR="0006728B" w:rsidRPr="00EC253A">
        <w:rPr>
          <w:lang w:val="kk-KZ"/>
        </w:rPr>
        <w:t>.</w:t>
      </w:r>
    </w:p>
    <w:p w14:paraId="78347096" w14:textId="77777777" w:rsidR="00B87C20" w:rsidRPr="00EC253A" w:rsidRDefault="00B87C20" w:rsidP="000E68AD">
      <w:pPr>
        <w:ind w:firstLine="709"/>
        <w:contextualSpacing/>
        <w:jc w:val="both"/>
        <w:rPr>
          <w:rFonts w:eastAsia="Calibri"/>
          <w:lang w:val="kk-KZ"/>
        </w:rPr>
      </w:pPr>
    </w:p>
    <w:p w14:paraId="0ED02980" w14:textId="77777777" w:rsidR="00B87C20" w:rsidRPr="00EC253A" w:rsidRDefault="009E0A49" w:rsidP="000E68AD">
      <w:pPr>
        <w:ind w:firstLine="709"/>
        <w:contextualSpacing/>
        <w:jc w:val="center"/>
        <w:rPr>
          <w:rFonts w:eastAsia="Calibri"/>
          <w:lang w:val="kk-KZ"/>
        </w:rPr>
      </w:pPr>
      <w:r w:rsidRPr="00EC253A">
        <w:rPr>
          <w:noProof/>
          <w:lang w:val="kk-KZ"/>
        </w:rPr>
        <w:drawing>
          <wp:inline distT="0" distB="0" distL="0" distR="0" wp14:anchorId="0A43DB6E" wp14:editId="29007D1F">
            <wp:extent cx="3550664" cy="3067664"/>
            <wp:effectExtent l="0" t="0" r="0" b="0"/>
            <wp:docPr id="3" name="Рисунок 7202" descr="C:\Users\User\Downloads\Blade System-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7202" descr="C:\Users\Пользователь\Downloads\Лопастная система-Model.png"/>
                    <pic:cNvPicPr>
                      <a:picLocks noChangeAspect="1" noChangeArrowheads="1"/>
                    </pic:cNvPicPr>
                  </pic:nvPicPr>
                  <pic:blipFill>
                    <a:blip r:embed="rId25"/>
                    <a:srcRect l="2584" t="3230" r="12045" b="4574"/>
                    <a:stretch>
                      <a:fillRect/>
                    </a:stretch>
                  </pic:blipFill>
                  <pic:spPr bwMode="auto">
                    <a:xfrm>
                      <a:off x="0" y="0"/>
                      <a:ext cx="3555401" cy="3071757"/>
                    </a:xfrm>
                    <a:prstGeom prst="rect">
                      <a:avLst/>
                    </a:prstGeom>
                  </pic:spPr>
                </pic:pic>
              </a:graphicData>
            </a:graphic>
          </wp:inline>
        </w:drawing>
      </w:r>
    </w:p>
    <w:p w14:paraId="582AD38D" w14:textId="77777777" w:rsidR="00EE1C77" w:rsidRPr="00EC253A" w:rsidRDefault="00EE1C77" w:rsidP="000E68AD">
      <w:pPr>
        <w:ind w:firstLine="709"/>
        <w:contextualSpacing/>
        <w:jc w:val="center"/>
        <w:rPr>
          <w:rFonts w:eastAsia="Calibri"/>
          <w:lang w:val="kk-KZ"/>
        </w:rPr>
      </w:pPr>
    </w:p>
    <w:p w14:paraId="62D4C27A" w14:textId="0907B1A6" w:rsidR="00B87C20" w:rsidRPr="00EC253A" w:rsidRDefault="00044CD3" w:rsidP="000E68AD">
      <w:pPr>
        <w:ind w:firstLine="709"/>
        <w:contextualSpacing/>
        <w:jc w:val="center"/>
        <w:rPr>
          <w:rFonts w:eastAsia="Calibri"/>
          <w:lang w:val="kk-KZ"/>
        </w:rPr>
      </w:pPr>
      <w:r w:rsidRPr="00EC253A">
        <w:rPr>
          <w:lang w:val="kk-KZ"/>
        </w:rPr>
        <w:t xml:space="preserve">2.2 </w:t>
      </w:r>
      <w:r w:rsidR="009E0A49" w:rsidRPr="00EC253A">
        <w:rPr>
          <w:lang w:val="kk-KZ"/>
        </w:rPr>
        <w:t>-сурет – Әртекті торлардың параметрлерін есептеу сызбасы</w:t>
      </w:r>
    </w:p>
    <w:p w14:paraId="1735BE41" w14:textId="77777777" w:rsidR="00B87C20" w:rsidRPr="00EC253A" w:rsidRDefault="00B87C20" w:rsidP="000E68AD">
      <w:pPr>
        <w:ind w:firstLine="709"/>
        <w:contextualSpacing/>
        <w:jc w:val="both"/>
        <w:rPr>
          <w:rFonts w:eastAsia="Calibri"/>
          <w:lang w:val="kk-KZ"/>
        </w:rPr>
      </w:pPr>
    </w:p>
    <w:p w14:paraId="03D087BA" w14:textId="3B064633" w:rsidR="00B87C20" w:rsidRPr="00EC253A" w:rsidRDefault="009E0A49" w:rsidP="000E68AD">
      <w:pPr>
        <w:ind w:firstLine="709"/>
        <w:jc w:val="both"/>
        <w:rPr>
          <w:rFonts w:eastAsia="Calibri"/>
          <w:iCs/>
          <w:lang w:val="kk-KZ"/>
        </w:rPr>
      </w:pPr>
      <w:r w:rsidRPr="00EC253A">
        <w:rPr>
          <w:bCs/>
          <w:iCs/>
          <w:lang w:val="kk-KZ"/>
        </w:rPr>
        <w:t xml:space="preserve">Сорғы </w:t>
      </w:r>
      <w:r w:rsidR="0006728B" w:rsidRPr="00EC253A">
        <w:rPr>
          <w:bCs/>
          <w:iCs/>
          <w:lang w:val="kk-KZ"/>
        </w:rPr>
        <w:t>доңғалағындағы</w:t>
      </w:r>
      <w:r w:rsidRPr="00EC253A">
        <w:rPr>
          <w:bCs/>
          <w:iCs/>
          <w:lang w:val="kk-KZ"/>
        </w:rPr>
        <w:t xml:space="preserve"> соққы шығыны әдіснама бойынша анықталады [</w:t>
      </w:r>
      <w:r w:rsidR="00C34B7C" w:rsidRPr="00EC253A">
        <w:rPr>
          <w:bCs/>
          <w:iCs/>
          <w:lang w:val="kk-KZ"/>
        </w:rPr>
        <w:t>4</w:t>
      </w:r>
      <w:r w:rsidR="009E1EB3" w:rsidRPr="00EC253A">
        <w:rPr>
          <w:bCs/>
          <w:iCs/>
          <w:lang w:val="kk-KZ"/>
        </w:rPr>
        <w:t>1</w:t>
      </w:r>
      <w:r w:rsidRPr="00EC253A">
        <w:rPr>
          <w:bCs/>
          <w:iCs/>
          <w:lang w:val="kk-KZ"/>
        </w:rPr>
        <w:t>]</w:t>
      </w:r>
    </w:p>
    <w:p w14:paraId="71F3A250" w14:textId="48F8269B" w:rsidR="00B87C20" w:rsidRPr="00EC253A" w:rsidRDefault="009E0A49" w:rsidP="000E68AD">
      <w:pPr>
        <w:ind w:firstLine="709"/>
        <w:contextualSpacing/>
        <w:jc w:val="both"/>
        <w:rPr>
          <w:rFonts w:eastAsia="Calibri"/>
          <w:lang w:val="kk-KZ"/>
        </w:rPr>
      </w:pPr>
      <w:r w:rsidRPr="00EC253A">
        <w:rPr>
          <w:lang w:val="kk-KZ"/>
        </w:rPr>
        <w:t xml:space="preserve">Абсолюттік жылдамдықтардың проекциялары бойынша ағын бұрышы мен </w:t>
      </w:r>
      <w:r w:rsidR="00E67DE3" w:rsidRPr="00EC253A">
        <w:rPr>
          <w:lang w:val="kk-KZ"/>
        </w:rPr>
        <w:t>қалақшаның</w:t>
      </w:r>
      <w:r w:rsidRPr="00EC253A">
        <w:rPr>
          <w:lang w:val="kk-KZ"/>
        </w:rPr>
        <w:t xml:space="preserve"> құрылымдық бұрышы бойымен шеңбер бағыты бойынша </w:t>
      </w:r>
      <w:r w:rsidR="00E67DE3" w:rsidRPr="00EC253A">
        <w:rPr>
          <w:lang w:val="kk-KZ"/>
        </w:rPr>
        <w:t>төмендегідей анықталады.</w:t>
      </w:r>
      <w:r w:rsidRPr="00EC253A">
        <w:rPr>
          <w:lang w:val="kk-KZ"/>
        </w:rPr>
        <w:t xml:space="preserve"> </w:t>
      </w:r>
    </w:p>
    <w:p w14:paraId="2AA6DCA9" w14:textId="2AECDEC5" w:rsidR="00B87C20" w:rsidRPr="00EC253A" w:rsidRDefault="00E67DE3" w:rsidP="000E68AD">
      <w:pPr>
        <w:ind w:firstLine="709"/>
        <w:contextualSpacing/>
        <w:jc w:val="both"/>
        <w:rPr>
          <w:rFonts w:eastAsia="Calibri"/>
          <w:lang w:val="kk-KZ"/>
        </w:rPr>
      </w:pPr>
      <w:r w:rsidRPr="00EC253A">
        <w:rPr>
          <w:lang w:val="kk-KZ"/>
        </w:rPr>
        <w:t>А</w:t>
      </w:r>
      <w:r w:rsidR="009E0A49" w:rsidRPr="00EC253A">
        <w:rPr>
          <w:lang w:val="kk-KZ"/>
        </w:rPr>
        <w:t>бсолюттік жылдамдықтың ағын бұрышындағы шеңбер бағытына проекциясы:</w:t>
      </w:r>
    </w:p>
    <w:p w14:paraId="5E6C1423" w14:textId="77777777" w:rsidR="00B87C20" w:rsidRPr="00EC253A" w:rsidRDefault="00B87C20" w:rsidP="000E68AD">
      <w:pPr>
        <w:ind w:firstLine="709"/>
        <w:contextualSpacing/>
        <w:jc w:val="both"/>
        <w:rPr>
          <w:rFonts w:eastAsia="Calibri"/>
          <w:lang w:val="kk-KZ"/>
        </w:rPr>
      </w:pPr>
    </w:p>
    <w:p w14:paraId="734D6D43" w14:textId="5EE2BC53" w:rsidR="00B87C20" w:rsidRPr="00EC253A" w:rsidRDefault="00000000" w:rsidP="004909F3">
      <w:pPr>
        <w:ind w:firstLine="709"/>
        <w:contextualSpacing/>
        <w:jc w:val="right"/>
        <w:rPr>
          <w:rFonts w:eastAsia="Calibri"/>
          <w:lang w:val="kk-KZ"/>
        </w:rPr>
      </w:pPr>
      <m:oMath>
        <m:sSub>
          <m:sSubPr>
            <m:ctrlPr>
              <w:rPr>
                <w:rFonts w:ascii="Cambria Math" w:hAnsi="Cambria Math"/>
                <w:lang w:val="kk-KZ"/>
              </w:rPr>
            </m:ctrlPr>
          </m:sSubPr>
          <m:e>
            <m:r>
              <w:rPr>
                <w:rFonts w:ascii="Cambria Math" w:hAnsi="Cambria Math"/>
                <w:lang w:val="kk-KZ"/>
              </w:rPr>
              <m:t>h</m:t>
            </m:r>
          </m:e>
          <m:sub>
            <m:r>
              <w:rPr>
                <w:rFonts w:ascii="Cambria Math" w:hAnsi="Cambria Math"/>
                <w:lang w:val="kk-KZ"/>
              </w:rPr>
              <m:t>уд.н</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φ</m:t>
            </m:r>
          </m:e>
          <m:sub>
            <m:r>
              <w:rPr>
                <w:rFonts w:ascii="Cambria Math" w:hAnsi="Cambria Math"/>
                <w:lang w:val="kk-KZ"/>
              </w:rPr>
              <m:t>н</m:t>
            </m:r>
          </m:sub>
        </m:sSub>
        <m:f>
          <m:fPr>
            <m:ctrlPr>
              <w:rPr>
                <w:rFonts w:ascii="Cambria Math" w:hAnsi="Cambria Math"/>
                <w:lang w:val="kk-KZ"/>
              </w:rPr>
            </m:ctrlPr>
          </m:fPr>
          <m:num>
            <m:r>
              <w:rPr>
                <w:rFonts w:ascii="Cambria Math" w:hAnsi="Cambria Math"/>
                <w:lang w:val="kk-KZ"/>
              </w:rPr>
              <m:t>∆</m:t>
            </m:r>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2</m:t>
                </m:r>
              </m:sup>
            </m:sSubSup>
          </m:num>
          <m:den>
            <m:r>
              <w:rPr>
                <w:rFonts w:ascii="Cambria Math" w:hAnsi="Cambria Math"/>
                <w:lang w:val="kk-KZ"/>
              </w:rPr>
              <m:t>2g</m:t>
            </m:r>
          </m:den>
        </m:f>
      </m:oMath>
      <w:r w:rsidR="009E0A49" w:rsidRPr="00EC253A">
        <w:rPr>
          <w:lang w:val="kk-KZ"/>
        </w:rPr>
        <w:t xml:space="preserve">                                                                 (</w:t>
      </w:r>
      <w:r w:rsidR="005251AA" w:rsidRPr="00EC253A">
        <w:rPr>
          <w:lang w:val="kk-KZ"/>
        </w:rPr>
        <w:t>2.1</w:t>
      </w:r>
      <w:r w:rsidR="009E0A49" w:rsidRPr="00EC253A">
        <w:rPr>
          <w:lang w:val="kk-KZ"/>
        </w:rPr>
        <w:t>)</w:t>
      </w:r>
    </w:p>
    <w:p w14:paraId="7C65886A" w14:textId="77777777" w:rsidR="00B87C20" w:rsidRPr="00EC253A" w:rsidRDefault="009E0A49" w:rsidP="000E68AD">
      <w:pPr>
        <w:ind w:firstLine="709"/>
        <w:contextualSpacing/>
        <w:jc w:val="both"/>
        <w:rPr>
          <w:rFonts w:eastAsia="Calibri"/>
          <w:lang w:val="kk-KZ"/>
        </w:rPr>
      </w:pPr>
      <w:r w:rsidRPr="00EC253A">
        <w:rPr>
          <w:rFonts w:eastAsia="Calibri"/>
          <w:lang w:val="kk-KZ"/>
        </w:rPr>
        <w:t xml:space="preserve">  </w:t>
      </w:r>
    </w:p>
    <w:p w14:paraId="5E2F4C0F" w14:textId="64B446D7" w:rsidR="00B87C20" w:rsidRPr="00EC253A" w:rsidRDefault="004909F3" w:rsidP="000E68AD">
      <w:pPr>
        <w:ind w:firstLine="709"/>
        <w:contextualSpacing/>
        <w:jc w:val="both"/>
        <w:rPr>
          <w:rFonts w:eastAsia="Calibri"/>
          <w:lang w:val="kk-KZ"/>
        </w:rPr>
      </w:pPr>
      <w:r w:rsidRPr="00EC253A">
        <w:rPr>
          <w:lang w:val="kk-KZ"/>
        </w:rPr>
        <w:t>Мұндағы</w:t>
      </w:r>
      <w:r w:rsidR="009E0A49" w:rsidRPr="00EC253A">
        <w:rPr>
          <w:lang w:val="kk-KZ"/>
        </w:rPr>
        <w:t>:</w:t>
      </w:r>
    </w:p>
    <w:p w14:paraId="5785B789" w14:textId="77777777" w:rsidR="00B87C20" w:rsidRPr="00EC253A" w:rsidRDefault="00000000" w:rsidP="004909F3">
      <w:pPr>
        <w:ind w:firstLine="426"/>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h</m:t>
            </m:r>
          </m:e>
          <m:sub>
            <m:r>
              <w:rPr>
                <w:rFonts w:ascii="Cambria Math" w:hAnsi="Cambria Math"/>
                <w:lang w:val="kk-KZ"/>
              </w:rPr>
              <m:t>уд.н</m:t>
            </m:r>
          </m:sub>
        </m:sSub>
        <m:r>
          <w:rPr>
            <w:rFonts w:ascii="Cambria Math" w:hAnsi="Cambria Math"/>
            <w:lang w:val="kk-KZ"/>
          </w:rPr>
          <m:t>-</m:t>
        </m:r>
      </m:oMath>
      <w:r w:rsidR="009E0A49" w:rsidRPr="00EC253A">
        <w:rPr>
          <w:lang w:val="kk-KZ"/>
        </w:rPr>
        <w:t xml:space="preserve"> доңғалаққа кіргенде соққы ағынының жоғалуы;</w:t>
      </w:r>
    </w:p>
    <w:p w14:paraId="3FDEE5AD" w14:textId="0F9F8975" w:rsidR="00B87C20" w:rsidRPr="00EC253A" w:rsidRDefault="00000000" w:rsidP="004909F3">
      <w:pPr>
        <w:ind w:firstLine="426"/>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φ</m:t>
            </m:r>
          </m:e>
          <m:sub>
            <m:r>
              <w:rPr>
                <w:rFonts w:ascii="Cambria Math" w:hAnsi="Cambria Math"/>
                <w:lang w:val="kk-KZ"/>
              </w:rPr>
              <m:t>н</m:t>
            </m:r>
          </m:sub>
        </m:sSub>
      </m:oMath>
      <w:r w:rsidR="009E0A49" w:rsidRPr="00EC253A">
        <w:rPr>
          <w:lang w:val="kk-KZ"/>
        </w:rPr>
        <w:t xml:space="preserve"> - сорғы дөңгелек торының соққы коэффициенті</w:t>
      </w:r>
    </w:p>
    <w:p w14:paraId="651DEEB1" w14:textId="77777777" w:rsidR="00B87C20" w:rsidRPr="00EC253A" w:rsidRDefault="009E0A49" w:rsidP="004909F3">
      <w:pPr>
        <w:ind w:firstLine="426"/>
        <w:contextualSpacing/>
        <w:jc w:val="both"/>
        <w:rPr>
          <w:rFonts w:eastAsia="Calibri"/>
          <w:lang w:val="kk-KZ"/>
        </w:rPr>
      </w:pPr>
      <m:oMath>
        <m:r>
          <w:rPr>
            <w:rFonts w:ascii="Cambria Math" w:hAnsi="Cambria Math"/>
            <w:lang w:val="kk-KZ"/>
          </w:rPr>
          <m:t>∆</m:t>
        </m:r>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2</m:t>
            </m:r>
          </m:sup>
        </m:sSubSup>
      </m:oMath>
      <w:r w:rsidRPr="00EC253A">
        <w:rPr>
          <w:lang w:val="kk-KZ"/>
        </w:rPr>
        <w:t xml:space="preserve"> — абсолюттік жылдамдықтың шеңберлік компоненттерінің соққысыз кіру режиміндегі ағын бағытына қарай ауытқуымен айырмашылығы.</w:t>
      </w:r>
    </w:p>
    <w:p w14:paraId="485AFC21" w14:textId="654F3449" w:rsidR="00B87C20" w:rsidRPr="00EC253A" w:rsidRDefault="009E0A49" w:rsidP="000E68AD">
      <w:pPr>
        <w:ind w:firstLine="709"/>
        <w:contextualSpacing/>
        <w:jc w:val="both"/>
        <w:rPr>
          <w:rFonts w:eastAsia="Calibri"/>
          <w:lang w:val="kk-KZ"/>
        </w:rPr>
      </w:pPr>
      <w:r w:rsidRPr="00EC253A">
        <w:rPr>
          <w:lang w:val="kk-KZ"/>
        </w:rPr>
        <w:t xml:space="preserve">Абсолюттік жылдамдықтардың ағыс бұрышы бойымен шеңберлік бағытқа және </w:t>
      </w:r>
      <w:r w:rsidR="002D6728" w:rsidRPr="00EC253A">
        <w:rPr>
          <w:lang w:val="kk-KZ"/>
        </w:rPr>
        <w:t>қалақша</w:t>
      </w:r>
      <w:r w:rsidRPr="00EC253A">
        <w:rPr>
          <w:lang w:val="kk-KZ"/>
        </w:rPr>
        <w:t xml:space="preserve">ның құрылымдық бұрышы бойымен шеңбер бағытына проекциялары үшін былай </w:t>
      </w:r>
      <w:r w:rsidR="004909F3" w:rsidRPr="00EC253A">
        <w:rPr>
          <w:lang w:val="kk-KZ"/>
        </w:rPr>
        <w:t>анықтаймыз</w:t>
      </w:r>
      <w:r w:rsidRPr="00EC253A">
        <w:rPr>
          <w:lang w:val="kk-KZ"/>
        </w:rPr>
        <w:t xml:space="preserve">: </w:t>
      </w:r>
    </w:p>
    <w:p w14:paraId="6587532E" w14:textId="77777777" w:rsidR="00B87C20" w:rsidRPr="00EC253A" w:rsidRDefault="009E0A49" w:rsidP="000E68AD">
      <w:pPr>
        <w:ind w:firstLine="709"/>
        <w:contextualSpacing/>
        <w:jc w:val="both"/>
        <w:rPr>
          <w:rFonts w:eastAsia="Calibri"/>
          <w:lang w:val="kk-KZ"/>
        </w:rPr>
      </w:pPr>
      <w:r w:rsidRPr="00EC253A">
        <w:rPr>
          <w:lang w:val="kk-KZ"/>
        </w:rPr>
        <w:t>- абсолюттік жылдамдықтың ағын бұрышындағы шеңбер бағытына проекциясы:</w:t>
      </w:r>
    </w:p>
    <w:p w14:paraId="138EF9B5" w14:textId="77777777" w:rsidR="00B87C20" w:rsidRPr="00EC253A" w:rsidRDefault="00B87C20" w:rsidP="000E68AD">
      <w:pPr>
        <w:ind w:firstLine="709"/>
        <w:contextualSpacing/>
        <w:jc w:val="both"/>
        <w:rPr>
          <w:rFonts w:eastAsia="Calibri"/>
          <w:lang w:val="kk-KZ"/>
        </w:rPr>
      </w:pPr>
    </w:p>
    <w:p w14:paraId="6F0E611A" w14:textId="42B26414" w:rsidR="00B87C20" w:rsidRPr="00EC253A" w:rsidRDefault="00000000" w:rsidP="004909F3">
      <w:pPr>
        <w:ind w:firstLine="709"/>
        <w:contextualSpacing/>
        <w:jc w:val="right"/>
        <w:rPr>
          <w:rFonts w:eastAsia="Calibri"/>
          <w:lang w:val="kk-KZ"/>
        </w:rPr>
      </w:pPr>
      <m:oMath>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2</m:t>
            </m:r>
          </m:sup>
        </m:sSubSup>
        <m:r>
          <w:rPr>
            <w:rFonts w:ascii="Cambria Math" w:hAnsi="Cambria Math"/>
            <w:lang w:val="kk-KZ"/>
          </w:rPr>
          <m:t>=</m:t>
        </m:r>
        <m:sSub>
          <m:sSubPr>
            <m:ctrlPr>
              <w:rPr>
                <w:rFonts w:ascii="Cambria Math" w:hAnsi="Cambria Math"/>
                <w:lang w:val="kk-KZ"/>
              </w:rPr>
            </m:ctrlPr>
          </m:sSubPr>
          <m:e>
            <m:r>
              <w:rPr>
                <w:rFonts w:ascii="Cambria Math" w:hAnsi="Cambria Math"/>
                <w:lang w:val="kk-KZ"/>
              </w:rPr>
              <m:t>U</m:t>
            </m:r>
          </m:e>
          <m:sub>
            <m:r>
              <w:rPr>
                <w:rFonts w:ascii="Cambria Math" w:hAnsi="Cambria Math"/>
                <w:lang w:val="kk-KZ"/>
              </w:rPr>
              <m:t>1н</m:t>
            </m:r>
          </m:sub>
        </m:sSub>
        <m:r>
          <w:rPr>
            <w:rFonts w:ascii="Cambria Math" w:hAnsi="Cambria Math"/>
            <w:lang w:val="kk-KZ"/>
          </w:rPr>
          <m:t>-</m:t>
        </m:r>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β</m:t>
                </m:r>
              </m:e>
              <m:e>
                <m:r>
                  <w:rPr>
                    <w:rFonts w:ascii="Cambria Math" w:hAnsi="Cambria Math"/>
                    <w:lang w:val="kk-KZ"/>
                  </w:rPr>
                  <m:t>1н</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н1</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1н</m:t>
                </m:r>
              </m:sub>
            </m:sSub>
          </m:den>
        </m:f>
        <m:r>
          <w:rPr>
            <w:rFonts w:ascii="Cambria Math" w:hAnsi="Cambria Math"/>
            <w:lang w:val="kk-KZ"/>
          </w:rPr>
          <m:t>Q;</m:t>
        </m:r>
      </m:oMath>
      <w:r w:rsidR="009E0A49" w:rsidRPr="00EC253A">
        <w:rPr>
          <w:lang w:val="kk-KZ"/>
        </w:rPr>
        <w:t xml:space="preserve">                                      (</w:t>
      </w:r>
      <w:r w:rsidR="005251AA" w:rsidRPr="00EC253A">
        <w:rPr>
          <w:lang w:val="kk-KZ"/>
        </w:rPr>
        <w:t>2.2</w:t>
      </w:r>
      <w:r w:rsidR="009E0A49" w:rsidRPr="00EC253A">
        <w:rPr>
          <w:lang w:val="kk-KZ"/>
        </w:rPr>
        <w:t>)</w:t>
      </w:r>
    </w:p>
    <w:p w14:paraId="15B0262C" w14:textId="77777777" w:rsidR="00B87C20" w:rsidRPr="00EC253A" w:rsidRDefault="00B87C20" w:rsidP="000E68AD">
      <w:pPr>
        <w:ind w:firstLine="709"/>
        <w:contextualSpacing/>
        <w:jc w:val="both"/>
        <w:rPr>
          <w:rFonts w:eastAsia="Calibri"/>
          <w:lang w:val="kk-KZ"/>
        </w:rPr>
      </w:pPr>
    </w:p>
    <w:p w14:paraId="21B5260D" w14:textId="3EC49EEC" w:rsidR="00B87C20" w:rsidRPr="00EC253A" w:rsidRDefault="004909F3" w:rsidP="000E68AD">
      <w:pPr>
        <w:ind w:firstLine="709"/>
        <w:contextualSpacing/>
        <w:jc w:val="both"/>
        <w:rPr>
          <w:rFonts w:eastAsia="Calibri"/>
          <w:lang w:val="kk-KZ"/>
        </w:rPr>
      </w:pPr>
      <w:r w:rsidRPr="00EC253A">
        <w:rPr>
          <w:lang w:val="kk-KZ"/>
        </w:rPr>
        <w:t>Мұндағы:</w:t>
      </w:r>
    </w:p>
    <w:p w14:paraId="3D817FD0" w14:textId="77777777" w:rsidR="00B87C20" w:rsidRPr="00EC253A" w:rsidRDefault="00000000" w:rsidP="000E68AD">
      <w:pPr>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U</m:t>
            </m:r>
          </m:e>
          <m:sub>
            <m:r>
              <w:rPr>
                <w:rFonts w:ascii="Cambria Math" w:hAnsi="Cambria Math"/>
                <w:lang w:val="kk-KZ"/>
              </w:rPr>
              <m:t>1н</m:t>
            </m:r>
          </m:sub>
        </m:sSub>
      </m:oMath>
      <w:r w:rsidR="009E0A49" w:rsidRPr="00EC253A">
        <w:rPr>
          <w:lang w:val="kk-KZ"/>
        </w:rPr>
        <w:t xml:space="preserve"> — перифериялық жылдамдық;</w:t>
      </w:r>
    </w:p>
    <w:p w14:paraId="2C112628" w14:textId="16E44AD3" w:rsidR="00B87C20" w:rsidRPr="00EC253A" w:rsidRDefault="00000000" w:rsidP="000E68AD">
      <w:pPr>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β</m:t>
            </m:r>
          </m:e>
          <m:sub>
            <m:r>
              <w:rPr>
                <w:rFonts w:ascii="Cambria Math" w:hAnsi="Cambria Math"/>
                <w:lang w:val="kk-KZ"/>
              </w:rPr>
              <m:t>1н</m:t>
            </m:r>
          </m:sub>
        </m:sSub>
      </m:oMath>
      <w:r w:rsidR="009E0A49" w:rsidRPr="00EC253A">
        <w:rPr>
          <w:lang w:val="kk-KZ"/>
        </w:rPr>
        <w:t xml:space="preserve"> — </w:t>
      </w:r>
      <w:r w:rsidR="002D6728" w:rsidRPr="00EC253A">
        <w:rPr>
          <w:lang w:val="kk-KZ"/>
        </w:rPr>
        <w:t>қалақша</w:t>
      </w:r>
      <w:r w:rsidR="009E0A49" w:rsidRPr="00EC253A">
        <w:rPr>
          <w:lang w:val="kk-KZ"/>
        </w:rPr>
        <w:t>дағы ағыс бұрышы;</w:t>
      </w:r>
    </w:p>
    <w:p w14:paraId="28F18CF9" w14:textId="77777777" w:rsidR="00B87C20" w:rsidRPr="00EC253A" w:rsidRDefault="00000000" w:rsidP="000E68AD">
      <w:pPr>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oMath>
      <w:r w:rsidR="009E0A49" w:rsidRPr="00EC253A">
        <w:rPr>
          <w:lang w:val="kk-KZ"/>
        </w:rPr>
        <w:t>- доңғалаққа кіру радиусы;</w:t>
      </w:r>
    </w:p>
    <w:p w14:paraId="55B9E806" w14:textId="77777777" w:rsidR="00B87C20" w:rsidRPr="00EC253A" w:rsidRDefault="00000000" w:rsidP="000E68AD">
      <w:pPr>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н1</m:t>
            </m:r>
          </m:sub>
        </m:sSub>
      </m:oMath>
      <w:r w:rsidR="009E0A49" w:rsidRPr="00EC253A">
        <w:rPr>
          <w:lang w:val="kk-KZ"/>
        </w:rPr>
        <w:t xml:space="preserve"> — кіре берістегі доңғалақ арнасының ені;</w:t>
      </w:r>
    </w:p>
    <w:p w14:paraId="58071787" w14:textId="77777777" w:rsidR="00B87C20" w:rsidRPr="00EC253A" w:rsidRDefault="00000000" w:rsidP="000E68AD">
      <w:pPr>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1н</m:t>
            </m:r>
          </m:sub>
        </m:sSub>
      </m:oMath>
      <w:r w:rsidR="009E0A49" w:rsidRPr="00EC253A">
        <w:rPr>
          <w:lang w:val="kk-KZ"/>
        </w:rPr>
        <w:t>- ағынның сығылу коэффициенті;</w:t>
      </w:r>
    </w:p>
    <w:p w14:paraId="231E7EB8" w14:textId="77777777" w:rsidR="00B87C20" w:rsidRPr="00EC253A" w:rsidRDefault="009E0A49" w:rsidP="000E68AD">
      <w:pPr>
        <w:ind w:firstLine="709"/>
        <w:contextualSpacing/>
        <w:jc w:val="both"/>
        <w:rPr>
          <w:rFonts w:eastAsia="Calibri"/>
          <w:lang w:val="kk-KZ"/>
        </w:rPr>
      </w:pPr>
      <w:r w:rsidRPr="00EC253A">
        <w:rPr>
          <w:lang w:val="kk-KZ"/>
        </w:rPr>
        <w:t>- тор бұрышы бойынша шеңбер бағыты бойынша абсолюттік жылдамдықтың проекциясы:</w:t>
      </w:r>
    </w:p>
    <w:p w14:paraId="63F0292A" w14:textId="77777777" w:rsidR="00B87C20" w:rsidRPr="00EC253A" w:rsidRDefault="00B87C20" w:rsidP="000E68AD">
      <w:pPr>
        <w:ind w:firstLine="709"/>
        <w:contextualSpacing/>
        <w:jc w:val="both"/>
        <w:rPr>
          <w:rFonts w:eastAsia="Calibri"/>
          <w:lang w:val="kk-KZ"/>
        </w:rPr>
      </w:pPr>
    </w:p>
    <w:p w14:paraId="0F6825AC" w14:textId="755D712E" w:rsidR="00B87C20" w:rsidRPr="00EC253A" w:rsidRDefault="00000000" w:rsidP="004909F3">
      <w:pPr>
        <w:ind w:firstLine="709"/>
        <w:contextualSpacing/>
        <w:jc w:val="right"/>
        <w:rPr>
          <w:rFonts w:eastAsia="Calibri"/>
          <w:lang w:val="kk-KZ"/>
        </w:rPr>
      </w:pPr>
      <m:oMath>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uн1л</m:t>
            </m:r>
          </m:sub>
          <m:sup>
            <m:r>
              <w:rPr>
                <w:rFonts w:ascii="Cambria Math" w:hAnsi="Cambria Math"/>
                <w:lang w:val="kk-KZ"/>
              </w:rPr>
              <m:t>2</m:t>
            </m:r>
          </m:sup>
        </m:sSubSup>
        <m:r>
          <w:rPr>
            <w:rFonts w:ascii="Cambria Math" w:hAnsi="Cambria Math"/>
            <w:lang w:val="kk-KZ"/>
          </w:rPr>
          <m:t>=</m:t>
        </m:r>
        <m:sSub>
          <m:sSubPr>
            <m:ctrlPr>
              <w:rPr>
                <w:rFonts w:ascii="Cambria Math" w:hAnsi="Cambria Math"/>
                <w:lang w:val="kk-KZ"/>
              </w:rPr>
            </m:ctrlPr>
          </m:sSubPr>
          <m:e>
            <m:r>
              <w:rPr>
                <w:rFonts w:ascii="Cambria Math" w:hAnsi="Cambria Math"/>
                <w:lang w:val="kk-KZ"/>
              </w:rPr>
              <m:t>U</m:t>
            </m:r>
          </m:e>
          <m:sub>
            <m:r>
              <w:rPr>
                <w:rFonts w:ascii="Cambria Math" w:hAnsi="Cambria Math"/>
                <w:lang w:val="kk-KZ"/>
              </w:rPr>
              <m:t>1н</m:t>
            </m:r>
          </m:sub>
        </m:sSub>
        <m:r>
          <w:rPr>
            <w:rFonts w:ascii="Cambria Math" w:hAnsi="Cambria Math"/>
            <w:lang w:val="kk-KZ"/>
          </w:rPr>
          <m:t>-</m:t>
        </m:r>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β</m:t>
                </m:r>
              </m:e>
              <m:e>
                <m:r>
                  <w:rPr>
                    <w:rFonts w:ascii="Cambria Math" w:hAnsi="Cambria Math"/>
                    <w:lang w:val="kk-KZ"/>
                  </w:rPr>
                  <m:t>1нл</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н1</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1н</m:t>
                </m:r>
              </m:sub>
            </m:sSub>
          </m:den>
        </m:f>
        <m:r>
          <w:rPr>
            <w:rFonts w:ascii="Cambria Math" w:hAnsi="Cambria Math"/>
            <w:lang w:val="kk-KZ"/>
          </w:rPr>
          <m:t>Q;</m:t>
        </m:r>
      </m:oMath>
      <w:r w:rsidR="009E0A49" w:rsidRPr="00EC253A">
        <w:rPr>
          <w:lang w:val="kk-KZ"/>
        </w:rPr>
        <w:t xml:space="preserve">                                            (</w:t>
      </w:r>
      <w:r w:rsidR="005251AA" w:rsidRPr="00EC253A">
        <w:rPr>
          <w:lang w:val="kk-KZ"/>
        </w:rPr>
        <w:t>2.3</w:t>
      </w:r>
      <w:r w:rsidR="009E0A49" w:rsidRPr="00EC253A">
        <w:rPr>
          <w:lang w:val="kk-KZ"/>
        </w:rPr>
        <w:t>)</w:t>
      </w:r>
    </w:p>
    <w:p w14:paraId="297A032A" w14:textId="77777777" w:rsidR="00B87C20" w:rsidRPr="00EC253A" w:rsidRDefault="00B87C20" w:rsidP="000E68AD">
      <w:pPr>
        <w:ind w:firstLine="709"/>
        <w:contextualSpacing/>
        <w:jc w:val="both"/>
        <w:rPr>
          <w:rFonts w:eastAsia="Calibri"/>
          <w:lang w:val="kk-KZ"/>
        </w:rPr>
      </w:pPr>
    </w:p>
    <w:p w14:paraId="48D82744" w14:textId="738F87D6" w:rsidR="00B87C20" w:rsidRPr="00EC253A" w:rsidRDefault="004909F3" w:rsidP="000E68AD">
      <w:pPr>
        <w:ind w:firstLine="709"/>
        <w:contextualSpacing/>
        <w:jc w:val="both"/>
        <w:rPr>
          <w:rFonts w:eastAsia="Calibri"/>
          <w:lang w:val="kk-KZ"/>
        </w:rPr>
      </w:pPr>
      <w:r w:rsidRPr="00EC253A">
        <w:rPr>
          <w:lang w:val="kk-KZ"/>
        </w:rPr>
        <w:t>Мұндағы:</w:t>
      </w:r>
      <w:r w:rsidR="009E0A49" w:rsidRPr="00EC253A">
        <w:rPr>
          <w:lang w:val="kk-KZ"/>
        </w:rPr>
        <w:t xml:space="preserve"> </w:t>
      </w:r>
    </w:p>
    <w:p w14:paraId="276740B5" w14:textId="77777777" w:rsidR="00B87C20" w:rsidRPr="00EC253A" w:rsidRDefault="00000000" w:rsidP="000E68AD">
      <w:pPr>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β</m:t>
            </m:r>
          </m:e>
          <m:sub>
            <m:r>
              <w:rPr>
                <w:rFonts w:ascii="Cambria Math" w:hAnsi="Cambria Math"/>
                <w:lang w:val="kk-KZ"/>
              </w:rPr>
              <m:t>1нл</m:t>
            </m:r>
          </m:sub>
        </m:sSub>
      </m:oMath>
      <w:r w:rsidR="009E0A49" w:rsidRPr="00EC253A">
        <w:rPr>
          <w:lang w:val="kk-KZ"/>
        </w:rPr>
        <w:t xml:space="preserve">- тор бұрышындағы қалақтың ағып кету бұрышы </w:t>
      </w:r>
    </w:p>
    <w:p w14:paraId="3F2A33E6" w14:textId="77777777" w:rsidR="00072E02" w:rsidRPr="00EC253A" w:rsidRDefault="009E0A49" w:rsidP="000E68AD">
      <w:pPr>
        <w:ind w:firstLine="709"/>
        <w:contextualSpacing/>
        <w:jc w:val="both"/>
        <w:rPr>
          <w:rFonts w:eastAsia="Calibri"/>
          <w:lang w:val="kk-KZ"/>
        </w:rPr>
      </w:pPr>
      <w:r w:rsidRPr="00EC253A">
        <w:rPr>
          <w:lang w:val="kk-KZ"/>
        </w:rPr>
        <w:t>Доңғалаққа соққысыз енгізуге сәйкес келетін ағын жылдамдығы кезінде НТҚ кіре берістегі жылдамдықтың шеңберлік компоненттерінің айырмасы:</w:t>
      </w:r>
    </w:p>
    <w:p w14:paraId="5115D7B8" w14:textId="77777777" w:rsidR="00072E02" w:rsidRPr="00EC253A" w:rsidRDefault="00072E02" w:rsidP="000E68AD">
      <w:pPr>
        <w:ind w:firstLine="709"/>
        <w:contextualSpacing/>
        <w:jc w:val="both"/>
        <w:rPr>
          <w:rFonts w:eastAsia="Calibri"/>
          <w:lang w:val="kk-KZ"/>
        </w:rPr>
      </w:pPr>
    </w:p>
    <w:p w14:paraId="4E018D87" w14:textId="66160B5B" w:rsidR="00B87C20" w:rsidRPr="00EC253A" w:rsidRDefault="00000000" w:rsidP="000E68AD">
      <w:pPr>
        <w:ind w:firstLine="709"/>
        <w:contextualSpacing/>
        <w:jc w:val="center"/>
        <w:rPr>
          <w:rFonts w:eastAsia="Calibri"/>
          <w:lang w:val="kk-KZ"/>
        </w:rPr>
      </w:pPr>
      <m:oMath>
        <m:sSubSup>
          <m:sSubSupPr>
            <m:ctrlPr>
              <w:rPr>
                <w:rFonts w:ascii="Cambria Math" w:eastAsia="Calibri" w:hAnsi="Cambria Math"/>
                <w:lang w:val="kk-KZ" w:eastAsia="en-US"/>
              </w:rPr>
            </m:ctrlPr>
          </m:sSubSupPr>
          <m:e>
            <m:r>
              <m:rPr>
                <m:sty m:val="p"/>
              </m:rPr>
              <w:rPr>
                <w:rFonts w:ascii="Cambria Math" w:eastAsia="Calibri" w:hAnsi="Cambria Math"/>
                <w:lang w:val="kk-KZ" w:eastAsia="en-US"/>
              </w:rPr>
              <m:t xml:space="preserve">   ∆v</m:t>
            </m:r>
          </m:e>
          <m:sub>
            <m:r>
              <m:rPr>
                <m:sty m:val="p"/>
              </m:rPr>
              <w:rPr>
                <w:rFonts w:ascii="Cambria Math" w:eastAsia="Calibri" w:hAnsi="Cambria Math"/>
                <w:lang w:val="kk-KZ" w:eastAsia="en-US"/>
              </w:rPr>
              <m:t>uн1</m:t>
            </m:r>
          </m:sub>
          <m:sup>
            <m:r>
              <m:rPr>
                <m:sty m:val="p"/>
              </m:rPr>
              <w:rPr>
                <w:rFonts w:ascii="Cambria Math" w:eastAsia="Calibri" w:hAnsi="Cambria Math"/>
                <w:lang w:val="kk-KZ" w:eastAsia="en-US"/>
              </w:rPr>
              <m:t>0</m:t>
            </m:r>
          </m:sup>
        </m:sSubSup>
        <m:sSubSup>
          <m:sSubSupPr>
            <m:ctrlPr>
              <w:rPr>
                <w:rFonts w:ascii="Cambria Math" w:eastAsia="Calibri" w:hAnsi="Cambria Math"/>
                <w:lang w:val="kk-KZ" w:eastAsia="en-US"/>
              </w:rPr>
            </m:ctrlPr>
          </m:sSubSupPr>
          <m:e>
            <m:r>
              <m:rPr>
                <m:sty m:val="p"/>
              </m:rPr>
              <w:rPr>
                <w:rFonts w:ascii="Cambria Math" w:eastAsia="Calibri" w:hAnsi="Cambria Math"/>
                <w:lang w:val="kk-KZ" w:eastAsia="en-US"/>
              </w:rPr>
              <m:t>=v</m:t>
            </m:r>
          </m:e>
          <m:sub>
            <m:r>
              <m:rPr>
                <m:sty m:val="p"/>
              </m:rPr>
              <w:rPr>
                <w:rFonts w:ascii="Cambria Math" w:eastAsia="Calibri" w:hAnsi="Cambria Math"/>
                <w:lang w:val="kk-KZ" w:eastAsia="en-US"/>
              </w:rPr>
              <m:t>uн1</m:t>
            </m:r>
          </m:sub>
          <m:sup>
            <m:r>
              <m:rPr>
                <m:sty m:val="p"/>
              </m:rPr>
              <w:rPr>
                <w:rFonts w:ascii="Cambria Math" w:eastAsia="Calibri" w:hAnsi="Cambria Math"/>
                <w:lang w:val="kk-KZ" w:eastAsia="en-US"/>
              </w:rPr>
              <m:t>0</m:t>
            </m:r>
          </m:sup>
        </m:sSubSup>
        <m:sSubSup>
          <m:sSubSupPr>
            <m:ctrlPr>
              <w:rPr>
                <w:rFonts w:ascii="Cambria Math" w:eastAsia="Calibri" w:hAnsi="Cambria Math"/>
                <w:lang w:val="kk-KZ" w:eastAsia="en-US"/>
              </w:rPr>
            </m:ctrlPr>
          </m:sSubSupPr>
          <m:e>
            <m:r>
              <m:rPr>
                <m:sty m:val="p"/>
              </m:rPr>
              <w:rPr>
                <w:rFonts w:ascii="Cambria Math" w:eastAsia="Calibri" w:hAnsi="Cambria Math"/>
                <w:lang w:val="kk-KZ" w:eastAsia="en-US"/>
              </w:rPr>
              <m:t>-v</m:t>
            </m:r>
          </m:e>
          <m:sub>
            <m:r>
              <m:rPr>
                <m:sty m:val="p"/>
              </m:rPr>
              <w:rPr>
                <w:rFonts w:ascii="Cambria Math" w:eastAsia="Calibri" w:hAnsi="Cambria Math"/>
                <w:lang w:val="kk-KZ" w:eastAsia="en-US"/>
              </w:rPr>
              <m:t>uн1л</m:t>
            </m:r>
          </m:sub>
          <m:sup>
            <m:r>
              <m:rPr>
                <m:sty m:val="p"/>
              </m:rPr>
              <w:rPr>
                <w:rFonts w:ascii="Cambria Math" w:eastAsia="Calibri" w:hAnsi="Cambria Math"/>
                <w:lang w:val="kk-KZ" w:eastAsia="en-US"/>
              </w:rPr>
              <m:t>0</m:t>
            </m:r>
          </m:sup>
        </m:sSubSup>
        <m:r>
          <m:rPr>
            <m:sty m:val="p"/>
          </m:rPr>
          <w:rPr>
            <w:rFonts w:ascii="Cambria Math" w:eastAsia="Calibri" w:hAnsi="Cambria Math"/>
            <w:lang w:val="kk-KZ" w:eastAsia="en-US"/>
          </w:rPr>
          <m:t>=</m:t>
        </m:r>
        <m:d>
          <m:dPr>
            <m:ctrlPr>
              <w:rPr>
                <w:rFonts w:ascii="Cambria Math" w:eastAsia="Calibri" w:hAnsi="Cambria Math"/>
                <w:lang w:val="kk-KZ" w:eastAsia="en-US"/>
              </w:rPr>
            </m:ctrlPr>
          </m:dPr>
          <m:e>
            <m:f>
              <m:fPr>
                <m:ctrlPr>
                  <w:rPr>
                    <w:rFonts w:ascii="Cambria Math" w:eastAsia="Calibri" w:hAnsi="Cambria Math"/>
                    <w:lang w:val="kk-KZ" w:eastAsia="en-US"/>
                  </w:rPr>
                </m:ctrlPr>
              </m:fPr>
              <m:num>
                <m:r>
                  <m:rPr>
                    <m:sty m:val="p"/>
                  </m:rPr>
                  <w:rPr>
                    <w:rFonts w:ascii="Cambria Math" w:eastAsia="Calibri" w:hAnsi="Cambria Math"/>
                    <w:lang w:val="kk-KZ" w:eastAsia="en-US"/>
                  </w:rPr>
                  <m:t>ctg(</m:t>
                </m:r>
                <m:sSubSup>
                  <m:sSubSupPr>
                    <m:ctrlPr>
                      <w:rPr>
                        <w:rFonts w:ascii="Cambria Math" w:eastAsia="Calibri" w:hAnsi="Cambria Math"/>
                        <w:lang w:val="kk-KZ" w:eastAsia="en-US"/>
                      </w:rPr>
                    </m:ctrlPr>
                  </m:sSubSupPr>
                  <m:e>
                    <m:r>
                      <m:rPr>
                        <m:sty m:val="p"/>
                      </m:rPr>
                      <w:rPr>
                        <w:rFonts w:ascii="Cambria Math" w:eastAsia="Calibri" w:hAnsi="Cambria Math"/>
                        <w:lang w:val="kk-KZ" w:eastAsia="en-US"/>
                      </w:rPr>
                      <m:t>β</m:t>
                    </m:r>
                  </m:e>
                  <m:sub>
                    <m:r>
                      <m:rPr>
                        <m:sty m:val="p"/>
                      </m:rPr>
                      <w:rPr>
                        <w:rFonts w:ascii="Cambria Math" w:eastAsia="Calibri" w:hAnsi="Cambria Math"/>
                        <w:lang w:val="kk-KZ" w:eastAsia="en-US"/>
                      </w:rPr>
                      <m:t>1н</m:t>
                    </m:r>
                  </m:sub>
                  <m:sup>
                    <m:r>
                      <m:rPr>
                        <m:sty m:val="p"/>
                      </m:rPr>
                      <w:rPr>
                        <w:rFonts w:ascii="Cambria Math" w:eastAsia="Calibri" w:hAnsi="Cambria Math"/>
                        <w:lang w:val="kk-KZ" w:eastAsia="en-US"/>
                      </w:rPr>
                      <m:t>0</m:t>
                    </m:r>
                  </m:sup>
                </m:sSubSup>
                <m:r>
                  <m:rPr>
                    <m:sty m:val="p"/>
                  </m:rPr>
                  <w:rPr>
                    <w:rFonts w:ascii="Cambria Math" w:eastAsia="Calibri" w:hAnsi="Cambria Math"/>
                    <w:lang w:val="kk-KZ" w:eastAsia="en-US"/>
                  </w:rPr>
                  <m:t>)</m:t>
                </m:r>
              </m:num>
              <m:den>
                <m:r>
                  <m:rPr>
                    <m:sty m:val="p"/>
                  </m:rPr>
                  <w:rPr>
                    <w:rFonts w:ascii="Cambria Math" w:eastAsia="Calibri" w:hAnsi="Cambria Math"/>
                    <w:lang w:val="kk-KZ" w:eastAsia="en-US"/>
                  </w:rPr>
                  <m:t>2π∙</m:t>
                </m:r>
                <m:sSub>
                  <m:sSubPr>
                    <m:ctrlPr>
                      <w:rPr>
                        <w:rFonts w:ascii="Cambria Math" w:eastAsia="Calibri" w:hAnsi="Cambria Math"/>
                        <w:lang w:val="kk-KZ" w:eastAsia="en-US"/>
                      </w:rPr>
                    </m:ctrlPr>
                  </m:sSubPr>
                  <m:e>
                    <m:r>
                      <m:rPr>
                        <m:sty m:val="p"/>
                      </m:rPr>
                      <w:rPr>
                        <w:rFonts w:ascii="Cambria Math" w:eastAsia="Calibri" w:hAnsi="Cambria Math"/>
                        <w:lang w:val="kk-KZ" w:eastAsia="en-US"/>
                      </w:rPr>
                      <m:t>R</m:t>
                    </m:r>
                  </m:e>
                  <m:sub>
                    <m:r>
                      <m:rPr>
                        <m:sty m:val="p"/>
                      </m:rPr>
                      <w:rPr>
                        <w:rFonts w:ascii="Cambria Math" w:eastAsia="Calibri" w:hAnsi="Cambria Math"/>
                        <w:lang w:val="kk-KZ" w:eastAsia="en-US"/>
                      </w:rPr>
                      <m:t>н1</m:t>
                    </m:r>
                  </m:sub>
                </m:sSub>
                <m:r>
                  <m:rPr>
                    <m:sty m:val="p"/>
                  </m:rPr>
                  <w:rPr>
                    <w:rFonts w:ascii="Cambria Math" w:eastAsia="Calibri" w:hAnsi="Cambria Math"/>
                    <w:lang w:val="kk-KZ" w:eastAsia="en-US"/>
                  </w:rPr>
                  <m:t>∙</m:t>
                </m:r>
                <m:sSub>
                  <m:sSubPr>
                    <m:ctrlPr>
                      <w:rPr>
                        <w:rFonts w:ascii="Cambria Math" w:eastAsia="Calibri" w:hAnsi="Cambria Math"/>
                        <w:lang w:val="kk-KZ" w:eastAsia="en-US"/>
                      </w:rPr>
                    </m:ctrlPr>
                  </m:sSubPr>
                  <m:e>
                    <m:r>
                      <m:rPr>
                        <m:sty m:val="p"/>
                      </m:rPr>
                      <w:rPr>
                        <w:rFonts w:ascii="Cambria Math" w:eastAsia="Calibri" w:hAnsi="Cambria Math"/>
                        <w:lang w:val="kk-KZ" w:eastAsia="en-US"/>
                      </w:rPr>
                      <m:t>b</m:t>
                    </m:r>
                  </m:e>
                  <m:sub>
                    <m:r>
                      <m:rPr>
                        <m:sty m:val="p"/>
                      </m:rPr>
                      <w:rPr>
                        <w:rFonts w:ascii="Cambria Math" w:eastAsia="Calibri" w:hAnsi="Cambria Math"/>
                        <w:lang w:val="kk-KZ" w:eastAsia="en-US"/>
                      </w:rPr>
                      <m:t>н1</m:t>
                    </m:r>
                  </m:sub>
                </m:sSub>
                <m:r>
                  <m:rPr>
                    <m:sty m:val="p"/>
                  </m:rPr>
                  <w:rPr>
                    <w:rFonts w:ascii="Cambria Math" w:eastAsia="Calibri" w:hAnsi="Cambria Math"/>
                    <w:lang w:val="kk-KZ" w:eastAsia="en-US"/>
                  </w:rPr>
                  <m:t>∙</m:t>
                </m:r>
                <m:sSub>
                  <m:sSubPr>
                    <m:ctrlPr>
                      <w:rPr>
                        <w:rFonts w:ascii="Cambria Math" w:eastAsia="Calibri" w:hAnsi="Cambria Math"/>
                        <w:lang w:val="kk-KZ" w:eastAsia="en-US"/>
                      </w:rPr>
                    </m:ctrlPr>
                  </m:sSubPr>
                  <m:e>
                    <m:r>
                      <m:rPr>
                        <m:sty m:val="p"/>
                      </m:rPr>
                      <w:rPr>
                        <w:rFonts w:ascii="Cambria Math" w:eastAsia="Calibri" w:hAnsi="Cambria Math"/>
                        <w:lang w:val="kk-KZ" w:eastAsia="en-US"/>
                      </w:rPr>
                      <m:t>Ψ</m:t>
                    </m:r>
                  </m:e>
                  <m:sub>
                    <m:r>
                      <m:rPr>
                        <m:sty m:val="p"/>
                      </m:rPr>
                      <w:rPr>
                        <w:rFonts w:ascii="Cambria Math" w:eastAsia="Calibri" w:hAnsi="Cambria Math"/>
                        <w:lang w:val="kk-KZ" w:eastAsia="en-US"/>
                      </w:rPr>
                      <m:t>1н</m:t>
                    </m:r>
                  </m:sub>
                </m:sSub>
              </m:den>
            </m:f>
            <m:r>
              <m:rPr>
                <m:sty m:val="p"/>
              </m:rPr>
              <w:rPr>
                <w:rFonts w:ascii="Cambria Math" w:eastAsia="Calibri" w:hAnsi="Cambria Math"/>
                <w:lang w:val="kk-KZ" w:eastAsia="en-US"/>
              </w:rPr>
              <m:t>-</m:t>
            </m:r>
            <m:f>
              <m:fPr>
                <m:ctrlPr>
                  <w:rPr>
                    <w:rFonts w:ascii="Cambria Math" w:eastAsia="Calibri" w:hAnsi="Cambria Math"/>
                    <w:lang w:val="kk-KZ" w:eastAsia="en-US"/>
                  </w:rPr>
                </m:ctrlPr>
              </m:fPr>
              <m:num>
                <m:sSub>
                  <m:sSubPr>
                    <m:ctrlPr>
                      <w:rPr>
                        <w:rFonts w:ascii="Cambria Math" w:eastAsia="Calibri" w:hAnsi="Cambria Math"/>
                        <w:lang w:val="kk-KZ" w:eastAsia="en-US"/>
                      </w:rPr>
                    </m:ctrlPr>
                  </m:sSubPr>
                  <m:e>
                    <m:r>
                      <m:rPr>
                        <m:sty m:val="p"/>
                      </m:rPr>
                      <w:rPr>
                        <w:rFonts w:ascii="Cambria Math" w:eastAsia="Calibri" w:hAnsi="Cambria Math"/>
                        <w:lang w:val="kk-KZ" w:eastAsia="en-US"/>
                      </w:rPr>
                      <m:t>ctg(β</m:t>
                    </m:r>
                  </m:e>
                  <m:sub>
                    <m:r>
                      <m:rPr>
                        <m:sty m:val="p"/>
                      </m:rPr>
                      <w:rPr>
                        <w:rFonts w:ascii="Cambria Math" w:eastAsia="Calibri" w:hAnsi="Cambria Math"/>
                        <w:lang w:val="kk-KZ" w:eastAsia="en-US"/>
                      </w:rPr>
                      <m:t>1нл</m:t>
                    </m:r>
                  </m:sub>
                </m:sSub>
                <m:r>
                  <m:rPr>
                    <m:sty m:val="p"/>
                  </m:rPr>
                  <w:rPr>
                    <w:rFonts w:ascii="Cambria Math" w:eastAsia="Calibri" w:hAnsi="Cambria Math"/>
                    <w:lang w:val="kk-KZ" w:eastAsia="en-US"/>
                  </w:rPr>
                  <m:t>)</m:t>
                </m:r>
              </m:num>
              <m:den>
                <m:r>
                  <m:rPr>
                    <m:sty m:val="p"/>
                  </m:rPr>
                  <w:rPr>
                    <w:rFonts w:ascii="Cambria Math" w:eastAsia="Calibri" w:hAnsi="Cambria Math"/>
                    <w:lang w:val="kk-KZ" w:eastAsia="en-US"/>
                  </w:rPr>
                  <m:t>2π∙</m:t>
                </m:r>
                <m:sSub>
                  <m:sSubPr>
                    <m:ctrlPr>
                      <w:rPr>
                        <w:rFonts w:ascii="Cambria Math" w:eastAsia="Calibri" w:hAnsi="Cambria Math"/>
                        <w:lang w:val="kk-KZ" w:eastAsia="en-US"/>
                      </w:rPr>
                    </m:ctrlPr>
                  </m:sSubPr>
                  <m:e>
                    <m:r>
                      <m:rPr>
                        <m:sty m:val="p"/>
                      </m:rPr>
                      <w:rPr>
                        <w:rFonts w:ascii="Cambria Math" w:eastAsia="Calibri" w:hAnsi="Cambria Math"/>
                        <w:lang w:val="kk-KZ" w:eastAsia="en-US"/>
                      </w:rPr>
                      <m:t>R</m:t>
                    </m:r>
                  </m:e>
                  <m:sub>
                    <m:r>
                      <m:rPr>
                        <m:sty m:val="p"/>
                      </m:rPr>
                      <w:rPr>
                        <w:rFonts w:ascii="Cambria Math" w:eastAsia="Calibri" w:hAnsi="Cambria Math"/>
                        <w:lang w:val="kk-KZ" w:eastAsia="en-US"/>
                      </w:rPr>
                      <m:t>н1</m:t>
                    </m:r>
                  </m:sub>
                </m:sSub>
                <m:r>
                  <m:rPr>
                    <m:sty m:val="p"/>
                  </m:rPr>
                  <w:rPr>
                    <w:rFonts w:ascii="Cambria Math" w:eastAsia="Calibri" w:hAnsi="Cambria Math"/>
                    <w:lang w:val="kk-KZ" w:eastAsia="en-US"/>
                  </w:rPr>
                  <m:t>∙</m:t>
                </m:r>
                <m:sSub>
                  <m:sSubPr>
                    <m:ctrlPr>
                      <w:rPr>
                        <w:rFonts w:ascii="Cambria Math" w:eastAsia="Calibri" w:hAnsi="Cambria Math"/>
                        <w:lang w:val="kk-KZ" w:eastAsia="en-US"/>
                      </w:rPr>
                    </m:ctrlPr>
                  </m:sSubPr>
                  <m:e>
                    <m:r>
                      <m:rPr>
                        <m:sty m:val="p"/>
                      </m:rPr>
                      <w:rPr>
                        <w:rFonts w:ascii="Cambria Math" w:eastAsia="Calibri" w:hAnsi="Cambria Math"/>
                        <w:lang w:val="kk-KZ" w:eastAsia="en-US"/>
                      </w:rPr>
                      <m:t>b</m:t>
                    </m:r>
                  </m:e>
                  <m:sub>
                    <m:r>
                      <m:rPr>
                        <m:sty m:val="p"/>
                      </m:rPr>
                      <w:rPr>
                        <w:rFonts w:ascii="Cambria Math" w:eastAsia="Calibri" w:hAnsi="Cambria Math"/>
                        <w:lang w:val="kk-KZ" w:eastAsia="en-US"/>
                      </w:rPr>
                      <m:t>н1</m:t>
                    </m:r>
                  </m:sub>
                </m:sSub>
                <m:r>
                  <m:rPr>
                    <m:sty m:val="p"/>
                  </m:rPr>
                  <w:rPr>
                    <w:rFonts w:ascii="Cambria Math" w:eastAsia="Calibri" w:hAnsi="Cambria Math"/>
                    <w:lang w:val="kk-KZ" w:eastAsia="en-US"/>
                  </w:rPr>
                  <m:t>∙</m:t>
                </m:r>
                <m:sSub>
                  <m:sSubPr>
                    <m:ctrlPr>
                      <w:rPr>
                        <w:rFonts w:ascii="Cambria Math" w:eastAsia="Calibri" w:hAnsi="Cambria Math"/>
                        <w:lang w:val="kk-KZ" w:eastAsia="en-US"/>
                      </w:rPr>
                    </m:ctrlPr>
                  </m:sSubPr>
                  <m:e>
                    <m:r>
                      <m:rPr>
                        <m:sty m:val="p"/>
                      </m:rPr>
                      <w:rPr>
                        <w:rFonts w:ascii="Cambria Math" w:eastAsia="Calibri" w:hAnsi="Cambria Math"/>
                        <w:lang w:val="kk-KZ" w:eastAsia="en-US"/>
                      </w:rPr>
                      <m:t>Ψ</m:t>
                    </m:r>
                  </m:e>
                  <m:sub>
                    <m:r>
                      <m:rPr>
                        <m:sty m:val="p"/>
                      </m:rPr>
                      <w:rPr>
                        <w:rFonts w:ascii="Cambria Math" w:eastAsia="Calibri" w:hAnsi="Cambria Math"/>
                        <w:lang w:val="kk-KZ" w:eastAsia="en-US"/>
                      </w:rPr>
                      <m:t>1н</m:t>
                    </m:r>
                  </m:sub>
                </m:sSub>
              </m:den>
            </m:f>
          </m:e>
        </m:d>
        <m:sSub>
          <m:sSubPr>
            <m:ctrlPr>
              <w:rPr>
                <w:rFonts w:ascii="Cambria Math" w:eastAsia="Calibri" w:hAnsi="Cambria Math"/>
                <w:lang w:val="kk-KZ" w:eastAsia="en-US"/>
              </w:rPr>
            </m:ctrlPr>
          </m:sSubPr>
          <m:e>
            <m:r>
              <m:rPr>
                <m:sty m:val="p"/>
              </m:rPr>
              <w:rPr>
                <w:rFonts w:ascii="Cambria Math" w:eastAsia="Calibri" w:hAnsi="Cambria Math"/>
                <w:lang w:val="kk-KZ" w:eastAsia="en-US"/>
              </w:rPr>
              <m:t>Q</m:t>
            </m:r>
          </m:e>
          <m:sub>
            <m:r>
              <m:rPr>
                <m:sty m:val="p"/>
              </m:rPr>
              <w:rPr>
                <w:rFonts w:ascii="Cambria Math" w:eastAsia="Calibri" w:hAnsi="Cambria Math"/>
                <w:lang w:val="kk-KZ" w:eastAsia="en-US"/>
              </w:rPr>
              <m:t>0</m:t>
            </m:r>
          </m:sub>
        </m:sSub>
      </m:oMath>
      <w:r w:rsidR="009E0A49" w:rsidRPr="00EC253A">
        <w:rPr>
          <w:lang w:val="kk-KZ"/>
        </w:rPr>
        <w:t xml:space="preserve">      (</w:t>
      </w:r>
      <w:r w:rsidR="005251AA" w:rsidRPr="00EC253A">
        <w:rPr>
          <w:lang w:val="kk-KZ"/>
        </w:rPr>
        <w:t>2.4</w:t>
      </w:r>
      <w:r w:rsidR="009E0A49" w:rsidRPr="00EC253A">
        <w:rPr>
          <w:lang w:val="kk-KZ"/>
        </w:rPr>
        <w:t>)</w:t>
      </w:r>
    </w:p>
    <w:p w14:paraId="2C9F4C29" w14:textId="77777777" w:rsidR="00B87C20" w:rsidRPr="00EC253A" w:rsidRDefault="00B87C20" w:rsidP="000E68AD">
      <w:pPr>
        <w:ind w:firstLine="709"/>
        <w:contextualSpacing/>
        <w:jc w:val="both"/>
        <w:rPr>
          <w:rFonts w:eastAsia="Calibri"/>
          <w:lang w:val="kk-KZ"/>
        </w:rPr>
      </w:pPr>
    </w:p>
    <w:p w14:paraId="76398BBF" w14:textId="12BDAC57" w:rsidR="00B87C20" w:rsidRPr="00EC253A" w:rsidRDefault="004909F3" w:rsidP="000E68AD">
      <w:pPr>
        <w:ind w:firstLine="709"/>
        <w:contextualSpacing/>
        <w:jc w:val="both"/>
        <w:rPr>
          <w:rFonts w:eastAsia="Calibri"/>
          <w:lang w:val="kk-KZ"/>
        </w:rPr>
      </w:pPr>
      <w:r w:rsidRPr="00EC253A">
        <w:rPr>
          <w:lang w:val="kk-KZ"/>
        </w:rPr>
        <w:t>Мұндағы:</w:t>
      </w:r>
    </w:p>
    <w:p w14:paraId="18B309D6" w14:textId="74D79B2C" w:rsidR="00B87C20" w:rsidRPr="00EC253A" w:rsidRDefault="00000000" w:rsidP="000E68AD">
      <w:pPr>
        <w:contextualSpacing/>
        <w:jc w:val="both"/>
        <w:rPr>
          <w:rFonts w:eastAsia="Calibri"/>
          <w:lang w:val="kk-KZ"/>
        </w:rPr>
      </w:pPr>
      <m:oMath>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0</m:t>
            </m:r>
          </m:sub>
        </m:sSub>
      </m:oMath>
      <w:r w:rsidR="009E0A49" w:rsidRPr="00EC253A">
        <w:rPr>
          <w:lang w:val="kk-KZ"/>
        </w:rPr>
        <w:t xml:space="preserve"> - айналдыру момент</w:t>
      </w:r>
      <w:r w:rsidR="00806F9D" w:rsidRPr="00EC253A">
        <w:rPr>
          <w:lang w:val="kk-KZ"/>
        </w:rPr>
        <w:t>і</w:t>
      </w:r>
      <w:r w:rsidR="009E0A49" w:rsidRPr="00EC253A">
        <w:rPr>
          <w:lang w:val="kk-KZ"/>
        </w:rPr>
        <w:t>н</w:t>
      </w:r>
      <w:r w:rsidR="00806F9D" w:rsidRPr="00EC253A">
        <w:rPr>
          <w:lang w:val="kk-KZ"/>
        </w:rPr>
        <w:t>і</w:t>
      </w:r>
      <w:r w:rsidR="009E0A49" w:rsidRPr="00EC253A">
        <w:rPr>
          <w:lang w:val="kk-KZ"/>
        </w:rPr>
        <w:t>ң бек</w:t>
      </w:r>
      <w:r w:rsidR="00806F9D" w:rsidRPr="00EC253A">
        <w:rPr>
          <w:lang w:val="kk-KZ"/>
        </w:rPr>
        <w:t>і</w:t>
      </w:r>
      <w:r w:rsidR="009E0A49" w:rsidRPr="00EC253A">
        <w:rPr>
          <w:lang w:val="kk-KZ"/>
        </w:rPr>
        <w:t>т</w:t>
      </w:r>
      <w:r w:rsidR="00806F9D" w:rsidRPr="00EC253A">
        <w:rPr>
          <w:lang w:val="kk-KZ"/>
        </w:rPr>
        <w:t>і</w:t>
      </w:r>
      <w:r w:rsidR="009E0A49" w:rsidRPr="00EC253A">
        <w:rPr>
          <w:lang w:val="kk-KZ"/>
        </w:rPr>
        <w:t>лген мәндер</w:t>
      </w:r>
      <w:r w:rsidR="00806F9D" w:rsidRPr="00EC253A">
        <w:rPr>
          <w:lang w:val="kk-KZ"/>
        </w:rPr>
        <w:t>і</w:t>
      </w:r>
      <w:r w:rsidR="009E0A49" w:rsidRPr="00EC253A">
        <w:rPr>
          <w:lang w:val="kk-KZ"/>
        </w:rPr>
        <w:t xml:space="preserve"> үш</w:t>
      </w:r>
      <w:r w:rsidR="00806F9D" w:rsidRPr="00EC253A">
        <w:rPr>
          <w:lang w:val="kk-KZ"/>
        </w:rPr>
        <w:t>і</w:t>
      </w:r>
      <w:r w:rsidR="009E0A49" w:rsidRPr="00EC253A">
        <w:rPr>
          <w:lang w:val="kk-KZ"/>
        </w:rPr>
        <w:t>н тұрақты ағын нормасы</w:t>
      </w:r>
      <w:r w:rsidR="00806F9D" w:rsidRPr="00EC253A">
        <w:rPr>
          <w:lang w:val="kk-KZ"/>
        </w:rPr>
        <w:t xml:space="preserve"> [35].</w:t>
      </w:r>
      <w:r w:rsidR="009E0A49" w:rsidRPr="00EC253A">
        <w:rPr>
          <w:lang w:val="kk-KZ"/>
        </w:rPr>
        <w:t xml:space="preserve"> </w:t>
      </w:r>
    </w:p>
    <w:p w14:paraId="278D1C81" w14:textId="3DEAE024" w:rsidR="00B87C20" w:rsidRPr="00EC253A" w:rsidRDefault="00044CD3" w:rsidP="000E68AD">
      <w:pPr>
        <w:ind w:firstLine="709"/>
        <w:contextualSpacing/>
        <w:jc w:val="both"/>
        <w:rPr>
          <w:rFonts w:eastAsia="Calibri"/>
          <w:lang w:val="kk-KZ"/>
        </w:rPr>
      </w:pPr>
      <w:r w:rsidRPr="00EC253A">
        <w:rPr>
          <w:lang w:val="kk-KZ"/>
        </w:rPr>
        <w:t>2.3</w:t>
      </w:r>
      <w:r w:rsidR="009E0A49" w:rsidRPr="00EC253A">
        <w:rPr>
          <w:lang w:val="kk-KZ"/>
        </w:rPr>
        <w:t>-суретте жылдамдық үшбұрыштарында келесі ағын үлгісін қарастырайық:</w:t>
      </w:r>
    </w:p>
    <w:p w14:paraId="6B8B3875" w14:textId="77777777" w:rsidR="00B87C20" w:rsidRPr="00EC253A" w:rsidRDefault="00B87C20" w:rsidP="000E68AD">
      <w:pPr>
        <w:ind w:firstLine="709"/>
        <w:contextualSpacing/>
        <w:jc w:val="both"/>
        <w:rPr>
          <w:rFonts w:eastAsia="Calibri"/>
          <w:lang w:val="kk-KZ"/>
        </w:rPr>
      </w:pPr>
    </w:p>
    <w:p w14:paraId="5701D82A" w14:textId="77777777" w:rsidR="00B87C20" w:rsidRPr="00EC253A" w:rsidRDefault="009E0A49" w:rsidP="000E68AD">
      <w:pPr>
        <w:ind w:firstLine="709"/>
        <w:jc w:val="center"/>
        <w:rPr>
          <w:rFonts w:eastAsia="Calibri"/>
          <w:i/>
          <w:lang w:val="kk-KZ"/>
        </w:rPr>
      </w:pPr>
      <w:r w:rsidRPr="00EC253A">
        <w:rPr>
          <w:noProof/>
          <w:lang w:val="kk-KZ"/>
        </w:rPr>
        <w:drawing>
          <wp:inline distT="0" distB="0" distL="0" distR="0" wp14:anchorId="56994101" wp14:editId="641E8C22">
            <wp:extent cx="5068242" cy="2929196"/>
            <wp:effectExtent l="0" t="0" r="0" b="5080"/>
            <wp:docPr id="4" name="Рисунок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7203"/>
                    <pic:cNvPicPr>
                      <a:picLocks noChangeAspect="1" noChangeArrowheads="1"/>
                    </pic:cNvPicPr>
                  </pic:nvPicPr>
                  <pic:blipFill>
                    <a:blip r:embed="rId26"/>
                    <a:srcRect l="6293" t="15548" r="11045" b="16842"/>
                    <a:stretch>
                      <a:fillRect/>
                    </a:stretch>
                  </pic:blipFill>
                  <pic:spPr bwMode="auto">
                    <a:xfrm>
                      <a:off x="0" y="0"/>
                      <a:ext cx="5072669" cy="2931755"/>
                    </a:xfrm>
                    <a:prstGeom prst="rect">
                      <a:avLst/>
                    </a:prstGeom>
                  </pic:spPr>
                </pic:pic>
              </a:graphicData>
            </a:graphic>
          </wp:inline>
        </w:drawing>
      </w:r>
    </w:p>
    <w:bookmarkEnd w:id="11"/>
    <w:p w14:paraId="7CCEA03E" w14:textId="506781FF" w:rsidR="00B87C20" w:rsidRPr="00EC253A" w:rsidRDefault="00044CD3" w:rsidP="000E68AD">
      <w:pPr>
        <w:ind w:firstLine="709"/>
        <w:jc w:val="center"/>
        <w:rPr>
          <w:rFonts w:eastAsia="Calibri"/>
          <w:lang w:val="kk-KZ"/>
        </w:rPr>
      </w:pPr>
      <w:r w:rsidRPr="00EC253A">
        <w:rPr>
          <w:lang w:val="kk-KZ"/>
        </w:rPr>
        <w:t>2.3</w:t>
      </w:r>
      <w:r w:rsidR="009E0A49" w:rsidRPr="00EC253A">
        <w:rPr>
          <w:lang w:val="kk-KZ"/>
        </w:rPr>
        <w:t xml:space="preserve">-сурет – </w:t>
      </w:r>
      <w:r w:rsidR="004909F3" w:rsidRPr="00EC253A">
        <w:rPr>
          <w:lang w:val="kk-KZ"/>
        </w:rPr>
        <w:t>Ж</w:t>
      </w:r>
      <w:r w:rsidR="009E0A49" w:rsidRPr="00EC253A">
        <w:rPr>
          <w:lang w:val="kk-KZ"/>
        </w:rPr>
        <w:t>ылдамдық үшбұрыштарындағы ағындар моделі</w:t>
      </w:r>
      <w:r w:rsidR="00806F9D" w:rsidRPr="00EC253A">
        <w:rPr>
          <w:lang w:val="kk-KZ"/>
        </w:rPr>
        <w:t xml:space="preserve"> [35].</w:t>
      </w:r>
    </w:p>
    <w:p w14:paraId="1DE65453" w14:textId="77777777" w:rsidR="00B87C20" w:rsidRPr="00EC253A" w:rsidRDefault="00B87C20" w:rsidP="000E68AD">
      <w:pPr>
        <w:ind w:firstLine="709"/>
        <w:jc w:val="both"/>
        <w:rPr>
          <w:rFonts w:eastAsia="Calibri"/>
          <w:lang w:val="kk-KZ"/>
        </w:rPr>
      </w:pPr>
    </w:p>
    <w:p w14:paraId="283DB9EA" w14:textId="77777777" w:rsidR="00B87C20" w:rsidRPr="00EC253A" w:rsidRDefault="009E0A49" w:rsidP="000E68AD">
      <w:pPr>
        <w:ind w:firstLine="709"/>
        <w:jc w:val="both"/>
        <w:rPr>
          <w:rFonts w:eastAsia="Calibri"/>
          <w:lang w:val="kk-KZ"/>
        </w:rPr>
      </w:pPr>
      <w:r w:rsidRPr="00EC253A">
        <w:rPr>
          <w:lang w:val="kk-KZ"/>
        </w:rPr>
        <w:t>Жалпы айырмашылық үш компоненттен тұратынын көруге болады:</w:t>
      </w:r>
    </w:p>
    <w:p w14:paraId="6311FD9A" w14:textId="77777777" w:rsidR="00B87C20" w:rsidRPr="00EC253A" w:rsidRDefault="00B87C20" w:rsidP="000E68AD">
      <w:pPr>
        <w:ind w:firstLine="709"/>
        <w:jc w:val="both"/>
        <w:rPr>
          <w:lang w:val="kk-KZ"/>
        </w:rPr>
      </w:pPr>
    </w:p>
    <w:p w14:paraId="443AF49B" w14:textId="7605F70E" w:rsidR="00B87C20" w:rsidRPr="00EC253A" w:rsidRDefault="00000000" w:rsidP="004909F3">
      <w:pPr>
        <w:ind w:firstLine="709"/>
        <w:contextualSpacing/>
        <w:jc w:val="right"/>
        <w:rPr>
          <w:lang w:val="kk-KZ"/>
        </w:rPr>
      </w:pPr>
      <m:oMath>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2</m:t>
            </m:r>
          </m:sup>
        </m:sSubSup>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m:t>
            </m:r>
          </m:sup>
        </m:sSubSup>
        <m:sSubSup>
          <m:sSubSupPr>
            <m:ctrlPr>
              <w:rPr>
                <w:rFonts w:ascii="Cambria Math" w:hAnsi="Cambria Math"/>
                <w:lang w:val="kk-KZ"/>
              </w:rPr>
            </m:ctrlPr>
          </m:sSubSupPr>
          <m:e>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m:t>
                </m:r>
              </m:sup>
            </m:sSubSup>
            <m:r>
              <w:rPr>
                <w:rFonts w:ascii="Cambria Math" w:hAnsi="Cambria Math"/>
                <w:lang w:val="kk-KZ"/>
              </w:rPr>
              <m:t>+∆v</m:t>
            </m:r>
          </m:e>
          <m:sub>
            <m:r>
              <w:rPr>
                <w:rFonts w:ascii="Cambria Math" w:hAnsi="Cambria Math"/>
                <w:lang w:val="kk-KZ"/>
              </w:rPr>
              <m:t>uн1</m:t>
            </m:r>
          </m:sub>
          <m:sup>
            <m:r>
              <w:rPr>
                <w:rFonts w:ascii="Cambria Math" w:hAnsi="Cambria Math"/>
                <w:lang w:val="kk-KZ"/>
              </w:rPr>
              <m:t>0</m:t>
            </m:r>
          </m:sup>
        </m:sSubSup>
      </m:oMath>
      <w:r w:rsidR="009E0A49" w:rsidRPr="00EC253A">
        <w:rPr>
          <w:lang w:val="kk-KZ"/>
        </w:rPr>
        <w:t xml:space="preserve">                                             (</w:t>
      </w:r>
      <w:r w:rsidR="005251AA" w:rsidRPr="00EC253A">
        <w:rPr>
          <w:lang w:val="kk-KZ"/>
        </w:rPr>
        <w:t>2.5</w:t>
      </w:r>
      <w:r w:rsidR="009E0A49" w:rsidRPr="00EC253A">
        <w:rPr>
          <w:lang w:val="kk-KZ"/>
        </w:rPr>
        <w:t>)</w:t>
      </w:r>
    </w:p>
    <w:p w14:paraId="765B2777" w14:textId="77777777" w:rsidR="0006728B" w:rsidRPr="00EC253A" w:rsidRDefault="0006728B" w:rsidP="004909F3">
      <w:pPr>
        <w:ind w:firstLine="709"/>
        <w:contextualSpacing/>
        <w:jc w:val="right"/>
        <w:rPr>
          <w:rFonts w:eastAsia="Calibri"/>
          <w:lang w:val="kk-KZ"/>
        </w:rPr>
      </w:pPr>
    </w:p>
    <w:p w14:paraId="24C6BB39" w14:textId="40A89DC9" w:rsidR="00B87C20" w:rsidRPr="00EC253A" w:rsidRDefault="004909F3" w:rsidP="000E68AD">
      <w:pPr>
        <w:ind w:firstLine="709"/>
        <w:jc w:val="both"/>
        <w:rPr>
          <w:rFonts w:eastAsia="Calibri"/>
          <w:lang w:val="kk-KZ"/>
        </w:rPr>
      </w:pPr>
      <w:r w:rsidRPr="00EC253A">
        <w:rPr>
          <w:lang w:val="kk-KZ"/>
        </w:rPr>
        <w:t>Осы формуладан</w:t>
      </w:r>
      <w:r w:rsidR="009E0A49" w:rsidRPr="00EC253A">
        <w:rPr>
          <w:lang w:val="kk-KZ"/>
        </w:rPr>
        <w:t>:</w:t>
      </w:r>
    </w:p>
    <w:p w14:paraId="7709362C" w14:textId="75F79A46" w:rsidR="00B87C20" w:rsidRPr="00EC253A" w:rsidRDefault="00000000" w:rsidP="004909F3">
      <w:pPr>
        <w:ind w:firstLine="709"/>
        <w:contextualSpacing/>
        <w:jc w:val="right"/>
        <w:rPr>
          <w:rFonts w:eastAsia="Calibri"/>
          <w:lang w:val="kk-KZ"/>
        </w:rPr>
      </w:pPr>
      <m:oMath>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m:t>
            </m:r>
          </m:sup>
        </m:sSubSup>
        <m:r>
          <w:rPr>
            <w:rFonts w:ascii="Cambria Math" w:hAnsi="Cambria Math"/>
            <w:lang w:val="kk-KZ"/>
          </w:rPr>
          <m:t>=</m:t>
        </m:r>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β</m:t>
                </m:r>
              </m:e>
              <m:e>
                <m:r>
                  <w:rPr>
                    <w:rFonts w:ascii="Cambria Math" w:hAnsi="Cambria Math"/>
                    <w:lang w:val="kk-KZ"/>
                  </w:rPr>
                  <m:t>1н</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н1</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1н</m:t>
                </m:r>
              </m:sub>
            </m:sSub>
          </m:den>
        </m:f>
        <m:d>
          <m:dPr>
            <m:ctrlPr>
              <w:rPr>
                <w:rFonts w:ascii="Cambria Math" w:hAnsi="Cambria Math"/>
                <w:lang w:val="kk-KZ"/>
              </w:rPr>
            </m:ctrlPr>
          </m:dPr>
          <m:e>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0</m:t>
                </m:r>
              </m:sub>
            </m:sSub>
            <m:r>
              <w:rPr>
                <w:rFonts w:ascii="Cambria Math" w:hAnsi="Cambria Math"/>
                <w:lang w:val="kk-KZ"/>
              </w:rPr>
              <m:t>-Q</m:t>
            </m:r>
          </m:e>
        </m:d>
        <m:r>
          <w:rPr>
            <w:rFonts w:ascii="Cambria Math" w:hAnsi="Cambria Math"/>
            <w:lang w:val="kk-KZ"/>
          </w:rPr>
          <m:t>;</m:t>
        </m:r>
      </m:oMath>
      <w:r w:rsidR="009E0A49" w:rsidRPr="00EC253A">
        <w:rPr>
          <w:lang w:val="kk-KZ"/>
        </w:rPr>
        <w:t xml:space="preserve">                                           (</w:t>
      </w:r>
      <w:r w:rsidR="005251AA" w:rsidRPr="00EC253A">
        <w:rPr>
          <w:lang w:val="kk-KZ"/>
        </w:rPr>
        <w:t>2.6</w:t>
      </w:r>
      <w:r w:rsidR="009E0A49" w:rsidRPr="00EC253A">
        <w:rPr>
          <w:lang w:val="kk-KZ"/>
        </w:rPr>
        <w:t>)</w:t>
      </w:r>
    </w:p>
    <w:p w14:paraId="3770263A" w14:textId="77777777" w:rsidR="00B87C20" w:rsidRPr="00EC253A" w:rsidRDefault="00B87C20" w:rsidP="000E68AD">
      <w:pPr>
        <w:ind w:firstLine="709"/>
        <w:jc w:val="both"/>
        <w:rPr>
          <w:rFonts w:eastAsia="Calibri"/>
          <w:lang w:val="kk-KZ"/>
        </w:rPr>
      </w:pPr>
    </w:p>
    <w:p w14:paraId="64775CCE" w14:textId="3368F55F" w:rsidR="00B87C20" w:rsidRPr="00EC253A" w:rsidRDefault="00000000" w:rsidP="004909F3">
      <w:pPr>
        <w:ind w:firstLine="709"/>
        <w:contextualSpacing/>
        <w:jc w:val="right"/>
        <w:rPr>
          <w:rFonts w:eastAsia="Calibri"/>
          <w:lang w:val="kk-KZ"/>
        </w:rPr>
      </w:pPr>
      <m:oMath>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m:t>
            </m:r>
          </m:sup>
        </m:sSubSup>
        <m:r>
          <w:rPr>
            <w:rFonts w:ascii="Cambria Math" w:hAnsi="Cambria Math"/>
            <w:lang w:val="kk-KZ"/>
          </w:rPr>
          <m:t>=</m:t>
        </m:r>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α</m:t>
                </m:r>
              </m:e>
              <m:e>
                <m:r>
                  <w:rPr>
                    <w:rFonts w:ascii="Cambria Math" w:hAnsi="Cambria Math"/>
                    <w:lang w:val="kk-KZ"/>
                  </w:rPr>
                  <m:t>2pл</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p2</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2p</m:t>
                </m:r>
              </m:sub>
            </m:sSub>
          </m:den>
        </m:f>
        <m:d>
          <m:dPr>
            <m:ctrlPr>
              <w:rPr>
                <w:rFonts w:ascii="Cambria Math" w:hAnsi="Cambria Math"/>
                <w:lang w:val="kk-KZ"/>
              </w:rPr>
            </m:ctrlPr>
          </m:dPr>
          <m:e>
            <m:r>
              <w:rPr>
                <w:rFonts w:ascii="Cambria Math" w:hAnsi="Cambria Math"/>
                <w:lang w:val="kk-KZ"/>
              </w:rPr>
              <m:t>Q</m:t>
            </m:r>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0</m:t>
                </m:r>
              </m:sub>
            </m:sSub>
          </m:e>
        </m:d>
        <m:r>
          <w:rPr>
            <w:rFonts w:ascii="Cambria Math" w:hAnsi="Cambria Math"/>
            <w:lang w:val="kk-KZ"/>
          </w:rPr>
          <m:t>.</m:t>
        </m:r>
      </m:oMath>
      <w:r w:rsidR="009E0A49" w:rsidRPr="00EC253A">
        <w:rPr>
          <w:lang w:val="kk-KZ"/>
        </w:rPr>
        <w:t xml:space="preserve">                                               (</w:t>
      </w:r>
      <w:r w:rsidR="005251AA" w:rsidRPr="00EC253A">
        <w:rPr>
          <w:lang w:val="kk-KZ"/>
        </w:rPr>
        <w:t>2.7</w:t>
      </w:r>
      <w:r w:rsidR="009E0A49" w:rsidRPr="00EC253A">
        <w:rPr>
          <w:lang w:val="kk-KZ"/>
        </w:rPr>
        <w:t>)</w:t>
      </w:r>
    </w:p>
    <w:p w14:paraId="52302D97" w14:textId="77777777" w:rsidR="00B87C20" w:rsidRPr="00EC253A" w:rsidRDefault="00B87C20" w:rsidP="000E68AD">
      <w:pPr>
        <w:ind w:firstLine="709"/>
        <w:jc w:val="both"/>
        <w:rPr>
          <w:i/>
          <w:lang w:val="kk-KZ"/>
        </w:rPr>
      </w:pPr>
    </w:p>
    <w:p w14:paraId="1D51E322" w14:textId="1EA845F2" w:rsidR="00B87C20" w:rsidRPr="00EC253A" w:rsidRDefault="004909F3" w:rsidP="000E68AD">
      <w:pPr>
        <w:ind w:firstLine="709"/>
        <w:jc w:val="both"/>
        <w:rPr>
          <w:rFonts w:eastAsia="Calibri"/>
          <w:lang w:val="kk-KZ"/>
        </w:rPr>
      </w:pPr>
      <w:r w:rsidRPr="00EC253A">
        <w:rPr>
          <w:lang w:val="kk-KZ"/>
        </w:rPr>
        <w:t>Арақатынасын ескере отырып</w:t>
      </w:r>
    </w:p>
    <w:p w14:paraId="69834AB1" w14:textId="77777777" w:rsidR="00B87C20" w:rsidRPr="00EC253A" w:rsidRDefault="00B87C20" w:rsidP="000E68AD">
      <w:pPr>
        <w:ind w:firstLine="709"/>
        <w:jc w:val="both"/>
        <w:rPr>
          <w:rFonts w:eastAsia="Calibri"/>
          <w:lang w:val="kk-KZ"/>
        </w:rPr>
      </w:pPr>
    </w:p>
    <w:p w14:paraId="6CD5631B" w14:textId="28E371E6" w:rsidR="00B87C20" w:rsidRPr="00EC253A" w:rsidRDefault="00000000" w:rsidP="004909F3">
      <w:pPr>
        <w:ind w:firstLine="709"/>
        <w:contextualSpacing/>
        <w:jc w:val="right"/>
        <w:rPr>
          <w:rFonts w:eastAsia="Calibri"/>
          <w:lang w:val="kk-KZ"/>
        </w:rPr>
      </w:pPr>
      <m:oMath>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2</m:t>
            </m:r>
          </m:sup>
        </m:sSubSup>
        <m:r>
          <w:rPr>
            <w:rFonts w:ascii="Cambria Math" w:hAnsi="Cambria Math"/>
            <w:lang w:val="kk-KZ"/>
          </w:rPr>
          <m:t>=</m:t>
        </m:r>
        <m:f>
          <m:fPr>
            <m:ctrlPr>
              <w:rPr>
                <w:rFonts w:ascii="Cambria Math" w:hAnsi="Cambria Math"/>
                <w:lang w:val="kk-KZ"/>
              </w:rPr>
            </m:ctrlPr>
          </m:fPr>
          <m:num>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p2</m:t>
                </m:r>
              </m:sub>
            </m:sSub>
          </m:num>
          <m:den>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den>
        </m:f>
        <m:sSub>
          <m:sSubPr>
            <m:ctrlPr>
              <w:rPr>
                <w:rFonts w:ascii="Cambria Math" w:hAnsi="Cambria Math"/>
                <w:lang w:val="kk-KZ"/>
              </w:rPr>
            </m:ctrlPr>
          </m:sSubPr>
          <m:e>
            <m:r>
              <w:rPr>
                <w:rFonts w:ascii="Cambria Math" w:hAnsi="Cambria Math"/>
                <w:lang w:val="kk-KZ"/>
              </w:rPr>
              <m:t>v</m:t>
            </m:r>
          </m:e>
          <m:sub>
            <m:r>
              <w:rPr>
                <w:rFonts w:ascii="Cambria Math" w:hAnsi="Cambria Math"/>
                <w:lang w:val="kk-KZ"/>
              </w:rPr>
              <m:t>up2</m:t>
            </m:r>
          </m:sub>
        </m:sSub>
        <m:r>
          <w:rPr>
            <w:rFonts w:ascii="Cambria Math" w:hAnsi="Cambria Math"/>
            <w:lang w:val="kk-KZ"/>
          </w:rPr>
          <m:t>=</m:t>
        </m:r>
        <m:f>
          <m:fPr>
            <m:ctrlPr>
              <w:rPr>
                <w:rFonts w:ascii="Cambria Math" w:hAnsi="Cambria Math"/>
                <w:lang w:val="kk-KZ"/>
              </w:rPr>
            </m:ctrlPr>
          </m:fPr>
          <m:num>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p2</m:t>
                </m:r>
              </m:sub>
            </m:sSub>
          </m:num>
          <m:den>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den>
        </m:f>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α</m:t>
                </m:r>
              </m:e>
              <m:e>
                <m:r>
                  <w:rPr>
                    <w:rFonts w:ascii="Cambria Math" w:hAnsi="Cambria Math"/>
                    <w:lang w:val="kk-KZ"/>
                  </w:rPr>
                  <m:t>2pл</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p2</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p2</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2p</m:t>
                </m:r>
              </m:sub>
            </m:sSub>
          </m:den>
        </m:f>
        <m:r>
          <w:rPr>
            <w:rFonts w:ascii="Cambria Math" w:hAnsi="Cambria Math"/>
            <w:lang w:val="kk-KZ"/>
          </w:rPr>
          <m:t>Q=</m:t>
        </m:r>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α</m:t>
                </m:r>
              </m:e>
              <m:e>
                <m:r>
                  <w:rPr>
                    <w:rFonts w:ascii="Cambria Math" w:hAnsi="Cambria Math"/>
                    <w:lang w:val="kk-KZ"/>
                  </w:rPr>
                  <m:t>2pл</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p2</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2p</m:t>
                </m:r>
              </m:sub>
            </m:sSub>
          </m:den>
        </m:f>
        <m:r>
          <w:rPr>
            <w:rFonts w:ascii="Cambria Math" w:hAnsi="Cambria Math"/>
            <w:lang w:val="kk-KZ"/>
          </w:rPr>
          <m:t>Q</m:t>
        </m:r>
      </m:oMath>
      <w:r w:rsidR="009E0A49" w:rsidRPr="00EC253A">
        <w:rPr>
          <w:lang w:val="kk-KZ"/>
        </w:rPr>
        <w:t xml:space="preserve">                     (</w:t>
      </w:r>
      <w:r w:rsidR="005251AA" w:rsidRPr="00EC253A">
        <w:rPr>
          <w:lang w:val="kk-KZ"/>
        </w:rPr>
        <w:t>2.8</w:t>
      </w:r>
      <w:r w:rsidR="009E0A49" w:rsidRPr="00EC253A">
        <w:rPr>
          <w:lang w:val="kk-KZ"/>
        </w:rPr>
        <w:t>)</w:t>
      </w:r>
    </w:p>
    <w:p w14:paraId="5147F7D9" w14:textId="77777777" w:rsidR="00B87C20" w:rsidRPr="00EC253A" w:rsidRDefault="00B87C20" w:rsidP="000E68AD">
      <w:pPr>
        <w:ind w:firstLine="709"/>
        <w:jc w:val="both"/>
        <w:rPr>
          <w:rFonts w:eastAsia="Calibri"/>
          <w:lang w:val="kk-KZ"/>
        </w:rPr>
      </w:pPr>
    </w:p>
    <w:p w14:paraId="50FC0F2E" w14:textId="08D447BC" w:rsidR="00B87C20" w:rsidRPr="00EC253A" w:rsidRDefault="004909F3" w:rsidP="000E68AD">
      <w:pPr>
        <w:ind w:firstLine="709"/>
        <w:jc w:val="both"/>
        <w:rPr>
          <w:rFonts w:eastAsia="Calibri"/>
          <w:lang w:val="kk-KZ"/>
        </w:rPr>
      </w:pPr>
      <w:r w:rsidRPr="00EC253A">
        <w:rPr>
          <w:lang w:val="kk-KZ"/>
        </w:rPr>
        <w:t>аламыз</w:t>
      </w:r>
      <w:r w:rsidR="009E0A49" w:rsidRPr="00EC253A">
        <w:rPr>
          <w:lang w:val="kk-KZ"/>
        </w:rPr>
        <w:t>:</w:t>
      </w:r>
    </w:p>
    <w:p w14:paraId="70DF3F42" w14:textId="77777777" w:rsidR="00B87C20" w:rsidRPr="00EC253A" w:rsidRDefault="00B87C20" w:rsidP="000E68AD">
      <w:pPr>
        <w:ind w:firstLine="709"/>
        <w:jc w:val="both"/>
        <w:rPr>
          <w:rFonts w:eastAsia="Calibri"/>
          <w:lang w:val="kk-KZ"/>
        </w:rPr>
      </w:pPr>
    </w:p>
    <w:p w14:paraId="3F8AC83A" w14:textId="77777777" w:rsidR="00B87C20" w:rsidRPr="00EC253A" w:rsidRDefault="00000000" w:rsidP="000E68AD">
      <w:pPr>
        <w:ind w:firstLine="709"/>
        <w:jc w:val="center"/>
        <w:rPr>
          <w:rFonts w:eastAsia="Calibri"/>
          <w:i/>
          <w:lang w:val="kk-KZ"/>
        </w:rPr>
      </w:pPr>
      <m:oMathPara>
        <m:oMath>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2</m:t>
              </m:r>
            </m:sup>
          </m:sSubSup>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m:t>
              </m:r>
            </m:sup>
          </m:sSubSup>
          <m:sSubSup>
            <m:sSubSupPr>
              <m:ctrlPr>
                <w:rPr>
                  <w:rFonts w:ascii="Cambria Math" w:hAnsi="Cambria Math"/>
                  <w:lang w:val="kk-KZ"/>
                </w:rPr>
              </m:ctrlPr>
            </m:sSubSupPr>
            <m:e>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m:t>
                  </m:r>
                </m:sup>
              </m:sSubSup>
              <m:r>
                <w:rPr>
                  <w:rFonts w:ascii="Cambria Math" w:hAnsi="Cambria Math"/>
                  <w:lang w:val="kk-KZ"/>
                </w:rPr>
                <m:t>+∆v</m:t>
              </m:r>
            </m:e>
            <m:sub>
              <m:r>
                <w:rPr>
                  <w:rFonts w:ascii="Cambria Math" w:hAnsi="Cambria Math"/>
                  <w:lang w:val="kk-KZ"/>
                </w:rPr>
                <m:t>uн1</m:t>
              </m:r>
            </m:sub>
            <m:sup>
              <m:r>
                <w:rPr>
                  <w:rFonts w:ascii="Cambria Math" w:hAnsi="Cambria Math"/>
                  <w:lang w:val="kk-KZ"/>
                </w:rPr>
                <m:t>0</m:t>
              </m:r>
            </m:sup>
          </m:sSubSup>
          <m:r>
            <w:rPr>
              <w:rFonts w:ascii="Cambria Math" w:hAnsi="Cambria Math"/>
              <w:lang w:val="kk-KZ"/>
            </w:rPr>
            <m:t>=</m:t>
          </m:r>
        </m:oMath>
      </m:oMathPara>
    </w:p>
    <w:p w14:paraId="4A303FA6" w14:textId="77777777" w:rsidR="00B87C20" w:rsidRPr="00EC253A" w:rsidRDefault="00000000" w:rsidP="000E68AD">
      <w:pPr>
        <w:ind w:firstLine="709"/>
        <w:jc w:val="center"/>
        <w:rPr>
          <w:i/>
          <w:lang w:val="kk-KZ"/>
        </w:rPr>
      </w:pPr>
      <m:oMathPara>
        <m:oMath>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β</m:t>
                  </m:r>
                </m:e>
                <m:e>
                  <m:r>
                    <w:rPr>
                      <w:rFonts w:ascii="Cambria Math" w:hAnsi="Cambria Math"/>
                      <w:lang w:val="kk-KZ"/>
                    </w:rPr>
                    <m:t>1н</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н1</m:t>
                  </m:r>
                </m:sub>
              </m:sSub>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1н</m:t>
                  </m:r>
                </m:sub>
              </m:sSub>
            </m:den>
          </m:f>
          <m:d>
            <m:dPr>
              <m:ctrlPr>
                <w:rPr>
                  <w:rFonts w:ascii="Cambria Math" w:hAnsi="Cambria Math"/>
                  <w:lang w:val="kk-KZ"/>
                </w:rPr>
              </m:ctrlPr>
            </m:dPr>
            <m:e>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0</m:t>
                  </m:r>
                </m:sub>
              </m:sSub>
              <m:r>
                <w:rPr>
                  <w:rFonts w:ascii="Cambria Math" w:hAnsi="Cambria Math"/>
                  <w:lang w:val="kk-KZ"/>
                </w:rPr>
                <m:t>-Q</m:t>
              </m:r>
            </m:e>
          </m:d>
          <m:r>
            <w:rPr>
              <w:rFonts w:ascii="Cambria Math" w:hAnsi="Cambria Math"/>
              <w:lang w:val="kk-KZ"/>
            </w:rPr>
            <m:t>+</m:t>
          </m:r>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α</m:t>
                  </m:r>
                </m:e>
                <m:e>
                  <m:r>
                    <w:rPr>
                      <w:rFonts w:ascii="Cambria Math" w:hAnsi="Cambria Math"/>
                      <w:lang w:val="kk-KZ"/>
                    </w:rPr>
                    <m:t>2pл</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p2</m:t>
                  </m:r>
                </m:sub>
              </m:sSub>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2p</m:t>
                  </m:r>
                </m:sub>
              </m:sSub>
            </m:den>
          </m:f>
          <m:d>
            <m:dPr>
              <m:ctrlPr>
                <w:rPr>
                  <w:rFonts w:ascii="Cambria Math" w:hAnsi="Cambria Math"/>
                  <w:lang w:val="kk-KZ"/>
                </w:rPr>
              </m:ctrlPr>
            </m:dPr>
            <m:e>
              <m:r>
                <w:rPr>
                  <w:rFonts w:ascii="Cambria Math" w:hAnsi="Cambria Math"/>
                  <w:lang w:val="kk-KZ"/>
                </w:rPr>
                <m:t>Q</m:t>
              </m:r>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0</m:t>
                  </m:r>
                </m:sub>
              </m:sSub>
            </m:e>
          </m:d>
          <m:r>
            <w:rPr>
              <w:rFonts w:ascii="Cambria Math" w:hAnsi="Cambria Math"/>
              <w:lang w:val="kk-KZ"/>
            </w:rPr>
            <m:t>+</m:t>
          </m:r>
        </m:oMath>
      </m:oMathPara>
    </w:p>
    <w:p w14:paraId="38069055" w14:textId="227C8B80" w:rsidR="00072E02" w:rsidRPr="00EC253A" w:rsidRDefault="00000000" w:rsidP="000E68AD">
      <w:pPr>
        <w:jc w:val="center"/>
        <w:rPr>
          <w:i/>
          <w:lang w:val="kk-KZ"/>
        </w:rPr>
      </w:pPr>
      <m:oMath>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α</m:t>
                </m:r>
              </m:e>
              <m:e>
                <m:r>
                  <w:rPr>
                    <w:rFonts w:ascii="Cambria Math" w:hAnsi="Cambria Math"/>
                    <w:lang w:val="kk-KZ"/>
                  </w:rPr>
                  <m:t>2pл</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p2</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2p</m:t>
                </m:r>
              </m:sub>
            </m:sSub>
          </m:den>
        </m:f>
        <m:r>
          <w:rPr>
            <w:rFonts w:ascii="Cambria Math" w:hAnsi="Cambria Math"/>
            <w:lang w:val="kk-KZ"/>
          </w:rPr>
          <m:t>Q-</m:t>
        </m:r>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β</m:t>
                </m:r>
              </m:e>
              <m:e>
                <m:r>
                  <w:rPr>
                    <w:rFonts w:ascii="Cambria Math" w:hAnsi="Cambria Math"/>
                    <w:lang w:val="kk-KZ"/>
                  </w:rPr>
                  <m:t>1нл</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н1</m:t>
                </m:r>
              </m:sub>
            </m:sSub>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1н</m:t>
                </m:r>
              </m:sub>
            </m:sSub>
          </m:den>
        </m:f>
        <m:r>
          <w:rPr>
            <w:rFonts w:ascii="Cambria Math" w:hAnsi="Cambria Math"/>
            <w:lang w:val="kk-KZ"/>
          </w:rPr>
          <m:t>Q+</m:t>
        </m:r>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sSubSup>
                  <m:sSubSupPr>
                    <m:ctrlPr>
                      <w:rPr>
                        <w:rFonts w:ascii="Cambria Math" w:hAnsi="Cambria Math"/>
                        <w:lang w:val="kk-KZ"/>
                      </w:rPr>
                    </m:ctrlPr>
                  </m:sSubSupPr>
                  <m:e>
                    <m:r>
                      <w:rPr>
                        <w:rFonts w:ascii="Cambria Math" w:hAnsi="Cambria Math"/>
                        <w:lang w:val="kk-KZ"/>
                      </w:rPr>
                      <m:t>β</m:t>
                    </m:r>
                  </m:e>
                  <m:sub>
                    <m:r>
                      <w:rPr>
                        <w:rFonts w:ascii="Cambria Math" w:hAnsi="Cambria Math"/>
                        <w:lang w:val="kk-KZ"/>
                      </w:rPr>
                      <m:t>1н</m:t>
                    </m:r>
                  </m:sub>
                  <m:sup>
                    <m:r>
                      <w:rPr>
                        <w:rFonts w:ascii="Cambria Math" w:hAnsi="Cambria Math"/>
                        <w:lang w:val="kk-KZ"/>
                      </w:rPr>
                      <m:t>0</m:t>
                    </m:r>
                  </m:sup>
                </m:sSubSup>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н1</m:t>
                </m:r>
              </m:sub>
            </m:sSub>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1н</m:t>
                </m:r>
              </m:sub>
            </m:sSub>
          </m:den>
        </m:f>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0</m:t>
            </m:r>
          </m:sub>
        </m:sSub>
        <m:r>
          <w:rPr>
            <w:rFonts w:ascii="Cambria Math" w:hAnsi="Cambria Math"/>
            <w:lang w:val="kk-KZ"/>
          </w:rPr>
          <m:t>-</m:t>
        </m:r>
        <m:f>
          <m:fPr>
            <m:ctrlPr>
              <w:rPr>
                <w:rFonts w:ascii="Cambria Math" w:hAnsi="Cambria Math"/>
                <w:lang w:val="kk-KZ"/>
              </w:rPr>
            </m:ctrlPr>
          </m:fPr>
          <m:num>
            <m:r>
              <w:rPr>
                <w:rFonts w:ascii="Cambria Math" w:hAnsi="Cambria Math"/>
                <w:lang w:val="kk-KZ"/>
              </w:rPr>
              <m:t>ctg</m:t>
            </m:r>
            <m:d>
              <m:dPr>
                <m:ctrlPr>
                  <w:rPr>
                    <w:rFonts w:ascii="Cambria Math" w:hAnsi="Cambria Math"/>
                    <w:lang w:val="kk-KZ"/>
                  </w:rPr>
                </m:ctrlPr>
              </m:dPr>
              <m:e>
                <m:r>
                  <w:rPr>
                    <w:rFonts w:ascii="Cambria Math" w:hAnsi="Cambria Math"/>
                    <w:lang w:val="kk-KZ"/>
                  </w:rPr>
                  <m:t>α</m:t>
                </m:r>
              </m:e>
              <m:e>
                <m:r>
                  <w:rPr>
                    <w:rFonts w:ascii="Cambria Math" w:hAnsi="Cambria Math"/>
                    <w:lang w:val="kk-KZ"/>
                  </w:rPr>
                  <m:t>2pл</m:t>
                </m:r>
              </m:e>
            </m:d>
          </m:num>
          <m:den>
            <m:r>
              <w:rPr>
                <w:rFonts w:ascii="Cambria Math" w:hAnsi="Cambria Math"/>
                <w:lang w:val="kk-KZ"/>
              </w:rPr>
              <m:t>2π</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н1</m:t>
                </m:r>
              </m:sub>
            </m:sSub>
            <m:sSub>
              <m:sSubPr>
                <m:ctrlPr>
                  <w:rPr>
                    <w:rFonts w:ascii="Cambria Math" w:hAnsi="Cambria Math"/>
                    <w:lang w:val="kk-KZ"/>
                  </w:rPr>
                </m:ctrlPr>
              </m:sSubPr>
              <m:e>
                <m:r>
                  <w:rPr>
                    <w:rFonts w:ascii="Cambria Math" w:hAnsi="Cambria Math"/>
                    <w:lang w:val="kk-KZ"/>
                  </w:rPr>
                  <m:t>∙b</m:t>
                </m:r>
              </m:e>
              <m:sub>
                <m:r>
                  <w:rPr>
                    <w:rFonts w:ascii="Cambria Math" w:hAnsi="Cambria Math"/>
                    <w:lang w:val="kk-KZ"/>
                  </w:rPr>
                  <m:t>p2</m:t>
                </m:r>
              </m:sub>
            </m:sSub>
            <m:sSub>
              <m:sSubPr>
                <m:ctrlPr>
                  <w:rPr>
                    <w:rFonts w:ascii="Cambria Math" w:hAnsi="Cambria Math"/>
                    <w:lang w:val="kk-KZ"/>
                  </w:rPr>
                </m:ctrlPr>
              </m:sSubPr>
              <m:e>
                <m:r>
                  <w:rPr>
                    <w:rFonts w:ascii="Cambria Math" w:hAnsi="Cambria Math"/>
                    <w:lang w:val="kk-KZ"/>
                  </w:rPr>
                  <m:t>∙Ψ</m:t>
                </m:r>
              </m:e>
              <m:sub>
                <m:r>
                  <w:rPr>
                    <w:rFonts w:ascii="Cambria Math" w:hAnsi="Cambria Math"/>
                    <w:lang w:val="kk-KZ"/>
                  </w:rPr>
                  <m:t>2p</m:t>
                </m:r>
              </m:sub>
            </m:sSub>
          </m:den>
        </m:f>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0</m:t>
            </m:r>
          </m:sub>
        </m:sSub>
      </m:oMath>
      <w:r w:rsidR="009E0A49" w:rsidRPr="00EC253A">
        <w:rPr>
          <w:lang w:val="kk-KZ"/>
        </w:rPr>
        <w:t xml:space="preserve">              (</w:t>
      </w:r>
      <w:r w:rsidR="005251AA" w:rsidRPr="00EC253A">
        <w:rPr>
          <w:lang w:val="kk-KZ"/>
        </w:rPr>
        <w:t>2.9</w:t>
      </w:r>
      <w:r w:rsidR="009E0A49" w:rsidRPr="00EC253A">
        <w:rPr>
          <w:lang w:val="kk-KZ"/>
        </w:rPr>
        <w:t>)</w:t>
      </w:r>
    </w:p>
    <w:p w14:paraId="6EDBDC3A" w14:textId="77777777" w:rsidR="00072E02" w:rsidRPr="00EC253A" w:rsidRDefault="00072E02" w:rsidP="000E68AD">
      <w:pPr>
        <w:jc w:val="center"/>
        <w:rPr>
          <w:i/>
          <w:lang w:val="kk-KZ"/>
        </w:rPr>
      </w:pPr>
    </w:p>
    <w:p w14:paraId="039C84A0" w14:textId="2849334F" w:rsidR="00B87C20" w:rsidRPr="00EC253A" w:rsidRDefault="00072E02" w:rsidP="000E68AD">
      <w:pPr>
        <w:jc w:val="center"/>
        <w:rPr>
          <w:i/>
          <w:lang w:val="kk-KZ"/>
        </w:rPr>
      </w:pPr>
      <m:oMath>
        <m:r>
          <w:rPr>
            <w:rFonts w:ascii="Cambria Math" w:eastAsia="Calibri" w:hAnsi="Cambria Math"/>
            <w:lang w:val="kk-KZ" w:eastAsia="en-US"/>
          </w:rPr>
          <m:t>∆</m:t>
        </m:r>
        <m:sSubSup>
          <m:sSubSupPr>
            <m:ctrlPr>
              <w:rPr>
                <w:rFonts w:ascii="Cambria Math" w:eastAsia="Calibri" w:hAnsi="Cambria Math"/>
                <w:i/>
                <w:lang w:val="kk-KZ" w:eastAsia="en-US"/>
              </w:rPr>
            </m:ctrlPr>
          </m:sSubSupPr>
          <m:e>
            <m:r>
              <w:rPr>
                <w:rFonts w:ascii="Cambria Math" w:eastAsia="Calibri" w:hAnsi="Cambria Math"/>
                <w:lang w:val="kk-KZ" w:eastAsia="en-US"/>
              </w:rPr>
              <m:t>v</m:t>
            </m:r>
          </m:e>
          <m:sub>
            <m:r>
              <w:rPr>
                <w:rFonts w:ascii="Cambria Math" w:eastAsia="Calibri" w:hAnsi="Cambria Math"/>
                <w:lang w:val="kk-KZ" w:eastAsia="en-US"/>
              </w:rPr>
              <m:t>uн1</m:t>
            </m:r>
          </m:sub>
          <m:sup>
            <m:r>
              <w:rPr>
                <w:rFonts w:ascii="Cambria Math" w:eastAsia="Calibri" w:hAnsi="Cambria Math"/>
                <w:lang w:val="kk-KZ" w:eastAsia="en-US"/>
              </w:rPr>
              <m:t>2</m:t>
            </m:r>
          </m:sup>
        </m:sSubSup>
        <m:r>
          <w:rPr>
            <w:rFonts w:ascii="Cambria Math" w:eastAsia="Calibri" w:hAnsi="Cambria Math"/>
            <w:lang w:val="kk-KZ" w:eastAsia="en-US"/>
          </w:rPr>
          <m:t>=</m:t>
        </m:r>
        <m:d>
          <m:dPr>
            <m:ctrlPr>
              <w:rPr>
                <w:rFonts w:ascii="Cambria Math" w:eastAsia="Calibri" w:hAnsi="Cambria Math"/>
                <w:i/>
                <w:lang w:val="kk-KZ" w:eastAsia="en-US"/>
              </w:rPr>
            </m:ctrlPr>
          </m:dPr>
          <m:e>
            <m:f>
              <m:fPr>
                <m:ctrlPr>
                  <w:rPr>
                    <w:rFonts w:ascii="Cambria Math" w:eastAsia="Calibri" w:hAnsi="Cambria Math"/>
                    <w:i/>
                    <w:lang w:val="kk-KZ" w:eastAsia="en-US"/>
                  </w:rPr>
                </m:ctrlPr>
              </m:fPr>
              <m:num>
                <m:sSub>
                  <m:sSubPr>
                    <m:ctrlPr>
                      <w:rPr>
                        <w:rFonts w:ascii="Cambria Math" w:eastAsia="Calibri" w:hAnsi="Cambria Math"/>
                        <w:i/>
                        <w:lang w:val="kk-KZ" w:eastAsia="en-US"/>
                      </w:rPr>
                    </m:ctrlPr>
                  </m:sSubPr>
                  <m:e>
                    <m:r>
                      <w:rPr>
                        <w:rFonts w:ascii="Cambria Math" w:eastAsia="Calibri" w:hAnsi="Cambria Math"/>
                        <w:lang w:val="kk-KZ" w:eastAsia="en-US"/>
                      </w:rPr>
                      <m:t>ctg(α</m:t>
                    </m:r>
                  </m:e>
                  <m:sub>
                    <m:r>
                      <w:rPr>
                        <w:rFonts w:ascii="Cambria Math" w:eastAsia="Calibri" w:hAnsi="Cambria Math"/>
                        <w:lang w:val="kk-KZ" w:eastAsia="en-US"/>
                      </w:rPr>
                      <m:t>2pл</m:t>
                    </m:r>
                  </m:sub>
                </m:sSub>
                <m:r>
                  <w:rPr>
                    <w:rFonts w:ascii="Cambria Math" w:eastAsia="Calibri" w:hAnsi="Cambria Math"/>
                    <w:lang w:val="kk-KZ" w:eastAsia="en-US"/>
                  </w:rPr>
                  <m:t>)</m:t>
                </m:r>
              </m:num>
              <m:den>
                <m:r>
                  <w:rPr>
                    <w:rFonts w:ascii="Cambria Math" w:eastAsia="Calibri" w:hAnsi="Cambria Math"/>
                    <w:lang w:val="kk-KZ" w:eastAsia="en-US"/>
                  </w:rPr>
                  <m:t>2π</m:t>
                </m:r>
                <m:sSub>
                  <m:sSubPr>
                    <m:ctrlPr>
                      <w:rPr>
                        <w:rFonts w:ascii="Cambria Math" w:eastAsia="Calibri" w:hAnsi="Cambria Math"/>
                        <w:i/>
                        <w:lang w:val="kk-KZ" w:eastAsia="en-US"/>
                      </w:rPr>
                    </m:ctrlPr>
                  </m:sSubPr>
                  <m:e>
                    <m:r>
                      <w:rPr>
                        <w:rFonts w:ascii="Cambria Math" w:eastAsia="Calibri" w:hAnsi="Cambria Math"/>
                        <w:lang w:val="kk-KZ" w:eastAsia="en-US"/>
                      </w:rPr>
                      <m:t>∙R</m:t>
                    </m:r>
                  </m:e>
                  <m:sub>
                    <m:r>
                      <w:rPr>
                        <w:rFonts w:ascii="Cambria Math" w:eastAsia="Calibri" w:hAnsi="Cambria Math"/>
                        <w:lang w:val="kk-KZ" w:eastAsia="en-US"/>
                      </w:rPr>
                      <m:t>н1</m:t>
                    </m:r>
                  </m:sub>
                </m:sSub>
                <m:sSub>
                  <m:sSubPr>
                    <m:ctrlPr>
                      <w:rPr>
                        <w:rFonts w:ascii="Cambria Math" w:eastAsia="Calibri" w:hAnsi="Cambria Math"/>
                        <w:i/>
                        <w:lang w:val="kk-KZ" w:eastAsia="en-US"/>
                      </w:rPr>
                    </m:ctrlPr>
                  </m:sSubPr>
                  <m:e>
                    <m:r>
                      <w:rPr>
                        <w:rFonts w:ascii="Cambria Math" w:eastAsia="Calibri" w:hAnsi="Cambria Math"/>
                        <w:lang w:val="kk-KZ" w:eastAsia="en-US"/>
                      </w:rPr>
                      <m:t>∙b</m:t>
                    </m:r>
                  </m:e>
                  <m:sub>
                    <m:r>
                      <w:rPr>
                        <w:rFonts w:ascii="Cambria Math" w:eastAsia="Calibri" w:hAnsi="Cambria Math"/>
                        <w:lang w:val="kk-KZ" w:eastAsia="en-US"/>
                      </w:rPr>
                      <m:t>p2</m:t>
                    </m:r>
                  </m:sub>
                </m:sSub>
                <m:r>
                  <w:rPr>
                    <w:rFonts w:ascii="Cambria Math" w:eastAsia="Calibri" w:hAnsi="Cambria Math"/>
                    <w:lang w:val="kk-KZ" w:eastAsia="en-US"/>
                  </w:rPr>
                  <m:t>∙</m:t>
                </m:r>
                <m:sSub>
                  <m:sSubPr>
                    <m:ctrlPr>
                      <w:rPr>
                        <w:rFonts w:ascii="Cambria Math" w:eastAsia="Calibri" w:hAnsi="Cambria Math"/>
                        <w:i/>
                        <w:lang w:val="kk-KZ" w:eastAsia="en-US"/>
                      </w:rPr>
                    </m:ctrlPr>
                  </m:sSubPr>
                  <m:e>
                    <m:r>
                      <w:rPr>
                        <w:rFonts w:ascii="Cambria Math" w:eastAsia="Calibri" w:hAnsi="Cambria Math"/>
                        <w:lang w:val="kk-KZ" w:eastAsia="en-US"/>
                      </w:rPr>
                      <m:t>Ψ</m:t>
                    </m:r>
                  </m:e>
                  <m:sub>
                    <m:r>
                      <w:rPr>
                        <w:rFonts w:ascii="Cambria Math" w:eastAsia="Calibri" w:hAnsi="Cambria Math"/>
                        <w:lang w:val="kk-KZ" w:eastAsia="en-US"/>
                      </w:rPr>
                      <m:t>2p</m:t>
                    </m:r>
                  </m:sub>
                </m:sSub>
              </m:den>
            </m:f>
            <m:r>
              <w:rPr>
                <w:rFonts w:ascii="Cambria Math" w:eastAsia="Calibri" w:hAnsi="Cambria Math"/>
                <w:lang w:val="kk-KZ" w:eastAsia="en-US"/>
              </w:rPr>
              <m:t>-</m:t>
            </m:r>
            <m:f>
              <m:fPr>
                <m:ctrlPr>
                  <w:rPr>
                    <w:rFonts w:ascii="Cambria Math" w:eastAsia="Calibri" w:hAnsi="Cambria Math"/>
                    <w:i/>
                    <w:lang w:val="kk-KZ" w:eastAsia="en-US"/>
                  </w:rPr>
                </m:ctrlPr>
              </m:fPr>
              <m:num>
                <m:sSub>
                  <m:sSubPr>
                    <m:ctrlPr>
                      <w:rPr>
                        <w:rFonts w:ascii="Cambria Math" w:eastAsia="Calibri" w:hAnsi="Cambria Math"/>
                        <w:i/>
                        <w:lang w:val="kk-KZ" w:eastAsia="en-US"/>
                      </w:rPr>
                    </m:ctrlPr>
                  </m:sSubPr>
                  <m:e>
                    <m:r>
                      <w:rPr>
                        <w:rFonts w:ascii="Cambria Math" w:eastAsia="Calibri" w:hAnsi="Cambria Math"/>
                        <w:lang w:val="kk-KZ" w:eastAsia="en-US"/>
                      </w:rPr>
                      <m:t>ctg(β</m:t>
                    </m:r>
                  </m:e>
                  <m:sub>
                    <m:r>
                      <w:rPr>
                        <w:rFonts w:ascii="Cambria Math" w:eastAsia="Calibri" w:hAnsi="Cambria Math"/>
                        <w:lang w:val="kk-KZ" w:eastAsia="en-US"/>
                      </w:rPr>
                      <m:t>1нл</m:t>
                    </m:r>
                  </m:sub>
                </m:sSub>
                <m:r>
                  <w:rPr>
                    <w:rFonts w:ascii="Cambria Math" w:eastAsia="Calibri" w:hAnsi="Cambria Math"/>
                    <w:lang w:val="kk-KZ" w:eastAsia="en-US"/>
                  </w:rPr>
                  <m:t>)</m:t>
                </m:r>
              </m:num>
              <m:den>
                <m:r>
                  <w:rPr>
                    <w:rFonts w:ascii="Cambria Math" w:eastAsia="Calibri" w:hAnsi="Cambria Math"/>
                    <w:lang w:val="kk-KZ" w:eastAsia="en-US"/>
                  </w:rPr>
                  <m:t>2π</m:t>
                </m:r>
                <m:sSub>
                  <m:sSubPr>
                    <m:ctrlPr>
                      <w:rPr>
                        <w:rFonts w:ascii="Cambria Math" w:eastAsia="Calibri" w:hAnsi="Cambria Math"/>
                        <w:i/>
                        <w:lang w:val="kk-KZ" w:eastAsia="en-US"/>
                      </w:rPr>
                    </m:ctrlPr>
                  </m:sSubPr>
                  <m:e>
                    <m:r>
                      <w:rPr>
                        <w:rFonts w:ascii="Cambria Math" w:eastAsia="Calibri" w:hAnsi="Cambria Math"/>
                        <w:lang w:val="kk-KZ" w:eastAsia="en-US"/>
                      </w:rPr>
                      <m:t>∙R</m:t>
                    </m:r>
                  </m:e>
                  <m:sub>
                    <m:r>
                      <w:rPr>
                        <w:rFonts w:ascii="Cambria Math" w:eastAsia="Calibri" w:hAnsi="Cambria Math"/>
                        <w:lang w:val="kk-KZ" w:eastAsia="en-US"/>
                      </w:rPr>
                      <m:t>н1</m:t>
                    </m:r>
                  </m:sub>
                </m:sSub>
                <m:r>
                  <w:rPr>
                    <w:rFonts w:ascii="Cambria Math" w:eastAsia="Calibri" w:hAnsi="Cambria Math"/>
                    <w:lang w:val="kk-KZ" w:eastAsia="en-US"/>
                  </w:rPr>
                  <m:t>∙</m:t>
                </m:r>
                <m:sSub>
                  <m:sSubPr>
                    <m:ctrlPr>
                      <w:rPr>
                        <w:rFonts w:ascii="Cambria Math" w:eastAsia="Calibri" w:hAnsi="Cambria Math"/>
                        <w:i/>
                        <w:lang w:val="kk-KZ" w:eastAsia="en-US"/>
                      </w:rPr>
                    </m:ctrlPr>
                  </m:sSubPr>
                  <m:e>
                    <m:r>
                      <w:rPr>
                        <w:rFonts w:ascii="Cambria Math" w:eastAsia="Calibri" w:hAnsi="Cambria Math"/>
                        <w:lang w:val="kk-KZ" w:eastAsia="en-US"/>
                      </w:rPr>
                      <m:t>b</m:t>
                    </m:r>
                  </m:e>
                  <m:sub>
                    <m:r>
                      <w:rPr>
                        <w:rFonts w:ascii="Cambria Math" w:eastAsia="Calibri" w:hAnsi="Cambria Math"/>
                        <w:lang w:val="kk-KZ" w:eastAsia="en-US"/>
                      </w:rPr>
                      <m:t>н1</m:t>
                    </m:r>
                  </m:sub>
                </m:sSub>
                <m:sSub>
                  <m:sSubPr>
                    <m:ctrlPr>
                      <w:rPr>
                        <w:rFonts w:ascii="Cambria Math" w:eastAsia="Calibri" w:hAnsi="Cambria Math"/>
                        <w:i/>
                        <w:lang w:val="kk-KZ" w:eastAsia="en-US"/>
                      </w:rPr>
                    </m:ctrlPr>
                  </m:sSubPr>
                  <m:e>
                    <m:r>
                      <w:rPr>
                        <w:rFonts w:ascii="Cambria Math" w:eastAsia="Calibri" w:hAnsi="Cambria Math"/>
                        <w:lang w:val="kk-KZ" w:eastAsia="en-US"/>
                      </w:rPr>
                      <m:t>∙Ψ</m:t>
                    </m:r>
                  </m:e>
                  <m:sub>
                    <m:r>
                      <w:rPr>
                        <w:rFonts w:ascii="Cambria Math" w:eastAsia="Calibri" w:hAnsi="Cambria Math"/>
                        <w:lang w:val="kk-KZ" w:eastAsia="en-US"/>
                      </w:rPr>
                      <m:t>1н</m:t>
                    </m:r>
                  </m:sub>
                </m:sSub>
              </m:den>
            </m:f>
          </m:e>
        </m:d>
        <m:r>
          <w:rPr>
            <w:rFonts w:ascii="Cambria Math" w:eastAsia="Calibri" w:hAnsi="Cambria Math"/>
            <w:lang w:val="kk-KZ" w:eastAsia="en-US"/>
          </w:rPr>
          <m:t>Q+</m:t>
        </m:r>
        <m:d>
          <m:dPr>
            <m:ctrlPr>
              <w:rPr>
                <w:rFonts w:ascii="Cambria Math" w:eastAsia="Calibri" w:hAnsi="Cambria Math"/>
                <w:i/>
                <w:lang w:val="kk-KZ" w:eastAsia="en-US"/>
              </w:rPr>
            </m:ctrlPr>
          </m:dPr>
          <m:e>
            <m:f>
              <m:fPr>
                <m:ctrlPr>
                  <w:rPr>
                    <w:rFonts w:ascii="Cambria Math" w:eastAsia="Calibri" w:hAnsi="Cambria Math"/>
                    <w:i/>
                    <w:lang w:val="kk-KZ" w:eastAsia="en-US"/>
                  </w:rPr>
                </m:ctrlPr>
              </m:fPr>
              <m:num>
                <m:r>
                  <w:rPr>
                    <w:rFonts w:ascii="Cambria Math" w:eastAsia="Calibri" w:hAnsi="Cambria Math"/>
                    <w:lang w:val="kk-KZ" w:eastAsia="en-US"/>
                  </w:rPr>
                  <m:t>ctg</m:t>
                </m:r>
                <m:d>
                  <m:dPr>
                    <m:ctrlPr>
                      <w:rPr>
                        <w:rFonts w:ascii="Cambria Math" w:eastAsia="Calibri" w:hAnsi="Cambria Math"/>
                        <w:i/>
                        <w:lang w:val="kk-KZ" w:eastAsia="en-US"/>
                      </w:rPr>
                    </m:ctrlPr>
                  </m:dPr>
                  <m:e>
                    <m:sSubSup>
                      <m:sSubSupPr>
                        <m:ctrlPr>
                          <w:rPr>
                            <w:rFonts w:ascii="Cambria Math" w:eastAsia="Calibri" w:hAnsi="Cambria Math"/>
                            <w:i/>
                            <w:lang w:val="kk-KZ" w:eastAsia="en-US"/>
                          </w:rPr>
                        </m:ctrlPr>
                      </m:sSubSupPr>
                      <m:e>
                        <m:r>
                          <w:rPr>
                            <w:rFonts w:ascii="Cambria Math" w:eastAsia="Calibri" w:hAnsi="Cambria Math"/>
                            <w:lang w:val="kk-KZ" w:eastAsia="en-US"/>
                          </w:rPr>
                          <m:t>β</m:t>
                        </m:r>
                      </m:e>
                      <m:sub>
                        <m:r>
                          <w:rPr>
                            <w:rFonts w:ascii="Cambria Math" w:eastAsia="Calibri" w:hAnsi="Cambria Math"/>
                            <w:lang w:val="kk-KZ" w:eastAsia="en-US"/>
                          </w:rPr>
                          <m:t>1н</m:t>
                        </m:r>
                      </m:sub>
                      <m:sup>
                        <m:r>
                          <w:rPr>
                            <w:rFonts w:ascii="Cambria Math" w:eastAsia="Calibri" w:hAnsi="Cambria Math"/>
                            <w:lang w:val="kk-KZ" w:eastAsia="en-US"/>
                          </w:rPr>
                          <m:t>0</m:t>
                        </m:r>
                      </m:sup>
                    </m:sSubSup>
                  </m:e>
                </m:d>
              </m:num>
              <m:den>
                <m:r>
                  <w:rPr>
                    <w:rFonts w:ascii="Cambria Math" w:eastAsia="Calibri" w:hAnsi="Cambria Math"/>
                    <w:lang w:val="kk-KZ" w:eastAsia="en-US"/>
                  </w:rPr>
                  <m:t>2π∙</m:t>
                </m:r>
                <m:sSub>
                  <m:sSubPr>
                    <m:ctrlPr>
                      <w:rPr>
                        <w:rFonts w:ascii="Cambria Math" w:eastAsia="Calibri" w:hAnsi="Cambria Math"/>
                        <w:i/>
                        <w:lang w:val="kk-KZ" w:eastAsia="en-US"/>
                      </w:rPr>
                    </m:ctrlPr>
                  </m:sSubPr>
                  <m:e>
                    <m:r>
                      <w:rPr>
                        <w:rFonts w:ascii="Cambria Math" w:eastAsia="Calibri" w:hAnsi="Cambria Math"/>
                        <w:lang w:val="kk-KZ" w:eastAsia="en-US"/>
                      </w:rPr>
                      <m:t>R</m:t>
                    </m:r>
                  </m:e>
                  <m:sub>
                    <m:r>
                      <w:rPr>
                        <w:rFonts w:ascii="Cambria Math" w:eastAsia="Calibri" w:hAnsi="Cambria Math"/>
                        <w:lang w:val="kk-KZ" w:eastAsia="en-US"/>
                      </w:rPr>
                      <m:t>н1</m:t>
                    </m:r>
                  </m:sub>
                </m:sSub>
                <m:sSub>
                  <m:sSubPr>
                    <m:ctrlPr>
                      <w:rPr>
                        <w:rFonts w:ascii="Cambria Math" w:eastAsia="Calibri" w:hAnsi="Cambria Math"/>
                        <w:i/>
                        <w:lang w:val="kk-KZ" w:eastAsia="en-US"/>
                      </w:rPr>
                    </m:ctrlPr>
                  </m:sSubPr>
                  <m:e>
                    <m:r>
                      <w:rPr>
                        <w:rFonts w:ascii="Cambria Math" w:eastAsia="Calibri" w:hAnsi="Cambria Math"/>
                        <w:lang w:val="kk-KZ" w:eastAsia="en-US"/>
                      </w:rPr>
                      <m:t>∙b</m:t>
                    </m:r>
                  </m:e>
                  <m:sub>
                    <m:r>
                      <w:rPr>
                        <w:rFonts w:ascii="Cambria Math" w:eastAsia="Calibri" w:hAnsi="Cambria Math"/>
                        <w:lang w:val="kk-KZ" w:eastAsia="en-US"/>
                      </w:rPr>
                      <m:t>н1</m:t>
                    </m:r>
                  </m:sub>
                </m:sSub>
                <m:sSub>
                  <m:sSubPr>
                    <m:ctrlPr>
                      <w:rPr>
                        <w:rFonts w:ascii="Cambria Math" w:eastAsia="Calibri" w:hAnsi="Cambria Math"/>
                        <w:i/>
                        <w:lang w:val="kk-KZ" w:eastAsia="en-US"/>
                      </w:rPr>
                    </m:ctrlPr>
                  </m:sSubPr>
                  <m:e>
                    <m:r>
                      <w:rPr>
                        <w:rFonts w:ascii="Cambria Math" w:eastAsia="Calibri" w:hAnsi="Cambria Math"/>
                        <w:lang w:val="kk-KZ" w:eastAsia="en-US"/>
                      </w:rPr>
                      <m:t>∙Ψ</m:t>
                    </m:r>
                  </m:e>
                  <m:sub>
                    <m:r>
                      <w:rPr>
                        <w:rFonts w:ascii="Cambria Math" w:eastAsia="Calibri" w:hAnsi="Cambria Math"/>
                        <w:lang w:val="kk-KZ" w:eastAsia="en-US"/>
                      </w:rPr>
                      <m:t>1н</m:t>
                    </m:r>
                  </m:sub>
                </m:sSub>
              </m:den>
            </m:f>
            <m:r>
              <w:rPr>
                <w:rFonts w:ascii="Cambria Math" w:eastAsia="Calibri" w:hAnsi="Cambria Math"/>
                <w:lang w:val="kk-KZ" w:eastAsia="en-US"/>
              </w:rPr>
              <m:t xml:space="preserve">- </m:t>
            </m:r>
            <m:f>
              <m:fPr>
                <m:ctrlPr>
                  <w:rPr>
                    <w:rFonts w:ascii="Cambria Math" w:eastAsia="Calibri" w:hAnsi="Cambria Math"/>
                    <w:i/>
                    <w:lang w:val="kk-KZ" w:eastAsia="en-US"/>
                  </w:rPr>
                </m:ctrlPr>
              </m:fPr>
              <m:num>
                <m:sSub>
                  <m:sSubPr>
                    <m:ctrlPr>
                      <w:rPr>
                        <w:rFonts w:ascii="Cambria Math" w:eastAsia="Calibri" w:hAnsi="Cambria Math"/>
                        <w:i/>
                        <w:lang w:val="kk-KZ" w:eastAsia="en-US"/>
                      </w:rPr>
                    </m:ctrlPr>
                  </m:sSubPr>
                  <m:e>
                    <m:r>
                      <w:rPr>
                        <w:rFonts w:ascii="Cambria Math" w:eastAsia="Calibri" w:hAnsi="Cambria Math"/>
                        <w:lang w:val="kk-KZ" w:eastAsia="en-US"/>
                      </w:rPr>
                      <m:t>ctg(α</m:t>
                    </m:r>
                  </m:e>
                  <m:sub>
                    <m:r>
                      <w:rPr>
                        <w:rFonts w:ascii="Cambria Math" w:eastAsia="Calibri" w:hAnsi="Cambria Math"/>
                        <w:lang w:val="kk-KZ" w:eastAsia="en-US"/>
                      </w:rPr>
                      <m:t>2pл</m:t>
                    </m:r>
                  </m:sub>
                </m:sSub>
                <m:r>
                  <w:rPr>
                    <w:rFonts w:ascii="Cambria Math" w:eastAsia="Calibri" w:hAnsi="Cambria Math"/>
                    <w:lang w:val="kk-KZ" w:eastAsia="en-US"/>
                  </w:rPr>
                  <m:t>)</m:t>
                </m:r>
              </m:num>
              <m:den>
                <m:r>
                  <w:rPr>
                    <w:rFonts w:ascii="Cambria Math" w:eastAsia="Calibri" w:hAnsi="Cambria Math"/>
                    <w:lang w:val="kk-KZ" w:eastAsia="en-US"/>
                  </w:rPr>
                  <m:t>2π</m:t>
                </m:r>
                <m:sSub>
                  <m:sSubPr>
                    <m:ctrlPr>
                      <w:rPr>
                        <w:rFonts w:ascii="Cambria Math" w:eastAsia="Calibri" w:hAnsi="Cambria Math"/>
                        <w:i/>
                        <w:lang w:val="kk-KZ" w:eastAsia="en-US"/>
                      </w:rPr>
                    </m:ctrlPr>
                  </m:sSubPr>
                  <m:e>
                    <m:r>
                      <w:rPr>
                        <w:rFonts w:ascii="Cambria Math" w:eastAsia="Calibri" w:hAnsi="Cambria Math"/>
                        <w:lang w:val="kk-KZ" w:eastAsia="en-US"/>
                      </w:rPr>
                      <m:t>∙R</m:t>
                    </m:r>
                  </m:e>
                  <m:sub>
                    <m:r>
                      <w:rPr>
                        <w:rFonts w:ascii="Cambria Math" w:eastAsia="Calibri" w:hAnsi="Cambria Math"/>
                        <w:lang w:val="kk-KZ" w:eastAsia="en-US"/>
                      </w:rPr>
                      <m:t>н1</m:t>
                    </m:r>
                  </m:sub>
                </m:sSub>
                <m:sSub>
                  <m:sSubPr>
                    <m:ctrlPr>
                      <w:rPr>
                        <w:rFonts w:ascii="Cambria Math" w:eastAsia="Calibri" w:hAnsi="Cambria Math"/>
                        <w:i/>
                        <w:lang w:val="kk-KZ" w:eastAsia="en-US"/>
                      </w:rPr>
                    </m:ctrlPr>
                  </m:sSubPr>
                  <m:e>
                    <m:r>
                      <w:rPr>
                        <w:rFonts w:ascii="Cambria Math" w:eastAsia="Calibri" w:hAnsi="Cambria Math"/>
                        <w:lang w:val="kk-KZ" w:eastAsia="en-US"/>
                      </w:rPr>
                      <m:t>∙b</m:t>
                    </m:r>
                  </m:e>
                  <m:sub>
                    <m:r>
                      <w:rPr>
                        <w:rFonts w:ascii="Cambria Math" w:eastAsia="Calibri" w:hAnsi="Cambria Math"/>
                        <w:lang w:val="kk-KZ" w:eastAsia="en-US"/>
                      </w:rPr>
                      <m:t>p2</m:t>
                    </m:r>
                  </m:sub>
                </m:sSub>
                <m:sSub>
                  <m:sSubPr>
                    <m:ctrlPr>
                      <w:rPr>
                        <w:rFonts w:ascii="Cambria Math" w:eastAsia="Calibri" w:hAnsi="Cambria Math"/>
                        <w:i/>
                        <w:lang w:val="kk-KZ" w:eastAsia="en-US"/>
                      </w:rPr>
                    </m:ctrlPr>
                  </m:sSubPr>
                  <m:e>
                    <m:r>
                      <w:rPr>
                        <w:rFonts w:ascii="Cambria Math" w:eastAsia="Calibri" w:hAnsi="Cambria Math"/>
                        <w:lang w:val="kk-KZ" w:eastAsia="en-US"/>
                      </w:rPr>
                      <m:t>∙Ψ</m:t>
                    </m:r>
                  </m:e>
                  <m:sub>
                    <m:r>
                      <w:rPr>
                        <w:rFonts w:ascii="Cambria Math" w:eastAsia="Calibri" w:hAnsi="Cambria Math"/>
                        <w:lang w:val="kk-KZ" w:eastAsia="en-US"/>
                      </w:rPr>
                      <m:t>2p</m:t>
                    </m:r>
                  </m:sub>
                </m:sSub>
              </m:den>
            </m:f>
          </m:e>
        </m:d>
        <m:sSub>
          <m:sSubPr>
            <m:ctrlPr>
              <w:rPr>
                <w:rFonts w:ascii="Cambria Math" w:eastAsia="Calibri" w:hAnsi="Cambria Math"/>
                <w:i/>
                <w:lang w:val="kk-KZ" w:eastAsia="en-US"/>
              </w:rPr>
            </m:ctrlPr>
          </m:sSubPr>
          <m:e>
            <m:r>
              <w:rPr>
                <w:rFonts w:ascii="Cambria Math" w:eastAsia="Calibri" w:hAnsi="Cambria Math"/>
                <w:lang w:val="kk-KZ" w:eastAsia="en-US"/>
              </w:rPr>
              <m:t>Q</m:t>
            </m:r>
          </m:e>
          <m:sub>
            <m:r>
              <w:rPr>
                <w:rFonts w:ascii="Cambria Math" w:eastAsia="Calibri" w:hAnsi="Cambria Math"/>
                <w:lang w:val="kk-KZ" w:eastAsia="en-US"/>
              </w:rPr>
              <m:t>0</m:t>
            </m:r>
          </m:sub>
        </m:sSub>
      </m:oMath>
      <w:r w:rsidR="00D97068" w:rsidRPr="00EC253A">
        <w:rPr>
          <w:lang w:val="kk-KZ"/>
        </w:rPr>
        <w:t xml:space="preserve"> </w:t>
      </w:r>
      <w:r w:rsidRPr="00EC253A">
        <w:rPr>
          <w:lang w:val="kk-KZ"/>
        </w:rPr>
        <w:t>(62)</w:t>
      </w:r>
    </w:p>
    <w:p w14:paraId="2698A2CD" w14:textId="77777777" w:rsidR="00B87C20" w:rsidRPr="00EC253A" w:rsidRDefault="00B87C20" w:rsidP="000E68AD">
      <w:pPr>
        <w:ind w:firstLine="709"/>
        <w:jc w:val="both"/>
        <w:rPr>
          <w:rFonts w:eastAsia="Calibri"/>
          <w:lang w:val="kk-KZ"/>
        </w:rPr>
      </w:pPr>
    </w:p>
    <w:p w14:paraId="48AA608C" w14:textId="0339D111" w:rsidR="00B87C20" w:rsidRPr="00EC253A" w:rsidRDefault="00D97068" w:rsidP="000E68AD">
      <w:pPr>
        <w:ind w:firstLine="709"/>
        <w:jc w:val="both"/>
        <w:rPr>
          <w:rFonts w:eastAsia="Calibri"/>
          <w:lang w:val="kk-KZ"/>
        </w:rPr>
      </w:pPr>
      <w:r w:rsidRPr="00EC253A">
        <w:rPr>
          <w:lang w:val="kk-KZ"/>
        </w:rPr>
        <w:t>Белгілейміз</w:t>
      </w:r>
      <w:r w:rsidR="009E0A49" w:rsidRPr="00EC253A">
        <w:rPr>
          <w:lang w:val="kk-KZ"/>
        </w:rPr>
        <w:t>:</w:t>
      </w:r>
    </w:p>
    <w:p w14:paraId="4B46BF0A" w14:textId="77777777" w:rsidR="00B87C20" w:rsidRPr="00EC253A" w:rsidRDefault="00B87C20" w:rsidP="000E68AD">
      <w:pPr>
        <w:ind w:firstLine="709"/>
        <w:jc w:val="both"/>
        <w:rPr>
          <w:rFonts w:eastAsia="Calibri"/>
          <w:lang w:val="kk-KZ"/>
        </w:rPr>
      </w:pPr>
    </w:p>
    <w:p w14:paraId="741BB6D9" w14:textId="05B4B78D" w:rsidR="00B87C20" w:rsidRPr="00EC253A" w:rsidRDefault="009E0A49" w:rsidP="00FB478B">
      <w:pPr>
        <w:ind w:firstLine="709"/>
        <w:contextualSpacing/>
        <w:jc w:val="right"/>
        <w:rPr>
          <w:rFonts w:eastAsia="Calibri"/>
          <w:lang w:val="kk-KZ"/>
        </w:rPr>
      </w:pPr>
      <m:oMath>
        <m:r>
          <w:rPr>
            <w:rFonts w:ascii="Cambria Math" w:hAnsi="Cambria Math"/>
            <w:lang w:val="kk-KZ"/>
          </w:rPr>
          <m:t>L=</m:t>
        </m:r>
        <m:f>
          <m:fPr>
            <m:ctrlPr>
              <w:rPr>
                <w:rFonts w:ascii="Cambria Math" w:hAnsi="Cambria Math"/>
                <w:lang w:val="kk-KZ"/>
              </w:rPr>
            </m:ctrlPr>
          </m:fPr>
          <m:num>
            <m:r>
              <w:rPr>
                <w:rFonts w:ascii="Cambria Math" w:hAnsi="Cambria Math"/>
                <w:lang w:val="kk-KZ"/>
              </w:rPr>
              <m:t>1</m:t>
            </m:r>
          </m:num>
          <m:den>
            <m:rad>
              <m:radPr>
                <m:degHide m:val="1"/>
                <m:ctrlPr>
                  <w:rPr>
                    <w:rFonts w:ascii="Cambria Math" w:hAnsi="Cambria Math"/>
                    <w:lang w:val="kk-KZ"/>
                  </w:rPr>
                </m:ctrlPr>
              </m:radPr>
              <m:deg/>
              <m:e>
                <m:r>
                  <w:rPr>
                    <w:rFonts w:ascii="Cambria Math" w:hAnsi="Cambria Math"/>
                    <w:lang w:val="kk-KZ"/>
                  </w:rPr>
                  <m:t>2g</m:t>
                </m:r>
              </m:e>
            </m:rad>
          </m:den>
        </m:f>
      </m:oMath>
      <w:r w:rsidRPr="00EC253A">
        <w:rPr>
          <w:lang w:val="kk-KZ"/>
        </w:rPr>
        <w:t xml:space="preserve">                                                         (</w:t>
      </w:r>
      <w:r w:rsidR="005251AA" w:rsidRPr="00EC253A">
        <w:rPr>
          <w:lang w:val="kk-KZ"/>
        </w:rPr>
        <w:t>2.10</w:t>
      </w:r>
      <w:r w:rsidRPr="00EC253A">
        <w:rPr>
          <w:lang w:val="kk-KZ"/>
        </w:rPr>
        <w:t>)</w:t>
      </w:r>
    </w:p>
    <w:p w14:paraId="6642A954" w14:textId="77777777" w:rsidR="00B87C20" w:rsidRPr="00EC253A" w:rsidRDefault="00B87C20" w:rsidP="000E68AD">
      <w:pPr>
        <w:ind w:firstLine="709"/>
        <w:jc w:val="both"/>
        <w:rPr>
          <w:i/>
          <w:lang w:val="kk-KZ"/>
        </w:rPr>
      </w:pPr>
    </w:p>
    <w:p w14:paraId="2666D728" w14:textId="39484FEC" w:rsidR="00B87C20" w:rsidRPr="00EC253A" w:rsidRDefault="009E0A49" w:rsidP="00D97068">
      <w:pPr>
        <w:ind w:firstLine="709"/>
        <w:contextualSpacing/>
        <w:jc w:val="right"/>
        <w:rPr>
          <w:rFonts w:eastAsia="Calibri"/>
          <w:lang w:val="kk-KZ"/>
        </w:rPr>
      </w:pPr>
      <m:oMath>
        <m:r>
          <w:rPr>
            <w:rFonts w:ascii="Cambria Math" w:eastAsia="Calibri" w:hAnsi="Cambria Math"/>
            <w:lang w:val="kk-KZ" w:eastAsia="en-US"/>
          </w:rPr>
          <m:t>K=</m:t>
        </m:r>
        <m:f>
          <m:fPr>
            <m:ctrlPr>
              <w:rPr>
                <w:rFonts w:ascii="Cambria Math" w:eastAsia="Calibri" w:hAnsi="Cambria Math"/>
                <w:i/>
                <w:lang w:val="kk-KZ" w:eastAsia="en-US"/>
              </w:rPr>
            </m:ctrlPr>
          </m:fPr>
          <m:num>
            <m:r>
              <w:rPr>
                <w:rFonts w:ascii="Cambria Math" w:eastAsia="Calibri" w:hAnsi="Cambria Math"/>
                <w:lang w:val="kk-KZ" w:eastAsia="en-US"/>
              </w:rPr>
              <m:t>1</m:t>
            </m:r>
          </m:num>
          <m:den>
            <m:rad>
              <m:radPr>
                <m:degHide m:val="1"/>
                <m:ctrlPr>
                  <w:rPr>
                    <w:rFonts w:ascii="Cambria Math" w:eastAsia="Calibri" w:hAnsi="Cambria Math"/>
                    <w:i/>
                    <w:lang w:val="kk-KZ" w:eastAsia="en-US"/>
                  </w:rPr>
                </m:ctrlPr>
              </m:radPr>
              <m:deg/>
              <m:e>
                <m:r>
                  <w:rPr>
                    <w:rFonts w:ascii="Cambria Math" w:eastAsia="Calibri" w:hAnsi="Cambria Math"/>
                    <w:lang w:val="kk-KZ" w:eastAsia="en-US"/>
                  </w:rPr>
                  <m:t>2g</m:t>
                </m:r>
              </m:e>
            </m:rad>
          </m:den>
        </m:f>
        <m:r>
          <w:rPr>
            <w:rFonts w:ascii="Cambria Math" w:eastAsia="Calibri" w:hAnsi="Cambria Math"/>
            <w:lang w:val="kk-KZ" w:eastAsia="en-US"/>
          </w:rPr>
          <m:t>+</m:t>
        </m:r>
        <m:d>
          <m:dPr>
            <m:ctrlPr>
              <w:rPr>
                <w:rFonts w:ascii="Cambria Math" w:eastAsia="Calibri" w:hAnsi="Cambria Math"/>
                <w:i/>
                <w:lang w:val="kk-KZ" w:eastAsia="en-US"/>
              </w:rPr>
            </m:ctrlPr>
          </m:dPr>
          <m:e>
            <m:f>
              <m:fPr>
                <m:ctrlPr>
                  <w:rPr>
                    <w:rFonts w:ascii="Cambria Math" w:eastAsia="Calibri" w:hAnsi="Cambria Math"/>
                    <w:i/>
                    <w:lang w:val="kk-KZ" w:eastAsia="en-US"/>
                  </w:rPr>
                </m:ctrlPr>
              </m:fPr>
              <m:num>
                <m:r>
                  <w:rPr>
                    <w:rFonts w:ascii="Cambria Math" w:eastAsia="Calibri" w:hAnsi="Cambria Math"/>
                    <w:lang w:val="kk-KZ" w:eastAsia="en-US"/>
                  </w:rPr>
                  <m:t>ctg</m:t>
                </m:r>
                <m:d>
                  <m:dPr>
                    <m:ctrlPr>
                      <w:rPr>
                        <w:rFonts w:ascii="Cambria Math" w:eastAsia="Calibri" w:hAnsi="Cambria Math"/>
                        <w:i/>
                        <w:lang w:val="kk-KZ" w:eastAsia="en-US"/>
                      </w:rPr>
                    </m:ctrlPr>
                  </m:dPr>
                  <m:e>
                    <m:sSubSup>
                      <m:sSubSupPr>
                        <m:ctrlPr>
                          <w:rPr>
                            <w:rFonts w:ascii="Cambria Math" w:eastAsia="Calibri" w:hAnsi="Cambria Math"/>
                            <w:i/>
                            <w:lang w:val="kk-KZ" w:eastAsia="en-US"/>
                          </w:rPr>
                        </m:ctrlPr>
                      </m:sSubSupPr>
                      <m:e>
                        <m:r>
                          <w:rPr>
                            <w:rFonts w:ascii="Cambria Math" w:eastAsia="Calibri" w:hAnsi="Cambria Math"/>
                            <w:lang w:val="kk-KZ" w:eastAsia="en-US"/>
                          </w:rPr>
                          <m:t>β</m:t>
                        </m:r>
                      </m:e>
                      <m:sub>
                        <m:r>
                          <w:rPr>
                            <w:rFonts w:ascii="Cambria Math" w:eastAsia="Calibri" w:hAnsi="Cambria Math"/>
                            <w:lang w:val="kk-KZ" w:eastAsia="en-US"/>
                          </w:rPr>
                          <m:t>1н</m:t>
                        </m:r>
                      </m:sub>
                      <m:sup>
                        <m:r>
                          <w:rPr>
                            <w:rFonts w:ascii="Cambria Math" w:eastAsia="Calibri" w:hAnsi="Cambria Math"/>
                            <w:lang w:val="kk-KZ" w:eastAsia="en-US"/>
                          </w:rPr>
                          <m:t>0</m:t>
                        </m:r>
                      </m:sup>
                    </m:sSubSup>
                  </m:e>
                </m:d>
              </m:num>
              <m:den>
                <m:r>
                  <w:rPr>
                    <w:rFonts w:ascii="Cambria Math" w:eastAsia="Calibri" w:hAnsi="Cambria Math"/>
                    <w:lang w:val="kk-KZ" w:eastAsia="en-US"/>
                  </w:rPr>
                  <m:t>2π∙</m:t>
                </m:r>
                <m:sSub>
                  <m:sSubPr>
                    <m:ctrlPr>
                      <w:rPr>
                        <w:rFonts w:ascii="Cambria Math" w:eastAsia="Calibri" w:hAnsi="Cambria Math"/>
                        <w:i/>
                        <w:lang w:val="kk-KZ" w:eastAsia="en-US"/>
                      </w:rPr>
                    </m:ctrlPr>
                  </m:sSubPr>
                  <m:e>
                    <m:r>
                      <w:rPr>
                        <w:rFonts w:ascii="Cambria Math" w:eastAsia="Calibri" w:hAnsi="Cambria Math"/>
                        <w:lang w:val="kk-KZ" w:eastAsia="en-US"/>
                      </w:rPr>
                      <m:t>R</m:t>
                    </m:r>
                  </m:e>
                  <m:sub>
                    <m:r>
                      <w:rPr>
                        <w:rFonts w:ascii="Cambria Math" w:eastAsia="Calibri" w:hAnsi="Cambria Math"/>
                        <w:lang w:val="kk-KZ" w:eastAsia="en-US"/>
                      </w:rPr>
                      <m:t>н1</m:t>
                    </m:r>
                  </m:sub>
                </m:sSub>
                <m:sSub>
                  <m:sSubPr>
                    <m:ctrlPr>
                      <w:rPr>
                        <w:rFonts w:ascii="Cambria Math" w:eastAsia="Calibri" w:hAnsi="Cambria Math"/>
                        <w:i/>
                        <w:lang w:val="kk-KZ" w:eastAsia="en-US"/>
                      </w:rPr>
                    </m:ctrlPr>
                  </m:sSubPr>
                  <m:e>
                    <m:r>
                      <w:rPr>
                        <w:rFonts w:ascii="Cambria Math" w:eastAsia="Calibri" w:hAnsi="Cambria Math"/>
                        <w:lang w:val="kk-KZ" w:eastAsia="en-US"/>
                      </w:rPr>
                      <m:t>∙b</m:t>
                    </m:r>
                  </m:e>
                  <m:sub>
                    <m:r>
                      <w:rPr>
                        <w:rFonts w:ascii="Cambria Math" w:eastAsia="Calibri" w:hAnsi="Cambria Math"/>
                        <w:lang w:val="kk-KZ" w:eastAsia="en-US"/>
                      </w:rPr>
                      <m:t>н1</m:t>
                    </m:r>
                  </m:sub>
                </m:sSub>
                <m:sSub>
                  <m:sSubPr>
                    <m:ctrlPr>
                      <w:rPr>
                        <w:rFonts w:ascii="Cambria Math" w:eastAsia="Calibri" w:hAnsi="Cambria Math"/>
                        <w:i/>
                        <w:lang w:val="kk-KZ" w:eastAsia="en-US"/>
                      </w:rPr>
                    </m:ctrlPr>
                  </m:sSubPr>
                  <m:e>
                    <m:r>
                      <w:rPr>
                        <w:rFonts w:ascii="Cambria Math" w:eastAsia="Calibri" w:hAnsi="Cambria Math"/>
                        <w:lang w:val="kk-KZ" w:eastAsia="en-US"/>
                      </w:rPr>
                      <m:t>∙Ψ</m:t>
                    </m:r>
                  </m:e>
                  <m:sub>
                    <m:r>
                      <w:rPr>
                        <w:rFonts w:ascii="Cambria Math" w:eastAsia="Calibri" w:hAnsi="Cambria Math"/>
                        <w:lang w:val="kk-KZ" w:eastAsia="en-US"/>
                      </w:rPr>
                      <m:t>1н</m:t>
                    </m:r>
                  </m:sub>
                </m:sSub>
              </m:den>
            </m:f>
            <m:r>
              <w:rPr>
                <w:rFonts w:ascii="Cambria Math" w:eastAsia="Calibri" w:hAnsi="Cambria Math"/>
                <w:lang w:val="kk-KZ" w:eastAsia="en-US"/>
              </w:rPr>
              <m:t xml:space="preserve">- </m:t>
            </m:r>
            <m:f>
              <m:fPr>
                <m:ctrlPr>
                  <w:rPr>
                    <w:rFonts w:ascii="Cambria Math" w:eastAsia="Calibri" w:hAnsi="Cambria Math"/>
                    <w:i/>
                    <w:lang w:val="kk-KZ" w:eastAsia="en-US"/>
                  </w:rPr>
                </m:ctrlPr>
              </m:fPr>
              <m:num>
                <m:sSub>
                  <m:sSubPr>
                    <m:ctrlPr>
                      <w:rPr>
                        <w:rFonts w:ascii="Cambria Math" w:eastAsia="Calibri" w:hAnsi="Cambria Math"/>
                        <w:i/>
                        <w:lang w:val="kk-KZ" w:eastAsia="en-US"/>
                      </w:rPr>
                    </m:ctrlPr>
                  </m:sSubPr>
                  <m:e>
                    <m:r>
                      <w:rPr>
                        <w:rFonts w:ascii="Cambria Math" w:eastAsia="Calibri" w:hAnsi="Cambria Math"/>
                        <w:lang w:val="kk-KZ" w:eastAsia="en-US"/>
                      </w:rPr>
                      <m:t>ctg(α</m:t>
                    </m:r>
                  </m:e>
                  <m:sub>
                    <m:r>
                      <w:rPr>
                        <w:rFonts w:ascii="Cambria Math" w:eastAsia="Calibri" w:hAnsi="Cambria Math"/>
                        <w:lang w:val="kk-KZ" w:eastAsia="en-US"/>
                      </w:rPr>
                      <m:t>2pл</m:t>
                    </m:r>
                  </m:sub>
                </m:sSub>
                <m:r>
                  <w:rPr>
                    <w:rFonts w:ascii="Cambria Math" w:eastAsia="Calibri" w:hAnsi="Cambria Math"/>
                    <w:lang w:val="kk-KZ" w:eastAsia="en-US"/>
                  </w:rPr>
                  <m:t>)</m:t>
                </m:r>
              </m:num>
              <m:den>
                <m:r>
                  <w:rPr>
                    <w:rFonts w:ascii="Cambria Math" w:eastAsia="Calibri" w:hAnsi="Cambria Math"/>
                    <w:lang w:val="kk-KZ" w:eastAsia="en-US"/>
                  </w:rPr>
                  <m:t>2π</m:t>
                </m:r>
                <m:sSub>
                  <m:sSubPr>
                    <m:ctrlPr>
                      <w:rPr>
                        <w:rFonts w:ascii="Cambria Math" w:eastAsia="Calibri" w:hAnsi="Cambria Math"/>
                        <w:i/>
                        <w:lang w:val="kk-KZ" w:eastAsia="en-US"/>
                      </w:rPr>
                    </m:ctrlPr>
                  </m:sSubPr>
                  <m:e>
                    <m:r>
                      <w:rPr>
                        <w:rFonts w:ascii="Cambria Math" w:eastAsia="Calibri" w:hAnsi="Cambria Math"/>
                        <w:lang w:val="kk-KZ" w:eastAsia="en-US"/>
                      </w:rPr>
                      <m:t>∙R</m:t>
                    </m:r>
                  </m:e>
                  <m:sub>
                    <m:r>
                      <w:rPr>
                        <w:rFonts w:ascii="Cambria Math" w:eastAsia="Calibri" w:hAnsi="Cambria Math"/>
                        <w:lang w:val="kk-KZ" w:eastAsia="en-US"/>
                      </w:rPr>
                      <m:t>н1</m:t>
                    </m:r>
                  </m:sub>
                </m:sSub>
                <m:sSub>
                  <m:sSubPr>
                    <m:ctrlPr>
                      <w:rPr>
                        <w:rFonts w:ascii="Cambria Math" w:eastAsia="Calibri" w:hAnsi="Cambria Math"/>
                        <w:i/>
                        <w:lang w:val="kk-KZ" w:eastAsia="en-US"/>
                      </w:rPr>
                    </m:ctrlPr>
                  </m:sSubPr>
                  <m:e>
                    <m:r>
                      <w:rPr>
                        <w:rFonts w:ascii="Cambria Math" w:eastAsia="Calibri" w:hAnsi="Cambria Math"/>
                        <w:lang w:val="kk-KZ" w:eastAsia="en-US"/>
                      </w:rPr>
                      <m:t>∙b</m:t>
                    </m:r>
                  </m:e>
                  <m:sub>
                    <m:r>
                      <w:rPr>
                        <w:rFonts w:ascii="Cambria Math" w:eastAsia="Calibri" w:hAnsi="Cambria Math"/>
                        <w:lang w:val="kk-KZ" w:eastAsia="en-US"/>
                      </w:rPr>
                      <m:t>p2</m:t>
                    </m:r>
                  </m:sub>
                </m:sSub>
                <m:sSub>
                  <m:sSubPr>
                    <m:ctrlPr>
                      <w:rPr>
                        <w:rFonts w:ascii="Cambria Math" w:eastAsia="Calibri" w:hAnsi="Cambria Math"/>
                        <w:i/>
                        <w:lang w:val="kk-KZ" w:eastAsia="en-US"/>
                      </w:rPr>
                    </m:ctrlPr>
                  </m:sSubPr>
                  <m:e>
                    <m:r>
                      <w:rPr>
                        <w:rFonts w:ascii="Cambria Math" w:eastAsia="Calibri" w:hAnsi="Cambria Math"/>
                        <w:lang w:val="kk-KZ" w:eastAsia="en-US"/>
                      </w:rPr>
                      <m:t>∙Ψ</m:t>
                    </m:r>
                  </m:e>
                  <m:sub>
                    <m:r>
                      <w:rPr>
                        <w:rFonts w:ascii="Cambria Math" w:eastAsia="Calibri" w:hAnsi="Cambria Math"/>
                        <w:lang w:val="kk-KZ" w:eastAsia="en-US"/>
                      </w:rPr>
                      <m:t>2p</m:t>
                    </m:r>
                  </m:sub>
                </m:sSub>
              </m:den>
            </m:f>
          </m:e>
        </m:d>
      </m:oMath>
      <w:r w:rsidRPr="00EC253A">
        <w:rPr>
          <w:lang w:val="kk-KZ"/>
        </w:rPr>
        <w:t xml:space="preserve">                           (</w:t>
      </w:r>
      <w:r w:rsidR="005251AA" w:rsidRPr="00EC253A">
        <w:rPr>
          <w:lang w:val="kk-KZ"/>
        </w:rPr>
        <w:t>2.11</w:t>
      </w:r>
      <w:r w:rsidRPr="00EC253A">
        <w:rPr>
          <w:lang w:val="kk-KZ"/>
        </w:rPr>
        <w:t>)</w:t>
      </w:r>
    </w:p>
    <w:p w14:paraId="5258D2A0" w14:textId="77777777" w:rsidR="00B87C20" w:rsidRPr="00EC253A" w:rsidRDefault="00B87C20" w:rsidP="000E68AD">
      <w:pPr>
        <w:ind w:firstLine="709"/>
        <w:jc w:val="both"/>
        <w:rPr>
          <w:i/>
          <w:lang w:val="kk-KZ"/>
        </w:rPr>
      </w:pPr>
    </w:p>
    <w:p w14:paraId="34952DB3" w14:textId="06DBAEE6" w:rsidR="00B87C20" w:rsidRPr="00EC253A" w:rsidRDefault="00D97068" w:rsidP="000E68AD">
      <w:pPr>
        <w:ind w:firstLine="709"/>
        <w:jc w:val="both"/>
        <w:rPr>
          <w:rFonts w:eastAsia="Calibri"/>
          <w:lang w:val="kk-KZ"/>
        </w:rPr>
      </w:pPr>
      <w:r w:rsidRPr="00EC253A">
        <w:rPr>
          <w:lang w:val="kk-KZ"/>
        </w:rPr>
        <w:t>Осыдан аламыз</w:t>
      </w:r>
      <w:r w:rsidR="009E0A49" w:rsidRPr="00EC253A">
        <w:rPr>
          <w:lang w:val="kk-KZ"/>
        </w:rPr>
        <w:t>:</w:t>
      </w:r>
    </w:p>
    <w:p w14:paraId="5A07033E" w14:textId="77777777" w:rsidR="00B87C20" w:rsidRPr="00EC253A" w:rsidRDefault="00B87C20" w:rsidP="000E68AD">
      <w:pPr>
        <w:ind w:firstLine="709"/>
        <w:jc w:val="both"/>
        <w:rPr>
          <w:rFonts w:eastAsia="Calibri"/>
          <w:lang w:val="kk-KZ"/>
        </w:rPr>
      </w:pPr>
    </w:p>
    <w:p w14:paraId="5A144BD8" w14:textId="7956C246" w:rsidR="00B87C20" w:rsidRPr="00EC253A" w:rsidRDefault="00000000" w:rsidP="00D97068">
      <w:pPr>
        <w:ind w:firstLine="709"/>
        <w:contextualSpacing/>
        <w:jc w:val="right"/>
        <w:rPr>
          <w:rFonts w:eastAsia="Calibri"/>
          <w:lang w:val="kk-KZ"/>
        </w:rPr>
      </w:pPr>
      <m:oMath>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2</m:t>
            </m:r>
          </m:sup>
        </m:sSubSup>
        <m:r>
          <w:rPr>
            <w:rFonts w:ascii="Cambria Math" w:hAnsi="Cambria Math"/>
            <w:lang w:val="kk-KZ"/>
          </w:rPr>
          <m:t>=2g</m:t>
        </m:r>
        <m:sSup>
          <m:sSupPr>
            <m:ctrlPr>
              <w:rPr>
                <w:rFonts w:ascii="Cambria Math" w:hAnsi="Cambria Math"/>
                <w:lang w:val="kk-KZ"/>
              </w:rPr>
            </m:ctrlPr>
          </m:sSupPr>
          <m:e>
            <m:d>
              <m:dPr>
                <m:ctrlPr>
                  <w:rPr>
                    <w:rFonts w:ascii="Cambria Math" w:hAnsi="Cambria Math"/>
                    <w:lang w:val="kk-KZ"/>
                  </w:rPr>
                </m:ctrlPr>
              </m:dPr>
              <m:e>
                <m:r>
                  <w:rPr>
                    <w:rFonts w:ascii="Cambria Math" w:hAnsi="Cambria Math"/>
                    <w:lang w:val="kk-KZ"/>
                  </w:rPr>
                  <m:t>LQ+K</m:t>
                </m:r>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0</m:t>
                    </m:r>
                  </m:sub>
                </m:sSub>
              </m:e>
            </m:d>
          </m:e>
          <m:sup>
            <m:r>
              <w:rPr>
                <w:rFonts w:ascii="Cambria Math" w:hAnsi="Cambria Math"/>
                <w:lang w:val="kk-KZ"/>
              </w:rPr>
              <m:t>2</m:t>
            </m:r>
          </m:sup>
        </m:sSup>
        <m:r>
          <w:rPr>
            <w:rFonts w:ascii="Cambria Math" w:hAnsi="Cambria Math"/>
            <w:lang w:val="kk-KZ"/>
          </w:rPr>
          <m:t>=2g</m:t>
        </m:r>
        <m:sSup>
          <m:sSupPr>
            <m:ctrlPr>
              <w:rPr>
                <w:rFonts w:ascii="Cambria Math" w:hAnsi="Cambria Math"/>
                <w:lang w:val="kk-KZ"/>
              </w:rPr>
            </m:ctrlPr>
          </m:sSupPr>
          <m:e>
            <m:d>
              <m:dPr>
                <m:ctrlPr>
                  <w:rPr>
                    <w:rFonts w:ascii="Cambria Math" w:hAnsi="Cambria Math"/>
                    <w:lang w:val="kk-KZ"/>
                  </w:rPr>
                </m:ctrlPr>
              </m:dPr>
              <m:e>
                <m:r>
                  <w:rPr>
                    <w:rFonts w:ascii="Cambria Math" w:hAnsi="Cambria Math"/>
                    <w:lang w:val="kk-KZ"/>
                  </w:rPr>
                  <m:t>L</m:t>
                </m:r>
                <m:sSup>
                  <m:sSupPr>
                    <m:ctrlPr>
                      <w:rPr>
                        <w:rFonts w:ascii="Cambria Math" w:hAnsi="Cambria Math"/>
                        <w:lang w:val="kk-KZ"/>
                      </w:rPr>
                    </m:ctrlPr>
                  </m:sSupPr>
                  <m:e>
                    <m:r>
                      <w:rPr>
                        <w:rFonts w:ascii="Cambria Math" w:hAnsi="Cambria Math"/>
                        <w:lang w:val="kk-KZ"/>
                      </w:rPr>
                      <m:t>e</m:t>
                    </m:r>
                  </m:e>
                  <m:sup>
                    <m:r>
                      <w:rPr>
                        <w:rFonts w:ascii="Cambria Math" w:hAnsi="Cambria Math"/>
                        <w:lang w:val="kk-KZ"/>
                      </w:rPr>
                      <m:t>-x</m:t>
                    </m:r>
                  </m:sup>
                </m:sSup>
                <m:r>
                  <w:rPr>
                    <w:rFonts w:ascii="Cambria Math" w:hAnsi="Cambria Math"/>
                    <w:lang w:val="kk-KZ"/>
                  </w:rPr>
                  <m:t>+K</m:t>
                </m:r>
              </m:e>
            </m:d>
          </m:e>
          <m:sup>
            <m:r>
              <w:rPr>
                <w:rFonts w:ascii="Cambria Math" w:hAnsi="Cambria Math"/>
                <w:lang w:val="kk-KZ"/>
              </w:rPr>
              <m:t>2</m:t>
            </m:r>
          </m:sup>
        </m:sSup>
        <m:sSubSup>
          <m:sSubSupPr>
            <m:ctrlPr>
              <w:rPr>
                <w:rFonts w:ascii="Cambria Math" w:hAnsi="Cambria Math"/>
                <w:lang w:val="kk-KZ"/>
              </w:rPr>
            </m:ctrlPr>
          </m:sSubSupPr>
          <m:e>
            <m:r>
              <w:rPr>
                <w:rFonts w:ascii="Cambria Math" w:hAnsi="Cambria Math"/>
                <w:lang w:val="kk-KZ"/>
              </w:rPr>
              <m:t>Q</m:t>
            </m:r>
          </m:e>
          <m:sub>
            <m:r>
              <w:rPr>
                <w:rFonts w:ascii="Cambria Math" w:hAnsi="Cambria Math"/>
                <w:lang w:val="kk-KZ"/>
              </w:rPr>
              <m:t>0</m:t>
            </m:r>
          </m:sub>
          <m:sup>
            <m:r>
              <w:rPr>
                <w:rFonts w:ascii="Cambria Math" w:hAnsi="Cambria Math"/>
                <w:lang w:val="kk-KZ"/>
              </w:rPr>
              <m:t>2</m:t>
            </m:r>
          </m:sup>
        </m:sSubSup>
      </m:oMath>
      <w:r w:rsidR="009E0A49" w:rsidRPr="00EC253A">
        <w:rPr>
          <w:lang w:val="kk-KZ"/>
        </w:rPr>
        <w:t xml:space="preserve">                      (</w:t>
      </w:r>
      <w:r w:rsidR="005251AA" w:rsidRPr="00EC253A">
        <w:rPr>
          <w:lang w:val="kk-KZ"/>
        </w:rPr>
        <w:t>2.12</w:t>
      </w:r>
      <w:r w:rsidR="009E0A49" w:rsidRPr="00EC253A">
        <w:rPr>
          <w:lang w:val="kk-KZ"/>
        </w:rPr>
        <w:t>)</w:t>
      </w:r>
    </w:p>
    <w:p w14:paraId="57AE9401" w14:textId="77777777" w:rsidR="00B87C20" w:rsidRPr="00EC253A" w:rsidRDefault="009E0A49" w:rsidP="000E68AD">
      <w:pPr>
        <w:ind w:firstLine="709"/>
        <w:jc w:val="both"/>
        <w:rPr>
          <w:i/>
          <w:lang w:val="kk-KZ"/>
        </w:rPr>
      </w:pPr>
      <w:r w:rsidRPr="00EC253A">
        <w:rPr>
          <w:i/>
          <w:lang w:val="kk-KZ"/>
        </w:rPr>
        <w:t xml:space="preserve">   </w:t>
      </w:r>
    </w:p>
    <w:p w14:paraId="5F70D1D6" w14:textId="3FEBAB15" w:rsidR="00B87C20" w:rsidRPr="00EC253A" w:rsidRDefault="00D97068" w:rsidP="000E68AD">
      <w:pPr>
        <w:ind w:firstLine="709"/>
        <w:jc w:val="both"/>
        <w:rPr>
          <w:rFonts w:eastAsia="Calibri"/>
          <w:lang w:val="kk-KZ"/>
        </w:rPr>
      </w:pPr>
      <w:r w:rsidRPr="00EC253A">
        <w:rPr>
          <w:lang w:val="kk-KZ"/>
        </w:rPr>
        <w:t>Қорытындысында жазамыз</w:t>
      </w:r>
      <w:r w:rsidR="009E0A49" w:rsidRPr="00EC253A">
        <w:rPr>
          <w:lang w:val="kk-KZ"/>
        </w:rPr>
        <w:t>:</w:t>
      </w:r>
    </w:p>
    <w:p w14:paraId="062EF907" w14:textId="77777777" w:rsidR="00B87C20" w:rsidRPr="00EC253A" w:rsidRDefault="00B87C20" w:rsidP="000E68AD">
      <w:pPr>
        <w:ind w:firstLine="709"/>
        <w:jc w:val="both"/>
        <w:rPr>
          <w:rFonts w:eastAsia="Calibri"/>
          <w:lang w:val="kk-KZ"/>
        </w:rPr>
      </w:pPr>
    </w:p>
    <w:p w14:paraId="531445CD" w14:textId="7E4ECC17" w:rsidR="00B87C20" w:rsidRPr="00EC253A" w:rsidRDefault="00000000" w:rsidP="00D97068">
      <w:pPr>
        <w:ind w:firstLine="709"/>
        <w:contextualSpacing/>
        <w:jc w:val="right"/>
        <w:rPr>
          <w:rFonts w:eastAsia="Calibri"/>
          <w:lang w:val="kk-KZ"/>
        </w:rPr>
      </w:pPr>
      <m:oMath>
        <m:sSub>
          <m:sSubPr>
            <m:ctrlPr>
              <w:rPr>
                <w:rFonts w:ascii="Cambria Math" w:hAnsi="Cambria Math"/>
                <w:lang w:val="kk-KZ"/>
              </w:rPr>
            </m:ctrlPr>
          </m:sSubPr>
          <m:e>
            <m:r>
              <w:rPr>
                <w:rFonts w:ascii="Cambria Math" w:hAnsi="Cambria Math"/>
                <w:lang w:val="kk-KZ"/>
              </w:rPr>
              <m:t>h</m:t>
            </m:r>
          </m:e>
          <m:sub>
            <m:r>
              <w:rPr>
                <w:rFonts w:ascii="Cambria Math" w:hAnsi="Cambria Math"/>
                <w:lang w:val="kk-KZ"/>
              </w:rPr>
              <m:t>уд.н</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φ</m:t>
            </m:r>
          </m:e>
          <m:sub>
            <m:r>
              <w:rPr>
                <w:rFonts w:ascii="Cambria Math" w:hAnsi="Cambria Math"/>
                <w:lang w:val="kk-KZ"/>
              </w:rPr>
              <m:t>н</m:t>
            </m:r>
          </m:sub>
        </m:sSub>
        <m:f>
          <m:fPr>
            <m:ctrlPr>
              <w:rPr>
                <w:rFonts w:ascii="Cambria Math" w:hAnsi="Cambria Math"/>
                <w:lang w:val="kk-KZ"/>
              </w:rPr>
            </m:ctrlPr>
          </m:fPr>
          <m:num>
            <m:r>
              <w:rPr>
                <w:rFonts w:ascii="Cambria Math" w:hAnsi="Cambria Math"/>
                <w:lang w:val="kk-KZ"/>
              </w:rPr>
              <m:t>∆</m:t>
            </m:r>
            <m:sSubSup>
              <m:sSubSupPr>
                <m:ctrlPr>
                  <w:rPr>
                    <w:rFonts w:ascii="Cambria Math" w:hAnsi="Cambria Math"/>
                    <w:lang w:val="kk-KZ"/>
                  </w:rPr>
                </m:ctrlPr>
              </m:sSubSupPr>
              <m:e>
                <m:r>
                  <w:rPr>
                    <w:rFonts w:ascii="Cambria Math" w:hAnsi="Cambria Math"/>
                    <w:lang w:val="kk-KZ"/>
                  </w:rPr>
                  <m:t>v</m:t>
                </m:r>
              </m:e>
              <m:sub>
                <m:r>
                  <w:rPr>
                    <w:rFonts w:ascii="Cambria Math" w:hAnsi="Cambria Math"/>
                    <w:lang w:val="kk-KZ"/>
                  </w:rPr>
                  <m:t>uн1</m:t>
                </m:r>
              </m:sub>
              <m:sup>
                <m:r>
                  <w:rPr>
                    <w:rFonts w:ascii="Cambria Math" w:hAnsi="Cambria Math"/>
                    <w:lang w:val="kk-KZ"/>
                  </w:rPr>
                  <m:t>2</m:t>
                </m:r>
              </m:sup>
            </m:sSubSup>
          </m:num>
          <m:den>
            <m:r>
              <w:rPr>
                <w:rFonts w:ascii="Cambria Math" w:hAnsi="Cambria Math"/>
                <w:lang w:val="kk-KZ"/>
              </w:rPr>
              <m:t>2g</m:t>
            </m:r>
          </m:den>
        </m:f>
        <m:r>
          <w:rPr>
            <w:rFonts w:ascii="Cambria Math" w:hAnsi="Cambria Math"/>
            <w:lang w:val="kk-KZ"/>
          </w:rPr>
          <m:t>=</m:t>
        </m:r>
        <m:sSub>
          <m:sSubPr>
            <m:ctrlPr>
              <w:rPr>
                <w:rFonts w:ascii="Cambria Math" w:hAnsi="Cambria Math"/>
                <w:lang w:val="kk-KZ"/>
              </w:rPr>
            </m:ctrlPr>
          </m:sSubPr>
          <m:e>
            <m:r>
              <w:rPr>
                <w:rFonts w:ascii="Cambria Math" w:hAnsi="Cambria Math"/>
                <w:lang w:val="kk-KZ"/>
              </w:rPr>
              <m:t>φ</m:t>
            </m:r>
          </m:e>
          <m:sub>
            <m:r>
              <w:rPr>
                <w:rFonts w:ascii="Cambria Math" w:hAnsi="Cambria Math"/>
                <w:lang w:val="kk-KZ"/>
              </w:rPr>
              <m:t>н</m:t>
            </m:r>
          </m:sub>
        </m:sSub>
        <m:sSup>
          <m:sSupPr>
            <m:ctrlPr>
              <w:rPr>
                <w:rFonts w:ascii="Cambria Math" w:hAnsi="Cambria Math"/>
                <w:lang w:val="kk-KZ"/>
              </w:rPr>
            </m:ctrlPr>
          </m:sSupPr>
          <m:e>
            <m:d>
              <m:dPr>
                <m:ctrlPr>
                  <w:rPr>
                    <w:rFonts w:ascii="Cambria Math" w:hAnsi="Cambria Math"/>
                    <w:lang w:val="kk-KZ"/>
                  </w:rPr>
                </m:ctrlPr>
              </m:dPr>
              <m:e>
                <m:r>
                  <w:rPr>
                    <w:rFonts w:ascii="Cambria Math" w:hAnsi="Cambria Math"/>
                    <w:lang w:val="kk-KZ"/>
                  </w:rPr>
                  <m:t>L</m:t>
                </m:r>
                <m:sSup>
                  <m:sSupPr>
                    <m:ctrlPr>
                      <w:rPr>
                        <w:rFonts w:ascii="Cambria Math" w:hAnsi="Cambria Math"/>
                        <w:lang w:val="kk-KZ"/>
                      </w:rPr>
                    </m:ctrlPr>
                  </m:sSupPr>
                  <m:e>
                    <m:r>
                      <w:rPr>
                        <w:rFonts w:ascii="Cambria Math" w:hAnsi="Cambria Math"/>
                        <w:lang w:val="kk-KZ"/>
                      </w:rPr>
                      <m:t>e</m:t>
                    </m:r>
                  </m:e>
                  <m:sup>
                    <m:r>
                      <w:rPr>
                        <w:rFonts w:ascii="Cambria Math" w:hAnsi="Cambria Math"/>
                        <w:lang w:val="kk-KZ"/>
                      </w:rPr>
                      <m:t>-x</m:t>
                    </m:r>
                  </m:sup>
                </m:sSup>
                <m:r>
                  <w:rPr>
                    <w:rFonts w:ascii="Cambria Math" w:hAnsi="Cambria Math"/>
                    <w:lang w:val="kk-KZ"/>
                  </w:rPr>
                  <m:t>+K</m:t>
                </m:r>
              </m:e>
            </m:d>
          </m:e>
          <m:sup>
            <m:r>
              <w:rPr>
                <w:rFonts w:ascii="Cambria Math" w:hAnsi="Cambria Math"/>
                <w:lang w:val="kk-KZ"/>
              </w:rPr>
              <m:t>2</m:t>
            </m:r>
          </m:sup>
        </m:sSup>
        <m:sSubSup>
          <m:sSubSupPr>
            <m:ctrlPr>
              <w:rPr>
                <w:rFonts w:ascii="Cambria Math" w:hAnsi="Cambria Math"/>
                <w:lang w:val="kk-KZ"/>
              </w:rPr>
            </m:ctrlPr>
          </m:sSubSupPr>
          <m:e>
            <m:r>
              <w:rPr>
                <w:rFonts w:ascii="Cambria Math" w:hAnsi="Cambria Math"/>
                <w:lang w:val="kk-KZ"/>
              </w:rPr>
              <m:t>Q</m:t>
            </m:r>
          </m:e>
          <m:sub>
            <m:r>
              <w:rPr>
                <w:rFonts w:ascii="Cambria Math" w:hAnsi="Cambria Math"/>
                <w:lang w:val="kk-KZ"/>
              </w:rPr>
              <m:t>0</m:t>
            </m:r>
          </m:sub>
          <m:sup>
            <m:r>
              <w:rPr>
                <w:rFonts w:ascii="Cambria Math" w:hAnsi="Cambria Math"/>
                <w:lang w:val="kk-KZ"/>
              </w:rPr>
              <m:t>2</m:t>
            </m:r>
          </m:sup>
        </m:sSubSup>
      </m:oMath>
      <w:r w:rsidR="009E0A49" w:rsidRPr="00EC253A">
        <w:rPr>
          <w:lang w:val="kk-KZ"/>
        </w:rPr>
        <w:t xml:space="preserve">                                      (</w:t>
      </w:r>
      <w:r w:rsidR="005251AA" w:rsidRPr="00EC253A">
        <w:rPr>
          <w:lang w:val="kk-KZ"/>
        </w:rPr>
        <w:t>2.13</w:t>
      </w:r>
      <w:r w:rsidR="009E0A49" w:rsidRPr="00EC253A">
        <w:rPr>
          <w:lang w:val="kk-KZ"/>
        </w:rPr>
        <w:t>)</w:t>
      </w:r>
    </w:p>
    <w:p w14:paraId="4BC6B585" w14:textId="77777777" w:rsidR="00B87C20" w:rsidRPr="00EC253A" w:rsidRDefault="00B87C20" w:rsidP="000E68AD">
      <w:pPr>
        <w:ind w:firstLine="709"/>
        <w:jc w:val="both"/>
        <w:rPr>
          <w:lang w:val="kk-KZ"/>
        </w:rPr>
      </w:pPr>
    </w:p>
    <w:p w14:paraId="212E864F" w14:textId="55B380F0" w:rsidR="00B87C20" w:rsidRPr="00EC253A" w:rsidRDefault="009E0A49" w:rsidP="000E68AD">
      <w:pPr>
        <w:ind w:firstLine="709"/>
        <w:contextualSpacing/>
        <w:jc w:val="both"/>
        <w:rPr>
          <w:rFonts w:eastAsia="Calibri"/>
          <w:lang w:val="kk-KZ"/>
        </w:rPr>
      </w:pPr>
      <w:r w:rsidRPr="00EC253A">
        <w:rPr>
          <w:lang w:val="kk-KZ"/>
        </w:rPr>
        <w:t>Егер өрнекті (</w:t>
      </w:r>
      <w:r w:rsidR="005251AA" w:rsidRPr="00EC253A">
        <w:rPr>
          <w:lang w:val="kk-KZ"/>
        </w:rPr>
        <w:t>2.13</w:t>
      </w:r>
      <w:r w:rsidRPr="00EC253A">
        <w:rPr>
          <w:lang w:val="kk-KZ"/>
        </w:rPr>
        <w:t xml:space="preserve">) талдасақ, онда бір соққыға жоғалту функциясы абсолюттік жылдамдықтың шеңберлік компонентінің шамасына байланысты деген қорытынды жасауға болады </w:t>
      </w:r>
      <m:oMath>
        <m:sSub>
          <m:sSubPr>
            <m:ctrlPr>
              <w:rPr>
                <w:rFonts w:ascii="Cambria Math" w:hAnsi="Cambria Math"/>
                <w:lang w:val="kk-KZ"/>
              </w:rPr>
            </m:ctrlPr>
          </m:sSubPr>
          <m:e>
            <m:r>
              <w:rPr>
                <w:rFonts w:ascii="Cambria Math" w:hAnsi="Cambria Math"/>
                <w:lang w:val="kk-KZ"/>
              </w:rPr>
              <m:t>v</m:t>
            </m:r>
          </m:e>
          <m:sub>
            <m:r>
              <w:rPr>
                <w:rFonts w:ascii="Cambria Math" w:hAnsi="Cambria Math"/>
                <w:lang w:val="kk-KZ"/>
              </w:rPr>
              <m:t>u</m:t>
            </m:r>
          </m:sub>
        </m:sSub>
      </m:oMath>
      <w:r w:rsidRPr="00EC253A">
        <w:rPr>
          <w:lang w:val="kk-KZ"/>
        </w:rPr>
        <w:t xml:space="preserve">, Мұнда турбинаға соққысыз енуге сәйкес келетін ағын жылдамдығы кезінде осы шаманың құрамдас бөліктерінің бірі, дөңгелекке кірген кездегі жылдамдықтың шеңберлік компоненттерінің айырмашылығы, </w:t>
      </w:r>
      <w:r w:rsidR="002D6728" w:rsidRPr="00EC253A">
        <w:rPr>
          <w:lang w:val="kk-KZ"/>
        </w:rPr>
        <w:t>қалақша</w:t>
      </w:r>
      <w:r w:rsidRPr="00EC253A">
        <w:rPr>
          <w:lang w:val="kk-KZ"/>
        </w:rPr>
        <w:t xml:space="preserve">ны орнату бұрышының төмендеуі, және тиісінше қадам — шаманың </w:t>
      </w:r>
      <m:oMath>
        <m:sSub>
          <m:sSubPr>
            <m:ctrlPr>
              <w:rPr>
                <w:rFonts w:ascii="Cambria Math" w:hAnsi="Cambria Math"/>
                <w:lang w:val="kk-KZ"/>
              </w:rPr>
            </m:ctrlPr>
          </m:sSubPr>
          <m:e>
            <m:r>
              <w:rPr>
                <w:rFonts w:ascii="Cambria Math" w:hAnsi="Cambria Math"/>
                <w:lang w:val="kk-KZ"/>
              </w:rPr>
              <m:t>h</m:t>
            </m:r>
          </m:e>
          <m:sub>
            <m:r>
              <w:rPr>
                <w:rFonts w:ascii="Cambria Math" w:hAnsi="Cambria Math"/>
                <w:lang w:val="kk-KZ"/>
              </w:rPr>
              <m:t>уд.н</m:t>
            </m:r>
          </m:sub>
        </m:sSub>
      </m:oMath>
      <w:r w:rsidR="00D97068" w:rsidRPr="00EC253A">
        <w:rPr>
          <w:lang w:val="kk-KZ"/>
        </w:rPr>
        <w:t xml:space="preserve"> </w:t>
      </w:r>
      <w:r w:rsidRPr="00EC253A">
        <w:rPr>
          <w:lang w:val="kk-KZ"/>
        </w:rPr>
        <w:t>минимумға дейін қалауын атап өтуге болады.</w:t>
      </w:r>
    </w:p>
    <w:p w14:paraId="10E35A1F" w14:textId="77777777" w:rsidR="00B87C20" w:rsidRPr="00EC253A" w:rsidRDefault="00B87C20" w:rsidP="000E68AD">
      <w:pPr>
        <w:ind w:firstLine="709"/>
        <w:contextualSpacing/>
        <w:jc w:val="both"/>
        <w:rPr>
          <w:rFonts w:eastAsia="Calibri"/>
          <w:lang w:val="kk-KZ"/>
        </w:rPr>
      </w:pPr>
    </w:p>
    <w:p w14:paraId="7D050D6E" w14:textId="1D69EC1B" w:rsidR="00B87C20" w:rsidRPr="00EC253A" w:rsidRDefault="00AA2242" w:rsidP="000E68AD">
      <w:pPr>
        <w:ind w:firstLine="709"/>
        <w:contextualSpacing/>
        <w:jc w:val="both"/>
        <w:rPr>
          <w:b/>
          <w:lang w:val="kk-KZ"/>
        </w:rPr>
      </w:pPr>
      <w:r w:rsidRPr="00EC253A">
        <w:rPr>
          <w:b/>
          <w:lang w:val="kk-KZ"/>
        </w:rPr>
        <w:t>2.</w:t>
      </w:r>
      <w:r w:rsidR="00770912" w:rsidRPr="00EC253A">
        <w:rPr>
          <w:b/>
          <w:lang w:val="kk-KZ"/>
        </w:rPr>
        <w:t>3</w:t>
      </w:r>
      <w:r w:rsidRPr="00EC253A">
        <w:rPr>
          <w:b/>
          <w:lang w:val="kk-KZ"/>
        </w:rPr>
        <w:t xml:space="preserve"> </w:t>
      </w:r>
      <w:r w:rsidR="00D97068" w:rsidRPr="00EC253A">
        <w:rPr>
          <w:rFonts w:eastAsia="Calibri"/>
          <w:b/>
          <w:sz w:val="24"/>
          <w:szCs w:val="24"/>
          <w:lang w:val="kk-KZ"/>
        </w:rPr>
        <w:t>MATLAB</w:t>
      </w:r>
      <w:r w:rsidRPr="00EC253A">
        <w:rPr>
          <w:b/>
          <w:lang w:val="kk-KZ"/>
        </w:rPr>
        <w:t xml:space="preserve"> математикалық ортасында </w:t>
      </w:r>
      <w:r w:rsidR="00D97068" w:rsidRPr="00EC253A">
        <w:rPr>
          <w:b/>
          <w:lang w:val="kk-KZ"/>
        </w:rPr>
        <w:t>гетерогенді қалақшалары</w:t>
      </w:r>
      <w:r w:rsidRPr="00EC253A">
        <w:rPr>
          <w:b/>
          <w:lang w:val="kk-KZ"/>
        </w:rPr>
        <w:t xml:space="preserve"> бар ортадан тепкіш дөңгелек </w:t>
      </w:r>
      <w:r w:rsidR="00831242" w:rsidRPr="00EC253A">
        <w:rPr>
          <w:b/>
          <w:lang w:val="kk-KZ"/>
        </w:rPr>
        <w:t>құрылымын</w:t>
      </w:r>
      <w:r w:rsidRPr="00EC253A">
        <w:rPr>
          <w:b/>
          <w:lang w:val="kk-KZ"/>
        </w:rPr>
        <w:t xml:space="preserve"> автоматтандыру</w:t>
      </w:r>
    </w:p>
    <w:p w14:paraId="0131F3F5" w14:textId="77777777" w:rsidR="00D97068" w:rsidRPr="00EC253A" w:rsidRDefault="00D97068" w:rsidP="000E68AD">
      <w:pPr>
        <w:ind w:firstLine="709"/>
        <w:contextualSpacing/>
        <w:jc w:val="both"/>
        <w:rPr>
          <w:lang w:val="kk-KZ"/>
        </w:rPr>
      </w:pPr>
    </w:p>
    <w:p w14:paraId="45E141AD" w14:textId="0CDF099C" w:rsidR="00B87C20" w:rsidRPr="00EC253A" w:rsidRDefault="009E0A49" w:rsidP="000E68AD">
      <w:pPr>
        <w:ind w:firstLine="709"/>
        <w:contextualSpacing/>
        <w:jc w:val="both"/>
        <w:rPr>
          <w:rFonts w:eastAsia="Calibri"/>
          <w:lang w:val="kk-KZ"/>
        </w:rPr>
      </w:pPr>
      <w:r w:rsidRPr="00EC253A">
        <w:rPr>
          <w:lang w:val="kk-KZ"/>
        </w:rPr>
        <w:t>Геометриялық параметрлерді анықтауға арналған автоматтандырылған модуль алгоритмі 2.1</w:t>
      </w:r>
      <w:r w:rsidR="00B91FBD" w:rsidRPr="00EC253A">
        <w:rPr>
          <w:lang w:val="kk-KZ"/>
        </w:rPr>
        <w:t>-</w:t>
      </w:r>
      <w:r w:rsidRPr="00EC253A">
        <w:rPr>
          <w:lang w:val="kk-KZ"/>
        </w:rPr>
        <w:t xml:space="preserve">тарауда келтірілген </w:t>
      </w:r>
      <w:r w:rsidR="002479A7" w:rsidRPr="00EC253A">
        <w:rPr>
          <w:lang w:val="kk-KZ"/>
        </w:rPr>
        <w:t>доңғалағы</w:t>
      </w:r>
      <w:r w:rsidRPr="00EC253A">
        <w:rPr>
          <w:lang w:val="kk-KZ"/>
        </w:rPr>
        <w:t>н</w:t>
      </w:r>
      <w:r w:rsidR="00AB2D7F" w:rsidRPr="00EC253A">
        <w:rPr>
          <w:lang w:val="kk-KZ"/>
        </w:rPr>
        <w:t>ы</w:t>
      </w:r>
      <w:r w:rsidRPr="00EC253A">
        <w:rPr>
          <w:lang w:val="kk-KZ"/>
        </w:rPr>
        <w:t xml:space="preserve">ң классикалық есептеулері мен гетерогендік торлардың параметрлерін есептеу алгоритмдері негізінде жүзеге асырылатын болады. </w:t>
      </w:r>
      <w:r w:rsidR="00D97068" w:rsidRPr="00EC253A">
        <w:rPr>
          <w:lang w:val="kk-KZ"/>
        </w:rPr>
        <w:t>М</w:t>
      </w:r>
      <w:r w:rsidRPr="00EC253A">
        <w:rPr>
          <w:lang w:val="kk-KZ"/>
        </w:rPr>
        <w:t xml:space="preserve">ұндағы </w:t>
      </w:r>
      <w:r w:rsidR="00D97068" w:rsidRPr="00EC253A">
        <w:rPr>
          <w:lang w:val="kk-KZ"/>
        </w:rPr>
        <w:t xml:space="preserve">нәтижелер </w:t>
      </w:r>
      <w:r w:rsidR="002D6728" w:rsidRPr="00EC253A">
        <w:rPr>
          <w:lang w:val="kk-KZ"/>
        </w:rPr>
        <w:t>қалақша</w:t>
      </w:r>
      <w:r w:rsidRPr="00EC253A">
        <w:rPr>
          <w:lang w:val="kk-KZ"/>
        </w:rPr>
        <w:t xml:space="preserve">лар мен сұйық </w:t>
      </w:r>
      <w:r w:rsidR="00D97068" w:rsidRPr="00EC253A">
        <w:rPr>
          <w:lang w:val="kk-KZ"/>
        </w:rPr>
        <w:t>ағыстары</w:t>
      </w:r>
      <w:r w:rsidRPr="00EC253A">
        <w:rPr>
          <w:lang w:val="kk-KZ"/>
        </w:rPr>
        <w:t xml:space="preserve"> бұрыштарын</w:t>
      </w:r>
      <w:r w:rsidR="00D97068" w:rsidRPr="00EC253A">
        <w:rPr>
          <w:lang w:val="kk-KZ"/>
        </w:rPr>
        <w:t xml:space="preserve"> </w:t>
      </w:r>
      <w:r w:rsidR="00D97068" w:rsidRPr="00EC253A">
        <w:rPr>
          <w:rFonts w:eastAsia="Calibri"/>
          <w:sz w:val="24"/>
          <w:szCs w:val="24"/>
          <w:lang w:val="kk-KZ"/>
        </w:rPr>
        <w:t xml:space="preserve"> </w:t>
      </w:r>
      <m:oMath>
        <m:sSub>
          <m:sSubPr>
            <m:ctrlPr>
              <w:rPr>
                <w:rFonts w:ascii="Cambria Math" w:hAnsi="Cambria Math"/>
                <w:sz w:val="24"/>
                <w:szCs w:val="24"/>
                <w:lang w:val="kk-KZ"/>
              </w:rPr>
            </m:ctrlPr>
          </m:sSubPr>
          <m:e>
            <m:r>
              <w:rPr>
                <w:rFonts w:ascii="Cambria Math" w:hAnsi="Cambria Math"/>
                <w:sz w:val="24"/>
                <w:szCs w:val="24"/>
                <w:lang w:val="kk-KZ"/>
              </w:rPr>
              <m:t>β</m:t>
            </m:r>
          </m:e>
          <m:sub>
            <m:r>
              <w:rPr>
                <w:rFonts w:ascii="Cambria Math" w:hAnsi="Cambria Math"/>
                <w:sz w:val="24"/>
                <w:szCs w:val="24"/>
                <w:lang w:val="kk-KZ"/>
              </w:rPr>
              <m:t>1</m:t>
            </m:r>
          </m:sub>
        </m:sSub>
      </m:oMath>
      <w:r w:rsidRPr="00EC253A">
        <w:rPr>
          <w:lang w:val="kk-KZ"/>
        </w:rPr>
        <w:t xml:space="preserve"> және шығу бұрыштары</w:t>
      </w:r>
      <w:r w:rsidR="00D97068" w:rsidRPr="00EC253A">
        <w:rPr>
          <w:lang w:val="kk-KZ"/>
        </w:rPr>
        <w:t xml:space="preserve"> </w:t>
      </w:r>
      <m:oMath>
        <m:sSub>
          <m:sSubPr>
            <m:ctrlPr>
              <w:rPr>
                <w:rFonts w:ascii="Cambria Math" w:hAnsi="Cambria Math"/>
                <w:sz w:val="24"/>
                <w:szCs w:val="24"/>
                <w:lang w:val="kk-KZ"/>
              </w:rPr>
            </m:ctrlPr>
          </m:sSubPr>
          <m:e>
            <m:r>
              <w:rPr>
                <w:rFonts w:ascii="Cambria Math" w:hAnsi="Cambria Math"/>
                <w:sz w:val="24"/>
                <w:szCs w:val="24"/>
                <w:lang w:val="kk-KZ"/>
              </w:rPr>
              <m:t>β</m:t>
            </m:r>
          </m:e>
          <m:sub>
            <m:r>
              <w:rPr>
                <w:rFonts w:ascii="Cambria Math" w:hAnsi="Cambria Math"/>
                <w:sz w:val="24"/>
                <w:szCs w:val="24"/>
                <w:lang w:val="kk-KZ"/>
              </w:rPr>
              <m:t>2</m:t>
            </m:r>
          </m:sub>
        </m:sSub>
      </m:oMath>
      <w:r w:rsidR="00D97068" w:rsidRPr="00EC253A">
        <w:rPr>
          <w:rFonts w:eastAsia="Calibri"/>
          <w:sz w:val="24"/>
          <w:szCs w:val="24"/>
          <w:lang w:val="kk-KZ"/>
        </w:rPr>
        <w:t>,</w:t>
      </w:r>
      <w:r w:rsidRPr="00EC253A">
        <w:rPr>
          <w:lang w:val="kk-KZ"/>
        </w:rPr>
        <w:t xml:space="preserve">, сондай-ақ </w:t>
      </w:r>
      <w:r w:rsidR="002D6728" w:rsidRPr="00EC253A">
        <w:rPr>
          <w:lang w:val="kk-KZ"/>
        </w:rPr>
        <w:t>қалақша</w:t>
      </w:r>
      <w:r w:rsidRPr="00EC253A">
        <w:rPr>
          <w:lang w:val="kk-KZ"/>
        </w:rPr>
        <w:t xml:space="preserve">ны орнату қадамы </w:t>
      </w:r>
      <m:oMath>
        <m:r>
          <w:rPr>
            <w:rFonts w:ascii="Cambria Math" w:hAnsi="Cambria Math"/>
            <w:lang w:val="kk-KZ"/>
          </w:rPr>
          <m:t>t</m:t>
        </m:r>
      </m:oMath>
      <w:r w:rsidR="00D97068" w:rsidRPr="00EC253A">
        <w:rPr>
          <w:lang w:val="kk-KZ"/>
        </w:rPr>
        <w:t xml:space="preserve"> болады.</w:t>
      </w:r>
    </w:p>
    <w:p w14:paraId="6DA1687B" w14:textId="420CD927" w:rsidR="00B87C20" w:rsidRPr="00EC253A" w:rsidRDefault="009E0A49" w:rsidP="000E68AD">
      <w:pPr>
        <w:ind w:firstLine="709"/>
        <w:jc w:val="both"/>
        <w:rPr>
          <w:rFonts w:eastAsia="Calibri"/>
          <w:lang w:val="kk-KZ"/>
        </w:rPr>
      </w:pPr>
      <w:r w:rsidRPr="00EC253A">
        <w:rPr>
          <w:lang w:val="kk-KZ"/>
        </w:rPr>
        <w:t>Сорғының негізгі конструктивтік параметрлерін нақтыланған есептеу үшін бастапқы деректер Н сорғысының талап етілетін бастиегінің мәндері, Q сорғысының берілуі, ортадан тепкіш көп сатылы сорғының білік жылдамдығы n, сондай-ақ жоба параметрлерінің шамамен алынған [</w:t>
      </w:r>
      <w:r w:rsidR="009E1EB3" w:rsidRPr="00EC253A">
        <w:rPr>
          <w:lang w:val="kk-KZ"/>
        </w:rPr>
        <w:t>41,</w:t>
      </w:r>
      <w:r w:rsidR="00C34B7C" w:rsidRPr="00EC253A">
        <w:rPr>
          <w:lang w:val="kk-KZ"/>
        </w:rPr>
        <w:t>4</w:t>
      </w:r>
      <w:r w:rsidR="009E1EB3" w:rsidRPr="00EC253A">
        <w:rPr>
          <w:lang w:val="kk-KZ"/>
        </w:rPr>
        <w:t>2</w:t>
      </w:r>
      <w:r w:rsidRPr="00EC253A">
        <w:rPr>
          <w:lang w:val="kk-KZ"/>
        </w:rPr>
        <w:t xml:space="preserve">] негізгі конструкциялық параметрлерін есептеудің бастапқы жақындауы болып табылады. Бұл жағдайда </w:t>
      </w:r>
      <w:r w:rsidR="003E676B" w:rsidRPr="00EC253A">
        <w:rPr>
          <w:lang w:val="kk-KZ"/>
        </w:rPr>
        <w:t>жұмысшы доңғалағы</w:t>
      </w:r>
      <w:r w:rsidRPr="00EC253A">
        <w:rPr>
          <w:lang w:val="kk-KZ"/>
        </w:rPr>
        <w:t xml:space="preserve"> арқылы жұмыс сұйықтығының берілген ағын жылдамдығы кезінде талап етілетін жобалық бастиектің 0-ден ε рұқсат етілген ауытқу мәнін белгілеу қажет. Одан әрі есептеу алгоритмі келесі түрде жүргізіледі.  көрсетілген коэффициенттер таңдалған коэффициенттерден ерекшеленбейді, алгоритмді </w:t>
      </w:r>
      <w:r w:rsidR="002D6728" w:rsidRPr="00EC253A">
        <w:rPr>
          <w:lang w:val="kk-KZ"/>
        </w:rPr>
        <w:t>қалақша</w:t>
      </w:r>
      <w:r w:rsidRPr="00EC253A">
        <w:rPr>
          <w:lang w:val="kk-KZ"/>
        </w:rPr>
        <w:t xml:space="preserve"> қисаюын (</w:t>
      </w:r>
      <w:r w:rsidR="00FB0644" w:rsidRPr="00EC253A">
        <w:rPr>
          <w:lang w:val="kk-KZ"/>
        </w:rPr>
        <w:t>1.</w:t>
      </w:r>
      <w:r w:rsidRPr="00EC253A">
        <w:rPr>
          <w:lang w:val="kk-KZ"/>
        </w:rPr>
        <w:t>4</w:t>
      </w:r>
      <w:r w:rsidR="00A63AC7" w:rsidRPr="00EC253A">
        <w:rPr>
          <w:lang w:val="kk-KZ"/>
        </w:rPr>
        <w:t>1</w:t>
      </w:r>
      <w:r w:rsidRPr="00EC253A">
        <w:rPr>
          <w:lang w:val="kk-KZ"/>
        </w:rPr>
        <w:t>) - (</w:t>
      </w:r>
      <w:r w:rsidR="00FB0644" w:rsidRPr="00EC253A">
        <w:rPr>
          <w:lang w:val="kk-KZ"/>
        </w:rPr>
        <w:t>1.</w:t>
      </w:r>
      <w:r w:rsidRPr="00EC253A">
        <w:rPr>
          <w:lang w:val="kk-KZ"/>
        </w:rPr>
        <w:t>4</w:t>
      </w:r>
      <w:r w:rsidR="00A63AC7" w:rsidRPr="00EC253A">
        <w:rPr>
          <w:lang w:val="kk-KZ"/>
        </w:rPr>
        <w:t>7</w:t>
      </w:r>
      <w:r w:rsidRPr="00EC253A">
        <w:rPr>
          <w:lang w:val="kk-KZ"/>
        </w:rPr>
        <w:t>) формулалар бойынша есептеу арқылы жалғастырамыз, егер айырмашылықтар 5% болса, циклдің басына қайта ораламыз.  Геторогенді қалақ торының параметрлерін есептеу үшін басына сәйкес цикл енгізіледі және жеткізу аймағын кеңейту шартынан итерация (</w:t>
      </w:r>
      <w:r w:rsidR="00FB0644" w:rsidRPr="00EC253A">
        <w:rPr>
          <w:lang w:val="kk-KZ"/>
        </w:rPr>
        <w:t>1.</w:t>
      </w:r>
      <w:r w:rsidRPr="00EC253A">
        <w:rPr>
          <w:lang w:val="kk-KZ"/>
        </w:rPr>
        <w:t>10) - (</w:t>
      </w:r>
      <w:r w:rsidR="00FB0644" w:rsidRPr="00EC253A">
        <w:rPr>
          <w:lang w:val="kk-KZ"/>
        </w:rPr>
        <w:t>1.</w:t>
      </w:r>
      <w:r w:rsidRPr="00EC253A">
        <w:rPr>
          <w:lang w:val="kk-KZ"/>
        </w:rPr>
        <w:t>3</w:t>
      </w:r>
      <w:r w:rsidR="00A63AC7" w:rsidRPr="00EC253A">
        <w:rPr>
          <w:lang w:val="kk-KZ"/>
        </w:rPr>
        <w:t>7</w:t>
      </w:r>
      <w:r w:rsidRPr="00EC253A">
        <w:rPr>
          <w:lang w:val="kk-KZ"/>
        </w:rPr>
        <w:t>), (</w:t>
      </w:r>
      <w:r w:rsidR="00FB0644" w:rsidRPr="00EC253A">
        <w:rPr>
          <w:lang w:val="kk-KZ"/>
        </w:rPr>
        <w:t>1.</w:t>
      </w:r>
      <w:r w:rsidRPr="00EC253A">
        <w:rPr>
          <w:lang w:val="kk-KZ"/>
        </w:rPr>
        <w:t>1</w:t>
      </w:r>
      <w:r w:rsidR="00A63AC7" w:rsidRPr="00EC253A">
        <w:rPr>
          <w:lang w:val="kk-KZ"/>
        </w:rPr>
        <w:t>6</w:t>
      </w:r>
      <w:r w:rsidRPr="00EC253A">
        <w:rPr>
          <w:lang w:val="kk-KZ"/>
        </w:rPr>
        <w:t xml:space="preserve">), </w:t>
      </w:r>
      <m:oMath>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i</m:t>
            </m:r>
          </m:sub>
        </m:sSub>
        <m:r>
          <w:rPr>
            <w:rFonts w:ascii="Cambria Math" w:hAnsi="Cambria Math"/>
            <w:lang w:val="kk-KZ"/>
          </w:rPr>
          <m:t>=</m:t>
        </m:r>
        <m:d>
          <m:dPr>
            <m:ctrlPr>
              <w:rPr>
                <w:rFonts w:ascii="Cambria Math" w:hAnsi="Cambria Math"/>
                <w:lang w:val="kk-KZ"/>
              </w:rPr>
            </m:ctrlPr>
          </m:dPr>
          <m:e>
            <m:r>
              <w:rPr>
                <w:rFonts w:ascii="Cambria Math" w:hAnsi="Cambria Math"/>
                <w:lang w:val="kk-KZ"/>
              </w:rPr>
              <m:t>0.75;1.25;1.5</m:t>
            </m:r>
          </m:e>
        </m:d>
        <m:sSub>
          <m:sSubPr>
            <m:ctrlPr>
              <w:rPr>
                <w:rFonts w:ascii="Cambria Math" w:hAnsi="Cambria Math"/>
                <w:lang w:val="kk-KZ"/>
              </w:rPr>
            </m:ctrlPr>
          </m:sSubPr>
          <m:e>
            <m:r>
              <w:rPr>
                <w:rFonts w:ascii="Cambria Math" w:hAnsi="Cambria Math"/>
                <w:lang w:val="kk-KZ"/>
              </w:rPr>
              <m:t>Q</m:t>
            </m:r>
          </m:e>
          <m:sub>
            <m:r>
              <w:rPr>
                <w:rFonts w:ascii="Cambria Math" w:hAnsi="Cambria Math"/>
                <w:lang w:val="kk-KZ"/>
              </w:rPr>
              <m:t>nom</m:t>
            </m:r>
          </m:sub>
        </m:sSub>
      </m:oMath>
      <w:r w:rsidRPr="00EC253A">
        <w:rPr>
          <w:lang w:val="kk-KZ"/>
        </w:rPr>
        <w:t>(</w:t>
      </w:r>
      <w:r w:rsidR="00FB0644" w:rsidRPr="00EC253A">
        <w:rPr>
          <w:lang w:val="kk-KZ"/>
        </w:rPr>
        <w:t>1.</w:t>
      </w:r>
      <w:r w:rsidRPr="00EC253A">
        <w:rPr>
          <w:lang w:val="kk-KZ"/>
        </w:rPr>
        <w:t>4</w:t>
      </w:r>
      <w:r w:rsidR="00A63AC7" w:rsidRPr="00EC253A">
        <w:rPr>
          <w:lang w:val="kk-KZ"/>
        </w:rPr>
        <w:t>1</w:t>
      </w:r>
      <w:r w:rsidRPr="00EC253A">
        <w:rPr>
          <w:lang w:val="kk-KZ"/>
        </w:rPr>
        <w:t>) - (</w:t>
      </w:r>
      <w:r w:rsidR="00FB0644" w:rsidRPr="00EC253A">
        <w:rPr>
          <w:lang w:val="kk-KZ"/>
        </w:rPr>
        <w:t>1.</w:t>
      </w:r>
      <w:r w:rsidRPr="00EC253A">
        <w:rPr>
          <w:lang w:val="kk-KZ"/>
        </w:rPr>
        <w:t>4</w:t>
      </w:r>
      <w:r w:rsidR="00A63AC7" w:rsidRPr="00EC253A">
        <w:rPr>
          <w:lang w:val="kk-KZ"/>
        </w:rPr>
        <w:t>7</w:t>
      </w:r>
      <w:r w:rsidRPr="00EC253A">
        <w:rPr>
          <w:lang w:val="kk-KZ"/>
        </w:rPr>
        <w:t>)  формулалары бойынша анықталады. Сипатталған алгоритм бойынша есептеу нәтижесінде (</w:t>
      </w:r>
      <w:r w:rsidR="007F6A5E" w:rsidRPr="00EC253A">
        <w:rPr>
          <w:lang w:val="kk-KZ"/>
        </w:rPr>
        <w:t>1.3</w:t>
      </w:r>
      <w:r w:rsidRPr="00EC253A">
        <w:rPr>
          <w:lang w:val="kk-KZ"/>
        </w:rPr>
        <w:t>-сурет</w:t>
      </w:r>
      <w:r w:rsidR="007F6A5E" w:rsidRPr="00EC253A">
        <w:rPr>
          <w:lang w:val="kk-KZ"/>
        </w:rPr>
        <w:t>тег</w:t>
      </w:r>
      <w:r w:rsidRPr="00EC253A">
        <w:rPr>
          <w:lang w:val="kk-KZ"/>
        </w:rPr>
        <w:t xml:space="preserve">і алгоритмнің ағынды диаграммасын қараңыз) біртекті емес массиві бар </w:t>
      </w:r>
      <w:r w:rsidR="00A52651" w:rsidRPr="00EC253A">
        <w:rPr>
          <w:lang w:val="kk-KZ"/>
        </w:rPr>
        <w:t>ортадан тепкіш сорғы</w:t>
      </w:r>
      <w:r w:rsidRPr="00EC253A">
        <w:rPr>
          <w:lang w:val="kk-KZ"/>
        </w:rPr>
        <w:t xml:space="preserve"> </w:t>
      </w:r>
      <w:r w:rsidR="00A52651" w:rsidRPr="00EC253A">
        <w:rPr>
          <w:lang w:val="kk-KZ"/>
        </w:rPr>
        <w:t>жұмысшы доңғалақ</w:t>
      </w:r>
      <w:r w:rsidR="00AF4F85" w:rsidRPr="00EC253A">
        <w:rPr>
          <w:lang w:val="kk-KZ"/>
        </w:rPr>
        <w:t>тың</w:t>
      </w:r>
      <w:r w:rsidRPr="00EC253A">
        <w:rPr>
          <w:lang w:val="kk-KZ"/>
        </w:rPr>
        <w:t xml:space="preserve"> негізгі конструктивтік параметрлерінің мәндері анықталады.  </w:t>
      </w:r>
    </w:p>
    <w:p w14:paraId="72C99919" w14:textId="77777777" w:rsidR="00B87C20" w:rsidRPr="00EC253A" w:rsidRDefault="009E0A49" w:rsidP="000E68AD">
      <w:pPr>
        <w:ind w:firstLine="709"/>
        <w:contextualSpacing/>
        <w:jc w:val="both"/>
        <w:rPr>
          <w:rFonts w:eastAsia="Calibri"/>
          <w:lang w:val="kk-KZ"/>
        </w:rPr>
      </w:pPr>
      <w:r w:rsidRPr="00EC253A">
        <w:rPr>
          <w:lang w:val="kk-KZ"/>
        </w:rPr>
        <w:t>Автоматтандырылған модульдің пайдаланушы интерфейсін жасау үшін MatLab математикалық ортасы таңдалды.</w:t>
      </w:r>
    </w:p>
    <w:p w14:paraId="3B0350D7" w14:textId="3D06772B" w:rsidR="00B87C20" w:rsidRPr="00EC253A" w:rsidRDefault="009E0A49" w:rsidP="000E68AD">
      <w:pPr>
        <w:ind w:firstLine="709"/>
        <w:contextualSpacing/>
        <w:jc w:val="both"/>
        <w:rPr>
          <w:rFonts w:eastAsia="Calibri"/>
          <w:lang w:val="kk-KZ"/>
        </w:rPr>
      </w:pPr>
      <w:r w:rsidRPr="00EC253A">
        <w:rPr>
          <w:lang w:val="kk-KZ"/>
        </w:rPr>
        <w:t xml:space="preserve">MatLab тілі — матрицаға негізделген деректер құрылымдарын, функциялардың кең ауқымын, біріктірілген даму ортасын, объектіге бағдарланған ерекшеліктерді, сондай-ақ басқа бағдарламалау тілдерінде </w:t>
      </w:r>
      <w:r w:rsidRPr="00EC253A">
        <w:rPr>
          <w:lang w:val="kk-KZ"/>
        </w:rPr>
        <w:lastRenderedPageBreak/>
        <w:t xml:space="preserve">жазылған бағдарламаларға интерфейстерді қамтитын жоғары деңгейдегі интерпретацияланған бағдарламалау тілі. Сондай-ақ, MatLab жүйесі алгоритмдерді әзірлеуге ыңғайлы құралдарды, оның ішінде объектіге бағдарланған бағдарламалау ұғымдарын пайдалана отырып, жоғары деңгейді қамтамасыз ететін алгоритмдерді әзірлеу үшін қолданылады, интегралдық даму ортасының қажетті құралдары бар. Қажет болған жағдайларда микробақылағыштар мен басқа да қосымшалар үшін алгоритм жасауды жеңілдететін деректердің бүтін түрлерімен жұмыс істеу функциялары бар. Бұл инженерлік пакет деректерді </w:t>
      </w:r>
      <w:r w:rsidR="00AF4F85" w:rsidRPr="00EC253A">
        <w:rPr>
          <w:lang w:val="kk-KZ"/>
        </w:rPr>
        <w:t>бейнелеудің</w:t>
      </w:r>
      <w:r w:rsidRPr="00EC253A">
        <w:rPr>
          <w:lang w:val="kk-KZ"/>
        </w:rPr>
        <w:t xml:space="preserve"> орасан зор мүмкіндіктерін қамтамасыз етеді. Пакетте үш өлшемді, көрнекі деректерді талдауды және анимациялық бейнелерді жасауды қоса алғанда, графиктерді </w:t>
      </w:r>
      <w:r w:rsidR="00AF4F85" w:rsidRPr="00EC253A">
        <w:rPr>
          <w:lang w:val="kk-KZ"/>
        </w:rPr>
        <w:t>бейнелеуге</w:t>
      </w:r>
      <w:r w:rsidRPr="00EC253A">
        <w:rPr>
          <w:lang w:val="kk-KZ"/>
        </w:rPr>
        <w:t xml:space="preserve"> арналған функциялардың жеткілікті саны бар. [</w:t>
      </w:r>
      <w:r w:rsidR="009E1EB3" w:rsidRPr="00EC253A">
        <w:rPr>
          <w:lang w:val="kk-KZ"/>
        </w:rPr>
        <w:t>41</w:t>
      </w:r>
      <w:r w:rsidRPr="00EC253A">
        <w:rPr>
          <w:lang w:val="kk-KZ"/>
        </w:rPr>
        <w:t>].</w:t>
      </w:r>
    </w:p>
    <w:p w14:paraId="09410C38" w14:textId="75489E41" w:rsidR="00B87C20" w:rsidRPr="00EC253A" w:rsidRDefault="00044CD3" w:rsidP="000E68AD">
      <w:pPr>
        <w:ind w:firstLine="709"/>
        <w:contextualSpacing/>
        <w:jc w:val="both"/>
        <w:rPr>
          <w:rFonts w:eastAsia="Calibri"/>
          <w:lang w:val="kk-KZ"/>
        </w:rPr>
      </w:pPr>
      <w:r w:rsidRPr="00EC253A">
        <w:rPr>
          <w:lang w:val="kk-KZ"/>
        </w:rPr>
        <w:t>2.</w:t>
      </w:r>
      <w:r w:rsidR="00B25982" w:rsidRPr="00EC253A">
        <w:rPr>
          <w:lang w:val="kk-KZ"/>
        </w:rPr>
        <w:t>4</w:t>
      </w:r>
      <w:r w:rsidR="009E0A49" w:rsidRPr="00EC253A">
        <w:rPr>
          <w:lang w:val="kk-KZ"/>
        </w:rPr>
        <w:t xml:space="preserve"> және </w:t>
      </w:r>
      <w:r w:rsidRPr="00EC253A">
        <w:rPr>
          <w:lang w:val="kk-KZ"/>
        </w:rPr>
        <w:t>2.</w:t>
      </w:r>
      <w:r w:rsidR="00B25982" w:rsidRPr="00EC253A">
        <w:rPr>
          <w:lang w:val="kk-KZ"/>
        </w:rPr>
        <w:t>5</w:t>
      </w:r>
      <w:r w:rsidR="009E0A49" w:rsidRPr="00EC253A">
        <w:rPr>
          <w:lang w:val="kk-KZ"/>
        </w:rPr>
        <w:t>-суреттерде деректерді енгізуге арналған диалогтық терезе және автоматтандырылған есептеу нәтижелері көрсетілген диалогтық терезе көрсетіледі</w:t>
      </w:r>
      <w:r w:rsidR="00AC7459" w:rsidRPr="00EC253A">
        <w:rPr>
          <w:lang w:val="kk-KZ"/>
        </w:rPr>
        <w:t xml:space="preserve"> [</w:t>
      </w:r>
      <w:r w:rsidR="009E1EB3" w:rsidRPr="00EC253A">
        <w:rPr>
          <w:lang w:val="kk-KZ"/>
        </w:rPr>
        <w:t>41</w:t>
      </w:r>
      <w:r w:rsidR="00AC7459" w:rsidRPr="00EC253A">
        <w:rPr>
          <w:lang w:val="kk-KZ"/>
        </w:rPr>
        <w:t>]</w:t>
      </w:r>
      <w:r w:rsidR="009E0A49" w:rsidRPr="00EC253A">
        <w:rPr>
          <w:lang w:val="kk-KZ"/>
        </w:rPr>
        <w:t xml:space="preserve">. </w:t>
      </w:r>
    </w:p>
    <w:p w14:paraId="1F7E7818" w14:textId="77777777" w:rsidR="00B87C20" w:rsidRPr="00EC253A" w:rsidRDefault="00B87C20" w:rsidP="000E68AD">
      <w:pPr>
        <w:ind w:firstLine="709"/>
        <w:contextualSpacing/>
        <w:jc w:val="both"/>
        <w:rPr>
          <w:rFonts w:eastAsia="Calibri"/>
          <w:lang w:val="kk-KZ"/>
        </w:rPr>
      </w:pPr>
    </w:p>
    <w:p w14:paraId="51D1E997" w14:textId="77777777" w:rsidR="00B87C20" w:rsidRPr="00EC253A" w:rsidRDefault="009E0A49" w:rsidP="000E68AD">
      <w:pPr>
        <w:ind w:firstLine="709"/>
        <w:contextualSpacing/>
        <w:jc w:val="both"/>
        <w:rPr>
          <w:rFonts w:eastAsia="Calibri"/>
          <w:lang w:val="kk-KZ"/>
        </w:rPr>
      </w:pPr>
      <w:r w:rsidRPr="00EC253A">
        <w:rPr>
          <w:noProof/>
          <w:lang w:val="kk-KZ"/>
        </w:rPr>
        <w:drawing>
          <wp:inline distT="0" distB="0" distL="0" distR="0" wp14:anchorId="13E8342A" wp14:editId="4E25F76A">
            <wp:extent cx="5556885" cy="2959100"/>
            <wp:effectExtent l="0" t="0" r="0" b="0"/>
            <wp:docPr id="6" name="Рисунок 7206" descr="C:\Users\User\Downloads\Login терезес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7206" descr="C:\Users\Пользователь\Downloads\окно вход.png"/>
                    <pic:cNvPicPr>
                      <a:picLocks noChangeAspect="1" noChangeArrowheads="1"/>
                    </pic:cNvPicPr>
                  </pic:nvPicPr>
                  <pic:blipFill>
                    <a:blip r:embed="rId27"/>
                    <a:srcRect l="2567" t="4281" r="1123" b="4512"/>
                    <a:stretch>
                      <a:fillRect/>
                    </a:stretch>
                  </pic:blipFill>
                  <pic:spPr bwMode="auto">
                    <a:xfrm>
                      <a:off x="0" y="0"/>
                      <a:ext cx="5556885" cy="2959100"/>
                    </a:xfrm>
                    <a:prstGeom prst="rect">
                      <a:avLst/>
                    </a:prstGeom>
                  </pic:spPr>
                </pic:pic>
              </a:graphicData>
            </a:graphic>
          </wp:inline>
        </w:drawing>
      </w:r>
    </w:p>
    <w:p w14:paraId="7CFB1A85" w14:textId="77777777" w:rsidR="00B87C20" w:rsidRPr="00EC253A" w:rsidRDefault="00B87C20" w:rsidP="000E68AD">
      <w:pPr>
        <w:ind w:firstLine="709"/>
        <w:contextualSpacing/>
        <w:jc w:val="both"/>
        <w:rPr>
          <w:rFonts w:eastAsia="Calibri"/>
          <w:lang w:val="kk-KZ"/>
        </w:rPr>
      </w:pPr>
    </w:p>
    <w:p w14:paraId="48356A42" w14:textId="479262F7" w:rsidR="00B87C20" w:rsidRPr="00EC253A" w:rsidRDefault="00044CD3" w:rsidP="000E68AD">
      <w:pPr>
        <w:ind w:firstLine="709"/>
        <w:contextualSpacing/>
        <w:jc w:val="center"/>
        <w:rPr>
          <w:lang w:val="kk-KZ"/>
        </w:rPr>
      </w:pPr>
      <w:r w:rsidRPr="00EC253A">
        <w:rPr>
          <w:lang w:val="kk-KZ"/>
        </w:rPr>
        <w:t>2.</w:t>
      </w:r>
      <w:r w:rsidR="00B25982" w:rsidRPr="00EC253A">
        <w:rPr>
          <w:lang w:val="kk-KZ"/>
        </w:rPr>
        <w:t>4</w:t>
      </w:r>
      <w:r w:rsidR="009E0A49" w:rsidRPr="00EC253A">
        <w:rPr>
          <w:lang w:val="kk-KZ"/>
        </w:rPr>
        <w:t>-сурет – Деректерді енгізу бағдарламасының терезесі</w:t>
      </w:r>
    </w:p>
    <w:p w14:paraId="2CC336EA" w14:textId="77777777" w:rsidR="00942469" w:rsidRPr="00EC253A" w:rsidRDefault="00942469" w:rsidP="000E68AD">
      <w:pPr>
        <w:ind w:firstLine="709"/>
        <w:contextualSpacing/>
        <w:jc w:val="center"/>
        <w:rPr>
          <w:rFonts w:eastAsia="Calibri"/>
          <w:lang w:val="kk-KZ"/>
        </w:rPr>
      </w:pPr>
    </w:p>
    <w:p w14:paraId="443A4F40" w14:textId="77777777" w:rsidR="00B87C20" w:rsidRPr="00EC253A" w:rsidRDefault="009E0A49" w:rsidP="000E68AD">
      <w:pPr>
        <w:ind w:firstLine="709"/>
        <w:contextualSpacing/>
        <w:jc w:val="center"/>
        <w:rPr>
          <w:rFonts w:eastAsia="Calibri"/>
          <w:lang w:val="kk-KZ"/>
        </w:rPr>
      </w:pPr>
      <w:r w:rsidRPr="00EC253A">
        <w:rPr>
          <w:noProof/>
          <w:lang w:val="kk-KZ"/>
        </w:rPr>
        <w:lastRenderedPageBreak/>
        <w:drawing>
          <wp:inline distT="0" distB="0" distL="0" distR="0" wp14:anchorId="21917447" wp14:editId="6426884E">
            <wp:extent cx="5614035" cy="2992120"/>
            <wp:effectExtent l="0" t="0" r="0" b="0"/>
            <wp:docPr id="7" name="Рисунок 7207" descr="C:\Users\User\Downloads\Matlab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207" descr="C:\Users\Пользователь\Downloads\матлаб 2020.png"/>
                    <pic:cNvPicPr>
                      <a:picLocks noChangeAspect="1" noChangeArrowheads="1"/>
                    </pic:cNvPicPr>
                  </pic:nvPicPr>
                  <pic:blipFill>
                    <a:blip r:embed="rId28"/>
                    <a:srcRect b="5136"/>
                    <a:stretch>
                      <a:fillRect/>
                    </a:stretch>
                  </pic:blipFill>
                  <pic:spPr bwMode="auto">
                    <a:xfrm>
                      <a:off x="0" y="0"/>
                      <a:ext cx="5614035" cy="2992120"/>
                    </a:xfrm>
                    <a:prstGeom prst="rect">
                      <a:avLst/>
                    </a:prstGeom>
                  </pic:spPr>
                </pic:pic>
              </a:graphicData>
            </a:graphic>
          </wp:inline>
        </w:drawing>
      </w:r>
    </w:p>
    <w:p w14:paraId="0BFF2BF6" w14:textId="77777777" w:rsidR="00B87C20" w:rsidRPr="00EC253A" w:rsidRDefault="00B87C20" w:rsidP="000E68AD">
      <w:pPr>
        <w:ind w:firstLine="709"/>
        <w:contextualSpacing/>
        <w:jc w:val="both"/>
        <w:rPr>
          <w:rFonts w:eastAsia="Calibri"/>
          <w:lang w:val="kk-KZ"/>
        </w:rPr>
      </w:pPr>
    </w:p>
    <w:p w14:paraId="57462A72" w14:textId="45E9871E" w:rsidR="00B87C20" w:rsidRPr="00EC253A" w:rsidRDefault="00044CD3" w:rsidP="000E68AD">
      <w:pPr>
        <w:ind w:firstLine="709"/>
        <w:contextualSpacing/>
        <w:jc w:val="center"/>
        <w:rPr>
          <w:rFonts w:eastAsia="Calibri"/>
          <w:lang w:val="kk-KZ"/>
        </w:rPr>
      </w:pPr>
      <w:r w:rsidRPr="00EC253A">
        <w:rPr>
          <w:lang w:val="kk-KZ"/>
        </w:rPr>
        <w:t>2.</w:t>
      </w:r>
      <w:r w:rsidR="00B25982" w:rsidRPr="00EC253A">
        <w:rPr>
          <w:lang w:val="kk-KZ"/>
        </w:rPr>
        <w:t>5</w:t>
      </w:r>
      <w:r w:rsidR="009E0A49" w:rsidRPr="00EC253A">
        <w:rPr>
          <w:lang w:val="kk-KZ"/>
        </w:rPr>
        <w:t>-сурет – Есептеу нәтижелері бар бағдарлама терезесі</w:t>
      </w:r>
    </w:p>
    <w:p w14:paraId="39D74C74" w14:textId="77777777" w:rsidR="00B87C20" w:rsidRPr="00EC253A" w:rsidRDefault="00B87C20" w:rsidP="000E68AD">
      <w:pPr>
        <w:ind w:firstLine="709"/>
        <w:contextualSpacing/>
        <w:jc w:val="both"/>
        <w:rPr>
          <w:rFonts w:eastAsia="Calibri"/>
          <w:lang w:val="kk-KZ"/>
        </w:rPr>
      </w:pPr>
    </w:p>
    <w:p w14:paraId="139CCD58" w14:textId="5BCD773C" w:rsidR="00B87C20" w:rsidRPr="00EC253A" w:rsidRDefault="009E0A49" w:rsidP="000E68AD">
      <w:pPr>
        <w:ind w:firstLine="709"/>
        <w:contextualSpacing/>
        <w:jc w:val="both"/>
        <w:rPr>
          <w:rFonts w:eastAsia="Calibri"/>
          <w:lang w:val="kk-KZ"/>
        </w:rPr>
      </w:pPr>
      <w:r w:rsidRPr="00EC253A">
        <w:rPr>
          <w:lang w:val="kk-KZ"/>
        </w:rPr>
        <w:t xml:space="preserve">Автоматтандырылған модуль үш өлшемді модельдеудің кез келген CAD жүйесіне қалақ қисаюының </w:t>
      </w:r>
      <w:r w:rsidR="0006728B" w:rsidRPr="00EC253A">
        <w:rPr>
          <w:lang w:val="kk-KZ"/>
        </w:rPr>
        <w:t>декартты</w:t>
      </w:r>
      <w:r w:rsidRPr="00EC253A">
        <w:rPr>
          <w:lang w:val="kk-KZ"/>
        </w:rPr>
        <w:t xml:space="preserve"> координаталарының (</w:t>
      </w:r>
      <m:oMath>
        <m:r>
          <w:rPr>
            <w:rFonts w:ascii="Cambria Math" w:hAnsi="Cambria Math"/>
            <w:lang w:val="kk-KZ"/>
          </w:rPr>
          <m:t>x;y</m:t>
        </m:r>
      </m:oMath>
      <w:r w:rsidRPr="00EC253A">
        <w:rPr>
          <w:lang w:val="kk-KZ"/>
        </w:rPr>
        <w:t xml:space="preserve">) деректерін импорттауға мүмкіндік береді. Бұл функцияны орындау үшін </w:t>
      </w:r>
      <w:r w:rsidR="0006728B" w:rsidRPr="00EC253A">
        <w:rPr>
          <w:lang w:val="kk-KZ"/>
        </w:rPr>
        <w:t>бағдарлама</w:t>
      </w:r>
      <w:r w:rsidRPr="00EC253A">
        <w:rPr>
          <w:lang w:val="kk-KZ"/>
        </w:rPr>
        <w:t xml:space="preserve"> алгоритміне қисаю координаттары мен жамылғы бұрыштары (</w:t>
      </w:r>
      <w:r w:rsidR="009B6F0F" w:rsidRPr="00EC253A">
        <w:rPr>
          <w:lang w:val="kk-KZ"/>
        </w:rPr>
        <w:t>1.</w:t>
      </w:r>
      <w:r w:rsidRPr="00EC253A">
        <w:rPr>
          <w:lang w:val="kk-KZ"/>
        </w:rPr>
        <w:t>4</w:t>
      </w:r>
      <w:r w:rsidR="00A63AC7" w:rsidRPr="00EC253A">
        <w:rPr>
          <w:lang w:val="kk-KZ"/>
        </w:rPr>
        <w:t>3</w:t>
      </w:r>
      <w:r w:rsidRPr="00EC253A">
        <w:rPr>
          <w:lang w:val="kk-KZ"/>
        </w:rPr>
        <w:t>) - (</w:t>
      </w:r>
      <w:r w:rsidR="009B6F0F" w:rsidRPr="00EC253A">
        <w:rPr>
          <w:lang w:val="kk-KZ"/>
        </w:rPr>
        <w:t>1.</w:t>
      </w:r>
      <w:r w:rsidRPr="00EC253A">
        <w:rPr>
          <w:lang w:val="kk-KZ"/>
        </w:rPr>
        <w:t>4</w:t>
      </w:r>
      <w:r w:rsidR="00A63AC7" w:rsidRPr="00EC253A">
        <w:rPr>
          <w:lang w:val="kk-KZ"/>
        </w:rPr>
        <w:t>7</w:t>
      </w:r>
      <w:r w:rsidRPr="00EC253A">
        <w:rPr>
          <w:lang w:val="kk-KZ"/>
        </w:rPr>
        <w:t>) формулаларын қолдана отырып есептелетін цилиндрлік координаттар жүйесінің аударма операторы кіреді.</w:t>
      </w:r>
    </w:p>
    <w:p w14:paraId="017E5C39" w14:textId="06BA9BCC" w:rsidR="00B87C20" w:rsidRPr="00EC253A" w:rsidRDefault="009E0A49" w:rsidP="000E68AD">
      <w:pPr>
        <w:ind w:firstLine="709"/>
        <w:contextualSpacing/>
        <w:jc w:val="both"/>
        <w:rPr>
          <w:rFonts w:eastAsia="Calibri"/>
          <w:lang w:val="kk-KZ"/>
        </w:rPr>
      </w:pPr>
      <w:r w:rsidRPr="00EC253A">
        <w:rPr>
          <w:lang w:val="kk-KZ"/>
        </w:rPr>
        <w:t xml:space="preserve">Есептеу нәтижелері бойынша қалақтарды орнатудың ауыспалы қадамы бар торы бар ортадан тепкіш </w:t>
      </w:r>
      <w:r w:rsidR="00951133" w:rsidRPr="00EC253A">
        <w:rPr>
          <w:lang w:val="kk-KZ"/>
        </w:rPr>
        <w:t>доңғалақтың</w:t>
      </w:r>
      <w:r w:rsidRPr="00EC253A">
        <w:rPr>
          <w:lang w:val="kk-KZ"/>
        </w:rPr>
        <w:t xml:space="preserve"> бірінші сандық моделі салынды. (</w:t>
      </w:r>
      <w:r w:rsidR="00044CD3" w:rsidRPr="00EC253A">
        <w:rPr>
          <w:lang w:val="kk-KZ"/>
        </w:rPr>
        <w:t>2.</w:t>
      </w:r>
      <w:r w:rsidR="00B25982" w:rsidRPr="00EC253A">
        <w:rPr>
          <w:lang w:val="kk-KZ"/>
        </w:rPr>
        <w:t>6</w:t>
      </w:r>
      <w:r w:rsidRPr="00EC253A">
        <w:rPr>
          <w:lang w:val="kk-KZ"/>
        </w:rPr>
        <w:t>-сурет)</w:t>
      </w:r>
    </w:p>
    <w:p w14:paraId="67A4B379" w14:textId="77777777" w:rsidR="00B87C20" w:rsidRPr="00EC253A" w:rsidRDefault="00B87C20" w:rsidP="000E68AD">
      <w:pPr>
        <w:ind w:firstLine="709"/>
        <w:contextualSpacing/>
        <w:jc w:val="both"/>
        <w:rPr>
          <w:rFonts w:eastAsia="Calibri"/>
          <w:lang w:val="kk-KZ"/>
        </w:rPr>
      </w:pPr>
    </w:p>
    <w:p w14:paraId="34860EB6" w14:textId="77777777" w:rsidR="00B87C20" w:rsidRPr="00EC253A" w:rsidRDefault="009E0A49" w:rsidP="000E68AD">
      <w:pPr>
        <w:ind w:firstLine="709"/>
        <w:contextualSpacing/>
        <w:jc w:val="center"/>
        <w:rPr>
          <w:rFonts w:eastAsia="Calibri"/>
          <w:lang w:val="kk-KZ"/>
        </w:rPr>
      </w:pPr>
      <w:r w:rsidRPr="00EC253A">
        <w:rPr>
          <w:noProof/>
          <w:lang w:val="kk-KZ"/>
        </w:rPr>
        <mc:AlternateContent>
          <mc:Choice Requires="wps">
            <w:drawing>
              <wp:inline distT="0" distB="0" distL="0" distR="0" wp14:anchorId="3548013D" wp14:editId="26644007">
                <wp:extent cx="309245" cy="309245"/>
                <wp:effectExtent l="0" t="0" r="0" b="0"/>
                <wp:docPr id="8" name="Прямоугольник 8"/>
                <wp:cNvGraphicFramePr/>
                <a:graphic xmlns:a="http://schemas.openxmlformats.org/drawingml/2006/main">
                  <a:graphicData uri="http://schemas.microsoft.com/office/word/2010/wordprocessingShape">
                    <wps:wsp>
                      <wps:cNvSpPr/>
                      <wps:spPr>
                        <a:xfrm>
                          <a:off x="0" y="0"/>
                          <a:ext cx="308520" cy="308520"/>
                        </a:xfrm>
                        <a:prstGeom prst="rect">
                          <a:avLst/>
                        </a:prstGeom>
                        <a:noFill/>
                        <a:ln>
                          <a:noFill/>
                        </a:ln>
                      </wps:spPr>
                      <wps:style>
                        <a:lnRef idx="0">
                          <a:scrgbClr r="0" g="0" b="0"/>
                        </a:lnRef>
                        <a:fillRef idx="0">
                          <a:scrgbClr r="0" g="0" b="0"/>
                        </a:fillRef>
                        <a:effectRef idx="0">
                          <a:scrgbClr r="0" g="0" b="0"/>
                        </a:effectRef>
                        <a:fontRef idx="minor"/>
                      </wps:style>
                      <wps:bodyPr/>
                    </wps:wsp>
                  </a:graphicData>
                </a:graphic>
              </wp:inline>
            </w:drawing>
          </mc:Choice>
          <mc:Fallback xmlns:pic="http://schemas.openxmlformats.org/drawingml/2006/picture" xmlns:a14="http://schemas.microsoft.com/office/drawing/2010/main" xmlns:a="http://schemas.openxmlformats.org/drawingml/2006/main">
            <w:pict>
              <v:rect id="shape_0" style="position:absolute;margin-left:0pt;margin-top:-24.35pt;width:24.25pt;height:24.25pt;mso-position-vertical:top" stroked="f" wp14:anchorId="341728BE">
                <w10:wrap type="none"/>
                <v:fill on="false" o:detectmouseclick="t"/>
                <v:stroke color="#3465a4" joinstyle="round" endcap="flat"/>
              </v:rect>
            </w:pict>
          </mc:Fallback>
        </mc:AlternateContent>
      </w:r>
      <w:r w:rsidRPr="00EC253A">
        <w:rPr>
          <w:noProof/>
          <w:lang w:val="kk-KZ"/>
        </w:rPr>
        <w:drawing>
          <wp:inline distT="0" distB="0" distL="0" distR="0" wp14:anchorId="6EF90F3A" wp14:editId="63CA173C">
            <wp:extent cx="2617470" cy="2200910"/>
            <wp:effectExtent l="0" t="0" r="0" b="0"/>
            <wp:docPr id="9" name="Рисунок 4100" descr="C:\Users\User\Download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100" descr="C:\Users\Пользователь\Downloads\15.jpg"/>
                    <pic:cNvPicPr>
                      <a:picLocks noChangeAspect="1" noChangeArrowheads="1"/>
                    </pic:cNvPicPr>
                  </pic:nvPicPr>
                  <pic:blipFill>
                    <a:blip r:embed="rId29"/>
                    <a:srcRect l="38294" t="24787" r="19387" b="11962"/>
                    <a:stretch>
                      <a:fillRect/>
                    </a:stretch>
                  </pic:blipFill>
                  <pic:spPr bwMode="auto">
                    <a:xfrm>
                      <a:off x="0" y="0"/>
                      <a:ext cx="2617470" cy="2200910"/>
                    </a:xfrm>
                    <a:prstGeom prst="rect">
                      <a:avLst/>
                    </a:prstGeom>
                  </pic:spPr>
                </pic:pic>
              </a:graphicData>
            </a:graphic>
          </wp:inline>
        </w:drawing>
      </w:r>
    </w:p>
    <w:p w14:paraId="15EF34AF" w14:textId="77777777" w:rsidR="00B87C20" w:rsidRPr="00EC253A" w:rsidRDefault="00B87C20" w:rsidP="000E68AD">
      <w:pPr>
        <w:ind w:firstLine="709"/>
        <w:contextualSpacing/>
        <w:jc w:val="both"/>
        <w:rPr>
          <w:rFonts w:eastAsia="Calibri"/>
          <w:lang w:val="kk-KZ"/>
        </w:rPr>
      </w:pPr>
    </w:p>
    <w:p w14:paraId="14C4EBE1" w14:textId="3874078A" w:rsidR="00B87C20" w:rsidRPr="00EC253A" w:rsidRDefault="00044CD3" w:rsidP="000E68AD">
      <w:pPr>
        <w:ind w:firstLine="709"/>
        <w:contextualSpacing/>
        <w:jc w:val="center"/>
        <w:rPr>
          <w:rFonts w:eastAsia="Calibri"/>
          <w:lang w:val="kk-KZ"/>
        </w:rPr>
      </w:pPr>
      <w:r w:rsidRPr="00EC253A">
        <w:rPr>
          <w:lang w:val="kk-KZ"/>
        </w:rPr>
        <w:t>2.</w:t>
      </w:r>
      <w:r w:rsidR="00B25982" w:rsidRPr="00EC253A">
        <w:rPr>
          <w:lang w:val="kk-KZ"/>
        </w:rPr>
        <w:t>6</w:t>
      </w:r>
      <w:r w:rsidR="009E0A49" w:rsidRPr="00EC253A">
        <w:rPr>
          <w:lang w:val="kk-KZ"/>
        </w:rPr>
        <w:t xml:space="preserve">-сурет – </w:t>
      </w:r>
      <w:r w:rsidR="0006728B" w:rsidRPr="00EC253A">
        <w:rPr>
          <w:lang w:val="kk-KZ"/>
        </w:rPr>
        <w:t>Б</w:t>
      </w:r>
      <w:r w:rsidR="009E0A49" w:rsidRPr="00EC253A">
        <w:rPr>
          <w:lang w:val="kk-KZ"/>
        </w:rPr>
        <w:t xml:space="preserve">іртекті емес торы бар </w:t>
      </w:r>
      <w:r w:rsidR="00951133" w:rsidRPr="00EC253A">
        <w:rPr>
          <w:lang w:val="kk-KZ"/>
        </w:rPr>
        <w:t>доңғалақтың</w:t>
      </w:r>
      <w:r w:rsidR="009E0A49" w:rsidRPr="00EC253A">
        <w:rPr>
          <w:lang w:val="kk-KZ"/>
        </w:rPr>
        <w:t xml:space="preserve"> сандық моделі</w:t>
      </w:r>
    </w:p>
    <w:p w14:paraId="6199C318" w14:textId="77777777" w:rsidR="00B87C20" w:rsidRPr="00EC253A" w:rsidRDefault="00B87C20" w:rsidP="000E68AD">
      <w:pPr>
        <w:ind w:firstLine="709"/>
        <w:contextualSpacing/>
        <w:jc w:val="both"/>
        <w:rPr>
          <w:rFonts w:eastAsia="Calibri"/>
          <w:lang w:val="kk-KZ"/>
        </w:rPr>
      </w:pPr>
    </w:p>
    <w:p w14:paraId="62DE5DF0" w14:textId="316F5402" w:rsidR="0077781F" w:rsidRPr="00EC253A" w:rsidRDefault="0077781F" w:rsidP="000E68AD">
      <w:pPr>
        <w:shd w:val="clear" w:color="auto" w:fill="FFFFFF"/>
        <w:ind w:firstLine="709"/>
        <w:jc w:val="both"/>
        <w:rPr>
          <w:lang w:val="kk-KZ"/>
        </w:rPr>
      </w:pPr>
      <w:bookmarkStart w:id="12" w:name="_Hlk129628957"/>
      <w:r w:rsidRPr="00EC253A">
        <w:rPr>
          <w:lang w:val="kk-KZ"/>
        </w:rPr>
        <w:t>3D-</w:t>
      </w:r>
      <w:r w:rsidR="0006728B" w:rsidRPr="00EC253A">
        <w:rPr>
          <w:lang w:val="kk-KZ"/>
        </w:rPr>
        <w:t>басып шығару</w:t>
      </w:r>
      <w:r w:rsidRPr="00EC253A">
        <w:rPr>
          <w:lang w:val="kk-KZ"/>
        </w:rPr>
        <w:t xml:space="preserve"> технологиясын қолдана отырып, доңғалақтың прототипін одан әрі жасау үшін маңызды болып табылатын әртекті қалақ торы </w:t>
      </w:r>
      <w:r w:rsidRPr="00EC253A">
        <w:rPr>
          <w:lang w:val="kk-KZ"/>
        </w:rPr>
        <w:lastRenderedPageBreak/>
        <w:t>бар доңғалақтың дәл геометриясын жасау үшін PYT</w:t>
      </w:r>
      <w:r w:rsidR="007F6A5E" w:rsidRPr="00EC253A">
        <w:rPr>
          <w:lang w:val="kk-KZ"/>
        </w:rPr>
        <w:t>H</w:t>
      </w:r>
      <w:r w:rsidRPr="00EC253A">
        <w:rPr>
          <w:lang w:val="kk-KZ"/>
        </w:rPr>
        <w:t xml:space="preserve">ON бағдарламасында кодталған PUMP модулі </w:t>
      </w:r>
      <w:r w:rsidR="0006728B" w:rsidRPr="00EC253A">
        <w:rPr>
          <w:lang w:val="kk-KZ"/>
        </w:rPr>
        <w:t>жасалды</w:t>
      </w:r>
      <w:r w:rsidRPr="00EC253A">
        <w:rPr>
          <w:lang w:val="kk-KZ"/>
        </w:rPr>
        <w:t xml:space="preserve">. Модуль </w:t>
      </w:r>
      <w:r w:rsidR="00942469" w:rsidRPr="00EC253A">
        <w:rPr>
          <w:lang w:val="kk-KZ"/>
        </w:rPr>
        <w:t>қалақшалар</w:t>
      </w:r>
      <w:r w:rsidRPr="00EC253A">
        <w:rPr>
          <w:lang w:val="kk-KZ"/>
        </w:rPr>
        <w:t>дың дәлме-дәл геометриясын құруға мүмкіндік береді</w:t>
      </w:r>
      <w:r w:rsidR="00942469" w:rsidRPr="00EC253A">
        <w:rPr>
          <w:lang w:val="kk-KZ"/>
        </w:rPr>
        <w:t>.</w:t>
      </w:r>
      <w:r w:rsidRPr="00EC253A">
        <w:rPr>
          <w:lang w:val="kk-KZ"/>
        </w:rPr>
        <w:t xml:space="preserve"> </w:t>
      </w:r>
      <w:r w:rsidR="00942469" w:rsidRPr="00EC253A">
        <w:rPr>
          <w:lang w:val="kk-KZ"/>
        </w:rPr>
        <w:t>Қисықтығы</w:t>
      </w:r>
      <w:r w:rsidRPr="00EC253A">
        <w:rPr>
          <w:lang w:val="kk-KZ"/>
        </w:rPr>
        <w:t xml:space="preserve"> әр түрлі арналарға арналған Qmin = 0,5</w:t>
      </w:r>
      <w:r w:rsidR="00942469" w:rsidRPr="00EC253A">
        <w:rPr>
          <w:lang w:val="kk-KZ"/>
        </w:rPr>
        <w:t xml:space="preserve">, </w:t>
      </w:r>
      <w:r w:rsidRPr="00EC253A">
        <w:rPr>
          <w:lang w:val="kk-KZ"/>
        </w:rPr>
        <w:t>Qnom, Q = Qnom және Qmax = 1,5Qnom</w:t>
      </w:r>
      <w:r w:rsidR="00942469" w:rsidRPr="00EC253A">
        <w:rPr>
          <w:lang w:val="kk-KZ"/>
        </w:rPr>
        <w:t>.</w:t>
      </w:r>
      <w:r w:rsidRPr="00EC253A">
        <w:rPr>
          <w:lang w:val="kk-KZ"/>
        </w:rPr>
        <w:t xml:space="preserve"> Бұл ортаның қолданылуы </w:t>
      </w:r>
      <w:r w:rsidR="007F6A5E" w:rsidRPr="00EC253A">
        <w:rPr>
          <w:lang w:val="kk-KZ"/>
        </w:rPr>
        <w:t>бұрын қолданылған MATLAB математикалық модулі</w:t>
      </w:r>
      <w:r w:rsidR="00B25982" w:rsidRPr="00EC253A">
        <w:rPr>
          <w:lang w:val="kk-KZ"/>
        </w:rPr>
        <w:t xml:space="preserve">мен салыстырғанда, </w:t>
      </w:r>
      <w:r w:rsidRPr="00EC253A">
        <w:rPr>
          <w:lang w:val="kk-KZ"/>
        </w:rPr>
        <w:t xml:space="preserve">автоматтандырылған модульдің </w:t>
      </w:r>
      <w:r w:rsidR="00942469" w:rsidRPr="00EC253A">
        <w:rPr>
          <w:lang w:val="kk-KZ"/>
        </w:rPr>
        <w:t>жылдамдығын</w:t>
      </w:r>
      <w:r w:rsidRPr="00EC253A">
        <w:rPr>
          <w:lang w:val="kk-KZ"/>
        </w:rPr>
        <w:t xml:space="preserve"> айтарлықтай жақсартады және пайдаланушыларды лицензиялау проблемасынан құтқарады. </w:t>
      </w:r>
    </w:p>
    <w:bookmarkEnd w:id="12"/>
    <w:p w14:paraId="6F998BD9" w14:textId="77777777" w:rsidR="00942469" w:rsidRPr="00EC253A" w:rsidRDefault="00942469" w:rsidP="000E68AD">
      <w:pPr>
        <w:shd w:val="clear" w:color="auto" w:fill="FFFFFF"/>
        <w:ind w:firstLine="709"/>
        <w:jc w:val="both"/>
        <w:rPr>
          <w:lang w:val="kk-KZ"/>
        </w:rPr>
      </w:pPr>
    </w:p>
    <w:p w14:paraId="07C6A173" w14:textId="13867A19" w:rsidR="0077781F" w:rsidRPr="00EC253A" w:rsidRDefault="0077781F" w:rsidP="000E68AD">
      <w:pPr>
        <w:shd w:val="clear" w:color="auto" w:fill="FFFFFF"/>
        <w:ind w:firstLine="709"/>
        <w:jc w:val="both"/>
        <w:rPr>
          <w:lang w:val="kk-KZ"/>
        </w:rPr>
      </w:pPr>
      <w:r w:rsidRPr="00EC253A">
        <w:rPr>
          <w:lang w:val="kk-KZ"/>
        </w:rPr>
        <w:t xml:space="preserve">Жобалауға арналған енгізу деректері </w:t>
      </w:r>
      <w:r w:rsidR="00F22210" w:rsidRPr="00EC253A">
        <w:rPr>
          <w:lang w:val="kk-KZ"/>
        </w:rPr>
        <w:t>2.1</w:t>
      </w:r>
      <w:r w:rsidRPr="00EC253A">
        <w:rPr>
          <w:lang w:val="kk-KZ"/>
        </w:rPr>
        <w:t>-кестеде келтірілген</w:t>
      </w:r>
      <w:r w:rsidR="00806F9D" w:rsidRPr="00EC253A">
        <w:rPr>
          <w:lang w:val="kk-KZ"/>
        </w:rPr>
        <w:t>.</w:t>
      </w:r>
    </w:p>
    <w:p w14:paraId="6A2C6369" w14:textId="77777777" w:rsidR="0077781F" w:rsidRPr="00EC253A" w:rsidRDefault="0077781F" w:rsidP="000E68AD">
      <w:pPr>
        <w:shd w:val="clear" w:color="auto" w:fill="FFFFFF"/>
        <w:ind w:firstLine="709"/>
        <w:jc w:val="both"/>
        <w:rPr>
          <w:lang w:val="kk-KZ"/>
        </w:rPr>
      </w:pPr>
    </w:p>
    <w:p w14:paraId="43EE9A8C" w14:textId="26E0D4F2" w:rsidR="0077781F" w:rsidRPr="00EC253A" w:rsidRDefault="00F22210" w:rsidP="000E68AD">
      <w:pPr>
        <w:shd w:val="clear" w:color="auto" w:fill="FFFFFF"/>
        <w:jc w:val="both"/>
        <w:rPr>
          <w:lang w:val="kk-KZ"/>
        </w:rPr>
      </w:pPr>
      <w:r w:rsidRPr="00EC253A">
        <w:rPr>
          <w:lang w:val="kk-KZ"/>
        </w:rPr>
        <w:t>2.1</w:t>
      </w:r>
      <w:r w:rsidR="0077781F" w:rsidRPr="00EC253A">
        <w:rPr>
          <w:lang w:val="kk-KZ"/>
        </w:rPr>
        <w:t>-кесте – Жобалау деректері</w:t>
      </w:r>
      <w:r w:rsidR="00486B1B" w:rsidRPr="00EC253A">
        <w:rPr>
          <w:lang w:val="kk-KZ"/>
        </w:rPr>
        <w:t xml:space="preserve"> [4</w:t>
      </w:r>
      <w:r w:rsidR="009E1EB3" w:rsidRPr="00EC253A">
        <w:rPr>
          <w:lang w:val="en-US"/>
        </w:rPr>
        <w:t>1</w:t>
      </w:r>
      <w:r w:rsidR="00486B1B" w:rsidRPr="00EC253A">
        <w:rPr>
          <w:lang w:val="kk-KZ"/>
        </w:rPr>
        <w:t>].</w:t>
      </w:r>
    </w:p>
    <w:tbl>
      <w:tblPr>
        <w:tblW w:w="9067" w:type="dxa"/>
        <w:tblLook w:val="04A0" w:firstRow="1" w:lastRow="0" w:firstColumn="1" w:lastColumn="0" w:noHBand="0" w:noVBand="1"/>
      </w:tblPr>
      <w:tblGrid>
        <w:gridCol w:w="583"/>
        <w:gridCol w:w="4258"/>
        <w:gridCol w:w="1466"/>
        <w:gridCol w:w="1269"/>
        <w:gridCol w:w="1491"/>
      </w:tblGrid>
      <w:tr w:rsidR="00EC253A" w:rsidRPr="00EC253A" w14:paraId="1D99D214" w14:textId="77777777" w:rsidTr="00BF55FC">
        <w:trPr>
          <w:trHeight w:val="654"/>
        </w:trPr>
        <w:tc>
          <w:tcPr>
            <w:tcW w:w="592" w:type="dxa"/>
            <w:tcBorders>
              <w:top w:val="single" w:sz="4" w:space="0" w:color="000000"/>
              <w:left w:val="single" w:sz="4" w:space="0" w:color="000000"/>
              <w:bottom w:val="single" w:sz="4" w:space="0" w:color="000000"/>
              <w:right w:val="single" w:sz="4" w:space="0" w:color="000000"/>
            </w:tcBorders>
          </w:tcPr>
          <w:p w14:paraId="33ABB9D0" w14:textId="748160C9" w:rsidR="0077781F" w:rsidRPr="00EC253A" w:rsidRDefault="00806F9D" w:rsidP="000E68AD">
            <w:pPr>
              <w:jc w:val="both"/>
              <w:rPr>
                <w:rFonts w:eastAsia="Calibri"/>
                <w:bCs/>
                <w:lang w:val="kk-KZ"/>
              </w:rPr>
            </w:pPr>
            <w:r w:rsidRPr="00EC253A">
              <w:rPr>
                <w:bCs/>
                <w:lang w:val="kk-KZ"/>
              </w:rPr>
              <w:t>№</w:t>
            </w:r>
            <w:r w:rsidR="0077781F" w:rsidRPr="00EC253A">
              <w:rPr>
                <w:bCs/>
                <w:lang w:val="kk-KZ"/>
              </w:rPr>
              <w:t xml:space="preserve"> </w:t>
            </w:r>
          </w:p>
        </w:tc>
        <w:tc>
          <w:tcPr>
            <w:tcW w:w="4505" w:type="dxa"/>
            <w:tcBorders>
              <w:top w:val="single" w:sz="4" w:space="0" w:color="000000"/>
              <w:left w:val="single" w:sz="4" w:space="0" w:color="000000"/>
              <w:bottom w:val="single" w:sz="4" w:space="0" w:color="000000"/>
              <w:right w:val="single" w:sz="4" w:space="0" w:color="000000"/>
            </w:tcBorders>
          </w:tcPr>
          <w:p w14:paraId="5E0428F1" w14:textId="1B21A345" w:rsidR="0077781F" w:rsidRPr="00EC253A" w:rsidRDefault="0077781F" w:rsidP="000E68AD">
            <w:pPr>
              <w:jc w:val="both"/>
              <w:rPr>
                <w:rFonts w:eastAsia="Calibri"/>
                <w:bCs/>
                <w:lang w:val="kk-KZ"/>
              </w:rPr>
            </w:pPr>
            <w:r w:rsidRPr="00EC253A">
              <w:rPr>
                <w:bCs/>
                <w:lang w:val="kk-KZ"/>
              </w:rPr>
              <w:t>Атауы</w:t>
            </w:r>
          </w:p>
        </w:tc>
        <w:tc>
          <w:tcPr>
            <w:tcW w:w="1132" w:type="dxa"/>
            <w:tcBorders>
              <w:top w:val="single" w:sz="4" w:space="0" w:color="000000"/>
              <w:left w:val="single" w:sz="4" w:space="0" w:color="000000"/>
              <w:bottom w:val="single" w:sz="4" w:space="0" w:color="000000"/>
              <w:right w:val="single" w:sz="4" w:space="0" w:color="000000"/>
            </w:tcBorders>
          </w:tcPr>
          <w:p w14:paraId="7E071238" w14:textId="114A77C2" w:rsidR="0077781F" w:rsidRPr="00EC253A" w:rsidRDefault="0006728B" w:rsidP="000E68AD">
            <w:pPr>
              <w:jc w:val="both"/>
              <w:rPr>
                <w:rFonts w:eastAsia="Calibri"/>
                <w:bCs/>
                <w:lang w:val="kk-KZ"/>
              </w:rPr>
            </w:pPr>
            <w:r w:rsidRPr="00EC253A">
              <w:rPr>
                <w:bCs/>
                <w:lang w:val="kk-KZ"/>
              </w:rPr>
              <w:t>Б</w:t>
            </w:r>
            <w:r w:rsidR="0077781F" w:rsidRPr="00EC253A">
              <w:rPr>
                <w:bCs/>
                <w:lang w:val="kk-KZ"/>
              </w:rPr>
              <w:t>елгіле</w:t>
            </w:r>
            <w:r w:rsidRPr="00EC253A">
              <w:rPr>
                <w:bCs/>
                <w:lang w:val="kk-KZ"/>
              </w:rPr>
              <w:t>нуі</w:t>
            </w:r>
          </w:p>
        </w:tc>
        <w:tc>
          <w:tcPr>
            <w:tcW w:w="1277" w:type="dxa"/>
            <w:tcBorders>
              <w:top w:val="single" w:sz="4" w:space="0" w:color="000000"/>
              <w:left w:val="single" w:sz="4" w:space="0" w:color="000000"/>
              <w:bottom w:val="single" w:sz="4" w:space="0" w:color="000000"/>
              <w:right w:val="single" w:sz="4" w:space="0" w:color="000000"/>
            </w:tcBorders>
          </w:tcPr>
          <w:p w14:paraId="7052D85D" w14:textId="77777777" w:rsidR="0077781F" w:rsidRPr="00EC253A" w:rsidRDefault="0077781F" w:rsidP="000E68AD">
            <w:pPr>
              <w:jc w:val="both"/>
              <w:rPr>
                <w:rFonts w:eastAsia="Calibri"/>
                <w:bCs/>
                <w:lang w:val="kk-KZ"/>
              </w:rPr>
            </w:pPr>
            <w:r w:rsidRPr="00EC253A">
              <w:rPr>
                <w:bCs/>
                <w:lang w:val="kk-KZ"/>
              </w:rPr>
              <w:t>Өлшемі</w:t>
            </w:r>
          </w:p>
          <w:p w14:paraId="354368E3" w14:textId="70E1169B" w:rsidR="0077781F" w:rsidRPr="00EC253A" w:rsidRDefault="0077781F" w:rsidP="000E68AD">
            <w:pPr>
              <w:jc w:val="both"/>
              <w:rPr>
                <w:rFonts w:eastAsia="Calibri"/>
                <w:bCs/>
                <w:lang w:val="kk-KZ"/>
              </w:rPr>
            </w:pPr>
          </w:p>
        </w:tc>
        <w:tc>
          <w:tcPr>
            <w:tcW w:w="1561" w:type="dxa"/>
            <w:tcBorders>
              <w:top w:val="single" w:sz="4" w:space="0" w:color="000000"/>
              <w:left w:val="single" w:sz="4" w:space="0" w:color="000000"/>
              <w:bottom w:val="single" w:sz="4" w:space="0" w:color="000000"/>
              <w:right w:val="single" w:sz="4" w:space="0" w:color="000000"/>
            </w:tcBorders>
          </w:tcPr>
          <w:p w14:paraId="761BA51A" w14:textId="27D28718" w:rsidR="0077781F" w:rsidRPr="00EC253A" w:rsidRDefault="0077781F" w:rsidP="000E68AD">
            <w:pPr>
              <w:jc w:val="both"/>
              <w:rPr>
                <w:rFonts w:eastAsia="Calibri"/>
                <w:bCs/>
                <w:lang w:val="kk-KZ"/>
              </w:rPr>
            </w:pPr>
            <w:r w:rsidRPr="00EC253A">
              <w:rPr>
                <w:bCs/>
                <w:lang w:val="kk-KZ"/>
              </w:rPr>
              <w:t>М</w:t>
            </w:r>
            <w:r w:rsidR="00486B1B" w:rsidRPr="00EC253A">
              <w:rPr>
                <w:bCs/>
                <w:lang w:val="kk-KZ"/>
              </w:rPr>
              <w:t>әні</w:t>
            </w:r>
            <w:r w:rsidRPr="00EC253A">
              <w:rPr>
                <w:bCs/>
                <w:lang w:val="kk-KZ"/>
              </w:rPr>
              <w:t xml:space="preserve"> </w:t>
            </w:r>
          </w:p>
        </w:tc>
      </w:tr>
      <w:tr w:rsidR="00EC253A" w:rsidRPr="00EC253A" w14:paraId="17589ADA" w14:textId="77777777" w:rsidTr="00BF55FC">
        <w:trPr>
          <w:trHeight w:val="510"/>
        </w:trPr>
        <w:tc>
          <w:tcPr>
            <w:tcW w:w="592" w:type="dxa"/>
            <w:tcBorders>
              <w:top w:val="single" w:sz="4" w:space="0" w:color="000000"/>
              <w:left w:val="single" w:sz="4" w:space="0" w:color="000000"/>
              <w:bottom w:val="single" w:sz="4" w:space="0" w:color="000000"/>
              <w:right w:val="single" w:sz="4" w:space="0" w:color="000000"/>
            </w:tcBorders>
          </w:tcPr>
          <w:p w14:paraId="311D1804" w14:textId="77777777" w:rsidR="0077781F" w:rsidRPr="00EC253A" w:rsidRDefault="0077781F" w:rsidP="000E68AD">
            <w:pPr>
              <w:jc w:val="both"/>
              <w:rPr>
                <w:rFonts w:eastAsia="Calibri"/>
                <w:bCs/>
                <w:lang w:val="kk-KZ"/>
              </w:rPr>
            </w:pPr>
            <w:r w:rsidRPr="00EC253A">
              <w:rPr>
                <w:bCs/>
                <w:lang w:val="kk-KZ"/>
              </w:rPr>
              <w:t>1</w:t>
            </w:r>
          </w:p>
        </w:tc>
        <w:tc>
          <w:tcPr>
            <w:tcW w:w="4505" w:type="dxa"/>
            <w:tcBorders>
              <w:top w:val="single" w:sz="4" w:space="0" w:color="000000"/>
              <w:left w:val="single" w:sz="4" w:space="0" w:color="000000"/>
              <w:bottom w:val="single" w:sz="4" w:space="0" w:color="000000"/>
              <w:right w:val="single" w:sz="4" w:space="0" w:color="000000"/>
            </w:tcBorders>
          </w:tcPr>
          <w:p w14:paraId="442F279F" w14:textId="77777777" w:rsidR="0077781F" w:rsidRPr="00EC253A" w:rsidRDefault="0077781F" w:rsidP="000E68AD">
            <w:pPr>
              <w:jc w:val="both"/>
              <w:rPr>
                <w:rFonts w:eastAsia="Calibri"/>
                <w:bCs/>
                <w:lang w:val="kk-KZ"/>
              </w:rPr>
            </w:pPr>
            <w:r w:rsidRPr="00EC253A">
              <w:rPr>
                <w:bCs/>
                <w:lang w:val="kk-KZ"/>
              </w:rPr>
              <w:t xml:space="preserve">Сорғылардың номиналды көлемін беру </w:t>
            </w:r>
          </w:p>
        </w:tc>
        <w:tc>
          <w:tcPr>
            <w:tcW w:w="1132" w:type="dxa"/>
            <w:tcBorders>
              <w:top w:val="single" w:sz="4" w:space="0" w:color="000000"/>
              <w:left w:val="single" w:sz="4" w:space="0" w:color="000000"/>
              <w:bottom w:val="single" w:sz="4" w:space="0" w:color="000000"/>
              <w:right w:val="single" w:sz="4" w:space="0" w:color="000000"/>
            </w:tcBorders>
          </w:tcPr>
          <w:p w14:paraId="600FD441" w14:textId="77777777" w:rsidR="0077781F" w:rsidRPr="00EC253A" w:rsidRDefault="0077781F" w:rsidP="000E68AD">
            <w:pPr>
              <w:jc w:val="both"/>
              <w:rPr>
                <w:rFonts w:eastAsia="Calibri"/>
                <w:bCs/>
                <w:lang w:val="kk-KZ"/>
              </w:rPr>
            </w:pPr>
            <w:r w:rsidRPr="00EC253A">
              <w:rPr>
                <w:bCs/>
                <w:lang w:val="kk-KZ"/>
              </w:rPr>
              <w:t>Q</w:t>
            </w:r>
            <w:r w:rsidRPr="00EC253A">
              <w:rPr>
                <w:bCs/>
                <w:vertAlign w:val="subscript"/>
                <w:lang w:val="kk-KZ"/>
              </w:rPr>
              <w:t>Н</w:t>
            </w:r>
          </w:p>
        </w:tc>
        <w:tc>
          <w:tcPr>
            <w:tcW w:w="1277" w:type="dxa"/>
            <w:tcBorders>
              <w:top w:val="single" w:sz="4" w:space="0" w:color="000000"/>
              <w:left w:val="single" w:sz="4" w:space="0" w:color="000000"/>
              <w:bottom w:val="single" w:sz="4" w:space="0" w:color="000000"/>
              <w:right w:val="single" w:sz="4" w:space="0" w:color="000000"/>
            </w:tcBorders>
          </w:tcPr>
          <w:p w14:paraId="5A4EA51E" w14:textId="5B734D2C" w:rsidR="0077781F" w:rsidRPr="00EC253A" w:rsidRDefault="00942469" w:rsidP="000E68AD">
            <w:pPr>
              <w:jc w:val="both"/>
              <w:rPr>
                <w:rFonts w:eastAsia="Calibri"/>
                <w:bCs/>
                <w:lang w:val="kk-KZ"/>
              </w:rPr>
            </w:pPr>
            <w:r w:rsidRPr="00EC253A">
              <w:rPr>
                <w:bCs/>
                <w:lang w:val="kk-KZ"/>
              </w:rPr>
              <w:t>м</w:t>
            </w:r>
            <w:r w:rsidR="0077781F" w:rsidRPr="00EC253A">
              <w:rPr>
                <w:bCs/>
                <w:vertAlign w:val="superscript"/>
                <w:lang w:val="kk-KZ"/>
              </w:rPr>
              <w:t>3</w:t>
            </w:r>
            <w:r w:rsidR="0077781F" w:rsidRPr="00EC253A">
              <w:rPr>
                <w:bCs/>
                <w:lang w:val="kk-KZ"/>
              </w:rPr>
              <w:t>/сағ</w:t>
            </w:r>
          </w:p>
        </w:tc>
        <w:tc>
          <w:tcPr>
            <w:tcW w:w="1561" w:type="dxa"/>
            <w:tcBorders>
              <w:top w:val="single" w:sz="4" w:space="0" w:color="000000"/>
              <w:left w:val="single" w:sz="4" w:space="0" w:color="000000"/>
              <w:bottom w:val="single" w:sz="4" w:space="0" w:color="000000"/>
              <w:right w:val="single" w:sz="4" w:space="0" w:color="000000"/>
            </w:tcBorders>
          </w:tcPr>
          <w:p w14:paraId="16215222" w14:textId="77777777" w:rsidR="0077781F" w:rsidRPr="00EC253A" w:rsidRDefault="0077781F" w:rsidP="000E68AD">
            <w:pPr>
              <w:jc w:val="both"/>
              <w:rPr>
                <w:rFonts w:eastAsia="Calibri"/>
                <w:bCs/>
                <w:lang w:val="kk-KZ"/>
              </w:rPr>
            </w:pPr>
            <w:r w:rsidRPr="00EC253A">
              <w:rPr>
                <w:bCs/>
                <w:lang w:val="kk-KZ"/>
              </w:rPr>
              <w:t>15</w:t>
            </w:r>
          </w:p>
        </w:tc>
      </w:tr>
      <w:tr w:rsidR="00EC253A" w:rsidRPr="00EC253A" w14:paraId="6AC8344C" w14:textId="77777777" w:rsidTr="00BF55FC">
        <w:tc>
          <w:tcPr>
            <w:tcW w:w="592" w:type="dxa"/>
            <w:tcBorders>
              <w:top w:val="single" w:sz="4" w:space="0" w:color="000000"/>
              <w:left w:val="single" w:sz="4" w:space="0" w:color="000000"/>
              <w:bottom w:val="single" w:sz="4" w:space="0" w:color="000000"/>
              <w:right w:val="single" w:sz="4" w:space="0" w:color="000000"/>
            </w:tcBorders>
          </w:tcPr>
          <w:p w14:paraId="3D394F06" w14:textId="1CEEE2FB" w:rsidR="0077781F" w:rsidRPr="00EC253A" w:rsidRDefault="0077781F" w:rsidP="000E68AD">
            <w:pPr>
              <w:jc w:val="both"/>
              <w:rPr>
                <w:rFonts w:eastAsia="Calibri"/>
                <w:bCs/>
                <w:lang w:val="kk-KZ"/>
              </w:rPr>
            </w:pPr>
            <w:r w:rsidRPr="00EC253A">
              <w:rPr>
                <w:bCs/>
                <w:lang w:val="kk-KZ"/>
              </w:rPr>
              <w:t>2</w:t>
            </w:r>
          </w:p>
        </w:tc>
        <w:tc>
          <w:tcPr>
            <w:tcW w:w="4505" w:type="dxa"/>
            <w:tcBorders>
              <w:top w:val="single" w:sz="4" w:space="0" w:color="000000"/>
              <w:left w:val="single" w:sz="4" w:space="0" w:color="000000"/>
              <w:bottom w:val="single" w:sz="4" w:space="0" w:color="000000"/>
              <w:right w:val="single" w:sz="4" w:space="0" w:color="000000"/>
            </w:tcBorders>
          </w:tcPr>
          <w:p w14:paraId="5A996B00" w14:textId="1214B570" w:rsidR="0077781F" w:rsidRPr="00EC253A" w:rsidRDefault="0077781F" w:rsidP="000E68AD">
            <w:pPr>
              <w:jc w:val="both"/>
              <w:rPr>
                <w:rFonts w:eastAsia="Calibri"/>
                <w:bCs/>
                <w:lang w:val="kk-KZ"/>
              </w:rPr>
            </w:pPr>
            <w:r w:rsidRPr="00EC253A">
              <w:rPr>
                <w:bCs/>
                <w:lang w:val="kk-KZ"/>
              </w:rPr>
              <w:t xml:space="preserve">Сорғының </w:t>
            </w:r>
            <w:r w:rsidR="00942469" w:rsidRPr="00EC253A">
              <w:rPr>
                <w:bCs/>
                <w:lang w:val="kk-KZ"/>
              </w:rPr>
              <w:t>арыны</w:t>
            </w:r>
            <w:r w:rsidRPr="00EC253A">
              <w:rPr>
                <w:bCs/>
                <w:lang w:val="kk-KZ"/>
              </w:rPr>
              <w:t xml:space="preserve"> </w:t>
            </w:r>
          </w:p>
        </w:tc>
        <w:tc>
          <w:tcPr>
            <w:tcW w:w="1132" w:type="dxa"/>
            <w:tcBorders>
              <w:top w:val="single" w:sz="4" w:space="0" w:color="000000"/>
              <w:left w:val="single" w:sz="4" w:space="0" w:color="000000"/>
              <w:bottom w:val="single" w:sz="4" w:space="0" w:color="000000"/>
              <w:right w:val="single" w:sz="4" w:space="0" w:color="000000"/>
            </w:tcBorders>
          </w:tcPr>
          <w:p w14:paraId="4AAAC653" w14:textId="77777777" w:rsidR="0077781F" w:rsidRPr="00EC253A" w:rsidRDefault="0077781F" w:rsidP="000E68AD">
            <w:pPr>
              <w:jc w:val="both"/>
              <w:rPr>
                <w:rFonts w:eastAsia="Calibri"/>
                <w:bCs/>
                <w:lang w:val="kk-KZ"/>
              </w:rPr>
            </w:pPr>
            <w:r w:rsidRPr="00EC253A">
              <w:rPr>
                <w:bCs/>
                <w:lang w:val="kk-KZ"/>
              </w:rPr>
              <w:t>H</w:t>
            </w:r>
            <w:r w:rsidRPr="00EC253A">
              <w:rPr>
                <w:bCs/>
                <w:vertAlign w:val="subscript"/>
                <w:lang w:val="kk-KZ"/>
              </w:rPr>
              <w:t>H</w:t>
            </w:r>
          </w:p>
        </w:tc>
        <w:tc>
          <w:tcPr>
            <w:tcW w:w="1277" w:type="dxa"/>
            <w:tcBorders>
              <w:top w:val="single" w:sz="4" w:space="0" w:color="000000"/>
              <w:left w:val="single" w:sz="4" w:space="0" w:color="000000"/>
              <w:bottom w:val="single" w:sz="4" w:space="0" w:color="000000"/>
              <w:right w:val="single" w:sz="4" w:space="0" w:color="000000"/>
            </w:tcBorders>
          </w:tcPr>
          <w:p w14:paraId="14874A80" w14:textId="3468B211" w:rsidR="0077781F" w:rsidRPr="00EC253A" w:rsidRDefault="00942469" w:rsidP="000E68AD">
            <w:pPr>
              <w:jc w:val="both"/>
              <w:rPr>
                <w:rFonts w:eastAsia="Calibri"/>
                <w:bCs/>
                <w:lang w:val="kk-KZ"/>
              </w:rPr>
            </w:pPr>
            <w:r w:rsidRPr="00EC253A">
              <w:rPr>
                <w:bCs/>
                <w:lang w:val="kk-KZ"/>
              </w:rPr>
              <w:t>м</w:t>
            </w:r>
          </w:p>
        </w:tc>
        <w:tc>
          <w:tcPr>
            <w:tcW w:w="1561" w:type="dxa"/>
            <w:tcBorders>
              <w:top w:val="single" w:sz="4" w:space="0" w:color="000000"/>
              <w:left w:val="single" w:sz="4" w:space="0" w:color="000000"/>
              <w:bottom w:val="single" w:sz="4" w:space="0" w:color="000000"/>
              <w:right w:val="single" w:sz="4" w:space="0" w:color="000000"/>
            </w:tcBorders>
          </w:tcPr>
          <w:p w14:paraId="2541DD01" w14:textId="77777777" w:rsidR="0077781F" w:rsidRPr="00EC253A" w:rsidRDefault="0077781F" w:rsidP="000E68AD">
            <w:pPr>
              <w:jc w:val="both"/>
              <w:rPr>
                <w:rFonts w:eastAsia="Calibri"/>
                <w:bCs/>
                <w:lang w:val="kk-KZ"/>
              </w:rPr>
            </w:pPr>
            <w:r w:rsidRPr="00EC253A">
              <w:rPr>
                <w:bCs/>
                <w:lang w:val="kk-KZ"/>
              </w:rPr>
              <w:t>46</w:t>
            </w:r>
          </w:p>
        </w:tc>
      </w:tr>
      <w:tr w:rsidR="00EC253A" w:rsidRPr="00EC253A" w14:paraId="0C70AE62" w14:textId="77777777" w:rsidTr="00BF55FC">
        <w:tc>
          <w:tcPr>
            <w:tcW w:w="592" w:type="dxa"/>
            <w:tcBorders>
              <w:top w:val="single" w:sz="4" w:space="0" w:color="000000"/>
              <w:left w:val="single" w:sz="4" w:space="0" w:color="000000"/>
              <w:bottom w:val="single" w:sz="4" w:space="0" w:color="000000"/>
              <w:right w:val="single" w:sz="4" w:space="0" w:color="000000"/>
            </w:tcBorders>
          </w:tcPr>
          <w:p w14:paraId="1D8B25A6" w14:textId="77777777" w:rsidR="0077781F" w:rsidRPr="00EC253A" w:rsidRDefault="0077781F" w:rsidP="000E68AD">
            <w:pPr>
              <w:jc w:val="both"/>
              <w:rPr>
                <w:rFonts w:eastAsia="Calibri"/>
                <w:bCs/>
                <w:lang w:val="kk-KZ"/>
              </w:rPr>
            </w:pPr>
            <w:r w:rsidRPr="00EC253A">
              <w:rPr>
                <w:bCs/>
                <w:lang w:val="kk-KZ"/>
              </w:rPr>
              <w:t>3</w:t>
            </w:r>
          </w:p>
        </w:tc>
        <w:tc>
          <w:tcPr>
            <w:tcW w:w="4505" w:type="dxa"/>
            <w:tcBorders>
              <w:top w:val="single" w:sz="4" w:space="0" w:color="000000"/>
              <w:left w:val="single" w:sz="4" w:space="0" w:color="000000"/>
              <w:bottom w:val="single" w:sz="4" w:space="0" w:color="000000"/>
              <w:right w:val="single" w:sz="4" w:space="0" w:color="000000"/>
            </w:tcBorders>
          </w:tcPr>
          <w:p w14:paraId="7E300347" w14:textId="77777777" w:rsidR="0077781F" w:rsidRPr="00EC253A" w:rsidRDefault="0077781F" w:rsidP="000E68AD">
            <w:pPr>
              <w:jc w:val="both"/>
              <w:rPr>
                <w:rFonts w:eastAsia="Calibri"/>
                <w:bCs/>
                <w:lang w:val="kk-KZ"/>
              </w:rPr>
            </w:pPr>
            <w:r w:rsidRPr="00EC253A">
              <w:rPr>
                <w:bCs/>
                <w:lang w:val="kk-KZ"/>
              </w:rPr>
              <w:t>Жылдамдық</w:t>
            </w:r>
          </w:p>
        </w:tc>
        <w:tc>
          <w:tcPr>
            <w:tcW w:w="1132" w:type="dxa"/>
            <w:tcBorders>
              <w:top w:val="single" w:sz="4" w:space="0" w:color="000000"/>
              <w:left w:val="single" w:sz="4" w:space="0" w:color="000000"/>
              <w:bottom w:val="single" w:sz="4" w:space="0" w:color="000000"/>
              <w:right w:val="single" w:sz="4" w:space="0" w:color="000000"/>
            </w:tcBorders>
          </w:tcPr>
          <w:p w14:paraId="12FAC0EB" w14:textId="77777777" w:rsidR="0077781F" w:rsidRPr="00EC253A" w:rsidRDefault="0077781F" w:rsidP="000E68AD">
            <w:pPr>
              <w:jc w:val="both"/>
              <w:rPr>
                <w:rFonts w:eastAsia="Calibri"/>
                <w:bCs/>
                <w:lang w:val="kk-KZ"/>
              </w:rPr>
            </w:pPr>
            <w:r w:rsidRPr="00EC253A">
              <w:rPr>
                <w:bCs/>
                <w:lang w:val="kk-KZ"/>
              </w:rPr>
              <w:t>n</w:t>
            </w:r>
            <w:r w:rsidRPr="00EC253A">
              <w:rPr>
                <w:bCs/>
                <w:vertAlign w:val="subscript"/>
                <w:lang w:val="kk-KZ"/>
              </w:rPr>
              <w:t>H</w:t>
            </w:r>
          </w:p>
        </w:tc>
        <w:tc>
          <w:tcPr>
            <w:tcW w:w="1277" w:type="dxa"/>
            <w:tcBorders>
              <w:top w:val="single" w:sz="4" w:space="0" w:color="000000"/>
              <w:left w:val="single" w:sz="4" w:space="0" w:color="000000"/>
              <w:bottom w:val="single" w:sz="4" w:space="0" w:color="000000"/>
              <w:right w:val="single" w:sz="4" w:space="0" w:color="000000"/>
            </w:tcBorders>
          </w:tcPr>
          <w:p w14:paraId="38C7B03E" w14:textId="35281707" w:rsidR="0077781F" w:rsidRPr="00EC253A" w:rsidRDefault="00942469" w:rsidP="000E68AD">
            <w:pPr>
              <w:jc w:val="both"/>
              <w:rPr>
                <w:rFonts w:eastAsia="Calibri"/>
                <w:bCs/>
                <w:lang w:val="kk-KZ"/>
              </w:rPr>
            </w:pPr>
            <w:r w:rsidRPr="00EC253A">
              <w:rPr>
                <w:bCs/>
                <w:lang w:val="kk-KZ"/>
              </w:rPr>
              <w:t>айн/мин</w:t>
            </w:r>
          </w:p>
        </w:tc>
        <w:tc>
          <w:tcPr>
            <w:tcW w:w="1561" w:type="dxa"/>
            <w:tcBorders>
              <w:top w:val="single" w:sz="4" w:space="0" w:color="000000"/>
              <w:left w:val="single" w:sz="4" w:space="0" w:color="000000"/>
              <w:bottom w:val="single" w:sz="4" w:space="0" w:color="000000"/>
              <w:right w:val="single" w:sz="4" w:space="0" w:color="000000"/>
            </w:tcBorders>
          </w:tcPr>
          <w:p w14:paraId="5FC10F31" w14:textId="77777777" w:rsidR="0077781F" w:rsidRPr="00EC253A" w:rsidRDefault="0077781F" w:rsidP="000E68AD">
            <w:pPr>
              <w:jc w:val="both"/>
              <w:rPr>
                <w:rFonts w:eastAsia="Calibri"/>
                <w:bCs/>
                <w:lang w:val="kk-KZ"/>
              </w:rPr>
            </w:pPr>
            <w:r w:rsidRPr="00EC253A">
              <w:rPr>
                <w:bCs/>
                <w:lang w:val="kk-KZ"/>
              </w:rPr>
              <w:t>2850</w:t>
            </w:r>
          </w:p>
        </w:tc>
      </w:tr>
      <w:tr w:rsidR="00EC253A" w:rsidRPr="00EC253A" w14:paraId="3EB6128F" w14:textId="77777777" w:rsidTr="00BF55FC">
        <w:tc>
          <w:tcPr>
            <w:tcW w:w="592" w:type="dxa"/>
            <w:tcBorders>
              <w:top w:val="single" w:sz="4" w:space="0" w:color="000000"/>
              <w:left w:val="single" w:sz="4" w:space="0" w:color="000000"/>
              <w:bottom w:val="single" w:sz="4" w:space="0" w:color="000000"/>
              <w:right w:val="single" w:sz="4" w:space="0" w:color="000000"/>
            </w:tcBorders>
          </w:tcPr>
          <w:p w14:paraId="59DEA870" w14:textId="77777777" w:rsidR="0077781F" w:rsidRPr="00EC253A" w:rsidRDefault="0077781F" w:rsidP="000E68AD">
            <w:pPr>
              <w:jc w:val="both"/>
              <w:rPr>
                <w:rFonts w:eastAsia="Calibri"/>
                <w:bCs/>
                <w:lang w:val="kk-KZ"/>
              </w:rPr>
            </w:pPr>
            <w:r w:rsidRPr="00EC253A">
              <w:rPr>
                <w:bCs/>
                <w:lang w:val="kk-KZ"/>
              </w:rPr>
              <w:t>6</w:t>
            </w:r>
          </w:p>
        </w:tc>
        <w:tc>
          <w:tcPr>
            <w:tcW w:w="4505" w:type="dxa"/>
            <w:tcBorders>
              <w:top w:val="single" w:sz="4" w:space="0" w:color="000000"/>
              <w:left w:val="single" w:sz="4" w:space="0" w:color="000000"/>
              <w:bottom w:val="single" w:sz="4" w:space="0" w:color="000000"/>
              <w:right w:val="single" w:sz="4" w:space="0" w:color="000000"/>
            </w:tcBorders>
          </w:tcPr>
          <w:p w14:paraId="4DF0AB6D" w14:textId="77777777" w:rsidR="0077781F" w:rsidRPr="00EC253A" w:rsidRDefault="0077781F" w:rsidP="000E68AD">
            <w:pPr>
              <w:jc w:val="both"/>
              <w:rPr>
                <w:rFonts w:eastAsia="Calibri"/>
                <w:bCs/>
                <w:lang w:val="kk-KZ"/>
              </w:rPr>
            </w:pPr>
            <w:r w:rsidRPr="00EC253A">
              <w:rPr>
                <w:bCs/>
                <w:lang w:val="kk-KZ"/>
              </w:rPr>
              <w:t>Жұмыс сұйықтығы</w:t>
            </w:r>
          </w:p>
        </w:tc>
        <w:tc>
          <w:tcPr>
            <w:tcW w:w="3970" w:type="dxa"/>
            <w:gridSpan w:val="3"/>
            <w:tcBorders>
              <w:top w:val="single" w:sz="4" w:space="0" w:color="000000"/>
              <w:left w:val="single" w:sz="4" w:space="0" w:color="000000"/>
              <w:bottom w:val="single" w:sz="4" w:space="0" w:color="000000"/>
              <w:right w:val="single" w:sz="4" w:space="0" w:color="000000"/>
            </w:tcBorders>
          </w:tcPr>
          <w:p w14:paraId="24ED4D2A" w14:textId="77777777" w:rsidR="0077781F" w:rsidRPr="00EC253A" w:rsidRDefault="0077781F" w:rsidP="000E68AD">
            <w:pPr>
              <w:jc w:val="both"/>
              <w:rPr>
                <w:rFonts w:eastAsia="Calibri"/>
                <w:bCs/>
                <w:lang w:val="kk-KZ"/>
              </w:rPr>
            </w:pPr>
            <w:r w:rsidRPr="00EC253A">
              <w:rPr>
                <w:bCs/>
                <w:lang w:val="kk-KZ"/>
              </w:rPr>
              <w:t xml:space="preserve">су </w:t>
            </w:r>
          </w:p>
        </w:tc>
      </w:tr>
      <w:tr w:rsidR="00EC253A" w:rsidRPr="00EC253A" w14:paraId="4891B0E6" w14:textId="77777777" w:rsidTr="00BF55FC">
        <w:tc>
          <w:tcPr>
            <w:tcW w:w="592" w:type="dxa"/>
            <w:tcBorders>
              <w:top w:val="single" w:sz="4" w:space="0" w:color="000000"/>
              <w:left w:val="single" w:sz="4" w:space="0" w:color="000000"/>
              <w:bottom w:val="single" w:sz="4" w:space="0" w:color="000000"/>
              <w:right w:val="single" w:sz="4" w:space="0" w:color="000000"/>
            </w:tcBorders>
          </w:tcPr>
          <w:p w14:paraId="69F2CAAB" w14:textId="77777777" w:rsidR="0077781F" w:rsidRPr="00EC253A" w:rsidRDefault="0077781F" w:rsidP="000E68AD">
            <w:pPr>
              <w:jc w:val="both"/>
              <w:rPr>
                <w:rFonts w:eastAsia="Calibri"/>
                <w:bCs/>
                <w:lang w:val="kk-KZ"/>
              </w:rPr>
            </w:pPr>
            <w:r w:rsidRPr="00EC253A">
              <w:rPr>
                <w:bCs/>
                <w:lang w:val="kk-KZ"/>
              </w:rPr>
              <w:t>7</w:t>
            </w:r>
          </w:p>
        </w:tc>
        <w:tc>
          <w:tcPr>
            <w:tcW w:w="4505" w:type="dxa"/>
            <w:tcBorders>
              <w:top w:val="single" w:sz="4" w:space="0" w:color="000000"/>
              <w:left w:val="single" w:sz="4" w:space="0" w:color="000000"/>
              <w:bottom w:val="single" w:sz="4" w:space="0" w:color="000000"/>
              <w:right w:val="single" w:sz="4" w:space="0" w:color="000000"/>
            </w:tcBorders>
          </w:tcPr>
          <w:p w14:paraId="2255F058" w14:textId="77777777" w:rsidR="0077781F" w:rsidRPr="00EC253A" w:rsidRDefault="0077781F" w:rsidP="000E68AD">
            <w:pPr>
              <w:jc w:val="both"/>
              <w:rPr>
                <w:rFonts w:eastAsia="Calibri"/>
                <w:bCs/>
                <w:lang w:val="kk-KZ"/>
              </w:rPr>
            </w:pPr>
            <w:r w:rsidRPr="00EC253A">
              <w:rPr>
                <w:bCs/>
                <w:lang w:val="kk-KZ"/>
              </w:rPr>
              <w:t xml:space="preserve">Температура </w:t>
            </w:r>
          </w:p>
        </w:tc>
        <w:tc>
          <w:tcPr>
            <w:tcW w:w="1132" w:type="dxa"/>
            <w:tcBorders>
              <w:top w:val="single" w:sz="4" w:space="0" w:color="000000"/>
              <w:left w:val="single" w:sz="4" w:space="0" w:color="000000"/>
              <w:bottom w:val="single" w:sz="4" w:space="0" w:color="000000"/>
              <w:right w:val="single" w:sz="4" w:space="0" w:color="000000"/>
            </w:tcBorders>
          </w:tcPr>
          <w:p w14:paraId="55F21ADD" w14:textId="77777777" w:rsidR="0077781F" w:rsidRPr="00EC253A" w:rsidRDefault="0077781F" w:rsidP="000E68AD">
            <w:pPr>
              <w:jc w:val="both"/>
              <w:rPr>
                <w:rFonts w:eastAsia="Calibri"/>
                <w:bCs/>
                <w:lang w:val="kk-KZ"/>
              </w:rPr>
            </w:pPr>
            <w:r w:rsidRPr="00EC253A">
              <w:rPr>
                <w:bCs/>
                <w:lang w:val="kk-KZ"/>
              </w:rPr>
              <w:t>t</w:t>
            </w:r>
          </w:p>
        </w:tc>
        <w:tc>
          <w:tcPr>
            <w:tcW w:w="1277" w:type="dxa"/>
            <w:tcBorders>
              <w:top w:val="single" w:sz="4" w:space="0" w:color="000000"/>
              <w:left w:val="single" w:sz="4" w:space="0" w:color="000000"/>
              <w:bottom w:val="single" w:sz="4" w:space="0" w:color="000000"/>
              <w:right w:val="single" w:sz="4" w:space="0" w:color="000000"/>
            </w:tcBorders>
          </w:tcPr>
          <w:p w14:paraId="43FD6148" w14:textId="77777777" w:rsidR="0077781F" w:rsidRPr="00EC253A" w:rsidRDefault="0077781F" w:rsidP="000E68AD">
            <w:pPr>
              <w:jc w:val="both"/>
              <w:rPr>
                <w:rFonts w:eastAsia="Calibri"/>
                <w:bCs/>
                <w:lang w:val="kk-KZ"/>
              </w:rPr>
            </w:pPr>
            <w:r w:rsidRPr="00EC253A">
              <w:rPr>
                <w:bCs/>
                <w:vertAlign w:val="superscript"/>
                <w:lang w:val="kk-KZ"/>
              </w:rPr>
              <w:t>о</w:t>
            </w:r>
            <w:r w:rsidRPr="00EC253A">
              <w:rPr>
                <w:bCs/>
                <w:lang w:val="kk-KZ"/>
              </w:rPr>
              <w:t>С</w:t>
            </w:r>
          </w:p>
        </w:tc>
        <w:tc>
          <w:tcPr>
            <w:tcW w:w="1561" w:type="dxa"/>
            <w:tcBorders>
              <w:top w:val="single" w:sz="4" w:space="0" w:color="000000"/>
              <w:left w:val="single" w:sz="4" w:space="0" w:color="000000"/>
              <w:bottom w:val="single" w:sz="4" w:space="0" w:color="000000"/>
              <w:right w:val="single" w:sz="4" w:space="0" w:color="000000"/>
            </w:tcBorders>
          </w:tcPr>
          <w:p w14:paraId="6A89EE8E" w14:textId="77777777" w:rsidR="0077781F" w:rsidRPr="00EC253A" w:rsidRDefault="0077781F" w:rsidP="000E68AD">
            <w:pPr>
              <w:jc w:val="both"/>
              <w:rPr>
                <w:rFonts w:eastAsia="Calibri"/>
                <w:bCs/>
                <w:lang w:val="kk-KZ"/>
              </w:rPr>
            </w:pPr>
            <w:r w:rsidRPr="00EC253A">
              <w:rPr>
                <w:bCs/>
                <w:lang w:val="kk-KZ"/>
              </w:rPr>
              <w:t>20-40</w:t>
            </w:r>
          </w:p>
        </w:tc>
      </w:tr>
      <w:tr w:rsidR="00EC253A" w:rsidRPr="00EC253A" w14:paraId="0C439669" w14:textId="77777777" w:rsidTr="00BF55FC">
        <w:tc>
          <w:tcPr>
            <w:tcW w:w="592" w:type="dxa"/>
            <w:tcBorders>
              <w:top w:val="single" w:sz="4" w:space="0" w:color="000000"/>
              <w:left w:val="single" w:sz="4" w:space="0" w:color="000000"/>
              <w:bottom w:val="single" w:sz="4" w:space="0" w:color="000000"/>
              <w:right w:val="single" w:sz="4" w:space="0" w:color="000000"/>
            </w:tcBorders>
          </w:tcPr>
          <w:p w14:paraId="183C564D" w14:textId="77777777" w:rsidR="0077781F" w:rsidRPr="00EC253A" w:rsidRDefault="0077781F" w:rsidP="000E68AD">
            <w:pPr>
              <w:jc w:val="both"/>
              <w:rPr>
                <w:rFonts w:eastAsia="Calibri"/>
                <w:bCs/>
                <w:lang w:val="kk-KZ"/>
              </w:rPr>
            </w:pPr>
            <w:r w:rsidRPr="00EC253A">
              <w:rPr>
                <w:bCs/>
                <w:lang w:val="kk-KZ"/>
              </w:rPr>
              <w:t>8</w:t>
            </w:r>
          </w:p>
        </w:tc>
        <w:tc>
          <w:tcPr>
            <w:tcW w:w="4505" w:type="dxa"/>
            <w:tcBorders>
              <w:top w:val="single" w:sz="4" w:space="0" w:color="000000"/>
              <w:left w:val="single" w:sz="4" w:space="0" w:color="000000"/>
              <w:bottom w:val="single" w:sz="4" w:space="0" w:color="000000"/>
              <w:right w:val="single" w:sz="4" w:space="0" w:color="000000"/>
            </w:tcBorders>
          </w:tcPr>
          <w:p w14:paraId="5DC78D48" w14:textId="77777777" w:rsidR="0077781F" w:rsidRPr="00EC253A" w:rsidRDefault="0077781F" w:rsidP="000E68AD">
            <w:pPr>
              <w:jc w:val="both"/>
              <w:rPr>
                <w:rFonts w:eastAsia="Calibri"/>
                <w:bCs/>
                <w:lang w:val="kk-KZ"/>
              </w:rPr>
            </w:pPr>
            <w:r w:rsidRPr="00EC253A">
              <w:rPr>
                <w:bCs/>
                <w:lang w:val="kk-KZ"/>
              </w:rPr>
              <w:t>Тығыздық</w:t>
            </w:r>
          </w:p>
        </w:tc>
        <w:tc>
          <w:tcPr>
            <w:tcW w:w="1132" w:type="dxa"/>
            <w:tcBorders>
              <w:top w:val="single" w:sz="4" w:space="0" w:color="000000"/>
              <w:left w:val="single" w:sz="4" w:space="0" w:color="000000"/>
              <w:bottom w:val="single" w:sz="4" w:space="0" w:color="000000"/>
              <w:right w:val="single" w:sz="4" w:space="0" w:color="000000"/>
            </w:tcBorders>
          </w:tcPr>
          <w:p w14:paraId="4B83DDAB" w14:textId="77777777" w:rsidR="0077781F" w:rsidRPr="00EC253A" w:rsidRDefault="0077781F" w:rsidP="000E68AD">
            <w:pPr>
              <w:jc w:val="both"/>
              <w:rPr>
                <w:rFonts w:eastAsia="Calibri"/>
                <w:bCs/>
                <w:lang w:val="kk-KZ"/>
              </w:rPr>
            </w:pPr>
            <w:r w:rsidRPr="00EC253A">
              <w:rPr>
                <w:bCs/>
                <w:lang w:val="kk-KZ"/>
              </w:rPr>
              <w:t>p</w:t>
            </w:r>
          </w:p>
        </w:tc>
        <w:tc>
          <w:tcPr>
            <w:tcW w:w="1277" w:type="dxa"/>
            <w:tcBorders>
              <w:top w:val="single" w:sz="4" w:space="0" w:color="000000"/>
              <w:left w:val="single" w:sz="4" w:space="0" w:color="000000"/>
              <w:bottom w:val="single" w:sz="4" w:space="0" w:color="000000"/>
              <w:right w:val="single" w:sz="4" w:space="0" w:color="000000"/>
            </w:tcBorders>
          </w:tcPr>
          <w:p w14:paraId="1CDBD326" w14:textId="77777777" w:rsidR="0077781F" w:rsidRPr="00EC253A" w:rsidRDefault="0077781F" w:rsidP="000E68AD">
            <w:pPr>
              <w:jc w:val="both"/>
              <w:rPr>
                <w:rFonts w:eastAsia="Calibri"/>
                <w:bCs/>
                <w:lang w:val="kk-KZ"/>
              </w:rPr>
            </w:pPr>
            <w:r w:rsidRPr="00EC253A">
              <w:rPr>
                <w:bCs/>
                <w:lang w:val="kk-KZ"/>
              </w:rPr>
              <w:t>Кг/м</w:t>
            </w:r>
            <w:r w:rsidRPr="00EC253A">
              <w:rPr>
                <w:bCs/>
                <w:vertAlign w:val="superscript"/>
                <w:lang w:val="kk-KZ"/>
              </w:rPr>
              <w:t>3</w:t>
            </w:r>
          </w:p>
        </w:tc>
        <w:tc>
          <w:tcPr>
            <w:tcW w:w="1561" w:type="dxa"/>
            <w:tcBorders>
              <w:top w:val="single" w:sz="4" w:space="0" w:color="000000"/>
              <w:left w:val="single" w:sz="4" w:space="0" w:color="000000"/>
              <w:bottom w:val="single" w:sz="4" w:space="0" w:color="000000"/>
              <w:right w:val="single" w:sz="4" w:space="0" w:color="000000"/>
            </w:tcBorders>
          </w:tcPr>
          <w:p w14:paraId="38400D1B" w14:textId="77777777" w:rsidR="0077781F" w:rsidRPr="00EC253A" w:rsidRDefault="0077781F" w:rsidP="000E68AD">
            <w:pPr>
              <w:jc w:val="both"/>
              <w:rPr>
                <w:rFonts w:eastAsia="Calibri"/>
                <w:bCs/>
                <w:lang w:val="kk-KZ"/>
              </w:rPr>
            </w:pPr>
            <w:r w:rsidRPr="00EC253A">
              <w:rPr>
                <w:bCs/>
                <w:lang w:val="kk-KZ"/>
              </w:rPr>
              <w:t>1050</w:t>
            </w:r>
          </w:p>
        </w:tc>
      </w:tr>
    </w:tbl>
    <w:p w14:paraId="17EDE635" w14:textId="77777777" w:rsidR="0077781F" w:rsidRPr="00EC253A" w:rsidRDefault="0077781F" w:rsidP="000E68AD">
      <w:pPr>
        <w:shd w:val="clear" w:color="auto" w:fill="FFFFFF"/>
        <w:ind w:firstLine="709"/>
        <w:jc w:val="both"/>
        <w:rPr>
          <w:lang w:val="kk-KZ"/>
        </w:rPr>
      </w:pPr>
      <w:r w:rsidRPr="00EC253A">
        <w:rPr>
          <w:lang w:val="kk-KZ"/>
        </w:rPr>
        <w:t xml:space="preserve"> </w:t>
      </w:r>
    </w:p>
    <w:p w14:paraId="1CA52B3D" w14:textId="43E00E56" w:rsidR="0077781F" w:rsidRPr="00EC253A" w:rsidRDefault="0077781F" w:rsidP="000E68AD">
      <w:pPr>
        <w:shd w:val="clear" w:color="auto" w:fill="FFFFFF"/>
        <w:ind w:firstLine="709"/>
        <w:jc w:val="both"/>
        <w:rPr>
          <w:lang w:val="kk-KZ"/>
        </w:rPr>
      </w:pPr>
      <w:r w:rsidRPr="00EC253A">
        <w:rPr>
          <w:lang w:val="kk-KZ"/>
        </w:rPr>
        <w:t xml:space="preserve">Автоматтандырылған модуль </w:t>
      </w:r>
      <w:r w:rsidR="00942469" w:rsidRPr="00EC253A">
        <w:rPr>
          <w:lang w:val="kk-KZ"/>
        </w:rPr>
        <w:t>декартты</w:t>
      </w:r>
      <w:r w:rsidRPr="00EC253A">
        <w:rPr>
          <w:lang w:val="kk-KZ"/>
        </w:rPr>
        <w:t xml:space="preserve"> координаталарының деректерін импорттауға мүмкіндік береді (х;  у) кез келген CAD үш өлшемді модельдеу жүйесіндегі қалақтың қисаюы. Бұл функцияны орындау үшін программа алгоритміне цилиндрлік координаттар жүйесін </w:t>
      </w:r>
      <w:r w:rsidR="00942469" w:rsidRPr="00EC253A">
        <w:rPr>
          <w:lang w:val="kk-KZ"/>
        </w:rPr>
        <w:t>Декартты</w:t>
      </w:r>
      <w:r w:rsidRPr="00EC253A">
        <w:rPr>
          <w:lang w:val="kk-KZ"/>
        </w:rPr>
        <w:t xml:space="preserve"> координаттар жүйесіне аудару операторы кіреді. Түрлендірілген доңғалақ үшін әр түрлі қалақтарды салу әдісі </w:t>
      </w:r>
      <w:r w:rsidR="0006728B" w:rsidRPr="00EC253A">
        <w:rPr>
          <w:lang w:val="kk-KZ"/>
        </w:rPr>
        <w:t>берудің</w:t>
      </w:r>
      <w:r w:rsidRPr="00EC253A">
        <w:rPr>
          <w:lang w:val="kk-KZ"/>
        </w:rPr>
        <w:t xml:space="preserve"> өзгергіштік диапазонына сәйкес, өнеркәсіптік сынақтарға сәйкес, геометриялық өлшемдер мен бастары әртекті тордың Q-H қисығына сәйкес анықталды, </w:t>
      </w:r>
      <w:r w:rsidR="00044CD3" w:rsidRPr="00EC253A">
        <w:rPr>
          <w:lang w:val="kk-KZ"/>
        </w:rPr>
        <w:t>2.</w:t>
      </w:r>
      <w:r w:rsidR="00B25982" w:rsidRPr="00EC253A">
        <w:rPr>
          <w:lang w:val="kk-KZ"/>
        </w:rPr>
        <w:t>7</w:t>
      </w:r>
      <w:r w:rsidRPr="00EC253A">
        <w:rPr>
          <w:lang w:val="kk-KZ"/>
        </w:rPr>
        <w:t>-суретте қалақшалардың координаталары бар бағдарламалық терезелер ұсынылған.</w:t>
      </w:r>
      <w:r w:rsidR="00A06F22" w:rsidRPr="00EC253A">
        <w:rPr>
          <w:lang w:val="kk-KZ"/>
        </w:rPr>
        <w:t xml:space="preserve"> Осы әдістемені пайдаланып өнертабысқа патент алынды [</w:t>
      </w:r>
      <w:r w:rsidR="00C34B7C" w:rsidRPr="00EC253A">
        <w:rPr>
          <w:lang w:val="kk-KZ"/>
        </w:rPr>
        <w:t>4</w:t>
      </w:r>
      <w:r w:rsidR="009E1EB3" w:rsidRPr="00EC253A">
        <w:rPr>
          <w:lang w:val="kk-KZ"/>
        </w:rPr>
        <w:t>3</w:t>
      </w:r>
      <w:r w:rsidR="00A06F22" w:rsidRPr="00EC253A">
        <w:rPr>
          <w:lang w:val="kk-KZ"/>
        </w:rPr>
        <w:t>]</w:t>
      </w:r>
    </w:p>
    <w:p w14:paraId="07788E8B" w14:textId="77777777" w:rsidR="0077781F" w:rsidRPr="00EC253A" w:rsidRDefault="0077781F" w:rsidP="000E68AD">
      <w:pPr>
        <w:shd w:val="clear" w:color="auto" w:fill="FFFFFF"/>
        <w:ind w:firstLine="709"/>
        <w:jc w:val="both"/>
        <w:rPr>
          <w:lang w:val="kk-KZ"/>
        </w:rPr>
      </w:pPr>
    </w:p>
    <w:p w14:paraId="6CAAB2DE" w14:textId="77777777" w:rsidR="00457DE1" w:rsidRPr="00EC253A" w:rsidRDefault="00457DE1" w:rsidP="000E68AD">
      <w:pPr>
        <w:shd w:val="clear" w:color="auto" w:fill="FFFFFF"/>
        <w:ind w:firstLine="709"/>
        <w:jc w:val="center"/>
        <w:rPr>
          <w:lang w:val="kk-KZ"/>
        </w:rPr>
      </w:pPr>
    </w:p>
    <w:p w14:paraId="370113A2" w14:textId="088B8CF1" w:rsidR="0077781F" w:rsidRPr="00EC253A" w:rsidRDefault="0077781F" w:rsidP="000E68AD">
      <w:pPr>
        <w:shd w:val="clear" w:color="auto" w:fill="FFFFFF"/>
        <w:ind w:firstLine="709"/>
        <w:jc w:val="center"/>
        <w:rPr>
          <w:lang w:val="kk-KZ"/>
        </w:rPr>
      </w:pPr>
      <w:r w:rsidRPr="00EC253A">
        <w:rPr>
          <w:noProof/>
          <w:lang w:val="kk-KZ"/>
        </w:rPr>
        <w:lastRenderedPageBreak/>
        <w:drawing>
          <wp:inline distT="0" distB="0" distL="0" distR="0" wp14:anchorId="5AEA39AE" wp14:editId="5E79FA7E">
            <wp:extent cx="4253266" cy="3486490"/>
            <wp:effectExtent l="0" t="0" r="0" b="0"/>
            <wp:docPr id="15" name="Объек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Объект 4"/>
                    <pic:cNvPicPr>
                      <a:picLocks noChangeAspect="1" noChangeArrowheads="1"/>
                    </pic:cNvPicPr>
                  </pic:nvPicPr>
                  <pic:blipFill rotWithShape="1">
                    <a:blip r:embed="rId30"/>
                    <a:srcRect l="1648" t="5157" r="2560" b="4283"/>
                    <a:stretch/>
                  </pic:blipFill>
                  <pic:spPr bwMode="auto">
                    <a:xfrm>
                      <a:off x="0" y="0"/>
                      <a:ext cx="4269255" cy="3499596"/>
                    </a:xfrm>
                    <a:prstGeom prst="rect">
                      <a:avLst/>
                    </a:prstGeom>
                    <a:ln>
                      <a:noFill/>
                    </a:ln>
                    <a:extLst>
                      <a:ext uri="{53640926-AAD7-44D8-BBD7-CCE9431645EC}">
                        <a14:shadowObscured xmlns:a14="http://schemas.microsoft.com/office/drawing/2010/main"/>
                      </a:ext>
                    </a:extLst>
                  </pic:spPr>
                </pic:pic>
              </a:graphicData>
            </a:graphic>
          </wp:inline>
        </w:drawing>
      </w:r>
    </w:p>
    <w:p w14:paraId="7517416A" w14:textId="77777777" w:rsidR="00942469" w:rsidRPr="00EC253A" w:rsidRDefault="00942469" w:rsidP="000E68AD">
      <w:pPr>
        <w:shd w:val="clear" w:color="auto" w:fill="FFFFFF"/>
        <w:ind w:firstLine="709"/>
        <w:jc w:val="center"/>
        <w:rPr>
          <w:lang w:val="kk-KZ"/>
        </w:rPr>
      </w:pPr>
    </w:p>
    <w:p w14:paraId="3F5AFCFA" w14:textId="68A62335" w:rsidR="0077781F" w:rsidRPr="00EC253A" w:rsidRDefault="00044CD3" w:rsidP="000E68AD">
      <w:pPr>
        <w:shd w:val="clear" w:color="auto" w:fill="FFFFFF"/>
        <w:ind w:firstLine="709"/>
        <w:jc w:val="center"/>
        <w:rPr>
          <w:lang w:val="kk-KZ"/>
        </w:rPr>
      </w:pPr>
      <w:r w:rsidRPr="00EC253A">
        <w:rPr>
          <w:lang w:val="kk-KZ"/>
        </w:rPr>
        <w:t>2.</w:t>
      </w:r>
      <w:r w:rsidR="00B25982" w:rsidRPr="00EC253A">
        <w:rPr>
          <w:lang w:val="kk-KZ"/>
        </w:rPr>
        <w:t>7</w:t>
      </w:r>
      <w:r w:rsidR="0077781F" w:rsidRPr="00EC253A">
        <w:rPr>
          <w:lang w:val="kk-KZ"/>
        </w:rPr>
        <w:t xml:space="preserve">-сурет – </w:t>
      </w:r>
      <w:r w:rsidR="00942469" w:rsidRPr="00EC253A">
        <w:rPr>
          <w:lang w:val="kk-KZ"/>
        </w:rPr>
        <w:t>Д</w:t>
      </w:r>
      <w:r w:rsidR="0077781F" w:rsidRPr="00EC253A">
        <w:rPr>
          <w:lang w:val="kk-KZ"/>
        </w:rPr>
        <w:t>өңгелектерді әртекті торла</w:t>
      </w:r>
      <w:r w:rsidR="00942469" w:rsidRPr="00EC253A">
        <w:rPr>
          <w:lang w:val="kk-KZ"/>
        </w:rPr>
        <w:t>р</w:t>
      </w:r>
      <w:r w:rsidR="0077781F" w:rsidRPr="00EC253A">
        <w:rPr>
          <w:lang w:val="kk-KZ"/>
        </w:rPr>
        <w:t xml:space="preserve">мен </w:t>
      </w:r>
      <w:r w:rsidR="00942469" w:rsidRPr="00EC253A">
        <w:rPr>
          <w:lang w:val="kk-KZ"/>
        </w:rPr>
        <w:t>бейнелеуге</w:t>
      </w:r>
      <w:r w:rsidR="0077781F" w:rsidRPr="00EC253A">
        <w:rPr>
          <w:lang w:val="kk-KZ"/>
        </w:rPr>
        <w:t xml:space="preserve"> арналған автоматтандырылған модульдің интерфейсі</w:t>
      </w:r>
    </w:p>
    <w:p w14:paraId="20A7D578" w14:textId="77777777" w:rsidR="0077781F" w:rsidRPr="00EC253A" w:rsidRDefault="0077781F" w:rsidP="000E68AD">
      <w:pPr>
        <w:shd w:val="clear" w:color="auto" w:fill="FFFFFF"/>
        <w:ind w:firstLine="709"/>
        <w:jc w:val="both"/>
        <w:rPr>
          <w:lang w:val="kk-KZ"/>
        </w:rPr>
      </w:pPr>
    </w:p>
    <w:p w14:paraId="61B51D7B" w14:textId="7D936C6A" w:rsidR="0077781F" w:rsidRPr="00EC253A" w:rsidRDefault="0077781F" w:rsidP="000E68AD">
      <w:pPr>
        <w:shd w:val="clear" w:color="auto" w:fill="FFFFFF"/>
        <w:ind w:firstLine="709"/>
        <w:jc w:val="both"/>
        <w:rPr>
          <w:lang w:val="kk-KZ"/>
        </w:rPr>
      </w:pPr>
      <w:r w:rsidRPr="00EC253A">
        <w:rPr>
          <w:lang w:val="kk-KZ"/>
        </w:rPr>
        <w:t xml:space="preserve">Модуль 4 белгіге дейінгі дәлдікпен координаталар бойынша қалақ қисығын жасауға мүмкіндік береді, бұл келешекте сынақ жүргізу үшін прототип </w:t>
      </w:r>
      <w:r w:rsidR="002479A7" w:rsidRPr="00EC253A">
        <w:rPr>
          <w:lang w:val="kk-KZ"/>
        </w:rPr>
        <w:t>доңғалағы</w:t>
      </w:r>
      <w:r w:rsidRPr="00EC253A">
        <w:rPr>
          <w:lang w:val="kk-KZ"/>
        </w:rPr>
        <w:t>н</w:t>
      </w:r>
      <w:r w:rsidR="00942469" w:rsidRPr="00EC253A">
        <w:rPr>
          <w:lang w:val="kk-KZ"/>
        </w:rPr>
        <w:t>ы</w:t>
      </w:r>
      <w:r w:rsidRPr="00EC253A">
        <w:rPr>
          <w:lang w:val="kk-KZ"/>
        </w:rPr>
        <w:t xml:space="preserve">ң геометриясының дәлдігіне, сондай-ақ құю жабдығының дәлдігіне, </w:t>
      </w:r>
      <w:r w:rsidR="00A52651" w:rsidRPr="00EC253A">
        <w:rPr>
          <w:lang w:val="kk-KZ"/>
        </w:rPr>
        <w:t>жұмысшы доңғалақ</w:t>
      </w:r>
      <w:r w:rsidRPr="00EC253A">
        <w:rPr>
          <w:lang w:val="kk-KZ"/>
        </w:rPr>
        <w:t xml:space="preserve"> құюдың технологиялық процесіне әсер етеді. </w:t>
      </w:r>
    </w:p>
    <w:p w14:paraId="5D349C9A" w14:textId="77777777" w:rsidR="00C645BE" w:rsidRPr="00EC253A" w:rsidRDefault="00C645BE" w:rsidP="000E68AD">
      <w:pPr>
        <w:ind w:firstLine="709"/>
        <w:jc w:val="both"/>
        <w:rPr>
          <w:b/>
          <w:caps/>
          <w:lang w:val="kk-KZ"/>
        </w:rPr>
      </w:pPr>
      <w:r w:rsidRPr="00EC253A">
        <w:rPr>
          <w:b/>
          <w:caps/>
          <w:lang w:val="kk-KZ"/>
        </w:rPr>
        <w:br w:type="page"/>
      </w:r>
    </w:p>
    <w:p w14:paraId="2C857F70" w14:textId="7B328C13" w:rsidR="00B87C20" w:rsidRPr="00EC253A" w:rsidRDefault="00A76CD4" w:rsidP="000E68AD">
      <w:pPr>
        <w:ind w:firstLine="709"/>
        <w:jc w:val="both"/>
        <w:rPr>
          <w:rFonts w:eastAsia="Calibri"/>
          <w:b/>
          <w:caps/>
          <w:lang w:val="kk-KZ"/>
        </w:rPr>
      </w:pPr>
      <w:r w:rsidRPr="00EC253A">
        <w:rPr>
          <w:b/>
          <w:caps/>
          <w:lang w:val="kk-KZ"/>
        </w:rPr>
        <w:lastRenderedPageBreak/>
        <w:t>3</w:t>
      </w:r>
      <w:r w:rsidR="00FA4777" w:rsidRPr="00EC253A">
        <w:rPr>
          <w:b/>
          <w:bCs/>
          <w:lang w:val="kk-KZ"/>
        </w:rPr>
        <w:t xml:space="preserve"> </w:t>
      </w:r>
      <w:r w:rsidR="00EE5D42" w:rsidRPr="00EC253A">
        <w:rPr>
          <w:rFonts w:eastAsia="Calibri"/>
          <w:b/>
          <w:bCs/>
          <w:lang w:val="kk-KZ"/>
        </w:rPr>
        <w:t>SCFLOW</w:t>
      </w:r>
      <w:r w:rsidR="00FA4777" w:rsidRPr="00EC253A">
        <w:rPr>
          <w:b/>
          <w:bCs/>
          <w:lang w:val="kk-KZ"/>
        </w:rPr>
        <w:t xml:space="preserve"> жүйесінде ағын қозғалысын модельдеу</w:t>
      </w:r>
      <w:r w:rsidR="00EB73A0" w:rsidRPr="00EC253A">
        <w:rPr>
          <w:b/>
          <w:bCs/>
          <w:lang w:val="kk-KZ"/>
        </w:rPr>
        <w:t xml:space="preserve">, </w:t>
      </w:r>
      <w:r w:rsidR="00797B5B" w:rsidRPr="00EC253A">
        <w:rPr>
          <w:b/>
          <w:bCs/>
          <w:lang w:val="kk-KZ"/>
        </w:rPr>
        <w:t>симуляция</w:t>
      </w:r>
      <w:r w:rsidR="00FA4777" w:rsidRPr="00EC253A">
        <w:rPr>
          <w:b/>
          <w:bCs/>
          <w:lang w:val="kk-KZ"/>
        </w:rPr>
        <w:t xml:space="preserve">лау және сорғылардың </w:t>
      </w:r>
      <w:r w:rsidR="00797B5B" w:rsidRPr="00EC253A">
        <w:rPr>
          <w:b/>
          <w:bCs/>
          <w:lang w:val="kk-KZ"/>
        </w:rPr>
        <w:t>тораптарын</w:t>
      </w:r>
      <w:r w:rsidR="00FA4777" w:rsidRPr="00EC253A">
        <w:rPr>
          <w:b/>
          <w:bCs/>
          <w:lang w:val="kk-KZ"/>
        </w:rPr>
        <w:t xml:space="preserve"> компьютерлік есептеу</w:t>
      </w:r>
    </w:p>
    <w:p w14:paraId="1876B040" w14:textId="77777777" w:rsidR="005F044B" w:rsidRPr="00EC253A" w:rsidRDefault="005F044B" w:rsidP="000E68AD">
      <w:pPr>
        <w:ind w:firstLine="709"/>
        <w:jc w:val="both"/>
        <w:rPr>
          <w:lang w:val="kk-KZ"/>
        </w:rPr>
      </w:pPr>
    </w:p>
    <w:p w14:paraId="1C544272" w14:textId="6F7A86F4" w:rsidR="005F044B" w:rsidRPr="00EC253A" w:rsidRDefault="005F044B" w:rsidP="000E68AD">
      <w:pPr>
        <w:ind w:firstLine="709"/>
        <w:jc w:val="both"/>
        <w:rPr>
          <w:rFonts w:eastAsia="Calibri"/>
          <w:b/>
          <w:bCs/>
          <w:lang w:val="kk-KZ"/>
        </w:rPr>
      </w:pPr>
      <w:r w:rsidRPr="00EC253A">
        <w:rPr>
          <w:b/>
          <w:bCs/>
          <w:caps/>
          <w:lang w:val="kk-KZ"/>
        </w:rPr>
        <w:t xml:space="preserve">3.1 </w:t>
      </w:r>
      <w:r w:rsidR="00EE5D42" w:rsidRPr="00EC253A">
        <w:rPr>
          <w:rFonts w:eastAsia="Calibri"/>
          <w:b/>
          <w:bCs/>
          <w:lang w:val="kk-KZ"/>
        </w:rPr>
        <w:t>SCFLOW</w:t>
      </w:r>
      <w:r w:rsidR="00944076" w:rsidRPr="00EC253A">
        <w:rPr>
          <w:b/>
          <w:bCs/>
          <w:lang w:val="kk-KZ"/>
        </w:rPr>
        <w:t xml:space="preserve"> жүйесінде ағын </w:t>
      </w:r>
      <w:r w:rsidRPr="00EC253A">
        <w:rPr>
          <w:b/>
          <w:bCs/>
          <w:lang w:val="kk-KZ"/>
        </w:rPr>
        <w:t xml:space="preserve">қозғалысын модельдеу және </w:t>
      </w:r>
      <w:r w:rsidR="00797B5B" w:rsidRPr="00EC253A">
        <w:rPr>
          <w:b/>
          <w:bCs/>
          <w:lang w:val="kk-KZ"/>
        </w:rPr>
        <w:t>симуляция</w:t>
      </w:r>
      <w:r w:rsidRPr="00EC253A">
        <w:rPr>
          <w:b/>
          <w:bCs/>
          <w:lang w:val="kk-KZ"/>
        </w:rPr>
        <w:t>лау</w:t>
      </w:r>
    </w:p>
    <w:p w14:paraId="284130CE" w14:textId="77777777" w:rsidR="00704EEC" w:rsidRPr="00EC253A" w:rsidRDefault="00704EEC" w:rsidP="000E68AD">
      <w:pPr>
        <w:ind w:firstLine="709"/>
        <w:jc w:val="both"/>
        <w:rPr>
          <w:lang w:val="kk-KZ"/>
        </w:rPr>
      </w:pPr>
    </w:p>
    <w:p w14:paraId="6785D5EB" w14:textId="6A3C5978" w:rsidR="005F044B" w:rsidRPr="00EC253A" w:rsidRDefault="005F044B" w:rsidP="000E68AD">
      <w:pPr>
        <w:ind w:firstLine="709"/>
        <w:jc w:val="both"/>
        <w:rPr>
          <w:lang w:val="kk-KZ"/>
        </w:rPr>
      </w:pPr>
      <w:r w:rsidRPr="00EC253A">
        <w:rPr>
          <w:lang w:val="kk-KZ"/>
        </w:rPr>
        <w:t xml:space="preserve">Компьютерлік модельдер мұнай, газ, химия және өнеркәсіп сияқты әр түрлі салаларда маңызды </w:t>
      </w:r>
      <w:r w:rsidR="00A52651" w:rsidRPr="00EC253A">
        <w:rPr>
          <w:lang w:val="kk-KZ"/>
        </w:rPr>
        <w:t>құрылғы</w:t>
      </w:r>
      <w:r w:rsidRPr="00EC253A">
        <w:rPr>
          <w:lang w:val="kk-KZ"/>
        </w:rPr>
        <w:t xml:space="preserve"> болып табылатын </w:t>
      </w:r>
      <w:r w:rsidR="00A52651" w:rsidRPr="00EC253A">
        <w:rPr>
          <w:lang w:val="kk-KZ"/>
        </w:rPr>
        <w:t>ортадан тепкіш сорғы</w:t>
      </w:r>
      <w:r w:rsidRPr="00EC253A">
        <w:rPr>
          <w:lang w:val="kk-KZ"/>
        </w:rPr>
        <w:t xml:space="preserve">лардың кинематикалық және динамикалық сипаттамаларын есептеуде кеңінен қолданылады. Бұл инженерлер мен </w:t>
      </w:r>
      <w:r w:rsidR="00A52651" w:rsidRPr="00EC253A">
        <w:rPr>
          <w:lang w:val="kk-KZ"/>
        </w:rPr>
        <w:t>жобалаушыларға</w:t>
      </w:r>
      <w:r w:rsidRPr="00EC253A">
        <w:rPr>
          <w:lang w:val="kk-KZ"/>
        </w:rPr>
        <w:t xml:space="preserve"> олардың өнімділігін дәлірек болжауға және олардың </w:t>
      </w:r>
      <w:r w:rsidR="00A52651" w:rsidRPr="00EC253A">
        <w:rPr>
          <w:lang w:val="kk-KZ"/>
        </w:rPr>
        <w:t>құрылымын</w:t>
      </w:r>
      <w:r w:rsidRPr="00EC253A">
        <w:rPr>
          <w:lang w:val="kk-KZ"/>
        </w:rPr>
        <w:t xml:space="preserve"> оңтайландыруға мүмкіндік береді.</w:t>
      </w:r>
    </w:p>
    <w:p w14:paraId="146C95A7" w14:textId="04D3A91F" w:rsidR="005F044B" w:rsidRPr="00EC253A" w:rsidRDefault="00A52651" w:rsidP="000E68AD">
      <w:pPr>
        <w:ind w:firstLine="709"/>
        <w:jc w:val="both"/>
        <w:rPr>
          <w:lang w:val="kk-KZ"/>
        </w:rPr>
      </w:pPr>
      <w:r w:rsidRPr="00EC253A">
        <w:rPr>
          <w:lang w:val="kk-KZ"/>
        </w:rPr>
        <w:t xml:space="preserve">Компьютерлік модельдер қазіргі кезде көптеген ғылыми жұмыстарда қолданылады. </w:t>
      </w:r>
      <w:r w:rsidR="005F044B" w:rsidRPr="00EC253A">
        <w:rPr>
          <w:lang w:val="kk-KZ"/>
        </w:rPr>
        <w:t>Жұмыста [</w:t>
      </w:r>
      <w:r w:rsidR="00C239A2" w:rsidRPr="00EC253A">
        <w:rPr>
          <w:lang w:val="kk-KZ"/>
        </w:rPr>
        <w:t>4</w:t>
      </w:r>
      <w:r w:rsidR="009E1EB3" w:rsidRPr="00EC253A">
        <w:rPr>
          <w:lang w:val="kk-KZ"/>
        </w:rPr>
        <w:t>4</w:t>
      </w:r>
      <w:r w:rsidR="005F044B" w:rsidRPr="00EC253A">
        <w:rPr>
          <w:lang w:val="kk-KZ"/>
        </w:rPr>
        <w:t xml:space="preserve">] </w:t>
      </w:r>
      <w:r w:rsidRPr="00EC253A">
        <w:rPr>
          <w:lang w:val="kk-KZ"/>
        </w:rPr>
        <w:t>жұмысшы доңғалақтың</w:t>
      </w:r>
      <w:r w:rsidR="005F044B" w:rsidRPr="00EC253A">
        <w:rPr>
          <w:lang w:val="kk-KZ"/>
        </w:rPr>
        <w:t xml:space="preserve"> геометриялық параметрлерінің </w:t>
      </w:r>
      <w:r w:rsidRPr="00EC253A">
        <w:rPr>
          <w:lang w:val="kk-KZ"/>
        </w:rPr>
        <w:t>ортадан тепкіш</w:t>
      </w:r>
      <w:r w:rsidR="005F044B" w:rsidRPr="00EC253A">
        <w:rPr>
          <w:lang w:val="kk-KZ"/>
        </w:rPr>
        <w:t xml:space="preserve"> сорғының өнімділігіне әсері зерттел</w:t>
      </w:r>
      <w:r w:rsidRPr="00EC253A">
        <w:rPr>
          <w:lang w:val="kk-KZ"/>
        </w:rPr>
        <w:t>ген</w:t>
      </w:r>
      <w:r w:rsidR="005F044B" w:rsidRPr="00EC253A">
        <w:rPr>
          <w:lang w:val="kk-KZ"/>
        </w:rPr>
        <w:t>. Бұл зерттеу әр түрлі ағын жылдамдығы мен айналу жылдамдығы үшін орындал</w:t>
      </w:r>
      <w:r w:rsidRPr="00EC253A">
        <w:rPr>
          <w:lang w:val="kk-KZ"/>
        </w:rPr>
        <w:t>ған</w:t>
      </w:r>
      <w:r w:rsidR="005F044B" w:rsidRPr="00EC253A">
        <w:rPr>
          <w:lang w:val="kk-KZ"/>
        </w:rPr>
        <w:t xml:space="preserve">, бұл </w:t>
      </w:r>
      <w:r w:rsidRPr="00EC253A">
        <w:rPr>
          <w:lang w:val="kk-KZ"/>
        </w:rPr>
        <w:t>ортадан тепкіш</w:t>
      </w:r>
      <w:r w:rsidR="005F044B" w:rsidRPr="00EC253A">
        <w:rPr>
          <w:lang w:val="kk-KZ"/>
        </w:rPr>
        <w:t xml:space="preserve"> сорғының өнімділік қисығын алуға мүмкіндік берді. ANSYS CFX бағдарламалық </w:t>
      </w:r>
      <w:r w:rsidR="00134359" w:rsidRPr="00EC253A">
        <w:rPr>
          <w:lang w:val="kk-KZ"/>
        </w:rPr>
        <w:t>жасақнамасының</w:t>
      </w:r>
      <w:r w:rsidR="005F044B" w:rsidRPr="00EC253A">
        <w:rPr>
          <w:lang w:val="kk-KZ"/>
        </w:rPr>
        <w:t xml:space="preserve"> көмегімен </w:t>
      </w:r>
      <w:r w:rsidRPr="00EC253A">
        <w:rPr>
          <w:lang w:val="kk-KZ"/>
        </w:rPr>
        <w:t>жұмысшы доңғалақ</w:t>
      </w:r>
      <w:r w:rsidR="005F044B" w:rsidRPr="00EC253A">
        <w:rPr>
          <w:lang w:val="kk-KZ"/>
        </w:rPr>
        <w:t xml:space="preserve"> және </w:t>
      </w:r>
      <w:r w:rsidRPr="00EC253A">
        <w:rPr>
          <w:lang w:val="kk-KZ"/>
        </w:rPr>
        <w:t>ортадан тепкіш сорғы</w:t>
      </w:r>
      <w:r w:rsidR="005F044B" w:rsidRPr="00EC253A">
        <w:rPr>
          <w:lang w:val="kk-KZ"/>
        </w:rPr>
        <w:t xml:space="preserve"> </w:t>
      </w:r>
      <w:r w:rsidRPr="00EC253A">
        <w:rPr>
          <w:lang w:val="kk-KZ"/>
        </w:rPr>
        <w:t>шиыршығының</w:t>
      </w:r>
      <w:r w:rsidR="005F044B" w:rsidRPr="00EC253A">
        <w:rPr>
          <w:lang w:val="kk-KZ"/>
        </w:rPr>
        <w:t xml:space="preserve"> үш өлшемді есептеу гидродинамикалық модельдеуі орындалды</w:t>
      </w:r>
    </w:p>
    <w:p w14:paraId="24B5F61F" w14:textId="286C6DFB" w:rsidR="005F044B" w:rsidRPr="00EC253A" w:rsidRDefault="005F044B" w:rsidP="000E68AD">
      <w:pPr>
        <w:ind w:firstLine="709"/>
        <w:jc w:val="both"/>
        <w:rPr>
          <w:lang w:val="kk-KZ"/>
        </w:rPr>
      </w:pPr>
      <w:r w:rsidRPr="00EC253A">
        <w:rPr>
          <w:lang w:val="kk-KZ"/>
        </w:rPr>
        <w:t>Жұмыста [</w:t>
      </w:r>
      <w:r w:rsidR="00C239A2" w:rsidRPr="00EC253A">
        <w:rPr>
          <w:lang w:val="kk-KZ"/>
        </w:rPr>
        <w:t>4</w:t>
      </w:r>
      <w:r w:rsidR="009E1EB3" w:rsidRPr="00EC253A">
        <w:rPr>
          <w:lang w:val="kk-KZ"/>
        </w:rPr>
        <w:t>5</w:t>
      </w:r>
      <w:r w:rsidRPr="00EC253A">
        <w:rPr>
          <w:lang w:val="kk-KZ"/>
        </w:rPr>
        <w:t xml:space="preserve">] </w:t>
      </w:r>
      <w:r w:rsidR="00B91FBD" w:rsidRPr="00EC253A">
        <w:rPr>
          <w:lang w:val="kk-KZ"/>
        </w:rPr>
        <w:t>о</w:t>
      </w:r>
      <w:r w:rsidR="002876B7" w:rsidRPr="00EC253A">
        <w:rPr>
          <w:lang w:val="kk-KZ"/>
        </w:rPr>
        <w:t xml:space="preserve">ртадан тепкіш </w:t>
      </w:r>
      <w:r w:rsidRPr="00EC253A">
        <w:rPr>
          <w:lang w:val="kk-KZ"/>
        </w:rPr>
        <w:t xml:space="preserve">сорғының өнімділігін арттыру мақсатында </w:t>
      </w:r>
      <w:r w:rsidR="003E676B" w:rsidRPr="00EC253A">
        <w:rPr>
          <w:lang w:val="kk-KZ"/>
        </w:rPr>
        <w:t>жұмысшы доңғалағы</w:t>
      </w:r>
      <w:r w:rsidRPr="00EC253A">
        <w:rPr>
          <w:lang w:val="kk-KZ"/>
        </w:rPr>
        <w:t xml:space="preserve"> мен </w:t>
      </w:r>
      <w:r w:rsidR="00A52651" w:rsidRPr="00EC253A">
        <w:rPr>
          <w:lang w:val="kk-KZ"/>
        </w:rPr>
        <w:t>шиыршық</w:t>
      </w:r>
      <w:r w:rsidRPr="00EC253A">
        <w:rPr>
          <w:lang w:val="kk-KZ"/>
        </w:rPr>
        <w:t xml:space="preserve"> конструкциясы оңтайландырыл</w:t>
      </w:r>
      <w:r w:rsidR="00A52651" w:rsidRPr="00EC253A">
        <w:rPr>
          <w:lang w:val="kk-KZ"/>
        </w:rPr>
        <w:t>ған</w:t>
      </w:r>
      <w:r w:rsidRPr="00EC253A">
        <w:rPr>
          <w:lang w:val="kk-KZ"/>
        </w:rPr>
        <w:t xml:space="preserve">. </w:t>
      </w:r>
      <w:r w:rsidR="00A52651" w:rsidRPr="00EC253A">
        <w:rPr>
          <w:lang w:val="kk-KZ"/>
        </w:rPr>
        <w:t>Жұмысшы доңғалақ</w:t>
      </w:r>
      <w:r w:rsidRPr="00EC253A">
        <w:rPr>
          <w:lang w:val="kk-KZ"/>
        </w:rPr>
        <w:t xml:space="preserve"> конструкциясы үшін қалақ жазықтығының </w:t>
      </w:r>
      <w:r w:rsidR="00B91FBD" w:rsidRPr="00EC253A">
        <w:rPr>
          <w:lang w:val="kk-KZ"/>
        </w:rPr>
        <w:t>құрылымының</w:t>
      </w:r>
      <w:r w:rsidRPr="00EC253A">
        <w:rPr>
          <w:lang w:val="kk-KZ"/>
        </w:rPr>
        <w:t xml:space="preserve"> параметрлері іріктеліп алын</w:t>
      </w:r>
      <w:r w:rsidR="00A52651" w:rsidRPr="00EC253A">
        <w:rPr>
          <w:lang w:val="kk-KZ"/>
        </w:rPr>
        <w:t>ған</w:t>
      </w:r>
      <w:r w:rsidRPr="00EC253A">
        <w:rPr>
          <w:lang w:val="kk-KZ"/>
        </w:rPr>
        <w:t xml:space="preserve">, ал конструкция параметрлерінің сорғылардың өнімділігіне әсері CFD және оңтайландырылған </w:t>
      </w:r>
      <w:r w:rsidR="00A52651" w:rsidRPr="00EC253A">
        <w:rPr>
          <w:lang w:val="kk-KZ"/>
        </w:rPr>
        <w:t>жұмысшы доңғалақ</w:t>
      </w:r>
      <w:r w:rsidRPr="00EC253A">
        <w:rPr>
          <w:lang w:val="kk-KZ"/>
        </w:rPr>
        <w:t xml:space="preserve"> үшін жауап бетінің әдісін пайдалана отырып талдан</w:t>
      </w:r>
      <w:r w:rsidR="00A52651" w:rsidRPr="00EC253A">
        <w:rPr>
          <w:lang w:val="kk-KZ"/>
        </w:rPr>
        <w:t>ған</w:t>
      </w:r>
      <w:r w:rsidRPr="00EC253A">
        <w:rPr>
          <w:lang w:val="kk-KZ"/>
        </w:rPr>
        <w:t>.</w:t>
      </w:r>
    </w:p>
    <w:p w14:paraId="44388E4A" w14:textId="0F58672B" w:rsidR="00CA15B9" w:rsidRPr="00EC253A" w:rsidRDefault="00CA15B9" w:rsidP="000E68AD">
      <w:pPr>
        <w:ind w:firstLine="709"/>
        <w:contextualSpacing/>
        <w:jc w:val="both"/>
        <w:rPr>
          <w:rFonts w:eastAsia="Calibri"/>
          <w:lang w:val="kk-KZ"/>
        </w:rPr>
      </w:pPr>
      <w:r w:rsidRPr="00EC253A">
        <w:rPr>
          <w:lang w:val="kk-KZ"/>
        </w:rPr>
        <w:t xml:space="preserve">Аналитикалық есептеулерді тексеру және сорғы сатысының қысымы мен кинематикалық сипаттамаларын анықтау үшін </w:t>
      </w:r>
      <w:r w:rsidR="00EE5D42" w:rsidRPr="00EC253A">
        <w:rPr>
          <w:rFonts w:eastAsia="Calibri"/>
          <w:lang w:val="kk-KZ"/>
        </w:rPr>
        <w:t>SCFLOW</w:t>
      </w:r>
      <w:r w:rsidRPr="00EC253A">
        <w:rPr>
          <w:lang w:val="kk-KZ"/>
        </w:rPr>
        <w:t xml:space="preserve"> жүйесіндегі ағын қозғалысын модельдеу және </w:t>
      </w:r>
      <w:r w:rsidR="001B2AF2" w:rsidRPr="00EC253A">
        <w:rPr>
          <w:lang w:val="kk-KZ"/>
        </w:rPr>
        <w:t>симуляциялау</w:t>
      </w:r>
      <w:r w:rsidRPr="00EC253A">
        <w:rPr>
          <w:lang w:val="kk-KZ"/>
        </w:rPr>
        <w:t xml:space="preserve"> жүргізілді. PUMP модуліндегі автоматтандырылған есептеулер бойынша параметрлері </w:t>
      </w:r>
      <m:oMath>
        <m:sSub>
          <m:sSubPr>
            <m:ctrlPr>
              <w:rPr>
                <w:rFonts w:ascii="Cambria Math" w:hAnsi="Cambria Math"/>
                <w:lang w:val="kk-KZ"/>
              </w:rPr>
            </m:ctrlPr>
          </m:sSubPr>
          <m:e>
            <m:r>
              <w:rPr>
                <w:rFonts w:ascii="Cambria Math" w:hAnsi="Cambria Math"/>
                <w:lang w:val="kk-KZ"/>
              </w:rPr>
              <m:t>β</m:t>
            </m:r>
          </m:e>
          <m:sub>
            <m:r>
              <w:rPr>
                <w:rFonts w:ascii="Cambria Math" w:hAnsi="Cambria Math"/>
                <w:lang w:val="kk-KZ"/>
              </w:rPr>
              <m:t>1</m:t>
            </m:r>
          </m:sub>
        </m:sSub>
        <m:r>
          <w:rPr>
            <w:rFonts w:ascii="Cambria Math" w:hAnsi="Cambria Math"/>
            <w:lang w:val="kk-KZ"/>
          </w:rPr>
          <m:t>=</m:t>
        </m:r>
        <m:sSup>
          <m:sSupPr>
            <m:ctrlPr>
              <w:rPr>
                <w:rFonts w:ascii="Cambria Math" w:hAnsi="Cambria Math"/>
                <w:lang w:val="kk-KZ"/>
              </w:rPr>
            </m:ctrlPr>
          </m:sSupPr>
          <m:e>
            <m:r>
              <w:rPr>
                <w:rFonts w:ascii="Cambria Math" w:hAnsi="Cambria Math"/>
                <w:lang w:val="kk-KZ"/>
              </w:rPr>
              <m:t>28</m:t>
            </m:r>
          </m:e>
          <m:sup>
            <m:r>
              <w:rPr>
                <w:rFonts w:ascii="Cambria Math" w:hAnsi="Cambria Math"/>
                <w:lang w:val="kk-KZ"/>
              </w:rPr>
              <m:t>0</m:t>
            </m:r>
          </m:sup>
        </m:sSup>
      </m:oMath>
      <w:r w:rsidR="001B2AF2" w:rsidRPr="00EC253A">
        <w:rPr>
          <w:rFonts w:eastAsia="Calibri"/>
          <w:lang w:val="kk-KZ"/>
        </w:rPr>
        <w:t xml:space="preserve">, </w:t>
      </w:r>
      <m:oMath>
        <m:sSub>
          <m:sSubPr>
            <m:ctrlPr>
              <w:rPr>
                <w:rFonts w:ascii="Cambria Math" w:hAnsi="Cambria Math"/>
                <w:lang w:val="kk-KZ"/>
              </w:rPr>
            </m:ctrlPr>
          </m:sSubPr>
          <m:e>
            <m:r>
              <w:rPr>
                <w:rFonts w:ascii="Cambria Math" w:hAnsi="Cambria Math"/>
                <w:lang w:val="kk-KZ"/>
              </w:rPr>
              <m:t>β</m:t>
            </m:r>
          </m:e>
          <m:sub>
            <m:r>
              <w:rPr>
                <w:rFonts w:ascii="Cambria Math" w:hAnsi="Cambria Math"/>
                <w:lang w:val="kk-KZ"/>
              </w:rPr>
              <m:t>2</m:t>
            </m:r>
          </m:sub>
        </m:sSub>
        <m:r>
          <w:rPr>
            <w:rFonts w:ascii="Cambria Math" w:hAnsi="Cambria Math"/>
            <w:lang w:val="kk-KZ"/>
          </w:rPr>
          <m:t>=</m:t>
        </m:r>
        <m:sSup>
          <m:sSupPr>
            <m:ctrlPr>
              <w:rPr>
                <w:rFonts w:ascii="Cambria Math" w:hAnsi="Cambria Math"/>
                <w:lang w:val="kk-KZ"/>
              </w:rPr>
            </m:ctrlPr>
          </m:sSupPr>
          <m:e>
            <m:r>
              <w:rPr>
                <w:rFonts w:ascii="Cambria Math" w:hAnsi="Cambria Math"/>
                <w:lang w:val="kk-KZ"/>
              </w:rPr>
              <m:t>30</m:t>
            </m:r>
          </m:e>
          <m:sup>
            <m:r>
              <w:rPr>
                <w:rFonts w:ascii="Cambria Math" w:hAnsi="Cambria Math"/>
                <w:lang w:val="kk-KZ"/>
              </w:rPr>
              <m:t>0</m:t>
            </m:r>
          </m:sup>
        </m:sSup>
      </m:oMath>
      <w:r w:rsidRPr="00EC253A">
        <w:rPr>
          <w:lang w:val="kk-KZ"/>
        </w:rPr>
        <w:t xml:space="preserve">, </w:t>
      </w:r>
      <w:r w:rsidR="0002248B" w:rsidRPr="00EC253A">
        <w:rPr>
          <w:lang w:val="kk-KZ"/>
        </w:rPr>
        <w:t>қамту</w:t>
      </w:r>
      <w:r w:rsidRPr="00EC253A">
        <w:rPr>
          <w:lang w:val="kk-KZ"/>
        </w:rPr>
        <w:t xml:space="preserve"> бұрышы </w:t>
      </w:r>
      <m:oMath>
        <m:r>
          <w:rPr>
            <w:rFonts w:ascii="Cambria Math" w:hAnsi="Cambria Math"/>
            <w:lang w:val="kk-KZ"/>
          </w:rPr>
          <m:t>θ=</m:t>
        </m:r>
        <m:sSup>
          <m:sSupPr>
            <m:ctrlPr>
              <w:rPr>
                <w:rFonts w:ascii="Cambria Math" w:hAnsi="Cambria Math"/>
                <w:lang w:val="kk-KZ"/>
              </w:rPr>
            </m:ctrlPr>
          </m:sSupPr>
          <m:e>
            <m:r>
              <w:rPr>
                <w:rFonts w:ascii="Cambria Math" w:hAnsi="Cambria Math"/>
                <w:lang w:val="kk-KZ"/>
              </w:rPr>
              <m:t>70</m:t>
            </m:r>
          </m:e>
          <m:sup>
            <m:r>
              <w:rPr>
                <w:rFonts w:ascii="Cambria Math" w:hAnsi="Cambria Math"/>
                <w:lang w:val="kk-KZ"/>
              </w:rPr>
              <m:t>0</m:t>
            </m:r>
          </m:sup>
        </m:sSup>
      </m:oMath>
      <w:r w:rsidRPr="00EC253A">
        <w:rPr>
          <w:lang w:val="kk-KZ"/>
        </w:rPr>
        <w:t>, қалақтардың саны 6,8</w:t>
      </w:r>
      <w:r w:rsidR="0002248B" w:rsidRPr="00EC253A">
        <w:rPr>
          <w:lang w:val="kk-KZ"/>
        </w:rPr>
        <w:t xml:space="preserve"> болатын жұмысшы доңғалақтың 3D үлгісі</w:t>
      </w:r>
      <w:r w:rsidRPr="00EC253A">
        <w:rPr>
          <w:lang w:val="kk-KZ"/>
        </w:rPr>
        <w:t xml:space="preserve"> салынды. Қалақтардың саны сорғы сатыларының қысымы мен энергетикалық сипаттамаларына әсерін анықтау үшін өзгер</w:t>
      </w:r>
      <w:r w:rsidR="00CD4543" w:rsidRPr="00EC253A">
        <w:rPr>
          <w:lang w:val="kk-KZ"/>
        </w:rPr>
        <w:t>тіліп</w:t>
      </w:r>
      <w:r w:rsidRPr="00EC253A">
        <w:rPr>
          <w:lang w:val="kk-KZ"/>
        </w:rPr>
        <w:t xml:space="preserve"> отырды.</w:t>
      </w:r>
    </w:p>
    <w:p w14:paraId="48B780E1" w14:textId="6B040F04" w:rsidR="00CA15B9" w:rsidRPr="00EC253A" w:rsidRDefault="00044CD3" w:rsidP="000E68AD">
      <w:pPr>
        <w:ind w:firstLine="709"/>
        <w:contextualSpacing/>
        <w:jc w:val="both"/>
        <w:rPr>
          <w:rFonts w:eastAsia="Calibri"/>
          <w:lang w:val="kk-KZ"/>
        </w:rPr>
      </w:pPr>
      <w:r w:rsidRPr="00EC253A">
        <w:rPr>
          <w:lang w:val="kk-KZ"/>
        </w:rPr>
        <w:t>3.1</w:t>
      </w:r>
      <w:r w:rsidR="00CA15B9" w:rsidRPr="00EC253A">
        <w:rPr>
          <w:lang w:val="kk-KZ"/>
        </w:rPr>
        <w:t>-суретте «</w:t>
      </w:r>
      <w:r w:rsidR="00EE5D42" w:rsidRPr="00EC253A">
        <w:rPr>
          <w:rFonts w:eastAsia="Calibri"/>
          <w:lang w:val="kk-KZ"/>
        </w:rPr>
        <w:t>SCFLOW</w:t>
      </w:r>
      <w:r w:rsidR="00CA15B9" w:rsidRPr="00EC253A">
        <w:rPr>
          <w:lang w:val="kk-KZ"/>
        </w:rPr>
        <w:t xml:space="preserve">» бағдарламалық </w:t>
      </w:r>
      <w:r w:rsidR="009F45AC" w:rsidRPr="00EC253A">
        <w:rPr>
          <w:lang w:val="kk-KZ"/>
        </w:rPr>
        <w:t>жүйесінде</w:t>
      </w:r>
      <w:r w:rsidR="00CA15B9" w:rsidRPr="00EC253A">
        <w:rPr>
          <w:lang w:val="kk-KZ"/>
        </w:rPr>
        <w:t xml:space="preserve"> 6 қалақшасы бар доңғалақ арналарында сұйықтық ағыны қозғалысының симуляция</w:t>
      </w:r>
      <w:r w:rsidR="009F45AC" w:rsidRPr="00EC253A">
        <w:rPr>
          <w:lang w:val="kk-KZ"/>
        </w:rPr>
        <w:t xml:space="preserve"> кезінде </w:t>
      </w:r>
      <w:r w:rsidR="00CA15B9" w:rsidRPr="00EC253A">
        <w:rPr>
          <w:lang w:val="kk-KZ"/>
        </w:rPr>
        <w:t>алынған</w:t>
      </w:r>
      <w:r w:rsidR="009F45AC" w:rsidRPr="00EC253A">
        <w:rPr>
          <w:lang w:val="kk-KZ"/>
        </w:rPr>
        <w:t xml:space="preserve"> нәтижелер көрсетілген</w:t>
      </w:r>
    </w:p>
    <w:p w14:paraId="42D802F7" w14:textId="77777777" w:rsidR="00CA15B9" w:rsidRPr="00EC253A" w:rsidRDefault="00CA15B9" w:rsidP="000E68AD">
      <w:pPr>
        <w:ind w:firstLine="709"/>
        <w:contextualSpacing/>
        <w:jc w:val="both"/>
        <w:rPr>
          <w:rFonts w:eastAsia="Calibri"/>
          <w:lang w:val="kk-KZ"/>
        </w:rPr>
      </w:pPr>
    </w:p>
    <w:p w14:paraId="73F6A5A7" w14:textId="77777777" w:rsidR="00CA15B9" w:rsidRPr="00EC253A" w:rsidRDefault="00CA15B9" w:rsidP="000E68AD">
      <w:pPr>
        <w:ind w:firstLine="709"/>
        <w:contextualSpacing/>
        <w:jc w:val="center"/>
        <w:rPr>
          <w:rFonts w:eastAsia="Calibri"/>
          <w:b/>
          <w:lang w:val="kk-KZ"/>
        </w:rPr>
      </w:pPr>
      <w:r w:rsidRPr="00EC253A">
        <w:rPr>
          <w:noProof/>
          <w:lang w:val="kk-KZ"/>
        </w:rPr>
        <w:lastRenderedPageBreak/>
        <w:drawing>
          <wp:inline distT="0" distB="0" distL="0" distR="0" wp14:anchorId="76C18920" wp14:editId="79B67DDE">
            <wp:extent cx="2366010" cy="1619250"/>
            <wp:effectExtent l="0" t="0" r="0"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
                    <pic:cNvPicPr>
                      <a:picLocks noChangeAspect="1" noChangeArrowheads="1"/>
                    </pic:cNvPicPr>
                  </pic:nvPicPr>
                  <pic:blipFill>
                    <a:blip r:embed="rId31"/>
                    <a:srcRect t="4008" r="17287"/>
                    <a:stretch>
                      <a:fillRect/>
                    </a:stretch>
                  </pic:blipFill>
                  <pic:spPr bwMode="auto">
                    <a:xfrm>
                      <a:off x="0" y="0"/>
                      <a:ext cx="2366010" cy="1619250"/>
                    </a:xfrm>
                    <a:prstGeom prst="rect">
                      <a:avLst/>
                    </a:prstGeom>
                  </pic:spPr>
                </pic:pic>
              </a:graphicData>
            </a:graphic>
          </wp:inline>
        </w:drawing>
      </w:r>
      <w:r w:rsidRPr="00EC253A">
        <w:rPr>
          <w:noProof/>
          <w:lang w:val="kk-KZ"/>
        </w:rPr>
        <w:drawing>
          <wp:inline distT="0" distB="0" distL="0" distR="0" wp14:anchorId="6907A78E" wp14:editId="65B3E0CE">
            <wp:extent cx="2063750" cy="1596497"/>
            <wp:effectExtent l="0" t="0" r="0" b="3810"/>
            <wp:docPr id="1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54"/>
                    <pic:cNvPicPr>
                      <a:picLocks noChangeAspect="1" noChangeArrowheads="1"/>
                    </pic:cNvPicPr>
                  </pic:nvPicPr>
                  <pic:blipFill>
                    <a:blip r:embed="rId32"/>
                    <a:stretch>
                      <a:fillRect/>
                    </a:stretch>
                  </pic:blipFill>
                  <pic:spPr bwMode="auto">
                    <a:xfrm>
                      <a:off x="0" y="0"/>
                      <a:ext cx="2066536" cy="1598652"/>
                    </a:xfrm>
                    <a:prstGeom prst="rect">
                      <a:avLst/>
                    </a:prstGeom>
                  </pic:spPr>
                </pic:pic>
              </a:graphicData>
            </a:graphic>
          </wp:inline>
        </w:drawing>
      </w:r>
    </w:p>
    <w:p w14:paraId="583DF566" w14:textId="6439E551" w:rsidR="00CA15B9" w:rsidRPr="00EC253A" w:rsidRDefault="00CA15B9" w:rsidP="000E68AD">
      <w:pPr>
        <w:ind w:firstLine="709"/>
        <w:contextualSpacing/>
        <w:jc w:val="both"/>
        <w:rPr>
          <w:rFonts w:eastAsia="Calibri"/>
          <w:lang w:val="kk-KZ"/>
        </w:rPr>
      </w:pPr>
      <w:r w:rsidRPr="00EC253A">
        <w:rPr>
          <w:lang w:val="kk-KZ"/>
        </w:rPr>
        <w:t xml:space="preserve">     а)</w:t>
      </w:r>
      <w:r w:rsidR="009F45AC" w:rsidRPr="00EC253A">
        <w:rPr>
          <w:lang w:val="kk-KZ"/>
        </w:rPr>
        <w:t xml:space="preserve"> </w:t>
      </w:r>
      <w:r w:rsidRPr="00EC253A">
        <w:rPr>
          <w:lang w:val="kk-KZ"/>
        </w:rPr>
        <w:t>Зауыт</w:t>
      </w:r>
      <w:r w:rsidR="009F45AC" w:rsidRPr="00EC253A">
        <w:rPr>
          <w:lang w:val="kk-KZ"/>
        </w:rPr>
        <w:t xml:space="preserve">та жасалған </w:t>
      </w:r>
      <w:r w:rsidRPr="00EC253A">
        <w:rPr>
          <w:lang w:val="kk-KZ"/>
        </w:rPr>
        <w:t xml:space="preserve"> </w:t>
      </w:r>
      <w:r w:rsidR="009F45AC" w:rsidRPr="00EC253A">
        <w:rPr>
          <w:lang w:val="kk-KZ"/>
        </w:rPr>
        <w:t>доңғалақ</w:t>
      </w:r>
    </w:p>
    <w:p w14:paraId="5BFC1C1A" w14:textId="77777777" w:rsidR="00CA15B9" w:rsidRPr="00EC253A" w:rsidRDefault="00CA15B9" w:rsidP="000E68AD">
      <w:pPr>
        <w:ind w:firstLine="709"/>
        <w:contextualSpacing/>
        <w:jc w:val="center"/>
        <w:rPr>
          <w:rFonts w:eastAsia="Calibri"/>
          <w:lang w:val="kk-KZ"/>
        </w:rPr>
      </w:pPr>
      <w:r w:rsidRPr="00EC253A">
        <w:rPr>
          <w:noProof/>
          <w:lang w:val="kk-KZ"/>
        </w:rPr>
        <w:drawing>
          <wp:inline distT="0" distB="0" distL="0" distR="0" wp14:anchorId="40C42018" wp14:editId="3F1009B7">
            <wp:extent cx="2492179" cy="1724025"/>
            <wp:effectExtent l="0" t="0" r="3810" b="0"/>
            <wp:docPr id="1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74"/>
                    <pic:cNvPicPr>
                      <a:picLocks noChangeAspect="1" noChangeArrowheads="1"/>
                    </pic:cNvPicPr>
                  </pic:nvPicPr>
                  <pic:blipFill>
                    <a:blip r:embed="rId33"/>
                    <a:srcRect l="13220" t="-6226" r="17122"/>
                    <a:stretch>
                      <a:fillRect/>
                    </a:stretch>
                  </pic:blipFill>
                  <pic:spPr bwMode="auto">
                    <a:xfrm>
                      <a:off x="0" y="0"/>
                      <a:ext cx="2495114" cy="1726055"/>
                    </a:xfrm>
                    <a:prstGeom prst="rect">
                      <a:avLst/>
                    </a:prstGeom>
                  </pic:spPr>
                </pic:pic>
              </a:graphicData>
            </a:graphic>
          </wp:inline>
        </w:drawing>
      </w:r>
      <w:r w:rsidRPr="00EC253A">
        <w:rPr>
          <w:noProof/>
          <w:lang w:val="kk-KZ"/>
        </w:rPr>
        <w:drawing>
          <wp:inline distT="0" distB="0" distL="0" distR="0" wp14:anchorId="655198E1" wp14:editId="0662E30F">
            <wp:extent cx="2362986" cy="1609725"/>
            <wp:effectExtent l="0" t="0" r="0" b="0"/>
            <wp:docPr id="2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75"/>
                    <pic:cNvPicPr>
                      <a:picLocks noChangeAspect="1" noChangeArrowheads="1"/>
                    </pic:cNvPicPr>
                  </pic:nvPicPr>
                  <pic:blipFill>
                    <a:blip r:embed="rId34"/>
                    <a:srcRect l="16477" t="1925" r="18236" b="790"/>
                    <a:stretch>
                      <a:fillRect/>
                    </a:stretch>
                  </pic:blipFill>
                  <pic:spPr bwMode="auto">
                    <a:xfrm>
                      <a:off x="0" y="0"/>
                      <a:ext cx="2366427" cy="1612069"/>
                    </a:xfrm>
                    <a:prstGeom prst="rect">
                      <a:avLst/>
                    </a:prstGeom>
                  </pic:spPr>
                </pic:pic>
              </a:graphicData>
            </a:graphic>
          </wp:inline>
        </w:drawing>
      </w:r>
    </w:p>
    <w:p w14:paraId="71CEE74F" w14:textId="74EFC155" w:rsidR="00CA15B9" w:rsidRPr="00EC253A" w:rsidRDefault="00CA15B9" w:rsidP="000E68AD">
      <w:pPr>
        <w:ind w:firstLine="709"/>
        <w:contextualSpacing/>
        <w:jc w:val="both"/>
        <w:rPr>
          <w:rFonts w:eastAsia="Calibri"/>
          <w:lang w:val="kk-KZ"/>
        </w:rPr>
      </w:pPr>
      <w:r w:rsidRPr="00EC253A">
        <w:rPr>
          <w:lang w:val="kk-KZ"/>
        </w:rPr>
        <w:t xml:space="preserve">   б)Жобаланған </w:t>
      </w:r>
      <w:r w:rsidR="002479A7" w:rsidRPr="00EC253A">
        <w:rPr>
          <w:lang w:val="kk-KZ"/>
        </w:rPr>
        <w:t>доңғалағы</w:t>
      </w:r>
      <w:r w:rsidRPr="00EC253A">
        <w:rPr>
          <w:lang w:val="kk-KZ"/>
        </w:rPr>
        <w:t xml:space="preserve"> </w:t>
      </w:r>
    </w:p>
    <w:p w14:paraId="4257964F" w14:textId="77777777" w:rsidR="00942469" w:rsidRPr="00EC253A" w:rsidRDefault="00942469" w:rsidP="000E68AD">
      <w:pPr>
        <w:ind w:firstLine="709"/>
        <w:contextualSpacing/>
        <w:jc w:val="center"/>
        <w:rPr>
          <w:lang w:val="kk-KZ"/>
        </w:rPr>
      </w:pPr>
    </w:p>
    <w:p w14:paraId="298CC80C" w14:textId="1BB32322" w:rsidR="00CA15B9" w:rsidRPr="00EC253A" w:rsidRDefault="00CA15B9" w:rsidP="000E68AD">
      <w:pPr>
        <w:ind w:firstLine="709"/>
        <w:contextualSpacing/>
        <w:jc w:val="center"/>
        <w:rPr>
          <w:rFonts w:eastAsia="Calibri"/>
          <w:lang w:val="kk-KZ"/>
        </w:rPr>
      </w:pPr>
      <w:r w:rsidRPr="00EC253A">
        <w:rPr>
          <w:lang w:val="kk-KZ"/>
        </w:rPr>
        <w:t>а) зауыттық дөңгелек моделі, б)</w:t>
      </w:r>
      <w:r w:rsidR="009F45AC" w:rsidRPr="00EC253A">
        <w:rPr>
          <w:lang w:val="kk-KZ"/>
        </w:rPr>
        <w:t xml:space="preserve"> </w:t>
      </w:r>
      <w:r w:rsidRPr="00EC253A">
        <w:rPr>
          <w:lang w:val="kk-KZ"/>
        </w:rPr>
        <w:t>Жобаланған доңғалақ</w:t>
      </w:r>
    </w:p>
    <w:p w14:paraId="18E34210" w14:textId="0C2A41EE" w:rsidR="00CA15B9" w:rsidRPr="00EC253A" w:rsidRDefault="00044CD3" w:rsidP="000E68AD">
      <w:pPr>
        <w:ind w:firstLine="709"/>
        <w:contextualSpacing/>
        <w:jc w:val="center"/>
        <w:rPr>
          <w:rFonts w:eastAsia="Calibri"/>
          <w:lang w:val="kk-KZ"/>
        </w:rPr>
      </w:pPr>
      <w:r w:rsidRPr="00EC253A">
        <w:rPr>
          <w:lang w:val="kk-KZ"/>
        </w:rPr>
        <w:t>3.1-</w:t>
      </w:r>
      <w:r w:rsidR="00CA15B9" w:rsidRPr="00EC253A">
        <w:rPr>
          <w:lang w:val="kk-KZ"/>
        </w:rPr>
        <w:t xml:space="preserve"> </w:t>
      </w:r>
      <w:r w:rsidR="00612118" w:rsidRPr="00EC253A">
        <w:rPr>
          <w:lang w:val="kk-KZ"/>
        </w:rPr>
        <w:t xml:space="preserve">сурет - </w:t>
      </w:r>
      <w:r w:rsidR="00CA15B9" w:rsidRPr="00EC253A">
        <w:rPr>
          <w:lang w:val="kk-KZ"/>
        </w:rPr>
        <w:t xml:space="preserve">Жылдамдықты бөлу диаграммалары </w:t>
      </w:r>
    </w:p>
    <w:p w14:paraId="616A2126" w14:textId="77777777" w:rsidR="00CA15B9" w:rsidRPr="00EC253A" w:rsidRDefault="00CA15B9" w:rsidP="000E68AD">
      <w:pPr>
        <w:ind w:firstLine="709"/>
        <w:contextualSpacing/>
        <w:jc w:val="both"/>
        <w:rPr>
          <w:rFonts w:eastAsia="Calibri"/>
          <w:lang w:val="kk-KZ"/>
        </w:rPr>
      </w:pPr>
    </w:p>
    <w:p w14:paraId="3F8697A1" w14:textId="364A529A" w:rsidR="00CA15B9" w:rsidRPr="00EC253A" w:rsidRDefault="00CA15B9" w:rsidP="000E68AD">
      <w:pPr>
        <w:ind w:firstLine="709"/>
        <w:contextualSpacing/>
        <w:jc w:val="both"/>
        <w:rPr>
          <w:rFonts w:eastAsia="Calibri"/>
          <w:lang w:val="kk-KZ"/>
        </w:rPr>
      </w:pPr>
      <w:r w:rsidRPr="00EC253A">
        <w:rPr>
          <w:lang w:val="kk-KZ"/>
        </w:rPr>
        <w:t>Ағын диаграммаларын талдау</w:t>
      </w:r>
      <w:r w:rsidR="009F45AC" w:rsidRPr="00EC253A">
        <w:rPr>
          <w:lang w:val="kk-KZ"/>
        </w:rPr>
        <w:t xml:space="preserve"> нәтижесінде</w:t>
      </w:r>
      <w:r w:rsidRPr="00EC253A">
        <w:rPr>
          <w:lang w:val="kk-KZ"/>
        </w:rPr>
        <w:t xml:space="preserve"> PUMP модуліндегі автоматты режимде жобаланған доңғалақтың геометриясы </w:t>
      </w:r>
      <w:r w:rsidR="009F45AC" w:rsidRPr="00EC253A">
        <w:rPr>
          <w:lang w:val="kk-KZ"/>
        </w:rPr>
        <w:t>арын</w:t>
      </w:r>
      <w:r w:rsidRPr="00EC253A">
        <w:rPr>
          <w:lang w:val="kk-KZ"/>
        </w:rPr>
        <w:t xml:space="preserve"> сипаттамаларының арт</w:t>
      </w:r>
      <w:r w:rsidR="009F45AC" w:rsidRPr="00EC253A">
        <w:rPr>
          <w:lang w:val="kk-KZ"/>
        </w:rPr>
        <w:t>атынын</w:t>
      </w:r>
      <w:r w:rsidRPr="00EC253A">
        <w:rPr>
          <w:lang w:val="kk-KZ"/>
        </w:rPr>
        <w:t xml:space="preserve"> көрсетеді, зауыт </w:t>
      </w:r>
      <w:r w:rsidR="002479A7" w:rsidRPr="00EC253A">
        <w:rPr>
          <w:lang w:val="kk-KZ"/>
        </w:rPr>
        <w:t>доңғалағы</w:t>
      </w:r>
      <w:r w:rsidRPr="00EC253A">
        <w:rPr>
          <w:lang w:val="kk-KZ"/>
        </w:rPr>
        <w:t>н</w:t>
      </w:r>
      <w:r w:rsidR="00B257F0" w:rsidRPr="00EC253A">
        <w:rPr>
          <w:lang w:val="kk-KZ"/>
        </w:rPr>
        <w:t>ы</w:t>
      </w:r>
      <w:r w:rsidRPr="00EC253A">
        <w:rPr>
          <w:lang w:val="kk-KZ"/>
        </w:rPr>
        <w:t xml:space="preserve">ң үлгісінде P = 35178 ПА жобаланған </w:t>
      </w:r>
      <w:r w:rsidR="002479A7" w:rsidRPr="00EC253A">
        <w:rPr>
          <w:lang w:val="kk-KZ"/>
        </w:rPr>
        <w:t>доңғалағы</w:t>
      </w:r>
      <w:r w:rsidRPr="00EC253A">
        <w:rPr>
          <w:lang w:val="kk-KZ"/>
        </w:rPr>
        <w:t>нд</w:t>
      </w:r>
      <w:r w:rsidR="00B257F0" w:rsidRPr="00EC253A">
        <w:rPr>
          <w:lang w:val="kk-KZ"/>
        </w:rPr>
        <w:t>а</w:t>
      </w:r>
      <w:r w:rsidRPr="00EC253A">
        <w:rPr>
          <w:lang w:val="kk-KZ"/>
        </w:rPr>
        <w:t xml:space="preserve"> P = 72535 PA</w:t>
      </w:r>
      <w:r w:rsidR="009F45AC" w:rsidRPr="00EC253A">
        <w:rPr>
          <w:lang w:val="kk-KZ"/>
        </w:rPr>
        <w:t>.</w:t>
      </w:r>
      <w:r w:rsidRPr="00EC253A">
        <w:rPr>
          <w:lang w:val="kk-KZ"/>
        </w:rPr>
        <w:t xml:space="preserve">  </w:t>
      </w:r>
    </w:p>
    <w:p w14:paraId="50EB8F40" w14:textId="7C91C4A1" w:rsidR="00CA15B9" w:rsidRPr="00EC253A" w:rsidRDefault="00EE5D42" w:rsidP="000E68AD">
      <w:pPr>
        <w:ind w:firstLine="709"/>
        <w:contextualSpacing/>
        <w:jc w:val="both"/>
        <w:rPr>
          <w:rFonts w:eastAsia="Calibri"/>
          <w:lang w:val="kk-KZ"/>
        </w:rPr>
      </w:pPr>
      <w:r w:rsidRPr="00EC253A">
        <w:rPr>
          <w:rFonts w:eastAsia="Calibri"/>
          <w:lang w:val="kk-KZ"/>
        </w:rPr>
        <w:t>SCFLOW</w:t>
      </w:r>
      <w:r w:rsidR="002479A7" w:rsidRPr="00EC253A">
        <w:rPr>
          <w:lang w:val="kk-KZ"/>
        </w:rPr>
        <w:t xml:space="preserve"> бағдарламалық жүйесінде</w:t>
      </w:r>
      <w:r w:rsidR="00CA15B9" w:rsidRPr="00EC253A">
        <w:rPr>
          <w:lang w:val="kk-KZ"/>
        </w:rPr>
        <w:t xml:space="preserve"> 8 қалақты доңғалақ арналарында сұйықтық ағынының қозғалысын модельдеу жүргізілді, алынған нәтижелер </w:t>
      </w:r>
      <w:r w:rsidR="00044CD3" w:rsidRPr="00EC253A">
        <w:rPr>
          <w:lang w:val="kk-KZ"/>
        </w:rPr>
        <w:t>3.</w:t>
      </w:r>
      <w:r w:rsidR="00B25982" w:rsidRPr="00EC253A">
        <w:rPr>
          <w:lang w:val="kk-KZ"/>
        </w:rPr>
        <w:t>2</w:t>
      </w:r>
      <w:r w:rsidR="00CA15B9" w:rsidRPr="00EC253A">
        <w:rPr>
          <w:lang w:val="kk-KZ"/>
        </w:rPr>
        <w:t>-суретте келтірілген</w:t>
      </w:r>
    </w:p>
    <w:p w14:paraId="77E3668F" w14:textId="77777777" w:rsidR="00CA15B9" w:rsidRPr="00EC253A" w:rsidRDefault="00CA15B9" w:rsidP="000E68AD">
      <w:pPr>
        <w:ind w:firstLine="709"/>
        <w:contextualSpacing/>
        <w:jc w:val="both"/>
        <w:rPr>
          <w:rFonts w:eastAsia="Calibri"/>
          <w:lang w:val="kk-KZ"/>
        </w:rPr>
      </w:pPr>
    </w:p>
    <w:p w14:paraId="69E273C2" w14:textId="77777777" w:rsidR="00CA15B9" w:rsidRPr="00EC253A" w:rsidRDefault="00CA15B9" w:rsidP="000E68AD">
      <w:pPr>
        <w:ind w:firstLine="709"/>
        <w:contextualSpacing/>
        <w:jc w:val="center"/>
        <w:rPr>
          <w:rFonts w:eastAsia="Calibri"/>
          <w:lang w:val="kk-KZ"/>
        </w:rPr>
      </w:pPr>
      <w:r w:rsidRPr="00EC253A">
        <w:rPr>
          <w:noProof/>
          <w:lang w:val="kk-KZ"/>
        </w:rPr>
        <w:drawing>
          <wp:inline distT="0" distB="0" distL="0" distR="0" wp14:anchorId="11421F37" wp14:editId="30B42C37">
            <wp:extent cx="2246630" cy="1443990"/>
            <wp:effectExtent l="0" t="0" r="0" b="0"/>
            <wp:docPr id="23"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1"/>
                    <pic:cNvPicPr>
                      <a:picLocks noChangeAspect="1" noChangeArrowheads="1"/>
                    </pic:cNvPicPr>
                  </pic:nvPicPr>
                  <pic:blipFill>
                    <a:blip r:embed="rId35"/>
                    <a:stretch>
                      <a:fillRect/>
                    </a:stretch>
                  </pic:blipFill>
                  <pic:spPr bwMode="auto">
                    <a:xfrm>
                      <a:off x="0" y="0"/>
                      <a:ext cx="2246630" cy="1443990"/>
                    </a:xfrm>
                    <a:prstGeom prst="rect">
                      <a:avLst/>
                    </a:prstGeom>
                  </pic:spPr>
                </pic:pic>
              </a:graphicData>
            </a:graphic>
          </wp:inline>
        </w:drawing>
      </w:r>
      <w:r w:rsidRPr="00EC253A">
        <w:rPr>
          <w:noProof/>
          <w:lang w:val="kk-KZ"/>
        </w:rPr>
        <w:drawing>
          <wp:inline distT="0" distB="0" distL="0" distR="0" wp14:anchorId="0B110C68" wp14:editId="28159DC4">
            <wp:extent cx="2123440" cy="1447800"/>
            <wp:effectExtent l="0" t="0" r="0"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3"/>
                    <pic:cNvPicPr>
                      <a:picLocks noChangeAspect="1" noChangeArrowheads="1"/>
                    </pic:cNvPicPr>
                  </pic:nvPicPr>
                  <pic:blipFill>
                    <a:blip r:embed="rId36"/>
                    <a:stretch>
                      <a:fillRect/>
                    </a:stretch>
                  </pic:blipFill>
                  <pic:spPr bwMode="auto">
                    <a:xfrm>
                      <a:off x="0" y="0"/>
                      <a:ext cx="2123440" cy="1447800"/>
                    </a:xfrm>
                    <a:prstGeom prst="rect">
                      <a:avLst/>
                    </a:prstGeom>
                  </pic:spPr>
                </pic:pic>
              </a:graphicData>
            </a:graphic>
          </wp:inline>
        </w:drawing>
      </w:r>
    </w:p>
    <w:p w14:paraId="2F7FC467" w14:textId="28CD919E" w:rsidR="00CA15B9" w:rsidRPr="00EC253A" w:rsidRDefault="00CA15B9" w:rsidP="000E68AD">
      <w:pPr>
        <w:ind w:firstLine="709"/>
        <w:contextualSpacing/>
        <w:jc w:val="both"/>
        <w:rPr>
          <w:rFonts w:eastAsia="Calibri"/>
          <w:lang w:val="kk-KZ"/>
        </w:rPr>
      </w:pPr>
      <w:r w:rsidRPr="00EC253A">
        <w:rPr>
          <w:lang w:val="kk-KZ"/>
        </w:rPr>
        <w:t xml:space="preserve"> а)Зауыт </w:t>
      </w:r>
      <w:r w:rsidR="002479A7" w:rsidRPr="00EC253A">
        <w:rPr>
          <w:lang w:val="kk-KZ"/>
        </w:rPr>
        <w:t>доңғалағы</w:t>
      </w:r>
    </w:p>
    <w:p w14:paraId="539E5E9C" w14:textId="77777777" w:rsidR="00CA15B9" w:rsidRPr="00EC253A" w:rsidRDefault="00CA15B9" w:rsidP="000E68AD">
      <w:pPr>
        <w:ind w:firstLine="709"/>
        <w:contextualSpacing/>
        <w:jc w:val="both"/>
        <w:rPr>
          <w:rFonts w:eastAsia="Calibri"/>
          <w:lang w:val="kk-KZ"/>
        </w:rPr>
      </w:pPr>
      <w:r w:rsidRPr="00EC253A">
        <w:rPr>
          <w:rFonts w:eastAsia="Calibri"/>
          <w:lang w:val="kk-KZ"/>
        </w:rPr>
        <w:t xml:space="preserve"> </w:t>
      </w:r>
    </w:p>
    <w:p w14:paraId="7DA0738A" w14:textId="77777777" w:rsidR="00CA15B9" w:rsidRPr="00EC253A" w:rsidRDefault="00CA15B9" w:rsidP="000E68AD">
      <w:pPr>
        <w:ind w:firstLine="709"/>
        <w:contextualSpacing/>
        <w:jc w:val="center"/>
        <w:rPr>
          <w:rFonts w:eastAsia="Calibri"/>
          <w:b/>
          <w:lang w:val="kk-KZ"/>
        </w:rPr>
      </w:pPr>
      <w:r w:rsidRPr="00EC253A">
        <w:rPr>
          <w:noProof/>
          <w:lang w:val="kk-KZ"/>
        </w:rPr>
        <w:lastRenderedPageBreak/>
        <w:drawing>
          <wp:inline distT="0" distB="0" distL="0" distR="0" wp14:anchorId="60523394" wp14:editId="4C91AAA1">
            <wp:extent cx="2436495" cy="1390650"/>
            <wp:effectExtent l="0" t="0" r="0" b="0"/>
            <wp:docPr id="2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77"/>
                    <pic:cNvPicPr>
                      <a:picLocks noChangeAspect="1" noChangeArrowheads="1"/>
                    </pic:cNvPicPr>
                  </pic:nvPicPr>
                  <pic:blipFill>
                    <a:blip r:embed="rId37"/>
                    <a:srcRect l="14755" t="17697" r="15196"/>
                    <a:stretch>
                      <a:fillRect/>
                    </a:stretch>
                  </pic:blipFill>
                  <pic:spPr bwMode="auto">
                    <a:xfrm>
                      <a:off x="0" y="0"/>
                      <a:ext cx="2436495" cy="1390650"/>
                    </a:xfrm>
                    <a:prstGeom prst="rect">
                      <a:avLst/>
                    </a:prstGeom>
                  </pic:spPr>
                </pic:pic>
              </a:graphicData>
            </a:graphic>
          </wp:inline>
        </w:drawing>
      </w:r>
      <w:r w:rsidRPr="00EC253A">
        <w:rPr>
          <w:noProof/>
          <w:lang w:val="kk-KZ"/>
        </w:rPr>
        <w:drawing>
          <wp:inline distT="0" distB="0" distL="0" distR="0" wp14:anchorId="0B4BB19E" wp14:editId="71E9A6AE">
            <wp:extent cx="2394585" cy="1371600"/>
            <wp:effectExtent l="0" t="0" r="0" b="0"/>
            <wp:docPr id="26"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78"/>
                    <pic:cNvPicPr>
                      <a:picLocks noChangeAspect="1" noChangeArrowheads="1"/>
                    </pic:cNvPicPr>
                  </pic:nvPicPr>
                  <pic:blipFill>
                    <a:blip r:embed="rId38"/>
                    <a:srcRect l="16722" t="22138" r="17117"/>
                    <a:stretch>
                      <a:fillRect/>
                    </a:stretch>
                  </pic:blipFill>
                  <pic:spPr bwMode="auto">
                    <a:xfrm>
                      <a:off x="0" y="0"/>
                      <a:ext cx="2394585" cy="1371600"/>
                    </a:xfrm>
                    <a:prstGeom prst="rect">
                      <a:avLst/>
                    </a:prstGeom>
                  </pic:spPr>
                </pic:pic>
              </a:graphicData>
            </a:graphic>
          </wp:inline>
        </w:drawing>
      </w:r>
    </w:p>
    <w:p w14:paraId="0F7D726B" w14:textId="2C0DA5B9" w:rsidR="00CA15B9" w:rsidRPr="00EC253A" w:rsidRDefault="00CA15B9" w:rsidP="000E68AD">
      <w:pPr>
        <w:ind w:firstLine="709"/>
        <w:contextualSpacing/>
        <w:jc w:val="both"/>
        <w:rPr>
          <w:rFonts w:eastAsia="Calibri"/>
          <w:lang w:val="kk-KZ"/>
        </w:rPr>
      </w:pPr>
      <w:r w:rsidRPr="00EC253A">
        <w:rPr>
          <w:lang w:val="kk-KZ"/>
        </w:rPr>
        <w:t>б)</w:t>
      </w:r>
      <w:r w:rsidR="001D176C" w:rsidRPr="00EC253A">
        <w:rPr>
          <w:lang w:val="kk-KZ"/>
        </w:rPr>
        <w:t xml:space="preserve"> </w:t>
      </w:r>
      <w:r w:rsidRPr="00EC253A">
        <w:rPr>
          <w:lang w:val="kk-KZ"/>
        </w:rPr>
        <w:t xml:space="preserve">Жобаланған </w:t>
      </w:r>
      <w:r w:rsidR="002479A7" w:rsidRPr="00EC253A">
        <w:rPr>
          <w:lang w:val="kk-KZ"/>
        </w:rPr>
        <w:t>доңғала</w:t>
      </w:r>
      <w:r w:rsidR="001D176C" w:rsidRPr="00EC253A">
        <w:rPr>
          <w:lang w:val="kk-KZ"/>
        </w:rPr>
        <w:t>қ</w:t>
      </w:r>
      <w:r w:rsidRPr="00EC253A">
        <w:rPr>
          <w:lang w:val="kk-KZ"/>
        </w:rPr>
        <w:t xml:space="preserve"> </w:t>
      </w:r>
    </w:p>
    <w:p w14:paraId="5A9B1AF5" w14:textId="22B5FA2F" w:rsidR="00CA15B9" w:rsidRPr="00EC253A" w:rsidRDefault="00044CD3" w:rsidP="000E68AD">
      <w:pPr>
        <w:ind w:firstLine="709"/>
        <w:contextualSpacing/>
        <w:jc w:val="center"/>
        <w:rPr>
          <w:lang w:val="kk-KZ"/>
        </w:rPr>
      </w:pPr>
      <w:r w:rsidRPr="00EC253A">
        <w:rPr>
          <w:lang w:val="kk-KZ"/>
        </w:rPr>
        <w:t>3.</w:t>
      </w:r>
      <w:r w:rsidR="00B25982" w:rsidRPr="00EC253A">
        <w:rPr>
          <w:lang w:val="kk-KZ"/>
        </w:rPr>
        <w:t>2</w:t>
      </w:r>
      <w:r w:rsidR="00CA15B9" w:rsidRPr="00EC253A">
        <w:rPr>
          <w:lang w:val="kk-KZ"/>
        </w:rPr>
        <w:t>-сурет – жылдамдықты бөлу диаграммасы 7 м/с</w:t>
      </w:r>
      <w:r w:rsidR="00CA15B9" w:rsidRPr="00EC253A">
        <w:rPr>
          <w:vertAlign w:val="superscript"/>
          <w:lang w:val="kk-KZ"/>
        </w:rPr>
        <w:t>2</w:t>
      </w:r>
      <w:r w:rsidR="00CA15B9" w:rsidRPr="00EC253A">
        <w:rPr>
          <w:lang w:val="kk-KZ"/>
        </w:rPr>
        <w:t>, қысымды бөлу диаграммасы P = 0,036 МПа</w:t>
      </w:r>
    </w:p>
    <w:p w14:paraId="0B6609AA" w14:textId="77777777" w:rsidR="00CA15B9" w:rsidRPr="00EC253A" w:rsidRDefault="00CA15B9" w:rsidP="000E68AD">
      <w:pPr>
        <w:ind w:firstLine="709"/>
        <w:contextualSpacing/>
        <w:jc w:val="both"/>
        <w:rPr>
          <w:rFonts w:eastAsia="Calibri"/>
          <w:lang w:val="kk-KZ"/>
        </w:rPr>
      </w:pPr>
    </w:p>
    <w:p w14:paraId="648D7E5F" w14:textId="043991C1" w:rsidR="00CA15B9" w:rsidRPr="00EC253A" w:rsidRDefault="00CA15B9" w:rsidP="000E68AD">
      <w:pPr>
        <w:ind w:firstLine="709"/>
        <w:contextualSpacing/>
        <w:jc w:val="both"/>
        <w:rPr>
          <w:rFonts w:eastAsia="Calibri"/>
          <w:lang w:val="kk-KZ"/>
        </w:rPr>
      </w:pPr>
      <w:r w:rsidRPr="00EC253A">
        <w:rPr>
          <w:lang w:val="kk-KZ"/>
        </w:rPr>
        <w:t xml:space="preserve">Әртекті торы бар </w:t>
      </w:r>
      <w:r w:rsidR="00951133" w:rsidRPr="00EC253A">
        <w:rPr>
          <w:lang w:val="kk-KZ"/>
        </w:rPr>
        <w:t>жетілдірілген</w:t>
      </w:r>
      <w:r w:rsidRPr="00EC253A">
        <w:rPr>
          <w:lang w:val="kk-KZ"/>
        </w:rPr>
        <w:t xml:space="preserve"> </w:t>
      </w:r>
      <w:r w:rsidR="00951133" w:rsidRPr="00EC253A">
        <w:rPr>
          <w:lang w:val="kk-KZ"/>
        </w:rPr>
        <w:t>доңғалақтың</w:t>
      </w:r>
      <w:r w:rsidRPr="00EC253A">
        <w:rPr>
          <w:lang w:val="kk-KZ"/>
        </w:rPr>
        <w:t xml:space="preserve"> гидравликалық және кинематикалық сипаттамаларын анықтау үшін </w:t>
      </w:r>
      <w:r w:rsidR="00EE5D42" w:rsidRPr="00EC253A">
        <w:rPr>
          <w:rFonts w:eastAsia="Calibri"/>
          <w:lang w:val="kk-KZ"/>
        </w:rPr>
        <w:t>SCFLOW</w:t>
      </w:r>
      <w:r w:rsidRPr="00EC253A">
        <w:rPr>
          <w:lang w:val="kk-KZ"/>
        </w:rPr>
        <w:t xml:space="preserve"> </w:t>
      </w:r>
      <w:r w:rsidR="00951133" w:rsidRPr="00EC253A">
        <w:rPr>
          <w:lang w:val="kk-KZ"/>
        </w:rPr>
        <w:t>жұмысшы доңғалақтың</w:t>
      </w:r>
      <w:r w:rsidRPr="00EC253A">
        <w:rPr>
          <w:lang w:val="kk-KZ"/>
        </w:rPr>
        <w:t xml:space="preserve"> жаңа геометриясын модельдеу жүргізілді. Модельдеу нәтижелері </w:t>
      </w:r>
      <w:r w:rsidR="00044CD3" w:rsidRPr="00EC253A">
        <w:rPr>
          <w:lang w:val="kk-KZ"/>
        </w:rPr>
        <w:t>3.</w:t>
      </w:r>
      <w:r w:rsidR="00B25982" w:rsidRPr="00EC253A">
        <w:rPr>
          <w:lang w:val="kk-KZ"/>
        </w:rPr>
        <w:t>3</w:t>
      </w:r>
      <w:r w:rsidRPr="00EC253A">
        <w:rPr>
          <w:lang w:val="kk-KZ"/>
        </w:rPr>
        <w:t>-суретте көрсетілген</w:t>
      </w:r>
    </w:p>
    <w:p w14:paraId="2335E485" w14:textId="77777777" w:rsidR="00CA15B9" w:rsidRPr="00EC253A" w:rsidRDefault="00CA15B9" w:rsidP="000E68AD">
      <w:pPr>
        <w:ind w:firstLine="709"/>
        <w:contextualSpacing/>
        <w:jc w:val="both"/>
        <w:rPr>
          <w:rFonts w:eastAsia="Calibri"/>
          <w:lang w:val="kk-KZ"/>
        </w:rPr>
      </w:pPr>
    </w:p>
    <w:p w14:paraId="658C8C45" w14:textId="77777777" w:rsidR="00CA15B9" w:rsidRPr="00EC253A" w:rsidRDefault="00CA15B9" w:rsidP="000E68AD">
      <w:pPr>
        <w:ind w:firstLine="709"/>
        <w:contextualSpacing/>
        <w:jc w:val="center"/>
        <w:rPr>
          <w:rFonts w:eastAsia="Calibri"/>
          <w:lang w:val="kk-KZ"/>
        </w:rPr>
      </w:pPr>
      <w:r w:rsidRPr="00EC253A">
        <w:rPr>
          <w:noProof/>
          <w:lang w:val="kk-KZ"/>
        </w:rPr>
        <w:drawing>
          <wp:inline distT="0" distB="0" distL="0" distR="0" wp14:anchorId="2BAC4877" wp14:editId="0B64BC66">
            <wp:extent cx="2290445" cy="1419225"/>
            <wp:effectExtent l="0" t="0" r="0" b="0"/>
            <wp:docPr id="2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72"/>
                    <pic:cNvPicPr>
                      <a:picLocks noChangeAspect="1" noChangeArrowheads="1"/>
                    </pic:cNvPicPr>
                  </pic:nvPicPr>
                  <pic:blipFill>
                    <a:blip r:embed="rId39"/>
                    <a:srcRect l="12449" t="8983" r="14050"/>
                    <a:stretch>
                      <a:fillRect/>
                    </a:stretch>
                  </pic:blipFill>
                  <pic:spPr bwMode="auto">
                    <a:xfrm>
                      <a:off x="0" y="0"/>
                      <a:ext cx="2290445" cy="1419225"/>
                    </a:xfrm>
                    <a:prstGeom prst="rect">
                      <a:avLst/>
                    </a:prstGeom>
                  </pic:spPr>
                </pic:pic>
              </a:graphicData>
            </a:graphic>
          </wp:inline>
        </w:drawing>
      </w:r>
      <w:r w:rsidRPr="00EC253A">
        <w:rPr>
          <w:noProof/>
          <w:lang w:val="kk-KZ"/>
        </w:rPr>
        <w:drawing>
          <wp:inline distT="0" distB="0" distL="0" distR="0" wp14:anchorId="329C4D41" wp14:editId="314C72EF">
            <wp:extent cx="2593340" cy="1438275"/>
            <wp:effectExtent l="0" t="0" r="0" b="0"/>
            <wp:docPr id="2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71"/>
                    <pic:cNvPicPr>
                      <a:picLocks noChangeAspect="1" noChangeArrowheads="1"/>
                    </pic:cNvPicPr>
                  </pic:nvPicPr>
                  <pic:blipFill>
                    <a:blip r:embed="rId40"/>
                    <a:srcRect l="14958" t="9230" r="16084"/>
                    <a:stretch>
                      <a:fillRect/>
                    </a:stretch>
                  </pic:blipFill>
                  <pic:spPr bwMode="auto">
                    <a:xfrm>
                      <a:off x="0" y="0"/>
                      <a:ext cx="2593340" cy="1438275"/>
                    </a:xfrm>
                    <a:prstGeom prst="rect">
                      <a:avLst/>
                    </a:prstGeom>
                  </pic:spPr>
                </pic:pic>
              </a:graphicData>
            </a:graphic>
          </wp:inline>
        </w:drawing>
      </w:r>
    </w:p>
    <w:p w14:paraId="660B6E42" w14:textId="77777777" w:rsidR="00612118" w:rsidRPr="00EC253A" w:rsidRDefault="00612118" w:rsidP="000E68AD">
      <w:pPr>
        <w:ind w:firstLine="709"/>
        <w:contextualSpacing/>
        <w:jc w:val="center"/>
        <w:rPr>
          <w:rFonts w:eastAsia="Calibri"/>
          <w:lang w:val="kk-KZ"/>
        </w:rPr>
      </w:pPr>
    </w:p>
    <w:p w14:paraId="5BEE179E" w14:textId="28134368" w:rsidR="00CA15B9" w:rsidRPr="00EC253A" w:rsidRDefault="00044CD3" w:rsidP="000E68AD">
      <w:pPr>
        <w:ind w:firstLine="709"/>
        <w:contextualSpacing/>
        <w:jc w:val="center"/>
        <w:rPr>
          <w:lang w:val="kk-KZ"/>
        </w:rPr>
      </w:pPr>
      <w:r w:rsidRPr="00EC253A">
        <w:rPr>
          <w:lang w:val="kk-KZ"/>
        </w:rPr>
        <w:t>3.</w:t>
      </w:r>
      <w:r w:rsidR="00B25982" w:rsidRPr="00EC253A">
        <w:rPr>
          <w:lang w:val="kk-KZ"/>
        </w:rPr>
        <w:t>3</w:t>
      </w:r>
      <w:r w:rsidR="00CA15B9" w:rsidRPr="00EC253A">
        <w:rPr>
          <w:lang w:val="kk-KZ"/>
        </w:rPr>
        <w:t xml:space="preserve">-сурет – </w:t>
      </w:r>
      <w:r w:rsidR="000041E2" w:rsidRPr="00EC253A">
        <w:rPr>
          <w:lang w:val="kk-KZ"/>
        </w:rPr>
        <w:t>Гетерогенді</w:t>
      </w:r>
      <w:r w:rsidR="00951133" w:rsidRPr="00EC253A">
        <w:rPr>
          <w:lang w:val="kk-KZ"/>
        </w:rPr>
        <w:t xml:space="preserve"> доңғалақтағы ж</w:t>
      </w:r>
      <w:r w:rsidR="00CA15B9" w:rsidRPr="00EC253A">
        <w:rPr>
          <w:lang w:val="kk-KZ"/>
        </w:rPr>
        <w:t>ылдамдықты</w:t>
      </w:r>
      <w:r w:rsidR="00951133" w:rsidRPr="00EC253A">
        <w:rPr>
          <w:lang w:val="kk-KZ"/>
        </w:rPr>
        <w:t>ң</w:t>
      </w:r>
      <w:r w:rsidR="00CA15B9" w:rsidRPr="00EC253A">
        <w:rPr>
          <w:lang w:val="kk-KZ"/>
        </w:rPr>
        <w:t xml:space="preserve"> </w:t>
      </w:r>
      <w:r w:rsidR="00951133" w:rsidRPr="00EC253A">
        <w:rPr>
          <w:lang w:val="kk-KZ"/>
        </w:rPr>
        <w:t>және қысымның таралу</w:t>
      </w:r>
      <w:r w:rsidR="00CA15B9" w:rsidRPr="00EC253A">
        <w:rPr>
          <w:lang w:val="kk-KZ"/>
        </w:rPr>
        <w:t xml:space="preserve"> диаграммасы.</w:t>
      </w:r>
    </w:p>
    <w:p w14:paraId="580CFF75" w14:textId="77777777" w:rsidR="00CA15B9" w:rsidRPr="00EC253A" w:rsidRDefault="00CA15B9" w:rsidP="000E68AD">
      <w:pPr>
        <w:ind w:firstLine="709"/>
        <w:contextualSpacing/>
        <w:jc w:val="both"/>
        <w:rPr>
          <w:lang w:val="kk-KZ"/>
        </w:rPr>
      </w:pPr>
    </w:p>
    <w:p w14:paraId="05B11D66" w14:textId="5819A3FC" w:rsidR="00CA15B9" w:rsidRPr="00EC253A" w:rsidRDefault="00CA15B9" w:rsidP="000E68AD">
      <w:pPr>
        <w:ind w:firstLine="709"/>
        <w:contextualSpacing/>
        <w:jc w:val="both"/>
        <w:rPr>
          <w:lang w:val="kk-KZ"/>
        </w:rPr>
      </w:pPr>
      <w:r w:rsidRPr="00EC253A">
        <w:rPr>
          <w:lang w:val="kk-KZ"/>
        </w:rPr>
        <w:t>Алынған нәтижелерді талдау көрсеткендей, автоматты режимде жобаланған доңғалақтар қысым сипаттамасын тиісінше 6,</w:t>
      </w:r>
      <w:r w:rsidR="007F6A5E" w:rsidRPr="00EC253A">
        <w:rPr>
          <w:lang w:val="kk-KZ"/>
        </w:rPr>
        <w:t xml:space="preserve"> </w:t>
      </w:r>
      <w:r w:rsidRPr="00EC253A">
        <w:rPr>
          <w:lang w:val="kk-KZ"/>
        </w:rPr>
        <w:t xml:space="preserve">8 қалақты дөңгелектер үшін 50%-ға, 10%-ға артады. Ең </w:t>
      </w:r>
      <w:r w:rsidR="00EE5D42" w:rsidRPr="00EC253A">
        <w:rPr>
          <w:lang w:val="kk-KZ"/>
        </w:rPr>
        <w:t>жақсы</w:t>
      </w:r>
      <w:r w:rsidRPr="00EC253A">
        <w:rPr>
          <w:lang w:val="kk-KZ"/>
        </w:rPr>
        <w:t xml:space="preserve"> нәтижені доңғалақта 6 қалақша</w:t>
      </w:r>
      <w:r w:rsidR="00EE5D42" w:rsidRPr="00EC253A">
        <w:rPr>
          <w:lang w:val="kk-KZ"/>
        </w:rPr>
        <w:t>лы жұмысшы доңғалақтан</w:t>
      </w:r>
      <w:r w:rsidRPr="00EC253A">
        <w:rPr>
          <w:lang w:val="kk-KZ"/>
        </w:rPr>
        <w:t xml:space="preserve"> байқауға болады. Сондай-ақ, </w:t>
      </w:r>
      <w:r w:rsidR="00044CD3" w:rsidRPr="00EC253A">
        <w:rPr>
          <w:lang w:val="kk-KZ"/>
        </w:rPr>
        <w:t>3.1</w:t>
      </w:r>
      <w:r w:rsidRPr="00EC253A">
        <w:rPr>
          <w:lang w:val="kk-KZ"/>
        </w:rPr>
        <w:t xml:space="preserve">-суреттегі диаграммалар зауыттық </w:t>
      </w:r>
      <w:r w:rsidR="002479A7" w:rsidRPr="00EC253A">
        <w:rPr>
          <w:lang w:val="kk-KZ"/>
        </w:rPr>
        <w:t>доңғала</w:t>
      </w:r>
      <w:r w:rsidR="00EE5D42" w:rsidRPr="00EC253A">
        <w:rPr>
          <w:lang w:val="kk-KZ"/>
        </w:rPr>
        <w:t>ққа қарағанда</w:t>
      </w:r>
      <w:r w:rsidRPr="00EC253A">
        <w:rPr>
          <w:lang w:val="kk-KZ"/>
        </w:rPr>
        <w:t>, жобаланған доңғалақ үшін ағынның теңесу үрдісі</w:t>
      </w:r>
      <w:r w:rsidR="00EE5D42" w:rsidRPr="00EC253A">
        <w:rPr>
          <w:lang w:val="kk-KZ"/>
        </w:rPr>
        <w:t xml:space="preserve"> байқалады</w:t>
      </w:r>
      <w:r w:rsidRPr="00EC253A">
        <w:rPr>
          <w:lang w:val="kk-KZ"/>
        </w:rPr>
        <w:t>. Гетерогендік тордың әсері (</w:t>
      </w:r>
      <w:r w:rsidR="00044CD3" w:rsidRPr="00EC253A">
        <w:rPr>
          <w:lang w:val="kk-KZ"/>
        </w:rPr>
        <w:t>3.</w:t>
      </w:r>
      <w:r w:rsidR="00B25982" w:rsidRPr="00EC253A">
        <w:rPr>
          <w:lang w:val="kk-KZ"/>
        </w:rPr>
        <w:t>3</w:t>
      </w:r>
      <w:r w:rsidRPr="00EC253A">
        <w:rPr>
          <w:lang w:val="kk-KZ"/>
        </w:rPr>
        <w:t>-сурет) қысым сипаттамаларының арту үрдісі және қалақшалар бойындағы салыстырмалы жылдамдықтың біртіндеп артуы</w:t>
      </w:r>
      <w:r w:rsidR="00EE5D42" w:rsidRPr="00EC253A">
        <w:rPr>
          <w:lang w:val="kk-KZ"/>
        </w:rPr>
        <w:t>н</w:t>
      </w:r>
      <w:r w:rsidRPr="00EC253A">
        <w:rPr>
          <w:lang w:val="kk-KZ"/>
        </w:rPr>
        <w:t xml:space="preserve"> сипатта</w:t>
      </w:r>
      <w:r w:rsidR="00EE5D42" w:rsidRPr="00EC253A">
        <w:rPr>
          <w:lang w:val="kk-KZ"/>
        </w:rPr>
        <w:t>йды</w:t>
      </w:r>
      <w:r w:rsidRPr="00EC253A">
        <w:rPr>
          <w:lang w:val="kk-KZ"/>
        </w:rPr>
        <w:t xml:space="preserve">. </w:t>
      </w:r>
    </w:p>
    <w:p w14:paraId="0FA79648" w14:textId="77777777" w:rsidR="00706343" w:rsidRPr="00EC253A" w:rsidRDefault="00706343" w:rsidP="000E68AD">
      <w:pPr>
        <w:ind w:firstLine="709"/>
        <w:jc w:val="both"/>
        <w:rPr>
          <w:rFonts w:eastAsia="Calibri"/>
          <w:b/>
          <w:bCs/>
          <w:caps/>
          <w:lang w:val="kk-KZ"/>
        </w:rPr>
      </w:pPr>
    </w:p>
    <w:p w14:paraId="2CB95798" w14:textId="5C1A80E0" w:rsidR="00986154" w:rsidRPr="00EC253A" w:rsidRDefault="00986154" w:rsidP="00986154">
      <w:pPr>
        <w:contextualSpacing/>
        <w:jc w:val="center"/>
        <w:rPr>
          <w:rFonts w:eastAsia="Calibri"/>
          <w:b/>
          <w:bCs/>
          <w:lang w:val="kk-KZ"/>
        </w:rPr>
      </w:pPr>
      <w:r w:rsidRPr="00EC253A">
        <w:rPr>
          <w:b/>
          <w:bCs/>
          <w:lang w:val="kk-KZ"/>
        </w:rPr>
        <w:t>3.</w:t>
      </w:r>
      <w:r w:rsidR="00C64D27" w:rsidRPr="00EC253A">
        <w:rPr>
          <w:b/>
          <w:bCs/>
          <w:lang w:val="kk-KZ"/>
        </w:rPr>
        <w:t>2</w:t>
      </w:r>
      <w:r w:rsidRPr="00EC253A">
        <w:rPr>
          <w:b/>
          <w:bCs/>
          <w:lang w:val="kk-KZ"/>
        </w:rPr>
        <w:t xml:space="preserve"> </w:t>
      </w:r>
      <w:r w:rsidR="00D258D2" w:rsidRPr="00EC253A">
        <w:rPr>
          <w:b/>
          <w:bCs/>
          <w:lang w:val="kk-KZ"/>
        </w:rPr>
        <w:t>Жетілдірілген UPP 13-7/6 маркалы ортадан тепкіш сорғының ротор білігін берік</w:t>
      </w:r>
      <w:r w:rsidR="008A0A4C" w:rsidRPr="00EC253A">
        <w:rPr>
          <w:b/>
          <w:bCs/>
          <w:lang w:val="kk-KZ"/>
        </w:rPr>
        <w:t xml:space="preserve">тікке </w:t>
      </w:r>
      <w:r w:rsidR="00D258D2" w:rsidRPr="00EC253A">
        <w:rPr>
          <w:b/>
          <w:bCs/>
          <w:lang w:val="kk-KZ"/>
        </w:rPr>
        <w:t>есептеу</w:t>
      </w:r>
    </w:p>
    <w:p w14:paraId="3DA5FB52" w14:textId="77777777" w:rsidR="00986154" w:rsidRPr="00EC253A" w:rsidRDefault="00986154" w:rsidP="00986154">
      <w:pPr>
        <w:ind w:firstLine="709"/>
        <w:jc w:val="both"/>
        <w:rPr>
          <w:lang w:val="kk-KZ"/>
        </w:rPr>
      </w:pPr>
    </w:p>
    <w:p w14:paraId="14ABC836" w14:textId="45731694" w:rsidR="00986154" w:rsidRPr="00EC253A" w:rsidRDefault="00986154" w:rsidP="00986154">
      <w:pPr>
        <w:ind w:firstLine="709"/>
        <w:jc w:val="both"/>
        <w:rPr>
          <w:lang w:val="kk-KZ"/>
        </w:rPr>
      </w:pPr>
      <w:r w:rsidRPr="00EC253A">
        <w:rPr>
          <w:lang w:val="kk-KZ"/>
        </w:rPr>
        <w:t xml:space="preserve">Ресей Федерациясының орталық бөлігінің 34 жылу энергетикалық объектісінде жұмыс істейтін 1100-ден астам сорғылардың бөлшактерінің істен шығуы талданған. Екі жыл ішінде аталған объектілерде 750 сорғының жекелеген элементтерінің зақымдануы тіркелді, бұл қарастырылып отырған сорғылардың жалпы санының 68,4%-ын құрайды. Зақымдану сорғы </w:t>
      </w:r>
      <w:r w:rsidRPr="00EC253A">
        <w:rPr>
          <w:lang w:val="kk-KZ"/>
        </w:rPr>
        <w:lastRenderedPageBreak/>
        <w:t>жабдығының барлық негізгі элементтерінде болған. Зақымдану негізінен келесі бөлшектерде байқалған: корпус, мойынтірек, жұмысшы доңғалақ, білік және тығыздаушылар. Сорғы жабдығының бүлінуін статистикалық талдау нәтижелері 3.</w:t>
      </w:r>
      <w:r w:rsidR="00B25982" w:rsidRPr="00EC253A">
        <w:rPr>
          <w:lang w:val="kk-KZ"/>
        </w:rPr>
        <w:t>4</w:t>
      </w:r>
      <w:r w:rsidRPr="00EC253A">
        <w:rPr>
          <w:lang w:val="kk-KZ"/>
        </w:rPr>
        <w:t>-суретте келтірілген [</w:t>
      </w:r>
      <w:r w:rsidR="00C239A2" w:rsidRPr="00EC253A">
        <w:rPr>
          <w:lang w:val="kk-KZ"/>
        </w:rPr>
        <w:t>4</w:t>
      </w:r>
      <w:r w:rsidR="00EA79A4" w:rsidRPr="00EC253A">
        <w:rPr>
          <w:lang w:val="kk-KZ"/>
        </w:rPr>
        <w:t>6</w:t>
      </w:r>
      <w:r w:rsidRPr="00EC253A">
        <w:rPr>
          <w:lang w:val="kk-KZ"/>
        </w:rPr>
        <w:t xml:space="preserve">]. </w:t>
      </w:r>
    </w:p>
    <w:p w14:paraId="1D2C8B5F" w14:textId="77777777" w:rsidR="00986154" w:rsidRPr="00EC253A" w:rsidRDefault="00986154" w:rsidP="00986154">
      <w:pPr>
        <w:ind w:firstLine="709"/>
        <w:jc w:val="both"/>
        <w:rPr>
          <w:lang w:val="kk-KZ"/>
        </w:rPr>
      </w:pPr>
      <w:bookmarkStart w:id="13" w:name="_Hlk130119219"/>
    </w:p>
    <w:p w14:paraId="50EB877D" w14:textId="1AADF77A" w:rsidR="00986154" w:rsidRPr="00EC253A" w:rsidRDefault="005F2A37" w:rsidP="00986154">
      <w:pPr>
        <w:ind w:firstLine="709"/>
        <w:jc w:val="center"/>
        <w:rPr>
          <w:lang w:val="kk-KZ"/>
        </w:rPr>
      </w:pPr>
      <w:r w:rsidRPr="00EC253A">
        <w:rPr>
          <w:noProof/>
          <w:lang w:val="kk-KZ"/>
        </w:rPr>
        <w:drawing>
          <wp:inline distT="0" distB="0" distL="0" distR="0" wp14:anchorId="7F27630D" wp14:editId="51508FEA">
            <wp:extent cx="4462272" cy="316631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66077" cy="3169010"/>
                    </a:xfrm>
                    <a:prstGeom prst="rect">
                      <a:avLst/>
                    </a:prstGeom>
                    <a:noFill/>
                    <a:ln>
                      <a:noFill/>
                    </a:ln>
                  </pic:spPr>
                </pic:pic>
              </a:graphicData>
            </a:graphic>
          </wp:inline>
        </w:drawing>
      </w:r>
    </w:p>
    <w:p w14:paraId="76B9A74A" w14:textId="41EA262E" w:rsidR="00986154" w:rsidRPr="00EC253A" w:rsidRDefault="00986154" w:rsidP="00986154">
      <w:pPr>
        <w:ind w:firstLine="709"/>
        <w:jc w:val="center"/>
        <w:rPr>
          <w:lang w:val="kk-KZ"/>
        </w:rPr>
      </w:pPr>
      <w:r w:rsidRPr="00EC253A">
        <w:rPr>
          <w:lang w:val="kk-KZ"/>
        </w:rPr>
        <w:t>3.</w:t>
      </w:r>
      <w:r w:rsidR="00B25982" w:rsidRPr="00EC253A">
        <w:rPr>
          <w:lang w:val="kk-KZ"/>
        </w:rPr>
        <w:t>4</w:t>
      </w:r>
      <w:r w:rsidRPr="00EC253A">
        <w:rPr>
          <w:lang w:val="kk-KZ"/>
        </w:rPr>
        <w:t>-сурет – Сорғы элементтері бойынша зақымдануларды бөлу диаграммасы</w:t>
      </w:r>
    </w:p>
    <w:p w14:paraId="4B53BCC4" w14:textId="77777777" w:rsidR="00986154" w:rsidRPr="00EC253A" w:rsidRDefault="00986154" w:rsidP="00986154">
      <w:pPr>
        <w:ind w:firstLine="709"/>
        <w:jc w:val="center"/>
        <w:rPr>
          <w:lang w:val="kk-KZ"/>
        </w:rPr>
      </w:pPr>
    </w:p>
    <w:bookmarkEnd w:id="13"/>
    <w:p w14:paraId="667D80D8" w14:textId="77777777" w:rsidR="00986154" w:rsidRPr="00EC253A" w:rsidRDefault="00986154" w:rsidP="00986154">
      <w:pPr>
        <w:ind w:firstLine="709"/>
        <w:contextualSpacing/>
        <w:jc w:val="both"/>
        <w:rPr>
          <w:rFonts w:eastAsia="Calibri"/>
          <w:lang w:val="kk-KZ"/>
        </w:rPr>
      </w:pPr>
      <w:r w:rsidRPr="00EC253A">
        <w:rPr>
          <w:lang w:val="kk-KZ"/>
        </w:rPr>
        <w:t>Сорғының сенімділігін арттыру үшін жобалау сатысында сорғының негізгі тораптарын беріктікке, қаттылыққа және сенімділікке тексеру қажет. Осы мәселелерді шешу үшін шекті элементтердің әдісін пайдаланатын NASTRAN бағдарламалық жүйесі қолданылды.</w:t>
      </w:r>
    </w:p>
    <w:p w14:paraId="77C4CFE8" w14:textId="534EB577" w:rsidR="00986154" w:rsidRPr="00EC253A" w:rsidRDefault="00986154" w:rsidP="00935ACC">
      <w:pPr>
        <w:ind w:firstLine="709"/>
        <w:jc w:val="both"/>
        <w:rPr>
          <w:rFonts w:eastAsia="Calibri"/>
          <w:lang w:val="kk-KZ"/>
        </w:rPr>
      </w:pPr>
      <w:r w:rsidRPr="00EC253A">
        <w:rPr>
          <w:lang w:val="kk-KZ"/>
        </w:rPr>
        <w:t>Доңғалақ моделін компьютерлік есептеуге дайындау сатысында есептеу механикалық схемасын жасау қажет болды. Әдебиетте</w:t>
      </w:r>
      <w:r w:rsidR="00633B8A" w:rsidRPr="00EC253A">
        <w:rPr>
          <w:lang w:val="kk-KZ"/>
        </w:rPr>
        <w:t>рде</w:t>
      </w:r>
      <w:r w:rsidRPr="00EC253A">
        <w:rPr>
          <w:lang w:val="kk-KZ"/>
        </w:rPr>
        <w:t xml:space="preserve"> </w:t>
      </w:r>
      <w:r w:rsidRPr="00EC253A">
        <w:rPr>
          <w:shd w:val="clear" w:color="auto" w:fill="FFFFFF"/>
          <w:lang w:val="kk-KZ"/>
        </w:rPr>
        <w:t>[</w:t>
      </w:r>
      <w:r w:rsidR="00633B8A" w:rsidRPr="00EC253A">
        <w:rPr>
          <w:shd w:val="clear" w:color="auto" w:fill="FFFFFF"/>
          <w:lang w:val="kk-KZ"/>
        </w:rPr>
        <w:t>28,47,</w:t>
      </w:r>
      <w:r w:rsidR="00C239A2" w:rsidRPr="00EC253A">
        <w:rPr>
          <w:shd w:val="clear" w:color="auto" w:fill="FFFFFF"/>
          <w:lang w:val="kk-KZ"/>
        </w:rPr>
        <w:t>48</w:t>
      </w:r>
      <w:r w:rsidRPr="00EC253A">
        <w:rPr>
          <w:lang w:val="kk-KZ"/>
        </w:rPr>
        <w:t>] көп сатылы сорғылардың ортадан тепкіш дөңгелектеріне әрекет ететін күштерді есептеудің көптеген әдістемелері бар.</w:t>
      </w:r>
    </w:p>
    <w:p w14:paraId="52BAEA9C" w14:textId="4332FAF1" w:rsidR="00986154" w:rsidRPr="00EC253A" w:rsidRDefault="00986154" w:rsidP="00935ACC">
      <w:pPr>
        <w:pStyle w:val="af9"/>
        <w:spacing w:beforeAutospacing="0" w:afterAutospacing="0"/>
        <w:ind w:firstLine="709"/>
        <w:jc w:val="both"/>
        <w:rPr>
          <w:sz w:val="28"/>
          <w:szCs w:val="28"/>
          <w:lang w:val="kk-KZ"/>
        </w:rPr>
      </w:pPr>
      <w:r w:rsidRPr="00EC253A">
        <w:rPr>
          <w:sz w:val="28"/>
          <w:szCs w:val="28"/>
          <w:lang w:val="kk-KZ"/>
        </w:rPr>
        <w:t>Ротор</w:t>
      </w:r>
      <w:r w:rsidR="00FD7C18" w:rsidRPr="00EC253A">
        <w:rPr>
          <w:sz w:val="28"/>
          <w:szCs w:val="28"/>
          <w:lang w:val="kk-KZ"/>
        </w:rPr>
        <w:t>лы</w:t>
      </w:r>
      <w:r w:rsidRPr="00EC253A">
        <w:rPr>
          <w:sz w:val="28"/>
          <w:szCs w:val="28"/>
          <w:lang w:val="kk-KZ"/>
        </w:rPr>
        <w:t xml:space="preserve"> білікте</w:t>
      </w:r>
      <w:r w:rsidR="00FD7C18" w:rsidRPr="00EC253A">
        <w:rPr>
          <w:sz w:val="28"/>
          <w:szCs w:val="28"/>
          <w:lang w:val="kk-KZ"/>
        </w:rPr>
        <w:t>рд</w:t>
      </w:r>
      <w:r w:rsidRPr="00EC253A">
        <w:rPr>
          <w:sz w:val="28"/>
          <w:szCs w:val="28"/>
          <w:lang w:val="kk-KZ"/>
        </w:rPr>
        <w:t xml:space="preserve">ің бетінде шаршаған зақымданулар жиналған жағдайда қирау процестері басталуы мүмкін. Ортадан тепкіш сорғыны пайдалану кезінде кезектесіп отыратын </w:t>
      </w:r>
      <w:r w:rsidR="00FD7C18" w:rsidRPr="00EC253A">
        <w:rPr>
          <w:sz w:val="28"/>
          <w:szCs w:val="28"/>
          <w:lang w:val="kk-KZ"/>
        </w:rPr>
        <w:t xml:space="preserve">теңгерімсіздіктен </w:t>
      </w:r>
      <w:r w:rsidRPr="00EC253A">
        <w:rPr>
          <w:sz w:val="28"/>
          <w:szCs w:val="28"/>
          <w:lang w:val="kk-KZ"/>
        </w:rPr>
        <w:t>цикл</w:t>
      </w:r>
      <w:r w:rsidR="00FD7C18" w:rsidRPr="00EC253A">
        <w:rPr>
          <w:sz w:val="28"/>
          <w:szCs w:val="28"/>
          <w:lang w:val="kk-KZ"/>
        </w:rPr>
        <w:t>д</w:t>
      </w:r>
      <w:r w:rsidRPr="00EC253A">
        <w:rPr>
          <w:sz w:val="28"/>
          <w:szCs w:val="28"/>
          <w:lang w:val="kk-KZ"/>
        </w:rPr>
        <w:t xml:space="preserve">і қалдық жүктеме </w:t>
      </w:r>
      <w:r w:rsidR="00FD7C18" w:rsidRPr="00EC253A">
        <w:rPr>
          <w:sz w:val="28"/>
          <w:szCs w:val="28"/>
          <w:lang w:val="kk-KZ"/>
        </w:rPr>
        <w:t>пайда болып отырады.</w:t>
      </w:r>
      <w:r w:rsidRPr="00EC253A">
        <w:rPr>
          <w:sz w:val="28"/>
          <w:szCs w:val="28"/>
          <w:lang w:val="kk-KZ"/>
        </w:rPr>
        <w:t xml:space="preserve"> </w:t>
      </w:r>
      <w:r w:rsidR="00FD7C18" w:rsidRPr="00EC253A">
        <w:rPr>
          <w:sz w:val="28"/>
          <w:szCs w:val="28"/>
          <w:lang w:val="kk-KZ"/>
        </w:rPr>
        <w:t>О</w:t>
      </w:r>
      <w:r w:rsidRPr="00EC253A">
        <w:rPr>
          <w:sz w:val="28"/>
          <w:szCs w:val="28"/>
          <w:lang w:val="kk-KZ"/>
        </w:rPr>
        <w:t xml:space="preserve">л </w:t>
      </w:r>
      <w:r w:rsidR="00FD7C18" w:rsidRPr="00EC253A">
        <w:rPr>
          <w:sz w:val="28"/>
          <w:szCs w:val="28"/>
          <w:lang w:val="kk-KZ"/>
        </w:rPr>
        <w:t xml:space="preserve">жүктеме </w:t>
      </w:r>
      <w:r w:rsidRPr="00EC253A">
        <w:rPr>
          <w:sz w:val="28"/>
          <w:szCs w:val="28"/>
          <w:lang w:val="kk-KZ"/>
        </w:rPr>
        <w:t>жобалау схемасын</w:t>
      </w:r>
      <w:r w:rsidR="00FD7C18" w:rsidRPr="00EC253A">
        <w:rPr>
          <w:sz w:val="28"/>
          <w:szCs w:val="28"/>
          <w:lang w:val="kk-KZ"/>
        </w:rPr>
        <w:t xml:space="preserve"> жасағанда</w:t>
      </w:r>
      <w:r w:rsidRPr="00EC253A">
        <w:rPr>
          <w:sz w:val="28"/>
          <w:szCs w:val="28"/>
          <w:lang w:val="kk-KZ"/>
        </w:rPr>
        <w:t xml:space="preserve"> радиалды күш </w:t>
      </w:r>
      <w:r w:rsidR="00FD7C18" w:rsidRPr="00EC253A">
        <w:rPr>
          <w:sz w:val="28"/>
          <w:szCs w:val="28"/>
          <w:lang w:val="kk-KZ"/>
        </w:rPr>
        <w:t>түрінде</w:t>
      </w:r>
      <w:r w:rsidRPr="00EC253A">
        <w:rPr>
          <w:sz w:val="28"/>
          <w:szCs w:val="28"/>
          <w:lang w:val="kk-KZ"/>
        </w:rPr>
        <w:t xml:space="preserve"> ескеріледі.</w:t>
      </w:r>
    </w:p>
    <w:p w14:paraId="67C7554F" w14:textId="7BFDE227" w:rsidR="00986154" w:rsidRPr="00EC253A" w:rsidRDefault="00AA2A21" w:rsidP="00986154">
      <w:pPr>
        <w:autoSpaceDE w:val="0"/>
        <w:autoSpaceDN w:val="0"/>
        <w:adjustRightInd w:val="0"/>
        <w:ind w:firstLine="709"/>
        <w:jc w:val="both"/>
        <w:rPr>
          <w:lang w:val="kk-KZ"/>
        </w:rPr>
      </w:pPr>
      <w:r w:rsidRPr="00EC253A">
        <w:rPr>
          <w:lang w:val="kk-KZ"/>
        </w:rPr>
        <w:t>Ротор білігінің жұмыс істеу ұзақтығын тозу уақытымен анықтайды</w:t>
      </w:r>
      <w:r w:rsidR="00FD7C18" w:rsidRPr="00EC253A">
        <w:rPr>
          <w:lang w:val="kk-KZ"/>
        </w:rPr>
        <w:t>,</w:t>
      </w:r>
      <w:r w:rsidR="00986154" w:rsidRPr="00EC253A">
        <w:rPr>
          <w:lang w:val="kk-KZ"/>
        </w:rPr>
        <w:t xml:space="preserve"> </w:t>
      </w:r>
      <w:r w:rsidR="00FD7C18" w:rsidRPr="00EC253A">
        <w:rPr>
          <w:lang w:val="kk-KZ"/>
        </w:rPr>
        <w:t>6 000</w:t>
      </w:r>
      <w:r w:rsidR="00986154" w:rsidRPr="00EC253A">
        <w:rPr>
          <w:lang w:val="kk-KZ"/>
        </w:rPr>
        <w:t xml:space="preserve"> сағат</w:t>
      </w:r>
      <w:r w:rsidRPr="00EC253A">
        <w:rPr>
          <w:lang w:val="kk-KZ"/>
        </w:rPr>
        <w:t xml:space="preserve"> бойы</w:t>
      </w:r>
      <w:r w:rsidR="00986154" w:rsidRPr="00EC253A">
        <w:rPr>
          <w:lang w:val="kk-KZ"/>
        </w:rPr>
        <w:t xml:space="preserve"> жұмыс істеген</w:t>
      </w:r>
      <w:r w:rsidRPr="00EC253A">
        <w:rPr>
          <w:lang w:val="kk-KZ"/>
        </w:rPr>
        <w:t xml:space="preserve"> сорғыны</w:t>
      </w:r>
      <w:r w:rsidR="00986154" w:rsidRPr="00EC253A">
        <w:rPr>
          <w:lang w:val="kk-KZ"/>
        </w:rPr>
        <w:t xml:space="preserve"> құдыққа көмеді</w:t>
      </w:r>
      <w:r w:rsidR="00FD7C18" w:rsidRPr="00EC253A">
        <w:rPr>
          <w:lang w:val="kk-KZ"/>
        </w:rPr>
        <w:t xml:space="preserve"> [4</w:t>
      </w:r>
      <w:r w:rsidRPr="00EC253A">
        <w:rPr>
          <w:lang w:val="kk-KZ"/>
        </w:rPr>
        <w:t>9</w:t>
      </w:r>
      <w:r w:rsidR="00FD7C18" w:rsidRPr="00EC253A">
        <w:rPr>
          <w:lang w:val="kk-KZ"/>
        </w:rPr>
        <w:t>]</w:t>
      </w:r>
      <w:r w:rsidR="00986154" w:rsidRPr="00EC253A">
        <w:rPr>
          <w:lang w:val="kk-KZ"/>
        </w:rPr>
        <w:t xml:space="preserve">. </w:t>
      </w:r>
    </w:p>
    <w:p w14:paraId="6520B474" w14:textId="34E2D2C9" w:rsidR="00986154" w:rsidRPr="00EC253A" w:rsidRDefault="000D57A1" w:rsidP="00986154">
      <w:pPr>
        <w:pStyle w:val="Iauiue"/>
        <w:ind w:firstLine="709"/>
        <w:jc w:val="both"/>
        <w:rPr>
          <w:rStyle w:val="st"/>
          <w:sz w:val="28"/>
          <w:szCs w:val="28"/>
          <w:lang w:val="kk-KZ"/>
        </w:rPr>
      </w:pPr>
      <w:r w:rsidRPr="00EC253A">
        <w:rPr>
          <w:sz w:val="28"/>
          <w:szCs w:val="28"/>
          <w:lang w:val="kk-KZ"/>
        </w:rPr>
        <w:t>Жұмыс ұзақтығын</w:t>
      </w:r>
      <w:r w:rsidR="00986154" w:rsidRPr="00EC253A">
        <w:rPr>
          <w:sz w:val="28"/>
          <w:szCs w:val="28"/>
          <w:lang w:val="kk-KZ"/>
        </w:rPr>
        <w:t xml:space="preserve"> есептеу [</w:t>
      </w:r>
      <w:r w:rsidR="007B7F05" w:rsidRPr="00EC253A">
        <w:rPr>
          <w:sz w:val="28"/>
          <w:szCs w:val="28"/>
          <w:lang w:val="kk-KZ"/>
        </w:rPr>
        <w:t>48</w:t>
      </w:r>
      <w:r w:rsidR="00986154" w:rsidRPr="00EC253A">
        <w:rPr>
          <w:sz w:val="28"/>
          <w:szCs w:val="28"/>
          <w:lang w:val="kk-KZ"/>
        </w:rPr>
        <w:t>] әді</w:t>
      </w:r>
      <w:r w:rsidR="00214934" w:rsidRPr="00EC253A">
        <w:rPr>
          <w:sz w:val="28"/>
          <w:szCs w:val="28"/>
          <w:lang w:val="kk-KZ"/>
        </w:rPr>
        <w:t>с</w:t>
      </w:r>
      <w:r w:rsidRPr="00EC253A">
        <w:rPr>
          <w:sz w:val="28"/>
          <w:szCs w:val="28"/>
          <w:lang w:val="kk-KZ"/>
        </w:rPr>
        <w:t>темесі</w:t>
      </w:r>
      <w:r w:rsidR="00986154" w:rsidRPr="00EC253A">
        <w:rPr>
          <w:sz w:val="28"/>
          <w:szCs w:val="28"/>
          <w:lang w:val="kk-KZ"/>
        </w:rPr>
        <w:t xml:space="preserve"> бойынша жүргізілді, соның нәтижесінде жобалау (нормативтік) қызмет ету мерзіміне қатысты бөлшектердің шаршау беріктігіне арналған резервтік коэффициент анықталуы тиіс, бұл параметр үшін </w:t>
      </w:r>
      <w:r w:rsidR="00986154" w:rsidRPr="00EC253A">
        <w:rPr>
          <w:rStyle w:val="st"/>
          <w:sz w:val="28"/>
          <w:szCs w:val="28"/>
          <w:lang w:val="kk-KZ"/>
        </w:rPr>
        <w:t>6000 сағат көлемінде уран ұңғымасын өндіру</w:t>
      </w:r>
      <w:r w:rsidR="00986154" w:rsidRPr="00EC253A">
        <w:rPr>
          <w:sz w:val="28"/>
          <w:szCs w:val="28"/>
          <w:lang w:val="kk-KZ"/>
        </w:rPr>
        <w:t xml:space="preserve"> алынады</w:t>
      </w:r>
      <w:r w:rsidR="00FD7C18" w:rsidRPr="00EC253A">
        <w:rPr>
          <w:sz w:val="28"/>
          <w:szCs w:val="28"/>
          <w:lang w:val="kk-KZ"/>
        </w:rPr>
        <w:t xml:space="preserve"> [</w:t>
      </w:r>
      <w:r w:rsidR="00AA2A21" w:rsidRPr="00EC253A">
        <w:rPr>
          <w:sz w:val="28"/>
          <w:szCs w:val="28"/>
          <w:lang w:val="kk-KZ"/>
        </w:rPr>
        <w:t>49</w:t>
      </w:r>
      <w:r w:rsidR="00FD7C18" w:rsidRPr="00EC253A">
        <w:rPr>
          <w:sz w:val="28"/>
          <w:szCs w:val="28"/>
          <w:lang w:val="kk-KZ"/>
        </w:rPr>
        <w:t>]</w:t>
      </w:r>
      <w:r w:rsidR="00FD7C18" w:rsidRPr="00EC253A">
        <w:rPr>
          <w:lang w:val="kk-KZ"/>
        </w:rPr>
        <w:t>.</w:t>
      </w:r>
    </w:p>
    <w:p w14:paraId="4BFC7546" w14:textId="4FE00869" w:rsidR="00986154" w:rsidRPr="00EC253A" w:rsidRDefault="00986154" w:rsidP="00986154">
      <w:pPr>
        <w:autoSpaceDE w:val="0"/>
        <w:autoSpaceDN w:val="0"/>
        <w:adjustRightInd w:val="0"/>
        <w:ind w:firstLine="709"/>
        <w:jc w:val="both"/>
        <w:rPr>
          <w:lang w:val="kk-KZ"/>
        </w:rPr>
      </w:pPr>
      <w:r w:rsidRPr="00EC253A">
        <w:rPr>
          <w:bCs/>
          <w:lang w:val="kk-KZ"/>
        </w:rPr>
        <w:lastRenderedPageBreak/>
        <w:t>Ұзақтықты есептеуге арналған бастапқы деректер</w:t>
      </w:r>
      <w:r w:rsidR="00484402" w:rsidRPr="00EC253A">
        <w:rPr>
          <w:bCs/>
          <w:lang w:val="kk-KZ"/>
        </w:rPr>
        <w:t xml:space="preserve">: </w:t>
      </w:r>
      <w:r w:rsidRPr="00EC253A">
        <w:rPr>
          <w:lang w:val="kk-KZ"/>
        </w:rPr>
        <w:t>Ротор білік материалы - болат 40X</w:t>
      </w:r>
      <w:r w:rsidR="00484402" w:rsidRPr="00EC253A">
        <w:rPr>
          <w:lang w:val="kk-KZ"/>
        </w:rPr>
        <w:t>;</w:t>
      </w:r>
      <w:r w:rsidRPr="00EC253A">
        <w:rPr>
          <w:lang w:val="kk-KZ"/>
        </w:rPr>
        <w:t xml:space="preserve"> σ</w:t>
      </w:r>
      <w:r w:rsidR="0047662C" w:rsidRPr="00EC253A">
        <w:rPr>
          <w:vertAlign w:val="subscript"/>
          <w:lang w:val="kk-KZ"/>
        </w:rPr>
        <w:t>у</w:t>
      </w:r>
      <w:r w:rsidRPr="00EC253A">
        <w:rPr>
          <w:position w:val="-6"/>
          <w:vertAlign w:val="subscript"/>
          <w:lang w:val="kk-KZ"/>
        </w:rPr>
        <w:t xml:space="preserve"> </w:t>
      </w:r>
      <w:r w:rsidRPr="00EC253A">
        <w:rPr>
          <w:lang w:val="kk-KZ"/>
        </w:rPr>
        <w:t>= 680 МПа-уақыт</w:t>
      </w:r>
      <w:r w:rsidR="0047662C" w:rsidRPr="00EC253A">
        <w:rPr>
          <w:lang w:val="kk-KZ"/>
        </w:rPr>
        <w:t>ша болатын</w:t>
      </w:r>
      <w:r w:rsidRPr="00EC253A">
        <w:rPr>
          <w:lang w:val="kk-KZ"/>
        </w:rPr>
        <w:t xml:space="preserve"> кедергі, σ</w:t>
      </w:r>
      <w:r w:rsidRPr="00EC253A">
        <w:rPr>
          <w:position w:val="-6"/>
          <w:vertAlign w:val="subscript"/>
          <w:lang w:val="kk-KZ"/>
        </w:rPr>
        <w:t xml:space="preserve">0,2 </w:t>
      </w:r>
      <w:r w:rsidRPr="00EC253A">
        <w:rPr>
          <w:lang w:val="kk-KZ"/>
        </w:rPr>
        <w:t>= 520 МПа - шартты беріктік, σ-</w:t>
      </w:r>
      <w:r w:rsidRPr="00EC253A">
        <w:rPr>
          <w:vertAlign w:val="subscript"/>
          <w:lang w:val="kk-KZ"/>
        </w:rPr>
        <w:t>1</w:t>
      </w:r>
      <w:r w:rsidRPr="00EC253A">
        <w:rPr>
          <w:position w:val="-6"/>
          <w:vertAlign w:val="subscript"/>
          <w:lang w:val="kk-KZ"/>
        </w:rPr>
        <w:t xml:space="preserve"> </w:t>
      </w:r>
      <w:r w:rsidRPr="00EC253A">
        <w:rPr>
          <w:lang w:val="kk-KZ"/>
        </w:rPr>
        <w:t>= 460 МПа -шыдамдылық шегі, m = 4-</w:t>
      </w:r>
      <w:r w:rsidR="00214934" w:rsidRPr="00EC253A">
        <w:rPr>
          <w:lang w:val="kk-KZ"/>
        </w:rPr>
        <w:t>Веллер</w:t>
      </w:r>
      <w:r w:rsidRPr="00EC253A">
        <w:rPr>
          <w:lang w:val="kk-KZ"/>
        </w:rPr>
        <w:t xml:space="preserve"> қисығын</w:t>
      </w:r>
      <w:r w:rsidR="00C74AE6" w:rsidRPr="00EC253A">
        <w:rPr>
          <w:lang w:val="kk-KZ"/>
        </w:rPr>
        <w:t>дағы</w:t>
      </w:r>
      <w:r w:rsidRPr="00EC253A">
        <w:rPr>
          <w:lang w:val="kk-KZ"/>
        </w:rPr>
        <w:t xml:space="preserve"> </w:t>
      </w:r>
      <w:r w:rsidR="00C74AE6" w:rsidRPr="00EC253A">
        <w:rPr>
          <w:lang w:val="kk-KZ"/>
        </w:rPr>
        <w:t>көлбеулік</w:t>
      </w:r>
      <w:r w:rsidRPr="00EC253A">
        <w:rPr>
          <w:lang w:val="kk-KZ"/>
        </w:rPr>
        <w:t xml:space="preserve"> бұрыш</w:t>
      </w:r>
      <w:r w:rsidR="00C74AE6" w:rsidRPr="00EC253A">
        <w:rPr>
          <w:lang w:val="kk-KZ"/>
        </w:rPr>
        <w:t>ты</w:t>
      </w:r>
      <w:r w:rsidRPr="00EC253A">
        <w:rPr>
          <w:lang w:val="kk-KZ"/>
        </w:rPr>
        <w:t xml:space="preserve"> сипаттайды, </w:t>
      </w:r>
      <w:r w:rsidR="00C74AE6" w:rsidRPr="00EC253A">
        <w:rPr>
          <w:lang w:val="kk-KZ"/>
        </w:rPr>
        <w:t xml:space="preserve">циклі </w:t>
      </w:r>
      <w:r w:rsidRPr="00EC253A">
        <w:rPr>
          <w:lang w:val="kk-KZ"/>
        </w:rPr>
        <w:t>N</w:t>
      </w:r>
      <w:r w:rsidRPr="00EC253A">
        <w:rPr>
          <w:position w:val="-6"/>
          <w:vertAlign w:val="subscript"/>
          <w:lang w:val="kk-KZ"/>
        </w:rPr>
        <w:t xml:space="preserve">G </w:t>
      </w:r>
      <w:r w:rsidRPr="00EC253A">
        <w:rPr>
          <w:lang w:val="kk-KZ"/>
        </w:rPr>
        <w:t>= 10</w:t>
      </w:r>
      <w:r w:rsidRPr="00EC253A">
        <w:rPr>
          <w:position w:val="12"/>
          <w:vertAlign w:val="superscript"/>
          <w:lang w:val="kk-KZ"/>
        </w:rPr>
        <w:t xml:space="preserve">7 </w:t>
      </w:r>
      <w:r w:rsidR="00484402" w:rsidRPr="00EC253A">
        <w:rPr>
          <w:lang w:val="kk-KZ"/>
        </w:rPr>
        <w:t>[49]</w:t>
      </w:r>
      <w:r w:rsidRPr="00EC253A">
        <w:rPr>
          <w:lang w:val="kk-KZ"/>
        </w:rPr>
        <w:t xml:space="preserve">. </w:t>
      </w:r>
    </w:p>
    <w:p w14:paraId="2F2BE1C9" w14:textId="52D1FC76" w:rsidR="00986154" w:rsidRPr="00EC253A" w:rsidRDefault="00986154" w:rsidP="00986154">
      <w:pPr>
        <w:autoSpaceDE w:val="0"/>
        <w:autoSpaceDN w:val="0"/>
        <w:adjustRightInd w:val="0"/>
        <w:ind w:firstLine="709"/>
        <w:jc w:val="both"/>
        <w:rPr>
          <w:lang w:val="kk-KZ"/>
        </w:rPr>
      </w:pPr>
      <w:r w:rsidRPr="00EC253A">
        <w:rPr>
          <w:lang w:val="kk-KZ"/>
        </w:rPr>
        <w:t xml:space="preserve">Жобалау және технологиялық факторларды </w:t>
      </w:r>
      <w:r w:rsidR="00C74AE6" w:rsidRPr="00EC253A">
        <w:rPr>
          <w:lang w:val="kk-KZ"/>
        </w:rPr>
        <w:t>кешенді түрде</w:t>
      </w:r>
      <w:r w:rsidRPr="00EC253A">
        <w:rPr>
          <w:lang w:val="kk-KZ"/>
        </w:rPr>
        <w:t xml:space="preserve"> </w:t>
      </w:r>
      <w:r w:rsidR="00C74AE6" w:rsidRPr="00EC253A">
        <w:rPr>
          <w:lang w:val="kk-KZ"/>
        </w:rPr>
        <w:t>алдын ала келесі коэффициент бойынша анықталады</w:t>
      </w:r>
      <w:r w:rsidRPr="00EC253A">
        <w:rPr>
          <w:lang w:val="kk-KZ"/>
        </w:rPr>
        <w:t>: K</w:t>
      </w:r>
      <w:r w:rsidRPr="00EC253A">
        <w:rPr>
          <w:position w:val="-6"/>
          <w:vertAlign w:val="subscript"/>
          <w:lang w:val="kk-KZ"/>
        </w:rPr>
        <w:t>σD</w:t>
      </w:r>
      <w:r w:rsidRPr="00EC253A">
        <w:rPr>
          <w:lang w:val="kk-KZ"/>
        </w:rPr>
        <w:t xml:space="preserve"> = 2.1. </w:t>
      </w:r>
      <w:r w:rsidR="00C74AE6" w:rsidRPr="00EC253A">
        <w:rPr>
          <w:lang w:val="kk-KZ"/>
        </w:rPr>
        <w:t>Асс</w:t>
      </w:r>
      <w:r w:rsidRPr="00EC253A">
        <w:rPr>
          <w:lang w:val="kk-KZ"/>
        </w:rPr>
        <w:t>имметрия әсерінің коэффициенті ψ</w:t>
      </w:r>
      <w:r w:rsidRPr="00EC253A">
        <w:rPr>
          <w:vertAlign w:val="subscript"/>
          <w:lang w:val="kk-KZ"/>
        </w:rPr>
        <w:t xml:space="preserve"> σ</w:t>
      </w:r>
      <w:r w:rsidRPr="00EC253A">
        <w:rPr>
          <w:position w:val="-6"/>
          <w:vertAlign w:val="subscript"/>
          <w:lang w:val="kk-KZ"/>
        </w:rPr>
        <w:t xml:space="preserve"> </w:t>
      </w:r>
      <w:r w:rsidRPr="00EC253A">
        <w:rPr>
          <w:lang w:val="kk-KZ"/>
        </w:rPr>
        <w:t>= 0,2</w:t>
      </w:r>
      <w:r w:rsidR="00C74AE6" w:rsidRPr="00EC253A">
        <w:rPr>
          <w:lang w:val="kk-KZ"/>
        </w:rPr>
        <w:t xml:space="preserve"> [49].</w:t>
      </w:r>
      <w:r w:rsidRPr="00EC253A">
        <w:rPr>
          <w:lang w:val="kk-KZ"/>
        </w:rPr>
        <w:t xml:space="preserve"> </w:t>
      </w:r>
    </w:p>
    <w:p w14:paraId="4181B050" w14:textId="6D7133D4" w:rsidR="00986154" w:rsidRPr="00EC253A" w:rsidRDefault="00986154" w:rsidP="00986154">
      <w:pPr>
        <w:pStyle w:val="af9"/>
        <w:ind w:firstLine="709"/>
        <w:jc w:val="both"/>
        <w:rPr>
          <w:rFonts w:eastAsiaTheme="minorHAnsi"/>
          <w:sz w:val="28"/>
          <w:szCs w:val="28"/>
          <w:lang w:val="kk-KZ" w:eastAsia="en-US"/>
        </w:rPr>
      </w:pPr>
      <w:r w:rsidRPr="00EC253A">
        <w:rPr>
          <w:sz w:val="28"/>
          <w:szCs w:val="28"/>
          <w:lang w:val="kk-KZ" w:eastAsia="en-US"/>
        </w:rPr>
        <w:t>Кернеу циклі 3.</w:t>
      </w:r>
      <w:r w:rsidR="00B25982" w:rsidRPr="00EC253A">
        <w:rPr>
          <w:sz w:val="28"/>
          <w:szCs w:val="28"/>
          <w:lang w:val="kk-KZ" w:eastAsia="en-US"/>
        </w:rPr>
        <w:t>5</w:t>
      </w:r>
      <w:r w:rsidRPr="00EC253A">
        <w:rPr>
          <w:sz w:val="28"/>
          <w:szCs w:val="28"/>
          <w:lang w:val="kk-KZ" w:eastAsia="en-US"/>
        </w:rPr>
        <w:t>-суретте көрсетілген.</w:t>
      </w:r>
    </w:p>
    <w:p w14:paraId="23A1C044" w14:textId="158B0132" w:rsidR="00C74AE6" w:rsidRPr="00EC253A" w:rsidRDefault="005F2A37" w:rsidP="00C74AE6">
      <w:pPr>
        <w:autoSpaceDE w:val="0"/>
        <w:autoSpaceDN w:val="0"/>
        <w:adjustRightInd w:val="0"/>
        <w:ind w:firstLine="709"/>
        <w:jc w:val="center"/>
        <w:rPr>
          <w:lang w:val="kk-KZ"/>
        </w:rPr>
      </w:pPr>
      <w:r w:rsidRPr="00EC253A">
        <w:rPr>
          <w:noProof/>
          <w:lang w:val="kk-KZ"/>
        </w:rPr>
        <w:drawing>
          <wp:inline distT="0" distB="0" distL="0" distR="0" wp14:anchorId="1B37A42D" wp14:editId="08AF426D">
            <wp:extent cx="4096766" cy="2394513"/>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08545" cy="2401398"/>
                    </a:xfrm>
                    <a:prstGeom prst="rect">
                      <a:avLst/>
                    </a:prstGeom>
                    <a:noFill/>
                    <a:ln>
                      <a:noFill/>
                    </a:ln>
                  </pic:spPr>
                </pic:pic>
              </a:graphicData>
            </a:graphic>
          </wp:inline>
        </w:drawing>
      </w:r>
    </w:p>
    <w:p w14:paraId="0F59A801" w14:textId="77777777" w:rsidR="00C74AE6" w:rsidRPr="00EC253A" w:rsidRDefault="00C74AE6" w:rsidP="00C74AE6">
      <w:pPr>
        <w:autoSpaceDE w:val="0"/>
        <w:autoSpaceDN w:val="0"/>
        <w:adjustRightInd w:val="0"/>
        <w:ind w:firstLine="709"/>
        <w:jc w:val="center"/>
        <w:rPr>
          <w:lang w:val="kk-KZ"/>
        </w:rPr>
      </w:pPr>
      <w:r w:rsidRPr="00EC253A">
        <w:rPr>
          <w:lang w:val="kk-KZ"/>
        </w:rPr>
        <w:t>3.5- сурет – Кернеу циклі</w:t>
      </w:r>
    </w:p>
    <w:p w14:paraId="78328111" w14:textId="77777777" w:rsidR="00C74AE6" w:rsidRPr="00EC253A" w:rsidRDefault="00C74AE6" w:rsidP="00986154">
      <w:pPr>
        <w:autoSpaceDE w:val="0"/>
        <w:autoSpaceDN w:val="0"/>
        <w:adjustRightInd w:val="0"/>
        <w:ind w:firstLine="709"/>
        <w:jc w:val="both"/>
        <w:rPr>
          <w:lang w:val="kk-KZ"/>
        </w:rPr>
      </w:pPr>
    </w:p>
    <w:p w14:paraId="2755D42A" w14:textId="045CAC41" w:rsidR="00986154" w:rsidRPr="00EC253A" w:rsidRDefault="00986154" w:rsidP="00986154">
      <w:pPr>
        <w:autoSpaceDE w:val="0"/>
        <w:autoSpaceDN w:val="0"/>
        <w:adjustRightInd w:val="0"/>
        <w:ind w:firstLine="709"/>
        <w:jc w:val="both"/>
        <w:rPr>
          <w:lang w:val="kk-KZ"/>
        </w:rPr>
      </w:pPr>
      <w:r w:rsidRPr="00EC253A">
        <w:rPr>
          <w:lang w:val="kk-KZ"/>
        </w:rPr>
        <w:t>Статикалық беріктік үшін қор коэффициенті тең болады</w:t>
      </w:r>
      <w:r w:rsidR="00E45775" w:rsidRPr="00EC253A">
        <w:rPr>
          <w:lang w:val="kk-KZ"/>
        </w:rPr>
        <w:t xml:space="preserve"> [49]</w:t>
      </w:r>
      <w:r w:rsidRPr="00EC253A">
        <w:rPr>
          <w:lang w:val="kk-KZ"/>
        </w:rPr>
        <w:t>.</w:t>
      </w:r>
    </w:p>
    <w:p w14:paraId="22B926B4" w14:textId="77777777" w:rsidR="00986154" w:rsidRPr="00EC253A" w:rsidRDefault="00986154" w:rsidP="00986154">
      <w:pPr>
        <w:autoSpaceDE w:val="0"/>
        <w:autoSpaceDN w:val="0"/>
        <w:adjustRightInd w:val="0"/>
        <w:ind w:firstLine="709"/>
        <w:jc w:val="both"/>
        <w:rPr>
          <w:lang w:val="kk-KZ"/>
        </w:rPr>
      </w:pPr>
    </w:p>
    <w:p w14:paraId="340E79E5" w14:textId="3B4621A4" w:rsidR="00986154" w:rsidRPr="00EC253A" w:rsidRDefault="00986154" w:rsidP="00986154">
      <w:pPr>
        <w:autoSpaceDE w:val="0"/>
        <w:autoSpaceDN w:val="0"/>
        <w:adjustRightInd w:val="0"/>
        <w:ind w:firstLine="709"/>
        <w:jc w:val="right"/>
        <w:rPr>
          <w:rFonts w:eastAsiaTheme="minorEastAsia"/>
          <w:lang w:val="kk-KZ"/>
        </w:rPr>
      </w:pPr>
      <m:oMath>
        <m:r>
          <w:rPr>
            <w:rFonts w:ascii="Cambria Math" w:hAnsi="Cambria Math"/>
            <w:lang w:val="kk-KZ"/>
          </w:rPr>
          <m:t>n=</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σ</m:t>
                </m:r>
              </m:e>
              <m:sub>
                <m:r>
                  <w:rPr>
                    <w:rFonts w:ascii="Cambria Math" w:hAnsi="Cambria Math"/>
                    <w:lang w:val="kk-KZ"/>
                  </w:rPr>
                  <m:t>0.2</m:t>
                </m:r>
              </m:sub>
            </m:sSub>
          </m:num>
          <m:den>
            <m:sSub>
              <m:sSubPr>
                <m:ctrlPr>
                  <w:rPr>
                    <w:rFonts w:ascii="Cambria Math" w:hAnsi="Cambria Math"/>
                    <w:i/>
                    <w:lang w:val="kk-KZ"/>
                  </w:rPr>
                </m:ctrlPr>
              </m:sSubPr>
              <m:e>
                <m:r>
                  <w:rPr>
                    <w:rFonts w:ascii="Cambria Math" w:hAnsi="Cambria Math"/>
                    <w:lang w:val="kk-KZ"/>
                  </w:rPr>
                  <m:t>σ</m:t>
                </m:r>
              </m:e>
              <m:sub>
                <m:r>
                  <w:rPr>
                    <w:rFonts w:ascii="Cambria Math" w:hAnsi="Cambria Math"/>
                    <w:lang w:val="kk-KZ"/>
                  </w:rPr>
                  <m:t>max</m:t>
                </m:r>
              </m:sub>
            </m:sSub>
          </m:den>
        </m:f>
        <m:r>
          <w:rPr>
            <w:rFonts w:ascii="Cambria Math" w:hAnsi="Cambria Math"/>
            <w:lang w:val="kk-KZ"/>
          </w:rPr>
          <m:t>=</m:t>
        </m:r>
        <m:f>
          <m:fPr>
            <m:ctrlPr>
              <w:rPr>
                <w:rFonts w:ascii="Cambria Math" w:hAnsi="Cambria Math"/>
                <w:i/>
                <w:lang w:val="kk-KZ"/>
              </w:rPr>
            </m:ctrlPr>
          </m:fPr>
          <m:num>
            <m:r>
              <w:rPr>
                <w:rFonts w:ascii="Cambria Math" w:hAnsi="Cambria Math"/>
                <w:lang w:val="kk-KZ"/>
              </w:rPr>
              <m:t>680</m:t>
            </m:r>
          </m:num>
          <m:den>
            <m:r>
              <w:rPr>
                <w:rFonts w:ascii="Cambria Math" w:hAnsi="Cambria Math"/>
                <w:lang w:val="kk-KZ"/>
              </w:rPr>
              <m:t>286</m:t>
            </m:r>
          </m:den>
        </m:f>
        <m:r>
          <w:rPr>
            <w:rFonts w:ascii="Cambria Math" w:hAnsi="Cambria Math"/>
            <w:lang w:val="kk-KZ"/>
          </w:rPr>
          <m:t>=2,37</m:t>
        </m:r>
      </m:oMath>
      <w:r w:rsidRPr="00EC253A">
        <w:rPr>
          <w:lang w:val="kk-KZ"/>
        </w:rPr>
        <w:t xml:space="preserve">                                                    (3.</w:t>
      </w:r>
      <w:r w:rsidR="003A0A8F" w:rsidRPr="00EC253A">
        <w:rPr>
          <w:lang w:val="kk-KZ"/>
        </w:rPr>
        <w:t>1</w:t>
      </w:r>
      <w:r w:rsidRPr="00EC253A">
        <w:rPr>
          <w:lang w:val="kk-KZ"/>
        </w:rPr>
        <w:t>)</w:t>
      </w:r>
    </w:p>
    <w:p w14:paraId="2A670A01" w14:textId="77777777" w:rsidR="00986154" w:rsidRPr="00EC253A" w:rsidRDefault="00986154" w:rsidP="00986154">
      <w:pPr>
        <w:autoSpaceDE w:val="0"/>
        <w:autoSpaceDN w:val="0"/>
        <w:adjustRightInd w:val="0"/>
        <w:ind w:firstLine="709"/>
        <w:jc w:val="both"/>
        <w:rPr>
          <w:lang w:val="kk-KZ"/>
        </w:rPr>
      </w:pPr>
    </w:p>
    <w:p w14:paraId="4DF78A99" w14:textId="703879FE" w:rsidR="00986154" w:rsidRPr="00EC253A" w:rsidRDefault="00986154" w:rsidP="00986154">
      <w:pPr>
        <w:autoSpaceDE w:val="0"/>
        <w:autoSpaceDN w:val="0"/>
        <w:adjustRightInd w:val="0"/>
        <w:ind w:firstLine="709"/>
        <w:jc w:val="both"/>
        <w:rPr>
          <w:lang w:val="kk-KZ"/>
        </w:rPr>
      </w:pPr>
      <w:r w:rsidRPr="00EC253A">
        <w:rPr>
          <w:lang w:val="kk-KZ"/>
        </w:rPr>
        <w:t>Жобалық кезеңде бөлшектің жинақталған циклд</w:t>
      </w:r>
      <w:r w:rsidR="00E45775" w:rsidRPr="00EC253A">
        <w:rPr>
          <w:lang w:val="kk-KZ"/>
        </w:rPr>
        <w:t>е</w:t>
      </w:r>
      <w:r w:rsidRPr="00EC253A">
        <w:rPr>
          <w:lang w:val="kk-KZ"/>
        </w:rPr>
        <w:t>р саны</w:t>
      </w:r>
      <w:r w:rsidR="00E45775" w:rsidRPr="00EC253A">
        <w:rPr>
          <w:lang w:val="kk-KZ"/>
        </w:rPr>
        <w:t xml:space="preserve"> [49]</w:t>
      </w:r>
      <w:r w:rsidRPr="00EC253A">
        <w:rPr>
          <w:lang w:val="kk-KZ"/>
        </w:rPr>
        <w:t xml:space="preserve">: </w:t>
      </w:r>
    </w:p>
    <w:p w14:paraId="2C8CFF4D" w14:textId="77777777" w:rsidR="00986154" w:rsidRPr="00EC253A" w:rsidRDefault="00986154" w:rsidP="00986154">
      <w:pPr>
        <w:autoSpaceDE w:val="0"/>
        <w:autoSpaceDN w:val="0"/>
        <w:adjustRightInd w:val="0"/>
        <w:ind w:firstLine="709"/>
        <w:jc w:val="both"/>
        <w:rPr>
          <w:lang w:val="kk-KZ"/>
        </w:rPr>
      </w:pPr>
    </w:p>
    <w:p w14:paraId="382B0025" w14:textId="54985B64" w:rsidR="00986154" w:rsidRPr="00EC253A" w:rsidRDefault="00000000" w:rsidP="00986154">
      <w:pPr>
        <w:autoSpaceDE w:val="0"/>
        <w:autoSpaceDN w:val="0"/>
        <w:adjustRightInd w:val="0"/>
        <w:ind w:firstLine="709"/>
        <w:jc w:val="right"/>
        <w:rPr>
          <w:lang w:val="kk-KZ"/>
        </w:rPr>
      </w:pPr>
      <m:oMath>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p</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3600</m:t>
            </m:r>
          </m:num>
          <m:den>
            <m:r>
              <w:rPr>
                <w:rFonts w:ascii="Cambria Math" w:hAnsi="Cambria Math"/>
                <w:lang w:val="kk-KZ"/>
              </w:rPr>
              <m:t>0,12</m:t>
            </m:r>
          </m:den>
        </m:f>
        <m:r>
          <w:rPr>
            <w:rFonts w:ascii="Cambria Math" w:hAnsi="Cambria Math"/>
            <w:lang w:val="kk-KZ"/>
          </w:rPr>
          <m:t>*6000=1,6*</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7</m:t>
            </m:r>
          </m:sup>
        </m:sSup>
      </m:oMath>
      <w:r w:rsidR="00986154" w:rsidRPr="00EC253A">
        <w:rPr>
          <w:lang w:val="kk-KZ"/>
        </w:rPr>
        <w:t xml:space="preserve">                                            (3.</w:t>
      </w:r>
      <w:r w:rsidR="003A0A8F" w:rsidRPr="00EC253A">
        <w:rPr>
          <w:lang w:val="kk-KZ"/>
        </w:rPr>
        <w:t>2</w:t>
      </w:r>
      <w:r w:rsidR="00986154" w:rsidRPr="00EC253A">
        <w:rPr>
          <w:lang w:val="kk-KZ"/>
        </w:rPr>
        <w:t>)</w:t>
      </w:r>
    </w:p>
    <w:p w14:paraId="64B156BE" w14:textId="77777777" w:rsidR="00986154" w:rsidRPr="00EC253A" w:rsidRDefault="00986154" w:rsidP="00986154">
      <w:pPr>
        <w:autoSpaceDE w:val="0"/>
        <w:autoSpaceDN w:val="0"/>
        <w:adjustRightInd w:val="0"/>
        <w:ind w:firstLine="709"/>
        <w:jc w:val="both"/>
        <w:rPr>
          <w:lang w:val="kk-KZ"/>
        </w:rPr>
      </w:pPr>
    </w:p>
    <w:p w14:paraId="51103BA1" w14:textId="71B2AE6C" w:rsidR="007B4DF3" w:rsidRPr="00EC253A" w:rsidRDefault="007B4DF3" w:rsidP="00986154">
      <w:pPr>
        <w:autoSpaceDE w:val="0"/>
        <w:autoSpaceDN w:val="0"/>
        <w:adjustRightInd w:val="0"/>
        <w:ind w:firstLine="709"/>
        <w:jc w:val="both"/>
        <w:rPr>
          <w:lang w:val="kk-KZ"/>
        </w:rPr>
      </w:pPr>
      <w:r w:rsidRPr="00EC253A">
        <w:rPr>
          <w:lang w:val="kk-KZ"/>
        </w:rPr>
        <w:t xml:space="preserve">40X </w:t>
      </w:r>
      <w:r w:rsidR="00C30BE1" w:rsidRPr="00EC253A">
        <w:rPr>
          <w:lang w:val="kk-KZ"/>
        </w:rPr>
        <w:t xml:space="preserve">болаттар үшін шаршаудың </w:t>
      </w:r>
      <w:r w:rsidRPr="00EC253A">
        <w:rPr>
          <w:lang w:val="kk-KZ"/>
        </w:rPr>
        <w:t>қисығы циклд</w:t>
      </w:r>
      <w:r w:rsidR="00C30BE1" w:rsidRPr="00EC253A">
        <w:rPr>
          <w:lang w:val="kk-KZ"/>
        </w:rPr>
        <w:t>арының</w:t>
      </w:r>
      <w:r w:rsidRPr="00EC253A">
        <w:rPr>
          <w:lang w:val="kk-KZ"/>
        </w:rPr>
        <w:t xml:space="preserve"> базалық саны жобалық беріктіктен едәуір асып түсетіндіктен (</w:t>
      </w:r>
      <w:r w:rsidRPr="00EC253A">
        <w:rPr>
          <w:i/>
          <w:iCs/>
          <w:lang w:val="kk-KZ"/>
        </w:rPr>
        <w:t>N</w:t>
      </w:r>
      <w:r w:rsidRPr="00EC253A">
        <w:rPr>
          <w:i/>
          <w:iCs/>
          <w:vertAlign w:val="subscript"/>
          <w:lang w:val="kk-KZ"/>
        </w:rPr>
        <w:t>G</w:t>
      </w:r>
      <w:r w:rsidRPr="00EC253A">
        <w:rPr>
          <w:lang w:val="kk-KZ"/>
        </w:rPr>
        <w:t xml:space="preserve">&gt;&gt; </w:t>
      </w:r>
      <w:r w:rsidRPr="00EC253A">
        <w:rPr>
          <w:i/>
          <w:iCs/>
          <w:lang w:val="kk-KZ"/>
        </w:rPr>
        <w:t>N</w:t>
      </w:r>
      <w:r w:rsidRPr="00EC253A">
        <w:rPr>
          <w:i/>
          <w:iCs/>
          <w:vertAlign w:val="subscript"/>
          <w:lang w:val="kk-KZ"/>
        </w:rPr>
        <w:t>pr</w:t>
      </w:r>
      <w:r w:rsidRPr="00EC253A">
        <w:rPr>
          <w:lang w:val="kk-KZ"/>
        </w:rPr>
        <w:t xml:space="preserve">), шаршау </w:t>
      </w:r>
      <w:r w:rsidR="00C30BE1" w:rsidRPr="00EC253A">
        <w:rPr>
          <w:lang w:val="kk-KZ"/>
        </w:rPr>
        <w:t>бойынша</w:t>
      </w:r>
      <w:r w:rsidRPr="00EC253A">
        <w:rPr>
          <w:lang w:val="kk-KZ"/>
        </w:rPr>
        <w:t xml:space="preserve"> </w:t>
      </w:r>
      <w:r w:rsidR="00C30BE1" w:rsidRPr="00EC253A">
        <w:rPr>
          <w:lang w:val="kk-KZ"/>
        </w:rPr>
        <w:t>(</w:t>
      </w:r>
      <m:oMath>
        <m:sSub>
          <m:sSubPr>
            <m:ctrlPr>
              <w:rPr>
                <w:rFonts w:ascii="Cambria Math" w:hAnsi="Cambria Math"/>
                <w:i/>
              </w:rPr>
            </m:ctrlPr>
          </m:sSubPr>
          <m:e>
            <m:r>
              <w:rPr>
                <w:rFonts w:ascii="Cambria Math" w:hAnsi="Cambria Math"/>
                <w:lang w:val="kk-KZ"/>
              </w:rPr>
              <m:t>σ</m:t>
            </m:r>
          </m:e>
          <m:sub>
            <m:r>
              <w:rPr>
                <w:rFonts w:ascii="Cambria Math" w:hAnsi="Cambria Math"/>
                <w:lang w:val="kk-KZ"/>
              </w:rPr>
              <m:t>аэ</m:t>
            </m:r>
          </m:sub>
        </m:sSub>
        <m:r>
          <w:rPr>
            <w:rFonts w:ascii="Cambria Math" w:hAnsi="Cambria Math"/>
            <w:lang w:val="kk-KZ"/>
          </w:rPr>
          <m:t>)</m:t>
        </m:r>
      </m:oMath>
      <w:r w:rsidR="00C30BE1" w:rsidRPr="00EC253A">
        <w:rPr>
          <w:i/>
          <w:iCs/>
          <w:vertAlign w:val="subscript"/>
          <w:lang w:val="kk-KZ"/>
        </w:rPr>
        <w:t>Д</w:t>
      </w:r>
      <w:r w:rsidR="00C30BE1" w:rsidRPr="00EC253A">
        <w:rPr>
          <w:i/>
          <w:iCs/>
          <w:lang w:val="kk-KZ"/>
        </w:rPr>
        <w:t>&gt;</w:t>
      </w:r>
      <w:r w:rsidR="00C30BE1" w:rsidRPr="00EC253A">
        <w:rPr>
          <w:lang w:val="kk-KZ"/>
        </w:rPr>
        <w:t xml:space="preserve"> </w:t>
      </w:r>
      <m:oMath>
        <m:sSub>
          <m:sSubPr>
            <m:ctrlPr>
              <w:rPr>
                <w:rFonts w:ascii="Cambria Math" w:hAnsi="Cambria Math"/>
                <w:i/>
              </w:rPr>
            </m:ctrlPr>
          </m:sSubPr>
          <m:e>
            <m:r>
              <w:rPr>
                <w:rFonts w:ascii="Cambria Math" w:hAnsi="Cambria Math"/>
                <w:lang w:val="kk-KZ"/>
              </w:rPr>
              <m:t>σ</m:t>
            </m:r>
          </m:e>
          <m:sub>
            <m:r>
              <w:rPr>
                <w:rFonts w:ascii="Cambria Math" w:hAnsi="Cambria Math"/>
                <w:lang w:val="kk-KZ"/>
              </w:rPr>
              <m:t>-1</m:t>
            </m:r>
          </m:sub>
        </m:sSub>
        <m:r>
          <w:rPr>
            <w:rFonts w:ascii="Cambria Math" w:hAnsi="Cambria Math"/>
            <w:lang w:val="kk-KZ"/>
          </w:rPr>
          <m:t xml:space="preserve"> </m:t>
        </m:r>
      </m:oMath>
      <w:r w:rsidRPr="00EC253A">
        <w:rPr>
          <w:lang w:val="kk-KZ"/>
        </w:rPr>
        <w:t>шекте</w:t>
      </w:r>
      <w:r w:rsidR="00C30BE1" w:rsidRPr="00EC253A">
        <w:rPr>
          <w:lang w:val="kk-KZ"/>
        </w:rPr>
        <w:t>рінде</w:t>
      </w:r>
      <w:r w:rsidRPr="00EC253A">
        <w:rPr>
          <w:lang w:val="kk-KZ"/>
        </w:rPr>
        <w:t xml:space="preserve"> жұмыс істе</w:t>
      </w:r>
      <w:r w:rsidR="00C30BE1" w:rsidRPr="00EC253A">
        <w:rPr>
          <w:lang w:val="kk-KZ"/>
        </w:rPr>
        <w:t>йді</w:t>
      </w:r>
      <w:r w:rsidRPr="00EC253A">
        <w:rPr>
          <w:lang w:val="kk-KZ"/>
        </w:rPr>
        <w:t xml:space="preserve"> </w:t>
      </w:r>
      <w:r w:rsidR="00C30BE1" w:rsidRPr="00EC253A">
        <w:rPr>
          <w:lang w:val="kk-KZ"/>
        </w:rPr>
        <w:t>деп есептеледі</w:t>
      </w:r>
      <w:r w:rsidRPr="00EC253A">
        <w:rPr>
          <w:lang w:val="kk-KZ"/>
        </w:rPr>
        <w:t>.</w:t>
      </w:r>
    </w:p>
    <w:p w14:paraId="1A8FCAC0" w14:textId="7938F876" w:rsidR="00986154" w:rsidRPr="00EC253A" w:rsidRDefault="00986154" w:rsidP="00986154">
      <w:pPr>
        <w:autoSpaceDE w:val="0"/>
        <w:autoSpaceDN w:val="0"/>
        <w:adjustRightInd w:val="0"/>
        <w:ind w:firstLine="709"/>
        <w:jc w:val="both"/>
        <w:rPr>
          <w:lang w:val="kk-KZ"/>
        </w:rPr>
      </w:pPr>
      <w:r w:rsidRPr="00EC253A">
        <w:rPr>
          <w:bCs/>
          <w:lang w:val="kk-KZ"/>
        </w:rPr>
        <w:t xml:space="preserve">Цикл параметрлерін </w:t>
      </w:r>
      <w:r w:rsidRPr="00EC253A">
        <w:rPr>
          <w:lang w:val="kk-KZ"/>
        </w:rPr>
        <w:t>анықтау және</w:t>
      </w:r>
      <w:r w:rsidRPr="00EC253A">
        <w:rPr>
          <w:bCs/>
          <w:lang w:val="kk-KZ"/>
        </w:rPr>
        <w:t xml:space="preserve"> кернеулерінің эквивалентті амплитудасына келтіру</w:t>
      </w:r>
      <w:r w:rsidR="00E45775" w:rsidRPr="00EC253A">
        <w:rPr>
          <w:bCs/>
          <w:lang w:val="kk-KZ"/>
        </w:rPr>
        <w:t xml:space="preserve"> </w:t>
      </w:r>
      <w:r w:rsidR="00E45775" w:rsidRPr="00EC253A">
        <w:rPr>
          <w:lang w:val="kk-KZ"/>
        </w:rPr>
        <w:t>[49]</w:t>
      </w:r>
      <w:r w:rsidRPr="00EC253A">
        <w:rPr>
          <w:bCs/>
          <w:lang w:val="kk-KZ"/>
        </w:rPr>
        <w:t>.</w:t>
      </w:r>
    </w:p>
    <w:p w14:paraId="1961D77B" w14:textId="6EDA46CA" w:rsidR="00986154" w:rsidRPr="00EC253A" w:rsidRDefault="00986154" w:rsidP="00986154">
      <w:pPr>
        <w:autoSpaceDE w:val="0"/>
        <w:autoSpaceDN w:val="0"/>
        <w:adjustRightInd w:val="0"/>
        <w:ind w:firstLine="709"/>
        <w:jc w:val="both"/>
        <w:rPr>
          <w:rFonts w:eastAsiaTheme="minorEastAsia"/>
          <w:iCs/>
          <w:lang w:val="kk-KZ"/>
        </w:rPr>
      </w:pPr>
      <w:r w:rsidRPr="00EC253A">
        <w:rPr>
          <w:iCs/>
          <w:lang w:val="kk-KZ"/>
        </w:rPr>
        <w:t>Статикалық есептеу диаграммасынан кернеудің ең жоғары және ең аз мәндері таңдал</w:t>
      </w:r>
      <w:r w:rsidR="00C30BE1" w:rsidRPr="00EC253A">
        <w:rPr>
          <w:iCs/>
          <w:lang w:val="kk-KZ"/>
        </w:rPr>
        <w:t>а</w:t>
      </w:r>
      <w:r w:rsidRPr="00EC253A">
        <w:rPr>
          <w:iCs/>
          <w:lang w:val="kk-KZ"/>
        </w:rPr>
        <w:t>ды</w:t>
      </w:r>
      <w:r w:rsidR="00E45775" w:rsidRPr="00EC253A">
        <w:rPr>
          <w:iCs/>
          <w:lang w:val="kk-KZ"/>
        </w:rPr>
        <w:t xml:space="preserve"> </w:t>
      </w:r>
      <w:r w:rsidR="00E45775" w:rsidRPr="00EC253A">
        <w:rPr>
          <w:lang w:val="kk-KZ"/>
        </w:rPr>
        <w:t>[49]</w:t>
      </w:r>
      <w:r w:rsidRPr="00EC253A">
        <w:rPr>
          <w:iCs/>
          <w:lang w:val="kk-KZ"/>
        </w:rPr>
        <w:t>.</w:t>
      </w:r>
    </w:p>
    <w:p w14:paraId="59945835" w14:textId="77777777" w:rsidR="00986154" w:rsidRPr="00EC253A" w:rsidRDefault="00986154" w:rsidP="00986154">
      <w:pPr>
        <w:autoSpaceDE w:val="0"/>
        <w:autoSpaceDN w:val="0"/>
        <w:adjustRightInd w:val="0"/>
        <w:ind w:firstLine="709"/>
        <w:jc w:val="both"/>
        <w:rPr>
          <w:lang w:val="kk-KZ"/>
        </w:rPr>
      </w:pPr>
    </w:p>
    <w:p w14:paraId="2B08D0E2" w14:textId="12A44783" w:rsidR="00986154" w:rsidRPr="00EC253A" w:rsidRDefault="00000000" w:rsidP="00986154">
      <w:pPr>
        <w:autoSpaceDE w:val="0"/>
        <w:autoSpaceDN w:val="0"/>
        <w:adjustRightInd w:val="0"/>
        <w:ind w:firstLine="709"/>
        <w:jc w:val="right"/>
        <w:rPr>
          <w:rFonts w:eastAsiaTheme="minorEastAsia"/>
          <w:i/>
          <w:lang w:val="kk-KZ"/>
        </w:rPr>
      </w:pPr>
      <m:oMath>
        <m:sSub>
          <m:sSubPr>
            <m:ctrlPr>
              <w:rPr>
                <w:rFonts w:ascii="Cambria Math" w:hAnsi="Cambria Math"/>
                <w:i/>
                <w:lang w:val="kk-KZ"/>
              </w:rPr>
            </m:ctrlPr>
          </m:sSubPr>
          <m:e>
            <m:r>
              <w:rPr>
                <w:rFonts w:ascii="Cambria Math" w:hAnsi="Cambria Math"/>
                <w:lang w:val="kk-KZ"/>
              </w:rPr>
              <m:t>σ</m:t>
            </m:r>
          </m:e>
          <m:sub>
            <m:r>
              <w:rPr>
                <w:rFonts w:ascii="Cambria Math" w:hAnsi="Cambria Math"/>
                <w:lang w:val="kk-KZ"/>
              </w:rPr>
              <m:t>а</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 xml:space="preserve"> σ</m:t>
            </m:r>
          </m:e>
          <m:sub>
            <m:r>
              <w:rPr>
                <w:rFonts w:ascii="Cambria Math" w:hAnsi="Cambria Math"/>
                <w:lang w:val="kk-KZ"/>
              </w:rPr>
              <m:t>m</m:t>
            </m:r>
          </m:sub>
        </m:sSub>
        <m:r>
          <w:rPr>
            <w:rFonts w:ascii="Cambria Math" w:hAnsi="Cambria Math"/>
            <w:lang w:val="kk-KZ"/>
          </w:rPr>
          <m:t xml:space="preserve"> = </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σ</m:t>
                </m:r>
              </m:e>
              <m:sub>
                <m:r>
                  <w:rPr>
                    <w:rFonts w:ascii="Cambria Math" w:hAnsi="Cambria Math"/>
                    <w:lang w:val="kk-KZ"/>
                  </w:rPr>
                  <m:t>max</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σ</m:t>
                </m:r>
              </m:e>
              <m:sub>
                <m:r>
                  <w:rPr>
                    <w:rFonts w:ascii="Cambria Math" w:hAnsi="Cambria Math"/>
                    <w:lang w:val="kk-KZ"/>
                  </w:rPr>
                  <m:t>min</m:t>
                </m:r>
              </m:sub>
            </m:sSub>
          </m:num>
          <m:den>
            <m:r>
              <w:rPr>
                <w:rFonts w:ascii="Cambria Math" w:hAnsi="Cambria Math"/>
                <w:lang w:val="kk-KZ"/>
              </w:rPr>
              <m:t>2</m:t>
            </m:r>
          </m:den>
        </m:f>
        <m:r>
          <w:rPr>
            <w:rFonts w:ascii="Cambria Math" w:hAnsi="Cambria Math"/>
            <w:lang w:val="kk-KZ"/>
          </w:rPr>
          <m:t>=</m:t>
        </m:r>
        <m:f>
          <m:fPr>
            <m:ctrlPr>
              <w:rPr>
                <w:rFonts w:ascii="Cambria Math" w:hAnsi="Cambria Math"/>
                <w:i/>
                <w:lang w:val="kk-KZ"/>
              </w:rPr>
            </m:ctrlPr>
          </m:fPr>
          <m:num>
            <m:r>
              <w:rPr>
                <w:rFonts w:ascii="Cambria Math" w:hAnsi="Cambria Math"/>
                <w:lang w:val="kk-KZ"/>
              </w:rPr>
              <m:t>286+31</m:t>
            </m:r>
          </m:num>
          <m:den>
            <m:r>
              <w:rPr>
                <w:rFonts w:ascii="Cambria Math" w:hAnsi="Cambria Math"/>
                <w:lang w:val="kk-KZ"/>
              </w:rPr>
              <m:t>2</m:t>
            </m:r>
          </m:den>
        </m:f>
        <m:r>
          <w:rPr>
            <w:rFonts w:ascii="Cambria Math" w:hAnsi="Cambria Math"/>
            <w:lang w:val="kk-KZ"/>
          </w:rPr>
          <m:t>=158 МПА</m:t>
        </m:r>
      </m:oMath>
      <w:r w:rsidR="00986154" w:rsidRPr="00EC253A">
        <w:rPr>
          <w:lang w:val="kk-KZ"/>
        </w:rPr>
        <w:t xml:space="preserve">                                 (3.</w:t>
      </w:r>
      <w:r w:rsidR="003A0A8F" w:rsidRPr="00EC253A">
        <w:rPr>
          <w:lang w:val="kk-KZ"/>
        </w:rPr>
        <w:t>3</w:t>
      </w:r>
      <w:r w:rsidR="00986154" w:rsidRPr="00EC253A">
        <w:rPr>
          <w:lang w:val="kk-KZ"/>
        </w:rPr>
        <w:t>)</w:t>
      </w:r>
    </w:p>
    <w:p w14:paraId="0C422999" w14:textId="77777777" w:rsidR="00986154" w:rsidRPr="00EC253A" w:rsidRDefault="00986154" w:rsidP="00986154">
      <w:pPr>
        <w:autoSpaceDE w:val="0"/>
        <w:autoSpaceDN w:val="0"/>
        <w:adjustRightInd w:val="0"/>
        <w:ind w:firstLine="709"/>
        <w:jc w:val="both"/>
        <w:rPr>
          <w:rFonts w:eastAsiaTheme="minorEastAsia"/>
          <w:iCs/>
          <w:lang w:val="kk-KZ"/>
        </w:rPr>
      </w:pPr>
    </w:p>
    <w:p w14:paraId="61428E99" w14:textId="264E962B" w:rsidR="00986154" w:rsidRPr="00EC253A" w:rsidRDefault="00986154" w:rsidP="00986154">
      <w:pPr>
        <w:autoSpaceDE w:val="0"/>
        <w:autoSpaceDN w:val="0"/>
        <w:adjustRightInd w:val="0"/>
        <w:ind w:firstLine="709"/>
        <w:jc w:val="both"/>
        <w:rPr>
          <w:rFonts w:eastAsiaTheme="minorEastAsia"/>
          <w:iCs/>
          <w:lang w:val="kk-KZ"/>
        </w:rPr>
      </w:pPr>
      <w:r w:rsidRPr="00EC253A">
        <w:rPr>
          <w:iCs/>
          <w:lang w:val="kk-KZ"/>
        </w:rPr>
        <w:lastRenderedPageBreak/>
        <w:t>Эквивалентті цикл</w:t>
      </w:r>
      <w:r w:rsidR="00E03C4E" w:rsidRPr="00EC253A">
        <w:rPr>
          <w:iCs/>
          <w:lang w:val="kk-KZ"/>
        </w:rPr>
        <w:t>дің</w:t>
      </w:r>
      <w:r w:rsidRPr="00EC253A">
        <w:rPr>
          <w:iCs/>
          <w:lang w:val="kk-KZ"/>
        </w:rPr>
        <w:t xml:space="preserve"> амплитудасы</w:t>
      </w:r>
      <w:r w:rsidR="00E45775" w:rsidRPr="00EC253A">
        <w:rPr>
          <w:iCs/>
          <w:lang w:val="kk-KZ"/>
        </w:rPr>
        <w:t xml:space="preserve"> </w:t>
      </w:r>
      <w:r w:rsidR="00E45775" w:rsidRPr="00EC253A">
        <w:rPr>
          <w:lang w:val="kk-KZ"/>
        </w:rPr>
        <w:t>[49]</w:t>
      </w:r>
      <w:r w:rsidRPr="00EC253A">
        <w:rPr>
          <w:iCs/>
          <w:lang w:val="kk-KZ"/>
        </w:rPr>
        <w:t>:</w:t>
      </w:r>
    </w:p>
    <w:p w14:paraId="51657061" w14:textId="77777777" w:rsidR="00986154" w:rsidRPr="00EC253A" w:rsidRDefault="00986154" w:rsidP="00986154">
      <w:pPr>
        <w:autoSpaceDE w:val="0"/>
        <w:autoSpaceDN w:val="0"/>
        <w:adjustRightInd w:val="0"/>
        <w:ind w:firstLine="709"/>
        <w:jc w:val="both"/>
        <w:rPr>
          <w:rFonts w:eastAsiaTheme="minorEastAsia"/>
          <w:iCs/>
          <w:lang w:val="kk-KZ"/>
        </w:rPr>
      </w:pPr>
    </w:p>
    <w:p w14:paraId="3B950930" w14:textId="11F04447" w:rsidR="00986154" w:rsidRPr="00EC253A" w:rsidRDefault="00986154" w:rsidP="00986154">
      <w:pPr>
        <w:autoSpaceDE w:val="0"/>
        <w:autoSpaceDN w:val="0"/>
        <w:adjustRightInd w:val="0"/>
        <w:ind w:firstLine="709"/>
        <w:jc w:val="right"/>
        <w:rPr>
          <w:rFonts w:eastAsiaTheme="minorEastAsia"/>
          <w:i/>
          <w:lang w:val="kk-KZ"/>
        </w:rPr>
      </w:pPr>
      <w:r w:rsidRPr="00EC253A">
        <w:rPr>
          <w:lang w:val="kk-KZ"/>
        </w:rPr>
        <w:t>(</w:t>
      </w:r>
      <m:oMath>
        <m:sSub>
          <m:sSubPr>
            <m:ctrlPr>
              <w:rPr>
                <w:rFonts w:ascii="Cambria Math" w:hAnsi="Cambria Math"/>
                <w:i/>
                <w:lang w:val="kk-KZ"/>
              </w:rPr>
            </m:ctrlPr>
          </m:sSubPr>
          <m:e>
            <m:r>
              <w:rPr>
                <w:rFonts w:ascii="Cambria Math" w:hAnsi="Cambria Math"/>
                <w:lang w:val="kk-KZ"/>
              </w:rPr>
              <m:t>σ</m:t>
            </m:r>
          </m:e>
          <m:sub>
            <m:r>
              <w:rPr>
                <w:rFonts w:ascii="Cambria Math" w:hAnsi="Cambria Math"/>
                <w:lang w:val="kk-KZ"/>
              </w:rPr>
              <m:t>аэ</m:t>
            </m:r>
          </m:sub>
        </m:sSub>
        <m:r>
          <w:rPr>
            <w:rFonts w:ascii="Cambria Math" w:hAnsi="Cambria Math"/>
            <w:lang w:val="kk-KZ"/>
          </w:rPr>
          <m:t>)</m:t>
        </m:r>
      </m:oMath>
      <w:r w:rsidRPr="00EC253A">
        <w:rPr>
          <w:i/>
          <w:iCs/>
          <w:vertAlign w:val="subscript"/>
          <w:lang w:val="kk-KZ"/>
        </w:rPr>
        <w:t>L</w:t>
      </w:r>
      <w:r w:rsidRPr="00EC253A">
        <w:rPr>
          <w:i/>
          <w:iCs/>
          <w:lang w:val="kk-KZ"/>
        </w:rPr>
        <w:t xml:space="preserve"> =</w:t>
      </w:r>
      <m:oMath>
        <m:sSub>
          <m:sSubPr>
            <m:ctrlPr>
              <w:rPr>
                <w:rFonts w:ascii="Cambria Math" w:hAnsi="Cambria Math"/>
                <w:i/>
                <w:iCs/>
                <w:lang w:val="kk-KZ"/>
              </w:rPr>
            </m:ctrlPr>
          </m:sSubPr>
          <m:e>
            <m:r>
              <w:rPr>
                <w:rFonts w:ascii="Cambria Math" w:hAnsi="Cambria Math"/>
                <w:lang w:val="kk-KZ"/>
              </w:rPr>
              <m:t>K</m:t>
            </m:r>
          </m:e>
          <m:sub>
            <m:r>
              <w:rPr>
                <w:rFonts w:ascii="Cambria Math" w:hAnsi="Cambria Math"/>
                <w:lang w:val="kk-KZ"/>
              </w:rPr>
              <m:t>σД</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σ</m:t>
            </m:r>
          </m:e>
          <m:sub>
            <m:r>
              <w:rPr>
                <w:rFonts w:ascii="Cambria Math" w:hAnsi="Cambria Math"/>
                <w:lang w:val="kk-KZ"/>
              </w:rPr>
              <m:t>а</m:t>
            </m:r>
          </m:sub>
        </m:sSub>
      </m:oMath>
      <w:r w:rsidRPr="00EC253A">
        <w:rPr>
          <w:i/>
          <w:lang w:val="kk-KZ"/>
        </w:rPr>
        <w:t>+</w:t>
      </w:r>
      <m:oMath>
        <m:sSub>
          <m:sSubPr>
            <m:ctrlPr>
              <w:rPr>
                <w:rFonts w:ascii="Cambria Math" w:eastAsiaTheme="minorEastAsia" w:hAnsi="Cambria Math"/>
                <w:i/>
                <w:lang w:val="kk-KZ"/>
              </w:rPr>
            </m:ctrlPr>
          </m:sSubPr>
          <m:e>
            <m:r>
              <w:rPr>
                <w:rFonts w:ascii="Cambria Math" w:eastAsiaTheme="minorEastAsia" w:hAnsi="Cambria Math"/>
                <w:lang w:val="kk-KZ"/>
              </w:rPr>
              <m:t>ψ</m:t>
            </m:r>
          </m:e>
          <m:sub>
            <m:r>
              <w:rPr>
                <w:rFonts w:ascii="Cambria Math" w:eastAsiaTheme="minorEastAsia" w:hAnsi="Cambria Math"/>
                <w:lang w:val="kk-KZ"/>
              </w:rPr>
              <m:t>σ</m:t>
            </m:r>
          </m:sub>
        </m:sSub>
        <m:r>
          <w:rPr>
            <w:rFonts w:ascii="Cambria Math" w:eastAsiaTheme="minorEastAsia" w:hAnsi="Cambria Math"/>
            <w:lang w:val="kk-KZ"/>
          </w:rPr>
          <m:t>*</m:t>
        </m:r>
        <m:sSub>
          <m:sSubPr>
            <m:ctrlPr>
              <w:rPr>
                <w:rFonts w:ascii="Cambria Math" w:hAnsi="Cambria Math"/>
                <w:i/>
                <w:lang w:val="kk-KZ"/>
              </w:rPr>
            </m:ctrlPr>
          </m:sSubPr>
          <m:e>
            <m:r>
              <w:rPr>
                <w:rFonts w:ascii="Cambria Math" w:hAnsi="Cambria Math"/>
                <w:lang w:val="kk-KZ"/>
              </w:rPr>
              <m:t>σ</m:t>
            </m:r>
          </m:e>
          <m:sub>
            <m:r>
              <w:rPr>
                <w:rFonts w:ascii="Cambria Math" w:hAnsi="Cambria Math"/>
                <w:lang w:val="kk-KZ"/>
              </w:rPr>
              <m:t>m</m:t>
            </m:r>
          </m:sub>
        </m:sSub>
        <m:r>
          <w:rPr>
            <w:rFonts w:ascii="Cambria Math" w:hAnsi="Cambria Math"/>
            <w:lang w:val="kk-KZ"/>
          </w:rPr>
          <m:t>=2,1*158*0,2*158=347 МПА</m:t>
        </m:r>
      </m:oMath>
      <w:r w:rsidRPr="00EC253A">
        <w:rPr>
          <w:lang w:val="kk-KZ"/>
        </w:rPr>
        <w:t xml:space="preserve">      (3.</w:t>
      </w:r>
      <w:r w:rsidR="003A0A8F" w:rsidRPr="00EC253A">
        <w:rPr>
          <w:lang w:val="kk-KZ"/>
        </w:rPr>
        <w:t>4</w:t>
      </w:r>
      <w:r w:rsidRPr="00EC253A">
        <w:rPr>
          <w:lang w:val="kk-KZ"/>
        </w:rPr>
        <w:t>)</w:t>
      </w:r>
    </w:p>
    <w:p w14:paraId="5F8E4902" w14:textId="77777777" w:rsidR="00986154" w:rsidRPr="00EC253A" w:rsidRDefault="00986154" w:rsidP="00986154">
      <w:pPr>
        <w:autoSpaceDE w:val="0"/>
        <w:autoSpaceDN w:val="0"/>
        <w:adjustRightInd w:val="0"/>
        <w:ind w:firstLine="709"/>
        <w:jc w:val="both"/>
        <w:rPr>
          <w:lang w:val="kk-KZ"/>
        </w:rPr>
      </w:pPr>
    </w:p>
    <w:p w14:paraId="7093B202" w14:textId="6FC6A06F" w:rsidR="00986154" w:rsidRPr="00EC253A" w:rsidRDefault="00E45775" w:rsidP="00986154">
      <w:pPr>
        <w:autoSpaceDE w:val="0"/>
        <w:autoSpaceDN w:val="0"/>
        <w:adjustRightInd w:val="0"/>
        <w:ind w:firstLine="709"/>
        <w:jc w:val="both"/>
        <w:rPr>
          <w:rFonts w:eastAsiaTheme="minorEastAsia"/>
          <w:iCs/>
          <w:lang w:val="kk-KZ"/>
        </w:rPr>
      </w:pPr>
      <w:r w:rsidRPr="00EC253A">
        <w:rPr>
          <w:iCs/>
          <w:lang w:val="kk-KZ"/>
        </w:rPr>
        <w:t>Есептеу нәтижесінде шыққан мән</w:t>
      </w:r>
      <w:r w:rsidR="00986154" w:rsidRPr="00EC253A">
        <w:rPr>
          <w:iCs/>
          <w:lang w:val="kk-KZ"/>
        </w:rPr>
        <w:t xml:space="preserve"> біліктерді пайдалану үшін қажетті жағдайдың сақталғанын көрсетеді.</w:t>
      </w:r>
    </w:p>
    <w:p w14:paraId="6D20E039" w14:textId="08A25692" w:rsidR="00986154" w:rsidRPr="00EC253A" w:rsidRDefault="00986154" w:rsidP="00986154">
      <w:pPr>
        <w:autoSpaceDE w:val="0"/>
        <w:autoSpaceDN w:val="0"/>
        <w:adjustRightInd w:val="0"/>
        <w:ind w:firstLine="709"/>
        <w:jc w:val="both"/>
        <w:rPr>
          <w:bCs/>
          <w:lang w:val="kk-KZ"/>
        </w:rPr>
      </w:pPr>
      <w:r w:rsidRPr="00EC253A">
        <w:rPr>
          <w:bCs/>
          <w:lang w:val="kk-KZ"/>
        </w:rPr>
        <w:t xml:space="preserve">Ұзақ уақыт бойы тозу </w:t>
      </w:r>
      <w:r w:rsidR="00E03C4E" w:rsidRPr="00EC253A">
        <w:rPr>
          <w:bCs/>
          <w:lang w:val="kk-KZ"/>
        </w:rPr>
        <w:t>қорының</w:t>
      </w:r>
      <w:r w:rsidRPr="00EC253A">
        <w:rPr>
          <w:bCs/>
          <w:lang w:val="kk-KZ"/>
        </w:rPr>
        <w:t xml:space="preserve"> коэффициентін анықтау</w:t>
      </w:r>
      <w:r w:rsidR="00E45775" w:rsidRPr="00EC253A">
        <w:rPr>
          <w:bCs/>
          <w:lang w:val="kk-KZ"/>
        </w:rPr>
        <w:t>.</w:t>
      </w:r>
    </w:p>
    <w:p w14:paraId="2146E152" w14:textId="77777777" w:rsidR="00986154" w:rsidRPr="00EC253A" w:rsidRDefault="00986154" w:rsidP="00986154">
      <w:pPr>
        <w:autoSpaceDE w:val="0"/>
        <w:autoSpaceDN w:val="0"/>
        <w:adjustRightInd w:val="0"/>
        <w:ind w:firstLine="709"/>
        <w:jc w:val="both"/>
        <w:rPr>
          <w:lang w:val="kk-KZ"/>
        </w:rPr>
      </w:pPr>
      <w:r w:rsidRPr="00EC253A">
        <w:rPr>
          <w:lang w:val="kk-KZ"/>
        </w:rPr>
        <w:t>Шаршау беріктігі тұрғысынан біліктің есептік беріктілігі мынаны құрайды:</w:t>
      </w:r>
    </w:p>
    <w:p w14:paraId="373ECEF2" w14:textId="77777777" w:rsidR="00986154" w:rsidRPr="00EC253A" w:rsidRDefault="00986154" w:rsidP="00986154">
      <w:pPr>
        <w:autoSpaceDE w:val="0"/>
        <w:autoSpaceDN w:val="0"/>
        <w:adjustRightInd w:val="0"/>
        <w:ind w:firstLine="709"/>
        <w:jc w:val="both"/>
        <w:rPr>
          <w:lang w:val="kk-KZ"/>
        </w:rPr>
      </w:pPr>
    </w:p>
    <w:p w14:paraId="7F95F0AD" w14:textId="4DF89E02" w:rsidR="00986154" w:rsidRPr="00EC253A" w:rsidRDefault="00000000" w:rsidP="00986154">
      <w:pPr>
        <w:autoSpaceDE w:val="0"/>
        <w:autoSpaceDN w:val="0"/>
        <w:adjustRightInd w:val="0"/>
        <w:ind w:firstLine="709"/>
        <w:jc w:val="right"/>
        <w:rPr>
          <w:rFonts w:eastAsiaTheme="minorEastAsia"/>
          <w:lang w:val="kk-KZ"/>
        </w:rPr>
      </w:pPr>
      <m:oMath>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пр</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G</m:t>
            </m:r>
          </m:sub>
        </m:sSub>
        <m:f>
          <m:fPr>
            <m:ctrlPr>
              <w:rPr>
                <w:rFonts w:ascii="Cambria Math" w:hAnsi="Cambria Math"/>
                <w:i/>
                <w:lang w:val="kk-KZ"/>
              </w:rPr>
            </m:ctrlPr>
          </m:fPr>
          <m:num>
            <m:sSubSup>
              <m:sSubSupPr>
                <m:ctrlPr>
                  <w:rPr>
                    <w:rFonts w:ascii="Cambria Math" w:hAnsi="Cambria Math"/>
                    <w:i/>
                    <w:lang w:val="kk-KZ"/>
                  </w:rPr>
                </m:ctrlPr>
              </m:sSubSupPr>
              <m:e>
                <m:r>
                  <w:rPr>
                    <w:rFonts w:ascii="Cambria Math" w:hAnsi="Cambria Math"/>
                    <w:lang w:val="kk-KZ"/>
                  </w:rPr>
                  <m:t>σ</m:t>
                </m:r>
              </m:e>
              <m:sub>
                <m:r>
                  <w:rPr>
                    <w:rFonts w:ascii="Cambria Math" w:hAnsi="Cambria Math"/>
                    <w:lang w:val="kk-KZ"/>
                  </w:rPr>
                  <m:t>-1</m:t>
                </m:r>
              </m:sub>
              <m:sup>
                <m:r>
                  <w:rPr>
                    <w:rFonts w:ascii="Cambria Math" w:hAnsi="Cambria Math"/>
                    <w:lang w:val="kk-KZ"/>
                  </w:rPr>
                  <m:t>m</m:t>
                </m:r>
              </m:sup>
            </m:sSubSup>
          </m:num>
          <m:den>
            <m:sSub>
              <m:sSubPr>
                <m:ctrlPr>
                  <w:rPr>
                    <w:rFonts w:ascii="Cambria Math" w:hAnsi="Cambria Math"/>
                    <w:i/>
                    <w:lang w:val="kk-KZ"/>
                  </w:rPr>
                </m:ctrlPr>
              </m:sSubPr>
              <m:e>
                <m:r>
                  <w:rPr>
                    <w:rFonts w:ascii="Cambria Math" w:hAnsi="Cambria Math"/>
                    <w:lang w:val="kk-KZ"/>
                  </w:rPr>
                  <m:t>σ</m:t>
                </m:r>
              </m:e>
              <m:sub>
                <m:r>
                  <w:rPr>
                    <w:rFonts w:ascii="Cambria Math" w:hAnsi="Cambria Math"/>
                    <w:lang w:val="kk-KZ"/>
                  </w:rPr>
                  <m:t>аэ</m:t>
                </m:r>
              </m:sub>
            </m:sSub>
          </m:den>
        </m:f>
        <m:r>
          <w:rPr>
            <w:rFonts w:ascii="Cambria Math" w:hAnsi="Cambria Math"/>
            <w:lang w:val="kk-KZ"/>
          </w:rPr>
          <m:t>=</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7</m:t>
            </m:r>
          </m:sup>
        </m:sSup>
        <m:f>
          <m:fPr>
            <m:ctrlPr>
              <w:rPr>
                <w:rFonts w:ascii="Cambria Math" w:hAnsi="Cambria Math"/>
                <w:i/>
                <w:lang w:val="kk-KZ"/>
              </w:rPr>
            </m:ctrlPr>
          </m:fPr>
          <m:num>
            <m:sSup>
              <m:sSupPr>
                <m:ctrlPr>
                  <w:rPr>
                    <w:rFonts w:ascii="Cambria Math" w:hAnsi="Cambria Math"/>
                    <w:i/>
                    <w:lang w:val="kk-KZ"/>
                  </w:rPr>
                </m:ctrlPr>
              </m:sSupPr>
              <m:e>
                <m:r>
                  <w:rPr>
                    <w:rFonts w:ascii="Cambria Math" w:hAnsi="Cambria Math"/>
                    <w:lang w:val="kk-KZ"/>
                  </w:rPr>
                  <m:t>(460)</m:t>
                </m:r>
              </m:e>
              <m:sup>
                <m:r>
                  <w:rPr>
                    <w:rFonts w:ascii="Cambria Math" w:hAnsi="Cambria Math"/>
                    <w:lang w:val="kk-KZ"/>
                  </w:rPr>
                  <m:t>4</m:t>
                </m:r>
              </m:sup>
            </m:sSup>
          </m:num>
          <m:den>
            <m:sSup>
              <m:sSupPr>
                <m:ctrlPr>
                  <w:rPr>
                    <w:rFonts w:ascii="Cambria Math" w:hAnsi="Cambria Math"/>
                    <w:i/>
                    <w:lang w:val="kk-KZ"/>
                  </w:rPr>
                </m:ctrlPr>
              </m:sSupPr>
              <m:e>
                <m:r>
                  <w:rPr>
                    <w:rFonts w:ascii="Cambria Math" w:hAnsi="Cambria Math"/>
                    <w:lang w:val="kk-KZ"/>
                  </w:rPr>
                  <m:t>(347)</m:t>
                </m:r>
              </m:e>
              <m:sup>
                <m:r>
                  <w:rPr>
                    <w:rFonts w:ascii="Cambria Math" w:hAnsi="Cambria Math"/>
                    <w:lang w:val="kk-KZ"/>
                  </w:rPr>
                  <m:t>4</m:t>
                </m:r>
              </m:sup>
            </m:sSup>
          </m:den>
        </m:f>
        <m:r>
          <w:rPr>
            <w:rFonts w:ascii="Cambria Math" w:hAnsi="Cambria Math"/>
            <w:lang w:val="kk-KZ"/>
          </w:rPr>
          <m:t>=2,58×</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7</m:t>
            </m:r>
          </m:sup>
        </m:sSup>
      </m:oMath>
      <w:r w:rsidR="00986154" w:rsidRPr="00EC253A">
        <w:rPr>
          <w:lang w:val="kk-KZ"/>
        </w:rPr>
        <w:t xml:space="preserve">                                    (3.</w:t>
      </w:r>
      <w:r w:rsidR="003A0A8F" w:rsidRPr="00EC253A">
        <w:rPr>
          <w:lang w:val="kk-KZ"/>
        </w:rPr>
        <w:t>5</w:t>
      </w:r>
      <w:r w:rsidR="00986154" w:rsidRPr="00EC253A">
        <w:rPr>
          <w:lang w:val="kk-KZ"/>
        </w:rPr>
        <w:t>)</w:t>
      </w:r>
    </w:p>
    <w:p w14:paraId="363F2A17" w14:textId="77777777" w:rsidR="00986154" w:rsidRPr="00EC253A" w:rsidRDefault="00986154" w:rsidP="00986154">
      <w:pPr>
        <w:autoSpaceDE w:val="0"/>
        <w:autoSpaceDN w:val="0"/>
        <w:adjustRightInd w:val="0"/>
        <w:ind w:firstLine="709"/>
        <w:jc w:val="both"/>
        <w:rPr>
          <w:lang w:val="kk-KZ"/>
        </w:rPr>
      </w:pPr>
    </w:p>
    <w:p w14:paraId="303E76F8" w14:textId="7DCF3794" w:rsidR="00986154" w:rsidRPr="00EC253A" w:rsidRDefault="00E03C4E" w:rsidP="00986154">
      <w:pPr>
        <w:autoSpaceDE w:val="0"/>
        <w:autoSpaceDN w:val="0"/>
        <w:adjustRightInd w:val="0"/>
        <w:ind w:firstLine="709"/>
        <w:jc w:val="both"/>
        <w:rPr>
          <w:lang w:val="kk-KZ"/>
        </w:rPr>
      </w:pPr>
      <w:r w:rsidRPr="00EC253A">
        <w:rPr>
          <w:lang w:val="kk-KZ"/>
        </w:rPr>
        <w:t>Жоба бойынша</w:t>
      </w:r>
      <w:r w:rsidR="00986154" w:rsidRPr="00EC253A">
        <w:rPr>
          <w:lang w:val="kk-KZ"/>
        </w:rPr>
        <w:t xml:space="preserve"> шаршау беріктігінің </w:t>
      </w:r>
      <w:r w:rsidRPr="00EC253A">
        <w:rPr>
          <w:lang w:val="kk-KZ"/>
        </w:rPr>
        <w:t xml:space="preserve">қор </w:t>
      </w:r>
      <w:r w:rsidR="00986154" w:rsidRPr="00EC253A">
        <w:rPr>
          <w:lang w:val="kk-KZ"/>
        </w:rPr>
        <w:t xml:space="preserve">коэффициенті: </w:t>
      </w:r>
    </w:p>
    <w:p w14:paraId="6766CDED" w14:textId="77777777" w:rsidR="00986154" w:rsidRPr="00EC253A" w:rsidRDefault="00986154" w:rsidP="00986154">
      <w:pPr>
        <w:autoSpaceDE w:val="0"/>
        <w:autoSpaceDN w:val="0"/>
        <w:adjustRightInd w:val="0"/>
        <w:ind w:firstLine="709"/>
        <w:jc w:val="both"/>
        <w:rPr>
          <w:lang w:val="kk-KZ"/>
        </w:rPr>
      </w:pPr>
    </w:p>
    <w:p w14:paraId="6DF6E206" w14:textId="0B1C54B2" w:rsidR="00986154" w:rsidRPr="00EC253A" w:rsidRDefault="00000000" w:rsidP="00986154">
      <w:pPr>
        <w:autoSpaceDE w:val="0"/>
        <w:autoSpaceDN w:val="0"/>
        <w:adjustRightInd w:val="0"/>
        <w:ind w:firstLine="709"/>
        <w:jc w:val="right"/>
        <w:rPr>
          <w:rFonts w:eastAsiaTheme="minorEastAsia"/>
          <w:i/>
          <w:lang w:val="kk-KZ"/>
        </w:rPr>
      </w:pPr>
      <m:oMath>
        <m:sSub>
          <m:sSubPr>
            <m:ctrlPr>
              <w:rPr>
                <w:rFonts w:ascii="Cambria Math" w:hAnsi="Cambria Math"/>
                <w:i/>
                <w:iCs/>
                <w:lang w:val="kk-KZ"/>
              </w:rPr>
            </m:ctrlPr>
          </m:sSubPr>
          <m:e>
            <m:r>
              <w:rPr>
                <w:rFonts w:ascii="Cambria Math" w:hAnsi="Cambria Math"/>
                <w:lang w:val="kk-KZ"/>
              </w:rPr>
              <m:t>n</m:t>
            </m:r>
          </m:e>
          <m:sub>
            <m:r>
              <w:rPr>
                <w:rFonts w:ascii="Cambria Math" w:hAnsi="Cambria Math"/>
                <w:lang w:val="kk-KZ"/>
              </w:rPr>
              <m:t>σ</m:t>
            </m:r>
          </m:sub>
        </m:sSub>
        <m:r>
          <w:rPr>
            <w:rFonts w:ascii="Cambria Math" w:hAnsi="Cambria Math"/>
            <w:lang w:val="kk-KZ"/>
          </w:rPr>
          <m:t>=</m:t>
        </m:r>
        <m:f>
          <m:fPr>
            <m:ctrlPr>
              <w:rPr>
                <w:rFonts w:ascii="Cambria Math" w:hAnsi="Cambria Math"/>
                <w:i/>
                <w:iCs/>
                <w:lang w:val="kk-KZ"/>
              </w:rPr>
            </m:ctrlPr>
          </m:fPr>
          <m:num>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пр</m:t>
                </m:r>
              </m:sub>
            </m:sSub>
          </m:num>
          <m:den>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p</m:t>
                </m:r>
              </m:sub>
            </m:sSub>
          </m:den>
        </m:f>
        <m:r>
          <w:rPr>
            <w:rFonts w:ascii="Cambria Math" w:hAnsi="Cambria Math"/>
            <w:lang w:val="kk-KZ"/>
          </w:rPr>
          <m:t>=</m:t>
        </m:r>
        <m:f>
          <m:fPr>
            <m:ctrlPr>
              <w:rPr>
                <w:rFonts w:ascii="Cambria Math" w:hAnsi="Cambria Math"/>
                <w:i/>
                <w:iCs/>
                <w:lang w:val="kk-KZ"/>
              </w:rPr>
            </m:ctrlPr>
          </m:fPr>
          <m:num>
            <m:r>
              <w:rPr>
                <w:rFonts w:ascii="Cambria Math" w:hAnsi="Cambria Math"/>
                <w:lang w:val="kk-KZ"/>
              </w:rPr>
              <m:t>2,58×</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7</m:t>
                </m:r>
              </m:sup>
            </m:sSup>
          </m:num>
          <m:den>
            <m:r>
              <w:rPr>
                <w:rFonts w:ascii="Cambria Math" w:hAnsi="Cambria Math"/>
                <w:lang w:val="kk-KZ"/>
              </w:rPr>
              <m:t>1,58×</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7</m:t>
                </m:r>
              </m:sup>
            </m:sSup>
          </m:den>
        </m:f>
        <m:r>
          <w:rPr>
            <w:rFonts w:ascii="Cambria Math" w:hAnsi="Cambria Math"/>
            <w:lang w:val="kk-KZ"/>
          </w:rPr>
          <m:t>=1,6</m:t>
        </m:r>
      </m:oMath>
      <w:r w:rsidR="00986154" w:rsidRPr="00EC253A">
        <w:rPr>
          <w:lang w:val="kk-KZ"/>
        </w:rPr>
        <w:t xml:space="preserve">                                                  (3.</w:t>
      </w:r>
      <w:r w:rsidR="003A0A8F" w:rsidRPr="00EC253A">
        <w:rPr>
          <w:lang w:val="kk-KZ"/>
        </w:rPr>
        <w:t>6</w:t>
      </w:r>
      <w:r w:rsidR="00986154" w:rsidRPr="00EC253A">
        <w:rPr>
          <w:lang w:val="kk-KZ"/>
        </w:rPr>
        <w:t>)</w:t>
      </w:r>
    </w:p>
    <w:p w14:paraId="3349F3B8" w14:textId="77777777" w:rsidR="00986154" w:rsidRPr="00EC253A" w:rsidRDefault="00986154" w:rsidP="00986154">
      <w:pPr>
        <w:autoSpaceDE w:val="0"/>
        <w:autoSpaceDN w:val="0"/>
        <w:adjustRightInd w:val="0"/>
        <w:ind w:firstLine="709"/>
        <w:jc w:val="both"/>
        <w:rPr>
          <w:rFonts w:eastAsiaTheme="minorEastAsia"/>
          <w:i/>
          <w:iCs/>
          <w:lang w:val="kk-KZ"/>
        </w:rPr>
      </w:pPr>
    </w:p>
    <w:p w14:paraId="3717B748" w14:textId="2DA6EB0D" w:rsidR="00986154" w:rsidRPr="00EC253A" w:rsidRDefault="00986154" w:rsidP="00986154">
      <w:pPr>
        <w:autoSpaceDE w:val="0"/>
        <w:autoSpaceDN w:val="0"/>
        <w:adjustRightInd w:val="0"/>
        <w:ind w:firstLine="709"/>
        <w:jc w:val="both"/>
        <w:rPr>
          <w:rFonts w:eastAsiaTheme="minorEastAsia"/>
          <w:iCs/>
          <w:lang w:val="kk-KZ"/>
        </w:rPr>
      </w:pPr>
      <w:r w:rsidRPr="00EC253A">
        <w:rPr>
          <w:iCs/>
          <w:lang w:val="kk-KZ"/>
        </w:rPr>
        <w:t xml:space="preserve">Беріктік </w:t>
      </w:r>
      <w:r w:rsidR="00E03C4E" w:rsidRPr="00EC253A">
        <w:rPr>
          <w:iCs/>
          <w:lang w:val="kk-KZ"/>
        </w:rPr>
        <w:t xml:space="preserve">бойынша </w:t>
      </w:r>
      <w:r w:rsidR="00CA4701" w:rsidRPr="00EC253A">
        <w:rPr>
          <w:iCs/>
          <w:lang w:val="kk-KZ"/>
        </w:rPr>
        <w:t>қор</w:t>
      </w:r>
      <w:r w:rsidRPr="00EC253A">
        <w:rPr>
          <w:iCs/>
          <w:lang w:val="kk-KZ"/>
        </w:rPr>
        <w:t xml:space="preserve"> коэффициенті сорғыны ұңғыма толық жұмыс істегенге дейін пайдалануға болатынын көрсетеді.</w:t>
      </w:r>
    </w:p>
    <w:p w14:paraId="23DF0C0A" w14:textId="77777777" w:rsidR="00986154" w:rsidRPr="00EC253A" w:rsidRDefault="00986154" w:rsidP="00986154">
      <w:pPr>
        <w:autoSpaceDE w:val="0"/>
        <w:autoSpaceDN w:val="0"/>
        <w:adjustRightInd w:val="0"/>
        <w:ind w:firstLine="709"/>
        <w:jc w:val="both"/>
        <w:rPr>
          <w:b/>
          <w:lang w:val="kk-KZ"/>
        </w:rPr>
      </w:pPr>
    </w:p>
    <w:p w14:paraId="3EDDAF07" w14:textId="26FF9491" w:rsidR="00986154" w:rsidRPr="00EC253A" w:rsidRDefault="00986154" w:rsidP="00986154">
      <w:pPr>
        <w:suppressAutoHyphens w:val="0"/>
        <w:autoSpaceDE w:val="0"/>
        <w:autoSpaceDN w:val="0"/>
        <w:adjustRightInd w:val="0"/>
        <w:ind w:left="709"/>
        <w:jc w:val="both"/>
        <w:rPr>
          <w:b/>
          <w:bCs/>
          <w:sz w:val="24"/>
          <w:szCs w:val="24"/>
          <w:lang w:val="kk-KZ"/>
        </w:rPr>
      </w:pPr>
      <w:r w:rsidRPr="00EC253A">
        <w:rPr>
          <w:b/>
          <w:bCs/>
          <w:sz w:val="24"/>
          <w:szCs w:val="24"/>
          <w:lang w:val="kk-KZ"/>
        </w:rPr>
        <w:t>3.</w:t>
      </w:r>
      <w:r w:rsidR="00C64D27" w:rsidRPr="00EC253A">
        <w:rPr>
          <w:b/>
          <w:bCs/>
          <w:sz w:val="24"/>
          <w:szCs w:val="24"/>
          <w:lang w:val="kk-KZ"/>
        </w:rPr>
        <w:t>3</w:t>
      </w:r>
      <w:r w:rsidRPr="00EC253A">
        <w:rPr>
          <w:b/>
          <w:bCs/>
          <w:sz w:val="24"/>
          <w:szCs w:val="24"/>
          <w:lang w:val="kk-KZ"/>
        </w:rPr>
        <w:t xml:space="preserve"> </w:t>
      </w:r>
      <w:r w:rsidR="00D258D2" w:rsidRPr="00EC253A">
        <w:rPr>
          <w:b/>
          <w:bCs/>
          <w:lang w:val="kk-KZ"/>
        </w:rPr>
        <w:t xml:space="preserve">Жетілдірілген UPP 13-7/6 маркалы </w:t>
      </w:r>
      <w:r w:rsidR="00D258D2" w:rsidRPr="00EC253A">
        <w:rPr>
          <w:b/>
          <w:bCs/>
          <w:sz w:val="24"/>
          <w:szCs w:val="24"/>
          <w:lang w:val="kk-KZ"/>
        </w:rPr>
        <w:t>о</w:t>
      </w:r>
      <w:r w:rsidRPr="00EC253A">
        <w:rPr>
          <w:b/>
          <w:bCs/>
          <w:sz w:val="24"/>
          <w:szCs w:val="24"/>
          <w:lang w:val="kk-KZ"/>
        </w:rPr>
        <w:t>ртадан тепкіш сорғының динамикалық параметрлерін есептеу</w:t>
      </w:r>
    </w:p>
    <w:p w14:paraId="03CBC5C2" w14:textId="77777777" w:rsidR="00935ACC" w:rsidRPr="00EC253A" w:rsidRDefault="00935ACC" w:rsidP="00986154">
      <w:pPr>
        <w:suppressAutoHyphens w:val="0"/>
        <w:autoSpaceDE w:val="0"/>
        <w:autoSpaceDN w:val="0"/>
        <w:adjustRightInd w:val="0"/>
        <w:ind w:left="709"/>
        <w:jc w:val="both"/>
        <w:rPr>
          <w:b/>
          <w:bCs/>
          <w:caps/>
          <w:lang w:val="kk-KZ"/>
        </w:rPr>
      </w:pPr>
    </w:p>
    <w:p w14:paraId="4DA84CBC" w14:textId="77777777" w:rsidR="00C473B8" w:rsidRPr="00EC253A" w:rsidRDefault="00C473B8" w:rsidP="00C473B8">
      <w:pPr>
        <w:ind w:firstLine="709"/>
        <w:contextualSpacing/>
        <w:jc w:val="both"/>
        <w:rPr>
          <w:rFonts w:eastAsia="Calibri"/>
          <w:lang w:val="kk-KZ"/>
        </w:rPr>
      </w:pPr>
      <w:r w:rsidRPr="00EC253A">
        <w:rPr>
          <w:lang w:val="kk-KZ"/>
        </w:rPr>
        <w:t>Ортадан тепкіш сорғының динамикалық сипаттамаларын есептеу сорғыларды жобалау мен оңтайландырудағы маңызды қадам болып табылады. Сорғының динамикалық сипаттамасы оның әр түрлі жұмыс режимдеріндегі мінез-құлқын анықтайды және оның тиімділігіне, сенімділігіне және беріктігіне әсер етеді. Оларға бас, ағын, тиімділік, шу деңгейі, діріл, т.б. сияқты параметрлер жатады.</w:t>
      </w:r>
    </w:p>
    <w:p w14:paraId="4C9494F3" w14:textId="77777777" w:rsidR="00C473B8" w:rsidRPr="00EC253A" w:rsidRDefault="00C473B8" w:rsidP="00C473B8">
      <w:pPr>
        <w:ind w:firstLine="709"/>
        <w:contextualSpacing/>
        <w:jc w:val="both"/>
        <w:rPr>
          <w:rFonts w:eastAsia="Calibri"/>
          <w:lang w:val="kk-KZ"/>
        </w:rPr>
      </w:pPr>
      <w:r w:rsidRPr="00EC253A">
        <w:rPr>
          <w:lang w:val="kk-KZ"/>
        </w:rPr>
        <w:t>Ортадан тепкіш сорғының динамикалық сипаттамаларын есептеу мынадай қадамдарды қамтиды:</w:t>
      </w:r>
    </w:p>
    <w:p w14:paraId="7B230125" w14:textId="77777777" w:rsidR="00C473B8" w:rsidRPr="00EC253A" w:rsidRDefault="00C473B8" w:rsidP="00C473B8">
      <w:pPr>
        <w:pStyle w:val="af8"/>
        <w:numPr>
          <w:ilvl w:val="0"/>
          <w:numId w:val="8"/>
        </w:numPr>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Ротор диаметрі, қалақ саны, қалақшаның ені және т.б. сияқты сорғы параметрлерін анықтау.</w:t>
      </w:r>
    </w:p>
    <w:p w14:paraId="08EFE49A" w14:textId="77777777" w:rsidR="00C473B8" w:rsidRPr="00EC253A" w:rsidRDefault="00C473B8" w:rsidP="00C473B8">
      <w:pPr>
        <w:pStyle w:val="af8"/>
        <w:numPr>
          <w:ilvl w:val="0"/>
          <w:numId w:val="8"/>
        </w:numPr>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Тығыздық, тұтқырлық, температура сияқты сорғыш қозғалатын сұйықтықтың сипаттамаларын анықтау.</w:t>
      </w:r>
    </w:p>
    <w:p w14:paraId="76219AAB" w14:textId="417EA397" w:rsidR="00C473B8" w:rsidRPr="00EC253A" w:rsidRDefault="00C473B8" w:rsidP="00C473B8">
      <w:pPr>
        <w:pStyle w:val="af8"/>
        <w:numPr>
          <w:ilvl w:val="0"/>
          <w:numId w:val="8"/>
        </w:numPr>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 xml:space="preserve">Сұйықтық қозғалатын сорғылар мен құбырлардағы гидравликалық </w:t>
      </w:r>
      <w:r w:rsidR="00214934" w:rsidRPr="00EC253A">
        <w:rPr>
          <w:rFonts w:ascii="Times New Roman" w:hAnsi="Times New Roman"/>
          <w:sz w:val="28"/>
          <w:szCs w:val="28"/>
          <w:lang w:val="kk-KZ"/>
        </w:rPr>
        <w:t>шығындарды</w:t>
      </w:r>
      <w:r w:rsidRPr="00EC253A">
        <w:rPr>
          <w:rFonts w:ascii="Times New Roman" w:hAnsi="Times New Roman"/>
          <w:sz w:val="28"/>
          <w:szCs w:val="28"/>
          <w:lang w:val="kk-KZ"/>
        </w:rPr>
        <w:t xml:space="preserve"> есептеу.</w:t>
      </w:r>
    </w:p>
    <w:p w14:paraId="02379134" w14:textId="21B911B4" w:rsidR="00C473B8" w:rsidRPr="00EC253A" w:rsidRDefault="00C64D27" w:rsidP="00C473B8">
      <w:pPr>
        <w:pStyle w:val="af8"/>
        <w:numPr>
          <w:ilvl w:val="0"/>
          <w:numId w:val="8"/>
        </w:numPr>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Арын</w:t>
      </w:r>
      <w:r w:rsidR="00C473B8" w:rsidRPr="00EC253A">
        <w:rPr>
          <w:rFonts w:ascii="Times New Roman" w:hAnsi="Times New Roman"/>
          <w:sz w:val="28"/>
          <w:szCs w:val="28"/>
          <w:lang w:val="kk-KZ"/>
        </w:rPr>
        <w:t xml:space="preserve"> пен ағынның ротордың айналу жылдамдығына тәуелділігін көрсететін сорғының гидравликалық сипаттамасын анықтау.</w:t>
      </w:r>
    </w:p>
    <w:p w14:paraId="28CA2DC4" w14:textId="77777777" w:rsidR="00C473B8" w:rsidRPr="00EC253A" w:rsidRDefault="00C473B8" w:rsidP="00C473B8">
      <w:pPr>
        <w:pStyle w:val="af8"/>
        <w:numPr>
          <w:ilvl w:val="0"/>
          <w:numId w:val="8"/>
        </w:numPr>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Сорғының максималды тиімділігін қамтамасыз ететін ротор жылдамдығының, бастың және ағын жылдамдығының комбинациясы болып табылатын сорғы нүктесін есептеу.</w:t>
      </w:r>
    </w:p>
    <w:p w14:paraId="6F4A82AE" w14:textId="77777777" w:rsidR="00C473B8" w:rsidRPr="00EC253A" w:rsidRDefault="00C473B8" w:rsidP="00C473B8">
      <w:pPr>
        <w:pStyle w:val="af8"/>
        <w:numPr>
          <w:ilvl w:val="0"/>
          <w:numId w:val="8"/>
        </w:numPr>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lastRenderedPageBreak/>
        <w:t>Сандық модельдеу және сынақтың эксперименталдық әдістемелерін қолдана отырып, сорғының шу деңгейі, діріл және т.б. сияқты динамикалық сипаттамаларын анықтау.</w:t>
      </w:r>
    </w:p>
    <w:p w14:paraId="1884532F" w14:textId="77777777" w:rsidR="00C473B8" w:rsidRPr="00EC253A" w:rsidRDefault="00C473B8" w:rsidP="00C473B8">
      <w:pPr>
        <w:pStyle w:val="af8"/>
        <w:numPr>
          <w:ilvl w:val="0"/>
          <w:numId w:val="8"/>
        </w:numPr>
        <w:spacing w:line="240" w:lineRule="auto"/>
        <w:ind w:left="0" w:firstLine="567"/>
        <w:jc w:val="both"/>
        <w:rPr>
          <w:rFonts w:ascii="Times New Roman" w:hAnsi="Times New Roman"/>
          <w:sz w:val="28"/>
          <w:szCs w:val="28"/>
          <w:lang w:val="kk-KZ"/>
        </w:rPr>
      </w:pPr>
      <w:r w:rsidRPr="00EC253A">
        <w:rPr>
          <w:rFonts w:ascii="Times New Roman" w:hAnsi="Times New Roman"/>
          <w:sz w:val="28"/>
          <w:szCs w:val="28"/>
          <w:lang w:val="kk-KZ"/>
        </w:rPr>
        <w:t>Тиімділікті, сенімділікті және беріктілікті арттыру, сондай-ақ шу мен дірілдің төмендеуі үшін сорғылардың жұмысын оңтайландыру.</w:t>
      </w:r>
    </w:p>
    <w:p w14:paraId="27780339" w14:textId="0FC250C7" w:rsidR="00C473B8" w:rsidRPr="00EC253A" w:rsidRDefault="00C473B8" w:rsidP="00C473B8">
      <w:pPr>
        <w:ind w:firstLine="709"/>
        <w:contextualSpacing/>
        <w:jc w:val="both"/>
        <w:rPr>
          <w:rFonts w:eastAsia="Calibri"/>
          <w:lang w:val="kk-KZ"/>
        </w:rPr>
      </w:pPr>
      <w:r w:rsidRPr="00EC253A">
        <w:rPr>
          <w:lang w:val="kk-KZ"/>
        </w:rPr>
        <w:t xml:space="preserve">Жалпы, ортадан тепкіш сорғының динамикалық сипаттамаларын есептеу оның жұмыс істеуін талап етілетін жағдайларға байланысты оңтайландыруға мүмкіндік береді, мысалы, жылжытылатын сұйықтықтың көлемі, талап етілетін </w:t>
      </w:r>
      <w:r w:rsidR="00214934" w:rsidRPr="00EC253A">
        <w:rPr>
          <w:lang w:val="kk-KZ"/>
        </w:rPr>
        <w:t>арын</w:t>
      </w:r>
      <w:r w:rsidRPr="00EC253A">
        <w:rPr>
          <w:lang w:val="kk-KZ"/>
        </w:rPr>
        <w:t>, т.б.</w:t>
      </w:r>
    </w:p>
    <w:p w14:paraId="422070AF" w14:textId="77777777" w:rsidR="00C473B8" w:rsidRPr="00EC253A" w:rsidRDefault="00C473B8" w:rsidP="00C473B8">
      <w:pPr>
        <w:ind w:firstLine="709"/>
        <w:contextualSpacing/>
        <w:jc w:val="both"/>
        <w:rPr>
          <w:rFonts w:eastAsia="Calibri"/>
          <w:lang w:val="kk-KZ"/>
        </w:rPr>
      </w:pPr>
      <w:r w:rsidRPr="00EC253A">
        <w:rPr>
          <w:lang w:val="kk-KZ"/>
        </w:rPr>
        <w:t>Сорғыштың динамикасы оның тербелісі мен шуылымен де байланысты. Сорғының тербелісі оның сынуына және тозуының артуына әкелуі мүмкін, сондықтан ол минималды болуы тиіс. Сорғы шуыл жағымсыз дыбыстық әсерлер туғызуы мүмкін және оны азайту үшін қосымша шаралар қабылдауды талап етеді.</w:t>
      </w:r>
    </w:p>
    <w:p w14:paraId="718FAE48" w14:textId="77777777" w:rsidR="00C473B8" w:rsidRPr="00EC253A" w:rsidRDefault="00C473B8" w:rsidP="00C473B8">
      <w:pPr>
        <w:ind w:firstLine="709"/>
        <w:contextualSpacing/>
        <w:jc w:val="both"/>
        <w:rPr>
          <w:rFonts w:eastAsia="Calibri"/>
          <w:lang w:val="kk-KZ"/>
        </w:rPr>
      </w:pPr>
      <w:r w:rsidRPr="00EC253A">
        <w:rPr>
          <w:lang w:val="kk-KZ"/>
        </w:rPr>
        <w:t>Сорғының динамикалық сипаттамаларын оңтайландыру оның тиімділігі мен сенімділігін арттыруға, сондай-ақ оның тозуын азайтуға және қызмет ету мерзімін ұлғайтуға мүмкіндік береді. Ол үшін сандық модельдеу, эксперименттік сынақтар және сорғының геометриясы мен оның компоненттерін оңтайландыру сияқты түрлі әдістемелер қолданылады.</w:t>
      </w:r>
    </w:p>
    <w:p w14:paraId="301DEFA7" w14:textId="77777777" w:rsidR="00C473B8" w:rsidRPr="00EC253A" w:rsidRDefault="00C473B8" w:rsidP="00C473B8">
      <w:pPr>
        <w:ind w:firstLine="709"/>
        <w:contextualSpacing/>
        <w:jc w:val="both"/>
        <w:rPr>
          <w:rFonts w:eastAsia="Calibri"/>
          <w:lang w:val="kk-KZ"/>
        </w:rPr>
      </w:pPr>
      <w:r w:rsidRPr="00EC253A">
        <w:rPr>
          <w:lang w:val="kk-KZ"/>
        </w:rPr>
        <w:t>Компьютерлік есептеулер ортадан тепкіш сорғылар динамикасының ажырамас бөлігі болып табылады. Компьютерлік есептеулерді қолдану зерттеу процесін жылдамдатуға, эксперименттер жүргізуге жұмсалатын шығындарды азайтуға, сондай-ақ дәлірек нәтижелер алуға мүмкіндік береді.</w:t>
      </w:r>
    </w:p>
    <w:p w14:paraId="077F97F0" w14:textId="2CA19745" w:rsidR="00C473B8" w:rsidRPr="00EC253A" w:rsidRDefault="00C473B8" w:rsidP="00C473B8">
      <w:pPr>
        <w:ind w:firstLine="709"/>
        <w:contextualSpacing/>
        <w:jc w:val="both"/>
        <w:rPr>
          <w:rFonts w:eastAsia="Calibri"/>
          <w:lang w:val="kk-KZ"/>
        </w:rPr>
      </w:pPr>
      <w:r w:rsidRPr="00EC253A">
        <w:rPr>
          <w:lang w:val="kk-KZ"/>
        </w:rPr>
        <w:t>Ортадан тепкіш сорғылардың динамикасында компьютерлік модельдеудің кең тараған әдістемелерінің бірі — элементтің шексіз әдісі. Бұл әдіс деформацияланатын денелер механикасының күрделі мәселелерін, оның ішінде ортадан тепкіш сорғы конструкцияларының стресс-штамдық жай-күйі бойынша проблемаларды сандық тұрғыдан шешуге мүмкіндік береді.</w:t>
      </w:r>
    </w:p>
    <w:p w14:paraId="44F4837E" w14:textId="77777777" w:rsidR="00C473B8" w:rsidRPr="00EC253A" w:rsidRDefault="00C473B8" w:rsidP="00C473B8">
      <w:pPr>
        <w:ind w:firstLine="709"/>
        <w:contextualSpacing/>
        <w:jc w:val="both"/>
        <w:rPr>
          <w:rFonts w:eastAsia="Calibri"/>
          <w:lang w:val="kk-KZ"/>
        </w:rPr>
      </w:pPr>
      <w:r w:rsidRPr="00EC253A">
        <w:rPr>
          <w:lang w:val="kk-KZ"/>
        </w:rPr>
        <w:t>Бұдан басқа, Ортадан тепкіш сорғылардың динамикасын модельдеу үшін басқа да әдістемелерді қолдануға болады, мысалы, Есептеу сұйықтықтарының динамикасы (CFD) әдістемелері, оңтайландыру әдістемелері, модельдеудің көпфизикалық әдістемелері және т.б.</w:t>
      </w:r>
    </w:p>
    <w:p w14:paraId="7365402D" w14:textId="77777777" w:rsidR="00C473B8" w:rsidRPr="00EC253A" w:rsidRDefault="00C473B8" w:rsidP="00C473B8">
      <w:pPr>
        <w:ind w:firstLine="709"/>
        <w:contextualSpacing/>
        <w:jc w:val="both"/>
        <w:rPr>
          <w:rFonts w:eastAsia="Calibri"/>
          <w:lang w:val="kk-KZ"/>
        </w:rPr>
      </w:pPr>
      <w:r w:rsidRPr="00EC253A">
        <w:rPr>
          <w:lang w:val="kk-KZ"/>
        </w:rPr>
        <w:t>Ортадан тепкіш сорғылардың динамикасында компьютерлік есептеулерді қолдану сорғылардың әр түрлі параметрлерін зерттеуге мүмкіндік береді, мысалы, ағын жылдамдығы, ротор жылдамдығы, сорғы геометриясы және т.б. Және олардың бас, ағын, тиімділік, тербеліс және шу сияқты сорғының динамикалық сипаттамаларына әсерін бағалауға мүмкіндік береді.</w:t>
      </w:r>
    </w:p>
    <w:p w14:paraId="0E5C0286" w14:textId="77777777" w:rsidR="00C473B8" w:rsidRPr="00EC253A" w:rsidRDefault="00C473B8" w:rsidP="00C473B8">
      <w:pPr>
        <w:ind w:firstLine="709"/>
        <w:contextualSpacing/>
        <w:jc w:val="both"/>
        <w:rPr>
          <w:rFonts w:eastAsia="Calibri"/>
          <w:lang w:val="kk-KZ"/>
        </w:rPr>
      </w:pPr>
      <w:r w:rsidRPr="00EC253A">
        <w:rPr>
          <w:lang w:val="kk-KZ"/>
        </w:rPr>
        <w:t>Жалпы компьютерлік есептеулер Ортадан тепкіш сорғылардың динамикасы саласындағы зерттеулердің тиімділігі мен дәлдігін едәуір арттыруы мүмкін, бұл жаңа технологиялардың дамуына және сорғылар өндірісінің сапасын арттыруға ықпал етеді.</w:t>
      </w:r>
    </w:p>
    <w:p w14:paraId="7AD99209" w14:textId="77777777" w:rsidR="00C473B8" w:rsidRPr="00EC253A" w:rsidRDefault="00C473B8" w:rsidP="00C473B8">
      <w:pPr>
        <w:ind w:firstLine="709"/>
        <w:contextualSpacing/>
        <w:jc w:val="both"/>
        <w:rPr>
          <w:rFonts w:eastAsia="Calibri"/>
          <w:lang w:val="kk-KZ"/>
        </w:rPr>
      </w:pPr>
      <w:r w:rsidRPr="00EC253A">
        <w:rPr>
          <w:lang w:val="kk-KZ"/>
        </w:rPr>
        <w:lastRenderedPageBreak/>
        <w:t xml:space="preserve">Компьютерлік модельдеу және Ортадан тепкіш сорғылардың динамикасын есептеу үшін </w:t>
      </w:r>
      <w:r w:rsidRPr="00EC253A">
        <w:rPr>
          <w:rFonts w:eastAsia="Calibri"/>
          <w:lang w:val="kk-KZ"/>
        </w:rPr>
        <w:t>SCFLOW</w:t>
      </w:r>
      <w:r w:rsidRPr="00EC253A">
        <w:rPr>
          <w:lang w:val="kk-KZ"/>
        </w:rPr>
        <w:t>, Nastran және Patran бағдарламалары іріктеліп алынды.</w:t>
      </w:r>
    </w:p>
    <w:p w14:paraId="07C46ECA" w14:textId="77777777" w:rsidR="00C473B8" w:rsidRPr="00EC253A" w:rsidRDefault="00C473B8" w:rsidP="00C473B8">
      <w:pPr>
        <w:ind w:firstLine="709"/>
        <w:contextualSpacing/>
        <w:jc w:val="both"/>
        <w:rPr>
          <w:rFonts w:eastAsia="Calibri"/>
          <w:lang w:val="kk-KZ"/>
        </w:rPr>
      </w:pPr>
      <w:r w:rsidRPr="00EC253A">
        <w:rPr>
          <w:rFonts w:eastAsia="Calibri"/>
          <w:lang w:val="kk-KZ"/>
        </w:rPr>
        <w:t>SCFLOW</w:t>
      </w:r>
      <w:r w:rsidRPr="00EC253A">
        <w:rPr>
          <w:lang w:val="kk-KZ"/>
        </w:rPr>
        <w:t xml:space="preserve"> ортадан тепкіш сорғылардағы гидродинамикалық процестерді модельдеу үшін қолданылады, бұл сорғының ішіндегі ағын параметрлерін есептеуге мүмкіндік береді. SCFLOW сұйықтықтың есептеу динамикасы әдістемелерін қолданады және сорғының динамикалық сипаттамаларына конструктивтік параметрлердің әсерін бағалауға мүмкіндік береді.</w:t>
      </w:r>
    </w:p>
    <w:p w14:paraId="15DAF741" w14:textId="77777777" w:rsidR="00C473B8" w:rsidRPr="00EC253A" w:rsidRDefault="00C473B8" w:rsidP="00C473B8">
      <w:pPr>
        <w:ind w:firstLine="709"/>
        <w:contextualSpacing/>
        <w:jc w:val="both"/>
        <w:rPr>
          <w:rFonts w:eastAsia="Calibri"/>
          <w:lang w:val="kk-KZ"/>
        </w:rPr>
      </w:pPr>
      <w:r w:rsidRPr="00EC253A">
        <w:rPr>
          <w:lang w:val="kk-KZ"/>
        </w:rPr>
        <w:t>Nastran бағдарламасы (NASA Structural Analysis) — механикалық құрылымдардың стресс-штамм күйін сандық талдауға арналған бағдарламалық пакет. Кернеулерді, деформацияларды, тербеліс жиіліктерін және сорғылардың басқа да динамикалық сипаттамаларын есептеу үшін қолданылады. Nastran элементтің шексіз әдісін қолданады және есептеулерді пайдаланудың кең ауқымында жүргізуге мүмкіндік береді.</w:t>
      </w:r>
    </w:p>
    <w:p w14:paraId="0C4C311D" w14:textId="77777777" w:rsidR="00C473B8" w:rsidRPr="00EC253A" w:rsidRDefault="00C473B8" w:rsidP="00C473B8">
      <w:pPr>
        <w:ind w:firstLine="709"/>
        <w:contextualSpacing/>
        <w:jc w:val="both"/>
        <w:rPr>
          <w:rFonts w:eastAsia="Calibri"/>
          <w:lang w:val="kk-KZ"/>
        </w:rPr>
      </w:pPr>
      <w:r w:rsidRPr="00EC253A">
        <w:rPr>
          <w:lang w:val="kk-KZ"/>
        </w:rPr>
        <w:t xml:space="preserve">Patran бағдарламасы құрылымдық модельдер жасау және есептеу нәтижелерін визуализациялау үшін қолданылады. Ол Nastran және </w:t>
      </w:r>
      <w:r w:rsidRPr="00EC253A">
        <w:rPr>
          <w:rFonts w:eastAsia="Calibri"/>
          <w:lang w:val="kk-KZ"/>
        </w:rPr>
        <w:t>SCFLOW</w:t>
      </w:r>
      <w:r w:rsidRPr="00EC253A">
        <w:rPr>
          <w:lang w:val="kk-KZ"/>
        </w:rPr>
        <w:t xml:space="preserve"> сияқты басқа бағдарламалардан алынған деректер негізінде графикалық модельдер жасауға арналған құралдарды ұсынады. Patran сорғы құрылымының бетінде кернеулердің, деформациялардың және басқа да параметрлердің таралуын бейнелеуге мүмкіндік береді.</w:t>
      </w:r>
    </w:p>
    <w:p w14:paraId="6204D75C" w14:textId="77777777" w:rsidR="00C473B8" w:rsidRPr="00EC253A" w:rsidRDefault="00C473B8" w:rsidP="00C473B8">
      <w:pPr>
        <w:ind w:firstLine="709"/>
        <w:contextualSpacing/>
        <w:jc w:val="both"/>
        <w:rPr>
          <w:rFonts w:eastAsia="Calibri"/>
          <w:lang w:val="kk-KZ"/>
        </w:rPr>
      </w:pPr>
      <w:r w:rsidRPr="00EC253A">
        <w:rPr>
          <w:lang w:val="kk-KZ"/>
        </w:rPr>
        <w:t xml:space="preserve">Бұл бағдарламалық өнімдердің үйлесімі ортадан тепкіш сорғылардың динамикасын кешенді талдауға, оның ішінде </w:t>
      </w:r>
      <w:r w:rsidRPr="00EC253A">
        <w:rPr>
          <w:rFonts w:eastAsia="Calibri"/>
          <w:lang w:val="kk-KZ"/>
        </w:rPr>
        <w:t>SCFLOW</w:t>
      </w:r>
      <w:r w:rsidRPr="00EC253A">
        <w:rPr>
          <w:lang w:val="kk-KZ"/>
        </w:rPr>
        <w:t xml:space="preserve"> бағдарламасындағы сұйықтық динамикасын модельдеуге, Nastran-дағы стресс-штамп жағдайын есептеуге және Patran-дағы нәтижелерді бейнелеуге мүмкіндік береді. Бұл сорғылардың динамикалық сипаттамалары туралы дәлірек және толық деректер алуға және олардың құрылымын жақсартуға мүмкіндік береді.</w:t>
      </w:r>
    </w:p>
    <w:p w14:paraId="1781CB49" w14:textId="5D734906" w:rsidR="00986154" w:rsidRPr="00EC253A" w:rsidRDefault="00986154" w:rsidP="00986154">
      <w:pPr>
        <w:autoSpaceDE w:val="0"/>
        <w:autoSpaceDN w:val="0"/>
        <w:adjustRightInd w:val="0"/>
        <w:ind w:firstLine="709"/>
        <w:jc w:val="both"/>
        <w:rPr>
          <w:lang w:val="kk-KZ"/>
        </w:rPr>
      </w:pPr>
      <w:r w:rsidRPr="00EC253A">
        <w:rPr>
          <w:lang w:val="kk-KZ"/>
        </w:rPr>
        <w:t xml:space="preserve">Ортадан тепкіш сорғының сенімділігі </w:t>
      </w:r>
      <w:r w:rsidR="003F4898" w:rsidRPr="00EC253A">
        <w:rPr>
          <w:lang w:val="kk-KZ"/>
        </w:rPr>
        <w:t>және</w:t>
      </w:r>
      <w:r w:rsidRPr="00EC253A">
        <w:rPr>
          <w:lang w:val="kk-KZ"/>
        </w:rPr>
        <w:t xml:space="preserve"> </w:t>
      </w:r>
      <w:r w:rsidR="003F4898" w:rsidRPr="00EC253A">
        <w:rPr>
          <w:lang w:val="kk-KZ"/>
        </w:rPr>
        <w:t>жұмыс қоры</w:t>
      </w:r>
      <w:r w:rsidRPr="00EC253A">
        <w:rPr>
          <w:lang w:val="kk-KZ"/>
        </w:rPr>
        <w:t xml:space="preserve"> </w:t>
      </w:r>
      <w:r w:rsidR="003F4898" w:rsidRPr="00EC253A">
        <w:rPr>
          <w:lang w:val="kk-KZ"/>
        </w:rPr>
        <w:t>негізінен</w:t>
      </w:r>
      <w:r w:rsidRPr="00EC253A">
        <w:rPr>
          <w:lang w:val="kk-KZ"/>
        </w:rPr>
        <w:t xml:space="preserve"> оның тербеліс жағдайына қарай анықталады. Сорғы</w:t>
      </w:r>
      <w:r w:rsidR="003F4898" w:rsidRPr="00EC253A">
        <w:rPr>
          <w:lang w:val="kk-KZ"/>
        </w:rPr>
        <w:t>лардың</w:t>
      </w:r>
      <w:r w:rsidRPr="00EC253A">
        <w:rPr>
          <w:lang w:val="kk-KZ"/>
        </w:rPr>
        <w:t xml:space="preserve"> роторының айналуының </w:t>
      </w:r>
      <w:r w:rsidR="003F4898" w:rsidRPr="00EC253A">
        <w:rPr>
          <w:lang w:val="kk-KZ"/>
        </w:rPr>
        <w:t>шекті</w:t>
      </w:r>
      <w:r w:rsidRPr="00EC253A">
        <w:rPr>
          <w:lang w:val="kk-KZ"/>
        </w:rPr>
        <w:t xml:space="preserve"> </w:t>
      </w:r>
      <w:r w:rsidR="00540C91" w:rsidRPr="00EC253A">
        <w:rPr>
          <w:lang w:val="kk-KZ"/>
        </w:rPr>
        <w:t xml:space="preserve">жылдамдықтарын </w:t>
      </w:r>
      <w:r w:rsidRPr="00EC253A">
        <w:rPr>
          <w:lang w:val="kk-KZ"/>
        </w:rPr>
        <w:t xml:space="preserve"> есептеу </w:t>
      </w:r>
      <w:r w:rsidR="00540C91" w:rsidRPr="00EC253A">
        <w:rPr>
          <w:lang w:val="kk-KZ"/>
        </w:rPr>
        <w:t>әдістемесі</w:t>
      </w:r>
      <w:r w:rsidRPr="00EC253A">
        <w:rPr>
          <w:lang w:val="kk-KZ"/>
        </w:rPr>
        <w:t xml:space="preserve"> күрделі және осы уақытқа дейін сорғы</w:t>
      </w:r>
      <w:r w:rsidR="00540C91" w:rsidRPr="00EC253A">
        <w:rPr>
          <w:lang w:val="kk-KZ"/>
        </w:rPr>
        <w:t>лард</w:t>
      </w:r>
      <w:r w:rsidRPr="00EC253A">
        <w:rPr>
          <w:lang w:val="kk-KZ"/>
        </w:rPr>
        <w:t xml:space="preserve">ың тербеліс жағдайына </w:t>
      </w:r>
      <w:r w:rsidR="00540C91" w:rsidRPr="00EC253A">
        <w:rPr>
          <w:lang w:val="kk-KZ"/>
        </w:rPr>
        <w:t>ықпал ететін</w:t>
      </w:r>
      <w:r w:rsidRPr="00EC253A">
        <w:rPr>
          <w:lang w:val="kk-KZ"/>
        </w:rPr>
        <w:t xml:space="preserve"> ықтимал факторлардың әрекетін еске</w:t>
      </w:r>
      <w:r w:rsidR="00540C91" w:rsidRPr="00EC253A">
        <w:rPr>
          <w:lang w:val="kk-KZ"/>
        </w:rPr>
        <w:t>ріп отыратын</w:t>
      </w:r>
      <w:r w:rsidRPr="00EC253A">
        <w:rPr>
          <w:lang w:val="kk-KZ"/>
        </w:rPr>
        <w:t xml:space="preserve"> коэффициенттерді болжау мүмкін емес</w:t>
      </w:r>
      <w:r w:rsidR="00326087" w:rsidRPr="00EC253A">
        <w:rPr>
          <w:lang w:val="kk-KZ"/>
        </w:rPr>
        <w:t xml:space="preserve"> </w:t>
      </w:r>
      <w:r w:rsidRPr="00EC253A">
        <w:rPr>
          <w:lang w:val="kk-KZ"/>
        </w:rPr>
        <w:t>[</w:t>
      </w:r>
      <w:r w:rsidR="002D2F34" w:rsidRPr="00EC253A">
        <w:rPr>
          <w:lang w:val="kk-KZ"/>
        </w:rPr>
        <w:t>50</w:t>
      </w:r>
      <w:r w:rsidRPr="00EC253A">
        <w:rPr>
          <w:lang w:val="kk-KZ"/>
        </w:rPr>
        <w:t>].</w:t>
      </w:r>
    </w:p>
    <w:p w14:paraId="69605D86" w14:textId="7E0BB20D" w:rsidR="00986154" w:rsidRPr="00EC253A" w:rsidRDefault="000700E5" w:rsidP="00986154">
      <w:pPr>
        <w:autoSpaceDE w:val="0"/>
        <w:autoSpaceDN w:val="0"/>
        <w:adjustRightInd w:val="0"/>
        <w:ind w:firstLine="709"/>
        <w:jc w:val="both"/>
        <w:rPr>
          <w:lang w:val="kk-KZ"/>
        </w:rPr>
      </w:pPr>
      <w:r w:rsidRPr="00EC253A">
        <w:rPr>
          <w:lang w:val="kk-KZ"/>
        </w:rPr>
        <w:t>Заманауи к</w:t>
      </w:r>
      <w:r w:rsidR="00986154" w:rsidRPr="00EC253A">
        <w:rPr>
          <w:lang w:val="kk-KZ"/>
        </w:rPr>
        <w:t>омпьютерлiк технологияларды дамытудың қазiргi кезеңiнде сызықтық математикалық модельдер негiзiнде роторлық жүйелердiң табиғи жиiлiктерiн анықтау проблемасы автоматты режимде жақсы анықталады Роторлық жүйелерде орын алатын динамикалық процестер жұмыста iске асырылғандай ANSIS-тi пайдалана отырып сандық жағынан симуляциялануы мүмкiн</w:t>
      </w:r>
      <w:r w:rsidR="006E468E" w:rsidRPr="00EC253A">
        <w:rPr>
          <w:lang w:val="kk-KZ"/>
        </w:rPr>
        <w:t xml:space="preserve"> </w:t>
      </w:r>
      <w:r w:rsidR="00986154" w:rsidRPr="00EC253A">
        <w:rPr>
          <w:lang w:val="kk-KZ"/>
        </w:rPr>
        <w:t>[</w:t>
      </w:r>
      <w:r w:rsidR="00C239A2" w:rsidRPr="00EC253A">
        <w:rPr>
          <w:lang w:val="kk-KZ"/>
        </w:rPr>
        <w:t>5</w:t>
      </w:r>
      <w:r w:rsidR="006E468E" w:rsidRPr="00EC253A">
        <w:rPr>
          <w:lang w:val="kk-KZ"/>
        </w:rPr>
        <w:t>1</w:t>
      </w:r>
      <w:r w:rsidR="00986154" w:rsidRPr="00EC253A">
        <w:rPr>
          <w:lang w:val="kk-KZ"/>
        </w:rPr>
        <w:t>]. Әдебиеттерде [</w:t>
      </w:r>
      <w:r w:rsidR="00C239A2" w:rsidRPr="00EC253A">
        <w:rPr>
          <w:lang w:val="kk-KZ"/>
        </w:rPr>
        <w:t>5</w:t>
      </w:r>
      <w:r w:rsidR="006E468E" w:rsidRPr="00EC253A">
        <w:rPr>
          <w:lang w:val="kk-KZ"/>
        </w:rPr>
        <w:t>2</w:t>
      </w:r>
      <w:r w:rsidR="00C239A2" w:rsidRPr="00EC253A">
        <w:rPr>
          <w:lang w:val="kk-KZ"/>
        </w:rPr>
        <w:t>,5</w:t>
      </w:r>
      <w:r w:rsidR="002D2F34" w:rsidRPr="00EC253A">
        <w:rPr>
          <w:lang w:val="kk-KZ"/>
        </w:rPr>
        <w:t>3</w:t>
      </w:r>
      <w:r w:rsidR="00986154" w:rsidRPr="00EC253A">
        <w:rPr>
          <w:lang w:val="kk-KZ"/>
        </w:rPr>
        <w:t xml:space="preserve">] саптама бөлшектер инерциясының гироскопиялық сәттерін ескеруге мүмкіндік беретін әдістемелер қарастырылады. </w:t>
      </w:r>
    </w:p>
    <w:p w14:paraId="30F0CBC0" w14:textId="00228A40" w:rsidR="00986154" w:rsidRPr="00EC253A" w:rsidRDefault="00986154" w:rsidP="00986154">
      <w:pPr>
        <w:autoSpaceDE w:val="0"/>
        <w:autoSpaceDN w:val="0"/>
        <w:adjustRightInd w:val="0"/>
        <w:ind w:firstLine="709"/>
        <w:jc w:val="both"/>
        <w:rPr>
          <w:lang w:val="kk-KZ"/>
        </w:rPr>
      </w:pPr>
      <w:r w:rsidRPr="00EC253A">
        <w:rPr>
          <w:lang w:val="kk-KZ"/>
        </w:rPr>
        <w:t xml:space="preserve">NASTRAN </w:t>
      </w:r>
      <w:r w:rsidR="000700E5" w:rsidRPr="00EC253A">
        <w:rPr>
          <w:lang w:val="kk-KZ"/>
        </w:rPr>
        <w:t>жүйесінің</w:t>
      </w:r>
      <w:r w:rsidRPr="00EC253A">
        <w:rPr>
          <w:lang w:val="kk-KZ"/>
        </w:rPr>
        <w:t xml:space="preserve"> PATRAN </w:t>
      </w:r>
      <w:r w:rsidR="00540C91" w:rsidRPr="00EC253A">
        <w:rPr>
          <w:lang w:val="kk-KZ"/>
        </w:rPr>
        <w:t>бағдарламасы</w:t>
      </w:r>
      <w:r w:rsidRPr="00EC253A">
        <w:rPr>
          <w:lang w:val="kk-KZ"/>
        </w:rPr>
        <w:t xml:space="preserve"> ротор</w:t>
      </w:r>
      <w:r w:rsidR="00540C91" w:rsidRPr="00EC253A">
        <w:rPr>
          <w:lang w:val="kk-KZ"/>
        </w:rPr>
        <w:t>лар</w:t>
      </w:r>
      <w:r w:rsidRPr="00EC253A">
        <w:rPr>
          <w:lang w:val="kk-KZ"/>
        </w:rPr>
        <w:t>дың критикалық жылдамдығын</w:t>
      </w:r>
      <w:r w:rsidR="00540C91" w:rsidRPr="00EC253A">
        <w:rPr>
          <w:lang w:val="kk-KZ"/>
        </w:rPr>
        <w:t xml:space="preserve"> нәтижелі</w:t>
      </w:r>
      <w:r w:rsidRPr="00EC253A">
        <w:rPr>
          <w:lang w:val="kk-KZ"/>
        </w:rPr>
        <w:t xml:space="preserve"> есепт</w:t>
      </w:r>
      <w:r w:rsidR="00540C91" w:rsidRPr="00EC253A">
        <w:rPr>
          <w:lang w:val="kk-KZ"/>
        </w:rPr>
        <w:t>еп шығаруға</w:t>
      </w:r>
      <w:r w:rsidRPr="00EC253A">
        <w:rPr>
          <w:lang w:val="kk-KZ"/>
        </w:rPr>
        <w:t xml:space="preserve"> мүмкіндік береді. Гироскопиялық мүшелерді ротордың есептік </w:t>
      </w:r>
      <w:r w:rsidR="000700E5" w:rsidRPr="00EC253A">
        <w:rPr>
          <w:lang w:val="kk-KZ"/>
        </w:rPr>
        <w:t>үлгісіне</w:t>
      </w:r>
      <w:r w:rsidRPr="00EC253A">
        <w:rPr>
          <w:lang w:val="kk-KZ"/>
        </w:rPr>
        <w:t xml:space="preserve"> қосу </w:t>
      </w:r>
      <w:r w:rsidR="000700E5" w:rsidRPr="00EC253A">
        <w:rPr>
          <w:lang w:val="kk-KZ"/>
        </w:rPr>
        <w:t xml:space="preserve">әрекеті </w:t>
      </w:r>
      <w:r w:rsidRPr="00EC253A">
        <w:rPr>
          <w:lang w:val="kk-KZ"/>
        </w:rPr>
        <w:t xml:space="preserve">MSC NASTRAN </w:t>
      </w:r>
      <w:r w:rsidR="000700E5" w:rsidRPr="00EC253A">
        <w:rPr>
          <w:lang w:val="kk-KZ"/>
        </w:rPr>
        <w:t xml:space="preserve">бағдарламасына </w:t>
      </w:r>
      <w:r w:rsidRPr="00EC253A">
        <w:rPr>
          <w:lang w:val="kk-KZ"/>
        </w:rPr>
        <w:t>енгізілген "</w:t>
      </w:r>
      <w:bookmarkStart w:id="14" w:name="_Hlk131742507"/>
      <w:r w:rsidRPr="00EC253A">
        <w:rPr>
          <w:lang w:val="kk-KZ"/>
        </w:rPr>
        <w:t>Rotodynamics</w:t>
      </w:r>
      <w:bookmarkEnd w:id="14"/>
      <w:r w:rsidRPr="00EC253A">
        <w:rPr>
          <w:lang w:val="kk-KZ"/>
        </w:rPr>
        <w:t>" DMAP стандартт</w:t>
      </w:r>
      <w:r w:rsidR="000700E5" w:rsidRPr="00EC253A">
        <w:rPr>
          <w:lang w:val="kk-KZ"/>
        </w:rPr>
        <w:t>ы</w:t>
      </w:r>
      <w:r w:rsidRPr="00EC253A">
        <w:rPr>
          <w:lang w:val="kk-KZ"/>
        </w:rPr>
        <w:t xml:space="preserve"> </w:t>
      </w:r>
      <w:r w:rsidR="000700E5" w:rsidRPr="00EC253A">
        <w:rPr>
          <w:lang w:val="kk-KZ"/>
        </w:rPr>
        <w:t>жүйесі арқылы автоматты іске асады</w:t>
      </w:r>
      <w:r w:rsidR="007800C6" w:rsidRPr="00EC253A">
        <w:rPr>
          <w:lang w:val="kk-KZ"/>
        </w:rPr>
        <w:t xml:space="preserve"> [54]</w:t>
      </w:r>
      <w:r w:rsidRPr="00EC253A">
        <w:rPr>
          <w:lang w:val="kk-KZ"/>
        </w:rPr>
        <w:t>.</w:t>
      </w:r>
    </w:p>
    <w:p w14:paraId="20C55813" w14:textId="77777777" w:rsidR="00986154" w:rsidRPr="00EC253A" w:rsidRDefault="00986154" w:rsidP="00986154">
      <w:pPr>
        <w:autoSpaceDE w:val="0"/>
        <w:autoSpaceDN w:val="0"/>
        <w:adjustRightInd w:val="0"/>
        <w:ind w:firstLine="709"/>
        <w:jc w:val="both"/>
        <w:rPr>
          <w:bCs/>
          <w:lang w:val="kk-KZ"/>
        </w:rPr>
      </w:pPr>
      <w:r w:rsidRPr="00EC253A">
        <w:rPr>
          <w:bCs/>
          <w:lang w:val="kk-KZ"/>
        </w:rPr>
        <w:lastRenderedPageBreak/>
        <w:t>Роторларды түрлі мақсатта модельдеу ерекшеліктері.</w:t>
      </w:r>
    </w:p>
    <w:p w14:paraId="4DD083C7" w14:textId="40608BAD" w:rsidR="00986154" w:rsidRPr="00EC253A" w:rsidRDefault="00986154" w:rsidP="00986154">
      <w:pPr>
        <w:autoSpaceDE w:val="0"/>
        <w:autoSpaceDN w:val="0"/>
        <w:adjustRightInd w:val="0"/>
        <w:ind w:firstLine="709"/>
        <w:jc w:val="both"/>
        <w:rPr>
          <w:rFonts w:eastAsia="TimesNewRomanPSMT"/>
          <w:lang w:val="kk-KZ"/>
        </w:rPr>
      </w:pPr>
      <w:r w:rsidRPr="00EC253A">
        <w:rPr>
          <w:lang w:val="kk-KZ"/>
        </w:rPr>
        <w:t xml:space="preserve">Агрессивті ортаны </w:t>
      </w:r>
      <w:r w:rsidR="00214934" w:rsidRPr="00EC253A">
        <w:rPr>
          <w:lang w:val="kk-KZ"/>
        </w:rPr>
        <w:t>тасымалдайтын</w:t>
      </w:r>
      <w:r w:rsidRPr="00EC253A">
        <w:rPr>
          <w:lang w:val="kk-KZ"/>
        </w:rPr>
        <w:t xml:space="preserve"> көпсатылы тік батырылатын сорғының роторы зерттеу объектісі болып табылады.  Есепте топсалы элементтері бар 3D ротор моделінің конструкциясы ұсынылған. Біліктің </w:t>
      </w:r>
      <w:r w:rsidR="0050474D" w:rsidRPr="00EC253A">
        <w:rPr>
          <w:lang w:val="kk-KZ"/>
        </w:rPr>
        <w:t>бір басы</w:t>
      </w:r>
      <w:r w:rsidRPr="00EC253A">
        <w:rPr>
          <w:lang w:val="kk-KZ"/>
        </w:rPr>
        <w:t xml:space="preserve"> электр қозғалтқыш</w:t>
      </w:r>
      <w:r w:rsidR="0050474D" w:rsidRPr="00EC253A">
        <w:rPr>
          <w:lang w:val="kk-KZ"/>
        </w:rPr>
        <w:t>қа</w:t>
      </w:r>
      <w:r w:rsidRPr="00EC253A">
        <w:rPr>
          <w:lang w:val="kk-KZ"/>
        </w:rPr>
        <w:t xml:space="preserve"> бекітіледі, </w:t>
      </w:r>
      <w:r w:rsidR="009A580F" w:rsidRPr="00EC253A">
        <w:rPr>
          <w:lang w:val="kk-KZ"/>
        </w:rPr>
        <w:t>бір</w:t>
      </w:r>
      <w:r w:rsidRPr="00EC253A">
        <w:rPr>
          <w:lang w:val="kk-KZ"/>
        </w:rPr>
        <w:t xml:space="preserve"> ұшында капрон </w:t>
      </w:r>
      <w:r w:rsidR="00214934" w:rsidRPr="00EC253A">
        <w:rPr>
          <w:lang w:val="kk-KZ"/>
        </w:rPr>
        <w:t>тығыздаушы</w:t>
      </w:r>
      <w:r w:rsidRPr="00EC253A">
        <w:rPr>
          <w:lang w:val="kk-KZ"/>
        </w:rPr>
        <w:t xml:space="preserve"> түріндегі бағыттаушы тірек орнатылады. Ротор өзек элементтерімен модельделеді, кез роторлы машинаның (турбина, компрессор, кеңейткіш, генератор және т.б.) білігі осындай өкілдікке жеткізілуі мүмкін. Аспалы жұмысшы доңғалақ элементтерінің </w:t>
      </w:r>
      <w:r w:rsidR="0050474D" w:rsidRPr="00EC253A">
        <w:rPr>
          <w:lang w:val="kk-KZ"/>
        </w:rPr>
        <w:t xml:space="preserve">келген </w:t>
      </w:r>
      <w:r w:rsidRPr="00EC253A">
        <w:rPr>
          <w:lang w:val="kk-KZ"/>
        </w:rPr>
        <w:t xml:space="preserve">күрделі конфигурациясы болады, бірақ олар үшін инерцияның масса, масса, экваторлық және полярлық моменттерінде масса орталығының орналасуы белгілі болуы тиіс. Қазіргі уақытта қолданылатын мойынтіректер (прокат, кәдімгі, магниттік) қолданылатын мойынтіректер типі сипаттамаларының осы нұсқаларына жақындық дәрежесіне байланысты қатты қысылған, артикуляциялық немесе серпімді-демпферлі тіректер ретінде модельделуі мүмкін. </w:t>
      </w:r>
    </w:p>
    <w:p w14:paraId="535C4FF2" w14:textId="515DF0B7" w:rsidR="00986154" w:rsidRPr="00EC253A" w:rsidRDefault="00986154" w:rsidP="00986154">
      <w:pPr>
        <w:autoSpaceDE w:val="0"/>
        <w:autoSpaceDN w:val="0"/>
        <w:adjustRightInd w:val="0"/>
        <w:ind w:firstLine="709"/>
        <w:jc w:val="both"/>
        <w:rPr>
          <w:bCs/>
          <w:lang w:val="kk-KZ"/>
        </w:rPr>
      </w:pPr>
      <w:r w:rsidRPr="00EC253A">
        <w:rPr>
          <w:bCs/>
          <w:lang w:val="kk-KZ"/>
        </w:rPr>
        <w:t>Ротор динамика</w:t>
      </w:r>
      <w:r w:rsidR="004729FC" w:rsidRPr="00EC253A">
        <w:rPr>
          <w:bCs/>
          <w:lang w:val="kk-KZ"/>
        </w:rPr>
        <w:t>сын</w:t>
      </w:r>
      <w:r w:rsidRPr="00EC253A">
        <w:rPr>
          <w:bCs/>
          <w:lang w:val="kk-KZ"/>
        </w:rPr>
        <w:t xml:space="preserve"> </w:t>
      </w:r>
      <w:r w:rsidR="004729FC" w:rsidRPr="00EC253A">
        <w:rPr>
          <w:bCs/>
          <w:lang w:val="kk-KZ"/>
        </w:rPr>
        <w:t xml:space="preserve">компьютерлік </w:t>
      </w:r>
      <w:r w:rsidRPr="00EC253A">
        <w:rPr>
          <w:bCs/>
          <w:lang w:val="kk-KZ"/>
        </w:rPr>
        <w:t>талдаудың</w:t>
      </w:r>
      <w:r w:rsidR="004729FC" w:rsidRPr="00EC253A">
        <w:rPr>
          <w:bCs/>
          <w:lang w:val="kk-KZ"/>
        </w:rPr>
        <w:t xml:space="preserve"> негізгі</w:t>
      </w:r>
      <w:r w:rsidRPr="00EC253A">
        <w:rPr>
          <w:bCs/>
          <w:lang w:val="kk-KZ"/>
        </w:rPr>
        <w:t xml:space="preserve"> теориялық ережелері</w:t>
      </w:r>
      <w:r w:rsidR="004729FC" w:rsidRPr="00EC253A">
        <w:rPr>
          <w:bCs/>
          <w:lang w:val="kk-KZ"/>
        </w:rPr>
        <w:t>.</w:t>
      </w:r>
    </w:p>
    <w:p w14:paraId="1773CAE9" w14:textId="46940818" w:rsidR="00986154" w:rsidRPr="00EC253A" w:rsidRDefault="00986154" w:rsidP="00986154">
      <w:pPr>
        <w:autoSpaceDE w:val="0"/>
        <w:autoSpaceDN w:val="0"/>
        <w:adjustRightInd w:val="0"/>
        <w:ind w:firstLine="709"/>
        <w:jc w:val="both"/>
        <w:rPr>
          <w:lang w:val="kk-KZ"/>
        </w:rPr>
      </w:pPr>
      <w:r w:rsidRPr="00EC253A">
        <w:rPr>
          <w:lang w:val="kk-KZ"/>
        </w:rPr>
        <w:t>Еркін тербеліс механикалық жүйе</w:t>
      </w:r>
      <w:r w:rsidR="004729FC" w:rsidRPr="00EC253A">
        <w:rPr>
          <w:lang w:val="kk-KZ"/>
        </w:rPr>
        <w:t>де болатын</w:t>
      </w:r>
      <w:r w:rsidRPr="00EC253A">
        <w:rPr>
          <w:lang w:val="kk-KZ"/>
        </w:rPr>
        <w:t xml:space="preserve"> динамикалық қасиетте</w:t>
      </w:r>
      <w:r w:rsidR="004729FC" w:rsidRPr="00EC253A">
        <w:rPr>
          <w:lang w:val="kk-KZ"/>
        </w:rPr>
        <w:t xml:space="preserve">рді </w:t>
      </w:r>
      <w:r w:rsidRPr="00EC253A">
        <w:rPr>
          <w:lang w:val="kk-KZ"/>
        </w:rPr>
        <w:t xml:space="preserve"> </w:t>
      </w:r>
      <w:r w:rsidR="004729FC" w:rsidRPr="00EC253A">
        <w:rPr>
          <w:lang w:val="kk-KZ"/>
        </w:rPr>
        <w:t xml:space="preserve">анықтаудың негізі болып табылады </w:t>
      </w:r>
      <w:r w:rsidRPr="00EC253A">
        <w:rPr>
          <w:lang w:val="kk-KZ"/>
        </w:rPr>
        <w:t xml:space="preserve">және </w:t>
      </w:r>
      <w:r w:rsidR="004729FC" w:rsidRPr="00EC253A">
        <w:rPr>
          <w:lang w:val="kk-KZ"/>
        </w:rPr>
        <w:t xml:space="preserve">ол </w:t>
      </w:r>
      <w:r w:rsidRPr="00EC253A">
        <w:rPr>
          <w:lang w:val="kk-KZ"/>
        </w:rPr>
        <w:t>мәжбүрлі</w:t>
      </w:r>
      <w:r w:rsidR="004729FC" w:rsidRPr="00EC253A">
        <w:rPr>
          <w:lang w:val="kk-KZ"/>
        </w:rPr>
        <w:t xml:space="preserve"> түрде болатын</w:t>
      </w:r>
      <w:r w:rsidRPr="00EC253A">
        <w:rPr>
          <w:lang w:val="kk-KZ"/>
        </w:rPr>
        <w:t xml:space="preserve"> тербелістерді талдау</w:t>
      </w:r>
      <w:r w:rsidR="004729FC" w:rsidRPr="00EC253A">
        <w:rPr>
          <w:lang w:val="kk-KZ"/>
        </w:rPr>
        <w:t xml:space="preserve"> кезінде</w:t>
      </w:r>
      <w:r w:rsidRPr="00EC253A">
        <w:rPr>
          <w:lang w:val="kk-KZ"/>
        </w:rPr>
        <w:t xml:space="preserve"> бірінші кезектегі маңызға ие</w:t>
      </w:r>
      <w:r w:rsidR="006E468E" w:rsidRPr="00EC253A">
        <w:rPr>
          <w:lang w:val="kk-KZ"/>
        </w:rPr>
        <w:t xml:space="preserve"> </w:t>
      </w:r>
      <w:r w:rsidRPr="00EC253A">
        <w:rPr>
          <w:lang w:val="kk-KZ"/>
        </w:rPr>
        <w:t>[</w:t>
      </w:r>
      <w:r w:rsidR="00C239A2" w:rsidRPr="00EC253A">
        <w:rPr>
          <w:lang w:val="kk-KZ"/>
        </w:rPr>
        <w:t>5</w:t>
      </w:r>
      <w:r w:rsidR="007800C6" w:rsidRPr="00EC253A">
        <w:rPr>
          <w:lang w:val="kk-KZ"/>
        </w:rPr>
        <w:t>5</w:t>
      </w:r>
      <w:r w:rsidRPr="00EC253A">
        <w:rPr>
          <w:lang w:val="kk-KZ"/>
        </w:rPr>
        <w:t>], сондықтан элементтің шексіз моделін пайдалана отырып, ортадан тепкіш сорғы роторының тербелістерінің табиғи жиіліктерінің спектрі бірінші болып анықталады.</w:t>
      </w:r>
    </w:p>
    <w:p w14:paraId="503C17DF" w14:textId="5541080B" w:rsidR="00986154" w:rsidRPr="00EC253A" w:rsidRDefault="00986154" w:rsidP="00986154">
      <w:pPr>
        <w:autoSpaceDE w:val="0"/>
        <w:autoSpaceDN w:val="0"/>
        <w:adjustRightInd w:val="0"/>
        <w:ind w:firstLine="709"/>
        <w:jc w:val="both"/>
        <w:rPr>
          <w:lang w:val="kk-KZ"/>
        </w:rPr>
      </w:pPr>
      <w:r w:rsidRPr="00EC253A">
        <w:rPr>
          <w:lang w:val="kk-KZ"/>
        </w:rPr>
        <w:t>Қозғалысты энергияның диссоциациялануын ескермей азайтатын (серпімді) күштің әрекеті кезінде ғана сипаттау үшін теңдеу қолданылады [</w:t>
      </w:r>
      <w:r w:rsidR="002D2F34" w:rsidRPr="00EC253A">
        <w:rPr>
          <w:lang w:val="kk-KZ"/>
        </w:rPr>
        <w:t>52</w:t>
      </w:r>
      <w:r w:rsidRPr="00EC253A">
        <w:rPr>
          <w:lang w:val="kk-KZ"/>
        </w:rPr>
        <w:t>]</w:t>
      </w:r>
    </w:p>
    <w:p w14:paraId="2C6CADF0" w14:textId="77777777" w:rsidR="00986154" w:rsidRPr="00EC253A" w:rsidRDefault="00986154" w:rsidP="00986154">
      <w:pPr>
        <w:autoSpaceDE w:val="0"/>
        <w:autoSpaceDN w:val="0"/>
        <w:adjustRightInd w:val="0"/>
        <w:ind w:firstLine="709"/>
        <w:jc w:val="both"/>
        <w:rPr>
          <w:lang w:val="kk-KZ"/>
        </w:rPr>
      </w:pPr>
      <w:r w:rsidRPr="00EC253A">
        <w:rPr>
          <w:lang w:val="kk-KZ"/>
        </w:rPr>
        <w:t xml:space="preserve"> </w:t>
      </w:r>
    </w:p>
    <w:p w14:paraId="6059A78D" w14:textId="1DEDE141" w:rsidR="00986154" w:rsidRPr="00EC253A" w:rsidRDefault="00000000" w:rsidP="00986154">
      <w:pPr>
        <w:autoSpaceDE w:val="0"/>
        <w:autoSpaceDN w:val="0"/>
        <w:adjustRightInd w:val="0"/>
        <w:ind w:firstLine="709"/>
        <w:jc w:val="right"/>
        <w:rPr>
          <w:lang w:val="kk-KZ"/>
        </w:rPr>
      </w:pPr>
      <m:oMath>
        <m:d>
          <m:dPr>
            <m:begChr m:val="["/>
            <m:endChr m:val="]"/>
            <m:ctrlPr>
              <w:rPr>
                <w:rFonts w:ascii="Cambria Math" w:hAnsi="Cambria Math"/>
                <w:i/>
                <w:lang w:val="kk-KZ"/>
              </w:rPr>
            </m:ctrlPr>
          </m:dPr>
          <m:e>
            <m:r>
              <w:rPr>
                <w:rFonts w:ascii="Cambria Math" w:hAnsi="Cambria Math"/>
                <w:lang w:val="kk-KZ"/>
              </w:rPr>
              <m:t>М</m:t>
            </m:r>
          </m:e>
        </m:d>
        <m:d>
          <m:dPr>
            <m:begChr m:val="{"/>
            <m:endChr m:val="}"/>
            <m:ctrlPr>
              <w:rPr>
                <w:rFonts w:ascii="Cambria Math" w:hAnsi="Cambria Math"/>
                <w:i/>
                <w:lang w:val="kk-KZ"/>
              </w:rPr>
            </m:ctrlPr>
          </m:dPr>
          <m:e>
            <m:acc>
              <m:accPr>
                <m:chr m:val="̈"/>
                <m:ctrlPr>
                  <w:rPr>
                    <w:rFonts w:ascii="Cambria Math" w:hAnsi="Cambria Math"/>
                    <w:i/>
                    <w:lang w:val="kk-KZ"/>
                  </w:rPr>
                </m:ctrlPr>
              </m:accPr>
              <m:e>
                <m:r>
                  <w:rPr>
                    <w:rFonts w:ascii="Cambria Math" w:hAnsi="Cambria Math"/>
                    <w:lang w:val="kk-KZ"/>
                  </w:rPr>
                  <m:t>q</m:t>
                </m:r>
              </m:e>
            </m:acc>
          </m:e>
        </m:d>
        <m:r>
          <w:rPr>
            <w:rFonts w:ascii="Cambria Math" w:hAnsi="Cambria Math"/>
            <w:lang w:val="kk-KZ"/>
          </w:rPr>
          <m:t>+</m:t>
        </m:r>
        <m:d>
          <m:dPr>
            <m:begChr m:val="["/>
            <m:endChr m:val="]"/>
            <m:ctrlPr>
              <w:rPr>
                <w:rFonts w:ascii="Cambria Math" w:hAnsi="Cambria Math"/>
                <w:i/>
                <w:lang w:val="kk-KZ"/>
              </w:rPr>
            </m:ctrlPr>
          </m:dPr>
          <m:e>
            <m:r>
              <w:rPr>
                <w:rFonts w:ascii="Cambria Math" w:hAnsi="Cambria Math"/>
                <w:lang w:val="kk-KZ"/>
              </w:rPr>
              <m:t>C</m:t>
            </m:r>
          </m:e>
        </m:d>
        <m:d>
          <m:dPr>
            <m:begChr m:val="{"/>
            <m:endChr m:val="}"/>
            <m:ctrlPr>
              <w:rPr>
                <w:rFonts w:ascii="Cambria Math" w:hAnsi="Cambria Math"/>
                <w:i/>
                <w:lang w:val="kk-KZ"/>
              </w:rPr>
            </m:ctrlPr>
          </m:dPr>
          <m:e>
            <m:r>
              <w:rPr>
                <w:rFonts w:ascii="Cambria Math" w:hAnsi="Cambria Math"/>
                <w:lang w:val="kk-KZ"/>
              </w:rPr>
              <m:t>q</m:t>
            </m:r>
          </m:e>
        </m:d>
        <m:r>
          <w:rPr>
            <w:rFonts w:ascii="Cambria Math" w:hAnsi="Cambria Math"/>
            <w:lang w:val="kk-KZ"/>
          </w:rPr>
          <m:t>=0</m:t>
        </m:r>
      </m:oMath>
      <w:r w:rsidR="00986154" w:rsidRPr="00EC253A">
        <w:rPr>
          <w:lang w:val="kk-KZ"/>
        </w:rPr>
        <w:t>,                                               (3.</w:t>
      </w:r>
      <w:r w:rsidR="003A0A8F" w:rsidRPr="00EC253A">
        <w:rPr>
          <w:lang w:val="kk-KZ"/>
        </w:rPr>
        <w:t>7</w:t>
      </w:r>
      <w:r w:rsidR="00986154" w:rsidRPr="00EC253A">
        <w:rPr>
          <w:lang w:val="kk-KZ"/>
        </w:rPr>
        <w:t>)</w:t>
      </w:r>
    </w:p>
    <w:p w14:paraId="6A7DC47B" w14:textId="77777777" w:rsidR="00986154" w:rsidRPr="00EC253A" w:rsidRDefault="00986154" w:rsidP="00986154">
      <w:pPr>
        <w:autoSpaceDE w:val="0"/>
        <w:autoSpaceDN w:val="0"/>
        <w:adjustRightInd w:val="0"/>
        <w:ind w:firstLine="709"/>
        <w:jc w:val="both"/>
        <w:rPr>
          <w:lang w:val="kk-KZ"/>
        </w:rPr>
      </w:pPr>
    </w:p>
    <w:p w14:paraId="75E790FA" w14:textId="77777777" w:rsidR="00986154" w:rsidRPr="00EC253A" w:rsidRDefault="00986154" w:rsidP="00986154">
      <w:pPr>
        <w:autoSpaceDE w:val="0"/>
        <w:autoSpaceDN w:val="0"/>
        <w:adjustRightInd w:val="0"/>
        <w:ind w:firstLine="709"/>
        <w:jc w:val="both"/>
        <w:rPr>
          <w:lang w:val="kk-KZ"/>
        </w:rPr>
      </w:pPr>
      <w:r w:rsidRPr="00EC253A">
        <w:rPr>
          <w:lang w:val="kk-KZ"/>
        </w:rPr>
        <w:t xml:space="preserve">мұндағы </w:t>
      </w:r>
      <w:r w:rsidRPr="00EC253A">
        <w:rPr>
          <w:iCs/>
          <w:lang w:val="kk-KZ"/>
        </w:rPr>
        <w:t>[M]</w:t>
      </w:r>
      <w:r w:rsidRPr="00EC253A">
        <w:rPr>
          <w:i/>
          <w:iCs/>
          <w:lang w:val="kk-KZ"/>
        </w:rPr>
        <w:t xml:space="preserve">, </w:t>
      </w:r>
      <w:r w:rsidRPr="00EC253A">
        <w:rPr>
          <w:lang w:val="kk-KZ"/>
        </w:rPr>
        <w:t>[C] — массаның (инерцияның) және жүйенің қаттылығының матрицалары;</w:t>
      </w:r>
    </w:p>
    <w:p w14:paraId="4FB1AF0C" w14:textId="77777777" w:rsidR="00986154" w:rsidRPr="00EC253A" w:rsidRDefault="00000000" w:rsidP="00986154">
      <w:pPr>
        <w:autoSpaceDE w:val="0"/>
        <w:autoSpaceDN w:val="0"/>
        <w:adjustRightInd w:val="0"/>
        <w:ind w:firstLine="709"/>
        <w:jc w:val="both"/>
        <w:rPr>
          <w:lang w:val="kk-KZ"/>
        </w:rPr>
      </w:pPr>
      <m:oMath>
        <m:d>
          <m:dPr>
            <m:begChr m:val="{"/>
            <m:endChr m:val="}"/>
            <m:ctrlPr>
              <w:rPr>
                <w:rFonts w:ascii="Cambria Math" w:hAnsi="Cambria Math"/>
                <w:i/>
                <w:lang w:val="kk-KZ"/>
              </w:rPr>
            </m:ctrlPr>
          </m:dPr>
          <m:e>
            <m:acc>
              <m:accPr>
                <m:chr m:val="̈"/>
                <m:ctrlPr>
                  <w:rPr>
                    <w:rFonts w:ascii="Cambria Math" w:hAnsi="Cambria Math"/>
                    <w:i/>
                    <w:lang w:val="kk-KZ"/>
                  </w:rPr>
                </m:ctrlPr>
              </m:accPr>
              <m:e>
                <m:r>
                  <w:rPr>
                    <w:rFonts w:ascii="Cambria Math" w:hAnsi="Cambria Math"/>
                    <w:lang w:val="kk-KZ"/>
                  </w:rPr>
                  <m:t>q</m:t>
                </m:r>
              </m:e>
            </m:acc>
          </m:e>
        </m:d>
      </m:oMath>
      <w:r w:rsidR="00986154" w:rsidRPr="00EC253A">
        <w:rPr>
          <w:i/>
          <w:iCs/>
          <w:lang w:val="kk-KZ"/>
        </w:rPr>
        <w:t xml:space="preserve"> , </w:t>
      </w:r>
      <w:r w:rsidR="00986154" w:rsidRPr="00EC253A">
        <w:rPr>
          <w:iCs/>
          <w:lang w:val="kk-KZ"/>
        </w:rPr>
        <w:t>[q]</w:t>
      </w:r>
      <w:r w:rsidR="00986154" w:rsidRPr="00EC253A">
        <w:rPr>
          <w:i/>
          <w:iCs/>
          <w:lang w:val="kk-KZ"/>
        </w:rPr>
        <w:t xml:space="preserve"> — </w:t>
      </w:r>
      <w:r w:rsidR="00986154" w:rsidRPr="00EC253A">
        <w:rPr>
          <w:lang w:val="kk-KZ"/>
        </w:rPr>
        <w:t>тораптар мен олардың туындыларының жалпылама қозғалыстары.</w:t>
      </w:r>
    </w:p>
    <w:p w14:paraId="6E952C4F" w14:textId="6C98C2D4" w:rsidR="00986154" w:rsidRPr="00EC253A" w:rsidRDefault="00986154" w:rsidP="00986154">
      <w:pPr>
        <w:autoSpaceDE w:val="0"/>
        <w:autoSpaceDN w:val="0"/>
        <w:adjustRightInd w:val="0"/>
        <w:ind w:firstLine="709"/>
        <w:jc w:val="both"/>
        <w:rPr>
          <w:lang w:val="kk-KZ"/>
        </w:rPr>
      </w:pPr>
      <w:r w:rsidRPr="00EC253A">
        <w:rPr>
          <w:lang w:val="kk-KZ"/>
        </w:rPr>
        <w:t>Теңдеу шешімі (3.</w:t>
      </w:r>
      <w:r w:rsidR="0025572C" w:rsidRPr="00EC253A">
        <w:rPr>
          <w:lang w:val="kk-KZ"/>
        </w:rPr>
        <w:t>7</w:t>
      </w:r>
      <w:r w:rsidRPr="00EC253A">
        <w:rPr>
          <w:lang w:val="kk-KZ"/>
        </w:rPr>
        <w:t xml:space="preserve">) түрінде іздестірілуде </w:t>
      </w:r>
    </w:p>
    <w:p w14:paraId="6BD1C171" w14:textId="77777777" w:rsidR="00986154" w:rsidRPr="00EC253A" w:rsidRDefault="00986154" w:rsidP="00986154">
      <w:pPr>
        <w:autoSpaceDE w:val="0"/>
        <w:autoSpaceDN w:val="0"/>
        <w:adjustRightInd w:val="0"/>
        <w:ind w:firstLine="709"/>
        <w:jc w:val="both"/>
        <w:rPr>
          <w:lang w:val="kk-KZ"/>
        </w:rPr>
      </w:pPr>
    </w:p>
    <w:p w14:paraId="68F6F7DF" w14:textId="48C84D06" w:rsidR="00986154" w:rsidRPr="00EC253A" w:rsidRDefault="00000000" w:rsidP="00986154">
      <w:pPr>
        <w:autoSpaceDE w:val="0"/>
        <w:autoSpaceDN w:val="0"/>
        <w:adjustRightInd w:val="0"/>
        <w:ind w:firstLine="709"/>
        <w:jc w:val="right"/>
        <w:rPr>
          <w:lang w:val="kk-KZ"/>
        </w:rPr>
      </w:pPr>
      <m:oMath>
        <m:d>
          <m:dPr>
            <m:begChr m:val="{"/>
            <m:endChr m:val="}"/>
            <m:ctrlPr>
              <w:rPr>
                <w:rFonts w:ascii="Cambria Math" w:hAnsi="Cambria Math"/>
                <w:i/>
                <w:lang w:val="kk-KZ"/>
              </w:rPr>
            </m:ctrlPr>
          </m:dPr>
          <m:e>
            <m:r>
              <w:rPr>
                <w:rFonts w:ascii="Cambria Math" w:hAnsi="Cambria Math"/>
                <w:lang w:val="kk-KZ"/>
              </w:rPr>
              <m:t>q</m:t>
            </m:r>
          </m:e>
        </m:d>
        <m:r>
          <w:rPr>
            <w:rFonts w:ascii="Cambria Math" w:hAnsi="Cambria Math"/>
            <w:lang w:val="kk-KZ"/>
          </w:rPr>
          <m:t>=</m:t>
        </m:r>
        <m:d>
          <m:dPr>
            <m:begChr m:val="{"/>
            <m:endChr m:val="}"/>
            <m:ctrlPr>
              <w:rPr>
                <w:rFonts w:ascii="Cambria Math" w:hAnsi="Cambria Math"/>
                <w:i/>
                <w:lang w:val="kk-KZ"/>
              </w:rPr>
            </m:ctrlPr>
          </m:dPr>
          <m:e>
            <m:sSub>
              <m:sSubPr>
                <m:ctrlPr>
                  <w:rPr>
                    <w:rFonts w:ascii="Cambria Math" w:hAnsi="Cambria Math"/>
                    <w:i/>
                    <w:lang w:val="kk-KZ"/>
                  </w:rPr>
                </m:ctrlPr>
              </m:sSubPr>
              <m:e>
                <m:r>
                  <w:rPr>
                    <w:rFonts w:ascii="Cambria Math" w:hAnsi="Cambria Math"/>
                    <w:lang w:val="kk-KZ"/>
                  </w:rPr>
                  <m:t>q</m:t>
                </m:r>
              </m:e>
              <m:sub>
                <m:r>
                  <w:rPr>
                    <w:rFonts w:ascii="Cambria Math" w:hAnsi="Cambria Math"/>
                    <w:lang w:val="kk-KZ"/>
                  </w:rPr>
                  <m:t>0</m:t>
                </m:r>
              </m:sub>
            </m:sSub>
          </m:e>
        </m:d>
        <m:func>
          <m:funcPr>
            <m:ctrlPr>
              <w:rPr>
                <w:rFonts w:ascii="Cambria Math" w:hAnsi="Cambria Math"/>
                <w:i/>
                <w:lang w:val="kk-KZ"/>
              </w:rPr>
            </m:ctrlPr>
          </m:funcPr>
          <m:fName>
            <m:r>
              <m:rPr>
                <m:sty m:val="p"/>
              </m:rPr>
              <w:rPr>
                <w:rFonts w:ascii="Cambria Math" w:hAnsi="Cambria Math"/>
                <w:lang w:val="kk-KZ"/>
              </w:rPr>
              <m:t>sin</m:t>
            </m:r>
          </m:fName>
          <m:e>
            <m:sSub>
              <m:sSubPr>
                <m:ctrlPr>
                  <w:rPr>
                    <w:rFonts w:ascii="Cambria Math" w:hAnsi="Cambria Math"/>
                    <w:i/>
                    <w:lang w:val="kk-KZ"/>
                  </w:rPr>
                </m:ctrlPr>
              </m:sSubPr>
              <m:e>
                <m:r>
                  <w:rPr>
                    <w:rFonts w:ascii="Cambria Math" w:hAnsi="Cambria Math"/>
                    <w:lang w:val="kk-KZ"/>
                  </w:rPr>
                  <m:t>ω</m:t>
                </m:r>
              </m:e>
              <m:sub>
                <m:r>
                  <w:rPr>
                    <w:rFonts w:ascii="Cambria Math" w:hAnsi="Cambria Math"/>
                    <w:lang w:val="kk-KZ"/>
                  </w:rPr>
                  <m:t>0</m:t>
                </m:r>
              </m:sub>
            </m:sSub>
            <m:r>
              <w:rPr>
                <w:rFonts w:ascii="Cambria Math" w:hAnsi="Cambria Math"/>
                <w:lang w:val="kk-KZ"/>
              </w:rPr>
              <m:t>t</m:t>
            </m:r>
          </m:e>
        </m:func>
      </m:oMath>
      <w:r w:rsidR="00986154" w:rsidRPr="00EC253A">
        <w:rPr>
          <w:lang w:val="kk-KZ"/>
        </w:rPr>
        <w:t xml:space="preserve">                                                   (3.</w:t>
      </w:r>
      <w:r w:rsidR="003A0A8F" w:rsidRPr="00EC253A">
        <w:rPr>
          <w:lang w:val="kk-KZ"/>
        </w:rPr>
        <w:t>8</w:t>
      </w:r>
      <w:r w:rsidR="00986154" w:rsidRPr="00EC253A">
        <w:rPr>
          <w:lang w:val="kk-KZ"/>
        </w:rPr>
        <w:t>)</w:t>
      </w:r>
    </w:p>
    <w:p w14:paraId="65900E89" w14:textId="77777777" w:rsidR="00986154" w:rsidRPr="00EC253A" w:rsidRDefault="00986154" w:rsidP="00986154">
      <w:pPr>
        <w:autoSpaceDE w:val="0"/>
        <w:autoSpaceDN w:val="0"/>
        <w:adjustRightInd w:val="0"/>
        <w:ind w:firstLine="709"/>
        <w:jc w:val="both"/>
        <w:rPr>
          <w:lang w:val="kk-KZ"/>
        </w:rPr>
      </w:pPr>
    </w:p>
    <w:p w14:paraId="628A8684" w14:textId="6D8E4FCC" w:rsidR="00986154" w:rsidRPr="00EC253A" w:rsidRDefault="00986154" w:rsidP="00986154">
      <w:pPr>
        <w:autoSpaceDE w:val="0"/>
        <w:autoSpaceDN w:val="0"/>
        <w:adjustRightInd w:val="0"/>
        <w:ind w:firstLine="709"/>
        <w:jc w:val="both"/>
        <w:rPr>
          <w:lang w:val="kk-KZ"/>
        </w:rPr>
      </w:pPr>
      <w:r w:rsidRPr="00EC253A">
        <w:rPr>
          <w:lang w:val="kk-KZ"/>
        </w:rPr>
        <w:t xml:space="preserve">мұндағы </w:t>
      </w:r>
      <m:oMath>
        <m:sSub>
          <m:sSubPr>
            <m:ctrlPr>
              <w:rPr>
                <w:rFonts w:ascii="Cambria Math" w:hAnsi="Cambria Math"/>
                <w:i/>
                <w:lang w:val="kk-KZ"/>
              </w:rPr>
            </m:ctrlPr>
          </m:sSubPr>
          <m:e>
            <m:r>
              <w:rPr>
                <w:rFonts w:ascii="Cambria Math" w:hAnsi="Cambria Math"/>
                <w:lang w:val="kk-KZ"/>
              </w:rPr>
              <m:t>ω</m:t>
            </m:r>
          </m:e>
          <m:sub>
            <m:r>
              <w:rPr>
                <w:rFonts w:ascii="Cambria Math" w:hAnsi="Cambria Math"/>
                <w:lang w:val="kk-KZ"/>
              </w:rPr>
              <m:t>0</m:t>
            </m:r>
          </m:sub>
        </m:sSub>
      </m:oMath>
      <w:r w:rsidRPr="00EC253A">
        <w:rPr>
          <w:i/>
          <w:iCs/>
          <w:lang w:val="kk-KZ"/>
        </w:rPr>
        <w:t xml:space="preserve"> — </w:t>
      </w:r>
      <w:r w:rsidRPr="00EC253A">
        <w:rPr>
          <w:lang w:val="kk-KZ"/>
        </w:rPr>
        <w:t>тербел</w:t>
      </w:r>
      <w:r w:rsidR="0025572C" w:rsidRPr="00EC253A">
        <w:rPr>
          <w:lang w:val="kk-KZ"/>
        </w:rPr>
        <w:t>істе</w:t>
      </w:r>
      <w:r w:rsidRPr="00EC253A">
        <w:rPr>
          <w:lang w:val="kk-KZ"/>
        </w:rPr>
        <w:t xml:space="preserve">рдің табиғи жиіліктерінің мәндері, </w:t>
      </w:r>
    </w:p>
    <w:p w14:paraId="7757739B" w14:textId="5CA980D9" w:rsidR="00986154" w:rsidRPr="00EC253A" w:rsidRDefault="00986154" w:rsidP="00986154">
      <w:pPr>
        <w:autoSpaceDE w:val="0"/>
        <w:autoSpaceDN w:val="0"/>
        <w:adjustRightInd w:val="0"/>
        <w:ind w:firstLine="709"/>
        <w:jc w:val="both"/>
        <w:rPr>
          <w:lang w:val="kk-KZ"/>
        </w:rPr>
      </w:pPr>
      <w:r w:rsidRPr="00EC253A">
        <w:rPr>
          <w:i/>
          <w:iCs/>
          <w:lang w:val="kk-KZ"/>
        </w:rPr>
        <w:t xml:space="preserve">     {q} — </w:t>
      </w:r>
      <w:r w:rsidR="0025572C" w:rsidRPr="00EC253A">
        <w:rPr>
          <w:lang w:val="kk-KZ"/>
        </w:rPr>
        <w:t>жүйенің түйіндік орын ауыстыруларының толық векторы</w:t>
      </w:r>
      <w:r w:rsidRPr="00EC253A">
        <w:rPr>
          <w:lang w:val="kk-KZ"/>
        </w:rPr>
        <w:t xml:space="preserve">, </w:t>
      </w:r>
    </w:p>
    <w:p w14:paraId="70FAF299" w14:textId="77777777" w:rsidR="00986154" w:rsidRPr="00EC253A" w:rsidRDefault="00986154" w:rsidP="00986154">
      <w:pPr>
        <w:autoSpaceDE w:val="0"/>
        <w:autoSpaceDN w:val="0"/>
        <w:adjustRightInd w:val="0"/>
        <w:ind w:firstLine="709"/>
        <w:jc w:val="both"/>
        <w:rPr>
          <w:lang w:val="kk-KZ"/>
        </w:rPr>
      </w:pPr>
      <w:r w:rsidRPr="00EC253A">
        <w:rPr>
          <w:i/>
          <w:iCs/>
          <w:lang w:val="kk-KZ"/>
        </w:rPr>
        <w:t>{</w:t>
      </w:r>
      <w:r w:rsidRPr="00EC253A">
        <w:rPr>
          <w:i/>
          <w:iCs/>
          <w:vertAlign w:val="subscript"/>
          <w:lang w:val="kk-KZ"/>
        </w:rPr>
        <w:t>Q</w:t>
      </w:r>
      <w:r w:rsidRPr="00EC253A">
        <w:rPr>
          <w:i/>
          <w:iCs/>
          <w:lang w:val="kk-KZ"/>
        </w:rPr>
        <w:t xml:space="preserve">} </w:t>
      </w:r>
      <w:r w:rsidRPr="00EC253A">
        <w:rPr>
          <w:lang w:val="kk-KZ"/>
        </w:rPr>
        <w:t xml:space="preserve"> - Амплитудалардың матрица-бағанасы.</w:t>
      </w:r>
    </w:p>
    <w:p w14:paraId="6639C9FF" w14:textId="6685EABD" w:rsidR="00986154" w:rsidRPr="00EC253A" w:rsidRDefault="00986154" w:rsidP="00986154">
      <w:pPr>
        <w:autoSpaceDE w:val="0"/>
        <w:autoSpaceDN w:val="0"/>
        <w:adjustRightInd w:val="0"/>
        <w:ind w:firstLine="709"/>
        <w:jc w:val="both"/>
        <w:rPr>
          <w:lang w:val="kk-KZ"/>
        </w:rPr>
      </w:pPr>
      <w:r w:rsidRPr="00EC253A">
        <w:rPr>
          <w:lang w:val="kk-KZ"/>
        </w:rPr>
        <w:t xml:space="preserve">Толық вектор </w:t>
      </w:r>
      <w:r w:rsidR="0025572C" w:rsidRPr="00EC253A">
        <w:rPr>
          <w:i/>
          <w:iCs/>
          <w:sz w:val="24"/>
          <w:szCs w:val="24"/>
          <w:lang w:val="kk-KZ"/>
        </w:rPr>
        <w:t>q</w:t>
      </w:r>
      <w:r w:rsidRPr="00EC253A">
        <w:rPr>
          <w:lang w:val="kk-KZ"/>
        </w:rPr>
        <w:t xml:space="preserve"> қозғалыстың тәуелсіз компоненттерінің және олардың тиісті осьтеріне қатысты айналу бұрыштарының функциясы. Қозғалыстың толық векторы ретінде берілген</w:t>
      </w:r>
    </w:p>
    <w:p w14:paraId="52072390" w14:textId="77777777" w:rsidR="00986154" w:rsidRPr="00EC253A" w:rsidRDefault="00986154" w:rsidP="00986154">
      <w:pPr>
        <w:autoSpaceDE w:val="0"/>
        <w:autoSpaceDN w:val="0"/>
        <w:adjustRightInd w:val="0"/>
        <w:ind w:firstLine="709"/>
        <w:jc w:val="both"/>
        <w:rPr>
          <w:lang w:val="kk-KZ"/>
        </w:rPr>
      </w:pPr>
    </w:p>
    <w:p w14:paraId="76EC22AD" w14:textId="7065209C" w:rsidR="00986154" w:rsidRPr="00EC253A" w:rsidRDefault="00000000" w:rsidP="00986154">
      <w:pPr>
        <w:autoSpaceDE w:val="0"/>
        <w:autoSpaceDN w:val="0"/>
        <w:adjustRightInd w:val="0"/>
        <w:ind w:firstLine="709"/>
        <w:jc w:val="right"/>
        <w:rPr>
          <w:lang w:val="kk-KZ"/>
        </w:rPr>
      </w:pPr>
      <m:oMath>
        <m:d>
          <m:dPr>
            <m:begChr m:val="{"/>
            <m:endChr m:val="}"/>
            <m:ctrlPr>
              <w:rPr>
                <w:rFonts w:ascii="Cambria Math" w:hAnsi="Cambria Math"/>
                <w:i/>
                <w:lang w:val="kk-KZ"/>
              </w:rPr>
            </m:ctrlPr>
          </m:dPr>
          <m:e>
            <m:r>
              <w:rPr>
                <w:rFonts w:ascii="Cambria Math" w:hAnsi="Cambria Math"/>
                <w:lang w:val="kk-KZ"/>
              </w:rPr>
              <m:t>q</m:t>
            </m:r>
          </m:e>
        </m:d>
        <m:r>
          <w:rPr>
            <w:rFonts w:ascii="Cambria Math" w:hAnsi="Cambria Math"/>
            <w:lang w:val="kk-KZ"/>
          </w:rPr>
          <m:t>=</m:t>
        </m:r>
        <m:sSup>
          <m:sSupPr>
            <m:ctrlPr>
              <w:rPr>
                <w:rFonts w:ascii="Cambria Math" w:hAnsi="Cambria Math"/>
                <w:i/>
                <w:lang w:val="kk-KZ"/>
              </w:rPr>
            </m:ctrlPr>
          </m:sSupPr>
          <m:e>
            <m:d>
              <m:dPr>
                <m:begChr m:val="{"/>
                <m:endChr m:val="}"/>
                <m:ctrlPr>
                  <w:rPr>
                    <w:rFonts w:ascii="Cambria Math" w:hAnsi="Cambria Math"/>
                    <w:i/>
                    <w:lang w:val="kk-KZ"/>
                  </w:rPr>
                </m:ctrlPr>
              </m:dPr>
              <m:e>
                <m:d>
                  <m:dPr>
                    <m:begChr m:val="{"/>
                    <m:endChr m:val="}"/>
                    <m:ctrlPr>
                      <w:rPr>
                        <w:rFonts w:ascii="Cambria Math" w:hAnsi="Cambria Math"/>
                        <w:i/>
                        <w:lang w:val="kk-KZ"/>
                      </w:rPr>
                    </m:ctrlPr>
                  </m:dPr>
                  <m:e>
                    <m:sSup>
                      <m:sSupPr>
                        <m:ctrlPr>
                          <w:rPr>
                            <w:rFonts w:ascii="Cambria Math" w:hAnsi="Cambria Math"/>
                            <w:i/>
                            <w:lang w:val="kk-KZ"/>
                          </w:rPr>
                        </m:ctrlPr>
                      </m:sSupPr>
                      <m:e>
                        <m:r>
                          <w:rPr>
                            <w:rFonts w:ascii="Cambria Math" w:hAnsi="Cambria Math"/>
                            <w:lang w:val="kk-KZ"/>
                          </w:rPr>
                          <m:t>q</m:t>
                        </m:r>
                      </m:e>
                      <m:sup>
                        <m:d>
                          <m:dPr>
                            <m:ctrlPr>
                              <w:rPr>
                                <w:rFonts w:ascii="Cambria Math" w:hAnsi="Cambria Math"/>
                                <w:i/>
                                <w:lang w:val="kk-KZ"/>
                              </w:rPr>
                            </m:ctrlPr>
                          </m:dPr>
                          <m:e>
                            <m:r>
                              <w:rPr>
                                <w:rFonts w:ascii="Cambria Math" w:hAnsi="Cambria Math"/>
                                <w:lang w:val="kk-KZ"/>
                              </w:rPr>
                              <m:t>1</m:t>
                            </m:r>
                          </m:e>
                        </m:d>
                      </m:sup>
                    </m:sSup>
                  </m:e>
                </m:d>
                <m:d>
                  <m:dPr>
                    <m:begChr m:val="{"/>
                    <m:endChr m:val="}"/>
                    <m:ctrlPr>
                      <w:rPr>
                        <w:rFonts w:ascii="Cambria Math" w:hAnsi="Cambria Math"/>
                        <w:i/>
                        <w:lang w:val="kk-KZ"/>
                      </w:rPr>
                    </m:ctrlPr>
                  </m:dPr>
                  <m:e>
                    <m:sSup>
                      <m:sSupPr>
                        <m:ctrlPr>
                          <w:rPr>
                            <w:rFonts w:ascii="Cambria Math" w:hAnsi="Cambria Math"/>
                            <w:i/>
                            <w:lang w:val="kk-KZ"/>
                          </w:rPr>
                        </m:ctrlPr>
                      </m:sSupPr>
                      <m:e>
                        <m:r>
                          <w:rPr>
                            <w:rFonts w:ascii="Cambria Math" w:hAnsi="Cambria Math"/>
                            <w:lang w:val="kk-KZ"/>
                          </w:rPr>
                          <m:t>q</m:t>
                        </m:r>
                      </m:e>
                      <m:sup>
                        <m:d>
                          <m:dPr>
                            <m:ctrlPr>
                              <w:rPr>
                                <w:rFonts w:ascii="Cambria Math" w:hAnsi="Cambria Math"/>
                                <w:i/>
                                <w:lang w:val="kk-KZ"/>
                              </w:rPr>
                            </m:ctrlPr>
                          </m:dPr>
                          <m:e>
                            <m:r>
                              <w:rPr>
                                <w:rFonts w:ascii="Cambria Math" w:hAnsi="Cambria Math"/>
                                <w:lang w:val="kk-KZ"/>
                              </w:rPr>
                              <m:t>2</m:t>
                            </m:r>
                          </m:e>
                        </m:d>
                      </m:sup>
                    </m:sSup>
                  </m:e>
                </m:d>
                <m:r>
                  <w:rPr>
                    <w:rFonts w:ascii="Cambria Math" w:hAnsi="Cambria Math"/>
                    <w:lang w:val="kk-KZ"/>
                  </w:rPr>
                  <m:t xml:space="preserve">… </m:t>
                </m:r>
                <m:d>
                  <m:dPr>
                    <m:begChr m:val="{"/>
                    <m:endChr m:val="}"/>
                    <m:ctrlPr>
                      <w:rPr>
                        <w:rFonts w:ascii="Cambria Math" w:hAnsi="Cambria Math"/>
                        <w:i/>
                        <w:lang w:val="kk-KZ"/>
                      </w:rPr>
                    </m:ctrlPr>
                  </m:dPr>
                  <m:e>
                    <m:sSup>
                      <m:sSupPr>
                        <m:ctrlPr>
                          <w:rPr>
                            <w:rFonts w:ascii="Cambria Math" w:hAnsi="Cambria Math"/>
                            <w:i/>
                            <w:lang w:val="kk-KZ"/>
                          </w:rPr>
                        </m:ctrlPr>
                      </m:sSupPr>
                      <m:e>
                        <m:r>
                          <w:rPr>
                            <w:rFonts w:ascii="Cambria Math" w:hAnsi="Cambria Math"/>
                            <w:lang w:val="kk-KZ"/>
                          </w:rPr>
                          <m:t>q</m:t>
                        </m:r>
                      </m:e>
                      <m:sup>
                        <m:d>
                          <m:dPr>
                            <m:ctrlPr>
                              <w:rPr>
                                <w:rFonts w:ascii="Cambria Math" w:hAnsi="Cambria Math"/>
                                <w:i/>
                                <w:lang w:val="kk-KZ"/>
                              </w:rPr>
                            </m:ctrlPr>
                          </m:dPr>
                          <m:e>
                            <m:r>
                              <w:rPr>
                                <w:rFonts w:ascii="Cambria Math" w:hAnsi="Cambria Math"/>
                                <w:lang w:val="kk-KZ"/>
                              </w:rPr>
                              <m:t>n</m:t>
                            </m:r>
                          </m:e>
                        </m:d>
                      </m:sup>
                    </m:sSup>
                  </m:e>
                </m:d>
              </m:e>
            </m:d>
          </m:e>
          <m:sup>
            <m:r>
              <w:rPr>
                <w:rFonts w:ascii="Cambria Math" w:hAnsi="Cambria Math"/>
                <w:lang w:val="kk-KZ"/>
              </w:rPr>
              <m:t>T</m:t>
            </m:r>
          </m:sup>
        </m:sSup>
      </m:oMath>
      <w:r w:rsidR="00986154" w:rsidRPr="00EC253A">
        <w:rPr>
          <w:lang w:val="kk-KZ"/>
        </w:rPr>
        <w:t>.                                       (3.</w:t>
      </w:r>
      <w:r w:rsidR="003A0A8F" w:rsidRPr="00EC253A">
        <w:rPr>
          <w:lang w:val="kk-KZ"/>
        </w:rPr>
        <w:t>9</w:t>
      </w:r>
      <w:r w:rsidR="00986154" w:rsidRPr="00EC253A">
        <w:rPr>
          <w:lang w:val="kk-KZ"/>
        </w:rPr>
        <w:t>)</w:t>
      </w:r>
    </w:p>
    <w:p w14:paraId="5BFB3F1B" w14:textId="77777777" w:rsidR="00986154" w:rsidRPr="00EC253A" w:rsidRDefault="00986154" w:rsidP="00986154">
      <w:pPr>
        <w:autoSpaceDE w:val="0"/>
        <w:autoSpaceDN w:val="0"/>
        <w:adjustRightInd w:val="0"/>
        <w:ind w:firstLine="709"/>
        <w:jc w:val="both"/>
        <w:rPr>
          <w:lang w:val="kk-KZ"/>
        </w:rPr>
      </w:pPr>
    </w:p>
    <w:p w14:paraId="2CFBC8C5" w14:textId="3D513104" w:rsidR="00451A70" w:rsidRPr="00EC253A" w:rsidRDefault="00451A70" w:rsidP="00986154">
      <w:pPr>
        <w:autoSpaceDE w:val="0"/>
        <w:autoSpaceDN w:val="0"/>
        <w:adjustRightInd w:val="0"/>
        <w:ind w:firstLine="709"/>
        <w:jc w:val="both"/>
        <w:rPr>
          <w:lang w:val="kk-KZ"/>
        </w:rPr>
      </w:pPr>
      <w:r w:rsidRPr="00EC253A">
        <w:rPr>
          <w:lang w:val="kk-KZ"/>
        </w:rPr>
        <w:t xml:space="preserve">Осындай кезде тапсырма жиіліктердің меншікті мәндерін </w:t>
      </w:r>
      <w:r w:rsidRPr="00EC253A">
        <w:rPr>
          <w:iCs/>
          <w:lang w:val="kk-KZ"/>
        </w:rPr>
        <w:t>ω</w:t>
      </w:r>
      <w:r w:rsidRPr="00EC253A">
        <w:rPr>
          <w:iCs/>
          <w:vertAlign w:val="subscript"/>
          <w:lang w:val="kk-KZ"/>
        </w:rPr>
        <w:t xml:space="preserve">0 </w:t>
      </w:r>
      <w:r w:rsidRPr="00EC253A">
        <w:rPr>
          <w:lang w:val="kk-KZ"/>
        </w:rPr>
        <w:t>және жалпылама қозғалыстың векторлары бойынша меншікті мәндерін q есептеу</w:t>
      </w:r>
      <w:r w:rsidR="006D7FA9" w:rsidRPr="00EC253A">
        <w:rPr>
          <w:lang w:val="kk-KZ"/>
        </w:rPr>
        <w:t xml:space="preserve"> жүргізуге</w:t>
      </w:r>
      <w:r w:rsidRPr="00EC253A">
        <w:rPr>
          <w:lang w:val="kk-KZ"/>
        </w:rPr>
        <w:t xml:space="preserve"> дейін азаяды. </w:t>
      </w:r>
      <w:r w:rsidR="006D7FA9" w:rsidRPr="00EC253A">
        <w:rPr>
          <w:lang w:val="kk-KZ"/>
        </w:rPr>
        <w:t>Д</w:t>
      </w:r>
      <w:r w:rsidRPr="00EC253A">
        <w:rPr>
          <w:lang w:val="kk-KZ"/>
        </w:rPr>
        <w:t xml:space="preserve">емек, q тиісті жиілік мәнімен меншікті тербелістердің ω0 формасын </w:t>
      </w:r>
      <w:r w:rsidR="006D7FA9" w:rsidRPr="00EC253A">
        <w:rPr>
          <w:lang w:val="kk-KZ"/>
        </w:rPr>
        <w:t>айқындайды</w:t>
      </w:r>
      <w:r w:rsidRPr="00EC253A">
        <w:rPr>
          <w:lang w:val="kk-KZ"/>
        </w:rPr>
        <w:t>. Меншікті тербелісті анықтаудың автоматт</w:t>
      </w:r>
      <w:r w:rsidR="006D7FA9" w:rsidRPr="00EC253A">
        <w:rPr>
          <w:lang w:val="kk-KZ"/>
        </w:rPr>
        <w:t>ы</w:t>
      </w:r>
      <w:r w:rsidRPr="00EC253A">
        <w:rPr>
          <w:lang w:val="kk-KZ"/>
        </w:rPr>
        <w:t xml:space="preserve"> ақырлы-элементтік әдісін жүзеге асырған кезде PATRAN бағдарламасы</w:t>
      </w:r>
      <w:r w:rsidR="006D7FA9" w:rsidRPr="00EC253A">
        <w:rPr>
          <w:lang w:val="kk-KZ"/>
        </w:rPr>
        <w:t>нда</w:t>
      </w:r>
      <w:r w:rsidRPr="00EC253A">
        <w:rPr>
          <w:lang w:val="kk-KZ"/>
        </w:rPr>
        <w:t xml:space="preserve"> алгебралық теңдеулер жүйе</w:t>
      </w:r>
      <w:r w:rsidR="006D7FA9" w:rsidRPr="00EC253A">
        <w:rPr>
          <w:lang w:val="kk-KZ"/>
        </w:rPr>
        <w:t>ріндегі</w:t>
      </w:r>
      <w:r w:rsidRPr="00EC253A">
        <w:rPr>
          <w:lang w:val="kk-KZ"/>
        </w:rPr>
        <w:t xml:space="preserve"> сандық шешімі Ланцош әдісі</w:t>
      </w:r>
      <w:r w:rsidR="006D7FA9" w:rsidRPr="00EC253A">
        <w:rPr>
          <w:lang w:val="kk-KZ"/>
        </w:rPr>
        <w:t xml:space="preserve"> қолданылады </w:t>
      </w:r>
      <w:r w:rsidRPr="00EC253A">
        <w:rPr>
          <w:lang w:val="kk-KZ"/>
        </w:rPr>
        <w:t>[28].</w:t>
      </w:r>
    </w:p>
    <w:p w14:paraId="2C21F68B" w14:textId="7113E5FB" w:rsidR="00986154" w:rsidRPr="00EC253A" w:rsidRDefault="00986154" w:rsidP="00986154">
      <w:pPr>
        <w:autoSpaceDE w:val="0"/>
        <w:autoSpaceDN w:val="0"/>
        <w:adjustRightInd w:val="0"/>
        <w:ind w:firstLine="709"/>
        <w:jc w:val="both"/>
        <w:rPr>
          <w:lang w:val="kk-KZ"/>
        </w:rPr>
      </w:pPr>
      <w:r w:rsidRPr="00EC253A">
        <w:rPr>
          <w:lang w:val="kk-KZ"/>
        </w:rPr>
        <w:t xml:space="preserve">Ротордың еріксіз тербелісі </w:t>
      </w:r>
      <w:r w:rsidR="006D7FA9" w:rsidRPr="00EC253A">
        <w:rPr>
          <w:lang w:val="kk-KZ"/>
        </w:rPr>
        <w:t>F</w:t>
      </w:r>
      <w:r w:rsidR="006D7FA9" w:rsidRPr="00EC253A">
        <w:rPr>
          <w:vertAlign w:val="subscript"/>
          <w:lang w:val="kk-KZ"/>
        </w:rPr>
        <w:t>u</w:t>
      </w:r>
      <w:r w:rsidR="006D7FA9" w:rsidRPr="00EC253A">
        <w:rPr>
          <w:lang w:val="kk-KZ"/>
        </w:rPr>
        <w:t xml:space="preserve">= </w:t>
      </w:r>
      <w:r w:rsidR="006D7FA9" w:rsidRPr="00EC253A">
        <w:rPr>
          <w:iCs/>
          <w:lang w:val="kk-KZ"/>
        </w:rPr>
        <w:t>m</w:t>
      </w:r>
      <w:r w:rsidR="006D7FA9" w:rsidRPr="00EC253A">
        <w:rPr>
          <w:iCs/>
          <w:lang w:val="en-US"/>
        </w:rPr>
        <w:t>ω</w:t>
      </w:r>
      <w:r w:rsidR="006D7FA9" w:rsidRPr="00EC253A">
        <w:rPr>
          <w:iCs/>
          <w:vertAlign w:val="superscript"/>
          <w:lang w:val="kk-KZ"/>
        </w:rPr>
        <w:t>2</w:t>
      </w:r>
      <w:r w:rsidR="006D7FA9" w:rsidRPr="00EC253A">
        <w:rPr>
          <w:lang w:val="kk-KZ"/>
        </w:rPr>
        <w:t>ecos(</w:t>
      </w:r>
      <w:r w:rsidR="006D7FA9" w:rsidRPr="00EC253A">
        <w:t>ω</w:t>
      </w:r>
      <w:r w:rsidR="006D7FA9" w:rsidRPr="00EC253A">
        <w:rPr>
          <w:lang w:val="kk-KZ"/>
        </w:rPr>
        <w:t>t)</w:t>
      </w:r>
      <w:r w:rsidRPr="00EC253A">
        <w:rPr>
          <w:lang w:val="kk-KZ"/>
        </w:rPr>
        <w:t xml:space="preserve"> түрінде көрінетін ротордың теңгерімсіз массаларының инерциясының гармониялық ортадан тепкіш күшінің әрекеті кезінде пайда болады, сонда мәжбүрлі тербелістердің теңдеуі тіркеледі</w:t>
      </w:r>
      <w:r w:rsidR="00AC101B" w:rsidRPr="00EC253A">
        <w:rPr>
          <w:lang w:val="kk-KZ"/>
        </w:rPr>
        <w:t xml:space="preserve"> [54].</w:t>
      </w:r>
    </w:p>
    <w:p w14:paraId="2DFBFB41" w14:textId="77777777" w:rsidR="00986154" w:rsidRPr="00EC253A" w:rsidRDefault="00986154" w:rsidP="00986154">
      <w:pPr>
        <w:autoSpaceDE w:val="0"/>
        <w:autoSpaceDN w:val="0"/>
        <w:adjustRightInd w:val="0"/>
        <w:ind w:firstLine="709"/>
        <w:jc w:val="both"/>
        <w:rPr>
          <w:lang w:val="kk-KZ"/>
        </w:rPr>
      </w:pPr>
    </w:p>
    <w:p w14:paraId="36E2AE67" w14:textId="4F044E30" w:rsidR="00986154" w:rsidRPr="00EC253A" w:rsidRDefault="00000000" w:rsidP="00986154">
      <w:pPr>
        <w:autoSpaceDE w:val="0"/>
        <w:autoSpaceDN w:val="0"/>
        <w:adjustRightInd w:val="0"/>
        <w:ind w:firstLine="709"/>
        <w:jc w:val="right"/>
        <w:rPr>
          <w:lang w:val="kk-KZ"/>
        </w:rPr>
      </w:pPr>
      <m:oMath>
        <m:d>
          <m:dPr>
            <m:begChr m:val="["/>
            <m:endChr m:val="]"/>
            <m:ctrlPr>
              <w:rPr>
                <w:rFonts w:ascii="Cambria Math" w:hAnsi="Cambria Math"/>
                <w:i/>
                <w:lang w:val="kk-KZ"/>
              </w:rPr>
            </m:ctrlPr>
          </m:dPr>
          <m:e>
            <m:r>
              <w:rPr>
                <w:rFonts w:ascii="Cambria Math" w:hAnsi="Cambria Math"/>
                <w:lang w:val="kk-KZ"/>
              </w:rPr>
              <m:t>M</m:t>
            </m:r>
          </m:e>
        </m:d>
        <m:d>
          <m:dPr>
            <m:begChr m:val="{"/>
            <m:endChr m:val="}"/>
            <m:ctrlPr>
              <w:rPr>
                <w:rFonts w:ascii="Cambria Math" w:hAnsi="Cambria Math"/>
                <w:i/>
                <w:lang w:val="kk-KZ"/>
              </w:rPr>
            </m:ctrlPr>
          </m:dPr>
          <m:e>
            <m:acc>
              <m:accPr>
                <m:chr m:val="̈"/>
                <m:ctrlPr>
                  <w:rPr>
                    <w:rFonts w:ascii="Cambria Math" w:hAnsi="Cambria Math"/>
                    <w:i/>
                    <w:lang w:val="kk-KZ"/>
                  </w:rPr>
                </m:ctrlPr>
              </m:accPr>
              <m:e>
                <m:r>
                  <w:rPr>
                    <w:rFonts w:ascii="Cambria Math" w:hAnsi="Cambria Math"/>
                    <w:lang w:val="kk-KZ"/>
                  </w:rPr>
                  <m:t>q</m:t>
                </m:r>
              </m:e>
            </m:acc>
          </m:e>
        </m:d>
        <m:r>
          <w:rPr>
            <w:rFonts w:ascii="Cambria Math" w:hAnsi="Cambria Math"/>
            <w:lang w:val="kk-KZ"/>
          </w:rPr>
          <m:t>+</m:t>
        </m:r>
        <m:d>
          <m:dPr>
            <m:begChr m:val="["/>
            <m:endChr m:val="]"/>
            <m:ctrlPr>
              <w:rPr>
                <w:rFonts w:ascii="Cambria Math" w:hAnsi="Cambria Math"/>
                <w:i/>
                <w:lang w:val="kk-KZ"/>
              </w:rPr>
            </m:ctrlPr>
          </m:dPr>
          <m:e>
            <m:r>
              <w:rPr>
                <w:rFonts w:ascii="Cambria Math" w:hAnsi="Cambria Math"/>
                <w:lang w:val="kk-KZ"/>
              </w:rPr>
              <m:t>B</m:t>
            </m:r>
          </m:e>
        </m:d>
        <m:d>
          <m:dPr>
            <m:begChr m:val="{"/>
            <m:endChr m:val="}"/>
            <m:ctrlPr>
              <w:rPr>
                <w:rFonts w:ascii="Cambria Math" w:hAnsi="Cambria Math"/>
                <w:i/>
                <w:lang w:val="kk-KZ"/>
              </w:rPr>
            </m:ctrlPr>
          </m:dPr>
          <m:e>
            <m:acc>
              <m:accPr>
                <m:chr m:val="̇"/>
                <m:ctrlPr>
                  <w:rPr>
                    <w:rFonts w:ascii="Cambria Math" w:hAnsi="Cambria Math"/>
                    <w:i/>
                    <w:lang w:val="kk-KZ"/>
                  </w:rPr>
                </m:ctrlPr>
              </m:accPr>
              <m:e>
                <m:r>
                  <w:rPr>
                    <w:rFonts w:ascii="Cambria Math" w:hAnsi="Cambria Math"/>
                    <w:lang w:val="kk-KZ"/>
                  </w:rPr>
                  <m:t>q</m:t>
                </m:r>
              </m:e>
            </m:acc>
          </m:e>
        </m:d>
        <m:r>
          <w:rPr>
            <w:rFonts w:ascii="Cambria Math" w:hAnsi="Cambria Math"/>
            <w:lang w:val="kk-KZ"/>
          </w:rPr>
          <m:t>+</m:t>
        </m:r>
        <m:d>
          <m:dPr>
            <m:begChr m:val="["/>
            <m:endChr m:val="]"/>
            <m:ctrlPr>
              <w:rPr>
                <w:rFonts w:ascii="Cambria Math" w:hAnsi="Cambria Math"/>
                <w:i/>
                <w:lang w:val="kk-KZ"/>
              </w:rPr>
            </m:ctrlPr>
          </m:dPr>
          <m:e>
            <m:r>
              <w:rPr>
                <w:rFonts w:ascii="Cambria Math" w:hAnsi="Cambria Math"/>
                <w:lang w:val="kk-KZ"/>
              </w:rPr>
              <m:t>C</m:t>
            </m:r>
          </m:e>
        </m:d>
        <m:d>
          <m:dPr>
            <m:begChr m:val="{"/>
            <m:endChr m:val="}"/>
            <m:ctrlPr>
              <w:rPr>
                <w:rFonts w:ascii="Cambria Math" w:hAnsi="Cambria Math"/>
                <w:i/>
                <w:lang w:val="kk-KZ"/>
              </w:rPr>
            </m:ctrlPr>
          </m:dPr>
          <m:e>
            <m:r>
              <w:rPr>
                <w:rFonts w:ascii="Cambria Math" w:hAnsi="Cambria Math"/>
                <w:lang w:val="kk-KZ"/>
              </w:rPr>
              <m:t>q</m:t>
            </m:r>
          </m:e>
        </m:d>
        <m:r>
          <w:rPr>
            <w:rFonts w:ascii="Cambria Math" w:hAnsi="Cambria Math"/>
            <w:lang w:val="kk-KZ"/>
          </w:rPr>
          <m:t>=</m:t>
        </m:r>
        <m:d>
          <m:dPr>
            <m:begChr m:val="["/>
            <m:endChr m:val="]"/>
            <m:ctrlPr>
              <w:rPr>
                <w:rFonts w:ascii="Cambria Math" w:hAnsi="Cambria Math"/>
                <w:i/>
                <w:lang w:val="kk-KZ"/>
              </w:rPr>
            </m:ctrlPr>
          </m:dPr>
          <m:e>
            <m:r>
              <w:rPr>
                <w:rFonts w:ascii="Cambria Math" w:hAnsi="Cambria Math"/>
                <w:lang w:val="kk-KZ"/>
              </w:rPr>
              <m:t>Me</m:t>
            </m:r>
          </m:e>
        </m:d>
        <m:sSup>
          <m:sSupPr>
            <m:ctrlPr>
              <w:rPr>
                <w:rFonts w:ascii="Cambria Math" w:hAnsi="Cambria Math"/>
                <w:i/>
                <w:lang w:val="kk-KZ"/>
              </w:rPr>
            </m:ctrlPr>
          </m:sSupPr>
          <m:e>
            <m:r>
              <w:rPr>
                <w:rFonts w:ascii="Cambria Math" w:hAnsi="Cambria Math"/>
                <w:lang w:val="kk-KZ"/>
              </w:rPr>
              <m:t>ω</m:t>
            </m:r>
          </m:e>
          <m:sup>
            <m:r>
              <w:rPr>
                <w:rFonts w:ascii="Cambria Math" w:hAnsi="Cambria Math"/>
                <w:lang w:val="kk-KZ"/>
              </w:rPr>
              <m:t>2</m:t>
            </m:r>
          </m:sup>
        </m:sSup>
        <m:func>
          <m:funcPr>
            <m:ctrlPr>
              <w:rPr>
                <w:rFonts w:ascii="Cambria Math" w:hAnsi="Cambria Math"/>
                <w:i/>
                <w:lang w:val="kk-KZ"/>
              </w:rPr>
            </m:ctrlPr>
          </m:funcPr>
          <m:fName>
            <m:r>
              <m:rPr>
                <m:sty m:val="p"/>
              </m:rPr>
              <w:rPr>
                <w:rFonts w:ascii="Cambria Math" w:hAnsi="Cambria Math"/>
                <w:lang w:val="kk-KZ"/>
              </w:rPr>
              <m:t>cos</m:t>
            </m:r>
          </m:fName>
          <m:e>
            <m:d>
              <m:dPr>
                <m:ctrlPr>
                  <w:rPr>
                    <w:rFonts w:ascii="Cambria Math" w:hAnsi="Cambria Math"/>
                    <w:i/>
                    <w:lang w:val="kk-KZ"/>
                  </w:rPr>
                </m:ctrlPr>
              </m:dPr>
              <m:e>
                <m:r>
                  <w:rPr>
                    <w:rFonts w:ascii="Cambria Math" w:hAnsi="Cambria Math"/>
                    <w:lang w:val="kk-KZ"/>
                  </w:rPr>
                  <m:t>ωt</m:t>
                </m:r>
              </m:e>
            </m:d>
          </m:e>
        </m:func>
      </m:oMath>
      <w:r w:rsidR="00986154" w:rsidRPr="00EC253A">
        <w:rPr>
          <w:lang w:val="kk-KZ"/>
        </w:rPr>
        <w:t>,                          (3.</w:t>
      </w:r>
      <w:r w:rsidR="003A0A8F" w:rsidRPr="00EC253A">
        <w:rPr>
          <w:lang w:val="kk-KZ"/>
        </w:rPr>
        <w:t>10</w:t>
      </w:r>
      <w:r w:rsidR="00986154" w:rsidRPr="00EC253A">
        <w:rPr>
          <w:lang w:val="kk-KZ"/>
        </w:rPr>
        <w:t>)</w:t>
      </w:r>
    </w:p>
    <w:p w14:paraId="31496B54" w14:textId="77777777" w:rsidR="00986154" w:rsidRPr="00EC253A" w:rsidRDefault="00986154" w:rsidP="00986154">
      <w:pPr>
        <w:autoSpaceDE w:val="0"/>
        <w:autoSpaceDN w:val="0"/>
        <w:adjustRightInd w:val="0"/>
        <w:ind w:firstLine="709"/>
        <w:jc w:val="both"/>
        <w:rPr>
          <w:lang w:val="kk-KZ"/>
        </w:rPr>
      </w:pPr>
    </w:p>
    <w:p w14:paraId="68A73B0C" w14:textId="77777777" w:rsidR="00986154" w:rsidRPr="00EC253A" w:rsidRDefault="00986154" w:rsidP="00986154">
      <w:pPr>
        <w:autoSpaceDE w:val="0"/>
        <w:autoSpaceDN w:val="0"/>
        <w:adjustRightInd w:val="0"/>
        <w:ind w:firstLine="709"/>
        <w:jc w:val="both"/>
        <w:rPr>
          <w:lang w:val="kk-KZ"/>
        </w:rPr>
      </w:pPr>
      <w:r w:rsidRPr="00EC253A">
        <w:rPr>
          <w:lang w:val="kk-KZ"/>
        </w:rPr>
        <w:t>мұндағы [M], [B], [C] — массаның (инерцияның), жүйенің дымқыл және қаттылығының матрицалары;</w:t>
      </w:r>
    </w:p>
    <w:p w14:paraId="72912AC6" w14:textId="77777777" w:rsidR="00986154" w:rsidRPr="00EC253A" w:rsidRDefault="00986154" w:rsidP="00986154">
      <w:pPr>
        <w:autoSpaceDE w:val="0"/>
        <w:autoSpaceDN w:val="0"/>
        <w:adjustRightInd w:val="0"/>
        <w:ind w:firstLine="709"/>
        <w:jc w:val="both"/>
        <w:rPr>
          <w:lang w:val="kk-KZ"/>
        </w:rPr>
      </w:pPr>
      <w:r w:rsidRPr="00EC253A">
        <w:rPr>
          <w:i/>
          <w:iCs/>
          <w:sz w:val="24"/>
          <w:szCs w:val="24"/>
          <w:lang w:val="kk-KZ"/>
        </w:rPr>
        <w:t xml:space="preserve">{q}, </w:t>
      </w:r>
      <m:oMath>
        <m:d>
          <m:dPr>
            <m:begChr m:val="{"/>
            <m:endChr m:val="}"/>
            <m:ctrlPr>
              <w:rPr>
                <w:rFonts w:ascii="Cambria Math" w:hAnsi="Cambria Math"/>
                <w:i/>
                <w:sz w:val="24"/>
                <w:szCs w:val="24"/>
                <w:lang w:val="kk-KZ"/>
              </w:rPr>
            </m:ctrlPr>
          </m:dPr>
          <m:e>
            <m:acc>
              <m:accPr>
                <m:chr m:val="̇"/>
                <m:ctrlPr>
                  <w:rPr>
                    <w:rFonts w:ascii="Cambria Math" w:hAnsi="Cambria Math"/>
                    <w:i/>
                    <w:sz w:val="24"/>
                    <w:szCs w:val="24"/>
                    <w:lang w:val="kk-KZ"/>
                  </w:rPr>
                </m:ctrlPr>
              </m:accPr>
              <m:e>
                <m:r>
                  <w:rPr>
                    <w:rFonts w:ascii="Cambria Math" w:hAnsi="Cambria Math"/>
                    <w:sz w:val="24"/>
                    <w:szCs w:val="24"/>
                    <w:lang w:val="kk-KZ"/>
                  </w:rPr>
                  <m:t>q</m:t>
                </m:r>
              </m:e>
            </m:acc>
          </m:e>
        </m:d>
      </m:oMath>
      <w:r w:rsidRPr="00EC253A">
        <w:rPr>
          <w:i/>
          <w:iCs/>
          <w:sz w:val="24"/>
          <w:szCs w:val="24"/>
          <w:lang w:val="kk-KZ"/>
        </w:rPr>
        <w:t xml:space="preserve">, </w:t>
      </w:r>
      <m:oMath>
        <m:d>
          <m:dPr>
            <m:begChr m:val="{"/>
            <m:endChr m:val="}"/>
            <m:ctrlPr>
              <w:rPr>
                <w:rFonts w:ascii="Cambria Math" w:hAnsi="Cambria Math"/>
                <w:i/>
                <w:sz w:val="24"/>
                <w:szCs w:val="24"/>
                <w:lang w:val="kk-KZ"/>
              </w:rPr>
            </m:ctrlPr>
          </m:dPr>
          <m:e>
            <m:acc>
              <m:accPr>
                <m:chr m:val="̈"/>
                <m:ctrlPr>
                  <w:rPr>
                    <w:rFonts w:ascii="Cambria Math" w:hAnsi="Cambria Math"/>
                    <w:i/>
                    <w:sz w:val="24"/>
                    <w:szCs w:val="24"/>
                    <w:lang w:val="kk-KZ"/>
                  </w:rPr>
                </m:ctrlPr>
              </m:accPr>
              <m:e>
                <m:r>
                  <w:rPr>
                    <w:rFonts w:ascii="Cambria Math" w:hAnsi="Cambria Math"/>
                    <w:sz w:val="24"/>
                    <w:szCs w:val="24"/>
                    <w:lang w:val="kk-KZ"/>
                  </w:rPr>
                  <m:t>q</m:t>
                </m:r>
              </m:e>
            </m:acc>
          </m:e>
        </m:d>
      </m:oMath>
      <w:r w:rsidRPr="00EC253A">
        <w:rPr>
          <w:i/>
          <w:iCs/>
          <w:sz w:val="24"/>
          <w:szCs w:val="24"/>
          <w:lang w:val="kk-KZ"/>
        </w:rPr>
        <w:t xml:space="preserve">- </w:t>
      </w:r>
      <w:r w:rsidRPr="00EC253A">
        <w:rPr>
          <w:lang w:val="kk-KZ"/>
        </w:rPr>
        <w:t>тораптар мен олардың туындыларының жалпылама қозғалыстары,</w:t>
      </w:r>
    </w:p>
    <w:p w14:paraId="4622F1F4" w14:textId="77777777" w:rsidR="00986154" w:rsidRPr="00EC253A" w:rsidRDefault="00986154" w:rsidP="00986154">
      <w:pPr>
        <w:autoSpaceDE w:val="0"/>
        <w:autoSpaceDN w:val="0"/>
        <w:adjustRightInd w:val="0"/>
        <w:ind w:firstLine="709"/>
        <w:jc w:val="both"/>
        <w:rPr>
          <w:lang w:val="kk-KZ"/>
        </w:rPr>
      </w:pPr>
      <w:r w:rsidRPr="00EC253A">
        <w:rPr>
          <w:i/>
          <w:iCs/>
          <w:lang w:val="kk-KZ"/>
        </w:rPr>
        <w:t xml:space="preserve">ω — </w:t>
      </w:r>
      <w:r w:rsidRPr="00EC253A">
        <w:rPr>
          <w:lang w:val="kk-KZ"/>
        </w:rPr>
        <w:t>айналудың бұрыштық жылдамдық,</w:t>
      </w:r>
    </w:p>
    <w:p w14:paraId="45A8F994" w14:textId="77777777" w:rsidR="00986154" w:rsidRPr="00EC253A" w:rsidRDefault="00986154" w:rsidP="00986154">
      <w:pPr>
        <w:autoSpaceDE w:val="0"/>
        <w:autoSpaceDN w:val="0"/>
        <w:adjustRightInd w:val="0"/>
        <w:ind w:firstLine="709"/>
        <w:jc w:val="both"/>
        <w:rPr>
          <w:lang w:val="kk-KZ"/>
        </w:rPr>
      </w:pPr>
      <w:r w:rsidRPr="00EC253A">
        <w:rPr>
          <w:i/>
          <w:iCs/>
          <w:lang w:val="kk-KZ"/>
        </w:rPr>
        <w:t xml:space="preserve">е - </w:t>
      </w:r>
      <w:r w:rsidRPr="00EC253A">
        <w:rPr>
          <w:lang w:val="kk-KZ"/>
        </w:rPr>
        <w:t>меншікті тепе-теңсіздік.</w:t>
      </w:r>
    </w:p>
    <w:p w14:paraId="7E7B77BB" w14:textId="7BCA6219" w:rsidR="00986154" w:rsidRPr="00EC253A" w:rsidRDefault="00986154" w:rsidP="00986154">
      <w:pPr>
        <w:autoSpaceDE w:val="0"/>
        <w:autoSpaceDN w:val="0"/>
        <w:adjustRightInd w:val="0"/>
        <w:ind w:firstLine="709"/>
        <w:jc w:val="both"/>
        <w:rPr>
          <w:lang w:val="kk-KZ"/>
        </w:rPr>
      </w:pPr>
      <w:r w:rsidRPr="00EC253A">
        <w:rPr>
          <w:lang w:val="kk-KZ"/>
        </w:rPr>
        <w:t xml:space="preserve">Теңдеу шешімі </w:t>
      </w:r>
      <w:r w:rsidR="00AC101B" w:rsidRPr="00EC253A">
        <w:rPr>
          <w:lang w:val="kk-KZ"/>
        </w:rPr>
        <w:t xml:space="preserve">(3.10) </w:t>
      </w:r>
      <w:r w:rsidRPr="00EC253A">
        <w:rPr>
          <w:lang w:val="kk-KZ"/>
        </w:rPr>
        <w:t>түрінде іздестірілуде</w:t>
      </w:r>
    </w:p>
    <w:p w14:paraId="61AD4063" w14:textId="77777777" w:rsidR="00986154" w:rsidRPr="00EC253A" w:rsidRDefault="00986154" w:rsidP="00986154">
      <w:pPr>
        <w:autoSpaceDE w:val="0"/>
        <w:autoSpaceDN w:val="0"/>
        <w:adjustRightInd w:val="0"/>
        <w:ind w:firstLine="709"/>
        <w:jc w:val="both"/>
        <w:rPr>
          <w:lang w:val="kk-KZ"/>
        </w:rPr>
      </w:pPr>
    </w:p>
    <w:p w14:paraId="4E8BEEC1" w14:textId="7B519AFE" w:rsidR="00986154" w:rsidRPr="00EC253A" w:rsidRDefault="00000000" w:rsidP="00986154">
      <w:pPr>
        <w:autoSpaceDE w:val="0"/>
        <w:autoSpaceDN w:val="0"/>
        <w:adjustRightInd w:val="0"/>
        <w:ind w:firstLine="709"/>
        <w:jc w:val="right"/>
        <w:rPr>
          <w:lang w:val="kk-KZ"/>
        </w:rPr>
      </w:pPr>
      <m:oMath>
        <m:d>
          <m:dPr>
            <m:begChr m:val="{"/>
            <m:endChr m:val="}"/>
            <m:ctrlPr>
              <w:rPr>
                <w:rFonts w:ascii="Cambria Math" w:hAnsi="Cambria Math"/>
                <w:i/>
                <w:lang w:val="kk-KZ"/>
              </w:rPr>
            </m:ctrlPr>
          </m:dPr>
          <m:e>
            <m:r>
              <w:rPr>
                <w:rFonts w:ascii="Cambria Math" w:hAnsi="Cambria Math"/>
                <w:lang w:val="kk-KZ"/>
              </w:rPr>
              <m:t>q</m:t>
            </m:r>
          </m:e>
        </m:d>
        <m:r>
          <w:rPr>
            <w:rFonts w:ascii="Cambria Math" w:hAnsi="Cambria Math"/>
            <w:lang w:val="kk-KZ"/>
          </w:rPr>
          <m:t>=</m:t>
        </m:r>
        <m:d>
          <m:dPr>
            <m:begChr m:val="{"/>
            <m:endChr m:val="}"/>
            <m:ctrlPr>
              <w:rPr>
                <w:rFonts w:ascii="Cambria Math" w:hAnsi="Cambria Math"/>
                <w:i/>
                <w:lang w:val="kk-KZ"/>
              </w:rPr>
            </m:ctrlPr>
          </m:dPr>
          <m:e>
            <m:sSub>
              <m:sSubPr>
                <m:ctrlPr>
                  <w:rPr>
                    <w:rFonts w:ascii="Cambria Math" w:hAnsi="Cambria Math"/>
                    <w:i/>
                    <w:lang w:val="kk-KZ"/>
                  </w:rPr>
                </m:ctrlPr>
              </m:sSubPr>
              <m:e>
                <m:r>
                  <w:rPr>
                    <w:rFonts w:ascii="Cambria Math" w:hAnsi="Cambria Math"/>
                    <w:lang w:val="kk-KZ"/>
                  </w:rPr>
                  <m:t>q</m:t>
                </m:r>
              </m:e>
              <m:sub>
                <m:r>
                  <w:rPr>
                    <w:rFonts w:ascii="Cambria Math" w:hAnsi="Cambria Math"/>
                    <w:lang w:val="kk-KZ"/>
                  </w:rPr>
                  <m:t>0</m:t>
                </m:r>
              </m:sub>
            </m:sSub>
          </m:e>
        </m:d>
        <m:func>
          <m:funcPr>
            <m:ctrlPr>
              <w:rPr>
                <w:rFonts w:ascii="Cambria Math" w:hAnsi="Cambria Math"/>
                <w:i/>
                <w:lang w:val="kk-KZ"/>
              </w:rPr>
            </m:ctrlPr>
          </m:funcPr>
          <m:fName>
            <m:r>
              <m:rPr>
                <m:sty m:val="p"/>
              </m:rPr>
              <w:rPr>
                <w:rFonts w:ascii="Cambria Math" w:hAnsi="Cambria Math"/>
                <w:lang w:val="kk-KZ"/>
              </w:rPr>
              <m:t>sin</m:t>
            </m:r>
          </m:fName>
          <m:e>
            <m:sSub>
              <m:sSubPr>
                <m:ctrlPr>
                  <w:rPr>
                    <w:rFonts w:ascii="Cambria Math" w:hAnsi="Cambria Math"/>
                    <w:i/>
                    <w:lang w:val="kk-KZ"/>
                  </w:rPr>
                </m:ctrlPr>
              </m:sSubPr>
              <m:e>
                <m:r>
                  <w:rPr>
                    <w:rFonts w:ascii="Cambria Math" w:hAnsi="Cambria Math"/>
                    <w:lang w:val="kk-KZ"/>
                  </w:rPr>
                  <m:t>ω</m:t>
                </m:r>
              </m:e>
              <m:sub>
                <m:r>
                  <w:rPr>
                    <w:rFonts w:ascii="Cambria Math" w:hAnsi="Cambria Math"/>
                    <w:lang w:val="kk-KZ"/>
                  </w:rPr>
                  <m:t>0</m:t>
                </m:r>
              </m:sub>
            </m:sSub>
            <m:r>
              <w:rPr>
                <w:rFonts w:ascii="Cambria Math" w:hAnsi="Cambria Math"/>
                <w:lang w:val="kk-KZ"/>
              </w:rPr>
              <m:t>t</m:t>
            </m:r>
          </m:e>
        </m:func>
      </m:oMath>
      <w:r w:rsidR="00986154" w:rsidRPr="00EC253A">
        <w:rPr>
          <w:lang w:val="kk-KZ"/>
        </w:rPr>
        <w:t>+</w:t>
      </w:r>
      <m:oMath>
        <m:d>
          <m:dPr>
            <m:begChr m:val="["/>
            <m:endChr m:val="]"/>
            <m:ctrlPr>
              <w:rPr>
                <w:rFonts w:ascii="Cambria Math" w:hAnsi="Cambria Math"/>
                <w:i/>
                <w:lang w:val="kk-KZ"/>
              </w:rPr>
            </m:ctrlPr>
          </m:dPr>
          <m:e>
            <m:r>
              <w:rPr>
                <w:rFonts w:ascii="Cambria Math" w:hAnsi="Cambria Math"/>
                <w:lang w:val="kk-KZ"/>
              </w:rPr>
              <m:t>Me</m:t>
            </m:r>
          </m:e>
        </m:d>
        <m:sSup>
          <m:sSupPr>
            <m:ctrlPr>
              <w:rPr>
                <w:rFonts w:ascii="Cambria Math" w:hAnsi="Cambria Math"/>
                <w:i/>
                <w:lang w:val="kk-KZ"/>
              </w:rPr>
            </m:ctrlPr>
          </m:sSupPr>
          <m:e>
            <m:r>
              <w:rPr>
                <w:rFonts w:ascii="Cambria Math" w:hAnsi="Cambria Math"/>
                <w:lang w:val="kk-KZ"/>
              </w:rPr>
              <m:t>ω</m:t>
            </m:r>
          </m:e>
          <m:sup>
            <m:r>
              <w:rPr>
                <w:rFonts w:ascii="Cambria Math" w:hAnsi="Cambria Math"/>
                <w:lang w:val="kk-KZ"/>
              </w:rPr>
              <m:t>2</m:t>
            </m:r>
          </m:sup>
        </m:sSup>
        <m:func>
          <m:funcPr>
            <m:ctrlPr>
              <w:rPr>
                <w:rFonts w:ascii="Cambria Math" w:hAnsi="Cambria Math"/>
                <w:i/>
                <w:lang w:val="kk-KZ"/>
              </w:rPr>
            </m:ctrlPr>
          </m:funcPr>
          <m:fName>
            <m:r>
              <m:rPr>
                <m:sty m:val="p"/>
              </m:rPr>
              <w:rPr>
                <w:rFonts w:ascii="Cambria Math" w:hAnsi="Cambria Math"/>
                <w:lang w:val="kk-KZ"/>
              </w:rPr>
              <m:t>cos</m:t>
            </m:r>
          </m:fName>
          <m:e>
            <m:d>
              <m:dPr>
                <m:ctrlPr>
                  <w:rPr>
                    <w:rFonts w:ascii="Cambria Math" w:hAnsi="Cambria Math"/>
                    <w:i/>
                    <w:lang w:val="kk-KZ"/>
                  </w:rPr>
                </m:ctrlPr>
              </m:dPr>
              <m:e>
                <m:r>
                  <w:rPr>
                    <w:rFonts w:ascii="Cambria Math" w:hAnsi="Cambria Math"/>
                    <w:lang w:val="kk-KZ"/>
                  </w:rPr>
                  <m:t>ωt</m:t>
                </m:r>
              </m:e>
            </m:d>
          </m:e>
        </m:func>
      </m:oMath>
      <w:r w:rsidR="00986154" w:rsidRPr="00EC253A">
        <w:rPr>
          <w:lang w:val="kk-KZ"/>
        </w:rPr>
        <w:t xml:space="preserve">                                    (3.</w:t>
      </w:r>
      <w:r w:rsidR="003A0A8F" w:rsidRPr="00EC253A">
        <w:rPr>
          <w:lang w:val="kk-KZ"/>
        </w:rPr>
        <w:t>11</w:t>
      </w:r>
      <w:r w:rsidR="00986154" w:rsidRPr="00EC253A">
        <w:rPr>
          <w:lang w:val="kk-KZ"/>
        </w:rPr>
        <w:t>)</w:t>
      </w:r>
    </w:p>
    <w:p w14:paraId="69534551" w14:textId="77777777" w:rsidR="00986154" w:rsidRPr="00EC253A" w:rsidRDefault="00986154" w:rsidP="00986154">
      <w:pPr>
        <w:autoSpaceDE w:val="0"/>
        <w:autoSpaceDN w:val="0"/>
        <w:adjustRightInd w:val="0"/>
        <w:ind w:firstLine="709"/>
        <w:jc w:val="both"/>
        <w:rPr>
          <w:b/>
          <w:iCs/>
          <w:lang w:val="kk-KZ"/>
        </w:rPr>
      </w:pPr>
    </w:p>
    <w:p w14:paraId="52DF77C9" w14:textId="47E20DF2" w:rsidR="00986154" w:rsidRPr="00EC253A" w:rsidRDefault="00986154" w:rsidP="00986154">
      <w:pPr>
        <w:autoSpaceDE w:val="0"/>
        <w:autoSpaceDN w:val="0"/>
        <w:adjustRightInd w:val="0"/>
        <w:ind w:firstLine="709"/>
        <w:jc w:val="both"/>
        <w:rPr>
          <w:lang w:val="kk-KZ"/>
        </w:rPr>
      </w:pPr>
      <w:r w:rsidRPr="00EC253A">
        <w:rPr>
          <w:lang w:val="kk-KZ"/>
        </w:rPr>
        <w:t>Ортадан тепкіш сорғы роторының</w:t>
      </w:r>
      <w:r w:rsidR="00B25982" w:rsidRPr="00EC253A">
        <w:rPr>
          <w:lang w:val="kk-KZ"/>
        </w:rPr>
        <w:t xml:space="preserve"> (3.6-сурет)</w:t>
      </w:r>
      <w:r w:rsidRPr="00EC253A">
        <w:rPr>
          <w:lang w:val="kk-KZ"/>
        </w:rPr>
        <w:t xml:space="preserve"> табиғи жиіліктері</w:t>
      </w:r>
      <w:r w:rsidR="00AC101B" w:rsidRPr="00EC253A">
        <w:rPr>
          <w:lang w:val="kk-KZ"/>
        </w:rPr>
        <w:t>н</w:t>
      </w:r>
      <w:r w:rsidRPr="00EC253A">
        <w:rPr>
          <w:lang w:val="kk-KZ"/>
        </w:rPr>
        <w:t xml:space="preserve"> </w:t>
      </w:r>
      <w:r w:rsidR="00AC101B" w:rsidRPr="00EC253A">
        <w:rPr>
          <w:lang w:val="kk-KZ"/>
        </w:rPr>
        <w:t>және</w:t>
      </w:r>
      <w:r w:rsidRPr="00EC253A">
        <w:rPr>
          <w:lang w:val="kk-KZ"/>
        </w:rPr>
        <w:t xml:space="preserve"> тербелу пішіндерін автоматт</w:t>
      </w:r>
      <w:r w:rsidR="00B25982" w:rsidRPr="00EC253A">
        <w:rPr>
          <w:lang w:val="kk-KZ"/>
        </w:rPr>
        <w:t>ы</w:t>
      </w:r>
      <w:r w:rsidRPr="00EC253A">
        <w:rPr>
          <w:lang w:val="kk-KZ"/>
        </w:rPr>
        <w:t xml:space="preserve"> есептеу</w:t>
      </w:r>
      <w:r w:rsidR="00B25982" w:rsidRPr="00EC253A">
        <w:rPr>
          <w:lang w:val="kk-KZ"/>
        </w:rPr>
        <w:t xml:space="preserve"> </w:t>
      </w:r>
      <w:r w:rsidRPr="00EC253A">
        <w:rPr>
          <w:lang w:val="kk-KZ"/>
        </w:rPr>
        <w:t xml:space="preserve">үшін бастапқы </w:t>
      </w:r>
      <w:r w:rsidR="00AC101B" w:rsidRPr="00EC253A">
        <w:rPr>
          <w:lang w:val="kk-KZ"/>
        </w:rPr>
        <w:t>мәндер</w:t>
      </w:r>
      <w:r w:rsidR="00B25982" w:rsidRPr="00EC253A">
        <w:rPr>
          <w:lang w:val="kk-KZ"/>
        </w:rPr>
        <w:t>:</w:t>
      </w:r>
      <w:r w:rsidRPr="00EC253A">
        <w:rPr>
          <w:lang w:val="kk-KZ"/>
        </w:rPr>
        <w:t xml:space="preserve"> білік</w:t>
      </w:r>
      <w:r w:rsidR="00AC101B" w:rsidRPr="00EC253A">
        <w:rPr>
          <w:lang w:val="kk-KZ"/>
        </w:rPr>
        <w:t>тің</w:t>
      </w:r>
      <w:r w:rsidRPr="00EC253A">
        <w:rPr>
          <w:lang w:val="kk-KZ"/>
        </w:rPr>
        <w:t xml:space="preserve"> материалы қасиеттері (</w:t>
      </w:r>
      <w:r w:rsidR="00AC101B" w:rsidRPr="00EC253A">
        <w:rPr>
          <w:lang w:val="kk-KZ"/>
        </w:rPr>
        <w:t xml:space="preserve">тығыздық: </w:t>
      </w:r>
      <w:r w:rsidRPr="00EC253A">
        <w:rPr>
          <w:lang w:val="kk-KZ"/>
        </w:rPr>
        <w:t>ρ = 7850 кг/ м</w:t>
      </w:r>
      <w:r w:rsidRPr="00EC253A">
        <w:rPr>
          <w:vertAlign w:val="superscript"/>
          <w:lang w:val="kk-KZ"/>
        </w:rPr>
        <w:t>3</w:t>
      </w:r>
      <w:r w:rsidR="00AC101B" w:rsidRPr="00EC253A">
        <w:rPr>
          <w:lang w:val="kk-KZ"/>
        </w:rPr>
        <w:t>; бірінші</w:t>
      </w:r>
      <w:r w:rsidRPr="00EC253A">
        <w:rPr>
          <w:lang w:val="kk-KZ"/>
        </w:rPr>
        <w:t xml:space="preserve"> түрдегі серпімділік модулі E = 2,1</w:t>
      </w:r>
      <w:r w:rsidR="00AC101B" w:rsidRPr="00EC253A">
        <w:rPr>
          <w:lang w:val="kk-KZ"/>
        </w:rPr>
        <w:t>*</w:t>
      </w:r>
      <w:r w:rsidRPr="00EC253A">
        <w:rPr>
          <w:lang w:val="kk-KZ"/>
        </w:rPr>
        <w:t>10</w:t>
      </w:r>
      <w:r w:rsidRPr="00EC253A">
        <w:rPr>
          <w:vertAlign w:val="superscript"/>
          <w:lang w:val="kk-KZ"/>
        </w:rPr>
        <w:t>11</w:t>
      </w:r>
      <w:r w:rsidRPr="00EC253A">
        <w:rPr>
          <w:lang w:val="kk-KZ"/>
        </w:rPr>
        <w:t xml:space="preserve"> Н /м</w:t>
      </w:r>
      <w:r w:rsidRPr="00EC253A">
        <w:rPr>
          <w:vertAlign w:val="superscript"/>
          <w:lang w:val="kk-KZ"/>
        </w:rPr>
        <w:t>2</w:t>
      </w:r>
      <w:r w:rsidRPr="00EC253A">
        <w:rPr>
          <w:lang w:val="kk-KZ"/>
        </w:rPr>
        <w:t xml:space="preserve">), ұзындығы L, </w:t>
      </w:r>
      <w:r w:rsidR="00FB3D81" w:rsidRPr="00EC253A">
        <w:rPr>
          <w:lang w:val="kk-KZ"/>
        </w:rPr>
        <w:t>бөліктердің</w:t>
      </w:r>
      <w:r w:rsidRPr="00EC253A">
        <w:rPr>
          <w:lang w:val="kk-KZ"/>
        </w:rPr>
        <w:t xml:space="preserve"> сыртқы D </w:t>
      </w:r>
      <w:r w:rsidR="00AC101B" w:rsidRPr="00EC253A">
        <w:rPr>
          <w:lang w:val="kk-KZ"/>
        </w:rPr>
        <w:t>диаметрі мен</w:t>
      </w:r>
      <w:r w:rsidRPr="00EC253A">
        <w:rPr>
          <w:lang w:val="kk-KZ"/>
        </w:rPr>
        <w:t xml:space="preserve"> ішкі  d диаметрі, масса м, сондай-ақ мойынтірек тіректерін</w:t>
      </w:r>
      <w:r w:rsidR="00FB3D81" w:rsidRPr="00EC253A">
        <w:rPr>
          <w:lang w:val="kk-KZ"/>
        </w:rPr>
        <w:t>ің</w:t>
      </w:r>
      <w:r w:rsidRPr="00EC253A">
        <w:rPr>
          <w:lang w:val="kk-KZ"/>
        </w:rPr>
        <w:t xml:space="preserve"> қаттылығы</w:t>
      </w:r>
      <w:r w:rsidR="00AC101B" w:rsidRPr="00EC253A">
        <w:rPr>
          <w:lang w:val="kk-KZ"/>
        </w:rPr>
        <w:t xml:space="preserve"> [54].</w:t>
      </w:r>
      <w:r w:rsidRPr="00EC253A">
        <w:rPr>
          <w:lang w:val="kk-KZ"/>
        </w:rPr>
        <w:t xml:space="preserve"> </w:t>
      </w:r>
    </w:p>
    <w:p w14:paraId="620330B6" w14:textId="77777777" w:rsidR="00986154" w:rsidRPr="00EC253A" w:rsidRDefault="00986154" w:rsidP="00986154">
      <w:pPr>
        <w:autoSpaceDE w:val="0"/>
        <w:autoSpaceDN w:val="0"/>
        <w:adjustRightInd w:val="0"/>
        <w:ind w:firstLine="709"/>
        <w:jc w:val="both"/>
        <w:rPr>
          <w:b/>
          <w:bCs/>
          <w:lang w:val="kk-KZ"/>
        </w:rPr>
      </w:pPr>
    </w:p>
    <w:p w14:paraId="2F709607" w14:textId="77777777" w:rsidR="00986154" w:rsidRPr="00EC253A" w:rsidRDefault="00986154" w:rsidP="00986154">
      <w:pPr>
        <w:autoSpaceDE w:val="0"/>
        <w:autoSpaceDN w:val="0"/>
        <w:adjustRightInd w:val="0"/>
        <w:ind w:firstLine="709"/>
        <w:jc w:val="center"/>
        <w:rPr>
          <w:b/>
          <w:bCs/>
          <w:lang w:val="kk-KZ"/>
        </w:rPr>
      </w:pPr>
      <w:r w:rsidRPr="00EC253A">
        <w:rPr>
          <w:b/>
          <w:bCs/>
          <w:noProof/>
          <w:lang w:val="kk-KZ"/>
        </w:rPr>
        <w:lastRenderedPageBreak/>
        <w:drawing>
          <wp:inline distT="0" distB="0" distL="0" distR="0" wp14:anchorId="6251C0D0" wp14:editId="53162EEB">
            <wp:extent cx="3661300" cy="213650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екции в сборе.JPG"/>
                    <pic:cNvPicPr/>
                  </pic:nvPicPr>
                  <pic:blipFill rotWithShape="1">
                    <a:blip r:embed="rId43" cstate="print">
                      <a:extLst>
                        <a:ext uri="{BEBA8EAE-BF5A-486C-A8C5-ECC9F3942E4B}">
                          <a14:imgProps xmlns:a14="http://schemas.microsoft.com/office/drawing/2010/main">
                            <a14:imgLayer r:embed="rId44">
                              <a14:imgEffect>
                                <a14:backgroundRemoval t="9986" b="89875" l="9993" r="97573"/>
                              </a14:imgEffect>
                            </a14:imgLayer>
                          </a14:imgProps>
                        </a:ext>
                        <a:ext uri="{28A0092B-C50C-407E-A947-70E740481C1C}">
                          <a14:useLocalDpi xmlns:a14="http://schemas.microsoft.com/office/drawing/2010/main" val="0"/>
                        </a:ext>
                      </a:extLst>
                    </a:blip>
                    <a:srcRect l="9346" r="2469"/>
                    <a:stretch/>
                  </pic:blipFill>
                  <pic:spPr bwMode="auto">
                    <a:xfrm rot="5400000">
                      <a:off x="0" y="0"/>
                      <a:ext cx="3711609" cy="2165866"/>
                    </a:xfrm>
                    <a:prstGeom prst="rect">
                      <a:avLst/>
                    </a:prstGeom>
                    <a:ln>
                      <a:noFill/>
                    </a:ln>
                    <a:extLst>
                      <a:ext uri="{53640926-AAD7-44D8-BBD7-CCE9431645EC}">
                        <a14:shadowObscured xmlns:a14="http://schemas.microsoft.com/office/drawing/2010/main"/>
                      </a:ext>
                    </a:extLst>
                  </pic:spPr>
                </pic:pic>
              </a:graphicData>
            </a:graphic>
          </wp:inline>
        </w:drawing>
      </w:r>
    </w:p>
    <w:p w14:paraId="0D385134" w14:textId="1916603A" w:rsidR="00986154" w:rsidRPr="00EC253A" w:rsidRDefault="00986154" w:rsidP="00986154">
      <w:pPr>
        <w:autoSpaceDE w:val="0"/>
        <w:autoSpaceDN w:val="0"/>
        <w:adjustRightInd w:val="0"/>
        <w:ind w:firstLine="709"/>
        <w:jc w:val="center"/>
        <w:rPr>
          <w:bCs/>
          <w:lang w:val="kk-KZ"/>
        </w:rPr>
      </w:pPr>
      <w:r w:rsidRPr="00EC253A">
        <w:rPr>
          <w:bCs/>
          <w:lang w:val="kk-KZ"/>
        </w:rPr>
        <w:t>3.</w:t>
      </w:r>
      <w:r w:rsidR="00B25982" w:rsidRPr="00EC253A">
        <w:rPr>
          <w:bCs/>
          <w:lang w:val="kk-KZ"/>
        </w:rPr>
        <w:t>6</w:t>
      </w:r>
      <w:r w:rsidRPr="00EC253A">
        <w:rPr>
          <w:bCs/>
          <w:lang w:val="kk-KZ"/>
        </w:rPr>
        <w:t>-сурет – ротордың 3D-моделі</w:t>
      </w:r>
    </w:p>
    <w:p w14:paraId="448FF662" w14:textId="77777777" w:rsidR="00986154" w:rsidRPr="00EC253A" w:rsidRDefault="00986154" w:rsidP="00986154">
      <w:pPr>
        <w:autoSpaceDE w:val="0"/>
        <w:autoSpaceDN w:val="0"/>
        <w:adjustRightInd w:val="0"/>
        <w:ind w:firstLine="709"/>
        <w:jc w:val="center"/>
        <w:rPr>
          <w:bCs/>
          <w:lang w:val="kk-KZ"/>
        </w:rPr>
      </w:pPr>
    </w:p>
    <w:p w14:paraId="61EBD3CF" w14:textId="4C5D988A" w:rsidR="00986154" w:rsidRPr="00EC253A" w:rsidRDefault="00986154" w:rsidP="00986154">
      <w:pPr>
        <w:autoSpaceDE w:val="0"/>
        <w:autoSpaceDN w:val="0"/>
        <w:adjustRightInd w:val="0"/>
        <w:ind w:firstLine="709"/>
        <w:jc w:val="both"/>
        <w:rPr>
          <w:lang w:val="kk-KZ"/>
        </w:rPr>
      </w:pPr>
      <w:r w:rsidRPr="00EC253A">
        <w:rPr>
          <w:lang w:val="kk-KZ"/>
        </w:rPr>
        <w:t xml:space="preserve">Жобалау схемасы бойынша Patran ортасында салынған блок моделі </w:t>
      </w:r>
      <w:r w:rsidR="00FB3D81" w:rsidRPr="00EC253A">
        <w:rPr>
          <w:lang w:val="kk-KZ"/>
        </w:rPr>
        <w:t>(3.7-сурет). Модел құрамына ротор білігінің</w:t>
      </w:r>
      <w:r w:rsidRPr="00EC253A">
        <w:rPr>
          <w:lang w:val="kk-KZ"/>
        </w:rPr>
        <w:t xml:space="preserve"> </w:t>
      </w:r>
      <w:r w:rsidR="00FB3D81" w:rsidRPr="00EC253A">
        <w:rPr>
          <w:lang w:val="kk-KZ"/>
        </w:rPr>
        <w:t>жеті</w:t>
      </w:r>
      <w:r w:rsidRPr="00EC253A">
        <w:rPr>
          <w:lang w:val="kk-KZ"/>
        </w:rPr>
        <w:t xml:space="preserve"> CBEAM элемен</w:t>
      </w:r>
      <w:r w:rsidR="00FB3D81" w:rsidRPr="00EC253A">
        <w:rPr>
          <w:lang w:val="kk-KZ"/>
        </w:rPr>
        <w:t>тері</w:t>
      </w:r>
      <w:r w:rsidRPr="00EC253A">
        <w:rPr>
          <w:lang w:val="kk-KZ"/>
        </w:rPr>
        <w:t xml:space="preserve">, </w:t>
      </w:r>
      <w:r w:rsidR="00FB3D81" w:rsidRPr="00EC253A">
        <w:rPr>
          <w:lang w:val="kk-KZ"/>
        </w:rPr>
        <w:t>жеті</w:t>
      </w:r>
      <w:r w:rsidRPr="00EC253A">
        <w:rPr>
          <w:lang w:val="kk-KZ"/>
        </w:rPr>
        <w:t xml:space="preserve"> CONM2 ротор дөңгелегін </w:t>
      </w:r>
      <w:r w:rsidR="00FB3D81" w:rsidRPr="00EC253A">
        <w:rPr>
          <w:lang w:val="kk-KZ"/>
        </w:rPr>
        <w:t>үлгілейтін</w:t>
      </w:r>
      <w:r w:rsidRPr="00EC253A">
        <w:rPr>
          <w:lang w:val="kk-KZ"/>
        </w:rPr>
        <w:t xml:space="preserve"> масса элемент</w:t>
      </w:r>
      <w:r w:rsidR="00FB3D81" w:rsidRPr="00EC253A">
        <w:rPr>
          <w:lang w:val="kk-KZ"/>
        </w:rPr>
        <w:t>тері</w:t>
      </w:r>
      <w:r w:rsidRPr="00EC253A">
        <w:rPr>
          <w:lang w:val="kk-KZ"/>
        </w:rPr>
        <w:t xml:space="preserve"> кіреді [</w:t>
      </w:r>
      <w:r w:rsidR="00915645" w:rsidRPr="00EC253A">
        <w:rPr>
          <w:lang w:val="kk-KZ"/>
        </w:rPr>
        <w:t>5</w:t>
      </w:r>
      <w:r w:rsidR="005B2F50" w:rsidRPr="00EC253A">
        <w:rPr>
          <w:lang w:val="kk-KZ"/>
        </w:rPr>
        <w:t>4</w:t>
      </w:r>
      <w:r w:rsidRPr="00EC253A">
        <w:rPr>
          <w:lang w:val="kk-KZ"/>
        </w:rPr>
        <w:t xml:space="preserve">]. </w:t>
      </w:r>
    </w:p>
    <w:p w14:paraId="2F298D9B" w14:textId="77777777" w:rsidR="00986154" w:rsidRPr="00EC253A" w:rsidRDefault="00986154" w:rsidP="00986154">
      <w:pPr>
        <w:autoSpaceDE w:val="0"/>
        <w:autoSpaceDN w:val="0"/>
        <w:adjustRightInd w:val="0"/>
        <w:ind w:firstLine="709"/>
        <w:jc w:val="both"/>
        <w:rPr>
          <w:lang w:val="kk-KZ"/>
        </w:r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4"/>
        <w:gridCol w:w="4545"/>
      </w:tblGrid>
      <w:tr w:rsidR="00EC253A" w:rsidRPr="00EC253A" w14:paraId="720E4E46" w14:textId="77777777" w:rsidTr="00FE2BB2">
        <w:trPr>
          <w:trHeight w:val="4415"/>
        </w:trPr>
        <w:tc>
          <w:tcPr>
            <w:tcW w:w="4544" w:type="dxa"/>
          </w:tcPr>
          <w:p w14:paraId="682A523E" w14:textId="77777777" w:rsidR="00986154" w:rsidRPr="00EC253A" w:rsidRDefault="00986154" w:rsidP="00FE2BB2">
            <w:pPr>
              <w:autoSpaceDE w:val="0"/>
              <w:autoSpaceDN w:val="0"/>
              <w:adjustRightInd w:val="0"/>
              <w:ind w:firstLine="709"/>
              <w:jc w:val="center"/>
              <w:rPr>
                <w:lang w:val="kk-KZ"/>
              </w:rPr>
            </w:pPr>
            <w:r w:rsidRPr="00EC253A">
              <w:rPr>
                <w:noProof/>
                <w:lang w:val="kk-KZ"/>
              </w:rPr>
              <w:drawing>
                <wp:inline distT="0" distB="0" distL="0" distR="0" wp14:anchorId="50ED04E6" wp14:editId="2FE1C698">
                  <wp:extent cx="1229985" cy="2865277"/>
                  <wp:effectExtent l="0" t="0" r="8890" b="0"/>
                  <wp:docPr id="51" name="Рисунок 51" descr="C:\Users\6DE3~1\AppData\Local\Temp\6 бөлімдерін білікпен құрасты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DE3~1\AppData\Local\Temp\6 секций в сборе с валом.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62325" cy="2940615"/>
                          </a:xfrm>
                          <a:prstGeom prst="rect">
                            <a:avLst/>
                          </a:prstGeom>
                          <a:noFill/>
                          <a:ln>
                            <a:noFill/>
                          </a:ln>
                        </pic:spPr>
                      </pic:pic>
                    </a:graphicData>
                  </a:graphic>
                </wp:inline>
              </w:drawing>
            </w:r>
          </w:p>
        </w:tc>
        <w:tc>
          <w:tcPr>
            <w:tcW w:w="4545" w:type="dxa"/>
          </w:tcPr>
          <w:p w14:paraId="3AA1F3AF" w14:textId="77777777" w:rsidR="00986154" w:rsidRPr="00EC253A" w:rsidRDefault="00986154" w:rsidP="00FE2BB2">
            <w:pPr>
              <w:autoSpaceDE w:val="0"/>
              <w:autoSpaceDN w:val="0"/>
              <w:adjustRightInd w:val="0"/>
              <w:ind w:firstLine="709"/>
              <w:jc w:val="center"/>
              <w:rPr>
                <w:lang w:val="kk-KZ"/>
              </w:rPr>
            </w:pPr>
            <w:r w:rsidRPr="00EC253A">
              <w:rPr>
                <w:noProof/>
                <w:lang w:val="kk-KZ"/>
              </w:rPr>
              <w:drawing>
                <wp:inline distT="0" distB="0" distL="0" distR="0" wp14:anchorId="038C834C" wp14:editId="4095B86D">
                  <wp:extent cx="793767" cy="2921000"/>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28378" cy="3048365"/>
                          </a:xfrm>
                          <a:prstGeom prst="rect">
                            <a:avLst/>
                          </a:prstGeom>
                          <a:noFill/>
                        </pic:spPr>
                      </pic:pic>
                    </a:graphicData>
                  </a:graphic>
                </wp:inline>
              </w:drawing>
            </w:r>
          </w:p>
        </w:tc>
      </w:tr>
    </w:tbl>
    <w:p w14:paraId="29DDBB22" w14:textId="7BEFB9A8" w:rsidR="00986154" w:rsidRPr="00EC253A" w:rsidRDefault="00986154" w:rsidP="00FB3D81">
      <w:pPr>
        <w:autoSpaceDE w:val="0"/>
        <w:autoSpaceDN w:val="0"/>
        <w:adjustRightInd w:val="0"/>
        <w:ind w:firstLine="851"/>
        <w:jc w:val="both"/>
        <w:rPr>
          <w:lang w:val="kk-KZ"/>
        </w:rPr>
      </w:pPr>
      <w:r w:rsidRPr="00EC253A">
        <w:rPr>
          <w:lang w:val="kk-KZ"/>
        </w:rPr>
        <w:t>а)                                                                                  б)</w:t>
      </w:r>
    </w:p>
    <w:p w14:paraId="3A60C9D0" w14:textId="748B5736" w:rsidR="00986154" w:rsidRPr="00EC253A" w:rsidRDefault="00986154" w:rsidP="00986154">
      <w:pPr>
        <w:autoSpaceDE w:val="0"/>
        <w:autoSpaceDN w:val="0"/>
        <w:adjustRightInd w:val="0"/>
        <w:ind w:firstLine="709"/>
        <w:jc w:val="center"/>
        <w:rPr>
          <w:lang w:val="kk-KZ"/>
        </w:rPr>
      </w:pPr>
      <w:r w:rsidRPr="00EC253A">
        <w:rPr>
          <w:lang w:val="kk-KZ"/>
        </w:rPr>
        <w:t xml:space="preserve">а) жобалау моделі б) Patran </w:t>
      </w:r>
      <w:r w:rsidR="00FB3D81" w:rsidRPr="00EC253A">
        <w:rPr>
          <w:lang w:val="kk-KZ"/>
        </w:rPr>
        <w:t>бағдарламасында</w:t>
      </w:r>
      <w:r w:rsidRPr="00EC253A">
        <w:rPr>
          <w:lang w:val="kk-KZ"/>
        </w:rPr>
        <w:t xml:space="preserve"> </w:t>
      </w:r>
      <w:r w:rsidR="00FB3D81" w:rsidRPr="00EC253A">
        <w:rPr>
          <w:lang w:val="kk-KZ"/>
        </w:rPr>
        <w:t>жасалған</w:t>
      </w:r>
      <w:r w:rsidRPr="00EC253A">
        <w:rPr>
          <w:lang w:val="kk-KZ"/>
        </w:rPr>
        <w:t xml:space="preserve"> ротордың өзек</w:t>
      </w:r>
      <w:r w:rsidR="00FB3D81" w:rsidRPr="00EC253A">
        <w:rPr>
          <w:lang w:val="kk-KZ"/>
        </w:rPr>
        <w:t>ше</w:t>
      </w:r>
      <w:r w:rsidRPr="00EC253A">
        <w:rPr>
          <w:lang w:val="kk-KZ"/>
        </w:rPr>
        <w:t xml:space="preserve"> </w:t>
      </w:r>
      <w:r w:rsidR="00FB3D81" w:rsidRPr="00EC253A">
        <w:rPr>
          <w:lang w:val="kk-KZ"/>
        </w:rPr>
        <w:t>үлгісі</w:t>
      </w:r>
    </w:p>
    <w:p w14:paraId="2E2B0ED3" w14:textId="77777777" w:rsidR="00986154" w:rsidRPr="00EC253A" w:rsidRDefault="00986154" w:rsidP="00986154">
      <w:pPr>
        <w:autoSpaceDE w:val="0"/>
        <w:autoSpaceDN w:val="0"/>
        <w:adjustRightInd w:val="0"/>
        <w:ind w:firstLine="709"/>
        <w:jc w:val="center"/>
        <w:rPr>
          <w:lang w:val="kk-KZ"/>
        </w:rPr>
      </w:pPr>
    </w:p>
    <w:p w14:paraId="44E47B76" w14:textId="58F3E14C" w:rsidR="00986154" w:rsidRPr="00EC253A" w:rsidRDefault="00986154" w:rsidP="00986154">
      <w:pPr>
        <w:autoSpaceDE w:val="0"/>
        <w:autoSpaceDN w:val="0"/>
        <w:adjustRightInd w:val="0"/>
        <w:ind w:firstLine="709"/>
        <w:jc w:val="center"/>
      </w:pPr>
      <w:r w:rsidRPr="00EC253A">
        <w:rPr>
          <w:lang w:val="kk-KZ"/>
        </w:rPr>
        <w:t>3.</w:t>
      </w:r>
      <w:r w:rsidR="00B25982" w:rsidRPr="00EC253A">
        <w:rPr>
          <w:lang w:val="kk-KZ"/>
        </w:rPr>
        <w:t>7</w:t>
      </w:r>
      <w:r w:rsidRPr="00EC253A">
        <w:rPr>
          <w:lang w:val="kk-KZ"/>
        </w:rPr>
        <w:t xml:space="preserve">-сурет - </w:t>
      </w:r>
      <w:r w:rsidR="00FB3D81" w:rsidRPr="00EC253A">
        <w:rPr>
          <w:lang w:val="kk-KZ"/>
        </w:rPr>
        <w:t>О</w:t>
      </w:r>
      <w:r w:rsidRPr="00EC253A">
        <w:rPr>
          <w:lang w:val="kk-KZ"/>
        </w:rPr>
        <w:t>ртадан тепкіш сорғы роторы</w:t>
      </w:r>
      <w:r w:rsidR="00724F43" w:rsidRPr="00EC253A">
        <w:rPr>
          <w:lang w:val="kk-KZ"/>
        </w:rPr>
        <w:t>.</w:t>
      </w:r>
    </w:p>
    <w:p w14:paraId="0C612A4C" w14:textId="77777777" w:rsidR="00986154" w:rsidRPr="00EC253A" w:rsidRDefault="00986154" w:rsidP="00986154">
      <w:pPr>
        <w:autoSpaceDE w:val="0"/>
        <w:autoSpaceDN w:val="0"/>
        <w:adjustRightInd w:val="0"/>
        <w:ind w:firstLine="709"/>
        <w:jc w:val="both"/>
        <w:rPr>
          <w:lang w:val="kk-KZ"/>
        </w:rPr>
      </w:pPr>
    </w:p>
    <w:p w14:paraId="06A06394" w14:textId="7C996A24" w:rsidR="00986154" w:rsidRPr="00EC253A" w:rsidRDefault="00986154" w:rsidP="00986154">
      <w:pPr>
        <w:autoSpaceDE w:val="0"/>
        <w:autoSpaceDN w:val="0"/>
        <w:adjustRightInd w:val="0"/>
        <w:ind w:firstLine="709"/>
        <w:jc w:val="both"/>
        <w:rPr>
          <w:lang w:val="kk-KZ"/>
        </w:rPr>
      </w:pPr>
      <w:r w:rsidRPr="00EC253A">
        <w:rPr>
          <w:lang w:val="kk-KZ"/>
        </w:rPr>
        <w:lastRenderedPageBreak/>
        <w:t>Қатты тіректерді модельдеу тиісті еркіндік дәрежесіне сәйкес ротор моделінің тораптарын бекіт</w:t>
      </w:r>
      <w:r w:rsidR="00F74E97" w:rsidRPr="00EC253A">
        <w:rPr>
          <w:lang w:val="kk-KZ"/>
        </w:rPr>
        <w:t>іп жасалады</w:t>
      </w:r>
      <w:r w:rsidRPr="00EC253A">
        <w:rPr>
          <w:lang w:val="kk-KZ"/>
        </w:rPr>
        <w:t>, зертте</w:t>
      </w:r>
      <w:r w:rsidR="00F74E97" w:rsidRPr="00EC253A">
        <w:rPr>
          <w:lang w:val="kk-KZ"/>
        </w:rPr>
        <w:t>у жүргізілетін</w:t>
      </w:r>
      <w:r w:rsidRPr="00EC253A">
        <w:rPr>
          <w:lang w:val="kk-KZ"/>
        </w:rPr>
        <w:t xml:space="preserve"> сорғыны жобалау кезінде тірек саңылауды </w:t>
      </w:r>
      <m:oMath>
        <m:r>
          <w:rPr>
            <w:rFonts w:ascii="Cambria Math" w:hAnsi="Cambria Math"/>
            <w:lang w:val="kk-KZ"/>
          </w:rPr>
          <m:t>∆-мм</m:t>
        </m:r>
      </m:oMath>
      <w:r w:rsidRPr="00EC253A">
        <w:rPr>
          <w:lang w:val="kk-KZ"/>
        </w:rPr>
        <w:t xml:space="preserve"> ескере отырып модельделеді</w:t>
      </w:r>
      <w:r w:rsidR="00F74E97" w:rsidRPr="00EC253A">
        <w:rPr>
          <w:lang w:val="kk-KZ"/>
        </w:rPr>
        <w:t xml:space="preserve"> [54]</w:t>
      </w:r>
      <w:r w:rsidRPr="00EC253A">
        <w:rPr>
          <w:lang w:val="kk-KZ"/>
        </w:rPr>
        <w:t>.</w:t>
      </w:r>
    </w:p>
    <w:p w14:paraId="5218E08F" w14:textId="14E700E0" w:rsidR="00986154" w:rsidRPr="00EC253A" w:rsidRDefault="00986154" w:rsidP="00986154">
      <w:pPr>
        <w:autoSpaceDE w:val="0"/>
        <w:autoSpaceDN w:val="0"/>
        <w:adjustRightInd w:val="0"/>
        <w:ind w:firstLine="709"/>
        <w:jc w:val="both"/>
        <w:rPr>
          <w:lang w:val="kk-KZ"/>
        </w:rPr>
      </w:pPr>
      <w:r w:rsidRPr="00EC253A">
        <w:rPr>
          <w:lang w:val="kk-KZ"/>
        </w:rPr>
        <w:t>Ротордың табиғи жиілік мәндері NORMAL MODELS шешу құралының көмегімен табылды (модальды талдау)</w:t>
      </w:r>
      <w:r w:rsidR="005D7990" w:rsidRPr="00EC253A">
        <w:rPr>
          <w:lang w:val="kk-KZ"/>
        </w:rPr>
        <w:t>.</w:t>
      </w:r>
    </w:p>
    <w:p w14:paraId="1F6BA5D8" w14:textId="77777777" w:rsidR="00986154" w:rsidRPr="00EC253A" w:rsidRDefault="00986154" w:rsidP="00986154">
      <w:pPr>
        <w:autoSpaceDE w:val="0"/>
        <w:autoSpaceDN w:val="0"/>
        <w:adjustRightInd w:val="0"/>
        <w:ind w:firstLine="709"/>
        <w:jc w:val="both"/>
        <w:rPr>
          <w:lang w:val="kk-KZ"/>
        </w:rPr>
      </w:pPr>
    </w:p>
    <w:p w14:paraId="7FC6056A" w14:textId="1F06FB4F" w:rsidR="00986154" w:rsidRPr="00EC253A" w:rsidRDefault="00986154" w:rsidP="00986154">
      <w:pPr>
        <w:autoSpaceDE w:val="0"/>
        <w:autoSpaceDN w:val="0"/>
        <w:adjustRightInd w:val="0"/>
        <w:jc w:val="both"/>
        <w:rPr>
          <w:lang w:val="kk-KZ"/>
        </w:rPr>
      </w:pPr>
      <w:r w:rsidRPr="00EC253A">
        <w:rPr>
          <w:lang w:val="kk-KZ"/>
        </w:rPr>
        <w:t>3.</w:t>
      </w:r>
      <w:r w:rsidR="00065B4C" w:rsidRPr="00EC253A">
        <w:rPr>
          <w:lang w:val="kk-KZ"/>
        </w:rPr>
        <w:t>1</w:t>
      </w:r>
      <w:r w:rsidRPr="00EC253A">
        <w:rPr>
          <w:lang w:val="kk-KZ"/>
        </w:rPr>
        <w:t xml:space="preserve">-кесте – Табиғи жиіліктердің </w:t>
      </w:r>
      <w:r w:rsidR="00F74E97" w:rsidRPr="00EC253A">
        <w:rPr>
          <w:lang w:val="kk-KZ"/>
        </w:rPr>
        <w:t>есептелген нәтижелері</w:t>
      </w:r>
      <w:r w:rsidR="005D7990" w:rsidRPr="00EC253A">
        <w:rPr>
          <w:lang w:val="kk-KZ"/>
        </w:rPr>
        <w:t xml:space="preserve"> [54]</w:t>
      </w:r>
      <w:r w:rsidRPr="00EC253A">
        <w:rPr>
          <w:lang w:val="kk-KZ"/>
        </w:rPr>
        <w:t>.</w:t>
      </w:r>
    </w:p>
    <w:p w14:paraId="6ACAAB51" w14:textId="77777777" w:rsidR="00986154" w:rsidRPr="00EC253A" w:rsidRDefault="00986154" w:rsidP="00986154">
      <w:pPr>
        <w:autoSpaceDE w:val="0"/>
        <w:autoSpaceDN w:val="0"/>
        <w:adjustRightInd w:val="0"/>
        <w:jc w:val="both"/>
        <w:rPr>
          <w:lang w:val="kk-KZ"/>
        </w:rPr>
      </w:pPr>
    </w:p>
    <w:tbl>
      <w:tblPr>
        <w:tblStyle w:val="aff0"/>
        <w:tblW w:w="0" w:type="auto"/>
        <w:tblLook w:val="04A0" w:firstRow="1" w:lastRow="0" w:firstColumn="1" w:lastColumn="0" w:noHBand="0" w:noVBand="1"/>
      </w:tblPr>
      <w:tblGrid>
        <w:gridCol w:w="6515"/>
        <w:gridCol w:w="2829"/>
      </w:tblGrid>
      <w:tr w:rsidR="00EC253A" w:rsidRPr="00EC253A" w14:paraId="6C712147" w14:textId="77777777" w:rsidTr="00FE2BB2">
        <w:tc>
          <w:tcPr>
            <w:tcW w:w="6516" w:type="dxa"/>
          </w:tcPr>
          <w:p w14:paraId="7C1B2D58" w14:textId="3ACC3678" w:rsidR="00986154" w:rsidRPr="00EC253A" w:rsidRDefault="00986154" w:rsidP="00FE2BB2">
            <w:pPr>
              <w:autoSpaceDE w:val="0"/>
              <w:autoSpaceDN w:val="0"/>
              <w:adjustRightInd w:val="0"/>
              <w:jc w:val="both"/>
              <w:rPr>
                <w:lang w:val="kk-KZ"/>
              </w:rPr>
            </w:pPr>
            <w:r w:rsidRPr="00EC253A">
              <w:rPr>
                <w:lang w:val="kk-KZ"/>
              </w:rPr>
              <w:t>Параметр</w:t>
            </w:r>
            <w:r w:rsidR="005D7990" w:rsidRPr="00EC253A">
              <w:rPr>
                <w:lang w:val="kk-KZ"/>
              </w:rPr>
              <w:t>лер</w:t>
            </w:r>
            <w:r w:rsidRPr="00EC253A">
              <w:rPr>
                <w:lang w:val="kk-KZ"/>
              </w:rPr>
              <w:t xml:space="preserve"> </w:t>
            </w:r>
          </w:p>
        </w:tc>
        <w:tc>
          <w:tcPr>
            <w:tcW w:w="2829" w:type="dxa"/>
          </w:tcPr>
          <w:p w14:paraId="39A790F7" w14:textId="429C6405" w:rsidR="00986154" w:rsidRPr="00EC253A" w:rsidRDefault="00F74E97" w:rsidP="00FE2BB2">
            <w:pPr>
              <w:autoSpaceDE w:val="0"/>
              <w:autoSpaceDN w:val="0"/>
              <w:adjustRightInd w:val="0"/>
              <w:jc w:val="both"/>
              <w:rPr>
                <w:lang w:val="kk-KZ"/>
              </w:rPr>
            </w:pPr>
            <w:r w:rsidRPr="00EC253A">
              <w:rPr>
                <w:lang w:val="kk-KZ"/>
              </w:rPr>
              <w:t>Мәндері</w:t>
            </w:r>
            <w:r w:rsidR="00986154" w:rsidRPr="00EC253A">
              <w:rPr>
                <w:lang w:val="kk-KZ"/>
              </w:rPr>
              <w:t xml:space="preserve"> </w:t>
            </w:r>
          </w:p>
        </w:tc>
      </w:tr>
      <w:tr w:rsidR="00EC253A" w:rsidRPr="00EC253A" w14:paraId="2A758DF1" w14:textId="77777777" w:rsidTr="00FE2BB2">
        <w:tc>
          <w:tcPr>
            <w:tcW w:w="6516" w:type="dxa"/>
          </w:tcPr>
          <w:p w14:paraId="4B16A0EC" w14:textId="76E5A44B" w:rsidR="00986154" w:rsidRPr="00EC253A" w:rsidRDefault="00000000" w:rsidP="00FE2BB2">
            <w:pPr>
              <w:autoSpaceDE w:val="0"/>
              <w:autoSpaceDN w:val="0"/>
              <w:adjustRightInd w:val="0"/>
              <w:jc w:val="both"/>
              <w:rPr>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1</m:t>
                  </m:r>
                </m:sub>
              </m:sSub>
            </m:oMath>
            <w:r w:rsidR="00986154" w:rsidRPr="00EC253A">
              <w:rPr>
                <w:lang w:val="kk-KZ"/>
              </w:rPr>
              <w:t xml:space="preserve">- бірінші </w:t>
            </w:r>
            <w:r w:rsidR="005D7990" w:rsidRPr="00EC253A">
              <w:rPr>
                <w:lang w:val="kk-KZ"/>
              </w:rPr>
              <w:t>өзіндік жиілігі,</w:t>
            </w:r>
            <w:r w:rsidR="00986154" w:rsidRPr="00EC253A">
              <w:rPr>
                <w:lang w:val="kk-KZ"/>
              </w:rPr>
              <w:t xml:space="preserve"> Гц</w:t>
            </w:r>
          </w:p>
        </w:tc>
        <w:tc>
          <w:tcPr>
            <w:tcW w:w="2829" w:type="dxa"/>
          </w:tcPr>
          <w:p w14:paraId="3E284897" w14:textId="77777777" w:rsidR="00986154" w:rsidRPr="00EC253A" w:rsidRDefault="00986154" w:rsidP="00FE2BB2">
            <w:pPr>
              <w:autoSpaceDE w:val="0"/>
              <w:autoSpaceDN w:val="0"/>
              <w:adjustRightInd w:val="0"/>
              <w:jc w:val="both"/>
              <w:rPr>
                <w:lang w:val="kk-KZ"/>
              </w:rPr>
            </w:pPr>
            <w:r w:rsidRPr="00EC253A">
              <w:rPr>
                <w:lang w:val="kk-KZ"/>
              </w:rPr>
              <w:t>8</w:t>
            </w:r>
          </w:p>
        </w:tc>
      </w:tr>
      <w:tr w:rsidR="00EC253A" w:rsidRPr="00EC253A" w14:paraId="70B7B0E8" w14:textId="77777777" w:rsidTr="00FE2BB2">
        <w:tc>
          <w:tcPr>
            <w:tcW w:w="6516" w:type="dxa"/>
          </w:tcPr>
          <w:p w14:paraId="7AD31C28" w14:textId="2CD01F95" w:rsidR="00986154" w:rsidRPr="00EC253A" w:rsidRDefault="00000000" w:rsidP="00FE2BB2">
            <w:pPr>
              <w:autoSpaceDE w:val="0"/>
              <w:autoSpaceDN w:val="0"/>
              <w:adjustRightInd w:val="0"/>
              <w:jc w:val="both"/>
              <w:rPr>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2</m:t>
                  </m:r>
                </m:sub>
              </m:sSub>
            </m:oMath>
            <w:r w:rsidR="00986154" w:rsidRPr="00EC253A">
              <w:rPr>
                <w:lang w:val="kk-KZ"/>
              </w:rPr>
              <w:t>- ек</w:t>
            </w:r>
            <w:r w:rsidR="005D7990" w:rsidRPr="00EC253A">
              <w:rPr>
                <w:lang w:val="kk-KZ"/>
              </w:rPr>
              <w:t>і</w:t>
            </w:r>
            <w:r w:rsidR="00986154" w:rsidRPr="00EC253A">
              <w:rPr>
                <w:lang w:val="kk-KZ"/>
              </w:rPr>
              <w:t>нш</w:t>
            </w:r>
            <w:r w:rsidR="005D7990" w:rsidRPr="00EC253A">
              <w:rPr>
                <w:lang w:val="kk-KZ"/>
              </w:rPr>
              <w:t>і</w:t>
            </w:r>
            <w:r w:rsidR="00986154" w:rsidRPr="00EC253A">
              <w:rPr>
                <w:lang w:val="kk-KZ"/>
              </w:rPr>
              <w:t xml:space="preserve"> </w:t>
            </w:r>
            <w:r w:rsidR="005D7990" w:rsidRPr="00EC253A">
              <w:rPr>
                <w:lang w:val="kk-KZ"/>
              </w:rPr>
              <w:t xml:space="preserve">өзіндік жиілігі, </w:t>
            </w:r>
            <w:r w:rsidR="00986154" w:rsidRPr="00EC253A">
              <w:rPr>
                <w:lang w:val="kk-KZ"/>
              </w:rPr>
              <w:t>Гц</w:t>
            </w:r>
          </w:p>
        </w:tc>
        <w:tc>
          <w:tcPr>
            <w:tcW w:w="2829" w:type="dxa"/>
          </w:tcPr>
          <w:p w14:paraId="0FEC20EC" w14:textId="77777777" w:rsidR="00986154" w:rsidRPr="00EC253A" w:rsidRDefault="00986154" w:rsidP="00FE2BB2">
            <w:pPr>
              <w:autoSpaceDE w:val="0"/>
              <w:autoSpaceDN w:val="0"/>
              <w:adjustRightInd w:val="0"/>
              <w:jc w:val="both"/>
              <w:rPr>
                <w:lang w:val="kk-KZ"/>
              </w:rPr>
            </w:pPr>
            <w:r w:rsidRPr="00EC253A">
              <w:rPr>
                <w:lang w:val="kk-KZ"/>
              </w:rPr>
              <w:t>434</w:t>
            </w:r>
          </w:p>
        </w:tc>
      </w:tr>
      <w:tr w:rsidR="00EC253A" w:rsidRPr="00EC253A" w14:paraId="168C6097" w14:textId="77777777" w:rsidTr="00FE2BB2">
        <w:tc>
          <w:tcPr>
            <w:tcW w:w="6516" w:type="dxa"/>
          </w:tcPr>
          <w:p w14:paraId="520AB6CE" w14:textId="49709C26" w:rsidR="00986154" w:rsidRPr="00EC253A" w:rsidRDefault="00000000" w:rsidP="00FE2BB2">
            <w:pPr>
              <w:autoSpaceDE w:val="0"/>
              <w:autoSpaceDN w:val="0"/>
              <w:adjustRightInd w:val="0"/>
              <w:jc w:val="both"/>
              <w:rPr>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3</m:t>
                  </m:r>
                </m:sub>
              </m:sSub>
            </m:oMath>
            <w:r w:rsidR="00986154" w:rsidRPr="00EC253A">
              <w:rPr>
                <w:lang w:val="kk-KZ"/>
              </w:rPr>
              <w:t xml:space="preserve">- үшінші </w:t>
            </w:r>
            <w:r w:rsidR="005D7990" w:rsidRPr="00EC253A">
              <w:rPr>
                <w:lang w:val="kk-KZ"/>
              </w:rPr>
              <w:t xml:space="preserve">өзіндік жиілігі, </w:t>
            </w:r>
            <w:r w:rsidR="00986154" w:rsidRPr="00EC253A">
              <w:rPr>
                <w:lang w:val="kk-KZ"/>
              </w:rPr>
              <w:t>Гц</w:t>
            </w:r>
          </w:p>
        </w:tc>
        <w:tc>
          <w:tcPr>
            <w:tcW w:w="2829" w:type="dxa"/>
          </w:tcPr>
          <w:p w14:paraId="0013E6DD" w14:textId="77777777" w:rsidR="00986154" w:rsidRPr="00EC253A" w:rsidRDefault="00986154" w:rsidP="00FE2BB2">
            <w:pPr>
              <w:autoSpaceDE w:val="0"/>
              <w:autoSpaceDN w:val="0"/>
              <w:adjustRightInd w:val="0"/>
              <w:jc w:val="both"/>
              <w:rPr>
                <w:lang w:val="kk-KZ"/>
              </w:rPr>
            </w:pPr>
            <w:r w:rsidRPr="00EC253A">
              <w:rPr>
                <w:lang w:val="kk-KZ"/>
              </w:rPr>
              <w:t>447</w:t>
            </w:r>
          </w:p>
        </w:tc>
      </w:tr>
      <w:tr w:rsidR="00EC253A" w:rsidRPr="00EC253A" w14:paraId="29C7C50D" w14:textId="77777777" w:rsidTr="00FE2BB2">
        <w:tc>
          <w:tcPr>
            <w:tcW w:w="6516" w:type="dxa"/>
          </w:tcPr>
          <w:p w14:paraId="22622C18" w14:textId="00233B78" w:rsidR="00986154" w:rsidRPr="00EC253A" w:rsidRDefault="00000000" w:rsidP="00FE2BB2">
            <w:pPr>
              <w:autoSpaceDE w:val="0"/>
              <w:autoSpaceDN w:val="0"/>
              <w:adjustRightInd w:val="0"/>
              <w:jc w:val="both"/>
              <w:rPr>
                <w:rFonts w:eastAsia="Calibri"/>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4</m:t>
                  </m:r>
                </m:sub>
              </m:sSub>
            </m:oMath>
            <w:r w:rsidR="00986154" w:rsidRPr="00EC253A">
              <w:rPr>
                <w:lang w:val="kk-KZ"/>
              </w:rPr>
              <w:t xml:space="preserve">- төртінші </w:t>
            </w:r>
            <w:r w:rsidR="005D7990" w:rsidRPr="00EC253A">
              <w:rPr>
                <w:lang w:val="kk-KZ"/>
              </w:rPr>
              <w:t xml:space="preserve">өзіндік жиілігі, </w:t>
            </w:r>
            <w:r w:rsidR="00986154" w:rsidRPr="00EC253A">
              <w:rPr>
                <w:lang w:val="kk-KZ"/>
              </w:rPr>
              <w:t>Гц</w:t>
            </w:r>
          </w:p>
        </w:tc>
        <w:tc>
          <w:tcPr>
            <w:tcW w:w="2829" w:type="dxa"/>
          </w:tcPr>
          <w:p w14:paraId="2B424E6F" w14:textId="77777777" w:rsidR="00986154" w:rsidRPr="00EC253A" w:rsidRDefault="00986154" w:rsidP="00FE2BB2">
            <w:pPr>
              <w:autoSpaceDE w:val="0"/>
              <w:autoSpaceDN w:val="0"/>
              <w:adjustRightInd w:val="0"/>
              <w:jc w:val="both"/>
              <w:rPr>
                <w:lang w:val="kk-KZ"/>
              </w:rPr>
            </w:pPr>
            <w:r w:rsidRPr="00EC253A">
              <w:rPr>
                <w:lang w:val="kk-KZ"/>
              </w:rPr>
              <w:t>696</w:t>
            </w:r>
          </w:p>
        </w:tc>
      </w:tr>
      <w:tr w:rsidR="00EC253A" w:rsidRPr="00EC253A" w14:paraId="32B85316" w14:textId="77777777" w:rsidTr="00FE2BB2">
        <w:tc>
          <w:tcPr>
            <w:tcW w:w="6516" w:type="dxa"/>
          </w:tcPr>
          <w:p w14:paraId="6FDF5D8F" w14:textId="2F90F63E" w:rsidR="00986154" w:rsidRPr="00EC253A" w:rsidRDefault="00000000" w:rsidP="00FE2BB2">
            <w:pPr>
              <w:autoSpaceDE w:val="0"/>
              <w:autoSpaceDN w:val="0"/>
              <w:adjustRightInd w:val="0"/>
              <w:jc w:val="both"/>
              <w:rPr>
                <w:rFonts w:eastAsia="Calibri"/>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5</m:t>
                  </m:r>
                </m:sub>
              </m:sSub>
            </m:oMath>
            <w:r w:rsidR="00986154" w:rsidRPr="00EC253A">
              <w:rPr>
                <w:lang w:val="kk-KZ"/>
              </w:rPr>
              <w:t xml:space="preserve">- бесінші </w:t>
            </w:r>
            <w:r w:rsidR="005D7990" w:rsidRPr="00EC253A">
              <w:rPr>
                <w:lang w:val="kk-KZ"/>
              </w:rPr>
              <w:t xml:space="preserve">өзіндік жиілігі, </w:t>
            </w:r>
            <w:r w:rsidR="00986154" w:rsidRPr="00EC253A">
              <w:rPr>
                <w:lang w:val="kk-KZ"/>
              </w:rPr>
              <w:t>Гц</w:t>
            </w:r>
          </w:p>
        </w:tc>
        <w:tc>
          <w:tcPr>
            <w:tcW w:w="2829" w:type="dxa"/>
          </w:tcPr>
          <w:p w14:paraId="67152EFB" w14:textId="77777777" w:rsidR="00986154" w:rsidRPr="00EC253A" w:rsidRDefault="00986154" w:rsidP="00FE2BB2">
            <w:pPr>
              <w:autoSpaceDE w:val="0"/>
              <w:autoSpaceDN w:val="0"/>
              <w:adjustRightInd w:val="0"/>
              <w:jc w:val="both"/>
              <w:rPr>
                <w:lang w:val="kk-KZ"/>
              </w:rPr>
            </w:pPr>
            <w:r w:rsidRPr="00EC253A">
              <w:rPr>
                <w:lang w:val="kk-KZ"/>
              </w:rPr>
              <w:t>732</w:t>
            </w:r>
          </w:p>
        </w:tc>
      </w:tr>
      <w:tr w:rsidR="00986154" w:rsidRPr="00EC253A" w14:paraId="2653F3B9" w14:textId="77777777" w:rsidTr="00FE2BB2">
        <w:tc>
          <w:tcPr>
            <w:tcW w:w="6516" w:type="dxa"/>
          </w:tcPr>
          <w:p w14:paraId="64584F27" w14:textId="23FB5AD0" w:rsidR="00986154" w:rsidRPr="00EC253A" w:rsidRDefault="00000000" w:rsidP="00FE2BB2">
            <w:pPr>
              <w:autoSpaceDE w:val="0"/>
              <w:autoSpaceDN w:val="0"/>
              <w:adjustRightInd w:val="0"/>
              <w:jc w:val="both"/>
              <w:rPr>
                <w:rFonts w:eastAsia="Calibri"/>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6</m:t>
                  </m:r>
                </m:sub>
              </m:sSub>
            </m:oMath>
            <w:r w:rsidR="00986154" w:rsidRPr="00EC253A">
              <w:rPr>
                <w:lang w:val="kk-KZ"/>
              </w:rPr>
              <w:t xml:space="preserve">- алтыншы </w:t>
            </w:r>
            <w:r w:rsidR="005D7990" w:rsidRPr="00EC253A">
              <w:rPr>
                <w:lang w:val="kk-KZ"/>
              </w:rPr>
              <w:t>өзіндік жиілігі,</w:t>
            </w:r>
            <w:r w:rsidR="00986154" w:rsidRPr="00EC253A">
              <w:rPr>
                <w:lang w:val="kk-KZ"/>
              </w:rPr>
              <w:t xml:space="preserve"> Гц</w:t>
            </w:r>
          </w:p>
        </w:tc>
        <w:tc>
          <w:tcPr>
            <w:tcW w:w="2829" w:type="dxa"/>
          </w:tcPr>
          <w:p w14:paraId="2AE1750B" w14:textId="77777777" w:rsidR="00986154" w:rsidRPr="00EC253A" w:rsidRDefault="00986154" w:rsidP="00FE2BB2">
            <w:pPr>
              <w:autoSpaceDE w:val="0"/>
              <w:autoSpaceDN w:val="0"/>
              <w:adjustRightInd w:val="0"/>
              <w:jc w:val="both"/>
              <w:rPr>
                <w:lang w:val="kk-KZ"/>
              </w:rPr>
            </w:pPr>
            <w:r w:rsidRPr="00EC253A">
              <w:rPr>
                <w:lang w:val="kk-KZ"/>
              </w:rPr>
              <w:t>892</w:t>
            </w:r>
          </w:p>
        </w:tc>
      </w:tr>
    </w:tbl>
    <w:p w14:paraId="7DB9DA0B" w14:textId="77777777" w:rsidR="00986154" w:rsidRPr="00EC253A" w:rsidRDefault="00986154" w:rsidP="00986154">
      <w:pPr>
        <w:autoSpaceDE w:val="0"/>
        <w:autoSpaceDN w:val="0"/>
        <w:adjustRightInd w:val="0"/>
        <w:ind w:firstLine="709"/>
        <w:jc w:val="both"/>
        <w:rPr>
          <w:lang w:val="kk-KZ"/>
        </w:rPr>
      </w:pPr>
    </w:p>
    <w:p w14:paraId="5DEED008" w14:textId="3B9BBEE4" w:rsidR="00986154" w:rsidRPr="00EC253A" w:rsidRDefault="00986154" w:rsidP="00986154">
      <w:pPr>
        <w:autoSpaceDE w:val="0"/>
        <w:autoSpaceDN w:val="0"/>
        <w:adjustRightInd w:val="0"/>
        <w:ind w:firstLine="709"/>
        <w:jc w:val="both"/>
        <w:rPr>
          <w:lang w:val="kk-KZ"/>
        </w:rPr>
      </w:pPr>
      <w:r w:rsidRPr="00EC253A">
        <w:rPr>
          <w:lang w:val="kk-KZ"/>
        </w:rPr>
        <w:t xml:space="preserve">Жиі </w:t>
      </w:r>
      <w:r w:rsidR="005D7990" w:rsidRPr="00EC253A">
        <w:rPr>
          <w:lang w:val="kk-KZ"/>
        </w:rPr>
        <w:t>пайда болған</w:t>
      </w:r>
      <w:r w:rsidRPr="00EC253A">
        <w:rPr>
          <w:lang w:val="kk-KZ"/>
        </w:rPr>
        <w:t xml:space="preserve"> тербелістердің</w:t>
      </w:r>
      <w:r w:rsidR="000405EA" w:rsidRPr="00EC253A">
        <w:rPr>
          <w:lang w:val="kk-KZ"/>
        </w:rPr>
        <w:t xml:space="preserve"> мәндері</w:t>
      </w:r>
      <w:r w:rsidRPr="00EC253A">
        <w:rPr>
          <w:lang w:val="kk-KZ"/>
        </w:rPr>
        <w:t xml:space="preserve"> 3.</w:t>
      </w:r>
      <w:r w:rsidR="00065B4C" w:rsidRPr="00EC253A">
        <w:rPr>
          <w:lang w:val="kk-KZ"/>
        </w:rPr>
        <w:t>1</w:t>
      </w:r>
      <w:r w:rsidR="005D7990" w:rsidRPr="00EC253A">
        <w:rPr>
          <w:lang w:val="kk-KZ"/>
        </w:rPr>
        <w:t>-</w:t>
      </w:r>
      <w:r w:rsidRPr="00EC253A">
        <w:rPr>
          <w:lang w:val="kk-KZ"/>
        </w:rPr>
        <w:t xml:space="preserve">кестеде келтірілген </w:t>
      </w:r>
      <w:r w:rsidR="000405EA" w:rsidRPr="00EC253A">
        <w:rPr>
          <w:lang w:val="kk-KZ"/>
        </w:rPr>
        <w:t>өзіндік</w:t>
      </w:r>
      <w:r w:rsidRPr="00EC253A">
        <w:rPr>
          <w:lang w:val="kk-KZ"/>
        </w:rPr>
        <w:t xml:space="preserve"> тербеліс жиілігімен сәйкес кел</w:t>
      </w:r>
      <w:r w:rsidR="005D7990" w:rsidRPr="00EC253A">
        <w:rPr>
          <w:lang w:val="kk-KZ"/>
        </w:rPr>
        <w:t>іп қалуы бұзылу құбылыстарына апаруы мүмкін</w:t>
      </w:r>
      <w:r w:rsidR="000405EA" w:rsidRPr="00EC253A">
        <w:rPr>
          <w:lang w:val="kk-KZ"/>
        </w:rPr>
        <w:t xml:space="preserve"> [54].</w:t>
      </w:r>
    </w:p>
    <w:p w14:paraId="2DAF9C72" w14:textId="770A7AE1" w:rsidR="00986154" w:rsidRPr="00EC253A" w:rsidRDefault="00986154" w:rsidP="00986154">
      <w:pPr>
        <w:autoSpaceDE w:val="0"/>
        <w:autoSpaceDN w:val="0"/>
        <w:adjustRightInd w:val="0"/>
        <w:ind w:firstLine="709"/>
        <w:jc w:val="both"/>
        <w:rPr>
          <w:i/>
          <w:iCs/>
          <w:lang w:val="kk-KZ"/>
        </w:rPr>
      </w:pPr>
      <w:r w:rsidRPr="00EC253A">
        <w:rPr>
          <w:i/>
          <w:iCs/>
          <w:lang w:val="kk-KZ"/>
        </w:rPr>
        <w:t xml:space="preserve">Бұзылған тербеліс жиіліктерін </w:t>
      </w:r>
      <w:r w:rsidR="0025572C" w:rsidRPr="00EC253A">
        <w:rPr>
          <w:i/>
          <w:iCs/>
          <w:lang w:val="kk-KZ"/>
        </w:rPr>
        <w:t>а</w:t>
      </w:r>
      <w:r w:rsidRPr="00EC253A">
        <w:rPr>
          <w:i/>
          <w:iCs/>
          <w:lang w:val="kk-KZ"/>
        </w:rPr>
        <w:t>втоматтандырылған есептеу</w:t>
      </w:r>
    </w:p>
    <w:p w14:paraId="45119D93" w14:textId="7CE0A8E3" w:rsidR="00986154" w:rsidRPr="00EC253A" w:rsidRDefault="00986154" w:rsidP="00986154">
      <w:pPr>
        <w:autoSpaceDE w:val="0"/>
        <w:autoSpaceDN w:val="0"/>
        <w:adjustRightInd w:val="0"/>
        <w:ind w:firstLine="709"/>
        <w:jc w:val="both"/>
        <w:rPr>
          <w:iCs/>
          <w:lang w:val="kk-KZ"/>
        </w:rPr>
      </w:pPr>
      <w:r w:rsidRPr="00EC253A">
        <w:rPr>
          <w:iCs/>
          <w:lang w:val="kk-KZ"/>
        </w:rPr>
        <w:t>Бұзылған тербеліс жиілі</w:t>
      </w:r>
      <w:r w:rsidR="00491153" w:rsidRPr="00EC253A">
        <w:rPr>
          <w:iCs/>
          <w:lang w:val="kk-KZ"/>
        </w:rPr>
        <w:t>ктерін</w:t>
      </w:r>
      <w:r w:rsidRPr="00EC253A">
        <w:rPr>
          <w:iCs/>
          <w:lang w:val="kk-KZ"/>
        </w:rPr>
        <w:t xml:space="preserve"> анықтау </w:t>
      </w:r>
      <w:r w:rsidR="00491153" w:rsidRPr="00EC253A">
        <w:rPr>
          <w:iCs/>
          <w:lang w:val="kk-KZ"/>
        </w:rPr>
        <w:t>мақсатында</w:t>
      </w:r>
      <w:r w:rsidRPr="00EC253A">
        <w:rPr>
          <w:iCs/>
          <w:lang w:val="kk-KZ"/>
        </w:rPr>
        <w:t xml:space="preserve"> COMPLEX EIGENVALUE </w:t>
      </w:r>
      <w:r w:rsidR="00491153" w:rsidRPr="00EC253A">
        <w:rPr>
          <w:iCs/>
          <w:lang w:val="kk-KZ"/>
        </w:rPr>
        <w:t>есептеу бағдарламасы</w:t>
      </w:r>
      <w:r w:rsidRPr="00EC253A">
        <w:rPr>
          <w:iCs/>
          <w:lang w:val="kk-KZ"/>
        </w:rPr>
        <w:t xml:space="preserve"> қолданылды</w:t>
      </w:r>
      <w:r w:rsidR="000405EA" w:rsidRPr="00EC253A">
        <w:rPr>
          <w:iCs/>
          <w:lang w:val="kk-KZ"/>
        </w:rPr>
        <w:t xml:space="preserve"> </w:t>
      </w:r>
      <w:r w:rsidR="000405EA" w:rsidRPr="00EC253A">
        <w:rPr>
          <w:lang w:val="kk-KZ"/>
        </w:rPr>
        <w:t>[54].</w:t>
      </w:r>
    </w:p>
    <w:p w14:paraId="071B5B74" w14:textId="53D83939" w:rsidR="00491153" w:rsidRPr="00EC253A" w:rsidRDefault="00491153" w:rsidP="00986154">
      <w:pPr>
        <w:autoSpaceDE w:val="0"/>
        <w:autoSpaceDN w:val="0"/>
        <w:adjustRightInd w:val="0"/>
        <w:ind w:firstLine="709"/>
        <w:jc w:val="both"/>
        <w:rPr>
          <w:iCs/>
          <w:lang w:val="kk-KZ"/>
        </w:rPr>
      </w:pPr>
      <w:r w:rsidRPr="00EC253A">
        <w:rPr>
          <w:iCs/>
          <w:lang w:val="kk-KZ"/>
        </w:rPr>
        <w:t xml:space="preserve">Бағдарлама ротордың айналу жылдамдығына тәуелсіз болатын жүйенің сыртқы әсерлерге әсерін анықтау үшін синхронды емес прецессия (ASYNC) қызметін пайдалана алады. Синхронды прецессия (SYNC) қызметін пайдаланған кезде жүйенің теңгерімсіздікке </w:t>
      </w:r>
      <w:r w:rsidR="00922DC8" w:rsidRPr="00EC253A">
        <w:rPr>
          <w:iCs/>
          <w:lang w:val="kk-KZ"/>
        </w:rPr>
        <w:t>және</w:t>
      </w:r>
      <w:r w:rsidRPr="00EC253A">
        <w:rPr>
          <w:iCs/>
          <w:lang w:val="kk-KZ"/>
        </w:rPr>
        <w:t xml:space="preserve"> басқа </w:t>
      </w:r>
      <w:r w:rsidR="00922DC8" w:rsidRPr="00EC253A">
        <w:rPr>
          <w:iCs/>
          <w:lang w:val="kk-KZ"/>
        </w:rPr>
        <w:t>бұзуға</w:t>
      </w:r>
      <w:r w:rsidRPr="00EC253A">
        <w:rPr>
          <w:iCs/>
          <w:lang w:val="kk-KZ"/>
        </w:rPr>
        <w:t xml:space="preserve"> </w:t>
      </w:r>
      <w:r w:rsidR="00922DC8" w:rsidRPr="00EC253A">
        <w:rPr>
          <w:iCs/>
          <w:lang w:val="kk-KZ"/>
        </w:rPr>
        <w:t>әсері</w:t>
      </w:r>
      <w:r w:rsidRPr="00EC253A">
        <w:rPr>
          <w:iCs/>
          <w:lang w:val="kk-KZ"/>
        </w:rPr>
        <w:t xml:space="preserve"> анықталады, ол</w:t>
      </w:r>
      <w:r w:rsidR="00922DC8" w:rsidRPr="00EC253A">
        <w:rPr>
          <w:iCs/>
          <w:lang w:val="kk-KZ"/>
        </w:rPr>
        <w:t>ар</w:t>
      </w:r>
      <w:r w:rsidRPr="00EC253A">
        <w:rPr>
          <w:iCs/>
          <w:lang w:val="kk-KZ"/>
        </w:rPr>
        <w:t xml:space="preserve"> ротордың жылдамды</w:t>
      </w:r>
      <w:r w:rsidR="00922DC8" w:rsidRPr="00EC253A">
        <w:rPr>
          <w:iCs/>
          <w:lang w:val="kk-KZ"/>
        </w:rPr>
        <w:t>қтарына</w:t>
      </w:r>
      <w:r w:rsidRPr="00EC253A">
        <w:rPr>
          <w:iCs/>
          <w:lang w:val="kk-KZ"/>
        </w:rPr>
        <w:t xml:space="preserve"> байланысты. Пішіндерді кешенді талдаудың көмегімен тура және кері прецессияға сәйкес тербеліс жиіліктерін, сондай-ақ шекті айналу жылдамдықтарын анықтауға болады</w:t>
      </w:r>
      <w:r w:rsidR="00D378BB" w:rsidRPr="00EC253A">
        <w:rPr>
          <w:iCs/>
          <w:lang w:val="kk-KZ"/>
        </w:rPr>
        <w:t xml:space="preserve"> [57].</w:t>
      </w:r>
    </w:p>
    <w:p w14:paraId="1BBE6B5D" w14:textId="0DCBB3EB" w:rsidR="00922DC8" w:rsidRPr="00EC253A" w:rsidRDefault="00922DC8" w:rsidP="00986154">
      <w:pPr>
        <w:autoSpaceDE w:val="0"/>
        <w:autoSpaceDN w:val="0"/>
        <w:adjustRightInd w:val="0"/>
        <w:ind w:firstLine="709"/>
        <w:jc w:val="both"/>
        <w:rPr>
          <w:iCs/>
          <w:lang w:val="kk-KZ"/>
        </w:rPr>
      </w:pPr>
      <w:r w:rsidRPr="00EC253A">
        <w:rPr>
          <w:iCs/>
          <w:lang w:val="kk-KZ"/>
        </w:rPr>
        <w:t xml:space="preserve">Айналдыру профилі мәзірінде пайдаланушы ротордың дара айналу жылдамдықтарын орнатады, ортадан тепкіш сорғы роторының біздің тапсырмамызда бұрыштық жылдамдық мәні ω=3000 айн мин. Сонымен қатар, SolidWorks </w:t>
      </w:r>
      <w:r w:rsidR="002D6A2E" w:rsidRPr="00EC253A">
        <w:rPr>
          <w:iCs/>
          <w:lang w:val="kk-KZ"/>
        </w:rPr>
        <w:t>бағдарламасында</w:t>
      </w:r>
      <w:r w:rsidRPr="00EC253A">
        <w:rPr>
          <w:iCs/>
          <w:lang w:val="kk-KZ"/>
        </w:rPr>
        <w:t xml:space="preserve"> </w:t>
      </w:r>
      <w:r w:rsidR="002D6A2E" w:rsidRPr="00EC253A">
        <w:rPr>
          <w:iCs/>
          <w:lang w:val="kk-KZ"/>
        </w:rPr>
        <w:t>есептелген</w:t>
      </w:r>
      <w:r w:rsidRPr="00EC253A">
        <w:rPr>
          <w:iCs/>
          <w:lang w:val="kk-KZ"/>
        </w:rPr>
        <w:t xml:space="preserve"> топсалы элементтердің </w:t>
      </w:r>
      <w:r w:rsidR="002D6A2E" w:rsidRPr="00EC253A">
        <w:rPr>
          <w:iCs/>
          <w:lang w:val="kk-KZ"/>
        </w:rPr>
        <w:t>мәндері алынады</w:t>
      </w:r>
      <w:r w:rsidRPr="00EC253A">
        <w:rPr>
          <w:iCs/>
          <w:lang w:val="kk-KZ"/>
        </w:rPr>
        <w:t xml:space="preserve"> </w:t>
      </w:r>
      <w:r w:rsidRPr="00EC253A">
        <w:rPr>
          <w:sz w:val="24"/>
          <w:szCs w:val="24"/>
          <w:lang w:val="kk-KZ"/>
        </w:rPr>
        <w:t>[54]</w:t>
      </w:r>
      <w:r w:rsidRPr="00EC253A">
        <w:rPr>
          <w:iCs/>
          <w:lang w:val="kk-KZ"/>
        </w:rPr>
        <w:t>.</w:t>
      </w:r>
    </w:p>
    <w:p w14:paraId="3FD4B334" w14:textId="12674ABD" w:rsidR="002D6A2E" w:rsidRPr="00EC253A" w:rsidRDefault="00741AAA" w:rsidP="00986154">
      <w:pPr>
        <w:autoSpaceDE w:val="0"/>
        <w:autoSpaceDN w:val="0"/>
        <w:adjustRightInd w:val="0"/>
        <w:ind w:firstLine="709"/>
        <w:jc w:val="both"/>
        <w:rPr>
          <w:iCs/>
          <w:lang w:val="kk-KZ"/>
        </w:rPr>
      </w:pPr>
      <w:r w:rsidRPr="00EC253A">
        <w:rPr>
          <w:iCs/>
          <w:lang w:val="kk-KZ"/>
        </w:rPr>
        <w:t>Есептеу түрін таңдау кезінде</w:t>
      </w:r>
      <w:r w:rsidR="002D6A2E" w:rsidRPr="00EC253A">
        <w:rPr>
          <w:iCs/>
          <w:lang w:val="kk-KZ"/>
        </w:rPr>
        <w:t xml:space="preserve">, күрделі меншікті мәндерді есептеу </w:t>
      </w:r>
      <w:r w:rsidRPr="00EC253A">
        <w:rPr>
          <w:rStyle w:val="commentable"/>
          <w:lang w:val="kk-KZ"/>
        </w:rPr>
        <w:t>SOL 107</w:t>
      </w:r>
      <w:r w:rsidR="002D6A2E" w:rsidRPr="00EC253A">
        <w:rPr>
          <w:iCs/>
          <w:lang w:val="kk-KZ"/>
        </w:rPr>
        <w:t>– тура әдіс</w:t>
      </w:r>
      <w:r w:rsidRPr="00EC253A">
        <w:rPr>
          <w:iCs/>
          <w:lang w:val="kk-KZ"/>
        </w:rPr>
        <w:t xml:space="preserve"> болып табылады.</w:t>
      </w:r>
      <w:r w:rsidR="002D6A2E" w:rsidRPr="00EC253A">
        <w:rPr>
          <w:iCs/>
          <w:lang w:val="kk-KZ"/>
        </w:rPr>
        <w:t xml:space="preserve"> Жиілік диаграммасы күрделі меншікті мәндерді тікелей әдіспен ASYNC опциясын пайдалана отырып, ротордың 0, 900 </w:t>
      </w:r>
      <w:r w:rsidRPr="00EC253A">
        <w:rPr>
          <w:iCs/>
          <w:lang w:val="kk-KZ"/>
        </w:rPr>
        <w:t xml:space="preserve">,1800,2700,3000 айн/мин </w:t>
      </w:r>
      <w:r w:rsidR="002D6A2E" w:rsidRPr="00EC253A">
        <w:rPr>
          <w:iCs/>
          <w:lang w:val="kk-KZ"/>
        </w:rPr>
        <w:t>жиілі</w:t>
      </w:r>
      <w:r w:rsidRPr="00EC253A">
        <w:rPr>
          <w:iCs/>
          <w:lang w:val="kk-KZ"/>
        </w:rPr>
        <w:t>ктерінде</w:t>
      </w:r>
      <w:r w:rsidR="002D6A2E" w:rsidRPr="00EC253A">
        <w:rPr>
          <w:iCs/>
          <w:lang w:val="kk-KZ"/>
        </w:rPr>
        <w:t xml:space="preserve"> есепт</w:t>
      </w:r>
      <w:r w:rsidRPr="00EC253A">
        <w:rPr>
          <w:iCs/>
          <w:lang w:val="kk-KZ"/>
        </w:rPr>
        <w:t>еледі</w:t>
      </w:r>
      <w:r w:rsidR="002D6A2E" w:rsidRPr="00EC253A">
        <w:rPr>
          <w:iCs/>
          <w:lang w:val="kk-KZ"/>
        </w:rPr>
        <w:t xml:space="preserve"> </w:t>
      </w:r>
      <w:r w:rsidRPr="00EC253A">
        <w:rPr>
          <w:iCs/>
          <w:lang w:val="kk-KZ"/>
        </w:rPr>
        <w:t>[50].</w:t>
      </w:r>
    </w:p>
    <w:p w14:paraId="22C0AE35" w14:textId="7106B234" w:rsidR="00B25982" w:rsidRPr="00EC253A" w:rsidRDefault="00B25982" w:rsidP="00986154">
      <w:pPr>
        <w:autoSpaceDE w:val="0"/>
        <w:autoSpaceDN w:val="0"/>
        <w:adjustRightInd w:val="0"/>
        <w:ind w:firstLine="709"/>
        <w:jc w:val="both"/>
        <w:rPr>
          <w:lang w:val="kk-KZ"/>
        </w:rPr>
      </w:pPr>
      <w:r w:rsidRPr="00EC253A">
        <w:rPr>
          <w:lang w:val="kk-KZ"/>
        </w:rPr>
        <w:t>1800 Гц жиілікте</w:t>
      </w:r>
      <w:r w:rsidR="002D6A2E" w:rsidRPr="00EC253A">
        <w:rPr>
          <w:lang w:val="kk-KZ"/>
        </w:rPr>
        <w:t>рде</w:t>
      </w:r>
      <w:r w:rsidRPr="00EC253A">
        <w:rPr>
          <w:lang w:val="kk-KZ"/>
        </w:rPr>
        <w:t xml:space="preserve">гі тербелістегі бөлшектің күйі </w:t>
      </w:r>
      <w:r w:rsidR="00D30184" w:rsidRPr="00EC253A">
        <w:rPr>
          <w:lang w:val="kk-KZ"/>
        </w:rPr>
        <w:t>3.8-суретте</w:t>
      </w:r>
      <w:r w:rsidR="002D6A2E" w:rsidRPr="00EC253A">
        <w:rPr>
          <w:lang w:val="kk-KZ"/>
        </w:rPr>
        <w:t xml:space="preserve">, мәндері 3.2-кестеде </w:t>
      </w:r>
      <w:r w:rsidR="00D30184" w:rsidRPr="00EC253A">
        <w:rPr>
          <w:lang w:val="kk-KZ"/>
        </w:rPr>
        <w:t>көрсетілген</w:t>
      </w:r>
      <w:r w:rsidR="00945879" w:rsidRPr="00EC253A">
        <w:rPr>
          <w:lang w:val="kk-KZ"/>
        </w:rPr>
        <w:t xml:space="preserve"> </w:t>
      </w:r>
      <w:r w:rsidR="00945879" w:rsidRPr="00EC253A">
        <w:rPr>
          <w:sz w:val="24"/>
          <w:szCs w:val="24"/>
          <w:lang w:val="kk-KZ"/>
        </w:rPr>
        <w:t>[54]</w:t>
      </w:r>
      <w:r w:rsidR="00945879" w:rsidRPr="00EC253A">
        <w:rPr>
          <w:iCs/>
          <w:lang w:val="kk-KZ"/>
        </w:rPr>
        <w:t>.</w:t>
      </w:r>
    </w:p>
    <w:p w14:paraId="59A0C227" w14:textId="77777777" w:rsidR="00986154" w:rsidRPr="00EC253A" w:rsidRDefault="00986154" w:rsidP="00986154">
      <w:pPr>
        <w:autoSpaceDE w:val="0"/>
        <w:autoSpaceDN w:val="0"/>
        <w:adjustRightInd w:val="0"/>
        <w:ind w:firstLine="709"/>
        <w:jc w:val="center"/>
        <w:rPr>
          <w:lang w:val="kk-KZ"/>
        </w:rPr>
      </w:pPr>
      <w:r w:rsidRPr="00EC253A">
        <w:rPr>
          <w:noProof/>
          <w:lang w:val="kk-KZ"/>
        </w:rPr>
        <w:lastRenderedPageBreak/>
        <w:drawing>
          <wp:inline distT="0" distB="0" distL="0" distR="0" wp14:anchorId="4AD101D1" wp14:editId="3A6EB6EF">
            <wp:extent cx="3337440" cy="350931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_1.jpg"/>
                    <pic:cNvPicPr/>
                  </pic:nvPicPr>
                  <pic:blipFill rotWithShape="1">
                    <a:blip r:embed="rId47">
                      <a:extLst>
                        <a:ext uri="{28A0092B-C50C-407E-A947-70E740481C1C}">
                          <a14:useLocalDpi xmlns:a14="http://schemas.microsoft.com/office/drawing/2010/main" val="0"/>
                        </a:ext>
                      </a:extLst>
                    </a:blip>
                    <a:srcRect l="29537" t="807" r="28585"/>
                    <a:stretch/>
                  </pic:blipFill>
                  <pic:spPr bwMode="auto">
                    <a:xfrm>
                      <a:off x="0" y="0"/>
                      <a:ext cx="3372588" cy="3546278"/>
                    </a:xfrm>
                    <a:prstGeom prst="rect">
                      <a:avLst/>
                    </a:prstGeom>
                    <a:ln>
                      <a:noFill/>
                    </a:ln>
                    <a:extLst>
                      <a:ext uri="{53640926-AAD7-44D8-BBD7-CCE9431645EC}">
                        <a14:shadowObscured xmlns:a14="http://schemas.microsoft.com/office/drawing/2010/main"/>
                      </a:ext>
                    </a:extLst>
                  </pic:spPr>
                </pic:pic>
              </a:graphicData>
            </a:graphic>
          </wp:inline>
        </w:drawing>
      </w:r>
    </w:p>
    <w:p w14:paraId="07454A35" w14:textId="73361B4C" w:rsidR="00986154" w:rsidRPr="00EC253A" w:rsidRDefault="00986154" w:rsidP="00986154">
      <w:pPr>
        <w:autoSpaceDE w:val="0"/>
        <w:autoSpaceDN w:val="0"/>
        <w:adjustRightInd w:val="0"/>
        <w:ind w:firstLine="709"/>
        <w:jc w:val="center"/>
        <w:rPr>
          <w:lang w:val="kk-KZ"/>
        </w:rPr>
      </w:pPr>
      <w:r w:rsidRPr="00EC253A">
        <w:rPr>
          <w:lang w:val="kk-KZ"/>
        </w:rPr>
        <w:t>3.</w:t>
      </w:r>
      <w:r w:rsidR="00B25982" w:rsidRPr="00EC253A">
        <w:rPr>
          <w:lang w:val="kk-KZ"/>
        </w:rPr>
        <w:t>8</w:t>
      </w:r>
      <w:r w:rsidRPr="00EC253A">
        <w:rPr>
          <w:lang w:val="kk-KZ"/>
        </w:rPr>
        <w:t xml:space="preserve">-сурет – </w:t>
      </w:r>
      <w:r w:rsidR="002D6A2E" w:rsidRPr="00EC253A">
        <w:rPr>
          <w:lang w:val="kk-KZ"/>
        </w:rPr>
        <w:t xml:space="preserve">Тербелістердің </w:t>
      </w:r>
      <w:r w:rsidRPr="00EC253A">
        <w:rPr>
          <w:lang w:val="kk-KZ"/>
        </w:rPr>
        <w:t>1800 Гц жиіліктегі бесінші түрі</w:t>
      </w:r>
    </w:p>
    <w:p w14:paraId="083C8649" w14:textId="77777777" w:rsidR="00986154" w:rsidRPr="00EC253A" w:rsidRDefault="00986154" w:rsidP="00986154">
      <w:pPr>
        <w:autoSpaceDE w:val="0"/>
        <w:autoSpaceDN w:val="0"/>
        <w:adjustRightInd w:val="0"/>
        <w:ind w:firstLine="709"/>
        <w:jc w:val="both"/>
        <w:rPr>
          <w:lang w:val="kk-KZ"/>
        </w:rPr>
      </w:pPr>
    </w:p>
    <w:p w14:paraId="14F84662" w14:textId="7E16890D" w:rsidR="00986154" w:rsidRPr="00EC253A" w:rsidRDefault="00986154" w:rsidP="004F7B9B">
      <w:pPr>
        <w:autoSpaceDE w:val="0"/>
        <w:autoSpaceDN w:val="0"/>
        <w:adjustRightInd w:val="0"/>
        <w:jc w:val="center"/>
        <w:rPr>
          <w:lang w:val="kk-KZ"/>
        </w:rPr>
      </w:pPr>
      <w:r w:rsidRPr="00EC253A">
        <w:rPr>
          <w:lang w:val="kk-KZ"/>
        </w:rPr>
        <w:t>3.</w:t>
      </w:r>
      <w:r w:rsidR="00065B4C" w:rsidRPr="00EC253A">
        <w:rPr>
          <w:lang w:val="kk-KZ"/>
        </w:rPr>
        <w:t>2</w:t>
      </w:r>
      <w:r w:rsidRPr="00EC253A">
        <w:rPr>
          <w:lang w:val="kk-KZ"/>
        </w:rPr>
        <w:t>-кесте – Тербеліс жиілі</w:t>
      </w:r>
      <w:r w:rsidR="002D6A2E" w:rsidRPr="00EC253A">
        <w:rPr>
          <w:lang w:val="kk-KZ"/>
        </w:rPr>
        <w:t>ктерінің</w:t>
      </w:r>
      <w:r w:rsidRPr="00EC253A">
        <w:rPr>
          <w:lang w:val="kk-KZ"/>
        </w:rPr>
        <w:t xml:space="preserve"> мәндері</w:t>
      </w:r>
      <w:r w:rsidR="002D6A2E" w:rsidRPr="00EC253A">
        <w:rPr>
          <w:lang w:val="kk-KZ"/>
        </w:rPr>
        <w:t xml:space="preserve"> </w:t>
      </w:r>
      <w:r w:rsidR="002D6A2E" w:rsidRPr="00EC253A">
        <w:rPr>
          <w:sz w:val="24"/>
          <w:szCs w:val="24"/>
          <w:lang w:val="kk-KZ"/>
        </w:rPr>
        <w:t>[54]</w:t>
      </w:r>
      <w:r w:rsidR="002D6A2E" w:rsidRPr="00EC253A">
        <w:rPr>
          <w:iCs/>
          <w:lang w:val="kk-KZ"/>
        </w:rPr>
        <w:t>.</w:t>
      </w:r>
    </w:p>
    <w:p w14:paraId="094050AD" w14:textId="77777777" w:rsidR="00B25982" w:rsidRPr="00EC253A" w:rsidRDefault="00B25982" w:rsidP="00986154">
      <w:pPr>
        <w:autoSpaceDE w:val="0"/>
        <w:autoSpaceDN w:val="0"/>
        <w:adjustRightInd w:val="0"/>
        <w:jc w:val="both"/>
        <w:rPr>
          <w:lang w:val="kk-KZ"/>
        </w:rPr>
      </w:pPr>
    </w:p>
    <w:tbl>
      <w:tblPr>
        <w:tblStyle w:val="aff0"/>
        <w:tblW w:w="0" w:type="auto"/>
        <w:tblLook w:val="04A0" w:firstRow="1" w:lastRow="0" w:firstColumn="1" w:lastColumn="0" w:noHBand="0" w:noVBand="1"/>
      </w:tblPr>
      <w:tblGrid>
        <w:gridCol w:w="6515"/>
        <w:gridCol w:w="2829"/>
      </w:tblGrid>
      <w:tr w:rsidR="00EC253A" w:rsidRPr="00EC253A" w14:paraId="490E7E27" w14:textId="77777777" w:rsidTr="00FE2BB2">
        <w:tc>
          <w:tcPr>
            <w:tcW w:w="6516" w:type="dxa"/>
          </w:tcPr>
          <w:p w14:paraId="13B0E95B" w14:textId="125E6B6C" w:rsidR="00986154" w:rsidRPr="00EC253A" w:rsidRDefault="00986154" w:rsidP="00FE2BB2">
            <w:pPr>
              <w:autoSpaceDE w:val="0"/>
              <w:autoSpaceDN w:val="0"/>
              <w:adjustRightInd w:val="0"/>
              <w:jc w:val="both"/>
              <w:rPr>
                <w:lang w:val="kk-KZ"/>
              </w:rPr>
            </w:pPr>
            <w:r w:rsidRPr="00EC253A">
              <w:rPr>
                <w:lang w:val="kk-KZ"/>
              </w:rPr>
              <w:t>Параметр</w:t>
            </w:r>
            <w:r w:rsidR="002D6A2E" w:rsidRPr="00EC253A">
              <w:rPr>
                <w:lang w:val="kk-KZ"/>
              </w:rPr>
              <w:t>ері</w:t>
            </w:r>
            <w:r w:rsidRPr="00EC253A">
              <w:rPr>
                <w:lang w:val="kk-KZ"/>
              </w:rPr>
              <w:t xml:space="preserve"> </w:t>
            </w:r>
          </w:p>
        </w:tc>
        <w:tc>
          <w:tcPr>
            <w:tcW w:w="2829" w:type="dxa"/>
          </w:tcPr>
          <w:p w14:paraId="04F5140A" w14:textId="66E1944C" w:rsidR="00986154" w:rsidRPr="00EC253A" w:rsidRDefault="002D6A2E" w:rsidP="00FE2BB2">
            <w:pPr>
              <w:autoSpaceDE w:val="0"/>
              <w:autoSpaceDN w:val="0"/>
              <w:adjustRightInd w:val="0"/>
              <w:jc w:val="both"/>
              <w:rPr>
                <w:lang w:val="kk-KZ"/>
              </w:rPr>
            </w:pPr>
            <w:r w:rsidRPr="00EC253A">
              <w:rPr>
                <w:lang w:val="kk-KZ"/>
              </w:rPr>
              <w:t>Мәндері</w:t>
            </w:r>
            <w:r w:rsidR="00986154" w:rsidRPr="00EC253A">
              <w:rPr>
                <w:lang w:val="kk-KZ"/>
              </w:rPr>
              <w:t xml:space="preserve"> </w:t>
            </w:r>
          </w:p>
        </w:tc>
      </w:tr>
      <w:tr w:rsidR="00EC253A" w:rsidRPr="00EC253A" w14:paraId="429CE235" w14:textId="77777777" w:rsidTr="00FE2BB2">
        <w:tc>
          <w:tcPr>
            <w:tcW w:w="6516" w:type="dxa"/>
          </w:tcPr>
          <w:p w14:paraId="4C0A72B0" w14:textId="7EDBE9C7" w:rsidR="00986154" w:rsidRPr="00EC253A" w:rsidRDefault="00000000" w:rsidP="00FE2BB2">
            <w:pPr>
              <w:autoSpaceDE w:val="0"/>
              <w:autoSpaceDN w:val="0"/>
              <w:adjustRightInd w:val="0"/>
              <w:jc w:val="both"/>
              <w:rPr>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1</m:t>
                  </m:r>
                </m:sub>
              </m:sSub>
            </m:oMath>
            <w:r w:rsidR="00986154" w:rsidRPr="00EC253A">
              <w:rPr>
                <w:lang w:val="kk-KZ"/>
              </w:rPr>
              <w:t>- бірінші жиілігі</w:t>
            </w:r>
            <w:r w:rsidR="002D6A2E" w:rsidRPr="00EC253A">
              <w:rPr>
                <w:lang w:val="kk-KZ"/>
              </w:rPr>
              <w:t>, Гц</w:t>
            </w:r>
          </w:p>
        </w:tc>
        <w:tc>
          <w:tcPr>
            <w:tcW w:w="2829" w:type="dxa"/>
          </w:tcPr>
          <w:p w14:paraId="47DE9F95" w14:textId="77777777" w:rsidR="00986154" w:rsidRPr="00EC253A" w:rsidRDefault="00986154" w:rsidP="00FE2BB2">
            <w:pPr>
              <w:autoSpaceDE w:val="0"/>
              <w:autoSpaceDN w:val="0"/>
              <w:adjustRightInd w:val="0"/>
              <w:jc w:val="both"/>
              <w:rPr>
                <w:lang w:val="kk-KZ"/>
              </w:rPr>
            </w:pPr>
            <w:r w:rsidRPr="00EC253A">
              <w:rPr>
                <w:lang w:val="kk-KZ"/>
              </w:rPr>
              <w:t>0</w:t>
            </w:r>
          </w:p>
        </w:tc>
      </w:tr>
      <w:tr w:rsidR="00EC253A" w:rsidRPr="00EC253A" w14:paraId="722DF87F" w14:textId="77777777" w:rsidTr="00FE2BB2">
        <w:tc>
          <w:tcPr>
            <w:tcW w:w="6516" w:type="dxa"/>
          </w:tcPr>
          <w:p w14:paraId="179EE53F" w14:textId="0F1A9AE9" w:rsidR="00986154" w:rsidRPr="00EC253A" w:rsidRDefault="00000000" w:rsidP="00FE2BB2">
            <w:pPr>
              <w:autoSpaceDE w:val="0"/>
              <w:autoSpaceDN w:val="0"/>
              <w:adjustRightInd w:val="0"/>
              <w:jc w:val="both"/>
              <w:rPr>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2</m:t>
                  </m:r>
                </m:sub>
              </m:sSub>
            </m:oMath>
            <w:r w:rsidR="00986154" w:rsidRPr="00EC253A">
              <w:rPr>
                <w:lang w:val="kk-KZ"/>
              </w:rPr>
              <w:t xml:space="preserve">- екінші </w:t>
            </w:r>
            <w:r w:rsidR="002D6A2E" w:rsidRPr="00EC253A">
              <w:rPr>
                <w:lang w:val="kk-KZ"/>
              </w:rPr>
              <w:t>жиілігі, Гц</w:t>
            </w:r>
          </w:p>
        </w:tc>
        <w:tc>
          <w:tcPr>
            <w:tcW w:w="2829" w:type="dxa"/>
          </w:tcPr>
          <w:p w14:paraId="45CD5B22" w14:textId="77777777" w:rsidR="00986154" w:rsidRPr="00EC253A" w:rsidRDefault="00986154" w:rsidP="00FE2BB2">
            <w:pPr>
              <w:autoSpaceDE w:val="0"/>
              <w:autoSpaceDN w:val="0"/>
              <w:adjustRightInd w:val="0"/>
              <w:jc w:val="both"/>
              <w:rPr>
                <w:lang w:val="kk-KZ"/>
              </w:rPr>
            </w:pPr>
            <w:r w:rsidRPr="00EC253A">
              <w:rPr>
                <w:lang w:val="kk-KZ"/>
              </w:rPr>
              <w:t>463</w:t>
            </w:r>
          </w:p>
        </w:tc>
      </w:tr>
      <w:tr w:rsidR="00EC253A" w:rsidRPr="00EC253A" w14:paraId="4AD5F1C7" w14:textId="77777777" w:rsidTr="00FE2BB2">
        <w:tc>
          <w:tcPr>
            <w:tcW w:w="6516" w:type="dxa"/>
          </w:tcPr>
          <w:p w14:paraId="68A31579" w14:textId="714A33BC" w:rsidR="00986154" w:rsidRPr="00EC253A" w:rsidRDefault="00000000" w:rsidP="00FE2BB2">
            <w:pPr>
              <w:autoSpaceDE w:val="0"/>
              <w:autoSpaceDN w:val="0"/>
              <w:adjustRightInd w:val="0"/>
              <w:jc w:val="both"/>
              <w:rPr>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3</m:t>
                  </m:r>
                </m:sub>
              </m:sSub>
            </m:oMath>
            <w:r w:rsidR="00986154" w:rsidRPr="00EC253A">
              <w:rPr>
                <w:lang w:val="kk-KZ"/>
              </w:rPr>
              <w:t>- үш</w:t>
            </w:r>
            <w:r w:rsidR="002D6A2E" w:rsidRPr="00EC253A">
              <w:rPr>
                <w:lang w:val="kk-KZ"/>
              </w:rPr>
              <w:t>і</w:t>
            </w:r>
            <w:r w:rsidR="00986154" w:rsidRPr="00EC253A">
              <w:rPr>
                <w:lang w:val="kk-KZ"/>
              </w:rPr>
              <w:t>нш</w:t>
            </w:r>
            <w:r w:rsidR="002D6A2E" w:rsidRPr="00EC253A">
              <w:rPr>
                <w:lang w:val="kk-KZ"/>
              </w:rPr>
              <w:t>і</w:t>
            </w:r>
            <w:r w:rsidR="00986154" w:rsidRPr="00EC253A">
              <w:rPr>
                <w:lang w:val="kk-KZ"/>
              </w:rPr>
              <w:t xml:space="preserve"> </w:t>
            </w:r>
            <w:r w:rsidR="002D6A2E" w:rsidRPr="00EC253A">
              <w:rPr>
                <w:lang w:val="kk-KZ"/>
              </w:rPr>
              <w:t>жиілігі, Гц</w:t>
            </w:r>
          </w:p>
        </w:tc>
        <w:tc>
          <w:tcPr>
            <w:tcW w:w="2829" w:type="dxa"/>
          </w:tcPr>
          <w:p w14:paraId="537BAE2E" w14:textId="77777777" w:rsidR="00986154" w:rsidRPr="00EC253A" w:rsidRDefault="00986154" w:rsidP="00FE2BB2">
            <w:pPr>
              <w:autoSpaceDE w:val="0"/>
              <w:autoSpaceDN w:val="0"/>
              <w:adjustRightInd w:val="0"/>
              <w:jc w:val="both"/>
              <w:rPr>
                <w:lang w:val="kk-KZ"/>
              </w:rPr>
            </w:pPr>
            <w:r w:rsidRPr="00EC253A">
              <w:rPr>
                <w:lang w:val="kk-KZ"/>
              </w:rPr>
              <w:t>488</w:t>
            </w:r>
          </w:p>
        </w:tc>
      </w:tr>
      <w:tr w:rsidR="00EC253A" w:rsidRPr="00EC253A" w14:paraId="259892DB" w14:textId="77777777" w:rsidTr="00FE2BB2">
        <w:tc>
          <w:tcPr>
            <w:tcW w:w="6516" w:type="dxa"/>
          </w:tcPr>
          <w:p w14:paraId="0CA93BAF" w14:textId="5B5B4048" w:rsidR="00986154" w:rsidRPr="00EC253A" w:rsidRDefault="00000000" w:rsidP="00FE2BB2">
            <w:pPr>
              <w:autoSpaceDE w:val="0"/>
              <w:autoSpaceDN w:val="0"/>
              <w:adjustRightInd w:val="0"/>
              <w:jc w:val="both"/>
              <w:rPr>
                <w:rFonts w:eastAsia="Calibri"/>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4</m:t>
                  </m:r>
                </m:sub>
              </m:sSub>
            </m:oMath>
            <w:r w:rsidR="00986154" w:rsidRPr="00EC253A">
              <w:rPr>
                <w:lang w:val="kk-KZ"/>
              </w:rPr>
              <w:t xml:space="preserve">- төртінші </w:t>
            </w:r>
            <w:r w:rsidR="002D6A2E" w:rsidRPr="00EC253A">
              <w:rPr>
                <w:lang w:val="kk-KZ"/>
              </w:rPr>
              <w:t>жиілігі, Гц</w:t>
            </w:r>
          </w:p>
        </w:tc>
        <w:tc>
          <w:tcPr>
            <w:tcW w:w="2829" w:type="dxa"/>
          </w:tcPr>
          <w:p w14:paraId="53635AA0" w14:textId="77777777" w:rsidR="00986154" w:rsidRPr="00EC253A" w:rsidRDefault="00986154" w:rsidP="00FE2BB2">
            <w:pPr>
              <w:autoSpaceDE w:val="0"/>
              <w:autoSpaceDN w:val="0"/>
              <w:adjustRightInd w:val="0"/>
              <w:jc w:val="both"/>
              <w:rPr>
                <w:lang w:val="kk-KZ"/>
              </w:rPr>
            </w:pPr>
            <w:r w:rsidRPr="00EC253A">
              <w:rPr>
                <w:lang w:val="kk-KZ"/>
              </w:rPr>
              <w:t>732</w:t>
            </w:r>
          </w:p>
        </w:tc>
      </w:tr>
      <w:tr w:rsidR="00986154" w:rsidRPr="00EC253A" w14:paraId="70ABB44C" w14:textId="77777777" w:rsidTr="00FE2BB2">
        <w:tc>
          <w:tcPr>
            <w:tcW w:w="6516" w:type="dxa"/>
          </w:tcPr>
          <w:p w14:paraId="69469028" w14:textId="4E5C19BF" w:rsidR="00986154" w:rsidRPr="00EC253A" w:rsidRDefault="00000000" w:rsidP="00FE2BB2">
            <w:pPr>
              <w:autoSpaceDE w:val="0"/>
              <w:autoSpaceDN w:val="0"/>
              <w:adjustRightInd w:val="0"/>
              <w:jc w:val="both"/>
              <w:rPr>
                <w:rFonts w:eastAsia="Calibri"/>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5</m:t>
                  </m:r>
                </m:sub>
              </m:sSub>
            </m:oMath>
            <w:r w:rsidR="00986154" w:rsidRPr="00EC253A">
              <w:rPr>
                <w:lang w:val="kk-KZ"/>
              </w:rPr>
              <w:t xml:space="preserve">- бесінші </w:t>
            </w:r>
            <w:r w:rsidR="002D6A2E" w:rsidRPr="00EC253A">
              <w:rPr>
                <w:lang w:val="kk-KZ"/>
              </w:rPr>
              <w:t>жиілігі, Гц</w:t>
            </w:r>
          </w:p>
        </w:tc>
        <w:tc>
          <w:tcPr>
            <w:tcW w:w="2829" w:type="dxa"/>
          </w:tcPr>
          <w:p w14:paraId="53153C00" w14:textId="77777777" w:rsidR="00986154" w:rsidRPr="00EC253A" w:rsidRDefault="00986154" w:rsidP="00FE2BB2">
            <w:pPr>
              <w:autoSpaceDE w:val="0"/>
              <w:autoSpaceDN w:val="0"/>
              <w:adjustRightInd w:val="0"/>
              <w:jc w:val="both"/>
              <w:rPr>
                <w:lang w:val="kk-KZ"/>
              </w:rPr>
            </w:pPr>
            <w:r w:rsidRPr="00EC253A">
              <w:rPr>
                <w:lang w:val="kk-KZ"/>
              </w:rPr>
              <w:t>736</w:t>
            </w:r>
          </w:p>
        </w:tc>
      </w:tr>
    </w:tbl>
    <w:p w14:paraId="0630C1D2" w14:textId="77777777" w:rsidR="00986154" w:rsidRPr="00EC253A" w:rsidRDefault="00986154" w:rsidP="00986154">
      <w:pPr>
        <w:autoSpaceDE w:val="0"/>
        <w:autoSpaceDN w:val="0"/>
        <w:adjustRightInd w:val="0"/>
        <w:ind w:firstLine="709"/>
        <w:jc w:val="both"/>
        <w:rPr>
          <w:lang w:val="kk-KZ"/>
        </w:rPr>
      </w:pPr>
    </w:p>
    <w:p w14:paraId="07CAC6A7" w14:textId="7B774E15" w:rsidR="004F7B9B" w:rsidRPr="00EC253A" w:rsidRDefault="002D6A2E" w:rsidP="00986154">
      <w:pPr>
        <w:autoSpaceDE w:val="0"/>
        <w:autoSpaceDN w:val="0"/>
        <w:adjustRightInd w:val="0"/>
        <w:ind w:firstLine="709"/>
        <w:jc w:val="both"/>
        <w:rPr>
          <w:lang w:val="kk-KZ"/>
        </w:rPr>
      </w:pPr>
      <w:r w:rsidRPr="00EC253A">
        <w:rPr>
          <w:lang w:val="kk-KZ"/>
        </w:rPr>
        <w:t>Шекті</w:t>
      </w:r>
      <w:r w:rsidR="00986154" w:rsidRPr="00EC253A">
        <w:rPr>
          <w:lang w:val="kk-KZ"/>
        </w:rPr>
        <w:t xml:space="preserve"> жылдамдықтар қандай меншікті мәндер ротордың айналу жылдамдығымен бірдей болатындығына байланысты </w:t>
      </w:r>
      <w:r w:rsidRPr="00EC253A">
        <w:rPr>
          <w:lang w:val="kk-KZ"/>
        </w:rPr>
        <w:t>есептеледі</w:t>
      </w:r>
      <w:r w:rsidR="00986154" w:rsidRPr="00EC253A">
        <w:rPr>
          <w:lang w:val="kk-KZ"/>
        </w:rPr>
        <w:t xml:space="preserve">. </w:t>
      </w:r>
      <w:r w:rsidR="004F7B9B" w:rsidRPr="00EC253A">
        <w:rPr>
          <w:lang w:val="kk-KZ"/>
        </w:rPr>
        <w:t>Ол үшін w = W сәйкес диаграммада түзу сызық сызылады. Түзу сызықтың өзіндік жиіліктердің қисық сызықтарымен қиылысу нүктелері ротордың айналуының шекті жылдамдықтарына сәйкес келеді [51].</w:t>
      </w:r>
    </w:p>
    <w:p w14:paraId="714D9F6B" w14:textId="6E6F35DB" w:rsidR="00986154" w:rsidRPr="00EC253A" w:rsidRDefault="00766858" w:rsidP="00986154">
      <w:pPr>
        <w:autoSpaceDE w:val="0"/>
        <w:autoSpaceDN w:val="0"/>
        <w:adjustRightInd w:val="0"/>
        <w:ind w:firstLine="709"/>
        <w:jc w:val="both"/>
        <w:rPr>
          <w:lang w:val="kk-KZ"/>
        </w:rPr>
      </w:pPr>
      <w:r w:rsidRPr="00EC253A">
        <w:rPr>
          <w:lang w:val="kk-KZ"/>
        </w:rPr>
        <w:t>Автоматтандырылған есептеу нәтижесінде алынған өзіндік тербелістің бірдей мәндері бір қисықтың бойында орналасады. Ол қисық</w:t>
      </w:r>
      <w:r w:rsidR="00986154" w:rsidRPr="00EC253A">
        <w:rPr>
          <w:lang w:val="kk-KZ"/>
        </w:rPr>
        <w:t xml:space="preserve"> </w:t>
      </w:r>
      <w:r w:rsidRPr="00EC253A">
        <w:rPr>
          <w:lang w:val="kk-KZ"/>
        </w:rPr>
        <w:t xml:space="preserve">тербеліс жиіліктерінің ротордың </w:t>
      </w:r>
      <w:r w:rsidR="00986154" w:rsidRPr="00EC253A">
        <w:rPr>
          <w:lang w:val="kk-KZ"/>
        </w:rPr>
        <w:t>бұрыштық айналу жылдамды</w:t>
      </w:r>
      <w:r w:rsidRPr="00EC253A">
        <w:rPr>
          <w:lang w:val="kk-KZ"/>
        </w:rPr>
        <w:t>қтарының әсерінен</w:t>
      </w:r>
      <w:r w:rsidR="00986154" w:rsidRPr="00EC253A">
        <w:rPr>
          <w:lang w:val="kk-KZ"/>
        </w:rPr>
        <w:t xml:space="preserve"> өзгеру функциялары</w:t>
      </w:r>
      <w:r w:rsidRPr="00EC253A">
        <w:rPr>
          <w:lang w:val="kk-KZ"/>
        </w:rPr>
        <w:t>н</w:t>
      </w:r>
      <w:r w:rsidR="00986154" w:rsidRPr="00EC253A">
        <w:rPr>
          <w:lang w:val="kk-KZ"/>
        </w:rPr>
        <w:t xml:space="preserve"> </w:t>
      </w:r>
      <w:r w:rsidRPr="00EC253A">
        <w:rPr>
          <w:lang w:val="kk-KZ"/>
        </w:rPr>
        <w:t>көрсетеді</w:t>
      </w:r>
      <w:r w:rsidR="00986154" w:rsidRPr="00EC253A">
        <w:rPr>
          <w:lang w:val="kk-KZ"/>
        </w:rPr>
        <w:t xml:space="preserve">. Ұсынылған Кэмпбелл диаграммасы </w:t>
      </w:r>
      <w:r w:rsidR="004C219C" w:rsidRPr="00EC253A">
        <w:rPr>
          <w:lang w:val="kk-KZ"/>
        </w:rPr>
        <w:t xml:space="preserve">(3.9-сурет) бойынша </w:t>
      </w:r>
      <w:r w:rsidR="00986154" w:rsidRPr="00EC253A">
        <w:rPr>
          <w:lang w:val="kk-KZ"/>
        </w:rPr>
        <w:t>-366, 488,732 Гц</w:t>
      </w:r>
      <w:r w:rsidR="00D30184" w:rsidRPr="00EC253A">
        <w:rPr>
          <w:lang w:val="kk-KZ"/>
        </w:rPr>
        <w:t xml:space="preserve"> </w:t>
      </w:r>
      <w:r w:rsidR="00986154" w:rsidRPr="00EC253A">
        <w:rPr>
          <w:lang w:val="kk-KZ"/>
        </w:rPr>
        <w:t xml:space="preserve">тербелістерінің алғашқы формалары үшін барлық қайталанатын критикалық айналу жиіліктері </w:t>
      </w:r>
      <w:r w:rsidR="004C219C" w:rsidRPr="00EC253A">
        <w:rPr>
          <w:lang w:val="kk-KZ"/>
        </w:rPr>
        <w:t xml:space="preserve">үшін </w:t>
      </w:r>
      <w:r w:rsidR="00986154" w:rsidRPr="00EC253A">
        <w:rPr>
          <w:lang w:val="kk-KZ"/>
        </w:rPr>
        <w:t xml:space="preserve">кері және </w:t>
      </w:r>
      <w:r w:rsidR="004C219C" w:rsidRPr="00EC253A">
        <w:rPr>
          <w:lang w:val="kk-KZ"/>
        </w:rPr>
        <w:t>тура</w:t>
      </w:r>
      <w:r w:rsidR="00986154" w:rsidRPr="00EC253A">
        <w:rPr>
          <w:lang w:val="kk-KZ"/>
        </w:rPr>
        <w:t xml:space="preserve"> прецессия</w:t>
      </w:r>
      <w:r w:rsidR="004C219C" w:rsidRPr="00EC253A">
        <w:rPr>
          <w:lang w:val="kk-KZ"/>
        </w:rPr>
        <w:t xml:space="preserve">ларда сәйкесінше </w:t>
      </w:r>
      <w:r w:rsidR="00986154" w:rsidRPr="00EC253A">
        <w:rPr>
          <w:lang w:val="kk-KZ"/>
        </w:rPr>
        <w:t xml:space="preserve">47 Гц (2200 айн/мин) </w:t>
      </w:r>
      <w:r w:rsidR="004C219C" w:rsidRPr="00EC253A">
        <w:rPr>
          <w:lang w:val="kk-KZ"/>
        </w:rPr>
        <w:t>аумағында болады [54]</w:t>
      </w:r>
      <w:r w:rsidR="00986154" w:rsidRPr="00EC253A">
        <w:rPr>
          <w:lang w:val="kk-KZ"/>
        </w:rPr>
        <w:t>.</w:t>
      </w:r>
    </w:p>
    <w:p w14:paraId="3150493A" w14:textId="1737E204" w:rsidR="000058A2" w:rsidRPr="00EC253A" w:rsidRDefault="000058A2" w:rsidP="00986154">
      <w:pPr>
        <w:autoSpaceDE w:val="0"/>
        <w:autoSpaceDN w:val="0"/>
        <w:adjustRightInd w:val="0"/>
        <w:ind w:firstLine="709"/>
        <w:jc w:val="both"/>
        <w:rPr>
          <w:lang w:val="kk-KZ"/>
        </w:rPr>
      </w:pPr>
    </w:p>
    <w:p w14:paraId="58B26BAF" w14:textId="77777777" w:rsidR="00D30184" w:rsidRPr="00EC253A" w:rsidRDefault="00D30184" w:rsidP="00D30184">
      <w:pPr>
        <w:autoSpaceDE w:val="0"/>
        <w:autoSpaceDN w:val="0"/>
        <w:adjustRightInd w:val="0"/>
        <w:ind w:firstLine="709"/>
        <w:jc w:val="center"/>
        <w:rPr>
          <w:lang w:val="kk-KZ"/>
        </w:rPr>
      </w:pPr>
      <w:r w:rsidRPr="00EC253A">
        <w:rPr>
          <w:noProof/>
          <w:lang w:val="kk-KZ"/>
        </w:rPr>
        <w:lastRenderedPageBreak/>
        <w:drawing>
          <wp:inline distT="0" distB="0" distL="0" distR="0" wp14:anchorId="7915A894" wp14:editId="4EF137D7">
            <wp:extent cx="5745480" cy="2447507"/>
            <wp:effectExtent l="0" t="0" r="762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777.png"/>
                    <pic:cNvPicPr/>
                  </pic:nvPicPr>
                  <pic:blipFill rotWithShape="1">
                    <a:blip r:embed="rId48">
                      <a:extLst>
                        <a:ext uri="{28A0092B-C50C-407E-A947-70E740481C1C}">
                          <a14:useLocalDpi xmlns:a14="http://schemas.microsoft.com/office/drawing/2010/main" val="0"/>
                        </a:ext>
                      </a:extLst>
                    </a:blip>
                    <a:srcRect b="3601"/>
                    <a:stretch/>
                  </pic:blipFill>
                  <pic:spPr bwMode="auto">
                    <a:xfrm>
                      <a:off x="0" y="0"/>
                      <a:ext cx="5788145" cy="2465682"/>
                    </a:xfrm>
                    <a:prstGeom prst="rect">
                      <a:avLst/>
                    </a:prstGeom>
                    <a:ln>
                      <a:noFill/>
                    </a:ln>
                    <a:extLst>
                      <a:ext uri="{53640926-AAD7-44D8-BBD7-CCE9431645EC}">
                        <a14:shadowObscured xmlns:a14="http://schemas.microsoft.com/office/drawing/2010/main"/>
                      </a:ext>
                    </a:extLst>
                  </pic:spPr>
                </pic:pic>
              </a:graphicData>
            </a:graphic>
          </wp:inline>
        </w:drawing>
      </w:r>
    </w:p>
    <w:p w14:paraId="40AD2E64" w14:textId="77777777" w:rsidR="00D30184" w:rsidRPr="00EC253A" w:rsidRDefault="00D30184" w:rsidP="00D30184">
      <w:pPr>
        <w:autoSpaceDE w:val="0"/>
        <w:autoSpaceDN w:val="0"/>
        <w:adjustRightInd w:val="0"/>
        <w:ind w:firstLine="709"/>
        <w:jc w:val="center"/>
        <w:rPr>
          <w:lang w:val="kk-KZ"/>
        </w:rPr>
      </w:pPr>
    </w:p>
    <w:p w14:paraId="4FD9FEED" w14:textId="40E8DE83" w:rsidR="00D30184" w:rsidRPr="00EC253A" w:rsidRDefault="00D30184" w:rsidP="00D30184">
      <w:pPr>
        <w:autoSpaceDE w:val="0"/>
        <w:autoSpaceDN w:val="0"/>
        <w:adjustRightInd w:val="0"/>
        <w:ind w:firstLine="709"/>
        <w:jc w:val="center"/>
        <w:rPr>
          <w:lang w:val="kk-KZ"/>
        </w:rPr>
      </w:pPr>
      <w:r w:rsidRPr="00EC253A">
        <w:rPr>
          <w:lang w:val="kk-KZ"/>
        </w:rPr>
        <w:t>3.9-сурет – Кэмпбелл диаграммасы</w:t>
      </w:r>
    </w:p>
    <w:p w14:paraId="46F85BDC" w14:textId="77777777" w:rsidR="00D30184" w:rsidRPr="00EC253A" w:rsidRDefault="00D30184" w:rsidP="00D30184">
      <w:pPr>
        <w:autoSpaceDE w:val="0"/>
        <w:autoSpaceDN w:val="0"/>
        <w:adjustRightInd w:val="0"/>
        <w:ind w:firstLine="709"/>
        <w:jc w:val="center"/>
        <w:rPr>
          <w:lang w:val="kk-KZ"/>
        </w:rPr>
      </w:pPr>
    </w:p>
    <w:p w14:paraId="2F68BABE" w14:textId="4B564CA0" w:rsidR="00B731CE" w:rsidRPr="00EC253A" w:rsidRDefault="00B731CE" w:rsidP="00986154">
      <w:pPr>
        <w:autoSpaceDE w:val="0"/>
        <w:autoSpaceDN w:val="0"/>
        <w:adjustRightInd w:val="0"/>
        <w:ind w:firstLine="709"/>
        <w:jc w:val="both"/>
        <w:rPr>
          <w:lang w:val="kk-KZ"/>
        </w:rPr>
      </w:pPr>
      <w:r w:rsidRPr="00EC253A">
        <w:rPr>
          <w:lang w:val="kk-KZ"/>
        </w:rPr>
        <w:t>Жиілікті көрсететін сызықтардың сынық сипаты ∆ өлшемі үшін саңылау түріндегі бағыттаушы тіректердің конструкциялық ерекшеліктерімен байланысты нөлдік ағындағы тербелістердің тұрақсыз екенің көрсетеді.</w:t>
      </w:r>
    </w:p>
    <w:p w14:paraId="27C877ED" w14:textId="1D887865" w:rsidR="00986154" w:rsidRPr="00EC253A" w:rsidRDefault="00B731CE" w:rsidP="00B731CE">
      <w:pPr>
        <w:autoSpaceDE w:val="0"/>
        <w:autoSpaceDN w:val="0"/>
        <w:adjustRightInd w:val="0"/>
        <w:ind w:firstLine="709"/>
        <w:jc w:val="both"/>
        <w:rPr>
          <w:lang w:val="kk-KZ"/>
        </w:rPr>
      </w:pPr>
      <w:r w:rsidRPr="00EC253A">
        <w:rPr>
          <w:lang w:val="kk-KZ"/>
        </w:rPr>
        <w:t>Беру режимінің максималды мәні үшін ротордың білігінің осінің жазықтығына перпендикуляр жазықтықта жылжуларға шектеу қоятын гидродинамикалық мойынтіректі тіреуіші бар есептеу сұлбасы</w:t>
      </w:r>
      <w:r w:rsidR="00986154" w:rsidRPr="00EC253A">
        <w:rPr>
          <w:lang w:val="kk-KZ"/>
        </w:rPr>
        <w:t xml:space="preserve"> үлгіленді. </w:t>
      </w:r>
      <w:r w:rsidRPr="00EC253A">
        <w:rPr>
          <w:lang w:val="kk-KZ"/>
        </w:rPr>
        <w:t>Есеп</w:t>
      </w:r>
      <w:r w:rsidR="00986154" w:rsidRPr="00EC253A">
        <w:rPr>
          <w:lang w:val="kk-KZ"/>
        </w:rPr>
        <w:t xml:space="preserve"> жоғарыда </w:t>
      </w:r>
      <w:r w:rsidR="00F11F5F" w:rsidRPr="00EC253A">
        <w:rPr>
          <w:lang w:val="kk-KZ"/>
        </w:rPr>
        <w:t>жасалған</w:t>
      </w:r>
      <w:r w:rsidR="00986154" w:rsidRPr="00EC253A">
        <w:rPr>
          <w:lang w:val="kk-KZ"/>
        </w:rPr>
        <w:t xml:space="preserve"> схема</w:t>
      </w:r>
      <w:r w:rsidR="00F11F5F" w:rsidRPr="00EC253A">
        <w:rPr>
          <w:lang w:val="kk-KZ"/>
        </w:rPr>
        <w:t>ға сәйкес</w:t>
      </w:r>
      <w:r w:rsidR="00986154" w:rsidRPr="00EC253A">
        <w:rPr>
          <w:lang w:val="kk-KZ"/>
        </w:rPr>
        <w:t xml:space="preserve"> кіріс деректерімен есептелді.</w:t>
      </w:r>
    </w:p>
    <w:p w14:paraId="7B3095CE" w14:textId="57E0914D" w:rsidR="00DD073A" w:rsidRPr="00EC253A" w:rsidRDefault="00DD073A" w:rsidP="00DD073A">
      <w:pPr>
        <w:autoSpaceDE w:val="0"/>
        <w:autoSpaceDN w:val="0"/>
        <w:adjustRightInd w:val="0"/>
        <w:ind w:firstLine="709"/>
        <w:jc w:val="both"/>
        <w:rPr>
          <w:lang w:val="kk-KZ"/>
        </w:rPr>
      </w:pPr>
      <w:r w:rsidRPr="00EC253A">
        <w:rPr>
          <w:lang w:val="kk-KZ"/>
        </w:rPr>
        <w:t>3.10-суретте саңылаусыз тіректі үлгіге арналған Кэмпбелл диаграммасы, 3.3-кестеде екінші бекіту жағдайында бұзылған тербелістердің жиілігі келтірілген.</w:t>
      </w:r>
    </w:p>
    <w:p w14:paraId="3A819F50" w14:textId="77777777" w:rsidR="00DD073A" w:rsidRPr="00EC253A" w:rsidRDefault="00DD073A" w:rsidP="00B731CE">
      <w:pPr>
        <w:autoSpaceDE w:val="0"/>
        <w:autoSpaceDN w:val="0"/>
        <w:adjustRightInd w:val="0"/>
        <w:ind w:firstLine="709"/>
        <w:jc w:val="both"/>
        <w:rPr>
          <w:lang w:val="kk-KZ"/>
        </w:rPr>
      </w:pPr>
    </w:p>
    <w:p w14:paraId="13248615" w14:textId="77777777" w:rsidR="00F11F5F" w:rsidRPr="00EC253A" w:rsidRDefault="00F11F5F" w:rsidP="00B731CE">
      <w:pPr>
        <w:autoSpaceDE w:val="0"/>
        <w:autoSpaceDN w:val="0"/>
        <w:adjustRightInd w:val="0"/>
        <w:ind w:firstLine="709"/>
        <w:jc w:val="both"/>
        <w:rPr>
          <w:lang w:val="kk-KZ"/>
        </w:rPr>
      </w:pPr>
    </w:p>
    <w:p w14:paraId="2CBD38C9" w14:textId="77777777" w:rsidR="00986154" w:rsidRPr="00EC253A" w:rsidRDefault="00986154" w:rsidP="00986154">
      <w:pPr>
        <w:autoSpaceDE w:val="0"/>
        <w:autoSpaceDN w:val="0"/>
        <w:adjustRightInd w:val="0"/>
        <w:ind w:firstLine="709"/>
        <w:jc w:val="both"/>
        <w:rPr>
          <w:lang w:val="kk-KZ"/>
        </w:rPr>
      </w:pPr>
      <w:r w:rsidRPr="00EC253A">
        <w:rPr>
          <w:noProof/>
          <w:lang w:val="kk-KZ"/>
        </w:rPr>
        <w:drawing>
          <wp:inline distT="0" distB="0" distL="0" distR="0" wp14:anchorId="03DA5877" wp14:editId="0E94B0B9">
            <wp:extent cx="5530301" cy="2594919"/>
            <wp:effectExtent l="0" t="0" r="0" b="0"/>
            <wp:docPr id="55" name="Рисунок 55" descr="C:\Users\6DE3~1\AppData\Local\Temp\Campb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6DE3~1\AppData\Local\Temp\кэмпб 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80765" cy="2618598"/>
                    </a:xfrm>
                    <a:prstGeom prst="rect">
                      <a:avLst/>
                    </a:prstGeom>
                    <a:noFill/>
                    <a:ln>
                      <a:noFill/>
                    </a:ln>
                  </pic:spPr>
                </pic:pic>
              </a:graphicData>
            </a:graphic>
          </wp:inline>
        </w:drawing>
      </w:r>
      <w:r w:rsidRPr="00EC253A">
        <w:rPr>
          <w:lang w:val="kk-KZ"/>
        </w:rPr>
        <w:t xml:space="preserve">      </w:t>
      </w:r>
    </w:p>
    <w:p w14:paraId="72384B89" w14:textId="68E4434E" w:rsidR="00986154" w:rsidRPr="00EC253A" w:rsidRDefault="00986154" w:rsidP="00986154">
      <w:pPr>
        <w:autoSpaceDE w:val="0"/>
        <w:autoSpaceDN w:val="0"/>
        <w:adjustRightInd w:val="0"/>
        <w:ind w:firstLine="709"/>
        <w:jc w:val="center"/>
        <w:rPr>
          <w:lang w:val="kk-KZ"/>
        </w:rPr>
      </w:pPr>
      <w:r w:rsidRPr="00EC253A">
        <w:rPr>
          <w:lang w:val="kk-KZ"/>
        </w:rPr>
        <w:t>3.</w:t>
      </w:r>
      <w:r w:rsidR="00D30184" w:rsidRPr="00EC253A">
        <w:rPr>
          <w:lang w:val="kk-KZ"/>
        </w:rPr>
        <w:t>10</w:t>
      </w:r>
      <w:r w:rsidRPr="00EC253A">
        <w:rPr>
          <w:lang w:val="kk-KZ"/>
        </w:rPr>
        <w:t>-сурет - Саңылаусыз тіректі үлгіге арналған Кэмпбелл диаграммасы</w:t>
      </w:r>
    </w:p>
    <w:p w14:paraId="74B6C2C6" w14:textId="77777777" w:rsidR="00986154" w:rsidRPr="00EC253A" w:rsidRDefault="00986154" w:rsidP="00986154">
      <w:pPr>
        <w:autoSpaceDE w:val="0"/>
        <w:autoSpaceDN w:val="0"/>
        <w:adjustRightInd w:val="0"/>
        <w:jc w:val="both"/>
        <w:rPr>
          <w:lang w:val="kk-KZ"/>
        </w:rPr>
      </w:pPr>
    </w:p>
    <w:p w14:paraId="0BB9C5FF" w14:textId="77777777" w:rsidR="00DD073A" w:rsidRPr="00EC253A" w:rsidRDefault="00DD073A" w:rsidP="00986154">
      <w:pPr>
        <w:autoSpaceDE w:val="0"/>
        <w:autoSpaceDN w:val="0"/>
        <w:adjustRightInd w:val="0"/>
        <w:jc w:val="both"/>
        <w:rPr>
          <w:lang w:val="kk-KZ"/>
        </w:rPr>
      </w:pPr>
    </w:p>
    <w:p w14:paraId="225B1773" w14:textId="044C407B" w:rsidR="00986154" w:rsidRPr="00EC253A" w:rsidRDefault="00986154" w:rsidP="00986154">
      <w:pPr>
        <w:autoSpaceDE w:val="0"/>
        <w:autoSpaceDN w:val="0"/>
        <w:adjustRightInd w:val="0"/>
        <w:jc w:val="both"/>
        <w:rPr>
          <w:lang w:val="kk-KZ"/>
        </w:rPr>
      </w:pPr>
      <w:r w:rsidRPr="00EC253A">
        <w:rPr>
          <w:lang w:val="kk-KZ"/>
        </w:rPr>
        <w:lastRenderedPageBreak/>
        <w:t>3.</w:t>
      </w:r>
      <w:r w:rsidR="00065B4C" w:rsidRPr="00EC253A">
        <w:rPr>
          <w:lang w:val="kk-KZ"/>
        </w:rPr>
        <w:t>3</w:t>
      </w:r>
      <w:r w:rsidRPr="00EC253A">
        <w:rPr>
          <w:lang w:val="kk-KZ"/>
        </w:rPr>
        <w:t>-кесте-</w:t>
      </w:r>
      <w:r w:rsidR="00F11F5F" w:rsidRPr="00EC253A">
        <w:rPr>
          <w:lang w:val="kk-KZ"/>
        </w:rPr>
        <w:t>Е</w:t>
      </w:r>
      <w:r w:rsidRPr="00EC253A">
        <w:rPr>
          <w:lang w:val="kk-KZ"/>
        </w:rPr>
        <w:t>кінші бекіту жағдайында бұзылған тербелістердің жиілігі келтірілген</w:t>
      </w:r>
    </w:p>
    <w:p w14:paraId="1B9F5173" w14:textId="77777777" w:rsidR="00986154" w:rsidRPr="00EC253A" w:rsidRDefault="00986154" w:rsidP="00986154">
      <w:pPr>
        <w:autoSpaceDE w:val="0"/>
        <w:autoSpaceDN w:val="0"/>
        <w:adjustRightInd w:val="0"/>
        <w:jc w:val="both"/>
        <w:rPr>
          <w:lang w:val="kk-KZ"/>
        </w:rPr>
      </w:pPr>
    </w:p>
    <w:tbl>
      <w:tblPr>
        <w:tblStyle w:val="aff0"/>
        <w:tblW w:w="0" w:type="auto"/>
        <w:tblLook w:val="04A0" w:firstRow="1" w:lastRow="0" w:firstColumn="1" w:lastColumn="0" w:noHBand="0" w:noVBand="1"/>
      </w:tblPr>
      <w:tblGrid>
        <w:gridCol w:w="6515"/>
        <w:gridCol w:w="2829"/>
      </w:tblGrid>
      <w:tr w:rsidR="00EC253A" w:rsidRPr="00EC253A" w14:paraId="4E7D8A56" w14:textId="77777777" w:rsidTr="00FE2BB2">
        <w:tc>
          <w:tcPr>
            <w:tcW w:w="6516" w:type="dxa"/>
          </w:tcPr>
          <w:p w14:paraId="4A0464DF" w14:textId="385DB2ED" w:rsidR="00986154" w:rsidRPr="00EC253A" w:rsidRDefault="00986154" w:rsidP="00FE2BB2">
            <w:pPr>
              <w:autoSpaceDE w:val="0"/>
              <w:autoSpaceDN w:val="0"/>
              <w:adjustRightInd w:val="0"/>
              <w:jc w:val="both"/>
              <w:rPr>
                <w:lang w:val="kk-KZ"/>
              </w:rPr>
            </w:pPr>
            <w:r w:rsidRPr="00EC253A">
              <w:rPr>
                <w:lang w:val="kk-KZ"/>
              </w:rPr>
              <w:t>Параметр</w:t>
            </w:r>
            <w:r w:rsidR="00F11F5F" w:rsidRPr="00EC253A">
              <w:rPr>
                <w:lang w:val="kk-KZ"/>
              </w:rPr>
              <w:t>лер</w:t>
            </w:r>
            <w:r w:rsidRPr="00EC253A">
              <w:rPr>
                <w:lang w:val="kk-KZ"/>
              </w:rPr>
              <w:t xml:space="preserve"> </w:t>
            </w:r>
          </w:p>
        </w:tc>
        <w:tc>
          <w:tcPr>
            <w:tcW w:w="2829" w:type="dxa"/>
          </w:tcPr>
          <w:p w14:paraId="259E8C6A" w14:textId="78BB5281" w:rsidR="00986154" w:rsidRPr="00EC253A" w:rsidRDefault="00F11F5F" w:rsidP="00FE2BB2">
            <w:pPr>
              <w:autoSpaceDE w:val="0"/>
              <w:autoSpaceDN w:val="0"/>
              <w:adjustRightInd w:val="0"/>
              <w:jc w:val="both"/>
              <w:rPr>
                <w:lang w:val="kk-KZ"/>
              </w:rPr>
            </w:pPr>
            <w:r w:rsidRPr="00EC253A">
              <w:rPr>
                <w:lang w:val="kk-KZ"/>
              </w:rPr>
              <w:t>Мәндері</w:t>
            </w:r>
            <w:r w:rsidR="00986154" w:rsidRPr="00EC253A">
              <w:rPr>
                <w:lang w:val="kk-KZ"/>
              </w:rPr>
              <w:t xml:space="preserve"> </w:t>
            </w:r>
          </w:p>
        </w:tc>
      </w:tr>
      <w:tr w:rsidR="00EC253A" w:rsidRPr="00EC253A" w14:paraId="5243276C" w14:textId="77777777" w:rsidTr="00FE2BB2">
        <w:tc>
          <w:tcPr>
            <w:tcW w:w="6516" w:type="dxa"/>
          </w:tcPr>
          <w:p w14:paraId="4130D830" w14:textId="7C5270C4" w:rsidR="00986154" w:rsidRPr="00EC253A" w:rsidRDefault="00000000" w:rsidP="00FE2BB2">
            <w:pPr>
              <w:autoSpaceDE w:val="0"/>
              <w:autoSpaceDN w:val="0"/>
              <w:adjustRightInd w:val="0"/>
              <w:jc w:val="both"/>
              <w:rPr>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1</m:t>
                  </m:r>
                </m:sub>
              </m:sSub>
            </m:oMath>
            <w:r w:rsidR="00986154" w:rsidRPr="00EC253A">
              <w:rPr>
                <w:lang w:val="kk-KZ"/>
              </w:rPr>
              <w:t>- бірінші жиілігі</w:t>
            </w:r>
            <w:r w:rsidR="00F11F5F" w:rsidRPr="00EC253A">
              <w:rPr>
                <w:lang w:val="kk-KZ"/>
              </w:rPr>
              <w:t>,</w:t>
            </w:r>
            <w:r w:rsidR="00986154" w:rsidRPr="00EC253A">
              <w:rPr>
                <w:lang w:val="kk-KZ"/>
              </w:rPr>
              <w:t xml:space="preserve"> Гц</w:t>
            </w:r>
          </w:p>
        </w:tc>
        <w:tc>
          <w:tcPr>
            <w:tcW w:w="2829" w:type="dxa"/>
          </w:tcPr>
          <w:p w14:paraId="09E28634" w14:textId="77777777" w:rsidR="00986154" w:rsidRPr="00EC253A" w:rsidRDefault="00986154" w:rsidP="00FE2BB2">
            <w:pPr>
              <w:autoSpaceDE w:val="0"/>
              <w:autoSpaceDN w:val="0"/>
              <w:adjustRightInd w:val="0"/>
              <w:jc w:val="both"/>
              <w:rPr>
                <w:lang w:val="kk-KZ"/>
              </w:rPr>
            </w:pPr>
            <w:r w:rsidRPr="00EC253A">
              <w:rPr>
                <w:lang w:val="kk-KZ"/>
              </w:rPr>
              <w:t>0</w:t>
            </w:r>
          </w:p>
        </w:tc>
      </w:tr>
      <w:tr w:rsidR="00EC253A" w:rsidRPr="00EC253A" w14:paraId="0BF3DC22" w14:textId="77777777" w:rsidTr="00FE2BB2">
        <w:tc>
          <w:tcPr>
            <w:tcW w:w="6516" w:type="dxa"/>
          </w:tcPr>
          <w:p w14:paraId="754C2C5A" w14:textId="717F7F04" w:rsidR="00986154" w:rsidRPr="00EC253A" w:rsidRDefault="00000000" w:rsidP="00FE2BB2">
            <w:pPr>
              <w:autoSpaceDE w:val="0"/>
              <w:autoSpaceDN w:val="0"/>
              <w:adjustRightInd w:val="0"/>
              <w:jc w:val="both"/>
              <w:rPr>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2</m:t>
                  </m:r>
                </m:sub>
              </m:sSub>
            </m:oMath>
            <w:r w:rsidR="00986154" w:rsidRPr="00EC253A">
              <w:rPr>
                <w:lang w:val="kk-KZ"/>
              </w:rPr>
              <w:t xml:space="preserve">- екінші </w:t>
            </w:r>
            <w:r w:rsidR="00F11F5F" w:rsidRPr="00EC253A">
              <w:rPr>
                <w:lang w:val="kk-KZ"/>
              </w:rPr>
              <w:t>жиілігі, Гц</w:t>
            </w:r>
          </w:p>
        </w:tc>
        <w:tc>
          <w:tcPr>
            <w:tcW w:w="2829" w:type="dxa"/>
          </w:tcPr>
          <w:p w14:paraId="064E7BE6" w14:textId="77777777" w:rsidR="00986154" w:rsidRPr="00EC253A" w:rsidRDefault="00986154" w:rsidP="00FE2BB2">
            <w:pPr>
              <w:autoSpaceDE w:val="0"/>
              <w:autoSpaceDN w:val="0"/>
              <w:adjustRightInd w:val="0"/>
              <w:jc w:val="both"/>
              <w:rPr>
                <w:lang w:val="kk-KZ"/>
              </w:rPr>
            </w:pPr>
            <w:r w:rsidRPr="00EC253A">
              <w:rPr>
                <w:lang w:val="kk-KZ"/>
              </w:rPr>
              <w:t>315</w:t>
            </w:r>
          </w:p>
        </w:tc>
      </w:tr>
      <w:tr w:rsidR="00EC253A" w:rsidRPr="00EC253A" w14:paraId="05378370" w14:textId="77777777" w:rsidTr="00FE2BB2">
        <w:tc>
          <w:tcPr>
            <w:tcW w:w="6516" w:type="dxa"/>
          </w:tcPr>
          <w:p w14:paraId="2550B2F5" w14:textId="70D2DFFC" w:rsidR="00986154" w:rsidRPr="00EC253A" w:rsidRDefault="00000000" w:rsidP="00FE2BB2">
            <w:pPr>
              <w:autoSpaceDE w:val="0"/>
              <w:autoSpaceDN w:val="0"/>
              <w:adjustRightInd w:val="0"/>
              <w:jc w:val="both"/>
              <w:rPr>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3</m:t>
                  </m:r>
                </m:sub>
              </m:sSub>
            </m:oMath>
            <w:r w:rsidR="00986154" w:rsidRPr="00EC253A">
              <w:rPr>
                <w:lang w:val="kk-KZ"/>
              </w:rPr>
              <w:t xml:space="preserve">- үшінші </w:t>
            </w:r>
            <w:r w:rsidR="00F11F5F" w:rsidRPr="00EC253A">
              <w:rPr>
                <w:lang w:val="kk-KZ"/>
              </w:rPr>
              <w:t>жиілігі, Гц</w:t>
            </w:r>
          </w:p>
        </w:tc>
        <w:tc>
          <w:tcPr>
            <w:tcW w:w="2829" w:type="dxa"/>
          </w:tcPr>
          <w:p w14:paraId="23EE3A18" w14:textId="77777777" w:rsidR="00986154" w:rsidRPr="00EC253A" w:rsidRDefault="00986154" w:rsidP="00FE2BB2">
            <w:pPr>
              <w:autoSpaceDE w:val="0"/>
              <w:autoSpaceDN w:val="0"/>
              <w:adjustRightInd w:val="0"/>
              <w:jc w:val="both"/>
              <w:rPr>
                <w:lang w:val="kk-KZ"/>
              </w:rPr>
            </w:pPr>
            <w:r w:rsidRPr="00EC253A">
              <w:rPr>
                <w:lang w:val="kk-KZ"/>
              </w:rPr>
              <w:t>388</w:t>
            </w:r>
          </w:p>
        </w:tc>
      </w:tr>
      <w:tr w:rsidR="00EC253A" w:rsidRPr="00EC253A" w14:paraId="1436D75B" w14:textId="77777777" w:rsidTr="00FE2BB2">
        <w:tc>
          <w:tcPr>
            <w:tcW w:w="6516" w:type="dxa"/>
          </w:tcPr>
          <w:p w14:paraId="3DBA1590" w14:textId="298733AB" w:rsidR="00986154" w:rsidRPr="00EC253A" w:rsidRDefault="00000000" w:rsidP="00FE2BB2">
            <w:pPr>
              <w:autoSpaceDE w:val="0"/>
              <w:autoSpaceDN w:val="0"/>
              <w:adjustRightInd w:val="0"/>
              <w:jc w:val="both"/>
              <w:rPr>
                <w:rFonts w:eastAsia="Calibri"/>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4</m:t>
                  </m:r>
                </m:sub>
              </m:sSub>
            </m:oMath>
            <w:r w:rsidR="00986154" w:rsidRPr="00EC253A">
              <w:rPr>
                <w:lang w:val="kk-KZ"/>
              </w:rPr>
              <w:t xml:space="preserve">- төртінші </w:t>
            </w:r>
            <w:r w:rsidR="00F11F5F" w:rsidRPr="00EC253A">
              <w:rPr>
                <w:lang w:val="kk-KZ"/>
              </w:rPr>
              <w:t>жиілігі, Гц</w:t>
            </w:r>
          </w:p>
        </w:tc>
        <w:tc>
          <w:tcPr>
            <w:tcW w:w="2829" w:type="dxa"/>
          </w:tcPr>
          <w:p w14:paraId="26D9FFCB" w14:textId="77777777" w:rsidR="00986154" w:rsidRPr="00EC253A" w:rsidRDefault="00986154" w:rsidP="00FE2BB2">
            <w:pPr>
              <w:autoSpaceDE w:val="0"/>
              <w:autoSpaceDN w:val="0"/>
              <w:adjustRightInd w:val="0"/>
              <w:jc w:val="both"/>
              <w:rPr>
                <w:lang w:val="kk-KZ"/>
              </w:rPr>
            </w:pPr>
            <w:r w:rsidRPr="00EC253A">
              <w:rPr>
                <w:lang w:val="kk-KZ"/>
              </w:rPr>
              <w:t>631</w:t>
            </w:r>
          </w:p>
        </w:tc>
      </w:tr>
      <w:tr w:rsidR="00EC253A" w:rsidRPr="00EC253A" w14:paraId="6606E7E4" w14:textId="77777777" w:rsidTr="00FE2BB2">
        <w:tc>
          <w:tcPr>
            <w:tcW w:w="6516" w:type="dxa"/>
          </w:tcPr>
          <w:p w14:paraId="16F071E9" w14:textId="2748CB08" w:rsidR="00986154" w:rsidRPr="00EC253A" w:rsidRDefault="00000000" w:rsidP="00FE2BB2">
            <w:pPr>
              <w:autoSpaceDE w:val="0"/>
              <w:autoSpaceDN w:val="0"/>
              <w:adjustRightInd w:val="0"/>
              <w:jc w:val="both"/>
              <w:rPr>
                <w:rFonts w:eastAsia="Calibri"/>
                <w:lang w:val="kk-KZ"/>
              </w:rPr>
            </w:pP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5</m:t>
                  </m:r>
                </m:sub>
              </m:sSub>
            </m:oMath>
            <w:r w:rsidR="00986154" w:rsidRPr="00EC253A">
              <w:rPr>
                <w:lang w:val="kk-KZ"/>
              </w:rPr>
              <w:t xml:space="preserve">- бесінші </w:t>
            </w:r>
            <w:r w:rsidR="00F11F5F" w:rsidRPr="00EC253A">
              <w:rPr>
                <w:lang w:val="kk-KZ"/>
              </w:rPr>
              <w:t>жиілігі, Гц</w:t>
            </w:r>
          </w:p>
        </w:tc>
        <w:tc>
          <w:tcPr>
            <w:tcW w:w="2829" w:type="dxa"/>
          </w:tcPr>
          <w:p w14:paraId="214EC5CC" w14:textId="77777777" w:rsidR="00986154" w:rsidRPr="00EC253A" w:rsidRDefault="00986154" w:rsidP="00FE2BB2">
            <w:pPr>
              <w:autoSpaceDE w:val="0"/>
              <w:autoSpaceDN w:val="0"/>
              <w:adjustRightInd w:val="0"/>
              <w:jc w:val="both"/>
              <w:rPr>
                <w:lang w:val="kk-KZ"/>
              </w:rPr>
            </w:pPr>
            <w:r w:rsidRPr="00EC253A">
              <w:rPr>
                <w:lang w:val="kk-KZ"/>
              </w:rPr>
              <w:t>636</w:t>
            </w:r>
          </w:p>
        </w:tc>
      </w:tr>
    </w:tbl>
    <w:p w14:paraId="31FB0C4A" w14:textId="77777777" w:rsidR="00986154" w:rsidRPr="00EC253A" w:rsidRDefault="00986154" w:rsidP="00986154">
      <w:pPr>
        <w:autoSpaceDE w:val="0"/>
        <w:autoSpaceDN w:val="0"/>
        <w:adjustRightInd w:val="0"/>
        <w:ind w:firstLine="709"/>
        <w:jc w:val="both"/>
        <w:rPr>
          <w:lang w:val="kk-KZ"/>
        </w:rPr>
      </w:pPr>
      <w:r w:rsidRPr="00EC253A">
        <w:rPr>
          <w:lang w:val="kk-KZ"/>
        </w:rPr>
        <w:t xml:space="preserve"> </w:t>
      </w:r>
      <w:r w:rsidRPr="00EC253A">
        <w:rPr>
          <w:lang w:val="kk-KZ"/>
        </w:rPr>
        <w:tab/>
      </w:r>
    </w:p>
    <w:p w14:paraId="07135365" w14:textId="1B976719" w:rsidR="00986154" w:rsidRPr="00EC253A" w:rsidRDefault="00986154" w:rsidP="00986154">
      <w:pPr>
        <w:autoSpaceDE w:val="0"/>
        <w:autoSpaceDN w:val="0"/>
        <w:adjustRightInd w:val="0"/>
        <w:ind w:firstLine="709"/>
        <w:jc w:val="both"/>
        <w:rPr>
          <w:lang w:val="kk-KZ"/>
        </w:rPr>
      </w:pPr>
      <w:r w:rsidRPr="00EC253A">
        <w:rPr>
          <w:lang w:val="kk-KZ"/>
        </w:rPr>
        <w:t xml:space="preserve">Екінші үлгідегі тербеліс нөлдік </w:t>
      </w:r>
      <w:r w:rsidR="00D30184" w:rsidRPr="00EC253A">
        <w:rPr>
          <w:lang w:val="kk-KZ"/>
        </w:rPr>
        <w:t>межедегі</w:t>
      </w:r>
      <w:r w:rsidRPr="00EC253A">
        <w:rPr>
          <w:lang w:val="kk-KZ"/>
        </w:rPr>
        <w:t xml:space="preserve"> </w:t>
      </w:r>
      <w:r w:rsidR="00F11F5F" w:rsidRPr="00EC253A">
        <w:rPr>
          <w:lang w:val="kk-KZ"/>
        </w:rPr>
        <w:t>үлгімен салыстырғанда</w:t>
      </w:r>
      <w:r w:rsidRPr="00EC253A">
        <w:rPr>
          <w:lang w:val="kk-KZ"/>
        </w:rPr>
        <w:t xml:space="preserve"> 20%-ға төмен болғаны</w:t>
      </w:r>
      <w:r w:rsidR="00F11F5F" w:rsidRPr="00EC253A">
        <w:rPr>
          <w:lang w:val="kk-KZ"/>
        </w:rPr>
        <w:t>мен</w:t>
      </w:r>
      <w:r w:rsidRPr="00EC253A">
        <w:rPr>
          <w:lang w:val="kk-KZ"/>
        </w:rPr>
        <w:t xml:space="preserve">, </w:t>
      </w:r>
      <w:r w:rsidR="00F11F5F" w:rsidRPr="00EC253A">
        <w:rPr>
          <w:lang w:val="kk-KZ"/>
        </w:rPr>
        <w:t>сорғы</w:t>
      </w:r>
      <w:r w:rsidRPr="00EC253A">
        <w:rPr>
          <w:lang w:val="kk-KZ"/>
        </w:rPr>
        <w:t xml:space="preserve"> </w:t>
      </w:r>
      <w:r w:rsidR="00F11F5F" w:rsidRPr="00EC253A">
        <w:rPr>
          <w:lang w:val="kk-KZ"/>
        </w:rPr>
        <w:t>қалыпты нормада</w:t>
      </w:r>
      <w:r w:rsidRPr="00EC253A">
        <w:rPr>
          <w:lang w:val="kk-KZ"/>
        </w:rPr>
        <w:t xml:space="preserve"> тұрақты жұмыс істейді.</w:t>
      </w:r>
    </w:p>
    <w:p w14:paraId="0B72FB5F" w14:textId="39A8AFAC" w:rsidR="00986154" w:rsidRPr="00EC253A" w:rsidRDefault="00986154" w:rsidP="00986154">
      <w:pPr>
        <w:autoSpaceDE w:val="0"/>
        <w:autoSpaceDN w:val="0"/>
        <w:adjustRightInd w:val="0"/>
        <w:ind w:firstLine="709"/>
        <w:jc w:val="both"/>
        <w:rPr>
          <w:lang w:val="kk-KZ"/>
        </w:rPr>
      </w:pPr>
      <w:r w:rsidRPr="00EC253A">
        <w:rPr>
          <w:lang w:val="kk-KZ"/>
        </w:rPr>
        <w:t xml:space="preserve">Бастапқы аймақтағы қозғалыс тұрақсыздығын контурды құрылымдық жағынан өзгерту арқылы </w:t>
      </w:r>
      <w:r w:rsidR="00F11F5F" w:rsidRPr="00EC253A">
        <w:rPr>
          <w:lang w:val="kk-KZ"/>
        </w:rPr>
        <w:t>қамтамасыз етілмейді</w:t>
      </w:r>
      <w:r w:rsidRPr="00EC253A">
        <w:rPr>
          <w:lang w:val="kk-KZ"/>
        </w:rPr>
        <w:t xml:space="preserve">, мысалы, біліктің төменгі ұшында мойынтіректерді пайдалану, машинаның пайдалану режиміне үздіксіз кіру проблемасын ойдағыдай шешу </w:t>
      </w:r>
      <w:r w:rsidR="00F11F5F" w:rsidRPr="00EC253A">
        <w:rPr>
          <w:lang w:val="kk-KZ"/>
        </w:rPr>
        <w:t xml:space="preserve"> үшін </w:t>
      </w:r>
      <w:r w:rsidRPr="00EC253A">
        <w:rPr>
          <w:lang w:val="kk-KZ"/>
        </w:rPr>
        <w:t xml:space="preserve">магниттік муфтаны </w:t>
      </w:r>
      <w:r w:rsidR="00F11F5F" w:rsidRPr="00EC253A">
        <w:rPr>
          <w:lang w:val="kk-KZ"/>
        </w:rPr>
        <w:t>қолдану керек</w:t>
      </w:r>
      <w:r w:rsidRPr="00EC253A">
        <w:rPr>
          <w:lang w:val="kk-KZ"/>
        </w:rPr>
        <w:t>.</w:t>
      </w:r>
    </w:p>
    <w:p w14:paraId="55222F65" w14:textId="09EA2116" w:rsidR="00986154" w:rsidRPr="00EC253A" w:rsidRDefault="00986154" w:rsidP="00986154">
      <w:pPr>
        <w:autoSpaceDE w:val="0"/>
        <w:autoSpaceDN w:val="0"/>
        <w:adjustRightInd w:val="0"/>
        <w:ind w:firstLine="709"/>
        <w:jc w:val="both"/>
        <w:rPr>
          <w:lang w:val="kk-KZ"/>
        </w:rPr>
      </w:pPr>
      <w:r w:rsidRPr="00EC253A">
        <w:rPr>
          <w:lang w:val="kk-KZ"/>
        </w:rPr>
        <w:t>Сорғылар</w:t>
      </w:r>
      <w:r w:rsidR="00F11F5F" w:rsidRPr="00EC253A">
        <w:rPr>
          <w:lang w:val="kk-KZ"/>
        </w:rPr>
        <w:t xml:space="preserve"> құрылымындағы</w:t>
      </w:r>
      <w:r w:rsidRPr="00EC253A">
        <w:rPr>
          <w:lang w:val="kk-KZ"/>
        </w:rPr>
        <w:t xml:space="preserve"> магниттік түйістірулер механикалық қосылыс орнына тұрақты магниттер түзетін магнит өрістерін пайдалана отырып, электр қозғалтқышынан сорғы білігіне айналдыру моментін ауыстыруға мүмкіндік береді. Бұл ретте шахтаны сорғының ағынды бөлігінен жетек құрылғысына шығарудың қажеті жоқ, бұл механикалық білік тығыздағыштары бар сорғыларға тән бірқалыпты іске қосумен, ағынсыз жұмыс істейтін толық герметикалық жүйе түрінде ағынды бөлікті орындауға мүмкіндік береді.</w:t>
      </w:r>
    </w:p>
    <w:p w14:paraId="1B812543" w14:textId="77777777" w:rsidR="00986154" w:rsidRPr="00EC253A" w:rsidRDefault="00986154" w:rsidP="00986154">
      <w:pPr>
        <w:autoSpaceDE w:val="0"/>
        <w:autoSpaceDN w:val="0"/>
        <w:adjustRightInd w:val="0"/>
        <w:ind w:firstLine="709"/>
        <w:jc w:val="both"/>
        <w:rPr>
          <w:lang w:val="kk-KZ"/>
        </w:rPr>
      </w:pPr>
    </w:p>
    <w:p w14:paraId="3A036DB7" w14:textId="3094E5FD" w:rsidR="00D258D2" w:rsidRPr="00EC253A" w:rsidRDefault="00D258D2" w:rsidP="00D258D2">
      <w:pPr>
        <w:autoSpaceDE w:val="0"/>
        <w:autoSpaceDN w:val="0"/>
        <w:adjustRightInd w:val="0"/>
        <w:jc w:val="center"/>
        <w:rPr>
          <w:b/>
          <w:caps/>
          <w:lang w:val="kk-KZ"/>
        </w:rPr>
      </w:pPr>
      <w:r w:rsidRPr="00EC253A">
        <w:rPr>
          <w:b/>
          <w:caps/>
          <w:lang w:val="kk-KZ"/>
        </w:rPr>
        <w:t xml:space="preserve">3.4 </w:t>
      </w:r>
      <w:r w:rsidRPr="00EC253A">
        <w:rPr>
          <w:b/>
          <w:lang w:val="kk-KZ"/>
        </w:rPr>
        <w:t>Жетілдірілген UPP 13-7/6 маркалы ортадан тепкіш сорғының діріл белсенділігін талдау</w:t>
      </w:r>
    </w:p>
    <w:p w14:paraId="60DD1AF2" w14:textId="77777777" w:rsidR="00986154" w:rsidRPr="00EC253A" w:rsidRDefault="00986154" w:rsidP="00986154">
      <w:pPr>
        <w:autoSpaceDE w:val="0"/>
        <w:autoSpaceDN w:val="0"/>
        <w:adjustRightInd w:val="0"/>
        <w:ind w:firstLine="709"/>
        <w:jc w:val="both"/>
        <w:rPr>
          <w:lang w:val="kk-KZ"/>
        </w:rPr>
      </w:pPr>
    </w:p>
    <w:p w14:paraId="1D5FA410" w14:textId="77777777" w:rsidR="00986154" w:rsidRPr="00EC253A" w:rsidRDefault="00986154" w:rsidP="00986154">
      <w:pPr>
        <w:autoSpaceDE w:val="0"/>
        <w:autoSpaceDN w:val="0"/>
        <w:adjustRightInd w:val="0"/>
        <w:ind w:firstLine="709"/>
        <w:jc w:val="both"/>
        <w:rPr>
          <w:lang w:val="kk-KZ"/>
        </w:rPr>
      </w:pPr>
      <w:r w:rsidRPr="00EC253A">
        <w:rPr>
          <w:lang w:val="kk-KZ"/>
        </w:rPr>
        <w:t xml:space="preserve">Алдынғы бөлімде анықталған статикалық және конструкторлық күштер мен бұзылу жиіліктерін ескере отырып, MSC PATRAN модулінде жобаланған сыртқы күштердің әсеріне жүйенің жауабын анықтау үшін ротор моделі жасалды, </w:t>
      </w:r>
      <w:r w:rsidRPr="00EC253A">
        <w:rPr>
          <w:sz w:val="24"/>
          <w:szCs w:val="24"/>
          <w:lang w:val="kk-KZ"/>
        </w:rPr>
        <w:t>MSC ADAMS</w:t>
      </w:r>
      <w:r w:rsidRPr="00EC253A">
        <w:rPr>
          <w:lang w:val="kk-KZ"/>
        </w:rPr>
        <w:t xml:space="preserve"> тіректерінде туындайтын динамикалық күштерге талдау жүргіздік, бұл модуль сұйық ортаның әсерін ескермей кинематикалық, кинетостатикалық талдау проблемаларын шешеді. Біз үшін бұл кезеңде сыртқы күштердің әсерінен жүйенің тербеліс белсенділігін модельдеу маңыздырақ болды.</w:t>
      </w:r>
    </w:p>
    <w:p w14:paraId="7925ADBC" w14:textId="2987637D" w:rsidR="00986154" w:rsidRPr="00EC253A" w:rsidRDefault="00986154" w:rsidP="00986154">
      <w:pPr>
        <w:autoSpaceDE w:val="0"/>
        <w:autoSpaceDN w:val="0"/>
        <w:adjustRightInd w:val="0"/>
        <w:ind w:firstLine="709"/>
        <w:jc w:val="both"/>
        <w:rPr>
          <w:b/>
          <w:bCs/>
          <w:lang w:val="kk-KZ"/>
        </w:rPr>
      </w:pPr>
      <w:r w:rsidRPr="00EC253A">
        <w:rPr>
          <w:lang w:val="kk-KZ"/>
        </w:rPr>
        <w:t>Біліктің статикалық беріктігін есептеу нәтижесінде эквивалентті кернеулер (3.1</w:t>
      </w:r>
      <w:r w:rsidR="00D30184" w:rsidRPr="00EC253A">
        <w:rPr>
          <w:lang w:val="kk-KZ"/>
        </w:rPr>
        <w:t>1</w:t>
      </w:r>
      <w:r w:rsidRPr="00EC253A">
        <w:rPr>
          <w:lang w:val="kk-KZ"/>
        </w:rPr>
        <w:t>-сурет, а) және біліктің статикалық иілу мәндері алынды (3.1</w:t>
      </w:r>
      <w:r w:rsidR="00D30184" w:rsidRPr="00EC253A">
        <w:rPr>
          <w:lang w:val="kk-KZ"/>
        </w:rPr>
        <w:t>1</w:t>
      </w:r>
      <w:r w:rsidRPr="00EC253A">
        <w:rPr>
          <w:lang w:val="kk-KZ"/>
        </w:rPr>
        <w:t>-сурет, б)</w:t>
      </w:r>
      <w:r w:rsidR="0006267C" w:rsidRPr="00EC253A">
        <w:rPr>
          <w:lang w:val="kk-KZ"/>
        </w:rPr>
        <w:t xml:space="preserve"> [58]</w:t>
      </w:r>
      <w:r w:rsidRPr="00EC253A">
        <w:rPr>
          <w:lang w:val="kk-KZ"/>
        </w:rPr>
        <w:t>.</w:t>
      </w:r>
    </w:p>
    <w:p w14:paraId="358700C8" w14:textId="77777777" w:rsidR="00986154" w:rsidRPr="00EC253A" w:rsidRDefault="00986154" w:rsidP="00986154">
      <w:pPr>
        <w:autoSpaceDE w:val="0"/>
        <w:autoSpaceDN w:val="0"/>
        <w:adjustRightInd w:val="0"/>
        <w:ind w:firstLine="709"/>
        <w:jc w:val="center"/>
        <w:rPr>
          <w:lang w:val="kk-KZ"/>
        </w:rPr>
      </w:pPr>
      <w:r w:rsidRPr="00EC253A">
        <w:rPr>
          <w:noProof/>
          <w:lang w:val="kk-KZ"/>
        </w:rPr>
        <w:lastRenderedPageBreak/>
        <w:drawing>
          <wp:inline distT="0" distB="0" distL="0" distR="0" wp14:anchorId="5E637699" wp14:editId="28C9B05D">
            <wp:extent cx="1209675" cy="201954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10657" cy="2021182"/>
                    </a:xfrm>
                    <a:prstGeom prst="rect">
                      <a:avLst/>
                    </a:prstGeom>
                    <a:noFill/>
                    <a:ln>
                      <a:noFill/>
                    </a:ln>
                  </pic:spPr>
                </pic:pic>
              </a:graphicData>
            </a:graphic>
          </wp:inline>
        </w:drawing>
      </w:r>
      <w:r w:rsidRPr="00EC253A">
        <w:rPr>
          <w:noProof/>
          <w:lang w:val="kk-KZ"/>
        </w:rPr>
        <w:drawing>
          <wp:inline distT="0" distB="0" distL="0" distR="0" wp14:anchorId="5C7F9F06" wp14:editId="27048EB6">
            <wp:extent cx="1267115" cy="1999615"/>
            <wp:effectExtent l="0" t="0" r="9525"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76456" cy="2014356"/>
                    </a:xfrm>
                    <a:prstGeom prst="rect">
                      <a:avLst/>
                    </a:prstGeom>
                    <a:noFill/>
                  </pic:spPr>
                </pic:pic>
              </a:graphicData>
            </a:graphic>
          </wp:inline>
        </w:drawing>
      </w:r>
    </w:p>
    <w:p w14:paraId="1735B952" w14:textId="77777777" w:rsidR="00986154" w:rsidRPr="00EC253A" w:rsidRDefault="00986154" w:rsidP="00986154">
      <w:pPr>
        <w:autoSpaceDE w:val="0"/>
        <w:autoSpaceDN w:val="0"/>
        <w:adjustRightInd w:val="0"/>
        <w:ind w:firstLine="709"/>
        <w:jc w:val="center"/>
        <w:rPr>
          <w:lang w:val="kk-KZ"/>
        </w:rPr>
      </w:pPr>
      <w:r w:rsidRPr="00EC253A">
        <w:rPr>
          <w:lang w:val="kk-KZ"/>
        </w:rPr>
        <w:t>а - эквивалентті кернеулер; b – орын ауыстыру эпюрасы</w:t>
      </w:r>
    </w:p>
    <w:p w14:paraId="03134F44" w14:textId="2DF17D42" w:rsidR="00986154" w:rsidRPr="00EC253A" w:rsidRDefault="00986154" w:rsidP="00986154">
      <w:pPr>
        <w:ind w:firstLine="709"/>
        <w:jc w:val="both"/>
        <w:rPr>
          <w:lang w:val="kk-KZ"/>
        </w:rPr>
      </w:pPr>
      <w:r w:rsidRPr="00EC253A">
        <w:rPr>
          <w:lang w:val="kk-KZ"/>
        </w:rPr>
        <w:t>3.1</w:t>
      </w:r>
      <w:r w:rsidR="00D30184" w:rsidRPr="00EC253A">
        <w:rPr>
          <w:lang w:val="kk-KZ"/>
        </w:rPr>
        <w:t>1</w:t>
      </w:r>
      <w:r w:rsidRPr="00EC253A">
        <w:rPr>
          <w:lang w:val="kk-KZ"/>
        </w:rPr>
        <w:t>-сурет</w:t>
      </w:r>
      <w:r w:rsidR="0025572C" w:rsidRPr="00EC253A">
        <w:rPr>
          <w:lang w:val="kk-KZ"/>
        </w:rPr>
        <w:t xml:space="preserve"> -</w:t>
      </w:r>
      <w:r w:rsidRPr="00EC253A">
        <w:rPr>
          <w:lang w:val="kk-KZ"/>
        </w:rPr>
        <w:t xml:space="preserve"> Максималды беру режиміндегі ротордың статикалық беріктігі</w:t>
      </w:r>
      <w:r w:rsidR="0025572C" w:rsidRPr="00EC253A">
        <w:rPr>
          <w:lang w:val="kk-KZ"/>
        </w:rPr>
        <w:t>.</w:t>
      </w:r>
    </w:p>
    <w:p w14:paraId="16D49A54" w14:textId="77777777" w:rsidR="00986154" w:rsidRPr="00EC253A" w:rsidRDefault="00986154" w:rsidP="00986154">
      <w:pPr>
        <w:ind w:firstLine="709"/>
        <w:jc w:val="both"/>
        <w:rPr>
          <w:lang w:val="kk-KZ"/>
        </w:rPr>
      </w:pPr>
      <w:r w:rsidRPr="00EC253A">
        <w:rPr>
          <w:lang w:val="kk-KZ"/>
        </w:rPr>
        <w:t xml:space="preserve">Алынған нәтижелерді талдау максималды беру кезінде қауіпсіздіктің жеткілікті коэффициентін көрсетті, диаграммаға сәйкес </w:t>
      </w:r>
      <w:r w:rsidRPr="00EC253A">
        <w:rPr>
          <w:sz w:val="24"/>
          <w:szCs w:val="24"/>
          <w:lang w:val="kk-KZ"/>
        </w:rPr>
        <w:t xml:space="preserve"> </w:t>
      </w:r>
      <m:oMath>
        <m:sSub>
          <m:sSubPr>
            <m:ctrlPr>
              <w:rPr>
                <w:rFonts w:ascii="Cambria Math" w:hAnsi="Cambria Math"/>
                <w:sz w:val="24"/>
                <w:szCs w:val="24"/>
                <w:lang w:val="kk-KZ"/>
              </w:rPr>
            </m:ctrlPr>
          </m:sSubPr>
          <m:e>
            <m:r>
              <m:rPr>
                <m:sty m:val="p"/>
              </m:rPr>
              <w:rPr>
                <w:rFonts w:ascii="Cambria Math" w:hAnsi="Cambria Math"/>
                <w:sz w:val="24"/>
                <w:szCs w:val="24"/>
                <w:lang w:val="kk-KZ"/>
              </w:rPr>
              <m:t>σ</m:t>
            </m:r>
          </m:e>
          <m:sub>
            <m:r>
              <m:rPr>
                <m:sty m:val="p"/>
              </m:rPr>
              <w:rPr>
                <w:rFonts w:ascii="Cambria Math" w:hAnsi="Cambria Math"/>
                <w:sz w:val="24"/>
                <w:szCs w:val="24"/>
                <w:lang w:val="kk-KZ"/>
              </w:rPr>
              <m:t>max</m:t>
            </m:r>
          </m:sub>
        </m:sSub>
      </m:oMath>
      <w:r w:rsidRPr="00EC253A">
        <w:rPr>
          <w:sz w:val="24"/>
          <w:szCs w:val="24"/>
          <w:lang w:val="kk-KZ"/>
        </w:rPr>
        <w:t>=169 МПА</w:t>
      </w:r>
      <w:r w:rsidRPr="00EC253A">
        <w:rPr>
          <w:lang w:val="kk-KZ"/>
        </w:rPr>
        <w:t xml:space="preserve">, болат үшін рұқсат етілген кернеу </w:t>
      </w:r>
      <w:r w:rsidRPr="00EC253A">
        <w:rPr>
          <w:sz w:val="24"/>
          <w:szCs w:val="24"/>
          <w:lang w:val="kk-KZ"/>
        </w:rPr>
        <w:t>[</w:t>
      </w:r>
      <m:oMath>
        <m:sSub>
          <m:sSubPr>
            <m:ctrlPr>
              <w:rPr>
                <w:rFonts w:ascii="Cambria Math" w:hAnsi="Cambria Math"/>
                <w:sz w:val="24"/>
                <w:szCs w:val="24"/>
                <w:lang w:val="kk-KZ"/>
              </w:rPr>
            </m:ctrlPr>
          </m:sSubPr>
          <m:e>
            <m:r>
              <m:rPr>
                <m:sty m:val="p"/>
              </m:rPr>
              <w:rPr>
                <w:rFonts w:ascii="Cambria Math" w:hAnsi="Cambria Math"/>
                <w:sz w:val="24"/>
                <w:szCs w:val="24"/>
                <w:lang w:val="kk-KZ"/>
              </w:rPr>
              <m:t>σ</m:t>
            </m:r>
          </m:e>
          <m:sub>
            <m:r>
              <m:rPr>
                <m:sty m:val="p"/>
              </m:rPr>
              <w:rPr>
                <w:rFonts w:ascii="Cambria Math" w:hAnsi="Cambria Math"/>
                <w:sz w:val="24"/>
                <w:szCs w:val="24"/>
                <w:lang w:val="kk-KZ"/>
              </w:rPr>
              <m:t>-</m:t>
            </m:r>
          </m:sub>
        </m:sSub>
      </m:oMath>
      <w:r w:rsidRPr="00EC253A">
        <w:rPr>
          <w:sz w:val="24"/>
          <w:szCs w:val="24"/>
          <w:lang w:val="kk-KZ"/>
        </w:rPr>
        <w:t>]=450 МПА</w:t>
      </w:r>
      <w:r w:rsidRPr="00EC253A">
        <w:rPr>
          <w:lang w:val="kk-KZ"/>
        </w:rPr>
        <w:t xml:space="preserve"> МПа, қауіпсіздік коэффициенті 2,3 құрады.</w:t>
      </w:r>
    </w:p>
    <w:p w14:paraId="75314BF3" w14:textId="77777777" w:rsidR="00986154" w:rsidRPr="00EC253A" w:rsidRDefault="00986154" w:rsidP="00986154">
      <w:pPr>
        <w:ind w:firstLine="709"/>
        <w:jc w:val="both"/>
        <w:rPr>
          <w:lang w:val="kk-KZ"/>
        </w:rPr>
      </w:pPr>
      <w:r w:rsidRPr="00EC253A">
        <w:rPr>
          <w:lang w:val="kk-KZ"/>
        </w:rPr>
        <w:t>Еркін тербеліс механикалық жүйенің динамикалық қасиеттерін толық анықтайды және мәжбүрлі тербелістерді талдауда бірінші кезектегі маңызға ие, сондықтан элементтің шексіз моделін пайдалана отырып, ортадан тепкіш сорғы роторының тербелістерінің табиғи жиіліктерінің спектрін анықтаймыз.</w:t>
      </w:r>
    </w:p>
    <w:p w14:paraId="7F3BAC66" w14:textId="05BDD3B6" w:rsidR="00986154" w:rsidRPr="00EC253A" w:rsidRDefault="00986154" w:rsidP="00986154">
      <w:pPr>
        <w:autoSpaceDE w:val="0"/>
        <w:autoSpaceDN w:val="0"/>
        <w:adjustRightInd w:val="0"/>
        <w:ind w:firstLine="709"/>
        <w:jc w:val="both"/>
        <w:rPr>
          <w:lang w:val="kk-KZ"/>
        </w:rPr>
      </w:pPr>
      <w:r w:rsidRPr="00EC253A">
        <w:rPr>
          <w:lang w:val="kk-KZ"/>
        </w:rPr>
        <w:t>Матрицалық формадағы қозғалыстың жалпы теңдеуі  (3.</w:t>
      </w:r>
      <w:r w:rsidR="003A0A8F" w:rsidRPr="00EC253A">
        <w:rPr>
          <w:lang w:val="kk-KZ"/>
        </w:rPr>
        <w:t>12</w:t>
      </w:r>
      <w:r w:rsidRPr="00EC253A">
        <w:rPr>
          <w:lang w:val="kk-KZ"/>
        </w:rPr>
        <w:t>) формуладағыдай болады. Энергияның диссипациясын есепке алмай, қалпына келтіретін (серпімді) күштің әсерінен ғана қозғалысты сипаттау үшін теңдеуді қолданамыз</w:t>
      </w:r>
    </w:p>
    <w:p w14:paraId="2F51C077" w14:textId="77777777" w:rsidR="00986154" w:rsidRPr="00EC253A" w:rsidRDefault="00986154" w:rsidP="00986154">
      <w:pPr>
        <w:autoSpaceDE w:val="0"/>
        <w:autoSpaceDN w:val="0"/>
        <w:adjustRightInd w:val="0"/>
        <w:ind w:firstLine="709"/>
        <w:jc w:val="both"/>
        <w:rPr>
          <w:lang w:val="kk-KZ"/>
        </w:rPr>
      </w:pPr>
    </w:p>
    <w:p w14:paraId="6E514EFF" w14:textId="7899799B" w:rsidR="00986154" w:rsidRPr="00EC253A" w:rsidRDefault="00000000" w:rsidP="00986154">
      <w:pPr>
        <w:autoSpaceDE w:val="0"/>
        <w:autoSpaceDN w:val="0"/>
        <w:adjustRightInd w:val="0"/>
        <w:ind w:firstLine="709"/>
        <w:jc w:val="right"/>
        <w:rPr>
          <w:lang w:val="kk-KZ"/>
        </w:rPr>
      </w:pPr>
      <m:oMath>
        <m:d>
          <m:dPr>
            <m:begChr m:val="["/>
            <m:endChr m:val="]"/>
            <m:ctrlPr>
              <w:rPr>
                <w:rFonts w:ascii="Cambria Math" w:hAnsi="Cambria Math"/>
                <w:lang w:val="kk-KZ"/>
              </w:rPr>
            </m:ctrlPr>
          </m:dPr>
          <m:e>
            <m:r>
              <m:rPr>
                <m:sty m:val="p"/>
              </m:rPr>
              <w:rPr>
                <w:rFonts w:ascii="Cambria Math" w:hAnsi="Cambria Math"/>
                <w:lang w:val="kk-KZ"/>
              </w:rPr>
              <m:t>M</m:t>
            </m:r>
          </m:e>
        </m:d>
        <m:d>
          <m:dPr>
            <m:begChr m:val="{"/>
            <m:endChr m:val="}"/>
            <m:ctrlPr>
              <w:rPr>
                <w:rFonts w:ascii="Cambria Math" w:hAnsi="Cambria Math"/>
                <w:lang w:val="kk-KZ"/>
              </w:rPr>
            </m:ctrlPr>
          </m:dPr>
          <m:e>
            <m:acc>
              <m:accPr>
                <m:chr m:val="̈"/>
                <m:ctrlPr>
                  <w:rPr>
                    <w:rFonts w:ascii="Cambria Math" w:hAnsi="Cambria Math"/>
                    <w:lang w:val="kk-KZ"/>
                  </w:rPr>
                </m:ctrlPr>
              </m:accPr>
              <m:e>
                <m:r>
                  <m:rPr>
                    <m:sty m:val="p"/>
                  </m:rPr>
                  <w:rPr>
                    <w:rFonts w:ascii="Cambria Math" w:hAnsi="Cambria Math"/>
                    <w:lang w:val="kk-KZ"/>
                  </w:rPr>
                  <m:t>q</m:t>
                </m:r>
              </m:e>
            </m:acc>
          </m:e>
        </m:d>
        <m:r>
          <m:rPr>
            <m:sty m:val="p"/>
          </m:rPr>
          <w:rPr>
            <w:rFonts w:ascii="Cambria Math" w:hAnsi="Cambria Math"/>
            <w:lang w:val="kk-KZ"/>
          </w:rPr>
          <m:t>+</m:t>
        </m:r>
        <m:d>
          <m:dPr>
            <m:begChr m:val="["/>
            <m:endChr m:val="]"/>
            <m:ctrlPr>
              <w:rPr>
                <w:rFonts w:ascii="Cambria Math" w:hAnsi="Cambria Math"/>
                <w:lang w:val="kk-KZ"/>
              </w:rPr>
            </m:ctrlPr>
          </m:dPr>
          <m:e>
            <m:r>
              <m:rPr>
                <m:sty m:val="p"/>
              </m:rPr>
              <w:rPr>
                <w:rFonts w:ascii="Cambria Math" w:hAnsi="Cambria Math"/>
                <w:lang w:val="kk-KZ"/>
              </w:rPr>
              <m:t>C</m:t>
            </m:r>
          </m:e>
        </m:d>
        <m:d>
          <m:dPr>
            <m:begChr m:val="{"/>
            <m:endChr m:val="}"/>
            <m:ctrlPr>
              <w:rPr>
                <w:rFonts w:ascii="Cambria Math" w:hAnsi="Cambria Math"/>
                <w:lang w:val="kk-KZ"/>
              </w:rPr>
            </m:ctrlPr>
          </m:dPr>
          <m:e>
            <m:r>
              <m:rPr>
                <m:sty m:val="p"/>
              </m:rPr>
              <w:rPr>
                <w:rFonts w:ascii="Cambria Math" w:hAnsi="Cambria Math"/>
                <w:lang w:val="kk-KZ"/>
              </w:rPr>
              <m:t>q</m:t>
            </m:r>
          </m:e>
        </m:d>
        <m:r>
          <m:rPr>
            <m:sty m:val="p"/>
          </m:rPr>
          <w:rPr>
            <w:rFonts w:ascii="Cambria Math" w:hAnsi="Cambria Math"/>
            <w:lang w:val="kk-KZ"/>
          </w:rPr>
          <m:t>=0</m:t>
        </m:r>
      </m:oMath>
      <w:r w:rsidR="00986154" w:rsidRPr="00EC253A">
        <w:rPr>
          <w:lang w:val="kk-KZ"/>
        </w:rPr>
        <w:t xml:space="preserve">                                                          (3.1</w:t>
      </w:r>
      <w:r w:rsidR="003A0A8F" w:rsidRPr="00EC253A">
        <w:rPr>
          <w:lang w:val="kk-KZ"/>
        </w:rPr>
        <w:t>2</w:t>
      </w:r>
      <w:r w:rsidR="00986154" w:rsidRPr="00EC253A">
        <w:rPr>
          <w:lang w:val="kk-KZ"/>
        </w:rPr>
        <w:t>)</w:t>
      </w:r>
    </w:p>
    <w:p w14:paraId="40508E90" w14:textId="77777777" w:rsidR="00986154" w:rsidRPr="00EC253A" w:rsidRDefault="00986154" w:rsidP="00986154">
      <w:pPr>
        <w:autoSpaceDE w:val="0"/>
        <w:autoSpaceDN w:val="0"/>
        <w:adjustRightInd w:val="0"/>
        <w:ind w:firstLine="709"/>
        <w:jc w:val="both"/>
        <w:rPr>
          <w:lang w:val="kk-KZ"/>
        </w:rPr>
      </w:pPr>
    </w:p>
    <w:p w14:paraId="6D7A02F3" w14:textId="77777777" w:rsidR="00986154" w:rsidRPr="00EC253A" w:rsidRDefault="00986154" w:rsidP="00986154">
      <w:pPr>
        <w:autoSpaceDE w:val="0"/>
        <w:autoSpaceDN w:val="0"/>
        <w:adjustRightInd w:val="0"/>
        <w:ind w:firstLine="709"/>
        <w:jc w:val="both"/>
        <w:rPr>
          <w:lang w:val="kk-KZ"/>
        </w:rPr>
      </w:pPr>
      <w:r w:rsidRPr="00EC253A">
        <w:rPr>
          <w:lang w:val="kk-KZ"/>
        </w:rPr>
        <w:t xml:space="preserve">мұндағы [M], [C] — массаның (инерцияның) және жүйенің қаттылығының матрицалары; </w:t>
      </w:r>
    </w:p>
    <w:p w14:paraId="7CD01FE8" w14:textId="77777777" w:rsidR="00986154" w:rsidRPr="00EC253A" w:rsidRDefault="00986154" w:rsidP="00986154">
      <w:pPr>
        <w:autoSpaceDE w:val="0"/>
        <w:autoSpaceDN w:val="0"/>
        <w:adjustRightInd w:val="0"/>
        <w:ind w:firstLine="709"/>
        <w:jc w:val="both"/>
        <w:rPr>
          <w:lang w:val="kk-KZ"/>
        </w:rPr>
      </w:pPr>
      <w:r w:rsidRPr="00EC253A">
        <w:rPr>
          <w:iCs/>
          <w:lang w:val="kk-KZ"/>
        </w:rPr>
        <w:t xml:space="preserve">      {q}, </w:t>
      </w:r>
      <m:oMath>
        <m:d>
          <m:dPr>
            <m:begChr m:val="{"/>
            <m:endChr m:val="}"/>
            <m:ctrlPr>
              <w:rPr>
                <w:rFonts w:ascii="Cambria Math" w:hAnsi="Cambria Math"/>
                <w:lang w:val="kk-KZ"/>
              </w:rPr>
            </m:ctrlPr>
          </m:dPr>
          <m:e>
            <m:acc>
              <m:accPr>
                <m:chr m:val="̈"/>
                <m:ctrlPr>
                  <w:rPr>
                    <w:rFonts w:ascii="Cambria Math" w:hAnsi="Cambria Math"/>
                    <w:lang w:val="kk-KZ"/>
                  </w:rPr>
                </m:ctrlPr>
              </m:accPr>
              <m:e>
                <m:r>
                  <m:rPr>
                    <m:sty m:val="p"/>
                  </m:rPr>
                  <w:rPr>
                    <w:rFonts w:ascii="Cambria Math" w:hAnsi="Cambria Math"/>
                    <w:lang w:val="kk-KZ"/>
                  </w:rPr>
                  <m:t>q</m:t>
                </m:r>
              </m:e>
            </m:acc>
          </m:e>
        </m:d>
        <m:r>
          <m:rPr>
            <m:sty m:val="p"/>
          </m:rPr>
          <w:rPr>
            <w:rFonts w:ascii="Cambria Math" w:hAnsi="Cambria Math"/>
            <w:lang w:val="kk-KZ"/>
          </w:rPr>
          <m:t>-</m:t>
        </m:r>
      </m:oMath>
      <w:r w:rsidRPr="00EC253A">
        <w:rPr>
          <w:lang w:val="kk-KZ"/>
        </w:rPr>
        <w:t>тораптар мен олардың туындыларының жалпылама қозғалыстары.</w:t>
      </w:r>
    </w:p>
    <w:p w14:paraId="5764FC65" w14:textId="77777777" w:rsidR="00986154" w:rsidRPr="00EC253A" w:rsidRDefault="00986154" w:rsidP="00986154">
      <w:pPr>
        <w:autoSpaceDE w:val="0"/>
        <w:autoSpaceDN w:val="0"/>
        <w:adjustRightInd w:val="0"/>
        <w:ind w:firstLine="709"/>
        <w:jc w:val="both"/>
        <w:rPr>
          <w:lang w:val="kk-KZ"/>
        </w:rPr>
      </w:pPr>
      <w:r w:rsidRPr="00EC253A">
        <w:rPr>
          <w:lang w:val="kk-KZ"/>
        </w:rPr>
        <w:t>Ақырлы-элементтік талдау кезінде, әдетте, ақырлы-элементтік модель түйіндерінің қозғалысы белгісіз. Ақырлы-элементтегі бүкіл қозғалыс өрісін анықтау үшін модельдер интерполяцияны қолданады, яғни КЭ формасының (көпмүшенің) функциясы арқылы белгісіз қозғалыс мәндерін есептейді. Түріне байланысты әр ақырлы-элементтерге сәйкес форма функциясы беріледі. Пішін функциясын пайдалану ақырлы-элемент ішіндегі кез келген нүктенің жылжу векторын анықтауға мүмкіндік береді.</w:t>
      </w:r>
    </w:p>
    <w:p w14:paraId="583384EF" w14:textId="28156608" w:rsidR="00986154" w:rsidRPr="00EC253A" w:rsidRDefault="00986154" w:rsidP="00986154">
      <w:pPr>
        <w:autoSpaceDE w:val="0"/>
        <w:autoSpaceDN w:val="0"/>
        <w:adjustRightInd w:val="0"/>
        <w:ind w:firstLine="709"/>
        <w:jc w:val="both"/>
        <w:rPr>
          <w:lang w:val="kk-KZ"/>
        </w:rPr>
      </w:pPr>
      <w:r w:rsidRPr="00EC253A">
        <w:rPr>
          <w:lang w:val="kk-KZ"/>
        </w:rPr>
        <w:t xml:space="preserve">Бұл жағдайда тапсырма жиіліктердің меншікті мәндерін есептеуге дейін азаяды </w:t>
      </w:r>
      <w:r w:rsidRPr="00EC253A">
        <w:rPr>
          <w:iCs/>
          <w:lang w:val="kk-KZ"/>
        </w:rPr>
        <w:t>ω</w:t>
      </w:r>
      <w:r w:rsidRPr="00EC253A">
        <w:rPr>
          <w:iCs/>
          <w:vertAlign w:val="subscript"/>
          <w:lang w:val="kk-KZ"/>
        </w:rPr>
        <w:t>0</w:t>
      </w:r>
      <w:r w:rsidRPr="00EC253A">
        <w:rPr>
          <w:lang w:val="kk-KZ"/>
        </w:rPr>
        <w:t xml:space="preserve"> және жалпыланған қозғалыс векторларының меншікті мәндері q, демек, q тиісті жиілік мәнімен меншікті тербелістердің формасын анықтайды </w:t>
      </w:r>
      <w:r w:rsidRPr="00EC253A">
        <w:rPr>
          <w:iCs/>
          <w:lang w:val="kk-KZ"/>
        </w:rPr>
        <w:t>ω</w:t>
      </w:r>
      <w:r w:rsidRPr="00EC253A">
        <w:rPr>
          <w:iCs/>
          <w:vertAlign w:val="subscript"/>
          <w:lang w:val="kk-KZ"/>
        </w:rPr>
        <w:t>0</w:t>
      </w:r>
      <w:r w:rsidRPr="00EC253A">
        <w:rPr>
          <w:lang w:val="kk-KZ"/>
        </w:rPr>
        <w:t xml:space="preserve">. Модель ақырғы элементте берілген шекаралық шарттармен және меншікті тербелістерді анықтаудың таңдалған әдісімен алгебралық теңдеулер жүйесінің </w:t>
      </w:r>
      <w:r w:rsidRPr="00EC253A">
        <w:rPr>
          <w:lang w:val="kk-KZ"/>
        </w:rPr>
        <w:lastRenderedPageBreak/>
        <w:t>сандық шешімін (12) NASTRAN бағдарламасының алгоритмдерін қолдана отырып табамыз . Ротордың өзіндік тербелістерін анықтау Ланцош әдісімен жүзеге асырылады [</w:t>
      </w:r>
      <w:r w:rsidR="00915645" w:rsidRPr="00EC253A">
        <w:rPr>
          <w:lang w:val="kk-KZ"/>
        </w:rPr>
        <w:t>5</w:t>
      </w:r>
      <w:r w:rsidR="00FA7BB0" w:rsidRPr="00EC253A">
        <w:rPr>
          <w:lang w:val="kk-KZ"/>
        </w:rPr>
        <w:t>9</w:t>
      </w:r>
      <w:r w:rsidRPr="00EC253A">
        <w:rPr>
          <w:lang w:val="kk-KZ"/>
        </w:rPr>
        <w:t>].</w:t>
      </w:r>
      <w:r w:rsidR="00DD073A" w:rsidRPr="00EC253A">
        <w:rPr>
          <w:lang w:val="kk-KZ"/>
        </w:rPr>
        <w:t xml:space="preserve"> 3.4- кестеде қатты тіректердегі ротордың меншікті тербеліс жиіліктері көрсетілген.</w:t>
      </w:r>
    </w:p>
    <w:p w14:paraId="4B7FA149" w14:textId="77777777" w:rsidR="00986154" w:rsidRPr="00EC253A" w:rsidRDefault="00986154" w:rsidP="00986154">
      <w:pPr>
        <w:autoSpaceDE w:val="0"/>
        <w:autoSpaceDN w:val="0"/>
        <w:adjustRightInd w:val="0"/>
        <w:ind w:firstLine="709"/>
        <w:jc w:val="both"/>
        <w:rPr>
          <w:lang w:val="kk-KZ"/>
        </w:rPr>
      </w:pPr>
    </w:p>
    <w:p w14:paraId="7A5B4CE6" w14:textId="6FE582AB" w:rsidR="00986154" w:rsidRPr="00EC253A" w:rsidRDefault="00986154" w:rsidP="00986154">
      <w:pPr>
        <w:autoSpaceDE w:val="0"/>
        <w:autoSpaceDN w:val="0"/>
        <w:adjustRightInd w:val="0"/>
        <w:jc w:val="both"/>
        <w:rPr>
          <w:lang w:val="kk-KZ"/>
        </w:rPr>
      </w:pPr>
      <w:r w:rsidRPr="00EC253A">
        <w:rPr>
          <w:lang w:val="kk-KZ"/>
        </w:rPr>
        <w:t>Кесте 3.</w:t>
      </w:r>
      <w:r w:rsidR="00065B4C" w:rsidRPr="00EC253A">
        <w:rPr>
          <w:lang w:val="kk-KZ"/>
        </w:rPr>
        <w:t>4</w:t>
      </w:r>
      <w:r w:rsidRPr="00EC253A">
        <w:rPr>
          <w:lang w:val="kk-KZ"/>
        </w:rPr>
        <w:t xml:space="preserve">- </w:t>
      </w:r>
      <w:r w:rsidR="0025572C" w:rsidRPr="00EC253A">
        <w:rPr>
          <w:lang w:val="kk-KZ"/>
        </w:rPr>
        <w:t>Қ</w:t>
      </w:r>
      <w:r w:rsidRPr="00EC253A">
        <w:rPr>
          <w:lang w:val="kk-KZ"/>
        </w:rPr>
        <w:t>атты тіректердегі ротордың меншікті тербеліс жиіліктері</w:t>
      </w:r>
    </w:p>
    <w:tbl>
      <w:tblPr>
        <w:tblStyle w:val="aff0"/>
        <w:tblpPr w:leftFromText="180" w:rightFromText="180" w:vertAnchor="text" w:horzAnchor="margin" w:tblpY="137"/>
        <w:tblW w:w="9351" w:type="dxa"/>
        <w:tblLook w:val="04A0" w:firstRow="1" w:lastRow="0" w:firstColumn="1" w:lastColumn="0" w:noHBand="0" w:noVBand="1"/>
      </w:tblPr>
      <w:tblGrid>
        <w:gridCol w:w="2547"/>
        <w:gridCol w:w="3118"/>
        <w:gridCol w:w="3686"/>
      </w:tblGrid>
      <w:tr w:rsidR="00EC253A" w:rsidRPr="00EC253A" w14:paraId="1E98AF67" w14:textId="77777777" w:rsidTr="00FE2BB2">
        <w:trPr>
          <w:trHeight w:val="278"/>
        </w:trPr>
        <w:tc>
          <w:tcPr>
            <w:tcW w:w="2547" w:type="dxa"/>
            <w:vMerge w:val="restart"/>
          </w:tcPr>
          <w:p w14:paraId="1BA21C87" w14:textId="77777777" w:rsidR="00986154" w:rsidRPr="00EC253A" w:rsidRDefault="00986154" w:rsidP="00FE2BB2">
            <w:pPr>
              <w:autoSpaceDE w:val="0"/>
              <w:autoSpaceDN w:val="0"/>
              <w:adjustRightInd w:val="0"/>
              <w:jc w:val="both"/>
              <w:rPr>
                <w:lang w:val="kk-KZ"/>
              </w:rPr>
            </w:pPr>
            <w:r w:rsidRPr="00EC253A">
              <w:rPr>
                <w:lang w:val="kk-KZ"/>
              </w:rPr>
              <w:t>Ротор тербелеу пішіні</w:t>
            </w:r>
          </w:p>
        </w:tc>
        <w:tc>
          <w:tcPr>
            <w:tcW w:w="6804" w:type="dxa"/>
            <w:gridSpan w:val="2"/>
          </w:tcPr>
          <w:p w14:paraId="352D1C05" w14:textId="77777777" w:rsidR="00986154" w:rsidRPr="00EC253A" w:rsidRDefault="00986154" w:rsidP="00FE2BB2">
            <w:pPr>
              <w:autoSpaceDE w:val="0"/>
              <w:autoSpaceDN w:val="0"/>
              <w:adjustRightInd w:val="0"/>
              <w:jc w:val="both"/>
              <w:rPr>
                <w:lang w:val="kk-KZ"/>
              </w:rPr>
            </w:pPr>
            <w:r w:rsidRPr="00EC253A">
              <w:rPr>
                <w:lang w:val="kk-KZ"/>
              </w:rPr>
              <w:t xml:space="preserve">Нәтижелер </w:t>
            </w:r>
          </w:p>
        </w:tc>
      </w:tr>
      <w:tr w:rsidR="00EC253A" w:rsidRPr="00EC253A" w14:paraId="2AFA6857" w14:textId="77777777" w:rsidTr="00FE2BB2">
        <w:trPr>
          <w:trHeight w:val="277"/>
        </w:trPr>
        <w:tc>
          <w:tcPr>
            <w:tcW w:w="2547" w:type="dxa"/>
            <w:vMerge/>
          </w:tcPr>
          <w:p w14:paraId="628DD61C" w14:textId="77777777" w:rsidR="00986154" w:rsidRPr="00EC253A" w:rsidRDefault="00986154" w:rsidP="00FE2BB2">
            <w:pPr>
              <w:autoSpaceDE w:val="0"/>
              <w:autoSpaceDN w:val="0"/>
              <w:adjustRightInd w:val="0"/>
              <w:jc w:val="both"/>
              <w:rPr>
                <w:lang w:val="kk-KZ"/>
              </w:rPr>
            </w:pPr>
          </w:p>
        </w:tc>
        <w:tc>
          <w:tcPr>
            <w:tcW w:w="3118" w:type="dxa"/>
          </w:tcPr>
          <w:p w14:paraId="765BEC40" w14:textId="77777777" w:rsidR="00986154" w:rsidRPr="00EC253A" w:rsidRDefault="00986154" w:rsidP="00FE2BB2">
            <w:pPr>
              <w:autoSpaceDE w:val="0"/>
              <w:autoSpaceDN w:val="0"/>
              <w:adjustRightInd w:val="0"/>
              <w:jc w:val="both"/>
              <w:rPr>
                <w:lang w:val="kk-KZ"/>
              </w:rPr>
            </w:pPr>
            <w:r w:rsidRPr="00EC253A">
              <w:rPr>
                <w:lang w:val="kk-KZ"/>
              </w:rPr>
              <w:t>Пішін</w:t>
            </w:r>
          </w:p>
        </w:tc>
        <w:tc>
          <w:tcPr>
            <w:tcW w:w="3686" w:type="dxa"/>
          </w:tcPr>
          <w:p w14:paraId="3F834BA9" w14:textId="77777777" w:rsidR="00986154" w:rsidRPr="00EC253A" w:rsidRDefault="00986154" w:rsidP="00FE2BB2">
            <w:pPr>
              <w:autoSpaceDE w:val="0"/>
              <w:autoSpaceDN w:val="0"/>
              <w:adjustRightInd w:val="0"/>
              <w:jc w:val="both"/>
              <w:rPr>
                <w:lang w:val="kk-KZ"/>
              </w:rPr>
            </w:pPr>
            <w:r w:rsidRPr="00EC253A">
              <w:rPr>
                <w:lang w:val="kk-KZ"/>
              </w:rPr>
              <w:t>Еркін тербіліс жиілігі Гц</w:t>
            </w:r>
          </w:p>
        </w:tc>
      </w:tr>
      <w:tr w:rsidR="00EC253A" w:rsidRPr="00EC253A" w14:paraId="6527107E" w14:textId="77777777" w:rsidTr="00FE2BB2">
        <w:tc>
          <w:tcPr>
            <w:tcW w:w="2547" w:type="dxa"/>
          </w:tcPr>
          <w:p w14:paraId="63819231" w14:textId="77777777" w:rsidR="00986154" w:rsidRPr="00EC253A" w:rsidRDefault="00986154" w:rsidP="00FE2BB2">
            <w:pPr>
              <w:autoSpaceDE w:val="0"/>
              <w:autoSpaceDN w:val="0"/>
              <w:adjustRightInd w:val="0"/>
              <w:jc w:val="both"/>
              <w:rPr>
                <w:lang w:val="kk-KZ"/>
              </w:rPr>
            </w:pPr>
            <w:r w:rsidRPr="00EC253A">
              <w:rPr>
                <w:lang w:val="kk-KZ"/>
              </w:rPr>
              <w:t>1-ші пішін</w:t>
            </w:r>
          </w:p>
        </w:tc>
        <w:tc>
          <w:tcPr>
            <w:tcW w:w="3118" w:type="dxa"/>
          </w:tcPr>
          <w:p w14:paraId="7CD251AA" w14:textId="77777777" w:rsidR="00986154" w:rsidRPr="00EC253A" w:rsidRDefault="00986154" w:rsidP="00FE2BB2">
            <w:pPr>
              <w:autoSpaceDE w:val="0"/>
              <w:autoSpaceDN w:val="0"/>
              <w:adjustRightInd w:val="0"/>
              <w:jc w:val="both"/>
              <w:rPr>
                <w:lang w:val="kk-KZ"/>
              </w:rPr>
            </w:pPr>
            <w:r w:rsidRPr="00EC253A">
              <w:rPr>
                <w:lang w:val="kk-KZ"/>
              </w:rPr>
              <w:t xml:space="preserve">Бұрау </w:t>
            </w:r>
          </w:p>
        </w:tc>
        <w:tc>
          <w:tcPr>
            <w:tcW w:w="3686" w:type="dxa"/>
          </w:tcPr>
          <w:p w14:paraId="2B93EE3B" w14:textId="77777777" w:rsidR="00986154" w:rsidRPr="00EC253A" w:rsidRDefault="00986154" w:rsidP="00FE2BB2">
            <w:pPr>
              <w:autoSpaceDE w:val="0"/>
              <w:autoSpaceDN w:val="0"/>
              <w:adjustRightInd w:val="0"/>
              <w:jc w:val="both"/>
              <w:rPr>
                <w:lang w:val="kk-KZ"/>
              </w:rPr>
            </w:pPr>
            <w:r w:rsidRPr="00EC253A">
              <w:rPr>
                <w:lang w:val="kk-KZ"/>
              </w:rPr>
              <w:t>200</w:t>
            </w:r>
          </w:p>
        </w:tc>
      </w:tr>
      <w:tr w:rsidR="00EC253A" w:rsidRPr="00EC253A" w14:paraId="32D8C8AC" w14:textId="77777777" w:rsidTr="00FE2BB2">
        <w:tc>
          <w:tcPr>
            <w:tcW w:w="2547" w:type="dxa"/>
          </w:tcPr>
          <w:p w14:paraId="26B0A16B" w14:textId="77777777" w:rsidR="00986154" w:rsidRPr="00EC253A" w:rsidRDefault="00986154" w:rsidP="00FE2BB2">
            <w:pPr>
              <w:autoSpaceDE w:val="0"/>
              <w:autoSpaceDN w:val="0"/>
              <w:adjustRightInd w:val="0"/>
              <w:jc w:val="both"/>
              <w:rPr>
                <w:lang w:val="kk-KZ"/>
              </w:rPr>
            </w:pPr>
            <w:r w:rsidRPr="00EC253A">
              <w:rPr>
                <w:lang w:val="kk-KZ"/>
              </w:rPr>
              <w:t>2-ші  пішін</w:t>
            </w:r>
          </w:p>
        </w:tc>
        <w:tc>
          <w:tcPr>
            <w:tcW w:w="3118" w:type="dxa"/>
          </w:tcPr>
          <w:p w14:paraId="612D5212" w14:textId="77777777" w:rsidR="00986154" w:rsidRPr="00EC253A" w:rsidRDefault="00986154" w:rsidP="00FE2BB2">
            <w:pPr>
              <w:autoSpaceDE w:val="0"/>
              <w:autoSpaceDN w:val="0"/>
              <w:adjustRightInd w:val="0"/>
              <w:jc w:val="both"/>
              <w:rPr>
                <w:lang w:val="kk-KZ"/>
              </w:rPr>
            </w:pPr>
            <w:r w:rsidRPr="00EC253A">
              <w:rPr>
                <w:lang w:val="kk-KZ"/>
              </w:rPr>
              <w:t xml:space="preserve">Иілу </w:t>
            </w:r>
          </w:p>
        </w:tc>
        <w:tc>
          <w:tcPr>
            <w:tcW w:w="3686" w:type="dxa"/>
          </w:tcPr>
          <w:p w14:paraId="22B27254" w14:textId="77777777" w:rsidR="00986154" w:rsidRPr="00EC253A" w:rsidRDefault="00986154" w:rsidP="00FE2BB2">
            <w:pPr>
              <w:autoSpaceDE w:val="0"/>
              <w:autoSpaceDN w:val="0"/>
              <w:adjustRightInd w:val="0"/>
              <w:jc w:val="both"/>
              <w:rPr>
                <w:lang w:val="kk-KZ"/>
              </w:rPr>
            </w:pPr>
            <w:r w:rsidRPr="00EC253A">
              <w:rPr>
                <w:lang w:val="kk-KZ"/>
              </w:rPr>
              <w:t>1300</w:t>
            </w:r>
          </w:p>
        </w:tc>
      </w:tr>
      <w:tr w:rsidR="00EC253A" w:rsidRPr="00EC253A" w14:paraId="47D2A4E8" w14:textId="77777777" w:rsidTr="00FE2BB2">
        <w:tc>
          <w:tcPr>
            <w:tcW w:w="2547" w:type="dxa"/>
          </w:tcPr>
          <w:p w14:paraId="41974540" w14:textId="77777777" w:rsidR="00986154" w:rsidRPr="00EC253A" w:rsidRDefault="00986154" w:rsidP="00FE2BB2">
            <w:pPr>
              <w:autoSpaceDE w:val="0"/>
              <w:autoSpaceDN w:val="0"/>
              <w:adjustRightInd w:val="0"/>
              <w:jc w:val="both"/>
              <w:rPr>
                <w:lang w:val="kk-KZ"/>
              </w:rPr>
            </w:pPr>
            <w:r w:rsidRPr="00EC253A">
              <w:rPr>
                <w:lang w:val="kk-KZ"/>
              </w:rPr>
              <w:t>3-ші  пішін</w:t>
            </w:r>
          </w:p>
        </w:tc>
        <w:tc>
          <w:tcPr>
            <w:tcW w:w="3118" w:type="dxa"/>
          </w:tcPr>
          <w:p w14:paraId="63488F20" w14:textId="77777777" w:rsidR="00986154" w:rsidRPr="00EC253A" w:rsidRDefault="00986154" w:rsidP="00FE2BB2">
            <w:pPr>
              <w:autoSpaceDE w:val="0"/>
              <w:autoSpaceDN w:val="0"/>
              <w:adjustRightInd w:val="0"/>
              <w:jc w:val="both"/>
              <w:rPr>
                <w:lang w:val="kk-KZ"/>
              </w:rPr>
            </w:pPr>
            <w:r w:rsidRPr="00EC253A">
              <w:rPr>
                <w:lang w:val="kk-KZ"/>
              </w:rPr>
              <w:t>Иілу</w:t>
            </w:r>
          </w:p>
        </w:tc>
        <w:tc>
          <w:tcPr>
            <w:tcW w:w="3686" w:type="dxa"/>
          </w:tcPr>
          <w:p w14:paraId="71A7A786" w14:textId="77777777" w:rsidR="00986154" w:rsidRPr="00EC253A" w:rsidRDefault="00986154" w:rsidP="00FE2BB2">
            <w:pPr>
              <w:autoSpaceDE w:val="0"/>
              <w:autoSpaceDN w:val="0"/>
              <w:adjustRightInd w:val="0"/>
              <w:jc w:val="both"/>
              <w:rPr>
                <w:lang w:val="kk-KZ"/>
              </w:rPr>
            </w:pPr>
            <w:r w:rsidRPr="00EC253A">
              <w:rPr>
                <w:lang w:val="kk-KZ"/>
              </w:rPr>
              <w:t>1393</w:t>
            </w:r>
          </w:p>
        </w:tc>
      </w:tr>
      <w:tr w:rsidR="00EC253A" w:rsidRPr="00EC253A" w14:paraId="5CFA174F" w14:textId="77777777" w:rsidTr="00FE2BB2">
        <w:tc>
          <w:tcPr>
            <w:tcW w:w="2547" w:type="dxa"/>
          </w:tcPr>
          <w:p w14:paraId="770D4167" w14:textId="77777777" w:rsidR="00986154" w:rsidRPr="00EC253A" w:rsidRDefault="00986154" w:rsidP="00FE2BB2">
            <w:pPr>
              <w:autoSpaceDE w:val="0"/>
              <w:autoSpaceDN w:val="0"/>
              <w:adjustRightInd w:val="0"/>
              <w:jc w:val="both"/>
              <w:rPr>
                <w:lang w:val="kk-KZ"/>
              </w:rPr>
            </w:pPr>
            <w:r w:rsidRPr="00EC253A">
              <w:rPr>
                <w:lang w:val="kk-KZ"/>
              </w:rPr>
              <w:t>4-ші  пішін</w:t>
            </w:r>
          </w:p>
        </w:tc>
        <w:tc>
          <w:tcPr>
            <w:tcW w:w="3118" w:type="dxa"/>
          </w:tcPr>
          <w:p w14:paraId="5293068D" w14:textId="77777777" w:rsidR="00986154" w:rsidRPr="00EC253A" w:rsidRDefault="00986154" w:rsidP="00FE2BB2">
            <w:pPr>
              <w:autoSpaceDE w:val="0"/>
              <w:autoSpaceDN w:val="0"/>
              <w:adjustRightInd w:val="0"/>
              <w:jc w:val="both"/>
              <w:rPr>
                <w:lang w:val="kk-KZ"/>
              </w:rPr>
            </w:pPr>
            <w:r w:rsidRPr="00EC253A">
              <w:rPr>
                <w:lang w:val="kk-KZ"/>
              </w:rPr>
              <w:t>Бұрау</w:t>
            </w:r>
          </w:p>
        </w:tc>
        <w:tc>
          <w:tcPr>
            <w:tcW w:w="3686" w:type="dxa"/>
          </w:tcPr>
          <w:p w14:paraId="6D6F2C0E" w14:textId="77777777" w:rsidR="00986154" w:rsidRPr="00EC253A" w:rsidRDefault="00986154" w:rsidP="00FE2BB2">
            <w:pPr>
              <w:autoSpaceDE w:val="0"/>
              <w:autoSpaceDN w:val="0"/>
              <w:adjustRightInd w:val="0"/>
              <w:jc w:val="both"/>
              <w:rPr>
                <w:lang w:val="kk-KZ"/>
              </w:rPr>
            </w:pPr>
            <w:r w:rsidRPr="00EC253A">
              <w:rPr>
                <w:lang w:val="kk-KZ"/>
              </w:rPr>
              <w:t>2089</w:t>
            </w:r>
          </w:p>
        </w:tc>
      </w:tr>
      <w:tr w:rsidR="00EC253A" w:rsidRPr="00EC253A" w14:paraId="1EDFD919" w14:textId="77777777" w:rsidTr="00FE2BB2">
        <w:tc>
          <w:tcPr>
            <w:tcW w:w="2547" w:type="dxa"/>
          </w:tcPr>
          <w:p w14:paraId="015D2638" w14:textId="77777777" w:rsidR="00986154" w:rsidRPr="00EC253A" w:rsidRDefault="00986154" w:rsidP="00FE2BB2">
            <w:pPr>
              <w:autoSpaceDE w:val="0"/>
              <w:autoSpaceDN w:val="0"/>
              <w:adjustRightInd w:val="0"/>
              <w:jc w:val="both"/>
              <w:rPr>
                <w:lang w:val="kk-KZ"/>
              </w:rPr>
            </w:pPr>
            <w:r w:rsidRPr="00EC253A">
              <w:rPr>
                <w:lang w:val="kk-KZ"/>
              </w:rPr>
              <w:t>5-ші   пішін</w:t>
            </w:r>
          </w:p>
        </w:tc>
        <w:tc>
          <w:tcPr>
            <w:tcW w:w="3118" w:type="dxa"/>
          </w:tcPr>
          <w:p w14:paraId="6D8FD0C3" w14:textId="77777777" w:rsidR="00986154" w:rsidRPr="00EC253A" w:rsidRDefault="00986154" w:rsidP="00FE2BB2">
            <w:pPr>
              <w:autoSpaceDE w:val="0"/>
              <w:autoSpaceDN w:val="0"/>
              <w:adjustRightInd w:val="0"/>
              <w:jc w:val="both"/>
              <w:rPr>
                <w:lang w:val="kk-KZ"/>
              </w:rPr>
            </w:pPr>
            <w:r w:rsidRPr="00EC253A">
              <w:rPr>
                <w:lang w:val="kk-KZ"/>
              </w:rPr>
              <w:t>Иілу</w:t>
            </w:r>
          </w:p>
        </w:tc>
        <w:tc>
          <w:tcPr>
            <w:tcW w:w="3686" w:type="dxa"/>
          </w:tcPr>
          <w:p w14:paraId="4148BF4E" w14:textId="77777777" w:rsidR="00986154" w:rsidRPr="00EC253A" w:rsidRDefault="00986154" w:rsidP="00FE2BB2">
            <w:pPr>
              <w:autoSpaceDE w:val="0"/>
              <w:autoSpaceDN w:val="0"/>
              <w:adjustRightInd w:val="0"/>
              <w:jc w:val="both"/>
              <w:rPr>
                <w:lang w:val="kk-KZ"/>
              </w:rPr>
            </w:pPr>
            <w:r w:rsidRPr="00EC253A">
              <w:rPr>
                <w:lang w:val="kk-KZ"/>
              </w:rPr>
              <w:t>3455</w:t>
            </w:r>
          </w:p>
        </w:tc>
      </w:tr>
      <w:tr w:rsidR="00EC253A" w:rsidRPr="00EC253A" w14:paraId="7150948B" w14:textId="77777777" w:rsidTr="00FE2BB2">
        <w:tc>
          <w:tcPr>
            <w:tcW w:w="2547" w:type="dxa"/>
          </w:tcPr>
          <w:p w14:paraId="0C984BAF" w14:textId="77777777" w:rsidR="00986154" w:rsidRPr="00EC253A" w:rsidRDefault="00986154" w:rsidP="00FE2BB2">
            <w:pPr>
              <w:autoSpaceDE w:val="0"/>
              <w:autoSpaceDN w:val="0"/>
              <w:adjustRightInd w:val="0"/>
              <w:jc w:val="both"/>
              <w:rPr>
                <w:lang w:val="kk-KZ"/>
              </w:rPr>
            </w:pPr>
            <w:r w:rsidRPr="00EC253A">
              <w:rPr>
                <w:lang w:val="kk-KZ"/>
              </w:rPr>
              <w:t>6-шы   пішін</w:t>
            </w:r>
          </w:p>
        </w:tc>
        <w:tc>
          <w:tcPr>
            <w:tcW w:w="3118" w:type="dxa"/>
          </w:tcPr>
          <w:p w14:paraId="499C2382" w14:textId="77777777" w:rsidR="00986154" w:rsidRPr="00EC253A" w:rsidRDefault="00986154" w:rsidP="00FE2BB2">
            <w:pPr>
              <w:autoSpaceDE w:val="0"/>
              <w:autoSpaceDN w:val="0"/>
              <w:adjustRightInd w:val="0"/>
              <w:jc w:val="both"/>
              <w:rPr>
                <w:lang w:val="kk-KZ"/>
              </w:rPr>
            </w:pPr>
            <w:r w:rsidRPr="00EC253A">
              <w:rPr>
                <w:lang w:val="kk-KZ"/>
              </w:rPr>
              <w:t>Иілу</w:t>
            </w:r>
          </w:p>
        </w:tc>
        <w:tc>
          <w:tcPr>
            <w:tcW w:w="3686" w:type="dxa"/>
          </w:tcPr>
          <w:p w14:paraId="060B0F24" w14:textId="77777777" w:rsidR="00986154" w:rsidRPr="00EC253A" w:rsidRDefault="00986154" w:rsidP="00FE2BB2">
            <w:pPr>
              <w:autoSpaceDE w:val="0"/>
              <w:autoSpaceDN w:val="0"/>
              <w:adjustRightInd w:val="0"/>
              <w:jc w:val="both"/>
              <w:rPr>
                <w:lang w:val="kk-KZ"/>
              </w:rPr>
            </w:pPr>
            <w:r w:rsidRPr="00EC253A">
              <w:rPr>
                <w:lang w:val="kk-KZ"/>
              </w:rPr>
              <w:t>3460</w:t>
            </w:r>
          </w:p>
        </w:tc>
      </w:tr>
    </w:tbl>
    <w:p w14:paraId="3B5F88BD" w14:textId="77777777" w:rsidR="00986154" w:rsidRPr="00EC253A" w:rsidRDefault="00986154" w:rsidP="00986154">
      <w:pPr>
        <w:autoSpaceDE w:val="0"/>
        <w:autoSpaceDN w:val="0"/>
        <w:adjustRightInd w:val="0"/>
        <w:ind w:firstLine="709"/>
        <w:jc w:val="both"/>
        <w:rPr>
          <w:lang w:val="kk-KZ"/>
        </w:rPr>
      </w:pPr>
    </w:p>
    <w:p w14:paraId="5B0D9865" w14:textId="4EC2AF6D" w:rsidR="00986154" w:rsidRPr="00EC253A" w:rsidRDefault="00986154" w:rsidP="00986154">
      <w:pPr>
        <w:autoSpaceDE w:val="0"/>
        <w:autoSpaceDN w:val="0"/>
        <w:adjustRightInd w:val="0"/>
        <w:ind w:firstLine="709"/>
        <w:jc w:val="both"/>
        <w:rPr>
          <w:lang w:val="kk-KZ"/>
        </w:rPr>
      </w:pPr>
      <w:r w:rsidRPr="00EC253A">
        <w:rPr>
          <w:lang w:val="kk-KZ"/>
        </w:rPr>
        <w:t>Ланцош әдісі-теңдеулер жүйесін шешудің матрицалық әдістерінің бірі. Ол тербеліс формаларының меншікті мәндерін есептеу үшін қолданылады. Әдіс әсіресе модельдің мінез-құлқын көрсететін төменгі жиіліктерді алу үшін тиімді. Ланцош әдісінің негізінде теңдеулер жүйесін шешудің итерациялық әдісі қолданылады. Біз ротордың өз тербелістерін оны топсалы - қатты тіректерге орнатқан кезде зерттейміз. Тек ротордың өз тербелістерін зерттеумен шектелейік. 0 диапазонында...4000 Гц роторда X және Y осьтері бойымен иілу тербелістерінің төрт формасы, сондай-ақ Z айналасында бір бұралу бар (3.1</w:t>
      </w:r>
      <w:r w:rsidR="00D30184" w:rsidRPr="00EC253A">
        <w:rPr>
          <w:lang w:val="kk-KZ"/>
        </w:rPr>
        <w:t>2</w:t>
      </w:r>
      <w:r w:rsidRPr="00EC253A">
        <w:rPr>
          <w:lang w:val="kk-KZ"/>
        </w:rPr>
        <w:t>-сурет) [</w:t>
      </w:r>
      <w:r w:rsidR="000A3DC2" w:rsidRPr="00EC253A">
        <w:rPr>
          <w:lang w:val="kk-KZ"/>
        </w:rPr>
        <w:t>51</w:t>
      </w:r>
      <w:r w:rsidRPr="00EC253A">
        <w:rPr>
          <w:lang w:val="kk-KZ"/>
        </w:rPr>
        <w:t>].</w:t>
      </w:r>
    </w:p>
    <w:p w14:paraId="339C3D73" w14:textId="77777777" w:rsidR="00986154" w:rsidRPr="00EC253A" w:rsidRDefault="00986154" w:rsidP="00986154">
      <w:pPr>
        <w:autoSpaceDE w:val="0"/>
        <w:autoSpaceDN w:val="0"/>
        <w:adjustRightInd w:val="0"/>
        <w:ind w:firstLine="709"/>
        <w:jc w:val="both"/>
        <w:rPr>
          <w:lang w:val="kk-KZ"/>
        </w:rPr>
      </w:pPr>
    </w:p>
    <w:tbl>
      <w:tblPr>
        <w:tblStyle w:val="aff0"/>
        <w:tblW w:w="0" w:type="auto"/>
        <w:jc w:val="center"/>
        <w:tblLook w:val="04A0" w:firstRow="1" w:lastRow="0" w:firstColumn="1" w:lastColumn="0" w:noHBand="0" w:noVBand="1"/>
      </w:tblPr>
      <w:tblGrid>
        <w:gridCol w:w="3176"/>
        <w:gridCol w:w="3075"/>
        <w:gridCol w:w="2637"/>
      </w:tblGrid>
      <w:tr w:rsidR="00EC253A" w:rsidRPr="00EC253A" w14:paraId="3A3FD669" w14:textId="77777777" w:rsidTr="00FE2BB2">
        <w:trPr>
          <w:trHeight w:val="2960"/>
          <w:jc w:val="center"/>
        </w:trPr>
        <w:tc>
          <w:tcPr>
            <w:tcW w:w="2467" w:type="dxa"/>
          </w:tcPr>
          <w:p w14:paraId="0BEE27B1" w14:textId="77777777" w:rsidR="00986154" w:rsidRPr="00EC253A" w:rsidRDefault="00986154" w:rsidP="00FE2BB2">
            <w:pPr>
              <w:ind w:firstLine="709"/>
              <w:jc w:val="both"/>
              <w:rPr>
                <w:lang w:val="kk-KZ"/>
              </w:rPr>
            </w:pPr>
            <w:r w:rsidRPr="00EC253A">
              <w:rPr>
                <w:noProof/>
                <w:lang w:val="kk-KZ"/>
              </w:rPr>
              <w:drawing>
                <wp:inline distT="0" distB="0" distL="0" distR="0" wp14:anchorId="74E3944F" wp14:editId="59BDA3BE">
                  <wp:extent cx="1193187" cy="1610995"/>
                  <wp:effectExtent l="0" t="0" r="6985"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33.08.2019_1.jpg"/>
                          <pic:cNvPicPr/>
                        </pic:nvPicPr>
                        <pic:blipFill rotWithShape="1">
                          <a:blip r:embed="rId52" cstate="print">
                            <a:extLst>
                              <a:ext uri="{28A0092B-C50C-407E-A947-70E740481C1C}">
                                <a14:useLocalDpi xmlns:a14="http://schemas.microsoft.com/office/drawing/2010/main" val="0"/>
                              </a:ext>
                            </a:extLst>
                          </a:blip>
                          <a:srcRect l="67183" t="1067" r="-214" b="1"/>
                          <a:stretch/>
                        </pic:blipFill>
                        <pic:spPr bwMode="auto">
                          <a:xfrm>
                            <a:off x="0" y="0"/>
                            <a:ext cx="1197649" cy="1617020"/>
                          </a:xfrm>
                          <a:prstGeom prst="rect">
                            <a:avLst/>
                          </a:prstGeom>
                          <a:ln>
                            <a:noFill/>
                          </a:ln>
                          <a:extLst>
                            <a:ext uri="{53640926-AAD7-44D8-BBD7-CCE9431645EC}">
                              <a14:shadowObscured xmlns:a14="http://schemas.microsoft.com/office/drawing/2010/main"/>
                            </a:ext>
                          </a:extLst>
                        </pic:spPr>
                      </pic:pic>
                    </a:graphicData>
                  </a:graphic>
                </wp:inline>
              </w:drawing>
            </w:r>
          </w:p>
          <w:p w14:paraId="4A756CA5" w14:textId="77777777" w:rsidR="00986154" w:rsidRPr="00EC253A" w:rsidRDefault="00986154" w:rsidP="00FE2BB2">
            <w:pPr>
              <w:ind w:firstLine="709"/>
              <w:jc w:val="both"/>
              <w:rPr>
                <w:lang w:val="kk-KZ"/>
              </w:rPr>
            </w:pPr>
            <w:r w:rsidRPr="00EC253A">
              <w:rPr>
                <w:lang w:val="kk-KZ"/>
              </w:rPr>
              <w:t xml:space="preserve">1 пішін </w:t>
            </w:r>
          </w:p>
        </w:tc>
        <w:tc>
          <w:tcPr>
            <w:tcW w:w="3075" w:type="dxa"/>
          </w:tcPr>
          <w:p w14:paraId="15D5CA63" w14:textId="77777777" w:rsidR="00986154" w:rsidRPr="00EC253A" w:rsidRDefault="00986154" w:rsidP="00FE2BB2">
            <w:pPr>
              <w:ind w:firstLine="709"/>
              <w:jc w:val="center"/>
              <w:rPr>
                <w:lang w:val="kk-KZ"/>
              </w:rPr>
            </w:pPr>
            <w:r w:rsidRPr="00EC253A">
              <w:rPr>
                <w:noProof/>
                <w:lang w:val="kk-KZ"/>
              </w:rPr>
              <w:drawing>
                <wp:inline distT="0" distB="0" distL="0" distR="0" wp14:anchorId="5B3F9267" wp14:editId="30E06637">
                  <wp:extent cx="1276350" cy="1612795"/>
                  <wp:effectExtent l="0" t="0" r="0"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4.08.2019_1.jpg"/>
                          <pic:cNvPicPr/>
                        </pic:nvPicPr>
                        <pic:blipFill rotWithShape="1">
                          <a:blip r:embed="rId53" cstate="print">
                            <a:extLst>
                              <a:ext uri="{28A0092B-C50C-407E-A947-70E740481C1C}">
                                <a14:useLocalDpi xmlns:a14="http://schemas.microsoft.com/office/drawing/2010/main" val="0"/>
                              </a:ext>
                            </a:extLst>
                          </a:blip>
                          <a:srcRect l="68935" t="-12633"/>
                          <a:stretch/>
                        </pic:blipFill>
                        <pic:spPr bwMode="auto">
                          <a:xfrm>
                            <a:off x="0" y="0"/>
                            <a:ext cx="1289218" cy="1629055"/>
                          </a:xfrm>
                          <a:prstGeom prst="rect">
                            <a:avLst/>
                          </a:prstGeom>
                          <a:ln>
                            <a:noFill/>
                          </a:ln>
                          <a:extLst>
                            <a:ext uri="{53640926-AAD7-44D8-BBD7-CCE9431645EC}">
                              <a14:shadowObscured xmlns:a14="http://schemas.microsoft.com/office/drawing/2010/main"/>
                            </a:ext>
                          </a:extLst>
                        </pic:spPr>
                      </pic:pic>
                    </a:graphicData>
                  </a:graphic>
                </wp:inline>
              </w:drawing>
            </w:r>
          </w:p>
          <w:p w14:paraId="45C206A4" w14:textId="77777777" w:rsidR="00986154" w:rsidRPr="00EC253A" w:rsidRDefault="00986154" w:rsidP="00FE2BB2">
            <w:pPr>
              <w:ind w:firstLine="709"/>
              <w:jc w:val="both"/>
              <w:rPr>
                <w:lang w:val="kk-KZ"/>
              </w:rPr>
            </w:pPr>
            <w:r w:rsidRPr="00EC253A">
              <w:rPr>
                <w:lang w:val="kk-KZ"/>
              </w:rPr>
              <w:t xml:space="preserve">2 пішін </w:t>
            </w:r>
          </w:p>
        </w:tc>
        <w:tc>
          <w:tcPr>
            <w:tcW w:w="2595" w:type="dxa"/>
          </w:tcPr>
          <w:p w14:paraId="3F8590C7" w14:textId="77777777" w:rsidR="00986154" w:rsidRPr="00EC253A" w:rsidRDefault="00986154" w:rsidP="00FE2BB2">
            <w:pPr>
              <w:ind w:firstLine="709"/>
              <w:jc w:val="both"/>
              <w:rPr>
                <w:lang w:val="kk-KZ"/>
              </w:rPr>
            </w:pPr>
            <w:r w:rsidRPr="00EC253A">
              <w:rPr>
                <w:noProof/>
                <w:lang w:val="kk-KZ"/>
              </w:rPr>
              <w:drawing>
                <wp:inline distT="0" distB="0" distL="0" distR="0" wp14:anchorId="2BBE1BEE" wp14:editId="37424C08">
                  <wp:extent cx="1087550" cy="16002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35.08.2019_1.jpg"/>
                          <pic:cNvPicPr/>
                        </pic:nvPicPr>
                        <pic:blipFill rotWithShape="1">
                          <a:blip r:embed="rId54" cstate="print">
                            <a:extLst>
                              <a:ext uri="{28A0092B-C50C-407E-A947-70E740481C1C}">
                                <a14:useLocalDpi xmlns:a14="http://schemas.microsoft.com/office/drawing/2010/main" val="0"/>
                              </a:ext>
                            </a:extLst>
                          </a:blip>
                          <a:srcRect l="60827" t="3333"/>
                          <a:stretch/>
                        </pic:blipFill>
                        <pic:spPr bwMode="auto">
                          <a:xfrm>
                            <a:off x="0" y="0"/>
                            <a:ext cx="1106065" cy="1627443"/>
                          </a:xfrm>
                          <a:prstGeom prst="rect">
                            <a:avLst/>
                          </a:prstGeom>
                          <a:ln>
                            <a:noFill/>
                          </a:ln>
                          <a:extLst>
                            <a:ext uri="{53640926-AAD7-44D8-BBD7-CCE9431645EC}">
                              <a14:shadowObscured xmlns:a14="http://schemas.microsoft.com/office/drawing/2010/main"/>
                            </a:ext>
                          </a:extLst>
                        </pic:spPr>
                      </pic:pic>
                    </a:graphicData>
                  </a:graphic>
                </wp:inline>
              </w:drawing>
            </w:r>
          </w:p>
          <w:p w14:paraId="020FFBE9" w14:textId="77777777" w:rsidR="00986154" w:rsidRPr="00EC253A" w:rsidRDefault="00986154" w:rsidP="00FE2BB2">
            <w:pPr>
              <w:ind w:firstLine="709"/>
              <w:jc w:val="both"/>
              <w:rPr>
                <w:lang w:val="kk-KZ"/>
              </w:rPr>
            </w:pPr>
            <w:r w:rsidRPr="00EC253A">
              <w:rPr>
                <w:lang w:val="kk-KZ"/>
              </w:rPr>
              <w:t>3 пішін</w:t>
            </w:r>
          </w:p>
        </w:tc>
      </w:tr>
      <w:tr w:rsidR="00986154" w:rsidRPr="00EC253A" w14:paraId="63840B6A" w14:textId="77777777" w:rsidTr="00FE2BB2">
        <w:trPr>
          <w:trHeight w:val="2414"/>
          <w:jc w:val="center"/>
        </w:trPr>
        <w:tc>
          <w:tcPr>
            <w:tcW w:w="2467" w:type="dxa"/>
          </w:tcPr>
          <w:p w14:paraId="3E115FE6" w14:textId="77777777" w:rsidR="00986154" w:rsidRPr="00EC253A" w:rsidRDefault="00986154" w:rsidP="00FE2BB2">
            <w:pPr>
              <w:ind w:firstLine="709"/>
              <w:jc w:val="both"/>
              <w:rPr>
                <w:lang w:val="kk-KZ"/>
              </w:rPr>
            </w:pPr>
            <w:r w:rsidRPr="00EC253A">
              <w:rPr>
                <w:noProof/>
                <w:lang w:val="kk-KZ"/>
              </w:rPr>
              <w:drawing>
                <wp:inline distT="0" distB="0" distL="0" distR="0" wp14:anchorId="056BAF31" wp14:editId="0F2CADF1">
                  <wp:extent cx="1429683" cy="15621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36.08.2019_1.jpg"/>
                          <pic:cNvPicPr/>
                        </pic:nvPicPr>
                        <pic:blipFill rotWithShape="1">
                          <a:blip r:embed="rId55" cstate="print">
                            <a:extLst>
                              <a:ext uri="{28A0092B-C50C-407E-A947-70E740481C1C}">
                                <a14:useLocalDpi xmlns:a14="http://schemas.microsoft.com/office/drawing/2010/main" val="0"/>
                              </a:ext>
                            </a:extLst>
                          </a:blip>
                          <a:srcRect l="59173" t="1042"/>
                          <a:stretch/>
                        </pic:blipFill>
                        <pic:spPr bwMode="auto">
                          <a:xfrm>
                            <a:off x="0" y="0"/>
                            <a:ext cx="1441193" cy="1574676"/>
                          </a:xfrm>
                          <a:prstGeom prst="rect">
                            <a:avLst/>
                          </a:prstGeom>
                          <a:ln>
                            <a:noFill/>
                          </a:ln>
                          <a:extLst>
                            <a:ext uri="{53640926-AAD7-44D8-BBD7-CCE9431645EC}">
                              <a14:shadowObscured xmlns:a14="http://schemas.microsoft.com/office/drawing/2010/main"/>
                            </a:ext>
                          </a:extLst>
                        </pic:spPr>
                      </pic:pic>
                    </a:graphicData>
                  </a:graphic>
                </wp:inline>
              </w:drawing>
            </w:r>
          </w:p>
          <w:p w14:paraId="3B98DEA9" w14:textId="77777777" w:rsidR="00986154" w:rsidRPr="00EC253A" w:rsidRDefault="00986154" w:rsidP="00FE2BB2">
            <w:pPr>
              <w:ind w:firstLine="709"/>
              <w:jc w:val="both"/>
              <w:rPr>
                <w:lang w:val="kk-KZ"/>
              </w:rPr>
            </w:pPr>
            <w:r w:rsidRPr="00EC253A">
              <w:rPr>
                <w:lang w:val="kk-KZ"/>
              </w:rPr>
              <w:t>4 пішін</w:t>
            </w:r>
          </w:p>
        </w:tc>
        <w:tc>
          <w:tcPr>
            <w:tcW w:w="3075" w:type="dxa"/>
          </w:tcPr>
          <w:p w14:paraId="72A2C6A5" w14:textId="77777777" w:rsidR="00986154" w:rsidRPr="00EC253A" w:rsidRDefault="00986154" w:rsidP="00FE2BB2">
            <w:pPr>
              <w:ind w:firstLine="709"/>
              <w:jc w:val="both"/>
              <w:rPr>
                <w:lang w:val="kk-KZ"/>
              </w:rPr>
            </w:pPr>
            <w:r w:rsidRPr="00EC253A">
              <w:rPr>
                <w:noProof/>
                <w:lang w:val="kk-KZ"/>
              </w:rPr>
              <w:drawing>
                <wp:inline distT="0" distB="0" distL="0" distR="0" wp14:anchorId="4019A070" wp14:editId="322CB0C5">
                  <wp:extent cx="1097915" cy="1476279"/>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37.08.2019_1.jpg"/>
                          <pic:cNvPicPr/>
                        </pic:nvPicPr>
                        <pic:blipFill rotWithShape="1">
                          <a:blip r:embed="rId56" cstate="print">
                            <a:extLst>
                              <a:ext uri="{28A0092B-C50C-407E-A947-70E740481C1C}">
                                <a14:useLocalDpi xmlns:a14="http://schemas.microsoft.com/office/drawing/2010/main" val="0"/>
                              </a:ext>
                            </a:extLst>
                          </a:blip>
                          <a:srcRect l="66903" t="1274"/>
                          <a:stretch/>
                        </pic:blipFill>
                        <pic:spPr bwMode="auto">
                          <a:xfrm>
                            <a:off x="0" y="0"/>
                            <a:ext cx="1102104" cy="1481911"/>
                          </a:xfrm>
                          <a:prstGeom prst="rect">
                            <a:avLst/>
                          </a:prstGeom>
                          <a:ln>
                            <a:noFill/>
                          </a:ln>
                          <a:extLst>
                            <a:ext uri="{53640926-AAD7-44D8-BBD7-CCE9431645EC}">
                              <a14:shadowObscured xmlns:a14="http://schemas.microsoft.com/office/drawing/2010/main"/>
                            </a:ext>
                          </a:extLst>
                        </pic:spPr>
                      </pic:pic>
                    </a:graphicData>
                  </a:graphic>
                </wp:inline>
              </w:drawing>
            </w:r>
          </w:p>
          <w:p w14:paraId="69AB8C31" w14:textId="77777777" w:rsidR="00986154" w:rsidRPr="00EC253A" w:rsidRDefault="00986154" w:rsidP="00FE2BB2">
            <w:pPr>
              <w:ind w:firstLine="709"/>
              <w:jc w:val="both"/>
              <w:rPr>
                <w:lang w:val="kk-KZ"/>
              </w:rPr>
            </w:pPr>
            <w:r w:rsidRPr="00EC253A">
              <w:rPr>
                <w:lang w:val="kk-KZ"/>
              </w:rPr>
              <w:t xml:space="preserve">5 пішін </w:t>
            </w:r>
          </w:p>
        </w:tc>
        <w:tc>
          <w:tcPr>
            <w:tcW w:w="2595" w:type="dxa"/>
          </w:tcPr>
          <w:p w14:paraId="752E3580" w14:textId="77777777" w:rsidR="00986154" w:rsidRPr="00EC253A" w:rsidRDefault="00986154" w:rsidP="00FE2BB2">
            <w:pPr>
              <w:ind w:firstLine="709"/>
              <w:jc w:val="both"/>
              <w:rPr>
                <w:lang w:val="kk-KZ"/>
              </w:rPr>
            </w:pPr>
            <w:r w:rsidRPr="00EC253A">
              <w:rPr>
                <w:noProof/>
                <w:lang w:val="kk-KZ"/>
              </w:rPr>
              <w:drawing>
                <wp:inline distT="0" distB="0" distL="0" distR="0" wp14:anchorId="7786455D" wp14:editId="751FEBC8">
                  <wp:extent cx="1015733" cy="149542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38.08.2019_1.jpg"/>
                          <pic:cNvPicPr/>
                        </pic:nvPicPr>
                        <pic:blipFill rotWithShape="1">
                          <a:blip r:embed="rId57" cstate="print">
                            <a:extLst>
                              <a:ext uri="{28A0092B-C50C-407E-A947-70E740481C1C}">
                                <a14:useLocalDpi xmlns:a14="http://schemas.microsoft.com/office/drawing/2010/main" val="0"/>
                              </a:ext>
                            </a:extLst>
                          </a:blip>
                          <a:srcRect l="68832" t="-1796"/>
                          <a:stretch/>
                        </pic:blipFill>
                        <pic:spPr bwMode="auto">
                          <a:xfrm>
                            <a:off x="0" y="0"/>
                            <a:ext cx="1023155" cy="1506352"/>
                          </a:xfrm>
                          <a:prstGeom prst="rect">
                            <a:avLst/>
                          </a:prstGeom>
                          <a:ln>
                            <a:noFill/>
                          </a:ln>
                          <a:extLst>
                            <a:ext uri="{53640926-AAD7-44D8-BBD7-CCE9431645EC}">
                              <a14:shadowObscured xmlns:a14="http://schemas.microsoft.com/office/drawing/2010/main"/>
                            </a:ext>
                          </a:extLst>
                        </pic:spPr>
                      </pic:pic>
                    </a:graphicData>
                  </a:graphic>
                </wp:inline>
              </w:drawing>
            </w:r>
          </w:p>
          <w:p w14:paraId="08C75974" w14:textId="77777777" w:rsidR="00986154" w:rsidRPr="00EC253A" w:rsidRDefault="00986154" w:rsidP="00FE2BB2">
            <w:pPr>
              <w:ind w:firstLine="709"/>
              <w:jc w:val="both"/>
              <w:rPr>
                <w:lang w:val="kk-KZ"/>
              </w:rPr>
            </w:pPr>
            <w:r w:rsidRPr="00EC253A">
              <w:rPr>
                <w:lang w:val="kk-KZ"/>
              </w:rPr>
              <w:t xml:space="preserve">6 пішін </w:t>
            </w:r>
          </w:p>
          <w:p w14:paraId="62BF649F" w14:textId="77777777" w:rsidR="00986154" w:rsidRPr="00EC253A" w:rsidRDefault="00986154" w:rsidP="00FE2BB2">
            <w:pPr>
              <w:ind w:firstLine="709"/>
              <w:jc w:val="both"/>
              <w:rPr>
                <w:lang w:val="kk-KZ"/>
              </w:rPr>
            </w:pPr>
          </w:p>
        </w:tc>
      </w:tr>
    </w:tbl>
    <w:p w14:paraId="5BB6D1AD" w14:textId="77777777" w:rsidR="00986154" w:rsidRPr="00EC253A" w:rsidRDefault="00986154" w:rsidP="00986154">
      <w:pPr>
        <w:pStyle w:val="afd"/>
        <w:ind w:firstLine="709"/>
        <w:jc w:val="center"/>
        <w:rPr>
          <w:rFonts w:ascii="Times New Roman" w:hAnsi="Times New Roman"/>
          <w:szCs w:val="28"/>
          <w:lang w:val="kk-KZ"/>
        </w:rPr>
      </w:pPr>
    </w:p>
    <w:p w14:paraId="0F96B078" w14:textId="6F9F5FFA" w:rsidR="00986154" w:rsidRPr="00EC253A" w:rsidRDefault="00986154" w:rsidP="00986154">
      <w:pPr>
        <w:pStyle w:val="afd"/>
        <w:ind w:firstLine="709"/>
        <w:jc w:val="center"/>
        <w:rPr>
          <w:rFonts w:ascii="Times New Roman" w:hAnsi="Times New Roman"/>
          <w:szCs w:val="28"/>
          <w:lang w:val="kk-KZ"/>
        </w:rPr>
      </w:pPr>
      <w:r w:rsidRPr="00EC253A">
        <w:rPr>
          <w:rFonts w:ascii="Times New Roman" w:hAnsi="Times New Roman"/>
          <w:szCs w:val="28"/>
          <w:lang w:val="kk-KZ"/>
        </w:rPr>
        <w:t>3.1</w:t>
      </w:r>
      <w:r w:rsidR="00D30184" w:rsidRPr="00EC253A">
        <w:rPr>
          <w:rFonts w:ascii="Times New Roman" w:hAnsi="Times New Roman"/>
          <w:szCs w:val="28"/>
          <w:lang w:val="kk-KZ"/>
        </w:rPr>
        <w:t>2</w:t>
      </w:r>
      <w:r w:rsidRPr="00EC253A">
        <w:rPr>
          <w:rFonts w:ascii="Times New Roman" w:hAnsi="Times New Roman"/>
          <w:szCs w:val="28"/>
          <w:lang w:val="kk-KZ"/>
        </w:rPr>
        <w:t>-сурет – Аспалы-қатты тіректердегі ротор тербелістерінің пішіндері</w:t>
      </w:r>
    </w:p>
    <w:p w14:paraId="22FC9E2C" w14:textId="77777777" w:rsidR="00986154" w:rsidRPr="00EC253A" w:rsidRDefault="00986154" w:rsidP="00986154">
      <w:pPr>
        <w:pStyle w:val="afd"/>
        <w:ind w:firstLine="709"/>
        <w:jc w:val="both"/>
        <w:rPr>
          <w:rFonts w:ascii="Times New Roman" w:hAnsi="Times New Roman"/>
          <w:szCs w:val="28"/>
          <w:lang w:val="kk-KZ"/>
        </w:rPr>
      </w:pPr>
    </w:p>
    <w:p w14:paraId="504CC8C3" w14:textId="77777777" w:rsidR="00986154" w:rsidRPr="00EC253A" w:rsidRDefault="00986154" w:rsidP="00986154">
      <w:pPr>
        <w:autoSpaceDE w:val="0"/>
        <w:autoSpaceDN w:val="0"/>
        <w:adjustRightInd w:val="0"/>
        <w:ind w:firstLine="709"/>
        <w:jc w:val="both"/>
        <w:rPr>
          <w:lang w:val="kk-KZ"/>
        </w:rPr>
      </w:pPr>
      <w:r w:rsidRPr="00EC253A">
        <w:rPr>
          <w:lang w:val="kk-KZ"/>
        </w:rPr>
        <w:t>Біліктің иілу, бұралу және бойлық (осьтік) қаттылығының мәндерін бағалау үшін динамикалық тұрақтылықты есептеу керек, ол қор коэффициентін k анықтауға мүмкіндік береді</w:t>
      </w:r>
    </w:p>
    <w:p w14:paraId="2CBEC552" w14:textId="77777777" w:rsidR="00986154" w:rsidRPr="00EC253A" w:rsidRDefault="00986154" w:rsidP="00986154">
      <w:pPr>
        <w:autoSpaceDE w:val="0"/>
        <w:autoSpaceDN w:val="0"/>
        <w:adjustRightInd w:val="0"/>
        <w:ind w:firstLine="709"/>
        <w:jc w:val="both"/>
        <w:rPr>
          <w:iCs/>
          <w:lang w:val="kk-KZ"/>
        </w:rPr>
      </w:pPr>
    </w:p>
    <w:p w14:paraId="2DA4A485" w14:textId="1EAEDB45" w:rsidR="00986154" w:rsidRPr="00EC253A" w:rsidRDefault="00986154" w:rsidP="00986154">
      <w:pPr>
        <w:autoSpaceDE w:val="0"/>
        <w:autoSpaceDN w:val="0"/>
        <w:adjustRightInd w:val="0"/>
        <w:ind w:firstLine="709"/>
        <w:jc w:val="right"/>
        <w:rPr>
          <w:lang w:val="kk-KZ"/>
        </w:rPr>
      </w:pPr>
      <m:oMath>
        <m:r>
          <m:rPr>
            <m:sty m:val="p"/>
          </m:rPr>
          <w:rPr>
            <w:rFonts w:ascii="Cambria Math" w:hAnsi="Cambria Math"/>
            <w:lang w:val="kk-KZ"/>
          </w:rPr>
          <m:t>k=</m:t>
        </m:r>
        <m:f>
          <m:fPr>
            <m:ctrlPr>
              <w:rPr>
                <w:rFonts w:ascii="Cambria Math" w:hAnsi="Cambria Math"/>
                <w:iCs/>
                <w:lang w:val="kk-KZ"/>
              </w:rPr>
            </m:ctrlPr>
          </m:fPr>
          <m:num>
            <m:sSub>
              <m:sSubPr>
                <m:ctrlPr>
                  <w:rPr>
                    <w:rFonts w:ascii="Cambria Math" w:hAnsi="Cambria Math"/>
                    <w:iCs/>
                    <w:lang w:val="kk-KZ"/>
                  </w:rPr>
                </m:ctrlPr>
              </m:sSubPr>
              <m:e>
                <m:r>
                  <m:rPr>
                    <m:sty m:val="p"/>
                  </m:rPr>
                  <w:rPr>
                    <w:rFonts w:ascii="Cambria Math" w:hAnsi="Cambria Math"/>
                    <w:lang w:val="kk-KZ"/>
                  </w:rPr>
                  <m:t>f</m:t>
                </m:r>
              </m:e>
              <m:sub>
                <m:r>
                  <m:rPr>
                    <m:sty m:val="p"/>
                  </m:rPr>
                  <w:rPr>
                    <w:rFonts w:ascii="Cambria Math" w:hAnsi="Cambria Math"/>
                    <w:lang w:val="kk-KZ"/>
                  </w:rPr>
                  <m:t>kp</m:t>
                </m:r>
              </m:sub>
            </m:sSub>
          </m:num>
          <m:den>
            <m:r>
              <m:rPr>
                <m:sty m:val="p"/>
              </m:rPr>
              <w:rPr>
                <w:rFonts w:ascii="Cambria Math" w:hAnsi="Cambria Math"/>
                <w:lang w:val="kk-KZ"/>
              </w:rPr>
              <m:t>f</m:t>
            </m:r>
          </m:den>
        </m:f>
      </m:oMath>
      <w:r w:rsidRPr="00EC253A">
        <w:rPr>
          <w:iCs/>
          <w:lang w:val="kk-KZ"/>
        </w:rPr>
        <w:t xml:space="preserve">,                                                             </w:t>
      </w:r>
      <w:r w:rsidRPr="00EC253A">
        <w:rPr>
          <w:lang w:val="kk-KZ"/>
        </w:rPr>
        <w:t>(3.1</w:t>
      </w:r>
      <w:r w:rsidR="003A0A8F" w:rsidRPr="00EC253A">
        <w:rPr>
          <w:lang w:val="kk-KZ"/>
        </w:rPr>
        <w:t>3</w:t>
      </w:r>
      <w:r w:rsidRPr="00EC253A">
        <w:rPr>
          <w:lang w:val="kk-KZ"/>
        </w:rPr>
        <w:t>)</w:t>
      </w:r>
    </w:p>
    <w:p w14:paraId="204851F8" w14:textId="77777777" w:rsidR="00986154" w:rsidRPr="00EC253A" w:rsidRDefault="00986154" w:rsidP="00986154">
      <w:pPr>
        <w:autoSpaceDE w:val="0"/>
        <w:autoSpaceDN w:val="0"/>
        <w:adjustRightInd w:val="0"/>
        <w:ind w:firstLine="709"/>
        <w:jc w:val="both"/>
        <w:rPr>
          <w:lang w:val="kk-KZ"/>
        </w:rPr>
      </w:pPr>
    </w:p>
    <w:p w14:paraId="117D4DCB" w14:textId="77777777" w:rsidR="00986154" w:rsidRPr="00EC253A" w:rsidRDefault="00986154" w:rsidP="00986154">
      <w:pPr>
        <w:autoSpaceDE w:val="0"/>
        <w:autoSpaceDN w:val="0"/>
        <w:adjustRightInd w:val="0"/>
        <w:ind w:firstLine="709"/>
        <w:jc w:val="both"/>
        <w:rPr>
          <w:lang w:val="kk-KZ"/>
        </w:rPr>
      </w:pPr>
      <w:r w:rsidRPr="00EC253A">
        <w:rPr>
          <w:lang w:val="kk-KZ"/>
        </w:rPr>
        <w:t xml:space="preserve">мұндағы </w:t>
      </w:r>
      <w:r w:rsidRPr="00EC253A">
        <w:rPr>
          <w:iCs/>
          <w:lang w:val="kk-KZ"/>
        </w:rPr>
        <w:t>f</w:t>
      </w:r>
      <w:r w:rsidRPr="00EC253A">
        <w:rPr>
          <w:iCs/>
          <w:vertAlign w:val="subscript"/>
          <w:lang w:val="kk-KZ"/>
        </w:rPr>
        <w:t>kp</w:t>
      </w:r>
      <w:r w:rsidRPr="00EC253A">
        <w:rPr>
          <w:lang w:val="kk-KZ"/>
        </w:rPr>
        <w:t xml:space="preserve"> </w:t>
      </w:r>
      <w:r w:rsidRPr="00EC253A">
        <w:rPr>
          <w:iCs/>
          <w:lang w:val="kk-KZ"/>
        </w:rPr>
        <w:t xml:space="preserve">— </w:t>
      </w:r>
      <w:r w:rsidRPr="00EC253A">
        <w:rPr>
          <w:lang w:val="kk-KZ"/>
        </w:rPr>
        <w:t>еркін тербелудің табиғи жиілігінің мәні;</w:t>
      </w:r>
    </w:p>
    <w:p w14:paraId="0F1E2F27" w14:textId="77777777" w:rsidR="00986154" w:rsidRPr="00EC253A" w:rsidRDefault="00986154" w:rsidP="00986154">
      <w:pPr>
        <w:autoSpaceDE w:val="0"/>
        <w:autoSpaceDN w:val="0"/>
        <w:adjustRightInd w:val="0"/>
        <w:ind w:firstLine="709"/>
        <w:jc w:val="both"/>
        <w:rPr>
          <w:lang w:val="kk-KZ"/>
        </w:rPr>
      </w:pPr>
      <m:oMath>
        <m:r>
          <m:rPr>
            <m:sty m:val="p"/>
          </m:rPr>
          <w:rPr>
            <w:rFonts w:ascii="Cambria Math" w:hAnsi="Cambria Math"/>
            <w:lang w:val="kk-KZ"/>
          </w:rPr>
          <m:t>f</m:t>
        </m:r>
      </m:oMath>
      <w:r w:rsidRPr="00EC253A">
        <w:rPr>
          <w:lang w:val="kk-KZ"/>
        </w:rPr>
        <w:t xml:space="preserve"> - ротордың кері айналу жылдамдығы </w:t>
      </w:r>
      <m:oMath>
        <m:r>
          <m:rPr>
            <m:sty m:val="p"/>
          </m:rPr>
          <w:rPr>
            <w:rFonts w:ascii="Cambria Math" w:hAnsi="Cambria Math"/>
            <w:sz w:val="24"/>
            <w:szCs w:val="24"/>
            <w:lang w:val="kk-KZ"/>
          </w:rPr>
          <m:t>f</m:t>
        </m:r>
      </m:oMath>
      <w:r w:rsidRPr="00EC253A">
        <w:rPr>
          <w:sz w:val="24"/>
          <w:szCs w:val="24"/>
          <w:lang w:val="kk-KZ"/>
        </w:rPr>
        <w:t xml:space="preserve"> =50 Гц.</w:t>
      </w:r>
    </w:p>
    <w:p w14:paraId="1403ACCF" w14:textId="0ECCED4C" w:rsidR="00986154" w:rsidRPr="00EC253A" w:rsidRDefault="00986154" w:rsidP="00986154">
      <w:pPr>
        <w:autoSpaceDE w:val="0"/>
        <w:autoSpaceDN w:val="0"/>
        <w:adjustRightInd w:val="0"/>
        <w:ind w:firstLine="709"/>
        <w:jc w:val="both"/>
        <w:rPr>
          <w:lang w:val="kk-KZ"/>
        </w:rPr>
      </w:pPr>
      <w:r w:rsidRPr="00EC253A">
        <w:rPr>
          <w:lang w:val="kk-KZ"/>
        </w:rPr>
        <w:t>Тербелістердің табиғи жиіліктерінің алынған мәндерін және динамикалық тұрақтылық коэффициенттерін салыстыру үшін тек алғашқы 6 пішіннің мәндерін жазып аламыз (3.</w:t>
      </w:r>
      <w:r w:rsidR="00065B4C" w:rsidRPr="00EC253A">
        <w:rPr>
          <w:lang w:val="kk-KZ"/>
        </w:rPr>
        <w:t>5</w:t>
      </w:r>
      <w:r w:rsidRPr="00EC253A">
        <w:rPr>
          <w:lang w:val="kk-KZ"/>
        </w:rPr>
        <w:t>-кесте).</w:t>
      </w:r>
    </w:p>
    <w:p w14:paraId="6C09392B" w14:textId="77777777" w:rsidR="00986154" w:rsidRPr="00EC253A" w:rsidRDefault="00986154" w:rsidP="00986154">
      <w:pPr>
        <w:autoSpaceDE w:val="0"/>
        <w:autoSpaceDN w:val="0"/>
        <w:adjustRightInd w:val="0"/>
        <w:ind w:firstLine="709"/>
        <w:jc w:val="both"/>
        <w:rPr>
          <w:lang w:val="kk-KZ"/>
        </w:rPr>
      </w:pPr>
    </w:p>
    <w:p w14:paraId="38E31AC3" w14:textId="4BD5DE78" w:rsidR="00986154" w:rsidRPr="00EC253A" w:rsidRDefault="00986154" w:rsidP="00986154">
      <w:pPr>
        <w:autoSpaceDE w:val="0"/>
        <w:autoSpaceDN w:val="0"/>
        <w:adjustRightInd w:val="0"/>
        <w:jc w:val="both"/>
        <w:rPr>
          <w:lang w:val="kk-KZ"/>
        </w:rPr>
      </w:pPr>
      <w:r w:rsidRPr="00EC253A">
        <w:rPr>
          <w:lang w:val="kk-KZ"/>
        </w:rPr>
        <w:t>3.</w:t>
      </w:r>
      <w:r w:rsidR="00065B4C" w:rsidRPr="00EC253A">
        <w:rPr>
          <w:lang w:val="kk-KZ"/>
        </w:rPr>
        <w:t>5</w:t>
      </w:r>
      <w:r w:rsidRPr="00EC253A">
        <w:rPr>
          <w:lang w:val="kk-KZ"/>
        </w:rPr>
        <w:t>-кесте</w:t>
      </w:r>
      <w:r w:rsidR="0025572C" w:rsidRPr="00EC253A">
        <w:rPr>
          <w:lang w:val="kk-KZ"/>
        </w:rPr>
        <w:t xml:space="preserve"> - </w:t>
      </w:r>
      <w:r w:rsidRPr="00EC253A">
        <w:rPr>
          <w:lang w:val="kk-KZ"/>
        </w:rPr>
        <w:t>Ротордың еркін тербелулері</w:t>
      </w:r>
      <w:r w:rsidR="0025572C" w:rsidRPr="00EC253A">
        <w:rPr>
          <w:lang w:val="kk-KZ"/>
        </w:rPr>
        <w:t>.</w:t>
      </w:r>
    </w:p>
    <w:p w14:paraId="7B86734B" w14:textId="77777777" w:rsidR="00986154" w:rsidRPr="00EC253A" w:rsidRDefault="00986154" w:rsidP="00986154">
      <w:pPr>
        <w:autoSpaceDE w:val="0"/>
        <w:autoSpaceDN w:val="0"/>
        <w:adjustRightInd w:val="0"/>
        <w:jc w:val="both"/>
        <w:rPr>
          <w:lang w:val="kk-KZ"/>
        </w:rPr>
      </w:pPr>
    </w:p>
    <w:tbl>
      <w:tblPr>
        <w:tblStyle w:val="aff0"/>
        <w:tblW w:w="0" w:type="auto"/>
        <w:tblLook w:val="04A0" w:firstRow="1" w:lastRow="0" w:firstColumn="1" w:lastColumn="0" w:noHBand="0" w:noVBand="1"/>
      </w:tblPr>
      <w:tblGrid>
        <w:gridCol w:w="2388"/>
        <w:gridCol w:w="3474"/>
        <w:gridCol w:w="3482"/>
      </w:tblGrid>
      <w:tr w:rsidR="00EC253A" w:rsidRPr="00EC253A" w14:paraId="301528CC" w14:textId="77777777" w:rsidTr="00FE2BB2">
        <w:tc>
          <w:tcPr>
            <w:tcW w:w="2388" w:type="dxa"/>
          </w:tcPr>
          <w:p w14:paraId="7001F6E2" w14:textId="77777777" w:rsidR="00986154" w:rsidRPr="00EC253A" w:rsidRDefault="00986154" w:rsidP="00FE2BB2">
            <w:pPr>
              <w:autoSpaceDE w:val="0"/>
              <w:autoSpaceDN w:val="0"/>
              <w:adjustRightInd w:val="0"/>
              <w:jc w:val="both"/>
              <w:rPr>
                <w:lang w:val="kk-KZ"/>
              </w:rPr>
            </w:pPr>
            <w:r w:rsidRPr="00EC253A">
              <w:rPr>
                <w:lang w:val="kk-KZ"/>
              </w:rPr>
              <w:t>Тербеліс формасы</w:t>
            </w:r>
          </w:p>
        </w:tc>
        <w:tc>
          <w:tcPr>
            <w:tcW w:w="3474" w:type="dxa"/>
          </w:tcPr>
          <w:p w14:paraId="16693903" w14:textId="77777777" w:rsidR="00986154" w:rsidRPr="00EC253A" w:rsidRDefault="00986154" w:rsidP="00FE2BB2">
            <w:pPr>
              <w:autoSpaceDE w:val="0"/>
              <w:autoSpaceDN w:val="0"/>
              <w:adjustRightInd w:val="0"/>
              <w:jc w:val="both"/>
              <w:rPr>
                <w:lang w:val="kk-KZ"/>
              </w:rPr>
            </w:pPr>
            <w:r w:rsidRPr="00EC253A">
              <w:rPr>
                <w:lang w:val="kk-KZ"/>
              </w:rPr>
              <w:t>Өзіндік тербіліс жиілігінің мәні Гц</w:t>
            </w:r>
          </w:p>
        </w:tc>
        <w:tc>
          <w:tcPr>
            <w:tcW w:w="3482" w:type="dxa"/>
          </w:tcPr>
          <w:p w14:paraId="5DBCD3C6" w14:textId="77777777" w:rsidR="00986154" w:rsidRPr="00EC253A" w:rsidRDefault="00986154" w:rsidP="00FE2BB2">
            <w:pPr>
              <w:autoSpaceDE w:val="0"/>
              <w:autoSpaceDN w:val="0"/>
              <w:adjustRightInd w:val="0"/>
              <w:jc w:val="both"/>
              <w:rPr>
                <w:lang w:val="kk-KZ"/>
              </w:rPr>
            </w:pPr>
            <w:r w:rsidRPr="00EC253A">
              <w:rPr>
                <w:lang w:val="kk-KZ"/>
              </w:rPr>
              <w:t xml:space="preserve">Нақты тұрақтылық қоры </w:t>
            </w:r>
            <m:oMath>
              <m:r>
                <m:rPr>
                  <m:sty m:val="p"/>
                </m:rPr>
                <w:rPr>
                  <w:rFonts w:ascii="Cambria Math" w:hAnsi="Cambria Math"/>
                  <w:lang w:val="kk-KZ"/>
                </w:rPr>
                <m:t>k</m:t>
              </m:r>
            </m:oMath>
          </w:p>
        </w:tc>
      </w:tr>
      <w:tr w:rsidR="00EC253A" w:rsidRPr="00EC253A" w14:paraId="7A7487F8" w14:textId="77777777" w:rsidTr="00FE2BB2">
        <w:trPr>
          <w:trHeight w:val="445"/>
        </w:trPr>
        <w:tc>
          <w:tcPr>
            <w:tcW w:w="2388" w:type="dxa"/>
          </w:tcPr>
          <w:p w14:paraId="36CAFA18" w14:textId="77777777" w:rsidR="00986154" w:rsidRPr="00EC253A" w:rsidRDefault="00986154" w:rsidP="00FE2BB2">
            <w:pPr>
              <w:autoSpaceDE w:val="0"/>
              <w:autoSpaceDN w:val="0"/>
              <w:adjustRightInd w:val="0"/>
              <w:jc w:val="both"/>
              <w:rPr>
                <w:lang w:val="kk-KZ"/>
              </w:rPr>
            </w:pPr>
            <w:r w:rsidRPr="00EC253A">
              <w:rPr>
                <w:lang w:val="kk-KZ"/>
              </w:rPr>
              <w:t xml:space="preserve">Бұрау </w:t>
            </w:r>
          </w:p>
        </w:tc>
        <w:tc>
          <w:tcPr>
            <w:tcW w:w="3474" w:type="dxa"/>
          </w:tcPr>
          <w:p w14:paraId="23E93859" w14:textId="77777777" w:rsidR="00986154" w:rsidRPr="00EC253A" w:rsidRDefault="00986154" w:rsidP="00FE2BB2">
            <w:pPr>
              <w:autoSpaceDE w:val="0"/>
              <w:autoSpaceDN w:val="0"/>
              <w:adjustRightInd w:val="0"/>
              <w:jc w:val="both"/>
              <w:rPr>
                <w:lang w:val="kk-KZ"/>
              </w:rPr>
            </w:pPr>
            <w:r w:rsidRPr="00EC253A">
              <w:rPr>
                <w:lang w:val="kk-KZ"/>
              </w:rPr>
              <w:t>200</w:t>
            </w:r>
          </w:p>
        </w:tc>
        <w:tc>
          <w:tcPr>
            <w:tcW w:w="3482" w:type="dxa"/>
          </w:tcPr>
          <w:p w14:paraId="452368B4" w14:textId="77777777" w:rsidR="00986154" w:rsidRPr="00EC253A" w:rsidRDefault="00986154" w:rsidP="00FE2BB2">
            <w:pPr>
              <w:autoSpaceDE w:val="0"/>
              <w:autoSpaceDN w:val="0"/>
              <w:adjustRightInd w:val="0"/>
              <w:jc w:val="both"/>
              <w:rPr>
                <w:lang w:val="kk-KZ"/>
              </w:rPr>
            </w:pPr>
            <w:r w:rsidRPr="00EC253A">
              <w:rPr>
                <w:lang w:val="kk-KZ"/>
              </w:rPr>
              <w:t>4</w:t>
            </w:r>
          </w:p>
        </w:tc>
      </w:tr>
      <w:tr w:rsidR="00EC253A" w:rsidRPr="00EC253A" w14:paraId="57A9FAEC" w14:textId="77777777" w:rsidTr="00FE2BB2">
        <w:tc>
          <w:tcPr>
            <w:tcW w:w="2388" w:type="dxa"/>
          </w:tcPr>
          <w:p w14:paraId="63913957" w14:textId="77777777" w:rsidR="00986154" w:rsidRPr="00EC253A" w:rsidRDefault="00986154" w:rsidP="00FE2BB2">
            <w:pPr>
              <w:autoSpaceDE w:val="0"/>
              <w:autoSpaceDN w:val="0"/>
              <w:adjustRightInd w:val="0"/>
              <w:jc w:val="both"/>
              <w:rPr>
                <w:lang w:val="kk-KZ"/>
              </w:rPr>
            </w:pPr>
            <w:r w:rsidRPr="00EC253A">
              <w:rPr>
                <w:lang w:val="kk-KZ"/>
              </w:rPr>
              <w:t xml:space="preserve">Иілу </w:t>
            </w:r>
          </w:p>
        </w:tc>
        <w:tc>
          <w:tcPr>
            <w:tcW w:w="3474" w:type="dxa"/>
          </w:tcPr>
          <w:p w14:paraId="5551AF5F" w14:textId="77777777" w:rsidR="00986154" w:rsidRPr="00EC253A" w:rsidRDefault="00986154" w:rsidP="00FE2BB2">
            <w:pPr>
              <w:autoSpaceDE w:val="0"/>
              <w:autoSpaceDN w:val="0"/>
              <w:adjustRightInd w:val="0"/>
              <w:jc w:val="both"/>
              <w:rPr>
                <w:lang w:val="kk-KZ"/>
              </w:rPr>
            </w:pPr>
            <w:r w:rsidRPr="00EC253A">
              <w:rPr>
                <w:lang w:val="kk-KZ"/>
              </w:rPr>
              <w:t>1300</w:t>
            </w:r>
          </w:p>
        </w:tc>
        <w:tc>
          <w:tcPr>
            <w:tcW w:w="3482" w:type="dxa"/>
          </w:tcPr>
          <w:p w14:paraId="39C1B783" w14:textId="77777777" w:rsidR="00986154" w:rsidRPr="00EC253A" w:rsidRDefault="00986154" w:rsidP="00FE2BB2">
            <w:pPr>
              <w:autoSpaceDE w:val="0"/>
              <w:autoSpaceDN w:val="0"/>
              <w:adjustRightInd w:val="0"/>
              <w:jc w:val="both"/>
              <w:rPr>
                <w:lang w:val="kk-KZ"/>
              </w:rPr>
            </w:pPr>
            <w:r w:rsidRPr="00EC253A">
              <w:rPr>
                <w:lang w:val="kk-KZ"/>
              </w:rPr>
              <w:t>26</w:t>
            </w:r>
          </w:p>
        </w:tc>
      </w:tr>
      <w:tr w:rsidR="00EC253A" w:rsidRPr="00EC253A" w14:paraId="76AF3AA4" w14:textId="77777777" w:rsidTr="00FE2BB2">
        <w:tc>
          <w:tcPr>
            <w:tcW w:w="2388" w:type="dxa"/>
          </w:tcPr>
          <w:p w14:paraId="2F0C23E0" w14:textId="77777777" w:rsidR="00986154" w:rsidRPr="00EC253A" w:rsidRDefault="00986154" w:rsidP="00FE2BB2">
            <w:pPr>
              <w:autoSpaceDE w:val="0"/>
              <w:autoSpaceDN w:val="0"/>
              <w:adjustRightInd w:val="0"/>
              <w:jc w:val="both"/>
              <w:rPr>
                <w:lang w:val="kk-KZ"/>
              </w:rPr>
            </w:pPr>
            <w:r w:rsidRPr="00EC253A">
              <w:rPr>
                <w:lang w:val="kk-KZ"/>
              </w:rPr>
              <w:t>Иілу</w:t>
            </w:r>
          </w:p>
        </w:tc>
        <w:tc>
          <w:tcPr>
            <w:tcW w:w="3474" w:type="dxa"/>
          </w:tcPr>
          <w:p w14:paraId="7FC910AD" w14:textId="77777777" w:rsidR="00986154" w:rsidRPr="00EC253A" w:rsidRDefault="00986154" w:rsidP="00FE2BB2">
            <w:pPr>
              <w:autoSpaceDE w:val="0"/>
              <w:autoSpaceDN w:val="0"/>
              <w:adjustRightInd w:val="0"/>
              <w:jc w:val="both"/>
              <w:rPr>
                <w:lang w:val="kk-KZ"/>
              </w:rPr>
            </w:pPr>
            <w:r w:rsidRPr="00EC253A">
              <w:rPr>
                <w:lang w:val="kk-KZ"/>
              </w:rPr>
              <w:t>1393</w:t>
            </w:r>
          </w:p>
        </w:tc>
        <w:tc>
          <w:tcPr>
            <w:tcW w:w="3482" w:type="dxa"/>
          </w:tcPr>
          <w:p w14:paraId="5F91C7EA" w14:textId="77777777" w:rsidR="00986154" w:rsidRPr="00EC253A" w:rsidRDefault="00986154" w:rsidP="00FE2BB2">
            <w:pPr>
              <w:autoSpaceDE w:val="0"/>
              <w:autoSpaceDN w:val="0"/>
              <w:adjustRightInd w:val="0"/>
              <w:jc w:val="both"/>
              <w:rPr>
                <w:lang w:val="kk-KZ"/>
              </w:rPr>
            </w:pPr>
            <w:r w:rsidRPr="00EC253A">
              <w:rPr>
                <w:lang w:val="kk-KZ"/>
              </w:rPr>
              <w:t>27,6</w:t>
            </w:r>
          </w:p>
        </w:tc>
      </w:tr>
      <w:tr w:rsidR="00EC253A" w:rsidRPr="00EC253A" w14:paraId="086C3F42" w14:textId="77777777" w:rsidTr="00FE2BB2">
        <w:tc>
          <w:tcPr>
            <w:tcW w:w="2388" w:type="dxa"/>
          </w:tcPr>
          <w:p w14:paraId="3B698F3A" w14:textId="77777777" w:rsidR="00986154" w:rsidRPr="00EC253A" w:rsidRDefault="00986154" w:rsidP="00FE2BB2">
            <w:pPr>
              <w:autoSpaceDE w:val="0"/>
              <w:autoSpaceDN w:val="0"/>
              <w:adjustRightInd w:val="0"/>
              <w:jc w:val="both"/>
              <w:rPr>
                <w:lang w:val="kk-KZ"/>
              </w:rPr>
            </w:pPr>
            <w:r w:rsidRPr="00EC253A">
              <w:rPr>
                <w:lang w:val="kk-KZ"/>
              </w:rPr>
              <w:t>Бұрау</w:t>
            </w:r>
          </w:p>
        </w:tc>
        <w:tc>
          <w:tcPr>
            <w:tcW w:w="3474" w:type="dxa"/>
          </w:tcPr>
          <w:p w14:paraId="5BA88267" w14:textId="77777777" w:rsidR="00986154" w:rsidRPr="00EC253A" w:rsidRDefault="00986154" w:rsidP="00FE2BB2">
            <w:pPr>
              <w:autoSpaceDE w:val="0"/>
              <w:autoSpaceDN w:val="0"/>
              <w:adjustRightInd w:val="0"/>
              <w:jc w:val="both"/>
              <w:rPr>
                <w:lang w:val="kk-KZ"/>
              </w:rPr>
            </w:pPr>
            <w:r w:rsidRPr="00EC253A">
              <w:rPr>
                <w:lang w:val="kk-KZ"/>
              </w:rPr>
              <w:t>2089</w:t>
            </w:r>
          </w:p>
        </w:tc>
        <w:tc>
          <w:tcPr>
            <w:tcW w:w="3482" w:type="dxa"/>
          </w:tcPr>
          <w:p w14:paraId="6A9F9D8E" w14:textId="77777777" w:rsidR="00986154" w:rsidRPr="00EC253A" w:rsidRDefault="00986154" w:rsidP="00FE2BB2">
            <w:pPr>
              <w:autoSpaceDE w:val="0"/>
              <w:autoSpaceDN w:val="0"/>
              <w:adjustRightInd w:val="0"/>
              <w:jc w:val="both"/>
              <w:rPr>
                <w:lang w:val="kk-KZ"/>
              </w:rPr>
            </w:pPr>
            <w:r w:rsidRPr="00EC253A">
              <w:rPr>
                <w:lang w:val="kk-KZ"/>
              </w:rPr>
              <w:t>41,7</w:t>
            </w:r>
          </w:p>
        </w:tc>
      </w:tr>
      <w:tr w:rsidR="00EC253A" w:rsidRPr="00EC253A" w14:paraId="747EAD44" w14:textId="77777777" w:rsidTr="00FE2BB2">
        <w:tc>
          <w:tcPr>
            <w:tcW w:w="2388" w:type="dxa"/>
          </w:tcPr>
          <w:p w14:paraId="3BC38551" w14:textId="77777777" w:rsidR="00986154" w:rsidRPr="00EC253A" w:rsidRDefault="00986154" w:rsidP="00FE2BB2">
            <w:pPr>
              <w:autoSpaceDE w:val="0"/>
              <w:autoSpaceDN w:val="0"/>
              <w:adjustRightInd w:val="0"/>
              <w:jc w:val="both"/>
              <w:rPr>
                <w:lang w:val="kk-KZ"/>
              </w:rPr>
            </w:pPr>
            <w:r w:rsidRPr="00EC253A">
              <w:rPr>
                <w:lang w:val="kk-KZ"/>
              </w:rPr>
              <w:t>Иілу</w:t>
            </w:r>
          </w:p>
        </w:tc>
        <w:tc>
          <w:tcPr>
            <w:tcW w:w="3474" w:type="dxa"/>
          </w:tcPr>
          <w:p w14:paraId="56DE530F" w14:textId="77777777" w:rsidR="00986154" w:rsidRPr="00EC253A" w:rsidRDefault="00986154" w:rsidP="00FE2BB2">
            <w:pPr>
              <w:autoSpaceDE w:val="0"/>
              <w:autoSpaceDN w:val="0"/>
              <w:adjustRightInd w:val="0"/>
              <w:jc w:val="both"/>
              <w:rPr>
                <w:lang w:val="kk-KZ"/>
              </w:rPr>
            </w:pPr>
            <w:r w:rsidRPr="00EC253A">
              <w:rPr>
                <w:lang w:val="kk-KZ"/>
              </w:rPr>
              <w:t>3455</w:t>
            </w:r>
          </w:p>
        </w:tc>
        <w:tc>
          <w:tcPr>
            <w:tcW w:w="3482" w:type="dxa"/>
          </w:tcPr>
          <w:p w14:paraId="2A25501A" w14:textId="77777777" w:rsidR="00986154" w:rsidRPr="00EC253A" w:rsidRDefault="00986154" w:rsidP="00FE2BB2">
            <w:pPr>
              <w:autoSpaceDE w:val="0"/>
              <w:autoSpaceDN w:val="0"/>
              <w:adjustRightInd w:val="0"/>
              <w:jc w:val="both"/>
              <w:rPr>
                <w:lang w:val="kk-KZ"/>
              </w:rPr>
            </w:pPr>
            <w:r w:rsidRPr="00EC253A">
              <w:rPr>
                <w:lang w:val="kk-KZ"/>
              </w:rPr>
              <w:t>69</w:t>
            </w:r>
          </w:p>
        </w:tc>
      </w:tr>
      <w:tr w:rsidR="00986154" w:rsidRPr="00EC253A" w14:paraId="65A3F6EB" w14:textId="77777777" w:rsidTr="00FE2BB2">
        <w:tc>
          <w:tcPr>
            <w:tcW w:w="2388" w:type="dxa"/>
          </w:tcPr>
          <w:p w14:paraId="3AC9EFE8" w14:textId="77777777" w:rsidR="00986154" w:rsidRPr="00EC253A" w:rsidRDefault="00986154" w:rsidP="00FE2BB2">
            <w:pPr>
              <w:autoSpaceDE w:val="0"/>
              <w:autoSpaceDN w:val="0"/>
              <w:adjustRightInd w:val="0"/>
              <w:jc w:val="both"/>
              <w:rPr>
                <w:lang w:val="kk-KZ"/>
              </w:rPr>
            </w:pPr>
            <w:r w:rsidRPr="00EC253A">
              <w:rPr>
                <w:lang w:val="kk-KZ"/>
              </w:rPr>
              <w:t>Иілу</w:t>
            </w:r>
          </w:p>
        </w:tc>
        <w:tc>
          <w:tcPr>
            <w:tcW w:w="3474" w:type="dxa"/>
          </w:tcPr>
          <w:p w14:paraId="700567D4" w14:textId="77777777" w:rsidR="00986154" w:rsidRPr="00EC253A" w:rsidRDefault="00986154" w:rsidP="00FE2BB2">
            <w:pPr>
              <w:autoSpaceDE w:val="0"/>
              <w:autoSpaceDN w:val="0"/>
              <w:adjustRightInd w:val="0"/>
              <w:jc w:val="both"/>
              <w:rPr>
                <w:lang w:val="kk-KZ"/>
              </w:rPr>
            </w:pPr>
            <w:r w:rsidRPr="00EC253A">
              <w:rPr>
                <w:lang w:val="kk-KZ"/>
              </w:rPr>
              <w:t>3460</w:t>
            </w:r>
          </w:p>
        </w:tc>
        <w:tc>
          <w:tcPr>
            <w:tcW w:w="3482" w:type="dxa"/>
          </w:tcPr>
          <w:p w14:paraId="1A6D13F9" w14:textId="77777777" w:rsidR="00986154" w:rsidRPr="00EC253A" w:rsidRDefault="00986154" w:rsidP="00FE2BB2">
            <w:pPr>
              <w:autoSpaceDE w:val="0"/>
              <w:autoSpaceDN w:val="0"/>
              <w:adjustRightInd w:val="0"/>
              <w:jc w:val="both"/>
              <w:rPr>
                <w:lang w:val="kk-KZ"/>
              </w:rPr>
            </w:pPr>
            <w:r w:rsidRPr="00EC253A">
              <w:rPr>
                <w:lang w:val="kk-KZ"/>
              </w:rPr>
              <w:t>69,3</w:t>
            </w:r>
          </w:p>
        </w:tc>
      </w:tr>
    </w:tbl>
    <w:p w14:paraId="5E448FCD" w14:textId="77777777" w:rsidR="00986154" w:rsidRPr="00EC253A" w:rsidRDefault="00986154" w:rsidP="00986154">
      <w:pPr>
        <w:autoSpaceDE w:val="0"/>
        <w:autoSpaceDN w:val="0"/>
        <w:adjustRightInd w:val="0"/>
        <w:ind w:firstLine="709"/>
        <w:jc w:val="both"/>
        <w:rPr>
          <w:lang w:val="kk-KZ"/>
        </w:rPr>
      </w:pPr>
    </w:p>
    <w:p w14:paraId="074DA409" w14:textId="657BBBFB" w:rsidR="00986154" w:rsidRPr="00EC253A" w:rsidRDefault="00986154" w:rsidP="00986154">
      <w:pPr>
        <w:autoSpaceDE w:val="0"/>
        <w:autoSpaceDN w:val="0"/>
        <w:adjustRightInd w:val="0"/>
        <w:ind w:firstLine="709"/>
        <w:jc w:val="both"/>
        <w:rPr>
          <w:lang w:val="kk-KZ"/>
        </w:rPr>
      </w:pPr>
      <w:r w:rsidRPr="00EC253A">
        <w:rPr>
          <w:lang w:val="kk-KZ"/>
        </w:rPr>
        <w:t>Динамикалық тұрақтылықтың минималды қор коэффициенті k = 4. Ротордың меншікті тербеліс жиіліктерін есептеу демпферді есепке алмай, қатты тіректерде орындалады [</w:t>
      </w:r>
      <w:r w:rsidR="00915645" w:rsidRPr="00EC253A">
        <w:rPr>
          <w:lang w:val="kk-KZ"/>
        </w:rPr>
        <w:t>60</w:t>
      </w:r>
      <w:r w:rsidRPr="00EC253A">
        <w:rPr>
          <w:lang w:val="kk-KZ"/>
        </w:rPr>
        <w:t>].</w:t>
      </w:r>
    </w:p>
    <w:p w14:paraId="489AAAB6" w14:textId="77777777" w:rsidR="00986154" w:rsidRPr="00EC253A" w:rsidRDefault="00986154" w:rsidP="00986154">
      <w:pPr>
        <w:autoSpaceDE w:val="0"/>
        <w:autoSpaceDN w:val="0"/>
        <w:adjustRightInd w:val="0"/>
        <w:ind w:firstLine="709"/>
        <w:jc w:val="both"/>
        <w:rPr>
          <w:b/>
          <w:lang w:val="kk-KZ"/>
        </w:rPr>
      </w:pPr>
      <w:r w:rsidRPr="00EC253A">
        <w:rPr>
          <w:lang w:val="kk-KZ"/>
        </w:rPr>
        <w:t>Алынған динамикалық тұрақтылық коэффициентінің k мәндері бойынша UPP 13 – 7 / 6 сорғы роторының иілу, бұралу және бойлық (осьтік) қаттылығы жеткілікті деп айтуға болады.</w:t>
      </w:r>
    </w:p>
    <w:p w14:paraId="7093DFDB" w14:textId="11D0F77B" w:rsidR="00986154" w:rsidRPr="00EC253A" w:rsidRDefault="00986154" w:rsidP="00986154">
      <w:pPr>
        <w:autoSpaceDE w:val="0"/>
        <w:autoSpaceDN w:val="0"/>
        <w:adjustRightInd w:val="0"/>
        <w:ind w:firstLine="709"/>
        <w:jc w:val="both"/>
        <w:rPr>
          <w:lang w:val="kk-KZ"/>
        </w:rPr>
      </w:pPr>
      <w:r w:rsidRPr="00EC253A">
        <w:rPr>
          <w:lang w:val="kk-KZ"/>
        </w:rPr>
        <w:t xml:space="preserve">Ортадан тепкіш сорғы жұмысы сұйықтықтың механикалық энергиясын ондағы қалақтардың күшімен беруге негізделген. Пайдалану барысында ортадан тепкіш сорғының барлық бөліктері әртүрлі сипаттағы динамикалық </w:t>
      </w:r>
      <w:r w:rsidRPr="00EC253A">
        <w:rPr>
          <w:lang w:val="kk-KZ"/>
        </w:rPr>
        <w:lastRenderedPageBreak/>
        <w:t>әсерлерге ұшырайды. Ортадан тепкіш сорғы  жұмыс режимінің өзгеруі жүктеменің өзгеруімен қатар жүреді.  Динамикалық әсерлерді анықтау ортадан тепкіш сорғы роторының беріктігі мен мәжбүрлі тербелістерін қарастыру үшін қажет</w:t>
      </w:r>
      <w:r w:rsidR="00EA44D6" w:rsidRPr="00EC253A">
        <w:rPr>
          <w:lang w:val="kk-KZ"/>
        </w:rPr>
        <w:t xml:space="preserve"> [61]</w:t>
      </w:r>
      <w:r w:rsidRPr="00EC253A">
        <w:rPr>
          <w:lang w:val="kk-KZ"/>
        </w:rPr>
        <w:t>.</w:t>
      </w:r>
    </w:p>
    <w:p w14:paraId="73FFC94B" w14:textId="5C5B810E" w:rsidR="00986154" w:rsidRPr="00EC253A" w:rsidRDefault="00986154" w:rsidP="00986154">
      <w:pPr>
        <w:autoSpaceDE w:val="0"/>
        <w:autoSpaceDN w:val="0"/>
        <w:adjustRightInd w:val="0"/>
        <w:ind w:firstLine="709"/>
        <w:jc w:val="both"/>
        <w:rPr>
          <w:lang w:val="kk-KZ"/>
        </w:rPr>
      </w:pPr>
      <w:r w:rsidRPr="00EC253A">
        <w:rPr>
          <w:lang w:val="kk-KZ"/>
        </w:rPr>
        <w:t>Ортадан тепкіш сорғыдағы негізгі динамикалық әсерлер ортадан тепкіш сорғы ағынды бөліктеріндегі қозғалмалы сұйықтықтан қысым күші болып табылады. Ротор элементтеріне әсер ететін қысым күштерінің шамасы мен бағыты бағыттаушы аппараттағы, жұмысшы доңғалақтағы сұйықтық қозғалысының сипатымен анықталады</w:t>
      </w:r>
      <w:r w:rsidR="00FA7BB0" w:rsidRPr="00EC253A">
        <w:rPr>
          <w:lang w:val="kk-KZ"/>
        </w:rPr>
        <w:t xml:space="preserve"> </w:t>
      </w:r>
      <w:r w:rsidRPr="00EC253A">
        <w:rPr>
          <w:lang w:val="kk-KZ"/>
        </w:rPr>
        <w:t>[</w:t>
      </w:r>
      <w:r w:rsidR="00FA7BB0" w:rsidRPr="00EC253A">
        <w:rPr>
          <w:lang w:val="kk-KZ"/>
        </w:rPr>
        <w:t>50</w:t>
      </w:r>
      <w:r w:rsidRPr="00EC253A">
        <w:rPr>
          <w:lang w:val="kk-KZ"/>
        </w:rPr>
        <w:t xml:space="preserve">].  </w:t>
      </w:r>
    </w:p>
    <w:p w14:paraId="36DA4273" w14:textId="77777777" w:rsidR="00986154" w:rsidRPr="00EC253A" w:rsidRDefault="00986154" w:rsidP="00986154">
      <w:pPr>
        <w:autoSpaceDE w:val="0"/>
        <w:autoSpaceDN w:val="0"/>
        <w:adjustRightInd w:val="0"/>
        <w:ind w:firstLine="709"/>
        <w:jc w:val="both"/>
        <w:rPr>
          <w:lang w:val="kk-KZ"/>
        </w:rPr>
      </w:pPr>
      <w:r w:rsidRPr="00EC253A">
        <w:rPr>
          <w:lang w:val="kk-KZ"/>
        </w:rPr>
        <w:t>Ортадан тепкіш сорғының еріксіз тербелісі жиілігін амплитудалық-жиілік сипаттама (</w:t>
      </w:r>
      <w:bookmarkStart w:id="15" w:name="_Hlk130970093"/>
      <w:r w:rsidRPr="00EC253A">
        <w:rPr>
          <w:lang w:val="kk-KZ"/>
        </w:rPr>
        <w:t>АЖС</w:t>
      </w:r>
      <w:bookmarkEnd w:id="15"/>
      <w:r w:rsidRPr="00EC253A">
        <w:rPr>
          <w:lang w:val="kk-KZ"/>
        </w:rPr>
        <w:t>) графика түрінде көрген ыңғайлы, оны анықтау үшін теңдеуді шешу қажет</w:t>
      </w:r>
    </w:p>
    <w:p w14:paraId="6E340786" w14:textId="77777777" w:rsidR="00986154" w:rsidRPr="00EC253A" w:rsidRDefault="00986154" w:rsidP="00986154">
      <w:pPr>
        <w:autoSpaceDE w:val="0"/>
        <w:autoSpaceDN w:val="0"/>
        <w:adjustRightInd w:val="0"/>
        <w:ind w:firstLine="709"/>
        <w:jc w:val="both"/>
        <w:rPr>
          <w:lang w:val="kk-KZ"/>
        </w:rPr>
      </w:pPr>
    </w:p>
    <w:p w14:paraId="5D118009" w14:textId="76E32264" w:rsidR="00986154" w:rsidRPr="00EC253A" w:rsidRDefault="00986154" w:rsidP="00986154">
      <w:pPr>
        <w:autoSpaceDE w:val="0"/>
        <w:autoSpaceDN w:val="0"/>
        <w:adjustRightInd w:val="0"/>
        <w:ind w:firstLine="709"/>
        <w:jc w:val="right"/>
        <w:rPr>
          <w:iCs/>
          <w:lang w:val="kk-KZ"/>
        </w:rPr>
      </w:pPr>
      <w:r w:rsidRPr="00EC253A">
        <w:rPr>
          <w:iCs/>
          <w:lang w:val="kk-KZ"/>
        </w:rPr>
        <w:t xml:space="preserve">[M] {q} + [B] {q} </w:t>
      </w:r>
      <w:r w:rsidRPr="00EC253A">
        <w:rPr>
          <w:lang w:val="kk-KZ"/>
        </w:rPr>
        <w:t xml:space="preserve">+ [C] </w:t>
      </w:r>
      <w:r w:rsidRPr="00EC253A">
        <w:rPr>
          <w:iCs/>
          <w:lang w:val="kk-KZ"/>
        </w:rPr>
        <w:t>{q} = {F(t)}                                       (3.1</w:t>
      </w:r>
      <w:r w:rsidR="003A0A8F" w:rsidRPr="00EC253A">
        <w:rPr>
          <w:iCs/>
          <w:lang w:val="kk-KZ"/>
        </w:rPr>
        <w:t>4</w:t>
      </w:r>
      <w:r w:rsidRPr="00EC253A">
        <w:rPr>
          <w:iCs/>
          <w:lang w:val="kk-KZ"/>
        </w:rPr>
        <w:t>)</w:t>
      </w:r>
    </w:p>
    <w:p w14:paraId="0369C9E4" w14:textId="77777777" w:rsidR="00986154" w:rsidRPr="00EC253A" w:rsidRDefault="00986154" w:rsidP="00986154">
      <w:pPr>
        <w:autoSpaceDE w:val="0"/>
        <w:autoSpaceDN w:val="0"/>
        <w:adjustRightInd w:val="0"/>
        <w:ind w:firstLine="709"/>
        <w:jc w:val="both"/>
        <w:rPr>
          <w:lang w:val="kk-KZ"/>
        </w:rPr>
      </w:pPr>
    </w:p>
    <w:p w14:paraId="0C72E388" w14:textId="77777777" w:rsidR="00986154" w:rsidRPr="00EC253A" w:rsidRDefault="00986154" w:rsidP="00986154">
      <w:pPr>
        <w:autoSpaceDE w:val="0"/>
        <w:autoSpaceDN w:val="0"/>
        <w:adjustRightInd w:val="0"/>
        <w:ind w:firstLine="709"/>
        <w:jc w:val="both"/>
        <w:rPr>
          <w:lang w:val="kk-KZ"/>
        </w:rPr>
      </w:pPr>
      <w:r w:rsidRPr="00EC253A">
        <w:rPr>
          <w:lang w:val="kk-KZ"/>
        </w:rPr>
        <w:t>мұндағы [M], [B], [C] — масса (Инерция), демпферлік және жүйелік қаттылық матрицалары;</w:t>
      </w:r>
    </w:p>
    <w:p w14:paraId="2E8F989F" w14:textId="77777777" w:rsidR="00986154" w:rsidRPr="00EC253A" w:rsidRDefault="00986154" w:rsidP="00986154">
      <w:pPr>
        <w:autoSpaceDE w:val="0"/>
        <w:autoSpaceDN w:val="0"/>
        <w:adjustRightInd w:val="0"/>
        <w:ind w:firstLine="709"/>
        <w:jc w:val="both"/>
        <w:rPr>
          <w:lang w:val="kk-KZ"/>
        </w:rPr>
      </w:pPr>
      <w:r w:rsidRPr="00EC253A">
        <w:rPr>
          <w:iCs/>
          <w:lang w:val="kk-KZ"/>
        </w:rPr>
        <w:t xml:space="preserve">       {q}, [q]</w:t>
      </w:r>
      <w:r w:rsidRPr="00EC253A">
        <w:rPr>
          <w:lang w:val="kk-KZ"/>
        </w:rPr>
        <w:t xml:space="preserve">, </w:t>
      </w:r>
      <w:r w:rsidRPr="00EC253A">
        <w:rPr>
          <w:iCs/>
          <w:lang w:val="kk-KZ"/>
        </w:rPr>
        <w:t xml:space="preserve">[q] </w:t>
      </w:r>
      <w:r w:rsidRPr="00EC253A">
        <w:rPr>
          <w:lang w:val="kk-KZ"/>
        </w:rPr>
        <w:t>- тораптар мен олардың туындыларының жалпылама қозғалыстары;</w:t>
      </w:r>
    </w:p>
    <w:p w14:paraId="55DED8C9" w14:textId="77832A70" w:rsidR="00986154" w:rsidRPr="00EC253A" w:rsidRDefault="00986154" w:rsidP="00986154">
      <w:pPr>
        <w:autoSpaceDE w:val="0"/>
        <w:autoSpaceDN w:val="0"/>
        <w:adjustRightInd w:val="0"/>
        <w:ind w:firstLine="709"/>
        <w:jc w:val="both"/>
        <w:rPr>
          <w:lang w:val="kk-KZ"/>
        </w:rPr>
      </w:pPr>
      <w:r w:rsidRPr="00EC253A">
        <w:rPr>
          <w:lang w:val="kk-KZ"/>
        </w:rPr>
        <w:t xml:space="preserve">        (F(t)} - жалпылама күштер [</w:t>
      </w:r>
      <w:r w:rsidR="00915645" w:rsidRPr="00EC253A">
        <w:rPr>
          <w:lang w:val="kk-KZ"/>
        </w:rPr>
        <w:t>62</w:t>
      </w:r>
      <w:r w:rsidRPr="00EC253A">
        <w:rPr>
          <w:lang w:val="kk-KZ"/>
        </w:rPr>
        <w:t>].</w:t>
      </w:r>
    </w:p>
    <w:p w14:paraId="612F8CBB" w14:textId="08B37BA9" w:rsidR="00986154" w:rsidRPr="00EC253A" w:rsidRDefault="00986154" w:rsidP="00986154">
      <w:pPr>
        <w:autoSpaceDE w:val="0"/>
        <w:autoSpaceDN w:val="0"/>
        <w:adjustRightInd w:val="0"/>
        <w:ind w:firstLine="709"/>
        <w:jc w:val="both"/>
        <w:rPr>
          <w:lang w:val="kk-KZ"/>
        </w:rPr>
      </w:pPr>
      <w:r w:rsidRPr="00EC253A">
        <w:rPr>
          <w:lang w:val="kk-KZ"/>
        </w:rPr>
        <w:t>Берілген 0...4000 Гц жиілік диапазонында у осі бойымен ротордың масса центрінің нүктесінде қолданылатын 50 Гц айналым жиілігіндегі F</w:t>
      </w:r>
      <w:r w:rsidRPr="00EC253A">
        <w:rPr>
          <w:vertAlign w:val="subscript"/>
          <w:lang w:val="kk-KZ"/>
        </w:rPr>
        <w:t>u</w:t>
      </w:r>
      <w:r w:rsidRPr="00EC253A">
        <w:rPr>
          <w:lang w:val="kk-KZ"/>
        </w:rPr>
        <w:t xml:space="preserve"> теңгерімсіздік күшінің әсерінен мәжбүрлі гармоникалық тербелістерді есептеу жүргізілді. Гармоникалық тербелістерді есептеу нәтижесін АЖС түрінде ұсынамыз (3.</w:t>
      </w:r>
      <w:r w:rsidR="00D30184" w:rsidRPr="00EC253A">
        <w:rPr>
          <w:lang w:val="kk-KZ"/>
        </w:rPr>
        <w:t>13</w:t>
      </w:r>
      <w:r w:rsidRPr="00EC253A">
        <w:rPr>
          <w:lang w:val="kk-KZ"/>
        </w:rPr>
        <w:t>-сурет).</w:t>
      </w:r>
    </w:p>
    <w:p w14:paraId="7836C97B" w14:textId="77777777" w:rsidR="00986154" w:rsidRPr="00EC253A" w:rsidRDefault="00986154" w:rsidP="00986154">
      <w:pPr>
        <w:autoSpaceDE w:val="0"/>
        <w:autoSpaceDN w:val="0"/>
        <w:adjustRightInd w:val="0"/>
        <w:ind w:firstLine="709"/>
        <w:jc w:val="both"/>
        <w:rPr>
          <w:lang w:val="kk-KZ"/>
        </w:rPr>
      </w:pPr>
    </w:p>
    <w:p w14:paraId="68DC74EF" w14:textId="77777777" w:rsidR="00986154" w:rsidRPr="00EC253A" w:rsidRDefault="00986154" w:rsidP="00986154">
      <w:pPr>
        <w:autoSpaceDE w:val="0"/>
        <w:autoSpaceDN w:val="0"/>
        <w:adjustRightInd w:val="0"/>
        <w:ind w:firstLine="709"/>
        <w:jc w:val="center"/>
        <w:rPr>
          <w:lang w:val="kk-KZ"/>
        </w:rPr>
      </w:pPr>
      <w:r w:rsidRPr="00EC253A">
        <w:rPr>
          <w:noProof/>
          <w:lang w:val="kk-KZ"/>
        </w:rPr>
        <w:drawing>
          <wp:inline distT="0" distB="0" distL="0" distR="0" wp14:anchorId="64A5402E" wp14:editId="18696803">
            <wp:extent cx="4334017" cy="2543666"/>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50.png"/>
                    <pic:cNvPicPr/>
                  </pic:nvPicPr>
                  <pic:blipFill rotWithShape="1">
                    <a:blip r:embed="rId58">
                      <a:extLst>
                        <a:ext uri="{28A0092B-C50C-407E-A947-70E740481C1C}">
                          <a14:useLocalDpi xmlns:a14="http://schemas.microsoft.com/office/drawing/2010/main" val="0"/>
                        </a:ext>
                      </a:extLst>
                    </a:blip>
                    <a:srcRect l="3527" t="39746" r="33353" b="12739"/>
                    <a:stretch/>
                  </pic:blipFill>
                  <pic:spPr bwMode="auto">
                    <a:xfrm>
                      <a:off x="0" y="0"/>
                      <a:ext cx="4398111" cy="2581283"/>
                    </a:xfrm>
                    <a:prstGeom prst="rect">
                      <a:avLst/>
                    </a:prstGeom>
                    <a:ln>
                      <a:noFill/>
                    </a:ln>
                    <a:extLst>
                      <a:ext uri="{53640926-AAD7-44D8-BBD7-CCE9431645EC}">
                        <a14:shadowObscured xmlns:a14="http://schemas.microsoft.com/office/drawing/2010/main"/>
                      </a:ext>
                    </a:extLst>
                  </pic:spPr>
                </pic:pic>
              </a:graphicData>
            </a:graphic>
          </wp:inline>
        </w:drawing>
      </w:r>
    </w:p>
    <w:p w14:paraId="6C7EDB66" w14:textId="32986950" w:rsidR="00986154" w:rsidRPr="00EC253A" w:rsidRDefault="00986154" w:rsidP="00986154">
      <w:pPr>
        <w:autoSpaceDE w:val="0"/>
        <w:autoSpaceDN w:val="0"/>
        <w:adjustRightInd w:val="0"/>
        <w:ind w:firstLine="709"/>
        <w:jc w:val="center"/>
        <w:rPr>
          <w:lang w:val="kk-KZ"/>
        </w:rPr>
      </w:pPr>
      <w:r w:rsidRPr="00EC253A">
        <w:rPr>
          <w:lang w:val="kk-KZ"/>
        </w:rPr>
        <w:t>3.</w:t>
      </w:r>
      <w:r w:rsidR="00D30184" w:rsidRPr="00EC253A">
        <w:rPr>
          <w:lang w:val="kk-KZ"/>
        </w:rPr>
        <w:t>13</w:t>
      </w:r>
      <w:r w:rsidRPr="00EC253A">
        <w:rPr>
          <w:lang w:val="kk-KZ"/>
        </w:rPr>
        <w:t>-сурет – 50 Гц жиіліктегі теңгерімсіздік күшінің гармоникалық әсеріндегі АЖС</w:t>
      </w:r>
    </w:p>
    <w:p w14:paraId="59B3CB71" w14:textId="77777777" w:rsidR="00986154" w:rsidRPr="00EC253A" w:rsidRDefault="00986154" w:rsidP="00986154">
      <w:pPr>
        <w:autoSpaceDE w:val="0"/>
        <w:autoSpaceDN w:val="0"/>
        <w:adjustRightInd w:val="0"/>
        <w:ind w:firstLine="709"/>
        <w:jc w:val="both"/>
        <w:rPr>
          <w:lang w:val="kk-KZ"/>
        </w:rPr>
      </w:pPr>
    </w:p>
    <w:p w14:paraId="6190A3C3" w14:textId="2113A46B" w:rsidR="00986154" w:rsidRPr="00EC253A" w:rsidRDefault="00986154" w:rsidP="00986154">
      <w:pPr>
        <w:autoSpaceDE w:val="0"/>
        <w:autoSpaceDN w:val="0"/>
        <w:adjustRightInd w:val="0"/>
        <w:ind w:firstLine="709"/>
        <w:jc w:val="both"/>
        <w:rPr>
          <w:lang w:val="kk-KZ"/>
        </w:rPr>
      </w:pPr>
      <w:r w:rsidRPr="00EC253A">
        <w:rPr>
          <w:lang w:val="kk-KZ"/>
        </w:rPr>
        <w:t xml:space="preserve">Қарастырылып отырған жиілік диапазонында 200... 4000 Гц-те 1330 Гц-ке тең, Y-осі бойындағы ротордың өзіндік иілу тербелістерінің екінші </w:t>
      </w:r>
      <w:r w:rsidRPr="00EC253A">
        <w:rPr>
          <w:lang w:val="kk-KZ"/>
        </w:rPr>
        <w:lastRenderedPageBreak/>
        <w:t xml:space="preserve">формасына сәйкес келетін бір гармоникалық, ал бесінші табиғи жиілікте және елемеуге болатын 3560 жоғары жиілікте пайда болады. Ротор тербелістерінің амплитудасының мәні </w:t>
      </w:r>
      <m:oMath>
        <m:r>
          <m:rPr>
            <m:sty m:val="p"/>
          </m:rPr>
          <w:rPr>
            <w:rFonts w:ascii="Cambria Math" w:hAnsi="Cambria Math"/>
            <w:sz w:val="24"/>
            <w:szCs w:val="24"/>
            <w:lang w:val="kk-KZ"/>
          </w:rPr>
          <m:t>δ</m:t>
        </m:r>
      </m:oMath>
      <w:r w:rsidRPr="00EC253A">
        <w:rPr>
          <w:iCs/>
          <w:sz w:val="24"/>
          <w:szCs w:val="24"/>
          <w:lang w:val="kk-KZ"/>
        </w:rPr>
        <w:t xml:space="preserve"> </w:t>
      </w:r>
      <w:r w:rsidRPr="00EC253A">
        <w:rPr>
          <w:sz w:val="24"/>
          <w:szCs w:val="24"/>
          <w:lang w:val="kk-KZ"/>
        </w:rPr>
        <w:t>= 2</w:t>
      </w:r>
      <m:oMath>
        <m:r>
          <m:rPr>
            <m:sty m:val="p"/>
          </m:rPr>
          <w:rPr>
            <w:rFonts w:ascii="Cambria Math" w:hAnsi="Cambria Math"/>
            <w:sz w:val="24"/>
            <w:szCs w:val="24"/>
            <w:lang w:val="kk-KZ"/>
          </w:rPr>
          <m:t>∙</m:t>
        </m:r>
      </m:oMath>
      <w:r w:rsidRPr="00EC253A">
        <w:rPr>
          <w:sz w:val="24"/>
          <w:szCs w:val="24"/>
          <w:lang w:val="kk-KZ"/>
        </w:rPr>
        <w:t>10</w:t>
      </w:r>
      <w:r w:rsidRPr="00EC253A">
        <w:rPr>
          <w:sz w:val="24"/>
          <w:szCs w:val="24"/>
          <w:vertAlign w:val="superscript"/>
          <w:lang w:val="kk-KZ"/>
        </w:rPr>
        <w:t>-3</w:t>
      </w:r>
      <w:r w:rsidRPr="00EC253A">
        <w:rPr>
          <w:sz w:val="24"/>
          <w:szCs w:val="24"/>
          <w:lang w:val="kk-KZ"/>
        </w:rPr>
        <w:t xml:space="preserve"> </w:t>
      </w:r>
      <w:r w:rsidRPr="00EC253A">
        <w:rPr>
          <w:lang w:val="kk-KZ"/>
        </w:rPr>
        <w:t xml:space="preserve">м (ротордың ортасындағы торап үшін </w:t>
      </w:r>
      <w:r w:rsidR="00D30184" w:rsidRPr="00EC253A">
        <w:rPr>
          <w:lang w:val="kk-KZ"/>
        </w:rPr>
        <w:t>3.13</w:t>
      </w:r>
      <w:r w:rsidRPr="00EC253A">
        <w:rPr>
          <w:lang w:val="kk-KZ"/>
        </w:rPr>
        <w:t>-сурет көк).</w:t>
      </w:r>
    </w:p>
    <w:p w14:paraId="04E75765" w14:textId="3F9E73F4" w:rsidR="00986154" w:rsidRPr="00EC253A" w:rsidRDefault="00986154" w:rsidP="00986154">
      <w:pPr>
        <w:autoSpaceDE w:val="0"/>
        <w:autoSpaceDN w:val="0"/>
        <w:adjustRightInd w:val="0"/>
        <w:ind w:firstLine="709"/>
        <w:jc w:val="both"/>
        <w:rPr>
          <w:lang w:val="kk-KZ"/>
        </w:rPr>
      </w:pPr>
      <w:r w:rsidRPr="00EC253A">
        <w:rPr>
          <w:lang w:val="kk-KZ"/>
        </w:rPr>
        <w:t>Жұмыста [</w:t>
      </w:r>
      <w:r w:rsidR="00915645" w:rsidRPr="00EC253A">
        <w:rPr>
          <w:lang w:val="kk-KZ"/>
        </w:rPr>
        <w:t>63</w:t>
      </w:r>
      <w:r w:rsidRPr="00EC253A">
        <w:rPr>
          <w:lang w:val="kk-KZ"/>
        </w:rPr>
        <w:t>] радиалды күш роторына, қалақша жиілігіне әсері анықталды</w:t>
      </w:r>
    </w:p>
    <w:p w14:paraId="3A107238" w14:textId="77777777" w:rsidR="00986154" w:rsidRPr="00EC253A" w:rsidRDefault="00986154" w:rsidP="00986154">
      <w:pPr>
        <w:autoSpaceDE w:val="0"/>
        <w:autoSpaceDN w:val="0"/>
        <w:adjustRightInd w:val="0"/>
        <w:ind w:firstLine="709"/>
        <w:jc w:val="both"/>
        <w:rPr>
          <w:lang w:val="kk-KZ"/>
        </w:rPr>
      </w:pPr>
    </w:p>
    <w:p w14:paraId="23FA8E7C" w14:textId="01295C55" w:rsidR="00986154" w:rsidRPr="00EC253A" w:rsidRDefault="00000000" w:rsidP="00986154">
      <w:pPr>
        <w:autoSpaceDE w:val="0"/>
        <w:autoSpaceDN w:val="0"/>
        <w:adjustRightInd w:val="0"/>
        <w:ind w:firstLine="709"/>
        <w:jc w:val="right"/>
        <w:rPr>
          <w:b/>
          <w:bCs/>
          <w:lang w:val="kk-KZ"/>
        </w:rPr>
      </w:pPr>
      <m:oMath>
        <m:sSub>
          <m:sSubPr>
            <m:ctrlPr>
              <w:rPr>
                <w:rFonts w:ascii="Cambria Math" w:eastAsiaTheme="minorEastAsia" w:hAnsi="Cambria Math"/>
                <w:lang w:val="kk-KZ"/>
              </w:rPr>
            </m:ctrlPr>
          </m:sSubPr>
          <m:e>
            <m:r>
              <m:rPr>
                <m:sty m:val="p"/>
              </m:rPr>
              <w:rPr>
                <w:rFonts w:ascii="Cambria Math" w:eastAsiaTheme="minorEastAsia" w:hAnsi="Cambria Math"/>
                <w:lang w:val="kk-KZ"/>
              </w:rPr>
              <m:t>f</m:t>
            </m:r>
          </m:e>
          <m:sub>
            <m:r>
              <m:rPr>
                <m:sty m:val="p"/>
              </m:rPr>
              <w:rPr>
                <w:rFonts w:ascii="Cambria Math" w:eastAsiaTheme="minorEastAsia" w:hAnsi="Cambria Math"/>
                <w:lang w:val="kk-KZ"/>
              </w:rPr>
              <m:t>r</m:t>
            </m:r>
          </m:sub>
        </m:sSub>
        <m:r>
          <m:rPr>
            <m:sty m:val="p"/>
          </m:rPr>
          <w:rPr>
            <w:rFonts w:ascii="Cambria Math" w:eastAsiaTheme="minorEastAsia" w:hAnsi="Cambria Math"/>
            <w:lang w:val="kk-KZ"/>
          </w:rPr>
          <m:t>=f∙z</m:t>
        </m:r>
      </m:oMath>
      <w:r w:rsidR="00986154" w:rsidRPr="00EC253A">
        <w:rPr>
          <w:lang w:val="kk-KZ"/>
        </w:rPr>
        <w:t xml:space="preserve">                                                              (3.1</w:t>
      </w:r>
      <w:r w:rsidR="003A0A8F" w:rsidRPr="00EC253A">
        <w:rPr>
          <w:lang w:val="kk-KZ"/>
        </w:rPr>
        <w:t>5</w:t>
      </w:r>
      <w:r w:rsidR="00986154" w:rsidRPr="00EC253A">
        <w:rPr>
          <w:lang w:val="kk-KZ"/>
        </w:rPr>
        <w:t>)</w:t>
      </w:r>
    </w:p>
    <w:p w14:paraId="5E38F11A" w14:textId="77777777" w:rsidR="00986154" w:rsidRPr="00EC253A" w:rsidRDefault="00986154" w:rsidP="00986154">
      <w:pPr>
        <w:autoSpaceDE w:val="0"/>
        <w:autoSpaceDN w:val="0"/>
        <w:adjustRightInd w:val="0"/>
        <w:ind w:firstLine="709"/>
        <w:jc w:val="both"/>
        <w:rPr>
          <w:b/>
          <w:bCs/>
          <w:lang w:val="kk-KZ"/>
        </w:rPr>
      </w:pPr>
    </w:p>
    <w:p w14:paraId="49866C47" w14:textId="77777777" w:rsidR="00986154" w:rsidRPr="00EC253A" w:rsidRDefault="00986154" w:rsidP="00986154">
      <w:pPr>
        <w:autoSpaceDE w:val="0"/>
        <w:autoSpaceDN w:val="0"/>
        <w:adjustRightInd w:val="0"/>
        <w:ind w:firstLine="709"/>
        <w:jc w:val="both"/>
        <w:rPr>
          <w:lang w:val="kk-KZ"/>
        </w:rPr>
      </w:pPr>
      <w:r w:rsidRPr="00EC253A">
        <w:rPr>
          <w:lang w:val="kk-KZ"/>
        </w:rPr>
        <w:t>Мұндағы f</w:t>
      </w:r>
      <w:r w:rsidRPr="00EC253A">
        <w:rPr>
          <w:vertAlign w:val="subscript"/>
          <w:lang w:val="kk-KZ"/>
        </w:rPr>
        <w:t>r</w:t>
      </w:r>
      <w:r w:rsidRPr="00EC253A">
        <w:rPr>
          <w:lang w:val="kk-KZ"/>
        </w:rPr>
        <w:t xml:space="preserve">-қалақшалар жиілігі, f-айналым жиілігі, z- ортадан тепкіш доңғалақ қалақтарының саны. </w:t>
      </w:r>
    </w:p>
    <w:p w14:paraId="44F4C6F8" w14:textId="77777777" w:rsidR="00986154" w:rsidRPr="00EC253A" w:rsidRDefault="00986154" w:rsidP="00986154">
      <w:pPr>
        <w:autoSpaceDE w:val="0"/>
        <w:autoSpaceDN w:val="0"/>
        <w:adjustRightInd w:val="0"/>
        <w:ind w:firstLine="709"/>
        <w:jc w:val="both"/>
        <w:rPr>
          <w:lang w:val="kk-KZ"/>
        </w:rPr>
      </w:pPr>
      <w:r w:rsidRPr="00EC253A">
        <w:rPr>
          <w:lang w:val="kk-KZ"/>
        </w:rPr>
        <w:t xml:space="preserve">Ортадан тепкіш дөңгелекті жобалау кезінде қалақшалардың саны мынадай формула бойынша анықталды </w:t>
      </w:r>
    </w:p>
    <w:p w14:paraId="7D81F680" w14:textId="77777777" w:rsidR="00986154" w:rsidRPr="00EC253A" w:rsidRDefault="00986154" w:rsidP="00986154">
      <w:pPr>
        <w:autoSpaceDE w:val="0"/>
        <w:autoSpaceDN w:val="0"/>
        <w:adjustRightInd w:val="0"/>
        <w:ind w:firstLine="709"/>
        <w:jc w:val="both"/>
        <w:rPr>
          <w:lang w:val="kk-KZ"/>
        </w:rPr>
      </w:pPr>
    </w:p>
    <w:p w14:paraId="7DDA879B" w14:textId="5249019D" w:rsidR="00986154" w:rsidRPr="00EC253A" w:rsidRDefault="00000000" w:rsidP="00986154">
      <w:pPr>
        <w:autoSpaceDE w:val="0"/>
        <w:autoSpaceDN w:val="0"/>
        <w:adjustRightInd w:val="0"/>
        <w:ind w:firstLine="709"/>
        <w:jc w:val="right"/>
        <w:rPr>
          <w:lang w:val="kk-KZ"/>
        </w:rPr>
      </w:pPr>
      <m:oMath>
        <m:sSub>
          <m:sSubPr>
            <m:ctrlPr>
              <w:rPr>
                <w:rFonts w:ascii="Cambria Math" w:hAnsi="Cambria Math"/>
                <w:lang w:val="kk-KZ"/>
              </w:rPr>
            </m:ctrlPr>
          </m:sSubPr>
          <m:e>
            <m:r>
              <m:rPr>
                <m:sty m:val="p"/>
              </m:rPr>
              <w:rPr>
                <w:rFonts w:ascii="Cambria Math" w:hAnsi="Cambria Math"/>
                <w:lang w:val="kk-KZ"/>
              </w:rPr>
              <m:t>z</m:t>
            </m:r>
          </m:e>
          <m:sub>
            <m:r>
              <m:rPr>
                <m:sty m:val="p"/>
              </m:rPr>
              <w:rPr>
                <w:rFonts w:ascii="Cambria Math" w:hAnsi="Cambria Math"/>
                <w:lang w:val="kk-KZ"/>
              </w:rPr>
              <m:t>i</m:t>
            </m:r>
          </m:sub>
        </m:sSub>
        <m:r>
          <m:rPr>
            <m:sty m:val="p"/>
          </m:rPr>
          <w:rPr>
            <w:rFonts w:ascii="Cambria Math" w:hAnsi="Cambria Math"/>
            <w:lang w:val="kk-KZ"/>
          </w:rPr>
          <m:t>=6.5∙</m:t>
        </m:r>
        <m:f>
          <m:fPr>
            <m:ctrlPr>
              <w:rPr>
                <w:rFonts w:ascii="Cambria Math" w:hAnsi="Cambria Math"/>
                <w:lang w:val="kk-KZ"/>
              </w:rPr>
            </m:ctrlPr>
          </m:fPr>
          <m:num>
            <m:sSub>
              <m:sSubPr>
                <m:ctrlPr>
                  <w:rPr>
                    <w:rFonts w:ascii="Cambria Math" w:hAnsi="Cambria Math"/>
                    <w:lang w:val="kk-KZ"/>
                  </w:rPr>
                </m:ctrlPr>
              </m:sSubPr>
              <m:e>
                <m:r>
                  <m:rPr>
                    <m:sty m:val="p"/>
                  </m:rPr>
                  <w:rPr>
                    <w:rFonts w:ascii="Cambria Math" w:hAnsi="Cambria Math"/>
                    <w:lang w:val="kk-KZ"/>
                  </w:rPr>
                  <m:t>r</m:t>
                </m:r>
              </m:e>
              <m:sub>
                <m:r>
                  <m:rPr>
                    <m:sty m:val="p"/>
                  </m:rPr>
                  <w:rPr>
                    <w:rFonts w:ascii="Cambria Math" w:hAnsi="Cambria Math"/>
                    <w:lang w:val="kk-KZ"/>
                  </w:rPr>
                  <m:t>1</m:t>
                </m:r>
              </m:sub>
            </m:sSub>
            <m:r>
              <m:rPr>
                <m:sty m:val="p"/>
              </m:rPr>
              <w:rPr>
                <w:rFonts w:ascii="Cambria Math" w:hAnsi="Cambria Math"/>
                <w:lang w:val="kk-KZ"/>
              </w:rPr>
              <m:t>+</m:t>
            </m:r>
            <m:sSub>
              <m:sSubPr>
                <m:ctrlPr>
                  <w:rPr>
                    <w:rFonts w:ascii="Cambria Math" w:hAnsi="Cambria Math"/>
                    <w:lang w:val="kk-KZ"/>
                  </w:rPr>
                </m:ctrlPr>
              </m:sSubPr>
              <m:e>
                <m:r>
                  <m:rPr>
                    <m:sty m:val="p"/>
                  </m:rPr>
                  <w:rPr>
                    <w:rFonts w:ascii="Cambria Math" w:hAnsi="Cambria Math"/>
                    <w:lang w:val="kk-KZ"/>
                  </w:rPr>
                  <m:t>r</m:t>
                </m:r>
              </m:e>
              <m:sub>
                <m:r>
                  <m:rPr>
                    <m:sty m:val="p"/>
                  </m:rPr>
                  <w:rPr>
                    <w:rFonts w:ascii="Cambria Math" w:hAnsi="Cambria Math"/>
                    <w:lang w:val="kk-KZ"/>
                  </w:rPr>
                  <m:t>2</m:t>
                </m:r>
              </m:sub>
            </m:sSub>
          </m:num>
          <m:den>
            <m:sSub>
              <m:sSubPr>
                <m:ctrlPr>
                  <w:rPr>
                    <w:rFonts w:ascii="Cambria Math" w:hAnsi="Cambria Math"/>
                    <w:lang w:val="kk-KZ"/>
                  </w:rPr>
                </m:ctrlPr>
              </m:sSubPr>
              <m:e>
                <m:r>
                  <m:rPr>
                    <m:sty m:val="p"/>
                  </m:rPr>
                  <w:rPr>
                    <w:rFonts w:ascii="Cambria Math" w:hAnsi="Cambria Math"/>
                    <w:lang w:val="kk-KZ"/>
                  </w:rPr>
                  <m:t>r</m:t>
                </m:r>
              </m:e>
              <m:sub>
                <m:r>
                  <m:rPr>
                    <m:sty m:val="p"/>
                  </m:rPr>
                  <w:rPr>
                    <w:rFonts w:ascii="Cambria Math" w:hAnsi="Cambria Math"/>
                    <w:lang w:val="kk-KZ"/>
                  </w:rPr>
                  <m:t>2</m:t>
                </m:r>
              </m:sub>
            </m:sSub>
            <m:r>
              <m:rPr>
                <m:sty m:val="p"/>
              </m:rPr>
              <w:rPr>
                <w:rFonts w:ascii="Cambria Math" w:hAnsi="Cambria Math"/>
                <w:lang w:val="kk-KZ"/>
              </w:rPr>
              <m:t>-</m:t>
            </m:r>
            <m:sSub>
              <m:sSubPr>
                <m:ctrlPr>
                  <w:rPr>
                    <w:rFonts w:ascii="Cambria Math" w:hAnsi="Cambria Math"/>
                    <w:lang w:val="kk-KZ"/>
                  </w:rPr>
                </m:ctrlPr>
              </m:sSubPr>
              <m:e>
                <m:r>
                  <m:rPr>
                    <m:sty m:val="p"/>
                  </m:rPr>
                  <w:rPr>
                    <w:rFonts w:ascii="Cambria Math" w:hAnsi="Cambria Math"/>
                    <w:lang w:val="kk-KZ"/>
                  </w:rPr>
                  <m:t>r</m:t>
                </m:r>
              </m:e>
              <m:sub>
                <m:r>
                  <m:rPr>
                    <m:sty m:val="p"/>
                  </m:rPr>
                  <w:rPr>
                    <w:rFonts w:ascii="Cambria Math" w:hAnsi="Cambria Math"/>
                    <w:lang w:val="kk-KZ"/>
                  </w:rPr>
                  <m:t>1</m:t>
                </m:r>
              </m:sub>
            </m:sSub>
          </m:den>
        </m:f>
        <m:r>
          <m:rPr>
            <m:sty m:val="p"/>
          </m:rPr>
          <w:rPr>
            <w:rFonts w:ascii="Cambria Math" w:hAnsi="Cambria Math"/>
            <w:lang w:val="kk-KZ"/>
          </w:rPr>
          <m:t>∙sin</m:t>
        </m:r>
        <m:f>
          <m:fPr>
            <m:ctrlPr>
              <w:rPr>
                <w:rFonts w:ascii="Cambria Math" w:hAnsi="Cambria Math"/>
                <w:lang w:val="kk-KZ"/>
              </w:rPr>
            </m:ctrlPr>
          </m:fPr>
          <m:num>
            <m:r>
              <m:rPr>
                <m:sty m:val="p"/>
              </m:rPr>
              <w:rPr>
                <w:rFonts w:ascii="Cambria Math" w:hAnsi="Cambria Math"/>
                <w:lang w:val="kk-KZ"/>
              </w:rPr>
              <m:t>1</m:t>
            </m:r>
          </m:num>
          <m:den>
            <m:r>
              <m:rPr>
                <m:sty m:val="p"/>
              </m:rPr>
              <w:rPr>
                <w:rFonts w:ascii="Cambria Math" w:hAnsi="Cambria Math"/>
                <w:lang w:val="kk-KZ"/>
              </w:rPr>
              <m:t>2</m:t>
            </m:r>
          </m:den>
        </m:f>
        <m:r>
          <m:rPr>
            <m:sty m:val="p"/>
          </m:rPr>
          <w:rPr>
            <w:rFonts w:ascii="Cambria Math" w:hAnsi="Cambria Math"/>
            <w:lang w:val="kk-KZ"/>
          </w:rPr>
          <m:t>(</m:t>
        </m:r>
        <m:sSub>
          <m:sSubPr>
            <m:ctrlPr>
              <w:rPr>
                <w:rFonts w:ascii="Cambria Math" w:hAnsi="Cambria Math"/>
                <w:lang w:val="kk-KZ"/>
              </w:rPr>
            </m:ctrlPr>
          </m:sSubPr>
          <m:e>
            <m:r>
              <m:rPr>
                <m:sty m:val="p"/>
              </m:rPr>
              <w:rPr>
                <w:rFonts w:ascii="Cambria Math" w:hAnsi="Cambria Math"/>
                <w:lang w:val="kk-KZ"/>
              </w:rPr>
              <m:t>β</m:t>
            </m:r>
          </m:e>
          <m:sub>
            <m:r>
              <m:rPr>
                <m:sty m:val="p"/>
              </m:rPr>
              <w:rPr>
                <w:rFonts w:ascii="Cambria Math" w:hAnsi="Cambria Math"/>
                <w:lang w:val="kk-KZ"/>
              </w:rPr>
              <m:t>1</m:t>
            </m:r>
          </m:sub>
        </m:sSub>
        <m:r>
          <m:rPr>
            <m:sty m:val="p"/>
          </m:rPr>
          <w:rPr>
            <w:rFonts w:ascii="Cambria Math" w:hAnsi="Cambria Math"/>
            <w:lang w:val="kk-KZ"/>
          </w:rPr>
          <m:t>+</m:t>
        </m:r>
        <m:sSub>
          <m:sSubPr>
            <m:ctrlPr>
              <w:rPr>
                <w:rFonts w:ascii="Cambria Math" w:hAnsi="Cambria Math"/>
                <w:lang w:val="kk-KZ"/>
              </w:rPr>
            </m:ctrlPr>
          </m:sSubPr>
          <m:e>
            <m:r>
              <m:rPr>
                <m:sty m:val="p"/>
              </m:rPr>
              <w:rPr>
                <w:rFonts w:ascii="Cambria Math" w:hAnsi="Cambria Math"/>
                <w:lang w:val="kk-KZ"/>
              </w:rPr>
              <m:t>β</m:t>
            </m:r>
          </m:e>
          <m:sub>
            <m:r>
              <m:rPr>
                <m:sty m:val="p"/>
              </m:rPr>
              <w:rPr>
                <w:rFonts w:ascii="Cambria Math" w:hAnsi="Cambria Math"/>
                <w:lang w:val="kk-KZ"/>
              </w:rPr>
              <m:t>2</m:t>
            </m:r>
          </m:sub>
        </m:sSub>
        <m:r>
          <m:rPr>
            <m:sty m:val="p"/>
          </m:rPr>
          <w:rPr>
            <w:rFonts w:ascii="Cambria Math" w:hAnsi="Cambria Math"/>
            <w:lang w:val="kk-KZ"/>
          </w:rPr>
          <m:t>)</m:t>
        </m:r>
      </m:oMath>
      <w:r w:rsidR="00986154" w:rsidRPr="00EC253A">
        <w:rPr>
          <w:lang w:val="kk-KZ"/>
        </w:rPr>
        <w:t xml:space="preserve">                                        (3.1</w:t>
      </w:r>
      <w:r w:rsidR="003A0A8F" w:rsidRPr="00EC253A">
        <w:rPr>
          <w:lang w:val="kk-KZ"/>
        </w:rPr>
        <w:t>6</w:t>
      </w:r>
      <w:r w:rsidR="00986154" w:rsidRPr="00EC253A">
        <w:rPr>
          <w:lang w:val="kk-KZ"/>
        </w:rPr>
        <w:t>)</w:t>
      </w:r>
    </w:p>
    <w:p w14:paraId="43912FEF" w14:textId="77777777" w:rsidR="00986154" w:rsidRPr="00EC253A" w:rsidRDefault="00986154" w:rsidP="00986154">
      <w:pPr>
        <w:autoSpaceDE w:val="0"/>
        <w:autoSpaceDN w:val="0"/>
        <w:adjustRightInd w:val="0"/>
        <w:ind w:firstLine="709"/>
        <w:jc w:val="both"/>
        <w:rPr>
          <w:lang w:val="kk-KZ"/>
        </w:rPr>
      </w:pPr>
    </w:p>
    <w:p w14:paraId="33E8A995" w14:textId="77777777" w:rsidR="00986154" w:rsidRPr="00EC253A" w:rsidRDefault="00986154" w:rsidP="00986154">
      <w:pPr>
        <w:autoSpaceDE w:val="0"/>
        <w:autoSpaceDN w:val="0"/>
        <w:adjustRightInd w:val="0"/>
        <w:ind w:firstLine="709"/>
        <w:jc w:val="both"/>
        <w:rPr>
          <w:rFonts w:eastAsiaTheme="minorEastAsia"/>
          <w:lang w:val="kk-KZ"/>
        </w:rPr>
      </w:pPr>
      <w:r w:rsidRPr="00EC253A">
        <w:rPr>
          <w:lang w:val="kk-KZ"/>
        </w:rPr>
        <w:t xml:space="preserve">мұндағы </w:t>
      </w:r>
      <m:oMath>
        <m:sSub>
          <m:sSubPr>
            <m:ctrlPr>
              <w:rPr>
                <w:rFonts w:ascii="Cambria Math" w:hAnsi="Cambria Math"/>
                <w:lang w:val="kk-KZ"/>
              </w:rPr>
            </m:ctrlPr>
          </m:sSubPr>
          <m:e>
            <m:r>
              <m:rPr>
                <m:sty m:val="p"/>
              </m:rPr>
              <w:rPr>
                <w:rFonts w:ascii="Cambria Math" w:hAnsi="Cambria Math"/>
                <w:lang w:val="kk-KZ"/>
              </w:rPr>
              <m:t>r</m:t>
            </m:r>
          </m:e>
          <m:sub>
            <m:r>
              <m:rPr>
                <m:sty m:val="p"/>
              </m:rPr>
              <w:rPr>
                <w:rFonts w:ascii="Cambria Math" w:hAnsi="Cambria Math"/>
                <w:lang w:val="kk-KZ"/>
              </w:rPr>
              <m:t>1</m:t>
            </m:r>
          </m:sub>
        </m:sSub>
        <m:r>
          <m:rPr>
            <m:sty m:val="p"/>
          </m:rPr>
          <w:rPr>
            <w:rFonts w:ascii="Cambria Math" w:eastAsiaTheme="minorEastAsia" w:hAnsi="Cambria Math"/>
            <w:lang w:val="kk-KZ"/>
          </w:rPr>
          <m:t xml:space="preserve"> </m:t>
        </m:r>
      </m:oMath>
      <w:r w:rsidRPr="00EC253A">
        <w:rPr>
          <w:lang w:val="kk-KZ"/>
        </w:rPr>
        <w:t xml:space="preserve">  — кіреберістегі қалақша енінің орта нүктесінің радиусы,</w:t>
      </w:r>
    </w:p>
    <w:p w14:paraId="7FBE9716" w14:textId="77777777" w:rsidR="00986154" w:rsidRPr="00EC253A" w:rsidRDefault="00000000" w:rsidP="00986154">
      <w:pPr>
        <w:autoSpaceDE w:val="0"/>
        <w:autoSpaceDN w:val="0"/>
        <w:adjustRightInd w:val="0"/>
        <w:ind w:firstLine="709"/>
        <w:jc w:val="both"/>
        <w:rPr>
          <w:rFonts w:eastAsiaTheme="minorEastAsia"/>
          <w:lang w:val="kk-KZ"/>
        </w:rPr>
      </w:pPr>
      <m:oMath>
        <m:sSub>
          <m:sSubPr>
            <m:ctrlPr>
              <w:rPr>
                <w:rFonts w:ascii="Cambria Math" w:hAnsi="Cambria Math"/>
                <w:lang w:val="kk-KZ"/>
              </w:rPr>
            </m:ctrlPr>
          </m:sSubPr>
          <m:e>
            <m:r>
              <m:rPr>
                <m:sty m:val="p"/>
              </m:rPr>
              <w:rPr>
                <w:rFonts w:ascii="Cambria Math" w:hAnsi="Cambria Math"/>
                <w:lang w:val="kk-KZ"/>
              </w:rPr>
              <m:t>r</m:t>
            </m:r>
          </m:e>
          <m:sub>
            <m:r>
              <m:rPr>
                <m:sty m:val="p"/>
              </m:rPr>
              <w:rPr>
                <w:rFonts w:ascii="Cambria Math" w:hAnsi="Cambria Math"/>
                <w:lang w:val="kk-KZ"/>
              </w:rPr>
              <m:t>2</m:t>
            </m:r>
          </m:sub>
        </m:sSub>
      </m:oMath>
      <w:r w:rsidR="00986154" w:rsidRPr="00EC253A">
        <w:rPr>
          <w:lang w:val="kk-KZ"/>
        </w:rPr>
        <w:t xml:space="preserve"> – шығаберістегі жұмысшы доңғалақтың радиусы,</w:t>
      </w:r>
    </w:p>
    <w:p w14:paraId="4DB71EA7" w14:textId="77777777" w:rsidR="00986154" w:rsidRPr="00EC253A" w:rsidRDefault="00000000" w:rsidP="00986154">
      <w:pPr>
        <w:autoSpaceDE w:val="0"/>
        <w:autoSpaceDN w:val="0"/>
        <w:adjustRightInd w:val="0"/>
        <w:ind w:firstLine="709"/>
        <w:jc w:val="both"/>
        <w:rPr>
          <w:lang w:val="kk-KZ"/>
        </w:rPr>
      </w:pPr>
      <m:oMath>
        <m:sSub>
          <m:sSubPr>
            <m:ctrlPr>
              <w:rPr>
                <w:rFonts w:ascii="Cambria Math" w:hAnsi="Cambria Math"/>
                <w:lang w:val="kk-KZ"/>
              </w:rPr>
            </m:ctrlPr>
          </m:sSubPr>
          <m:e>
            <m:r>
              <m:rPr>
                <m:sty m:val="p"/>
              </m:rPr>
              <w:rPr>
                <w:rFonts w:ascii="Cambria Math" w:hAnsi="Cambria Math"/>
                <w:lang w:val="kk-KZ"/>
              </w:rPr>
              <m:t>β</m:t>
            </m:r>
          </m:e>
          <m:sub>
            <m:r>
              <m:rPr>
                <m:sty m:val="p"/>
              </m:rPr>
              <w:rPr>
                <w:rFonts w:ascii="Cambria Math" w:hAnsi="Cambria Math"/>
                <w:lang w:val="kk-KZ"/>
              </w:rPr>
              <m:t>1</m:t>
            </m:r>
          </m:sub>
        </m:sSub>
        <m:sSub>
          <m:sSubPr>
            <m:ctrlPr>
              <w:rPr>
                <w:rFonts w:ascii="Cambria Math" w:hAnsi="Cambria Math"/>
                <w:lang w:val="kk-KZ"/>
              </w:rPr>
            </m:ctrlPr>
          </m:sSubPr>
          <m:e>
            <m:r>
              <m:rPr>
                <m:sty m:val="p"/>
              </m:rPr>
              <w:rPr>
                <w:rFonts w:ascii="Cambria Math" w:hAnsi="Cambria Math"/>
                <w:lang w:val="kk-KZ"/>
              </w:rPr>
              <m:t xml:space="preserve">   ,  β</m:t>
            </m:r>
          </m:e>
          <m:sub>
            <m:r>
              <m:rPr>
                <m:sty m:val="p"/>
              </m:rPr>
              <w:rPr>
                <w:rFonts w:ascii="Cambria Math" w:hAnsi="Cambria Math"/>
                <w:lang w:val="kk-KZ"/>
              </w:rPr>
              <m:t>2</m:t>
            </m:r>
          </m:sub>
        </m:sSub>
      </m:oMath>
      <w:r w:rsidR="00986154" w:rsidRPr="00EC253A">
        <w:rPr>
          <w:lang w:val="kk-KZ"/>
        </w:rPr>
        <w:t xml:space="preserve"> - қалақшаның кіріс және шығыс бұрышы </w:t>
      </w:r>
    </w:p>
    <w:p w14:paraId="051FC9A8" w14:textId="77777777" w:rsidR="00986154" w:rsidRPr="00EC253A" w:rsidRDefault="00986154" w:rsidP="00986154">
      <w:pPr>
        <w:autoSpaceDE w:val="0"/>
        <w:autoSpaceDN w:val="0"/>
        <w:adjustRightInd w:val="0"/>
        <w:ind w:firstLine="709"/>
        <w:jc w:val="both"/>
        <w:rPr>
          <w:lang w:val="kk-KZ"/>
        </w:rPr>
      </w:pPr>
      <w:r w:rsidRPr="00EC253A">
        <w:rPr>
          <w:lang w:val="kk-KZ"/>
        </w:rPr>
        <w:t>Аналитикалық есептеу кезінде z</w:t>
      </w:r>
      <w:r w:rsidRPr="00EC253A">
        <w:rPr>
          <w:vertAlign w:val="subscript"/>
          <w:lang w:val="kk-KZ"/>
        </w:rPr>
        <w:t>i</w:t>
      </w:r>
      <w:r w:rsidRPr="00EC253A">
        <w:rPr>
          <w:lang w:val="kk-KZ"/>
        </w:rPr>
        <w:t xml:space="preserve"> = 8,5 боды. Мұнда 8 бен 9 арасындағы қалақтардың санын таңдау туралы мәселе туындады және бұл мәселе динамикалық негізде шешілді ротордың өнімділігі, яғни жүйенің 400 Гц (8 қалақ) және 450 Гц (9 қалақ )жиіліктегі күштің әсеріне реакциясы</w:t>
      </w:r>
    </w:p>
    <w:p w14:paraId="2F87F578" w14:textId="7748E025" w:rsidR="00986154" w:rsidRPr="00EC253A" w:rsidRDefault="00986154" w:rsidP="00986154">
      <w:pPr>
        <w:autoSpaceDE w:val="0"/>
        <w:autoSpaceDN w:val="0"/>
        <w:adjustRightInd w:val="0"/>
        <w:ind w:firstLine="709"/>
        <w:jc w:val="both"/>
        <w:rPr>
          <w:rFonts w:eastAsiaTheme="minorEastAsia"/>
          <w:lang w:val="kk-KZ"/>
        </w:rPr>
      </w:pPr>
      <w:r w:rsidRPr="00EC253A">
        <w:rPr>
          <w:lang w:val="kk-KZ"/>
        </w:rPr>
        <w:t xml:space="preserve">Ортадан тепкіш сорғы  ротор жиілігінің резонанстық күйлері 4000 Гц ротор тербелісінің табиғи жиіліктерінің диапазонында зерттелді, </w:t>
      </w:r>
      <m:oMath>
        <m:sSub>
          <m:sSubPr>
            <m:ctrlPr>
              <w:rPr>
                <w:rFonts w:ascii="Cambria Math" w:hAnsi="Cambria Math"/>
                <w:lang w:val="kk-KZ"/>
              </w:rPr>
            </m:ctrlPr>
          </m:sSubPr>
          <m:e>
            <m:r>
              <m:rPr>
                <m:sty m:val="p"/>
              </m:rPr>
              <w:rPr>
                <w:rFonts w:ascii="Cambria Math" w:hAnsi="Cambria Math"/>
                <w:lang w:val="kk-KZ"/>
              </w:rPr>
              <m:t>f</m:t>
            </m:r>
          </m:e>
          <m:sub>
            <m:r>
              <m:rPr>
                <m:sty m:val="p"/>
              </m:rPr>
              <w:rPr>
                <w:rFonts w:ascii="Cambria Math" w:hAnsi="Cambria Math"/>
                <w:lang w:val="kk-KZ"/>
              </w:rPr>
              <m:t>r</m:t>
            </m:r>
          </m:sub>
        </m:sSub>
        <m:r>
          <m:rPr>
            <m:sty m:val="p"/>
          </m:rPr>
          <w:rPr>
            <w:rFonts w:ascii="Cambria Math" w:hAnsi="Cambria Math"/>
            <w:lang w:val="kk-KZ"/>
          </w:rPr>
          <m:t>=450 Гц</m:t>
        </m:r>
      </m:oMath>
      <w:r w:rsidRPr="00EC253A">
        <w:rPr>
          <w:lang w:val="kk-KZ"/>
        </w:rPr>
        <w:t xml:space="preserve"> жиіліктегі гидродинамикалық күштің </w:t>
      </w:r>
      <m:oMath>
        <m:sSub>
          <m:sSubPr>
            <m:ctrlPr>
              <w:rPr>
                <w:rFonts w:ascii="Cambria Math" w:hAnsi="Cambria Math"/>
                <w:lang w:val="kk-KZ"/>
              </w:rPr>
            </m:ctrlPr>
          </m:sSubPr>
          <m:e>
            <m:r>
              <m:rPr>
                <m:sty m:val="p"/>
              </m:rPr>
              <w:rPr>
                <w:rFonts w:ascii="Cambria Math" w:hAnsi="Cambria Math"/>
                <w:lang w:val="kk-KZ"/>
              </w:rPr>
              <m:t>F</m:t>
            </m:r>
          </m:e>
          <m:sub>
            <m:r>
              <m:rPr>
                <m:sty m:val="p"/>
              </m:rPr>
              <w:rPr>
                <w:rFonts w:ascii="Cambria Math" w:hAnsi="Cambria Math"/>
                <w:lang w:val="kk-KZ"/>
              </w:rPr>
              <m:t>r</m:t>
            </m:r>
          </m:sub>
        </m:sSub>
      </m:oMath>
      <w:r w:rsidRPr="00EC253A">
        <w:rPr>
          <w:lang w:val="kk-KZ"/>
        </w:rPr>
        <w:t xml:space="preserve"> әсері 3.</w:t>
      </w:r>
      <w:r w:rsidR="00D30184" w:rsidRPr="00EC253A">
        <w:rPr>
          <w:lang w:val="kk-KZ"/>
        </w:rPr>
        <w:t>14</w:t>
      </w:r>
      <w:r w:rsidRPr="00EC253A">
        <w:rPr>
          <w:lang w:val="kk-KZ"/>
        </w:rPr>
        <w:t>-суретте келтірілген</w:t>
      </w:r>
    </w:p>
    <w:p w14:paraId="0DE0C25B" w14:textId="77777777" w:rsidR="00986154" w:rsidRPr="00EC253A" w:rsidRDefault="00986154" w:rsidP="00986154">
      <w:pPr>
        <w:autoSpaceDE w:val="0"/>
        <w:autoSpaceDN w:val="0"/>
        <w:adjustRightInd w:val="0"/>
        <w:ind w:firstLine="709"/>
        <w:jc w:val="both"/>
        <w:rPr>
          <w:lang w:val="kk-KZ"/>
        </w:rPr>
      </w:pPr>
    </w:p>
    <w:p w14:paraId="028CD4A9" w14:textId="77777777" w:rsidR="00986154" w:rsidRPr="00EC253A" w:rsidRDefault="00986154" w:rsidP="00986154">
      <w:pPr>
        <w:autoSpaceDE w:val="0"/>
        <w:autoSpaceDN w:val="0"/>
        <w:adjustRightInd w:val="0"/>
        <w:ind w:firstLine="709"/>
        <w:jc w:val="center"/>
        <w:rPr>
          <w:lang w:val="kk-KZ"/>
        </w:rPr>
      </w:pPr>
      <w:r w:rsidRPr="00EC253A">
        <w:rPr>
          <w:noProof/>
          <w:lang w:val="kk-KZ"/>
        </w:rPr>
        <w:drawing>
          <wp:inline distT="0" distB="0" distL="0" distR="0" wp14:anchorId="27C01F08" wp14:editId="10733CB7">
            <wp:extent cx="5697576" cy="28575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l="1501" t="23852" r="19096"/>
                    <a:stretch/>
                  </pic:blipFill>
                  <pic:spPr bwMode="auto">
                    <a:xfrm>
                      <a:off x="0" y="0"/>
                      <a:ext cx="5829624" cy="2923726"/>
                    </a:xfrm>
                    <a:prstGeom prst="rect">
                      <a:avLst/>
                    </a:prstGeom>
                    <a:noFill/>
                    <a:ln>
                      <a:noFill/>
                    </a:ln>
                    <a:extLst>
                      <a:ext uri="{53640926-AAD7-44D8-BBD7-CCE9431645EC}">
                        <a14:shadowObscured xmlns:a14="http://schemas.microsoft.com/office/drawing/2010/main"/>
                      </a:ext>
                    </a:extLst>
                  </pic:spPr>
                </pic:pic>
              </a:graphicData>
            </a:graphic>
          </wp:inline>
        </w:drawing>
      </w:r>
    </w:p>
    <w:p w14:paraId="6FC70253" w14:textId="480A8007" w:rsidR="00986154" w:rsidRPr="00EC253A" w:rsidRDefault="00986154" w:rsidP="00986154">
      <w:pPr>
        <w:autoSpaceDE w:val="0"/>
        <w:autoSpaceDN w:val="0"/>
        <w:adjustRightInd w:val="0"/>
        <w:ind w:firstLine="709"/>
        <w:jc w:val="center"/>
        <w:rPr>
          <w:lang w:val="kk-KZ"/>
        </w:rPr>
      </w:pPr>
      <w:r w:rsidRPr="00EC253A">
        <w:rPr>
          <w:lang w:val="kk-KZ"/>
        </w:rPr>
        <w:t>3.</w:t>
      </w:r>
      <w:r w:rsidR="00D30184" w:rsidRPr="00EC253A">
        <w:rPr>
          <w:lang w:val="kk-KZ"/>
        </w:rPr>
        <w:t>14</w:t>
      </w:r>
      <w:r w:rsidRPr="00EC253A">
        <w:rPr>
          <w:lang w:val="kk-KZ"/>
        </w:rPr>
        <w:t>-сурет - Ротордың 450 Гц деңгейіндегі АЖС</w:t>
      </w:r>
    </w:p>
    <w:p w14:paraId="40B12D6E" w14:textId="77777777" w:rsidR="00986154" w:rsidRPr="00EC253A" w:rsidRDefault="00986154" w:rsidP="00986154">
      <w:pPr>
        <w:autoSpaceDE w:val="0"/>
        <w:autoSpaceDN w:val="0"/>
        <w:adjustRightInd w:val="0"/>
        <w:ind w:firstLine="709"/>
        <w:jc w:val="both"/>
        <w:rPr>
          <w:lang w:val="kk-KZ"/>
        </w:rPr>
      </w:pPr>
    </w:p>
    <w:p w14:paraId="6828A881" w14:textId="528B926F" w:rsidR="00986154" w:rsidRPr="00EC253A" w:rsidRDefault="00986154" w:rsidP="00986154">
      <w:pPr>
        <w:autoSpaceDE w:val="0"/>
        <w:autoSpaceDN w:val="0"/>
        <w:adjustRightInd w:val="0"/>
        <w:ind w:firstLine="709"/>
        <w:jc w:val="both"/>
        <w:rPr>
          <w:lang w:val="kk-KZ"/>
        </w:rPr>
      </w:pPr>
      <w:r w:rsidRPr="00EC253A">
        <w:rPr>
          <w:lang w:val="kk-KZ"/>
        </w:rPr>
        <w:lastRenderedPageBreak/>
        <w:t>Ортадан тепкіш доңғалағының 8 қалақтарының саны кезінде жүйенің гидравликалық күшке жауабы 400 Гц қалақша жиілігінде АЖС диаграммасында 3.</w:t>
      </w:r>
      <w:r w:rsidR="00D30184" w:rsidRPr="00EC253A">
        <w:rPr>
          <w:lang w:val="kk-KZ"/>
        </w:rPr>
        <w:t>15</w:t>
      </w:r>
      <w:r w:rsidRPr="00EC253A">
        <w:rPr>
          <w:lang w:val="kk-KZ"/>
        </w:rPr>
        <w:t>-суретте көрсетілген.</w:t>
      </w:r>
    </w:p>
    <w:p w14:paraId="7AD54B01" w14:textId="77777777" w:rsidR="00986154" w:rsidRPr="00EC253A" w:rsidRDefault="00986154" w:rsidP="00986154">
      <w:pPr>
        <w:autoSpaceDE w:val="0"/>
        <w:autoSpaceDN w:val="0"/>
        <w:adjustRightInd w:val="0"/>
        <w:ind w:firstLine="709"/>
        <w:jc w:val="both"/>
        <w:rPr>
          <w:lang w:val="kk-KZ"/>
        </w:rPr>
      </w:pPr>
    </w:p>
    <w:p w14:paraId="63AB6603" w14:textId="77777777" w:rsidR="00986154" w:rsidRPr="00EC253A" w:rsidRDefault="00986154" w:rsidP="00986154">
      <w:pPr>
        <w:autoSpaceDE w:val="0"/>
        <w:autoSpaceDN w:val="0"/>
        <w:adjustRightInd w:val="0"/>
        <w:ind w:firstLine="709"/>
        <w:jc w:val="center"/>
        <w:rPr>
          <w:lang w:val="kk-KZ"/>
        </w:rPr>
      </w:pPr>
      <w:r w:rsidRPr="00EC253A">
        <w:rPr>
          <w:noProof/>
          <w:lang w:val="kk-KZ"/>
        </w:rPr>
        <w:drawing>
          <wp:inline distT="0" distB="0" distL="0" distR="0" wp14:anchorId="2FED04E9" wp14:editId="32E21C9D">
            <wp:extent cx="5018409" cy="221224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400.png"/>
                    <pic:cNvPicPr/>
                  </pic:nvPicPr>
                  <pic:blipFill rotWithShape="1">
                    <a:blip r:embed="rId60" cstate="print">
                      <a:extLst>
                        <a:ext uri="{28A0092B-C50C-407E-A947-70E740481C1C}">
                          <a14:useLocalDpi xmlns:a14="http://schemas.microsoft.com/office/drawing/2010/main" val="0"/>
                        </a:ext>
                      </a:extLst>
                    </a:blip>
                    <a:srcRect l="3207" t="39666" r="36420" b="13000"/>
                    <a:stretch/>
                  </pic:blipFill>
                  <pic:spPr bwMode="auto">
                    <a:xfrm>
                      <a:off x="0" y="0"/>
                      <a:ext cx="5092390" cy="2244862"/>
                    </a:xfrm>
                    <a:prstGeom prst="rect">
                      <a:avLst/>
                    </a:prstGeom>
                    <a:ln>
                      <a:noFill/>
                    </a:ln>
                    <a:extLst>
                      <a:ext uri="{53640926-AAD7-44D8-BBD7-CCE9431645EC}">
                        <a14:shadowObscured xmlns:a14="http://schemas.microsoft.com/office/drawing/2010/main"/>
                      </a:ext>
                    </a:extLst>
                  </pic:spPr>
                </pic:pic>
              </a:graphicData>
            </a:graphic>
          </wp:inline>
        </w:drawing>
      </w:r>
    </w:p>
    <w:p w14:paraId="41757CA6" w14:textId="1DC1A8BC" w:rsidR="00986154" w:rsidRPr="00EC253A" w:rsidRDefault="00986154" w:rsidP="00986154">
      <w:pPr>
        <w:autoSpaceDE w:val="0"/>
        <w:autoSpaceDN w:val="0"/>
        <w:adjustRightInd w:val="0"/>
        <w:ind w:firstLine="709"/>
        <w:jc w:val="center"/>
        <w:rPr>
          <w:lang w:val="kk-KZ"/>
        </w:rPr>
      </w:pPr>
      <w:r w:rsidRPr="00EC253A">
        <w:rPr>
          <w:lang w:val="kk-KZ"/>
        </w:rPr>
        <w:t>3.</w:t>
      </w:r>
      <w:r w:rsidR="00D30184" w:rsidRPr="00EC253A">
        <w:rPr>
          <w:lang w:val="kk-KZ"/>
        </w:rPr>
        <w:t>15</w:t>
      </w:r>
      <w:r w:rsidRPr="00EC253A">
        <w:rPr>
          <w:lang w:val="kk-KZ"/>
        </w:rPr>
        <w:t>-сурет - 400 Гц кезінде ротордың АЖС</w:t>
      </w:r>
    </w:p>
    <w:p w14:paraId="533BB3EF" w14:textId="77777777" w:rsidR="00986154" w:rsidRPr="00EC253A" w:rsidRDefault="00986154" w:rsidP="00986154">
      <w:pPr>
        <w:autoSpaceDE w:val="0"/>
        <w:autoSpaceDN w:val="0"/>
        <w:adjustRightInd w:val="0"/>
        <w:ind w:firstLine="709"/>
        <w:jc w:val="both"/>
        <w:rPr>
          <w:lang w:val="kk-KZ"/>
        </w:rPr>
      </w:pPr>
    </w:p>
    <w:p w14:paraId="3472CA8A" w14:textId="4C9E5A2C" w:rsidR="00986154" w:rsidRPr="00EC253A" w:rsidRDefault="00986154" w:rsidP="00986154">
      <w:pPr>
        <w:autoSpaceDE w:val="0"/>
        <w:autoSpaceDN w:val="0"/>
        <w:adjustRightInd w:val="0"/>
        <w:ind w:firstLine="709"/>
        <w:jc w:val="both"/>
        <w:rPr>
          <w:lang w:val="kk-KZ"/>
        </w:rPr>
      </w:pPr>
      <w:bookmarkStart w:id="16" w:name="148"/>
      <w:r w:rsidRPr="00EC253A">
        <w:rPr>
          <w:lang w:val="kk-KZ"/>
        </w:rPr>
        <w:t>Дірілдің жиілік спектрін талдау (3.</w:t>
      </w:r>
      <w:r w:rsidR="00D30184" w:rsidRPr="00EC253A">
        <w:rPr>
          <w:lang w:val="kk-KZ"/>
        </w:rPr>
        <w:t>13</w:t>
      </w:r>
      <w:r w:rsidRPr="00EC253A">
        <w:rPr>
          <w:lang w:val="kk-KZ"/>
        </w:rPr>
        <w:t>,3.</w:t>
      </w:r>
      <w:r w:rsidR="00D30184" w:rsidRPr="00EC253A">
        <w:rPr>
          <w:lang w:val="kk-KZ"/>
        </w:rPr>
        <w:t>14</w:t>
      </w:r>
      <w:r w:rsidRPr="00EC253A">
        <w:rPr>
          <w:lang w:val="kk-KZ"/>
        </w:rPr>
        <w:t>,3.</w:t>
      </w:r>
      <w:r w:rsidR="00D30184" w:rsidRPr="00EC253A">
        <w:rPr>
          <w:lang w:val="kk-KZ"/>
        </w:rPr>
        <w:t>15</w:t>
      </w:r>
      <w:r w:rsidRPr="00EC253A">
        <w:rPr>
          <w:lang w:val="kk-KZ"/>
        </w:rPr>
        <w:t>- сурет</w:t>
      </w:r>
      <w:r w:rsidR="00D30184" w:rsidRPr="00EC253A">
        <w:rPr>
          <w:lang w:val="kk-KZ"/>
        </w:rPr>
        <w:t>тер</w:t>
      </w:r>
      <w:r w:rsidRPr="00EC253A">
        <w:rPr>
          <w:lang w:val="kk-KZ"/>
        </w:rPr>
        <w:t xml:space="preserve">), резонанс кезіндегі динамикалық өсім анықталады. Коэффициент </w:t>
      </w:r>
      <m:oMath>
        <m:r>
          <m:rPr>
            <m:sty m:val="p"/>
          </m:rPr>
          <w:rPr>
            <w:rFonts w:ascii="Cambria Math" w:hAnsi="Cambria Math"/>
            <w:sz w:val="24"/>
            <w:szCs w:val="24"/>
            <w:lang w:val="kk-KZ"/>
          </w:rPr>
          <m:t>η</m:t>
        </m:r>
        <m:r>
          <w:rPr>
            <w:rFonts w:ascii="Cambria Math" w:hAnsi="Cambria Math"/>
            <w:sz w:val="24"/>
            <w:szCs w:val="24"/>
            <w:lang w:val="kk-KZ"/>
          </w:rPr>
          <m:t>=</m:t>
        </m:r>
        <m:f>
          <m:fPr>
            <m:ctrlPr>
              <w:rPr>
                <w:rFonts w:ascii="Cambria Math" w:hAnsi="Cambria Math"/>
                <w:i/>
                <w:sz w:val="24"/>
                <w:szCs w:val="24"/>
                <w:lang w:val="kk-KZ"/>
              </w:rPr>
            </m:ctrlPr>
          </m:fPr>
          <m:num>
            <m:r>
              <w:rPr>
                <w:rFonts w:ascii="Cambria Math" w:hAnsi="Cambria Math"/>
                <w:sz w:val="24"/>
                <w:szCs w:val="24"/>
                <w:lang w:val="kk-KZ"/>
              </w:rPr>
              <m:t>δ</m:t>
            </m:r>
          </m:num>
          <m:den>
            <m:sSub>
              <m:sSubPr>
                <m:ctrlPr>
                  <w:rPr>
                    <w:rFonts w:ascii="Cambria Math" w:hAnsi="Cambria Math"/>
                    <w:i/>
                    <w:sz w:val="24"/>
                    <w:szCs w:val="24"/>
                    <w:lang w:val="kk-KZ"/>
                  </w:rPr>
                </m:ctrlPr>
              </m:sSubPr>
              <m:e>
                <m:r>
                  <w:rPr>
                    <w:rFonts w:ascii="Cambria Math" w:hAnsi="Cambria Math"/>
                    <w:sz w:val="24"/>
                    <w:szCs w:val="24"/>
                    <w:lang w:val="kk-KZ"/>
                  </w:rPr>
                  <m:t>δ</m:t>
                </m:r>
              </m:e>
              <m:sub>
                <m:r>
                  <w:rPr>
                    <w:rFonts w:ascii="Cambria Math" w:hAnsi="Cambria Math"/>
                    <w:sz w:val="24"/>
                    <w:szCs w:val="24"/>
                    <w:lang w:val="kk-KZ"/>
                  </w:rPr>
                  <m:t>ст</m:t>
                </m:r>
              </m:sub>
            </m:sSub>
          </m:den>
        </m:f>
        <m:r>
          <w:rPr>
            <w:rFonts w:ascii="Cambria Math" w:hAnsi="Cambria Math"/>
            <w:sz w:val="24"/>
            <w:szCs w:val="24"/>
            <w:lang w:val="kk-KZ"/>
          </w:rPr>
          <m:t xml:space="preserve">  </m:t>
        </m:r>
      </m:oMath>
      <w:r w:rsidRPr="00EC253A">
        <w:rPr>
          <w:lang w:val="kk-KZ"/>
        </w:rPr>
        <w:t xml:space="preserve">үдемелі гармоникалық тербеліс амплитудасының гармоникалық қоздыру амплитудасына тең күш әрекетімен статикалық қозғалысқа қатынасымен анықталады. Ең үлкен амплитуда тепе-теңсіздік күшімен бұзылудан пайда </w:t>
      </w:r>
      <m:oMath>
        <m:r>
          <w:rPr>
            <w:rFonts w:ascii="Cambria Math" w:hAnsi="Cambria Math"/>
            <w:sz w:val="24"/>
            <w:szCs w:val="24"/>
            <w:lang w:val="kk-KZ"/>
          </w:rPr>
          <m:t>δ</m:t>
        </m:r>
      </m:oMath>
      <w:r w:rsidRPr="00EC253A">
        <w:rPr>
          <w:rFonts w:eastAsiaTheme="minorEastAsia"/>
          <w:sz w:val="24"/>
          <w:szCs w:val="24"/>
          <w:lang w:val="kk-KZ"/>
        </w:rPr>
        <w:t>=2</w:t>
      </w:r>
      <m:oMath>
        <m:r>
          <w:rPr>
            <w:rFonts w:ascii="Cambria Math" w:eastAsiaTheme="minorEastAsia" w:hAnsi="Cambria Math"/>
            <w:sz w:val="24"/>
            <w:szCs w:val="24"/>
            <w:lang w:val="kk-KZ"/>
          </w:rPr>
          <m:t>∙</m:t>
        </m:r>
        <m:sSup>
          <m:sSupPr>
            <m:ctrlPr>
              <w:rPr>
                <w:rFonts w:ascii="Cambria Math" w:eastAsiaTheme="minorEastAsia" w:hAnsi="Cambria Math"/>
                <w:i/>
                <w:sz w:val="24"/>
                <w:szCs w:val="24"/>
                <w:lang w:val="kk-KZ"/>
              </w:rPr>
            </m:ctrlPr>
          </m:sSupPr>
          <m:e>
            <m:r>
              <w:rPr>
                <w:rFonts w:ascii="Cambria Math" w:eastAsiaTheme="minorEastAsia" w:hAnsi="Cambria Math"/>
                <w:sz w:val="24"/>
                <w:szCs w:val="24"/>
                <w:lang w:val="kk-KZ"/>
              </w:rPr>
              <m:t>10</m:t>
            </m:r>
          </m:e>
          <m:sup>
            <m:r>
              <w:rPr>
                <w:rFonts w:ascii="Cambria Math" w:eastAsiaTheme="minorEastAsia" w:hAnsi="Cambria Math"/>
                <w:sz w:val="24"/>
                <w:szCs w:val="24"/>
                <w:lang w:val="kk-KZ"/>
              </w:rPr>
              <m:t>-3</m:t>
            </m:r>
          </m:sup>
        </m:sSup>
        <m:r>
          <w:rPr>
            <w:rFonts w:ascii="Cambria Math" w:eastAsiaTheme="minorEastAsia" w:hAnsi="Cambria Math"/>
            <w:sz w:val="24"/>
            <w:szCs w:val="24"/>
            <w:lang w:val="kk-KZ"/>
          </w:rPr>
          <m:t>м</m:t>
        </m:r>
      </m:oMath>
      <w:r w:rsidRPr="00EC253A">
        <w:rPr>
          <w:lang w:val="kk-KZ"/>
        </w:rPr>
        <w:t xml:space="preserve">, нәтижелері бойынша статикалық ығысу </w:t>
      </w:r>
      <m:oMath>
        <m:sSub>
          <m:sSubPr>
            <m:ctrlPr>
              <w:rPr>
                <w:rFonts w:ascii="Cambria Math" w:hAnsi="Cambria Math"/>
                <w:i/>
                <w:sz w:val="24"/>
                <w:szCs w:val="24"/>
                <w:lang w:val="kk-KZ"/>
              </w:rPr>
            </m:ctrlPr>
          </m:sSubPr>
          <m:e>
            <m:r>
              <w:rPr>
                <w:rFonts w:ascii="Cambria Math" w:hAnsi="Cambria Math"/>
                <w:sz w:val="24"/>
                <w:szCs w:val="24"/>
                <w:lang w:val="kk-KZ"/>
              </w:rPr>
              <m:t>δ</m:t>
            </m:r>
          </m:e>
          <m:sub>
            <m:r>
              <w:rPr>
                <w:rFonts w:ascii="Cambria Math" w:hAnsi="Cambria Math"/>
                <w:sz w:val="24"/>
                <w:szCs w:val="24"/>
                <w:lang w:val="kk-KZ"/>
              </w:rPr>
              <m:t>ст</m:t>
            </m:r>
          </m:sub>
        </m:sSub>
        <m:r>
          <w:rPr>
            <w:rFonts w:ascii="Cambria Math" w:hAnsi="Cambria Math"/>
            <w:sz w:val="24"/>
            <w:szCs w:val="24"/>
            <w:lang w:val="kk-KZ"/>
          </w:rPr>
          <m:t>=9,29∙</m:t>
        </m:r>
        <m:sSup>
          <m:sSupPr>
            <m:ctrlPr>
              <w:rPr>
                <w:rFonts w:ascii="Cambria Math" w:hAnsi="Cambria Math"/>
                <w:i/>
                <w:sz w:val="24"/>
                <w:szCs w:val="24"/>
                <w:lang w:val="kk-KZ"/>
              </w:rPr>
            </m:ctrlPr>
          </m:sSupPr>
          <m:e>
            <m:r>
              <w:rPr>
                <w:rFonts w:ascii="Cambria Math" w:hAnsi="Cambria Math"/>
                <w:sz w:val="24"/>
                <w:szCs w:val="24"/>
                <w:lang w:val="kk-KZ"/>
              </w:rPr>
              <m:t>10</m:t>
            </m:r>
          </m:e>
          <m:sup>
            <m:r>
              <w:rPr>
                <w:rFonts w:ascii="Cambria Math" w:hAnsi="Cambria Math"/>
                <w:sz w:val="24"/>
                <w:szCs w:val="24"/>
                <w:lang w:val="kk-KZ"/>
              </w:rPr>
              <m:t>-5</m:t>
            </m:r>
          </m:sup>
        </m:sSup>
      </m:oMath>
      <w:r w:rsidRPr="00EC253A">
        <w:rPr>
          <w:rFonts w:eastAsiaTheme="minorEastAsia"/>
          <w:sz w:val="24"/>
          <w:szCs w:val="24"/>
          <w:lang w:val="kk-KZ"/>
        </w:rPr>
        <w:t>м,</w:t>
      </w:r>
      <w:r w:rsidRPr="00EC253A">
        <w:rPr>
          <w:lang w:val="kk-KZ"/>
        </w:rPr>
        <w:t xml:space="preserve"> осылайша, резонанс кезінде динамикалық өсім </w:t>
      </w:r>
      <m:oMath>
        <m:r>
          <m:rPr>
            <m:sty m:val="p"/>
          </m:rPr>
          <w:rPr>
            <w:rFonts w:ascii="Cambria Math" w:hAnsi="Cambria Math"/>
            <w:lang w:val="kk-KZ"/>
          </w:rPr>
          <m:t>η</m:t>
        </m:r>
      </m:oMath>
      <w:r w:rsidRPr="00EC253A">
        <w:rPr>
          <w:lang w:val="kk-KZ"/>
        </w:rPr>
        <w:t>= 20 құрайды. Сорғылар үшін [</w:t>
      </w:r>
      <w:r w:rsidR="006A328F" w:rsidRPr="00EC253A">
        <w:rPr>
          <w:lang w:val="kk-KZ"/>
        </w:rPr>
        <w:t>64</w:t>
      </w:r>
      <w:r w:rsidRPr="00EC253A">
        <w:rPr>
          <w:lang w:val="kk-KZ"/>
        </w:rPr>
        <w:t>] сәйкес динамикалық коэффициенті 20...25 диапазонында болуы мүмкін, Роторлық бірліктер үшін [</w:t>
      </w:r>
      <w:r w:rsidR="006A328F" w:rsidRPr="00EC253A">
        <w:rPr>
          <w:lang w:val="kk-KZ"/>
        </w:rPr>
        <w:t>65</w:t>
      </w:r>
      <w:r w:rsidRPr="00EC253A">
        <w:rPr>
          <w:lang w:val="kk-KZ"/>
        </w:rPr>
        <w:t>] сәйкес коэффициенттің .</w:t>
      </w:r>
      <m:oMath>
        <m:r>
          <m:rPr>
            <m:sty m:val="p"/>
          </m:rPr>
          <w:rPr>
            <w:rFonts w:ascii="Cambria Math" w:hAnsi="Cambria Math"/>
            <w:lang w:val="kk-KZ"/>
          </w:rPr>
          <m:t>η</m:t>
        </m:r>
      </m:oMath>
      <w:r w:rsidRPr="00EC253A">
        <w:rPr>
          <w:lang w:val="kk-KZ"/>
        </w:rPr>
        <w:t xml:space="preserve"> мәні 50-ден аспауы тиіс</w:t>
      </w:r>
    </w:p>
    <w:p w14:paraId="32D0ED7F" w14:textId="77777777" w:rsidR="00986154" w:rsidRPr="00EC253A" w:rsidRDefault="00986154" w:rsidP="00986154">
      <w:pPr>
        <w:ind w:firstLine="709"/>
        <w:jc w:val="both"/>
        <w:rPr>
          <w:lang w:val="kk-KZ"/>
        </w:rPr>
      </w:pPr>
    </w:p>
    <w:p w14:paraId="0EE3FDAE" w14:textId="5B87A499" w:rsidR="00D258D2" w:rsidRPr="00EC253A" w:rsidRDefault="00D258D2" w:rsidP="00D258D2">
      <w:pPr>
        <w:autoSpaceDE w:val="0"/>
        <w:autoSpaceDN w:val="0"/>
        <w:adjustRightInd w:val="0"/>
        <w:jc w:val="center"/>
        <w:rPr>
          <w:b/>
          <w:caps/>
          <w:lang w:val="kk-KZ"/>
        </w:rPr>
      </w:pPr>
      <w:r w:rsidRPr="00EC253A">
        <w:rPr>
          <w:b/>
          <w:caps/>
          <w:lang w:val="kk-KZ"/>
        </w:rPr>
        <w:t xml:space="preserve">3.5 </w:t>
      </w:r>
      <w:r w:rsidRPr="00EC253A">
        <w:rPr>
          <w:b/>
          <w:lang w:val="kk-KZ"/>
        </w:rPr>
        <w:t>Күрделі кернеу жағдайындағы Жетілдірілген UPP 13-7/6 маркалы ортадан тепкіш сорғының білігінің беріктігін компьютерлік есептеу</w:t>
      </w:r>
    </w:p>
    <w:p w14:paraId="254D873E" w14:textId="77777777" w:rsidR="00986154" w:rsidRPr="00EC253A" w:rsidRDefault="00986154" w:rsidP="00986154">
      <w:pPr>
        <w:autoSpaceDE w:val="0"/>
        <w:autoSpaceDN w:val="0"/>
        <w:adjustRightInd w:val="0"/>
        <w:ind w:firstLine="709"/>
        <w:jc w:val="both"/>
        <w:rPr>
          <w:lang w:val="kk-KZ"/>
        </w:rPr>
      </w:pPr>
    </w:p>
    <w:bookmarkEnd w:id="16"/>
    <w:p w14:paraId="2A4A0EFF" w14:textId="77777777" w:rsidR="00986154" w:rsidRPr="00EC253A" w:rsidRDefault="00986154" w:rsidP="00986154">
      <w:pPr>
        <w:autoSpaceDE w:val="0"/>
        <w:autoSpaceDN w:val="0"/>
        <w:adjustRightInd w:val="0"/>
        <w:ind w:firstLine="709"/>
        <w:jc w:val="both"/>
        <w:rPr>
          <w:lang w:val="kk-KZ"/>
        </w:rPr>
      </w:pPr>
      <w:r w:rsidRPr="00EC253A">
        <w:rPr>
          <w:lang w:val="kk-KZ"/>
        </w:rPr>
        <w:t>Модульде FATIGUE жалпы беріктікті есептеу әдісімен S-N (stress-number of cycle) әдісімен орындалды. FATIGUE s-N жүйесінде есептеу келесі жағдайларда жүзеге асырылады:</w:t>
      </w:r>
    </w:p>
    <w:p w14:paraId="762E0C53" w14:textId="77777777" w:rsidR="00986154" w:rsidRPr="00EC253A" w:rsidRDefault="00986154" w:rsidP="00986154">
      <w:pPr>
        <w:autoSpaceDE w:val="0"/>
        <w:autoSpaceDN w:val="0"/>
        <w:adjustRightInd w:val="0"/>
        <w:ind w:firstLine="709"/>
        <w:jc w:val="both"/>
        <w:rPr>
          <w:lang w:val="kk-KZ"/>
        </w:rPr>
      </w:pPr>
      <w:r w:rsidRPr="00EC253A">
        <w:rPr>
          <w:lang w:val="kk-KZ"/>
        </w:rPr>
        <w:t>-s-N әдісі номиналды кернеулерге негізделгендіктен, тек шағын пластикалық деформациялар (пластика) болған кезде ұзақ мерзімділікті қамтамасыз ету міндеті;</w:t>
      </w:r>
    </w:p>
    <w:p w14:paraId="5F9BB520" w14:textId="77777777" w:rsidR="00986154" w:rsidRPr="00EC253A" w:rsidRDefault="00986154" w:rsidP="00986154">
      <w:pPr>
        <w:autoSpaceDE w:val="0"/>
        <w:autoSpaceDN w:val="0"/>
        <w:adjustRightInd w:val="0"/>
        <w:ind w:firstLine="709"/>
        <w:jc w:val="both"/>
        <w:rPr>
          <w:lang w:val="kk-KZ"/>
        </w:rPr>
      </w:pPr>
      <w:r w:rsidRPr="00EC253A">
        <w:rPr>
          <w:lang w:val="kk-KZ"/>
        </w:rPr>
        <w:t>- кернеудегі шаршау қисықтары бойынша бұрын алынған деректердің көп мөлшері болған жағдайлар;</w:t>
      </w:r>
    </w:p>
    <w:p w14:paraId="738078E5" w14:textId="171A9360" w:rsidR="00986154" w:rsidRPr="00EC253A" w:rsidRDefault="00986154" w:rsidP="00986154">
      <w:pPr>
        <w:autoSpaceDE w:val="0"/>
        <w:autoSpaceDN w:val="0"/>
        <w:adjustRightInd w:val="0"/>
        <w:ind w:firstLine="709"/>
        <w:jc w:val="both"/>
        <w:rPr>
          <w:lang w:val="kk-KZ"/>
        </w:rPr>
      </w:pPr>
      <w:r w:rsidRPr="00EC253A">
        <w:rPr>
          <w:lang w:val="kk-KZ"/>
        </w:rPr>
        <w:t>- шаршау есептерін қамтитын нүктелік дәнекерлеуді және кездейсоқ тербелістерді есептеу [</w:t>
      </w:r>
      <w:r w:rsidR="006A328F" w:rsidRPr="00EC253A">
        <w:rPr>
          <w:lang w:val="kk-KZ"/>
        </w:rPr>
        <w:t>66</w:t>
      </w:r>
      <w:r w:rsidRPr="00EC253A">
        <w:rPr>
          <w:lang w:val="kk-KZ"/>
        </w:rPr>
        <w:t>].</w:t>
      </w:r>
    </w:p>
    <w:p w14:paraId="22AAD517" w14:textId="338C7E18" w:rsidR="00986154" w:rsidRPr="00EC253A" w:rsidRDefault="00986154" w:rsidP="00986154">
      <w:pPr>
        <w:ind w:firstLine="709"/>
        <w:jc w:val="both"/>
        <w:rPr>
          <w:lang w:val="kk-KZ"/>
        </w:rPr>
      </w:pPr>
      <w:r w:rsidRPr="00EC253A">
        <w:rPr>
          <w:lang w:val="kk-KZ"/>
        </w:rPr>
        <w:t>Біліктің кернеулі-деформацияланатын күйінің нәтижелеріне сүйене отырып, көптеген циклдік шаршауды есептеу үшін S-N әдісін негізді түрде таңдауға болады, өйткені көп циклді шаршау кірістілік шегінен (</w:t>
      </w:r>
      <m:oMath>
        <m:r>
          <w:rPr>
            <w:rFonts w:ascii="Cambria Math" w:hAnsi="Cambria Math"/>
            <w:sz w:val="24"/>
            <w:szCs w:val="24"/>
            <w:lang w:val="kk-KZ"/>
          </w:rPr>
          <m:t>σ</m:t>
        </m:r>
      </m:oMath>
      <w:r w:rsidRPr="00EC253A">
        <w:rPr>
          <w:sz w:val="24"/>
          <w:szCs w:val="24"/>
          <w:vertAlign w:val="subscript"/>
          <w:lang w:val="kk-KZ"/>
        </w:rPr>
        <w:t>max</w:t>
      </w:r>
      <w:r w:rsidRPr="00EC253A">
        <w:rPr>
          <w:sz w:val="24"/>
          <w:szCs w:val="24"/>
          <w:lang w:val="kk-KZ"/>
        </w:rPr>
        <w:t xml:space="preserve"> &lt;  0,6 Т</w:t>
      </w:r>
      <w:r w:rsidRPr="00EC253A">
        <w:rPr>
          <w:lang w:val="kk-KZ"/>
        </w:rPr>
        <w:t xml:space="preserve">) төмен кернеулерде орын алады. Бұл жағдайда макро көлемде материал </w:t>
      </w:r>
      <w:r w:rsidRPr="00EC253A">
        <w:rPr>
          <w:lang w:val="kk-KZ"/>
        </w:rPr>
        <w:lastRenderedPageBreak/>
        <w:t>серпімді түрде деформацияланады (оның қасиеттері Гук Заңымен өте қанағаттанарлық дәлдікпен сипатталады). Болат құрылымдарға арналған магистральдық шаршау макрожарықтары пайда болған кезде көп циклді шаршау кезеңінің ұзақтығы 105-106 циклден асады [</w:t>
      </w:r>
      <w:r w:rsidR="006A328F" w:rsidRPr="00EC253A">
        <w:rPr>
          <w:lang w:val="kk-KZ"/>
        </w:rPr>
        <w:t>67</w:t>
      </w:r>
      <w:r w:rsidRPr="00EC253A">
        <w:rPr>
          <w:lang w:val="kk-KZ"/>
        </w:rPr>
        <w:t>]. Есептеу моделін құрудағы келесі қадам-PTIME модуліндегі ауыспалы жүктеме блогын орнату болып табылады.</w:t>
      </w:r>
    </w:p>
    <w:p w14:paraId="0EBD9C6A" w14:textId="3B53EA18" w:rsidR="00986154" w:rsidRPr="00EC253A" w:rsidRDefault="00986154" w:rsidP="00986154">
      <w:pPr>
        <w:ind w:firstLine="709"/>
        <w:jc w:val="both"/>
        <w:rPr>
          <w:lang w:val="kk-KZ"/>
        </w:rPr>
      </w:pPr>
      <w:r w:rsidRPr="00EC253A">
        <w:rPr>
          <w:lang w:val="kk-KZ"/>
        </w:rPr>
        <w:t>Жүктемелердің өзгеруі туралы егжей-тегжейлі мәлімдеме шаршаудың беріктігін дәл болжауға қол жеткізу үшін өте маңызды. Жүктемені әртүрлі тәсілдермен анықтауға болады. Ол уақытқа немесе жиілікке негізделуі мүмкін немесе шаршауды есептеу түріне байланысты әртүрлі спектрлер түрінде ұсынылуы мүмкін. Ақырғы элемент моделімен жұмыс істеу кезінде жүктемелер күштер, қысым, температура, орын ауыстыру немесе басқа тәсілдер түрінде қолданылуы мүмкін. Сынақ жүктемесі әдетте өлшеу нәтижелеріне негізделеді, көбінесе деформация датчиктері арқылы [</w:t>
      </w:r>
      <w:r w:rsidR="0006267C" w:rsidRPr="00EC253A">
        <w:rPr>
          <w:lang w:val="kk-KZ"/>
        </w:rPr>
        <w:t>68</w:t>
      </w:r>
      <w:r w:rsidRPr="00EC253A">
        <w:rPr>
          <w:lang w:val="kk-KZ"/>
        </w:rPr>
        <w:t>].</w:t>
      </w:r>
    </w:p>
    <w:p w14:paraId="1B2645CF" w14:textId="77777777" w:rsidR="00986154" w:rsidRPr="00EC253A" w:rsidRDefault="00986154" w:rsidP="00986154">
      <w:pPr>
        <w:ind w:firstLine="709"/>
        <w:jc w:val="both"/>
        <w:rPr>
          <w:lang w:val="kk-KZ"/>
        </w:rPr>
      </w:pPr>
    </w:p>
    <w:p w14:paraId="2650CBA0" w14:textId="77777777" w:rsidR="00986154" w:rsidRPr="00EC253A" w:rsidRDefault="00986154" w:rsidP="00986154">
      <w:pPr>
        <w:ind w:firstLine="709"/>
        <w:jc w:val="center"/>
        <w:rPr>
          <w:lang w:val="kk-KZ"/>
        </w:rPr>
      </w:pPr>
      <w:r w:rsidRPr="00EC253A">
        <w:rPr>
          <w:noProof/>
          <w:lang w:val="kk-KZ"/>
        </w:rPr>
        <w:drawing>
          <wp:inline distT="0" distB="0" distL="0" distR="0" wp14:anchorId="27706ED4" wp14:editId="1F5892E9">
            <wp:extent cx="3082073" cy="1500748"/>
            <wp:effectExtent l="0" t="0" r="4445"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a:stretch>
                      <a:fillRect/>
                    </a:stretch>
                  </pic:blipFill>
                  <pic:spPr bwMode="auto">
                    <a:xfrm>
                      <a:off x="0" y="0"/>
                      <a:ext cx="3101506" cy="1510210"/>
                    </a:xfrm>
                    <a:prstGeom prst="rect">
                      <a:avLst/>
                    </a:prstGeom>
                    <a:noFill/>
                    <a:ln w="9525">
                      <a:noFill/>
                      <a:miter lim="800000"/>
                      <a:headEnd/>
                      <a:tailEnd/>
                    </a:ln>
                  </pic:spPr>
                </pic:pic>
              </a:graphicData>
            </a:graphic>
          </wp:inline>
        </w:drawing>
      </w:r>
    </w:p>
    <w:p w14:paraId="04A08029" w14:textId="66D2192A" w:rsidR="00986154" w:rsidRPr="00EC253A" w:rsidRDefault="00986154" w:rsidP="00986154">
      <w:pPr>
        <w:ind w:firstLine="709"/>
        <w:jc w:val="center"/>
        <w:rPr>
          <w:lang w:val="kk-KZ"/>
        </w:rPr>
      </w:pPr>
      <w:r w:rsidRPr="00EC253A">
        <w:rPr>
          <w:lang w:val="kk-KZ"/>
        </w:rPr>
        <w:t xml:space="preserve">3. </w:t>
      </w:r>
      <w:r w:rsidR="00D30184" w:rsidRPr="00EC253A">
        <w:rPr>
          <w:lang w:val="kk-KZ"/>
        </w:rPr>
        <w:t>16</w:t>
      </w:r>
      <w:r w:rsidRPr="00EC253A">
        <w:rPr>
          <w:lang w:val="kk-KZ"/>
        </w:rPr>
        <w:t xml:space="preserve">-сурет – Жүктеме циклінің кезектесуі </w:t>
      </w:r>
    </w:p>
    <w:p w14:paraId="1C615FDE" w14:textId="77777777" w:rsidR="00986154" w:rsidRPr="00EC253A" w:rsidRDefault="00986154" w:rsidP="00986154">
      <w:pPr>
        <w:ind w:firstLine="709"/>
        <w:jc w:val="both"/>
        <w:rPr>
          <w:lang w:val="kk-KZ"/>
        </w:rPr>
      </w:pPr>
    </w:p>
    <w:p w14:paraId="5EA77940" w14:textId="77777777" w:rsidR="00986154" w:rsidRPr="00EC253A" w:rsidRDefault="00986154" w:rsidP="00986154">
      <w:pPr>
        <w:ind w:firstLine="709"/>
        <w:jc w:val="both"/>
        <w:rPr>
          <w:lang w:val="kk-KZ"/>
        </w:rPr>
      </w:pPr>
      <w:r w:rsidRPr="00EC253A">
        <w:rPr>
          <w:lang w:val="kk-KZ"/>
        </w:rPr>
        <w:t>Материал туралы ақпарат кернеудегі шаршау қисығын таңдау және график түріндегі материал үшін Веллер қисығын шығару арқылы беріледі.</w:t>
      </w:r>
    </w:p>
    <w:p w14:paraId="59E36F87" w14:textId="77777777" w:rsidR="00986154" w:rsidRPr="00EC253A" w:rsidRDefault="00986154" w:rsidP="00986154">
      <w:pPr>
        <w:ind w:firstLine="709"/>
        <w:jc w:val="both"/>
        <w:rPr>
          <w:lang w:val="kk-KZ"/>
        </w:rPr>
      </w:pPr>
      <w:r w:rsidRPr="00EC253A">
        <w:rPr>
          <w:lang w:val="kk-KZ"/>
        </w:rPr>
        <w:t>Материалдар циклдік (cyclic) немесе керісінше статикалық (monotonic) жүктемеге ұшыраған кезде басқаша әрекет етеді. Материалдардың статикалық қасиеттері сынақ үлгісі жойылғанға дейін жүктеме статикалық қолданылатын материалдарды сынаудың нәтижесі болып табылады. Материалдың циклдік параметрлері әртүрлі деңгейдегі жүктемелер кезінде зақым келгенге дейін ауыспалы қайталанатын жүктеме қолданылған кезде сынақтар кезінде алынады. Бұл параметрлер шаршауды есептеу түріне байланысты әр түрлі болуы мүмкін.</w:t>
      </w:r>
    </w:p>
    <w:p w14:paraId="053A81BC" w14:textId="7D4FC24C" w:rsidR="00986154" w:rsidRPr="00EC253A" w:rsidRDefault="00986154" w:rsidP="00986154">
      <w:pPr>
        <w:ind w:firstLine="709"/>
        <w:jc w:val="both"/>
        <w:rPr>
          <w:lang w:val="kk-KZ"/>
        </w:rPr>
      </w:pPr>
      <w:r w:rsidRPr="00EC253A">
        <w:rPr>
          <w:lang w:val="kk-KZ"/>
        </w:rPr>
        <w:t>Зақымдану үлесін анықтау үшін және сайып келгенде, модельдегі бұрын анықталған кернеулерге негізделген беріктікті есептеу үшін қолданылатын шаршау қисығы. 40X болатының аналогы MANTEN_MSN бағдарламасының базасынан материал таңдалды, бетінің сапасы POLISHED-аяқтау режимі таңдалды, өйткені жұмыс дөңгелегінің беті штамптау арқылы жасалады және  RZ 40—20 9 класты кедір-бұдырлыққа ие (3.</w:t>
      </w:r>
      <w:r w:rsidR="00D30184" w:rsidRPr="00EC253A">
        <w:rPr>
          <w:lang w:val="kk-KZ"/>
        </w:rPr>
        <w:t>17</w:t>
      </w:r>
      <w:r w:rsidRPr="00EC253A">
        <w:rPr>
          <w:lang w:val="kk-KZ"/>
        </w:rPr>
        <w:t>-сурет MANTEN_MSN материалының шаршау қисығы)</w:t>
      </w:r>
    </w:p>
    <w:p w14:paraId="308FCE28" w14:textId="77777777" w:rsidR="00986154" w:rsidRPr="00EC253A" w:rsidRDefault="00986154" w:rsidP="00986154">
      <w:pPr>
        <w:tabs>
          <w:tab w:val="left" w:pos="868"/>
        </w:tabs>
        <w:ind w:firstLine="709"/>
        <w:contextualSpacing/>
        <w:jc w:val="center"/>
        <w:rPr>
          <w:lang w:val="kk-KZ"/>
        </w:rPr>
      </w:pPr>
      <w:r w:rsidRPr="00EC253A">
        <w:rPr>
          <w:noProof/>
          <w:lang w:val="kk-KZ"/>
        </w:rPr>
        <w:lastRenderedPageBreak/>
        <w:drawing>
          <wp:inline distT="0" distB="0" distL="0" distR="0" wp14:anchorId="2408AA98" wp14:editId="7B855AAA">
            <wp:extent cx="5949078" cy="242479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99.png"/>
                    <pic:cNvPicPr/>
                  </pic:nvPicPr>
                  <pic:blipFill rotWithShape="1">
                    <a:blip r:embed="rId62" cstate="print">
                      <a:extLst>
                        <a:ext uri="{28A0092B-C50C-407E-A947-70E740481C1C}">
                          <a14:useLocalDpi xmlns:a14="http://schemas.microsoft.com/office/drawing/2010/main" val="0"/>
                        </a:ext>
                      </a:extLst>
                    </a:blip>
                    <a:srcRect l="9370" t="33339" r="5745" b="8543"/>
                    <a:stretch/>
                  </pic:blipFill>
                  <pic:spPr bwMode="auto">
                    <a:xfrm>
                      <a:off x="0" y="0"/>
                      <a:ext cx="5989080" cy="2441097"/>
                    </a:xfrm>
                    <a:prstGeom prst="rect">
                      <a:avLst/>
                    </a:prstGeom>
                    <a:ln>
                      <a:noFill/>
                    </a:ln>
                    <a:extLst>
                      <a:ext uri="{53640926-AAD7-44D8-BBD7-CCE9431645EC}">
                        <a14:shadowObscured xmlns:a14="http://schemas.microsoft.com/office/drawing/2010/main"/>
                      </a:ext>
                    </a:extLst>
                  </pic:spPr>
                </pic:pic>
              </a:graphicData>
            </a:graphic>
          </wp:inline>
        </w:drawing>
      </w:r>
    </w:p>
    <w:p w14:paraId="17E4AB9A" w14:textId="0CED75DE" w:rsidR="00986154" w:rsidRPr="00EC253A" w:rsidRDefault="00986154" w:rsidP="00986154">
      <w:pPr>
        <w:ind w:firstLine="709"/>
        <w:jc w:val="center"/>
        <w:rPr>
          <w:lang w:val="kk-KZ"/>
        </w:rPr>
      </w:pPr>
      <w:r w:rsidRPr="00EC253A">
        <w:rPr>
          <w:lang w:val="kk-KZ"/>
        </w:rPr>
        <w:t>3.</w:t>
      </w:r>
      <w:r w:rsidR="00D30184" w:rsidRPr="00EC253A">
        <w:rPr>
          <w:lang w:val="kk-KZ"/>
        </w:rPr>
        <w:t>17</w:t>
      </w:r>
      <w:r w:rsidRPr="00EC253A">
        <w:rPr>
          <w:lang w:val="kk-KZ"/>
        </w:rPr>
        <w:t>-сурет – Шаршау қисығы</w:t>
      </w:r>
    </w:p>
    <w:p w14:paraId="3A97E8F8" w14:textId="77777777" w:rsidR="00986154" w:rsidRPr="00EC253A" w:rsidRDefault="00986154" w:rsidP="00986154">
      <w:pPr>
        <w:tabs>
          <w:tab w:val="left" w:pos="868"/>
        </w:tabs>
        <w:ind w:firstLine="709"/>
        <w:contextualSpacing/>
        <w:jc w:val="both"/>
        <w:rPr>
          <w:lang w:val="kk-KZ"/>
        </w:rPr>
      </w:pPr>
    </w:p>
    <w:p w14:paraId="70D14A82" w14:textId="05B57ED1" w:rsidR="00986154" w:rsidRPr="00EC253A" w:rsidRDefault="00986154" w:rsidP="00986154">
      <w:pPr>
        <w:tabs>
          <w:tab w:val="left" w:pos="868"/>
        </w:tabs>
        <w:ind w:firstLine="709"/>
        <w:contextualSpacing/>
        <w:jc w:val="both"/>
        <w:rPr>
          <w:lang w:val="kk-KZ"/>
        </w:rPr>
      </w:pPr>
      <w:r w:rsidRPr="00EC253A">
        <w:rPr>
          <w:lang w:val="kk-KZ"/>
        </w:rPr>
        <w:t>Төзімділік сызықтарын қарау (3.</w:t>
      </w:r>
      <w:r w:rsidR="00065B4C" w:rsidRPr="00EC253A">
        <w:rPr>
          <w:lang w:val="kk-KZ"/>
        </w:rPr>
        <w:t>18</w:t>
      </w:r>
      <w:r w:rsidRPr="00EC253A">
        <w:rPr>
          <w:lang w:val="kk-KZ"/>
        </w:rPr>
        <w:t>-сурет) Log of Life (Cycles) түрінде мүмкін (төзімділік логарифмі (циклдар)). Диаграммада ең төменгі беріктік 9,5 санымен өрнектеледі ондық Логарифмнің мәні. Логарифмдік бірліктердегі беріктік шамаларын ұсынудың арқасында беріктік изоляциялары есептеу нәтижелеріне неғұрлым түсінікті түсінік береді.</w:t>
      </w:r>
    </w:p>
    <w:p w14:paraId="282443F4" w14:textId="77777777" w:rsidR="00986154" w:rsidRPr="00EC253A" w:rsidRDefault="00986154" w:rsidP="00986154">
      <w:pPr>
        <w:tabs>
          <w:tab w:val="left" w:pos="868"/>
        </w:tabs>
        <w:ind w:firstLine="709"/>
        <w:contextualSpacing/>
        <w:jc w:val="both"/>
        <w:rPr>
          <w:lang w:val="kk-KZ"/>
        </w:rPr>
      </w:pPr>
    </w:p>
    <w:p w14:paraId="124FC2AE" w14:textId="77777777" w:rsidR="00986154" w:rsidRPr="00EC253A" w:rsidRDefault="00986154" w:rsidP="00986154">
      <w:pPr>
        <w:tabs>
          <w:tab w:val="left" w:pos="868"/>
        </w:tabs>
        <w:ind w:firstLine="709"/>
        <w:contextualSpacing/>
        <w:jc w:val="center"/>
        <w:rPr>
          <w:lang w:val="kk-KZ"/>
        </w:rPr>
      </w:pPr>
      <w:r w:rsidRPr="00EC253A">
        <w:rPr>
          <w:noProof/>
          <w:lang w:val="kk-KZ"/>
        </w:rPr>
        <w:drawing>
          <wp:inline distT="0" distB="0" distL="0" distR="0" wp14:anchorId="45F4169B" wp14:editId="084DDF56">
            <wp:extent cx="3254376" cy="3435178"/>
            <wp:effectExtent l="0" t="0" r="317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01544" cy="3484967"/>
                    </a:xfrm>
                    <a:prstGeom prst="rect">
                      <a:avLst/>
                    </a:prstGeom>
                    <a:noFill/>
                    <a:ln>
                      <a:noFill/>
                    </a:ln>
                  </pic:spPr>
                </pic:pic>
              </a:graphicData>
            </a:graphic>
          </wp:inline>
        </w:drawing>
      </w:r>
    </w:p>
    <w:p w14:paraId="18EC5B4A" w14:textId="1EC6FD48" w:rsidR="00986154" w:rsidRPr="00EC253A" w:rsidRDefault="00986154" w:rsidP="00986154">
      <w:pPr>
        <w:tabs>
          <w:tab w:val="left" w:pos="868"/>
        </w:tabs>
        <w:ind w:firstLine="709"/>
        <w:contextualSpacing/>
        <w:jc w:val="center"/>
        <w:rPr>
          <w:lang w:val="kk-KZ"/>
        </w:rPr>
      </w:pPr>
      <w:r w:rsidRPr="00EC253A">
        <w:rPr>
          <w:lang w:val="kk-KZ"/>
        </w:rPr>
        <w:t>3.</w:t>
      </w:r>
      <w:r w:rsidR="00065B4C" w:rsidRPr="00EC253A">
        <w:rPr>
          <w:lang w:val="kk-KZ"/>
        </w:rPr>
        <w:t>18</w:t>
      </w:r>
      <w:r w:rsidRPr="00EC253A">
        <w:rPr>
          <w:lang w:val="kk-KZ"/>
        </w:rPr>
        <w:t xml:space="preserve"> </w:t>
      </w:r>
      <w:r w:rsidR="00326576" w:rsidRPr="00EC253A">
        <w:rPr>
          <w:lang w:val="kk-KZ"/>
        </w:rPr>
        <w:t xml:space="preserve">- сурет </w:t>
      </w:r>
      <w:r w:rsidRPr="00EC253A">
        <w:rPr>
          <w:lang w:val="kk-KZ"/>
        </w:rPr>
        <w:t>– Ұзақтыққа жарамдылық есептеу нәтижелері</w:t>
      </w:r>
    </w:p>
    <w:p w14:paraId="3E76E3B3" w14:textId="77777777" w:rsidR="00986154" w:rsidRPr="00EC253A" w:rsidRDefault="00986154" w:rsidP="00986154">
      <w:pPr>
        <w:tabs>
          <w:tab w:val="left" w:pos="868"/>
        </w:tabs>
        <w:ind w:firstLine="709"/>
        <w:contextualSpacing/>
        <w:jc w:val="both"/>
        <w:rPr>
          <w:lang w:val="kk-KZ"/>
        </w:rPr>
      </w:pPr>
      <w:r w:rsidRPr="00EC253A">
        <w:rPr>
          <w:lang w:val="kk-KZ"/>
        </w:rPr>
        <w:tab/>
      </w:r>
    </w:p>
    <w:p w14:paraId="720A1E3E" w14:textId="77777777" w:rsidR="00986154" w:rsidRPr="00EC253A" w:rsidRDefault="00986154" w:rsidP="00986154">
      <w:pPr>
        <w:tabs>
          <w:tab w:val="left" w:pos="868"/>
        </w:tabs>
        <w:ind w:firstLine="709"/>
        <w:contextualSpacing/>
        <w:jc w:val="both"/>
        <w:rPr>
          <w:lang w:val="kk-KZ"/>
        </w:rPr>
      </w:pPr>
      <w:r w:rsidRPr="00EC253A">
        <w:rPr>
          <w:lang w:val="kk-KZ"/>
        </w:rPr>
        <w:t>1-тораптағы беріктіктің ең аз мәні шамамен 10</w:t>
      </w:r>
      <w:r w:rsidRPr="00EC253A">
        <w:rPr>
          <w:vertAlign w:val="superscript"/>
          <w:lang w:val="kk-KZ"/>
        </w:rPr>
        <w:t xml:space="preserve">9,5 </w:t>
      </w:r>
      <w:r w:rsidRPr="00EC253A">
        <w:rPr>
          <w:lang w:val="kk-KZ"/>
        </w:rPr>
        <w:t>цикл = 1,2Е9 циклін құрайды.</w:t>
      </w:r>
    </w:p>
    <w:p w14:paraId="09373706" w14:textId="77777777" w:rsidR="00986154" w:rsidRPr="00EC253A" w:rsidRDefault="00986154" w:rsidP="00986154">
      <w:pPr>
        <w:ind w:firstLine="709"/>
        <w:jc w:val="both"/>
        <w:rPr>
          <w:lang w:val="kk-KZ"/>
        </w:rPr>
      </w:pPr>
      <w:r w:rsidRPr="00EC253A">
        <w:rPr>
          <w:lang w:val="kk-KZ"/>
        </w:rPr>
        <w:t>Қирауға дейінгі сағаттардағы жұмысты санау формуласын қолдану</w:t>
      </w:r>
    </w:p>
    <w:p w14:paraId="26469675" w14:textId="77777777" w:rsidR="00986154" w:rsidRPr="00EC253A" w:rsidRDefault="00986154" w:rsidP="00986154">
      <w:pPr>
        <w:ind w:firstLine="709"/>
        <w:jc w:val="both"/>
        <w:rPr>
          <w:lang w:val="kk-KZ"/>
        </w:rPr>
      </w:pPr>
    </w:p>
    <w:p w14:paraId="7D06BF99" w14:textId="1D0903B5" w:rsidR="00986154" w:rsidRPr="00EC253A" w:rsidRDefault="00986154" w:rsidP="00986154">
      <w:pPr>
        <w:ind w:firstLine="709"/>
        <w:jc w:val="right"/>
        <w:rPr>
          <w:lang w:val="kk-KZ"/>
        </w:rPr>
      </w:pPr>
      <w:r w:rsidRPr="00EC253A">
        <w:rPr>
          <w:position w:val="-12"/>
          <w:vertAlign w:val="subscript"/>
          <w:lang w:val="kk-KZ"/>
        </w:rPr>
        <w:object w:dxaOrig="1520" w:dyaOrig="360" w14:anchorId="5E520C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1pt;height:21.6pt" o:ole="">
            <v:imagedata r:id="rId64" o:title=""/>
          </v:shape>
          <o:OLEObject Type="Embed" ProgID="Equation.3" ShapeID="_x0000_i1025" DrawAspect="Content" ObjectID="_1743947706" r:id="rId65"/>
        </w:object>
      </w:r>
      <w:r w:rsidRPr="00EC253A">
        <w:rPr>
          <w:lang w:val="kk-KZ"/>
        </w:rPr>
        <w:t xml:space="preserve">                                                                   (3.1</w:t>
      </w:r>
      <w:r w:rsidR="003A0A8F" w:rsidRPr="00EC253A">
        <w:rPr>
          <w:lang w:val="kk-KZ"/>
        </w:rPr>
        <w:t>7</w:t>
      </w:r>
      <w:r w:rsidRPr="00EC253A">
        <w:rPr>
          <w:lang w:val="kk-KZ"/>
        </w:rPr>
        <w:t>)</w:t>
      </w:r>
    </w:p>
    <w:p w14:paraId="06F13A29" w14:textId="77777777" w:rsidR="00986154" w:rsidRPr="00EC253A" w:rsidRDefault="00986154" w:rsidP="00986154">
      <w:pPr>
        <w:tabs>
          <w:tab w:val="left" w:pos="868"/>
        </w:tabs>
        <w:ind w:firstLine="709"/>
        <w:contextualSpacing/>
        <w:jc w:val="both"/>
        <w:rPr>
          <w:lang w:val="kk-KZ"/>
        </w:rPr>
      </w:pPr>
    </w:p>
    <w:p w14:paraId="6F50E7D2" w14:textId="77777777" w:rsidR="00986154" w:rsidRPr="00EC253A" w:rsidRDefault="00986154" w:rsidP="00986154">
      <w:pPr>
        <w:tabs>
          <w:tab w:val="left" w:pos="868"/>
        </w:tabs>
        <w:ind w:firstLine="709"/>
        <w:contextualSpacing/>
        <w:jc w:val="both"/>
        <w:rPr>
          <w:lang w:val="kk-KZ"/>
        </w:rPr>
      </w:pPr>
      <w:r w:rsidRPr="00EC253A">
        <w:rPr>
          <w:lang w:val="kk-KZ"/>
        </w:rPr>
        <w:t xml:space="preserve">мұндағы: </w:t>
      </w:r>
      <w:r w:rsidRPr="00EC253A">
        <w:rPr>
          <w:lang w:val="kk-KZ"/>
        </w:rPr>
        <w:object w:dxaOrig="360" w:dyaOrig="345" w14:anchorId="0CB8E86D">
          <v:shape id="_x0000_i1026" type="#_x0000_t75" style="width:18.25pt;height:17.3pt" o:ole="">
            <v:imagedata r:id="rId66" o:title=""/>
          </v:shape>
          <o:OLEObject Type="Embed" ProgID="Equation.3" ShapeID="_x0000_i1026" DrawAspect="Content" ObjectID="_1743947707" r:id="rId67"/>
        </w:object>
      </w:r>
      <w:r w:rsidRPr="00EC253A">
        <w:rPr>
          <w:lang w:val="kk-KZ"/>
        </w:rPr>
        <w:t xml:space="preserve"> - тұрақты жүктеу режиміндегі кернеу циклдерінің саны; </w:t>
      </w:r>
    </w:p>
    <w:p w14:paraId="0DDA5496" w14:textId="77777777" w:rsidR="00986154" w:rsidRPr="00EC253A" w:rsidRDefault="00986154" w:rsidP="00986154">
      <w:pPr>
        <w:tabs>
          <w:tab w:val="left" w:pos="868"/>
        </w:tabs>
        <w:ind w:firstLine="709"/>
        <w:contextualSpacing/>
        <w:jc w:val="both"/>
        <w:rPr>
          <w:lang w:val="kk-KZ"/>
        </w:rPr>
      </w:pPr>
      <m:oMath>
        <m:r>
          <w:rPr>
            <w:rFonts w:ascii="Cambria Math" w:hAnsi="Cambria Math"/>
            <w:lang w:val="kk-KZ"/>
          </w:rPr>
          <m:t xml:space="preserve">        </m:t>
        </m:r>
        <m:sSub>
          <m:sSubPr>
            <m:ctrlPr>
              <w:rPr>
                <w:rFonts w:ascii="Cambria Math" w:hAnsi="Cambria Math"/>
                <w:i/>
                <w:lang w:val="kk-KZ"/>
              </w:rPr>
            </m:ctrlPr>
          </m:sSubPr>
          <m:e>
            <m:r>
              <w:rPr>
                <w:rFonts w:ascii="Cambria Math" w:hAnsi="Cambria Math"/>
                <w:lang w:val="kk-KZ"/>
              </w:rPr>
              <m:t>L</m:t>
            </m:r>
          </m:e>
          <m:sub>
            <m:r>
              <w:rPr>
                <w:rFonts w:ascii="Cambria Math" w:hAnsi="Cambria Math"/>
                <w:lang w:val="kk-KZ"/>
              </w:rPr>
              <m:t>h</m:t>
            </m:r>
          </m:sub>
        </m:sSub>
      </m:oMath>
      <w:r w:rsidRPr="00EC253A">
        <w:rPr>
          <w:lang w:val="kk-KZ"/>
        </w:rPr>
        <w:t xml:space="preserve"> - сағатпен есептегендегі қызмет ету мерзімі үшін ротордың пайдалану саны;</w:t>
      </w:r>
    </w:p>
    <w:p w14:paraId="0BEBA42F" w14:textId="77777777" w:rsidR="00986154" w:rsidRPr="00EC253A" w:rsidRDefault="00986154" w:rsidP="00986154">
      <w:pPr>
        <w:tabs>
          <w:tab w:val="left" w:pos="868"/>
        </w:tabs>
        <w:ind w:firstLine="709"/>
        <w:contextualSpacing/>
        <w:jc w:val="both"/>
        <w:rPr>
          <w:lang w:val="kk-KZ"/>
        </w:rPr>
      </w:pPr>
      <w:r w:rsidRPr="00EC253A">
        <w:rPr>
          <w:lang w:val="kk-KZ"/>
        </w:rPr>
        <w:t xml:space="preserve">        n — ротор жылдамдығы.</w:t>
      </w:r>
    </w:p>
    <w:p w14:paraId="6A06608F" w14:textId="77777777" w:rsidR="00986154" w:rsidRPr="00EC253A" w:rsidRDefault="00986154" w:rsidP="00986154">
      <w:pPr>
        <w:tabs>
          <w:tab w:val="left" w:pos="868"/>
        </w:tabs>
        <w:ind w:firstLine="709"/>
        <w:contextualSpacing/>
        <w:jc w:val="both"/>
        <w:rPr>
          <w:rFonts w:eastAsiaTheme="minorEastAsia"/>
          <w:lang w:val="kk-KZ"/>
        </w:rPr>
      </w:pPr>
      <w:r w:rsidRPr="00EC253A">
        <w:rPr>
          <w:lang w:val="kk-KZ"/>
        </w:rPr>
        <w:tab/>
        <w:t xml:space="preserve">Қирауға дейінгі пайдалану уақыты – 7640 сағат </w:t>
      </w:r>
    </w:p>
    <w:p w14:paraId="11B344B7" w14:textId="5A9AC2EB" w:rsidR="00986154" w:rsidRPr="00EC253A" w:rsidRDefault="00986154" w:rsidP="00986154">
      <w:pPr>
        <w:tabs>
          <w:tab w:val="left" w:pos="868"/>
        </w:tabs>
        <w:ind w:firstLine="709"/>
        <w:contextualSpacing/>
        <w:jc w:val="both"/>
        <w:rPr>
          <w:rFonts w:eastAsiaTheme="minorEastAsia"/>
          <w:lang w:val="kk-KZ"/>
        </w:rPr>
      </w:pPr>
      <w:r w:rsidRPr="00EC253A">
        <w:rPr>
          <w:lang w:val="kk-KZ"/>
        </w:rPr>
        <w:tab/>
        <w:t xml:space="preserve">Роторлы біліктің болжамды қызмет ету мерзімі 6000 сағатты құрайды, компьютерлік модельдеу нәтижесінде машинаның қызмет ету мерзімі 7640 сағатты құрайды, сондықтан </w:t>
      </w:r>
      <w:r w:rsidR="00472AF1" w:rsidRPr="00EC253A">
        <w:rPr>
          <w:lang w:val="kk-KZ"/>
        </w:rPr>
        <w:t>қажу беріктік қоры</w:t>
      </w:r>
      <w:r w:rsidRPr="00EC253A">
        <w:rPr>
          <w:lang w:val="kk-KZ"/>
        </w:rPr>
        <w:t xml:space="preserve"> 1,27 құрайды. </w:t>
      </w:r>
    </w:p>
    <w:p w14:paraId="5385FC1A" w14:textId="77777777" w:rsidR="00986154" w:rsidRPr="00EC253A" w:rsidRDefault="00986154" w:rsidP="000E68AD">
      <w:pPr>
        <w:ind w:firstLine="709"/>
        <w:jc w:val="both"/>
        <w:rPr>
          <w:rFonts w:eastAsia="Calibri"/>
          <w:b/>
          <w:bCs/>
          <w:caps/>
          <w:lang w:val="kk-KZ"/>
        </w:rPr>
      </w:pPr>
    </w:p>
    <w:p w14:paraId="6F0289FC" w14:textId="77777777" w:rsidR="00986154" w:rsidRPr="00EC253A" w:rsidRDefault="00986154" w:rsidP="000E68AD">
      <w:pPr>
        <w:ind w:firstLine="709"/>
        <w:jc w:val="both"/>
        <w:rPr>
          <w:rFonts w:eastAsia="Calibri"/>
          <w:b/>
          <w:bCs/>
          <w:caps/>
          <w:lang w:val="kk-KZ"/>
        </w:rPr>
      </w:pPr>
    </w:p>
    <w:p w14:paraId="2B3CF8A3" w14:textId="1C3580B9" w:rsidR="00B87C20" w:rsidRPr="00EC253A" w:rsidRDefault="00A76CD4" w:rsidP="000E68AD">
      <w:pPr>
        <w:ind w:firstLine="709"/>
        <w:jc w:val="both"/>
        <w:rPr>
          <w:b/>
          <w:bCs/>
          <w:lang w:val="kk-KZ"/>
        </w:rPr>
      </w:pPr>
      <w:r w:rsidRPr="00EC253A">
        <w:rPr>
          <w:b/>
          <w:bCs/>
          <w:caps/>
          <w:lang w:val="kk-KZ"/>
        </w:rPr>
        <w:t>3.</w:t>
      </w:r>
      <w:r w:rsidR="00CE67A2" w:rsidRPr="00EC253A">
        <w:rPr>
          <w:b/>
          <w:bCs/>
          <w:caps/>
          <w:lang w:val="kk-KZ"/>
        </w:rPr>
        <w:t>6</w:t>
      </w:r>
      <w:r w:rsidR="002969DC" w:rsidRPr="00EC253A">
        <w:rPr>
          <w:b/>
          <w:bCs/>
          <w:lang w:val="kk-KZ"/>
        </w:rPr>
        <w:t xml:space="preserve"> </w:t>
      </w:r>
      <w:r w:rsidR="00D258D2" w:rsidRPr="00EC253A">
        <w:rPr>
          <w:b/>
          <w:bCs/>
          <w:lang w:val="kk-KZ"/>
        </w:rPr>
        <w:t>Жетілдірілген СТР-15/4 маркалы сорғының негізгі тораптарын беріктікке және төзімділікке есептеу</w:t>
      </w:r>
    </w:p>
    <w:p w14:paraId="3F36A3DB" w14:textId="77777777" w:rsidR="00044CD3" w:rsidRPr="00EC253A" w:rsidRDefault="00044CD3" w:rsidP="000E68AD">
      <w:pPr>
        <w:ind w:firstLine="709"/>
        <w:jc w:val="both"/>
        <w:rPr>
          <w:rFonts w:eastAsia="Calibri"/>
          <w:b/>
          <w:bCs/>
          <w:lang w:val="kk-KZ"/>
        </w:rPr>
      </w:pPr>
    </w:p>
    <w:p w14:paraId="10B05BA7" w14:textId="296E1B12" w:rsidR="00B87C20" w:rsidRPr="00EC253A" w:rsidRDefault="00524901" w:rsidP="000E68AD">
      <w:pPr>
        <w:ind w:firstLine="709"/>
        <w:jc w:val="both"/>
        <w:rPr>
          <w:lang w:val="kk-KZ"/>
        </w:rPr>
      </w:pPr>
      <w:r w:rsidRPr="00EC253A">
        <w:rPr>
          <w:lang w:val="kk-KZ"/>
        </w:rPr>
        <w:t>Ортадан тепкіш сорғының жұмысшы доңғала</w:t>
      </w:r>
      <w:r w:rsidR="00487B70" w:rsidRPr="00EC253A">
        <w:rPr>
          <w:lang w:val="kk-KZ"/>
        </w:rPr>
        <w:t>ғ</w:t>
      </w:r>
      <w:r w:rsidRPr="00EC253A">
        <w:rPr>
          <w:lang w:val="kk-KZ"/>
        </w:rPr>
        <w:t xml:space="preserve">ының беріктігін </w:t>
      </w:r>
      <w:r w:rsidR="00487B70" w:rsidRPr="00EC253A">
        <w:rPr>
          <w:lang w:val="kk-KZ"/>
        </w:rPr>
        <w:t>есептеу</w:t>
      </w:r>
      <w:r w:rsidRPr="00EC253A">
        <w:rPr>
          <w:lang w:val="kk-KZ"/>
        </w:rPr>
        <w:t xml:space="preserve"> </w:t>
      </w:r>
      <w:r w:rsidR="00986154" w:rsidRPr="00EC253A">
        <w:rPr>
          <w:lang w:val="kk-KZ"/>
        </w:rPr>
        <w:t xml:space="preserve">ортадан </w:t>
      </w:r>
      <w:r w:rsidRPr="00EC253A">
        <w:rPr>
          <w:lang w:val="kk-KZ"/>
        </w:rPr>
        <w:t xml:space="preserve">тепкіш күштердің әсерінен қалақтарды </w:t>
      </w:r>
      <w:r w:rsidR="00487B70" w:rsidRPr="00EC253A">
        <w:rPr>
          <w:lang w:val="kk-KZ"/>
        </w:rPr>
        <w:t xml:space="preserve">созылуға </w:t>
      </w:r>
      <w:r w:rsidRPr="00EC253A">
        <w:rPr>
          <w:lang w:val="kk-KZ"/>
        </w:rPr>
        <w:t xml:space="preserve">есептеуді және </w:t>
      </w:r>
      <w:r w:rsidR="00487B70" w:rsidRPr="00EC253A">
        <w:rPr>
          <w:lang w:val="kk-KZ"/>
        </w:rPr>
        <w:t xml:space="preserve">артқы дискінің алдыңғы және артқы бөлігіне сұйықтық қысымының әсерін </w:t>
      </w:r>
      <w:r w:rsidRPr="00EC253A">
        <w:rPr>
          <w:lang w:val="kk-KZ"/>
        </w:rPr>
        <w:t>есептеуді</w:t>
      </w:r>
      <w:r w:rsidR="00487B70" w:rsidRPr="00EC253A">
        <w:rPr>
          <w:lang w:val="kk-KZ"/>
        </w:rPr>
        <w:t xml:space="preserve"> қамтиды</w:t>
      </w:r>
      <w:r w:rsidRPr="00EC253A">
        <w:rPr>
          <w:lang w:val="kk-KZ"/>
        </w:rPr>
        <w:t xml:space="preserve"> </w:t>
      </w:r>
      <w:r w:rsidR="00487B70" w:rsidRPr="00EC253A">
        <w:rPr>
          <w:lang w:val="kk-KZ"/>
        </w:rPr>
        <w:t>Қ</w:t>
      </w:r>
      <w:r w:rsidR="009E0A49" w:rsidRPr="00EC253A">
        <w:rPr>
          <w:lang w:val="kk-KZ"/>
        </w:rPr>
        <w:t>алақтарды</w:t>
      </w:r>
      <w:r w:rsidR="00487B70" w:rsidRPr="00EC253A">
        <w:rPr>
          <w:lang w:val="kk-KZ"/>
        </w:rPr>
        <w:t xml:space="preserve"> созылуға есептеу үшін</w:t>
      </w:r>
      <w:r w:rsidR="009E0A49" w:rsidRPr="00EC253A">
        <w:rPr>
          <w:lang w:val="kk-KZ"/>
        </w:rPr>
        <w:t xml:space="preserve"> </w:t>
      </w:r>
      <w:r w:rsidR="00A52651" w:rsidRPr="00EC253A">
        <w:rPr>
          <w:lang w:val="kk-KZ"/>
        </w:rPr>
        <w:t>ортадан тепкіш</w:t>
      </w:r>
      <w:r w:rsidR="009E0A49" w:rsidRPr="00EC253A">
        <w:rPr>
          <w:lang w:val="kk-KZ"/>
        </w:rPr>
        <w:t xml:space="preserve"> күштің әсерінен болатын кернеуді анықтау </w:t>
      </w:r>
      <w:r w:rsidR="00487B70" w:rsidRPr="00EC253A">
        <w:rPr>
          <w:lang w:val="kk-KZ"/>
        </w:rPr>
        <w:t>қажет</w:t>
      </w:r>
      <w:r w:rsidR="009E0A49" w:rsidRPr="00EC253A">
        <w:rPr>
          <w:lang w:val="kk-KZ"/>
        </w:rPr>
        <w:t>.</w:t>
      </w:r>
    </w:p>
    <w:p w14:paraId="58B8BE94" w14:textId="7DC2944C" w:rsidR="00B87C20" w:rsidRPr="00EC253A" w:rsidRDefault="009E0A49" w:rsidP="000E68AD">
      <w:pPr>
        <w:ind w:firstLine="709"/>
        <w:jc w:val="both"/>
        <w:rPr>
          <w:lang w:val="kk-KZ"/>
        </w:rPr>
      </w:pPr>
      <w:r w:rsidRPr="00EC253A">
        <w:rPr>
          <w:lang w:val="kk-KZ"/>
        </w:rPr>
        <w:t xml:space="preserve">Тұрақты көлденең ауданы бар қалақшалар үшін </w:t>
      </w:r>
      <w:r w:rsidR="00A52651" w:rsidRPr="00EC253A">
        <w:rPr>
          <w:lang w:val="kk-KZ"/>
        </w:rPr>
        <w:t>ортадан тепкіш</w:t>
      </w:r>
      <w:r w:rsidRPr="00EC253A">
        <w:rPr>
          <w:lang w:val="kk-KZ"/>
        </w:rPr>
        <w:t xml:space="preserve"> күш мынадай формула бойынша табылады:</w:t>
      </w:r>
    </w:p>
    <w:p w14:paraId="42741459" w14:textId="77777777" w:rsidR="00B87C20" w:rsidRPr="00EC253A" w:rsidRDefault="00B87C20" w:rsidP="000E68AD">
      <w:pPr>
        <w:ind w:firstLine="709"/>
        <w:jc w:val="both"/>
        <w:rPr>
          <w:lang w:val="kk-KZ"/>
        </w:rPr>
      </w:pPr>
    </w:p>
    <w:p w14:paraId="7A3D7956" w14:textId="7DDFF551" w:rsidR="00B87C20" w:rsidRPr="00EC253A" w:rsidRDefault="009E0A49" w:rsidP="000E68AD">
      <w:pPr>
        <w:ind w:left="1415" w:firstLine="709"/>
        <w:jc w:val="center"/>
        <w:rPr>
          <w:lang w:val="kk-KZ"/>
        </w:rPr>
      </w:pPr>
      <w:r w:rsidRPr="00EC253A">
        <w:rPr>
          <w:lang w:val="kk-KZ"/>
        </w:rPr>
        <w:t>F</w:t>
      </w:r>
      <w:r w:rsidRPr="00EC253A">
        <w:rPr>
          <w:vertAlign w:val="subscript"/>
          <w:lang w:val="kk-KZ"/>
        </w:rPr>
        <w:t>C</w:t>
      </w:r>
      <w:r w:rsidRPr="00EC253A">
        <w:rPr>
          <w:lang w:val="kk-KZ"/>
        </w:rPr>
        <w:t xml:space="preserve"> = ρ∙2∙F∙(R</w:t>
      </w:r>
      <w:r w:rsidRPr="00EC253A">
        <w:rPr>
          <w:vertAlign w:val="subscript"/>
          <w:lang w:val="kk-KZ"/>
        </w:rPr>
        <w:t>2</w:t>
      </w:r>
      <w:r w:rsidRPr="00EC253A">
        <w:rPr>
          <w:lang w:val="kk-KZ"/>
        </w:rPr>
        <w:t>−r</w:t>
      </w:r>
      <w:r w:rsidRPr="00EC253A">
        <w:rPr>
          <w:vertAlign w:val="subscript"/>
          <w:lang w:val="kk-KZ"/>
        </w:rPr>
        <w:t>2</w:t>
      </w:r>
      <w:r w:rsidRPr="00EC253A">
        <w:rPr>
          <w:lang w:val="kk-KZ"/>
        </w:rPr>
        <w:t xml:space="preserve">), </w:t>
      </w:r>
      <w:r w:rsidR="00A9165A" w:rsidRPr="00EC253A">
        <w:rPr>
          <w:lang w:val="kk-KZ"/>
        </w:rPr>
        <w:tab/>
      </w:r>
      <w:r w:rsidR="00A9165A" w:rsidRPr="00EC253A">
        <w:rPr>
          <w:lang w:val="kk-KZ"/>
        </w:rPr>
        <w:tab/>
      </w:r>
      <w:r w:rsidR="00A9165A" w:rsidRPr="00EC253A">
        <w:rPr>
          <w:lang w:val="kk-KZ"/>
        </w:rPr>
        <w:tab/>
      </w:r>
      <w:r w:rsidRPr="00EC253A">
        <w:rPr>
          <w:lang w:val="kk-KZ"/>
        </w:rPr>
        <w:t>(</w:t>
      </w:r>
      <w:r w:rsidR="00FB6833" w:rsidRPr="00EC253A">
        <w:rPr>
          <w:lang w:val="kk-KZ"/>
        </w:rPr>
        <w:t>3.1</w:t>
      </w:r>
      <w:r w:rsidR="003A0A8F" w:rsidRPr="00EC253A">
        <w:rPr>
          <w:lang w:val="kk-KZ"/>
        </w:rPr>
        <w:t>8</w:t>
      </w:r>
      <w:r w:rsidRPr="00EC253A">
        <w:rPr>
          <w:lang w:val="kk-KZ"/>
        </w:rPr>
        <w:t>)</w:t>
      </w:r>
    </w:p>
    <w:p w14:paraId="2364E4BC" w14:textId="77777777" w:rsidR="00B87C20" w:rsidRPr="00EC253A" w:rsidRDefault="00B87C20" w:rsidP="000E68AD">
      <w:pPr>
        <w:ind w:firstLine="709"/>
        <w:contextualSpacing/>
        <w:jc w:val="both"/>
        <w:rPr>
          <w:lang w:val="kk-KZ"/>
        </w:rPr>
      </w:pPr>
    </w:p>
    <w:p w14:paraId="70A7C9F3" w14:textId="738A1ACE" w:rsidR="00B87C20" w:rsidRPr="00EC253A" w:rsidRDefault="00A9165A" w:rsidP="000E68AD">
      <w:pPr>
        <w:ind w:firstLine="709"/>
        <w:contextualSpacing/>
        <w:jc w:val="both"/>
        <w:rPr>
          <w:lang w:val="kk-KZ"/>
        </w:rPr>
      </w:pPr>
      <w:r w:rsidRPr="00EC253A">
        <w:rPr>
          <w:lang w:val="kk-KZ"/>
        </w:rPr>
        <w:t>мұндағы</w:t>
      </w:r>
      <w:r w:rsidR="009E0A49" w:rsidRPr="00EC253A">
        <w:rPr>
          <w:lang w:val="kk-KZ"/>
        </w:rPr>
        <w:t xml:space="preserve">: </w:t>
      </w:r>
    </w:p>
    <w:p w14:paraId="6FFB5E52" w14:textId="6BEAAF88" w:rsidR="00B87C20" w:rsidRPr="00EC253A" w:rsidRDefault="009E0A49" w:rsidP="000E68AD">
      <w:pPr>
        <w:ind w:firstLine="709"/>
        <w:contextualSpacing/>
        <w:jc w:val="both"/>
        <w:rPr>
          <w:lang w:val="kk-KZ"/>
        </w:rPr>
      </w:pPr>
      <w:r w:rsidRPr="00EC253A">
        <w:rPr>
          <w:lang w:val="kk-KZ"/>
        </w:rPr>
        <w:t xml:space="preserve">R және r — </w:t>
      </w:r>
      <w:r w:rsidR="00A9165A" w:rsidRPr="00EC253A">
        <w:rPr>
          <w:lang w:val="kk-KZ"/>
        </w:rPr>
        <w:t>қалақшаның</w:t>
      </w:r>
      <w:r w:rsidRPr="00EC253A">
        <w:rPr>
          <w:lang w:val="kk-KZ"/>
        </w:rPr>
        <w:t xml:space="preserve"> тиісінше сыртқы және ішкі радиусы, м</w:t>
      </w:r>
      <w:r w:rsidR="00A9165A" w:rsidRPr="00EC253A">
        <w:rPr>
          <w:lang w:val="kk-KZ"/>
        </w:rPr>
        <w:t>.</w:t>
      </w:r>
      <w:r w:rsidRPr="00EC253A">
        <w:rPr>
          <w:lang w:val="kk-KZ"/>
        </w:rPr>
        <w:t xml:space="preserve"> </w:t>
      </w:r>
    </w:p>
    <w:p w14:paraId="5B13E4FE" w14:textId="77777777" w:rsidR="00487B70" w:rsidRPr="00EC253A" w:rsidRDefault="00487B70" w:rsidP="000E68AD">
      <w:pPr>
        <w:ind w:firstLine="709"/>
        <w:contextualSpacing/>
        <w:jc w:val="both"/>
        <w:rPr>
          <w:lang w:val="kk-KZ"/>
        </w:rPr>
      </w:pPr>
    </w:p>
    <w:p w14:paraId="195E5120" w14:textId="704FAC52" w:rsidR="00B87C20" w:rsidRPr="00EC253A" w:rsidRDefault="00EE5D42" w:rsidP="000E68AD">
      <w:pPr>
        <w:ind w:firstLine="709"/>
        <w:contextualSpacing/>
        <w:jc w:val="both"/>
        <w:rPr>
          <w:rFonts w:eastAsia="Calibri"/>
          <w:lang w:val="kk-KZ"/>
        </w:rPr>
      </w:pPr>
      <w:r w:rsidRPr="00EC253A">
        <w:rPr>
          <w:rFonts w:eastAsia="Calibri"/>
          <w:lang w:val="kk-KZ"/>
        </w:rPr>
        <w:t>SCFLOW</w:t>
      </w:r>
      <w:r w:rsidR="00B66C72" w:rsidRPr="00EC253A">
        <w:rPr>
          <w:lang w:val="kk-KZ"/>
        </w:rPr>
        <w:t xml:space="preserve"> бағдарламасында ағынды модельдеу деректерін </w:t>
      </w:r>
      <w:r w:rsidR="00B257F0" w:rsidRPr="00EC253A">
        <w:rPr>
          <w:lang w:val="kk-KZ"/>
        </w:rPr>
        <w:t xml:space="preserve">P = 0,072 МПа </w:t>
      </w:r>
      <w:r w:rsidR="00B66C72" w:rsidRPr="00EC253A">
        <w:rPr>
          <w:lang w:val="kk-KZ"/>
        </w:rPr>
        <w:t xml:space="preserve">пайдалана отырып, </w:t>
      </w:r>
      <w:r w:rsidR="00A52651" w:rsidRPr="00EC253A">
        <w:rPr>
          <w:lang w:val="kk-KZ"/>
        </w:rPr>
        <w:t>ортадан тепкіш</w:t>
      </w:r>
      <w:r w:rsidR="00B66C72" w:rsidRPr="00EC253A">
        <w:rPr>
          <w:lang w:val="kk-KZ"/>
        </w:rPr>
        <w:t xml:space="preserve"> </w:t>
      </w:r>
      <w:r w:rsidR="00951133" w:rsidRPr="00EC253A">
        <w:rPr>
          <w:lang w:val="kk-KZ"/>
        </w:rPr>
        <w:t>доңғалақтың</w:t>
      </w:r>
      <w:r w:rsidR="00B66C72" w:rsidRPr="00EC253A">
        <w:rPr>
          <w:lang w:val="kk-KZ"/>
        </w:rPr>
        <w:t xml:space="preserve"> беріктігін талдау жүргізілді. Жұмыста келтірілген жобалау схемасына [</w:t>
      </w:r>
      <w:r w:rsidR="0006267C" w:rsidRPr="00EC253A">
        <w:rPr>
          <w:lang w:val="kk-KZ"/>
        </w:rPr>
        <w:t>58</w:t>
      </w:r>
      <w:r w:rsidR="00B66C72" w:rsidRPr="00EC253A">
        <w:rPr>
          <w:lang w:val="kk-KZ"/>
        </w:rPr>
        <w:t xml:space="preserve">] және SFD модулінде алынған нәтижелерге сәйкес енгізу деректерінің </w:t>
      </w:r>
      <w:r w:rsidR="00F22210" w:rsidRPr="00EC253A">
        <w:rPr>
          <w:lang w:val="kk-KZ"/>
        </w:rPr>
        <w:t>3.</w:t>
      </w:r>
      <w:r w:rsidR="003A0A8F" w:rsidRPr="00EC253A">
        <w:rPr>
          <w:lang w:val="kk-KZ"/>
        </w:rPr>
        <w:t>6</w:t>
      </w:r>
      <w:r w:rsidR="00B66C72" w:rsidRPr="00EC253A">
        <w:rPr>
          <w:lang w:val="kk-KZ"/>
        </w:rPr>
        <w:t>-кестесі жасалды.</w:t>
      </w:r>
    </w:p>
    <w:p w14:paraId="525AEA4D" w14:textId="77777777" w:rsidR="00B87C20" w:rsidRPr="00EC253A" w:rsidRDefault="00B87C20" w:rsidP="000E68AD">
      <w:pPr>
        <w:ind w:firstLine="709"/>
        <w:contextualSpacing/>
        <w:jc w:val="both"/>
        <w:rPr>
          <w:rFonts w:eastAsia="Calibri"/>
          <w:lang w:val="kk-KZ"/>
        </w:rPr>
      </w:pPr>
    </w:p>
    <w:p w14:paraId="04DB763A" w14:textId="27C90214" w:rsidR="00B87C20" w:rsidRPr="00EC253A" w:rsidRDefault="00A9165A" w:rsidP="000E68AD">
      <w:pPr>
        <w:contextualSpacing/>
        <w:jc w:val="both"/>
        <w:rPr>
          <w:lang w:val="kk-KZ"/>
        </w:rPr>
      </w:pPr>
      <w:r w:rsidRPr="00EC253A">
        <w:rPr>
          <w:lang w:val="kk-KZ"/>
        </w:rPr>
        <w:t>К</w:t>
      </w:r>
      <w:r w:rsidR="009E0A49" w:rsidRPr="00EC253A">
        <w:rPr>
          <w:lang w:val="kk-KZ"/>
        </w:rPr>
        <w:t xml:space="preserve">есте </w:t>
      </w:r>
      <w:r w:rsidR="00F22210" w:rsidRPr="00EC253A">
        <w:rPr>
          <w:lang w:val="kk-KZ"/>
        </w:rPr>
        <w:t>3.</w:t>
      </w:r>
      <w:r w:rsidR="003A0A8F" w:rsidRPr="00EC253A">
        <w:rPr>
          <w:lang w:val="kk-KZ"/>
        </w:rPr>
        <w:t>6</w:t>
      </w:r>
      <w:r w:rsidR="0025572C" w:rsidRPr="00EC253A">
        <w:rPr>
          <w:lang w:val="kk-KZ"/>
        </w:rPr>
        <w:t xml:space="preserve"> - </w:t>
      </w:r>
      <w:r w:rsidRPr="00EC253A">
        <w:rPr>
          <w:lang w:val="kk-KZ"/>
        </w:rPr>
        <w:t>Жұмысшы доңғалақты с</w:t>
      </w:r>
      <w:r w:rsidR="009E0A49" w:rsidRPr="00EC253A">
        <w:rPr>
          <w:lang w:val="kk-KZ"/>
        </w:rPr>
        <w:t>тати</w:t>
      </w:r>
      <w:r w:rsidRPr="00EC253A">
        <w:rPr>
          <w:lang w:val="kk-KZ"/>
        </w:rPr>
        <w:t>сти</w:t>
      </w:r>
      <w:r w:rsidR="009E0A49" w:rsidRPr="00EC253A">
        <w:rPr>
          <w:lang w:val="kk-KZ"/>
        </w:rPr>
        <w:t>калық есептеуге арналған деректер.</w:t>
      </w:r>
    </w:p>
    <w:p w14:paraId="409FAD68" w14:textId="77777777" w:rsidR="002876B7" w:rsidRPr="00EC253A" w:rsidRDefault="002876B7" w:rsidP="000E68AD">
      <w:pPr>
        <w:contextualSpacing/>
        <w:jc w:val="both"/>
        <w:rPr>
          <w:rFonts w:eastAsia="Calibri"/>
          <w:lang w:val="kk-KZ"/>
        </w:rPr>
      </w:pPr>
    </w:p>
    <w:tbl>
      <w:tblPr>
        <w:tblW w:w="9344" w:type="dxa"/>
        <w:tblLook w:val="04A0" w:firstRow="1" w:lastRow="0" w:firstColumn="1" w:lastColumn="0" w:noHBand="0" w:noVBand="1"/>
      </w:tblPr>
      <w:tblGrid>
        <w:gridCol w:w="4673"/>
        <w:gridCol w:w="4671"/>
      </w:tblGrid>
      <w:tr w:rsidR="00EC253A" w:rsidRPr="00EC253A" w14:paraId="52B95511" w14:textId="77777777">
        <w:tc>
          <w:tcPr>
            <w:tcW w:w="4672" w:type="dxa"/>
            <w:tcBorders>
              <w:top w:val="single" w:sz="4" w:space="0" w:color="000000"/>
              <w:left w:val="single" w:sz="4" w:space="0" w:color="000000"/>
              <w:bottom w:val="single" w:sz="4" w:space="0" w:color="000000"/>
              <w:right w:val="single" w:sz="4" w:space="0" w:color="000000"/>
            </w:tcBorders>
          </w:tcPr>
          <w:p w14:paraId="725331E9" w14:textId="539D2F1B" w:rsidR="00B87C20" w:rsidRPr="00EC253A" w:rsidRDefault="009E0A49" w:rsidP="000E68AD">
            <w:pPr>
              <w:jc w:val="both"/>
              <w:rPr>
                <w:rFonts w:eastAsia="Calibri"/>
                <w:lang w:val="kk-KZ"/>
              </w:rPr>
            </w:pPr>
            <w:r w:rsidRPr="00EC253A">
              <w:rPr>
                <w:lang w:val="kk-KZ"/>
              </w:rPr>
              <w:t>Шама</w:t>
            </w:r>
            <w:r w:rsidR="00A9165A" w:rsidRPr="00EC253A">
              <w:rPr>
                <w:lang w:val="kk-KZ"/>
              </w:rPr>
              <w:t>сы</w:t>
            </w:r>
            <w:r w:rsidRPr="00EC253A">
              <w:rPr>
                <w:lang w:val="kk-KZ"/>
              </w:rPr>
              <w:t xml:space="preserve"> </w:t>
            </w:r>
          </w:p>
        </w:tc>
        <w:tc>
          <w:tcPr>
            <w:tcW w:w="4671" w:type="dxa"/>
            <w:tcBorders>
              <w:top w:val="single" w:sz="4" w:space="0" w:color="000000"/>
              <w:left w:val="single" w:sz="4" w:space="0" w:color="000000"/>
              <w:bottom w:val="single" w:sz="4" w:space="0" w:color="000000"/>
              <w:right w:val="single" w:sz="4" w:space="0" w:color="000000"/>
            </w:tcBorders>
          </w:tcPr>
          <w:p w14:paraId="7CAEA33D" w14:textId="70C22155" w:rsidR="00B87C20" w:rsidRPr="00EC253A" w:rsidRDefault="00A9165A" w:rsidP="000E68AD">
            <w:pPr>
              <w:jc w:val="both"/>
              <w:rPr>
                <w:rFonts w:eastAsia="Calibri"/>
                <w:lang w:val="kk-KZ"/>
              </w:rPr>
            </w:pPr>
            <w:r w:rsidRPr="00EC253A">
              <w:rPr>
                <w:lang w:val="kk-KZ"/>
              </w:rPr>
              <w:t>Мәні</w:t>
            </w:r>
            <w:r w:rsidR="009E0A49" w:rsidRPr="00EC253A">
              <w:rPr>
                <w:lang w:val="kk-KZ"/>
              </w:rPr>
              <w:t xml:space="preserve"> </w:t>
            </w:r>
          </w:p>
        </w:tc>
      </w:tr>
      <w:tr w:rsidR="00EC253A" w:rsidRPr="00EC253A" w14:paraId="460FC546" w14:textId="77777777">
        <w:tc>
          <w:tcPr>
            <w:tcW w:w="4672" w:type="dxa"/>
            <w:tcBorders>
              <w:top w:val="single" w:sz="4" w:space="0" w:color="000000"/>
              <w:left w:val="single" w:sz="4" w:space="0" w:color="000000"/>
              <w:bottom w:val="single" w:sz="4" w:space="0" w:color="000000"/>
              <w:right w:val="single" w:sz="4" w:space="0" w:color="000000"/>
            </w:tcBorders>
          </w:tcPr>
          <w:p w14:paraId="2B015B66" w14:textId="77777777" w:rsidR="00B87C20" w:rsidRPr="00EC253A" w:rsidRDefault="009E0A49" w:rsidP="000E68AD">
            <w:pPr>
              <w:jc w:val="both"/>
              <w:rPr>
                <w:rFonts w:eastAsia="Calibri"/>
                <w:lang w:val="kk-KZ"/>
              </w:rPr>
            </w:pPr>
            <w:r w:rsidRPr="00EC253A">
              <w:rPr>
                <w:lang w:val="kk-KZ"/>
              </w:rPr>
              <w:t>Доңғалақ қабырғаларының қысымы</w:t>
            </w:r>
          </w:p>
        </w:tc>
        <w:tc>
          <w:tcPr>
            <w:tcW w:w="4671" w:type="dxa"/>
            <w:tcBorders>
              <w:top w:val="single" w:sz="4" w:space="0" w:color="000000"/>
              <w:left w:val="single" w:sz="4" w:space="0" w:color="000000"/>
              <w:bottom w:val="single" w:sz="4" w:space="0" w:color="000000"/>
              <w:right w:val="single" w:sz="4" w:space="0" w:color="000000"/>
            </w:tcBorders>
          </w:tcPr>
          <w:p w14:paraId="6E1C12F2" w14:textId="77777777" w:rsidR="00B87C20" w:rsidRPr="00EC253A" w:rsidRDefault="009E0A49" w:rsidP="000E68AD">
            <w:pPr>
              <w:jc w:val="both"/>
              <w:rPr>
                <w:rFonts w:eastAsia="Calibri"/>
                <w:lang w:val="kk-KZ"/>
              </w:rPr>
            </w:pPr>
            <w:r w:rsidRPr="00EC253A">
              <w:rPr>
                <w:lang w:val="kk-KZ"/>
              </w:rPr>
              <w:t xml:space="preserve">0,072 МПа </w:t>
            </w:r>
          </w:p>
        </w:tc>
      </w:tr>
      <w:tr w:rsidR="00EC253A" w:rsidRPr="00EC253A" w14:paraId="41572427" w14:textId="77777777">
        <w:tc>
          <w:tcPr>
            <w:tcW w:w="4672" w:type="dxa"/>
            <w:tcBorders>
              <w:top w:val="single" w:sz="4" w:space="0" w:color="000000"/>
              <w:left w:val="single" w:sz="4" w:space="0" w:color="000000"/>
              <w:bottom w:val="single" w:sz="4" w:space="0" w:color="000000"/>
              <w:right w:val="single" w:sz="4" w:space="0" w:color="000000"/>
            </w:tcBorders>
          </w:tcPr>
          <w:p w14:paraId="660FF5E7" w14:textId="22D39A1B" w:rsidR="00B87C20" w:rsidRPr="00EC253A" w:rsidRDefault="0038004C" w:rsidP="000E68AD">
            <w:pPr>
              <w:jc w:val="both"/>
              <w:rPr>
                <w:rFonts w:eastAsia="Calibri"/>
                <w:lang w:val="kk-KZ"/>
              </w:rPr>
            </w:pPr>
            <w:r w:rsidRPr="00EC253A">
              <w:rPr>
                <w:lang w:val="kk-KZ"/>
              </w:rPr>
              <w:t>Өзіндік салмағы мен аспалы элементтердің салмағы</w:t>
            </w:r>
          </w:p>
        </w:tc>
        <w:tc>
          <w:tcPr>
            <w:tcW w:w="4671" w:type="dxa"/>
            <w:tcBorders>
              <w:top w:val="single" w:sz="4" w:space="0" w:color="000000"/>
              <w:left w:val="single" w:sz="4" w:space="0" w:color="000000"/>
              <w:bottom w:val="single" w:sz="4" w:space="0" w:color="000000"/>
              <w:right w:val="single" w:sz="4" w:space="0" w:color="000000"/>
            </w:tcBorders>
          </w:tcPr>
          <w:p w14:paraId="0D599934" w14:textId="7C729904" w:rsidR="00B87C20" w:rsidRPr="00EC253A" w:rsidRDefault="009E0A49" w:rsidP="000E68AD">
            <w:pPr>
              <w:jc w:val="both"/>
              <w:rPr>
                <w:rFonts w:eastAsia="Calibri"/>
                <w:lang w:val="kk-KZ"/>
              </w:rPr>
            </w:pPr>
            <w:r w:rsidRPr="00EC253A">
              <w:rPr>
                <w:lang w:val="kk-KZ"/>
              </w:rPr>
              <w:t xml:space="preserve">0,5 </w:t>
            </w:r>
            <w:r w:rsidR="00487B70" w:rsidRPr="00EC253A">
              <w:rPr>
                <w:lang w:val="kk-KZ"/>
              </w:rPr>
              <w:t>Н</w:t>
            </w:r>
          </w:p>
        </w:tc>
      </w:tr>
      <w:tr w:rsidR="00EC253A" w:rsidRPr="00EC253A" w14:paraId="654239DB" w14:textId="77777777">
        <w:tc>
          <w:tcPr>
            <w:tcW w:w="4672" w:type="dxa"/>
            <w:tcBorders>
              <w:top w:val="single" w:sz="4" w:space="0" w:color="000000"/>
              <w:left w:val="single" w:sz="4" w:space="0" w:color="000000"/>
              <w:bottom w:val="single" w:sz="4" w:space="0" w:color="000000"/>
              <w:right w:val="single" w:sz="4" w:space="0" w:color="000000"/>
            </w:tcBorders>
          </w:tcPr>
          <w:p w14:paraId="4712B1DA" w14:textId="77777777" w:rsidR="00B87C20" w:rsidRPr="00EC253A" w:rsidRDefault="009E0A49" w:rsidP="000E68AD">
            <w:pPr>
              <w:jc w:val="both"/>
              <w:rPr>
                <w:rFonts w:eastAsia="Calibri"/>
                <w:lang w:val="kk-KZ"/>
              </w:rPr>
            </w:pPr>
            <w:r w:rsidRPr="00EC253A">
              <w:rPr>
                <w:lang w:val="kk-KZ"/>
              </w:rPr>
              <w:t>Серпімділік модулі Е</w:t>
            </w:r>
          </w:p>
        </w:tc>
        <w:tc>
          <w:tcPr>
            <w:tcW w:w="4671" w:type="dxa"/>
            <w:tcBorders>
              <w:top w:val="single" w:sz="4" w:space="0" w:color="000000"/>
              <w:left w:val="single" w:sz="4" w:space="0" w:color="000000"/>
              <w:bottom w:val="single" w:sz="4" w:space="0" w:color="000000"/>
              <w:right w:val="single" w:sz="4" w:space="0" w:color="000000"/>
            </w:tcBorders>
          </w:tcPr>
          <w:p w14:paraId="333DCF30" w14:textId="77777777" w:rsidR="00B87C20" w:rsidRPr="00EC253A" w:rsidRDefault="009E0A49" w:rsidP="000E68AD">
            <w:pPr>
              <w:jc w:val="both"/>
              <w:rPr>
                <w:rFonts w:eastAsia="Calibri"/>
                <w:lang w:val="kk-KZ"/>
              </w:rPr>
            </w:pPr>
            <w:r w:rsidRPr="00EC253A">
              <w:rPr>
                <w:lang w:val="kk-KZ"/>
              </w:rPr>
              <w:t>2 *10</w:t>
            </w:r>
            <w:r w:rsidRPr="00EC253A">
              <w:rPr>
                <w:vertAlign w:val="superscript"/>
                <w:lang w:val="kk-KZ"/>
              </w:rPr>
              <w:t>5</w:t>
            </w:r>
            <w:r w:rsidRPr="00EC253A">
              <w:rPr>
                <w:lang w:val="kk-KZ"/>
              </w:rPr>
              <w:t>МПА</w:t>
            </w:r>
          </w:p>
        </w:tc>
      </w:tr>
      <w:tr w:rsidR="00B87C20" w:rsidRPr="00EC253A" w14:paraId="770E6F05" w14:textId="77777777">
        <w:tc>
          <w:tcPr>
            <w:tcW w:w="4672" w:type="dxa"/>
            <w:tcBorders>
              <w:top w:val="single" w:sz="4" w:space="0" w:color="000000"/>
              <w:left w:val="single" w:sz="4" w:space="0" w:color="000000"/>
              <w:bottom w:val="single" w:sz="4" w:space="0" w:color="000000"/>
              <w:right w:val="single" w:sz="4" w:space="0" w:color="000000"/>
            </w:tcBorders>
          </w:tcPr>
          <w:p w14:paraId="38B26319" w14:textId="046CBAB8" w:rsidR="00B87C20" w:rsidRPr="00EC253A" w:rsidRDefault="00A9165A" w:rsidP="000E68AD">
            <w:pPr>
              <w:jc w:val="both"/>
              <w:rPr>
                <w:rFonts w:eastAsia="Calibri"/>
                <w:lang w:val="kk-KZ"/>
              </w:rPr>
            </w:pPr>
            <w:r w:rsidRPr="00EC253A">
              <w:rPr>
                <w:rFonts w:eastAsia="Calibri"/>
                <w:lang w:val="kk-KZ"/>
              </w:rPr>
              <w:t>Пуассон</w:t>
            </w:r>
            <w:r w:rsidR="009E0A49" w:rsidRPr="00EC253A">
              <w:rPr>
                <w:lang w:val="kk-KZ"/>
              </w:rPr>
              <w:t xml:space="preserve"> коэффициенті </w:t>
            </w:r>
          </w:p>
        </w:tc>
        <w:tc>
          <w:tcPr>
            <w:tcW w:w="4671" w:type="dxa"/>
            <w:tcBorders>
              <w:top w:val="single" w:sz="4" w:space="0" w:color="000000"/>
              <w:left w:val="single" w:sz="4" w:space="0" w:color="000000"/>
              <w:bottom w:val="single" w:sz="4" w:space="0" w:color="000000"/>
              <w:right w:val="single" w:sz="4" w:space="0" w:color="000000"/>
            </w:tcBorders>
          </w:tcPr>
          <w:p w14:paraId="2E907612" w14:textId="77777777" w:rsidR="00B87C20" w:rsidRPr="00EC253A" w:rsidRDefault="009E0A49" w:rsidP="000E68AD">
            <w:pPr>
              <w:jc w:val="both"/>
              <w:rPr>
                <w:rFonts w:eastAsia="Calibri"/>
                <w:lang w:val="kk-KZ"/>
              </w:rPr>
            </w:pPr>
            <w:r w:rsidRPr="00EC253A">
              <w:rPr>
                <w:lang w:val="kk-KZ"/>
              </w:rPr>
              <w:t>0,3</w:t>
            </w:r>
          </w:p>
        </w:tc>
      </w:tr>
    </w:tbl>
    <w:p w14:paraId="7FC614E3" w14:textId="77777777" w:rsidR="00B87C20" w:rsidRPr="00EC253A" w:rsidRDefault="00B87C20" w:rsidP="000E68AD">
      <w:pPr>
        <w:ind w:firstLine="709"/>
        <w:contextualSpacing/>
        <w:jc w:val="both"/>
        <w:rPr>
          <w:lang w:val="kk-KZ"/>
        </w:rPr>
      </w:pPr>
    </w:p>
    <w:p w14:paraId="6D1C5541" w14:textId="4DF8F046" w:rsidR="00B87C20" w:rsidRPr="00EC253A" w:rsidRDefault="0038004C" w:rsidP="000E68AD">
      <w:pPr>
        <w:ind w:firstLine="709"/>
        <w:contextualSpacing/>
        <w:jc w:val="both"/>
        <w:rPr>
          <w:lang w:val="kk-KZ"/>
        </w:rPr>
      </w:pPr>
      <w:r w:rsidRPr="00EC253A">
        <w:rPr>
          <w:lang w:val="kk-KZ"/>
        </w:rPr>
        <w:t xml:space="preserve">Берілген деректер бойынша доңғалақтарды есептеулер жүргізіліп, </w:t>
      </w:r>
      <w:r w:rsidR="009E0A49" w:rsidRPr="00EC253A">
        <w:rPr>
          <w:lang w:val="kk-KZ"/>
        </w:rPr>
        <w:t xml:space="preserve">есептеу нәтижелері </w:t>
      </w:r>
      <w:r w:rsidR="00044CD3" w:rsidRPr="00EC253A">
        <w:rPr>
          <w:lang w:val="kk-KZ"/>
        </w:rPr>
        <w:t>3.6</w:t>
      </w:r>
      <w:r w:rsidR="009E0A49" w:rsidRPr="00EC253A">
        <w:rPr>
          <w:lang w:val="kk-KZ"/>
        </w:rPr>
        <w:t>-суретте көрсетілген</w:t>
      </w:r>
      <w:r w:rsidR="00790533" w:rsidRPr="00EC253A">
        <w:rPr>
          <w:lang w:val="kk-KZ"/>
        </w:rPr>
        <w:t>.</w:t>
      </w:r>
    </w:p>
    <w:p w14:paraId="50EB1A3F" w14:textId="77777777" w:rsidR="002876B7" w:rsidRPr="00EC253A" w:rsidRDefault="002876B7" w:rsidP="000E68AD">
      <w:pPr>
        <w:ind w:firstLine="709"/>
        <w:contextualSpacing/>
        <w:jc w:val="both"/>
        <w:rPr>
          <w:lang w:val="kk-KZ"/>
        </w:rPr>
      </w:pPr>
    </w:p>
    <w:p w14:paraId="72FF8423" w14:textId="77777777" w:rsidR="00B87C20" w:rsidRPr="00EC253A" w:rsidRDefault="009E0A49" w:rsidP="000E68AD">
      <w:pPr>
        <w:ind w:firstLine="709"/>
        <w:contextualSpacing/>
        <w:jc w:val="center"/>
        <w:rPr>
          <w:lang w:val="kk-KZ"/>
        </w:rPr>
      </w:pPr>
      <w:r w:rsidRPr="00EC253A">
        <w:rPr>
          <w:noProof/>
          <w:lang w:val="kk-KZ"/>
        </w:rPr>
        <w:drawing>
          <wp:inline distT="0" distB="0" distL="0" distR="0" wp14:anchorId="00C29C78" wp14:editId="315AB28B">
            <wp:extent cx="2569927" cy="2245767"/>
            <wp:effectExtent l="0" t="0" r="1905" b="2540"/>
            <wp:docPr id="29" name="Рисунок 67" descr="C:\seminar\blade_11.10.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67" descr="C:\seminar\blade_11.10.21_1.jpg"/>
                    <pic:cNvPicPr>
                      <a:picLocks noChangeAspect="1" noChangeArrowheads="1"/>
                    </pic:cNvPicPr>
                  </pic:nvPicPr>
                  <pic:blipFill>
                    <a:blip r:embed="rId68"/>
                    <a:srcRect l="48110"/>
                    <a:stretch>
                      <a:fillRect/>
                    </a:stretch>
                  </pic:blipFill>
                  <pic:spPr bwMode="auto">
                    <a:xfrm>
                      <a:off x="0" y="0"/>
                      <a:ext cx="2573500" cy="2248890"/>
                    </a:xfrm>
                    <a:prstGeom prst="rect">
                      <a:avLst/>
                    </a:prstGeom>
                  </pic:spPr>
                </pic:pic>
              </a:graphicData>
            </a:graphic>
          </wp:inline>
        </w:drawing>
      </w:r>
      <w:r w:rsidRPr="00EC253A">
        <w:rPr>
          <w:noProof/>
          <w:lang w:val="kk-KZ"/>
        </w:rPr>
        <w:drawing>
          <wp:inline distT="0" distB="0" distL="0" distR="0" wp14:anchorId="29EBB876" wp14:editId="03117AE2">
            <wp:extent cx="2414016" cy="2265744"/>
            <wp:effectExtent l="0" t="0" r="5715" b="1270"/>
            <wp:docPr id="30" name="Рисунок 66" descr="C:\seminar\blade_11.10.21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66" descr="C:\seminar\blade_11.10.21_2_1.jpg"/>
                    <pic:cNvPicPr>
                      <a:picLocks noChangeAspect="1" noChangeArrowheads="1"/>
                    </pic:cNvPicPr>
                  </pic:nvPicPr>
                  <pic:blipFill>
                    <a:blip r:embed="rId69"/>
                    <a:srcRect l="51892" t="427"/>
                    <a:stretch>
                      <a:fillRect/>
                    </a:stretch>
                  </pic:blipFill>
                  <pic:spPr bwMode="auto">
                    <a:xfrm>
                      <a:off x="0" y="0"/>
                      <a:ext cx="2417390" cy="2268910"/>
                    </a:xfrm>
                    <a:prstGeom prst="rect">
                      <a:avLst/>
                    </a:prstGeom>
                  </pic:spPr>
                </pic:pic>
              </a:graphicData>
            </a:graphic>
          </wp:inline>
        </w:drawing>
      </w:r>
    </w:p>
    <w:p w14:paraId="4F7D37B6" w14:textId="13CAB917" w:rsidR="00B87C20" w:rsidRPr="00EC253A" w:rsidRDefault="00044CD3" w:rsidP="000E68AD">
      <w:pPr>
        <w:ind w:firstLine="709"/>
        <w:contextualSpacing/>
        <w:jc w:val="center"/>
        <w:rPr>
          <w:lang w:val="kk-KZ"/>
        </w:rPr>
      </w:pPr>
      <w:r w:rsidRPr="00EC253A">
        <w:rPr>
          <w:lang w:val="kk-KZ"/>
        </w:rPr>
        <w:t>3.6</w:t>
      </w:r>
      <w:r w:rsidR="00326576" w:rsidRPr="00EC253A">
        <w:rPr>
          <w:lang w:val="kk-KZ"/>
        </w:rPr>
        <w:t xml:space="preserve"> – сурет - </w:t>
      </w:r>
      <w:r w:rsidR="00A52651" w:rsidRPr="00EC253A">
        <w:rPr>
          <w:lang w:val="kk-KZ"/>
        </w:rPr>
        <w:t>Жұмысшы доңғалақ</w:t>
      </w:r>
      <w:r w:rsidR="009E0A49" w:rsidRPr="00EC253A">
        <w:rPr>
          <w:lang w:val="kk-KZ"/>
        </w:rPr>
        <w:t xml:space="preserve"> секцияларындағы кернеулер мен деформациялардың диаграммасы.</w:t>
      </w:r>
    </w:p>
    <w:p w14:paraId="11CF2AD8" w14:textId="77777777" w:rsidR="00B87C20" w:rsidRPr="00EC253A" w:rsidRDefault="00B87C20" w:rsidP="000E68AD">
      <w:pPr>
        <w:ind w:firstLine="709"/>
        <w:contextualSpacing/>
        <w:jc w:val="both"/>
        <w:rPr>
          <w:lang w:val="kk-KZ"/>
        </w:rPr>
      </w:pPr>
    </w:p>
    <w:p w14:paraId="53AB5F42" w14:textId="3DCA510C" w:rsidR="00B87C20" w:rsidRPr="00EC253A" w:rsidRDefault="009E0A49" w:rsidP="000E68AD">
      <w:pPr>
        <w:ind w:firstLine="709"/>
        <w:contextualSpacing/>
        <w:jc w:val="both"/>
        <w:rPr>
          <w:lang w:val="kk-KZ"/>
        </w:rPr>
      </w:pPr>
      <w:r w:rsidRPr="00EC253A">
        <w:rPr>
          <w:lang w:val="kk-KZ"/>
        </w:rPr>
        <w:t xml:space="preserve">Есептеу нәтижелері бойынша </w:t>
      </w:r>
      <m:oMath>
        <m:sSub>
          <m:sSubPr>
            <m:ctrlPr>
              <w:rPr>
                <w:rFonts w:ascii="Cambria Math" w:hAnsi="Cambria Math"/>
                <w:lang w:val="kk-KZ"/>
              </w:rPr>
            </m:ctrlPr>
          </m:sSubPr>
          <m:e>
            <m:r>
              <w:rPr>
                <w:rFonts w:ascii="Cambria Math" w:hAnsi="Cambria Math"/>
                <w:lang w:val="kk-KZ"/>
              </w:rPr>
              <m:t>σ</m:t>
            </m:r>
          </m:e>
          <m:sub>
            <m:r>
              <w:rPr>
                <w:rFonts w:ascii="Cambria Math" w:hAnsi="Cambria Math"/>
                <w:lang w:val="kk-KZ"/>
              </w:rPr>
              <m:t>max</m:t>
            </m:r>
          </m:sub>
        </m:sSub>
      </m:oMath>
      <w:r w:rsidR="0038004C" w:rsidRPr="00EC253A">
        <w:rPr>
          <w:lang w:val="kk-KZ"/>
        </w:rPr>
        <w:t xml:space="preserve"> =66</w:t>
      </w:r>
      <w:r w:rsidR="00B257F0" w:rsidRPr="00EC253A">
        <w:rPr>
          <w:lang w:val="kk-KZ"/>
        </w:rPr>
        <w:t>,</w:t>
      </w:r>
      <w:r w:rsidR="0038004C" w:rsidRPr="00EC253A">
        <w:rPr>
          <w:lang w:val="kk-KZ"/>
        </w:rPr>
        <w:t>4 МПа, орын ауыстыру</w:t>
      </w:r>
      <w:r w:rsidRPr="00EC253A">
        <w:rPr>
          <w:lang w:val="kk-KZ"/>
        </w:rPr>
        <w:t xml:space="preserve"> y = 0,00229 м. Нәтижесінде ортадан тепкіш дөңгелек құрылымының беріктік коэффициенті жеткілікті деген қорытынды</w:t>
      </w:r>
      <w:r w:rsidR="0038004C" w:rsidRPr="00EC253A">
        <w:rPr>
          <w:lang w:val="kk-KZ"/>
        </w:rPr>
        <w:t xml:space="preserve"> шығаруға болады</w:t>
      </w:r>
      <w:r w:rsidRPr="00EC253A">
        <w:rPr>
          <w:lang w:val="kk-KZ"/>
        </w:rPr>
        <w:t xml:space="preserve">. </w:t>
      </w:r>
    </w:p>
    <w:p w14:paraId="7072490E" w14:textId="4D845F40" w:rsidR="00B87C20" w:rsidRPr="00EC253A" w:rsidRDefault="009E0A49" w:rsidP="000E68AD">
      <w:pPr>
        <w:ind w:firstLine="709"/>
        <w:contextualSpacing/>
        <w:jc w:val="both"/>
        <w:rPr>
          <w:lang w:val="kk-KZ"/>
        </w:rPr>
      </w:pPr>
      <w:r w:rsidRPr="00EC253A">
        <w:rPr>
          <w:lang w:val="kk-KZ"/>
        </w:rPr>
        <w:t>Роторлық біліктің беріктігі</w:t>
      </w:r>
      <w:r w:rsidR="0038004C" w:rsidRPr="00EC253A">
        <w:rPr>
          <w:lang w:val="kk-KZ"/>
        </w:rPr>
        <w:t xml:space="preserve">н есептеуге арналған деректер </w:t>
      </w:r>
      <w:r w:rsidR="00F22210" w:rsidRPr="00EC253A">
        <w:rPr>
          <w:lang w:val="kk-KZ"/>
        </w:rPr>
        <w:t>3.</w:t>
      </w:r>
      <w:r w:rsidR="003A0A8F" w:rsidRPr="00EC253A">
        <w:rPr>
          <w:lang w:val="kk-KZ"/>
        </w:rPr>
        <w:t>7</w:t>
      </w:r>
      <w:r w:rsidR="0038004C" w:rsidRPr="00EC253A">
        <w:rPr>
          <w:lang w:val="kk-KZ"/>
        </w:rPr>
        <w:t>-кестеде келтірілген және есептеу нәтижелері</w:t>
      </w:r>
      <w:r w:rsidRPr="00EC253A">
        <w:rPr>
          <w:lang w:val="kk-KZ"/>
        </w:rPr>
        <w:t xml:space="preserve"> </w:t>
      </w:r>
      <w:r w:rsidR="00C473B8" w:rsidRPr="00EC253A">
        <w:rPr>
          <w:lang w:val="kk-KZ"/>
        </w:rPr>
        <w:t>3.7</w:t>
      </w:r>
      <w:r w:rsidRPr="00EC253A">
        <w:rPr>
          <w:lang w:val="kk-KZ"/>
        </w:rPr>
        <w:t xml:space="preserve">-суретте көрсетілген, </w:t>
      </w:r>
    </w:p>
    <w:p w14:paraId="6B69955F" w14:textId="77777777" w:rsidR="00B87C20" w:rsidRPr="00EC253A" w:rsidRDefault="00B87C20" w:rsidP="000E68AD">
      <w:pPr>
        <w:ind w:firstLine="709"/>
        <w:contextualSpacing/>
        <w:jc w:val="both"/>
        <w:rPr>
          <w:lang w:val="kk-KZ"/>
        </w:rPr>
      </w:pPr>
    </w:p>
    <w:p w14:paraId="4C943DF2" w14:textId="5BE9D85C" w:rsidR="00B87C20" w:rsidRPr="00EC253A" w:rsidRDefault="0038004C" w:rsidP="000E68AD">
      <w:pPr>
        <w:contextualSpacing/>
        <w:jc w:val="both"/>
        <w:rPr>
          <w:lang w:val="kk-KZ"/>
        </w:rPr>
      </w:pPr>
      <w:r w:rsidRPr="00EC253A">
        <w:rPr>
          <w:lang w:val="kk-KZ"/>
        </w:rPr>
        <w:t xml:space="preserve">Кесте </w:t>
      </w:r>
      <w:r w:rsidR="00F22210" w:rsidRPr="00EC253A">
        <w:rPr>
          <w:lang w:val="kk-KZ"/>
        </w:rPr>
        <w:t>3.</w:t>
      </w:r>
      <w:r w:rsidR="003A0A8F" w:rsidRPr="00EC253A">
        <w:rPr>
          <w:lang w:val="kk-KZ"/>
        </w:rPr>
        <w:t>7</w:t>
      </w:r>
      <w:r w:rsidR="0025572C" w:rsidRPr="00EC253A">
        <w:rPr>
          <w:lang w:val="kk-KZ"/>
        </w:rPr>
        <w:t xml:space="preserve"> - </w:t>
      </w:r>
      <w:r w:rsidR="009E0A49" w:rsidRPr="00EC253A">
        <w:rPr>
          <w:lang w:val="kk-KZ"/>
        </w:rPr>
        <w:t xml:space="preserve">Роторлы біліктердің статикалық есебіне арналған деректер </w:t>
      </w:r>
    </w:p>
    <w:p w14:paraId="5004B0BB" w14:textId="77777777" w:rsidR="00BA1438" w:rsidRPr="00EC253A" w:rsidRDefault="00BA1438" w:rsidP="000E68AD">
      <w:pPr>
        <w:contextualSpacing/>
        <w:jc w:val="both"/>
        <w:rPr>
          <w:lang w:val="kk-KZ"/>
        </w:rPr>
      </w:pPr>
    </w:p>
    <w:tbl>
      <w:tblPr>
        <w:tblW w:w="9344" w:type="dxa"/>
        <w:tblLook w:val="04A0" w:firstRow="1" w:lastRow="0" w:firstColumn="1" w:lastColumn="0" w:noHBand="0" w:noVBand="1"/>
      </w:tblPr>
      <w:tblGrid>
        <w:gridCol w:w="4673"/>
        <w:gridCol w:w="4671"/>
      </w:tblGrid>
      <w:tr w:rsidR="00EC253A" w:rsidRPr="00EC253A" w14:paraId="08009C3F" w14:textId="77777777" w:rsidTr="00FE2B3B">
        <w:tc>
          <w:tcPr>
            <w:tcW w:w="4673" w:type="dxa"/>
            <w:tcBorders>
              <w:top w:val="single" w:sz="4" w:space="0" w:color="000000"/>
              <w:left w:val="single" w:sz="4" w:space="0" w:color="000000"/>
              <w:bottom w:val="single" w:sz="4" w:space="0" w:color="000000"/>
              <w:right w:val="single" w:sz="4" w:space="0" w:color="000000"/>
            </w:tcBorders>
          </w:tcPr>
          <w:p w14:paraId="12138B0E" w14:textId="1F4D6CE5" w:rsidR="00FE2B3B" w:rsidRPr="00EC253A" w:rsidRDefault="00FE2B3B" w:rsidP="000E68AD">
            <w:pPr>
              <w:contextualSpacing/>
              <w:jc w:val="both"/>
              <w:rPr>
                <w:lang w:val="kk-KZ"/>
              </w:rPr>
            </w:pPr>
            <w:r w:rsidRPr="00EC253A">
              <w:rPr>
                <w:lang w:val="kk-KZ"/>
              </w:rPr>
              <w:t xml:space="preserve">Шамасы </w:t>
            </w:r>
          </w:p>
        </w:tc>
        <w:tc>
          <w:tcPr>
            <w:tcW w:w="4671" w:type="dxa"/>
            <w:tcBorders>
              <w:top w:val="single" w:sz="4" w:space="0" w:color="000000"/>
              <w:left w:val="single" w:sz="4" w:space="0" w:color="000000"/>
              <w:bottom w:val="single" w:sz="4" w:space="0" w:color="000000"/>
              <w:right w:val="single" w:sz="4" w:space="0" w:color="000000"/>
            </w:tcBorders>
          </w:tcPr>
          <w:p w14:paraId="596EBAC9" w14:textId="4CB389CA" w:rsidR="00FE2B3B" w:rsidRPr="00EC253A" w:rsidRDefault="00FE2B3B" w:rsidP="000E68AD">
            <w:pPr>
              <w:contextualSpacing/>
              <w:jc w:val="both"/>
              <w:rPr>
                <w:lang w:val="kk-KZ"/>
              </w:rPr>
            </w:pPr>
            <w:r w:rsidRPr="00EC253A">
              <w:rPr>
                <w:lang w:val="kk-KZ"/>
              </w:rPr>
              <w:t xml:space="preserve">Мәні </w:t>
            </w:r>
          </w:p>
        </w:tc>
      </w:tr>
      <w:tr w:rsidR="00EC253A" w:rsidRPr="00EC253A" w14:paraId="2B2880F1" w14:textId="77777777" w:rsidTr="00FE2B3B">
        <w:tc>
          <w:tcPr>
            <w:tcW w:w="4673" w:type="dxa"/>
            <w:tcBorders>
              <w:top w:val="single" w:sz="4" w:space="0" w:color="000000"/>
              <w:left w:val="single" w:sz="4" w:space="0" w:color="000000"/>
              <w:bottom w:val="single" w:sz="4" w:space="0" w:color="000000"/>
              <w:right w:val="single" w:sz="4" w:space="0" w:color="000000"/>
            </w:tcBorders>
          </w:tcPr>
          <w:p w14:paraId="78D8216B" w14:textId="785753C5" w:rsidR="00FE2B3B" w:rsidRPr="00EC253A" w:rsidRDefault="00FE2B3B" w:rsidP="000E68AD">
            <w:pPr>
              <w:contextualSpacing/>
              <w:jc w:val="both"/>
              <w:rPr>
                <w:lang w:val="kk-KZ"/>
              </w:rPr>
            </w:pPr>
            <w:r w:rsidRPr="00EC253A">
              <w:rPr>
                <w:lang w:val="kk-KZ"/>
              </w:rPr>
              <w:t>Доңғалақ қабырғаларының қысымы</w:t>
            </w:r>
          </w:p>
        </w:tc>
        <w:tc>
          <w:tcPr>
            <w:tcW w:w="4671" w:type="dxa"/>
            <w:tcBorders>
              <w:top w:val="single" w:sz="4" w:space="0" w:color="000000"/>
              <w:left w:val="single" w:sz="4" w:space="0" w:color="000000"/>
              <w:bottom w:val="single" w:sz="4" w:space="0" w:color="000000"/>
              <w:right w:val="single" w:sz="4" w:space="0" w:color="000000"/>
            </w:tcBorders>
          </w:tcPr>
          <w:p w14:paraId="5AB9F63E" w14:textId="5CC88CA1" w:rsidR="00FE2B3B" w:rsidRPr="00EC253A" w:rsidRDefault="00FE2B3B" w:rsidP="000E68AD">
            <w:pPr>
              <w:contextualSpacing/>
              <w:jc w:val="both"/>
              <w:rPr>
                <w:lang w:val="kk-KZ"/>
              </w:rPr>
            </w:pPr>
            <w:r w:rsidRPr="00EC253A">
              <w:rPr>
                <w:lang w:val="kk-KZ"/>
              </w:rPr>
              <w:t>486 Н</w:t>
            </w:r>
          </w:p>
        </w:tc>
      </w:tr>
      <w:tr w:rsidR="00EC253A" w:rsidRPr="00EC253A" w14:paraId="63CD7B90" w14:textId="77777777" w:rsidTr="00FE2B3B">
        <w:tc>
          <w:tcPr>
            <w:tcW w:w="4673" w:type="dxa"/>
            <w:tcBorders>
              <w:top w:val="single" w:sz="4" w:space="0" w:color="000000"/>
              <w:left w:val="single" w:sz="4" w:space="0" w:color="000000"/>
              <w:bottom w:val="single" w:sz="4" w:space="0" w:color="000000"/>
              <w:right w:val="single" w:sz="4" w:space="0" w:color="000000"/>
            </w:tcBorders>
          </w:tcPr>
          <w:p w14:paraId="51D35D2C" w14:textId="2D8693BB" w:rsidR="00FE2B3B" w:rsidRPr="00EC253A" w:rsidRDefault="00FE2B3B" w:rsidP="000E68AD">
            <w:pPr>
              <w:contextualSpacing/>
              <w:jc w:val="both"/>
              <w:rPr>
                <w:lang w:val="kk-KZ"/>
              </w:rPr>
            </w:pPr>
            <w:r w:rsidRPr="00EC253A">
              <w:rPr>
                <w:lang w:val="kk-KZ"/>
              </w:rPr>
              <w:t xml:space="preserve">Өзіндік салмағы мен </w:t>
            </w:r>
            <w:r w:rsidR="00B257F0" w:rsidRPr="00EC253A">
              <w:rPr>
                <w:lang w:val="kk-KZ"/>
              </w:rPr>
              <w:t>қосымша</w:t>
            </w:r>
            <w:r w:rsidRPr="00EC253A">
              <w:rPr>
                <w:lang w:val="kk-KZ"/>
              </w:rPr>
              <w:t xml:space="preserve"> элементтердің салмағы</w:t>
            </w:r>
          </w:p>
        </w:tc>
        <w:tc>
          <w:tcPr>
            <w:tcW w:w="4671" w:type="dxa"/>
            <w:tcBorders>
              <w:top w:val="single" w:sz="4" w:space="0" w:color="000000"/>
              <w:left w:val="single" w:sz="4" w:space="0" w:color="000000"/>
              <w:bottom w:val="single" w:sz="4" w:space="0" w:color="000000"/>
              <w:right w:val="single" w:sz="4" w:space="0" w:color="000000"/>
            </w:tcBorders>
          </w:tcPr>
          <w:p w14:paraId="060AB4FA" w14:textId="626F11E3" w:rsidR="00FE2B3B" w:rsidRPr="00EC253A" w:rsidRDefault="00FE2B3B" w:rsidP="000E68AD">
            <w:pPr>
              <w:contextualSpacing/>
              <w:jc w:val="both"/>
              <w:rPr>
                <w:lang w:val="kk-KZ"/>
              </w:rPr>
            </w:pPr>
            <w:r w:rsidRPr="00EC253A">
              <w:rPr>
                <w:lang w:val="kk-KZ"/>
              </w:rPr>
              <w:t xml:space="preserve">1,5 </w:t>
            </w:r>
            <w:r w:rsidR="002876B7" w:rsidRPr="00EC253A">
              <w:rPr>
                <w:lang w:val="kk-KZ"/>
              </w:rPr>
              <w:t>Н</w:t>
            </w:r>
          </w:p>
        </w:tc>
      </w:tr>
      <w:tr w:rsidR="00EC253A" w:rsidRPr="00EC253A" w14:paraId="007A1066" w14:textId="77777777" w:rsidTr="00FE2B3B">
        <w:tc>
          <w:tcPr>
            <w:tcW w:w="4673" w:type="dxa"/>
            <w:tcBorders>
              <w:top w:val="single" w:sz="4" w:space="0" w:color="000000"/>
              <w:left w:val="single" w:sz="4" w:space="0" w:color="000000"/>
              <w:bottom w:val="single" w:sz="4" w:space="0" w:color="000000"/>
              <w:right w:val="single" w:sz="4" w:space="0" w:color="000000"/>
            </w:tcBorders>
          </w:tcPr>
          <w:p w14:paraId="03DB8898" w14:textId="2BCD0C55" w:rsidR="00FE2B3B" w:rsidRPr="00EC253A" w:rsidRDefault="00FE2B3B" w:rsidP="000E68AD">
            <w:pPr>
              <w:contextualSpacing/>
              <w:jc w:val="both"/>
              <w:rPr>
                <w:lang w:val="kk-KZ"/>
              </w:rPr>
            </w:pPr>
            <w:r w:rsidRPr="00EC253A">
              <w:rPr>
                <w:lang w:val="kk-KZ"/>
              </w:rPr>
              <w:t>Серпімділік модулі Е</w:t>
            </w:r>
          </w:p>
        </w:tc>
        <w:tc>
          <w:tcPr>
            <w:tcW w:w="4671" w:type="dxa"/>
            <w:tcBorders>
              <w:top w:val="single" w:sz="4" w:space="0" w:color="000000"/>
              <w:left w:val="single" w:sz="4" w:space="0" w:color="000000"/>
              <w:bottom w:val="single" w:sz="4" w:space="0" w:color="000000"/>
              <w:right w:val="single" w:sz="4" w:space="0" w:color="000000"/>
            </w:tcBorders>
          </w:tcPr>
          <w:p w14:paraId="6A37F9E1" w14:textId="77777777" w:rsidR="00FE2B3B" w:rsidRPr="00EC253A" w:rsidRDefault="00FE2B3B" w:rsidP="000E68AD">
            <w:pPr>
              <w:contextualSpacing/>
              <w:jc w:val="both"/>
              <w:rPr>
                <w:lang w:val="kk-KZ"/>
              </w:rPr>
            </w:pPr>
            <w:r w:rsidRPr="00EC253A">
              <w:rPr>
                <w:lang w:val="kk-KZ"/>
              </w:rPr>
              <w:t>2 *105МПА</w:t>
            </w:r>
          </w:p>
        </w:tc>
      </w:tr>
      <w:tr w:rsidR="00FE2B3B" w:rsidRPr="00EC253A" w14:paraId="39BC1285" w14:textId="77777777" w:rsidTr="00FE2B3B">
        <w:tc>
          <w:tcPr>
            <w:tcW w:w="4673" w:type="dxa"/>
            <w:tcBorders>
              <w:top w:val="single" w:sz="4" w:space="0" w:color="000000"/>
              <w:left w:val="single" w:sz="4" w:space="0" w:color="000000"/>
              <w:bottom w:val="single" w:sz="4" w:space="0" w:color="000000"/>
              <w:right w:val="single" w:sz="4" w:space="0" w:color="000000"/>
            </w:tcBorders>
          </w:tcPr>
          <w:p w14:paraId="4BB09212" w14:textId="745EDA83" w:rsidR="00FE2B3B" w:rsidRPr="00EC253A" w:rsidRDefault="00FE2B3B" w:rsidP="000E68AD">
            <w:pPr>
              <w:contextualSpacing/>
              <w:jc w:val="both"/>
              <w:rPr>
                <w:lang w:val="kk-KZ"/>
              </w:rPr>
            </w:pPr>
            <w:r w:rsidRPr="00EC253A">
              <w:rPr>
                <w:rFonts w:eastAsia="Calibri"/>
                <w:lang w:val="kk-KZ"/>
              </w:rPr>
              <w:t>Пуассон</w:t>
            </w:r>
            <w:r w:rsidRPr="00EC253A">
              <w:rPr>
                <w:lang w:val="kk-KZ"/>
              </w:rPr>
              <w:t xml:space="preserve"> коэффициенті </w:t>
            </w:r>
          </w:p>
        </w:tc>
        <w:tc>
          <w:tcPr>
            <w:tcW w:w="4671" w:type="dxa"/>
            <w:tcBorders>
              <w:top w:val="single" w:sz="4" w:space="0" w:color="000000"/>
              <w:left w:val="single" w:sz="4" w:space="0" w:color="000000"/>
              <w:bottom w:val="single" w:sz="4" w:space="0" w:color="000000"/>
              <w:right w:val="single" w:sz="4" w:space="0" w:color="000000"/>
            </w:tcBorders>
          </w:tcPr>
          <w:p w14:paraId="06F32AC2" w14:textId="77777777" w:rsidR="00FE2B3B" w:rsidRPr="00EC253A" w:rsidRDefault="00FE2B3B" w:rsidP="000E68AD">
            <w:pPr>
              <w:contextualSpacing/>
              <w:jc w:val="both"/>
              <w:rPr>
                <w:lang w:val="kk-KZ"/>
              </w:rPr>
            </w:pPr>
            <w:r w:rsidRPr="00EC253A">
              <w:rPr>
                <w:lang w:val="kk-KZ"/>
              </w:rPr>
              <w:t>0,3</w:t>
            </w:r>
          </w:p>
        </w:tc>
      </w:tr>
    </w:tbl>
    <w:p w14:paraId="7F1F3B13" w14:textId="77777777" w:rsidR="00B87C20" w:rsidRPr="00EC253A" w:rsidRDefault="00B87C20" w:rsidP="000E68AD">
      <w:pPr>
        <w:ind w:firstLine="709"/>
        <w:contextualSpacing/>
        <w:jc w:val="both"/>
        <w:rPr>
          <w:lang w:val="kk-KZ"/>
        </w:rPr>
      </w:pPr>
    </w:p>
    <w:p w14:paraId="6C2A4208" w14:textId="77777777" w:rsidR="001D2145" w:rsidRPr="00EC253A" w:rsidRDefault="001D2145" w:rsidP="000E68AD">
      <w:pPr>
        <w:ind w:firstLine="709"/>
        <w:contextualSpacing/>
        <w:jc w:val="both"/>
        <w:rPr>
          <w:lang w:val="kk-KZ"/>
        </w:rPr>
      </w:pPr>
    </w:p>
    <w:p w14:paraId="2C34301B" w14:textId="77777777" w:rsidR="00B87C20" w:rsidRPr="00EC253A" w:rsidRDefault="009E0A49" w:rsidP="000E68AD">
      <w:pPr>
        <w:ind w:firstLine="709"/>
        <w:contextualSpacing/>
        <w:jc w:val="center"/>
        <w:rPr>
          <w:lang w:val="kk-KZ"/>
        </w:rPr>
      </w:pPr>
      <w:r w:rsidRPr="00EC253A">
        <w:rPr>
          <w:noProof/>
          <w:lang w:val="kk-KZ"/>
        </w:rPr>
        <w:lastRenderedPageBreak/>
        <w:drawing>
          <wp:inline distT="0" distB="0" distL="0" distR="0" wp14:anchorId="31E5A4C5" wp14:editId="7DD9DA28">
            <wp:extent cx="1642412" cy="2766754"/>
            <wp:effectExtent l="0" t="0" r="0" b="0"/>
            <wp:docPr id="31" name="Рисунок 69" descr="C:\seminar\val11.10.21_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69" descr="C:\seminar\val11.10.21_3_1.jpg"/>
                    <pic:cNvPicPr>
                      <a:picLocks noChangeAspect="1" noChangeArrowheads="1"/>
                    </pic:cNvPicPr>
                  </pic:nvPicPr>
                  <pic:blipFill>
                    <a:blip r:embed="rId70"/>
                    <a:srcRect l="73101"/>
                    <a:stretch>
                      <a:fillRect/>
                    </a:stretch>
                  </pic:blipFill>
                  <pic:spPr bwMode="auto">
                    <a:xfrm>
                      <a:off x="0" y="0"/>
                      <a:ext cx="1651400" cy="2781894"/>
                    </a:xfrm>
                    <a:prstGeom prst="rect">
                      <a:avLst/>
                    </a:prstGeom>
                  </pic:spPr>
                </pic:pic>
              </a:graphicData>
            </a:graphic>
          </wp:inline>
        </w:drawing>
      </w:r>
      <w:r w:rsidRPr="00EC253A">
        <w:rPr>
          <w:noProof/>
          <w:lang w:val="kk-KZ"/>
        </w:rPr>
        <w:drawing>
          <wp:inline distT="0" distB="0" distL="0" distR="0" wp14:anchorId="54E326A3" wp14:editId="33334768">
            <wp:extent cx="1591441" cy="2760625"/>
            <wp:effectExtent l="0" t="0" r="8890" b="1905"/>
            <wp:docPr id="32" name="Рисунок 68" descr="C:\seminar\val11.10.21_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68" descr="C:\seminar\val11.10.21_4_1.jpg"/>
                    <pic:cNvPicPr>
                      <a:picLocks noChangeAspect="1" noChangeArrowheads="1"/>
                    </pic:cNvPicPr>
                  </pic:nvPicPr>
                  <pic:blipFill>
                    <a:blip r:embed="rId71"/>
                    <a:srcRect l="73866"/>
                    <a:stretch>
                      <a:fillRect/>
                    </a:stretch>
                  </pic:blipFill>
                  <pic:spPr bwMode="auto">
                    <a:xfrm>
                      <a:off x="0" y="0"/>
                      <a:ext cx="1603649" cy="2781802"/>
                    </a:xfrm>
                    <a:prstGeom prst="rect">
                      <a:avLst/>
                    </a:prstGeom>
                  </pic:spPr>
                </pic:pic>
              </a:graphicData>
            </a:graphic>
          </wp:inline>
        </w:drawing>
      </w:r>
    </w:p>
    <w:p w14:paraId="692657BE" w14:textId="1D64981B" w:rsidR="00B87C20" w:rsidRPr="00EC253A" w:rsidRDefault="00044CD3" w:rsidP="000E68AD">
      <w:pPr>
        <w:ind w:firstLine="709"/>
        <w:contextualSpacing/>
        <w:jc w:val="center"/>
        <w:rPr>
          <w:lang w:val="kk-KZ"/>
        </w:rPr>
      </w:pPr>
      <w:r w:rsidRPr="00EC253A">
        <w:rPr>
          <w:lang w:val="kk-KZ"/>
        </w:rPr>
        <w:t>3.7</w:t>
      </w:r>
      <w:r w:rsidR="00326576" w:rsidRPr="00EC253A">
        <w:rPr>
          <w:lang w:val="kk-KZ"/>
        </w:rPr>
        <w:t xml:space="preserve">- сурет -  </w:t>
      </w:r>
      <w:r w:rsidR="009E0A49" w:rsidRPr="00EC253A">
        <w:rPr>
          <w:lang w:val="kk-KZ"/>
        </w:rPr>
        <w:t>Роторлы білік секцияларындағы кернеулер мен деформациялардың диаграммасы</w:t>
      </w:r>
    </w:p>
    <w:p w14:paraId="7F010F5A" w14:textId="77777777" w:rsidR="001D2145" w:rsidRPr="00EC253A" w:rsidRDefault="001D2145" w:rsidP="000E68AD">
      <w:pPr>
        <w:ind w:firstLine="709"/>
        <w:contextualSpacing/>
        <w:jc w:val="center"/>
        <w:rPr>
          <w:lang w:val="kk-KZ"/>
        </w:rPr>
      </w:pPr>
    </w:p>
    <w:p w14:paraId="66B6EF25" w14:textId="1EDE286E" w:rsidR="00B87C20" w:rsidRPr="00EC253A" w:rsidRDefault="009E0A49" w:rsidP="000E68AD">
      <w:pPr>
        <w:ind w:firstLine="709"/>
        <w:contextualSpacing/>
        <w:jc w:val="both"/>
        <w:rPr>
          <w:lang w:val="kk-KZ"/>
        </w:rPr>
      </w:pPr>
      <w:r w:rsidRPr="00EC253A">
        <w:rPr>
          <w:lang w:val="kk-KZ"/>
        </w:rPr>
        <w:t xml:space="preserve">Есептеу нәтижелері бойынша </w:t>
      </w:r>
      <w:r w:rsidR="00FE2B3B" w:rsidRPr="00EC253A">
        <w:rPr>
          <w:lang w:val="kk-KZ"/>
        </w:rPr>
        <w:t xml:space="preserve"> </w:t>
      </w:r>
      <m:oMath>
        <m:sSub>
          <m:sSubPr>
            <m:ctrlPr>
              <w:rPr>
                <w:rFonts w:ascii="Cambria Math" w:hAnsi="Cambria Math"/>
                <w:lang w:val="kk-KZ"/>
              </w:rPr>
            </m:ctrlPr>
          </m:sSubPr>
          <m:e>
            <m:r>
              <w:rPr>
                <w:rFonts w:ascii="Cambria Math" w:hAnsi="Cambria Math"/>
                <w:lang w:val="kk-KZ"/>
              </w:rPr>
              <m:t>σ</m:t>
            </m:r>
          </m:e>
          <m:sub>
            <m:r>
              <w:rPr>
                <w:rFonts w:ascii="Cambria Math" w:hAnsi="Cambria Math"/>
                <w:lang w:val="kk-KZ"/>
              </w:rPr>
              <m:t>max</m:t>
            </m:r>
          </m:sub>
        </m:sSub>
      </m:oMath>
      <w:r w:rsidR="00FE2B3B" w:rsidRPr="00EC253A">
        <w:rPr>
          <w:lang w:val="kk-KZ"/>
        </w:rPr>
        <w:t xml:space="preserve"> =80,9МПа, орын ауыстыру</w:t>
      </w:r>
      <w:r w:rsidRPr="00EC253A">
        <w:rPr>
          <w:lang w:val="kk-KZ"/>
        </w:rPr>
        <w:t xml:space="preserve"> y = 0,00116 м, нәтижелері бойынша роторлы білік беріктігінің коэффициенті жеткілікті </w:t>
      </w:r>
      <w:r w:rsidR="00FE2B3B" w:rsidRPr="00EC253A">
        <w:rPr>
          <w:lang w:val="kk-KZ"/>
        </w:rPr>
        <w:t>екенің көрсетеді.</w:t>
      </w:r>
    </w:p>
    <w:p w14:paraId="13015D99" w14:textId="7302FDB5" w:rsidR="00B87C20" w:rsidRPr="00EC253A" w:rsidRDefault="00FE2B3B" w:rsidP="000E68AD">
      <w:pPr>
        <w:ind w:firstLine="709"/>
        <w:contextualSpacing/>
        <w:jc w:val="both"/>
        <w:rPr>
          <w:lang w:val="kk-KZ"/>
        </w:rPr>
      </w:pPr>
      <w:r w:rsidRPr="00EC253A">
        <w:rPr>
          <w:lang w:val="kk-KZ"/>
        </w:rPr>
        <w:t>Тек қана с</w:t>
      </w:r>
      <w:r w:rsidR="009E0A49" w:rsidRPr="00EC253A">
        <w:rPr>
          <w:lang w:val="kk-KZ"/>
        </w:rPr>
        <w:t>татикалық беріктік</w:t>
      </w:r>
      <w:r w:rsidRPr="00EC253A">
        <w:rPr>
          <w:lang w:val="kk-KZ"/>
        </w:rPr>
        <w:t>ті есептеу сорғының</w:t>
      </w:r>
      <w:r w:rsidR="009E0A49" w:rsidRPr="00EC253A">
        <w:rPr>
          <w:lang w:val="kk-KZ"/>
        </w:rPr>
        <w:t xml:space="preserve"> </w:t>
      </w:r>
      <w:r w:rsidRPr="00EC253A">
        <w:rPr>
          <w:lang w:val="kk-KZ"/>
        </w:rPr>
        <w:t>ақаусыз</w:t>
      </w:r>
      <w:r w:rsidR="009E0A49" w:rsidRPr="00EC253A">
        <w:rPr>
          <w:lang w:val="kk-KZ"/>
        </w:rPr>
        <w:t xml:space="preserve"> жұмыс істеу кепілі болып табылмайды</w:t>
      </w:r>
      <w:r w:rsidRPr="00EC253A">
        <w:rPr>
          <w:lang w:val="kk-KZ"/>
        </w:rPr>
        <w:t>.</w:t>
      </w:r>
      <w:r w:rsidR="009E0A49" w:rsidRPr="00EC253A">
        <w:rPr>
          <w:lang w:val="kk-KZ"/>
        </w:rPr>
        <w:t xml:space="preserve"> </w:t>
      </w:r>
      <w:r w:rsidRPr="00EC253A">
        <w:rPr>
          <w:lang w:val="kk-KZ"/>
        </w:rPr>
        <w:t>С</w:t>
      </w:r>
      <w:r w:rsidR="009E0A49" w:rsidRPr="00EC253A">
        <w:rPr>
          <w:lang w:val="kk-KZ"/>
        </w:rPr>
        <w:t>орғы білігі циклді жүкте</w:t>
      </w:r>
      <w:r w:rsidRPr="00EC253A">
        <w:rPr>
          <w:lang w:val="kk-KZ"/>
        </w:rPr>
        <w:t>меде жұмыс жасап жатқандықтан</w:t>
      </w:r>
      <w:r w:rsidR="009E0A49" w:rsidRPr="00EC253A">
        <w:rPr>
          <w:lang w:val="kk-KZ"/>
        </w:rPr>
        <w:t xml:space="preserve">, зерттеудің осы кезеңінде </w:t>
      </w:r>
      <w:r w:rsidRPr="00EC253A">
        <w:rPr>
          <w:lang w:val="kk-KZ"/>
        </w:rPr>
        <w:t>білікті қажуға</w:t>
      </w:r>
      <w:r w:rsidR="009E0A49" w:rsidRPr="00EC253A">
        <w:rPr>
          <w:lang w:val="kk-KZ"/>
        </w:rPr>
        <w:t xml:space="preserve"> есептеу қажет. </w:t>
      </w:r>
      <w:r w:rsidRPr="00EC253A">
        <w:rPr>
          <w:lang w:val="kk-KZ"/>
        </w:rPr>
        <w:t xml:space="preserve">Білікті қажуға есептеу мәндері </w:t>
      </w:r>
      <w:r w:rsidR="00F22210" w:rsidRPr="00EC253A">
        <w:rPr>
          <w:lang w:val="kk-KZ"/>
        </w:rPr>
        <w:t>3.</w:t>
      </w:r>
      <w:r w:rsidR="003A0A8F" w:rsidRPr="00EC253A">
        <w:rPr>
          <w:lang w:val="kk-KZ"/>
        </w:rPr>
        <w:t>8</w:t>
      </w:r>
      <w:r w:rsidR="009E0A49" w:rsidRPr="00EC253A">
        <w:rPr>
          <w:lang w:val="kk-KZ"/>
        </w:rPr>
        <w:t>-кестеде келтірілген.</w:t>
      </w:r>
    </w:p>
    <w:p w14:paraId="3670736D" w14:textId="77777777" w:rsidR="00B87C20" w:rsidRPr="00EC253A" w:rsidRDefault="00B87C20" w:rsidP="000E68AD">
      <w:pPr>
        <w:ind w:firstLine="709"/>
        <w:contextualSpacing/>
        <w:jc w:val="both"/>
        <w:rPr>
          <w:lang w:val="kk-KZ"/>
        </w:rPr>
      </w:pPr>
    </w:p>
    <w:p w14:paraId="1308E2F5" w14:textId="6CDB9223" w:rsidR="00B87C20" w:rsidRPr="00EC253A" w:rsidRDefault="003B54A9" w:rsidP="000E68AD">
      <w:pPr>
        <w:contextualSpacing/>
        <w:jc w:val="both"/>
        <w:rPr>
          <w:lang w:val="kk-KZ"/>
        </w:rPr>
      </w:pPr>
      <w:r w:rsidRPr="00EC253A">
        <w:rPr>
          <w:lang w:val="kk-KZ"/>
        </w:rPr>
        <w:t xml:space="preserve">Кесте </w:t>
      </w:r>
      <w:r w:rsidR="00F22210" w:rsidRPr="00EC253A">
        <w:rPr>
          <w:lang w:val="kk-KZ"/>
        </w:rPr>
        <w:t>3.</w:t>
      </w:r>
      <w:r w:rsidR="003A0A8F" w:rsidRPr="00EC253A">
        <w:rPr>
          <w:lang w:val="kk-KZ"/>
        </w:rPr>
        <w:t>8-</w:t>
      </w:r>
      <w:r w:rsidR="009E0A49" w:rsidRPr="00EC253A">
        <w:rPr>
          <w:lang w:val="kk-KZ"/>
        </w:rPr>
        <w:t xml:space="preserve"> </w:t>
      </w:r>
      <w:r w:rsidRPr="00EC253A">
        <w:rPr>
          <w:lang w:val="kk-KZ"/>
        </w:rPr>
        <w:t xml:space="preserve">NASTRAN/FARIGUE CAD жүйесінде </w:t>
      </w:r>
      <w:r w:rsidR="002876B7" w:rsidRPr="00EC253A">
        <w:rPr>
          <w:lang w:val="kk-KZ"/>
        </w:rPr>
        <w:t>б</w:t>
      </w:r>
      <w:r w:rsidRPr="00EC253A">
        <w:rPr>
          <w:lang w:val="kk-KZ"/>
        </w:rPr>
        <w:t>ілікті қажуға есептеу мәндері</w:t>
      </w:r>
      <w:r w:rsidR="00A971CD" w:rsidRPr="00EC253A">
        <w:rPr>
          <w:lang w:val="kk-KZ"/>
        </w:rPr>
        <w:t xml:space="preserve">  [</w:t>
      </w:r>
      <w:r w:rsidR="009E1EB3" w:rsidRPr="00EC253A">
        <w:rPr>
          <w:lang w:val="kk-KZ"/>
        </w:rPr>
        <w:t>41</w:t>
      </w:r>
      <w:r w:rsidR="00A971CD" w:rsidRPr="00EC253A">
        <w:rPr>
          <w:lang w:val="kk-KZ"/>
        </w:rPr>
        <w:t>].</w:t>
      </w:r>
    </w:p>
    <w:p w14:paraId="3FF79F47" w14:textId="77777777" w:rsidR="002876B7" w:rsidRPr="00EC253A" w:rsidRDefault="002876B7" w:rsidP="000E68AD">
      <w:pPr>
        <w:contextualSpacing/>
        <w:jc w:val="both"/>
        <w:rPr>
          <w:lang w:val="kk-KZ"/>
        </w:rPr>
      </w:pPr>
    </w:p>
    <w:tbl>
      <w:tblPr>
        <w:tblW w:w="9209" w:type="dxa"/>
        <w:tblLook w:val="04A0" w:firstRow="1" w:lastRow="0" w:firstColumn="1" w:lastColumn="0" w:noHBand="0" w:noVBand="1"/>
      </w:tblPr>
      <w:tblGrid>
        <w:gridCol w:w="562"/>
        <w:gridCol w:w="3261"/>
        <w:gridCol w:w="5386"/>
      </w:tblGrid>
      <w:tr w:rsidR="00EC253A" w:rsidRPr="00EC253A" w14:paraId="1071D433" w14:textId="77777777" w:rsidTr="00486B1B">
        <w:tc>
          <w:tcPr>
            <w:tcW w:w="562" w:type="dxa"/>
            <w:tcBorders>
              <w:top w:val="single" w:sz="4" w:space="0" w:color="000000"/>
              <w:left w:val="single" w:sz="4" w:space="0" w:color="000000"/>
              <w:bottom w:val="single" w:sz="4" w:space="0" w:color="000000"/>
              <w:right w:val="single" w:sz="4" w:space="0" w:color="000000"/>
            </w:tcBorders>
          </w:tcPr>
          <w:p w14:paraId="56F799FC" w14:textId="31685443" w:rsidR="00B87C20" w:rsidRPr="00EC253A" w:rsidRDefault="00955776" w:rsidP="000E68AD">
            <w:pPr>
              <w:jc w:val="both"/>
              <w:rPr>
                <w:lang w:val="kk-KZ"/>
              </w:rPr>
            </w:pPr>
            <w:r w:rsidRPr="00EC253A">
              <w:rPr>
                <w:lang w:val="kk-KZ"/>
              </w:rPr>
              <w:t>№</w:t>
            </w:r>
          </w:p>
        </w:tc>
        <w:tc>
          <w:tcPr>
            <w:tcW w:w="3261" w:type="dxa"/>
            <w:tcBorders>
              <w:top w:val="single" w:sz="4" w:space="0" w:color="000000"/>
              <w:left w:val="single" w:sz="4" w:space="0" w:color="000000"/>
              <w:bottom w:val="single" w:sz="4" w:space="0" w:color="000000"/>
              <w:right w:val="single" w:sz="4" w:space="0" w:color="000000"/>
            </w:tcBorders>
          </w:tcPr>
          <w:p w14:paraId="73DB2F3C" w14:textId="1B165317" w:rsidR="00B87C20" w:rsidRPr="00EC253A" w:rsidRDefault="009E0A49" w:rsidP="000E68AD">
            <w:pPr>
              <w:jc w:val="both"/>
              <w:rPr>
                <w:lang w:val="kk-KZ"/>
              </w:rPr>
            </w:pPr>
            <w:r w:rsidRPr="00EC253A">
              <w:rPr>
                <w:lang w:val="kk-KZ"/>
              </w:rPr>
              <w:t>Параметр</w:t>
            </w:r>
            <w:r w:rsidR="007C5187" w:rsidRPr="00EC253A">
              <w:rPr>
                <w:lang w:val="kk-KZ"/>
              </w:rPr>
              <w:t>лері</w:t>
            </w:r>
          </w:p>
        </w:tc>
        <w:tc>
          <w:tcPr>
            <w:tcW w:w="5386" w:type="dxa"/>
            <w:tcBorders>
              <w:top w:val="single" w:sz="4" w:space="0" w:color="000000"/>
              <w:left w:val="single" w:sz="4" w:space="0" w:color="000000"/>
              <w:bottom w:val="single" w:sz="4" w:space="0" w:color="000000"/>
              <w:right w:val="single" w:sz="4" w:space="0" w:color="000000"/>
            </w:tcBorders>
          </w:tcPr>
          <w:p w14:paraId="3AB01712" w14:textId="6D4C3608" w:rsidR="00B87C20" w:rsidRPr="00EC253A" w:rsidRDefault="00955776" w:rsidP="000E68AD">
            <w:pPr>
              <w:jc w:val="both"/>
              <w:rPr>
                <w:lang w:val="kk-KZ"/>
              </w:rPr>
            </w:pPr>
            <w:r w:rsidRPr="00EC253A">
              <w:rPr>
                <w:lang w:val="kk-KZ"/>
              </w:rPr>
              <w:t>Мәндері</w:t>
            </w:r>
            <w:r w:rsidR="009E0A49" w:rsidRPr="00EC253A">
              <w:rPr>
                <w:lang w:val="kk-KZ"/>
              </w:rPr>
              <w:t xml:space="preserve"> </w:t>
            </w:r>
          </w:p>
        </w:tc>
      </w:tr>
      <w:tr w:rsidR="00EC253A" w:rsidRPr="00EC253A" w14:paraId="7535BD4B" w14:textId="77777777" w:rsidTr="00486B1B">
        <w:tc>
          <w:tcPr>
            <w:tcW w:w="562" w:type="dxa"/>
            <w:tcBorders>
              <w:top w:val="single" w:sz="4" w:space="0" w:color="000000"/>
              <w:left w:val="single" w:sz="4" w:space="0" w:color="000000"/>
              <w:bottom w:val="single" w:sz="4" w:space="0" w:color="000000"/>
              <w:right w:val="single" w:sz="4" w:space="0" w:color="000000"/>
            </w:tcBorders>
          </w:tcPr>
          <w:p w14:paraId="79E66704" w14:textId="52957E15" w:rsidR="00B87C20" w:rsidRPr="00EC253A" w:rsidRDefault="00B87C20" w:rsidP="00486B1B">
            <w:pPr>
              <w:pStyle w:val="af8"/>
              <w:numPr>
                <w:ilvl w:val="0"/>
                <w:numId w:val="16"/>
              </w:numPr>
              <w:spacing w:after="0" w:line="240" w:lineRule="auto"/>
              <w:ind w:left="0" w:firstLine="0"/>
              <w:jc w:val="both"/>
              <w:rPr>
                <w:rFonts w:ascii="Times New Roman" w:hAnsi="Times New Roman"/>
                <w:sz w:val="28"/>
                <w:szCs w:val="28"/>
                <w:lang w:val="kk-KZ"/>
              </w:rPr>
            </w:pPr>
          </w:p>
        </w:tc>
        <w:tc>
          <w:tcPr>
            <w:tcW w:w="3261" w:type="dxa"/>
            <w:tcBorders>
              <w:top w:val="single" w:sz="4" w:space="0" w:color="000000"/>
              <w:left w:val="single" w:sz="4" w:space="0" w:color="000000"/>
              <w:bottom w:val="single" w:sz="4" w:space="0" w:color="000000"/>
              <w:right w:val="single" w:sz="4" w:space="0" w:color="000000"/>
            </w:tcBorders>
          </w:tcPr>
          <w:p w14:paraId="170AF107" w14:textId="427E5AEB" w:rsidR="00B87C20" w:rsidRPr="00EC253A" w:rsidRDefault="009E0A49" w:rsidP="000E68AD">
            <w:pPr>
              <w:jc w:val="both"/>
              <w:rPr>
                <w:lang w:val="kk-KZ"/>
              </w:rPr>
            </w:pPr>
            <w:r w:rsidRPr="00EC253A">
              <w:rPr>
                <w:lang w:val="kk-KZ"/>
              </w:rPr>
              <w:t>Материал</w:t>
            </w:r>
            <w:r w:rsidR="007C5187" w:rsidRPr="00EC253A">
              <w:rPr>
                <w:lang w:val="kk-KZ"/>
              </w:rPr>
              <w:t>ы</w:t>
            </w:r>
            <w:r w:rsidRPr="00EC253A">
              <w:rPr>
                <w:lang w:val="kk-KZ"/>
              </w:rPr>
              <w:t xml:space="preserve"> </w:t>
            </w:r>
          </w:p>
        </w:tc>
        <w:tc>
          <w:tcPr>
            <w:tcW w:w="5386" w:type="dxa"/>
            <w:tcBorders>
              <w:top w:val="single" w:sz="4" w:space="0" w:color="000000"/>
              <w:left w:val="single" w:sz="4" w:space="0" w:color="000000"/>
              <w:bottom w:val="single" w:sz="4" w:space="0" w:color="000000"/>
              <w:right w:val="single" w:sz="4" w:space="0" w:color="000000"/>
            </w:tcBorders>
          </w:tcPr>
          <w:p w14:paraId="19CD54AA" w14:textId="11F8C83E" w:rsidR="00B87C20" w:rsidRPr="00EC253A" w:rsidRDefault="00955776" w:rsidP="000E68AD">
            <w:pPr>
              <w:jc w:val="both"/>
              <w:rPr>
                <w:lang w:val="kk-KZ"/>
              </w:rPr>
            </w:pPr>
            <w:r w:rsidRPr="00EC253A">
              <w:rPr>
                <w:lang w:val="kk-KZ"/>
              </w:rPr>
              <w:t>Болат</w:t>
            </w:r>
          </w:p>
        </w:tc>
      </w:tr>
      <w:tr w:rsidR="00EC253A" w:rsidRPr="00EC253A" w14:paraId="0C08E90F" w14:textId="77777777" w:rsidTr="00486B1B">
        <w:tc>
          <w:tcPr>
            <w:tcW w:w="562" w:type="dxa"/>
            <w:tcBorders>
              <w:top w:val="single" w:sz="4" w:space="0" w:color="000000"/>
              <w:left w:val="single" w:sz="4" w:space="0" w:color="000000"/>
              <w:bottom w:val="single" w:sz="4" w:space="0" w:color="000000"/>
              <w:right w:val="single" w:sz="4" w:space="0" w:color="000000"/>
            </w:tcBorders>
          </w:tcPr>
          <w:p w14:paraId="0970C471" w14:textId="052398D1" w:rsidR="00B87C20" w:rsidRPr="00EC253A" w:rsidRDefault="00B87C20" w:rsidP="00486B1B">
            <w:pPr>
              <w:pStyle w:val="af8"/>
              <w:numPr>
                <w:ilvl w:val="0"/>
                <w:numId w:val="16"/>
              </w:numPr>
              <w:spacing w:after="0" w:line="240" w:lineRule="auto"/>
              <w:ind w:left="0" w:firstLine="0"/>
              <w:jc w:val="both"/>
              <w:rPr>
                <w:rFonts w:ascii="Times New Roman" w:hAnsi="Times New Roman"/>
                <w:sz w:val="28"/>
                <w:szCs w:val="28"/>
                <w:lang w:val="kk-KZ"/>
              </w:rPr>
            </w:pPr>
          </w:p>
        </w:tc>
        <w:tc>
          <w:tcPr>
            <w:tcW w:w="3261" w:type="dxa"/>
            <w:tcBorders>
              <w:top w:val="single" w:sz="4" w:space="0" w:color="000000"/>
              <w:left w:val="single" w:sz="4" w:space="0" w:color="000000"/>
              <w:bottom w:val="single" w:sz="4" w:space="0" w:color="000000"/>
              <w:right w:val="single" w:sz="4" w:space="0" w:color="000000"/>
            </w:tcBorders>
          </w:tcPr>
          <w:p w14:paraId="462CD03C" w14:textId="33EE0251" w:rsidR="00B87C20" w:rsidRPr="00EC253A" w:rsidRDefault="009E0A49" w:rsidP="000E68AD">
            <w:pPr>
              <w:jc w:val="both"/>
              <w:rPr>
                <w:lang w:val="kk-KZ"/>
              </w:rPr>
            </w:pPr>
            <w:r w:rsidRPr="00EC253A">
              <w:rPr>
                <w:lang w:val="kk-KZ"/>
              </w:rPr>
              <w:t>1-</w:t>
            </w:r>
            <w:r w:rsidR="00955776" w:rsidRPr="00EC253A">
              <w:rPr>
                <w:lang w:val="kk-KZ"/>
              </w:rPr>
              <w:t>тірек</w:t>
            </w:r>
            <w:r w:rsidRPr="00EC253A">
              <w:rPr>
                <w:lang w:val="kk-KZ"/>
              </w:rPr>
              <w:t xml:space="preserve"> (жоғарғы тірек)</w:t>
            </w:r>
          </w:p>
        </w:tc>
        <w:tc>
          <w:tcPr>
            <w:tcW w:w="5386" w:type="dxa"/>
            <w:tcBorders>
              <w:top w:val="single" w:sz="4" w:space="0" w:color="000000"/>
              <w:left w:val="single" w:sz="4" w:space="0" w:color="000000"/>
              <w:bottom w:val="single" w:sz="4" w:space="0" w:color="000000"/>
              <w:right w:val="single" w:sz="4" w:space="0" w:color="000000"/>
            </w:tcBorders>
          </w:tcPr>
          <w:p w14:paraId="403D5594" w14:textId="4E718A43" w:rsidR="00B87C20" w:rsidRPr="00EC253A" w:rsidRDefault="00955776" w:rsidP="000E68AD">
            <w:pPr>
              <w:jc w:val="both"/>
              <w:rPr>
                <w:lang w:val="kk-KZ"/>
              </w:rPr>
            </w:pPr>
            <w:r w:rsidRPr="00EC253A">
              <w:rPr>
                <w:lang w:val="kk-KZ"/>
              </w:rPr>
              <w:t>Үлгі өсінің айналасында айналатын топса</w:t>
            </w:r>
          </w:p>
        </w:tc>
      </w:tr>
      <w:tr w:rsidR="00EC253A" w:rsidRPr="00EC253A" w14:paraId="19D59E75" w14:textId="77777777" w:rsidTr="00486B1B">
        <w:tc>
          <w:tcPr>
            <w:tcW w:w="562" w:type="dxa"/>
            <w:tcBorders>
              <w:top w:val="single" w:sz="4" w:space="0" w:color="000000"/>
              <w:left w:val="single" w:sz="4" w:space="0" w:color="000000"/>
              <w:bottom w:val="single" w:sz="4" w:space="0" w:color="000000"/>
              <w:right w:val="single" w:sz="4" w:space="0" w:color="000000"/>
            </w:tcBorders>
          </w:tcPr>
          <w:p w14:paraId="4CE19334" w14:textId="41AA3D07" w:rsidR="00B87C20" w:rsidRPr="00EC253A" w:rsidRDefault="00B87C20" w:rsidP="00486B1B">
            <w:pPr>
              <w:pStyle w:val="af8"/>
              <w:numPr>
                <w:ilvl w:val="0"/>
                <w:numId w:val="16"/>
              </w:numPr>
              <w:spacing w:after="0" w:line="240" w:lineRule="auto"/>
              <w:ind w:left="0" w:firstLine="0"/>
              <w:jc w:val="both"/>
              <w:rPr>
                <w:rFonts w:ascii="Times New Roman" w:hAnsi="Times New Roman"/>
                <w:sz w:val="28"/>
                <w:szCs w:val="28"/>
                <w:lang w:val="kk-KZ"/>
              </w:rPr>
            </w:pPr>
          </w:p>
        </w:tc>
        <w:tc>
          <w:tcPr>
            <w:tcW w:w="3261" w:type="dxa"/>
            <w:tcBorders>
              <w:top w:val="single" w:sz="4" w:space="0" w:color="000000"/>
              <w:left w:val="single" w:sz="4" w:space="0" w:color="000000"/>
              <w:bottom w:val="single" w:sz="4" w:space="0" w:color="000000"/>
              <w:right w:val="single" w:sz="4" w:space="0" w:color="000000"/>
            </w:tcBorders>
          </w:tcPr>
          <w:p w14:paraId="04D918EC" w14:textId="20A214AB" w:rsidR="00B87C20" w:rsidRPr="00EC253A" w:rsidRDefault="009E0A49" w:rsidP="000E68AD">
            <w:pPr>
              <w:jc w:val="both"/>
              <w:rPr>
                <w:lang w:val="kk-KZ"/>
              </w:rPr>
            </w:pPr>
            <w:r w:rsidRPr="00EC253A">
              <w:rPr>
                <w:lang w:val="kk-KZ"/>
              </w:rPr>
              <w:t>2-</w:t>
            </w:r>
            <w:r w:rsidR="00955776" w:rsidRPr="00EC253A">
              <w:rPr>
                <w:lang w:val="kk-KZ"/>
              </w:rPr>
              <w:t>тіре</w:t>
            </w:r>
            <w:r w:rsidR="00A971CD" w:rsidRPr="00EC253A">
              <w:rPr>
                <w:lang w:val="kk-KZ"/>
              </w:rPr>
              <w:t>к</w:t>
            </w:r>
            <w:r w:rsidRPr="00EC253A">
              <w:rPr>
                <w:lang w:val="kk-KZ"/>
              </w:rPr>
              <w:t xml:space="preserve"> (төменгі тірек)</w:t>
            </w:r>
          </w:p>
        </w:tc>
        <w:tc>
          <w:tcPr>
            <w:tcW w:w="5386" w:type="dxa"/>
            <w:tcBorders>
              <w:top w:val="single" w:sz="4" w:space="0" w:color="000000"/>
              <w:left w:val="single" w:sz="4" w:space="0" w:color="000000"/>
              <w:bottom w:val="single" w:sz="4" w:space="0" w:color="000000"/>
              <w:right w:val="single" w:sz="4" w:space="0" w:color="000000"/>
            </w:tcBorders>
          </w:tcPr>
          <w:p w14:paraId="179DBFD9" w14:textId="3854372F" w:rsidR="00B87C20" w:rsidRPr="00EC253A" w:rsidRDefault="00955776" w:rsidP="000E68AD">
            <w:pPr>
              <w:jc w:val="both"/>
              <w:rPr>
                <w:lang w:val="kk-KZ"/>
              </w:rPr>
            </w:pPr>
            <w:r w:rsidRPr="00EC253A">
              <w:rPr>
                <w:lang w:val="kk-KZ"/>
              </w:rPr>
              <w:t>Үлгі өсінің айналасында айналатын және тік өс бойымен қозғалатын топса</w:t>
            </w:r>
          </w:p>
        </w:tc>
      </w:tr>
      <w:tr w:rsidR="00EC253A" w:rsidRPr="00EC253A" w14:paraId="2ECAE4A1" w14:textId="77777777" w:rsidTr="00486B1B">
        <w:tc>
          <w:tcPr>
            <w:tcW w:w="562" w:type="dxa"/>
            <w:tcBorders>
              <w:top w:val="single" w:sz="4" w:space="0" w:color="000000"/>
              <w:left w:val="single" w:sz="4" w:space="0" w:color="000000"/>
              <w:bottom w:val="single" w:sz="4" w:space="0" w:color="000000"/>
              <w:right w:val="single" w:sz="4" w:space="0" w:color="000000"/>
            </w:tcBorders>
          </w:tcPr>
          <w:p w14:paraId="01B98EAD" w14:textId="77777777" w:rsidR="007C5187" w:rsidRPr="00EC253A" w:rsidRDefault="007C5187" w:rsidP="007C5187">
            <w:pPr>
              <w:pStyle w:val="af8"/>
              <w:numPr>
                <w:ilvl w:val="0"/>
                <w:numId w:val="16"/>
              </w:numPr>
              <w:spacing w:after="0" w:line="240" w:lineRule="auto"/>
              <w:ind w:left="0" w:firstLine="0"/>
              <w:jc w:val="both"/>
              <w:rPr>
                <w:rFonts w:ascii="Times New Roman" w:hAnsi="Times New Roman"/>
                <w:sz w:val="28"/>
                <w:szCs w:val="28"/>
                <w:lang w:val="kk-KZ"/>
              </w:rPr>
            </w:pPr>
          </w:p>
        </w:tc>
        <w:tc>
          <w:tcPr>
            <w:tcW w:w="3261" w:type="dxa"/>
            <w:tcBorders>
              <w:top w:val="single" w:sz="4" w:space="0" w:color="000000"/>
              <w:left w:val="single" w:sz="4" w:space="0" w:color="000000"/>
              <w:bottom w:val="single" w:sz="4" w:space="0" w:color="000000"/>
              <w:right w:val="single" w:sz="4" w:space="0" w:color="000000"/>
            </w:tcBorders>
          </w:tcPr>
          <w:p w14:paraId="46A340E3" w14:textId="7DE018FC" w:rsidR="007C5187" w:rsidRPr="00EC253A" w:rsidRDefault="007C5187" w:rsidP="007C5187">
            <w:pPr>
              <w:jc w:val="both"/>
              <w:rPr>
                <w:lang w:val="kk-KZ"/>
              </w:rPr>
            </w:pPr>
            <w:r w:rsidRPr="00EC253A">
              <w:rPr>
                <w:lang w:val="kk-KZ"/>
              </w:rPr>
              <w:t>Серпімділік модулі Е</w:t>
            </w:r>
          </w:p>
        </w:tc>
        <w:tc>
          <w:tcPr>
            <w:tcW w:w="5386" w:type="dxa"/>
            <w:tcBorders>
              <w:top w:val="single" w:sz="4" w:space="0" w:color="000000"/>
              <w:left w:val="single" w:sz="4" w:space="0" w:color="000000"/>
              <w:bottom w:val="single" w:sz="4" w:space="0" w:color="000000"/>
              <w:right w:val="single" w:sz="4" w:space="0" w:color="000000"/>
            </w:tcBorders>
          </w:tcPr>
          <w:p w14:paraId="7FFD2D97" w14:textId="192B67BF" w:rsidR="007C5187" w:rsidRPr="00EC253A" w:rsidRDefault="007C5187" w:rsidP="007C5187">
            <w:pPr>
              <w:jc w:val="both"/>
              <w:rPr>
                <w:lang w:val="kk-KZ"/>
              </w:rPr>
            </w:pPr>
            <w:r w:rsidRPr="00EC253A">
              <w:rPr>
                <w:lang w:val="kk-KZ"/>
              </w:rPr>
              <w:t>2*10</w:t>
            </w:r>
            <w:r w:rsidRPr="00EC253A">
              <w:rPr>
                <w:vertAlign w:val="superscript"/>
                <w:lang w:val="kk-KZ"/>
              </w:rPr>
              <w:t>11</w:t>
            </w:r>
            <w:r w:rsidRPr="00EC253A">
              <w:rPr>
                <w:lang w:val="kk-KZ"/>
              </w:rPr>
              <w:t xml:space="preserve"> ПА</w:t>
            </w:r>
            <m:oMath>
              <m:r>
                <w:rPr>
                  <w:rFonts w:ascii="Cambria Math" w:hAnsi="Cambria Math"/>
                  <w:lang w:val="kk-KZ"/>
                </w:rPr>
                <m:t>∙</m:t>
              </m:r>
            </m:oMath>
          </w:p>
        </w:tc>
      </w:tr>
      <w:tr w:rsidR="00EC253A" w:rsidRPr="00EC253A" w14:paraId="38F838B1" w14:textId="77777777" w:rsidTr="00486B1B">
        <w:trPr>
          <w:trHeight w:val="475"/>
        </w:trPr>
        <w:tc>
          <w:tcPr>
            <w:tcW w:w="562" w:type="dxa"/>
            <w:tcBorders>
              <w:top w:val="single" w:sz="4" w:space="0" w:color="000000"/>
              <w:left w:val="single" w:sz="4" w:space="0" w:color="000000"/>
              <w:bottom w:val="single" w:sz="4" w:space="0" w:color="000000"/>
              <w:right w:val="single" w:sz="4" w:space="0" w:color="000000"/>
            </w:tcBorders>
          </w:tcPr>
          <w:p w14:paraId="332CB1F1" w14:textId="3AF40ABD" w:rsidR="007C5187" w:rsidRPr="00EC253A" w:rsidRDefault="007C5187" w:rsidP="007C5187">
            <w:pPr>
              <w:pStyle w:val="af8"/>
              <w:numPr>
                <w:ilvl w:val="0"/>
                <w:numId w:val="16"/>
              </w:numPr>
              <w:spacing w:after="0" w:line="240" w:lineRule="auto"/>
              <w:ind w:left="0" w:firstLine="0"/>
              <w:jc w:val="both"/>
              <w:rPr>
                <w:rFonts w:ascii="Times New Roman" w:hAnsi="Times New Roman"/>
                <w:sz w:val="28"/>
                <w:szCs w:val="28"/>
                <w:lang w:val="kk-KZ"/>
              </w:rPr>
            </w:pPr>
          </w:p>
        </w:tc>
        <w:tc>
          <w:tcPr>
            <w:tcW w:w="3261" w:type="dxa"/>
            <w:tcBorders>
              <w:top w:val="single" w:sz="4" w:space="0" w:color="000000"/>
              <w:left w:val="single" w:sz="4" w:space="0" w:color="000000"/>
              <w:bottom w:val="single" w:sz="4" w:space="0" w:color="000000"/>
              <w:right w:val="single" w:sz="4" w:space="0" w:color="000000"/>
            </w:tcBorders>
          </w:tcPr>
          <w:p w14:paraId="54B3304F" w14:textId="64A7200D" w:rsidR="007C5187" w:rsidRPr="00EC253A" w:rsidRDefault="007C5187" w:rsidP="007C5187">
            <w:pPr>
              <w:jc w:val="both"/>
              <w:rPr>
                <w:lang w:val="kk-KZ"/>
              </w:rPr>
            </w:pPr>
            <w:r w:rsidRPr="00EC253A">
              <w:rPr>
                <w:lang w:val="kk-KZ"/>
              </w:rPr>
              <w:t>P осьтік таралған күш</w:t>
            </w:r>
          </w:p>
        </w:tc>
        <w:tc>
          <w:tcPr>
            <w:tcW w:w="5386" w:type="dxa"/>
            <w:tcBorders>
              <w:top w:val="single" w:sz="4" w:space="0" w:color="000000"/>
              <w:left w:val="single" w:sz="4" w:space="0" w:color="000000"/>
              <w:bottom w:val="single" w:sz="4" w:space="0" w:color="000000"/>
              <w:right w:val="single" w:sz="4" w:space="0" w:color="000000"/>
            </w:tcBorders>
          </w:tcPr>
          <w:p w14:paraId="795124A8" w14:textId="77777777" w:rsidR="007C5187" w:rsidRPr="00EC253A" w:rsidRDefault="007C5187" w:rsidP="007C5187">
            <w:pPr>
              <w:jc w:val="both"/>
              <w:rPr>
                <w:lang w:val="kk-KZ"/>
              </w:rPr>
            </w:pPr>
            <w:r w:rsidRPr="00EC253A">
              <w:rPr>
                <w:lang w:val="kk-KZ"/>
              </w:rPr>
              <w:t>924Н</w:t>
            </w:r>
          </w:p>
        </w:tc>
      </w:tr>
      <w:tr w:rsidR="00EC253A" w:rsidRPr="00EC253A" w14:paraId="7A6D1CD1" w14:textId="77777777" w:rsidTr="00486B1B">
        <w:tc>
          <w:tcPr>
            <w:tcW w:w="562" w:type="dxa"/>
            <w:tcBorders>
              <w:top w:val="single" w:sz="4" w:space="0" w:color="000000"/>
              <w:left w:val="single" w:sz="4" w:space="0" w:color="000000"/>
              <w:bottom w:val="single" w:sz="4" w:space="0" w:color="000000"/>
              <w:right w:val="single" w:sz="4" w:space="0" w:color="000000"/>
            </w:tcBorders>
          </w:tcPr>
          <w:p w14:paraId="25A3BB4A" w14:textId="3F4CBC4B" w:rsidR="007C5187" w:rsidRPr="00EC253A" w:rsidRDefault="007C5187" w:rsidP="007C5187">
            <w:pPr>
              <w:pStyle w:val="af8"/>
              <w:numPr>
                <w:ilvl w:val="0"/>
                <w:numId w:val="16"/>
              </w:numPr>
              <w:spacing w:after="0" w:line="240" w:lineRule="auto"/>
              <w:ind w:left="0" w:firstLine="0"/>
              <w:jc w:val="both"/>
              <w:rPr>
                <w:rFonts w:ascii="Times New Roman" w:hAnsi="Times New Roman"/>
                <w:sz w:val="28"/>
                <w:szCs w:val="28"/>
                <w:lang w:val="kk-KZ"/>
              </w:rPr>
            </w:pPr>
          </w:p>
        </w:tc>
        <w:tc>
          <w:tcPr>
            <w:tcW w:w="3261" w:type="dxa"/>
            <w:tcBorders>
              <w:top w:val="single" w:sz="4" w:space="0" w:color="000000"/>
              <w:left w:val="single" w:sz="4" w:space="0" w:color="000000"/>
              <w:bottom w:val="single" w:sz="4" w:space="0" w:color="000000"/>
              <w:right w:val="single" w:sz="4" w:space="0" w:color="000000"/>
            </w:tcBorders>
          </w:tcPr>
          <w:p w14:paraId="1554C952" w14:textId="4A1B8AC8" w:rsidR="007C5187" w:rsidRPr="00EC253A" w:rsidRDefault="007C5187" w:rsidP="007C5187">
            <w:pPr>
              <w:jc w:val="both"/>
              <w:rPr>
                <w:lang w:val="kk-KZ"/>
              </w:rPr>
            </w:pPr>
            <w:r w:rsidRPr="00EC253A">
              <w:rPr>
                <w:lang w:val="kk-KZ"/>
              </w:rPr>
              <w:t xml:space="preserve">Радиалды күш </w:t>
            </w:r>
          </w:p>
        </w:tc>
        <w:tc>
          <w:tcPr>
            <w:tcW w:w="5386" w:type="dxa"/>
            <w:tcBorders>
              <w:top w:val="single" w:sz="4" w:space="0" w:color="000000"/>
              <w:left w:val="single" w:sz="4" w:space="0" w:color="000000"/>
              <w:bottom w:val="single" w:sz="4" w:space="0" w:color="000000"/>
              <w:right w:val="single" w:sz="4" w:space="0" w:color="000000"/>
            </w:tcBorders>
          </w:tcPr>
          <w:p w14:paraId="70BC148B" w14:textId="529A386F" w:rsidR="007C5187" w:rsidRPr="00EC253A" w:rsidRDefault="007C5187" w:rsidP="007C5187">
            <w:pPr>
              <w:jc w:val="both"/>
              <w:rPr>
                <w:lang w:val="kk-KZ"/>
              </w:rPr>
            </w:pPr>
            <w:r w:rsidRPr="00EC253A">
              <w:rPr>
                <w:lang w:val="kk-KZ"/>
              </w:rPr>
              <w:t>301 Н</w:t>
            </w:r>
          </w:p>
        </w:tc>
      </w:tr>
      <w:tr w:rsidR="00EC253A" w:rsidRPr="00EC253A" w14:paraId="11A2CD6E" w14:textId="77777777" w:rsidTr="00486B1B">
        <w:tc>
          <w:tcPr>
            <w:tcW w:w="562" w:type="dxa"/>
            <w:tcBorders>
              <w:top w:val="single" w:sz="4" w:space="0" w:color="000000"/>
              <w:left w:val="single" w:sz="4" w:space="0" w:color="000000"/>
              <w:bottom w:val="single" w:sz="4" w:space="0" w:color="000000"/>
              <w:right w:val="single" w:sz="4" w:space="0" w:color="000000"/>
            </w:tcBorders>
          </w:tcPr>
          <w:p w14:paraId="46F775BC" w14:textId="7DE05598" w:rsidR="007C5187" w:rsidRPr="00EC253A" w:rsidRDefault="007C5187" w:rsidP="007C5187">
            <w:pPr>
              <w:pStyle w:val="af8"/>
              <w:numPr>
                <w:ilvl w:val="0"/>
                <w:numId w:val="16"/>
              </w:numPr>
              <w:spacing w:after="0" w:line="240" w:lineRule="auto"/>
              <w:ind w:left="0" w:firstLine="0"/>
              <w:jc w:val="both"/>
              <w:rPr>
                <w:rFonts w:ascii="Times New Roman" w:hAnsi="Times New Roman"/>
                <w:sz w:val="28"/>
                <w:szCs w:val="28"/>
                <w:lang w:val="kk-KZ"/>
              </w:rPr>
            </w:pPr>
          </w:p>
        </w:tc>
        <w:tc>
          <w:tcPr>
            <w:tcW w:w="3261" w:type="dxa"/>
            <w:tcBorders>
              <w:top w:val="single" w:sz="4" w:space="0" w:color="000000"/>
              <w:left w:val="single" w:sz="4" w:space="0" w:color="000000"/>
              <w:bottom w:val="single" w:sz="4" w:space="0" w:color="000000"/>
              <w:right w:val="single" w:sz="4" w:space="0" w:color="000000"/>
            </w:tcBorders>
          </w:tcPr>
          <w:p w14:paraId="1E6C9839" w14:textId="77777777" w:rsidR="007C5187" w:rsidRPr="00EC253A" w:rsidRDefault="007C5187" w:rsidP="007C5187">
            <w:pPr>
              <w:jc w:val="both"/>
              <w:rPr>
                <w:lang w:val="kk-KZ"/>
              </w:rPr>
            </w:pPr>
            <w:r w:rsidRPr="00EC253A">
              <w:rPr>
                <w:lang w:val="kk-KZ"/>
              </w:rPr>
              <w:t xml:space="preserve">Есептеу түрі </w:t>
            </w:r>
          </w:p>
        </w:tc>
        <w:tc>
          <w:tcPr>
            <w:tcW w:w="5386" w:type="dxa"/>
            <w:tcBorders>
              <w:top w:val="single" w:sz="4" w:space="0" w:color="000000"/>
              <w:left w:val="single" w:sz="4" w:space="0" w:color="000000"/>
              <w:bottom w:val="single" w:sz="4" w:space="0" w:color="000000"/>
              <w:right w:val="single" w:sz="4" w:space="0" w:color="000000"/>
            </w:tcBorders>
          </w:tcPr>
          <w:p w14:paraId="47187DE6" w14:textId="213256D1" w:rsidR="007C5187" w:rsidRPr="00EC253A" w:rsidRDefault="007C5187" w:rsidP="007C5187">
            <w:pPr>
              <w:jc w:val="both"/>
              <w:rPr>
                <w:lang w:val="kk-KZ"/>
              </w:rPr>
            </w:pPr>
            <w:r w:rsidRPr="00EC253A">
              <w:rPr>
                <w:lang w:val="kk-KZ"/>
              </w:rPr>
              <w:t>Төзімділікке</w:t>
            </w:r>
          </w:p>
        </w:tc>
      </w:tr>
      <w:tr w:rsidR="007C5187" w:rsidRPr="00EC253A" w14:paraId="6F05336B" w14:textId="77777777" w:rsidTr="00486B1B">
        <w:tc>
          <w:tcPr>
            <w:tcW w:w="562" w:type="dxa"/>
            <w:tcBorders>
              <w:top w:val="single" w:sz="4" w:space="0" w:color="000000"/>
              <w:left w:val="single" w:sz="4" w:space="0" w:color="000000"/>
              <w:bottom w:val="single" w:sz="4" w:space="0" w:color="000000"/>
              <w:right w:val="single" w:sz="4" w:space="0" w:color="000000"/>
            </w:tcBorders>
          </w:tcPr>
          <w:p w14:paraId="1598E4F7" w14:textId="77777777" w:rsidR="007C5187" w:rsidRPr="00EC253A" w:rsidRDefault="007C5187" w:rsidP="007C5187">
            <w:pPr>
              <w:pStyle w:val="af8"/>
              <w:numPr>
                <w:ilvl w:val="0"/>
                <w:numId w:val="16"/>
              </w:numPr>
              <w:spacing w:after="0" w:line="240" w:lineRule="auto"/>
              <w:ind w:left="0" w:firstLine="0"/>
              <w:jc w:val="both"/>
              <w:rPr>
                <w:rFonts w:ascii="Times New Roman" w:hAnsi="Times New Roman"/>
                <w:sz w:val="28"/>
                <w:szCs w:val="28"/>
                <w:lang w:val="kk-KZ"/>
              </w:rPr>
            </w:pPr>
          </w:p>
        </w:tc>
        <w:tc>
          <w:tcPr>
            <w:tcW w:w="3261" w:type="dxa"/>
            <w:tcBorders>
              <w:top w:val="single" w:sz="4" w:space="0" w:color="000000"/>
              <w:left w:val="single" w:sz="4" w:space="0" w:color="000000"/>
              <w:bottom w:val="single" w:sz="4" w:space="0" w:color="000000"/>
              <w:right w:val="single" w:sz="4" w:space="0" w:color="000000"/>
            </w:tcBorders>
          </w:tcPr>
          <w:p w14:paraId="2594A49C" w14:textId="2816A285" w:rsidR="007C5187" w:rsidRPr="00EC253A" w:rsidRDefault="007C5187" w:rsidP="007C5187">
            <w:pPr>
              <w:jc w:val="both"/>
              <w:rPr>
                <w:lang w:val="kk-KZ"/>
              </w:rPr>
            </w:pPr>
            <w:r w:rsidRPr="00EC253A">
              <w:rPr>
                <w:lang w:val="kk-KZ"/>
              </w:rPr>
              <w:t xml:space="preserve">Пуассон коэффициенті </w:t>
            </w:r>
          </w:p>
        </w:tc>
        <w:tc>
          <w:tcPr>
            <w:tcW w:w="5386" w:type="dxa"/>
            <w:tcBorders>
              <w:top w:val="single" w:sz="4" w:space="0" w:color="000000"/>
              <w:left w:val="single" w:sz="4" w:space="0" w:color="000000"/>
              <w:bottom w:val="single" w:sz="4" w:space="0" w:color="000000"/>
              <w:right w:val="single" w:sz="4" w:space="0" w:color="000000"/>
            </w:tcBorders>
          </w:tcPr>
          <w:p w14:paraId="527BB615" w14:textId="076599EB" w:rsidR="007C5187" w:rsidRPr="00EC253A" w:rsidRDefault="007C5187" w:rsidP="007C5187">
            <w:pPr>
              <w:jc w:val="both"/>
              <w:rPr>
                <w:lang w:val="kk-KZ"/>
              </w:rPr>
            </w:pPr>
            <w:r w:rsidRPr="00EC253A">
              <w:rPr>
                <w:lang w:val="kk-KZ"/>
              </w:rPr>
              <w:t>0,3</w:t>
            </w:r>
          </w:p>
        </w:tc>
      </w:tr>
    </w:tbl>
    <w:p w14:paraId="2DAFA584" w14:textId="77777777" w:rsidR="00B87C20" w:rsidRPr="00EC253A" w:rsidRDefault="00B87C20" w:rsidP="000E68AD">
      <w:pPr>
        <w:ind w:firstLine="709"/>
        <w:contextualSpacing/>
        <w:jc w:val="both"/>
        <w:rPr>
          <w:lang w:val="kk-KZ"/>
        </w:rPr>
      </w:pPr>
    </w:p>
    <w:p w14:paraId="466D8767" w14:textId="12CF25CA" w:rsidR="00B87C20" w:rsidRPr="00EC253A" w:rsidRDefault="009E0A49" w:rsidP="000E68AD">
      <w:pPr>
        <w:ind w:firstLine="709"/>
        <w:contextualSpacing/>
        <w:jc w:val="both"/>
        <w:rPr>
          <w:lang w:val="kk-KZ"/>
        </w:rPr>
      </w:pPr>
      <w:r w:rsidRPr="00EC253A">
        <w:rPr>
          <w:lang w:val="kk-KZ"/>
        </w:rPr>
        <w:t xml:space="preserve">Білік беріктігін компьютерлік модельдеу MSC FARIGUE модулінде жүргізілді. Беріктік сұлбасы </w:t>
      </w:r>
      <w:r w:rsidR="00044CD3" w:rsidRPr="00EC253A">
        <w:rPr>
          <w:lang w:val="kk-KZ"/>
        </w:rPr>
        <w:t>3.8</w:t>
      </w:r>
      <w:r w:rsidRPr="00EC253A">
        <w:rPr>
          <w:lang w:val="kk-KZ"/>
        </w:rPr>
        <w:t>-суретте көрсетілген.</w:t>
      </w:r>
    </w:p>
    <w:p w14:paraId="72F05B13" w14:textId="77777777" w:rsidR="00B87C20" w:rsidRPr="00EC253A" w:rsidRDefault="00B87C20" w:rsidP="000E68AD">
      <w:pPr>
        <w:ind w:firstLine="709"/>
        <w:jc w:val="both"/>
        <w:rPr>
          <w:lang w:val="kk-KZ"/>
        </w:rPr>
      </w:pPr>
    </w:p>
    <w:p w14:paraId="09E2CDE2" w14:textId="77777777" w:rsidR="00B87C20" w:rsidRPr="00EC253A" w:rsidRDefault="009E0A49" w:rsidP="000E68AD">
      <w:pPr>
        <w:ind w:firstLine="709"/>
        <w:jc w:val="center"/>
        <w:rPr>
          <w:lang w:val="kk-KZ"/>
        </w:rPr>
      </w:pPr>
      <w:r w:rsidRPr="00EC253A">
        <w:rPr>
          <w:noProof/>
          <w:lang w:val="kk-KZ"/>
        </w:rPr>
        <w:lastRenderedPageBreak/>
        <w:drawing>
          <wp:inline distT="0" distB="0" distL="0" distR="0" wp14:anchorId="33FAA6B7" wp14:editId="31DA8C9A">
            <wp:extent cx="1165289" cy="2638425"/>
            <wp:effectExtent l="0" t="0" r="0" b="0"/>
            <wp:docPr id="33" name="Изображение2" descr="C:\seminar\val16.10.2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2" descr="C:\seminar\val16.10.216_1.jpg"/>
                    <pic:cNvPicPr>
                      <a:picLocks noChangeAspect="1" noChangeArrowheads="1"/>
                    </pic:cNvPicPr>
                  </pic:nvPicPr>
                  <pic:blipFill>
                    <a:blip r:embed="rId72"/>
                    <a:srcRect l="79668"/>
                    <a:stretch>
                      <a:fillRect/>
                    </a:stretch>
                  </pic:blipFill>
                  <pic:spPr bwMode="auto">
                    <a:xfrm>
                      <a:off x="0" y="0"/>
                      <a:ext cx="1167235" cy="2642831"/>
                    </a:xfrm>
                    <a:prstGeom prst="rect">
                      <a:avLst/>
                    </a:prstGeom>
                  </pic:spPr>
                </pic:pic>
              </a:graphicData>
            </a:graphic>
          </wp:inline>
        </w:drawing>
      </w:r>
      <w:r w:rsidRPr="00EC253A">
        <w:rPr>
          <w:noProof/>
          <w:lang w:val="kk-KZ"/>
        </w:rPr>
        <w:drawing>
          <wp:inline distT="0" distB="0" distL="0" distR="0" wp14:anchorId="2850CCC9" wp14:editId="3ECCF085">
            <wp:extent cx="2350299" cy="2619375"/>
            <wp:effectExtent l="0" t="0" r="0" b="0"/>
            <wp:docPr id="3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70"/>
                    <pic:cNvPicPr>
                      <a:picLocks noChangeAspect="1" noChangeArrowheads="1"/>
                    </pic:cNvPicPr>
                  </pic:nvPicPr>
                  <pic:blipFill>
                    <a:blip r:embed="rId73"/>
                    <a:srcRect l="20589" t="14797"/>
                    <a:stretch>
                      <a:fillRect/>
                    </a:stretch>
                  </pic:blipFill>
                  <pic:spPr bwMode="auto">
                    <a:xfrm>
                      <a:off x="0" y="0"/>
                      <a:ext cx="2352416" cy="2621735"/>
                    </a:xfrm>
                    <a:prstGeom prst="rect">
                      <a:avLst/>
                    </a:prstGeom>
                  </pic:spPr>
                </pic:pic>
              </a:graphicData>
            </a:graphic>
          </wp:inline>
        </w:drawing>
      </w:r>
    </w:p>
    <w:p w14:paraId="63587959" w14:textId="77777777" w:rsidR="0025572C" w:rsidRPr="00EC253A" w:rsidRDefault="0025572C" w:rsidP="000E68AD">
      <w:pPr>
        <w:ind w:firstLine="709"/>
        <w:contextualSpacing/>
        <w:jc w:val="center"/>
        <w:rPr>
          <w:lang w:val="kk-KZ"/>
        </w:rPr>
      </w:pPr>
    </w:p>
    <w:p w14:paraId="5D0112D1" w14:textId="351E3809" w:rsidR="00B87C20" w:rsidRPr="00EC253A" w:rsidRDefault="00044CD3" w:rsidP="000E68AD">
      <w:pPr>
        <w:ind w:firstLine="709"/>
        <w:contextualSpacing/>
        <w:jc w:val="center"/>
        <w:rPr>
          <w:lang w:val="kk-KZ"/>
        </w:rPr>
      </w:pPr>
      <w:r w:rsidRPr="00EC253A">
        <w:rPr>
          <w:lang w:val="kk-KZ"/>
        </w:rPr>
        <w:t>3.8</w:t>
      </w:r>
      <w:r w:rsidR="009E0A49" w:rsidRPr="00EC253A">
        <w:rPr>
          <w:lang w:val="kk-KZ"/>
        </w:rPr>
        <w:t>-сурет – Беріктік сұлбасы</w:t>
      </w:r>
    </w:p>
    <w:p w14:paraId="0D3BD337" w14:textId="77777777" w:rsidR="0048116C" w:rsidRPr="00EC253A" w:rsidRDefault="0048116C" w:rsidP="000E68AD">
      <w:pPr>
        <w:ind w:firstLine="709"/>
        <w:contextualSpacing/>
        <w:jc w:val="center"/>
        <w:rPr>
          <w:lang w:val="kk-KZ"/>
        </w:rPr>
      </w:pPr>
    </w:p>
    <w:p w14:paraId="4B229F0D" w14:textId="7D151C7F" w:rsidR="00B87C20" w:rsidRPr="00EC253A" w:rsidRDefault="009E0A49" w:rsidP="000E68AD">
      <w:pPr>
        <w:ind w:firstLine="709"/>
        <w:contextualSpacing/>
        <w:jc w:val="both"/>
        <w:rPr>
          <w:rFonts w:eastAsia="Calibri"/>
          <w:b/>
          <w:lang w:val="kk-KZ"/>
        </w:rPr>
      </w:pPr>
      <w:r w:rsidRPr="00EC253A">
        <w:rPr>
          <w:lang w:val="kk-KZ"/>
        </w:rPr>
        <w:t xml:space="preserve">Жоюға дейінгі пайдалану уақыты 8640 сағатты құрайды. Ротор білігінің болжамды қызмет ету мерзімі 6000 сағатты құрайды, компьютерлік модельдеу нәтижесінде машинаның қызмет ету мерзімі </w:t>
      </w:r>
      <w:r w:rsidR="00A971CD" w:rsidRPr="00EC253A">
        <w:rPr>
          <w:lang w:val="kk-KZ"/>
        </w:rPr>
        <w:t>8640</w:t>
      </w:r>
      <w:r w:rsidRPr="00EC253A">
        <w:rPr>
          <w:lang w:val="kk-KZ"/>
        </w:rPr>
        <w:t xml:space="preserve"> сағатты құрайды, сондықтан шаршау </w:t>
      </w:r>
      <w:r w:rsidR="002876B7" w:rsidRPr="00EC253A">
        <w:rPr>
          <w:lang w:val="kk-KZ"/>
        </w:rPr>
        <w:t>қоры</w:t>
      </w:r>
      <w:r w:rsidRPr="00EC253A">
        <w:rPr>
          <w:lang w:val="kk-KZ"/>
        </w:rPr>
        <w:t xml:space="preserve"> 1,44 құрайды.</w:t>
      </w:r>
    </w:p>
    <w:p w14:paraId="0A3C86CC" w14:textId="77777777" w:rsidR="00B87C20" w:rsidRPr="00EC253A" w:rsidRDefault="00B87C20" w:rsidP="000E68AD">
      <w:pPr>
        <w:ind w:firstLine="709"/>
        <w:contextualSpacing/>
        <w:jc w:val="both"/>
        <w:rPr>
          <w:rFonts w:eastAsia="Calibri"/>
          <w:b/>
          <w:lang w:val="kk-KZ"/>
        </w:rPr>
      </w:pPr>
    </w:p>
    <w:p w14:paraId="644CC6D2" w14:textId="33E3757B" w:rsidR="00D258D2" w:rsidRPr="00EC253A" w:rsidRDefault="00D258D2" w:rsidP="00D258D2">
      <w:pPr>
        <w:autoSpaceDE w:val="0"/>
        <w:autoSpaceDN w:val="0"/>
        <w:adjustRightInd w:val="0"/>
        <w:ind w:firstLine="709"/>
        <w:jc w:val="both"/>
        <w:rPr>
          <w:b/>
          <w:caps/>
          <w:lang w:val="kk-KZ"/>
        </w:rPr>
      </w:pPr>
      <w:r w:rsidRPr="00EC253A">
        <w:rPr>
          <w:b/>
          <w:lang w:val="kk-KZ"/>
        </w:rPr>
        <w:t>3.7 Жетілдірілген СТР-15/4 маркалы сорғының динамикалық сипаттамаларын компьютерлік есептеу.</w:t>
      </w:r>
    </w:p>
    <w:p w14:paraId="1BA02FBB" w14:textId="77777777" w:rsidR="00B87C20" w:rsidRPr="00EC253A" w:rsidRDefault="00B87C20" w:rsidP="000E68AD">
      <w:pPr>
        <w:ind w:firstLine="709"/>
        <w:contextualSpacing/>
        <w:jc w:val="both"/>
        <w:rPr>
          <w:rFonts w:eastAsia="Calibri"/>
          <w:lang w:val="kk-KZ"/>
        </w:rPr>
      </w:pPr>
    </w:p>
    <w:p w14:paraId="4821889E" w14:textId="4BA44C9D" w:rsidR="00B87C20" w:rsidRPr="00EC253A" w:rsidRDefault="009E0A49" w:rsidP="000E68AD">
      <w:pPr>
        <w:ind w:firstLine="709"/>
        <w:contextualSpacing/>
        <w:jc w:val="both"/>
        <w:rPr>
          <w:rFonts w:eastAsia="Calibri"/>
          <w:lang w:val="kk-KZ"/>
        </w:rPr>
      </w:pPr>
      <w:r w:rsidRPr="00EC253A">
        <w:rPr>
          <w:lang w:val="kk-KZ"/>
        </w:rPr>
        <w:t xml:space="preserve">Бөлшектердің массалық сипаттамаларының роторлық білік динамикасына әсерін зерттеу үшін </w:t>
      </w:r>
      <w:r w:rsidR="002876B7" w:rsidRPr="00EC253A">
        <w:rPr>
          <w:rFonts w:eastAsia="Calibri"/>
          <w:lang w:val="kk-KZ"/>
        </w:rPr>
        <w:t xml:space="preserve">NASTRAN/ROTORDYNAMICS </w:t>
      </w:r>
      <w:r w:rsidRPr="00EC253A">
        <w:rPr>
          <w:lang w:val="kk-KZ"/>
        </w:rPr>
        <w:t xml:space="preserve">бағдарламалық пакетінде тапсырмалар </w:t>
      </w:r>
      <w:r w:rsidR="00797B5B" w:rsidRPr="00EC253A">
        <w:rPr>
          <w:lang w:val="kk-KZ"/>
        </w:rPr>
        <w:t>симуляция</w:t>
      </w:r>
      <w:r w:rsidRPr="00EC253A">
        <w:rPr>
          <w:lang w:val="kk-KZ"/>
        </w:rPr>
        <w:t>ланды, ротордың металл және полимер дөңгелектері бар жеке тербеліс жиіліктері анықталды. Композиттік материалдардың тығыздығы туралы деректер DIGIMAT модулінен берілді (</w:t>
      </w:r>
      <w:r w:rsidR="00044CD3" w:rsidRPr="00EC253A">
        <w:rPr>
          <w:lang w:val="kk-KZ"/>
        </w:rPr>
        <w:t>3.9</w:t>
      </w:r>
      <w:r w:rsidRPr="00EC253A">
        <w:rPr>
          <w:lang w:val="kk-KZ"/>
        </w:rPr>
        <w:t>-сурет)</w:t>
      </w:r>
      <w:r w:rsidR="00164119" w:rsidRPr="00EC253A">
        <w:rPr>
          <w:lang w:val="kk-KZ"/>
        </w:rPr>
        <w:t xml:space="preserve"> [</w:t>
      </w:r>
      <w:r w:rsidR="00EE1079" w:rsidRPr="00EC253A">
        <w:rPr>
          <w:lang w:val="kk-KZ"/>
        </w:rPr>
        <w:t>69</w:t>
      </w:r>
      <w:r w:rsidR="00164119" w:rsidRPr="00EC253A">
        <w:rPr>
          <w:lang w:val="kk-KZ"/>
        </w:rPr>
        <w:t>]</w:t>
      </w:r>
      <w:r w:rsidRPr="00EC253A">
        <w:rPr>
          <w:lang w:val="kk-KZ"/>
        </w:rPr>
        <w:t>.</w:t>
      </w:r>
    </w:p>
    <w:p w14:paraId="4982F502" w14:textId="77777777" w:rsidR="00B87C20" w:rsidRPr="00EC253A" w:rsidRDefault="00B87C20" w:rsidP="000E68AD">
      <w:pPr>
        <w:pStyle w:val="af8"/>
        <w:spacing w:after="0" w:line="240" w:lineRule="auto"/>
        <w:ind w:left="0" w:firstLine="709"/>
        <w:jc w:val="both"/>
        <w:rPr>
          <w:rFonts w:ascii="Times New Roman" w:hAnsi="Times New Roman"/>
          <w:sz w:val="28"/>
          <w:szCs w:val="28"/>
          <w:lang w:val="kk-KZ"/>
        </w:rPr>
      </w:pPr>
    </w:p>
    <w:p w14:paraId="3FFE1EE0" w14:textId="77777777" w:rsidR="00B87C20" w:rsidRPr="00EC253A" w:rsidRDefault="009E0A49" w:rsidP="000E68AD">
      <w:pPr>
        <w:pStyle w:val="af8"/>
        <w:spacing w:after="0" w:line="240" w:lineRule="auto"/>
        <w:ind w:left="0" w:firstLine="709"/>
        <w:jc w:val="center"/>
        <w:rPr>
          <w:rFonts w:ascii="Times New Roman" w:hAnsi="Times New Roman"/>
          <w:b/>
          <w:sz w:val="28"/>
          <w:szCs w:val="28"/>
          <w:lang w:val="kk-KZ"/>
        </w:rPr>
      </w:pPr>
      <w:r w:rsidRPr="00EC253A">
        <w:rPr>
          <w:rFonts w:ascii="Times New Roman" w:hAnsi="Times New Roman"/>
          <w:noProof/>
          <w:sz w:val="28"/>
          <w:szCs w:val="28"/>
          <w:lang w:val="kk-KZ" w:eastAsia="ru-RU"/>
        </w:rPr>
        <w:lastRenderedPageBreak/>
        <w:drawing>
          <wp:inline distT="0" distB="0" distL="0" distR="0" wp14:anchorId="5733EC51" wp14:editId="4E58EA64">
            <wp:extent cx="5132795" cy="3136392"/>
            <wp:effectExtent l="0" t="0" r="0" b="6985"/>
            <wp:docPr id="6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5"/>
                    <pic:cNvPicPr>
                      <a:picLocks noChangeAspect="1" noChangeArrowheads="1"/>
                    </pic:cNvPicPr>
                  </pic:nvPicPr>
                  <pic:blipFill>
                    <a:blip r:embed="rId74"/>
                    <a:srcRect l="16937" t="19622" r="61567" b="28850"/>
                    <a:stretch>
                      <a:fillRect/>
                    </a:stretch>
                  </pic:blipFill>
                  <pic:spPr bwMode="auto">
                    <a:xfrm>
                      <a:off x="0" y="0"/>
                      <a:ext cx="5139960" cy="3140770"/>
                    </a:xfrm>
                    <a:prstGeom prst="rect">
                      <a:avLst/>
                    </a:prstGeom>
                  </pic:spPr>
                </pic:pic>
              </a:graphicData>
            </a:graphic>
          </wp:inline>
        </w:drawing>
      </w:r>
    </w:p>
    <w:p w14:paraId="12F3465A" w14:textId="4FBA89FF" w:rsidR="00B87C20" w:rsidRPr="00EC253A" w:rsidRDefault="00044CD3" w:rsidP="000E68AD">
      <w:pPr>
        <w:pStyle w:val="af8"/>
        <w:spacing w:after="0" w:line="240" w:lineRule="auto"/>
        <w:ind w:left="0" w:firstLine="709"/>
        <w:jc w:val="center"/>
        <w:rPr>
          <w:rFonts w:ascii="Times New Roman" w:hAnsi="Times New Roman"/>
          <w:sz w:val="28"/>
          <w:szCs w:val="28"/>
          <w:lang w:val="kk-KZ"/>
        </w:rPr>
      </w:pPr>
      <w:r w:rsidRPr="00EC253A">
        <w:rPr>
          <w:rFonts w:ascii="Times New Roman" w:hAnsi="Times New Roman"/>
          <w:sz w:val="28"/>
          <w:szCs w:val="28"/>
          <w:lang w:val="kk-KZ"/>
        </w:rPr>
        <w:t>3.9</w:t>
      </w:r>
      <w:r w:rsidR="009E0A49" w:rsidRPr="00EC253A">
        <w:rPr>
          <w:rFonts w:ascii="Times New Roman" w:hAnsi="Times New Roman"/>
          <w:sz w:val="28"/>
          <w:szCs w:val="28"/>
          <w:lang w:val="kk-KZ"/>
        </w:rPr>
        <w:t>-сурет</w:t>
      </w:r>
      <w:r w:rsidR="009E0A49" w:rsidRPr="00EC253A">
        <w:rPr>
          <w:rFonts w:ascii="Times New Roman" w:hAnsi="Times New Roman"/>
          <w:b/>
          <w:sz w:val="28"/>
          <w:szCs w:val="28"/>
          <w:lang w:val="kk-KZ"/>
        </w:rPr>
        <w:t xml:space="preserve"> – </w:t>
      </w:r>
      <w:r w:rsidR="009E0A49" w:rsidRPr="00EC253A">
        <w:rPr>
          <w:rFonts w:ascii="Times New Roman" w:hAnsi="Times New Roman"/>
          <w:sz w:val="28"/>
          <w:szCs w:val="28"/>
          <w:lang w:val="kk-KZ"/>
        </w:rPr>
        <w:t>Композициялық материалдың механикалық сипаттамасы</w:t>
      </w:r>
    </w:p>
    <w:p w14:paraId="568CB78E" w14:textId="77777777" w:rsidR="002876B7" w:rsidRPr="00EC253A" w:rsidRDefault="002876B7" w:rsidP="000E68AD">
      <w:pPr>
        <w:ind w:firstLine="709"/>
        <w:jc w:val="both"/>
        <w:rPr>
          <w:lang w:val="kk-KZ"/>
        </w:rPr>
      </w:pPr>
    </w:p>
    <w:p w14:paraId="19DEAF68" w14:textId="6D1AE733" w:rsidR="00B87C20" w:rsidRPr="00EC253A" w:rsidRDefault="009E0A49" w:rsidP="000E68AD">
      <w:pPr>
        <w:ind w:firstLine="709"/>
        <w:jc w:val="both"/>
        <w:rPr>
          <w:lang w:val="kk-KZ"/>
        </w:rPr>
      </w:pPr>
      <w:r w:rsidRPr="00EC253A">
        <w:rPr>
          <w:lang w:val="kk-KZ"/>
        </w:rPr>
        <w:t xml:space="preserve">Модальды есептеу нәтижелері </w:t>
      </w:r>
      <w:r w:rsidR="00F22210" w:rsidRPr="00EC253A">
        <w:rPr>
          <w:lang w:val="kk-KZ"/>
        </w:rPr>
        <w:t>3.</w:t>
      </w:r>
      <w:r w:rsidR="003A0A8F" w:rsidRPr="00EC253A">
        <w:rPr>
          <w:lang w:val="kk-KZ"/>
        </w:rPr>
        <w:t>9</w:t>
      </w:r>
      <w:r w:rsidRPr="00EC253A">
        <w:rPr>
          <w:lang w:val="kk-KZ"/>
        </w:rPr>
        <w:t>-кестеде жинақталады.</w:t>
      </w:r>
    </w:p>
    <w:p w14:paraId="0EFBF1EA" w14:textId="77777777" w:rsidR="00B87C20" w:rsidRPr="00EC253A" w:rsidRDefault="00B87C20" w:rsidP="000E68AD">
      <w:pPr>
        <w:ind w:firstLine="709"/>
        <w:jc w:val="both"/>
        <w:rPr>
          <w:lang w:val="kk-KZ"/>
        </w:rPr>
      </w:pPr>
    </w:p>
    <w:p w14:paraId="727C5C45" w14:textId="5CDC8208" w:rsidR="00B87C20" w:rsidRPr="00EC253A" w:rsidRDefault="00F22210" w:rsidP="000E68AD">
      <w:pPr>
        <w:jc w:val="both"/>
        <w:rPr>
          <w:rFonts w:eastAsia="Calibri"/>
          <w:b/>
          <w:lang w:val="kk-KZ"/>
        </w:rPr>
      </w:pPr>
      <w:r w:rsidRPr="00EC253A">
        <w:rPr>
          <w:lang w:val="kk-KZ"/>
        </w:rPr>
        <w:t>3.</w:t>
      </w:r>
      <w:r w:rsidR="003A0A8F" w:rsidRPr="00EC253A">
        <w:rPr>
          <w:lang w:val="kk-KZ"/>
        </w:rPr>
        <w:t>9</w:t>
      </w:r>
      <w:r w:rsidR="009E0A49" w:rsidRPr="00EC253A">
        <w:rPr>
          <w:lang w:val="kk-KZ"/>
        </w:rPr>
        <w:t>-кесте – Ротор білігінің тербеліс жиілігі</w:t>
      </w:r>
    </w:p>
    <w:tbl>
      <w:tblPr>
        <w:tblpPr w:leftFromText="180" w:rightFromText="180" w:vertAnchor="text" w:horzAnchor="margin" w:tblpY="116"/>
        <w:tblW w:w="9351" w:type="dxa"/>
        <w:tblLook w:val="04A0" w:firstRow="1" w:lastRow="0" w:firstColumn="1" w:lastColumn="0" w:noHBand="0" w:noVBand="1"/>
      </w:tblPr>
      <w:tblGrid>
        <w:gridCol w:w="1697"/>
        <w:gridCol w:w="1654"/>
        <w:gridCol w:w="2825"/>
        <w:gridCol w:w="3175"/>
      </w:tblGrid>
      <w:tr w:rsidR="00EC253A" w:rsidRPr="00EC253A" w14:paraId="066A8FF7" w14:textId="77777777" w:rsidTr="002876B7">
        <w:trPr>
          <w:trHeight w:val="278"/>
        </w:trPr>
        <w:tc>
          <w:tcPr>
            <w:tcW w:w="1697" w:type="dxa"/>
            <w:vMerge w:val="restart"/>
            <w:tcBorders>
              <w:top w:val="single" w:sz="4" w:space="0" w:color="000000"/>
              <w:left w:val="single" w:sz="4" w:space="0" w:color="000000"/>
              <w:bottom w:val="single" w:sz="4" w:space="0" w:color="000000"/>
              <w:right w:val="single" w:sz="4" w:space="0" w:color="000000"/>
            </w:tcBorders>
          </w:tcPr>
          <w:p w14:paraId="27ECC119" w14:textId="4C9C1A5B" w:rsidR="00B87C20" w:rsidRPr="00EC253A" w:rsidRDefault="009E0A49" w:rsidP="000E68AD">
            <w:pPr>
              <w:jc w:val="both"/>
              <w:rPr>
                <w:lang w:val="kk-KZ"/>
              </w:rPr>
            </w:pPr>
            <w:r w:rsidRPr="00EC253A">
              <w:rPr>
                <w:lang w:val="kk-KZ"/>
              </w:rPr>
              <w:t>Ротор тербел</w:t>
            </w:r>
            <w:r w:rsidR="004D2CFC" w:rsidRPr="00EC253A">
              <w:rPr>
                <w:lang w:val="kk-KZ"/>
              </w:rPr>
              <w:t>у</w:t>
            </w:r>
            <w:r w:rsidRPr="00EC253A">
              <w:rPr>
                <w:lang w:val="kk-KZ"/>
              </w:rPr>
              <w:t>у пішіні</w:t>
            </w:r>
          </w:p>
        </w:tc>
        <w:tc>
          <w:tcPr>
            <w:tcW w:w="7654" w:type="dxa"/>
            <w:gridSpan w:val="3"/>
            <w:tcBorders>
              <w:top w:val="single" w:sz="4" w:space="0" w:color="000000"/>
              <w:left w:val="single" w:sz="4" w:space="0" w:color="000000"/>
              <w:bottom w:val="single" w:sz="4" w:space="0" w:color="000000"/>
              <w:right w:val="single" w:sz="4" w:space="0" w:color="000000"/>
            </w:tcBorders>
          </w:tcPr>
          <w:p w14:paraId="40B8A3A4" w14:textId="77777777" w:rsidR="00B87C20" w:rsidRPr="00EC253A" w:rsidRDefault="009E0A49" w:rsidP="000E68AD">
            <w:pPr>
              <w:jc w:val="both"/>
              <w:rPr>
                <w:lang w:val="kk-KZ"/>
              </w:rPr>
            </w:pPr>
            <w:r w:rsidRPr="00EC253A">
              <w:rPr>
                <w:lang w:val="kk-KZ"/>
              </w:rPr>
              <w:t xml:space="preserve">Нәтижелер </w:t>
            </w:r>
          </w:p>
        </w:tc>
      </w:tr>
      <w:tr w:rsidR="00EC253A" w:rsidRPr="00EC253A" w14:paraId="5581669B" w14:textId="77777777" w:rsidTr="002876B7">
        <w:trPr>
          <w:trHeight w:val="277"/>
        </w:trPr>
        <w:tc>
          <w:tcPr>
            <w:tcW w:w="1697" w:type="dxa"/>
            <w:vMerge/>
            <w:tcBorders>
              <w:top w:val="single" w:sz="4" w:space="0" w:color="000000"/>
              <w:left w:val="single" w:sz="4" w:space="0" w:color="000000"/>
              <w:bottom w:val="single" w:sz="4" w:space="0" w:color="000000"/>
              <w:right w:val="single" w:sz="4" w:space="0" w:color="000000"/>
            </w:tcBorders>
          </w:tcPr>
          <w:p w14:paraId="4121B1D9" w14:textId="77777777" w:rsidR="00B87C20" w:rsidRPr="00EC253A" w:rsidRDefault="00B87C20" w:rsidP="000E68AD">
            <w:pPr>
              <w:jc w:val="both"/>
              <w:rPr>
                <w:lang w:val="kk-KZ"/>
              </w:rPr>
            </w:pPr>
          </w:p>
        </w:tc>
        <w:tc>
          <w:tcPr>
            <w:tcW w:w="1654" w:type="dxa"/>
            <w:tcBorders>
              <w:top w:val="single" w:sz="4" w:space="0" w:color="000000"/>
              <w:left w:val="single" w:sz="4" w:space="0" w:color="000000"/>
              <w:bottom w:val="single" w:sz="4" w:space="0" w:color="000000"/>
              <w:right w:val="single" w:sz="4" w:space="0" w:color="000000"/>
            </w:tcBorders>
          </w:tcPr>
          <w:p w14:paraId="44B0B7BC" w14:textId="77777777" w:rsidR="00B87C20" w:rsidRPr="00EC253A" w:rsidRDefault="009E0A49" w:rsidP="000E68AD">
            <w:pPr>
              <w:jc w:val="both"/>
              <w:rPr>
                <w:lang w:val="kk-KZ"/>
              </w:rPr>
            </w:pPr>
            <w:r w:rsidRPr="00EC253A">
              <w:rPr>
                <w:lang w:val="kk-KZ"/>
              </w:rPr>
              <w:t>Пішін</w:t>
            </w:r>
          </w:p>
        </w:tc>
        <w:tc>
          <w:tcPr>
            <w:tcW w:w="2825" w:type="dxa"/>
            <w:tcBorders>
              <w:top w:val="single" w:sz="4" w:space="0" w:color="000000"/>
              <w:left w:val="single" w:sz="4" w:space="0" w:color="000000"/>
              <w:bottom w:val="single" w:sz="4" w:space="0" w:color="000000"/>
              <w:right w:val="single" w:sz="4" w:space="0" w:color="000000"/>
            </w:tcBorders>
          </w:tcPr>
          <w:p w14:paraId="4A858256" w14:textId="65762836" w:rsidR="00B87C20" w:rsidRPr="00EC253A" w:rsidRDefault="009E0A49" w:rsidP="000E68AD">
            <w:pPr>
              <w:jc w:val="both"/>
              <w:rPr>
                <w:lang w:val="kk-KZ"/>
              </w:rPr>
            </w:pPr>
            <w:r w:rsidRPr="00EC253A">
              <w:rPr>
                <w:lang w:val="kk-KZ"/>
              </w:rPr>
              <w:t>Гц металл аспалы бөлшектері бар ротордың бос тербелу жиілігі</w:t>
            </w:r>
          </w:p>
        </w:tc>
        <w:tc>
          <w:tcPr>
            <w:tcW w:w="3175" w:type="dxa"/>
            <w:tcBorders>
              <w:top w:val="single" w:sz="4" w:space="0" w:color="000000"/>
              <w:left w:val="single" w:sz="4" w:space="0" w:color="000000"/>
              <w:bottom w:val="single" w:sz="4" w:space="0" w:color="000000"/>
              <w:right w:val="single" w:sz="4" w:space="0" w:color="000000"/>
            </w:tcBorders>
          </w:tcPr>
          <w:p w14:paraId="7EE5EB50" w14:textId="77777777" w:rsidR="00B87C20" w:rsidRPr="00EC253A" w:rsidRDefault="009E0A49" w:rsidP="000E68AD">
            <w:pPr>
              <w:jc w:val="both"/>
              <w:rPr>
                <w:lang w:val="kk-KZ"/>
              </w:rPr>
            </w:pPr>
            <w:r w:rsidRPr="00EC253A">
              <w:rPr>
                <w:lang w:val="kk-KZ"/>
              </w:rPr>
              <w:t>Гц полимерлі бекітпелері бар бос ротор тербелерінің жиілігі</w:t>
            </w:r>
          </w:p>
        </w:tc>
      </w:tr>
      <w:tr w:rsidR="00EC253A" w:rsidRPr="00EC253A" w14:paraId="0DD9386C" w14:textId="77777777" w:rsidTr="002876B7">
        <w:tc>
          <w:tcPr>
            <w:tcW w:w="1697" w:type="dxa"/>
            <w:tcBorders>
              <w:top w:val="single" w:sz="4" w:space="0" w:color="000000"/>
              <w:left w:val="single" w:sz="4" w:space="0" w:color="000000"/>
              <w:bottom w:val="single" w:sz="4" w:space="0" w:color="000000"/>
              <w:right w:val="single" w:sz="4" w:space="0" w:color="000000"/>
            </w:tcBorders>
          </w:tcPr>
          <w:p w14:paraId="604A1C9A" w14:textId="77777777" w:rsidR="00B87C20" w:rsidRPr="00EC253A" w:rsidRDefault="009E0A49" w:rsidP="000E68AD">
            <w:pPr>
              <w:jc w:val="both"/>
              <w:rPr>
                <w:lang w:val="kk-KZ"/>
              </w:rPr>
            </w:pPr>
            <w:r w:rsidRPr="00EC253A">
              <w:rPr>
                <w:lang w:val="kk-KZ"/>
              </w:rPr>
              <w:t>1-ші форма</w:t>
            </w:r>
          </w:p>
        </w:tc>
        <w:tc>
          <w:tcPr>
            <w:tcW w:w="1654" w:type="dxa"/>
            <w:tcBorders>
              <w:top w:val="single" w:sz="4" w:space="0" w:color="000000"/>
              <w:left w:val="single" w:sz="4" w:space="0" w:color="000000"/>
              <w:bottom w:val="single" w:sz="4" w:space="0" w:color="000000"/>
              <w:right w:val="single" w:sz="4" w:space="0" w:color="000000"/>
            </w:tcBorders>
          </w:tcPr>
          <w:p w14:paraId="1638270D" w14:textId="73145910" w:rsidR="00B87C20" w:rsidRPr="00EC253A" w:rsidRDefault="002876B7" w:rsidP="000E68AD">
            <w:pPr>
              <w:jc w:val="both"/>
              <w:rPr>
                <w:lang w:val="kk-KZ"/>
              </w:rPr>
            </w:pPr>
            <w:r w:rsidRPr="00EC253A">
              <w:rPr>
                <w:lang w:val="kk-KZ"/>
              </w:rPr>
              <w:t>Бұрау</w:t>
            </w:r>
          </w:p>
        </w:tc>
        <w:tc>
          <w:tcPr>
            <w:tcW w:w="2825" w:type="dxa"/>
            <w:tcBorders>
              <w:top w:val="single" w:sz="4" w:space="0" w:color="000000"/>
              <w:left w:val="single" w:sz="4" w:space="0" w:color="000000"/>
              <w:bottom w:val="single" w:sz="4" w:space="0" w:color="000000"/>
              <w:right w:val="single" w:sz="4" w:space="0" w:color="000000"/>
            </w:tcBorders>
          </w:tcPr>
          <w:p w14:paraId="033ECECE" w14:textId="77777777" w:rsidR="00B87C20" w:rsidRPr="00EC253A" w:rsidRDefault="009E0A49" w:rsidP="000E68AD">
            <w:pPr>
              <w:jc w:val="both"/>
              <w:rPr>
                <w:lang w:val="kk-KZ"/>
              </w:rPr>
            </w:pPr>
            <w:r w:rsidRPr="00EC253A">
              <w:rPr>
                <w:lang w:val="kk-KZ"/>
              </w:rPr>
              <w:t>86</w:t>
            </w:r>
          </w:p>
        </w:tc>
        <w:tc>
          <w:tcPr>
            <w:tcW w:w="3175" w:type="dxa"/>
            <w:tcBorders>
              <w:top w:val="single" w:sz="4" w:space="0" w:color="000000"/>
              <w:left w:val="single" w:sz="4" w:space="0" w:color="000000"/>
              <w:bottom w:val="single" w:sz="4" w:space="0" w:color="000000"/>
              <w:right w:val="single" w:sz="4" w:space="0" w:color="000000"/>
            </w:tcBorders>
          </w:tcPr>
          <w:p w14:paraId="1B906757" w14:textId="77777777" w:rsidR="00B87C20" w:rsidRPr="00EC253A" w:rsidRDefault="009E0A49" w:rsidP="000E68AD">
            <w:pPr>
              <w:jc w:val="both"/>
              <w:rPr>
                <w:lang w:val="kk-KZ"/>
              </w:rPr>
            </w:pPr>
            <w:r w:rsidRPr="00EC253A">
              <w:rPr>
                <w:lang w:val="kk-KZ"/>
              </w:rPr>
              <w:t>158</w:t>
            </w:r>
          </w:p>
        </w:tc>
      </w:tr>
      <w:tr w:rsidR="00EC253A" w:rsidRPr="00EC253A" w14:paraId="5612BC55" w14:textId="77777777" w:rsidTr="002876B7">
        <w:tc>
          <w:tcPr>
            <w:tcW w:w="1697" w:type="dxa"/>
            <w:tcBorders>
              <w:top w:val="single" w:sz="4" w:space="0" w:color="000000"/>
              <w:left w:val="single" w:sz="4" w:space="0" w:color="000000"/>
              <w:bottom w:val="single" w:sz="4" w:space="0" w:color="000000"/>
              <w:right w:val="single" w:sz="4" w:space="0" w:color="000000"/>
            </w:tcBorders>
          </w:tcPr>
          <w:p w14:paraId="61563A1C" w14:textId="77777777" w:rsidR="00B87C20" w:rsidRPr="00EC253A" w:rsidRDefault="009E0A49" w:rsidP="000E68AD">
            <w:pPr>
              <w:jc w:val="both"/>
              <w:rPr>
                <w:lang w:val="kk-KZ"/>
              </w:rPr>
            </w:pPr>
            <w:r w:rsidRPr="00EC253A">
              <w:rPr>
                <w:lang w:val="kk-KZ"/>
              </w:rPr>
              <w:t>2-ші форма</w:t>
            </w:r>
          </w:p>
        </w:tc>
        <w:tc>
          <w:tcPr>
            <w:tcW w:w="1654" w:type="dxa"/>
            <w:tcBorders>
              <w:top w:val="single" w:sz="4" w:space="0" w:color="000000"/>
              <w:left w:val="single" w:sz="4" w:space="0" w:color="000000"/>
              <w:bottom w:val="single" w:sz="4" w:space="0" w:color="000000"/>
              <w:right w:val="single" w:sz="4" w:space="0" w:color="000000"/>
            </w:tcBorders>
          </w:tcPr>
          <w:p w14:paraId="44002AD3" w14:textId="36FF49E7" w:rsidR="00B87C20" w:rsidRPr="00EC253A" w:rsidRDefault="002876B7" w:rsidP="000E68AD">
            <w:pPr>
              <w:jc w:val="both"/>
              <w:rPr>
                <w:lang w:val="kk-KZ"/>
              </w:rPr>
            </w:pPr>
            <w:r w:rsidRPr="00EC253A">
              <w:rPr>
                <w:lang w:val="kk-KZ"/>
              </w:rPr>
              <w:t>Иілу</w:t>
            </w:r>
          </w:p>
        </w:tc>
        <w:tc>
          <w:tcPr>
            <w:tcW w:w="2825" w:type="dxa"/>
            <w:tcBorders>
              <w:top w:val="single" w:sz="4" w:space="0" w:color="000000"/>
              <w:left w:val="single" w:sz="4" w:space="0" w:color="000000"/>
              <w:bottom w:val="single" w:sz="4" w:space="0" w:color="000000"/>
              <w:right w:val="single" w:sz="4" w:space="0" w:color="000000"/>
            </w:tcBorders>
          </w:tcPr>
          <w:p w14:paraId="5577B4A5" w14:textId="77777777" w:rsidR="00B87C20" w:rsidRPr="00EC253A" w:rsidRDefault="009E0A49" w:rsidP="000E68AD">
            <w:pPr>
              <w:jc w:val="both"/>
              <w:rPr>
                <w:lang w:val="kk-KZ"/>
              </w:rPr>
            </w:pPr>
            <w:r w:rsidRPr="00EC253A">
              <w:rPr>
                <w:lang w:val="kk-KZ"/>
              </w:rPr>
              <w:t>543</w:t>
            </w:r>
          </w:p>
        </w:tc>
        <w:tc>
          <w:tcPr>
            <w:tcW w:w="3175" w:type="dxa"/>
            <w:tcBorders>
              <w:top w:val="single" w:sz="4" w:space="0" w:color="000000"/>
              <w:left w:val="single" w:sz="4" w:space="0" w:color="000000"/>
              <w:bottom w:val="single" w:sz="4" w:space="0" w:color="000000"/>
              <w:right w:val="single" w:sz="4" w:space="0" w:color="000000"/>
            </w:tcBorders>
          </w:tcPr>
          <w:p w14:paraId="6C5A0F88" w14:textId="77777777" w:rsidR="00B87C20" w:rsidRPr="00EC253A" w:rsidRDefault="009E0A49" w:rsidP="000E68AD">
            <w:pPr>
              <w:jc w:val="both"/>
              <w:rPr>
                <w:lang w:val="kk-KZ"/>
              </w:rPr>
            </w:pPr>
            <w:r w:rsidRPr="00EC253A">
              <w:rPr>
                <w:lang w:val="kk-KZ"/>
              </w:rPr>
              <w:t>1641</w:t>
            </w:r>
          </w:p>
        </w:tc>
      </w:tr>
      <w:tr w:rsidR="00EC253A" w:rsidRPr="00EC253A" w14:paraId="642C62FA" w14:textId="77777777" w:rsidTr="002876B7">
        <w:tc>
          <w:tcPr>
            <w:tcW w:w="1697" w:type="dxa"/>
            <w:tcBorders>
              <w:top w:val="single" w:sz="4" w:space="0" w:color="000000"/>
              <w:left w:val="single" w:sz="4" w:space="0" w:color="000000"/>
              <w:bottom w:val="single" w:sz="4" w:space="0" w:color="000000"/>
              <w:right w:val="single" w:sz="4" w:space="0" w:color="000000"/>
            </w:tcBorders>
          </w:tcPr>
          <w:p w14:paraId="27CFE052" w14:textId="77777777" w:rsidR="00B87C20" w:rsidRPr="00EC253A" w:rsidRDefault="009E0A49" w:rsidP="000E68AD">
            <w:pPr>
              <w:jc w:val="both"/>
              <w:rPr>
                <w:lang w:val="kk-KZ"/>
              </w:rPr>
            </w:pPr>
            <w:r w:rsidRPr="00EC253A">
              <w:rPr>
                <w:lang w:val="kk-KZ"/>
              </w:rPr>
              <w:t>3-ші форма</w:t>
            </w:r>
          </w:p>
        </w:tc>
        <w:tc>
          <w:tcPr>
            <w:tcW w:w="1654" w:type="dxa"/>
            <w:tcBorders>
              <w:top w:val="single" w:sz="4" w:space="0" w:color="000000"/>
              <w:left w:val="single" w:sz="4" w:space="0" w:color="000000"/>
              <w:bottom w:val="single" w:sz="4" w:space="0" w:color="000000"/>
              <w:right w:val="single" w:sz="4" w:space="0" w:color="000000"/>
            </w:tcBorders>
          </w:tcPr>
          <w:p w14:paraId="6CDD82A7" w14:textId="6C584138" w:rsidR="00B87C20" w:rsidRPr="00EC253A" w:rsidRDefault="002876B7" w:rsidP="000E68AD">
            <w:pPr>
              <w:jc w:val="both"/>
              <w:rPr>
                <w:lang w:val="kk-KZ"/>
              </w:rPr>
            </w:pPr>
            <w:r w:rsidRPr="00EC253A">
              <w:rPr>
                <w:lang w:val="kk-KZ"/>
              </w:rPr>
              <w:t>М</w:t>
            </w:r>
            <w:r w:rsidR="009E0A49" w:rsidRPr="00EC253A">
              <w:rPr>
                <w:lang w:val="kk-KZ"/>
              </w:rPr>
              <w:t>айысқақ</w:t>
            </w:r>
          </w:p>
        </w:tc>
        <w:tc>
          <w:tcPr>
            <w:tcW w:w="2825" w:type="dxa"/>
            <w:tcBorders>
              <w:top w:val="single" w:sz="4" w:space="0" w:color="000000"/>
              <w:left w:val="single" w:sz="4" w:space="0" w:color="000000"/>
              <w:bottom w:val="single" w:sz="4" w:space="0" w:color="000000"/>
              <w:right w:val="single" w:sz="4" w:space="0" w:color="000000"/>
            </w:tcBorders>
          </w:tcPr>
          <w:p w14:paraId="08EA2AD8" w14:textId="77777777" w:rsidR="00B87C20" w:rsidRPr="00EC253A" w:rsidRDefault="009E0A49" w:rsidP="000E68AD">
            <w:pPr>
              <w:jc w:val="both"/>
              <w:rPr>
                <w:lang w:val="kk-KZ"/>
              </w:rPr>
            </w:pPr>
            <w:r w:rsidRPr="00EC253A">
              <w:rPr>
                <w:lang w:val="kk-KZ"/>
              </w:rPr>
              <w:t>1580</w:t>
            </w:r>
          </w:p>
        </w:tc>
        <w:tc>
          <w:tcPr>
            <w:tcW w:w="3175" w:type="dxa"/>
            <w:tcBorders>
              <w:top w:val="single" w:sz="4" w:space="0" w:color="000000"/>
              <w:left w:val="single" w:sz="4" w:space="0" w:color="000000"/>
              <w:bottom w:val="single" w:sz="4" w:space="0" w:color="000000"/>
              <w:right w:val="single" w:sz="4" w:space="0" w:color="000000"/>
            </w:tcBorders>
          </w:tcPr>
          <w:p w14:paraId="1A7A62C8" w14:textId="77777777" w:rsidR="00B87C20" w:rsidRPr="00EC253A" w:rsidRDefault="009E0A49" w:rsidP="000E68AD">
            <w:pPr>
              <w:jc w:val="both"/>
              <w:rPr>
                <w:lang w:val="kk-KZ"/>
              </w:rPr>
            </w:pPr>
            <w:r w:rsidRPr="00EC253A">
              <w:rPr>
                <w:lang w:val="kk-KZ"/>
              </w:rPr>
              <w:t>3670</w:t>
            </w:r>
          </w:p>
        </w:tc>
      </w:tr>
      <w:tr w:rsidR="00EC253A" w:rsidRPr="00EC253A" w14:paraId="4CC084ED" w14:textId="77777777" w:rsidTr="002876B7">
        <w:tc>
          <w:tcPr>
            <w:tcW w:w="1697" w:type="dxa"/>
            <w:tcBorders>
              <w:top w:val="single" w:sz="4" w:space="0" w:color="000000"/>
              <w:left w:val="single" w:sz="4" w:space="0" w:color="000000"/>
              <w:bottom w:val="single" w:sz="4" w:space="0" w:color="000000"/>
              <w:right w:val="single" w:sz="4" w:space="0" w:color="000000"/>
            </w:tcBorders>
          </w:tcPr>
          <w:p w14:paraId="15DE063C" w14:textId="77777777" w:rsidR="002876B7" w:rsidRPr="00EC253A" w:rsidRDefault="002876B7" w:rsidP="002876B7">
            <w:pPr>
              <w:jc w:val="both"/>
              <w:rPr>
                <w:lang w:val="kk-KZ"/>
              </w:rPr>
            </w:pPr>
            <w:r w:rsidRPr="00EC253A">
              <w:rPr>
                <w:lang w:val="kk-KZ"/>
              </w:rPr>
              <w:t>4-ші форма</w:t>
            </w:r>
          </w:p>
        </w:tc>
        <w:tc>
          <w:tcPr>
            <w:tcW w:w="1654" w:type="dxa"/>
            <w:tcBorders>
              <w:top w:val="single" w:sz="4" w:space="0" w:color="000000"/>
              <w:left w:val="single" w:sz="4" w:space="0" w:color="000000"/>
              <w:bottom w:val="single" w:sz="4" w:space="0" w:color="000000"/>
              <w:right w:val="single" w:sz="4" w:space="0" w:color="000000"/>
            </w:tcBorders>
          </w:tcPr>
          <w:p w14:paraId="01A1F77B" w14:textId="0DC38118" w:rsidR="002876B7" w:rsidRPr="00EC253A" w:rsidRDefault="002876B7" w:rsidP="002876B7">
            <w:pPr>
              <w:jc w:val="both"/>
              <w:rPr>
                <w:lang w:val="kk-KZ"/>
              </w:rPr>
            </w:pPr>
            <w:r w:rsidRPr="00EC253A">
              <w:rPr>
                <w:lang w:val="kk-KZ"/>
              </w:rPr>
              <w:t>Иілу</w:t>
            </w:r>
          </w:p>
        </w:tc>
        <w:tc>
          <w:tcPr>
            <w:tcW w:w="2825" w:type="dxa"/>
            <w:tcBorders>
              <w:top w:val="single" w:sz="4" w:space="0" w:color="000000"/>
              <w:left w:val="single" w:sz="4" w:space="0" w:color="000000"/>
              <w:bottom w:val="single" w:sz="4" w:space="0" w:color="000000"/>
              <w:right w:val="single" w:sz="4" w:space="0" w:color="000000"/>
            </w:tcBorders>
          </w:tcPr>
          <w:p w14:paraId="3D9FC854" w14:textId="77777777" w:rsidR="002876B7" w:rsidRPr="00EC253A" w:rsidRDefault="002876B7" w:rsidP="002876B7">
            <w:pPr>
              <w:jc w:val="both"/>
              <w:rPr>
                <w:lang w:val="kk-KZ"/>
              </w:rPr>
            </w:pPr>
            <w:r w:rsidRPr="00EC253A">
              <w:rPr>
                <w:lang w:val="kk-KZ"/>
              </w:rPr>
              <w:t>1791</w:t>
            </w:r>
          </w:p>
        </w:tc>
        <w:tc>
          <w:tcPr>
            <w:tcW w:w="3175" w:type="dxa"/>
            <w:tcBorders>
              <w:top w:val="single" w:sz="4" w:space="0" w:color="000000"/>
              <w:left w:val="single" w:sz="4" w:space="0" w:color="000000"/>
              <w:bottom w:val="single" w:sz="4" w:space="0" w:color="000000"/>
              <w:right w:val="single" w:sz="4" w:space="0" w:color="000000"/>
            </w:tcBorders>
          </w:tcPr>
          <w:p w14:paraId="35D52385" w14:textId="77777777" w:rsidR="002876B7" w:rsidRPr="00EC253A" w:rsidRDefault="002876B7" w:rsidP="002876B7">
            <w:pPr>
              <w:jc w:val="both"/>
              <w:rPr>
                <w:lang w:val="kk-KZ"/>
              </w:rPr>
            </w:pPr>
            <w:r w:rsidRPr="00EC253A">
              <w:rPr>
                <w:lang w:val="kk-KZ"/>
              </w:rPr>
              <w:t>4915</w:t>
            </w:r>
          </w:p>
        </w:tc>
      </w:tr>
      <w:tr w:rsidR="00EC253A" w:rsidRPr="00EC253A" w14:paraId="24E52CD5" w14:textId="77777777" w:rsidTr="002876B7">
        <w:tc>
          <w:tcPr>
            <w:tcW w:w="1697" w:type="dxa"/>
            <w:tcBorders>
              <w:top w:val="single" w:sz="4" w:space="0" w:color="000000"/>
              <w:left w:val="single" w:sz="4" w:space="0" w:color="000000"/>
              <w:bottom w:val="single" w:sz="4" w:space="0" w:color="000000"/>
              <w:right w:val="single" w:sz="4" w:space="0" w:color="000000"/>
            </w:tcBorders>
          </w:tcPr>
          <w:p w14:paraId="10B84940" w14:textId="77777777" w:rsidR="002876B7" w:rsidRPr="00EC253A" w:rsidRDefault="002876B7" w:rsidP="002876B7">
            <w:pPr>
              <w:jc w:val="both"/>
              <w:rPr>
                <w:lang w:val="kk-KZ"/>
              </w:rPr>
            </w:pPr>
            <w:r w:rsidRPr="00EC253A">
              <w:rPr>
                <w:lang w:val="kk-KZ"/>
              </w:rPr>
              <w:t>5-ші нысан</w:t>
            </w:r>
          </w:p>
        </w:tc>
        <w:tc>
          <w:tcPr>
            <w:tcW w:w="1654" w:type="dxa"/>
            <w:tcBorders>
              <w:top w:val="single" w:sz="4" w:space="0" w:color="000000"/>
              <w:left w:val="single" w:sz="4" w:space="0" w:color="000000"/>
              <w:bottom w:val="single" w:sz="4" w:space="0" w:color="000000"/>
              <w:right w:val="single" w:sz="4" w:space="0" w:color="000000"/>
            </w:tcBorders>
          </w:tcPr>
          <w:p w14:paraId="08DEC4DD" w14:textId="3E27DECB" w:rsidR="002876B7" w:rsidRPr="00EC253A" w:rsidRDefault="002876B7" w:rsidP="002876B7">
            <w:pPr>
              <w:jc w:val="both"/>
              <w:rPr>
                <w:lang w:val="kk-KZ"/>
              </w:rPr>
            </w:pPr>
            <w:r w:rsidRPr="00EC253A">
              <w:rPr>
                <w:lang w:val="kk-KZ"/>
              </w:rPr>
              <w:t>Иілу</w:t>
            </w:r>
          </w:p>
        </w:tc>
        <w:tc>
          <w:tcPr>
            <w:tcW w:w="2825" w:type="dxa"/>
            <w:tcBorders>
              <w:top w:val="single" w:sz="4" w:space="0" w:color="000000"/>
              <w:left w:val="single" w:sz="4" w:space="0" w:color="000000"/>
              <w:bottom w:val="single" w:sz="4" w:space="0" w:color="000000"/>
              <w:right w:val="single" w:sz="4" w:space="0" w:color="000000"/>
            </w:tcBorders>
          </w:tcPr>
          <w:p w14:paraId="653316FE" w14:textId="77777777" w:rsidR="002876B7" w:rsidRPr="00EC253A" w:rsidRDefault="002876B7" w:rsidP="002876B7">
            <w:pPr>
              <w:jc w:val="both"/>
              <w:rPr>
                <w:lang w:val="kk-KZ"/>
              </w:rPr>
            </w:pPr>
            <w:r w:rsidRPr="00EC253A">
              <w:rPr>
                <w:lang w:val="kk-KZ"/>
              </w:rPr>
              <w:t>3090</w:t>
            </w:r>
          </w:p>
        </w:tc>
        <w:tc>
          <w:tcPr>
            <w:tcW w:w="3175" w:type="dxa"/>
            <w:tcBorders>
              <w:top w:val="single" w:sz="4" w:space="0" w:color="000000"/>
              <w:left w:val="single" w:sz="4" w:space="0" w:color="000000"/>
              <w:bottom w:val="single" w:sz="4" w:space="0" w:color="000000"/>
              <w:right w:val="single" w:sz="4" w:space="0" w:color="000000"/>
            </w:tcBorders>
          </w:tcPr>
          <w:p w14:paraId="7405FDC4" w14:textId="77777777" w:rsidR="002876B7" w:rsidRPr="00EC253A" w:rsidRDefault="002876B7" w:rsidP="002876B7">
            <w:pPr>
              <w:jc w:val="both"/>
              <w:rPr>
                <w:lang w:val="kk-KZ"/>
              </w:rPr>
            </w:pPr>
            <w:r w:rsidRPr="00EC253A">
              <w:rPr>
                <w:lang w:val="kk-KZ"/>
              </w:rPr>
              <w:t>9240</w:t>
            </w:r>
          </w:p>
        </w:tc>
      </w:tr>
      <w:tr w:rsidR="00EC253A" w:rsidRPr="00EC253A" w14:paraId="791D0715" w14:textId="77777777" w:rsidTr="002876B7">
        <w:tc>
          <w:tcPr>
            <w:tcW w:w="1697" w:type="dxa"/>
            <w:tcBorders>
              <w:top w:val="single" w:sz="4" w:space="0" w:color="000000"/>
              <w:left w:val="single" w:sz="4" w:space="0" w:color="000000"/>
              <w:bottom w:val="single" w:sz="4" w:space="0" w:color="000000"/>
              <w:right w:val="single" w:sz="4" w:space="0" w:color="000000"/>
            </w:tcBorders>
          </w:tcPr>
          <w:p w14:paraId="06F5BF20" w14:textId="77777777" w:rsidR="002876B7" w:rsidRPr="00EC253A" w:rsidRDefault="002876B7" w:rsidP="002876B7">
            <w:pPr>
              <w:jc w:val="both"/>
              <w:rPr>
                <w:lang w:val="kk-KZ"/>
              </w:rPr>
            </w:pPr>
            <w:r w:rsidRPr="00EC253A">
              <w:rPr>
                <w:lang w:val="kk-KZ"/>
              </w:rPr>
              <w:t>6-нысан</w:t>
            </w:r>
          </w:p>
        </w:tc>
        <w:tc>
          <w:tcPr>
            <w:tcW w:w="1654" w:type="dxa"/>
            <w:tcBorders>
              <w:top w:val="single" w:sz="4" w:space="0" w:color="000000"/>
              <w:left w:val="single" w:sz="4" w:space="0" w:color="000000"/>
              <w:bottom w:val="single" w:sz="4" w:space="0" w:color="000000"/>
              <w:right w:val="single" w:sz="4" w:space="0" w:color="000000"/>
            </w:tcBorders>
          </w:tcPr>
          <w:p w14:paraId="1CB1D6A4" w14:textId="45CAF9F7" w:rsidR="002876B7" w:rsidRPr="00EC253A" w:rsidRDefault="002876B7" w:rsidP="002876B7">
            <w:pPr>
              <w:jc w:val="both"/>
              <w:rPr>
                <w:lang w:val="kk-KZ"/>
              </w:rPr>
            </w:pPr>
            <w:r w:rsidRPr="00EC253A">
              <w:rPr>
                <w:lang w:val="kk-KZ"/>
              </w:rPr>
              <w:t>Иілу</w:t>
            </w:r>
          </w:p>
        </w:tc>
        <w:tc>
          <w:tcPr>
            <w:tcW w:w="2825" w:type="dxa"/>
            <w:tcBorders>
              <w:top w:val="single" w:sz="4" w:space="0" w:color="000000"/>
              <w:left w:val="single" w:sz="4" w:space="0" w:color="000000"/>
              <w:bottom w:val="single" w:sz="4" w:space="0" w:color="000000"/>
              <w:right w:val="single" w:sz="4" w:space="0" w:color="000000"/>
            </w:tcBorders>
          </w:tcPr>
          <w:p w14:paraId="6D8404E7" w14:textId="77777777" w:rsidR="002876B7" w:rsidRPr="00EC253A" w:rsidRDefault="002876B7" w:rsidP="002876B7">
            <w:pPr>
              <w:jc w:val="both"/>
              <w:rPr>
                <w:lang w:val="kk-KZ"/>
              </w:rPr>
            </w:pPr>
            <w:r w:rsidRPr="00EC253A">
              <w:rPr>
                <w:lang w:val="kk-KZ"/>
              </w:rPr>
              <w:t>3460</w:t>
            </w:r>
          </w:p>
        </w:tc>
        <w:tc>
          <w:tcPr>
            <w:tcW w:w="3175" w:type="dxa"/>
            <w:tcBorders>
              <w:top w:val="single" w:sz="4" w:space="0" w:color="000000"/>
              <w:left w:val="single" w:sz="4" w:space="0" w:color="000000"/>
              <w:bottom w:val="single" w:sz="4" w:space="0" w:color="000000"/>
              <w:right w:val="single" w:sz="4" w:space="0" w:color="000000"/>
            </w:tcBorders>
          </w:tcPr>
          <w:p w14:paraId="7CBCFC03" w14:textId="77777777" w:rsidR="002876B7" w:rsidRPr="00EC253A" w:rsidRDefault="002876B7" w:rsidP="002876B7">
            <w:pPr>
              <w:jc w:val="both"/>
              <w:rPr>
                <w:lang w:val="kk-KZ"/>
              </w:rPr>
            </w:pPr>
            <w:r w:rsidRPr="00EC253A">
              <w:rPr>
                <w:lang w:val="kk-KZ"/>
              </w:rPr>
              <w:t>9315</w:t>
            </w:r>
          </w:p>
        </w:tc>
      </w:tr>
    </w:tbl>
    <w:p w14:paraId="69A5A48A" w14:textId="77777777" w:rsidR="00B87C20" w:rsidRPr="00EC253A" w:rsidRDefault="00B87C20" w:rsidP="000E68AD">
      <w:pPr>
        <w:ind w:firstLine="709"/>
        <w:jc w:val="both"/>
        <w:rPr>
          <w:lang w:val="kk-KZ"/>
        </w:rPr>
      </w:pPr>
    </w:p>
    <w:p w14:paraId="12A64257" w14:textId="4326AC80" w:rsidR="00B87C20" w:rsidRPr="00EC253A" w:rsidRDefault="009E0A49" w:rsidP="000E68AD">
      <w:pPr>
        <w:ind w:firstLine="709"/>
        <w:jc w:val="both"/>
        <w:rPr>
          <w:lang w:val="kk-KZ"/>
        </w:rPr>
      </w:pPr>
      <w:r w:rsidRPr="00EC253A">
        <w:rPr>
          <w:lang w:val="kk-KZ"/>
        </w:rPr>
        <w:t xml:space="preserve">Тербелістердің пішіндері мен бірінші жиіліктері </w:t>
      </w:r>
      <w:r w:rsidR="00044CD3" w:rsidRPr="00EC253A">
        <w:rPr>
          <w:lang w:val="kk-KZ"/>
        </w:rPr>
        <w:t>3.10-3.11</w:t>
      </w:r>
      <w:r w:rsidRPr="00EC253A">
        <w:rPr>
          <w:lang w:val="kk-KZ"/>
        </w:rPr>
        <w:t>-суреттерде келтірілген.</w:t>
      </w:r>
    </w:p>
    <w:p w14:paraId="0F4BAEEB" w14:textId="77777777" w:rsidR="00B87C20" w:rsidRPr="00EC253A" w:rsidRDefault="009E0A49" w:rsidP="000E68AD">
      <w:pPr>
        <w:ind w:firstLine="709"/>
        <w:jc w:val="center"/>
        <w:rPr>
          <w:b/>
          <w:lang w:val="kk-KZ"/>
        </w:rPr>
      </w:pPr>
      <w:r w:rsidRPr="00EC253A">
        <w:rPr>
          <w:noProof/>
          <w:lang w:val="kk-KZ"/>
        </w:rPr>
        <w:lastRenderedPageBreak/>
        <w:drawing>
          <wp:inline distT="0" distB="0" distL="0" distR="0" wp14:anchorId="0A3A918F" wp14:editId="03EED46C">
            <wp:extent cx="4880610" cy="1962150"/>
            <wp:effectExtent l="0" t="0" r="0" b="0"/>
            <wp:docPr id="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16"/>
                    <pic:cNvPicPr>
                      <a:picLocks noChangeAspect="1" noChangeArrowheads="1"/>
                    </pic:cNvPicPr>
                  </pic:nvPicPr>
                  <pic:blipFill>
                    <a:blip r:embed="rId75"/>
                    <a:stretch>
                      <a:fillRect/>
                    </a:stretch>
                  </pic:blipFill>
                  <pic:spPr bwMode="auto">
                    <a:xfrm>
                      <a:off x="0" y="0"/>
                      <a:ext cx="4880610" cy="1962150"/>
                    </a:xfrm>
                    <a:prstGeom prst="rect">
                      <a:avLst/>
                    </a:prstGeom>
                  </pic:spPr>
                </pic:pic>
              </a:graphicData>
            </a:graphic>
          </wp:inline>
        </w:drawing>
      </w:r>
    </w:p>
    <w:p w14:paraId="65822065" w14:textId="20492263" w:rsidR="00B87C20" w:rsidRPr="00EC253A" w:rsidRDefault="00044CD3" w:rsidP="000E68AD">
      <w:pPr>
        <w:ind w:firstLine="709"/>
        <w:jc w:val="center"/>
        <w:rPr>
          <w:lang w:val="kk-KZ"/>
        </w:rPr>
      </w:pPr>
      <w:r w:rsidRPr="00EC253A">
        <w:rPr>
          <w:lang w:val="kk-KZ"/>
        </w:rPr>
        <w:t>3.10</w:t>
      </w:r>
      <w:r w:rsidR="009E0A49" w:rsidRPr="00EC253A">
        <w:rPr>
          <w:lang w:val="kk-KZ"/>
        </w:rPr>
        <w:t>-сурет – Металл бөлшектері бар ротордың дұрыс тербелістерінің бірінші режимінің диаграммасы</w:t>
      </w:r>
    </w:p>
    <w:p w14:paraId="4C21B748" w14:textId="77777777" w:rsidR="00B87C20" w:rsidRPr="00EC253A" w:rsidRDefault="00B87C20" w:rsidP="000E68AD">
      <w:pPr>
        <w:ind w:firstLine="709"/>
        <w:jc w:val="both"/>
        <w:rPr>
          <w:lang w:val="kk-KZ"/>
        </w:rPr>
      </w:pPr>
    </w:p>
    <w:p w14:paraId="448110E9" w14:textId="77777777" w:rsidR="00B87C20" w:rsidRPr="00EC253A" w:rsidRDefault="009E0A49" w:rsidP="000E68AD">
      <w:pPr>
        <w:ind w:firstLine="709"/>
        <w:jc w:val="center"/>
        <w:rPr>
          <w:b/>
          <w:lang w:val="kk-KZ"/>
        </w:rPr>
      </w:pPr>
      <w:r w:rsidRPr="00EC253A">
        <w:rPr>
          <w:noProof/>
          <w:lang w:val="kk-KZ"/>
        </w:rPr>
        <w:drawing>
          <wp:inline distT="0" distB="0" distL="0" distR="0" wp14:anchorId="7C57F2EC" wp14:editId="550F30B5">
            <wp:extent cx="4486910" cy="2073275"/>
            <wp:effectExtent l="0" t="0" r="0" b="0"/>
            <wp:docPr id="7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53"/>
                    <pic:cNvPicPr>
                      <a:picLocks noChangeAspect="1" noChangeArrowheads="1"/>
                    </pic:cNvPicPr>
                  </pic:nvPicPr>
                  <pic:blipFill>
                    <a:blip r:embed="rId76"/>
                    <a:stretch>
                      <a:fillRect/>
                    </a:stretch>
                  </pic:blipFill>
                  <pic:spPr bwMode="auto">
                    <a:xfrm>
                      <a:off x="0" y="0"/>
                      <a:ext cx="4486910" cy="2073275"/>
                    </a:xfrm>
                    <a:prstGeom prst="rect">
                      <a:avLst/>
                    </a:prstGeom>
                  </pic:spPr>
                </pic:pic>
              </a:graphicData>
            </a:graphic>
          </wp:inline>
        </w:drawing>
      </w:r>
    </w:p>
    <w:p w14:paraId="267286A0" w14:textId="6A076DB6" w:rsidR="00B87C20" w:rsidRPr="00EC253A" w:rsidRDefault="00044CD3" w:rsidP="000E68AD">
      <w:pPr>
        <w:ind w:firstLine="709"/>
        <w:jc w:val="center"/>
        <w:rPr>
          <w:lang w:val="kk-KZ"/>
        </w:rPr>
      </w:pPr>
      <w:r w:rsidRPr="00EC253A">
        <w:rPr>
          <w:lang w:val="kk-KZ"/>
        </w:rPr>
        <w:t>3.11</w:t>
      </w:r>
      <w:r w:rsidR="009E0A49" w:rsidRPr="00EC253A">
        <w:rPr>
          <w:lang w:val="kk-KZ"/>
        </w:rPr>
        <w:t>-сурет – Полимер бекітпелері бар ротордың дұрыс тербелістерінің бірінші режимінің диаграммасы</w:t>
      </w:r>
    </w:p>
    <w:p w14:paraId="12A362A6" w14:textId="77777777" w:rsidR="00B87C20" w:rsidRPr="00EC253A" w:rsidRDefault="00B87C20" w:rsidP="000E68AD">
      <w:pPr>
        <w:ind w:firstLine="709"/>
        <w:contextualSpacing/>
        <w:jc w:val="both"/>
        <w:rPr>
          <w:rFonts w:eastAsia="Calibri"/>
          <w:lang w:val="kk-KZ"/>
        </w:rPr>
      </w:pPr>
    </w:p>
    <w:p w14:paraId="210C2876" w14:textId="0EE29C65" w:rsidR="00B87C20" w:rsidRPr="00EC253A" w:rsidRDefault="009E0A49" w:rsidP="000E68AD">
      <w:pPr>
        <w:ind w:firstLine="709"/>
        <w:contextualSpacing/>
        <w:jc w:val="both"/>
        <w:rPr>
          <w:rFonts w:eastAsia="Calibri"/>
          <w:lang w:val="kk-KZ"/>
        </w:rPr>
      </w:pPr>
      <w:r w:rsidRPr="00EC253A">
        <w:rPr>
          <w:lang w:val="kk-KZ"/>
        </w:rPr>
        <w:t xml:space="preserve">Зерттеулер көрсеткендей, </w:t>
      </w:r>
      <w:r w:rsidR="00A52651" w:rsidRPr="00EC253A">
        <w:rPr>
          <w:lang w:val="kk-KZ"/>
        </w:rPr>
        <w:t>жұмысшы доңғалақ</w:t>
      </w:r>
      <w:r w:rsidRPr="00EC253A">
        <w:rPr>
          <w:lang w:val="kk-KZ"/>
        </w:rPr>
        <w:t xml:space="preserve"> материалының өзгеруі роторлы біліктің динамикалық сипаттамасына және көлемдік тиімділікке әсер етеді, бұл ретте </w:t>
      </w:r>
      <w:r w:rsidR="004D2CFC" w:rsidRPr="00EC253A">
        <w:rPr>
          <w:lang w:val="kk-KZ"/>
        </w:rPr>
        <w:t>жетілдірілген</w:t>
      </w:r>
      <w:r w:rsidRPr="00EC253A">
        <w:rPr>
          <w:lang w:val="kk-KZ"/>
        </w:rPr>
        <w:t xml:space="preserve"> доңғалақта жиіліктің 43%-ға өсуі байқалады.</w:t>
      </w:r>
    </w:p>
    <w:p w14:paraId="6A790C82" w14:textId="77777777" w:rsidR="00B87C20" w:rsidRPr="00EC253A" w:rsidRDefault="00B87C20" w:rsidP="000E68AD">
      <w:pPr>
        <w:ind w:firstLine="709"/>
        <w:contextualSpacing/>
        <w:jc w:val="both"/>
        <w:rPr>
          <w:rFonts w:eastAsia="Calibri"/>
          <w:lang w:val="kk-KZ"/>
        </w:rPr>
      </w:pPr>
    </w:p>
    <w:p w14:paraId="624AF4BA" w14:textId="77777777" w:rsidR="004517B6" w:rsidRPr="00EC253A" w:rsidRDefault="004517B6" w:rsidP="000E68AD">
      <w:pPr>
        <w:ind w:firstLine="709"/>
        <w:jc w:val="both"/>
        <w:rPr>
          <w:rFonts w:eastAsia="Calibri"/>
          <w:b/>
          <w:lang w:val="kk-KZ"/>
        </w:rPr>
      </w:pPr>
      <w:r w:rsidRPr="00EC253A">
        <w:rPr>
          <w:rFonts w:eastAsia="Calibri"/>
          <w:b/>
          <w:lang w:val="kk-KZ"/>
        </w:rPr>
        <w:br w:type="page"/>
      </w:r>
    </w:p>
    <w:p w14:paraId="14DC857D" w14:textId="77777777" w:rsidR="00B87C20" w:rsidRPr="00EC253A" w:rsidRDefault="00B87C20" w:rsidP="000E68AD">
      <w:pPr>
        <w:ind w:firstLine="709"/>
        <w:jc w:val="both"/>
        <w:rPr>
          <w:rFonts w:eastAsia="Calibri"/>
          <w:b/>
          <w:lang w:val="kk-KZ"/>
        </w:rPr>
      </w:pPr>
    </w:p>
    <w:p w14:paraId="0F4E645D" w14:textId="4221C5F0"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lang w:val="kk-KZ"/>
        </w:rPr>
      </w:pPr>
      <w:r w:rsidRPr="00EC253A">
        <w:rPr>
          <w:b/>
          <w:lang w:val="kk-KZ"/>
        </w:rPr>
        <w:t>4 Ортадан тепкіш сорғы дөңгелегі прототипін жасау және сынау</w:t>
      </w:r>
    </w:p>
    <w:p w14:paraId="0E6033C4" w14:textId="77777777" w:rsidR="004D170C" w:rsidRPr="00EC253A" w:rsidRDefault="004D170C"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lang w:val="kk-KZ"/>
        </w:rPr>
      </w:pPr>
    </w:p>
    <w:p w14:paraId="4D6D0905" w14:textId="3154963B"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lang w:val="kk-KZ"/>
        </w:rPr>
      </w:pPr>
      <w:r w:rsidRPr="00EC253A">
        <w:rPr>
          <w:b/>
          <w:lang w:val="kk-KZ"/>
        </w:rPr>
        <w:t xml:space="preserve">4.1 3D SLA технологиясын қолдану арқылы модификацияланған торы бар </w:t>
      </w:r>
      <w:r w:rsidR="00BA1438" w:rsidRPr="00EC253A">
        <w:rPr>
          <w:b/>
          <w:lang w:val="kk-KZ"/>
        </w:rPr>
        <w:t>ортадан тепкіш сорғы</w:t>
      </w:r>
      <w:r w:rsidRPr="00EC253A">
        <w:rPr>
          <w:b/>
          <w:lang w:val="kk-KZ"/>
        </w:rPr>
        <w:t xml:space="preserve"> дөңгелегі</w:t>
      </w:r>
      <w:r w:rsidR="00BA1438" w:rsidRPr="00EC253A">
        <w:rPr>
          <w:b/>
          <w:lang w:val="kk-KZ"/>
        </w:rPr>
        <w:t>нің</w:t>
      </w:r>
      <w:r w:rsidRPr="00EC253A">
        <w:rPr>
          <w:b/>
          <w:lang w:val="kk-KZ"/>
        </w:rPr>
        <w:t xml:space="preserve"> прототипін жасау.</w:t>
      </w:r>
    </w:p>
    <w:p w14:paraId="6AFFD85C" w14:textId="77777777" w:rsidR="006A24A8" w:rsidRPr="00EC253A" w:rsidRDefault="006A24A8" w:rsidP="006A24A8">
      <w:pPr>
        <w:pStyle w:val="HTML0"/>
        <w:shd w:val="clear" w:color="auto" w:fill="FFFFFF" w:themeFill="background1"/>
        <w:ind w:firstLine="709"/>
        <w:jc w:val="both"/>
        <w:rPr>
          <w:rStyle w:val="y2iqfc"/>
          <w:rFonts w:ascii="Times New Roman" w:hAnsi="Times New Roman" w:cs="Times New Roman"/>
          <w:sz w:val="28"/>
          <w:szCs w:val="28"/>
          <w:lang w:val="kk-KZ"/>
        </w:rPr>
      </w:pPr>
    </w:p>
    <w:p w14:paraId="741C2F90" w14:textId="77777777" w:rsidR="006A24A8" w:rsidRPr="00EC253A" w:rsidRDefault="006A24A8" w:rsidP="006A24A8">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3D принтерде ОТС прототипін жасау - толық прототипті жасамас бұрын сорғының құрылымын зерттеу мен оңтайландырудың және оның функционалдығын тексерудің тиімді жолы болып табылады.</w:t>
      </w:r>
    </w:p>
    <w:p w14:paraId="7859A81C" w14:textId="69AB3FCA"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3D принтерлер осы үлгілердің негізінде үш өлшемді модельдер мен физикалық нысандарды жасауға мүмкіндік береді. 3D модельдеу бағдарламалық қамтамасыз ету құралын пайдалану арқылы сіз осы принтерде басып шығаруға мүмкіндік беретін ОТС үлгісін жасауға болады. Мұндай үлгіні жасау үшін 3D модельдеу бағдарламаларын білумен қатар жұмыс жасай алу тәжірибесі, сондай-ақ </w:t>
      </w:r>
      <w:r w:rsidR="00176AAE" w:rsidRPr="00EC253A">
        <w:rPr>
          <w:rStyle w:val="y2iqfc"/>
          <w:rFonts w:ascii="Times New Roman" w:hAnsi="Times New Roman" w:cs="Times New Roman"/>
          <w:sz w:val="28"/>
          <w:szCs w:val="28"/>
          <w:lang w:val="kk-KZ"/>
        </w:rPr>
        <w:t>ортадан</w:t>
      </w:r>
      <w:r w:rsidRPr="00EC253A">
        <w:rPr>
          <w:rStyle w:val="y2iqfc"/>
          <w:rFonts w:ascii="Times New Roman" w:hAnsi="Times New Roman" w:cs="Times New Roman"/>
          <w:sz w:val="28"/>
          <w:szCs w:val="28"/>
          <w:lang w:val="kk-KZ"/>
        </w:rPr>
        <w:t xml:space="preserve"> тепкіш сорғы жұмысының негізгі принциптерін түсіну қажет.</w:t>
      </w:r>
      <w:r w:rsidR="00E01684" w:rsidRPr="00EC253A">
        <w:rPr>
          <w:rStyle w:val="y2iqfc"/>
          <w:rFonts w:ascii="Times New Roman" w:hAnsi="Times New Roman" w:cs="Times New Roman"/>
          <w:sz w:val="28"/>
          <w:szCs w:val="28"/>
          <w:lang w:val="kk-KZ"/>
        </w:rPr>
        <w:t xml:space="preserve"> </w:t>
      </w:r>
    </w:p>
    <w:p w14:paraId="229343AB" w14:textId="1952D595" w:rsidR="006A24A8" w:rsidRPr="00EC253A" w:rsidRDefault="006A24A8" w:rsidP="006A24A8">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3D принтерде сорғының прототипін жасау процесі бірнеше қадамдарды тұрады, мысалы, сорғының 3D үлгісін жасау, басып шығару параметрлерін орнату, үлгіні басып шығару және оның функционалдығын тексеру. Үлгінің барлық талаптарына сәйкес келетініне және оның функцияларын орындауға қабілетті екеніне көз жеткізу маңызды</w:t>
      </w:r>
      <w:r w:rsidR="00E01684" w:rsidRPr="00EC253A">
        <w:rPr>
          <w:rStyle w:val="y2iqfc"/>
          <w:rFonts w:ascii="Times New Roman" w:hAnsi="Times New Roman" w:cs="Times New Roman"/>
          <w:sz w:val="28"/>
          <w:szCs w:val="28"/>
          <w:lang w:val="kk-KZ"/>
        </w:rPr>
        <w:t xml:space="preserve"> [</w:t>
      </w:r>
      <w:r w:rsidR="00EE1079" w:rsidRPr="00EC253A">
        <w:rPr>
          <w:rStyle w:val="y2iqfc"/>
          <w:rFonts w:ascii="Times New Roman" w:hAnsi="Times New Roman" w:cs="Times New Roman"/>
          <w:sz w:val="28"/>
          <w:szCs w:val="28"/>
          <w:lang w:val="kk-KZ"/>
        </w:rPr>
        <w:t>70</w:t>
      </w:r>
      <w:r w:rsidR="00E01684" w:rsidRPr="00EC253A">
        <w:rPr>
          <w:rStyle w:val="y2iqfc"/>
          <w:rFonts w:ascii="Times New Roman" w:hAnsi="Times New Roman" w:cs="Times New Roman"/>
          <w:sz w:val="28"/>
          <w:szCs w:val="28"/>
          <w:lang w:val="kk-KZ"/>
        </w:rPr>
        <w:t>-</w:t>
      </w:r>
      <w:r w:rsidR="00EE1079" w:rsidRPr="00EC253A">
        <w:rPr>
          <w:rStyle w:val="y2iqfc"/>
          <w:rFonts w:ascii="Times New Roman" w:hAnsi="Times New Roman" w:cs="Times New Roman"/>
          <w:sz w:val="28"/>
          <w:szCs w:val="28"/>
          <w:lang w:val="kk-KZ"/>
        </w:rPr>
        <w:t>72</w:t>
      </w:r>
      <w:r w:rsidR="00E01684" w:rsidRPr="00EC253A">
        <w:rPr>
          <w:rStyle w:val="y2iqfc"/>
          <w:rFonts w:ascii="Times New Roman" w:hAnsi="Times New Roman" w:cs="Times New Roman"/>
          <w:sz w:val="28"/>
          <w:szCs w:val="28"/>
          <w:lang w:val="kk-KZ"/>
        </w:rPr>
        <w:t>]</w:t>
      </w:r>
      <w:r w:rsidRPr="00EC253A">
        <w:rPr>
          <w:rStyle w:val="y2iqfc"/>
          <w:rFonts w:ascii="Times New Roman" w:hAnsi="Times New Roman" w:cs="Times New Roman"/>
          <w:sz w:val="28"/>
          <w:szCs w:val="28"/>
          <w:lang w:val="kk-KZ"/>
        </w:rPr>
        <w:t>.</w:t>
      </w:r>
    </w:p>
    <w:p w14:paraId="0697B697" w14:textId="77777777"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3D принтерде ОТС прототипін жасау мұнай және газ, химия, тамақ және т.с. сияқты әртүрлі салалар үшін пайдалы болуы мүмкін. Бұл әдіс жаңа сорғылар мен жабдықтарды жасау кезінде, сондай-ақ қолданыстағыларын жақсарту кезінде уақыт пен ақшаны үнемдейді.</w:t>
      </w:r>
    </w:p>
    <w:p w14:paraId="05446C91" w14:textId="77777777"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Стереолитография - бұл 405 нм толқын ұзындығындағы жоғары қарқынды жарық диоды шығаратын ультракүлгін сәуле шоғын түбі мөлдір резервуарға орналастырылған жарыққа сезімтал шайыр қабатына фокустауға негізделген жылдам прототиптеу процесі. Осылайша, бөлшек кері «төменнен жоғарыға» қарай басылып шығады. Өнім науаның түбіне жеткенше шайырға батып кететін платформада жасалады және «layer» қабаттың қалыңдығы артқан сайын көтеріледі. Принтердегі алюминий пластинасынан түспейтін күшті негіз жасау үшін ультракүлгін сәулеcінің ұзақ әсер етуімен ескірген «негізгі қабаттарды» ажырата аламыз. Осылайша науаның түбінен негізгі бетінен көп беттер көп болмас үшін осы босату күштеріне байланысты біз дұрыс басып шығару орнын таңдауымыз қажет. Біртекті емес торлы дөңгелек прототипін басып шығару үшін Anycubic Photon монохромды принтері пайдаланылады. Принтердің негізгі сипаттамалары: принтердің жұмыс аумағы 130x80x165 мм, XOY жазықтығындағы рұқсат 0,051 мм, қабаттар арасындағы қадам (қабат рұқсаты), OZ осінде 0,01-0,15 мм., USB сақтау құрылғысы арқылы қосылуға болады.</w:t>
      </w:r>
    </w:p>
    <w:p w14:paraId="2D05A283" w14:textId="77777777"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SLA технологиясымен прототипті басып шығаруды таңдау келесі себептерге байланысты жасалды: -кеңінен қолданылатын FFF технологиясымен салыстырғанда 3 микронның төмен кедір-бұдыры, -</w:t>
      </w:r>
      <w:r w:rsidRPr="00EC253A">
        <w:rPr>
          <w:rStyle w:val="y2iqfc"/>
          <w:rFonts w:ascii="Times New Roman" w:hAnsi="Times New Roman" w:cs="Times New Roman"/>
          <w:sz w:val="28"/>
          <w:szCs w:val="28"/>
          <w:lang w:val="kk-KZ"/>
        </w:rPr>
        <w:lastRenderedPageBreak/>
        <w:t>фотополимерлі шайырдың жеткілікті созылу беріктігі, сондықтан біз Fotocentric High Tensile материалын қолдандық. Созылу беріктігі 80 МПа (жоғары температурада толтырғаннан кейін), үзіліс кезінде ұзару 5,6%</w:t>
      </w:r>
    </w:p>
    <w:p w14:paraId="4C383908" w14:textId="77777777" w:rsidR="006A24A8" w:rsidRPr="00EC253A" w:rsidRDefault="006A24A8" w:rsidP="006A24A8">
      <w:pPr>
        <w:pStyle w:val="HTML0"/>
        <w:shd w:val="clear" w:color="auto" w:fill="FFFFFF" w:themeFill="background1"/>
        <w:ind w:firstLine="709"/>
        <w:jc w:val="both"/>
        <w:rPr>
          <w:rStyle w:val="y2iqfc"/>
          <w:rFonts w:ascii="Times New Roman" w:hAnsi="Times New Roman" w:cs="Times New Roman"/>
          <w:sz w:val="28"/>
          <w:szCs w:val="28"/>
          <w:lang w:val="kk-KZ"/>
        </w:rPr>
      </w:pPr>
    </w:p>
    <w:p w14:paraId="23F0BFA6" w14:textId="77777777" w:rsidR="006A24A8" w:rsidRPr="00EC253A" w:rsidRDefault="006A24A8" w:rsidP="004D170C">
      <w:pPr>
        <w:pStyle w:val="HTML0"/>
        <w:shd w:val="clear" w:color="auto" w:fill="FFFFFF" w:themeFill="background1"/>
        <w:ind w:firstLine="709"/>
        <w:jc w:val="center"/>
        <w:rPr>
          <w:rStyle w:val="y2iqfc"/>
          <w:rFonts w:ascii="Times New Roman" w:hAnsi="Times New Roman" w:cs="Times New Roman"/>
          <w:sz w:val="28"/>
          <w:szCs w:val="28"/>
          <w:lang w:val="kk-KZ"/>
        </w:rPr>
      </w:pPr>
      <w:r w:rsidRPr="00EC253A">
        <w:rPr>
          <w:rFonts w:ascii="Times New Roman" w:hAnsi="Times New Roman" w:cs="Times New Roman"/>
          <w:noProof/>
          <w:sz w:val="28"/>
          <w:szCs w:val="28"/>
          <w:lang w:val="kk-KZ"/>
        </w:rPr>
        <w:drawing>
          <wp:inline distT="0" distB="0" distL="0" distR="0" wp14:anchorId="495006BE" wp14:editId="037D514A">
            <wp:extent cx="3861708" cy="2170819"/>
            <wp:effectExtent l="0" t="0" r="5715" b="1270"/>
            <wp:docPr id="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8"/>
                    <pic:cNvPicPr>
                      <a:picLocks noChangeAspect="1" noChangeArrowheads="1"/>
                    </pic:cNvPicPr>
                  </pic:nvPicPr>
                  <pic:blipFill>
                    <a:blip r:embed="rId77"/>
                    <a:stretch>
                      <a:fillRect/>
                    </a:stretch>
                  </pic:blipFill>
                  <pic:spPr bwMode="auto">
                    <a:xfrm>
                      <a:off x="0" y="0"/>
                      <a:ext cx="3875397" cy="2178514"/>
                    </a:xfrm>
                    <a:prstGeom prst="rect">
                      <a:avLst/>
                    </a:prstGeom>
                  </pic:spPr>
                </pic:pic>
              </a:graphicData>
            </a:graphic>
          </wp:inline>
        </w:drawing>
      </w:r>
    </w:p>
    <w:p w14:paraId="65F511AD" w14:textId="1C3EDE53" w:rsidR="006A24A8" w:rsidRPr="00EC253A" w:rsidRDefault="006A24A8" w:rsidP="004D170C">
      <w:pPr>
        <w:pStyle w:val="HTML0"/>
        <w:shd w:val="clear" w:color="auto" w:fill="FFFFFF" w:themeFill="background1"/>
        <w:ind w:firstLine="709"/>
        <w:jc w:val="center"/>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4</w:t>
      </w:r>
      <w:r w:rsidR="00390176" w:rsidRPr="00EC253A">
        <w:rPr>
          <w:rStyle w:val="y2iqfc"/>
          <w:rFonts w:ascii="Times New Roman" w:hAnsi="Times New Roman" w:cs="Times New Roman"/>
          <w:sz w:val="28"/>
          <w:szCs w:val="28"/>
          <w:lang w:val="kk-KZ"/>
        </w:rPr>
        <w:t>.</w:t>
      </w:r>
      <w:r w:rsidRPr="00EC253A">
        <w:rPr>
          <w:rStyle w:val="y2iqfc"/>
          <w:rFonts w:ascii="Times New Roman" w:hAnsi="Times New Roman" w:cs="Times New Roman"/>
          <w:sz w:val="28"/>
          <w:szCs w:val="28"/>
          <w:lang w:val="kk-KZ"/>
        </w:rPr>
        <w:t>1-сурет - Дайындаманың принтер үстеліндегі орны</w:t>
      </w:r>
    </w:p>
    <w:p w14:paraId="05B419E7" w14:textId="4A3840B8"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Жасалған үлгі KOMPAS бағдарламасында стереолитография файл пішімі (STL) файлы ретінде сақталады. STL файлы Photon Workshop 64 арқылы ашылады, ол басып шығару орнын 4</w:t>
      </w:r>
      <w:r w:rsidR="00390176" w:rsidRPr="00EC253A">
        <w:rPr>
          <w:rStyle w:val="y2iqfc"/>
          <w:rFonts w:ascii="Times New Roman" w:hAnsi="Times New Roman" w:cs="Times New Roman"/>
          <w:sz w:val="28"/>
          <w:szCs w:val="28"/>
          <w:lang w:val="kk-KZ"/>
        </w:rPr>
        <w:t>.</w:t>
      </w:r>
      <w:r w:rsidRPr="00EC253A">
        <w:rPr>
          <w:rStyle w:val="y2iqfc"/>
          <w:rFonts w:ascii="Times New Roman" w:hAnsi="Times New Roman" w:cs="Times New Roman"/>
          <w:sz w:val="28"/>
          <w:szCs w:val="28"/>
          <w:lang w:val="kk-KZ"/>
        </w:rPr>
        <w:t>2-суретке және тірек орнын орнатады. Бұл файл Anycubic Photon моно принтеріне салынатын USB сақтау құрылғысына көшіріледі.</w:t>
      </w:r>
    </w:p>
    <w:p w14:paraId="695276A7" w14:textId="77777777" w:rsidR="006A24A8" w:rsidRPr="00EC253A" w:rsidRDefault="006A24A8" w:rsidP="004D170C">
      <w:pPr>
        <w:pStyle w:val="HTML0"/>
        <w:shd w:val="clear" w:color="auto" w:fill="FFFFFF" w:themeFill="background1"/>
        <w:ind w:firstLine="709"/>
        <w:jc w:val="center"/>
        <w:rPr>
          <w:rFonts w:ascii="Times New Roman" w:hAnsi="Times New Roman" w:cs="Times New Roman"/>
          <w:sz w:val="28"/>
          <w:szCs w:val="28"/>
          <w:lang w:val="kk-KZ"/>
        </w:rPr>
      </w:pPr>
      <w:r w:rsidRPr="00EC253A">
        <w:rPr>
          <w:rFonts w:ascii="Times New Roman" w:hAnsi="Times New Roman" w:cs="Times New Roman"/>
          <w:noProof/>
          <w:sz w:val="28"/>
          <w:szCs w:val="28"/>
          <w:lang w:val="kk-KZ"/>
        </w:rPr>
        <w:drawing>
          <wp:inline distT="0" distB="0" distL="0" distR="0" wp14:anchorId="3C7C6EFB" wp14:editId="0CBA5D84">
            <wp:extent cx="2255520" cy="4196715"/>
            <wp:effectExtent l="0" t="0" r="0" b="0"/>
            <wp:docPr id="73"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4112"/>
                    <pic:cNvPicPr>
                      <a:picLocks noChangeAspect="1" noChangeArrowheads="1"/>
                    </pic:cNvPicPr>
                  </pic:nvPicPr>
                  <pic:blipFill>
                    <a:blip r:embed="rId78"/>
                    <a:srcRect l="45459" t="44969" r="44504" b="21561"/>
                    <a:stretch>
                      <a:fillRect/>
                    </a:stretch>
                  </pic:blipFill>
                  <pic:spPr bwMode="auto">
                    <a:xfrm>
                      <a:off x="0" y="0"/>
                      <a:ext cx="2255520" cy="4196715"/>
                    </a:xfrm>
                    <a:prstGeom prst="rect">
                      <a:avLst/>
                    </a:prstGeom>
                  </pic:spPr>
                </pic:pic>
              </a:graphicData>
            </a:graphic>
          </wp:inline>
        </w:drawing>
      </w:r>
    </w:p>
    <w:p w14:paraId="1B9EC64D" w14:textId="32E3D073" w:rsidR="006A24A8" w:rsidRPr="00EC253A" w:rsidRDefault="006A24A8" w:rsidP="004D170C">
      <w:pPr>
        <w:pStyle w:val="HTML0"/>
        <w:shd w:val="clear" w:color="auto" w:fill="FFFFFF" w:themeFill="background1"/>
        <w:ind w:firstLine="709"/>
        <w:jc w:val="center"/>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4</w:t>
      </w:r>
      <w:r w:rsidR="00390176" w:rsidRPr="00EC253A">
        <w:rPr>
          <w:rStyle w:val="y2iqfc"/>
          <w:rFonts w:ascii="Times New Roman" w:hAnsi="Times New Roman" w:cs="Times New Roman"/>
          <w:sz w:val="28"/>
          <w:szCs w:val="28"/>
          <w:lang w:val="kk-KZ"/>
        </w:rPr>
        <w:t>.</w:t>
      </w:r>
      <w:r w:rsidRPr="00EC253A">
        <w:rPr>
          <w:rStyle w:val="y2iqfc"/>
          <w:rFonts w:ascii="Times New Roman" w:hAnsi="Times New Roman" w:cs="Times New Roman"/>
          <w:sz w:val="28"/>
          <w:szCs w:val="28"/>
          <w:lang w:val="kk-KZ"/>
        </w:rPr>
        <w:t>2-сурет – Технологиялық параметрлер</w:t>
      </w:r>
    </w:p>
    <w:p w14:paraId="2BDB56DF" w14:textId="77777777" w:rsidR="004D170C" w:rsidRPr="00EC253A" w:rsidRDefault="004D170C" w:rsidP="004D170C">
      <w:pPr>
        <w:pStyle w:val="HTML0"/>
        <w:shd w:val="clear" w:color="auto" w:fill="FFFFFF" w:themeFill="background1"/>
        <w:ind w:firstLine="709"/>
        <w:jc w:val="center"/>
        <w:rPr>
          <w:rFonts w:ascii="Times New Roman" w:hAnsi="Times New Roman" w:cs="Times New Roman"/>
          <w:sz w:val="28"/>
          <w:szCs w:val="28"/>
          <w:lang w:val="kk-KZ"/>
        </w:rPr>
      </w:pPr>
    </w:p>
    <w:p w14:paraId="352A4573" w14:textId="07C43B94" w:rsidR="006A24A8" w:rsidRPr="00EC253A" w:rsidRDefault="006A24A8" w:rsidP="006A24A8">
      <w:pPr>
        <w:pStyle w:val="HTML0"/>
        <w:shd w:val="clear" w:color="auto" w:fill="FFFFFF" w:themeFill="background1"/>
        <w:ind w:firstLine="709"/>
        <w:jc w:val="both"/>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lastRenderedPageBreak/>
        <w:t xml:space="preserve">Зерттеу технологиялық параметрлерін бір-бірлеп өзгерте отырып, әртүрлі баспа нысандарында жүргізілді. Үлгілер оптикалық сканермен 0,004 мм дәлдікпен өлшенді. Ұсынылған басып шығару параметрлері </w:t>
      </w:r>
      <w:r w:rsidR="005251AA" w:rsidRPr="00EC253A">
        <w:rPr>
          <w:rStyle w:val="y2iqfc"/>
          <w:rFonts w:ascii="Times New Roman" w:hAnsi="Times New Roman" w:cs="Times New Roman"/>
          <w:sz w:val="28"/>
          <w:szCs w:val="28"/>
          <w:lang w:val="kk-KZ"/>
        </w:rPr>
        <w:t>4.1</w:t>
      </w:r>
      <w:r w:rsidRPr="00EC253A">
        <w:rPr>
          <w:rStyle w:val="y2iqfc"/>
          <w:rFonts w:ascii="Times New Roman" w:hAnsi="Times New Roman" w:cs="Times New Roman"/>
          <w:sz w:val="28"/>
          <w:szCs w:val="28"/>
          <w:lang w:val="kk-KZ"/>
        </w:rPr>
        <w:t>-кестеде көрсетілген.</w:t>
      </w:r>
    </w:p>
    <w:p w14:paraId="31B71F93" w14:textId="2245723B"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Кесте </w:t>
      </w:r>
      <w:r w:rsidR="005251AA" w:rsidRPr="00EC253A">
        <w:rPr>
          <w:rStyle w:val="y2iqfc"/>
          <w:rFonts w:ascii="Times New Roman" w:hAnsi="Times New Roman" w:cs="Times New Roman"/>
          <w:sz w:val="28"/>
          <w:szCs w:val="28"/>
          <w:lang w:val="kk-KZ"/>
        </w:rPr>
        <w:t>4.1</w:t>
      </w:r>
      <w:r w:rsidRPr="00EC253A">
        <w:rPr>
          <w:rStyle w:val="y2iqfc"/>
          <w:rFonts w:ascii="Times New Roman" w:hAnsi="Times New Roman" w:cs="Times New Roman"/>
          <w:sz w:val="28"/>
          <w:szCs w:val="28"/>
          <w:lang w:val="kk-KZ"/>
        </w:rPr>
        <w:t xml:space="preserve"> - Басып шығару өлшемдері</w:t>
      </w:r>
    </w:p>
    <w:tbl>
      <w:tblPr>
        <w:tblW w:w="9350" w:type="dxa"/>
        <w:tblLook w:val="04A0" w:firstRow="1" w:lastRow="0" w:firstColumn="1" w:lastColumn="0" w:noHBand="0" w:noVBand="1"/>
      </w:tblPr>
      <w:tblGrid>
        <w:gridCol w:w="5322"/>
        <w:gridCol w:w="2215"/>
        <w:gridCol w:w="1813"/>
      </w:tblGrid>
      <w:tr w:rsidR="00EC253A" w:rsidRPr="00EC253A" w14:paraId="2C23EBE4" w14:textId="77777777" w:rsidTr="0047689B">
        <w:tc>
          <w:tcPr>
            <w:tcW w:w="5322" w:type="dxa"/>
            <w:tcBorders>
              <w:top w:val="single" w:sz="4" w:space="0" w:color="000000"/>
              <w:left w:val="single" w:sz="4" w:space="0" w:color="000000"/>
              <w:bottom w:val="single" w:sz="4" w:space="0" w:color="000000"/>
              <w:right w:val="single" w:sz="4" w:space="0" w:color="000000"/>
            </w:tcBorders>
          </w:tcPr>
          <w:p w14:paraId="5943193A" w14:textId="77777777" w:rsidR="006A24A8" w:rsidRPr="00EC253A" w:rsidRDefault="006A24A8" w:rsidP="0047689B">
            <w:pPr>
              <w:shd w:val="clear" w:color="auto" w:fill="FFFFFF" w:themeFill="background1"/>
              <w:ind w:firstLine="709"/>
              <w:jc w:val="both"/>
              <w:rPr>
                <w:lang w:val="kk-KZ"/>
              </w:rPr>
            </w:pPr>
            <w:r w:rsidRPr="00EC253A">
              <w:rPr>
                <w:lang w:val="kk-KZ"/>
              </w:rPr>
              <w:t xml:space="preserve">Интервалдар </w:t>
            </w:r>
          </w:p>
          <w:p w14:paraId="7E2BA334" w14:textId="77777777" w:rsidR="006A24A8" w:rsidRPr="00EC253A" w:rsidRDefault="006A24A8" w:rsidP="0047689B">
            <w:pPr>
              <w:shd w:val="clear" w:color="auto" w:fill="FFFFFF" w:themeFill="background1"/>
              <w:ind w:firstLine="709"/>
              <w:jc w:val="both"/>
              <w:rPr>
                <w:lang w:val="kk-KZ"/>
              </w:rPr>
            </w:pPr>
            <w:r w:rsidRPr="00EC253A">
              <w:rPr>
                <w:lang w:val="kk-KZ"/>
              </w:rPr>
              <w:t xml:space="preserve">Өлшемдер </w:t>
            </w:r>
          </w:p>
        </w:tc>
        <w:tc>
          <w:tcPr>
            <w:tcW w:w="2215" w:type="dxa"/>
            <w:tcBorders>
              <w:top w:val="single" w:sz="4" w:space="0" w:color="000000"/>
              <w:left w:val="single" w:sz="4" w:space="0" w:color="000000"/>
              <w:bottom w:val="single" w:sz="4" w:space="0" w:color="000000"/>
              <w:right w:val="single" w:sz="4" w:space="0" w:color="000000"/>
            </w:tcBorders>
          </w:tcPr>
          <w:p w14:paraId="6B20F9A0" w14:textId="77777777" w:rsidR="006A24A8" w:rsidRPr="00EC253A" w:rsidRDefault="006A24A8" w:rsidP="004D170C">
            <w:pPr>
              <w:shd w:val="clear" w:color="auto" w:fill="FFFFFF" w:themeFill="background1"/>
              <w:jc w:val="both"/>
              <w:rPr>
                <w:lang w:val="kk-KZ"/>
              </w:rPr>
            </w:pPr>
            <w:r w:rsidRPr="00EC253A">
              <w:rPr>
                <w:lang w:val="kk-KZ"/>
              </w:rPr>
              <w:t>Ең төменгі мән</w:t>
            </w:r>
          </w:p>
        </w:tc>
        <w:tc>
          <w:tcPr>
            <w:tcW w:w="1813" w:type="dxa"/>
            <w:tcBorders>
              <w:top w:val="single" w:sz="4" w:space="0" w:color="000000"/>
              <w:left w:val="single" w:sz="4" w:space="0" w:color="000000"/>
              <w:bottom w:val="single" w:sz="4" w:space="0" w:color="000000"/>
              <w:right w:val="single" w:sz="4" w:space="0" w:color="000000"/>
            </w:tcBorders>
          </w:tcPr>
          <w:p w14:paraId="6B155327" w14:textId="77777777" w:rsidR="006A24A8" w:rsidRPr="00EC253A" w:rsidRDefault="006A24A8" w:rsidP="004D170C">
            <w:pPr>
              <w:shd w:val="clear" w:color="auto" w:fill="FFFFFF" w:themeFill="background1"/>
              <w:jc w:val="both"/>
              <w:rPr>
                <w:lang w:val="kk-KZ"/>
              </w:rPr>
            </w:pPr>
            <w:r w:rsidRPr="00EC253A">
              <w:rPr>
                <w:lang w:val="kk-KZ"/>
              </w:rPr>
              <w:t>Ең жоғарғы мән</w:t>
            </w:r>
          </w:p>
        </w:tc>
      </w:tr>
      <w:tr w:rsidR="00EC253A" w:rsidRPr="00EC253A" w14:paraId="70CE5855" w14:textId="77777777" w:rsidTr="0047689B">
        <w:tc>
          <w:tcPr>
            <w:tcW w:w="5322" w:type="dxa"/>
            <w:tcBorders>
              <w:top w:val="single" w:sz="4" w:space="0" w:color="000000"/>
              <w:left w:val="single" w:sz="4" w:space="0" w:color="000000"/>
              <w:bottom w:val="single" w:sz="4" w:space="0" w:color="000000"/>
              <w:right w:val="single" w:sz="4" w:space="0" w:color="000000"/>
            </w:tcBorders>
          </w:tcPr>
          <w:p w14:paraId="791D52E1" w14:textId="77777777" w:rsidR="006A24A8" w:rsidRPr="00EC253A" w:rsidRDefault="006A24A8" w:rsidP="0047689B">
            <w:pPr>
              <w:shd w:val="clear" w:color="auto" w:fill="FFFFFF" w:themeFill="background1"/>
              <w:ind w:firstLine="709"/>
              <w:jc w:val="both"/>
              <w:rPr>
                <w:lang w:val="kk-KZ"/>
              </w:rPr>
            </w:pPr>
            <w:r w:rsidRPr="00EC253A">
              <w:rPr>
                <w:lang w:val="kk-KZ"/>
              </w:rPr>
              <w:t>Негізгі қабаттың басып шығару жылдамдығы (мм/с)</w:t>
            </w:r>
          </w:p>
        </w:tc>
        <w:tc>
          <w:tcPr>
            <w:tcW w:w="2215" w:type="dxa"/>
            <w:tcBorders>
              <w:top w:val="single" w:sz="4" w:space="0" w:color="000000"/>
              <w:left w:val="single" w:sz="4" w:space="0" w:color="000000"/>
              <w:bottom w:val="single" w:sz="4" w:space="0" w:color="000000"/>
              <w:right w:val="single" w:sz="4" w:space="0" w:color="000000"/>
            </w:tcBorders>
          </w:tcPr>
          <w:p w14:paraId="750185C2" w14:textId="77777777" w:rsidR="006A24A8" w:rsidRPr="00EC253A" w:rsidRDefault="006A24A8" w:rsidP="0047689B">
            <w:pPr>
              <w:shd w:val="clear" w:color="auto" w:fill="FFFFFF" w:themeFill="background1"/>
              <w:ind w:firstLine="709"/>
              <w:jc w:val="both"/>
              <w:rPr>
                <w:lang w:val="kk-KZ"/>
              </w:rPr>
            </w:pPr>
            <w:r w:rsidRPr="00EC253A">
              <w:rPr>
                <w:lang w:val="kk-KZ"/>
              </w:rPr>
              <w:t>5</w:t>
            </w:r>
          </w:p>
        </w:tc>
        <w:tc>
          <w:tcPr>
            <w:tcW w:w="1813" w:type="dxa"/>
            <w:tcBorders>
              <w:top w:val="single" w:sz="4" w:space="0" w:color="000000"/>
              <w:left w:val="single" w:sz="4" w:space="0" w:color="000000"/>
              <w:bottom w:val="single" w:sz="4" w:space="0" w:color="000000"/>
              <w:right w:val="single" w:sz="4" w:space="0" w:color="000000"/>
            </w:tcBorders>
          </w:tcPr>
          <w:p w14:paraId="567565C7" w14:textId="77777777" w:rsidR="006A24A8" w:rsidRPr="00EC253A" w:rsidRDefault="006A24A8" w:rsidP="0047689B">
            <w:pPr>
              <w:shd w:val="clear" w:color="auto" w:fill="FFFFFF" w:themeFill="background1"/>
              <w:ind w:firstLine="709"/>
              <w:jc w:val="both"/>
              <w:rPr>
                <w:lang w:val="kk-KZ"/>
              </w:rPr>
            </w:pPr>
            <w:r w:rsidRPr="00EC253A">
              <w:rPr>
                <w:lang w:val="kk-KZ"/>
              </w:rPr>
              <w:t>15</w:t>
            </w:r>
          </w:p>
        </w:tc>
      </w:tr>
      <w:tr w:rsidR="00EC253A" w:rsidRPr="00EC253A" w14:paraId="59DE019F" w14:textId="77777777" w:rsidTr="0047689B">
        <w:tc>
          <w:tcPr>
            <w:tcW w:w="5322" w:type="dxa"/>
            <w:tcBorders>
              <w:top w:val="single" w:sz="4" w:space="0" w:color="000000"/>
              <w:left w:val="single" w:sz="4" w:space="0" w:color="000000"/>
              <w:bottom w:val="single" w:sz="4" w:space="0" w:color="000000"/>
              <w:right w:val="single" w:sz="4" w:space="0" w:color="000000"/>
            </w:tcBorders>
          </w:tcPr>
          <w:p w14:paraId="371FBB4D" w14:textId="77777777" w:rsidR="006A24A8" w:rsidRPr="00EC253A" w:rsidRDefault="006A24A8" w:rsidP="0047689B">
            <w:pPr>
              <w:shd w:val="clear" w:color="auto" w:fill="FFFFFF" w:themeFill="background1"/>
              <w:ind w:firstLine="709"/>
              <w:jc w:val="both"/>
              <w:rPr>
                <w:lang w:val="kk-KZ"/>
              </w:rPr>
            </w:pPr>
            <w:r w:rsidRPr="00EC253A">
              <w:rPr>
                <w:lang w:val="kk-KZ"/>
              </w:rPr>
              <w:t>Ағымдағы қабаттардың басып шығару жылдамдығы (мм/с)</w:t>
            </w:r>
          </w:p>
        </w:tc>
        <w:tc>
          <w:tcPr>
            <w:tcW w:w="2215" w:type="dxa"/>
            <w:tcBorders>
              <w:top w:val="single" w:sz="4" w:space="0" w:color="000000"/>
              <w:left w:val="single" w:sz="4" w:space="0" w:color="000000"/>
              <w:bottom w:val="single" w:sz="4" w:space="0" w:color="000000"/>
              <w:right w:val="single" w:sz="4" w:space="0" w:color="000000"/>
            </w:tcBorders>
          </w:tcPr>
          <w:p w14:paraId="57614DB7" w14:textId="77777777" w:rsidR="006A24A8" w:rsidRPr="00EC253A" w:rsidRDefault="006A24A8" w:rsidP="0047689B">
            <w:pPr>
              <w:shd w:val="clear" w:color="auto" w:fill="FFFFFF" w:themeFill="background1"/>
              <w:ind w:firstLine="709"/>
              <w:jc w:val="both"/>
              <w:rPr>
                <w:lang w:val="kk-KZ"/>
              </w:rPr>
            </w:pPr>
            <w:r w:rsidRPr="00EC253A">
              <w:rPr>
                <w:lang w:val="kk-KZ"/>
              </w:rPr>
              <w:t>5</w:t>
            </w:r>
          </w:p>
        </w:tc>
        <w:tc>
          <w:tcPr>
            <w:tcW w:w="1813" w:type="dxa"/>
            <w:tcBorders>
              <w:top w:val="single" w:sz="4" w:space="0" w:color="000000"/>
              <w:left w:val="single" w:sz="4" w:space="0" w:color="000000"/>
              <w:bottom w:val="single" w:sz="4" w:space="0" w:color="000000"/>
              <w:right w:val="single" w:sz="4" w:space="0" w:color="000000"/>
            </w:tcBorders>
          </w:tcPr>
          <w:p w14:paraId="4AEF5007" w14:textId="77777777" w:rsidR="006A24A8" w:rsidRPr="00EC253A" w:rsidRDefault="006A24A8" w:rsidP="0047689B">
            <w:pPr>
              <w:shd w:val="clear" w:color="auto" w:fill="FFFFFF" w:themeFill="background1"/>
              <w:ind w:firstLine="709"/>
              <w:jc w:val="both"/>
              <w:rPr>
                <w:lang w:val="kk-KZ"/>
              </w:rPr>
            </w:pPr>
            <w:r w:rsidRPr="00EC253A">
              <w:rPr>
                <w:lang w:val="kk-KZ"/>
              </w:rPr>
              <w:t>15</w:t>
            </w:r>
          </w:p>
        </w:tc>
      </w:tr>
      <w:tr w:rsidR="00EC253A" w:rsidRPr="00EC253A" w14:paraId="5C2A140E" w14:textId="77777777" w:rsidTr="0047689B">
        <w:tc>
          <w:tcPr>
            <w:tcW w:w="5322" w:type="dxa"/>
            <w:tcBorders>
              <w:top w:val="single" w:sz="4" w:space="0" w:color="000000"/>
              <w:left w:val="single" w:sz="4" w:space="0" w:color="000000"/>
              <w:bottom w:val="single" w:sz="4" w:space="0" w:color="000000"/>
              <w:right w:val="single" w:sz="4" w:space="0" w:color="000000"/>
            </w:tcBorders>
          </w:tcPr>
          <w:p w14:paraId="34F10BE0" w14:textId="77777777" w:rsidR="006A24A8" w:rsidRPr="00EC253A" w:rsidRDefault="006A24A8" w:rsidP="0047689B">
            <w:pPr>
              <w:shd w:val="clear" w:color="auto" w:fill="FFFFFF" w:themeFill="background1"/>
              <w:ind w:firstLine="709"/>
              <w:jc w:val="both"/>
              <w:rPr>
                <w:lang w:val="kk-KZ"/>
              </w:rPr>
            </w:pPr>
            <w:r w:rsidRPr="00EC253A">
              <w:rPr>
                <w:lang w:val="kk-KZ"/>
              </w:rPr>
              <w:t>Қабат қалыңдығы (мм)</w:t>
            </w:r>
          </w:p>
        </w:tc>
        <w:tc>
          <w:tcPr>
            <w:tcW w:w="2215" w:type="dxa"/>
            <w:tcBorders>
              <w:top w:val="single" w:sz="4" w:space="0" w:color="000000"/>
              <w:left w:val="single" w:sz="4" w:space="0" w:color="000000"/>
              <w:bottom w:val="single" w:sz="4" w:space="0" w:color="000000"/>
              <w:right w:val="single" w:sz="4" w:space="0" w:color="000000"/>
            </w:tcBorders>
          </w:tcPr>
          <w:p w14:paraId="1E61656C" w14:textId="77777777" w:rsidR="006A24A8" w:rsidRPr="00EC253A" w:rsidRDefault="006A24A8" w:rsidP="0047689B">
            <w:pPr>
              <w:shd w:val="clear" w:color="auto" w:fill="FFFFFF" w:themeFill="background1"/>
              <w:ind w:firstLine="709"/>
              <w:jc w:val="both"/>
              <w:rPr>
                <w:lang w:val="kk-KZ"/>
              </w:rPr>
            </w:pPr>
            <w:r w:rsidRPr="00EC253A">
              <w:rPr>
                <w:lang w:val="kk-KZ"/>
              </w:rPr>
              <w:t>0,02</w:t>
            </w:r>
          </w:p>
        </w:tc>
        <w:tc>
          <w:tcPr>
            <w:tcW w:w="1813" w:type="dxa"/>
            <w:tcBorders>
              <w:top w:val="single" w:sz="4" w:space="0" w:color="000000"/>
              <w:left w:val="single" w:sz="4" w:space="0" w:color="000000"/>
              <w:bottom w:val="single" w:sz="4" w:space="0" w:color="000000"/>
              <w:right w:val="single" w:sz="4" w:space="0" w:color="000000"/>
            </w:tcBorders>
          </w:tcPr>
          <w:p w14:paraId="197C99EF" w14:textId="77777777" w:rsidR="006A24A8" w:rsidRPr="00EC253A" w:rsidRDefault="006A24A8" w:rsidP="0047689B">
            <w:pPr>
              <w:shd w:val="clear" w:color="auto" w:fill="FFFFFF" w:themeFill="background1"/>
              <w:ind w:firstLine="709"/>
              <w:jc w:val="both"/>
              <w:rPr>
                <w:lang w:val="kk-KZ"/>
              </w:rPr>
            </w:pPr>
            <w:r w:rsidRPr="00EC253A">
              <w:rPr>
                <w:lang w:val="kk-KZ"/>
              </w:rPr>
              <w:t>0,15</w:t>
            </w:r>
          </w:p>
        </w:tc>
      </w:tr>
    </w:tbl>
    <w:p w14:paraId="555039B2" w14:textId="31F97633"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Бағдарлау позициясының әсерін зерттеу үшін процестің барлық параметрлері бірдей мәнде сақталды, тек үлгінің орны өзгертілді, бір басып шығаруда екі белгі алынды, біреуі көлденең түрінде және екіншісі тігінен. Бөлшектердің бағытын және тірекке арналған тіреуді 4</w:t>
      </w:r>
      <w:r w:rsidR="00390176" w:rsidRPr="00EC253A">
        <w:rPr>
          <w:rStyle w:val="y2iqfc"/>
          <w:rFonts w:ascii="Times New Roman" w:hAnsi="Times New Roman" w:cs="Times New Roman"/>
          <w:sz w:val="28"/>
          <w:szCs w:val="28"/>
          <w:lang w:val="kk-KZ"/>
        </w:rPr>
        <w:t>.</w:t>
      </w:r>
      <w:r w:rsidRPr="00EC253A">
        <w:rPr>
          <w:rStyle w:val="y2iqfc"/>
          <w:rFonts w:ascii="Times New Roman" w:hAnsi="Times New Roman" w:cs="Times New Roman"/>
          <w:sz w:val="28"/>
          <w:szCs w:val="28"/>
          <w:lang w:val="kk-KZ"/>
        </w:rPr>
        <w:t>3-суреттен көруге болады.</w:t>
      </w:r>
    </w:p>
    <w:p w14:paraId="01C24EFD" w14:textId="77777777" w:rsidR="006A24A8" w:rsidRPr="00EC253A" w:rsidRDefault="006A24A8" w:rsidP="006A24A8">
      <w:pPr>
        <w:shd w:val="clear" w:color="auto" w:fill="FFFFFF" w:themeFill="background1"/>
        <w:ind w:firstLine="709"/>
        <w:jc w:val="both"/>
        <w:rPr>
          <w:lang w:val="kk-KZ"/>
        </w:rPr>
      </w:pPr>
      <w:r w:rsidRPr="00EC253A">
        <w:rPr>
          <w:noProof/>
          <w:lang w:val="kk-KZ"/>
        </w:rPr>
        <w:drawing>
          <wp:inline distT="0" distB="0" distL="0" distR="0" wp14:anchorId="64A24B9F" wp14:editId="68B1DC6B">
            <wp:extent cx="2601966" cy="1463964"/>
            <wp:effectExtent l="0" t="0" r="8255" b="3175"/>
            <wp:docPr id="74"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92"/>
                    <pic:cNvPicPr>
                      <a:picLocks noChangeAspect="1" noChangeArrowheads="1"/>
                    </pic:cNvPicPr>
                  </pic:nvPicPr>
                  <pic:blipFill>
                    <a:blip r:embed="rId79"/>
                    <a:stretch>
                      <a:fillRect/>
                    </a:stretch>
                  </pic:blipFill>
                  <pic:spPr bwMode="auto">
                    <a:xfrm>
                      <a:off x="0" y="0"/>
                      <a:ext cx="2621786" cy="1475115"/>
                    </a:xfrm>
                    <a:prstGeom prst="rect">
                      <a:avLst/>
                    </a:prstGeom>
                  </pic:spPr>
                </pic:pic>
              </a:graphicData>
            </a:graphic>
          </wp:inline>
        </w:drawing>
      </w:r>
      <w:r w:rsidRPr="00EC253A">
        <w:rPr>
          <w:noProof/>
          <w:lang w:val="kk-KZ"/>
        </w:rPr>
        <w:drawing>
          <wp:inline distT="0" distB="0" distL="0" distR="0" wp14:anchorId="343B32BF" wp14:editId="0D54AC17">
            <wp:extent cx="2506436" cy="1476523"/>
            <wp:effectExtent l="0" t="0" r="8255" b="9525"/>
            <wp:docPr id="75"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4124"/>
                    <pic:cNvPicPr>
                      <a:picLocks noChangeAspect="1" noChangeArrowheads="1"/>
                    </pic:cNvPicPr>
                  </pic:nvPicPr>
                  <pic:blipFill>
                    <a:blip r:embed="rId80"/>
                    <a:stretch>
                      <a:fillRect/>
                    </a:stretch>
                  </pic:blipFill>
                  <pic:spPr bwMode="auto">
                    <a:xfrm>
                      <a:off x="0" y="0"/>
                      <a:ext cx="2522931" cy="1486240"/>
                    </a:xfrm>
                    <a:prstGeom prst="rect">
                      <a:avLst/>
                    </a:prstGeom>
                  </pic:spPr>
                </pic:pic>
              </a:graphicData>
            </a:graphic>
          </wp:inline>
        </w:drawing>
      </w:r>
    </w:p>
    <w:p w14:paraId="165CF3EA" w14:textId="77777777" w:rsidR="006A24A8" w:rsidRPr="00EC253A" w:rsidRDefault="006A24A8" w:rsidP="006A24A8">
      <w:pPr>
        <w:shd w:val="clear" w:color="auto" w:fill="FFFFFF" w:themeFill="background1"/>
        <w:ind w:firstLine="709"/>
        <w:jc w:val="both"/>
        <w:rPr>
          <w:rStyle w:val="y2iqfc"/>
          <w:lang w:val="kk-KZ"/>
        </w:rPr>
      </w:pPr>
      <w:r w:rsidRPr="00EC253A">
        <w:rPr>
          <w:noProof/>
          <w:lang w:val="kk-KZ"/>
        </w:rPr>
        <w:drawing>
          <wp:inline distT="0" distB="0" distL="0" distR="0" wp14:anchorId="236731EE" wp14:editId="1EC950CD">
            <wp:extent cx="2601595" cy="1514543"/>
            <wp:effectExtent l="0" t="0" r="8255" b="9525"/>
            <wp:docPr id="76" name="Рисунок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4125"/>
                    <pic:cNvPicPr>
                      <a:picLocks noChangeAspect="1" noChangeArrowheads="1"/>
                    </pic:cNvPicPr>
                  </pic:nvPicPr>
                  <pic:blipFill>
                    <a:blip r:embed="rId81"/>
                    <a:stretch>
                      <a:fillRect/>
                    </a:stretch>
                  </pic:blipFill>
                  <pic:spPr bwMode="auto">
                    <a:xfrm>
                      <a:off x="0" y="0"/>
                      <a:ext cx="2620070" cy="1525298"/>
                    </a:xfrm>
                    <a:prstGeom prst="rect">
                      <a:avLst/>
                    </a:prstGeom>
                  </pic:spPr>
                </pic:pic>
              </a:graphicData>
            </a:graphic>
          </wp:inline>
        </w:drawing>
      </w:r>
      <w:r w:rsidRPr="00EC253A">
        <w:rPr>
          <w:noProof/>
          <w:lang w:val="kk-KZ"/>
        </w:rPr>
        <w:drawing>
          <wp:inline distT="0" distB="0" distL="0" distR="0" wp14:anchorId="343325D1" wp14:editId="1FC457F0">
            <wp:extent cx="2715587" cy="1527175"/>
            <wp:effectExtent l="0" t="0" r="8890" b="0"/>
            <wp:docPr id="77" name="Рисунок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4127"/>
                    <pic:cNvPicPr>
                      <a:picLocks noChangeAspect="1" noChangeArrowheads="1"/>
                    </pic:cNvPicPr>
                  </pic:nvPicPr>
                  <pic:blipFill>
                    <a:blip r:embed="rId82"/>
                    <a:stretch>
                      <a:fillRect/>
                    </a:stretch>
                  </pic:blipFill>
                  <pic:spPr bwMode="auto">
                    <a:xfrm>
                      <a:off x="0" y="0"/>
                      <a:ext cx="2760737" cy="1552566"/>
                    </a:xfrm>
                    <a:prstGeom prst="rect">
                      <a:avLst/>
                    </a:prstGeom>
                  </pic:spPr>
                </pic:pic>
              </a:graphicData>
            </a:graphic>
          </wp:inline>
        </w:drawing>
      </w:r>
    </w:p>
    <w:p w14:paraId="0311A0D5" w14:textId="77777777" w:rsidR="004D170C" w:rsidRPr="00EC253A" w:rsidRDefault="004D170C" w:rsidP="004D170C">
      <w:pPr>
        <w:shd w:val="clear" w:color="auto" w:fill="FFFFFF" w:themeFill="background1"/>
        <w:ind w:firstLine="709"/>
        <w:jc w:val="center"/>
        <w:rPr>
          <w:rStyle w:val="y2iqfc"/>
          <w:lang w:val="kk-KZ"/>
        </w:rPr>
      </w:pPr>
    </w:p>
    <w:p w14:paraId="07060DBD" w14:textId="68C08B64" w:rsidR="006A24A8" w:rsidRPr="00EC253A" w:rsidRDefault="006A24A8" w:rsidP="004D170C">
      <w:pPr>
        <w:shd w:val="clear" w:color="auto" w:fill="FFFFFF" w:themeFill="background1"/>
        <w:ind w:firstLine="709"/>
        <w:jc w:val="center"/>
        <w:rPr>
          <w:lang w:val="kk-KZ"/>
        </w:rPr>
      </w:pPr>
      <w:r w:rsidRPr="00EC253A">
        <w:rPr>
          <w:rStyle w:val="y2iqfc"/>
          <w:lang w:val="kk-KZ"/>
        </w:rPr>
        <w:t>4</w:t>
      </w:r>
      <w:r w:rsidR="00390176" w:rsidRPr="00EC253A">
        <w:rPr>
          <w:rStyle w:val="y2iqfc"/>
          <w:lang w:val="kk-KZ"/>
        </w:rPr>
        <w:t>.</w:t>
      </w:r>
      <w:r w:rsidRPr="00EC253A">
        <w:rPr>
          <w:rStyle w:val="y2iqfc"/>
          <w:lang w:val="kk-KZ"/>
        </w:rPr>
        <w:t>3-сурет - Әртүрлі қолданыс түрлері</w:t>
      </w:r>
    </w:p>
    <w:p w14:paraId="2DF2FE6A" w14:textId="77777777" w:rsidR="004D170C" w:rsidRPr="00EC253A" w:rsidRDefault="004D170C" w:rsidP="006A24A8">
      <w:pPr>
        <w:pStyle w:val="HTML0"/>
        <w:shd w:val="clear" w:color="auto" w:fill="FFFFFF" w:themeFill="background1"/>
        <w:ind w:firstLine="709"/>
        <w:jc w:val="both"/>
        <w:rPr>
          <w:rStyle w:val="y2iqfc"/>
          <w:rFonts w:ascii="Times New Roman" w:hAnsi="Times New Roman" w:cs="Times New Roman"/>
          <w:sz w:val="28"/>
          <w:szCs w:val="28"/>
          <w:lang w:val="kk-KZ"/>
        </w:rPr>
      </w:pPr>
    </w:p>
    <w:p w14:paraId="0E49B8D8" w14:textId="3DB05D56"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Басып шығарудан кейін өлшенген өлшемдер олардың ағысының кинематика әсеріне байланысты таңдалды, сондықтан дөңгелек сызбасында көрсетілген 5 нүкте таңдалды (4</w:t>
      </w:r>
      <w:r w:rsidR="00390176" w:rsidRPr="00EC253A">
        <w:rPr>
          <w:rStyle w:val="y2iqfc"/>
          <w:rFonts w:ascii="Times New Roman" w:hAnsi="Times New Roman" w:cs="Times New Roman"/>
          <w:sz w:val="28"/>
          <w:szCs w:val="28"/>
          <w:lang w:val="kk-KZ"/>
        </w:rPr>
        <w:t>.</w:t>
      </w:r>
      <w:r w:rsidRPr="00EC253A">
        <w:rPr>
          <w:rStyle w:val="y2iqfc"/>
          <w:rFonts w:ascii="Times New Roman" w:hAnsi="Times New Roman" w:cs="Times New Roman"/>
          <w:sz w:val="28"/>
          <w:szCs w:val="28"/>
          <w:lang w:val="kk-KZ"/>
        </w:rPr>
        <w:t>4-сурет)</w:t>
      </w:r>
    </w:p>
    <w:p w14:paraId="3D44FE40" w14:textId="5CE3E579" w:rsidR="006A24A8" w:rsidRPr="00EC253A" w:rsidRDefault="006A24A8" w:rsidP="004D170C">
      <w:pPr>
        <w:shd w:val="clear" w:color="auto" w:fill="FFFFFF" w:themeFill="background1"/>
        <w:ind w:firstLine="709"/>
        <w:jc w:val="center"/>
        <w:rPr>
          <w:lang w:val="kk-KZ"/>
        </w:rPr>
      </w:pPr>
      <w:r w:rsidRPr="00EC253A">
        <w:rPr>
          <w:noProof/>
          <w:lang w:val="kk-KZ"/>
        </w:rPr>
        <w:lastRenderedPageBreak/>
        <w:drawing>
          <wp:inline distT="0" distB="0" distL="0" distR="0" wp14:anchorId="60E8CA32" wp14:editId="14C022D6">
            <wp:extent cx="3600450" cy="4313600"/>
            <wp:effectExtent l="0" t="0" r="0" b="0"/>
            <wp:docPr id="78"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5"/>
                    <pic:cNvPicPr>
                      <a:picLocks noChangeAspect="1" noChangeArrowheads="1"/>
                    </pic:cNvPicPr>
                  </pic:nvPicPr>
                  <pic:blipFill rotWithShape="1">
                    <a:blip r:embed="rId83"/>
                    <a:srcRect l="10276" t="6729" r="6349" b="22520"/>
                    <a:stretch/>
                  </pic:blipFill>
                  <pic:spPr bwMode="auto">
                    <a:xfrm>
                      <a:off x="0" y="0"/>
                      <a:ext cx="3609198" cy="4324081"/>
                    </a:xfrm>
                    <a:prstGeom prst="rect">
                      <a:avLst/>
                    </a:prstGeom>
                    <a:ln>
                      <a:noFill/>
                    </a:ln>
                    <a:extLst>
                      <a:ext uri="{53640926-AAD7-44D8-BBD7-CCE9431645EC}">
                        <a14:shadowObscured xmlns:a14="http://schemas.microsoft.com/office/drawing/2010/main"/>
                      </a:ext>
                    </a:extLst>
                  </pic:spPr>
                </pic:pic>
              </a:graphicData>
            </a:graphic>
          </wp:inline>
        </w:drawing>
      </w:r>
    </w:p>
    <w:p w14:paraId="2DE739C3" w14:textId="77777777" w:rsidR="004D170C" w:rsidRPr="00EC253A" w:rsidRDefault="004D170C" w:rsidP="004D170C">
      <w:pPr>
        <w:shd w:val="clear" w:color="auto" w:fill="FFFFFF" w:themeFill="background1"/>
        <w:ind w:firstLine="709"/>
        <w:jc w:val="center"/>
        <w:rPr>
          <w:lang w:val="kk-KZ"/>
        </w:rPr>
      </w:pPr>
    </w:p>
    <w:p w14:paraId="1ADAB78B" w14:textId="6B17A38A" w:rsidR="006A24A8" w:rsidRPr="00EC253A" w:rsidRDefault="006A24A8" w:rsidP="004D170C">
      <w:pPr>
        <w:pStyle w:val="HTML0"/>
        <w:shd w:val="clear" w:color="auto" w:fill="FFFFFF" w:themeFill="background1"/>
        <w:ind w:firstLine="709"/>
        <w:jc w:val="center"/>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4</w:t>
      </w:r>
      <w:r w:rsidR="00390176" w:rsidRPr="00EC253A">
        <w:rPr>
          <w:rStyle w:val="y2iqfc"/>
          <w:rFonts w:ascii="Times New Roman" w:hAnsi="Times New Roman" w:cs="Times New Roman"/>
          <w:sz w:val="28"/>
          <w:szCs w:val="28"/>
          <w:lang w:val="kk-KZ"/>
        </w:rPr>
        <w:t>.</w:t>
      </w:r>
      <w:r w:rsidRPr="00EC253A">
        <w:rPr>
          <w:rStyle w:val="y2iqfc"/>
          <w:rFonts w:ascii="Times New Roman" w:hAnsi="Times New Roman" w:cs="Times New Roman"/>
          <w:sz w:val="28"/>
          <w:szCs w:val="28"/>
          <w:lang w:val="kk-KZ"/>
        </w:rPr>
        <w:t>4-сурет – Зерттелетін өлшемдер</w:t>
      </w:r>
    </w:p>
    <w:p w14:paraId="236E634A" w14:textId="77777777" w:rsidR="004D170C" w:rsidRPr="00EC253A" w:rsidRDefault="004D170C" w:rsidP="004D170C">
      <w:pPr>
        <w:pStyle w:val="HTML0"/>
        <w:shd w:val="clear" w:color="auto" w:fill="FFFFFF" w:themeFill="background1"/>
        <w:ind w:firstLine="709"/>
        <w:jc w:val="center"/>
        <w:rPr>
          <w:rFonts w:ascii="Times New Roman" w:hAnsi="Times New Roman" w:cs="Times New Roman"/>
          <w:sz w:val="28"/>
          <w:szCs w:val="28"/>
          <w:lang w:val="kk-KZ"/>
        </w:rPr>
      </w:pPr>
    </w:p>
    <w:p w14:paraId="53BFFE40" w14:textId="48A40AA4"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Өлшемдер 5 түрлі нүктеде өлшенді, алынған өлшем кестелерге енгізілетін өлшемдердің орташа арифметикалық мәні болып табылады. Басып шығару түрі бар бөліктің орнына байланысты өлшемдердің өлшенген мәндері </w:t>
      </w:r>
      <w:r w:rsidR="005251AA" w:rsidRPr="00EC253A">
        <w:rPr>
          <w:rStyle w:val="y2iqfc"/>
          <w:rFonts w:ascii="Times New Roman" w:hAnsi="Times New Roman" w:cs="Times New Roman"/>
          <w:sz w:val="28"/>
          <w:szCs w:val="28"/>
          <w:lang w:val="kk-KZ"/>
        </w:rPr>
        <w:t>4.2</w:t>
      </w:r>
      <w:r w:rsidRPr="00EC253A">
        <w:rPr>
          <w:rStyle w:val="y2iqfc"/>
          <w:rFonts w:ascii="Times New Roman" w:hAnsi="Times New Roman" w:cs="Times New Roman"/>
          <w:sz w:val="28"/>
          <w:szCs w:val="28"/>
          <w:lang w:val="kk-KZ"/>
        </w:rPr>
        <w:t>-кестеде көрсетілген:</w:t>
      </w:r>
    </w:p>
    <w:p w14:paraId="0789C448" w14:textId="6877F1AF" w:rsidR="006A24A8" w:rsidRPr="00EC253A" w:rsidRDefault="005251AA"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4.2</w:t>
      </w:r>
      <w:r w:rsidR="006A24A8" w:rsidRPr="00EC253A">
        <w:rPr>
          <w:rStyle w:val="y2iqfc"/>
          <w:rFonts w:ascii="Times New Roman" w:hAnsi="Times New Roman" w:cs="Times New Roman"/>
          <w:sz w:val="28"/>
          <w:szCs w:val="28"/>
          <w:lang w:val="kk-KZ"/>
        </w:rPr>
        <w:t>-кесте – Бастапқы өлшемдерден ауытқуы</w:t>
      </w:r>
    </w:p>
    <w:tbl>
      <w:tblPr>
        <w:tblW w:w="9344" w:type="dxa"/>
        <w:tblLook w:val="04A0" w:firstRow="1" w:lastRow="0" w:firstColumn="1" w:lastColumn="0" w:noHBand="0" w:noVBand="1"/>
      </w:tblPr>
      <w:tblGrid>
        <w:gridCol w:w="2406"/>
        <w:gridCol w:w="991"/>
        <w:gridCol w:w="1703"/>
        <w:gridCol w:w="1128"/>
        <w:gridCol w:w="1560"/>
        <w:gridCol w:w="1556"/>
      </w:tblGrid>
      <w:tr w:rsidR="00EC253A" w:rsidRPr="00EC253A" w14:paraId="642E1E46" w14:textId="77777777" w:rsidTr="0047689B">
        <w:trPr>
          <w:trHeight w:val="1124"/>
        </w:trPr>
        <w:tc>
          <w:tcPr>
            <w:tcW w:w="2406" w:type="dxa"/>
            <w:tcBorders>
              <w:top w:val="single" w:sz="4" w:space="0" w:color="000000"/>
              <w:left w:val="single" w:sz="4" w:space="0" w:color="000000"/>
              <w:bottom w:val="single" w:sz="4" w:space="0" w:color="000000"/>
              <w:right w:val="single" w:sz="4" w:space="0" w:color="000000"/>
            </w:tcBorders>
          </w:tcPr>
          <w:p w14:paraId="4B3BA844" w14:textId="77777777" w:rsidR="006A24A8" w:rsidRPr="00EC253A" w:rsidRDefault="006A24A8" w:rsidP="004D170C">
            <w:pPr>
              <w:pStyle w:val="HTML0"/>
              <w:shd w:val="clear" w:color="auto" w:fill="FFFFFF" w:themeFill="background1"/>
              <w:jc w:val="both"/>
              <w:rPr>
                <w:rFonts w:ascii="Times New Roman" w:hAnsi="Times New Roman" w:cs="Times New Roman"/>
                <w:sz w:val="28"/>
                <w:szCs w:val="28"/>
                <w:lang w:val="kk-KZ"/>
              </w:rPr>
            </w:pPr>
            <w:r w:rsidRPr="00EC253A">
              <w:rPr>
                <w:rFonts w:ascii="Times New Roman" w:hAnsi="Times New Roman" w:cs="Times New Roman"/>
                <w:sz w:val="28"/>
                <w:szCs w:val="28"/>
                <w:lang w:val="kk-KZ"/>
              </w:rPr>
              <w:t xml:space="preserve">    </w:t>
            </w:r>
            <w:r w:rsidRPr="00EC253A">
              <w:rPr>
                <w:rStyle w:val="y2iqfc"/>
                <w:rFonts w:ascii="Times New Roman" w:hAnsi="Times New Roman" w:cs="Times New Roman"/>
                <w:sz w:val="28"/>
                <w:szCs w:val="28"/>
                <w:lang w:val="kk-KZ"/>
              </w:rPr>
              <w:t>Бастапқы өлшем бағдары</w:t>
            </w:r>
          </w:p>
        </w:tc>
        <w:tc>
          <w:tcPr>
            <w:tcW w:w="991" w:type="dxa"/>
            <w:tcBorders>
              <w:top w:val="single" w:sz="4" w:space="0" w:color="000000"/>
              <w:left w:val="single" w:sz="4" w:space="0" w:color="000000"/>
              <w:bottom w:val="single" w:sz="4" w:space="0" w:color="000000"/>
              <w:right w:val="single" w:sz="4" w:space="0" w:color="000000"/>
            </w:tcBorders>
          </w:tcPr>
          <w:p w14:paraId="4AB315B0"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21</w:t>
            </w:r>
          </w:p>
          <w:p w14:paraId="5353EABC" w14:textId="77777777" w:rsidR="006A24A8" w:rsidRPr="00EC253A" w:rsidRDefault="006A24A8" w:rsidP="004D170C">
            <w:pPr>
              <w:shd w:val="clear" w:color="auto" w:fill="FFFFFF" w:themeFill="background1"/>
              <w:jc w:val="both"/>
              <w:rPr>
                <w:lang w:val="kk-KZ"/>
              </w:rPr>
            </w:pPr>
            <w:r w:rsidRPr="00EC253A">
              <w:rPr>
                <w:lang w:val="kk-KZ"/>
              </w:rPr>
              <w:t xml:space="preserve">2  </w:t>
            </w:r>
          </w:p>
          <w:p w14:paraId="55611A6B" w14:textId="77777777" w:rsidR="006A24A8" w:rsidRPr="00EC253A" w:rsidRDefault="006A24A8" w:rsidP="004D170C">
            <w:pPr>
              <w:shd w:val="clear" w:color="auto" w:fill="FFFFFF" w:themeFill="background1"/>
              <w:jc w:val="both"/>
              <w:rPr>
                <w:lang w:val="kk-KZ"/>
              </w:rPr>
            </w:pPr>
            <w:r w:rsidRPr="00EC253A">
              <w:rPr>
                <w:lang w:val="kk-KZ"/>
              </w:rPr>
              <w:t>мм</w:t>
            </w:r>
          </w:p>
        </w:tc>
        <w:tc>
          <w:tcPr>
            <w:tcW w:w="1703" w:type="dxa"/>
            <w:tcBorders>
              <w:top w:val="single" w:sz="4" w:space="0" w:color="000000"/>
              <w:left w:val="single" w:sz="4" w:space="0" w:color="000000"/>
              <w:bottom w:val="single" w:sz="4" w:space="0" w:color="000000"/>
              <w:right w:val="single" w:sz="4" w:space="0" w:color="000000"/>
            </w:tcBorders>
          </w:tcPr>
          <w:p w14:paraId="093F58D6"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22</w:t>
            </w:r>
          </w:p>
          <w:p w14:paraId="5E3FB4AD" w14:textId="77777777" w:rsidR="006A24A8" w:rsidRPr="00EC253A" w:rsidRDefault="006A24A8" w:rsidP="004D170C">
            <w:pPr>
              <w:shd w:val="clear" w:color="auto" w:fill="FFFFFF" w:themeFill="background1"/>
              <w:jc w:val="both"/>
              <w:rPr>
                <w:lang w:val="kk-KZ"/>
              </w:rPr>
            </w:pPr>
            <w:r w:rsidRPr="00EC253A">
              <w:rPr>
                <w:lang w:val="kk-KZ"/>
              </w:rPr>
              <w:t xml:space="preserve">2 </w:t>
            </w:r>
          </w:p>
          <w:p w14:paraId="4D032DC2" w14:textId="77777777" w:rsidR="006A24A8" w:rsidRPr="00EC253A" w:rsidRDefault="006A24A8" w:rsidP="004D170C">
            <w:pPr>
              <w:shd w:val="clear" w:color="auto" w:fill="FFFFFF" w:themeFill="background1"/>
              <w:jc w:val="both"/>
              <w:rPr>
                <w:lang w:val="kk-KZ"/>
              </w:rPr>
            </w:pPr>
            <w:r w:rsidRPr="00EC253A">
              <w:rPr>
                <w:lang w:val="kk-KZ"/>
              </w:rPr>
              <w:t>мм</w:t>
            </w:r>
          </w:p>
        </w:tc>
        <w:tc>
          <w:tcPr>
            <w:tcW w:w="1128" w:type="dxa"/>
            <w:tcBorders>
              <w:top w:val="single" w:sz="4" w:space="0" w:color="000000"/>
              <w:left w:val="single" w:sz="4" w:space="0" w:color="000000"/>
              <w:bottom w:val="single" w:sz="4" w:space="0" w:color="000000"/>
              <w:right w:val="single" w:sz="4" w:space="0" w:color="000000"/>
            </w:tcBorders>
          </w:tcPr>
          <w:p w14:paraId="0DFF4E4F"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23</w:t>
            </w:r>
          </w:p>
          <w:p w14:paraId="166BF695" w14:textId="77777777" w:rsidR="006A24A8" w:rsidRPr="00EC253A" w:rsidRDefault="006A24A8" w:rsidP="004D170C">
            <w:pPr>
              <w:shd w:val="clear" w:color="auto" w:fill="FFFFFF" w:themeFill="background1"/>
              <w:jc w:val="both"/>
              <w:rPr>
                <w:lang w:val="kk-KZ"/>
              </w:rPr>
            </w:pPr>
            <w:r w:rsidRPr="00EC253A">
              <w:rPr>
                <w:lang w:val="kk-KZ"/>
              </w:rPr>
              <w:t xml:space="preserve">2 </w:t>
            </w:r>
          </w:p>
          <w:p w14:paraId="46DF695A" w14:textId="77777777" w:rsidR="006A24A8" w:rsidRPr="00EC253A" w:rsidRDefault="006A24A8" w:rsidP="004D170C">
            <w:pPr>
              <w:shd w:val="clear" w:color="auto" w:fill="FFFFFF" w:themeFill="background1"/>
              <w:jc w:val="both"/>
              <w:rPr>
                <w:lang w:val="kk-KZ"/>
              </w:rPr>
            </w:pPr>
            <w:r w:rsidRPr="00EC253A">
              <w:rPr>
                <w:lang w:val="kk-KZ"/>
              </w:rPr>
              <w:t>мм</w:t>
            </w:r>
          </w:p>
        </w:tc>
        <w:tc>
          <w:tcPr>
            <w:tcW w:w="1560" w:type="dxa"/>
            <w:tcBorders>
              <w:top w:val="single" w:sz="4" w:space="0" w:color="000000"/>
              <w:left w:val="single" w:sz="4" w:space="0" w:color="000000"/>
              <w:bottom w:val="single" w:sz="4" w:space="0" w:color="000000"/>
              <w:right w:val="single" w:sz="4" w:space="0" w:color="000000"/>
            </w:tcBorders>
          </w:tcPr>
          <w:p w14:paraId="03D97685"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24</w:t>
            </w:r>
          </w:p>
          <w:p w14:paraId="48A4711B" w14:textId="77777777" w:rsidR="006A24A8" w:rsidRPr="00EC253A" w:rsidRDefault="006A24A8" w:rsidP="004D170C">
            <w:pPr>
              <w:shd w:val="clear" w:color="auto" w:fill="FFFFFF" w:themeFill="background1"/>
              <w:jc w:val="both"/>
              <w:rPr>
                <w:lang w:val="kk-KZ"/>
              </w:rPr>
            </w:pPr>
            <w:r w:rsidRPr="00EC253A">
              <w:rPr>
                <w:lang w:val="kk-KZ"/>
              </w:rPr>
              <w:t xml:space="preserve">2 </w:t>
            </w:r>
          </w:p>
          <w:p w14:paraId="6793F9C4" w14:textId="77777777" w:rsidR="006A24A8" w:rsidRPr="00EC253A" w:rsidRDefault="006A24A8" w:rsidP="004D170C">
            <w:pPr>
              <w:shd w:val="clear" w:color="auto" w:fill="FFFFFF" w:themeFill="background1"/>
              <w:jc w:val="both"/>
              <w:rPr>
                <w:lang w:val="kk-KZ"/>
              </w:rPr>
            </w:pPr>
            <w:r w:rsidRPr="00EC253A">
              <w:rPr>
                <w:lang w:val="kk-KZ"/>
              </w:rPr>
              <w:t>мм</w:t>
            </w:r>
          </w:p>
        </w:tc>
        <w:tc>
          <w:tcPr>
            <w:tcW w:w="1556" w:type="dxa"/>
            <w:tcBorders>
              <w:top w:val="single" w:sz="4" w:space="0" w:color="000000"/>
              <w:left w:val="single" w:sz="4" w:space="0" w:color="000000"/>
              <w:bottom w:val="single" w:sz="4" w:space="0" w:color="000000"/>
              <w:right w:val="single" w:sz="4" w:space="0" w:color="000000"/>
            </w:tcBorders>
          </w:tcPr>
          <w:p w14:paraId="32E1AFB1"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25</w:t>
            </w:r>
          </w:p>
          <w:p w14:paraId="171DEAD3" w14:textId="77777777" w:rsidR="006A24A8" w:rsidRPr="00EC253A" w:rsidRDefault="006A24A8" w:rsidP="004D170C">
            <w:pPr>
              <w:shd w:val="clear" w:color="auto" w:fill="FFFFFF" w:themeFill="background1"/>
              <w:jc w:val="both"/>
              <w:rPr>
                <w:lang w:val="kk-KZ"/>
              </w:rPr>
            </w:pPr>
            <w:r w:rsidRPr="00EC253A">
              <w:rPr>
                <w:lang w:val="kk-KZ"/>
              </w:rPr>
              <w:t xml:space="preserve">2 </w:t>
            </w:r>
          </w:p>
          <w:p w14:paraId="71C66C1A" w14:textId="77777777" w:rsidR="006A24A8" w:rsidRPr="00EC253A" w:rsidRDefault="006A24A8" w:rsidP="004D170C">
            <w:pPr>
              <w:shd w:val="clear" w:color="auto" w:fill="FFFFFF" w:themeFill="background1"/>
              <w:jc w:val="both"/>
              <w:rPr>
                <w:lang w:val="kk-KZ"/>
              </w:rPr>
            </w:pPr>
            <w:r w:rsidRPr="00EC253A">
              <w:rPr>
                <w:lang w:val="kk-KZ"/>
              </w:rPr>
              <w:t>мм</w:t>
            </w:r>
          </w:p>
        </w:tc>
      </w:tr>
      <w:tr w:rsidR="00EC253A" w:rsidRPr="00EC253A" w14:paraId="7B8624A9" w14:textId="77777777" w:rsidTr="0047689B">
        <w:tc>
          <w:tcPr>
            <w:tcW w:w="2406" w:type="dxa"/>
            <w:tcBorders>
              <w:top w:val="single" w:sz="4" w:space="0" w:color="000000"/>
              <w:left w:val="single" w:sz="4" w:space="0" w:color="000000"/>
              <w:bottom w:val="single" w:sz="4" w:space="0" w:color="000000"/>
              <w:right w:val="single" w:sz="4" w:space="0" w:color="000000"/>
            </w:tcBorders>
          </w:tcPr>
          <w:p w14:paraId="584C54F2" w14:textId="77777777" w:rsidR="006A24A8" w:rsidRPr="00EC253A" w:rsidRDefault="006A24A8" w:rsidP="004D170C">
            <w:pPr>
              <w:pStyle w:val="HTML0"/>
              <w:shd w:val="clear" w:color="auto" w:fill="FFFFFF" w:themeFill="background1"/>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Тігінен </w:t>
            </w:r>
          </w:p>
        </w:tc>
        <w:tc>
          <w:tcPr>
            <w:tcW w:w="991" w:type="dxa"/>
            <w:tcBorders>
              <w:top w:val="single" w:sz="4" w:space="0" w:color="000000"/>
              <w:left w:val="single" w:sz="4" w:space="0" w:color="000000"/>
              <w:bottom w:val="single" w:sz="4" w:space="0" w:color="000000"/>
              <w:right w:val="single" w:sz="4" w:space="0" w:color="000000"/>
            </w:tcBorders>
          </w:tcPr>
          <w:p w14:paraId="0363A8E0" w14:textId="77777777" w:rsidR="006A24A8" w:rsidRPr="00EC253A" w:rsidRDefault="006A24A8" w:rsidP="004D170C">
            <w:pPr>
              <w:shd w:val="clear" w:color="auto" w:fill="FFFFFF" w:themeFill="background1"/>
              <w:jc w:val="both"/>
              <w:rPr>
                <w:lang w:val="kk-KZ"/>
              </w:rPr>
            </w:pPr>
            <w:r w:rsidRPr="00EC253A">
              <w:rPr>
                <w:lang w:val="kk-KZ"/>
              </w:rPr>
              <w:t>1,7</w:t>
            </w:r>
          </w:p>
        </w:tc>
        <w:tc>
          <w:tcPr>
            <w:tcW w:w="1703" w:type="dxa"/>
            <w:tcBorders>
              <w:top w:val="single" w:sz="4" w:space="0" w:color="000000"/>
              <w:left w:val="single" w:sz="4" w:space="0" w:color="000000"/>
              <w:bottom w:val="single" w:sz="4" w:space="0" w:color="000000"/>
              <w:right w:val="single" w:sz="4" w:space="0" w:color="000000"/>
            </w:tcBorders>
          </w:tcPr>
          <w:p w14:paraId="21524E80" w14:textId="77777777" w:rsidR="006A24A8" w:rsidRPr="00EC253A" w:rsidRDefault="006A24A8" w:rsidP="004D170C">
            <w:pPr>
              <w:shd w:val="clear" w:color="auto" w:fill="FFFFFF" w:themeFill="background1"/>
              <w:jc w:val="both"/>
              <w:rPr>
                <w:lang w:val="kk-KZ"/>
              </w:rPr>
            </w:pPr>
            <w:r w:rsidRPr="00EC253A">
              <w:rPr>
                <w:lang w:val="kk-KZ"/>
              </w:rPr>
              <w:t>1,9</w:t>
            </w:r>
          </w:p>
        </w:tc>
        <w:tc>
          <w:tcPr>
            <w:tcW w:w="1128" w:type="dxa"/>
            <w:tcBorders>
              <w:top w:val="single" w:sz="4" w:space="0" w:color="000000"/>
              <w:left w:val="single" w:sz="4" w:space="0" w:color="000000"/>
              <w:bottom w:val="single" w:sz="4" w:space="0" w:color="000000"/>
              <w:right w:val="single" w:sz="4" w:space="0" w:color="000000"/>
            </w:tcBorders>
          </w:tcPr>
          <w:p w14:paraId="6D9A5605" w14:textId="77777777" w:rsidR="006A24A8" w:rsidRPr="00EC253A" w:rsidRDefault="006A24A8" w:rsidP="004D170C">
            <w:pPr>
              <w:shd w:val="clear" w:color="auto" w:fill="FFFFFF" w:themeFill="background1"/>
              <w:jc w:val="both"/>
              <w:rPr>
                <w:lang w:val="kk-KZ"/>
              </w:rPr>
            </w:pPr>
            <w:r w:rsidRPr="00EC253A">
              <w:rPr>
                <w:lang w:val="kk-KZ"/>
              </w:rPr>
              <w:t>1,8</w:t>
            </w:r>
          </w:p>
        </w:tc>
        <w:tc>
          <w:tcPr>
            <w:tcW w:w="1560" w:type="dxa"/>
            <w:tcBorders>
              <w:top w:val="single" w:sz="4" w:space="0" w:color="000000"/>
              <w:left w:val="single" w:sz="4" w:space="0" w:color="000000"/>
              <w:bottom w:val="single" w:sz="4" w:space="0" w:color="000000"/>
              <w:right w:val="single" w:sz="4" w:space="0" w:color="000000"/>
            </w:tcBorders>
          </w:tcPr>
          <w:p w14:paraId="54E2EFA2" w14:textId="77777777" w:rsidR="006A24A8" w:rsidRPr="00EC253A" w:rsidRDefault="006A24A8" w:rsidP="004D170C">
            <w:pPr>
              <w:shd w:val="clear" w:color="auto" w:fill="FFFFFF" w:themeFill="background1"/>
              <w:jc w:val="both"/>
              <w:rPr>
                <w:lang w:val="kk-KZ"/>
              </w:rPr>
            </w:pPr>
            <w:r w:rsidRPr="00EC253A">
              <w:rPr>
                <w:lang w:val="kk-KZ"/>
              </w:rPr>
              <w:t>1,6</w:t>
            </w:r>
          </w:p>
        </w:tc>
        <w:tc>
          <w:tcPr>
            <w:tcW w:w="1556" w:type="dxa"/>
            <w:tcBorders>
              <w:top w:val="single" w:sz="4" w:space="0" w:color="000000"/>
              <w:left w:val="single" w:sz="4" w:space="0" w:color="000000"/>
              <w:bottom w:val="single" w:sz="4" w:space="0" w:color="000000"/>
              <w:right w:val="single" w:sz="4" w:space="0" w:color="000000"/>
            </w:tcBorders>
          </w:tcPr>
          <w:p w14:paraId="210FF065" w14:textId="77777777" w:rsidR="006A24A8" w:rsidRPr="00EC253A" w:rsidRDefault="006A24A8" w:rsidP="004D170C">
            <w:pPr>
              <w:shd w:val="clear" w:color="auto" w:fill="FFFFFF" w:themeFill="background1"/>
              <w:jc w:val="both"/>
              <w:rPr>
                <w:lang w:val="kk-KZ"/>
              </w:rPr>
            </w:pPr>
            <w:r w:rsidRPr="00EC253A">
              <w:rPr>
                <w:lang w:val="kk-KZ"/>
              </w:rPr>
              <w:t>1,7</w:t>
            </w:r>
          </w:p>
        </w:tc>
      </w:tr>
      <w:tr w:rsidR="00EC253A" w:rsidRPr="00EC253A" w14:paraId="7A866972" w14:textId="77777777" w:rsidTr="0047689B">
        <w:tc>
          <w:tcPr>
            <w:tcW w:w="2406" w:type="dxa"/>
            <w:tcBorders>
              <w:top w:val="single" w:sz="4" w:space="0" w:color="000000"/>
              <w:left w:val="single" w:sz="4" w:space="0" w:color="000000"/>
              <w:bottom w:val="single" w:sz="4" w:space="0" w:color="000000"/>
              <w:right w:val="single" w:sz="4" w:space="0" w:color="000000"/>
            </w:tcBorders>
          </w:tcPr>
          <w:p w14:paraId="64395CA8" w14:textId="77777777" w:rsidR="006A24A8" w:rsidRPr="00EC253A" w:rsidRDefault="006A24A8" w:rsidP="004D170C">
            <w:pPr>
              <w:pStyle w:val="HTML0"/>
              <w:shd w:val="clear" w:color="auto" w:fill="FFFFFF" w:themeFill="background1"/>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Бастапқы өлшем бағдары</w:t>
            </w:r>
          </w:p>
        </w:tc>
        <w:tc>
          <w:tcPr>
            <w:tcW w:w="991" w:type="dxa"/>
            <w:tcBorders>
              <w:top w:val="single" w:sz="4" w:space="0" w:color="000000"/>
              <w:left w:val="single" w:sz="4" w:space="0" w:color="000000"/>
              <w:bottom w:val="single" w:sz="4" w:space="0" w:color="000000"/>
              <w:right w:val="single" w:sz="4" w:space="0" w:color="000000"/>
            </w:tcBorders>
          </w:tcPr>
          <w:p w14:paraId="07A47D37"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21</w:t>
            </w:r>
          </w:p>
          <w:p w14:paraId="4C6454D6" w14:textId="77777777" w:rsidR="006A24A8" w:rsidRPr="00EC253A" w:rsidRDefault="006A24A8" w:rsidP="004D170C">
            <w:pPr>
              <w:shd w:val="clear" w:color="auto" w:fill="FFFFFF" w:themeFill="background1"/>
              <w:jc w:val="both"/>
              <w:rPr>
                <w:lang w:val="kk-KZ"/>
              </w:rPr>
            </w:pPr>
            <w:r w:rsidRPr="00EC253A">
              <w:rPr>
                <w:lang w:val="kk-KZ"/>
              </w:rPr>
              <w:t xml:space="preserve">6 </w:t>
            </w:r>
          </w:p>
          <w:p w14:paraId="401775E0" w14:textId="77777777" w:rsidR="006A24A8" w:rsidRPr="00EC253A" w:rsidRDefault="006A24A8" w:rsidP="004D170C">
            <w:pPr>
              <w:shd w:val="clear" w:color="auto" w:fill="FFFFFF" w:themeFill="background1"/>
              <w:jc w:val="both"/>
              <w:rPr>
                <w:lang w:val="kk-KZ"/>
              </w:rPr>
            </w:pPr>
            <w:r w:rsidRPr="00EC253A">
              <w:rPr>
                <w:lang w:val="kk-KZ"/>
              </w:rPr>
              <w:t>мм</w:t>
            </w:r>
          </w:p>
        </w:tc>
        <w:tc>
          <w:tcPr>
            <w:tcW w:w="1703" w:type="dxa"/>
            <w:tcBorders>
              <w:top w:val="single" w:sz="4" w:space="0" w:color="000000"/>
              <w:left w:val="single" w:sz="4" w:space="0" w:color="000000"/>
              <w:bottom w:val="single" w:sz="4" w:space="0" w:color="000000"/>
              <w:right w:val="single" w:sz="4" w:space="0" w:color="000000"/>
            </w:tcBorders>
          </w:tcPr>
          <w:p w14:paraId="5F11EDF0"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22</w:t>
            </w:r>
          </w:p>
          <w:p w14:paraId="4DE1E8AD" w14:textId="77777777" w:rsidR="006A24A8" w:rsidRPr="00EC253A" w:rsidRDefault="006A24A8" w:rsidP="004D170C">
            <w:pPr>
              <w:shd w:val="clear" w:color="auto" w:fill="FFFFFF" w:themeFill="background1"/>
              <w:jc w:val="both"/>
              <w:rPr>
                <w:lang w:val="kk-KZ"/>
              </w:rPr>
            </w:pPr>
            <w:r w:rsidRPr="00EC253A">
              <w:rPr>
                <w:lang w:val="kk-KZ"/>
              </w:rPr>
              <w:t xml:space="preserve">6 </w:t>
            </w:r>
          </w:p>
          <w:p w14:paraId="6EA8228A" w14:textId="77777777" w:rsidR="006A24A8" w:rsidRPr="00EC253A" w:rsidRDefault="006A24A8" w:rsidP="004D170C">
            <w:pPr>
              <w:shd w:val="clear" w:color="auto" w:fill="FFFFFF" w:themeFill="background1"/>
              <w:jc w:val="both"/>
              <w:rPr>
                <w:lang w:val="kk-KZ"/>
              </w:rPr>
            </w:pPr>
            <w:r w:rsidRPr="00EC253A">
              <w:rPr>
                <w:lang w:val="kk-KZ"/>
              </w:rPr>
              <w:t>мм</w:t>
            </w:r>
          </w:p>
        </w:tc>
        <w:tc>
          <w:tcPr>
            <w:tcW w:w="1128" w:type="dxa"/>
            <w:tcBorders>
              <w:top w:val="single" w:sz="4" w:space="0" w:color="000000"/>
              <w:left w:val="single" w:sz="4" w:space="0" w:color="000000"/>
              <w:bottom w:val="single" w:sz="4" w:space="0" w:color="000000"/>
              <w:right w:val="single" w:sz="4" w:space="0" w:color="000000"/>
            </w:tcBorders>
          </w:tcPr>
          <w:p w14:paraId="43420557"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23</w:t>
            </w:r>
          </w:p>
          <w:p w14:paraId="56D3A229" w14:textId="77777777" w:rsidR="006A24A8" w:rsidRPr="00EC253A" w:rsidRDefault="006A24A8" w:rsidP="004D170C">
            <w:pPr>
              <w:shd w:val="clear" w:color="auto" w:fill="FFFFFF" w:themeFill="background1"/>
              <w:jc w:val="both"/>
              <w:rPr>
                <w:lang w:val="kk-KZ"/>
              </w:rPr>
            </w:pPr>
            <w:r w:rsidRPr="00EC253A">
              <w:rPr>
                <w:lang w:val="kk-KZ"/>
              </w:rPr>
              <w:t xml:space="preserve">6 </w:t>
            </w:r>
          </w:p>
          <w:p w14:paraId="1000EAA5" w14:textId="77777777" w:rsidR="006A24A8" w:rsidRPr="00EC253A" w:rsidRDefault="006A24A8" w:rsidP="004D170C">
            <w:pPr>
              <w:shd w:val="clear" w:color="auto" w:fill="FFFFFF" w:themeFill="background1"/>
              <w:jc w:val="both"/>
              <w:rPr>
                <w:lang w:val="kk-KZ"/>
              </w:rPr>
            </w:pPr>
            <w:r w:rsidRPr="00EC253A">
              <w:rPr>
                <w:lang w:val="kk-KZ"/>
              </w:rPr>
              <w:t>мм</w:t>
            </w:r>
          </w:p>
        </w:tc>
        <w:tc>
          <w:tcPr>
            <w:tcW w:w="1560" w:type="dxa"/>
            <w:tcBorders>
              <w:top w:val="single" w:sz="4" w:space="0" w:color="000000"/>
              <w:left w:val="single" w:sz="4" w:space="0" w:color="000000"/>
              <w:bottom w:val="single" w:sz="4" w:space="0" w:color="000000"/>
              <w:right w:val="single" w:sz="4" w:space="0" w:color="000000"/>
            </w:tcBorders>
          </w:tcPr>
          <w:p w14:paraId="0E367710"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24</w:t>
            </w:r>
          </w:p>
          <w:p w14:paraId="5A82605A" w14:textId="77777777" w:rsidR="006A24A8" w:rsidRPr="00EC253A" w:rsidRDefault="006A24A8" w:rsidP="004D170C">
            <w:pPr>
              <w:shd w:val="clear" w:color="auto" w:fill="FFFFFF" w:themeFill="background1"/>
              <w:jc w:val="both"/>
              <w:rPr>
                <w:lang w:val="kk-KZ"/>
              </w:rPr>
            </w:pPr>
            <w:r w:rsidRPr="00EC253A">
              <w:rPr>
                <w:lang w:val="kk-KZ"/>
              </w:rPr>
              <w:t xml:space="preserve">6 </w:t>
            </w:r>
          </w:p>
          <w:p w14:paraId="56B737BB" w14:textId="77777777" w:rsidR="006A24A8" w:rsidRPr="00EC253A" w:rsidRDefault="006A24A8" w:rsidP="004D170C">
            <w:pPr>
              <w:shd w:val="clear" w:color="auto" w:fill="FFFFFF" w:themeFill="background1"/>
              <w:jc w:val="both"/>
              <w:rPr>
                <w:lang w:val="kk-KZ"/>
              </w:rPr>
            </w:pPr>
            <w:r w:rsidRPr="00EC253A">
              <w:rPr>
                <w:lang w:val="kk-KZ"/>
              </w:rPr>
              <w:t>мм</w:t>
            </w:r>
          </w:p>
        </w:tc>
        <w:tc>
          <w:tcPr>
            <w:tcW w:w="1556" w:type="dxa"/>
            <w:tcBorders>
              <w:top w:val="single" w:sz="4" w:space="0" w:color="000000"/>
              <w:left w:val="single" w:sz="4" w:space="0" w:color="000000"/>
              <w:bottom w:val="single" w:sz="4" w:space="0" w:color="000000"/>
              <w:right w:val="single" w:sz="4" w:space="0" w:color="000000"/>
            </w:tcBorders>
          </w:tcPr>
          <w:p w14:paraId="4DE1F55F" w14:textId="77777777" w:rsidR="006A24A8" w:rsidRPr="00EC253A" w:rsidRDefault="006A24A8" w:rsidP="004D170C">
            <w:pPr>
              <w:shd w:val="clear" w:color="auto" w:fill="FFFFFF" w:themeFill="background1"/>
              <w:jc w:val="both"/>
              <w:rPr>
                <w:vertAlign w:val="subscript"/>
                <w:lang w:val="kk-KZ"/>
              </w:rPr>
            </w:pPr>
            <w:r w:rsidRPr="00EC253A">
              <w:rPr>
                <w:lang w:val="kk-KZ"/>
              </w:rPr>
              <w:t>b</w:t>
            </w:r>
            <w:r w:rsidRPr="00EC253A">
              <w:rPr>
                <w:vertAlign w:val="subscript"/>
                <w:lang w:val="kk-KZ"/>
              </w:rPr>
              <w:t>25</w:t>
            </w:r>
          </w:p>
          <w:p w14:paraId="708F21B0" w14:textId="77777777" w:rsidR="006A24A8" w:rsidRPr="00EC253A" w:rsidRDefault="006A24A8" w:rsidP="004D170C">
            <w:pPr>
              <w:shd w:val="clear" w:color="auto" w:fill="FFFFFF" w:themeFill="background1"/>
              <w:jc w:val="both"/>
              <w:rPr>
                <w:lang w:val="kk-KZ"/>
              </w:rPr>
            </w:pPr>
            <w:r w:rsidRPr="00EC253A">
              <w:rPr>
                <w:lang w:val="kk-KZ"/>
              </w:rPr>
              <w:t xml:space="preserve">6 </w:t>
            </w:r>
          </w:p>
          <w:p w14:paraId="3E0C5785" w14:textId="77777777" w:rsidR="006A24A8" w:rsidRPr="00EC253A" w:rsidRDefault="006A24A8" w:rsidP="004D170C">
            <w:pPr>
              <w:shd w:val="clear" w:color="auto" w:fill="FFFFFF" w:themeFill="background1"/>
              <w:jc w:val="both"/>
              <w:rPr>
                <w:lang w:val="kk-KZ"/>
              </w:rPr>
            </w:pPr>
            <w:r w:rsidRPr="00EC253A">
              <w:rPr>
                <w:lang w:val="kk-KZ"/>
              </w:rPr>
              <w:t>мм</w:t>
            </w:r>
          </w:p>
        </w:tc>
      </w:tr>
      <w:tr w:rsidR="006A24A8" w:rsidRPr="00EC253A" w14:paraId="0D80EB0B" w14:textId="77777777" w:rsidTr="0047689B">
        <w:tc>
          <w:tcPr>
            <w:tcW w:w="2406" w:type="dxa"/>
            <w:tcBorders>
              <w:top w:val="single" w:sz="4" w:space="0" w:color="000000"/>
              <w:left w:val="single" w:sz="4" w:space="0" w:color="000000"/>
              <w:bottom w:val="single" w:sz="4" w:space="0" w:color="000000"/>
              <w:right w:val="single" w:sz="4" w:space="0" w:color="000000"/>
            </w:tcBorders>
          </w:tcPr>
          <w:p w14:paraId="11883C58" w14:textId="77777777" w:rsidR="006A24A8" w:rsidRPr="00EC253A" w:rsidRDefault="006A24A8" w:rsidP="004D170C">
            <w:pPr>
              <w:pStyle w:val="HTML0"/>
              <w:shd w:val="clear" w:color="auto" w:fill="FFFFFF" w:themeFill="background1"/>
              <w:jc w:val="both"/>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 xml:space="preserve">Тігінен </w:t>
            </w:r>
          </w:p>
        </w:tc>
        <w:tc>
          <w:tcPr>
            <w:tcW w:w="991" w:type="dxa"/>
            <w:tcBorders>
              <w:top w:val="single" w:sz="4" w:space="0" w:color="000000"/>
              <w:left w:val="single" w:sz="4" w:space="0" w:color="000000"/>
              <w:bottom w:val="single" w:sz="4" w:space="0" w:color="000000"/>
              <w:right w:val="single" w:sz="4" w:space="0" w:color="000000"/>
            </w:tcBorders>
          </w:tcPr>
          <w:p w14:paraId="327FAE3F" w14:textId="77777777" w:rsidR="006A24A8" w:rsidRPr="00EC253A" w:rsidRDefault="006A24A8" w:rsidP="004D170C">
            <w:pPr>
              <w:shd w:val="clear" w:color="auto" w:fill="FFFFFF" w:themeFill="background1"/>
              <w:jc w:val="both"/>
              <w:rPr>
                <w:lang w:val="kk-KZ"/>
              </w:rPr>
            </w:pPr>
            <w:r w:rsidRPr="00EC253A">
              <w:rPr>
                <w:lang w:val="kk-KZ"/>
              </w:rPr>
              <w:t>5,5</w:t>
            </w:r>
          </w:p>
        </w:tc>
        <w:tc>
          <w:tcPr>
            <w:tcW w:w="1703" w:type="dxa"/>
            <w:tcBorders>
              <w:top w:val="single" w:sz="4" w:space="0" w:color="000000"/>
              <w:left w:val="single" w:sz="4" w:space="0" w:color="000000"/>
              <w:bottom w:val="single" w:sz="4" w:space="0" w:color="000000"/>
              <w:right w:val="single" w:sz="4" w:space="0" w:color="000000"/>
            </w:tcBorders>
          </w:tcPr>
          <w:p w14:paraId="674C7C27" w14:textId="77777777" w:rsidR="006A24A8" w:rsidRPr="00EC253A" w:rsidRDefault="006A24A8" w:rsidP="004D170C">
            <w:pPr>
              <w:shd w:val="clear" w:color="auto" w:fill="FFFFFF" w:themeFill="background1"/>
              <w:jc w:val="both"/>
              <w:rPr>
                <w:lang w:val="kk-KZ"/>
              </w:rPr>
            </w:pPr>
            <w:r w:rsidRPr="00EC253A">
              <w:rPr>
                <w:lang w:val="kk-KZ"/>
              </w:rPr>
              <w:t>5,4</w:t>
            </w:r>
          </w:p>
        </w:tc>
        <w:tc>
          <w:tcPr>
            <w:tcW w:w="1128" w:type="dxa"/>
            <w:tcBorders>
              <w:top w:val="single" w:sz="4" w:space="0" w:color="000000"/>
              <w:left w:val="single" w:sz="4" w:space="0" w:color="000000"/>
              <w:bottom w:val="single" w:sz="4" w:space="0" w:color="000000"/>
              <w:right w:val="single" w:sz="4" w:space="0" w:color="000000"/>
            </w:tcBorders>
          </w:tcPr>
          <w:p w14:paraId="7C43D921" w14:textId="77777777" w:rsidR="006A24A8" w:rsidRPr="00EC253A" w:rsidRDefault="006A24A8" w:rsidP="004D170C">
            <w:pPr>
              <w:shd w:val="clear" w:color="auto" w:fill="FFFFFF" w:themeFill="background1"/>
              <w:jc w:val="both"/>
              <w:rPr>
                <w:lang w:val="kk-KZ"/>
              </w:rPr>
            </w:pPr>
            <w:r w:rsidRPr="00EC253A">
              <w:rPr>
                <w:lang w:val="kk-KZ"/>
              </w:rPr>
              <w:t>5,5</w:t>
            </w:r>
          </w:p>
        </w:tc>
        <w:tc>
          <w:tcPr>
            <w:tcW w:w="1560" w:type="dxa"/>
            <w:tcBorders>
              <w:top w:val="single" w:sz="4" w:space="0" w:color="000000"/>
              <w:left w:val="single" w:sz="4" w:space="0" w:color="000000"/>
              <w:bottom w:val="single" w:sz="4" w:space="0" w:color="000000"/>
              <w:right w:val="single" w:sz="4" w:space="0" w:color="000000"/>
            </w:tcBorders>
          </w:tcPr>
          <w:p w14:paraId="51EDB595" w14:textId="77777777" w:rsidR="006A24A8" w:rsidRPr="00EC253A" w:rsidRDefault="006A24A8" w:rsidP="004D170C">
            <w:pPr>
              <w:shd w:val="clear" w:color="auto" w:fill="FFFFFF" w:themeFill="background1"/>
              <w:jc w:val="both"/>
              <w:rPr>
                <w:lang w:val="kk-KZ"/>
              </w:rPr>
            </w:pPr>
            <w:r w:rsidRPr="00EC253A">
              <w:rPr>
                <w:lang w:val="kk-KZ"/>
              </w:rPr>
              <w:t>5,3</w:t>
            </w:r>
          </w:p>
        </w:tc>
        <w:tc>
          <w:tcPr>
            <w:tcW w:w="1556" w:type="dxa"/>
            <w:tcBorders>
              <w:top w:val="single" w:sz="4" w:space="0" w:color="000000"/>
              <w:left w:val="single" w:sz="4" w:space="0" w:color="000000"/>
              <w:bottom w:val="single" w:sz="4" w:space="0" w:color="000000"/>
              <w:right w:val="single" w:sz="4" w:space="0" w:color="000000"/>
            </w:tcBorders>
          </w:tcPr>
          <w:p w14:paraId="275BF2DE" w14:textId="77777777" w:rsidR="006A24A8" w:rsidRPr="00EC253A" w:rsidRDefault="006A24A8" w:rsidP="004D170C">
            <w:pPr>
              <w:shd w:val="clear" w:color="auto" w:fill="FFFFFF" w:themeFill="background1"/>
              <w:jc w:val="both"/>
              <w:rPr>
                <w:lang w:val="kk-KZ"/>
              </w:rPr>
            </w:pPr>
            <w:r w:rsidRPr="00EC253A">
              <w:rPr>
                <w:lang w:val="kk-KZ"/>
              </w:rPr>
              <w:t>5,6</w:t>
            </w:r>
          </w:p>
        </w:tc>
      </w:tr>
    </w:tbl>
    <w:p w14:paraId="5FF0B913" w14:textId="77777777" w:rsidR="004D170C" w:rsidRPr="00EC253A" w:rsidRDefault="004D170C"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lang w:val="kk-KZ"/>
        </w:rPr>
      </w:pPr>
    </w:p>
    <w:p w14:paraId="25C5C7E9" w14:textId="04E9D707" w:rsidR="006A24A8" w:rsidRPr="00EC253A" w:rsidRDefault="006A24A8" w:rsidP="004D170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Тәжірибе нәтижелері бойынша ОZ осіне беру жылдамдығының әсері анықталды, жылдамдықты арттыру бет сапасының төмендеуіне, кедір-бұдырдың жоғарылауына әкеліп соғады. 4</w:t>
      </w:r>
      <w:r w:rsidR="00390176" w:rsidRPr="00EC253A">
        <w:rPr>
          <w:lang w:val="kk-KZ"/>
        </w:rPr>
        <w:t>.</w:t>
      </w:r>
      <w:r w:rsidRPr="00EC253A">
        <w:rPr>
          <w:lang w:val="kk-KZ"/>
        </w:rPr>
        <w:t xml:space="preserve">5-суретте біз Ra6,3 мкм кедір-бұдыр болатын, 0,15 мм/с қабат аралығын қолдандық, ал дұрыс жағдайда </w:t>
      </w:r>
      <w:r w:rsidRPr="00EC253A">
        <w:rPr>
          <w:lang w:val="kk-KZ"/>
        </w:rPr>
        <w:lastRenderedPageBreak/>
        <w:t>қабаттар арасындағы 0,05 мм/с аралықты қолданып, Ra1,6 мкм кедір-бұдыр бетті қолдандық.</w:t>
      </w:r>
    </w:p>
    <w:p w14:paraId="2F92F0FD" w14:textId="77777777" w:rsidR="006A24A8" w:rsidRPr="00EC253A" w:rsidRDefault="006A24A8" w:rsidP="004D170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3333EE5B" w14:textId="30F8EF29" w:rsidR="006A24A8" w:rsidRPr="00EC253A" w:rsidRDefault="006A24A8" w:rsidP="004D170C">
      <w:pPr>
        <w:shd w:val="clear" w:color="auto" w:fill="FFFFFF" w:themeFill="background1"/>
        <w:ind w:firstLine="709"/>
        <w:jc w:val="center"/>
        <w:rPr>
          <w:lang w:val="kk-KZ"/>
        </w:rPr>
      </w:pPr>
      <w:r w:rsidRPr="00EC253A">
        <w:rPr>
          <w:noProof/>
          <w:lang w:val="kk-KZ"/>
        </w:rPr>
        <w:drawing>
          <wp:inline distT="0" distB="0" distL="0" distR="0" wp14:anchorId="20B7268C" wp14:editId="3B046BC6">
            <wp:extent cx="4445184" cy="2245767"/>
            <wp:effectExtent l="0" t="0" r="0" b="2540"/>
            <wp:docPr id="79"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6"/>
                    <pic:cNvPicPr>
                      <a:picLocks noChangeAspect="1" noChangeArrowheads="1"/>
                    </pic:cNvPicPr>
                  </pic:nvPicPr>
                  <pic:blipFill>
                    <a:blip r:embed="rId84"/>
                    <a:stretch>
                      <a:fillRect/>
                    </a:stretch>
                  </pic:blipFill>
                  <pic:spPr bwMode="auto">
                    <a:xfrm>
                      <a:off x="0" y="0"/>
                      <a:ext cx="4481975" cy="2264354"/>
                    </a:xfrm>
                    <a:prstGeom prst="rect">
                      <a:avLst/>
                    </a:prstGeom>
                  </pic:spPr>
                </pic:pic>
              </a:graphicData>
            </a:graphic>
          </wp:inline>
        </w:drawing>
      </w:r>
    </w:p>
    <w:p w14:paraId="58FBC8E4" w14:textId="77777777" w:rsidR="004D170C" w:rsidRPr="00EC253A" w:rsidRDefault="004D170C" w:rsidP="004D170C">
      <w:pPr>
        <w:shd w:val="clear" w:color="auto" w:fill="FFFFFF" w:themeFill="background1"/>
        <w:ind w:firstLine="709"/>
        <w:jc w:val="center"/>
        <w:rPr>
          <w:lang w:val="kk-KZ"/>
        </w:rPr>
      </w:pPr>
    </w:p>
    <w:p w14:paraId="6A4BE7BB" w14:textId="19EADE9E" w:rsidR="006A24A8" w:rsidRPr="00EC253A" w:rsidRDefault="006A24A8" w:rsidP="004D170C">
      <w:pPr>
        <w:shd w:val="clear" w:color="auto" w:fill="FFFFFF" w:themeFill="background1"/>
        <w:ind w:firstLine="709"/>
        <w:jc w:val="center"/>
        <w:rPr>
          <w:lang w:val="kk-KZ"/>
        </w:rPr>
      </w:pPr>
      <w:r w:rsidRPr="00EC253A">
        <w:rPr>
          <w:lang w:val="kk-KZ"/>
        </w:rPr>
        <w:t>4</w:t>
      </w:r>
      <w:r w:rsidR="00390176" w:rsidRPr="00EC253A">
        <w:rPr>
          <w:lang w:val="kk-KZ"/>
        </w:rPr>
        <w:t>.</w:t>
      </w:r>
      <w:r w:rsidRPr="00EC253A">
        <w:rPr>
          <w:lang w:val="kk-KZ"/>
        </w:rPr>
        <w:t>5-сурет - ОZ осіне беру жылдамдығының әсері</w:t>
      </w:r>
    </w:p>
    <w:p w14:paraId="70333662" w14:textId="77777777" w:rsidR="004D170C" w:rsidRPr="00EC253A" w:rsidRDefault="004D170C" w:rsidP="004D170C">
      <w:pPr>
        <w:shd w:val="clear" w:color="auto" w:fill="FFFFFF" w:themeFill="background1"/>
        <w:ind w:firstLine="709"/>
        <w:jc w:val="center"/>
        <w:rPr>
          <w:lang w:val="kk-KZ"/>
        </w:rPr>
      </w:pPr>
    </w:p>
    <w:p w14:paraId="7D05E67E" w14:textId="77777777" w:rsidR="006A24A8" w:rsidRPr="00EC253A" w:rsidRDefault="006A24A8" w:rsidP="004D170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Экспозиция уақытының әсерін талдау, қабаттың қалыңдығына және экспозиция жылдамдығына тәуелді емес екенін көрсетті. Төмендегі экспозиция уақыты жеткіліксіз болса, басып шығару пластинадан сырғып кетуі мүмкін және басып шығару процесін тоқтату керек.</w:t>
      </w:r>
    </w:p>
    <w:p w14:paraId="66686FC0" w14:textId="5EF11A47" w:rsidR="006A24A8" w:rsidRPr="00EC253A" w:rsidRDefault="006A24A8" w:rsidP="004D170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Сондай-ақ ультракүлгін сәулелері бар камерадағы экспозиция уақытының әсері бойынша эксперименттер жүргізілді, егер ультракүлгін сәулелену уақыты тым қысқа болса және қатаю температурасы тым төмен болса, қаттылық әдеттегіден сәл төмен болады. Әртүрлі қатаю параметрлеріндегі қаттылық сынағының нәтижелері </w:t>
      </w:r>
      <w:r w:rsidR="005251AA" w:rsidRPr="00EC253A">
        <w:rPr>
          <w:lang w:val="kk-KZ"/>
        </w:rPr>
        <w:t>4.3</w:t>
      </w:r>
      <w:r w:rsidRPr="00EC253A">
        <w:rPr>
          <w:lang w:val="kk-KZ"/>
        </w:rPr>
        <w:t>-кестеде көрсетілген.</w:t>
      </w:r>
    </w:p>
    <w:p w14:paraId="3EA9E7CA" w14:textId="77777777" w:rsidR="004D170C" w:rsidRPr="00EC253A" w:rsidRDefault="004D170C" w:rsidP="004D170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4F93FBE1" w14:textId="0361A730" w:rsidR="006A24A8" w:rsidRPr="00EC253A" w:rsidRDefault="006A24A8" w:rsidP="004D170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Кесте </w:t>
      </w:r>
      <w:r w:rsidR="005251AA" w:rsidRPr="00EC253A">
        <w:rPr>
          <w:lang w:val="kk-KZ"/>
        </w:rPr>
        <w:t>4.3</w:t>
      </w:r>
      <w:r w:rsidRPr="00EC253A">
        <w:rPr>
          <w:lang w:val="kk-KZ"/>
        </w:rPr>
        <w:t xml:space="preserve"> - Қатаю параметрлері арасындағы байланыс</w:t>
      </w:r>
    </w:p>
    <w:p w14:paraId="5E7E6508" w14:textId="77777777" w:rsidR="004D170C" w:rsidRPr="00EC253A" w:rsidRDefault="004D170C" w:rsidP="004D170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tbl>
      <w:tblPr>
        <w:tblW w:w="9345" w:type="dxa"/>
        <w:tblLook w:val="04A0" w:firstRow="1" w:lastRow="0" w:firstColumn="1" w:lastColumn="0" w:noHBand="0" w:noVBand="1"/>
      </w:tblPr>
      <w:tblGrid>
        <w:gridCol w:w="3115"/>
        <w:gridCol w:w="3108"/>
        <w:gridCol w:w="7"/>
        <w:gridCol w:w="3115"/>
      </w:tblGrid>
      <w:tr w:rsidR="00EC253A" w:rsidRPr="00EC253A" w14:paraId="1902C9C5" w14:textId="77777777" w:rsidTr="0047689B">
        <w:tc>
          <w:tcPr>
            <w:tcW w:w="6223" w:type="dxa"/>
            <w:gridSpan w:val="2"/>
            <w:tcBorders>
              <w:top w:val="single" w:sz="4" w:space="0" w:color="000000"/>
              <w:left w:val="single" w:sz="4" w:space="0" w:color="000000"/>
              <w:bottom w:val="single" w:sz="4" w:space="0" w:color="000000"/>
              <w:right w:val="single" w:sz="4" w:space="0" w:color="000000"/>
            </w:tcBorders>
          </w:tcPr>
          <w:p w14:paraId="7B32CC7D" w14:textId="77777777" w:rsidR="006A24A8" w:rsidRPr="00EC253A" w:rsidRDefault="006A24A8" w:rsidP="0047689B">
            <w:pPr>
              <w:shd w:val="clear" w:color="auto" w:fill="FFFFFF" w:themeFill="background1"/>
              <w:ind w:firstLine="709"/>
              <w:jc w:val="center"/>
              <w:rPr>
                <w:lang w:val="kk-KZ"/>
              </w:rPr>
            </w:pPr>
            <w:r w:rsidRPr="00EC253A">
              <w:rPr>
                <w:lang w:val="kk-KZ"/>
              </w:rPr>
              <w:t xml:space="preserve">Ағымдағы өлшемдер </w:t>
            </w:r>
          </w:p>
        </w:tc>
        <w:tc>
          <w:tcPr>
            <w:tcW w:w="3122" w:type="dxa"/>
            <w:gridSpan w:val="2"/>
            <w:tcBorders>
              <w:top w:val="single" w:sz="4" w:space="0" w:color="000000"/>
              <w:left w:val="single" w:sz="4" w:space="0" w:color="000000"/>
              <w:bottom w:val="single" w:sz="4" w:space="0" w:color="000000"/>
              <w:right w:val="single" w:sz="4" w:space="0" w:color="000000"/>
            </w:tcBorders>
          </w:tcPr>
          <w:p w14:paraId="66DBCADF" w14:textId="453645C4" w:rsidR="006A24A8" w:rsidRPr="00EC253A" w:rsidRDefault="006A24A8" w:rsidP="0047689B">
            <w:pPr>
              <w:shd w:val="clear" w:color="auto" w:fill="FFFFFF" w:themeFill="background1"/>
              <w:ind w:firstLine="709"/>
              <w:jc w:val="both"/>
              <w:rPr>
                <w:lang w:val="kk-KZ"/>
              </w:rPr>
            </w:pPr>
            <w:r w:rsidRPr="00EC253A">
              <w:rPr>
                <w:lang w:val="kk-KZ"/>
              </w:rPr>
              <w:t xml:space="preserve">Шор бойынша Қаттылық </w:t>
            </w:r>
          </w:p>
        </w:tc>
      </w:tr>
      <w:tr w:rsidR="00EC253A" w:rsidRPr="00EC253A" w14:paraId="65A846A0" w14:textId="77777777" w:rsidTr="0047689B">
        <w:trPr>
          <w:trHeight w:val="240"/>
        </w:trPr>
        <w:tc>
          <w:tcPr>
            <w:tcW w:w="3115" w:type="dxa"/>
            <w:tcBorders>
              <w:top w:val="single" w:sz="4" w:space="0" w:color="000000"/>
              <w:left w:val="single" w:sz="4" w:space="0" w:color="000000"/>
              <w:bottom w:val="single" w:sz="4" w:space="0" w:color="000000"/>
              <w:right w:val="single" w:sz="4" w:space="0" w:color="000000"/>
            </w:tcBorders>
          </w:tcPr>
          <w:p w14:paraId="1B034E9B" w14:textId="77777777" w:rsidR="006A24A8" w:rsidRPr="00EC253A" w:rsidRDefault="006A24A8" w:rsidP="0047689B">
            <w:pPr>
              <w:shd w:val="clear" w:color="auto" w:fill="FFFFFF" w:themeFill="background1"/>
              <w:ind w:firstLine="709"/>
              <w:jc w:val="center"/>
              <w:rPr>
                <w:lang w:val="kk-KZ"/>
              </w:rPr>
            </w:pPr>
            <w:r w:rsidRPr="00EC253A">
              <w:rPr>
                <w:lang w:val="kk-KZ"/>
              </w:rPr>
              <w:t xml:space="preserve">Уақыты </w:t>
            </w:r>
          </w:p>
        </w:tc>
        <w:tc>
          <w:tcPr>
            <w:tcW w:w="3115" w:type="dxa"/>
            <w:gridSpan w:val="2"/>
            <w:tcBorders>
              <w:top w:val="single" w:sz="4" w:space="0" w:color="000000"/>
              <w:left w:val="single" w:sz="4" w:space="0" w:color="000000"/>
              <w:bottom w:val="single" w:sz="4" w:space="0" w:color="000000"/>
              <w:right w:val="single" w:sz="4" w:space="0" w:color="000000"/>
            </w:tcBorders>
          </w:tcPr>
          <w:p w14:paraId="68EB4116" w14:textId="77777777" w:rsidR="006A24A8" w:rsidRPr="00EC253A" w:rsidRDefault="006A24A8" w:rsidP="0047689B">
            <w:pPr>
              <w:shd w:val="clear" w:color="auto" w:fill="FFFFFF" w:themeFill="background1"/>
              <w:ind w:firstLine="709"/>
              <w:jc w:val="center"/>
              <w:rPr>
                <w:lang w:val="kk-KZ"/>
              </w:rPr>
            </w:pPr>
            <w:r w:rsidRPr="00EC253A">
              <w:rPr>
                <w:lang w:val="kk-KZ"/>
              </w:rPr>
              <w:t>Температура</w:t>
            </w:r>
          </w:p>
        </w:tc>
        <w:tc>
          <w:tcPr>
            <w:tcW w:w="3115" w:type="dxa"/>
            <w:tcBorders>
              <w:top w:val="single" w:sz="4" w:space="0" w:color="000000"/>
              <w:left w:val="single" w:sz="4" w:space="0" w:color="000000"/>
              <w:bottom w:val="single" w:sz="4" w:space="0" w:color="000000"/>
              <w:right w:val="single" w:sz="4" w:space="0" w:color="000000"/>
            </w:tcBorders>
          </w:tcPr>
          <w:p w14:paraId="242CCC59" w14:textId="77777777" w:rsidR="006A24A8" w:rsidRPr="00EC253A" w:rsidRDefault="006A24A8" w:rsidP="0047689B">
            <w:pPr>
              <w:shd w:val="clear" w:color="auto" w:fill="FFFFFF" w:themeFill="background1"/>
              <w:ind w:firstLine="709"/>
              <w:jc w:val="both"/>
              <w:rPr>
                <w:lang w:val="kk-KZ"/>
              </w:rPr>
            </w:pPr>
          </w:p>
        </w:tc>
      </w:tr>
      <w:tr w:rsidR="00EC253A" w:rsidRPr="00EC253A" w14:paraId="2661F151" w14:textId="77777777" w:rsidTr="0047689B">
        <w:tc>
          <w:tcPr>
            <w:tcW w:w="3115" w:type="dxa"/>
            <w:tcBorders>
              <w:top w:val="single" w:sz="4" w:space="0" w:color="000000"/>
              <w:left w:val="single" w:sz="4" w:space="0" w:color="000000"/>
              <w:bottom w:val="single" w:sz="4" w:space="0" w:color="000000"/>
              <w:right w:val="single" w:sz="4" w:space="0" w:color="000000"/>
            </w:tcBorders>
          </w:tcPr>
          <w:p w14:paraId="03AA4F3B" w14:textId="77777777" w:rsidR="006A24A8" w:rsidRPr="00EC253A" w:rsidRDefault="006A24A8" w:rsidP="0047689B">
            <w:pPr>
              <w:shd w:val="clear" w:color="auto" w:fill="FFFFFF" w:themeFill="background1"/>
              <w:ind w:firstLine="709"/>
              <w:jc w:val="center"/>
              <w:rPr>
                <w:lang w:val="kk-KZ"/>
              </w:rPr>
            </w:pPr>
            <w:r w:rsidRPr="00EC253A">
              <w:rPr>
                <w:lang w:val="kk-KZ"/>
              </w:rPr>
              <w:t>5</w:t>
            </w:r>
          </w:p>
        </w:tc>
        <w:tc>
          <w:tcPr>
            <w:tcW w:w="3115" w:type="dxa"/>
            <w:gridSpan w:val="2"/>
            <w:tcBorders>
              <w:top w:val="single" w:sz="4" w:space="0" w:color="000000"/>
              <w:left w:val="single" w:sz="4" w:space="0" w:color="000000"/>
              <w:bottom w:val="single" w:sz="4" w:space="0" w:color="000000"/>
              <w:right w:val="single" w:sz="4" w:space="0" w:color="000000"/>
            </w:tcBorders>
          </w:tcPr>
          <w:p w14:paraId="37AE3B83" w14:textId="77777777" w:rsidR="006A24A8" w:rsidRPr="00EC253A" w:rsidRDefault="006A24A8" w:rsidP="0047689B">
            <w:pPr>
              <w:shd w:val="clear" w:color="auto" w:fill="FFFFFF" w:themeFill="background1"/>
              <w:ind w:firstLine="709"/>
              <w:jc w:val="center"/>
              <w:rPr>
                <w:lang w:val="kk-KZ"/>
              </w:rPr>
            </w:pPr>
            <w:r w:rsidRPr="00EC253A">
              <w:rPr>
                <w:lang w:val="kk-KZ"/>
              </w:rPr>
              <w:t>30</w:t>
            </w:r>
          </w:p>
        </w:tc>
        <w:tc>
          <w:tcPr>
            <w:tcW w:w="3115" w:type="dxa"/>
            <w:tcBorders>
              <w:top w:val="single" w:sz="4" w:space="0" w:color="000000"/>
              <w:left w:val="single" w:sz="4" w:space="0" w:color="000000"/>
              <w:bottom w:val="single" w:sz="4" w:space="0" w:color="000000"/>
              <w:right w:val="single" w:sz="4" w:space="0" w:color="000000"/>
            </w:tcBorders>
          </w:tcPr>
          <w:p w14:paraId="322DE975" w14:textId="77777777" w:rsidR="006A24A8" w:rsidRPr="00EC253A" w:rsidRDefault="006A24A8" w:rsidP="0047689B">
            <w:pPr>
              <w:shd w:val="clear" w:color="auto" w:fill="FFFFFF" w:themeFill="background1"/>
              <w:ind w:firstLine="709"/>
              <w:jc w:val="center"/>
              <w:rPr>
                <w:lang w:val="kk-KZ"/>
              </w:rPr>
            </w:pPr>
            <w:r w:rsidRPr="00EC253A">
              <w:rPr>
                <w:lang w:val="kk-KZ"/>
              </w:rPr>
              <w:t>60</w:t>
            </w:r>
          </w:p>
        </w:tc>
      </w:tr>
      <w:tr w:rsidR="00EC253A" w:rsidRPr="00EC253A" w14:paraId="21995F0F" w14:textId="77777777" w:rsidTr="0047689B">
        <w:tc>
          <w:tcPr>
            <w:tcW w:w="3115" w:type="dxa"/>
            <w:tcBorders>
              <w:top w:val="single" w:sz="4" w:space="0" w:color="000000"/>
              <w:left w:val="single" w:sz="4" w:space="0" w:color="000000"/>
              <w:bottom w:val="single" w:sz="4" w:space="0" w:color="000000"/>
              <w:right w:val="single" w:sz="4" w:space="0" w:color="000000"/>
            </w:tcBorders>
          </w:tcPr>
          <w:p w14:paraId="167372AA" w14:textId="77777777" w:rsidR="006A24A8" w:rsidRPr="00EC253A" w:rsidRDefault="006A24A8" w:rsidP="0047689B">
            <w:pPr>
              <w:shd w:val="clear" w:color="auto" w:fill="FFFFFF" w:themeFill="background1"/>
              <w:ind w:firstLine="709"/>
              <w:jc w:val="center"/>
              <w:rPr>
                <w:lang w:val="kk-KZ"/>
              </w:rPr>
            </w:pPr>
            <w:r w:rsidRPr="00EC253A">
              <w:rPr>
                <w:lang w:val="kk-KZ"/>
              </w:rPr>
              <w:t>5</w:t>
            </w:r>
          </w:p>
        </w:tc>
        <w:tc>
          <w:tcPr>
            <w:tcW w:w="3115" w:type="dxa"/>
            <w:gridSpan w:val="2"/>
            <w:tcBorders>
              <w:top w:val="single" w:sz="4" w:space="0" w:color="000000"/>
              <w:left w:val="single" w:sz="4" w:space="0" w:color="000000"/>
              <w:bottom w:val="single" w:sz="4" w:space="0" w:color="000000"/>
              <w:right w:val="single" w:sz="4" w:space="0" w:color="000000"/>
            </w:tcBorders>
          </w:tcPr>
          <w:p w14:paraId="6602AD1C" w14:textId="77777777" w:rsidR="006A24A8" w:rsidRPr="00EC253A" w:rsidRDefault="006A24A8" w:rsidP="0047689B">
            <w:pPr>
              <w:shd w:val="clear" w:color="auto" w:fill="FFFFFF" w:themeFill="background1"/>
              <w:ind w:firstLine="709"/>
              <w:jc w:val="center"/>
              <w:rPr>
                <w:lang w:val="kk-KZ"/>
              </w:rPr>
            </w:pPr>
            <w:r w:rsidRPr="00EC253A">
              <w:rPr>
                <w:lang w:val="kk-KZ"/>
              </w:rPr>
              <w:t>100</w:t>
            </w:r>
          </w:p>
        </w:tc>
        <w:tc>
          <w:tcPr>
            <w:tcW w:w="3115" w:type="dxa"/>
            <w:tcBorders>
              <w:top w:val="single" w:sz="4" w:space="0" w:color="000000"/>
              <w:left w:val="single" w:sz="4" w:space="0" w:color="000000"/>
              <w:bottom w:val="single" w:sz="4" w:space="0" w:color="000000"/>
              <w:right w:val="single" w:sz="4" w:space="0" w:color="000000"/>
            </w:tcBorders>
          </w:tcPr>
          <w:p w14:paraId="0FB804B5" w14:textId="77777777" w:rsidR="006A24A8" w:rsidRPr="00EC253A" w:rsidRDefault="006A24A8" w:rsidP="0047689B">
            <w:pPr>
              <w:shd w:val="clear" w:color="auto" w:fill="FFFFFF" w:themeFill="background1"/>
              <w:ind w:firstLine="709"/>
              <w:jc w:val="center"/>
              <w:rPr>
                <w:lang w:val="kk-KZ"/>
              </w:rPr>
            </w:pPr>
            <w:r w:rsidRPr="00EC253A">
              <w:rPr>
                <w:lang w:val="kk-KZ"/>
              </w:rPr>
              <w:t>63</w:t>
            </w:r>
          </w:p>
        </w:tc>
      </w:tr>
      <w:tr w:rsidR="00EC253A" w:rsidRPr="00EC253A" w14:paraId="02CBBA36" w14:textId="77777777" w:rsidTr="0047689B">
        <w:tc>
          <w:tcPr>
            <w:tcW w:w="3115" w:type="dxa"/>
            <w:tcBorders>
              <w:top w:val="single" w:sz="4" w:space="0" w:color="000000"/>
              <w:left w:val="single" w:sz="4" w:space="0" w:color="000000"/>
              <w:bottom w:val="single" w:sz="4" w:space="0" w:color="000000"/>
              <w:right w:val="single" w:sz="4" w:space="0" w:color="000000"/>
            </w:tcBorders>
          </w:tcPr>
          <w:p w14:paraId="13E08AFC" w14:textId="77777777" w:rsidR="006A24A8" w:rsidRPr="00EC253A" w:rsidRDefault="006A24A8" w:rsidP="0047689B">
            <w:pPr>
              <w:shd w:val="clear" w:color="auto" w:fill="FFFFFF" w:themeFill="background1"/>
              <w:ind w:firstLine="709"/>
              <w:jc w:val="center"/>
              <w:rPr>
                <w:lang w:val="kk-KZ"/>
              </w:rPr>
            </w:pPr>
            <w:r w:rsidRPr="00EC253A">
              <w:rPr>
                <w:lang w:val="kk-KZ"/>
              </w:rPr>
              <w:t>15</w:t>
            </w:r>
          </w:p>
        </w:tc>
        <w:tc>
          <w:tcPr>
            <w:tcW w:w="3115" w:type="dxa"/>
            <w:gridSpan w:val="2"/>
            <w:tcBorders>
              <w:top w:val="single" w:sz="4" w:space="0" w:color="000000"/>
              <w:left w:val="single" w:sz="4" w:space="0" w:color="000000"/>
              <w:bottom w:val="single" w:sz="4" w:space="0" w:color="000000"/>
              <w:right w:val="single" w:sz="4" w:space="0" w:color="000000"/>
            </w:tcBorders>
          </w:tcPr>
          <w:p w14:paraId="2840926E" w14:textId="77777777" w:rsidR="006A24A8" w:rsidRPr="00EC253A" w:rsidRDefault="006A24A8" w:rsidP="0047689B">
            <w:pPr>
              <w:shd w:val="clear" w:color="auto" w:fill="FFFFFF" w:themeFill="background1"/>
              <w:ind w:firstLine="709"/>
              <w:jc w:val="center"/>
              <w:rPr>
                <w:lang w:val="kk-KZ"/>
              </w:rPr>
            </w:pPr>
            <w:r w:rsidRPr="00EC253A">
              <w:rPr>
                <w:lang w:val="kk-KZ"/>
              </w:rPr>
              <w:t>30</w:t>
            </w:r>
          </w:p>
        </w:tc>
        <w:tc>
          <w:tcPr>
            <w:tcW w:w="3115" w:type="dxa"/>
            <w:tcBorders>
              <w:top w:val="single" w:sz="4" w:space="0" w:color="000000"/>
              <w:left w:val="single" w:sz="4" w:space="0" w:color="000000"/>
              <w:bottom w:val="single" w:sz="4" w:space="0" w:color="000000"/>
              <w:right w:val="single" w:sz="4" w:space="0" w:color="000000"/>
            </w:tcBorders>
          </w:tcPr>
          <w:p w14:paraId="503E583B" w14:textId="77777777" w:rsidR="006A24A8" w:rsidRPr="00EC253A" w:rsidRDefault="006A24A8" w:rsidP="0047689B">
            <w:pPr>
              <w:shd w:val="clear" w:color="auto" w:fill="FFFFFF" w:themeFill="background1"/>
              <w:ind w:firstLine="709"/>
              <w:jc w:val="center"/>
              <w:rPr>
                <w:lang w:val="kk-KZ"/>
              </w:rPr>
            </w:pPr>
            <w:r w:rsidRPr="00EC253A">
              <w:rPr>
                <w:lang w:val="kk-KZ"/>
              </w:rPr>
              <w:t>76</w:t>
            </w:r>
          </w:p>
        </w:tc>
      </w:tr>
      <w:tr w:rsidR="00EC253A" w:rsidRPr="00EC253A" w14:paraId="12E5448A" w14:textId="77777777" w:rsidTr="0047689B">
        <w:tc>
          <w:tcPr>
            <w:tcW w:w="3115" w:type="dxa"/>
            <w:tcBorders>
              <w:top w:val="single" w:sz="4" w:space="0" w:color="000000"/>
              <w:left w:val="single" w:sz="4" w:space="0" w:color="000000"/>
              <w:bottom w:val="single" w:sz="4" w:space="0" w:color="000000"/>
              <w:right w:val="single" w:sz="4" w:space="0" w:color="000000"/>
            </w:tcBorders>
          </w:tcPr>
          <w:p w14:paraId="5CB356DF" w14:textId="77777777" w:rsidR="006A24A8" w:rsidRPr="00EC253A" w:rsidRDefault="006A24A8" w:rsidP="0047689B">
            <w:pPr>
              <w:shd w:val="clear" w:color="auto" w:fill="FFFFFF" w:themeFill="background1"/>
              <w:ind w:firstLine="709"/>
              <w:jc w:val="center"/>
              <w:rPr>
                <w:lang w:val="kk-KZ"/>
              </w:rPr>
            </w:pPr>
            <w:r w:rsidRPr="00EC253A">
              <w:rPr>
                <w:lang w:val="kk-KZ"/>
              </w:rPr>
              <w:t>15</w:t>
            </w:r>
          </w:p>
        </w:tc>
        <w:tc>
          <w:tcPr>
            <w:tcW w:w="3115" w:type="dxa"/>
            <w:gridSpan w:val="2"/>
            <w:tcBorders>
              <w:top w:val="single" w:sz="4" w:space="0" w:color="000000"/>
              <w:left w:val="single" w:sz="4" w:space="0" w:color="000000"/>
              <w:bottom w:val="single" w:sz="4" w:space="0" w:color="000000"/>
              <w:right w:val="single" w:sz="4" w:space="0" w:color="000000"/>
            </w:tcBorders>
          </w:tcPr>
          <w:p w14:paraId="67189E20" w14:textId="77777777" w:rsidR="006A24A8" w:rsidRPr="00EC253A" w:rsidRDefault="006A24A8" w:rsidP="0047689B">
            <w:pPr>
              <w:shd w:val="clear" w:color="auto" w:fill="FFFFFF" w:themeFill="background1"/>
              <w:ind w:firstLine="709"/>
              <w:jc w:val="center"/>
              <w:rPr>
                <w:lang w:val="kk-KZ"/>
              </w:rPr>
            </w:pPr>
            <w:r w:rsidRPr="00EC253A">
              <w:rPr>
                <w:lang w:val="kk-KZ"/>
              </w:rPr>
              <w:t>100</w:t>
            </w:r>
          </w:p>
        </w:tc>
        <w:tc>
          <w:tcPr>
            <w:tcW w:w="3115" w:type="dxa"/>
            <w:tcBorders>
              <w:top w:val="single" w:sz="4" w:space="0" w:color="000000"/>
              <w:left w:val="single" w:sz="4" w:space="0" w:color="000000"/>
              <w:bottom w:val="single" w:sz="4" w:space="0" w:color="000000"/>
              <w:right w:val="single" w:sz="4" w:space="0" w:color="000000"/>
            </w:tcBorders>
          </w:tcPr>
          <w:p w14:paraId="36771ECC" w14:textId="77777777" w:rsidR="006A24A8" w:rsidRPr="00EC253A" w:rsidRDefault="006A24A8" w:rsidP="0047689B">
            <w:pPr>
              <w:shd w:val="clear" w:color="auto" w:fill="FFFFFF" w:themeFill="background1"/>
              <w:ind w:firstLine="709"/>
              <w:jc w:val="center"/>
              <w:rPr>
                <w:lang w:val="kk-KZ"/>
              </w:rPr>
            </w:pPr>
            <w:r w:rsidRPr="00EC253A">
              <w:rPr>
                <w:lang w:val="kk-KZ"/>
              </w:rPr>
              <w:t>79</w:t>
            </w:r>
          </w:p>
        </w:tc>
      </w:tr>
      <w:tr w:rsidR="00EC253A" w:rsidRPr="00EC253A" w14:paraId="2EEE6F80" w14:textId="77777777" w:rsidTr="0047689B">
        <w:tc>
          <w:tcPr>
            <w:tcW w:w="3115" w:type="dxa"/>
            <w:tcBorders>
              <w:top w:val="single" w:sz="4" w:space="0" w:color="000000"/>
              <w:left w:val="single" w:sz="4" w:space="0" w:color="000000"/>
              <w:bottom w:val="single" w:sz="4" w:space="0" w:color="000000"/>
              <w:right w:val="single" w:sz="4" w:space="0" w:color="000000"/>
            </w:tcBorders>
          </w:tcPr>
          <w:p w14:paraId="0083201A" w14:textId="77777777" w:rsidR="006A24A8" w:rsidRPr="00EC253A" w:rsidRDefault="006A24A8" w:rsidP="0047689B">
            <w:pPr>
              <w:shd w:val="clear" w:color="auto" w:fill="FFFFFF" w:themeFill="background1"/>
              <w:ind w:firstLine="709"/>
              <w:jc w:val="center"/>
              <w:rPr>
                <w:lang w:val="kk-KZ"/>
              </w:rPr>
            </w:pPr>
            <w:r w:rsidRPr="00EC253A">
              <w:rPr>
                <w:lang w:val="kk-KZ"/>
              </w:rPr>
              <w:t>30</w:t>
            </w:r>
          </w:p>
        </w:tc>
        <w:tc>
          <w:tcPr>
            <w:tcW w:w="3115" w:type="dxa"/>
            <w:gridSpan w:val="2"/>
            <w:tcBorders>
              <w:top w:val="single" w:sz="4" w:space="0" w:color="000000"/>
              <w:left w:val="single" w:sz="4" w:space="0" w:color="000000"/>
              <w:bottom w:val="single" w:sz="4" w:space="0" w:color="000000"/>
              <w:right w:val="single" w:sz="4" w:space="0" w:color="000000"/>
            </w:tcBorders>
          </w:tcPr>
          <w:p w14:paraId="4173413D" w14:textId="77777777" w:rsidR="006A24A8" w:rsidRPr="00EC253A" w:rsidRDefault="006A24A8" w:rsidP="0047689B">
            <w:pPr>
              <w:shd w:val="clear" w:color="auto" w:fill="FFFFFF" w:themeFill="background1"/>
              <w:ind w:firstLine="709"/>
              <w:jc w:val="center"/>
              <w:rPr>
                <w:lang w:val="kk-KZ"/>
              </w:rPr>
            </w:pPr>
            <w:r w:rsidRPr="00EC253A">
              <w:rPr>
                <w:lang w:val="kk-KZ"/>
              </w:rPr>
              <w:t>30</w:t>
            </w:r>
          </w:p>
        </w:tc>
        <w:tc>
          <w:tcPr>
            <w:tcW w:w="3115" w:type="dxa"/>
            <w:tcBorders>
              <w:top w:val="single" w:sz="4" w:space="0" w:color="000000"/>
              <w:left w:val="single" w:sz="4" w:space="0" w:color="000000"/>
              <w:bottom w:val="single" w:sz="4" w:space="0" w:color="000000"/>
              <w:right w:val="single" w:sz="4" w:space="0" w:color="000000"/>
            </w:tcBorders>
          </w:tcPr>
          <w:p w14:paraId="7D9A990C" w14:textId="77777777" w:rsidR="006A24A8" w:rsidRPr="00EC253A" w:rsidRDefault="006A24A8" w:rsidP="0047689B">
            <w:pPr>
              <w:shd w:val="clear" w:color="auto" w:fill="FFFFFF" w:themeFill="background1"/>
              <w:ind w:firstLine="709"/>
              <w:jc w:val="center"/>
              <w:rPr>
                <w:lang w:val="kk-KZ"/>
              </w:rPr>
            </w:pPr>
            <w:r w:rsidRPr="00EC253A">
              <w:rPr>
                <w:lang w:val="kk-KZ"/>
              </w:rPr>
              <w:t>75</w:t>
            </w:r>
          </w:p>
        </w:tc>
      </w:tr>
      <w:tr w:rsidR="006A24A8" w:rsidRPr="00EC253A" w14:paraId="285BB019" w14:textId="77777777" w:rsidTr="0047689B">
        <w:tc>
          <w:tcPr>
            <w:tcW w:w="3115" w:type="dxa"/>
            <w:tcBorders>
              <w:top w:val="single" w:sz="4" w:space="0" w:color="000000"/>
              <w:left w:val="single" w:sz="4" w:space="0" w:color="000000"/>
              <w:bottom w:val="single" w:sz="4" w:space="0" w:color="000000"/>
              <w:right w:val="single" w:sz="4" w:space="0" w:color="000000"/>
            </w:tcBorders>
          </w:tcPr>
          <w:p w14:paraId="0C384B02" w14:textId="77777777" w:rsidR="006A24A8" w:rsidRPr="00EC253A" w:rsidRDefault="006A24A8" w:rsidP="0047689B">
            <w:pPr>
              <w:shd w:val="clear" w:color="auto" w:fill="FFFFFF" w:themeFill="background1"/>
              <w:ind w:firstLine="709"/>
              <w:jc w:val="center"/>
              <w:rPr>
                <w:lang w:val="kk-KZ"/>
              </w:rPr>
            </w:pPr>
            <w:r w:rsidRPr="00EC253A">
              <w:rPr>
                <w:lang w:val="kk-KZ"/>
              </w:rPr>
              <w:t>30</w:t>
            </w:r>
          </w:p>
        </w:tc>
        <w:tc>
          <w:tcPr>
            <w:tcW w:w="3115" w:type="dxa"/>
            <w:gridSpan w:val="2"/>
            <w:tcBorders>
              <w:top w:val="single" w:sz="4" w:space="0" w:color="000000"/>
              <w:left w:val="single" w:sz="4" w:space="0" w:color="000000"/>
              <w:bottom w:val="single" w:sz="4" w:space="0" w:color="000000"/>
              <w:right w:val="single" w:sz="4" w:space="0" w:color="000000"/>
            </w:tcBorders>
          </w:tcPr>
          <w:p w14:paraId="66A24678" w14:textId="77777777" w:rsidR="006A24A8" w:rsidRPr="00EC253A" w:rsidRDefault="006A24A8" w:rsidP="0047689B">
            <w:pPr>
              <w:shd w:val="clear" w:color="auto" w:fill="FFFFFF" w:themeFill="background1"/>
              <w:ind w:firstLine="709"/>
              <w:jc w:val="center"/>
              <w:rPr>
                <w:lang w:val="kk-KZ"/>
              </w:rPr>
            </w:pPr>
            <w:r w:rsidRPr="00EC253A">
              <w:rPr>
                <w:lang w:val="kk-KZ"/>
              </w:rPr>
              <w:t>100</w:t>
            </w:r>
          </w:p>
        </w:tc>
        <w:tc>
          <w:tcPr>
            <w:tcW w:w="3115" w:type="dxa"/>
            <w:tcBorders>
              <w:top w:val="single" w:sz="4" w:space="0" w:color="000000"/>
              <w:left w:val="single" w:sz="4" w:space="0" w:color="000000"/>
              <w:bottom w:val="single" w:sz="4" w:space="0" w:color="000000"/>
              <w:right w:val="single" w:sz="4" w:space="0" w:color="000000"/>
            </w:tcBorders>
          </w:tcPr>
          <w:p w14:paraId="7A765304" w14:textId="77777777" w:rsidR="006A24A8" w:rsidRPr="00EC253A" w:rsidRDefault="006A24A8" w:rsidP="0047689B">
            <w:pPr>
              <w:shd w:val="clear" w:color="auto" w:fill="FFFFFF" w:themeFill="background1"/>
              <w:ind w:firstLine="709"/>
              <w:jc w:val="center"/>
              <w:rPr>
                <w:lang w:val="kk-KZ"/>
              </w:rPr>
            </w:pPr>
            <w:r w:rsidRPr="00EC253A">
              <w:rPr>
                <w:lang w:val="kk-KZ"/>
              </w:rPr>
              <w:t>89</w:t>
            </w:r>
          </w:p>
        </w:tc>
      </w:tr>
    </w:tbl>
    <w:p w14:paraId="03BF56D2"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lang w:val="kk-KZ"/>
        </w:rPr>
      </w:pPr>
    </w:p>
    <w:p w14:paraId="607F7B6F" w14:textId="36D77C11"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lang w:val="kk-KZ"/>
        </w:rPr>
      </w:pPr>
      <w:r w:rsidRPr="00EC253A">
        <w:rPr>
          <w:lang w:val="kk-KZ"/>
        </w:rPr>
        <w:t>Басып шығарылған геометрияны түпнұсқа геометриямен тексеру кері инженерия технологияларымен орындалды.</w:t>
      </w:r>
    </w:p>
    <w:p w14:paraId="15AF2EB0"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lang w:val="kk-KZ"/>
        </w:rPr>
      </w:pPr>
    </w:p>
    <w:p w14:paraId="14D67EAB" w14:textId="77777777" w:rsidR="00EC253A" w:rsidRDefault="00EC253A"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lang w:val="kk-KZ"/>
        </w:rPr>
      </w:pPr>
    </w:p>
    <w:p w14:paraId="7C9ED5D9" w14:textId="09582029"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b/>
          <w:lang w:val="kk-KZ"/>
        </w:rPr>
        <w:lastRenderedPageBreak/>
        <w:t>4.2 Оптикалық 3D сканерлеуді пайдалана отырып, жоғары геометриялық дәлдікте басып шығарудың технологиялық процесі арқылы бөлшектер мен үлгілерді дайындаудың геометриялық дәлдігін математикалық модельдеу және бағалау</w:t>
      </w:r>
      <w:r w:rsidRPr="00EC253A">
        <w:rPr>
          <w:lang w:val="kk-KZ"/>
        </w:rPr>
        <w:t>.</w:t>
      </w:r>
    </w:p>
    <w:p w14:paraId="747EE3B5"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42F29CF3"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Өнімнің сандық деректеріне негізделген заманауи өндірісте байланысты (координатты өлшеу машиналары немесе КӨМ) және байланыссыз (оптикалық және лазерлік 2D / 3D сканерлеу жүйелері) болып бөлінетін дәлдікті бақылау жүйелері (ДБЖ) қолданылады.</w:t>
      </w:r>
    </w:p>
    <w:p w14:paraId="707BFC67" w14:textId="0822A065"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Дәлдікті бақылау жүйесінің</w:t>
      </w:r>
      <w:r w:rsidRPr="00EC253A">
        <w:rPr>
          <w:b/>
          <w:lang w:val="kk-KZ"/>
        </w:rPr>
        <w:t xml:space="preserve"> </w:t>
      </w:r>
      <w:r w:rsidRPr="00EC253A">
        <w:rPr>
          <w:lang w:val="kk-KZ"/>
        </w:rPr>
        <w:t>бірінші тобы қатты материалдарға арналған. Екінші түрі жұмсақ және қатты материалдармен жұмыс істеуге мүмкіндік береді. Екі жағдайда да нәтиже екі немесе үш өлшемді кеңістікте бірегей координаталық анықтамаға ие нүктелер жиынтығы болып табылады [</w:t>
      </w:r>
      <w:r w:rsidR="00EE1079" w:rsidRPr="00EC253A">
        <w:rPr>
          <w:lang w:val="kk-KZ"/>
        </w:rPr>
        <w:t>73</w:t>
      </w:r>
      <w:r w:rsidRPr="00EC253A">
        <w:rPr>
          <w:lang w:val="kk-KZ"/>
        </w:rPr>
        <w:t>].</w:t>
      </w:r>
    </w:p>
    <w:p w14:paraId="5F8EEB5C" w14:textId="77777777"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Fonts w:ascii="Times New Roman" w:hAnsi="Times New Roman" w:cs="Times New Roman"/>
          <w:sz w:val="28"/>
          <w:szCs w:val="28"/>
          <w:lang w:val="kk-KZ"/>
        </w:rPr>
        <w:t>Оптикалық 2D/3D сканерінің негізгі жұмыс элементтері жарық көзі және стереоскопиялық кескінді алуға мүмкіндік беретін камералар болып табылады. Бүгінгі күні объектілердің жоғары дәлдіктегі макромодельдерін (1 метрден астам), мезомодельдерді (1 метрден аз) және микро модельдерін (1 мм-ден аз) алуға мүмкіндік беретін әмбебап камералар жоқ. Дайындалған бөліктің өлшемдерін салыстыру кезінде 2D сканерлеу жағдайында сызбамен, ал 3D сканерлеу жағдайында тұтас үлгімен салыстыру жүргізіледі. Сонымен қатар, сызба және қатты күйдегі 3D моделі сыртқы CAD бағдарламаларында жасалады. Кейде үлкен нысандарды 3D сканерлеу кезінде фотограмметрия құралдары қолданылады, сонымен қатар ол 3D сканерлеу кезінде алынған жеке сканерлеулердің орналасуына қатысты анықтамалық желіні құру үшін пайдаланылады.</w:t>
      </w:r>
    </w:p>
    <w:p w14:paraId="08E810A7" w14:textId="6078827D"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Ортадан тепкіш дөңгелекті EX Scan Pro_V 3.7.0.3 оптикалық сканері арқылы сканерленуі. Келесі алгоритм бойынша </w:t>
      </w:r>
      <w:r w:rsidR="00390176" w:rsidRPr="00EC253A">
        <w:rPr>
          <w:lang w:val="kk-KZ"/>
        </w:rPr>
        <w:t>4.6</w:t>
      </w:r>
      <w:r w:rsidRPr="00EC253A">
        <w:rPr>
          <w:lang w:val="kk-KZ"/>
        </w:rPr>
        <w:t>-суретте сканердегі жұмыстың фотосуреті көрсетілген</w:t>
      </w:r>
    </w:p>
    <w:p w14:paraId="49D37D2E"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1.Калибрлеуді орындаңыз.</w:t>
      </w:r>
    </w:p>
    <w:p w14:paraId="5176357C"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2. Сканерлеу режимі: қолмен жұмыс істеу режимі жоғары дәлдік</w:t>
      </w:r>
    </w:p>
    <w:p w14:paraId="3EEEC5D7"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3. Үстел жан-жағынан 8 қадам бұрылыс таңдалды,</w:t>
      </w:r>
    </w:p>
    <w:p w14:paraId="6928A33E"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 Түсіру дәлдігін жақсарту және дәлдікті арттыру үшін біз бір бөлікті әртүрлі бұрыштарда бірнеше рет сканерлейміз, 16 фрагмент жасаймыз.</w:t>
      </w:r>
    </w:p>
    <w:p w14:paraId="570B6F11"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5. EX Scan Pro_V қолданбасында сканерлеуден кейін біз сканерлеудің 16 түрін біріктіреміз (3 немесе 4-ші нүктелерді таңдай отырып).</w:t>
      </w:r>
    </w:p>
    <w:p w14:paraId="6CB0CE71" w14:textId="1EF13E80"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6. Нәтижедегі нүктелерден құралған бұлтшаны өңде</w:t>
      </w:r>
      <w:r w:rsidR="00DB621B" w:rsidRPr="00EC253A">
        <w:rPr>
          <w:lang w:val="kk-KZ"/>
        </w:rPr>
        <w:t>йміз</w:t>
      </w:r>
      <w:r w:rsidRPr="00EC253A">
        <w:rPr>
          <w:lang w:val="kk-KZ"/>
        </w:rPr>
        <w:t>. Артық заттарды алып тастаңыз, шуды тазалаңыз және файлды қолайлы форматта сақтаңыз.</w:t>
      </w:r>
    </w:p>
    <w:p w14:paraId="55ECBB23"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7. Торлық жаһандану. Бұл процесс сканерлеу сапасын жақсартуға көмектеседі.</w:t>
      </w:r>
    </w:p>
    <w:p w14:paraId="75D411BE"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8. Көпбұрышты торды құру (stl-модель)</w:t>
      </w:r>
    </w:p>
    <w:p w14:paraId="63B992AB" w14:textId="77777777" w:rsidR="006A24A8" w:rsidRPr="00EC253A" w:rsidRDefault="006A24A8" w:rsidP="006A24A8">
      <w:pPr>
        <w:shd w:val="clear" w:color="auto" w:fill="FFFFFF" w:themeFill="background1"/>
        <w:ind w:firstLine="709"/>
        <w:jc w:val="both"/>
        <w:rPr>
          <w:lang w:val="kk-KZ"/>
        </w:rPr>
      </w:pPr>
    </w:p>
    <w:p w14:paraId="613C92A5" w14:textId="5E726412" w:rsidR="006A24A8" w:rsidRPr="00EC253A" w:rsidRDefault="006A24A8" w:rsidP="00AD5529">
      <w:pPr>
        <w:shd w:val="clear" w:color="auto" w:fill="FFFFFF" w:themeFill="background1"/>
        <w:ind w:firstLine="709"/>
        <w:jc w:val="center"/>
        <w:rPr>
          <w:lang w:val="kk-KZ"/>
        </w:rPr>
      </w:pPr>
      <w:r w:rsidRPr="00EC253A">
        <w:rPr>
          <w:noProof/>
          <w:lang w:val="kk-KZ"/>
        </w:rPr>
        <w:lastRenderedPageBreak/>
        <w:drawing>
          <wp:inline distT="0" distB="0" distL="0" distR="0" wp14:anchorId="37861B18" wp14:editId="4360EF7C">
            <wp:extent cx="3094264" cy="2540822"/>
            <wp:effectExtent l="0" t="0" r="0" b="0"/>
            <wp:docPr id="80"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7"/>
                    <pic:cNvPicPr>
                      <a:picLocks noChangeAspect="1" noChangeArrowheads="1"/>
                    </pic:cNvPicPr>
                  </pic:nvPicPr>
                  <pic:blipFill rotWithShape="1">
                    <a:blip r:embed="rId85"/>
                    <a:srcRect l="46548" t="29738" r="42268" b="53862"/>
                    <a:stretch/>
                  </pic:blipFill>
                  <pic:spPr bwMode="auto">
                    <a:xfrm>
                      <a:off x="0" y="0"/>
                      <a:ext cx="3129738" cy="2569951"/>
                    </a:xfrm>
                    <a:prstGeom prst="rect">
                      <a:avLst/>
                    </a:prstGeom>
                    <a:ln>
                      <a:noFill/>
                    </a:ln>
                    <a:extLst>
                      <a:ext uri="{53640926-AAD7-44D8-BBD7-CCE9431645EC}">
                        <a14:shadowObscured xmlns:a14="http://schemas.microsoft.com/office/drawing/2010/main"/>
                      </a:ext>
                    </a:extLst>
                  </pic:spPr>
                </pic:pic>
              </a:graphicData>
            </a:graphic>
          </wp:inline>
        </w:drawing>
      </w:r>
    </w:p>
    <w:p w14:paraId="699BE634" w14:textId="77777777" w:rsidR="00AD5529" w:rsidRPr="00EC253A" w:rsidRDefault="00AD5529" w:rsidP="006A24A8">
      <w:pPr>
        <w:ind w:firstLine="709"/>
        <w:jc w:val="center"/>
        <w:rPr>
          <w:lang w:val="kk-KZ"/>
        </w:rPr>
      </w:pPr>
    </w:p>
    <w:p w14:paraId="6BD2ACB0" w14:textId="35B1AB01" w:rsidR="006A24A8" w:rsidRPr="00EC253A" w:rsidRDefault="006A24A8" w:rsidP="006A24A8">
      <w:pPr>
        <w:ind w:firstLine="709"/>
        <w:jc w:val="center"/>
        <w:rPr>
          <w:lang w:val="kk-KZ"/>
        </w:rPr>
      </w:pPr>
      <w:r w:rsidRPr="00EC253A">
        <w:rPr>
          <w:lang w:val="kk-KZ"/>
        </w:rPr>
        <w:t>4</w:t>
      </w:r>
      <w:r w:rsidR="00390176" w:rsidRPr="00EC253A">
        <w:rPr>
          <w:lang w:val="kk-KZ"/>
        </w:rPr>
        <w:t>.</w:t>
      </w:r>
      <w:r w:rsidRPr="00EC253A">
        <w:rPr>
          <w:lang w:val="kk-KZ"/>
        </w:rPr>
        <w:t xml:space="preserve">6 – </w:t>
      </w:r>
      <w:r w:rsidR="00326576" w:rsidRPr="00EC253A">
        <w:rPr>
          <w:lang w:val="kk-KZ"/>
        </w:rPr>
        <w:t xml:space="preserve">сурет - </w:t>
      </w:r>
      <w:r w:rsidRPr="00EC253A">
        <w:rPr>
          <w:lang w:val="kk-KZ"/>
        </w:rPr>
        <w:t>Сканерлеу жұмысының фото есебі</w:t>
      </w:r>
    </w:p>
    <w:p w14:paraId="261E8013" w14:textId="77777777" w:rsidR="00AD5529" w:rsidRPr="00EC253A" w:rsidRDefault="00AD5529" w:rsidP="006A24A8">
      <w:pPr>
        <w:ind w:firstLine="709"/>
        <w:jc w:val="center"/>
        <w:rPr>
          <w:lang w:val="kk-KZ"/>
        </w:rPr>
      </w:pPr>
    </w:p>
    <w:p w14:paraId="0C37D999" w14:textId="4FFC9361"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w:t>
      </w:r>
      <w:r w:rsidR="00390176" w:rsidRPr="00EC253A">
        <w:rPr>
          <w:lang w:val="kk-KZ"/>
        </w:rPr>
        <w:t>.7</w:t>
      </w:r>
      <w:r w:rsidRPr="00EC253A">
        <w:rPr>
          <w:lang w:val="kk-KZ"/>
        </w:rPr>
        <w:t xml:space="preserve"> а</w:t>
      </w:r>
      <w:r w:rsidR="00326576" w:rsidRPr="00EC253A">
        <w:rPr>
          <w:lang w:val="kk-KZ"/>
        </w:rPr>
        <w:t xml:space="preserve">- </w:t>
      </w:r>
      <w:r w:rsidRPr="00EC253A">
        <w:rPr>
          <w:lang w:val="kk-KZ"/>
        </w:rPr>
        <w:t>суретте «</w:t>
      </w:r>
      <w:r w:rsidR="00176AAE" w:rsidRPr="00EC253A">
        <w:rPr>
          <w:lang w:val="kk-KZ"/>
        </w:rPr>
        <w:t>ортадан</w:t>
      </w:r>
      <w:r w:rsidRPr="00EC253A">
        <w:rPr>
          <w:lang w:val="kk-KZ"/>
        </w:rPr>
        <w:t xml:space="preserve"> тепкіш дөңгелектің» </w:t>
      </w:r>
      <w:r w:rsidR="00AD5529" w:rsidRPr="00EC253A">
        <w:rPr>
          <w:lang w:val="kk-KZ"/>
        </w:rPr>
        <w:t>бөлшектері</w:t>
      </w:r>
      <w:r w:rsidRPr="00EC253A">
        <w:rPr>
          <w:lang w:val="kk-KZ"/>
        </w:rPr>
        <w:t xml:space="preserve"> көрсетілген,  4</w:t>
      </w:r>
      <w:r w:rsidR="00390176" w:rsidRPr="00EC253A">
        <w:rPr>
          <w:lang w:val="kk-KZ"/>
        </w:rPr>
        <w:t>.7</w:t>
      </w:r>
      <w:r w:rsidRPr="00EC253A">
        <w:rPr>
          <w:lang w:val="kk-KZ"/>
        </w:rPr>
        <w:t xml:space="preserve"> b</w:t>
      </w:r>
      <w:r w:rsidR="00326576" w:rsidRPr="00EC253A">
        <w:rPr>
          <w:lang w:val="kk-KZ"/>
        </w:rPr>
        <w:t xml:space="preserve"> - </w:t>
      </w:r>
      <w:r w:rsidRPr="00EC253A">
        <w:rPr>
          <w:lang w:val="kk-KZ"/>
        </w:rPr>
        <w:t>суретте  оның көпбұрышты моделі көрсетілген.</w:t>
      </w:r>
    </w:p>
    <w:p w14:paraId="55A36739" w14:textId="77777777" w:rsidR="006A24A8" w:rsidRPr="00EC253A" w:rsidRDefault="006A24A8" w:rsidP="00AD552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78BBC8B9" w14:textId="77777777" w:rsidR="006A24A8" w:rsidRPr="00EC253A" w:rsidRDefault="006A24A8" w:rsidP="00AD5529">
      <w:pPr>
        <w:shd w:val="clear" w:color="auto" w:fill="FFFFFF" w:themeFill="background1"/>
        <w:ind w:firstLine="709"/>
        <w:jc w:val="center"/>
        <w:rPr>
          <w:lang w:val="kk-KZ"/>
        </w:rPr>
      </w:pPr>
      <w:r w:rsidRPr="00EC253A">
        <w:rPr>
          <w:noProof/>
          <w:lang w:val="kk-KZ"/>
        </w:rPr>
        <w:drawing>
          <wp:inline distT="0" distB="0" distL="0" distR="0" wp14:anchorId="2124F268" wp14:editId="5F5D1ECC">
            <wp:extent cx="2095281" cy="1722665"/>
            <wp:effectExtent l="0" t="0" r="635" b="0"/>
            <wp:docPr id="8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33"/>
                    <pic:cNvPicPr>
                      <a:picLocks noChangeAspect="1" noChangeArrowheads="1"/>
                    </pic:cNvPicPr>
                  </pic:nvPicPr>
                  <pic:blipFill>
                    <a:blip r:embed="rId86"/>
                    <a:srcRect l="56518" t="51973" r="7371" b="26981"/>
                    <a:stretch>
                      <a:fillRect/>
                    </a:stretch>
                  </pic:blipFill>
                  <pic:spPr bwMode="auto">
                    <a:xfrm>
                      <a:off x="0" y="0"/>
                      <a:ext cx="2115143" cy="1738995"/>
                    </a:xfrm>
                    <a:prstGeom prst="rect">
                      <a:avLst/>
                    </a:prstGeom>
                  </pic:spPr>
                </pic:pic>
              </a:graphicData>
            </a:graphic>
          </wp:inline>
        </w:drawing>
      </w:r>
      <w:r w:rsidRPr="00EC253A">
        <w:rPr>
          <w:noProof/>
          <w:lang w:val="kk-KZ"/>
        </w:rPr>
        <w:drawing>
          <wp:inline distT="0" distB="0" distL="0" distR="0" wp14:anchorId="04C1FB6A" wp14:editId="0F09BAC2">
            <wp:extent cx="2228850" cy="2058451"/>
            <wp:effectExtent l="0" t="0" r="0" b="0"/>
            <wp:docPr id="82"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8"/>
                    <pic:cNvPicPr>
                      <a:picLocks noChangeAspect="1" noChangeArrowheads="1"/>
                    </pic:cNvPicPr>
                  </pic:nvPicPr>
                  <pic:blipFill>
                    <a:blip r:embed="rId87"/>
                    <a:srcRect l="-1402" t="29799"/>
                    <a:stretch>
                      <a:fillRect/>
                    </a:stretch>
                  </pic:blipFill>
                  <pic:spPr bwMode="auto">
                    <a:xfrm>
                      <a:off x="0" y="0"/>
                      <a:ext cx="2230560" cy="2060030"/>
                    </a:xfrm>
                    <a:prstGeom prst="rect">
                      <a:avLst/>
                    </a:prstGeom>
                  </pic:spPr>
                </pic:pic>
              </a:graphicData>
            </a:graphic>
          </wp:inline>
        </w:drawing>
      </w:r>
    </w:p>
    <w:p w14:paraId="72233FB2" w14:textId="77777777" w:rsidR="00AD5529" w:rsidRPr="00EC253A" w:rsidRDefault="00AD5529" w:rsidP="00AD552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57106B4C" w14:textId="48418DAA" w:rsidR="006A24A8" w:rsidRPr="00EC253A" w:rsidRDefault="00390176" w:rsidP="00AD552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t>4.7</w:t>
      </w:r>
      <w:r w:rsidR="006A24A8" w:rsidRPr="00EC253A">
        <w:rPr>
          <w:lang w:val="kk-KZ"/>
        </w:rPr>
        <w:t>-сурет – Дөңгелек үлгісі а) геометриялық модель б) көпбұрышты модель</w:t>
      </w:r>
    </w:p>
    <w:p w14:paraId="7CCB68E0"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2BF139D2" w14:textId="4D4F786A"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Ортадан тепкіш дөңгелектердің басып шығару дәлдігін бағалау үшін Geomagic Design X бағдарламалық құралы пайдаланылды. 3D сканерлеу деректерін өңдеу бағдарламалық құралы CAD/CAM/CAE жүйелерінде геометрияны басқару және кері инженерияны орындау үшін физикалық нысандардың виртуалды үш өлшемді модельдерін жасауға мүмкіндік береді.</w:t>
      </w:r>
    </w:p>
    <w:p w14:paraId="604406C0"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Бұл бағдарламалық құрал сізге төмендегідей мүмкіндік береді:</w:t>
      </w:r>
    </w:p>
    <w:p w14:paraId="2CC3EF4F"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сканерленген үлгідегі қателерді түзету;</w:t>
      </w:r>
    </w:p>
    <w:p w14:paraId="73C07154"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көпбұрышты торларды және толыққанды параметрлік қатты модельдерді құру;</w:t>
      </w:r>
    </w:p>
    <w:p w14:paraId="38C8963B"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мүмкін болатын өзгерістер мен қателерді талдау;</w:t>
      </w:r>
    </w:p>
    <w:p w14:paraId="023832E0"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lang w:val="kk-KZ"/>
        </w:rPr>
      </w:pPr>
      <w:r w:rsidRPr="00EC253A">
        <w:rPr>
          <w:lang w:val="kk-KZ"/>
        </w:rPr>
        <w:t>-салыстырмалы талдау жүргізу;</w:t>
      </w:r>
    </w:p>
    <w:p w14:paraId="41045BE5"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lang w:val="kk-KZ"/>
        </w:rPr>
      </w:pPr>
      <w:r w:rsidRPr="00EC253A">
        <w:rPr>
          <w:lang w:val="kk-KZ"/>
        </w:rPr>
        <w:lastRenderedPageBreak/>
        <w:t>- физикалық объектілердің көлемі мен сапасын бақылау</w:t>
      </w:r>
    </w:p>
    <w:p w14:paraId="790A7D76"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lang w:val="kk-KZ"/>
        </w:rPr>
      </w:pPr>
    </w:p>
    <w:p w14:paraId="5F463396" w14:textId="6E6579D2" w:rsidR="006A24A8"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lang w:val="kk-KZ"/>
        </w:rPr>
      </w:pPr>
      <w:r w:rsidRPr="00EC253A">
        <w:rPr>
          <w:lang w:val="kk-KZ"/>
        </w:rPr>
        <w:t>4</w:t>
      </w:r>
      <w:r w:rsidR="00390176" w:rsidRPr="00EC253A">
        <w:rPr>
          <w:lang w:val="kk-KZ"/>
        </w:rPr>
        <w:t>.8</w:t>
      </w:r>
      <w:r w:rsidR="006A24A8" w:rsidRPr="00EC253A">
        <w:rPr>
          <w:lang w:val="kk-KZ"/>
        </w:rPr>
        <w:t>-суретте басылған үлгі мен ортадан тепкіш дөңгелектің бастапқы геометриясының үлгісі көрсетілген</w:t>
      </w:r>
    </w:p>
    <w:p w14:paraId="2335F8B5" w14:textId="77777777" w:rsidR="006A24A8" w:rsidRPr="00EC253A" w:rsidRDefault="006A24A8" w:rsidP="00AD5529">
      <w:pPr>
        <w:shd w:val="clear" w:color="auto" w:fill="FFFFFF" w:themeFill="background1"/>
        <w:ind w:firstLine="709"/>
        <w:jc w:val="center"/>
        <w:rPr>
          <w:lang w:val="kk-KZ"/>
        </w:rPr>
      </w:pPr>
      <w:r w:rsidRPr="00EC253A">
        <w:rPr>
          <w:noProof/>
          <w:lang w:val="kk-KZ"/>
        </w:rPr>
        <w:drawing>
          <wp:inline distT="0" distB="0" distL="0" distR="0" wp14:anchorId="6C804FFF" wp14:editId="114E2BF7">
            <wp:extent cx="4099619" cy="3167743"/>
            <wp:effectExtent l="0" t="0" r="0" b="0"/>
            <wp:docPr id="83" name="Рисунок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7204"/>
                    <pic:cNvPicPr>
                      <a:picLocks noChangeAspect="1" noChangeArrowheads="1"/>
                    </pic:cNvPicPr>
                  </pic:nvPicPr>
                  <pic:blipFill>
                    <a:blip r:embed="rId88"/>
                    <a:stretch>
                      <a:fillRect/>
                    </a:stretch>
                  </pic:blipFill>
                  <pic:spPr bwMode="auto">
                    <a:xfrm>
                      <a:off x="0" y="0"/>
                      <a:ext cx="4108747" cy="3174796"/>
                    </a:xfrm>
                    <a:prstGeom prst="rect">
                      <a:avLst/>
                    </a:prstGeom>
                  </pic:spPr>
                </pic:pic>
              </a:graphicData>
            </a:graphic>
          </wp:inline>
        </w:drawing>
      </w:r>
    </w:p>
    <w:p w14:paraId="3DC6486D"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6892EADA" w14:textId="25A3948E"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t>4</w:t>
      </w:r>
      <w:r w:rsidR="00390176" w:rsidRPr="00EC253A">
        <w:rPr>
          <w:lang w:val="kk-KZ"/>
        </w:rPr>
        <w:t>.8</w:t>
      </w:r>
      <w:r w:rsidRPr="00EC253A">
        <w:rPr>
          <w:lang w:val="kk-KZ"/>
        </w:rPr>
        <w:t>-сурет - 3D үлгісін (KOMПAС) және басып шығарылған үлгіні SLA технологиясымен біріктіру</w:t>
      </w:r>
    </w:p>
    <w:p w14:paraId="66CA26DF"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6748A8C0" w14:textId="626D2890"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Компенсацияға дейін және геометриялық компенсациядан кейін геометриялық өлшемдердің ауытқулар картасын құру 4</w:t>
      </w:r>
      <w:r w:rsidR="00390176" w:rsidRPr="00EC253A">
        <w:rPr>
          <w:lang w:val="kk-KZ"/>
        </w:rPr>
        <w:t>.9</w:t>
      </w:r>
      <w:r w:rsidRPr="00EC253A">
        <w:rPr>
          <w:lang w:val="kk-KZ"/>
        </w:rPr>
        <w:t>-суретте көрсетілген.</w:t>
      </w:r>
    </w:p>
    <w:p w14:paraId="4B432178"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697EBBBE" w14:textId="77777777" w:rsidR="006A24A8" w:rsidRPr="00EC253A" w:rsidRDefault="006A24A8" w:rsidP="006A24A8">
      <w:pPr>
        <w:shd w:val="clear" w:color="auto" w:fill="FFFFFF" w:themeFill="background1"/>
        <w:ind w:firstLine="709"/>
        <w:jc w:val="both"/>
        <w:rPr>
          <w:lang w:val="kk-KZ"/>
        </w:rPr>
      </w:pPr>
      <w:r w:rsidRPr="00EC253A">
        <w:rPr>
          <w:noProof/>
          <w:lang w:val="kk-KZ"/>
        </w:rPr>
        <w:drawing>
          <wp:inline distT="0" distB="0" distL="0" distR="0" wp14:anchorId="73190C0F" wp14:editId="342F6C55">
            <wp:extent cx="3649436" cy="2820224"/>
            <wp:effectExtent l="0" t="0" r="8255" b="0"/>
            <wp:docPr id="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4"/>
                    <pic:cNvPicPr>
                      <a:picLocks noChangeAspect="1" noChangeArrowheads="1"/>
                    </pic:cNvPicPr>
                  </pic:nvPicPr>
                  <pic:blipFill>
                    <a:blip r:embed="rId89"/>
                    <a:stretch>
                      <a:fillRect/>
                    </a:stretch>
                  </pic:blipFill>
                  <pic:spPr bwMode="auto">
                    <a:xfrm>
                      <a:off x="0" y="0"/>
                      <a:ext cx="3661038" cy="2829190"/>
                    </a:xfrm>
                    <a:prstGeom prst="rect">
                      <a:avLst/>
                    </a:prstGeom>
                  </pic:spPr>
                </pic:pic>
              </a:graphicData>
            </a:graphic>
          </wp:inline>
        </w:drawing>
      </w:r>
    </w:p>
    <w:p w14:paraId="3DF55ABD" w14:textId="77777777" w:rsidR="006A24A8" w:rsidRPr="00EC253A" w:rsidRDefault="006A24A8" w:rsidP="006A24A8">
      <w:pPr>
        <w:shd w:val="clear" w:color="auto" w:fill="FFFFFF" w:themeFill="background1"/>
        <w:ind w:firstLine="709"/>
        <w:jc w:val="both"/>
        <w:rPr>
          <w:lang w:val="kk-KZ"/>
        </w:rPr>
      </w:pPr>
      <w:r w:rsidRPr="00EC253A">
        <w:rPr>
          <w:noProof/>
          <w:lang w:val="kk-KZ"/>
        </w:rPr>
        <w:lastRenderedPageBreak/>
        <w:drawing>
          <wp:inline distT="0" distB="0" distL="0" distR="0" wp14:anchorId="02065936" wp14:editId="489922B7">
            <wp:extent cx="5804535" cy="1226820"/>
            <wp:effectExtent l="0" t="0" r="0" b="0"/>
            <wp:docPr id="85" name="Рисунок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7218"/>
                    <pic:cNvPicPr>
                      <a:picLocks noChangeAspect="1" noChangeArrowheads="1"/>
                    </pic:cNvPicPr>
                  </pic:nvPicPr>
                  <pic:blipFill>
                    <a:blip r:embed="rId90"/>
                    <a:stretch>
                      <a:fillRect/>
                    </a:stretch>
                  </pic:blipFill>
                  <pic:spPr bwMode="auto">
                    <a:xfrm>
                      <a:off x="0" y="0"/>
                      <a:ext cx="5804535" cy="1226820"/>
                    </a:xfrm>
                    <a:prstGeom prst="rect">
                      <a:avLst/>
                    </a:prstGeom>
                  </pic:spPr>
                </pic:pic>
              </a:graphicData>
            </a:graphic>
          </wp:inline>
        </w:drawing>
      </w:r>
    </w:p>
    <w:p w14:paraId="08A6E206" w14:textId="7B0D6814"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t>4</w:t>
      </w:r>
      <w:r w:rsidR="00390176" w:rsidRPr="00EC253A">
        <w:rPr>
          <w:lang w:val="kk-KZ"/>
        </w:rPr>
        <w:t>.9</w:t>
      </w:r>
      <w:r w:rsidRPr="00EC253A">
        <w:rPr>
          <w:lang w:val="kk-KZ"/>
        </w:rPr>
        <w:t>-сурет - 3D моделінің және басып шығарылған дөңгелек үлгісінің өлшеу нәтижелері</w:t>
      </w:r>
    </w:p>
    <w:p w14:paraId="0539C019"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lang w:val="kk-KZ"/>
        </w:rPr>
      </w:pPr>
    </w:p>
    <w:p w14:paraId="138B303D" w14:textId="0D81310C"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3D басып шығару қатесіне байланысты белгілі бір ауытқулардан кейін дөңгелектің жаңадан өтелген геометриялық 3D үлгісі жасалды, бірақ басып шығару қатесін ескере отырып жасалды. Компенсацияланған геометрияны өлшеу нәтижелері </w:t>
      </w:r>
      <w:r w:rsidR="00390176" w:rsidRPr="00EC253A">
        <w:rPr>
          <w:lang w:val="kk-KZ"/>
        </w:rPr>
        <w:t>4.10</w:t>
      </w:r>
      <w:r w:rsidRPr="00EC253A">
        <w:rPr>
          <w:lang w:val="kk-KZ"/>
        </w:rPr>
        <w:t>-суретте көрсетілген</w:t>
      </w:r>
    </w:p>
    <w:p w14:paraId="3560A8CE"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5DC64DA1" w14:textId="77777777" w:rsidR="006A24A8" w:rsidRPr="00EC253A" w:rsidRDefault="006A24A8" w:rsidP="00AD5529">
      <w:pPr>
        <w:shd w:val="clear" w:color="auto" w:fill="FFFFFF" w:themeFill="background1"/>
        <w:ind w:firstLine="709"/>
        <w:jc w:val="center"/>
        <w:rPr>
          <w:lang w:val="kk-KZ"/>
        </w:rPr>
      </w:pPr>
      <w:r w:rsidRPr="00EC253A">
        <w:rPr>
          <w:noProof/>
          <w:lang w:val="kk-KZ"/>
        </w:rPr>
        <w:drawing>
          <wp:inline distT="0" distB="0" distL="0" distR="0" wp14:anchorId="35D5A5DE" wp14:editId="210173D3">
            <wp:extent cx="4138594" cy="2890684"/>
            <wp:effectExtent l="0" t="0" r="0" b="5080"/>
            <wp:docPr id="86"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9"/>
                    <pic:cNvPicPr>
                      <a:picLocks noChangeAspect="1" noChangeArrowheads="1"/>
                    </pic:cNvPicPr>
                  </pic:nvPicPr>
                  <pic:blipFill>
                    <a:blip r:embed="rId91"/>
                    <a:stretch>
                      <a:fillRect/>
                    </a:stretch>
                  </pic:blipFill>
                  <pic:spPr bwMode="auto">
                    <a:xfrm>
                      <a:off x="0" y="0"/>
                      <a:ext cx="4181952" cy="2920968"/>
                    </a:xfrm>
                    <a:prstGeom prst="rect">
                      <a:avLst/>
                    </a:prstGeom>
                  </pic:spPr>
                </pic:pic>
              </a:graphicData>
            </a:graphic>
          </wp:inline>
        </w:drawing>
      </w:r>
      <w:r w:rsidRPr="00EC253A">
        <w:rPr>
          <w:noProof/>
          <w:lang w:val="kk-KZ"/>
        </w:rPr>
        <w:drawing>
          <wp:inline distT="0" distB="0" distL="0" distR="0" wp14:anchorId="6CE70B76" wp14:editId="76AF98A3">
            <wp:extent cx="5288915" cy="1257300"/>
            <wp:effectExtent l="0" t="0" r="0" b="0"/>
            <wp:docPr id="87"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зображение10"/>
                    <pic:cNvPicPr>
                      <a:picLocks noChangeAspect="1" noChangeArrowheads="1"/>
                    </pic:cNvPicPr>
                  </pic:nvPicPr>
                  <pic:blipFill>
                    <a:blip r:embed="rId92"/>
                    <a:srcRect b="69239"/>
                    <a:stretch>
                      <a:fillRect/>
                    </a:stretch>
                  </pic:blipFill>
                  <pic:spPr bwMode="auto">
                    <a:xfrm>
                      <a:off x="0" y="0"/>
                      <a:ext cx="5288915" cy="1257300"/>
                    </a:xfrm>
                    <a:prstGeom prst="rect">
                      <a:avLst/>
                    </a:prstGeom>
                  </pic:spPr>
                </pic:pic>
              </a:graphicData>
            </a:graphic>
          </wp:inline>
        </w:drawing>
      </w:r>
    </w:p>
    <w:p w14:paraId="157AF08E"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1B9CFF8B" w14:textId="2920DEDB" w:rsidR="006A24A8" w:rsidRPr="00EC253A" w:rsidRDefault="00390176"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t>4.10</w:t>
      </w:r>
      <w:r w:rsidR="006A24A8" w:rsidRPr="00EC253A">
        <w:rPr>
          <w:lang w:val="kk-KZ"/>
        </w:rPr>
        <w:t>-сурет - 3D үлгісінің және компенсацияланған басып шығарылған дөңгелек үлгісінің өлшеу нәтижелері</w:t>
      </w:r>
    </w:p>
    <w:p w14:paraId="71043A1B"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lang w:val="kk-KZ"/>
        </w:rPr>
      </w:pPr>
    </w:p>
    <w:p w14:paraId="4A360A01"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Компенсацияланған геометрияны қайта қарап шығу δ_max=0,05 мм басып шығарылған бөліктің максималды қателігін анықтады, бұл сорғыны сынау кезінде дөңгелектегі сұйықтық ағынының кинематикасына айтарлықтай әсер етпейді.</w:t>
      </w:r>
    </w:p>
    <w:p w14:paraId="162AAD4B" w14:textId="4E5B46E6"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lastRenderedPageBreak/>
        <w:t xml:space="preserve">Баспаның технологиялық параметрлерінің модель сапасына және өлшеу нәтижелеріне әсері туралы эксперимент деректері негізінде регрессия теңдеуі </w:t>
      </w:r>
      <w:r w:rsidR="00FB6833" w:rsidRPr="00EC253A">
        <w:rPr>
          <w:lang w:val="kk-KZ"/>
        </w:rPr>
        <w:t xml:space="preserve">(4.1) </w:t>
      </w:r>
      <w:r w:rsidRPr="00EC253A">
        <w:rPr>
          <w:lang w:val="kk-KZ"/>
        </w:rPr>
        <w:t xml:space="preserve">алынды </w:t>
      </w:r>
    </w:p>
    <w:p w14:paraId="7E46E36B" w14:textId="77777777" w:rsidR="006A24A8" w:rsidRPr="00EC253A" w:rsidRDefault="006A24A8" w:rsidP="006A24A8">
      <w:pPr>
        <w:shd w:val="clear" w:color="auto" w:fill="FFFFFF" w:themeFill="background1"/>
        <w:ind w:firstLine="709"/>
        <w:jc w:val="both"/>
        <w:rPr>
          <w:rFonts w:eastAsiaTheme="minorEastAsia"/>
          <w:lang w:val="kk-KZ"/>
        </w:rPr>
      </w:pPr>
    </w:p>
    <w:p w14:paraId="008F8386" w14:textId="0E4D477D" w:rsidR="006A24A8" w:rsidRPr="00EC253A" w:rsidRDefault="006A24A8" w:rsidP="00AD5529">
      <w:pPr>
        <w:shd w:val="clear" w:color="auto" w:fill="FFFFFF" w:themeFill="background1"/>
        <w:ind w:firstLine="709"/>
        <w:jc w:val="right"/>
        <w:rPr>
          <w:lang w:val="kk-KZ"/>
        </w:rPr>
      </w:pPr>
      <m:oMath>
        <m:r>
          <w:rPr>
            <w:rFonts w:ascii="Cambria Math" w:hAnsi="Cambria Math"/>
            <w:lang w:val="kk-KZ"/>
          </w:rPr>
          <m:t>у=-0,17</m:t>
        </m:r>
        <m:sSup>
          <m:sSupPr>
            <m:ctrlPr>
              <w:rPr>
                <w:rFonts w:ascii="Cambria Math" w:hAnsi="Cambria Math"/>
                <w:lang w:val="kk-KZ"/>
              </w:rPr>
            </m:ctrlPr>
          </m:sSupPr>
          <m:e>
            <m:sSub>
              <m:sSubPr>
                <m:ctrlPr>
                  <w:rPr>
                    <w:rFonts w:ascii="Cambria Math" w:hAnsi="Cambria Math"/>
                    <w:lang w:val="kk-KZ"/>
                  </w:rPr>
                </m:ctrlPr>
              </m:sSubPr>
              <m:e>
                <m:r>
                  <w:rPr>
                    <w:rFonts w:ascii="Cambria Math" w:hAnsi="Cambria Math"/>
                    <w:lang w:val="kk-KZ"/>
                  </w:rPr>
                  <m:t>X</m:t>
                </m:r>
              </m:e>
              <m:sub>
                <m:r>
                  <w:rPr>
                    <w:rFonts w:ascii="Cambria Math" w:hAnsi="Cambria Math"/>
                    <w:lang w:val="kk-KZ"/>
                  </w:rPr>
                  <m:t>1</m:t>
                </m:r>
              </m:sub>
            </m:sSub>
          </m:e>
          <m:sup>
            <m:r>
              <w:rPr>
                <w:rFonts w:ascii="Cambria Math" w:hAnsi="Cambria Math"/>
                <w:lang w:val="kk-KZ"/>
              </w:rPr>
              <m:t>2</m:t>
            </m:r>
          </m:sup>
        </m:sSup>
        <m:r>
          <w:rPr>
            <w:rFonts w:ascii="Cambria Math" w:hAnsi="Cambria Math"/>
            <w:lang w:val="kk-KZ"/>
          </w:rPr>
          <m:t>+0.0603</m:t>
        </m:r>
        <m:sSub>
          <m:sSubPr>
            <m:ctrlPr>
              <w:rPr>
                <w:rFonts w:ascii="Cambria Math" w:hAnsi="Cambria Math"/>
                <w:lang w:val="kk-KZ"/>
              </w:rPr>
            </m:ctrlPr>
          </m:sSubPr>
          <m:e>
            <m:r>
              <w:rPr>
                <w:rFonts w:ascii="Cambria Math" w:hAnsi="Cambria Math"/>
                <w:lang w:val="kk-KZ"/>
              </w:rPr>
              <m:t>X</m:t>
            </m:r>
          </m:e>
          <m:sub>
            <m:r>
              <w:rPr>
                <w:rFonts w:ascii="Cambria Math" w:hAnsi="Cambria Math"/>
                <w:lang w:val="kk-KZ"/>
              </w:rPr>
              <m:t>2</m:t>
            </m:r>
          </m:sub>
        </m:sSub>
        <m:r>
          <w:rPr>
            <w:rFonts w:ascii="Cambria Math" w:hAnsi="Cambria Math"/>
            <w:lang w:val="kk-KZ"/>
          </w:rPr>
          <m:t>+0.2681</m:t>
        </m:r>
      </m:oMath>
      <w:r w:rsidRPr="00EC253A">
        <w:rPr>
          <w:rFonts w:eastAsiaTheme="minorEastAsia"/>
          <w:iCs/>
          <w:lang w:val="kk-KZ"/>
        </w:rPr>
        <w:t xml:space="preserve">                              </w:t>
      </w:r>
      <w:r w:rsidRPr="00EC253A">
        <w:rPr>
          <w:rFonts w:eastAsiaTheme="minorEastAsia"/>
          <w:lang w:val="kk-KZ"/>
        </w:rPr>
        <w:t>(</w:t>
      </w:r>
      <w:r w:rsidR="00FB6833" w:rsidRPr="00EC253A">
        <w:rPr>
          <w:rFonts w:eastAsiaTheme="minorEastAsia"/>
          <w:lang w:val="kk-KZ"/>
        </w:rPr>
        <w:t>4.1</w:t>
      </w:r>
      <w:r w:rsidRPr="00EC253A">
        <w:rPr>
          <w:rFonts w:eastAsiaTheme="minorEastAsia"/>
          <w:lang w:val="kk-KZ"/>
        </w:rPr>
        <w:t>)</w:t>
      </w:r>
    </w:p>
    <w:p w14:paraId="1CB564B4"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75E509A2"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X1 және X2 басып шығару жылдамдығы мен қабат қалыңдығына сәйкес келеді.</w:t>
      </w:r>
    </w:p>
    <w:p w14:paraId="6C2A12C9"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lang w:val="kk-KZ"/>
        </w:rPr>
      </w:pPr>
    </w:p>
    <w:p w14:paraId="6EAF72B0" w14:textId="3498FCE1"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lang w:val="kk-KZ"/>
        </w:rPr>
      </w:pPr>
      <w:r w:rsidRPr="00EC253A">
        <w:rPr>
          <w:b/>
          <w:lang w:val="kk-KZ"/>
        </w:rPr>
        <w:t>4.3 Оптималды таңдау, сынақ стендінің құрылымы. гидродинамикалық сынақтар үшін зертханалық стендтің жобасын әзірлеу</w:t>
      </w:r>
    </w:p>
    <w:p w14:paraId="488C79F9" w14:textId="77777777" w:rsidR="00AD5529" w:rsidRPr="00EC253A" w:rsidRDefault="00AD5529"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5BCFC2A5" w14:textId="251F9B10"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Сорғы жабдығының сынақ стендінің жұмыс істеу принципі</w:t>
      </w:r>
    </w:p>
    <w:p w14:paraId="4C6B25C2"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Ортадан тепкіш сорғыларды сынауға арналған сынақ стенді қысым сипаттамаларын, энергия тиімділігі сипаттамаларын анықтауға арналған.</w:t>
      </w:r>
    </w:p>
    <w:p w14:paraId="459459F2" w14:textId="0F381895"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Fonts w:ascii="Times New Roman" w:hAnsi="Times New Roman" w:cs="Times New Roman"/>
          <w:sz w:val="28"/>
          <w:szCs w:val="28"/>
          <w:lang w:val="kk-KZ"/>
        </w:rPr>
        <w:t>Сынақ стенді (</w:t>
      </w:r>
      <w:r w:rsidR="00390176" w:rsidRPr="00EC253A">
        <w:rPr>
          <w:rFonts w:ascii="Times New Roman" w:hAnsi="Times New Roman" w:cs="Times New Roman"/>
          <w:sz w:val="28"/>
          <w:szCs w:val="28"/>
          <w:lang w:val="kk-KZ"/>
        </w:rPr>
        <w:t>4.11</w:t>
      </w:r>
      <w:r w:rsidRPr="00EC253A">
        <w:rPr>
          <w:rFonts w:ascii="Times New Roman" w:hAnsi="Times New Roman" w:cs="Times New Roman"/>
          <w:sz w:val="28"/>
          <w:szCs w:val="28"/>
          <w:lang w:val="kk-KZ"/>
        </w:rPr>
        <w:t>-сурет) тұйық айналым тізбегін қамтиды. Айналым тізбегіне сору 8 және ағызу 7 құбырлары, өлшеу цистернасы 2, өшіру және реттеу клапандары 9, сондай-ақ 1-ші типтегі «желілік» CTP</w:t>
      </w:r>
      <w:r w:rsidR="000F2E0C" w:rsidRPr="00EC253A">
        <w:rPr>
          <w:rFonts w:ascii="Times New Roman" w:hAnsi="Times New Roman" w:cs="Times New Roman"/>
          <w:sz w:val="28"/>
          <w:szCs w:val="28"/>
          <w:lang w:val="kk-KZ"/>
        </w:rPr>
        <w:t xml:space="preserve"> маркалы</w:t>
      </w:r>
      <w:r w:rsidRPr="00EC253A">
        <w:rPr>
          <w:rFonts w:ascii="Times New Roman" w:hAnsi="Times New Roman" w:cs="Times New Roman"/>
          <w:sz w:val="28"/>
          <w:szCs w:val="28"/>
          <w:lang w:val="kk-KZ"/>
        </w:rPr>
        <w:t xml:space="preserve"> сынақ сорғысы кіреді.</w:t>
      </w:r>
      <w:r w:rsidRPr="00EC253A">
        <w:rPr>
          <w:rStyle w:val="y2iqfc"/>
          <w:rFonts w:ascii="Times New Roman" w:hAnsi="Times New Roman" w:cs="Times New Roman"/>
          <w:sz w:val="28"/>
          <w:szCs w:val="28"/>
          <w:lang w:val="kk-KZ"/>
        </w:rPr>
        <w:t xml:space="preserve"> </w:t>
      </w:r>
      <w:r w:rsidRPr="00EC253A">
        <w:rPr>
          <w:rFonts w:ascii="Times New Roman" w:hAnsi="Times New Roman" w:cs="Times New Roman"/>
          <w:sz w:val="28"/>
          <w:szCs w:val="28"/>
          <w:lang w:val="kk-KZ"/>
        </w:rPr>
        <w:t>Шығару құбырында қысымды, шығынды және су есептегішті өлшеу үшін құрылғылар (датчиктер) 4,5,6 орнатылған.</w:t>
      </w:r>
    </w:p>
    <w:p w14:paraId="674B63EA"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Манометр (4) - сумен жабдықтау жүйесіндегі су қысымын өлшеуге арналған құрылғы. Оның көмегімен құбырдың кез келген бөлігінде жұмыс ортасының нақты көрсеткіштері алынады. Қысымды өлшеу үшін құрылғы жобалық құжаттарда белгіленген жерлерде, мысалы, сорғыдан кейін және клапан алдында орнатылады. Орнату нүктесі адаптерді орналастырады. Ол құбырға дәнекерлеу немесе бұрандамен қосылады.</w:t>
      </w:r>
    </w:p>
    <w:p w14:paraId="52450164" w14:textId="77777777" w:rsidR="006A24A8" w:rsidRPr="00EC253A" w:rsidRDefault="006A24A8" w:rsidP="006A24A8">
      <w:pPr>
        <w:pStyle w:val="HTML0"/>
        <w:shd w:val="clear" w:color="auto" w:fill="FFFFFF" w:themeFill="background1"/>
        <w:ind w:firstLine="709"/>
        <w:jc w:val="both"/>
        <w:rPr>
          <w:rFonts w:ascii="Times New Roman" w:hAnsi="Times New Roman" w:cs="Times New Roman"/>
          <w:sz w:val="28"/>
          <w:szCs w:val="28"/>
          <w:lang w:val="kk-KZ"/>
        </w:rPr>
      </w:pPr>
      <w:r w:rsidRPr="00EC253A">
        <w:rPr>
          <w:rFonts w:ascii="Times New Roman" w:hAnsi="Times New Roman" w:cs="Times New Roman"/>
          <w:sz w:val="28"/>
          <w:szCs w:val="28"/>
          <w:lang w:val="kk-KZ"/>
        </w:rPr>
        <w:t>Ағын жылдамдығының құрылғысы және реле (5) - бұл әртүрлі бөлім құбырларындағы зат ағынын басқару болып табылатын құрылғы. Мұндай құрылғылар жабдықтың бұзылуына қауіп төндіретін құрғақ жұмыс деп аталатын сорғылардың жұмысын бақылау үшін, сондай-ақ артық қысымды, қысымның айырмашылығын және ауадағы, газ тәрізді, агрессивті емес, бейтараптануды бақылау үшін қолданылады. Ауа өткізгіштеріндегі, ауа беру және шығару құрылғыларындағы жанғыш орталар. Құрылғының дұрыс жұмыс істеуі үшін орнату орнында иілусіз және өлшеуге басқа кедергілер жоқ аймақ болуы керек екенін ескеру қажет.</w:t>
      </w:r>
      <w:r w:rsidRPr="00EC253A">
        <w:rPr>
          <w:rStyle w:val="y2iqfc"/>
          <w:rFonts w:ascii="Times New Roman" w:hAnsi="Times New Roman" w:cs="Times New Roman"/>
          <w:sz w:val="28"/>
          <w:szCs w:val="28"/>
          <w:lang w:val="kk-KZ"/>
        </w:rPr>
        <w:t xml:space="preserve"> </w:t>
      </w:r>
      <w:r w:rsidRPr="00EC253A">
        <w:rPr>
          <w:rFonts w:ascii="Times New Roman" w:hAnsi="Times New Roman" w:cs="Times New Roman"/>
          <w:sz w:val="28"/>
          <w:szCs w:val="28"/>
          <w:lang w:val="kk-KZ"/>
        </w:rPr>
        <w:t>Бұл құрылғы өшіру клапандары мен цилиндрлік резервуардың алдында түзу бөлікке орнатылады.</w:t>
      </w:r>
    </w:p>
    <w:p w14:paraId="3C533D0F" w14:textId="77777777" w:rsidR="006A24A8" w:rsidRPr="00EC253A" w:rsidRDefault="006A24A8" w:rsidP="006A24A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Шығын өлшегіш (6) - құбырдағы жұмыс сұйықтығы ағынының болуын немесе болмауын бақылауға арналған су есептегіші. Қазіргі заманғы ағын қосқыштары өте сезімтал және құбырдағы сұйықтықтың әлсіз ағынына да жауап бере алады. Дұрыс пайдалану үшін шығын өлшегішті құбырдың көлденең бөлігінде және сорғы сорғышынан алыс жерде орнату ұсынылады, өйткені бұл құрылғы ағынға төзімділіктің төмен коэффициентін береді, бұл өлшеу бөлігіндегі қысымның жоғалуын азайтады. </w:t>
      </w:r>
    </w:p>
    <w:p w14:paraId="605A3938" w14:textId="77777777" w:rsidR="006A24A8" w:rsidRPr="00EC253A" w:rsidRDefault="006A24A8" w:rsidP="00AD552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00521235" w14:textId="77777777" w:rsidR="006A24A8" w:rsidRPr="00EC253A" w:rsidRDefault="006A24A8" w:rsidP="00AD552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noProof/>
          <w:lang w:val="kk-KZ"/>
        </w:rPr>
        <w:drawing>
          <wp:inline distT="0" distB="0" distL="0" distR="0" wp14:anchorId="497F9F46" wp14:editId="400E1639">
            <wp:extent cx="4996815" cy="2713990"/>
            <wp:effectExtent l="0" t="0" r="0" b="0"/>
            <wp:docPr id="7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55"/>
                    <pic:cNvPicPr>
                      <a:picLocks noChangeAspect="1" noChangeArrowheads="1"/>
                    </pic:cNvPicPr>
                  </pic:nvPicPr>
                  <pic:blipFill>
                    <a:blip r:embed="rId93"/>
                    <a:srcRect b="37885"/>
                    <a:stretch>
                      <a:fillRect/>
                    </a:stretch>
                  </pic:blipFill>
                  <pic:spPr bwMode="auto">
                    <a:xfrm>
                      <a:off x="0" y="0"/>
                      <a:ext cx="4996815" cy="2713990"/>
                    </a:xfrm>
                    <a:prstGeom prst="rect">
                      <a:avLst/>
                    </a:prstGeom>
                  </pic:spPr>
                </pic:pic>
              </a:graphicData>
            </a:graphic>
          </wp:inline>
        </w:drawing>
      </w:r>
    </w:p>
    <w:p w14:paraId="67912E34" w14:textId="77777777" w:rsidR="006A24A8" w:rsidRPr="00EC253A" w:rsidRDefault="006A24A8" w:rsidP="00AD552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47A66E83" w14:textId="69BD04E5" w:rsidR="006A24A8" w:rsidRPr="00EC253A" w:rsidRDefault="006A24A8" w:rsidP="00AD5529">
      <w:pPr>
        <w:pStyle w:val="HTML0"/>
        <w:shd w:val="clear" w:color="auto" w:fill="FFFFFF" w:themeFill="background1"/>
        <w:ind w:firstLine="709"/>
        <w:jc w:val="center"/>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1 - тік көп сатылы ортадан тепкіш сорғы; 2 – сыйымдылығы 2 м3 цилиндрлік резервуар;</w:t>
      </w:r>
    </w:p>
    <w:p w14:paraId="56EA75D9" w14:textId="77777777" w:rsidR="006A24A8" w:rsidRPr="00EC253A" w:rsidRDefault="006A24A8" w:rsidP="00AD5529">
      <w:pPr>
        <w:pStyle w:val="HTML0"/>
        <w:shd w:val="clear" w:color="auto" w:fill="FFFFFF" w:themeFill="background1"/>
        <w:ind w:firstLine="709"/>
        <w:jc w:val="center"/>
        <w:rPr>
          <w:rStyle w:val="y2iqfc"/>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3 – азайту немесе тарылту құрылғысы - шарикті клапан; 4 - манометр - қысым датчигі; 5 – ағын жылдамдығы сенсоры; 6 – шығын өлшегіш – су есептегіш; 7 - айдау құбыры; 8 - сору құбыры; 9 - өшіру клапандары - клапан.</w:t>
      </w:r>
    </w:p>
    <w:p w14:paraId="0E808770" w14:textId="77777777" w:rsidR="00AD5529" w:rsidRPr="00EC253A" w:rsidRDefault="00AD5529" w:rsidP="00AD5529">
      <w:pPr>
        <w:pStyle w:val="HTML0"/>
        <w:ind w:firstLine="709"/>
        <w:jc w:val="center"/>
        <w:rPr>
          <w:rStyle w:val="y2iqfc"/>
          <w:rFonts w:ascii="Times New Roman" w:hAnsi="Times New Roman" w:cs="Times New Roman"/>
          <w:sz w:val="28"/>
          <w:szCs w:val="28"/>
          <w:lang w:val="kk-KZ"/>
        </w:rPr>
      </w:pPr>
    </w:p>
    <w:p w14:paraId="7BB7F300" w14:textId="0C6F94F7" w:rsidR="006A24A8" w:rsidRPr="00EC253A" w:rsidRDefault="00390176" w:rsidP="00AD5529">
      <w:pPr>
        <w:pStyle w:val="HTML0"/>
        <w:ind w:firstLine="709"/>
        <w:jc w:val="center"/>
        <w:rPr>
          <w:rFonts w:ascii="Times New Roman" w:hAnsi="Times New Roman" w:cs="Times New Roman"/>
          <w:sz w:val="28"/>
          <w:szCs w:val="28"/>
          <w:lang w:val="kk-KZ"/>
        </w:rPr>
      </w:pPr>
      <w:r w:rsidRPr="00EC253A">
        <w:rPr>
          <w:rStyle w:val="y2iqfc"/>
          <w:rFonts w:ascii="Times New Roman" w:hAnsi="Times New Roman" w:cs="Times New Roman"/>
          <w:sz w:val="28"/>
          <w:szCs w:val="28"/>
          <w:lang w:val="kk-KZ"/>
        </w:rPr>
        <w:t>4.11</w:t>
      </w:r>
      <w:r w:rsidR="006A24A8" w:rsidRPr="00EC253A">
        <w:rPr>
          <w:rStyle w:val="y2iqfc"/>
          <w:rFonts w:ascii="Times New Roman" w:hAnsi="Times New Roman" w:cs="Times New Roman"/>
          <w:sz w:val="28"/>
          <w:szCs w:val="28"/>
          <w:lang w:val="kk-KZ"/>
        </w:rPr>
        <w:t>-сурет - Сорғы жабдықтарына арналған сынақ стенд</w:t>
      </w:r>
    </w:p>
    <w:p w14:paraId="5F30AF2C" w14:textId="77777777" w:rsidR="00AD5529"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5AF239CA" w14:textId="50301208"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Сынақ алдында цилиндрлік резервуарды айдау құбыры орнатылған жерге сұйықтықпен толтыратын стендті дайындау қажет, өйткені сынақ кезінде сұйықтықтың цилиндрлік резервуарға (2) жеткізу құбыры арқылы (7).</w:t>
      </w:r>
    </w:p>
    <w:p w14:paraId="199FDEB7"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Сорғыны калибрлеуден кейін сорғының өнімділігі-жеткізуінің сипаттамасымен сонымен қатар сынақ уақытының сипаттамасымен келесі көрсеткіштер өлшенеді:</w:t>
      </w:r>
    </w:p>
    <w:p w14:paraId="252FCE46"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 м3/с шығын өлшеуіш құралымен (6), сорғы шығыны Q, </w:t>
      </w:r>
    </w:p>
    <w:p w14:paraId="36092B52"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манометр (4) көмегімен су қысымы P, МПа,</w:t>
      </w:r>
    </w:p>
    <w:p w14:paraId="18CFC51A"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ағын жылдамдығының датчигінің (5) көмегімен су ағынының жылдамдығы vt, м/с.</w:t>
      </w:r>
    </w:p>
    <w:p w14:paraId="75C947E4"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Excel бағдарламалық пакетінде жазылған көрсеткіштерді пайдалана отырып, сорғы жабдығының энергия тиімділігі келесі формулалар бойынша сорғының толық тиімділік коэффицентін (ТК) анықтау арқылы есептеледі:</w:t>
      </w:r>
    </w:p>
    <w:p w14:paraId="45D7E0AD"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Жалпы тиімділік коэффицентінің (ТК) анықтамасы:</w:t>
      </w:r>
    </w:p>
    <w:p w14:paraId="05D32797" w14:textId="50D26000"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m:oMath>
        <m:r>
          <w:rPr>
            <w:rFonts w:ascii="Cambria Math" w:hAnsi="Cambria Math"/>
            <w:lang w:val="kk-KZ"/>
          </w:rPr>
          <m:t>η=</m:t>
        </m:r>
        <m:sSub>
          <m:sSubPr>
            <m:ctrlPr>
              <w:rPr>
                <w:rFonts w:ascii="Cambria Math" w:hAnsi="Cambria Math"/>
                <w:lang w:val="kk-KZ"/>
              </w:rPr>
            </m:ctrlPr>
          </m:sSubPr>
          <m:e>
            <m:r>
              <w:rPr>
                <w:rFonts w:ascii="Cambria Math" w:hAnsi="Cambria Math"/>
                <w:lang w:val="kk-KZ"/>
              </w:rPr>
              <m:t>η</m:t>
            </m:r>
          </m:e>
          <m:sub>
            <m:r>
              <w:rPr>
                <w:rFonts w:ascii="Cambria Math" w:hAnsi="Cambria Math"/>
                <w:lang w:val="kk-KZ"/>
              </w:rPr>
              <m:t>г</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η</m:t>
            </m:r>
          </m:e>
          <m:sub>
            <m:r>
              <w:rPr>
                <w:rFonts w:ascii="Cambria Math" w:hAnsi="Cambria Math"/>
                <w:lang w:val="kk-KZ"/>
              </w:rPr>
              <m:t>об</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η</m:t>
            </m:r>
          </m:e>
          <m:sub>
            <m:r>
              <w:rPr>
                <w:rFonts w:ascii="Cambria Math" w:hAnsi="Cambria Math"/>
                <w:lang w:val="kk-KZ"/>
              </w:rPr>
              <m:t>мех</m:t>
            </m:r>
          </m:sub>
        </m:sSub>
      </m:oMath>
      <w:r w:rsidRPr="00EC253A">
        <w:rPr>
          <w:rFonts w:eastAsia="Calibri"/>
          <w:lang w:val="kk-KZ"/>
        </w:rPr>
        <w:t xml:space="preserve">                                                             (</w:t>
      </w:r>
      <w:r w:rsidR="00FB6833" w:rsidRPr="00EC253A">
        <w:rPr>
          <w:rFonts w:eastAsia="Calibri"/>
          <w:lang w:val="kk-KZ"/>
        </w:rPr>
        <w:t>4.2</w:t>
      </w:r>
      <w:r w:rsidRPr="00EC253A">
        <w:rPr>
          <w:rFonts w:eastAsia="Calibri"/>
          <w:lang w:val="kk-KZ"/>
        </w:rPr>
        <w:t>)</w:t>
      </w:r>
    </w:p>
    <w:p w14:paraId="10A27E10"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44CAD3C0"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η_g – гидравликалық тиімділік коэффиценті;</w:t>
      </w:r>
    </w:p>
    <w:p w14:paraId="342A3F79"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η_rev – көлемдік тиімділік коэффиценті;</w:t>
      </w:r>
    </w:p>
    <w:p w14:paraId="53D1CCD0"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η_mech - механикалық тиімділік коэффиценті.</w:t>
      </w:r>
    </w:p>
    <w:p w14:paraId="32AB28D2"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lastRenderedPageBreak/>
        <w:t>Гидравликалық, көлемдік және механикалық тиімділікті анықтау кезінде уақытты көрсете отырып, сынақтар кезінде алынған мәліметтер қолданылады.</w:t>
      </w:r>
    </w:p>
    <w:p w14:paraId="6B49D149"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Электр қозғалтқышының электр желісінен тұтынатын қуаты, қозғалтқыш білігіндегі қуат және сорғының гидравликалық қуаты арасында тікелей байланыс бар.</w:t>
      </w:r>
    </w:p>
    <w:p w14:paraId="09EEC4ED"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P1 (кВт) Сорғылардың электрлік кіріс қуаты - бұл сорғының электр қозғалтқышы электр қуаты көзінен алатын қуат.</w:t>
      </w:r>
    </w:p>
    <w:p w14:paraId="28055EB0"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P2 (кВт) Электр қозғалтқыш білігінің қуаты - қозғалтқыштың сорғы білігіне беретін қуаты. Р1 сорғының кіріс электр қуатының қатынасы электр қозғалтқышының білігінің қуатына P2 электр қозғалтқышының ПӘК-ке бөлінгеніне тең.</w:t>
      </w:r>
    </w:p>
    <w:p w14:paraId="710E4E51"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P3 (кВт) Сорғы білігі мен электр қозғалтқышының білігін қосатын муфта энергияны таратпаған жағдайда, сорғының кіріс қуаты P2 қуатына тең.</w:t>
      </w:r>
    </w:p>
    <w:p w14:paraId="4CDF6519"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Сорғының пайдалы қуаты P (кВт) белгілі әдістермен, қоректендірудің (Q) және басының (Н) көбейтіндісі ретінде мына формула бойынша анықталады:</w:t>
      </w:r>
    </w:p>
    <w:p w14:paraId="31364AAC"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0ADB731E" w14:textId="772F2100" w:rsidR="006A24A8" w:rsidRPr="00EC253A" w:rsidRDefault="006A24A8" w:rsidP="00AD5529">
      <w:pPr>
        <w:ind w:firstLine="709"/>
        <w:jc w:val="center"/>
        <w:rPr>
          <w:rFonts w:eastAsia="Calibri"/>
          <w:lang w:val="kk-KZ"/>
        </w:rPr>
      </w:pPr>
      <m:oMath>
        <m:r>
          <w:rPr>
            <w:rFonts w:ascii="Cambria Math" w:hAnsi="Cambria Math"/>
            <w:lang w:val="kk-KZ"/>
          </w:rPr>
          <m:t>P=</m:t>
        </m:r>
        <m:f>
          <m:fPr>
            <m:ctrlPr>
              <w:rPr>
                <w:rFonts w:ascii="Cambria Math" w:hAnsi="Cambria Math"/>
                <w:lang w:val="kk-KZ"/>
              </w:rPr>
            </m:ctrlPr>
          </m:fPr>
          <m:num>
            <m:d>
              <m:dPr>
                <m:ctrlPr>
                  <w:rPr>
                    <w:rFonts w:ascii="Cambria Math" w:hAnsi="Cambria Math"/>
                    <w:lang w:val="kk-KZ"/>
                  </w:rPr>
                </m:ctrlPr>
              </m:dPr>
              <m:e>
                <m:r>
                  <w:rPr>
                    <w:rFonts w:ascii="Cambria Math" w:hAnsi="Cambria Math"/>
                    <w:lang w:val="kk-KZ"/>
                  </w:rPr>
                  <m:t>pg∙Q∙H</m:t>
                </m:r>
              </m:e>
            </m:d>
          </m:num>
          <m:den>
            <m:r>
              <w:rPr>
                <w:rFonts w:ascii="Cambria Math" w:hAnsi="Cambria Math"/>
                <w:lang w:val="kk-KZ"/>
              </w:rPr>
              <m:t>1000</m:t>
            </m:r>
          </m:den>
        </m:f>
      </m:oMath>
      <w:r w:rsidRPr="00EC253A">
        <w:rPr>
          <w:rFonts w:eastAsia="Calibri"/>
          <w:lang w:val="kk-KZ"/>
        </w:rPr>
        <w:t xml:space="preserve">                                                          (</w:t>
      </w:r>
      <w:r w:rsidR="00FB6833" w:rsidRPr="00EC253A">
        <w:rPr>
          <w:rFonts w:eastAsia="Calibri"/>
          <w:lang w:val="kk-KZ"/>
        </w:rPr>
        <w:t>4.3</w:t>
      </w:r>
      <w:r w:rsidRPr="00EC253A">
        <w:rPr>
          <w:rFonts w:eastAsia="Calibri"/>
          <w:lang w:val="kk-KZ"/>
        </w:rPr>
        <w:t>)</w:t>
      </w:r>
    </w:p>
    <w:p w14:paraId="1FDBF614"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547C2F3C"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pg – сұйықтықтың меншікті салмағы, Н/м3,</w:t>
      </w:r>
    </w:p>
    <w:p w14:paraId="3B2D060F"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Q – сорғының көлемдік шығыны, м/с,</w:t>
      </w:r>
    </w:p>
    <w:p w14:paraId="494E518E"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H - сорғы қысымы, м.</w:t>
      </w:r>
    </w:p>
    <w:p w14:paraId="5C9B81D6"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023E89AB"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lang w:val="kk-KZ"/>
        </w:rPr>
      </w:pPr>
      <w:r w:rsidRPr="00EC253A">
        <w:rPr>
          <w:b/>
          <w:lang w:val="kk-KZ"/>
        </w:rPr>
        <w:t>4.4 Прототипті дөңгелекпен сорғыны құрастыру, гидравликалық стендте сынақ жасау</w:t>
      </w:r>
    </w:p>
    <w:p w14:paraId="34341AB2"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4DF0F3A2" w14:textId="7D651C25"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Осы жұмыстың шеңберінде эксперименттік зерттеулер машина жасау бөлімінің 1.5 тармағына сәйкес құрастырылған және автоматтандырылған сынақ стендісінде жүргізілді. Дайын стенд және өлшеу нәтижелері </w:t>
      </w:r>
      <w:r w:rsidR="00390176" w:rsidRPr="00EC253A">
        <w:rPr>
          <w:lang w:val="kk-KZ"/>
        </w:rPr>
        <w:t>4.12</w:t>
      </w:r>
      <w:r w:rsidRPr="00EC253A">
        <w:rPr>
          <w:lang w:val="kk-KZ"/>
        </w:rPr>
        <w:t>-суретте көрсетілген.</w:t>
      </w:r>
    </w:p>
    <w:p w14:paraId="2FBF7DF2"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604F7C90" w14:textId="77777777" w:rsidR="006A24A8" w:rsidRPr="00EC253A" w:rsidRDefault="006A24A8" w:rsidP="00DB621B">
      <w:pPr>
        <w:ind w:firstLine="709"/>
        <w:jc w:val="center"/>
        <w:rPr>
          <w:lang w:val="kk-KZ"/>
        </w:rPr>
      </w:pPr>
      <w:r w:rsidRPr="00EC253A">
        <w:rPr>
          <w:noProof/>
          <w:lang w:val="kk-KZ"/>
        </w:rPr>
        <w:drawing>
          <wp:inline distT="0" distB="0" distL="0" distR="0" wp14:anchorId="777761B8" wp14:editId="563E83F4">
            <wp:extent cx="2552518" cy="1851528"/>
            <wp:effectExtent l="0" t="0" r="635" b="0"/>
            <wp:docPr id="89" name="Рисунок 37" descr="C:\Users\admin\Downloads\WhatsApp Image 2022-10-03 at 15.09.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37" descr="C:\Users\admin\Downloads\WhatsApp Image 2022-10-03 at 15.09.34 (1).jpeg"/>
                    <pic:cNvPicPr>
                      <a:picLocks noChangeAspect="1" noChangeArrowheads="1"/>
                    </pic:cNvPicPr>
                  </pic:nvPicPr>
                  <pic:blipFill>
                    <a:blip r:embed="rId94"/>
                    <a:srcRect l="5519" t="8040" r="4797" b="15176"/>
                    <a:stretch>
                      <a:fillRect/>
                    </a:stretch>
                  </pic:blipFill>
                  <pic:spPr bwMode="auto">
                    <a:xfrm>
                      <a:off x="0" y="0"/>
                      <a:ext cx="2569438" cy="1863801"/>
                    </a:xfrm>
                    <a:prstGeom prst="rect">
                      <a:avLst/>
                    </a:prstGeom>
                  </pic:spPr>
                </pic:pic>
              </a:graphicData>
            </a:graphic>
          </wp:inline>
        </w:drawing>
      </w:r>
      <w:r w:rsidRPr="00EC253A">
        <w:rPr>
          <w:noProof/>
          <w:lang w:val="kk-KZ"/>
        </w:rPr>
        <w:drawing>
          <wp:inline distT="0" distB="0" distL="0" distR="0" wp14:anchorId="4BBFBC13" wp14:editId="2BDF8597">
            <wp:extent cx="2398567" cy="1799227"/>
            <wp:effectExtent l="0" t="0" r="1905" b="0"/>
            <wp:docPr id="90"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7169"/>
                    <pic:cNvPicPr>
                      <a:picLocks noChangeAspect="1" noChangeArrowheads="1"/>
                    </pic:cNvPicPr>
                  </pic:nvPicPr>
                  <pic:blipFill>
                    <a:blip r:embed="rId95"/>
                    <a:stretch>
                      <a:fillRect/>
                    </a:stretch>
                  </pic:blipFill>
                  <pic:spPr bwMode="auto">
                    <a:xfrm>
                      <a:off x="0" y="0"/>
                      <a:ext cx="2429920" cy="1822746"/>
                    </a:xfrm>
                    <a:prstGeom prst="rect">
                      <a:avLst/>
                    </a:prstGeom>
                  </pic:spPr>
                </pic:pic>
              </a:graphicData>
            </a:graphic>
          </wp:inline>
        </w:drawing>
      </w:r>
    </w:p>
    <w:p w14:paraId="646A7D5F" w14:textId="5EB51D88"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t>4.12</w:t>
      </w:r>
      <w:r w:rsidR="006A24A8" w:rsidRPr="00EC253A">
        <w:rPr>
          <w:lang w:val="kk-KZ"/>
        </w:rPr>
        <w:t>-сурет – Зертханалық стендтегі сызба және көрсеткіштер</w:t>
      </w:r>
    </w:p>
    <w:p w14:paraId="64589647"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358A09CB" w14:textId="61119FDF"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lastRenderedPageBreak/>
        <w:t xml:space="preserve">Стенд техникалық су құбырынан толтырылады және сұйықтық айналымының жабық жүйесі бойынша жұмыс істейді. Орындық қондырғы қозғалтқышы бар </w:t>
      </w:r>
      <w:r w:rsidR="00176AAE" w:rsidRPr="00EC253A">
        <w:rPr>
          <w:lang w:val="kk-KZ"/>
        </w:rPr>
        <w:t>ортадан</w:t>
      </w:r>
      <w:r w:rsidRPr="00EC253A">
        <w:rPr>
          <w:lang w:val="kk-KZ"/>
        </w:rPr>
        <w:t xml:space="preserve"> тепкіш сорғы (ОТС) 3 маркалы тәжірибелік сорғыдан, сыйымдылығы 0,05 м</w:t>
      </w:r>
      <w:r w:rsidRPr="00EC253A">
        <w:rPr>
          <w:vertAlign w:val="superscript"/>
          <w:lang w:val="kk-KZ"/>
        </w:rPr>
        <w:t>3</w:t>
      </w:r>
      <w:r w:rsidRPr="00EC253A">
        <w:rPr>
          <w:lang w:val="kk-KZ"/>
        </w:rPr>
        <w:t xml:space="preserve"> резервуардан, өлшеуіш құрал-жабдықтардан, өшіру және реттеу клапандары бар құбырлар жүйесінен және басқару қорабынан тұрды.</w:t>
      </w:r>
    </w:p>
    <w:p w14:paraId="0BA68F16"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Тәжірибелік сорғы 0,8 кВт қуаты бар реттелетін электр қозғалтқышымен қозғалды. Электр қозғалтқышының максималды айналу жиілігі 2850 айн / мин. Шығын өлшегіш ағын мәндерін жазады.</w:t>
      </w:r>
    </w:p>
    <w:p w14:paraId="0FCBE668" w14:textId="3702E773"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Сорғының кірісі мен шығысындағы қысымның төмендеуі сандық манометрлермен басқарылды. Эксперименттік сорғының шығыны құбырдағы клапан арқылы реттелді. Өлшеу жабдығы (</w:t>
      </w:r>
      <w:r w:rsidR="005251AA" w:rsidRPr="00EC253A">
        <w:rPr>
          <w:lang w:val="kk-KZ"/>
        </w:rPr>
        <w:t>4.4</w:t>
      </w:r>
      <w:r w:rsidR="00DD073A" w:rsidRPr="00EC253A">
        <w:rPr>
          <w:lang w:val="kk-KZ"/>
        </w:rPr>
        <w:t xml:space="preserve"> - </w:t>
      </w:r>
      <w:r w:rsidRPr="00EC253A">
        <w:rPr>
          <w:lang w:val="kk-KZ"/>
        </w:rPr>
        <w:t>кесте) энергия сипаттамаларын қолданыстағы талаптарға сәйкес қабылдау мүмкіндігін қамтамасыз етті және wi-fi арқылы стационарлық компьютерге жіберілді.</w:t>
      </w:r>
    </w:p>
    <w:p w14:paraId="1C52EC17" w14:textId="3602ECB9" w:rsidR="006A24A8" w:rsidRPr="00EC253A" w:rsidRDefault="005251AA"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4.4</w:t>
      </w:r>
      <w:r w:rsidR="006A24A8" w:rsidRPr="00EC253A">
        <w:rPr>
          <w:lang w:val="kk-KZ"/>
        </w:rPr>
        <w:t>-кесте – Стендті автоматтандыруда қолданылатын жабдықтар</w:t>
      </w:r>
    </w:p>
    <w:p w14:paraId="3437ECB2"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tbl>
      <w:tblPr>
        <w:tblW w:w="9395" w:type="dxa"/>
        <w:tblLook w:val="04A0" w:firstRow="1" w:lastRow="0" w:firstColumn="1" w:lastColumn="0" w:noHBand="0" w:noVBand="1"/>
      </w:tblPr>
      <w:tblGrid>
        <w:gridCol w:w="1673"/>
        <w:gridCol w:w="4058"/>
        <w:gridCol w:w="15"/>
        <w:gridCol w:w="1560"/>
        <w:gridCol w:w="13"/>
        <w:gridCol w:w="2076"/>
      </w:tblGrid>
      <w:tr w:rsidR="00EC253A" w:rsidRPr="00EC253A" w14:paraId="54A258A1" w14:textId="77777777" w:rsidTr="0047689B">
        <w:trPr>
          <w:trHeight w:val="400"/>
        </w:trPr>
        <w:tc>
          <w:tcPr>
            <w:tcW w:w="1627" w:type="dxa"/>
            <w:tcBorders>
              <w:top w:val="single" w:sz="4" w:space="0" w:color="000000"/>
              <w:left w:val="single" w:sz="4" w:space="0" w:color="000000"/>
              <w:bottom w:val="single" w:sz="4" w:space="0" w:color="000000"/>
              <w:right w:val="single" w:sz="4" w:space="0" w:color="000000"/>
            </w:tcBorders>
          </w:tcPr>
          <w:p w14:paraId="6080474C" w14:textId="77777777" w:rsidR="006A24A8" w:rsidRPr="00EC253A" w:rsidRDefault="006A24A8" w:rsidP="0047689B">
            <w:pPr>
              <w:ind w:firstLine="709"/>
              <w:jc w:val="both"/>
              <w:rPr>
                <w:lang w:val="kk-KZ"/>
              </w:rPr>
            </w:pPr>
            <w:r w:rsidRPr="00EC253A">
              <w:rPr>
                <w:lang w:val="kk-KZ"/>
              </w:rPr>
              <w:t xml:space="preserve">Реті </w:t>
            </w:r>
          </w:p>
        </w:tc>
        <w:tc>
          <w:tcPr>
            <w:tcW w:w="4138" w:type="dxa"/>
            <w:tcBorders>
              <w:top w:val="single" w:sz="4" w:space="0" w:color="000000"/>
              <w:left w:val="single" w:sz="4" w:space="0" w:color="000000"/>
              <w:bottom w:val="single" w:sz="4" w:space="0" w:color="000000"/>
              <w:right w:val="single" w:sz="4" w:space="0" w:color="000000"/>
            </w:tcBorders>
          </w:tcPr>
          <w:p w14:paraId="343C1842" w14:textId="77777777" w:rsidR="006A24A8" w:rsidRPr="00EC253A" w:rsidRDefault="006A24A8" w:rsidP="0047689B">
            <w:pPr>
              <w:ind w:firstLine="709"/>
              <w:jc w:val="both"/>
              <w:rPr>
                <w:lang w:val="kk-KZ"/>
              </w:rPr>
            </w:pPr>
            <w:r w:rsidRPr="00EC253A">
              <w:rPr>
                <w:lang w:val="kk-KZ"/>
              </w:rPr>
              <w:t xml:space="preserve">Атауы </w:t>
            </w:r>
          </w:p>
        </w:tc>
        <w:tc>
          <w:tcPr>
            <w:tcW w:w="1534" w:type="dxa"/>
            <w:gridSpan w:val="2"/>
            <w:tcBorders>
              <w:top w:val="single" w:sz="4" w:space="0" w:color="000000"/>
              <w:left w:val="single" w:sz="4" w:space="0" w:color="000000"/>
              <w:bottom w:val="single" w:sz="4" w:space="0" w:color="000000"/>
              <w:right w:val="single" w:sz="4" w:space="0" w:color="000000"/>
            </w:tcBorders>
          </w:tcPr>
          <w:p w14:paraId="007B7A2A" w14:textId="77777777" w:rsidR="006A24A8" w:rsidRPr="00EC253A" w:rsidRDefault="006A24A8" w:rsidP="0047689B">
            <w:pPr>
              <w:ind w:firstLine="709"/>
              <w:jc w:val="both"/>
              <w:rPr>
                <w:lang w:val="kk-KZ"/>
              </w:rPr>
            </w:pPr>
            <w:r w:rsidRPr="00EC253A">
              <w:rPr>
                <w:lang w:val="kk-KZ"/>
              </w:rPr>
              <w:t xml:space="preserve">Саны </w:t>
            </w:r>
          </w:p>
        </w:tc>
        <w:tc>
          <w:tcPr>
            <w:tcW w:w="2096" w:type="dxa"/>
            <w:gridSpan w:val="2"/>
            <w:tcBorders>
              <w:top w:val="single" w:sz="4" w:space="0" w:color="000000"/>
              <w:left w:val="single" w:sz="4" w:space="0" w:color="000000"/>
              <w:bottom w:val="single" w:sz="4" w:space="0" w:color="000000"/>
              <w:right w:val="single" w:sz="4" w:space="0" w:color="000000"/>
            </w:tcBorders>
          </w:tcPr>
          <w:p w14:paraId="1C0A5D19" w14:textId="77777777" w:rsidR="006A24A8" w:rsidRPr="00EC253A" w:rsidRDefault="006A24A8" w:rsidP="0047689B">
            <w:pPr>
              <w:ind w:firstLine="709"/>
              <w:jc w:val="both"/>
              <w:rPr>
                <w:lang w:val="kk-KZ"/>
              </w:rPr>
            </w:pPr>
            <w:r w:rsidRPr="00EC253A">
              <w:rPr>
                <w:lang w:val="kk-KZ"/>
              </w:rPr>
              <w:t xml:space="preserve">Ескертпе </w:t>
            </w:r>
          </w:p>
        </w:tc>
      </w:tr>
      <w:tr w:rsidR="00EC253A" w:rsidRPr="00EC253A" w14:paraId="18475F01" w14:textId="77777777" w:rsidTr="0047689B">
        <w:trPr>
          <w:trHeight w:val="412"/>
        </w:trPr>
        <w:tc>
          <w:tcPr>
            <w:tcW w:w="1627" w:type="dxa"/>
            <w:tcBorders>
              <w:top w:val="single" w:sz="4" w:space="0" w:color="000000"/>
              <w:left w:val="single" w:sz="4" w:space="0" w:color="000000"/>
              <w:bottom w:val="single" w:sz="4" w:space="0" w:color="000000"/>
              <w:right w:val="single" w:sz="4" w:space="0" w:color="000000"/>
            </w:tcBorders>
          </w:tcPr>
          <w:p w14:paraId="732F07F1" w14:textId="77777777" w:rsidR="006A24A8" w:rsidRPr="00EC253A" w:rsidRDefault="006A24A8" w:rsidP="0047689B">
            <w:pPr>
              <w:ind w:firstLine="709"/>
              <w:jc w:val="both"/>
              <w:rPr>
                <w:lang w:val="kk-KZ"/>
              </w:rPr>
            </w:pPr>
            <w:r w:rsidRPr="00EC253A">
              <w:rPr>
                <w:lang w:val="kk-KZ"/>
              </w:rPr>
              <w:t>1</w:t>
            </w:r>
          </w:p>
        </w:tc>
        <w:tc>
          <w:tcPr>
            <w:tcW w:w="4138" w:type="dxa"/>
            <w:tcBorders>
              <w:top w:val="single" w:sz="4" w:space="0" w:color="000000"/>
              <w:left w:val="single" w:sz="4" w:space="0" w:color="000000"/>
              <w:bottom w:val="single" w:sz="4" w:space="0" w:color="000000"/>
              <w:right w:val="single" w:sz="4" w:space="0" w:color="000000"/>
            </w:tcBorders>
          </w:tcPr>
          <w:p w14:paraId="6E509CD6" w14:textId="77777777" w:rsidR="006A24A8" w:rsidRPr="00EC253A" w:rsidRDefault="006A24A8" w:rsidP="0047689B">
            <w:pPr>
              <w:ind w:firstLine="709"/>
              <w:jc w:val="both"/>
              <w:rPr>
                <w:lang w:val="kk-KZ"/>
              </w:rPr>
            </w:pPr>
            <w:r w:rsidRPr="00EC253A">
              <w:rPr>
                <w:lang w:val="kk-KZ"/>
              </w:rPr>
              <w:t xml:space="preserve">Түзу </w:t>
            </w:r>
          </w:p>
        </w:tc>
        <w:tc>
          <w:tcPr>
            <w:tcW w:w="1534" w:type="dxa"/>
            <w:gridSpan w:val="2"/>
            <w:tcBorders>
              <w:top w:val="single" w:sz="4" w:space="0" w:color="000000"/>
              <w:left w:val="single" w:sz="4" w:space="0" w:color="000000"/>
              <w:bottom w:val="single" w:sz="4" w:space="0" w:color="000000"/>
              <w:right w:val="single" w:sz="4" w:space="0" w:color="000000"/>
            </w:tcBorders>
          </w:tcPr>
          <w:p w14:paraId="259DBA5A" w14:textId="77777777" w:rsidR="006A24A8" w:rsidRPr="00EC253A" w:rsidRDefault="006A24A8" w:rsidP="0047689B">
            <w:pPr>
              <w:ind w:firstLine="709"/>
              <w:jc w:val="both"/>
              <w:rPr>
                <w:lang w:val="kk-KZ"/>
              </w:rPr>
            </w:pPr>
            <w:r w:rsidRPr="00EC253A">
              <w:rPr>
                <w:lang w:val="kk-KZ"/>
              </w:rPr>
              <w:t>1</w:t>
            </w:r>
          </w:p>
        </w:tc>
        <w:tc>
          <w:tcPr>
            <w:tcW w:w="2096" w:type="dxa"/>
            <w:gridSpan w:val="2"/>
            <w:tcBorders>
              <w:top w:val="single" w:sz="4" w:space="0" w:color="000000"/>
              <w:left w:val="single" w:sz="4" w:space="0" w:color="000000"/>
              <w:bottom w:val="single" w:sz="4" w:space="0" w:color="000000"/>
              <w:right w:val="single" w:sz="4" w:space="0" w:color="000000"/>
            </w:tcBorders>
          </w:tcPr>
          <w:p w14:paraId="2F02C4DF" w14:textId="77777777" w:rsidR="006A24A8" w:rsidRPr="00EC253A" w:rsidRDefault="006A24A8" w:rsidP="0047689B">
            <w:pPr>
              <w:ind w:firstLine="709"/>
              <w:jc w:val="both"/>
              <w:rPr>
                <w:lang w:val="kk-KZ"/>
              </w:rPr>
            </w:pPr>
            <w:r w:rsidRPr="00EC253A">
              <w:rPr>
                <w:lang w:val="kk-KZ"/>
              </w:rPr>
              <w:t>D</w:t>
            </w:r>
            <w:r w:rsidRPr="00EC253A">
              <w:rPr>
                <w:vertAlign w:val="subscript"/>
                <w:lang w:val="kk-KZ"/>
              </w:rPr>
              <w:t>y</w:t>
            </w:r>
            <w:r w:rsidRPr="00EC253A">
              <w:rPr>
                <w:lang w:val="kk-KZ"/>
              </w:rPr>
              <w:t>32</w:t>
            </w:r>
          </w:p>
        </w:tc>
      </w:tr>
      <w:tr w:rsidR="00EC253A" w:rsidRPr="00EC253A" w14:paraId="40A5A3F9" w14:textId="77777777" w:rsidTr="0047689B">
        <w:trPr>
          <w:trHeight w:val="400"/>
        </w:trPr>
        <w:tc>
          <w:tcPr>
            <w:tcW w:w="1627" w:type="dxa"/>
            <w:tcBorders>
              <w:top w:val="single" w:sz="4" w:space="0" w:color="000000"/>
              <w:left w:val="single" w:sz="4" w:space="0" w:color="000000"/>
              <w:bottom w:val="single" w:sz="4" w:space="0" w:color="000000"/>
              <w:right w:val="single" w:sz="4" w:space="0" w:color="000000"/>
            </w:tcBorders>
          </w:tcPr>
          <w:p w14:paraId="0514617D" w14:textId="77777777" w:rsidR="006A24A8" w:rsidRPr="00EC253A" w:rsidRDefault="006A24A8" w:rsidP="0047689B">
            <w:pPr>
              <w:ind w:firstLine="709"/>
              <w:jc w:val="both"/>
              <w:rPr>
                <w:lang w:val="kk-KZ"/>
              </w:rPr>
            </w:pPr>
            <w:r w:rsidRPr="00EC253A">
              <w:rPr>
                <w:lang w:val="kk-KZ"/>
              </w:rPr>
              <w:t>2</w:t>
            </w:r>
          </w:p>
        </w:tc>
        <w:tc>
          <w:tcPr>
            <w:tcW w:w="4138" w:type="dxa"/>
            <w:tcBorders>
              <w:top w:val="single" w:sz="4" w:space="0" w:color="000000"/>
              <w:left w:val="single" w:sz="4" w:space="0" w:color="000000"/>
              <w:bottom w:val="single" w:sz="4" w:space="0" w:color="000000"/>
              <w:right w:val="single" w:sz="4" w:space="0" w:color="000000"/>
            </w:tcBorders>
          </w:tcPr>
          <w:p w14:paraId="79ECADC2" w14:textId="77777777" w:rsidR="006A24A8" w:rsidRPr="00EC253A" w:rsidRDefault="006A24A8" w:rsidP="0047689B">
            <w:pPr>
              <w:ind w:firstLine="709"/>
              <w:jc w:val="both"/>
              <w:rPr>
                <w:lang w:val="kk-KZ"/>
              </w:rPr>
            </w:pPr>
            <w:r w:rsidRPr="00EC253A">
              <w:rPr>
                <w:lang w:val="kk-KZ"/>
              </w:rPr>
              <w:t xml:space="preserve">Түзу </w:t>
            </w:r>
          </w:p>
        </w:tc>
        <w:tc>
          <w:tcPr>
            <w:tcW w:w="1534" w:type="dxa"/>
            <w:gridSpan w:val="2"/>
            <w:tcBorders>
              <w:top w:val="single" w:sz="4" w:space="0" w:color="000000"/>
              <w:left w:val="single" w:sz="4" w:space="0" w:color="000000"/>
              <w:bottom w:val="single" w:sz="4" w:space="0" w:color="000000"/>
              <w:right w:val="single" w:sz="4" w:space="0" w:color="000000"/>
            </w:tcBorders>
          </w:tcPr>
          <w:p w14:paraId="07D2D1E8" w14:textId="77777777" w:rsidR="006A24A8" w:rsidRPr="00EC253A" w:rsidRDefault="006A24A8" w:rsidP="0047689B">
            <w:pPr>
              <w:ind w:firstLine="709"/>
              <w:jc w:val="both"/>
              <w:rPr>
                <w:lang w:val="kk-KZ"/>
              </w:rPr>
            </w:pPr>
            <w:r w:rsidRPr="00EC253A">
              <w:rPr>
                <w:lang w:val="kk-KZ"/>
              </w:rPr>
              <w:t>2</w:t>
            </w:r>
          </w:p>
        </w:tc>
        <w:tc>
          <w:tcPr>
            <w:tcW w:w="2096" w:type="dxa"/>
            <w:gridSpan w:val="2"/>
            <w:tcBorders>
              <w:top w:val="single" w:sz="4" w:space="0" w:color="000000"/>
              <w:left w:val="single" w:sz="4" w:space="0" w:color="000000"/>
              <w:bottom w:val="single" w:sz="4" w:space="0" w:color="000000"/>
              <w:right w:val="single" w:sz="4" w:space="0" w:color="000000"/>
            </w:tcBorders>
          </w:tcPr>
          <w:p w14:paraId="3DCB7072" w14:textId="77777777" w:rsidR="006A24A8" w:rsidRPr="00EC253A" w:rsidRDefault="006A24A8" w:rsidP="0047689B">
            <w:pPr>
              <w:ind w:firstLine="709"/>
              <w:jc w:val="both"/>
              <w:rPr>
                <w:lang w:val="kk-KZ"/>
              </w:rPr>
            </w:pPr>
            <w:r w:rsidRPr="00EC253A">
              <w:rPr>
                <w:lang w:val="kk-KZ"/>
              </w:rPr>
              <w:t>D</w:t>
            </w:r>
            <w:r w:rsidRPr="00EC253A">
              <w:rPr>
                <w:vertAlign w:val="subscript"/>
                <w:lang w:val="kk-KZ"/>
              </w:rPr>
              <w:t>y</w:t>
            </w:r>
            <w:r w:rsidRPr="00EC253A">
              <w:rPr>
                <w:lang w:val="kk-KZ"/>
              </w:rPr>
              <w:t>32</w:t>
            </w:r>
          </w:p>
        </w:tc>
      </w:tr>
      <w:tr w:rsidR="00EC253A" w:rsidRPr="00EC253A" w14:paraId="67FC9749" w14:textId="77777777" w:rsidTr="0047689B">
        <w:trPr>
          <w:trHeight w:val="504"/>
        </w:trPr>
        <w:tc>
          <w:tcPr>
            <w:tcW w:w="1627" w:type="dxa"/>
            <w:tcBorders>
              <w:top w:val="single" w:sz="4" w:space="0" w:color="000000"/>
              <w:left w:val="single" w:sz="4" w:space="0" w:color="000000"/>
              <w:bottom w:val="single" w:sz="4" w:space="0" w:color="000000"/>
              <w:right w:val="single" w:sz="4" w:space="0" w:color="000000"/>
            </w:tcBorders>
          </w:tcPr>
          <w:p w14:paraId="2D906A24" w14:textId="77777777" w:rsidR="006A24A8" w:rsidRPr="00EC253A" w:rsidRDefault="006A24A8" w:rsidP="0047689B">
            <w:pPr>
              <w:ind w:firstLine="709"/>
              <w:jc w:val="both"/>
              <w:rPr>
                <w:lang w:val="kk-KZ"/>
              </w:rPr>
            </w:pPr>
            <w:r w:rsidRPr="00EC253A">
              <w:rPr>
                <w:lang w:val="kk-KZ"/>
              </w:rPr>
              <w:t>Б</w:t>
            </w:r>
          </w:p>
        </w:tc>
        <w:tc>
          <w:tcPr>
            <w:tcW w:w="4138" w:type="dxa"/>
            <w:tcBorders>
              <w:top w:val="single" w:sz="4" w:space="0" w:color="000000"/>
              <w:left w:val="single" w:sz="4" w:space="0" w:color="000000"/>
              <w:bottom w:val="single" w:sz="4" w:space="0" w:color="000000"/>
              <w:right w:val="single" w:sz="4" w:space="0" w:color="000000"/>
            </w:tcBorders>
          </w:tcPr>
          <w:p w14:paraId="1844A306" w14:textId="77777777" w:rsidR="006A24A8" w:rsidRPr="00EC253A" w:rsidRDefault="006A24A8" w:rsidP="0047689B">
            <w:pPr>
              <w:ind w:firstLine="709"/>
              <w:jc w:val="both"/>
              <w:rPr>
                <w:lang w:val="kk-KZ"/>
              </w:rPr>
            </w:pPr>
            <w:r w:rsidRPr="00EC253A">
              <w:rPr>
                <w:lang w:val="kk-KZ"/>
              </w:rPr>
              <w:t>Бак</w:t>
            </w:r>
          </w:p>
        </w:tc>
        <w:tc>
          <w:tcPr>
            <w:tcW w:w="1534" w:type="dxa"/>
            <w:gridSpan w:val="2"/>
            <w:tcBorders>
              <w:top w:val="single" w:sz="4" w:space="0" w:color="000000"/>
              <w:left w:val="single" w:sz="4" w:space="0" w:color="000000"/>
              <w:bottom w:val="single" w:sz="4" w:space="0" w:color="000000"/>
              <w:right w:val="single" w:sz="4" w:space="0" w:color="000000"/>
            </w:tcBorders>
          </w:tcPr>
          <w:p w14:paraId="1C2EDCA5" w14:textId="77777777" w:rsidR="006A24A8" w:rsidRPr="00EC253A" w:rsidRDefault="006A24A8" w:rsidP="0047689B">
            <w:pPr>
              <w:ind w:firstLine="709"/>
              <w:jc w:val="both"/>
              <w:rPr>
                <w:lang w:val="kk-KZ"/>
              </w:rPr>
            </w:pPr>
            <w:r w:rsidRPr="00EC253A">
              <w:rPr>
                <w:lang w:val="kk-KZ"/>
              </w:rPr>
              <w:t>1</w:t>
            </w:r>
          </w:p>
        </w:tc>
        <w:tc>
          <w:tcPr>
            <w:tcW w:w="2096" w:type="dxa"/>
            <w:gridSpan w:val="2"/>
            <w:tcBorders>
              <w:top w:val="single" w:sz="4" w:space="0" w:color="000000"/>
              <w:left w:val="single" w:sz="4" w:space="0" w:color="000000"/>
              <w:bottom w:val="single" w:sz="4" w:space="0" w:color="000000"/>
              <w:right w:val="single" w:sz="4" w:space="0" w:color="000000"/>
            </w:tcBorders>
          </w:tcPr>
          <w:p w14:paraId="4CD37A03" w14:textId="77777777" w:rsidR="006A24A8" w:rsidRPr="00EC253A" w:rsidRDefault="006A24A8" w:rsidP="0047689B">
            <w:pPr>
              <w:ind w:firstLine="709"/>
              <w:jc w:val="both"/>
              <w:rPr>
                <w:vertAlign w:val="superscript"/>
                <w:lang w:val="kk-KZ"/>
              </w:rPr>
            </w:pPr>
            <w:r w:rsidRPr="00EC253A">
              <w:rPr>
                <w:lang w:val="kk-KZ"/>
              </w:rPr>
              <w:t>V=0,05 м</w:t>
            </w:r>
            <w:r w:rsidRPr="00EC253A">
              <w:rPr>
                <w:vertAlign w:val="superscript"/>
                <w:lang w:val="kk-KZ"/>
              </w:rPr>
              <w:t>3</w:t>
            </w:r>
          </w:p>
        </w:tc>
      </w:tr>
      <w:tr w:rsidR="00EC253A" w:rsidRPr="00EC253A" w14:paraId="41F736E2" w14:textId="77777777" w:rsidTr="0047689B">
        <w:trPr>
          <w:trHeight w:val="490"/>
        </w:trPr>
        <w:tc>
          <w:tcPr>
            <w:tcW w:w="1627" w:type="dxa"/>
            <w:tcBorders>
              <w:top w:val="single" w:sz="4" w:space="0" w:color="000000"/>
              <w:left w:val="single" w:sz="4" w:space="0" w:color="000000"/>
              <w:bottom w:val="single" w:sz="4" w:space="0" w:color="000000"/>
              <w:right w:val="single" w:sz="4" w:space="0" w:color="000000"/>
            </w:tcBorders>
          </w:tcPr>
          <w:p w14:paraId="6044AF53" w14:textId="77777777" w:rsidR="006A24A8" w:rsidRPr="00EC253A" w:rsidRDefault="006A24A8" w:rsidP="0047689B">
            <w:pPr>
              <w:ind w:firstLine="709"/>
              <w:jc w:val="both"/>
              <w:rPr>
                <w:vertAlign w:val="subscript"/>
                <w:lang w:val="kk-KZ"/>
              </w:rPr>
            </w:pPr>
            <w:r w:rsidRPr="00EC253A">
              <w:rPr>
                <w:lang w:val="kk-KZ"/>
              </w:rPr>
              <w:t>М</w:t>
            </w:r>
            <w:r w:rsidRPr="00EC253A">
              <w:rPr>
                <w:vertAlign w:val="subscript"/>
                <w:lang w:val="kk-KZ"/>
              </w:rPr>
              <w:t>1</w:t>
            </w:r>
            <w:r w:rsidRPr="00EC253A">
              <w:rPr>
                <w:lang w:val="kk-KZ"/>
              </w:rPr>
              <w:t>,М</w:t>
            </w:r>
            <w:r w:rsidRPr="00EC253A">
              <w:rPr>
                <w:vertAlign w:val="subscript"/>
                <w:lang w:val="kk-KZ"/>
              </w:rPr>
              <w:t>2</w:t>
            </w:r>
          </w:p>
        </w:tc>
        <w:tc>
          <w:tcPr>
            <w:tcW w:w="4138" w:type="dxa"/>
            <w:tcBorders>
              <w:top w:val="single" w:sz="4" w:space="0" w:color="000000"/>
              <w:left w:val="single" w:sz="4" w:space="0" w:color="000000"/>
              <w:bottom w:val="single" w:sz="4" w:space="0" w:color="000000"/>
              <w:right w:val="single" w:sz="4" w:space="0" w:color="000000"/>
            </w:tcBorders>
          </w:tcPr>
          <w:p w14:paraId="4606DAE5" w14:textId="77777777" w:rsidR="006A24A8" w:rsidRPr="00EC253A" w:rsidRDefault="006A24A8" w:rsidP="0047689B">
            <w:pPr>
              <w:ind w:firstLine="709"/>
              <w:jc w:val="both"/>
              <w:rPr>
                <w:lang w:val="kk-KZ"/>
              </w:rPr>
            </w:pPr>
            <w:r w:rsidRPr="00EC253A">
              <w:rPr>
                <w:lang w:val="kk-KZ"/>
              </w:rPr>
              <w:t>Манометр</w:t>
            </w:r>
          </w:p>
        </w:tc>
        <w:tc>
          <w:tcPr>
            <w:tcW w:w="1534" w:type="dxa"/>
            <w:gridSpan w:val="2"/>
            <w:tcBorders>
              <w:top w:val="single" w:sz="4" w:space="0" w:color="000000"/>
              <w:left w:val="single" w:sz="4" w:space="0" w:color="000000"/>
              <w:bottom w:val="single" w:sz="4" w:space="0" w:color="000000"/>
              <w:right w:val="single" w:sz="4" w:space="0" w:color="000000"/>
            </w:tcBorders>
          </w:tcPr>
          <w:p w14:paraId="10085192" w14:textId="77777777" w:rsidR="006A24A8" w:rsidRPr="00EC253A" w:rsidRDefault="006A24A8" w:rsidP="0047689B">
            <w:pPr>
              <w:ind w:firstLine="709"/>
              <w:jc w:val="both"/>
              <w:rPr>
                <w:lang w:val="kk-KZ"/>
              </w:rPr>
            </w:pPr>
            <w:r w:rsidRPr="00EC253A">
              <w:rPr>
                <w:lang w:val="kk-KZ"/>
              </w:rPr>
              <w:t>2</w:t>
            </w:r>
          </w:p>
        </w:tc>
        <w:tc>
          <w:tcPr>
            <w:tcW w:w="2096" w:type="dxa"/>
            <w:gridSpan w:val="2"/>
            <w:tcBorders>
              <w:top w:val="single" w:sz="4" w:space="0" w:color="000000"/>
              <w:left w:val="single" w:sz="4" w:space="0" w:color="000000"/>
              <w:bottom w:val="single" w:sz="4" w:space="0" w:color="000000"/>
              <w:right w:val="single" w:sz="4" w:space="0" w:color="000000"/>
            </w:tcBorders>
          </w:tcPr>
          <w:p w14:paraId="2A2E015E" w14:textId="77777777" w:rsidR="006A24A8" w:rsidRPr="00EC253A" w:rsidRDefault="006A24A8" w:rsidP="0047689B">
            <w:pPr>
              <w:ind w:firstLine="709"/>
              <w:jc w:val="both"/>
              <w:rPr>
                <w:lang w:val="kk-KZ"/>
              </w:rPr>
            </w:pPr>
            <w:r w:rsidRPr="00EC253A">
              <w:rPr>
                <w:noProof/>
                <w:lang w:val="kk-KZ"/>
              </w:rPr>
              <w:drawing>
                <wp:inline distT="0" distB="0" distL="0" distR="0" wp14:anchorId="0E4F3FD4" wp14:editId="115070D9">
                  <wp:extent cx="476522" cy="476250"/>
                  <wp:effectExtent l="0" t="0" r="0" b="0"/>
                  <wp:docPr id="91" name="WhatsApp Image 2022-10-03 at 15.09.32.jpeg"/>
                  <wp:cNvGraphicFramePr/>
                  <a:graphic xmlns:a="http://schemas.openxmlformats.org/drawingml/2006/main">
                    <a:graphicData uri="http://schemas.openxmlformats.org/drawingml/2006/picture">
                      <pic:pic xmlns:pic="http://schemas.openxmlformats.org/drawingml/2006/picture">
                        <pic:nvPicPr>
                          <pic:cNvPr id="0" name="WhatsApp Image 2022-10-03 at 15.09.32.jpeg"/>
                          <pic:cNvPicPr/>
                        </pic:nvPicPr>
                        <pic:blipFill>
                          <a:blip r:embed="rId96"/>
                          <a:stretch/>
                        </pic:blipFill>
                        <pic:spPr>
                          <a:xfrm rot="10800000" flipH="1">
                            <a:off x="0" y="0"/>
                            <a:ext cx="476522" cy="476250"/>
                          </a:xfrm>
                          <a:prstGeom prst="rect">
                            <a:avLst/>
                          </a:prstGeom>
                          <a:ln>
                            <a:noFill/>
                          </a:ln>
                        </pic:spPr>
                      </pic:pic>
                    </a:graphicData>
                  </a:graphic>
                </wp:inline>
              </w:drawing>
            </w:r>
          </w:p>
        </w:tc>
      </w:tr>
      <w:tr w:rsidR="00EC253A" w:rsidRPr="00EC253A" w14:paraId="2EF6EDD4" w14:textId="77777777" w:rsidTr="0047689B">
        <w:trPr>
          <w:trHeight w:val="490"/>
        </w:trPr>
        <w:tc>
          <w:tcPr>
            <w:tcW w:w="1627" w:type="dxa"/>
            <w:tcBorders>
              <w:top w:val="single" w:sz="4" w:space="0" w:color="000000"/>
              <w:left w:val="single" w:sz="4" w:space="0" w:color="000000"/>
              <w:bottom w:val="single" w:sz="4" w:space="0" w:color="000000"/>
              <w:right w:val="single" w:sz="4" w:space="0" w:color="000000"/>
            </w:tcBorders>
          </w:tcPr>
          <w:p w14:paraId="44015DBC" w14:textId="77777777" w:rsidR="006A24A8" w:rsidRPr="00EC253A" w:rsidRDefault="006A24A8" w:rsidP="0047689B">
            <w:pPr>
              <w:ind w:firstLine="709"/>
              <w:jc w:val="both"/>
              <w:rPr>
                <w:lang w:val="kk-KZ"/>
              </w:rPr>
            </w:pPr>
            <w:r w:rsidRPr="00EC253A">
              <w:rPr>
                <w:lang w:val="kk-KZ"/>
              </w:rPr>
              <w:t>Р</w:t>
            </w:r>
          </w:p>
        </w:tc>
        <w:tc>
          <w:tcPr>
            <w:tcW w:w="4138" w:type="dxa"/>
            <w:tcBorders>
              <w:top w:val="single" w:sz="4" w:space="0" w:color="000000"/>
              <w:left w:val="single" w:sz="4" w:space="0" w:color="000000"/>
              <w:bottom w:val="single" w:sz="4" w:space="0" w:color="000000"/>
              <w:right w:val="single" w:sz="4" w:space="0" w:color="000000"/>
            </w:tcBorders>
          </w:tcPr>
          <w:p w14:paraId="0375C2C7" w14:textId="77777777" w:rsidR="006A24A8" w:rsidRPr="00EC253A" w:rsidRDefault="006A24A8" w:rsidP="0047689B">
            <w:pPr>
              <w:ind w:firstLine="709"/>
              <w:jc w:val="both"/>
              <w:rPr>
                <w:lang w:val="kk-KZ"/>
              </w:rPr>
            </w:pPr>
            <w:r w:rsidRPr="00EC253A">
              <w:rPr>
                <w:lang w:val="kk-KZ"/>
              </w:rPr>
              <w:t>Шығын өлшегіш</w:t>
            </w:r>
          </w:p>
        </w:tc>
        <w:tc>
          <w:tcPr>
            <w:tcW w:w="1534" w:type="dxa"/>
            <w:gridSpan w:val="2"/>
            <w:tcBorders>
              <w:top w:val="single" w:sz="4" w:space="0" w:color="000000"/>
              <w:left w:val="single" w:sz="4" w:space="0" w:color="000000"/>
              <w:bottom w:val="single" w:sz="4" w:space="0" w:color="000000"/>
              <w:right w:val="single" w:sz="4" w:space="0" w:color="000000"/>
            </w:tcBorders>
          </w:tcPr>
          <w:p w14:paraId="57BDF8B9" w14:textId="77777777" w:rsidR="006A24A8" w:rsidRPr="00EC253A" w:rsidRDefault="006A24A8" w:rsidP="0047689B">
            <w:pPr>
              <w:ind w:firstLine="709"/>
              <w:jc w:val="both"/>
              <w:rPr>
                <w:lang w:val="kk-KZ"/>
              </w:rPr>
            </w:pPr>
            <w:r w:rsidRPr="00EC253A">
              <w:rPr>
                <w:lang w:val="kk-KZ"/>
              </w:rPr>
              <w:t>1</w:t>
            </w:r>
          </w:p>
        </w:tc>
        <w:tc>
          <w:tcPr>
            <w:tcW w:w="2096" w:type="dxa"/>
            <w:gridSpan w:val="2"/>
            <w:tcBorders>
              <w:top w:val="single" w:sz="4" w:space="0" w:color="000000"/>
              <w:left w:val="single" w:sz="4" w:space="0" w:color="000000"/>
              <w:bottom w:val="single" w:sz="4" w:space="0" w:color="000000"/>
              <w:right w:val="single" w:sz="4" w:space="0" w:color="000000"/>
            </w:tcBorders>
          </w:tcPr>
          <w:p w14:paraId="2DFBC665" w14:textId="77777777" w:rsidR="006A24A8" w:rsidRPr="00EC253A" w:rsidRDefault="006A24A8" w:rsidP="0047689B">
            <w:pPr>
              <w:ind w:firstLine="709"/>
              <w:jc w:val="both"/>
              <w:rPr>
                <w:lang w:val="kk-KZ"/>
              </w:rPr>
            </w:pPr>
            <w:r w:rsidRPr="00EC253A">
              <w:rPr>
                <w:noProof/>
                <w:lang w:val="kk-KZ"/>
              </w:rPr>
              <w:drawing>
                <wp:inline distT="0" distB="0" distL="0" distR="0" wp14:anchorId="5605FD96" wp14:editId="3EDE4BA5">
                  <wp:extent cx="675005" cy="899795"/>
                  <wp:effectExtent l="0" t="0" r="0" b="0"/>
                  <wp:docPr id="141"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7172"/>
                          <pic:cNvPicPr>
                            <a:picLocks noChangeAspect="1" noChangeArrowheads="1"/>
                          </pic:cNvPicPr>
                        </pic:nvPicPr>
                        <pic:blipFill>
                          <a:blip r:embed="rId97"/>
                          <a:stretch>
                            <a:fillRect/>
                          </a:stretch>
                        </pic:blipFill>
                        <pic:spPr bwMode="auto">
                          <a:xfrm>
                            <a:off x="0" y="0"/>
                            <a:ext cx="675005" cy="899795"/>
                          </a:xfrm>
                          <a:prstGeom prst="rect">
                            <a:avLst/>
                          </a:prstGeom>
                        </pic:spPr>
                      </pic:pic>
                    </a:graphicData>
                  </a:graphic>
                </wp:inline>
              </w:drawing>
            </w:r>
          </w:p>
        </w:tc>
      </w:tr>
      <w:tr w:rsidR="00EC253A" w:rsidRPr="00EC253A" w14:paraId="0E3274CC" w14:textId="77777777" w:rsidTr="0047689B">
        <w:trPr>
          <w:trHeight w:val="504"/>
        </w:trPr>
        <w:tc>
          <w:tcPr>
            <w:tcW w:w="1627" w:type="dxa"/>
            <w:tcBorders>
              <w:top w:val="single" w:sz="4" w:space="0" w:color="000000"/>
              <w:left w:val="single" w:sz="4" w:space="0" w:color="000000"/>
              <w:bottom w:val="single" w:sz="4" w:space="0" w:color="000000"/>
              <w:right w:val="single" w:sz="4" w:space="0" w:color="000000"/>
            </w:tcBorders>
          </w:tcPr>
          <w:p w14:paraId="520EAF63" w14:textId="77777777" w:rsidR="006A24A8" w:rsidRPr="00EC253A" w:rsidRDefault="006A24A8" w:rsidP="0047689B">
            <w:pPr>
              <w:ind w:firstLine="709"/>
              <w:jc w:val="both"/>
              <w:rPr>
                <w:lang w:val="kk-KZ"/>
              </w:rPr>
            </w:pPr>
            <w:r w:rsidRPr="00EC253A">
              <w:rPr>
                <w:lang w:val="kk-KZ"/>
              </w:rPr>
              <w:t>U</w:t>
            </w:r>
          </w:p>
        </w:tc>
        <w:tc>
          <w:tcPr>
            <w:tcW w:w="4148" w:type="dxa"/>
            <w:gridSpan w:val="2"/>
            <w:tcBorders>
              <w:top w:val="single" w:sz="4" w:space="0" w:color="000000"/>
              <w:left w:val="single" w:sz="4" w:space="0" w:color="000000"/>
              <w:bottom w:val="single" w:sz="4" w:space="0" w:color="000000"/>
              <w:right w:val="single" w:sz="4" w:space="0" w:color="000000"/>
            </w:tcBorders>
          </w:tcPr>
          <w:p w14:paraId="186B4CD9" w14:textId="77777777" w:rsidR="006A24A8" w:rsidRPr="00EC253A" w:rsidRDefault="006A24A8" w:rsidP="0047689B">
            <w:pPr>
              <w:ind w:firstLine="709"/>
              <w:jc w:val="both"/>
              <w:rPr>
                <w:lang w:val="kk-KZ"/>
              </w:rPr>
            </w:pPr>
            <w:r w:rsidRPr="00EC253A">
              <w:rPr>
                <w:lang w:val="kk-KZ"/>
              </w:rPr>
              <w:t>Вольтемтр</w:t>
            </w:r>
          </w:p>
        </w:tc>
        <w:tc>
          <w:tcPr>
            <w:tcW w:w="1538" w:type="dxa"/>
            <w:gridSpan w:val="2"/>
            <w:tcBorders>
              <w:top w:val="single" w:sz="4" w:space="0" w:color="000000"/>
              <w:left w:val="single" w:sz="4" w:space="0" w:color="000000"/>
              <w:bottom w:val="single" w:sz="4" w:space="0" w:color="000000"/>
              <w:right w:val="single" w:sz="4" w:space="0" w:color="000000"/>
            </w:tcBorders>
          </w:tcPr>
          <w:p w14:paraId="676FD92D" w14:textId="77777777" w:rsidR="006A24A8" w:rsidRPr="00EC253A" w:rsidRDefault="006A24A8" w:rsidP="0047689B">
            <w:pPr>
              <w:ind w:firstLine="709"/>
              <w:jc w:val="both"/>
              <w:rPr>
                <w:lang w:val="kk-KZ"/>
              </w:rPr>
            </w:pPr>
            <w:r w:rsidRPr="00EC253A">
              <w:rPr>
                <w:lang w:val="kk-KZ"/>
              </w:rPr>
              <w:t>1</w:t>
            </w:r>
          </w:p>
        </w:tc>
        <w:tc>
          <w:tcPr>
            <w:tcW w:w="2082" w:type="dxa"/>
            <w:tcBorders>
              <w:top w:val="single" w:sz="4" w:space="0" w:color="000000"/>
              <w:left w:val="single" w:sz="4" w:space="0" w:color="000000"/>
              <w:bottom w:val="single" w:sz="4" w:space="0" w:color="000000"/>
              <w:right w:val="single" w:sz="4" w:space="0" w:color="000000"/>
            </w:tcBorders>
          </w:tcPr>
          <w:p w14:paraId="48EB83F7" w14:textId="77777777" w:rsidR="006A24A8" w:rsidRPr="00EC253A" w:rsidRDefault="006A24A8" w:rsidP="0047689B">
            <w:pPr>
              <w:ind w:firstLine="709"/>
              <w:jc w:val="both"/>
              <w:rPr>
                <w:lang w:val="kk-KZ"/>
              </w:rPr>
            </w:pPr>
            <w:r w:rsidRPr="00EC253A">
              <w:rPr>
                <w:noProof/>
                <w:lang w:val="kk-KZ"/>
              </w:rPr>
              <w:drawing>
                <wp:inline distT="0" distB="0" distL="0" distR="0" wp14:anchorId="7108BED9" wp14:editId="778E76BA">
                  <wp:extent cx="630148" cy="609600"/>
                  <wp:effectExtent l="0" t="0" r="0" b="0"/>
                  <wp:docPr id="142"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7173"/>
                          <pic:cNvPicPr>
                            <a:picLocks noChangeAspect="1" noChangeArrowheads="1"/>
                          </pic:cNvPicPr>
                        </pic:nvPicPr>
                        <pic:blipFill>
                          <a:blip r:embed="rId98"/>
                          <a:stretch>
                            <a:fillRect/>
                          </a:stretch>
                        </pic:blipFill>
                        <pic:spPr bwMode="auto">
                          <a:xfrm flipH="1">
                            <a:off x="0" y="0"/>
                            <a:ext cx="630148" cy="609600"/>
                          </a:xfrm>
                          <a:prstGeom prst="rect">
                            <a:avLst/>
                          </a:prstGeom>
                        </pic:spPr>
                      </pic:pic>
                    </a:graphicData>
                  </a:graphic>
                </wp:inline>
              </w:drawing>
            </w:r>
          </w:p>
        </w:tc>
      </w:tr>
      <w:tr w:rsidR="00EC253A" w:rsidRPr="00EC253A" w14:paraId="361BE10A" w14:textId="77777777" w:rsidTr="0047689B">
        <w:trPr>
          <w:trHeight w:val="504"/>
        </w:trPr>
        <w:tc>
          <w:tcPr>
            <w:tcW w:w="1627" w:type="dxa"/>
            <w:tcBorders>
              <w:top w:val="single" w:sz="4" w:space="0" w:color="000000"/>
              <w:left w:val="single" w:sz="4" w:space="0" w:color="000000"/>
              <w:bottom w:val="single" w:sz="4" w:space="0" w:color="000000"/>
              <w:right w:val="single" w:sz="4" w:space="0" w:color="000000"/>
            </w:tcBorders>
          </w:tcPr>
          <w:p w14:paraId="40B77653" w14:textId="77777777" w:rsidR="006A24A8" w:rsidRPr="00EC253A" w:rsidRDefault="006A24A8" w:rsidP="0047689B">
            <w:pPr>
              <w:ind w:firstLine="709"/>
              <w:jc w:val="both"/>
              <w:rPr>
                <w:lang w:val="kk-KZ"/>
              </w:rPr>
            </w:pPr>
            <w:r w:rsidRPr="00EC253A">
              <w:rPr>
                <w:lang w:val="kk-KZ"/>
              </w:rPr>
              <w:t>I</w:t>
            </w:r>
          </w:p>
        </w:tc>
        <w:tc>
          <w:tcPr>
            <w:tcW w:w="4148" w:type="dxa"/>
            <w:gridSpan w:val="2"/>
            <w:tcBorders>
              <w:top w:val="single" w:sz="4" w:space="0" w:color="000000"/>
              <w:left w:val="single" w:sz="4" w:space="0" w:color="000000"/>
              <w:bottom w:val="single" w:sz="4" w:space="0" w:color="000000"/>
              <w:right w:val="single" w:sz="4" w:space="0" w:color="000000"/>
            </w:tcBorders>
          </w:tcPr>
          <w:p w14:paraId="59431B2D" w14:textId="77777777" w:rsidR="006A24A8" w:rsidRPr="00EC253A" w:rsidRDefault="006A24A8" w:rsidP="0047689B">
            <w:pPr>
              <w:ind w:firstLine="709"/>
              <w:jc w:val="both"/>
              <w:rPr>
                <w:lang w:val="kk-KZ"/>
              </w:rPr>
            </w:pPr>
            <w:r w:rsidRPr="00EC253A">
              <w:rPr>
                <w:lang w:val="kk-KZ"/>
              </w:rPr>
              <w:t>Амперметр</w:t>
            </w:r>
          </w:p>
        </w:tc>
        <w:tc>
          <w:tcPr>
            <w:tcW w:w="1538" w:type="dxa"/>
            <w:gridSpan w:val="2"/>
            <w:tcBorders>
              <w:top w:val="single" w:sz="4" w:space="0" w:color="000000"/>
              <w:left w:val="single" w:sz="4" w:space="0" w:color="000000"/>
              <w:bottom w:val="single" w:sz="4" w:space="0" w:color="000000"/>
              <w:right w:val="single" w:sz="4" w:space="0" w:color="000000"/>
            </w:tcBorders>
          </w:tcPr>
          <w:p w14:paraId="7E76830E" w14:textId="77777777" w:rsidR="006A24A8" w:rsidRPr="00EC253A" w:rsidRDefault="006A24A8" w:rsidP="0047689B">
            <w:pPr>
              <w:ind w:firstLine="709"/>
              <w:jc w:val="both"/>
              <w:rPr>
                <w:lang w:val="kk-KZ"/>
              </w:rPr>
            </w:pPr>
            <w:r w:rsidRPr="00EC253A">
              <w:rPr>
                <w:lang w:val="kk-KZ"/>
              </w:rPr>
              <w:t>1</w:t>
            </w:r>
          </w:p>
        </w:tc>
        <w:tc>
          <w:tcPr>
            <w:tcW w:w="2082" w:type="dxa"/>
            <w:tcBorders>
              <w:top w:val="single" w:sz="4" w:space="0" w:color="000000"/>
              <w:left w:val="single" w:sz="4" w:space="0" w:color="000000"/>
              <w:bottom w:val="single" w:sz="4" w:space="0" w:color="000000"/>
              <w:right w:val="single" w:sz="4" w:space="0" w:color="000000"/>
            </w:tcBorders>
          </w:tcPr>
          <w:p w14:paraId="238EBE01" w14:textId="77777777" w:rsidR="006A24A8" w:rsidRPr="00EC253A" w:rsidRDefault="006A24A8" w:rsidP="0047689B">
            <w:pPr>
              <w:ind w:firstLine="709"/>
              <w:jc w:val="both"/>
              <w:rPr>
                <w:lang w:val="kk-KZ"/>
              </w:rPr>
            </w:pPr>
            <w:r w:rsidRPr="00EC253A">
              <w:rPr>
                <w:noProof/>
                <w:lang w:val="kk-KZ"/>
              </w:rPr>
              <w:drawing>
                <wp:inline distT="0" distB="0" distL="0" distR="0" wp14:anchorId="2F6DACFD" wp14:editId="1D9243A6">
                  <wp:extent cx="629285" cy="632117"/>
                  <wp:effectExtent l="0" t="0" r="0" b="0"/>
                  <wp:docPr id="143"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7174"/>
                          <pic:cNvPicPr>
                            <a:picLocks noChangeAspect="1" noChangeArrowheads="1"/>
                          </pic:cNvPicPr>
                        </pic:nvPicPr>
                        <pic:blipFill>
                          <a:blip r:embed="rId99"/>
                          <a:stretch>
                            <a:fillRect/>
                          </a:stretch>
                        </pic:blipFill>
                        <pic:spPr bwMode="auto">
                          <a:xfrm>
                            <a:off x="0" y="0"/>
                            <a:ext cx="634241" cy="637095"/>
                          </a:xfrm>
                          <a:prstGeom prst="rect">
                            <a:avLst/>
                          </a:prstGeom>
                        </pic:spPr>
                      </pic:pic>
                    </a:graphicData>
                  </a:graphic>
                </wp:inline>
              </w:drawing>
            </w:r>
          </w:p>
        </w:tc>
      </w:tr>
      <w:tr w:rsidR="00EC253A" w:rsidRPr="00EC253A" w14:paraId="2F1241A0" w14:textId="77777777" w:rsidTr="0047689B">
        <w:trPr>
          <w:trHeight w:val="490"/>
        </w:trPr>
        <w:tc>
          <w:tcPr>
            <w:tcW w:w="1627" w:type="dxa"/>
            <w:tcBorders>
              <w:top w:val="single" w:sz="4" w:space="0" w:color="000000"/>
              <w:left w:val="single" w:sz="4" w:space="0" w:color="000000"/>
              <w:bottom w:val="single" w:sz="4" w:space="0" w:color="000000"/>
              <w:right w:val="single" w:sz="4" w:space="0" w:color="000000"/>
            </w:tcBorders>
          </w:tcPr>
          <w:p w14:paraId="66950AB5" w14:textId="77777777" w:rsidR="006A24A8" w:rsidRPr="00EC253A" w:rsidRDefault="006A24A8" w:rsidP="0047689B">
            <w:pPr>
              <w:ind w:firstLine="709"/>
              <w:jc w:val="both"/>
              <w:rPr>
                <w:lang w:val="kk-KZ"/>
              </w:rPr>
            </w:pPr>
            <w:r w:rsidRPr="00EC253A">
              <w:rPr>
                <w:lang w:val="kk-KZ"/>
              </w:rPr>
              <w:t>З1,З2</w:t>
            </w:r>
          </w:p>
        </w:tc>
        <w:tc>
          <w:tcPr>
            <w:tcW w:w="4148" w:type="dxa"/>
            <w:gridSpan w:val="2"/>
            <w:tcBorders>
              <w:top w:val="single" w:sz="4" w:space="0" w:color="000000"/>
              <w:left w:val="single" w:sz="4" w:space="0" w:color="000000"/>
              <w:bottom w:val="single" w:sz="4" w:space="0" w:color="000000"/>
              <w:right w:val="single" w:sz="4" w:space="0" w:color="000000"/>
            </w:tcBorders>
          </w:tcPr>
          <w:p w14:paraId="7EC8A5EE" w14:textId="77777777" w:rsidR="006A24A8" w:rsidRPr="00EC253A" w:rsidRDefault="006A24A8" w:rsidP="0047689B">
            <w:pPr>
              <w:ind w:firstLine="709"/>
              <w:jc w:val="both"/>
              <w:rPr>
                <w:lang w:val="kk-KZ"/>
              </w:rPr>
            </w:pPr>
            <w:r w:rsidRPr="00EC253A">
              <w:rPr>
                <w:lang w:val="kk-KZ"/>
              </w:rPr>
              <w:t>Қақпа клапаны</w:t>
            </w:r>
          </w:p>
        </w:tc>
        <w:tc>
          <w:tcPr>
            <w:tcW w:w="1538" w:type="dxa"/>
            <w:gridSpan w:val="2"/>
            <w:tcBorders>
              <w:top w:val="single" w:sz="4" w:space="0" w:color="000000"/>
              <w:left w:val="single" w:sz="4" w:space="0" w:color="000000"/>
              <w:bottom w:val="single" w:sz="4" w:space="0" w:color="000000"/>
              <w:right w:val="single" w:sz="4" w:space="0" w:color="000000"/>
            </w:tcBorders>
          </w:tcPr>
          <w:p w14:paraId="7292960A" w14:textId="77777777" w:rsidR="006A24A8" w:rsidRPr="00EC253A" w:rsidRDefault="006A24A8" w:rsidP="0047689B">
            <w:pPr>
              <w:ind w:firstLine="709"/>
              <w:jc w:val="both"/>
              <w:rPr>
                <w:lang w:val="kk-KZ"/>
              </w:rPr>
            </w:pPr>
            <w:r w:rsidRPr="00EC253A">
              <w:rPr>
                <w:lang w:val="kk-KZ"/>
              </w:rPr>
              <w:t>2</w:t>
            </w:r>
          </w:p>
        </w:tc>
        <w:tc>
          <w:tcPr>
            <w:tcW w:w="2082" w:type="dxa"/>
            <w:tcBorders>
              <w:top w:val="single" w:sz="4" w:space="0" w:color="000000"/>
              <w:left w:val="single" w:sz="4" w:space="0" w:color="000000"/>
              <w:bottom w:val="single" w:sz="4" w:space="0" w:color="000000"/>
              <w:right w:val="single" w:sz="4" w:space="0" w:color="000000"/>
            </w:tcBorders>
          </w:tcPr>
          <w:p w14:paraId="7C930420" w14:textId="77777777" w:rsidR="006A24A8" w:rsidRPr="00EC253A" w:rsidRDefault="006A24A8" w:rsidP="0047689B">
            <w:pPr>
              <w:ind w:firstLine="709"/>
              <w:jc w:val="both"/>
              <w:rPr>
                <w:lang w:val="kk-KZ"/>
              </w:rPr>
            </w:pPr>
          </w:p>
        </w:tc>
      </w:tr>
      <w:tr w:rsidR="00EC253A" w:rsidRPr="00EC253A" w14:paraId="5E6FD964" w14:textId="77777777" w:rsidTr="0047689B">
        <w:trPr>
          <w:trHeight w:val="490"/>
        </w:trPr>
        <w:tc>
          <w:tcPr>
            <w:tcW w:w="1627" w:type="dxa"/>
            <w:tcBorders>
              <w:top w:val="single" w:sz="4" w:space="0" w:color="000000"/>
              <w:left w:val="single" w:sz="4" w:space="0" w:color="000000"/>
              <w:bottom w:val="single" w:sz="4" w:space="0" w:color="000000"/>
              <w:right w:val="single" w:sz="4" w:space="0" w:color="000000"/>
            </w:tcBorders>
          </w:tcPr>
          <w:p w14:paraId="6A6C76A8" w14:textId="77777777" w:rsidR="006A24A8" w:rsidRPr="00EC253A" w:rsidRDefault="006A24A8" w:rsidP="0047689B">
            <w:pPr>
              <w:ind w:firstLine="709"/>
              <w:jc w:val="both"/>
              <w:rPr>
                <w:lang w:val="kk-KZ"/>
              </w:rPr>
            </w:pPr>
            <w:r w:rsidRPr="00EC253A">
              <w:rPr>
                <w:lang w:val="kk-KZ"/>
              </w:rPr>
              <w:t>Н</w:t>
            </w:r>
          </w:p>
        </w:tc>
        <w:tc>
          <w:tcPr>
            <w:tcW w:w="4148" w:type="dxa"/>
            <w:gridSpan w:val="2"/>
            <w:tcBorders>
              <w:top w:val="single" w:sz="4" w:space="0" w:color="000000"/>
              <w:left w:val="single" w:sz="4" w:space="0" w:color="000000"/>
              <w:bottom w:val="single" w:sz="4" w:space="0" w:color="000000"/>
              <w:right w:val="single" w:sz="4" w:space="0" w:color="000000"/>
            </w:tcBorders>
          </w:tcPr>
          <w:p w14:paraId="5E10FB92" w14:textId="77777777" w:rsidR="006A24A8" w:rsidRPr="00EC253A" w:rsidRDefault="006A24A8" w:rsidP="0047689B">
            <w:pPr>
              <w:ind w:firstLine="709"/>
              <w:jc w:val="both"/>
              <w:rPr>
                <w:lang w:val="kk-KZ"/>
              </w:rPr>
            </w:pPr>
            <w:r w:rsidRPr="00EC253A">
              <w:rPr>
                <w:lang w:val="kk-KZ"/>
              </w:rPr>
              <w:t xml:space="preserve">Сорғы </w:t>
            </w:r>
          </w:p>
        </w:tc>
        <w:tc>
          <w:tcPr>
            <w:tcW w:w="1538" w:type="dxa"/>
            <w:gridSpan w:val="2"/>
            <w:tcBorders>
              <w:top w:val="single" w:sz="4" w:space="0" w:color="000000"/>
              <w:left w:val="single" w:sz="4" w:space="0" w:color="000000"/>
              <w:bottom w:val="single" w:sz="4" w:space="0" w:color="000000"/>
              <w:right w:val="single" w:sz="4" w:space="0" w:color="000000"/>
            </w:tcBorders>
          </w:tcPr>
          <w:p w14:paraId="4C90097F" w14:textId="77777777" w:rsidR="006A24A8" w:rsidRPr="00EC253A" w:rsidRDefault="006A24A8" w:rsidP="0047689B">
            <w:pPr>
              <w:ind w:firstLine="709"/>
              <w:jc w:val="both"/>
              <w:rPr>
                <w:lang w:val="kk-KZ"/>
              </w:rPr>
            </w:pPr>
            <w:r w:rsidRPr="00EC253A">
              <w:rPr>
                <w:lang w:val="kk-KZ"/>
              </w:rPr>
              <w:t>1</w:t>
            </w:r>
          </w:p>
        </w:tc>
        <w:tc>
          <w:tcPr>
            <w:tcW w:w="2082" w:type="dxa"/>
            <w:tcBorders>
              <w:top w:val="single" w:sz="4" w:space="0" w:color="000000"/>
              <w:left w:val="single" w:sz="4" w:space="0" w:color="000000"/>
              <w:bottom w:val="single" w:sz="4" w:space="0" w:color="000000"/>
              <w:right w:val="single" w:sz="4" w:space="0" w:color="000000"/>
            </w:tcBorders>
          </w:tcPr>
          <w:p w14:paraId="4CC937D6" w14:textId="77777777" w:rsidR="006A24A8" w:rsidRPr="00EC253A" w:rsidRDefault="006A24A8" w:rsidP="0047689B">
            <w:pPr>
              <w:ind w:firstLine="709"/>
              <w:jc w:val="both"/>
              <w:rPr>
                <w:lang w:val="kk-KZ"/>
              </w:rPr>
            </w:pPr>
            <w:r w:rsidRPr="00EC253A">
              <w:rPr>
                <w:lang w:val="kk-KZ"/>
              </w:rPr>
              <w:t>СТР 15</w:t>
            </w:r>
          </w:p>
        </w:tc>
      </w:tr>
      <w:tr w:rsidR="00EC253A" w:rsidRPr="00EC253A" w14:paraId="4041D96A" w14:textId="77777777" w:rsidTr="0047689B">
        <w:trPr>
          <w:trHeight w:val="490"/>
        </w:trPr>
        <w:tc>
          <w:tcPr>
            <w:tcW w:w="1627" w:type="dxa"/>
            <w:tcBorders>
              <w:top w:val="single" w:sz="4" w:space="0" w:color="000000"/>
              <w:left w:val="single" w:sz="4" w:space="0" w:color="000000"/>
              <w:bottom w:val="single" w:sz="4" w:space="0" w:color="000000"/>
              <w:right w:val="single" w:sz="4" w:space="0" w:color="000000"/>
            </w:tcBorders>
          </w:tcPr>
          <w:p w14:paraId="03F3CA91" w14:textId="77777777" w:rsidR="006A24A8" w:rsidRPr="00EC253A" w:rsidRDefault="006A24A8" w:rsidP="0047689B">
            <w:pPr>
              <w:ind w:firstLine="709"/>
              <w:jc w:val="both"/>
              <w:rPr>
                <w:lang w:val="kk-KZ"/>
              </w:rPr>
            </w:pPr>
            <w:r w:rsidRPr="00EC253A">
              <w:rPr>
                <w:lang w:val="kk-KZ"/>
              </w:rPr>
              <w:t>М</w:t>
            </w:r>
          </w:p>
        </w:tc>
        <w:tc>
          <w:tcPr>
            <w:tcW w:w="4148" w:type="dxa"/>
            <w:gridSpan w:val="2"/>
            <w:tcBorders>
              <w:top w:val="single" w:sz="4" w:space="0" w:color="000000"/>
              <w:left w:val="single" w:sz="4" w:space="0" w:color="000000"/>
              <w:bottom w:val="single" w:sz="4" w:space="0" w:color="000000"/>
              <w:right w:val="single" w:sz="4" w:space="0" w:color="000000"/>
            </w:tcBorders>
          </w:tcPr>
          <w:p w14:paraId="3AAECC1B" w14:textId="77777777" w:rsidR="006A24A8" w:rsidRPr="00EC253A" w:rsidRDefault="006A24A8" w:rsidP="0047689B">
            <w:pPr>
              <w:ind w:firstLine="709"/>
              <w:jc w:val="both"/>
              <w:rPr>
                <w:lang w:val="kk-KZ"/>
              </w:rPr>
            </w:pPr>
            <w:r w:rsidRPr="00EC253A">
              <w:rPr>
                <w:lang w:val="kk-KZ"/>
              </w:rPr>
              <w:t>Электрқозғалтқыш</w:t>
            </w:r>
          </w:p>
        </w:tc>
        <w:tc>
          <w:tcPr>
            <w:tcW w:w="1538" w:type="dxa"/>
            <w:gridSpan w:val="2"/>
            <w:tcBorders>
              <w:top w:val="single" w:sz="4" w:space="0" w:color="000000"/>
              <w:left w:val="single" w:sz="4" w:space="0" w:color="000000"/>
              <w:bottom w:val="single" w:sz="4" w:space="0" w:color="000000"/>
              <w:right w:val="single" w:sz="4" w:space="0" w:color="000000"/>
            </w:tcBorders>
          </w:tcPr>
          <w:p w14:paraId="5ED900D2" w14:textId="77777777" w:rsidR="006A24A8" w:rsidRPr="00EC253A" w:rsidRDefault="006A24A8" w:rsidP="0047689B">
            <w:pPr>
              <w:ind w:firstLine="709"/>
              <w:jc w:val="both"/>
              <w:rPr>
                <w:lang w:val="kk-KZ"/>
              </w:rPr>
            </w:pPr>
            <w:r w:rsidRPr="00EC253A">
              <w:rPr>
                <w:lang w:val="kk-KZ"/>
              </w:rPr>
              <w:t>1</w:t>
            </w:r>
          </w:p>
        </w:tc>
        <w:tc>
          <w:tcPr>
            <w:tcW w:w="2082" w:type="dxa"/>
            <w:tcBorders>
              <w:top w:val="single" w:sz="4" w:space="0" w:color="000000"/>
              <w:left w:val="single" w:sz="4" w:space="0" w:color="000000"/>
              <w:bottom w:val="single" w:sz="4" w:space="0" w:color="000000"/>
              <w:right w:val="single" w:sz="4" w:space="0" w:color="000000"/>
            </w:tcBorders>
          </w:tcPr>
          <w:p w14:paraId="46017066" w14:textId="77777777" w:rsidR="006A24A8" w:rsidRPr="00EC253A" w:rsidRDefault="006A24A8" w:rsidP="0047689B">
            <w:pPr>
              <w:ind w:firstLine="709"/>
              <w:jc w:val="both"/>
              <w:rPr>
                <w:lang w:val="kk-KZ"/>
              </w:rPr>
            </w:pPr>
            <w:r w:rsidRPr="00EC253A">
              <w:rPr>
                <w:lang w:val="kk-KZ"/>
              </w:rPr>
              <w:t xml:space="preserve">800 Вт </w:t>
            </w:r>
          </w:p>
        </w:tc>
      </w:tr>
    </w:tbl>
    <w:p w14:paraId="393E819D" w14:textId="508D7034"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Стендтегі өлшемдердің дұрыстығын тексеру үшін «KARLSKRONA» ЖШС ұсынған СТР 3-</w:t>
      </w:r>
      <w:r w:rsidR="00AD5529" w:rsidRPr="00EC253A">
        <w:rPr>
          <w:lang w:val="kk-KZ"/>
        </w:rPr>
        <w:t>1</w:t>
      </w:r>
      <w:r w:rsidRPr="00EC253A">
        <w:rPr>
          <w:lang w:val="kk-KZ"/>
        </w:rPr>
        <w:t>5 зауыттық сорғымен сынақтар жүргізілді.</w:t>
      </w:r>
    </w:p>
    <w:p w14:paraId="2DFF302A" w14:textId="3B216B01"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Эксперименттік сорғының шығыны қысымды құбырдағы клапан арқылы реттелді. Өлшеу жабдығы бар талаптарға сәйкес энергетикалық </w:t>
      </w:r>
      <w:r w:rsidRPr="00EC253A">
        <w:rPr>
          <w:lang w:val="kk-KZ"/>
        </w:rPr>
        <w:lastRenderedPageBreak/>
        <w:t>сипаттамаларды алу мүмкіндігін қамтамасыз етті [</w:t>
      </w:r>
      <w:r w:rsidR="00EE1079" w:rsidRPr="00EC253A">
        <w:rPr>
          <w:lang w:val="kk-KZ"/>
        </w:rPr>
        <w:t>74</w:t>
      </w:r>
      <w:r w:rsidRPr="00EC253A">
        <w:rPr>
          <w:lang w:val="kk-KZ"/>
        </w:rPr>
        <w:t>]. Өлшеу құралдарының жиынтығы төмендегілерді қамтиды:</w:t>
      </w:r>
    </w:p>
    <w:p w14:paraId="31E783B7"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тәжірибелік сорғының кіріс құбырындағы қысымды өлшеуге арналған өлшеу шегі 0 - 1,6 МПа дейінгі дәлдік класы 0,4 электронды манометр.</w:t>
      </w:r>
    </w:p>
    <w:p w14:paraId="19B4CFC3"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тәжірибелік сорғының қысым желісіндегі қысымды өлшеуге арналған өлшеу шегі 0 - 1,6 МПа болатын дәлдік класы 0,4 электронды манометр;</w:t>
      </w:r>
    </w:p>
    <w:p w14:paraId="48931BDE"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өлшеу шегі 0 -5 м3/сағ электронды шығын өлшегіш;</w:t>
      </w:r>
    </w:p>
    <w:p w14:paraId="4EA0FE0C"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-3000 айн/мин дейін жиілікті түрлендіргіш</w:t>
      </w:r>
    </w:p>
    <w:p w14:paraId="113EE981"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lang w:val="kk-KZ"/>
        </w:rPr>
      </w:pPr>
      <w:r w:rsidRPr="00EC253A">
        <w:rPr>
          <w:i/>
          <w:lang w:val="kk-KZ"/>
        </w:rPr>
        <w:t>Эксперименттік зерттеулер жүргізу әдістемесі</w:t>
      </w:r>
    </w:p>
    <w:p w14:paraId="3590B6DB" w14:textId="389F9A12"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Жалпы алғанда, олардың қысымы мен энергетикалық сипаттамаларын өлшеуге арналған сорғыларды сынау процедурасы [</w:t>
      </w:r>
      <w:r w:rsidR="00EE1079" w:rsidRPr="00EC253A">
        <w:rPr>
          <w:lang w:val="kk-KZ"/>
        </w:rPr>
        <w:t>74</w:t>
      </w:r>
      <w:r w:rsidRPr="00EC253A">
        <w:rPr>
          <w:lang w:val="kk-KZ"/>
        </w:rPr>
        <w:t>] дәлелденген ұсыныстарға сәйкес келді. Әрі қарай тәжірибелік тәуелділіктерді көрсету үшін қажетті шамаларды анықтауда тек жалпы ережелер ескеріледі.</w:t>
      </w:r>
    </w:p>
    <w:p w14:paraId="0BC3C3DB"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703D694B" w14:textId="14CB01DC" w:rsidR="006A24A8" w:rsidRPr="00EC253A" w:rsidRDefault="006A24A8" w:rsidP="00DB621B">
      <w:pPr>
        <w:ind w:firstLine="709"/>
        <w:jc w:val="center"/>
        <w:rPr>
          <w:lang w:val="kk-KZ"/>
        </w:rPr>
      </w:pPr>
      <w:r w:rsidRPr="00EC253A">
        <w:rPr>
          <w:lang w:val="kk-KZ"/>
        </w:rPr>
        <w:t>Н = f(Q), N = f(Q), η = f(Q)</w:t>
      </w:r>
      <w:r w:rsidR="00FB6833" w:rsidRPr="00EC253A">
        <w:rPr>
          <w:lang w:val="kk-KZ"/>
        </w:rPr>
        <w:t xml:space="preserve">                                      (4.4)</w:t>
      </w:r>
    </w:p>
    <w:p w14:paraId="3B618B41" w14:textId="77777777" w:rsidR="00AD5529"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7EFD600C" w14:textId="5D164BA9"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Ағын шығын өлшегішпен өлшенді</w:t>
      </w:r>
    </w:p>
    <w:p w14:paraId="595AABA9" w14:textId="2891C164"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Эксперименттік сорғының қысымы формула (</w:t>
      </w:r>
      <w:r w:rsidR="00FB6833" w:rsidRPr="00EC253A">
        <w:rPr>
          <w:lang w:val="kk-KZ"/>
        </w:rPr>
        <w:t>4.5</w:t>
      </w:r>
      <w:r w:rsidRPr="00EC253A">
        <w:rPr>
          <w:lang w:val="kk-KZ"/>
        </w:rPr>
        <w:t>) бойынша кіріс және шығыс өлшенетін секциялардағы қысымды өлшейтін манометрлердің көрсеткіштерінен.</w:t>
      </w:r>
    </w:p>
    <w:p w14:paraId="0678639D"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5392431E" w14:textId="4056FEE8" w:rsidR="006A24A8" w:rsidRPr="00EC253A" w:rsidRDefault="006A24A8" w:rsidP="00DB621B">
      <w:pPr>
        <w:ind w:firstLine="709"/>
        <w:jc w:val="center"/>
        <w:rPr>
          <w:rFonts w:eastAsiaTheme="minorEastAsia"/>
          <w:lang w:val="kk-KZ"/>
        </w:rPr>
      </w:pPr>
      <m:oMath>
        <m:r>
          <w:rPr>
            <w:rFonts w:ascii="Cambria Math" w:hAnsi="Cambria Math"/>
            <w:lang w:val="kk-KZ"/>
          </w:rPr>
          <m:t>H=</m:t>
        </m:r>
        <m:f>
          <m:fPr>
            <m:ctrlPr>
              <w:rPr>
                <w:rFonts w:ascii="Cambria Math" w:hAnsi="Cambria Math"/>
                <w:lang w:val="kk-KZ"/>
              </w:rPr>
            </m:ctrlPr>
          </m:fPr>
          <m:num>
            <m:sSub>
              <m:sSubPr>
                <m:ctrlPr>
                  <w:rPr>
                    <w:rFonts w:ascii="Cambria Math" w:hAnsi="Cambria Math"/>
                    <w:lang w:val="kk-KZ"/>
                  </w:rPr>
                </m:ctrlPr>
              </m:sSubPr>
              <m:e>
                <m:sSub>
                  <m:sSubPr>
                    <m:ctrlPr>
                      <w:rPr>
                        <w:rFonts w:ascii="Cambria Math" w:hAnsi="Cambria Math"/>
                        <w:lang w:val="kk-KZ"/>
                      </w:rPr>
                    </m:ctrlPr>
                  </m:sSubPr>
                  <m:e>
                    <m:r>
                      <w:rPr>
                        <w:rFonts w:ascii="Cambria Math" w:hAnsi="Cambria Math"/>
                        <w:lang w:val="kk-KZ"/>
                      </w:rPr>
                      <m:t>P</m:t>
                    </m:r>
                  </m:e>
                  <m:sub>
                    <m:r>
                      <w:rPr>
                        <w:rFonts w:ascii="Cambria Math" w:hAnsi="Cambria Math"/>
                        <w:lang w:val="kk-KZ"/>
                      </w:rPr>
                      <m:t>н</m:t>
                    </m:r>
                  </m:sub>
                </m:sSub>
                <m:r>
                  <w:rPr>
                    <w:rFonts w:ascii="Cambria Math" w:hAnsi="Cambria Math"/>
                    <w:lang w:val="kk-KZ"/>
                  </w:rPr>
                  <m:t>-P</m:t>
                </m:r>
              </m:e>
              <m:sub>
                <m:r>
                  <w:rPr>
                    <w:rFonts w:ascii="Cambria Math" w:hAnsi="Cambria Math"/>
                    <w:lang w:val="kk-KZ"/>
                  </w:rPr>
                  <m:t>в</m:t>
                </m:r>
              </m:sub>
            </m:sSub>
          </m:num>
          <m:den>
            <m:r>
              <w:rPr>
                <w:rFonts w:ascii="Cambria Math" w:hAnsi="Cambria Math"/>
                <w:lang w:val="kk-KZ"/>
              </w:rPr>
              <m:t>γ</m:t>
            </m:r>
          </m:den>
        </m:f>
        <m:r>
          <w:rPr>
            <w:rFonts w:ascii="Cambria Math" w:hAnsi="Cambria Math"/>
            <w:lang w:val="kk-KZ"/>
          </w:rPr>
          <m:t>,М,</m:t>
        </m:r>
      </m:oMath>
      <w:r w:rsidRPr="00EC253A">
        <w:rPr>
          <w:rFonts w:eastAsiaTheme="minorEastAsia"/>
          <w:lang w:val="kk-KZ"/>
        </w:rPr>
        <w:t xml:space="preserve">                                                       (</w:t>
      </w:r>
      <w:r w:rsidR="00FB6833" w:rsidRPr="00EC253A">
        <w:rPr>
          <w:rFonts w:eastAsiaTheme="minorEastAsia"/>
          <w:lang w:val="kk-KZ"/>
        </w:rPr>
        <w:t>4.5</w:t>
      </w:r>
      <w:r w:rsidRPr="00EC253A">
        <w:rPr>
          <w:rFonts w:eastAsiaTheme="minorEastAsia"/>
          <w:lang w:val="kk-KZ"/>
        </w:rPr>
        <w:t>)</w:t>
      </w:r>
    </w:p>
    <w:p w14:paraId="2D25C1DF"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1C8B580A"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P_in, P_n – сору және шығару өлшенетін учаскелеріндегі манометрлердің көрсеткіштері, сәйкесінше, судың γ-меншікті салмағы;</w:t>
      </w:r>
    </w:p>
    <w:p w14:paraId="28BD2AD0"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Тәжірибелік сорғы білігіндегі қуат көмегімен анықталды</w:t>
      </w:r>
    </w:p>
    <w:p w14:paraId="7C20235C"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77F96A4B" w14:textId="7F97FED6" w:rsidR="006A24A8" w:rsidRPr="00EC253A" w:rsidRDefault="00000000" w:rsidP="00DB621B">
      <w:pPr>
        <w:ind w:firstLine="709"/>
        <w:jc w:val="center"/>
        <w:rPr>
          <w:rFonts w:eastAsiaTheme="minorEastAsia"/>
          <w:lang w:val="kk-KZ"/>
        </w:rPr>
      </w:pPr>
      <m:oMath>
        <m:sSub>
          <m:sSubPr>
            <m:ctrlPr>
              <w:rPr>
                <w:rFonts w:ascii="Cambria Math" w:hAnsi="Cambria Math"/>
                <w:lang w:val="kk-KZ"/>
              </w:rPr>
            </m:ctrlPr>
          </m:sSubPr>
          <m:e>
            <m:r>
              <w:rPr>
                <w:rFonts w:ascii="Cambria Math" w:hAnsi="Cambria Math"/>
                <w:lang w:val="kk-KZ"/>
              </w:rPr>
              <m:t>N</m:t>
            </m:r>
          </m:e>
          <m:sub>
            <m:r>
              <w:rPr>
                <w:rFonts w:ascii="Cambria Math" w:hAnsi="Cambria Math"/>
                <w:lang w:val="kk-KZ"/>
              </w:rPr>
              <m:t>в</m:t>
            </m:r>
          </m:sub>
        </m:sSub>
        <m:r>
          <w:rPr>
            <w:rFonts w:ascii="Cambria Math" w:hAnsi="Cambria Math"/>
            <w:lang w:val="kk-KZ"/>
          </w:rPr>
          <m:t>=U∙I∙</m:t>
        </m:r>
        <m:sSub>
          <m:sSubPr>
            <m:ctrlPr>
              <w:rPr>
                <w:rFonts w:ascii="Cambria Math" w:hAnsi="Cambria Math"/>
                <w:lang w:val="kk-KZ"/>
              </w:rPr>
            </m:ctrlPr>
          </m:sSubPr>
          <m:e>
            <m:r>
              <w:rPr>
                <w:rFonts w:ascii="Cambria Math" w:hAnsi="Cambria Math"/>
                <w:lang w:val="kk-KZ"/>
              </w:rPr>
              <m:t>η</m:t>
            </m:r>
          </m:e>
          <m:sub>
            <m:r>
              <w:rPr>
                <w:rFonts w:ascii="Cambria Math" w:hAnsi="Cambria Math"/>
                <w:lang w:val="kk-KZ"/>
              </w:rPr>
              <m:t>дв</m:t>
            </m:r>
          </m:sub>
        </m:sSub>
        <m:r>
          <w:rPr>
            <w:rFonts w:ascii="Cambria Math" w:hAnsi="Cambria Math"/>
            <w:lang w:val="kk-KZ"/>
          </w:rPr>
          <m:t>∙</m:t>
        </m:r>
        <m:sSub>
          <m:sSubPr>
            <m:ctrlPr>
              <w:rPr>
                <w:rFonts w:ascii="Cambria Math" w:hAnsi="Cambria Math"/>
                <w:lang w:val="kk-KZ"/>
              </w:rPr>
            </m:ctrlPr>
          </m:sSubPr>
          <m:e>
            <m:r>
              <w:rPr>
                <w:rFonts w:ascii="Cambria Math" w:hAnsi="Cambria Math"/>
                <w:lang w:val="kk-KZ"/>
              </w:rPr>
              <m:t>η</m:t>
            </m:r>
          </m:e>
          <m:sub>
            <m:r>
              <w:rPr>
                <w:rFonts w:ascii="Cambria Math" w:hAnsi="Cambria Math"/>
                <w:lang w:val="kk-KZ"/>
              </w:rPr>
              <m:t>с</m:t>
            </m:r>
          </m:sub>
        </m:sSub>
        <m:r>
          <w:rPr>
            <w:rFonts w:ascii="Cambria Math" w:hAnsi="Cambria Math"/>
            <w:lang w:val="kk-KZ"/>
          </w:rPr>
          <m:t>∙cosφ∙</m:t>
        </m:r>
        <m:sSup>
          <m:sSupPr>
            <m:ctrlPr>
              <w:rPr>
                <w:rFonts w:ascii="Cambria Math" w:hAnsi="Cambria Math"/>
                <w:lang w:val="kk-KZ"/>
              </w:rPr>
            </m:ctrlPr>
          </m:sSupPr>
          <m:e>
            <m:r>
              <w:rPr>
                <w:rFonts w:ascii="Cambria Math" w:hAnsi="Cambria Math"/>
                <w:lang w:val="kk-KZ"/>
              </w:rPr>
              <m:t>10</m:t>
            </m:r>
          </m:e>
          <m:sup>
            <m:r>
              <w:rPr>
                <w:rFonts w:ascii="Cambria Math" w:hAnsi="Cambria Math"/>
                <w:lang w:val="kk-KZ"/>
              </w:rPr>
              <m:t>-3</m:t>
            </m:r>
          </m:sup>
        </m:sSup>
        <m:r>
          <w:rPr>
            <w:rFonts w:ascii="Cambria Math" w:hAnsi="Cambria Math"/>
            <w:lang w:val="kk-KZ"/>
          </w:rPr>
          <m:t>,</m:t>
        </m:r>
      </m:oMath>
      <w:r w:rsidR="006A24A8" w:rsidRPr="00EC253A">
        <w:rPr>
          <w:rFonts w:eastAsiaTheme="minorEastAsia"/>
          <w:lang w:val="kk-KZ"/>
        </w:rPr>
        <w:t xml:space="preserve">                                          (</w:t>
      </w:r>
      <w:r w:rsidR="00FB6833" w:rsidRPr="00EC253A">
        <w:rPr>
          <w:rFonts w:eastAsiaTheme="minorEastAsia"/>
          <w:lang w:val="kk-KZ"/>
        </w:rPr>
        <w:t>4.6</w:t>
      </w:r>
      <w:r w:rsidR="006A24A8" w:rsidRPr="00EC253A">
        <w:rPr>
          <w:rFonts w:eastAsiaTheme="minorEastAsia"/>
          <w:lang w:val="kk-KZ"/>
        </w:rPr>
        <w:t>)</w:t>
      </w:r>
    </w:p>
    <w:p w14:paraId="366FB269"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761C4706"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U – желідегі кернеу, В;</w:t>
      </w:r>
    </w:p>
    <w:p w14:paraId="35DDAC10"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I – желіден тұтынушының ток күші, А;</w:t>
      </w:r>
    </w:p>
    <w:p w14:paraId="141EB775"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η_дв – қозғалтқыштың тиімділік коэффиценті, η_дв=0,9;</w:t>
      </w:r>
    </w:p>
    <w:p w14:paraId="7970CE94"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η_с – желінің тиімділік коэффиценті, η_s=0,95;</w:t>
      </w:r>
    </w:p>
    <w:p w14:paraId="77B2041D"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0354D296" w14:textId="77777777" w:rsidR="006A24A8" w:rsidRPr="00EC253A" w:rsidRDefault="006A24A8" w:rsidP="006A24A8">
      <w:pPr>
        <w:ind w:firstLine="709"/>
        <w:jc w:val="both"/>
        <w:rPr>
          <w:rFonts w:eastAsiaTheme="minorEastAsia"/>
          <w:lang w:val="kk-KZ"/>
        </w:rPr>
      </w:pPr>
      <m:oMathPara>
        <m:oMath>
          <m:r>
            <w:rPr>
              <w:rFonts w:ascii="Cambria Math" w:hAnsi="Cambria Math"/>
              <w:lang w:val="kk-KZ"/>
            </w:rPr>
            <m:t>cosφ=0,87</m:t>
          </m:r>
        </m:oMath>
      </m:oMathPara>
    </w:p>
    <w:p w14:paraId="681F7651" w14:textId="77777777" w:rsidR="006A24A8" w:rsidRPr="00EC253A" w:rsidRDefault="006A24A8" w:rsidP="006A24A8">
      <w:pPr>
        <w:ind w:firstLine="709"/>
        <w:jc w:val="both"/>
        <w:rPr>
          <w:rFonts w:eastAsiaTheme="minorEastAsia"/>
          <w:lang w:val="kk-KZ"/>
        </w:rPr>
      </w:pPr>
    </w:p>
    <w:p w14:paraId="1A0AF99E" w14:textId="15F21287" w:rsidR="006A24A8" w:rsidRPr="00EC253A" w:rsidRDefault="006A24A8" w:rsidP="00DB621B">
      <w:pPr>
        <w:ind w:firstLine="709"/>
        <w:jc w:val="center"/>
        <w:rPr>
          <w:rFonts w:eastAsiaTheme="minorEastAsia"/>
          <w:lang w:val="kk-KZ"/>
        </w:rPr>
      </w:pPr>
      <m:oMath>
        <m:r>
          <w:rPr>
            <w:rFonts w:ascii="Cambria Math" w:hAnsi="Cambria Math"/>
            <w:lang w:val="kk-KZ"/>
          </w:rPr>
          <m:t>η=</m:t>
        </m:r>
        <m:f>
          <m:fPr>
            <m:ctrlPr>
              <w:rPr>
                <w:rFonts w:ascii="Cambria Math" w:hAnsi="Cambria Math"/>
                <w:lang w:val="kk-KZ"/>
              </w:rPr>
            </m:ctrlPr>
          </m:fPr>
          <m:num>
            <m:r>
              <w:rPr>
                <w:rFonts w:ascii="Cambria Math" w:hAnsi="Cambria Math"/>
                <w:lang w:val="kk-KZ"/>
              </w:rPr>
              <m:t>9,8∙Q∙H</m:t>
            </m:r>
          </m:num>
          <m:den>
            <m:r>
              <w:rPr>
                <w:rFonts w:ascii="Cambria Math" w:hAnsi="Cambria Math"/>
                <w:lang w:val="kk-KZ"/>
              </w:rPr>
              <m:t>3,6∙</m:t>
            </m:r>
            <m:sSub>
              <m:sSubPr>
                <m:ctrlPr>
                  <w:rPr>
                    <w:rFonts w:ascii="Cambria Math" w:hAnsi="Cambria Math"/>
                    <w:lang w:val="kk-KZ"/>
                  </w:rPr>
                </m:ctrlPr>
              </m:sSubPr>
              <m:e>
                <m:r>
                  <w:rPr>
                    <w:rFonts w:ascii="Cambria Math" w:hAnsi="Cambria Math"/>
                    <w:lang w:val="kk-KZ"/>
                  </w:rPr>
                  <m:t>N</m:t>
                </m:r>
              </m:e>
              <m:sub>
                <m:r>
                  <w:rPr>
                    <w:rFonts w:ascii="Cambria Math" w:hAnsi="Cambria Math"/>
                    <w:lang w:val="kk-KZ"/>
                  </w:rPr>
                  <m:t>в</m:t>
                </m:r>
              </m:sub>
            </m:sSub>
          </m:den>
        </m:f>
      </m:oMath>
      <w:r w:rsidRPr="00EC253A">
        <w:rPr>
          <w:rFonts w:eastAsiaTheme="minorEastAsia"/>
          <w:lang w:val="kk-KZ"/>
        </w:rPr>
        <w:t>, Вт                                                        (</w:t>
      </w:r>
      <w:r w:rsidR="00FB6833" w:rsidRPr="00EC253A">
        <w:rPr>
          <w:rFonts w:eastAsiaTheme="minorEastAsia"/>
          <w:lang w:val="kk-KZ"/>
        </w:rPr>
        <w:t>4.7</w:t>
      </w:r>
      <w:r w:rsidRPr="00EC253A">
        <w:rPr>
          <w:rFonts w:eastAsiaTheme="minorEastAsia"/>
          <w:lang w:val="kk-KZ"/>
        </w:rPr>
        <w:t>)</w:t>
      </w:r>
    </w:p>
    <w:p w14:paraId="246A226B" w14:textId="205F8EBF" w:rsidR="005251AA"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Өлшеу нәтижелері </w:t>
      </w:r>
      <w:r w:rsidR="005251AA" w:rsidRPr="00EC253A">
        <w:rPr>
          <w:lang w:val="kk-KZ"/>
        </w:rPr>
        <w:t>4.5-кестеде көрсетілген</w:t>
      </w:r>
    </w:p>
    <w:p w14:paraId="0DC38DC0" w14:textId="77777777" w:rsidR="005251AA" w:rsidRPr="00EC253A" w:rsidRDefault="005251AA"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3216D401" w14:textId="05B762EF" w:rsidR="006A24A8" w:rsidRPr="00EC253A" w:rsidRDefault="005251AA"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4.5-кесте – Өлшеу нәтижелері</w:t>
      </w:r>
    </w:p>
    <w:tbl>
      <w:tblPr>
        <w:tblW w:w="7773" w:type="dxa"/>
        <w:jc w:val="center"/>
        <w:tblLook w:val="04A0" w:firstRow="1" w:lastRow="0" w:firstColumn="1" w:lastColumn="0" w:noHBand="0" w:noVBand="1"/>
      </w:tblPr>
      <w:tblGrid>
        <w:gridCol w:w="686"/>
        <w:gridCol w:w="1118"/>
        <w:gridCol w:w="981"/>
        <w:gridCol w:w="1266"/>
        <w:gridCol w:w="1241"/>
        <w:gridCol w:w="1101"/>
        <w:gridCol w:w="1380"/>
      </w:tblGrid>
      <w:tr w:rsidR="00EC253A" w:rsidRPr="00EC253A" w14:paraId="4CA9D55A" w14:textId="77777777" w:rsidTr="00AD5529">
        <w:trPr>
          <w:jc w:val="center"/>
        </w:trPr>
        <w:tc>
          <w:tcPr>
            <w:tcW w:w="704" w:type="dxa"/>
            <w:tcBorders>
              <w:top w:val="single" w:sz="4" w:space="0" w:color="000000"/>
              <w:left w:val="single" w:sz="4" w:space="0" w:color="000000"/>
              <w:bottom w:val="single" w:sz="4" w:space="0" w:color="000000"/>
              <w:right w:val="single" w:sz="4" w:space="0" w:color="000000"/>
            </w:tcBorders>
          </w:tcPr>
          <w:p w14:paraId="30CFE748" w14:textId="77777777" w:rsidR="006A24A8" w:rsidRPr="00EC253A" w:rsidRDefault="006A24A8" w:rsidP="00AD5529">
            <w:pPr>
              <w:jc w:val="both"/>
              <w:rPr>
                <w:lang w:val="kk-KZ"/>
              </w:rPr>
            </w:pPr>
            <w:r w:rsidRPr="00EC253A">
              <w:rPr>
                <w:lang w:val="kk-KZ"/>
              </w:rPr>
              <w:t>№</w:t>
            </w:r>
          </w:p>
        </w:tc>
        <w:tc>
          <w:tcPr>
            <w:tcW w:w="1134" w:type="dxa"/>
            <w:tcBorders>
              <w:top w:val="single" w:sz="4" w:space="0" w:color="000000"/>
              <w:left w:val="single" w:sz="4" w:space="0" w:color="000000"/>
              <w:bottom w:val="single" w:sz="4" w:space="0" w:color="000000"/>
              <w:right w:val="single" w:sz="4" w:space="0" w:color="000000"/>
            </w:tcBorders>
          </w:tcPr>
          <w:p w14:paraId="32E8827C" w14:textId="77777777" w:rsidR="006A24A8" w:rsidRPr="00EC253A" w:rsidRDefault="006A24A8" w:rsidP="00AD5529">
            <w:pPr>
              <w:jc w:val="both"/>
              <w:rPr>
                <w:lang w:val="kk-KZ"/>
              </w:rPr>
            </w:pPr>
            <m:oMath>
              <m:r>
                <w:rPr>
                  <w:rFonts w:ascii="Cambria Math" w:hAnsi="Cambria Math"/>
                  <w:lang w:val="kk-KZ"/>
                </w:rPr>
                <m:t>Q</m:t>
              </m:r>
            </m:oMath>
            <w:r w:rsidRPr="00EC253A">
              <w:rPr>
                <w:rFonts w:eastAsiaTheme="minorEastAsia"/>
                <w:lang w:val="kk-KZ"/>
              </w:rPr>
              <w:t xml:space="preserve"> м</w:t>
            </w:r>
            <w:r w:rsidRPr="00EC253A">
              <w:rPr>
                <w:rFonts w:eastAsiaTheme="minorEastAsia"/>
                <w:vertAlign w:val="superscript"/>
                <w:lang w:val="kk-KZ"/>
              </w:rPr>
              <w:t>3</w:t>
            </w:r>
            <w:r w:rsidRPr="00EC253A">
              <w:rPr>
                <w:rFonts w:eastAsiaTheme="minorEastAsia"/>
                <w:lang w:val="kk-KZ"/>
              </w:rPr>
              <w:t>/сағ</w:t>
            </w:r>
          </w:p>
        </w:tc>
        <w:tc>
          <w:tcPr>
            <w:tcW w:w="992" w:type="dxa"/>
            <w:tcBorders>
              <w:top w:val="single" w:sz="4" w:space="0" w:color="000000"/>
              <w:left w:val="single" w:sz="4" w:space="0" w:color="000000"/>
              <w:bottom w:val="single" w:sz="4" w:space="0" w:color="000000"/>
              <w:right w:val="single" w:sz="4" w:space="0" w:color="000000"/>
            </w:tcBorders>
          </w:tcPr>
          <w:p w14:paraId="1CE293E9" w14:textId="77777777" w:rsidR="006A24A8" w:rsidRPr="00EC253A" w:rsidRDefault="006A24A8" w:rsidP="00AD5529">
            <w:pPr>
              <w:jc w:val="both"/>
              <w:rPr>
                <w:lang w:val="kk-KZ"/>
              </w:rPr>
            </w:pPr>
            <w:r w:rsidRPr="00EC253A">
              <w:rPr>
                <w:lang w:val="kk-KZ"/>
              </w:rPr>
              <w:t>P МПа</w:t>
            </w:r>
          </w:p>
        </w:tc>
        <w:tc>
          <w:tcPr>
            <w:tcW w:w="1117" w:type="dxa"/>
            <w:tcBorders>
              <w:top w:val="single" w:sz="4" w:space="0" w:color="000000"/>
              <w:left w:val="single" w:sz="4" w:space="0" w:color="000000"/>
              <w:bottom w:val="single" w:sz="4" w:space="0" w:color="000000"/>
              <w:right w:val="single" w:sz="4" w:space="0" w:color="000000"/>
            </w:tcBorders>
          </w:tcPr>
          <w:p w14:paraId="3B510259" w14:textId="77777777" w:rsidR="006A24A8" w:rsidRPr="00EC253A" w:rsidRDefault="006A24A8" w:rsidP="00AD5529">
            <w:pPr>
              <w:jc w:val="both"/>
              <w:rPr>
                <w:lang w:val="kk-KZ"/>
              </w:rPr>
            </w:pPr>
            <w:r w:rsidRPr="00EC253A">
              <w:rPr>
                <w:lang w:val="kk-KZ"/>
              </w:rPr>
              <w:t>H м</w:t>
            </w:r>
          </w:p>
        </w:tc>
        <w:tc>
          <w:tcPr>
            <w:tcW w:w="1274" w:type="dxa"/>
            <w:tcBorders>
              <w:top w:val="single" w:sz="4" w:space="0" w:color="000000"/>
              <w:left w:val="single" w:sz="4" w:space="0" w:color="000000"/>
              <w:bottom w:val="single" w:sz="4" w:space="0" w:color="000000"/>
              <w:right w:val="single" w:sz="4" w:space="0" w:color="000000"/>
            </w:tcBorders>
          </w:tcPr>
          <w:p w14:paraId="2DD3ECB8" w14:textId="77777777" w:rsidR="006A24A8" w:rsidRPr="00EC253A" w:rsidRDefault="006A24A8" w:rsidP="00AD5529">
            <w:pPr>
              <w:jc w:val="both"/>
              <w:rPr>
                <w:lang w:val="kk-KZ"/>
              </w:rPr>
            </w:pPr>
            <w:r w:rsidRPr="00EC253A">
              <w:rPr>
                <w:lang w:val="kk-KZ"/>
              </w:rPr>
              <w:t>U В</w:t>
            </w:r>
          </w:p>
        </w:tc>
        <w:tc>
          <w:tcPr>
            <w:tcW w:w="1134" w:type="dxa"/>
            <w:tcBorders>
              <w:top w:val="single" w:sz="4" w:space="0" w:color="000000"/>
              <w:left w:val="single" w:sz="4" w:space="0" w:color="000000"/>
              <w:bottom w:val="single" w:sz="4" w:space="0" w:color="000000"/>
              <w:right w:val="single" w:sz="4" w:space="0" w:color="000000"/>
            </w:tcBorders>
          </w:tcPr>
          <w:p w14:paraId="362D2743" w14:textId="77777777" w:rsidR="006A24A8" w:rsidRPr="00EC253A" w:rsidRDefault="006A24A8" w:rsidP="00AD5529">
            <w:pPr>
              <w:jc w:val="both"/>
              <w:rPr>
                <w:lang w:val="kk-KZ"/>
              </w:rPr>
            </w:pPr>
            <w:r w:rsidRPr="00EC253A">
              <w:rPr>
                <w:lang w:val="kk-KZ"/>
              </w:rPr>
              <w:t>I А</w:t>
            </w:r>
          </w:p>
        </w:tc>
        <w:tc>
          <w:tcPr>
            <w:tcW w:w="1417" w:type="dxa"/>
            <w:tcBorders>
              <w:top w:val="single" w:sz="4" w:space="0" w:color="000000"/>
              <w:left w:val="single" w:sz="4" w:space="0" w:color="000000"/>
              <w:bottom w:val="single" w:sz="4" w:space="0" w:color="000000"/>
              <w:right w:val="single" w:sz="4" w:space="0" w:color="000000"/>
            </w:tcBorders>
          </w:tcPr>
          <w:p w14:paraId="7D47F5B3" w14:textId="77777777" w:rsidR="006A24A8" w:rsidRPr="00EC253A" w:rsidRDefault="006A24A8" w:rsidP="00AD5529">
            <w:pPr>
              <w:jc w:val="both"/>
              <w:rPr>
                <w:lang w:val="kk-KZ"/>
              </w:rPr>
            </w:pPr>
            <w:r w:rsidRPr="00EC253A">
              <w:rPr>
                <w:lang w:val="kk-KZ"/>
              </w:rPr>
              <w:t>V м/мин</w:t>
            </w:r>
          </w:p>
        </w:tc>
      </w:tr>
      <w:tr w:rsidR="00EC253A" w:rsidRPr="00EC253A" w14:paraId="60FED657" w14:textId="77777777" w:rsidTr="00AD5529">
        <w:trPr>
          <w:jc w:val="center"/>
        </w:trPr>
        <w:tc>
          <w:tcPr>
            <w:tcW w:w="704" w:type="dxa"/>
            <w:tcBorders>
              <w:top w:val="single" w:sz="4" w:space="0" w:color="000000"/>
              <w:left w:val="single" w:sz="4" w:space="0" w:color="000000"/>
              <w:bottom w:val="single" w:sz="4" w:space="0" w:color="000000"/>
              <w:right w:val="single" w:sz="4" w:space="0" w:color="000000"/>
            </w:tcBorders>
          </w:tcPr>
          <w:p w14:paraId="2A6ACB51" w14:textId="77777777" w:rsidR="006A24A8" w:rsidRPr="00EC253A" w:rsidRDefault="006A24A8" w:rsidP="00AD5529">
            <w:pPr>
              <w:jc w:val="both"/>
              <w:rPr>
                <w:lang w:val="kk-KZ"/>
              </w:rPr>
            </w:pPr>
            <w:r w:rsidRPr="00EC253A">
              <w:rPr>
                <w:lang w:val="kk-KZ"/>
              </w:rPr>
              <w:lastRenderedPageBreak/>
              <w:t>1</w:t>
            </w:r>
          </w:p>
        </w:tc>
        <w:tc>
          <w:tcPr>
            <w:tcW w:w="1134" w:type="dxa"/>
            <w:tcBorders>
              <w:top w:val="single" w:sz="4" w:space="0" w:color="000000"/>
              <w:left w:val="single" w:sz="4" w:space="0" w:color="000000"/>
              <w:bottom w:val="single" w:sz="4" w:space="0" w:color="000000"/>
              <w:right w:val="single" w:sz="4" w:space="0" w:color="000000"/>
            </w:tcBorders>
            <w:vAlign w:val="bottom"/>
          </w:tcPr>
          <w:p w14:paraId="5E06B24C" w14:textId="77777777" w:rsidR="006A24A8" w:rsidRPr="00EC253A" w:rsidRDefault="006A24A8" w:rsidP="00AD5529">
            <w:pPr>
              <w:jc w:val="both"/>
              <w:rPr>
                <w:lang w:val="kk-KZ"/>
              </w:rPr>
            </w:pPr>
            <w:r w:rsidRPr="00EC253A">
              <w:rPr>
                <w:lang w:val="kk-KZ"/>
              </w:rPr>
              <w:t>3,3</w:t>
            </w:r>
          </w:p>
        </w:tc>
        <w:tc>
          <w:tcPr>
            <w:tcW w:w="992" w:type="dxa"/>
            <w:tcBorders>
              <w:top w:val="single" w:sz="4" w:space="0" w:color="000000"/>
              <w:left w:val="single" w:sz="4" w:space="0" w:color="000000"/>
              <w:bottom w:val="single" w:sz="4" w:space="0" w:color="000000"/>
              <w:right w:val="single" w:sz="4" w:space="0" w:color="000000"/>
            </w:tcBorders>
            <w:vAlign w:val="bottom"/>
          </w:tcPr>
          <w:p w14:paraId="41F2FF93" w14:textId="77777777" w:rsidR="006A24A8" w:rsidRPr="00EC253A" w:rsidRDefault="006A24A8" w:rsidP="00AD5529">
            <w:pPr>
              <w:jc w:val="both"/>
              <w:rPr>
                <w:lang w:val="kk-KZ"/>
              </w:rPr>
            </w:pPr>
            <w:r w:rsidRPr="00EC253A">
              <w:rPr>
                <w:lang w:val="kk-KZ"/>
              </w:rPr>
              <w:t>0,018</w:t>
            </w:r>
          </w:p>
        </w:tc>
        <w:tc>
          <w:tcPr>
            <w:tcW w:w="1117" w:type="dxa"/>
            <w:tcBorders>
              <w:top w:val="single" w:sz="4" w:space="0" w:color="000000"/>
              <w:left w:val="single" w:sz="4" w:space="0" w:color="000000"/>
              <w:bottom w:val="single" w:sz="4" w:space="0" w:color="000000"/>
              <w:right w:val="single" w:sz="4" w:space="0" w:color="000000"/>
            </w:tcBorders>
            <w:vAlign w:val="bottom"/>
          </w:tcPr>
          <w:p w14:paraId="22438ECF" w14:textId="77777777" w:rsidR="006A24A8" w:rsidRPr="00EC253A" w:rsidRDefault="006A24A8" w:rsidP="00AD5529">
            <w:pPr>
              <w:jc w:val="both"/>
              <w:rPr>
                <w:lang w:val="kk-KZ"/>
              </w:rPr>
            </w:pPr>
            <w:r w:rsidRPr="00EC253A">
              <w:rPr>
                <w:lang w:val="kk-KZ"/>
              </w:rPr>
              <w:t>1,836735</w:t>
            </w:r>
          </w:p>
        </w:tc>
        <w:tc>
          <w:tcPr>
            <w:tcW w:w="1274" w:type="dxa"/>
            <w:tcBorders>
              <w:top w:val="single" w:sz="4" w:space="0" w:color="000000"/>
              <w:left w:val="single" w:sz="4" w:space="0" w:color="000000"/>
              <w:bottom w:val="single" w:sz="4" w:space="0" w:color="000000"/>
              <w:right w:val="single" w:sz="4" w:space="0" w:color="000000"/>
            </w:tcBorders>
            <w:vAlign w:val="bottom"/>
          </w:tcPr>
          <w:p w14:paraId="14CA5DF7" w14:textId="77777777" w:rsidR="006A24A8" w:rsidRPr="00EC253A" w:rsidRDefault="006A24A8" w:rsidP="00AD5529">
            <w:pPr>
              <w:jc w:val="both"/>
              <w:rPr>
                <w:lang w:val="kk-KZ"/>
              </w:rPr>
            </w:pPr>
            <w:r w:rsidRPr="00EC253A">
              <w:rPr>
                <w:lang w:val="kk-KZ"/>
              </w:rPr>
              <w:t>228</w:t>
            </w:r>
          </w:p>
        </w:tc>
        <w:tc>
          <w:tcPr>
            <w:tcW w:w="1134" w:type="dxa"/>
            <w:tcBorders>
              <w:top w:val="single" w:sz="4" w:space="0" w:color="000000"/>
              <w:left w:val="single" w:sz="4" w:space="0" w:color="000000"/>
              <w:bottom w:val="single" w:sz="4" w:space="0" w:color="000000"/>
              <w:right w:val="single" w:sz="4" w:space="0" w:color="000000"/>
            </w:tcBorders>
            <w:vAlign w:val="bottom"/>
          </w:tcPr>
          <w:p w14:paraId="32837A23" w14:textId="77777777" w:rsidR="006A24A8" w:rsidRPr="00EC253A" w:rsidRDefault="006A24A8" w:rsidP="00AD5529">
            <w:pPr>
              <w:jc w:val="both"/>
              <w:rPr>
                <w:lang w:val="kk-KZ"/>
              </w:rPr>
            </w:pPr>
            <w:r w:rsidRPr="00EC253A">
              <w:rPr>
                <w:lang w:val="kk-KZ"/>
              </w:rPr>
              <w:t>3,2</w:t>
            </w:r>
          </w:p>
        </w:tc>
        <w:tc>
          <w:tcPr>
            <w:tcW w:w="1417" w:type="dxa"/>
            <w:tcBorders>
              <w:top w:val="single" w:sz="4" w:space="0" w:color="000000"/>
              <w:left w:val="single" w:sz="4" w:space="0" w:color="000000"/>
              <w:bottom w:val="single" w:sz="4" w:space="0" w:color="000000"/>
              <w:right w:val="single" w:sz="4" w:space="0" w:color="000000"/>
            </w:tcBorders>
          </w:tcPr>
          <w:p w14:paraId="78F16D66" w14:textId="77777777" w:rsidR="006A24A8" w:rsidRPr="00EC253A" w:rsidRDefault="006A24A8" w:rsidP="00AD5529">
            <w:pPr>
              <w:jc w:val="both"/>
              <w:rPr>
                <w:lang w:val="kk-KZ"/>
              </w:rPr>
            </w:pPr>
            <w:r w:rsidRPr="00EC253A">
              <w:rPr>
                <w:lang w:val="kk-KZ"/>
              </w:rPr>
              <w:t>1.01</w:t>
            </w:r>
          </w:p>
        </w:tc>
      </w:tr>
      <w:tr w:rsidR="00EC253A" w:rsidRPr="00EC253A" w14:paraId="0283C5E6" w14:textId="77777777" w:rsidTr="00AD5529">
        <w:trPr>
          <w:jc w:val="center"/>
        </w:trPr>
        <w:tc>
          <w:tcPr>
            <w:tcW w:w="704" w:type="dxa"/>
            <w:tcBorders>
              <w:top w:val="single" w:sz="4" w:space="0" w:color="000000"/>
              <w:left w:val="single" w:sz="4" w:space="0" w:color="000000"/>
              <w:bottom w:val="single" w:sz="4" w:space="0" w:color="000000"/>
              <w:right w:val="single" w:sz="4" w:space="0" w:color="000000"/>
            </w:tcBorders>
          </w:tcPr>
          <w:p w14:paraId="2B71C436" w14:textId="77777777" w:rsidR="006A24A8" w:rsidRPr="00EC253A" w:rsidRDefault="006A24A8" w:rsidP="00AD5529">
            <w:pPr>
              <w:jc w:val="both"/>
              <w:rPr>
                <w:lang w:val="kk-KZ"/>
              </w:rPr>
            </w:pPr>
            <w:r w:rsidRPr="00EC253A">
              <w:rPr>
                <w:lang w:val="kk-KZ"/>
              </w:rPr>
              <w:t>2</w:t>
            </w:r>
          </w:p>
        </w:tc>
        <w:tc>
          <w:tcPr>
            <w:tcW w:w="1134" w:type="dxa"/>
            <w:tcBorders>
              <w:top w:val="single" w:sz="4" w:space="0" w:color="000000"/>
              <w:left w:val="single" w:sz="4" w:space="0" w:color="000000"/>
              <w:bottom w:val="single" w:sz="4" w:space="0" w:color="000000"/>
              <w:right w:val="single" w:sz="4" w:space="0" w:color="000000"/>
            </w:tcBorders>
            <w:vAlign w:val="bottom"/>
          </w:tcPr>
          <w:p w14:paraId="46812814" w14:textId="77777777" w:rsidR="006A24A8" w:rsidRPr="00EC253A" w:rsidRDefault="006A24A8" w:rsidP="00AD5529">
            <w:pPr>
              <w:jc w:val="both"/>
              <w:rPr>
                <w:lang w:val="kk-KZ"/>
              </w:rPr>
            </w:pPr>
            <w:r w:rsidRPr="00EC253A">
              <w:rPr>
                <w:lang w:val="kk-KZ"/>
              </w:rPr>
              <w:t>3,1</w:t>
            </w:r>
          </w:p>
        </w:tc>
        <w:tc>
          <w:tcPr>
            <w:tcW w:w="992" w:type="dxa"/>
            <w:tcBorders>
              <w:top w:val="single" w:sz="4" w:space="0" w:color="000000"/>
              <w:left w:val="single" w:sz="4" w:space="0" w:color="000000"/>
              <w:bottom w:val="single" w:sz="4" w:space="0" w:color="000000"/>
              <w:right w:val="single" w:sz="4" w:space="0" w:color="000000"/>
            </w:tcBorders>
            <w:vAlign w:val="bottom"/>
          </w:tcPr>
          <w:p w14:paraId="63EB66A6" w14:textId="77777777" w:rsidR="006A24A8" w:rsidRPr="00EC253A" w:rsidRDefault="006A24A8" w:rsidP="00AD5529">
            <w:pPr>
              <w:jc w:val="both"/>
              <w:rPr>
                <w:lang w:val="kk-KZ"/>
              </w:rPr>
            </w:pPr>
            <w:r w:rsidRPr="00EC253A">
              <w:rPr>
                <w:lang w:val="kk-KZ"/>
              </w:rPr>
              <w:t>0,1</w:t>
            </w:r>
          </w:p>
        </w:tc>
        <w:tc>
          <w:tcPr>
            <w:tcW w:w="1117" w:type="dxa"/>
            <w:tcBorders>
              <w:top w:val="single" w:sz="4" w:space="0" w:color="000000"/>
              <w:left w:val="single" w:sz="4" w:space="0" w:color="000000"/>
              <w:bottom w:val="single" w:sz="4" w:space="0" w:color="000000"/>
              <w:right w:val="single" w:sz="4" w:space="0" w:color="000000"/>
            </w:tcBorders>
            <w:vAlign w:val="bottom"/>
          </w:tcPr>
          <w:p w14:paraId="58CDD0E9" w14:textId="77777777" w:rsidR="006A24A8" w:rsidRPr="00EC253A" w:rsidRDefault="006A24A8" w:rsidP="00AD5529">
            <w:pPr>
              <w:jc w:val="both"/>
              <w:rPr>
                <w:lang w:val="kk-KZ"/>
              </w:rPr>
            </w:pPr>
            <w:r w:rsidRPr="00EC253A">
              <w:rPr>
                <w:lang w:val="kk-KZ"/>
              </w:rPr>
              <w:t>10,20408</w:t>
            </w:r>
          </w:p>
        </w:tc>
        <w:tc>
          <w:tcPr>
            <w:tcW w:w="1274" w:type="dxa"/>
            <w:tcBorders>
              <w:top w:val="single" w:sz="4" w:space="0" w:color="000000"/>
              <w:left w:val="single" w:sz="4" w:space="0" w:color="000000"/>
              <w:bottom w:val="single" w:sz="4" w:space="0" w:color="000000"/>
              <w:right w:val="single" w:sz="4" w:space="0" w:color="000000"/>
            </w:tcBorders>
            <w:vAlign w:val="bottom"/>
          </w:tcPr>
          <w:p w14:paraId="6AD455FB" w14:textId="77777777" w:rsidR="006A24A8" w:rsidRPr="00EC253A" w:rsidRDefault="006A24A8" w:rsidP="00AD5529">
            <w:pPr>
              <w:jc w:val="both"/>
              <w:rPr>
                <w:lang w:val="kk-KZ"/>
              </w:rPr>
            </w:pPr>
            <w:r w:rsidRPr="00EC253A">
              <w:rPr>
                <w:lang w:val="kk-KZ"/>
              </w:rPr>
              <w:t>226,8</w:t>
            </w:r>
          </w:p>
        </w:tc>
        <w:tc>
          <w:tcPr>
            <w:tcW w:w="1134" w:type="dxa"/>
            <w:tcBorders>
              <w:top w:val="single" w:sz="4" w:space="0" w:color="000000"/>
              <w:left w:val="single" w:sz="4" w:space="0" w:color="000000"/>
              <w:bottom w:val="single" w:sz="4" w:space="0" w:color="000000"/>
              <w:right w:val="single" w:sz="4" w:space="0" w:color="000000"/>
            </w:tcBorders>
            <w:vAlign w:val="bottom"/>
          </w:tcPr>
          <w:p w14:paraId="6EF36821" w14:textId="77777777" w:rsidR="006A24A8" w:rsidRPr="00EC253A" w:rsidRDefault="006A24A8" w:rsidP="00AD5529">
            <w:pPr>
              <w:jc w:val="both"/>
              <w:rPr>
                <w:lang w:val="kk-KZ"/>
              </w:rPr>
            </w:pPr>
            <w:r w:rsidRPr="00EC253A">
              <w:rPr>
                <w:lang w:val="kk-KZ"/>
              </w:rPr>
              <w:t>3,18</w:t>
            </w:r>
          </w:p>
        </w:tc>
        <w:tc>
          <w:tcPr>
            <w:tcW w:w="1417" w:type="dxa"/>
            <w:tcBorders>
              <w:top w:val="single" w:sz="4" w:space="0" w:color="000000"/>
              <w:left w:val="single" w:sz="4" w:space="0" w:color="000000"/>
              <w:bottom w:val="single" w:sz="4" w:space="0" w:color="000000"/>
              <w:right w:val="single" w:sz="4" w:space="0" w:color="000000"/>
            </w:tcBorders>
          </w:tcPr>
          <w:p w14:paraId="0AEEB433" w14:textId="77777777" w:rsidR="006A24A8" w:rsidRPr="00EC253A" w:rsidRDefault="006A24A8" w:rsidP="00AD5529">
            <w:pPr>
              <w:jc w:val="both"/>
              <w:rPr>
                <w:lang w:val="kk-KZ"/>
              </w:rPr>
            </w:pPr>
            <w:r w:rsidRPr="00EC253A">
              <w:rPr>
                <w:lang w:val="kk-KZ"/>
              </w:rPr>
              <w:t>0,89</w:t>
            </w:r>
          </w:p>
        </w:tc>
      </w:tr>
      <w:tr w:rsidR="00EC253A" w:rsidRPr="00EC253A" w14:paraId="45D78F14" w14:textId="77777777" w:rsidTr="00AD5529">
        <w:trPr>
          <w:jc w:val="center"/>
        </w:trPr>
        <w:tc>
          <w:tcPr>
            <w:tcW w:w="704" w:type="dxa"/>
            <w:tcBorders>
              <w:top w:val="single" w:sz="4" w:space="0" w:color="000000"/>
              <w:left w:val="single" w:sz="4" w:space="0" w:color="000000"/>
              <w:bottom w:val="single" w:sz="4" w:space="0" w:color="000000"/>
              <w:right w:val="single" w:sz="4" w:space="0" w:color="000000"/>
            </w:tcBorders>
          </w:tcPr>
          <w:p w14:paraId="144BB2F8" w14:textId="77777777" w:rsidR="006A24A8" w:rsidRPr="00EC253A" w:rsidRDefault="006A24A8" w:rsidP="00AD5529">
            <w:pPr>
              <w:jc w:val="both"/>
              <w:rPr>
                <w:lang w:val="kk-KZ"/>
              </w:rPr>
            </w:pPr>
            <w:r w:rsidRPr="00EC253A">
              <w:rPr>
                <w:lang w:val="kk-KZ"/>
              </w:rPr>
              <w:t>3</w:t>
            </w:r>
          </w:p>
        </w:tc>
        <w:tc>
          <w:tcPr>
            <w:tcW w:w="1134" w:type="dxa"/>
            <w:tcBorders>
              <w:top w:val="single" w:sz="4" w:space="0" w:color="000000"/>
              <w:left w:val="single" w:sz="4" w:space="0" w:color="000000"/>
              <w:bottom w:val="single" w:sz="4" w:space="0" w:color="000000"/>
              <w:right w:val="single" w:sz="4" w:space="0" w:color="000000"/>
            </w:tcBorders>
            <w:vAlign w:val="bottom"/>
          </w:tcPr>
          <w:p w14:paraId="371D803B" w14:textId="77777777" w:rsidR="006A24A8" w:rsidRPr="00EC253A" w:rsidRDefault="006A24A8" w:rsidP="00AD5529">
            <w:pPr>
              <w:jc w:val="both"/>
              <w:rPr>
                <w:lang w:val="kk-KZ"/>
              </w:rPr>
            </w:pPr>
            <w:r w:rsidRPr="00EC253A">
              <w:rPr>
                <w:lang w:val="kk-KZ"/>
              </w:rPr>
              <w:t>2,9</w:t>
            </w:r>
          </w:p>
        </w:tc>
        <w:tc>
          <w:tcPr>
            <w:tcW w:w="992" w:type="dxa"/>
            <w:tcBorders>
              <w:top w:val="single" w:sz="4" w:space="0" w:color="000000"/>
              <w:left w:val="single" w:sz="4" w:space="0" w:color="000000"/>
              <w:bottom w:val="single" w:sz="4" w:space="0" w:color="000000"/>
              <w:right w:val="single" w:sz="4" w:space="0" w:color="000000"/>
            </w:tcBorders>
            <w:vAlign w:val="bottom"/>
          </w:tcPr>
          <w:p w14:paraId="01CD2164" w14:textId="77777777" w:rsidR="006A24A8" w:rsidRPr="00EC253A" w:rsidRDefault="006A24A8" w:rsidP="00AD5529">
            <w:pPr>
              <w:jc w:val="both"/>
              <w:rPr>
                <w:lang w:val="kk-KZ"/>
              </w:rPr>
            </w:pPr>
            <w:r w:rsidRPr="00EC253A">
              <w:rPr>
                <w:lang w:val="kk-KZ"/>
              </w:rPr>
              <w:t>0,18</w:t>
            </w:r>
          </w:p>
        </w:tc>
        <w:tc>
          <w:tcPr>
            <w:tcW w:w="1117" w:type="dxa"/>
            <w:tcBorders>
              <w:top w:val="single" w:sz="4" w:space="0" w:color="000000"/>
              <w:left w:val="single" w:sz="4" w:space="0" w:color="000000"/>
              <w:bottom w:val="single" w:sz="4" w:space="0" w:color="000000"/>
              <w:right w:val="single" w:sz="4" w:space="0" w:color="000000"/>
            </w:tcBorders>
            <w:vAlign w:val="bottom"/>
          </w:tcPr>
          <w:p w14:paraId="3586B785" w14:textId="77777777" w:rsidR="006A24A8" w:rsidRPr="00EC253A" w:rsidRDefault="006A24A8" w:rsidP="00AD5529">
            <w:pPr>
              <w:jc w:val="both"/>
              <w:rPr>
                <w:lang w:val="kk-KZ"/>
              </w:rPr>
            </w:pPr>
            <w:r w:rsidRPr="00EC253A">
              <w:rPr>
                <w:lang w:val="kk-KZ"/>
              </w:rPr>
              <w:t>18,36735</w:t>
            </w:r>
          </w:p>
        </w:tc>
        <w:tc>
          <w:tcPr>
            <w:tcW w:w="1274" w:type="dxa"/>
            <w:tcBorders>
              <w:top w:val="single" w:sz="4" w:space="0" w:color="000000"/>
              <w:left w:val="single" w:sz="4" w:space="0" w:color="000000"/>
              <w:bottom w:val="single" w:sz="4" w:space="0" w:color="000000"/>
              <w:right w:val="single" w:sz="4" w:space="0" w:color="000000"/>
            </w:tcBorders>
            <w:vAlign w:val="bottom"/>
          </w:tcPr>
          <w:p w14:paraId="0C3B3A05" w14:textId="77777777" w:rsidR="006A24A8" w:rsidRPr="00EC253A" w:rsidRDefault="006A24A8" w:rsidP="00AD5529">
            <w:pPr>
              <w:jc w:val="both"/>
              <w:rPr>
                <w:lang w:val="kk-KZ"/>
              </w:rPr>
            </w:pPr>
            <w:r w:rsidRPr="00EC253A">
              <w:rPr>
                <w:lang w:val="kk-KZ"/>
              </w:rPr>
              <w:t>226,3</w:t>
            </w:r>
          </w:p>
        </w:tc>
        <w:tc>
          <w:tcPr>
            <w:tcW w:w="1134" w:type="dxa"/>
            <w:tcBorders>
              <w:top w:val="single" w:sz="4" w:space="0" w:color="000000"/>
              <w:left w:val="single" w:sz="4" w:space="0" w:color="000000"/>
              <w:bottom w:val="single" w:sz="4" w:space="0" w:color="000000"/>
              <w:right w:val="single" w:sz="4" w:space="0" w:color="000000"/>
            </w:tcBorders>
            <w:vAlign w:val="bottom"/>
          </w:tcPr>
          <w:p w14:paraId="572D8DFC" w14:textId="77777777" w:rsidR="006A24A8" w:rsidRPr="00EC253A" w:rsidRDefault="006A24A8" w:rsidP="00AD5529">
            <w:pPr>
              <w:jc w:val="both"/>
              <w:rPr>
                <w:lang w:val="kk-KZ"/>
              </w:rPr>
            </w:pPr>
            <w:r w:rsidRPr="00EC253A">
              <w:rPr>
                <w:lang w:val="kk-KZ"/>
              </w:rPr>
              <w:t>3,15</w:t>
            </w:r>
          </w:p>
        </w:tc>
        <w:tc>
          <w:tcPr>
            <w:tcW w:w="1417" w:type="dxa"/>
            <w:tcBorders>
              <w:top w:val="single" w:sz="4" w:space="0" w:color="000000"/>
              <w:left w:val="single" w:sz="4" w:space="0" w:color="000000"/>
              <w:bottom w:val="single" w:sz="4" w:space="0" w:color="000000"/>
              <w:right w:val="single" w:sz="4" w:space="0" w:color="000000"/>
            </w:tcBorders>
          </w:tcPr>
          <w:p w14:paraId="09ACD0EB" w14:textId="77777777" w:rsidR="006A24A8" w:rsidRPr="00EC253A" w:rsidRDefault="006A24A8" w:rsidP="00AD5529">
            <w:pPr>
              <w:jc w:val="both"/>
              <w:rPr>
                <w:lang w:val="kk-KZ"/>
              </w:rPr>
            </w:pPr>
            <w:r w:rsidRPr="00EC253A">
              <w:rPr>
                <w:lang w:val="kk-KZ"/>
              </w:rPr>
              <w:t>0,77</w:t>
            </w:r>
          </w:p>
        </w:tc>
      </w:tr>
      <w:tr w:rsidR="00EC253A" w:rsidRPr="00EC253A" w14:paraId="193B50AF" w14:textId="77777777" w:rsidTr="00AD5529">
        <w:trPr>
          <w:jc w:val="center"/>
        </w:trPr>
        <w:tc>
          <w:tcPr>
            <w:tcW w:w="704" w:type="dxa"/>
            <w:tcBorders>
              <w:top w:val="single" w:sz="4" w:space="0" w:color="000000"/>
              <w:left w:val="single" w:sz="4" w:space="0" w:color="000000"/>
              <w:bottom w:val="single" w:sz="4" w:space="0" w:color="000000"/>
              <w:right w:val="single" w:sz="4" w:space="0" w:color="000000"/>
            </w:tcBorders>
          </w:tcPr>
          <w:p w14:paraId="7998C595" w14:textId="77777777" w:rsidR="006A24A8" w:rsidRPr="00EC253A" w:rsidRDefault="006A24A8" w:rsidP="00AD5529">
            <w:pPr>
              <w:jc w:val="both"/>
              <w:rPr>
                <w:lang w:val="kk-KZ"/>
              </w:rPr>
            </w:pPr>
            <w:r w:rsidRPr="00EC253A">
              <w:rPr>
                <w:lang w:val="kk-KZ"/>
              </w:rPr>
              <w:t>4</w:t>
            </w:r>
          </w:p>
        </w:tc>
        <w:tc>
          <w:tcPr>
            <w:tcW w:w="1134" w:type="dxa"/>
            <w:tcBorders>
              <w:top w:val="single" w:sz="4" w:space="0" w:color="000000"/>
              <w:left w:val="single" w:sz="4" w:space="0" w:color="000000"/>
              <w:bottom w:val="single" w:sz="4" w:space="0" w:color="000000"/>
              <w:right w:val="single" w:sz="4" w:space="0" w:color="000000"/>
            </w:tcBorders>
            <w:vAlign w:val="bottom"/>
          </w:tcPr>
          <w:p w14:paraId="74E0E4BB" w14:textId="77777777" w:rsidR="006A24A8" w:rsidRPr="00EC253A" w:rsidRDefault="006A24A8" w:rsidP="00AD5529">
            <w:pPr>
              <w:jc w:val="both"/>
              <w:rPr>
                <w:lang w:val="kk-KZ"/>
              </w:rPr>
            </w:pPr>
            <w:r w:rsidRPr="00EC253A">
              <w:rPr>
                <w:lang w:val="kk-KZ"/>
              </w:rPr>
              <w:t>2,5</w:t>
            </w:r>
          </w:p>
        </w:tc>
        <w:tc>
          <w:tcPr>
            <w:tcW w:w="992" w:type="dxa"/>
            <w:tcBorders>
              <w:top w:val="single" w:sz="4" w:space="0" w:color="000000"/>
              <w:left w:val="single" w:sz="4" w:space="0" w:color="000000"/>
              <w:bottom w:val="single" w:sz="4" w:space="0" w:color="000000"/>
              <w:right w:val="single" w:sz="4" w:space="0" w:color="000000"/>
            </w:tcBorders>
            <w:vAlign w:val="bottom"/>
          </w:tcPr>
          <w:p w14:paraId="72B3C0A8" w14:textId="77777777" w:rsidR="006A24A8" w:rsidRPr="00EC253A" w:rsidRDefault="006A24A8" w:rsidP="00AD5529">
            <w:pPr>
              <w:jc w:val="both"/>
              <w:rPr>
                <w:lang w:val="kk-KZ"/>
              </w:rPr>
            </w:pPr>
            <w:r w:rsidRPr="00EC253A">
              <w:rPr>
                <w:lang w:val="kk-KZ"/>
              </w:rPr>
              <w:t>0,28</w:t>
            </w:r>
          </w:p>
        </w:tc>
        <w:tc>
          <w:tcPr>
            <w:tcW w:w="1117" w:type="dxa"/>
            <w:tcBorders>
              <w:top w:val="single" w:sz="4" w:space="0" w:color="000000"/>
              <w:left w:val="single" w:sz="4" w:space="0" w:color="000000"/>
              <w:bottom w:val="single" w:sz="4" w:space="0" w:color="000000"/>
              <w:right w:val="single" w:sz="4" w:space="0" w:color="000000"/>
            </w:tcBorders>
            <w:vAlign w:val="bottom"/>
          </w:tcPr>
          <w:p w14:paraId="74F2EE6E" w14:textId="77777777" w:rsidR="006A24A8" w:rsidRPr="00EC253A" w:rsidRDefault="006A24A8" w:rsidP="00AD5529">
            <w:pPr>
              <w:jc w:val="both"/>
              <w:rPr>
                <w:lang w:val="kk-KZ"/>
              </w:rPr>
            </w:pPr>
            <w:r w:rsidRPr="00EC253A">
              <w:rPr>
                <w:lang w:val="kk-KZ"/>
              </w:rPr>
              <w:t>28,57143</w:t>
            </w:r>
          </w:p>
        </w:tc>
        <w:tc>
          <w:tcPr>
            <w:tcW w:w="1274" w:type="dxa"/>
            <w:tcBorders>
              <w:top w:val="single" w:sz="4" w:space="0" w:color="000000"/>
              <w:left w:val="single" w:sz="4" w:space="0" w:color="000000"/>
              <w:bottom w:val="single" w:sz="4" w:space="0" w:color="000000"/>
              <w:right w:val="single" w:sz="4" w:space="0" w:color="000000"/>
            </w:tcBorders>
            <w:vAlign w:val="bottom"/>
          </w:tcPr>
          <w:p w14:paraId="26B1E67A" w14:textId="77777777" w:rsidR="006A24A8" w:rsidRPr="00EC253A" w:rsidRDefault="006A24A8" w:rsidP="00AD5529">
            <w:pPr>
              <w:jc w:val="both"/>
              <w:rPr>
                <w:lang w:val="kk-KZ"/>
              </w:rPr>
            </w:pPr>
            <w:r w:rsidRPr="00EC253A">
              <w:rPr>
                <w:lang w:val="kk-KZ"/>
              </w:rPr>
              <w:t>226</w:t>
            </w:r>
          </w:p>
        </w:tc>
        <w:tc>
          <w:tcPr>
            <w:tcW w:w="1134" w:type="dxa"/>
            <w:tcBorders>
              <w:top w:val="single" w:sz="4" w:space="0" w:color="000000"/>
              <w:left w:val="single" w:sz="4" w:space="0" w:color="000000"/>
              <w:bottom w:val="single" w:sz="4" w:space="0" w:color="000000"/>
              <w:right w:val="single" w:sz="4" w:space="0" w:color="000000"/>
            </w:tcBorders>
            <w:vAlign w:val="bottom"/>
          </w:tcPr>
          <w:p w14:paraId="11E39B2F" w14:textId="77777777" w:rsidR="006A24A8" w:rsidRPr="00EC253A" w:rsidRDefault="006A24A8" w:rsidP="00AD5529">
            <w:pPr>
              <w:jc w:val="both"/>
              <w:rPr>
                <w:lang w:val="kk-KZ"/>
              </w:rPr>
            </w:pPr>
            <w:r w:rsidRPr="00EC253A">
              <w:rPr>
                <w:lang w:val="kk-KZ"/>
              </w:rPr>
              <w:t>3,1</w:t>
            </w:r>
          </w:p>
        </w:tc>
        <w:tc>
          <w:tcPr>
            <w:tcW w:w="1417" w:type="dxa"/>
            <w:tcBorders>
              <w:top w:val="single" w:sz="4" w:space="0" w:color="000000"/>
              <w:left w:val="single" w:sz="4" w:space="0" w:color="000000"/>
              <w:bottom w:val="single" w:sz="4" w:space="0" w:color="000000"/>
              <w:right w:val="single" w:sz="4" w:space="0" w:color="000000"/>
            </w:tcBorders>
          </w:tcPr>
          <w:p w14:paraId="63C50AC7" w14:textId="77777777" w:rsidR="006A24A8" w:rsidRPr="00EC253A" w:rsidRDefault="006A24A8" w:rsidP="00AD5529">
            <w:pPr>
              <w:jc w:val="both"/>
              <w:rPr>
                <w:lang w:val="kk-KZ"/>
              </w:rPr>
            </w:pPr>
            <w:r w:rsidRPr="00EC253A">
              <w:rPr>
                <w:lang w:val="kk-KZ"/>
              </w:rPr>
              <w:t>0,72</w:t>
            </w:r>
          </w:p>
        </w:tc>
      </w:tr>
      <w:tr w:rsidR="00EC253A" w:rsidRPr="00EC253A" w14:paraId="5A6C1CEF" w14:textId="77777777" w:rsidTr="00AD5529">
        <w:trPr>
          <w:jc w:val="center"/>
        </w:trPr>
        <w:tc>
          <w:tcPr>
            <w:tcW w:w="704" w:type="dxa"/>
            <w:tcBorders>
              <w:top w:val="single" w:sz="4" w:space="0" w:color="000000"/>
              <w:left w:val="single" w:sz="4" w:space="0" w:color="000000"/>
              <w:bottom w:val="single" w:sz="4" w:space="0" w:color="000000"/>
              <w:right w:val="single" w:sz="4" w:space="0" w:color="000000"/>
            </w:tcBorders>
          </w:tcPr>
          <w:p w14:paraId="1392FBA1" w14:textId="77777777" w:rsidR="006A24A8" w:rsidRPr="00EC253A" w:rsidRDefault="006A24A8" w:rsidP="00AD5529">
            <w:pPr>
              <w:jc w:val="both"/>
              <w:rPr>
                <w:lang w:val="kk-KZ"/>
              </w:rPr>
            </w:pPr>
            <w:r w:rsidRPr="00EC253A">
              <w:rPr>
                <w:lang w:val="kk-KZ"/>
              </w:rPr>
              <w:t>5</w:t>
            </w:r>
          </w:p>
        </w:tc>
        <w:tc>
          <w:tcPr>
            <w:tcW w:w="1134" w:type="dxa"/>
            <w:tcBorders>
              <w:top w:val="single" w:sz="4" w:space="0" w:color="000000"/>
              <w:left w:val="single" w:sz="4" w:space="0" w:color="000000"/>
              <w:bottom w:val="single" w:sz="4" w:space="0" w:color="000000"/>
              <w:right w:val="single" w:sz="4" w:space="0" w:color="000000"/>
            </w:tcBorders>
            <w:vAlign w:val="bottom"/>
          </w:tcPr>
          <w:p w14:paraId="08CC0FDB" w14:textId="77777777" w:rsidR="006A24A8" w:rsidRPr="00EC253A" w:rsidRDefault="006A24A8" w:rsidP="00AD5529">
            <w:pPr>
              <w:jc w:val="both"/>
              <w:rPr>
                <w:lang w:val="kk-KZ"/>
              </w:rPr>
            </w:pPr>
            <w:r w:rsidRPr="00EC253A">
              <w:rPr>
                <w:lang w:val="kk-KZ"/>
              </w:rPr>
              <w:t>2</w:t>
            </w:r>
          </w:p>
        </w:tc>
        <w:tc>
          <w:tcPr>
            <w:tcW w:w="992" w:type="dxa"/>
            <w:tcBorders>
              <w:top w:val="single" w:sz="4" w:space="0" w:color="000000"/>
              <w:left w:val="single" w:sz="4" w:space="0" w:color="000000"/>
              <w:bottom w:val="single" w:sz="4" w:space="0" w:color="000000"/>
              <w:right w:val="single" w:sz="4" w:space="0" w:color="000000"/>
            </w:tcBorders>
            <w:vAlign w:val="bottom"/>
          </w:tcPr>
          <w:p w14:paraId="1788F929" w14:textId="77777777" w:rsidR="006A24A8" w:rsidRPr="00EC253A" w:rsidRDefault="006A24A8" w:rsidP="00AD5529">
            <w:pPr>
              <w:jc w:val="both"/>
              <w:rPr>
                <w:lang w:val="kk-KZ"/>
              </w:rPr>
            </w:pPr>
            <w:r w:rsidRPr="00EC253A">
              <w:rPr>
                <w:lang w:val="kk-KZ"/>
              </w:rPr>
              <w:t>0,335</w:t>
            </w:r>
          </w:p>
        </w:tc>
        <w:tc>
          <w:tcPr>
            <w:tcW w:w="1117" w:type="dxa"/>
            <w:tcBorders>
              <w:top w:val="single" w:sz="4" w:space="0" w:color="000000"/>
              <w:left w:val="single" w:sz="4" w:space="0" w:color="000000"/>
              <w:bottom w:val="single" w:sz="4" w:space="0" w:color="000000"/>
              <w:right w:val="single" w:sz="4" w:space="0" w:color="000000"/>
            </w:tcBorders>
            <w:vAlign w:val="bottom"/>
          </w:tcPr>
          <w:p w14:paraId="7CCB6100" w14:textId="77777777" w:rsidR="006A24A8" w:rsidRPr="00EC253A" w:rsidRDefault="006A24A8" w:rsidP="00AD5529">
            <w:pPr>
              <w:jc w:val="both"/>
              <w:rPr>
                <w:lang w:val="kk-KZ"/>
              </w:rPr>
            </w:pPr>
            <w:r w:rsidRPr="00EC253A">
              <w:rPr>
                <w:lang w:val="kk-KZ"/>
              </w:rPr>
              <w:t>34,18367</w:t>
            </w:r>
          </w:p>
        </w:tc>
        <w:tc>
          <w:tcPr>
            <w:tcW w:w="1274" w:type="dxa"/>
            <w:tcBorders>
              <w:top w:val="single" w:sz="4" w:space="0" w:color="000000"/>
              <w:left w:val="single" w:sz="4" w:space="0" w:color="000000"/>
              <w:bottom w:val="single" w:sz="4" w:space="0" w:color="000000"/>
              <w:right w:val="single" w:sz="4" w:space="0" w:color="000000"/>
            </w:tcBorders>
            <w:vAlign w:val="bottom"/>
          </w:tcPr>
          <w:p w14:paraId="2155254D" w14:textId="77777777" w:rsidR="006A24A8" w:rsidRPr="00EC253A" w:rsidRDefault="006A24A8" w:rsidP="00AD5529">
            <w:pPr>
              <w:jc w:val="both"/>
              <w:rPr>
                <w:lang w:val="kk-KZ"/>
              </w:rPr>
            </w:pPr>
            <w:r w:rsidRPr="00EC253A">
              <w:rPr>
                <w:lang w:val="kk-KZ"/>
              </w:rPr>
              <w:t>225,5</w:t>
            </w:r>
          </w:p>
        </w:tc>
        <w:tc>
          <w:tcPr>
            <w:tcW w:w="1134" w:type="dxa"/>
            <w:tcBorders>
              <w:top w:val="single" w:sz="4" w:space="0" w:color="000000"/>
              <w:left w:val="single" w:sz="4" w:space="0" w:color="000000"/>
              <w:bottom w:val="single" w:sz="4" w:space="0" w:color="000000"/>
              <w:right w:val="single" w:sz="4" w:space="0" w:color="000000"/>
            </w:tcBorders>
            <w:vAlign w:val="bottom"/>
          </w:tcPr>
          <w:p w14:paraId="5A84CED1" w14:textId="77777777" w:rsidR="006A24A8" w:rsidRPr="00EC253A" w:rsidRDefault="006A24A8" w:rsidP="00AD5529">
            <w:pPr>
              <w:jc w:val="both"/>
              <w:rPr>
                <w:lang w:val="kk-KZ"/>
              </w:rPr>
            </w:pPr>
            <w:r w:rsidRPr="00EC253A">
              <w:rPr>
                <w:lang w:val="kk-KZ"/>
              </w:rPr>
              <w:t>3,05</w:t>
            </w:r>
          </w:p>
        </w:tc>
        <w:tc>
          <w:tcPr>
            <w:tcW w:w="1417" w:type="dxa"/>
            <w:tcBorders>
              <w:top w:val="single" w:sz="4" w:space="0" w:color="000000"/>
              <w:left w:val="single" w:sz="4" w:space="0" w:color="000000"/>
              <w:bottom w:val="single" w:sz="4" w:space="0" w:color="000000"/>
              <w:right w:val="single" w:sz="4" w:space="0" w:color="000000"/>
            </w:tcBorders>
          </w:tcPr>
          <w:p w14:paraId="33FF0B95" w14:textId="77777777" w:rsidR="006A24A8" w:rsidRPr="00EC253A" w:rsidRDefault="006A24A8" w:rsidP="00AD5529">
            <w:pPr>
              <w:jc w:val="both"/>
              <w:rPr>
                <w:lang w:val="kk-KZ"/>
              </w:rPr>
            </w:pPr>
            <w:r w:rsidRPr="00EC253A">
              <w:rPr>
                <w:lang w:val="kk-KZ"/>
              </w:rPr>
              <w:t>0,54</w:t>
            </w:r>
          </w:p>
        </w:tc>
      </w:tr>
      <w:tr w:rsidR="006A24A8" w:rsidRPr="00EC253A" w14:paraId="54B4EB1D" w14:textId="77777777" w:rsidTr="00AD5529">
        <w:trPr>
          <w:jc w:val="center"/>
        </w:trPr>
        <w:tc>
          <w:tcPr>
            <w:tcW w:w="704" w:type="dxa"/>
            <w:tcBorders>
              <w:top w:val="single" w:sz="4" w:space="0" w:color="000000"/>
              <w:left w:val="single" w:sz="4" w:space="0" w:color="000000"/>
              <w:bottom w:val="single" w:sz="4" w:space="0" w:color="000000"/>
              <w:right w:val="single" w:sz="4" w:space="0" w:color="000000"/>
            </w:tcBorders>
          </w:tcPr>
          <w:p w14:paraId="009ED372" w14:textId="77777777" w:rsidR="006A24A8" w:rsidRPr="00EC253A" w:rsidRDefault="006A24A8" w:rsidP="00AD5529">
            <w:pPr>
              <w:jc w:val="both"/>
              <w:rPr>
                <w:lang w:val="kk-KZ"/>
              </w:rPr>
            </w:pPr>
            <w:r w:rsidRPr="00EC253A">
              <w:rPr>
                <w:lang w:val="kk-KZ"/>
              </w:rPr>
              <w:t>6</w:t>
            </w:r>
          </w:p>
        </w:tc>
        <w:tc>
          <w:tcPr>
            <w:tcW w:w="1134" w:type="dxa"/>
            <w:tcBorders>
              <w:top w:val="single" w:sz="4" w:space="0" w:color="000000"/>
              <w:left w:val="single" w:sz="4" w:space="0" w:color="000000"/>
              <w:bottom w:val="single" w:sz="4" w:space="0" w:color="000000"/>
              <w:right w:val="single" w:sz="4" w:space="0" w:color="000000"/>
            </w:tcBorders>
            <w:vAlign w:val="bottom"/>
          </w:tcPr>
          <w:p w14:paraId="68226EFD" w14:textId="77777777" w:rsidR="006A24A8" w:rsidRPr="00EC253A" w:rsidRDefault="006A24A8" w:rsidP="00AD5529">
            <w:pPr>
              <w:jc w:val="both"/>
              <w:rPr>
                <w:lang w:val="kk-KZ"/>
              </w:rPr>
            </w:pPr>
            <w:r w:rsidRPr="00EC253A">
              <w:rPr>
                <w:lang w:val="kk-KZ"/>
              </w:rPr>
              <w:t>1,5</w:t>
            </w:r>
          </w:p>
        </w:tc>
        <w:tc>
          <w:tcPr>
            <w:tcW w:w="992" w:type="dxa"/>
            <w:tcBorders>
              <w:top w:val="single" w:sz="4" w:space="0" w:color="000000"/>
              <w:left w:val="single" w:sz="4" w:space="0" w:color="000000"/>
              <w:bottom w:val="single" w:sz="4" w:space="0" w:color="000000"/>
              <w:right w:val="single" w:sz="4" w:space="0" w:color="000000"/>
            </w:tcBorders>
            <w:vAlign w:val="bottom"/>
          </w:tcPr>
          <w:p w14:paraId="0C08D10E" w14:textId="77777777" w:rsidR="006A24A8" w:rsidRPr="00EC253A" w:rsidRDefault="006A24A8" w:rsidP="00AD5529">
            <w:pPr>
              <w:jc w:val="both"/>
              <w:rPr>
                <w:lang w:val="kk-KZ"/>
              </w:rPr>
            </w:pPr>
            <w:r w:rsidRPr="00EC253A">
              <w:rPr>
                <w:lang w:val="kk-KZ"/>
              </w:rPr>
              <w:t>0,385</w:t>
            </w:r>
          </w:p>
        </w:tc>
        <w:tc>
          <w:tcPr>
            <w:tcW w:w="1117" w:type="dxa"/>
            <w:tcBorders>
              <w:top w:val="single" w:sz="4" w:space="0" w:color="000000"/>
              <w:left w:val="single" w:sz="4" w:space="0" w:color="000000"/>
              <w:bottom w:val="single" w:sz="4" w:space="0" w:color="000000"/>
              <w:right w:val="single" w:sz="4" w:space="0" w:color="000000"/>
            </w:tcBorders>
            <w:vAlign w:val="bottom"/>
          </w:tcPr>
          <w:p w14:paraId="4948CFAA" w14:textId="77777777" w:rsidR="006A24A8" w:rsidRPr="00EC253A" w:rsidRDefault="006A24A8" w:rsidP="00AD5529">
            <w:pPr>
              <w:jc w:val="both"/>
              <w:rPr>
                <w:lang w:val="kk-KZ"/>
              </w:rPr>
            </w:pPr>
            <w:r w:rsidRPr="00EC253A">
              <w:rPr>
                <w:lang w:val="kk-KZ"/>
              </w:rPr>
              <w:t>39,28571</w:t>
            </w:r>
          </w:p>
        </w:tc>
        <w:tc>
          <w:tcPr>
            <w:tcW w:w="1274" w:type="dxa"/>
            <w:tcBorders>
              <w:top w:val="single" w:sz="4" w:space="0" w:color="000000"/>
              <w:left w:val="single" w:sz="4" w:space="0" w:color="000000"/>
              <w:bottom w:val="single" w:sz="4" w:space="0" w:color="000000"/>
              <w:right w:val="single" w:sz="4" w:space="0" w:color="000000"/>
            </w:tcBorders>
            <w:vAlign w:val="bottom"/>
          </w:tcPr>
          <w:p w14:paraId="095394D6" w14:textId="77777777" w:rsidR="006A24A8" w:rsidRPr="00EC253A" w:rsidRDefault="006A24A8" w:rsidP="00AD5529">
            <w:pPr>
              <w:jc w:val="both"/>
              <w:rPr>
                <w:lang w:val="kk-KZ"/>
              </w:rPr>
            </w:pPr>
            <w:r w:rsidRPr="00EC253A">
              <w:rPr>
                <w:lang w:val="kk-KZ"/>
              </w:rPr>
              <w:t>225</w:t>
            </w:r>
          </w:p>
        </w:tc>
        <w:tc>
          <w:tcPr>
            <w:tcW w:w="1134" w:type="dxa"/>
            <w:tcBorders>
              <w:top w:val="single" w:sz="4" w:space="0" w:color="000000"/>
              <w:left w:val="single" w:sz="4" w:space="0" w:color="000000"/>
              <w:bottom w:val="single" w:sz="4" w:space="0" w:color="000000"/>
              <w:right w:val="single" w:sz="4" w:space="0" w:color="000000"/>
            </w:tcBorders>
            <w:vAlign w:val="bottom"/>
          </w:tcPr>
          <w:p w14:paraId="668194AE" w14:textId="77777777" w:rsidR="006A24A8" w:rsidRPr="00EC253A" w:rsidRDefault="006A24A8" w:rsidP="00AD5529">
            <w:pPr>
              <w:jc w:val="both"/>
              <w:rPr>
                <w:lang w:val="kk-KZ"/>
              </w:rPr>
            </w:pPr>
            <w:r w:rsidRPr="00EC253A">
              <w:rPr>
                <w:lang w:val="kk-KZ"/>
              </w:rPr>
              <w:t>3</w:t>
            </w:r>
          </w:p>
        </w:tc>
        <w:tc>
          <w:tcPr>
            <w:tcW w:w="1417" w:type="dxa"/>
            <w:tcBorders>
              <w:top w:val="single" w:sz="4" w:space="0" w:color="000000"/>
              <w:left w:val="single" w:sz="4" w:space="0" w:color="000000"/>
              <w:bottom w:val="single" w:sz="4" w:space="0" w:color="000000"/>
              <w:right w:val="single" w:sz="4" w:space="0" w:color="000000"/>
            </w:tcBorders>
          </w:tcPr>
          <w:p w14:paraId="1431C73B" w14:textId="77777777" w:rsidR="006A24A8" w:rsidRPr="00EC253A" w:rsidRDefault="006A24A8" w:rsidP="00AD5529">
            <w:pPr>
              <w:jc w:val="both"/>
              <w:rPr>
                <w:lang w:val="kk-KZ"/>
              </w:rPr>
            </w:pPr>
            <w:r w:rsidRPr="00EC253A">
              <w:rPr>
                <w:lang w:val="kk-KZ"/>
              </w:rPr>
              <w:t>0,49</w:t>
            </w:r>
          </w:p>
        </w:tc>
      </w:tr>
    </w:tbl>
    <w:p w14:paraId="3BAC98B8" w14:textId="77777777" w:rsidR="006A24A8" w:rsidRPr="00EC253A" w:rsidRDefault="006A24A8" w:rsidP="006A24A8">
      <w:pPr>
        <w:ind w:firstLine="709"/>
        <w:jc w:val="both"/>
        <w:rPr>
          <w:lang w:val="kk-KZ"/>
        </w:rPr>
      </w:pPr>
    </w:p>
    <w:p w14:paraId="676B94DF"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lang w:val="kk-KZ"/>
        </w:rPr>
      </w:pPr>
      <w:r w:rsidRPr="00EC253A">
        <w:rPr>
          <w:i/>
          <w:lang w:val="kk-KZ"/>
        </w:rPr>
        <w:t>Өлшеу нәтижелеріндегі қателерді бағалау</w:t>
      </w:r>
    </w:p>
    <w:p w14:paraId="253B1A89" w14:textId="53BF7244"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Толық ауқымды зерттеулердің нәтижелері әртүрлі шығу тегі бар қателерді қамтиды, тәжірибелі зерттеулерді жүргізу кезінде өлшенген мәндердің дәлдігін бағалау міндетті</w:t>
      </w:r>
      <w:r w:rsidR="004F7200" w:rsidRPr="00EC253A">
        <w:rPr>
          <w:lang w:val="kk-KZ"/>
        </w:rPr>
        <w:t xml:space="preserve">лігін </w:t>
      </w:r>
      <w:r w:rsidRPr="00EC253A">
        <w:rPr>
          <w:lang w:val="kk-KZ"/>
        </w:rPr>
        <w:t>[</w:t>
      </w:r>
      <w:r w:rsidR="00EE1079" w:rsidRPr="00EC253A">
        <w:rPr>
          <w:lang w:val="kk-KZ"/>
        </w:rPr>
        <w:t>75</w:t>
      </w:r>
      <w:r w:rsidRPr="00EC253A">
        <w:rPr>
          <w:lang w:val="kk-KZ"/>
        </w:rPr>
        <w:t xml:space="preserve">] ескере отырып, </w:t>
      </w:r>
      <w:r w:rsidR="00176AAE" w:rsidRPr="00EC253A">
        <w:rPr>
          <w:lang w:val="kk-KZ"/>
        </w:rPr>
        <w:t>ортадан</w:t>
      </w:r>
      <w:r w:rsidRPr="00EC253A">
        <w:rPr>
          <w:lang w:val="kk-KZ"/>
        </w:rPr>
        <w:t xml:space="preserve"> тепкіш сорғыларды тәжірибелік зерттеуде жүйелі қателер шешуші болып табылады деген қорытынды жасауға болады.</w:t>
      </w:r>
    </w:p>
    <w:p w14:paraId="6775C658" w14:textId="35D343D1" w:rsidR="006A24A8"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Т</w:t>
      </w:r>
      <w:r w:rsidR="006A24A8" w:rsidRPr="00EC253A">
        <w:rPr>
          <w:lang w:val="kk-KZ"/>
        </w:rPr>
        <w:t>апсырысты анықтаудағы салыстырмалы шекті қате келесі формуламен анықталды:</w:t>
      </w:r>
    </w:p>
    <w:p w14:paraId="2C47103C"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3D46A7B6" w14:textId="7EC9F3D2" w:rsidR="006A24A8" w:rsidRPr="00EC253A" w:rsidRDefault="006A24A8" w:rsidP="006A24A8">
      <w:pPr>
        <w:ind w:firstLine="709"/>
        <w:jc w:val="both"/>
        <w:rPr>
          <w:rFonts w:eastAsiaTheme="minorEastAsia"/>
          <w:lang w:val="kk-KZ"/>
        </w:rPr>
      </w:pPr>
      <m:oMath>
        <m:r>
          <w:rPr>
            <w:rFonts w:ascii="Cambria Math" w:hAnsi="Cambria Math"/>
            <w:lang w:val="kk-KZ"/>
          </w:rPr>
          <m:t>∆Q=</m:t>
        </m:r>
        <m:rad>
          <m:radPr>
            <m:degHide m:val="1"/>
            <m:ctrlPr>
              <w:rPr>
                <w:rFonts w:ascii="Cambria Math" w:hAnsi="Cambria Math"/>
                <w:lang w:val="kk-KZ"/>
              </w:rPr>
            </m:ctrlPr>
          </m:radPr>
          <m:deg/>
          <m:e>
            <m:r>
              <w:rPr>
                <w:rFonts w:ascii="Cambria Math" w:hAnsi="Cambria Math"/>
                <w:lang w:val="kk-KZ"/>
              </w:rPr>
              <m:t>δ</m:t>
            </m:r>
            <m:sSup>
              <m:sSupPr>
                <m:ctrlPr>
                  <w:rPr>
                    <w:rFonts w:ascii="Cambria Math" w:hAnsi="Cambria Math"/>
                    <w:lang w:val="kk-KZ"/>
                  </w:rPr>
                </m:ctrlPr>
              </m:sSupPr>
              <m:e>
                <m:r>
                  <w:rPr>
                    <w:rFonts w:ascii="Cambria Math" w:hAnsi="Cambria Math"/>
                    <w:lang w:val="kk-KZ"/>
                  </w:rPr>
                  <m:t>Q</m:t>
                </m:r>
              </m:e>
              <m:sup>
                <m:r>
                  <w:rPr>
                    <w:rFonts w:ascii="Cambria Math" w:hAnsi="Cambria Math"/>
                    <w:lang w:val="kk-KZ"/>
                  </w:rPr>
                  <m:t>2</m:t>
                </m:r>
              </m:sup>
            </m:sSup>
            <m:r>
              <w:rPr>
                <w:rFonts w:ascii="Cambria Math" w:hAnsi="Cambria Math"/>
                <w:lang w:val="kk-KZ"/>
              </w:rPr>
              <m:t>+</m:t>
            </m:r>
            <m:sSup>
              <m:sSupPr>
                <m:ctrlPr>
                  <w:rPr>
                    <w:rFonts w:ascii="Cambria Math" w:hAnsi="Cambria Math"/>
                    <w:lang w:val="kk-KZ"/>
                  </w:rPr>
                </m:ctrlPr>
              </m:sSupPr>
              <m:e>
                <m:r>
                  <w:rPr>
                    <w:rFonts w:ascii="Cambria Math" w:hAnsi="Cambria Math"/>
                    <w:lang w:val="kk-KZ"/>
                  </w:rPr>
                  <m:t>δn</m:t>
                </m:r>
              </m:e>
              <m:sup>
                <m:r>
                  <w:rPr>
                    <w:rFonts w:ascii="Cambria Math" w:hAnsi="Cambria Math"/>
                    <w:lang w:val="kk-KZ"/>
                  </w:rPr>
                  <m:t>2</m:t>
                </m:r>
              </m:sup>
            </m:sSup>
          </m:e>
        </m:rad>
        <m:r>
          <w:rPr>
            <w:rFonts w:ascii="Cambria Math" w:hAnsi="Cambria Math"/>
            <w:lang w:val="kk-KZ"/>
          </w:rPr>
          <m:t>,</m:t>
        </m:r>
        <m:r>
          <m:rPr>
            <m:lit/>
            <m:nor/>
          </m:rPr>
          <w:rPr>
            <w:lang w:val="kk-KZ"/>
          </w:rPr>
          <m:t>%</m:t>
        </m:r>
        <m:r>
          <w:rPr>
            <w:rFonts w:ascii="Cambria Math" w:hAnsi="Cambria Math"/>
            <w:lang w:val="kk-KZ"/>
          </w:rPr>
          <m:t>,</m:t>
        </m:r>
      </m:oMath>
      <w:r w:rsidRPr="00EC253A">
        <w:rPr>
          <w:rFonts w:eastAsiaTheme="minorEastAsia"/>
          <w:lang w:val="kk-KZ"/>
        </w:rPr>
        <w:t xml:space="preserve">                                                    (</w:t>
      </w:r>
      <w:r w:rsidR="00451481" w:rsidRPr="00EC253A">
        <w:rPr>
          <w:rFonts w:eastAsiaTheme="minorEastAsia"/>
          <w:lang w:val="kk-KZ"/>
        </w:rPr>
        <w:t>4.8</w:t>
      </w:r>
      <w:r w:rsidRPr="00EC253A">
        <w:rPr>
          <w:rFonts w:eastAsiaTheme="minorEastAsia"/>
          <w:lang w:val="kk-KZ"/>
        </w:rPr>
        <w:t>)</w:t>
      </w:r>
    </w:p>
    <w:p w14:paraId="5A9CC9C2"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4BF4ECBF"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δQ^2 – ағысты өлшеудің салыстырмалы шекті қателігі, %.</w:t>
      </w:r>
    </w:p>
    <w:p w14:paraId="0E2B29FD"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δn^2 – қозғалтқыш білігінің айналу жиілігін өлшеудегі салыстырмалы шектеу қателігі</w:t>
      </w:r>
    </w:p>
    <w:p w14:paraId="28F69725"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σq –  салыстырмалы беріліс өлшеу қателігі, %, келесі формула бойынша анықталады:</w:t>
      </w:r>
    </w:p>
    <w:p w14:paraId="17111DD1"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06B19752" w14:textId="3FCAB8FF" w:rsidR="006A24A8" w:rsidRPr="00EC253A" w:rsidRDefault="00000000" w:rsidP="006A24A8">
      <w:pPr>
        <w:ind w:firstLine="709"/>
        <w:jc w:val="both"/>
        <w:rPr>
          <w:rFonts w:eastAsiaTheme="minorEastAsia"/>
          <w:lang w:val="kk-KZ"/>
        </w:rPr>
      </w:pPr>
      <m:oMath>
        <m:sSub>
          <m:sSubPr>
            <m:ctrlPr>
              <w:rPr>
                <w:rFonts w:ascii="Cambria Math" w:hAnsi="Cambria Math"/>
                <w:lang w:val="kk-KZ"/>
              </w:rPr>
            </m:ctrlPr>
          </m:sSubPr>
          <m:e>
            <m:r>
              <w:rPr>
                <w:rFonts w:ascii="Cambria Math" w:hAnsi="Cambria Math"/>
                <w:lang w:val="kk-KZ"/>
              </w:rPr>
              <m:t>σ</m:t>
            </m:r>
          </m:e>
          <m:sub>
            <m:r>
              <w:rPr>
                <w:rFonts w:ascii="Cambria Math" w:hAnsi="Cambria Math"/>
                <w:lang w:val="kk-KZ"/>
              </w:rPr>
              <m:t>Q</m:t>
            </m:r>
          </m:sub>
        </m:sSub>
        <m:r>
          <w:rPr>
            <w:rFonts w:ascii="Cambria Math" w:hAnsi="Cambria Math"/>
            <w:lang w:val="kk-KZ"/>
          </w:rPr>
          <m:t>=</m:t>
        </m:r>
        <m:rad>
          <m:radPr>
            <m:degHide m:val="1"/>
            <m:ctrlPr>
              <w:rPr>
                <w:rFonts w:ascii="Cambria Math" w:hAnsi="Cambria Math"/>
                <w:lang w:val="kk-KZ"/>
              </w:rPr>
            </m:ctrlPr>
          </m:radPr>
          <m:deg/>
          <m:e>
            <m:sSubSup>
              <m:sSubSupPr>
                <m:ctrlPr>
                  <w:rPr>
                    <w:rFonts w:ascii="Cambria Math" w:hAnsi="Cambria Math"/>
                    <w:lang w:val="kk-KZ"/>
                  </w:rPr>
                </m:ctrlPr>
              </m:sSubSupPr>
              <m:e>
                <m:r>
                  <w:rPr>
                    <w:rFonts w:ascii="Cambria Math" w:hAnsi="Cambria Math"/>
                    <w:lang w:val="kk-KZ"/>
                  </w:rPr>
                  <m:t>σ</m:t>
                </m:r>
              </m:e>
              <m:sub>
                <m:r>
                  <w:rPr>
                    <w:rFonts w:ascii="Cambria Math" w:hAnsi="Cambria Math"/>
                    <w:lang w:val="kk-KZ"/>
                  </w:rPr>
                  <m:t>a</m:t>
                </m:r>
              </m:sub>
              <m:sup>
                <m:r>
                  <w:rPr>
                    <w:rFonts w:ascii="Cambria Math" w:hAnsi="Cambria Math"/>
                    <w:lang w:val="kk-KZ"/>
                  </w:rPr>
                  <m:t>2</m:t>
                </m:r>
              </m:sup>
            </m:sSubSup>
            <m:r>
              <w:rPr>
                <w:rFonts w:ascii="Cambria Math" w:hAnsi="Cambria Math"/>
                <w:lang w:val="kk-KZ"/>
              </w:rPr>
              <m:t>+</m:t>
            </m:r>
            <m:sSubSup>
              <m:sSubSupPr>
                <m:ctrlPr>
                  <w:rPr>
                    <w:rFonts w:ascii="Cambria Math" w:hAnsi="Cambria Math"/>
                    <w:lang w:val="kk-KZ"/>
                  </w:rPr>
                </m:ctrlPr>
              </m:sSubSupPr>
              <m:e>
                <m:r>
                  <w:rPr>
                    <w:rFonts w:ascii="Cambria Math" w:hAnsi="Cambria Math"/>
                    <w:lang w:val="kk-KZ"/>
                  </w:rPr>
                  <m:t>σ</m:t>
                </m:r>
              </m:e>
              <m:sub>
                <m:sSub>
                  <m:sSubPr>
                    <m:ctrlPr>
                      <w:rPr>
                        <w:rFonts w:ascii="Cambria Math" w:hAnsi="Cambria Math"/>
                        <w:lang w:val="kk-KZ"/>
                      </w:rPr>
                    </m:ctrlPr>
                  </m:sSubPr>
                  <m:e>
                    <m:r>
                      <w:rPr>
                        <w:rFonts w:ascii="Cambria Math" w:hAnsi="Cambria Math"/>
                        <w:lang w:val="kk-KZ"/>
                      </w:rPr>
                      <m:t>K</m:t>
                    </m:r>
                  </m:e>
                  <m:sub>
                    <m:r>
                      <w:rPr>
                        <w:rFonts w:ascii="Cambria Math" w:hAnsi="Cambria Math"/>
                        <w:lang w:val="kk-KZ"/>
                      </w:rPr>
                      <m:t>Rc</m:t>
                    </m:r>
                  </m:sub>
                </m:sSub>
              </m:sub>
              <m:sup>
                <m:r>
                  <w:rPr>
                    <w:rFonts w:ascii="Cambria Math" w:hAnsi="Cambria Math"/>
                    <w:lang w:val="kk-KZ"/>
                  </w:rPr>
                  <m:t>2</m:t>
                </m:r>
              </m:sup>
            </m:sSubSup>
            <m:r>
              <w:rPr>
                <w:rFonts w:ascii="Cambria Math" w:hAnsi="Cambria Math"/>
                <w:lang w:val="kk-KZ"/>
              </w:rPr>
              <m:t>+</m:t>
            </m:r>
            <m:f>
              <m:fPr>
                <m:ctrlPr>
                  <w:rPr>
                    <w:rFonts w:ascii="Cambria Math" w:hAnsi="Cambria Math"/>
                    <w:lang w:val="kk-KZ"/>
                  </w:rPr>
                </m:ctrlPr>
              </m:fPr>
              <m:num>
                <m:r>
                  <w:rPr>
                    <w:rFonts w:ascii="Cambria Math" w:hAnsi="Cambria Math"/>
                    <w:lang w:val="kk-KZ"/>
                  </w:rPr>
                  <m:t>1</m:t>
                </m:r>
              </m:num>
              <m:den>
                <m:r>
                  <w:rPr>
                    <w:rFonts w:ascii="Cambria Math" w:hAnsi="Cambria Math"/>
                    <w:lang w:val="kk-KZ"/>
                  </w:rPr>
                  <m:t>4</m:t>
                </m:r>
              </m:den>
            </m:f>
            <m:d>
              <m:dPr>
                <m:ctrlPr>
                  <w:rPr>
                    <w:rFonts w:ascii="Cambria Math" w:hAnsi="Cambria Math"/>
                    <w:lang w:val="kk-KZ"/>
                  </w:rPr>
                </m:ctrlPr>
              </m:dPr>
              <m:e>
                <m:sSubSup>
                  <m:sSubSupPr>
                    <m:ctrlPr>
                      <w:rPr>
                        <w:rFonts w:ascii="Cambria Math" w:hAnsi="Cambria Math"/>
                        <w:lang w:val="kk-KZ"/>
                      </w:rPr>
                    </m:ctrlPr>
                  </m:sSubSupPr>
                  <m:e>
                    <m:r>
                      <w:rPr>
                        <w:rFonts w:ascii="Cambria Math" w:hAnsi="Cambria Math"/>
                        <w:lang w:val="kk-KZ"/>
                      </w:rPr>
                      <m:t>σ</m:t>
                    </m:r>
                  </m:e>
                  <m:sub>
                    <m:r>
                      <w:rPr>
                        <w:rFonts w:ascii="Cambria Math" w:hAnsi="Cambria Math"/>
                        <w:lang w:val="kk-KZ"/>
                      </w:rPr>
                      <m:t>ρ</m:t>
                    </m:r>
                  </m:sub>
                  <m:sup>
                    <m:r>
                      <w:rPr>
                        <w:rFonts w:ascii="Cambria Math" w:hAnsi="Cambria Math"/>
                        <w:lang w:val="kk-KZ"/>
                      </w:rPr>
                      <m:t>2</m:t>
                    </m:r>
                  </m:sup>
                </m:sSubSup>
              </m:e>
            </m:d>
          </m:e>
        </m:rad>
        <m:r>
          <w:rPr>
            <w:rFonts w:ascii="Cambria Math" w:hAnsi="Cambria Math"/>
            <w:lang w:val="kk-KZ"/>
          </w:rPr>
          <m:t>,</m:t>
        </m:r>
        <m:r>
          <m:rPr>
            <m:lit/>
            <m:nor/>
          </m:rPr>
          <w:rPr>
            <w:lang w:val="kk-KZ"/>
          </w:rPr>
          <m:t>%</m:t>
        </m:r>
      </m:oMath>
      <w:r w:rsidR="006A24A8" w:rsidRPr="00EC253A">
        <w:rPr>
          <w:rFonts w:eastAsiaTheme="minorEastAsia"/>
          <w:i/>
          <w:lang w:val="kk-KZ"/>
        </w:rPr>
        <w:t xml:space="preserve">                                                       </w:t>
      </w:r>
      <w:r w:rsidR="006A24A8" w:rsidRPr="00EC253A">
        <w:rPr>
          <w:rFonts w:eastAsiaTheme="minorEastAsia"/>
          <w:lang w:val="kk-KZ"/>
        </w:rPr>
        <w:t>(</w:t>
      </w:r>
      <w:r w:rsidR="00451481" w:rsidRPr="00EC253A">
        <w:rPr>
          <w:rFonts w:eastAsiaTheme="minorEastAsia"/>
          <w:lang w:val="kk-KZ"/>
        </w:rPr>
        <w:t>4.9</w:t>
      </w:r>
      <w:r w:rsidR="006A24A8" w:rsidRPr="00EC253A">
        <w:rPr>
          <w:rFonts w:eastAsiaTheme="minorEastAsia"/>
          <w:lang w:val="kk-KZ"/>
        </w:rPr>
        <w:t>)</w:t>
      </w:r>
    </w:p>
    <w:p w14:paraId="6606E7B3"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31F39FBC"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σa – шығын өлшегішті анықтаудың орташа квадраттық салыстырмалы қателігі, %;</w:t>
      </w:r>
    </w:p>
    <w:p w14:paraId="6A43C3BD"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σKRc – Рейнольдс санына ағын жылдамдығын анықтаудағы салыстырмалы қатесі, %;</w:t>
      </w:r>
    </w:p>
    <w:p w14:paraId="44B91EB3"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σρ - судың тығыздығын анықтаудағы орташа квадраттық салыстырмалы қателік, %.</w:t>
      </w:r>
    </w:p>
    <w:p w14:paraId="0CDB883B"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Қысымды анықтаудағы салыстырмалы шектеу қателігі мына формуламен анықталады:</w:t>
      </w:r>
    </w:p>
    <w:p w14:paraId="5D05F2AF"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483C06B4" w14:textId="32462E09" w:rsidR="006A24A8" w:rsidRPr="00EC253A" w:rsidRDefault="006A24A8" w:rsidP="006A24A8">
      <w:pPr>
        <w:ind w:firstLine="709"/>
        <w:jc w:val="both"/>
        <w:rPr>
          <w:rFonts w:eastAsiaTheme="minorEastAsia"/>
          <w:lang w:val="kk-KZ"/>
        </w:rPr>
      </w:pPr>
      <m:oMath>
        <m:r>
          <w:rPr>
            <w:rFonts w:ascii="Cambria Math" w:hAnsi="Cambria Math"/>
            <w:lang w:val="kk-KZ"/>
          </w:rPr>
          <m:t>∆H=</m:t>
        </m:r>
        <m:rad>
          <m:radPr>
            <m:degHide m:val="1"/>
            <m:ctrlPr>
              <w:rPr>
                <w:rFonts w:ascii="Cambria Math" w:hAnsi="Cambria Math"/>
                <w:lang w:val="kk-KZ"/>
              </w:rPr>
            </m:ctrlPr>
          </m:radPr>
          <m:deg/>
          <m:e>
            <m:r>
              <w:rPr>
                <w:rFonts w:ascii="Cambria Math" w:hAnsi="Cambria Math"/>
                <w:lang w:val="kk-KZ"/>
              </w:rPr>
              <m:t>δ</m:t>
            </m:r>
            <m:sSup>
              <m:sSupPr>
                <m:ctrlPr>
                  <w:rPr>
                    <w:rFonts w:ascii="Cambria Math" w:hAnsi="Cambria Math"/>
                    <w:lang w:val="kk-KZ"/>
                  </w:rPr>
                </m:ctrlPr>
              </m:sSupPr>
              <m:e>
                <m:r>
                  <w:rPr>
                    <w:rFonts w:ascii="Cambria Math" w:hAnsi="Cambria Math"/>
                    <w:lang w:val="kk-KZ"/>
                  </w:rPr>
                  <m:t>H</m:t>
                </m:r>
              </m:e>
              <m:sup>
                <m:r>
                  <w:rPr>
                    <w:rFonts w:ascii="Cambria Math" w:hAnsi="Cambria Math"/>
                    <w:lang w:val="kk-KZ"/>
                  </w:rPr>
                  <m:t>2</m:t>
                </m:r>
              </m:sup>
            </m:sSup>
            <m:r>
              <w:rPr>
                <w:rFonts w:ascii="Cambria Math" w:hAnsi="Cambria Math"/>
                <w:lang w:val="kk-KZ"/>
              </w:rPr>
              <m:t>+4δ</m:t>
            </m:r>
            <m:sSup>
              <m:sSupPr>
                <m:ctrlPr>
                  <w:rPr>
                    <w:rFonts w:ascii="Cambria Math" w:hAnsi="Cambria Math"/>
                    <w:lang w:val="kk-KZ"/>
                  </w:rPr>
                </m:ctrlPr>
              </m:sSupPr>
              <m:e>
                <m:r>
                  <w:rPr>
                    <w:rFonts w:ascii="Cambria Math" w:hAnsi="Cambria Math"/>
                    <w:lang w:val="kk-KZ"/>
                  </w:rPr>
                  <m:t>n</m:t>
                </m:r>
              </m:e>
              <m:sup>
                <m:r>
                  <w:rPr>
                    <w:rFonts w:ascii="Cambria Math" w:hAnsi="Cambria Math"/>
                    <w:lang w:val="kk-KZ"/>
                  </w:rPr>
                  <m:t>2</m:t>
                </m:r>
              </m:sup>
            </m:sSup>
          </m:e>
        </m:rad>
        <m:r>
          <w:rPr>
            <w:rFonts w:ascii="Cambria Math" w:hAnsi="Cambria Math"/>
            <w:lang w:val="kk-KZ"/>
          </w:rPr>
          <m:t>,</m:t>
        </m:r>
        <m:r>
          <m:rPr>
            <m:lit/>
            <m:nor/>
          </m:rPr>
          <w:rPr>
            <w:lang w:val="kk-KZ"/>
          </w:rPr>
          <m:t>%</m:t>
        </m:r>
        <m:r>
          <w:rPr>
            <w:rFonts w:ascii="Cambria Math" w:hAnsi="Cambria Math"/>
            <w:lang w:val="kk-KZ"/>
          </w:rPr>
          <m:t>,</m:t>
        </m:r>
      </m:oMath>
      <w:r w:rsidRPr="00EC253A">
        <w:rPr>
          <w:rFonts w:eastAsiaTheme="minorEastAsia"/>
          <w:lang w:val="kk-KZ"/>
        </w:rPr>
        <w:t xml:space="preserve">                                                (</w:t>
      </w:r>
      <w:r w:rsidR="00451481" w:rsidRPr="00EC253A">
        <w:rPr>
          <w:rFonts w:eastAsiaTheme="minorEastAsia"/>
          <w:lang w:val="kk-KZ"/>
        </w:rPr>
        <w:t>4.10</w:t>
      </w:r>
      <w:r w:rsidRPr="00EC253A">
        <w:rPr>
          <w:rFonts w:eastAsiaTheme="minorEastAsia"/>
          <w:lang w:val="kk-KZ"/>
        </w:rPr>
        <w:t>)</w:t>
      </w:r>
    </w:p>
    <w:p w14:paraId="41DA0D25"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6537118A"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0CA8D7D1"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δH – қысымды өлшеудің салыстырмалы шекті қателігі, мына формуламен есептеледі:</w:t>
      </w:r>
    </w:p>
    <w:p w14:paraId="446C29FE" w14:textId="6D1460CD" w:rsidR="006A24A8" w:rsidRPr="00EC253A" w:rsidRDefault="006A24A8" w:rsidP="006A24A8">
      <w:pPr>
        <w:ind w:firstLine="709"/>
        <w:jc w:val="both"/>
        <w:rPr>
          <w:rFonts w:eastAsiaTheme="minorEastAsia"/>
          <w:lang w:val="kk-KZ"/>
        </w:rPr>
      </w:pPr>
      <m:oMath>
        <m:r>
          <w:rPr>
            <w:rFonts w:ascii="Cambria Math" w:hAnsi="Cambria Math"/>
            <w:lang w:val="kk-KZ"/>
          </w:rPr>
          <w:lastRenderedPageBreak/>
          <m:t>δH=</m:t>
        </m:r>
        <m:f>
          <m:fPr>
            <m:ctrlPr>
              <w:rPr>
                <w:rFonts w:ascii="Cambria Math" w:hAnsi="Cambria Math"/>
                <w:lang w:val="kk-KZ"/>
              </w:rPr>
            </m:ctrlPr>
          </m:fPr>
          <m:num>
            <m:r>
              <w:rPr>
                <w:rFonts w:ascii="Cambria Math" w:hAnsi="Cambria Math"/>
                <w:lang w:val="kk-KZ"/>
              </w:rPr>
              <m:t>1</m:t>
            </m:r>
          </m:num>
          <m:den>
            <m:r>
              <w:rPr>
                <w:rFonts w:ascii="Cambria Math" w:hAnsi="Cambria Math"/>
                <w:lang w:val="kk-KZ"/>
              </w:rPr>
              <m:t>H</m:t>
            </m:r>
          </m:den>
        </m:f>
        <m:d>
          <m:dPr>
            <m:begChr m:val="["/>
            <m:endChr m:val="]"/>
            <m:ctrlPr>
              <w:rPr>
                <w:rFonts w:ascii="Cambria Math" w:hAnsi="Cambria Math"/>
                <w:lang w:val="kk-KZ"/>
              </w:rPr>
            </m:ctrlPr>
          </m:dPr>
          <m:e>
            <m:f>
              <m:fPr>
                <m:ctrlPr>
                  <w:rPr>
                    <w:rFonts w:ascii="Cambria Math" w:hAnsi="Cambria Math"/>
                    <w:lang w:val="kk-KZ"/>
                  </w:rPr>
                </m:ctrlPr>
              </m:fPr>
              <m:num>
                <m:sSup>
                  <m:sSupPr>
                    <m:ctrlPr>
                      <w:rPr>
                        <w:rFonts w:ascii="Cambria Math" w:hAnsi="Cambria Math"/>
                        <w:lang w:val="kk-KZ"/>
                      </w:rPr>
                    </m:ctrlPr>
                  </m:sSupPr>
                  <m:e>
                    <m:r>
                      <w:rPr>
                        <w:rFonts w:ascii="Cambria Math" w:hAnsi="Cambria Math"/>
                        <w:lang w:val="kk-KZ"/>
                      </w:rPr>
                      <m:t>0,102</m:t>
                    </m:r>
                  </m:e>
                  <m:sup>
                    <m:r>
                      <w:rPr>
                        <w:rFonts w:ascii="Cambria Math" w:hAnsi="Cambria Math"/>
                        <w:lang w:val="kk-KZ"/>
                      </w:rPr>
                      <m:t>2</m:t>
                    </m:r>
                  </m:sup>
                </m:sSup>
              </m:num>
              <m:den>
                <m:sSup>
                  <m:sSupPr>
                    <m:ctrlPr>
                      <w:rPr>
                        <w:rFonts w:ascii="Cambria Math" w:hAnsi="Cambria Math"/>
                        <w:lang w:val="kk-KZ"/>
                      </w:rPr>
                    </m:ctrlPr>
                  </m:sSupPr>
                  <m:e>
                    <m:r>
                      <w:rPr>
                        <w:rFonts w:ascii="Cambria Math" w:hAnsi="Cambria Math"/>
                        <w:lang w:val="kk-KZ"/>
                      </w:rPr>
                      <m:t>ρ</m:t>
                    </m:r>
                  </m:e>
                  <m:sup>
                    <m:r>
                      <w:rPr>
                        <w:rFonts w:ascii="Cambria Math" w:hAnsi="Cambria Math"/>
                        <w:lang w:val="kk-KZ"/>
                      </w:rPr>
                      <m:t>2</m:t>
                    </m:r>
                  </m:sup>
                </m:sSup>
              </m:den>
            </m:f>
            <m:sSubSup>
              <m:sSubSupPr>
                <m:ctrlPr>
                  <w:rPr>
                    <w:rFonts w:ascii="Cambria Math" w:hAnsi="Cambria Math"/>
                    <w:lang w:val="kk-KZ"/>
                  </w:rPr>
                </m:ctrlPr>
              </m:sSubSupPr>
              <m:e>
                <m:r>
                  <w:rPr>
                    <w:rFonts w:ascii="Cambria Math" w:hAnsi="Cambria Math"/>
                    <w:lang w:val="kk-KZ"/>
                  </w:rPr>
                  <m:t>∆p</m:t>
                </m:r>
              </m:e>
              <m:sub>
                <m:r>
                  <w:rPr>
                    <w:rFonts w:ascii="Cambria Math" w:hAnsi="Cambria Math"/>
                    <w:lang w:val="kk-KZ"/>
                  </w:rPr>
                  <m:t>н</m:t>
                </m:r>
              </m:sub>
              <m:sup>
                <m:r>
                  <w:rPr>
                    <w:rFonts w:ascii="Cambria Math" w:hAnsi="Cambria Math"/>
                    <w:lang w:val="kk-KZ"/>
                  </w:rPr>
                  <m:t>2</m:t>
                </m:r>
              </m:sup>
            </m:sSubSup>
            <m:d>
              <m:dPr>
                <m:ctrlPr>
                  <w:rPr>
                    <w:rFonts w:ascii="Cambria Math" w:hAnsi="Cambria Math"/>
                    <w:lang w:val="kk-KZ"/>
                  </w:rPr>
                </m:ctrlPr>
              </m:dPr>
              <m:e>
                <m:sSubSup>
                  <m:sSubSupPr>
                    <m:ctrlPr>
                      <w:rPr>
                        <w:rFonts w:ascii="Cambria Math" w:hAnsi="Cambria Math"/>
                        <w:lang w:val="kk-KZ"/>
                      </w:rPr>
                    </m:ctrlPr>
                  </m:sSubSupPr>
                  <m:e>
                    <m:r>
                      <w:rPr>
                        <w:rFonts w:ascii="Cambria Math" w:hAnsi="Cambria Math"/>
                        <w:lang w:val="kk-KZ"/>
                      </w:rPr>
                      <m:t>δ∆р</m:t>
                    </m:r>
                  </m:e>
                  <m:sub>
                    <m:r>
                      <w:rPr>
                        <w:rFonts w:ascii="Cambria Math" w:hAnsi="Cambria Math"/>
                        <w:lang w:val="kk-KZ"/>
                      </w:rPr>
                      <m:t>н</m:t>
                    </m:r>
                  </m:sub>
                  <m:sup>
                    <m:r>
                      <w:rPr>
                        <w:rFonts w:ascii="Cambria Math" w:hAnsi="Cambria Math"/>
                        <w:lang w:val="kk-KZ"/>
                      </w:rPr>
                      <m:t>2</m:t>
                    </m:r>
                  </m:sup>
                </m:sSubSup>
                <m:r>
                  <w:rPr>
                    <w:rFonts w:ascii="Cambria Math" w:hAnsi="Cambria Math"/>
                    <w:lang w:val="kk-KZ"/>
                  </w:rPr>
                  <m:t>+</m:t>
                </m:r>
                <m:sSup>
                  <m:sSupPr>
                    <m:ctrlPr>
                      <w:rPr>
                        <w:rFonts w:ascii="Cambria Math" w:hAnsi="Cambria Math"/>
                        <w:lang w:val="kk-KZ"/>
                      </w:rPr>
                    </m:ctrlPr>
                  </m:sSupPr>
                  <m:e>
                    <m:r>
                      <w:rPr>
                        <w:rFonts w:ascii="Cambria Math" w:hAnsi="Cambria Math"/>
                        <w:lang w:val="kk-KZ"/>
                      </w:rPr>
                      <m:t>δρ</m:t>
                    </m:r>
                  </m:e>
                  <m:sup>
                    <m:r>
                      <w:rPr>
                        <w:rFonts w:ascii="Cambria Math" w:hAnsi="Cambria Math"/>
                        <w:lang w:val="kk-KZ"/>
                      </w:rPr>
                      <m:t>2</m:t>
                    </m:r>
                  </m:sup>
                </m:sSup>
              </m:e>
            </m:d>
            <m:r>
              <w:rPr>
                <w:rFonts w:ascii="Cambria Math" w:hAnsi="Cambria Math"/>
                <w:lang w:val="kk-KZ"/>
              </w:rPr>
              <m:t>+</m:t>
            </m:r>
            <m:sSup>
              <m:sSupPr>
                <m:ctrlPr>
                  <w:rPr>
                    <w:rFonts w:ascii="Cambria Math" w:hAnsi="Cambria Math"/>
                    <w:lang w:val="kk-KZ"/>
                  </w:rPr>
                </m:ctrlPr>
              </m:sSupPr>
              <m:e>
                <m:r>
                  <w:rPr>
                    <w:rFonts w:ascii="Cambria Math" w:hAnsi="Cambria Math"/>
                    <w:lang w:val="kk-KZ"/>
                  </w:rPr>
                  <m:t>0,1654</m:t>
                </m:r>
              </m:e>
              <m:sup>
                <m:r>
                  <w:rPr>
                    <w:rFonts w:ascii="Cambria Math" w:hAnsi="Cambria Math"/>
                    <w:lang w:val="kk-KZ"/>
                  </w:rPr>
                  <m:t>2</m:t>
                </m:r>
              </m:sup>
            </m:sSup>
            <m:sSup>
              <m:sSupPr>
                <m:ctrlPr>
                  <w:rPr>
                    <w:rFonts w:ascii="Cambria Math" w:hAnsi="Cambria Math"/>
                    <w:lang w:val="kk-KZ"/>
                  </w:rPr>
                </m:ctrlPr>
              </m:sSupPr>
              <m:e>
                <m:d>
                  <m:dPr>
                    <m:ctrlPr>
                      <w:rPr>
                        <w:rFonts w:ascii="Cambria Math" w:hAnsi="Cambria Math"/>
                        <w:lang w:val="kk-KZ"/>
                      </w:rPr>
                    </m:ctrlPr>
                  </m:dPr>
                  <m:e>
                    <m:f>
                      <m:fPr>
                        <m:ctrlPr>
                          <w:rPr>
                            <w:rFonts w:ascii="Cambria Math" w:hAnsi="Cambria Math"/>
                            <w:lang w:val="kk-KZ"/>
                          </w:rPr>
                        </m:ctrlPr>
                      </m:fPr>
                      <m:num>
                        <m:r>
                          <w:rPr>
                            <w:rFonts w:ascii="Cambria Math" w:hAnsi="Cambria Math"/>
                            <w:lang w:val="kk-KZ"/>
                          </w:rPr>
                          <m:t>1</m:t>
                        </m:r>
                      </m:num>
                      <m:den>
                        <m:sSubSup>
                          <m:sSubSupPr>
                            <m:ctrlPr>
                              <w:rPr>
                                <w:rFonts w:ascii="Cambria Math" w:hAnsi="Cambria Math"/>
                                <w:lang w:val="kk-KZ"/>
                              </w:rPr>
                            </m:ctrlPr>
                          </m:sSubSupPr>
                          <m:e>
                            <m:r>
                              <w:rPr>
                                <w:rFonts w:ascii="Cambria Math" w:hAnsi="Cambria Math"/>
                                <w:lang w:val="kk-KZ"/>
                              </w:rPr>
                              <m:t>d</m:t>
                            </m:r>
                          </m:e>
                          <m:sub>
                            <m:r>
                              <w:rPr>
                                <w:rFonts w:ascii="Cambria Math" w:hAnsi="Cambria Math"/>
                                <w:lang w:val="kk-KZ"/>
                              </w:rPr>
                              <m:t>2</m:t>
                            </m:r>
                          </m:sub>
                          <m:sup>
                            <m:r>
                              <w:rPr>
                                <w:rFonts w:ascii="Cambria Math" w:hAnsi="Cambria Math"/>
                                <w:lang w:val="kk-KZ"/>
                              </w:rPr>
                              <m:t>4</m:t>
                            </m:r>
                          </m:sup>
                        </m:sSubSup>
                      </m:den>
                    </m:f>
                    <m:r>
                      <w:rPr>
                        <w:rFonts w:ascii="Cambria Math" w:hAnsi="Cambria Math"/>
                        <w:lang w:val="kk-KZ"/>
                      </w:rPr>
                      <m:t>-</m:t>
                    </m:r>
                    <m:f>
                      <m:fPr>
                        <m:ctrlPr>
                          <w:rPr>
                            <w:rFonts w:ascii="Cambria Math" w:hAnsi="Cambria Math"/>
                            <w:lang w:val="kk-KZ"/>
                          </w:rPr>
                        </m:ctrlPr>
                      </m:fPr>
                      <m:num>
                        <m:r>
                          <w:rPr>
                            <w:rFonts w:ascii="Cambria Math" w:hAnsi="Cambria Math"/>
                            <w:lang w:val="kk-KZ"/>
                          </w:rPr>
                          <m:t>1</m:t>
                        </m:r>
                      </m:num>
                      <m:den>
                        <m:sSubSup>
                          <m:sSubSupPr>
                            <m:ctrlPr>
                              <w:rPr>
                                <w:rFonts w:ascii="Cambria Math" w:hAnsi="Cambria Math"/>
                                <w:lang w:val="kk-KZ"/>
                              </w:rPr>
                            </m:ctrlPr>
                          </m:sSubSupPr>
                          <m:e>
                            <m:r>
                              <w:rPr>
                                <w:rFonts w:ascii="Cambria Math" w:hAnsi="Cambria Math"/>
                                <w:lang w:val="kk-KZ"/>
                              </w:rPr>
                              <m:t>d</m:t>
                            </m:r>
                          </m:e>
                          <m:sub>
                            <m:r>
                              <w:rPr>
                                <w:rFonts w:ascii="Cambria Math" w:hAnsi="Cambria Math"/>
                                <w:lang w:val="kk-KZ"/>
                              </w:rPr>
                              <m:t>1</m:t>
                            </m:r>
                          </m:sub>
                          <m:sup>
                            <m:r>
                              <w:rPr>
                                <w:rFonts w:ascii="Cambria Math" w:hAnsi="Cambria Math"/>
                                <w:lang w:val="kk-KZ"/>
                              </w:rPr>
                              <m:t>4</m:t>
                            </m:r>
                          </m:sup>
                        </m:sSubSup>
                      </m:den>
                    </m:f>
                  </m:e>
                </m:d>
              </m:e>
              <m:sup>
                <m:r>
                  <w:rPr>
                    <w:rFonts w:ascii="Cambria Math" w:hAnsi="Cambria Math"/>
                    <w:lang w:val="kk-KZ"/>
                  </w:rPr>
                  <m:t>2</m:t>
                </m:r>
              </m:sup>
            </m:sSup>
            <m:sSup>
              <m:sSupPr>
                <m:ctrlPr>
                  <w:rPr>
                    <w:rFonts w:ascii="Cambria Math" w:hAnsi="Cambria Math"/>
                    <w:lang w:val="kk-KZ"/>
                  </w:rPr>
                </m:ctrlPr>
              </m:sSupPr>
              <m:e>
                <m:r>
                  <w:rPr>
                    <w:rFonts w:ascii="Cambria Math" w:hAnsi="Cambria Math"/>
                    <w:lang w:val="kk-KZ"/>
                  </w:rPr>
                  <m:t>Q</m:t>
                </m:r>
              </m:e>
              <m:sup>
                <m:r>
                  <w:rPr>
                    <w:rFonts w:ascii="Cambria Math" w:hAnsi="Cambria Math"/>
                    <w:lang w:val="kk-KZ"/>
                  </w:rPr>
                  <m:t>4</m:t>
                </m:r>
              </m:sup>
            </m:sSup>
            <m:sSup>
              <m:sSupPr>
                <m:ctrlPr>
                  <w:rPr>
                    <w:rFonts w:ascii="Cambria Math" w:hAnsi="Cambria Math"/>
                    <w:lang w:val="kk-KZ"/>
                  </w:rPr>
                </m:ctrlPr>
              </m:sSupPr>
              <m:e>
                <m:r>
                  <w:rPr>
                    <w:rFonts w:ascii="Cambria Math" w:hAnsi="Cambria Math"/>
                    <w:lang w:val="kk-KZ"/>
                  </w:rPr>
                  <m:t>δQ</m:t>
                </m:r>
              </m:e>
              <m:sup>
                <m:r>
                  <w:rPr>
                    <w:rFonts w:ascii="Cambria Math" w:hAnsi="Cambria Math"/>
                    <w:lang w:val="kk-KZ"/>
                  </w:rPr>
                  <m:t>2</m:t>
                </m:r>
              </m:sup>
            </m:sSup>
          </m:e>
        </m:d>
        <m:r>
          <w:rPr>
            <w:rFonts w:ascii="Cambria Math" w:hAnsi="Cambria Math"/>
            <w:lang w:val="kk-KZ"/>
          </w:rPr>
          <m:t>,</m:t>
        </m:r>
        <m:r>
          <m:rPr>
            <m:lit/>
            <m:nor/>
          </m:rPr>
          <w:rPr>
            <w:lang w:val="kk-KZ"/>
          </w:rPr>
          <m:t>%</m:t>
        </m:r>
        <m:r>
          <w:rPr>
            <w:rFonts w:ascii="Cambria Math" w:hAnsi="Cambria Math"/>
            <w:lang w:val="kk-KZ"/>
          </w:rPr>
          <m:t>,</m:t>
        </m:r>
      </m:oMath>
      <w:r w:rsidRPr="00EC253A">
        <w:rPr>
          <w:rFonts w:eastAsiaTheme="minorEastAsia"/>
          <w:lang w:val="kk-KZ"/>
        </w:rPr>
        <w:t xml:space="preserve">                (</w:t>
      </w:r>
      <w:r w:rsidR="000F2E0C" w:rsidRPr="00EC253A">
        <w:rPr>
          <w:rFonts w:eastAsiaTheme="minorEastAsia"/>
          <w:lang w:val="kk-KZ"/>
        </w:rPr>
        <w:t>4.11</w:t>
      </w:r>
      <w:r w:rsidRPr="00EC253A">
        <w:rPr>
          <w:rFonts w:eastAsiaTheme="minorEastAsia"/>
          <w:lang w:val="kk-KZ"/>
        </w:rPr>
        <w:t>)</w:t>
      </w:r>
    </w:p>
    <w:p w14:paraId="0493D08A"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35B3FAC0"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δ∆pn – сорғының кірісі мен шығысындағы қысым айырмашылығын өлшеудің салыстырмалы шекті қателігі, %.</w:t>
      </w:r>
    </w:p>
    <w:p w14:paraId="54A76F91"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Қуатты өлшеудің салыстырмалы шекті қателігі мына формуламен анықталады:</w:t>
      </w:r>
    </w:p>
    <w:p w14:paraId="366FE305" w14:textId="77777777" w:rsidR="006A24A8" w:rsidRPr="00EC253A" w:rsidRDefault="006A24A8" w:rsidP="006A24A8">
      <w:pPr>
        <w:ind w:firstLine="709"/>
        <w:jc w:val="both"/>
        <w:rPr>
          <w:lang w:val="kk-KZ"/>
        </w:rPr>
      </w:pPr>
    </w:p>
    <w:p w14:paraId="7D650C62" w14:textId="58EDD4BA" w:rsidR="006A24A8" w:rsidRPr="00EC253A" w:rsidRDefault="006A24A8" w:rsidP="006A24A8">
      <w:pPr>
        <w:ind w:firstLine="709"/>
        <w:jc w:val="both"/>
        <w:rPr>
          <w:rFonts w:eastAsiaTheme="minorEastAsia"/>
          <w:lang w:val="kk-KZ"/>
        </w:rPr>
      </w:pPr>
      <m:oMath>
        <m:r>
          <w:rPr>
            <w:rFonts w:ascii="Cambria Math" w:hAnsi="Cambria Math"/>
            <w:lang w:val="kk-KZ"/>
          </w:rPr>
          <m:t>∆N=</m:t>
        </m:r>
        <m:rad>
          <m:radPr>
            <m:degHide m:val="1"/>
            <m:ctrlPr>
              <w:rPr>
                <w:rFonts w:ascii="Cambria Math" w:hAnsi="Cambria Math"/>
                <w:lang w:val="kk-KZ"/>
              </w:rPr>
            </m:ctrlPr>
          </m:radPr>
          <m:deg/>
          <m:e>
            <m:sSup>
              <m:sSupPr>
                <m:ctrlPr>
                  <w:rPr>
                    <w:rFonts w:ascii="Cambria Math" w:hAnsi="Cambria Math"/>
                    <w:lang w:val="kk-KZ"/>
                  </w:rPr>
                </m:ctrlPr>
              </m:sSupPr>
              <m:e>
                <m:r>
                  <w:rPr>
                    <w:rFonts w:ascii="Cambria Math" w:hAnsi="Cambria Math"/>
                    <w:lang w:val="kk-KZ"/>
                  </w:rPr>
                  <m:t>δU</m:t>
                </m:r>
              </m:e>
              <m:sup>
                <m:r>
                  <w:rPr>
                    <w:rFonts w:ascii="Cambria Math" w:hAnsi="Cambria Math"/>
                    <w:lang w:val="kk-KZ"/>
                  </w:rPr>
                  <m:t>2</m:t>
                </m:r>
              </m:sup>
            </m:sSup>
            <m:r>
              <w:rPr>
                <w:rFonts w:ascii="Cambria Math" w:hAnsi="Cambria Math"/>
                <w:lang w:val="kk-KZ"/>
              </w:rPr>
              <m:t>+</m:t>
            </m:r>
            <m:sSup>
              <m:sSupPr>
                <m:ctrlPr>
                  <w:rPr>
                    <w:rFonts w:ascii="Cambria Math" w:hAnsi="Cambria Math"/>
                    <w:lang w:val="kk-KZ"/>
                  </w:rPr>
                </m:ctrlPr>
              </m:sSupPr>
              <m:e>
                <m:r>
                  <w:rPr>
                    <w:rFonts w:ascii="Cambria Math" w:hAnsi="Cambria Math"/>
                    <w:lang w:val="kk-KZ"/>
                  </w:rPr>
                  <m:t>δI</m:t>
                </m:r>
              </m:e>
              <m:sup>
                <m:r>
                  <w:rPr>
                    <w:rFonts w:ascii="Cambria Math" w:hAnsi="Cambria Math"/>
                    <w:lang w:val="kk-KZ"/>
                  </w:rPr>
                  <m:t>2</m:t>
                </m:r>
              </m:sup>
            </m:sSup>
          </m:e>
        </m:rad>
        <m:r>
          <w:rPr>
            <w:rFonts w:ascii="Cambria Math" w:hAnsi="Cambria Math"/>
            <w:lang w:val="kk-KZ"/>
          </w:rPr>
          <m:t>,</m:t>
        </m:r>
        <m:r>
          <m:rPr>
            <m:lit/>
            <m:nor/>
          </m:rPr>
          <w:rPr>
            <w:lang w:val="kk-KZ"/>
          </w:rPr>
          <m:t>%</m:t>
        </m:r>
        <m:r>
          <w:rPr>
            <w:rFonts w:ascii="Cambria Math" w:hAnsi="Cambria Math"/>
            <w:lang w:val="kk-KZ"/>
          </w:rPr>
          <m:t>,</m:t>
        </m:r>
      </m:oMath>
      <w:r w:rsidRPr="00EC253A">
        <w:rPr>
          <w:rFonts w:eastAsiaTheme="minorEastAsia"/>
          <w:i/>
          <w:lang w:val="kk-KZ"/>
        </w:rPr>
        <w:t xml:space="preserve">                                                 </w:t>
      </w:r>
      <w:r w:rsidRPr="00EC253A">
        <w:rPr>
          <w:rFonts w:eastAsiaTheme="minorEastAsia"/>
          <w:lang w:val="kk-KZ"/>
        </w:rPr>
        <w:t>(</w:t>
      </w:r>
      <w:r w:rsidR="00451481" w:rsidRPr="00EC253A">
        <w:rPr>
          <w:rFonts w:eastAsiaTheme="minorEastAsia"/>
          <w:lang w:val="kk-KZ"/>
        </w:rPr>
        <w:t>4.</w:t>
      </w:r>
      <w:r w:rsidR="000F2E0C" w:rsidRPr="00EC253A">
        <w:rPr>
          <w:rFonts w:eastAsiaTheme="minorEastAsia"/>
          <w:lang w:val="kk-KZ"/>
        </w:rPr>
        <w:t>12</w:t>
      </w:r>
      <w:r w:rsidRPr="00EC253A">
        <w:rPr>
          <w:rFonts w:eastAsiaTheme="minorEastAsia"/>
          <w:lang w:val="kk-KZ"/>
        </w:rPr>
        <w:t>)</w:t>
      </w:r>
    </w:p>
    <w:p w14:paraId="64CE75EF" w14:textId="77777777" w:rsidR="00AD5529" w:rsidRPr="00EC253A" w:rsidRDefault="00AD5529" w:rsidP="006A24A8">
      <w:pPr>
        <w:ind w:firstLine="709"/>
        <w:jc w:val="both"/>
        <w:rPr>
          <w:rFonts w:eastAsiaTheme="minorEastAsia"/>
          <w:i/>
          <w:lang w:val="kk-KZ"/>
        </w:rPr>
      </w:pPr>
    </w:p>
    <w:p w14:paraId="2898F614"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мұндағы:</w:t>
      </w:r>
    </w:p>
    <w:p w14:paraId="0F251517"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δU – кернеуді өлшеудің салыстырмалы шекті қателігі, %;</w:t>
      </w:r>
    </w:p>
    <w:p w14:paraId="1CA6D332"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δI – токты өлшеудің салыстырмалы шекті қателігі, %;</w:t>
      </w:r>
    </w:p>
    <w:p w14:paraId="4700F5B6"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Сорғының ПӘК-ін өлшеудегі салыстырмалы шектеу қателігі мына формуламен анықталады:</w:t>
      </w:r>
    </w:p>
    <w:p w14:paraId="0ADF2B13"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2E843738" w14:textId="41920674" w:rsidR="006A24A8" w:rsidRPr="00EC253A" w:rsidRDefault="006A24A8" w:rsidP="006A24A8">
      <w:pPr>
        <w:ind w:firstLine="709"/>
        <w:jc w:val="both"/>
        <w:rPr>
          <w:rFonts w:eastAsiaTheme="minorEastAsia"/>
          <w:lang w:val="kk-KZ"/>
        </w:rPr>
      </w:pPr>
      <m:oMath>
        <m:r>
          <w:rPr>
            <w:rFonts w:ascii="Cambria Math" w:hAnsi="Cambria Math"/>
            <w:lang w:val="kk-KZ"/>
          </w:rPr>
          <m:t>∆η=</m:t>
        </m:r>
        <m:rad>
          <m:radPr>
            <m:degHide m:val="1"/>
            <m:ctrlPr>
              <w:rPr>
                <w:rFonts w:ascii="Cambria Math" w:hAnsi="Cambria Math"/>
                <w:lang w:val="kk-KZ"/>
              </w:rPr>
            </m:ctrlPr>
          </m:radPr>
          <m:deg/>
          <m:e>
            <m:r>
              <w:rPr>
                <w:rFonts w:ascii="Cambria Math" w:hAnsi="Cambria Math"/>
                <w:lang w:val="kk-KZ"/>
              </w:rPr>
              <m:t>∆</m:t>
            </m:r>
            <m:sSup>
              <m:sSupPr>
                <m:ctrlPr>
                  <w:rPr>
                    <w:rFonts w:ascii="Cambria Math" w:hAnsi="Cambria Math"/>
                    <w:lang w:val="kk-KZ"/>
                  </w:rPr>
                </m:ctrlPr>
              </m:sSupPr>
              <m:e>
                <m:r>
                  <w:rPr>
                    <w:rFonts w:ascii="Cambria Math" w:hAnsi="Cambria Math"/>
                    <w:lang w:val="kk-KZ"/>
                  </w:rPr>
                  <m:t>N</m:t>
                </m:r>
              </m:e>
              <m:sup>
                <m:r>
                  <w:rPr>
                    <w:rFonts w:ascii="Cambria Math" w:hAnsi="Cambria Math"/>
                    <w:lang w:val="kk-KZ"/>
                  </w:rPr>
                  <m:t>2</m:t>
                </m:r>
              </m:sup>
            </m:sSup>
            <m:r>
              <w:rPr>
                <w:rFonts w:ascii="Cambria Math" w:hAnsi="Cambria Math"/>
                <w:lang w:val="kk-KZ"/>
              </w:rPr>
              <m:t>+∆</m:t>
            </m:r>
            <m:sSup>
              <m:sSupPr>
                <m:ctrlPr>
                  <w:rPr>
                    <w:rFonts w:ascii="Cambria Math" w:hAnsi="Cambria Math"/>
                    <w:lang w:val="kk-KZ"/>
                  </w:rPr>
                </m:ctrlPr>
              </m:sSupPr>
              <m:e>
                <m:r>
                  <w:rPr>
                    <w:rFonts w:ascii="Cambria Math" w:hAnsi="Cambria Math"/>
                    <w:lang w:val="kk-KZ"/>
                  </w:rPr>
                  <m:t>Q</m:t>
                </m:r>
              </m:e>
              <m:sup>
                <m:r>
                  <w:rPr>
                    <w:rFonts w:ascii="Cambria Math" w:hAnsi="Cambria Math"/>
                    <w:lang w:val="kk-KZ"/>
                  </w:rPr>
                  <m:t>2</m:t>
                </m:r>
              </m:sup>
            </m:sSup>
            <m:r>
              <w:rPr>
                <w:rFonts w:ascii="Cambria Math" w:hAnsi="Cambria Math"/>
                <w:lang w:val="kk-KZ"/>
              </w:rPr>
              <m:t>+∆</m:t>
            </m:r>
            <m:sSup>
              <m:sSupPr>
                <m:ctrlPr>
                  <w:rPr>
                    <w:rFonts w:ascii="Cambria Math" w:hAnsi="Cambria Math"/>
                    <w:lang w:val="kk-KZ"/>
                  </w:rPr>
                </m:ctrlPr>
              </m:sSupPr>
              <m:e>
                <m:r>
                  <w:rPr>
                    <w:rFonts w:ascii="Cambria Math" w:hAnsi="Cambria Math"/>
                    <w:lang w:val="kk-KZ"/>
                  </w:rPr>
                  <m:t>H</m:t>
                </m:r>
              </m:e>
              <m:sup>
                <m:r>
                  <w:rPr>
                    <w:rFonts w:ascii="Cambria Math" w:hAnsi="Cambria Math"/>
                    <w:lang w:val="kk-KZ"/>
                  </w:rPr>
                  <m:t>2</m:t>
                </m:r>
              </m:sup>
            </m:sSup>
          </m:e>
        </m:rad>
        <m:r>
          <w:rPr>
            <w:rFonts w:ascii="Cambria Math" w:hAnsi="Cambria Math"/>
            <w:lang w:val="kk-KZ"/>
          </w:rPr>
          <m:t>,</m:t>
        </m:r>
        <m:r>
          <m:rPr>
            <m:lit/>
            <m:nor/>
          </m:rPr>
          <w:rPr>
            <w:lang w:val="kk-KZ"/>
          </w:rPr>
          <m:t>%</m:t>
        </m:r>
        <m:r>
          <w:rPr>
            <w:rFonts w:ascii="Cambria Math" w:hAnsi="Cambria Math"/>
            <w:lang w:val="kk-KZ"/>
          </w:rPr>
          <m:t>,</m:t>
        </m:r>
      </m:oMath>
      <w:r w:rsidRPr="00EC253A">
        <w:rPr>
          <w:rFonts w:eastAsiaTheme="minorEastAsia"/>
          <w:lang w:val="kk-KZ"/>
        </w:rPr>
        <w:t xml:space="preserve">                                         (</w:t>
      </w:r>
      <w:r w:rsidR="00451481" w:rsidRPr="00EC253A">
        <w:rPr>
          <w:rFonts w:eastAsiaTheme="minorEastAsia"/>
          <w:lang w:val="kk-KZ"/>
        </w:rPr>
        <w:t>4.1</w:t>
      </w:r>
      <w:r w:rsidR="000F2E0C" w:rsidRPr="00EC253A">
        <w:rPr>
          <w:rFonts w:eastAsiaTheme="minorEastAsia"/>
          <w:lang w:val="kk-KZ"/>
        </w:rPr>
        <w:t>3)</w:t>
      </w:r>
    </w:p>
    <w:p w14:paraId="0BE14114" w14:textId="77777777" w:rsidR="00AD5529" w:rsidRPr="00EC253A" w:rsidRDefault="00AD5529" w:rsidP="006A24A8">
      <w:pPr>
        <w:ind w:firstLine="709"/>
        <w:jc w:val="both"/>
        <w:rPr>
          <w:rFonts w:eastAsiaTheme="minorEastAsia"/>
          <w:lang w:val="kk-KZ"/>
        </w:rPr>
      </w:pPr>
    </w:p>
    <w:p w14:paraId="2147257B" w14:textId="354DFA1E"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Тікелей және жанама өлшеулердің қателері </w:t>
      </w:r>
      <w:r w:rsidR="005251AA" w:rsidRPr="00EC253A">
        <w:rPr>
          <w:lang w:val="kk-KZ"/>
        </w:rPr>
        <w:t>4.6</w:t>
      </w:r>
      <w:r w:rsidRPr="00EC253A">
        <w:rPr>
          <w:lang w:val="kk-KZ"/>
        </w:rPr>
        <w:t xml:space="preserve"> және </w:t>
      </w:r>
      <w:r w:rsidR="005251AA" w:rsidRPr="00EC253A">
        <w:rPr>
          <w:lang w:val="kk-KZ"/>
        </w:rPr>
        <w:t>4.7 -</w:t>
      </w:r>
      <w:r w:rsidRPr="00EC253A">
        <w:rPr>
          <w:lang w:val="kk-KZ"/>
        </w:rPr>
        <w:t xml:space="preserve"> кестелерде келтірілген.</w:t>
      </w:r>
    </w:p>
    <w:p w14:paraId="3CC6DABA" w14:textId="77777777" w:rsidR="00AD5529"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417593C2" w14:textId="0CFD1192" w:rsidR="006A24A8" w:rsidRPr="00EC253A" w:rsidRDefault="005251AA"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4.6</w:t>
      </w:r>
      <w:r w:rsidR="006A24A8" w:rsidRPr="00EC253A">
        <w:rPr>
          <w:lang w:val="kk-KZ"/>
        </w:rPr>
        <w:t>-кесте – Тікелей өлшемдердің белгісіздігі</w:t>
      </w:r>
    </w:p>
    <w:p w14:paraId="2FE9FE68" w14:textId="77777777" w:rsidR="00AD5529"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tbl>
      <w:tblPr>
        <w:tblW w:w="9345" w:type="dxa"/>
        <w:tblLook w:val="04A0" w:firstRow="1" w:lastRow="0" w:firstColumn="1" w:lastColumn="0" w:noHBand="0" w:noVBand="1"/>
      </w:tblPr>
      <w:tblGrid>
        <w:gridCol w:w="2122"/>
        <w:gridCol w:w="2397"/>
        <w:gridCol w:w="2280"/>
        <w:gridCol w:w="2546"/>
      </w:tblGrid>
      <w:tr w:rsidR="00EC253A" w:rsidRPr="00EC253A" w14:paraId="10D2B87D" w14:textId="77777777" w:rsidTr="0047689B">
        <w:tc>
          <w:tcPr>
            <w:tcW w:w="2122" w:type="dxa"/>
            <w:tcBorders>
              <w:top w:val="single" w:sz="4" w:space="0" w:color="000000"/>
              <w:left w:val="single" w:sz="4" w:space="0" w:color="000000"/>
              <w:bottom w:val="single" w:sz="4" w:space="0" w:color="000000"/>
              <w:right w:val="single" w:sz="4" w:space="0" w:color="000000"/>
            </w:tcBorders>
          </w:tcPr>
          <w:p w14:paraId="56B25C88" w14:textId="77777777" w:rsidR="006A24A8" w:rsidRPr="00EC253A" w:rsidRDefault="006A24A8" w:rsidP="00AD5529">
            <w:pPr>
              <w:jc w:val="both"/>
              <w:rPr>
                <w:lang w:val="kk-KZ"/>
              </w:rPr>
            </w:pPr>
            <w:r w:rsidRPr="00EC253A">
              <w:rPr>
                <w:lang w:val="kk-KZ"/>
              </w:rPr>
              <w:t>Өлшенген параметр</w:t>
            </w:r>
          </w:p>
          <w:p w14:paraId="1394AC32" w14:textId="77777777" w:rsidR="006A24A8" w:rsidRPr="00EC253A" w:rsidRDefault="006A24A8" w:rsidP="00AD5529">
            <w:pPr>
              <w:jc w:val="both"/>
              <w:rPr>
                <w:lang w:val="kk-KZ"/>
              </w:rPr>
            </w:pPr>
          </w:p>
        </w:tc>
        <w:tc>
          <w:tcPr>
            <w:tcW w:w="2397" w:type="dxa"/>
            <w:tcBorders>
              <w:top w:val="single" w:sz="4" w:space="0" w:color="000000"/>
              <w:left w:val="single" w:sz="4" w:space="0" w:color="000000"/>
              <w:bottom w:val="single" w:sz="4" w:space="0" w:color="000000"/>
              <w:right w:val="single" w:sz="4" w:space="0" w:color="000000"/>
            </w:tcBorders>
          </w:tcPr>
          <w:p w14:paraId="499EA506" w14:textId="77777777" w:rsidR="006A24A8" w:rsidRPr="00EC253A" w:rsidRDefault="006A24A8" w:rsidP="00AD5529">
            <w:pPr>
              <w:jc w:val="both"/>
              <w:rPr>
                <w:lang w:val="kk-KZ"/>
              </w:rPr>
            </w:pPr>
            <w:r w:rsidRPr="00EC253A">
              <w:rPr>
                <w:lang w:val="kk-KZ"/>
              </w:rPr>
              <w:t>Абсолютная шектік қате,%</w:t>
            </w:r>
          </w:p>
        </w:tc>
        <w:tc>
          <w:tcPr>
            <w:tcW w:w="2280" w:type="dxa"/>
            <w:tcBorders>
              <w:top w:val="single" w:sz="4" w:space="0" w:color="000000"/>
              <w:left w:val="single" w:sz="4" w:space="0" w:color="000000"/>
              <w:bottom w:val="single" w:sz="4" w:space="0" w:color="000000"/>
              <w:right w:val="single" w:sz="4" w:space="0" w:color="000000"/>
            </w:tcBorders>
          </w:tcPr>
          <w:p w14:paraId="662DAD1F" w14:textId="77777777" w:rsidR="006A24A8" w:rsidRPr="00EC253A" w:rsidRDefault="006A24A8" w:rsidP="00AD5529">
            <w:pPr>
              <w:jc w:val="both"/>
              <w:rPr>
                <w:lang w:val="kk-KZ"/>
              </w:rPr>
            </w:pPr>
            <w:r w:rsidRPr="00EC253A">
              <w:rPr>
                <w:lang w:val="kk-KZ"/>
              </w:rPr>
              <w:t>Қатыстық шекті қате,%</w:t>
            </w:r>
          </w:p>
        </w:tc>
        <w:tc>
          <w:tcPr>
            <w:tcW w:w="2546" w:type="dxa"/>
            <w:tcBorders>
              <w:top w:val="single" w:sz="4" w:space="0" w:color="000000"/>
              <w:left w:val="single" w:sz="4" w:space="0" w:color="000000"/>
              <w:bottom w:val="single" w:sz="4" w:space="0" w:color="000000"/>
              <w:right w:val="single" w:sz="4" w:space="0" w:color="000000"/>
            </w:tcBorders>
          </w:tcPr>
          <w:p w14:paraId="01576538" w14:textId="77777777" w:rsidR="006A24A8" w:rsidRPr="00EC253A" w:rsidRDefault="006A24A8" w:rsidP="00AD5529">
            <w:pPr>
              <w:jc w:val="both"/>
              <w:rPr>
                <w:lang w:val="kk-KZ"/>
              </w:rPr>
            </w:pPr>
            <w:r w:rsidRPr="00EC253A">
              <w:rPr>
                <w:lang w:val="kk-KZ"/>
              </w:rPr>
              <w:t>Ортақ квадратты салыстырмалы қате,%</w:t>
            </w:r>
          </w:p>
        </w:tc>
      </w:tr>
      <w:tr w:rsidR="00EC253A" w:rsidRPr="00EC253A" w14:paraId="454CD3C6" w14:textId="77777777" w:rsidTr="0047689B">
        <w:tc>
          <w:tcPr>
            <w:tcW w:w="2122" w:type="dxa"/>
            <w:tcBorders>
              <w:top w:val="single" w:sz="4" w:space="0" w:color="000000"/>
              <w:left w:val="single" w:sz="4" w:space="0" w:color="000000"/>
              <w:bottom w:val="single" w:sz="4" w:space="0" w:color="000000"/>
              <w:right w:val="single" w:sz="4" w:space="0" w:color="000000"/>
            </w:tcBorders>
          </w:tcPr>
          <w:p w14:paraId="7EFC4E27" w14:textId="77777777" w:rsidR="006A24A8" w:rsidRPr="00EC253A" w:rsidRDefault="006A24A8" w:rsidP="00AD5529">
            <w:pPr>
              <w:jc w:val="both"/>
              <w:rPr>
                <w:lang w:val="kk-KZ"/>
              </w:rPr>
            </w:pPr>
            <w:r w:rsidRPr="00EC253A">
              <w:rPr>
                <w:lang w:val="kk-KZ"/>
              </w:rPr>
              <w:t>Сорғыдағы қысымның төмендеуі Δрн, МПа</w:t>
            </w:r>
          </w:p>
        </w:tc>
        <w:tc>
          <w:tcPr>
            <w:tcW w:w="2397" w:type="dxa"/>
            <w:tcBorders>
              <w:top w:val="single" w:sz="4" w:space="0" w:color="000000"/>
              <w:left w:val="single" w:sz="4" w:space="0" w:color="000000"/>
              <w:bottom w:val="single" w:sz="4" w:space="0" w:color="000000"/>
              <w:right w:val="single" w:sz="4" w:space="0" w:color="000000"/>
            </w:tcBorders>
          </w:tcPr>
          <w:p w14:paraId="304F2318" w14:textId="77777777" w:rsidR="006A24A8" w:rsidRPr="00EC253A" w:rsidRDefault="006A24A8" w:rsidP="00AD5529">
            <w:pPr>
              <w:jc w:val="both"/>
              <w:rPr>
                <w:lang w:val="kk-KZ"/>
              </w:rPr>
            </w:pPr>
            <w:r w:rsidRPr="00EC253A">
              <w:rPr>
                <w:lang w:val="kk-KZ"/>
              </w:rPr>
              <w:t>0,4</w:t>
            </w:r>
          </w:p>
        </w:tc>
        <w:tc>
          <w:tcPr>
            <w:tcW w:w="2280" w:type="dxa"/>
            <w:tcBorders>
              <w:top w:val="single" w:sz="4" w:space="0" w:color="000000"/>
              <w:left w:val="single" w:sz="4" w:space="0" w:color="000000"/>
              <w:bottom w:val="single" w:sz="4" w:space="0" w:color="000000"/>
              <w:right w:val="single" w:sz="4" w:space="0" w:color="000000"/>
            </w:tcBorders>
          </w:tcPr>
          <w:p w14:paraId="670227C2" w14:textId="77777777" w:rsidR="006A24A8" w:rsidRPr="00EC253A" w:rsidRDefault="006A24A8" w:rsidP="00AD5529">
            <w:pPr>
              <w:jc w:val="both"/>
              <w:rPr>
                <w:lang w:val="kk-KZ"/>
              </w:rPr>
            </w:pPr>
            <w:r w:rsidRPr="00EC253A">
              <w:rPr>
                <w:lang w:val="kk-KZ"/>
              </w:rPr>
              <w:t>0,51</w:t>
            </w:r>
          </w:p>
        </w:tc>
        <w:tc>
          <w:tcPr>
            <w:tcW w:w="2546" w:type="dxa"/>
            <w:tcBorders>
              <w:top w:val="single" w:sz="4" w:space="0" w:color="000000"/>
              <w:left w:val="single" w:sz="4" w:space="0" w:color="000000"/>
              <w:bottom w:val="single" w:sz="4" w:space="0" w:color="000000"/>
              <w:right w:val="single" w:sz="4" w:space="0" w:color="000000"/>
            </w:tcBorders>
          </w:tcPr>
          <w:p w14:paraId="58BC27B9" w14:textId="77777777" w:rsidR="006A24A8" w:rsidRPr="00EC253A" w:rsidRDefault="006A24A8" w:rsidP="00AD5529">
            <w:pPr>
              <w:jc w:val="both"/>
              <w:rPr>
                <w:lang w:val="kk-KZ"/>
              </w:rPr>
            </w:pPr>
            <w:r w:rsidRPr="00EC253A">
              <w:rPr>
                <w:lang w:val="kk-KZ"/>
              </w:rPr>
              <w:t>0,24</w:t>
            </w:r>
          </w:p>
        </w:tc>
      </w:tr>
      <w:tr w:rsidR="00EC253A" w:rsidRPr="00EC253A" w14:paraId="1CF880FC" w14:textId="77777777" w:rsidTr="0047689B">
        <w:tc>
          <w:tcPr>
            <w:tcW w:w="2122" w:type="dxa"/>
            <w:tcBorders>
              <w:top w:val="single" w:sz="4" w:space="0" w:color="000000"/>
              <w:left w:val="single" w:sz="4" w:space="0" w:color="000000"/>
              <w:bottom w:val="single" w:sz="4" w:space="0" w:color="000000"/>
              <w:right w:val="single" w:sz="4" w:space="0" w:color="000000"/>
            </w:tcBorders>
          </w:tcPr>
          <w:p w14:paraId="2F653E87" w14:textId="77777777" w:rsidR="006A24A8" w:rsidRPr="00EC253A" w:rsidRDefault="006A24A8" w:rsidP="00AD5529">
            <w:pPr>
              <w:jc w:val="both"/>
              <w:rPr>
                <w:lang w:val="kk-KZ"/>
              </w:rPr>
            </w:pPr>
            <w:r w:rsidRPr="00EC253A">
              <w:rPr>
                <w:lang w:val="kk-KZ"/>
              </w:rPr>
              <w:t>Желілік кернеу, В</w:t>
            </w:r>
          </w:p>
        </w:tc>
        <w:tc>
          <w:tcPr>
            <w:tcW w:w="2397" w:type="dxa"/>
            <w:tcBorders>
              <w:top w:val="single" w:sz="4" w:space="0" w:color="000000"/>
              <w:left w:val="single" w:sz="4" w:space="0" w:color="000000"/>
              <w:bottom w:val="single" w:sz="4" w:space="0" w:color="000000"/>
              <w:right w:val="single" w:sz="4" w:space="0" w:color="000000"/>
            </w:tcBorders>
          </w:tcPr>
          <w:p w14:paraId="5A1C9496" w14:textId="77777777" w:rsidR="006A24A8" w:rsidRPr="00EC253A" w:rsidRDefault="006A24A8" w:rsidP="00AD5529">
            <w:pPr>
              <w:jc w:val="both"/>
              <w:rPr>
                <w:lang w:val="kk-KZ"/>
              </w:rPr>
            </w:pPr>
            <w:r w:rsidRPr="00EC253A">
              <w:rPr>
                <w:lang w:val="kk-KZ"/>
              </w:rPr>
              <w:t>0,3</w:t>
            </w:r>
          </w:p>
        </w:tc>
        <w:tc>
          <w:tcPr>
            <w:tcW w:w="2280" w:type="dxa"/>
            <w:tcBorders>
              <w:top w:val="single" w:sz="4" w:space="0" w:color="000000"/>
              <w:left w:val="single" w:sz="4" w:space="0" w:color="000000"/>
              <w:bottom w:val="single" w:sz="4" w:space="0" w:color="000000"/>
              <w:right w:val="single" w:sz="4" w:space="0" w:color="000000"/>
            </w:tcBorders>
          </w:tcPr>
          <w:p w14:paraId="157D2CA4" w14:textId="77777777" w:rsidR="006A24A8" w:rsidRPr="00EC253A" w:rsidRDefault="006A24A8" w:rsidP="00AD5529">
            <w:pPr>
              <w:jc w:val="both"/>
              <w:rPr>
                <w:lang w:val="kk-KZ"/>
              </w:rPr>
            </w:pPr>
            <w:r w:rsidRPr="00EC253A">
              <w:rPr>
                <w:lang w:val="kk-KZ"/>
              </w:rPr>
              <w:t>0,41</w:t>
            </w:r>
          </w:p>
        </w:tc>
        <w:tc>
          <w:tcPr>
            <w:tcW w:w="2546" w:type="dxa"/>
            <w:tcBorders>
              <w:top w:val="single" w:sz="4" w:space="0" w:color="000000"/>
              <w:left w:val="single" w:sz="4" w:space="0" w:color="000000"/>
              <w:bottom w:val="single" w:sz="4" w:space="0" w:color="000000"/>
              <w:right w:val="single" w:sz="4" w:space="0" w:color="000000"/>
            </w:tcBorders>
          </w:tcPr>
          <w:p w14:paraId="7E264380" w14:textId="77777777" w:rsidR="006A24A8" w:rsidRPr="00EC253A" w:rsidRDefault="006A24A8" w:rsidP="00AD5529">
            <w:pPr>
              <w:jc w:val="both"/>
              <w:rPr>
                <w:lang w:val="kk-KZ"/>
              </w:rPr>
            </w:pPr>
            <w:r w:rsidRPr="00EC253A">
              <w:rPr>
                <w:lang w:val="kk-KZ"/>
              </w:rPr>
              <w:t>0,16</w:t>
            </w:r>
          </w:p>
        </w:tc>
      </w:tr>
      <w:tr w:rsidR="00EC253A" w:rsidRPr="00EC253A" w14:paraId="74CD7589" w14:textId="77777777" w:rsidTr="0047689B">
        <w:tc>
          <w:tcPr>
            <w:tcW w:w="2122" w:type="dxa"/>
            <w:tcBorders>
              <w:top w:val="single" w:sz="4" w:space="0" w:color="000000"/>
              <w:left w:val="single" w:sz="4" w:space="0" w:color="000000"/>
              <w:bottom w:val="single" w:sz="4" w:space="0" w:color="000000"/>
              <w:right w:val="single" w:sz="4" w:space="0" w:color="000000"/>
            </w:tcBorders>
          </w:tcPr>
          <w:p w14:paraId="04790437" w14:textId="77777777" w:rsidR="006A24A8" w:rsidRPr="00EC253A" w:rsidRDefault="006A24A8" w:rsidP="00AD5529">
            <w:pPr>
              <w:jc w:val="both"/>
              <w:rPr>
                <w:lang w:val="kk-KZ"/>
              </w:rPr>
            </w:pPr>
            <w:r w:rsidRPr="00EC253A">
              <w:rPr>
                <w:lang w:val="kk-KZ"/>
              </w:rPr>
              <w:t>Тоқ күші, А</w:t>
            </w:r>
          </w:p>
        </w:tc>
        <w:tc>
          <w:tcPr>
            <w:tcW w:w="2397" w:type="dxa"/>
            <w:tcBorders>
              <w:top w:val="single" w:sz="4" w:space="0" w:color="000000"/>
              <w:left w:val="single" w:sz="4" w:space="0" w:color="000000"/>
              <w:bottom w:val="single" w:sz="4" w:space="0" w:color="000000"/>
              <w:right w:val="single" w:sz="4" w:space="0" w:color="000000"/>
            </w:tcBorders>
          </w:tcPr>
          <w:p w14:paraId="31A35C17" w14:textId="77777777" w:rsidR="006A24A8" w:rsidRPr="00EC253A" w:rsidRDefault="006A24A8" w:rsidP="00AD5529">
            <w:pPr>
              <w:jc w:val="both"/>
              <w:rPr>
                <w:lang w:val="kk-KZ"/>
              </w:rPr>
            </w:pPr>
            <w:r w:rsidRPr="00EC253A">
              <w:rPr>
                <w:lang w:val="kk-KZ"/>
              </w:rPr>
              <w:t>0,4</w:t>
            </w:r>
          </w:p>
        </w:tc>
        <w:tc>
          <w:tcPr>
            <w:tcW w:w="2280" w:type="dxa"/>
            <w:tcBorders>
              <w:top w:val="single" w:sz="4" w:space="0" w:color="000000"/>
              <w:left w:val="single" w:sz="4" w:space="0" w:color="000000"/>
              <w:bottom w:val="single" w:sz="4" w:space="0" w:color="000000"/>
              <w:right w:val="single" w:sz="4" w:space="0" w:color="000000"/>
            </w:tcBorders>
          </w:tcPr>
          <w:p w14:paraId="6310BB57" w14:textId="77777777" w:rsidR="006A24A8" w:rsidRPr="00EC253A" w:rsidRDefault="006A24A8" w:rsidP="00AD5529">
            <w:pPr>
              <w:jc w:val="both"/>
              <w:rPr>
                <w:lang w:val="kk-KZ"/>
              </w:rPr>
            </w:pPr>
            <w:r w:rsidRPr="00EC253A">
              <w:rPr>
                <w:lang w:val="kk-KZ"/>
              </w:rPr>
              <w:t>0,32</w:t>
            </w:r>
          </w:p>
        </w:tc>
        <w:tc>
          <w:tcPr>
            <w:tcW w:w="2546" w:type="dxa"/>
            <w:tcBorders>
              <w:top w:val="single" w:sz="4" w:space="0" w:color="000000"/>
              <w:left w:val="single" w:sz="4" w:space="0" w:color="000000"/>
              <w:bottom w:val="single" w:sz="4" w:space="0" w:color="000000"/>
              <w:right w:val="single" w:sz="4" w:space="0" w:color="000000"/>
            </w:tcBorders>
          </w:tcPr>
          <w:p w14:paraId="13EFE268" w14:textId="77777777" w:rsidR="006A24A8" w:rsidRPr="00EC253A" w:rsidRDefault="006A24A8" w:rsidP="00AD5529">
            <w:pPr>
              <w:jc w:val="both"/>
              <w:rPr>
                <w:lang w:val="kk-KZ"/>
              </w:rPr>
            </w:pPr>
            <w:r w:rsidRPr="00EC253A">
              <w:rPr>
                <w:lang w:val="kk-KZ"/>
              </w:rPr>
              <w:t>0,16</w:t>
            </w:r>
          </w:p>
        </w:tc>
      </w:tr>
      <w:tr w:rsidR="006A24A8" w:rsidRPr="00EC253A" w14:paraId="1551B6B0" w14:textId="77777777" w:rsidTr="0047689B">
        <w:tc>
          <w:tcPr>
            <w:tcW w:w="2122" w:type="dxa"/>
            <w:tcBorders>
              <w:top w:val="single" w:sz="4" w:space="0" w:color="000000"/>
              <w:left w:val="single" w:sz="4" w:space="0" w:color="000000"/>
              <w:bottom w:val="single" w:sz="4" w:space="0" w:color="000000"/>
              <w:right w:val="single" w:sz="4" w:space="0" w:color="000000"/>
            </w:tcBorders>
          </w:tcPr>
          <w:p w14:paraId="09230D19" w14:textId="77777777" w:rsidR="006A24A8" w:rsidRPr="00EC253A" w:rsidRDefault="006A24A8" w:rsidP="00AD5529">
            <w:pPr>
              <w:jc w:val="both"/>
              <w:rPr>
                <w:lang w:val="kk-KZ"/>
              </w:rPr>
            </w:pPr>
            <w:r w:rsidRPr="00EC253A">
              <w:rPr>
                <w:lang w:val="kk-KZ"/>
              </w:rPr>
              <w:t>Ағыс  Q, м</w:t>
            </w:r>
            <w:r w:rsidRPr="00EC253A">
              <w:rPr>
                <w:vertAlign w:val="superscript"/>
                <w:lang w:val="kk-KZ"/>
              </w:rPr>
              <w:t>3</w:t>
            </w:r>
            <w:r w:rsidRPr="00EC253A">
              <w:rPr>
                <w:lang w:val="kk-KZ"/>
              </w:rPr>
              <w:t>/ч</w:t>
            </w:r>
          </w:p>
        </w:tc>
        <w:tc>
          <w:tcPr>
            <w:tcW w:w="2397" w:type="dxa"/>
            <w:tcBorders>
              <w:top w:val="single" w:sz="4" w:space="0" w:color="000000"/>
              <w:left w:val="single" w:sz="4" w:space="0" w:color="000000"/>
              <w:bottom w:val="single" w:sz="4" w:space="0" w:color="000000"/>
              <w:right w:val="single" w:sz="4" w:space="0" w:color="000000"/>
            </w:tcBorders>
          </w:tcPr>
          <w:p w14:paraId="20BA232B" w14:textId="77777777" w:rsidR="006A24A8" w:rsidRPr="00EC253A" w:rsidRDefault="006A24A8" w:rsidP="00AD5529">
            <w:pPr>
              <w:jc w:val="both"/>
              <w:rPr>
                <w:lang w:val="kk-KZ"/>
              </w:rPr>
            </w:pPr>
            <w:r w:rsidRPr="00EC253A">
              <w:rPr>
                <w:lang w:val="kk-KZ"/>
              </w:rPr>
              <w:t>0,4</w:t>
            </w:r>
          </w:p>
        </w:tc>
        <w:tc>
          <w:tcPr>
            <w:tcW w:w="2280" w:type="dxa"/>
            <w:tcBorders>
              <w:top w:val="single" w:sz="4" w:space="0" w:color="000000"/>
              <w:left w:val="single" w:sz="4" w:space="0" w:color="000000"/>
              <w:bottom w:val="single" w:sz="4" w:space="0" w:color="000000"/>
              <w:right w:val="single" w:sz="4" w:space="0" w:color="000000"/>
            </w:tcBorders>
          </w:tcPr>
          <w:p w14:paraId="1FE3ED1C" w14:textId="77777777" w:rsidR="006A24A8" w:rsidRPr="00EC253A" w:rsidRDefault="006A24A8" w:rsidP="00AD5529">
            <w:pPr>
              <w:jc w:val="both"/>
              <w:rPr>
                <w:lang w:val="kk-KZ"/>
              </w:rPr>
            </w:pPr>
            <w:r w:rsidRPr="00EC253A">
              <w:rPr>
                <w:lang w:val="kk-KZ"/>
              </w:rPr>
              <w:t>0,2</w:t>
            </w:r>
          </w:p>
        </w:tc>
        <w:tc>
          <w:tcPr>
            <w:tcW w:w="2546" w:type="dxa"/>
            <w:tcBorders>
              <w:top w:val="single" w:sz="4" w:space="0" w:color="000000"/>
              <w:left w:val="single" w:sz="4" w:space="0" w:color="000000"/>
              <w:bottom w:val="single" w:sz="4" w:space="0" w:color="000000"/>
              <w:right w:val="single" w:sz="4" w:space="0" w:color="000000"/>
            </w:tcBorders>
          </w:tcPr>
          <w:p w14:paraId="060BFF67" w14:textId="77777777" w:rsidR="006A24A8" w:rsidRPr="00EC253A" w:rsidRDefault="006A24A8" w:rsidP="00AD5529">
            <w:pPr>
              <w:jc w:val="both"/>
              <w:rPr>
                <w:lang w:val="kk-KZ"/>
              </w:rPr>
            </w:pPr>
            <w:r w:rsidRPr="00EC253A">
              <w:rPr>
                <w:lang w:val="kk-KZ"/>
              </w:rPr>
              <w:t>0,1</w:t>
            </w:r>
          </w:p>
        </w:tc>
      </w:tr>
    </w:tbl>
    <w:p w14:paraId="7ADA2E1D" w14:textId="77777777" w:rsidR="006A24A8" w:rsidRPr="00EC253A" w:rsidRDefault="006A24A8" w:rsidP="006A24A8">
      <w:pPr>
        <w:ind w:firstLine="709"/>
        <w:jc w:val="both"/>
        <w:rPr>
          <w:lang w:val="kk-KZ"/>
        </w:rPr>
      </w:pPr>
    </w:p>
    <w:p w14:paraId="1F2806DF" w14:textId="7D0EF9E7" w:rsidR="006A24A8" w:rsidRPr="00EC253A" w:rsidRDefault="005251AA"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4.7</w:t>
      </w:r>
      <w:r w:rsidR="006A24A8" w:rsidRPr="00EC253A">
        <w:rPr>
          <w:lang w:val="kk-KZ"/>
        </w:rPr>
        <w:t>-кесте – Жанама өлшемдердің белгісіздігі</w:t>
      </w:r>
    </w:p>
    <w:p w14:paraId="7604ED3C" w14:textId="77777777" w:rsidR="00AD5529"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tbl>
      <w:tblPr>
        <w:tblW w:w="9344" w:type="dxa"/>
        <w:tblLook w:val="04A0" w:firstRow="1" w:lastRow="0" w:firstColumn="1" w:lastColumn="0" w:noHBand="0" w:noVBand="1"/>
      </w:tblPr>
      <w:tblGrid>
        <w:gridCol w:w="2264"/>
        <w:gridCol w:w="2249"/>
        <w:gridCol w:w="2285"/>
        <w:gridCol w:w="2546"/>
      </w:tblGrid>
      <w:tr w:rsidR="00EC253A" w:rsidRPr="00EC253A" w14:paraId="1C30BE4D" w14:textId="77777777" w:rsidTr="0047689B">
        <w:tc>
          <w:tcPr>
            <w:tcW w:w="2263" w:type="dxa"/>
            <w:tcBorders>
              <w:top w:val="single" w:sz="4" w:space="0" w:color="000000"/>
              <w:left w:val="single" w:sz="4" w:space="0" w:color="000000"/>
              <w:bottom w:val="single" w:sz="4" w:space="0" w:color="000000"/>
              <w:right w:val="single" w:sz="4" w:space="0" w:color="000000"/>
            </w:tcBorders>
          </w:tcPr>
          <w:p w14:paraId="5D9C680F" w14:textId="77777777" w:rsidR="006A24A8" w:rsidRPr="00EC253A" w:rsidRDefault="006A24A8" w:rsidP="00AD5529">
            <w:pPr>
              <w:jc w:val="both"/>
              <w:rPr>
                <w:lang w:val="kk-KZ"/>
              </w:rPr>
            </w:pPr>
          </w:p>
          <w:p w14:paraId="5450F97D" w14:textId="77777777" w:rsidR="006A24A8" w:rsidRPr="00EC253A" w:rsidRDefault="006A24A8" w:rsidP="00AD5529">
            <w:pPr>
              <w:jc w:val="both"/>
              <w:rPr>
                <w:lang w:val="kk-KZ"/>
              </w:rPr>
            </w:pPr>
            <w:r w:rsidRPr="00EC253A">
              <w:rPr>
                <w:lang w:val="kk-KZ"/>
              </w:rPr>
              <w:t>Анықталған мән</w:t>
            </w:r>
          </w:p>
        </w:tc>
        <w:tc>
          <w:tcPr>
            <w:tcW w:w="2249" w:type="dxa"/>
            <w:tcBorders>
              <w:top w:val="single" w:sz="4" w:space="0" w:color="000000"/>
              <w:left w:val="single" w:sz="4" w:space="0" w:color="000000"/>
              <w:bottom w:val="single" w:sz="4" w:space="0" w:color="000000"/>
              <w:right w:val="single" w:sz="4" w:space="0" w:color="000000"/>
            </w:tcBorders>
          </w:tcPr>
          <w:p w14:paraId="41801BC8" w14:textId="77777777" w:rsidR="006A24A8" w:rsidRPr="00EC253A" w:rsidRDefault="006A24A8" w:rsidP="00AD5529">
            <w:pPr>
              <w:jc w:val="both"/>
              <w:rPr>
                <w:lang w:val="kk-KZ"/>
              </w:rPr>
            </w:pPr>
            <w:r w:rsidRPr="00EC253A">
              <w:rPr>
                <w:lang w:val="kk-KZ"/>
              </w:rPr>
              <w:t>Рұқсат етілген шекті сынақ қатесі,%</w:t>
            </w:r>
          </w:p>
        </w:tc>
        <w:tc>
          <w:tcPr>
            <w:tcW w:w="2285" w:type="dxa"/>
            <w:tcBorders>
              <w:top w:val="single" w:sz="4" w:space="0" w:color="000000"/>
              <w:left w:val="single" w:sz="4" w:space="0" w:color="000000"/>
              <w:bottom w:val="single" w:sz="4" w:space="0" w:color="000000"/>
              <w:right w:val="single" w:sz="4" w:space="0" w:color="000000"/>
            </w:tcBorders>
          </w:tcPr>
          <w:p w14:paraId="6AB6ACA8" w14:textId="77777777" w:rsidR="006A24A8" w:rsidRPr="00EC253A" w:rsidRDefault="006A24A8" w:rsidP="00AD5529">
            <w:pPr>
              <w:jc w:val="both"/>
              <w:rPr>
                <w:lang w:val="kk-KZ"/>
              </w:rPr>
            </w:pPr>
            <w:r w:rsidRPr="00EC253A">
              <w:rPr>
                <w:lang w:val="kk-KZ"/>
              </w:rPr>
              <w:t>Қатыстық шекті қате,%</w:t>
            </w:r>
          </w:p>
        </w:tc>
        <w:tc>
          <w:tcPr>
            <w:tcW w:w="2546" w:type="dxa"/>
            <w:tcBorders>
              <w:top w:val="single" w:sz="4" w:space="0" w:color="000000"/>
              <w:left w:val="single" w:sz="4" w:space="0" w:color="000000"/>
              <w:bottom w:val="single" w:sz="4" w:space="0" w:color="000000"/>
              <w:right w:val="single" w:sz="4" w:space="0" w:color="000000"/>
            </w:tcBorders>
          </w:tcPr>
          <w:p w14:paraId="7D0AA389" w14:textId="77777777" w:rsidR="006A24A8" w:rsidRPr="00EC253A" w:rsidRDefault="006A24A8" w:rsidP="00AD5529">
            <w:pPr>
              <w:jc w:val="both"/>
              <w:rPr>
                <w:lang w:val="kk-KZ"/>
              </w:rPr>
            </w:pPr>
            <w:r w:rsidRPr="00EC253A">
              <w:rPr>
                <w:lang w:val="kk-KZ"/>
              </w:rPr>
              <w:t>Ортақ квадратты салыстырмалы қате ,%</w:t>
            </w:r>
          </w:p>
        </w:tc>
      </w:tr>
      <w:tr w:rsidR="00EC253A" w:rsidRPr="00EC253A" w14:paraId="4AA5D1F9" w14:textId="77777777" w:rsidTr="0047689B">
        <w:tc>
          <w:tcPr>
            <w:tcW w:w="2263" w:type="dxa"/>
            <w:tcBorders>
              <w:top w:val="single" w:sz="4" w:space="0" w:color="000000"/>
              <w:left w:val="single" w:sz="4" w:space="0" w:color="000000"/>
              <w:bottom w:val="single" w:sz="4" w:space="0" w:color="000000"/>
              <w:right w:val="single" w:sz="4" w:space="0" w:color="000000"/>
            </w:tcBorders>
          </w:tcPr>
          <w:p w14:paraId="15014972" w14:textId="77777777" w:rsidR="006A24A8" w:rsidRPr="00EC253A" w:rsidRDefault="006A24A8" w:rsidP="00AD5529">
            <w:pPr>
              <w:jc w:val="both"/>
              <w:rPr>
                <w:lang w:val="kk-KZ"/>
              </w:rPr>
            </w:pPr>
            <w:r w:rsidRPr="00EC253A">
              <w:rPr>
                <w:lang w:val="kk-KZ"/>
              </w:rPr>
              <w:t>Ағыс  Q, м</w:t>
            </w:r>
            <w:r w:rsidRPr="00EC253A">
              <w:rPr>
                <w:vertAlign w:val="superscript"/>
                <w:lang w:val="kk-KZ"/>
              </w:rPr>
              <w:t>3</w:t>
            </w:r>
            <w:r w:rsidRPr="00EC253A">
              <w:rPr>
                <w:lang w:val="kk-KZ"/>
              </w:rPr>
              <w:t>/с</w:t>
            </w:r>
          </w:p>
        </w:tc>
        <w:tc>
          <w:tcPr>
            <w:tcW w:w="2249" w:type="dxa"/>
            <w:tcBorders>
              <w:top w:val="single" w:sz="4" w:space="0" w:color="000000"/>
              <w:left w:val="single" w:sz="4" w:space="0" w:color="000000"/>
              <w:bottom w:val="single" w:sz="4" w:space="0" w:color="000000"/>
              <w:right w:val="single" w:sz="4" w:space="0" w:color="000000"/>
            </w:tcBorders>
          </w:tcPr>
          <w:p w14:paraId="6D6B5A1A" w14:textId="77777777" w:rsidR="006A24A8" w:rsidRPr="00EC253A" w:rsidRDefault="006A24A8" w:rsidP="00AD5529">
            <w:pPr>
              <w:jc w:val="both"/>
              <w:rPr>
                <w:lang w:val="kk-KZ"/>
              </w:rPr>
            </w:pPr>
            <w:r w:rsidRPr="00EC253A">
              <w:rPr>
                <w:lang w:val="kk-KZ"/>
              </w:rPr>
              <w:t>3,0</w:t>
            </w:r>
          </w:p>
        </w:tc>
        <w:tc>
          <w:tcPr>
            <w:tcW w:w="2285" w:type="dxa"/>
            <w:tcBorders>
              <w:top w:val="single" w:sz="4" w:space="0" w:color="000000"/>
              <w:left w:val="single" w:sz="4" w:space="0" w:color="000000"/>
              <w:bottom w:val="single" w:sz="4" w:space="0" w:color="000000"/>
              <w:right w:val="single" w:sz="4" w:space="0" w:color="000000"/>
            </w:tcBorders>
          </w:tcPr>
          <w:p w14:paraId="4A6C806B" w14:textId="77777777" w:rsidR="006A24A8" w:rsidRPr="00EC253A" w:rsidRDefault="006A24A8" w:rsidP="00AD5529">
            <w:pPr>
              <w:jc w:val="both"/>
              <w:rPr>
                <w:lang w:val="kk-KZ"/>
              </w:rPr>
            </w:pPr>
            <w:r w:rsidRPr="00EC253A">
              <w:rPr>
                <w:lang w:val="kk-KZ"/>
              </w:rPr>
              <w:t>1,79</w:t>
            </w:r>
          </w:p>
        </w:tc>
        <w:tc>
          <w:tcPr>
            <w:tcW w:w="2546" w:type="dxa"/>
            <w:tcBorders>
              <w:top w:val="single" w:sz="4" w:space="0" w:color="000000"/>
              <w:left w:val="single" w:sz="4" w:space="0" w:color="000000"/>
              <w:bottom w:val="single" w:sz="4" w:space="0" w:color="000000"/>
              <w:right w:val="single" w:sz="4" w:space="0" w:color="000000"/>
            </w:tcBorders>
          </w:tcPr>
          <w:p w14:paraId="3F877525" w14:textId="77777777" w:rsidR="006A24A8" w:rsidRPr="00EC253A" w:rsidRDefault="006A24A8" w:rsidP="00AD5529">
            <w:pPr>
              <w:jc w:val="both"/>
              <w:rPr>
                <w:lang w:val="kk-KZ"/>
              </w:rPr>
            </w:pPr>
            <w:r w:rsidRPr="00EC253A">
              <w:rPr>
                <w:lang w:val="kk-KZ"/>
              </w:rPr>
              <w:t>0,9</w:t>
            </w:r>
          </w:p>
        </w:tc>
      </w:tr>
      <w:tr w:rsidR="00EC253A" w:rsidRPr="00EC253A" w14:paraId="76BE3203" w14:textId="77777777" w:rsidTr="0047689B">
        <w:tc>
          <w:tcPr>
            <w:tcW w:w="2263" w:type="dxa"/>
            <w:tcBorders>
              <w:top w:val="single" w:sz="4" w:space="0" w:color="000000"/>
              <w:left w:val="single" w:sz="4" w:space="0" w:color="000000"/>
              <w:bottom w:val="single" w:sz="4" w:space="0" w:color="000000"/>
              <w:right w:val="single" w:sz="4" w:space="0" w:color="000000"/>
            </w:tcBorders>
          </w:tcPr>
          <w:p w14:paraId="56752CE0" w14:textId="77777777" w:rsidR="006A24A8" w:rsidRPr="00EC253A" w:rsidRDefault="006A24A8" w:rsidP="00AD5529">
            <w:pPr>
              <w:jc w:val="both"/>
              <w:rPr>
                <w:lang w:val="kk-KZ"/>
              </w:rPr>
            </w:pPr>
            <w:r w:rsidRPr="00EC253A">
              <w:rPr>
                <w:lang w:val="kk-KZ"/>
              </w:rPr>
              <w:t>Қысым  Н, м</w:t>
            </w:r>
          </w:p>
        </w:tc>
        <w:tc>
          <w:tcPr>
            <w:tcW w:w="2249" w:type="dxa"/>
            <w:tcBorders>
              <w:top w:val="single" w:sz="4" w:space="0" w:color="000000"/>
              <w:left w:val="single" w:sz="4" w:space="0" w:color="000000"/>
              <w:bottom w:val="single" w:sz="4" w:space="0" w:color="000000"/>
              <w:right w:val="single" w:sz="4" w:space="0" w:color="000000"/>
            </w:tcBorders>
          </w:tcPr>
          <w:p w14:paraId="68476B09" w14:textId="77777777" w:rsidR="006A24A8" w:rsidRPr="00EC253A" w:rsidRDefault="006A24A8" w:rsidP="00AD5529">
            <w:pPr>
              <w:jc w:val="both"/>
              <w:rPr>
                <w:lang w:val="kk-KZ"/>
              </w:rPr>
            </w:pPr>
            <w:r w:rsidRPr="00EC253A">
              <w:rPr>
                <w:lang w:val="kk-KZ"/>
              </w:rPr>
              <w:t>3,0</w:t>
            </w:r>
          </w:p>
        </w:tc>
        <w:tc>
          <w:tcPr>
            <w:tcW w:w="2285" w:type="dxa"/>
            <w:tcBorders>
              <w:top w:val="single" w:sz="4" w:space="0" w:color="000000"/>
              <w:left w:val="single" w:sz="4" w:space="0" w:color="000000"/>
              <w:bottom w:val="single" w:sz="4" w:space="0" w:color="000000"/>
              <w:right w:val="single" w:sz="4" w:space="0" w:color="000000"/>
            </w:tcBorders>
          </w:tcPr>
          <w:p w14:paraId="16E2140F" w14:textId="77777777" w:rsidR="006A24A8" w:rsidRPr="00EC253A" w:rsidRDefault="006A24A8" w:rsidP="00AD5529">
            <w:pPr>
              <w:jc w:val="both"/>
              <w:rPr>
                <w:lang w:val="kk-KZ"/>
              </w:rPr>
            </w:pPr>
            <w:r w:rsidRPr="00EC253A">
              <w:rPr>
                <w:lang w:val="kk-KZ"/>
              </w:rPr>
              <w:t>0,91</w:t>
            </w:r>
          </w:p>
        </w:tc>
        <w:tc>
          <w:tcPr>
            <w:tcW w:w="2546" w:type="dxa"/>
            <w:tcBorders>
              <w:top w:val="single" w:sz="4" w:space="0" w:color="000000"/>
              <w:left w:val="single" w:sz="4" w:space="0" w:color="000000"/>
              <w:bottom w:val="single" w:sz="4" w:space="0" w:color="000000"/>
              <w:right w:val="single" w:sz="4" w:space="0" w:color="000000"/>
            </w:tcBorders>
          </w:tcPr>
          <w:p w14:paraId="7A284A7A" w14:textId="77777777" w:rsidR="006A24A8" w:rsidRPr="00EC253A" w:rsidRDefault="006A24A8" w:rsidP="00AD5529">
            <w:pPr>
              <w:jc w:val="both"/>
              <w:rPr>
                <w:lang w:val="kk-KZ"/>
              </w:rPr>
            </w:pPr>
            <w:r w:rsidRPr="00EC253A">
              <w:rPr>
                <w:lang w:val="kk-KZ"/>
              </w:rPr>
              <w:t>0,48</w:t>
            </w:r>
          </w:p>
        </w:tc>
      </w:tr>
      <w:tr w:rsidR="00EC253A" w:rsidRPr="00EC253A" w14:paraId="1FDD6F2B" w14:textId="77777777" w:rsidTr="0047689B">
        <w:tc>
          <w:tcPr>
            <w:tcW w:w="2263" w:type="dxa"/>
            <w:tcBorders>
              <w:top w:val="single" w:sz="4" w:space="0" w:color="000000"/>
              <w:left w:val="single" w:sz="4" w:space="0" w:color="000000"/>
              <w:bottom w:val="single" w:sz="4" w:space="0" w:color="000000"/>
              <w:right w:val="single" w:sz="4" w:space="0" w:color="000000"/>
            </w:tcBorders>
          </w:tcPr>
          <w:p w14:paraId="79919B7E" w14:textId="77777777" w:rsidR="006A24A8" w:rsidRPr="00EC253A" w:rsidRDefault="006A24A8" w:rsidP="00AD5529">
            <w:pPr>
              <w:jc w:val="both"/>
              <w:rPr>
                <w:lang w:val="kk-KZ"/>
              </w:rPr>
            </w:pPr>
            <w:r w:rsidRPr="00EC253A">
              <w:rPr>
                <w:lang w:val="kk-KZ"/>
              </w:rPr>
              <w:lastRenderedPageBreak/>
              <w:t xml:space="preserve">Қуаттылық  N, Вт </w:t>
            </w:r>
          </w:p>
        </w:tc>
        <w:tc>
          <w:tcPr>
            <w:tcW w:w="2249" w:type="dxa"/>
            <w:tcBorders>
              <w:top w:val="single" w:sz="4" w:space="0" w:color="000000"/>
              <w:left w:val="single" w:sz="4" w:space="0" w:color="000000"/>
              <w:bottom w:val="single" w:sz="4" w:space="0" w:color="000000"/>
              <w:right w:val="single" w:sz="4" w:space="0" w:color="000000"/>
            </w:tcBorders>
          </w:tcPr>
          <w:p w14:paraId="62071B18" w14:textId="77777777" w:rsidR="006A24A8" w:rsidRPr="00EC253A" w:rsidRDefault="006A24A8" w:rsidP="00AD5529">
            <w:pPr>
              <w:jc w:val="both"/>
              <w:rPr>
                <w:lang w:val="kk-KZ"/>
              </w:rPr>
            </w:pPr>
            <w:r w:rsidRPr="00EC253A">
              <w:rPr>
                <w:lang w:val="kk-KZ"/>
              </w:rPr>
              <w:t>3,0</w:t>
            </w:r>
          </w:p>
        </w:tc>
        <w:tc>
          <w:tcPr>
            <w:tcW w:w="2285" w:type="dxa"/>
            <w:tcBorders>
              <w:top w:val="single" w:sz="4" w:space="0" w:color="000000"/>
              <w:left w:val="single" w:sz="4" w:space="0" w:color="000000"/>
              <w:bottom w:val="single" w:sz="4" w:space="0" w:color="000000"/>
              <w:right w:val="single" w:sz="4" w:space="0" w:color="000000"/>
            </w:tcBorders>
          </w:tcPr>
          <w:p w14:paraId="45A75E55" w14:textId="77777777" w:rsidR="006A24A8" w:rsidRPr="00EC253A" w:rsidRDefault="006A24A8" w:rsidP="00AD5529">
            <w:pPr>
              <w:jc w:val="both"/>
              <w:rPr>
                <w:lang w:val="kk-KZ"/>
              </w:rPr>
            </w:pPr>
            <w:r w:rsidRPr="00EC253A">
              <w:rPr>
                <w:lang w:val="kk-KZ"/>
              </w:rPr>
              <w:t>1,02</w:t>
            </w:r>
          </w:p>
        </w:tc>
        <w:tc>
          <w:tcPr>
            <w:tcW w:w="2546" w:type="dxa"/>
            <w:tcBorders>
              <w:top w:val="single" w:sz="4" w:space="0" w:color="000000"/>
              <w:left w:val="single" w:sz="4" w:space="0" w:color="000000"/>
              <w:bottom w:val="single" w:sz="4" w:space="0" w:color="000000"/>
              <w:right w:val="single" w:sz="4" w:space="0" w:color="000000"/>
            </w:tcBorders>
          </w:tcPr>
          <w:p w14:paraId="40DAAAF6" w14:textId="77777777" w:rsidR="006A24A8" w:rsidRPr="00EC253A" w:rsidRDefault="006A24A8" w:rsidP="00AD5529">
            <w:pPr>
              <w:jc w:val="both"/>
              <w:rPr>
                <w:lang w:val="kk-KZ"/>
              </w:rPr>
            </w:pPr>
            <w:r w:rsidRPr="00EC253A">
              <w:rPr>
                <w:lang w:val="kk-KZ"/>
              </w:rPr>
              <w:t>0,51</w:t>
            </w:r>
          </w:p>
        </w:tc>
      </w:tr>
      <w:tr w:rsidR="006A24A8" w:rsidRPr="00EC253A" w14:paraId="73E7119B" w14:textId="77777777" w:rsidTr="0047689B">
        <w:tc>
          <w:tcPr>
            <w:tcW w:w="2263" w:type="dxa"/>
            <w:tcBorders>
              <w:top w:val="single" w:sz="4" w:space="0" w:color="000000"/>
              <w:left w:val="single" w:sz="4" w:space="0" w:color="000000"/>
              <w:bottom w:val="single" w:sz="4" w:space="0" w:color="000000"/>
              <w:right w:val="single" w:sz="4" w:space="0" w:color="000000"/>
            </w:tcBorders>
          </w:tcPr>
          <w:p w14:paraId="0CFE8942" w14:textId="77777777" w:rsidR="006A24A8" w:rsidRPr="00EC253A" w:rsidRDefault="006A24A8" w:rsidP="00AD5529">
            <w:pPr>
              <w:jc w:val="both"/>
              <w:rPr>
                <w:lang w:val="kk-KZ"/>
              </w:rPr>
            </w:pPr>
            <w:r w:rsidRPr="00EC253A">
              <w:rPr>
                <w:lang w:val="kk-KZ"/>
              </w:rPr>
              <w:t>ТК (тиімділік коэффиценті) η, %</w:t>
            </w:r>
          </w:p>
        </w:tc>
        <w:tc>
          <w:tcPr>
            <w:tcW w:w="2249" w:type="dxa"/>
            <w:tcBorders>
              <w:top w:val="single" w:sz="4" w:space="0" w:color="000000"/>
              <w:left w:val="single" w:sz="4" w:space="0" w:color="000000"/>
              <w:bottom w:val="single" w:sz="4" w:space="0" w:color="000000"/>
              <w:right w:val="single" w:sz="4" w:space="0" w:color="000000"/>
            </w:tcBorders>
          </w:tcPr>
          <w:p w14:paraId="1BE46B24" w14:textId="77777777" w:rsidR="006A24A8" w:rsidRPr="00EC253A" w:rsidRDefault="006A24A8" w:rsidP="00AD5529">
            <w:pPr>
              <w:jc w:val="both"/>
              <w:rPr>
                <w:lang w:val="kk-KZ"/>
              </w:rPr>
            </w:pPr>
            <w:r w:rsidRPr="00EC253A">
              <w:rPr>
                <w:lang w:val="kk-KZ"/>
              </w:rPr>
              <w:t>5,0</w:t>
            </w:r>
          </w:p>
        </w:tc>
        <w:tc>
          <w:tcPr>
            <w:tcW w:w="2285" w:type="dxa"/>
            <w:tcBorders>
              <w:top w:val="single" w:sz="4" w:space="0" w:color="000000"/>
              <w:left w:val="single" w:sz="4" w:space="0" w:color="000000"/>
              <w:bottom w:val="single" w:sz="4" w:space="0" w:color="000000"/>
              <w:right w:val="single" w:sz="4" w:space="0" w:color="000000"/>
            </w:tcBorders>
          </w:tcPr>
          <w:p w14:paraId="24EF0677" w14:textId="77777777" w:rsidR="006A24A8" w:rsidRPr="00EC253A" w:rsidRDefault="006A24A8" w:rsidP="00AD5529">
            <w:pPr>
              <w:jc w:val="both"/>
              <w:rPr>
                <w:lang w:val="kk-KZ"/>
              </w:rPr>
            </w:pPr>
            <w:r w:rsidRPr="00EC253A">
              <w:rPr>
                <w:lang w:val="kk-KZ"/>
              </w:rPr>
              <w:t>2,14</w:t>
            </w:r>
          </w:p>
        </w:tc>
        <w:tc>
          <w:tcPr>
            <w:tcW w:w="2546" w:type="dxa"/>
            <w:tcBorders>
              <w:top w:val="single" w:sz="4" w:space="0" w:color="000000"/>
              <w:left w:val="single" w:sz="4" w:space="0" w:color="000000"/>
              <w:bottom w:val="single" w:sz="4" w:space="0" w:color="000000"/>
              <w:right w:val="single" w:sz="4" w:space="0" w:color="000000"/>
            </w:tcBorders>
          </w:tcPr>
          <w:p w14:paraId="00D7DA87" w14:textId="77777777" w:rsidR="006A24A8" w:rsidRPr="00EC253A" w:rsidRDefault="006A24A8" w:rsidP="00AD5529">
            <w:pPr>
              <w:jc w:val="both"/>
              <w:rPr>
                <w:lang w:val="kk-KZ"/>
              </w:rPr>
            </w:pPr>
            <w:r w:rsidRPr="00EC253A">
              <w:rPr>
                <w:lang w:val="kk-KZ"/>
              </w:rPr>
              <w:t>1,07</w:t>
            </w:r>
          </w:p>
        </w:tc>
      </w:tr>
    </w:tbl>
    <w:p w14:paraId="029B59BB" w14:textId="77777777" w:rsidR="006A24A8" w:rsidRPr="00EC253A" w:rsidRDefault="006A24A8" w:rsidP="006A24A8">
      <w:pPr>
        <w:ind w:firstLine="709"/>
        <w:jc w:val="both"/>
        <w:rPr>
          <w:lang w:val="kk-KZ"/>
        </w:rPr>
      </w:pPr>
    </w:p>
    <w:p w14:paraId="1CCE01AD" w14:textId="24807BC0" w:rsidR="006A24A8" w:rsidRPr="00EC253A" w:rsidRDefault="005251AA"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4.6</w:t>
      </w:r>
      <w:r w:rsidR="006A24A8" w:rsidRPr="00EC253A">
        <w:rPr>
          <w:lang w:val="kk-KZ"/>
        </w:rPr>
        <w:t>,</w:t>
      </w:r>
      <w:r w:rsidRPr="00EC253A">
        <w:rPr>
          <w:lang w:val="kk-KZ"/>
        </w:rPr>
        <w:t>4.7</w:t>
      </w:r>
      <w:r w:rsidR="006A24A8" w:rsidRPr="00EC253A">
        <w:rPr>
          <w:lang w:val="kk-KZ"/>
        </w:rPr>
        <w:t>-кестелердегі мәліметтерді талдай отырып, тәжірибелік сорғының қысым параметрлерін [</w:t>
      </w:r>
      <w:r w:rsidR="00EE1079" w:rsidRPr="00EC253A">
        <w:rPr>
          <w:lang w:val="kk-KZ"/>
        </w:rPr>
        <w:t>75</w:t>
      </w:r>
      <w:r w:rsidR="006A24A8" w:rsidRPr="00EC253A">
        <w:rPr>
          <w:lang w:val="kk-KZ"/>
        </w:rPr>
        <w:t>] бойынша анықтаудағы қателер рұқсат етілген шектен аспады деген қорытынды жасауға болады.</w:t>
      </w:r>
    </w:p>
    <w:p w14:paraId="2622F9CE" w14:textId="282DB7BC"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Сорғыны сандық зерттеу және тәжірибелік стендте зерттеу нәтижесінде қысым және энергетикалық сипаттамалары салынды (</w:t>
      </w:r>
      <w:r w:rsidR="00390176" w:rsidRPr="00EC253A">
        <w:rPr>
          <w:lang w:val="kk-KZ"/>
        </w:rPr>
        <w:t>4.13</w:t>
      </w:r>
      <w:r w:rsidRPr="00EC253A">
        <w:rPr>
          <w:lang w:val="kk-KZ"/>
        </w:rPr>
        <w:t>-сурет).</w:t>
      </w:r>
    </w:p>
    <w:p w14:paraId="26D627E8" w14:textId="77777777" w:rsidR="006A24A8" w:rsidRPr="00EC253A" w:rsidRDefault="006A24A8" w:rsidP="006A24A8">
      <w:pPr>
        <w:ind w:firstLine="709"/>
        <w:jc w:val="both"/>
        <w:rPr>
          <w:lang w:val="kk-KZ"/>
        </w:rPr>
      </w:pPr>
      <w:r w:rsidRPr="00EC253A">
        <w:rPr>
          <w:noProof/>
          <w:lang w:val="kk-KZ"/>
        </w:rPr>
        <w:drawing>
          <wp:inline distT="0" distB="0" distL="0" distR="0" wp14:anchorId="0F39F3B3" wp14:editId="3D46DCF0">
            <wp:extent cx="2760345" cy="1833245"/>
            <wp:effectExtent l="0" t="0" r="6985" b="0"/>
            <wp:docPr id="95" name="chart"/>
            <wp:cNvGraphicFramePr/>
            <a:graphic xmlns:a="http://schemas.openxmlformats.org/drawingml/2006/main">
              <a:graphicData uri="http://schemas.openxmlformats.org/drawingml/2006/picture">
                <pic:pic xmlns:pic="http://schemas.openxmlformats.org/drawingml/2006/picture">
                  <pic:nvPicPr>
                    <pic:cNvPr id="1" name="chart"/>
                    <pic:cNvPicPr/>
                  </pic:nvPicPr>
                  <pic:blipFill>
                    <a:blip r:embed="rId100">
                      <a:extLst>
                        <a:ext uri="{BEBA8EAE-BF5A-486C-A8C5-ECC9F3942E4B}">
                          <a14:imgProps xmlns:a14="http://schemas.microsoft.com/office/drawing/2010/main">
                            <a14:imgLayer r:embed="rId101">
                              <a14:imgEffect>
                                <a14:sharpenSoften amount="50000"/>
                              </a14:imgEffect>
                            </a14:imgLayer>
                          </a14:imgProps>
                        </a:ext>
                      </a:extLst>
                    </a:blip>
                    <a:srcRect l="48932" t="50000" r="27563" b="24477"/>
                    <a:stretch/>
                  </pic:blipFill>
                  <pic:spPr>
                    <a:xfrm>
                      <a:off x="0" y="0"/>
                      <a:ext cx="2760345" cy="1833245"/>
                    </a:xfrm>
                    <a:prstGeom prst="rect">
                      <a:avLst/>
                    </a:prstGeom>
                    <a:ln>
                      <a:noFill/>
                    </a:ln>
                  </pic:spPr>
                </pic:pic>
              </a:graphicData>
            </a:graphic>
          </wp:inline>
        </w:drawing>
      </w:r>
      <w:r w:rsidRPr="00EC253A">
        <w:rPr>
          <w:noProof/>
          <w:lang w:val="kk-KZ"/>
        </w:rPr>
        <w:drawing>
          <wp:inline distT="0" distB="0" distL="0" distR="0" wp14:anchorId="6296C4E4" wp14:editId="4D0C59A3">
            <wp:extent cx="2519045" cy="1630680"/>
            <wp:effectExtent l="0" t="0" r="0" b="0"/>
            <wp:docPr id="96" name="Рисунок 9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02">
                      <a:extLst>
                        <a:ext uri="{BEBA8EAE-BF5A-486C-A8C5-ECC9F3942E4B}">
                          <a14:imgProps xmlns:a14="http://schemas.microsoft.com/office/drawing/2010/main">
                            <a14:imgLayer r:embed="rId103">
                              <a14:imgEffect>
                                <a14:sharpenSoften amount="50000"/>
                              </a14:imgEffect>
                            </a14:imgLayer>
                          </a14:imgProps>
                        </a:ext>
                      </a:extLst>
                    </a:blip>
                    <a:srcRect l="32348" t="28392" r="41768" b="41847"/>
                    <a:stretch/>
                  </pic:blipFill>
                  <pic:spPr>
                    <a:xfrm>
                      <a:off x="0" y="0"/>
                      <a:ext cx="2519045" cy="1630680"/>
                    </a:xfrm>
                    <a:prstGeom prst="rect">
                      <a:avLst/>
                    </a:prstGeom>
                    <a:ln>
                      <a:noFill/>
                    </a:ln>
                  </pic:spPr>
                </pic:pic>
              </a:graphicData>
            </a:graphic>
          </wp:inline>
        </w:drawing>
      </w:r>
    </w:p>
    <w:p w14:paraId="13707F1E" w14:textId="77777777" w:rsidR="00AD5529"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00C5C17B" w14:textId="4BC8A0D1"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t>4.13</w:t>
      </w:r>
      <w:r w:rsidR="006A24A8" w:rsidRPr="00EC253A">
        <w:rPr>
          <w:lang w:val="kk-KZ"/>
        </w:rPr>
        <w:t>-сурет - Сорғының жұмыс нүктесі</w:t>
      </w:r>
    </w:p>
    <w:p w14:paraId="11612417" w14:textId="77777777" w:rsidR="00AD5529"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3D9C4920"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Стендтегі өлшемдер бойынша құрастырылған графиктер сорғының жұмыс нүктесінің Q=2,8 м3/сағ Н=26 м төлқұжат деректеріне сәйкестігін және стендтің дұрыс жұмыс жасауын көрсетеді.</w:t>
      </w:r>
    </w:p>
    <w:p w14:paraId="2FAE285E" w14:textId="579FC995"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Модификацияланған гетерогенді торы бар үлгілер де сынақтан өтті, салыстырмалы графиктер </w:t>
      </w:r>
      <w:r w:rsidR="00390176" w:rsidRPr="00EC253A">
        <w:rPr>
          <w:lang w:val="kk-KZ"/>
        </w:rPr>
        <w:t>4.14</w:t>
      </w:r>
      <w:r w:rsidRPr="00EC253A">
        <w:rPr>
          <w:lang w:val="kk-KZ"/>
        </w:rPr>
        <w:t>-суретте көрсетілген. PUMP модуліндегі автоматтандырылған есептеулер негізінде гетерогенді торлы дөңгелектердің нақтыланған үлгілері салынды.</w:t>
      </w:r>
    </w:p>
    <w:p w14:paraId="474F77FD" w14:textId="77777777" w:rsidR="006A24A8" w:rsidRPr="00EC253A" w:rsidRDefault="006A24A8" w:rsidP="006A24A8">
      <w:pPr>
        <w:ind w:firstLine="709"/>
        <w:rPr>
          <w:lang w:val="kk-KZ"/>
        </w:rPr>
      </w:pPr>
      <w:r w:rsidRPr="00EC253A">
        <w:rPr>
          <w:noProof/>
          <w:lang w:val="kk-KZ"/>
        </w:rPr>
        <w:drawing>
          <wp:inline distT="0" distB="0" distL="0" distR="0" wp14:anchorId="6DD790E3" wp14:editId="01DE4A08">
            <wp:extent cx="2557145" cy="1459865"/>
            <wp:effectExtent l="0" t="0" r="0" b="0"/>
            <wp:docPr id="97" name="Рисунок 9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Lst>
                    </a:blip>
                    <a:srcRect l="47974" t="55781" r="26504" b="18360"/>
                    <a:stretch/>
                  </pic:blipFill>
                  <pic:spPr>
                    <a:xfrm>
                      <a:off x="0" y="0"/>
                      <a:ext cx="2556360" cy="1459080"/>
                    </a:xfrm>
                    <a:prstGeom prst="rect">
                      <a:avLst/>
                    </a:prstGeom>
                    <a:ln>
                      <a:noFill/>
                    </a:ln>
                  </pic:spPr>
                </pic:pic>
              </a:graphicData>
            </a:graphic>
          </wp:inline>
        </w:drawing>
      </w:r>
      <w:r w:rsidRPr="00EC253A">
        <w:rPr>
          <w:noProof/>
          <w:lang w:val="kk-KZ"/>
        </w:rPr>
        <w:drawing>
          <wp:inline distT="0" distB="0" distL="0" distR="0" wp14:anchorId="47CAC83B" wp14:editId="49706989">
            <wp:extent cx="2343785" cy="1557020"/>
            <wp:effectExtent l="0" t="0" r="3810" b="0"/>
            <wp:docPr id="98" name="chart_0"/>
            <wp:cNvGraphicFramePr/>
            <a:graphic xmlns:a="http://schemas.openxmlformats.org/drawingml/2006/main">
              <a:graphicData uri="http://schemas.openxmlformats.org/drawingml/2006/picture">
                <pic:pic xmlns:pic="http://schemas.openxmlformats.org/drawingml/2006/picture">
                  <pic:nvPicPr>
                    <pic:cNvPr id="4" name="chart_0"/>
                    <pic:cNvPicPr/>
                  </pic:nvPicPr>
                  <pic:blipFill>
                    <a:blip r:embed="rId100">
                      <a:extLst>
                        <a:ext uri="{BEBA8EAE-BF5A-486C-A8C5-ECC9F3942E4B}">
                          <a14:imgProps xmlns:a14="http://schemas.microsoft.com/office/drawing/2010/main">
                            <a14:imgLayer r:embed="rId101">
                              <a14:imgEffect>
                                <a14:sharpenSoften amount="50000"/>
                              </a14:imgEffect>
                            </a14:imgLayer>
                          </a14:imgProps>
                        </a:ext>
                      </a:extLst>
                    </a:blip>
                    <a:srcRect l="48932" t="50000" r="27563" b="24477"/>
                    <a:stretch/>
                  </pic:blipFill>
                  <pic:spPr>
                    <a:xfrm>
                      <a:off x="0" y="0"/>
                      <a:ext cx="2343240" cy="1556280"/>
                    </a:xfrm>
                    <a:prstGeom prst="rect">
                      <a:avLst/>
                    </a:prstGeom>
                    <a:ln>
                      <a:noFill/>
                    </a:ln>
                  </pic:spPr>
                </pic:pic>
              </a:graphicData>
            </a:graphic>
          </wp:inline>
        </w:drawing>
      </w:r>
    </w:p>
    <w:p w14:paraId="4EBAF695" w14:textId="77777777" w:rsidR="006A24A8" w:rsidRPr="00EC253A" w:rsidRDefault="006A24A8" w:rsidP="006A24A8">
      <w:pPr>
        <w:ind w:firstLine="709"/>
        <w:rPr>
          <w:lang w:val="kk-KZ"/>
        </w:rPr>
      </w:pPr>
      <w:r w:rsidRPr="00EC253A">
        <w:rPr>
          <w:lang w:val="kk-KZ"/>
        </w:rPr>
        <w:t>а)                                                                              б)</w:t>
      </w:r>
    </w:p>
    <w:p w14:paraId="75928B84" w14:textId="77777777" w:rsidR="006A24A8" w:rsidRPr="00EC253A" w:rsidRDefault="006A24A8" w:rsidP="006A24A8">
      <w:pPr>
        <w:ind w:firstLine="709"/>
        <w:jc w:val="both"/>
        <w:rPr>
          <w:lang w:val="kk-KZ"/>
        </w:rPr>
      </w:pPr>
    </w:p>
    <w:p w14:paraId="11FF3B8B" w14:textId="77777777" w:rsidR="006A24A8" w:rsidRPr="00EC253A" w:rsidRDefault="006A24A8" w:rsidP="006A24A8">
      <w:pPr>
        <w:ind w:firstLine="709"/>
        <w:jc w:val="both"/>
        <w:rPr>
          <w:lang w:val="kk-KZ"/>
        </w:rPr>
      </w:pPr>
      <w:r w:rsidRPr="00EC253A">
        <w:rPr>
          <w:noProof/>
          <w:lang w:val="kk-KZ"/>
        </w:rPr>
        <w:lastRenderedPageBreak/>
        <w:drawing>
          <wp:inline distT="0" distB="0" distL="0" distR="0" wp14:anchorId="788D7F0A" wp14:editId="674F8D67">
            <wp:extent cx="2400300" cy="1630680"/>
            <wp:effectExtent l="0" t="0" r="0" b="0"/>
            <wp:docPr id="99" name="Рисунок 35" descr="C:\Users\admin\Downloads\WhatsApp Image 2022-10-16 at 17.4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35" descr="C:\Users\admin\Downloads\WhatsApp Image 2022-10-16 at 17.45.17.jpeg"/>
                    <pic:cNvPicPr>
                      <a:picLocks noChangeAspect="1" noChangeArrowheads="1"/>
                    </pic:cNvPicPr>
                  </pic:nvPicPr>
                  <pic:blipFill>
                    <a:blip r:embed="rId106"/>
                    <a:stretch>
                      <a:fillRect/>
                    </a:stretch>
                  </pic:blipFill>
                  <pic:spPr bwMode="auto">
                    <a:xfrm>
                      <a:off x="0" y="0"/>
                      <a:ext cx="2400300" cy="1630680"/>
                    </a:xfrm>
                    <a:prstGeom prst="rect">
                      <a:avLst/>
                    </a:prstGeom>
                  </pic:spPr>
                </pic:pic>
              </a:graphicData>
            </a:graphic>
          </wp:inline>
        </w:drawing>
      </w:r>
      <w:r w:rsidRPr="00EC253A">
        <w:rPr>
          <w:lang w:val="kk-KZ"/>
        </w:rPr>
        <w:t xml:space="preserve">  </w:t>
      </w:r>
    </w:p>
    <w:p w14:paraId="079C0F41" w14:textId="77777777" w:rsidR="006A24A8" w:rsidRPr="00EC253A" w:rsidRDefault="006A24A8" w:rsidP="006A24A8">
      <w:pPr>
        <w:ind w:firstLine="709"/>
        <w:jc w:val="both"/>
        <w:rPr>
          <w:lang w:val="kk-KZ"/>
        </w:rPr>
      </w:pPr>
      <w:r w:rsidRPr="00EC253A">
        <w:rPr>
          <w:lang w:val="kk-KZ"/>
        </w:rPr>
        <w:t xml:space="preserve">с)     </w:t>
      </w:r>
    </w:p>
    <w:p w14:paraId="0901D63B"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t>а) қысым сипаттамасы (дөңгелеқтің бастапқы геометриясы бар сорғы үшін көк сызық, гетерогенді торлы сорғы үшін қызыл сызық) б) сорғы білігіндегі қуат сипаттамасы c) тиімділік сипаттамасы (дөңгелектердің бастапқы геометриясы бар сорғы үшін көк сызық, қызыл сызық). гетерогенді торлы сорғы үшін г) сорғының жұмыс нүктесі</w:t>
      </w:r>
    </w:p>
    <w:p w14:paraId="26844FF4" w14:textId="344522E1"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t>4.14</w:t>
      </w:r>
      <w:r w:rsidR="006A24A8" w:rsidRPr="00EC253A">
        <w:rPr>
          <w:lang w:val="kk-KZ"/>
        </w:rPr>
        <w:t>-сурет - Сорғының қысымы мен энергетикалық сипаттамалары</w:t>
      </w:r>
    </w:p>
    <w:p w14:paraId="112D31DA" w14:textId="77777777" w:rsidR="00AD5529"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3CFC1829"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Зауыттық дөңгелегі бар сорғының және модификацияланған торы бар дөңгедектің қысымы мен энергетикалық сипаттамаларын талдай отырып, қысым бойынша нәтижелердің айырмашылығы шамамен 4% құрайды деп қорытынды жасауға болады. Бұл жағдайда максималды тиімділік мәндері 3% өзгереді.</w:t>
      </w:r>
    </w:p>
    <w:p w14:paraId="2E37B28A" w14:textId="29A95A21" w:rsidR="006A24A8" w:rsidRPr="00EC253A" w:rsidRDefault="006A24A8" w:rsidP="006A24A8">
      <w:pPr>
        <w:pStyle w:val="HTML0"/>
        <w:ind w:firstLine="709"/>
        <w:jc w:val="both"/>
        <w:rPr>
          <w:rFonts w:ascii="Times New Roman" w:hAnsi="Times New Roman" w:cs="Times New Roman"/>
          <w:sz w:val="28"/>
          <w:szCs w:val="28"/>
          <w:lang w:val="kk-KZ"/>
        </w:rPr>
      </w:pPr>
      <w:r w:rsidRPr="00EC253A">
        <w:rPr>
          <w:rFonts w:ascii="Times New Roman" w:hAnsi="Times New Roman" w:cs="Times New Roman"/>
          <w:sz w:val="28"/>
          <w:szCs w:val="28"/>
          <w:lang w:val="kk-KZ"/>
        </w:rPr>
        <w:t>Сорғы жұмысының тиімділігіне қалақтардың санының әсерін анықтау үшін эксперименттер жүргізілді. PUMP модуліндегі автоматтандырылған есептеулер негізінде β1=280, β2=33^0, қалақтарды сүзу бұрышы θ=70^0, қалақтардың саны 67, параметрлері бар жұмыс дөңгелектерінің нақтыланған үлгілері құрастырылды. ,8. Сорғы сатыларының қысымы мен энергетикалық сипаттамаларына олардың санының әсерін анықтау үшін қалақтардың саны өзгертілді [</w:t>
      </w:r>
      <w:r w:rsidR="00EE1079" w:rsidRPr="00EC253A">
        <w:rPr>
          <w:rFonts w:ascii="Times New Roman" w:hAnsi="Times New Roman" w:cs="Times New Roman"/>
          <w:sz w:val="28"/>
          <w:szCs w:val="28"/>
          <w:lang w:val="kk-KZ"/>
        </w:rPr>
        <w:t>76</w:t>
      </w:r>
      <w:r w:rsidRPr="00EC253A">
        <w:rPr>
          <w:rFonts w:ascii="Times New Roman" w:hAnsi="Times New Roman" w:cs="Times New Roman"/>
          <w:sz w:val="28"/>
          <w:szCs w:val="28"/>
          <w:lang w:val="kk-KZ"/>
        </w:rPr>
        <w:t>].</w:t>
      </w:r>
      <w:r w:rsidRPr="00EC253A">
        <w:rPr>
          <w:rStyle w:val="y2iqfc"/>
          <w:rFonts w:ascii="Times New Roman" w:hAnsi="Times New Roman" w:cs="Times New Roman"/>
          <w:sz w:val="28"/>
          <w:szCs w:val="28"/>
          <w:lang w:val="kk-KZ"/>
        </w:rPr>
        <w:t xml:space="preserve"> </w:t>
      </w:r>
      <w:r w:rsidRPr="00EC253A">
        <w:rPr>
          <w:rFonts w:ascii="Times New Roman" w:hAnsi="Times New Roman" w:cs="Times New Roman"/>
          <w:sz w:val="28"/>
          <w:szCs w:val="28"/>
          <w:lang w:val="kk-KZ"/>
        </w:rPr>
        <w:t>Қалақшалар санының ортадан тепкіш сорғы жұмысына әсерін зерттеу үшін Rapid prototiping. Rapid prototiping технологиясы қолданылды. Rapid prototiping – ең соңғы технология, оның құрылысын қолдана отырып, кез келген күрделі компьютерлік модельді физикалық түрде тез жаңғырта алады [</w:t>
      </w:r>
      <w:r w:rsidR="00EE1079" w:rsidRPr="00EC253A">
        <w:rPr>
          <w:rFonts w:ascii="Times New Roman" w:hAnsi="Times New Roman" w:cs="Times New Roman"/>
          <w:sz w:val="28"/>
          <w:szCs w:val="28"/>
          <w:lang w:val="kk-KZ"/>
        </w:rPr>
        <w:t>77</w:t>
      </w:r>
      <w:r w:rsidRPr="00EC253A">
        <w:rPr>
          <w:rFonts w:ascii="Times New Roman" w:hAnsi="Times New Roman" w:cs="Times New Roman"/>
          <w:sz w:val="28"/>
          <w:szCs w:val="28"/>
          <w:lang w:val="kk-KZ"/>
        </w:rPr>
        <w:t>-</w:t>
      </w:r>
      <w:r w:rsidR="00EE1079" w:rsidRPr="00EC253A">
        <w:rPr>
          <w:rFonts w:ascii="Times New Roman" w:hAnsi="Times New Roman" w:cs="Times New Roman"/>
          <w:sz w:val="28"/>
          <w:szCs w:val="28"/>
          <w:lang w:val="kk-KZ"/>
        </w:rPr>
        <w:t>78</w:t>
      </w:r>
      <w:r w:rsidRPr="00EC253A">
        <w:rPr>
          <w:rFonts w:ascii="Times New Roman" w:hAnsi="Times New Roman" w:cs="Times New Roman"/>
          <w:sz w:val="28"/>
          <w:szCs w:val="28"/>
          <w:lang w:val="kk-KZ"/>
        </w:rPr>
        <w:t xml:space="preserve">]. Нақты үлгіге жақын ортадан тепкіш дөңгелектің прототипін жасау кезінде кедір-бұдырлық тұрғысынан 3D басып шығару технологиясын таңдау басты фактор болды. </w:t>
      </w:r>
      <w:r w:rsidR="00390176" w:rsidRPr="00EC253A">
        <w:rPr>
          <w:rFonts w:ascii="Times New Roman" w:hAnsi="Times New Roman" w:cs="Times New Roman"/>
          <w:sz w:val="28"/>
          <w:szCs w:val="28"/>
          <w:lang w:val="kk-KZ"/>
        </w:rPr>
        <w:t>4.15</w:t>
      </w:r>
      <w:r w:rsidRPr="00EC253A">
        <w:rPr>
          <w:rFonts w:ascii="Times New Roman" w:hAnsi="Times New Roman" w:cs="Times New Roman"/>
          <w:sz w:val="28"/>
          <w:szCs w:val="28"/>
          <w:lang w:val="kk-KZ"/>
        </w:rPr>
        <w:t>-суретте SLA технологиясымен басып шығарылған сынақ дөңгелектерінің үлгілері көрсетілген.</w:t>
      </w:r>
    </w:p>
    <w:p w14:paraId="209FC740" w14:textId="77777777" w:rsidR="00AD5529" w:rsidRPr="00EC253A" w:rsidRDefault="00AD5529" w:rsidP="006A24A8">
      <w:pPr>
        <w:pStyle w:val="HTML0"/>
        <w:ind w:firstLine="709"/>
        <w:jc w:val="both"/>
        <w:rPr>
          <w:rFonts w:ascii="Times New Roman" w:hAnsi="Times New Roman" w:cs="Times New Roman"/>
          <w:sz w:val="28"/>
          <w:szCs w:val="28"/>
          <w:lang w:val="kk-KZ"/>
        </w:rPr>
      </w:pPr>
    </w:p>
    <w:p w14:paraId="29C92336"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noProof/>
          <w:lang w:val="kk-KZ"/>
        </w:rPr>
        <w:drawing>
          <wp:inline distT="0" distB="0" distL="0" distR="0" wp14:anchorId="71F0A279" wp14:editId="3795F80A">
            <wp:extent cx="1108710" cy="1108710"/>
            <wp:effectExtent l="0" t="0" r="0" b="0"/>
            <wp:docPr id="100"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4097"/>
                    <pic:cNvPicPr>
                      <a:picLocks noChangeAspect="1" noChangeArrowheads="1"/>
                    </pic:cNvPicPr>
                  </pic:nvPicPr>
                  <pic:blipFill>
                    <a:blip r:embed="rId107"/>
                    <a:stretch>
                      <a:fillRect/>
                    </a:stretch>
                  </pic:blipFill>
                  <pic:spPr bwMode="auto">
                    <a:xfrm>
                      <a:off x="0" y="0"/>
                      <a:ext cx="1108710" cy="1108710"/>
                    </a:xfrm>
                    <a:prstGeom prst="rect">
                      <a:avLst/>
                    </a:prstGeom>
                  </pic:spPr>
                </pic:pic>
              </a:graphicData>
            </a:graphic>
          </wp:inline>
        </w:drawing>
      </w:r>
      <w:r w:rsidRPr="00EC253A">
        <w:rPr>
          <w:noProof/>
          <w:lang w:val="kk-KZ"/>
        </w:rPr>
        <w:drawing>
          <wp:inline distT="0" distB="0" distL="0" distR="0" wp14:anchorId="0F5969AF" wp14:editId="74380E13">
            <wp:extent cx="1118870" cy="1115060"/>
            <wp:effectExtent l="0" t="0" r="0" b="0"/>
            <wp:docPr id="101" name="Рисунок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4098"/>
                    <pic:cNvPicPr>
                      <a:picLocks noChangeAspect="1" noChangeArrowheads="1"/>
                    </pic:cNvPicPr>
                  </pic:nvPicPr>
                  <pic:blipFill>
                    <a:blip r:embed="rId108"/>
                    <a:stretch>
                      <a:fillRect/>
                    </a:stretch>
                  </pic:blipFill>
                  <pic:spPr bwMode="auto">
                    <a:xfrm>
                      <a:off x="0" y="0"/>
                      <a:ext cx="1118870" cy="1115060"/>
                    </a:xfrm>
                    <a:prstGeom prst="rect">
                      <a:avLst/>
                    </a:prstGeom>
                  </pic:spPr>
                </pic:pic>
              </a:graphicData>
            </a:graphic>
          </wp:inline>
        </w:drawing>
      </w:r>
      <w:r w:rsidRPr="00EC253A">
        <w:rPr>
          <w:noProof/>
          <w:lang w:val="kk-KZ"/>
        </w:rPr>
        <w:drawing>
          <wp:inline distT="0" distB="0" distL="0" distR="0" wp14:anchorId="2580F540" wp14:editId="5F4D65F3">
            <wp:extent cx="1154430" cy="1136015"/>
            <wp:effectExtent l="0" t="0" r="0" b="0"/>
            <wp:docPr id="102" name="Рисунок 4099" descr="C:\Users\admin\Downloads\WhatsApp Image 2022-08-23 at 20.06.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4099" descr="C:\Users\admin\Downloads\WhatsApp Image 2022-08-23 at 20.06.19 (1).jpeg"/>
                    <pic:cNvPicPr>
                      <a:picLocks noChangeAspect="1" noChangeArrowheads="1"/>
                    </pic:cNvPicPr>
                  </pic:nvPicPr>
                  <pic:blipFill>
                    <a:blip r:embed="rId109"/>
                    <a:stretch>
                      <a:fillRect/>
                    </a:stretch>
                  </pic:blipFill>
                  <pic:spPr bwMode="auto">
                    <a:xfrm>
                      <a:off x="0" y="0"/>
                      <a:ext cx="1154430" cy="1136015"/>
                    </a:xfrm>
                    <a:prstGeom prst="rect">
                      <a:avLst/>
                    </a:prstGeom>
                  </pic:spPr>
                </pic:pic>
              </a:graphicData>
            </a:graphic>
          </wp:inline>
        </w:drawing>
      </w:r>
    </w:p>
    <w:p w14:paraId="2458A89C" w14:textId="77777777" w:rsidR="006A24A8" w:rsidRPr="00EC253A" w:rsidRDefault="006A24A8" w:rsidP="006A24A8">
      <w:pPr>
        <w:pStyle w:val="HTML0"/>
        <w:ind w:firstLine="709"/>
        <w:jc w:val="both"/>
        <w:rPr>
          <w:rFonts w:ascii="Times New Roman" w:hAnsi="Times New Roman" w:cs="Times New Roman"/>
          <w:sz w:val="28"/>
          <w:szCs w:val="28"/>
          <w:lang w:val="kk-KZ"/>
        </w:rPr>
      </w:pPr>
      <w:r w:rsidRPr="00EC253A">
        <w:rPr>
          <w:rFonts w:ascii="Times New Roman" w:hAnsi="Times New Roman" w:cs="Times New Roman"/>
          <w:sz w:val="28"/>
          <w:szCs w:val="28"/>
          <w:lang w:val="kk-KZ"/>
        </w:rPr>
        <w:t>а) 6 қалақшалы дөңгелек ә) 7 қалақшалы дөңгелек б) 8 қалақшалы дөңгелек</w:t>
      </w:r>
    </w:p>
    <w:p w14:paraId="784921EA" w14:textId="521D181B"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lastRenderedPageBreak/>
        <w:t>4.15</w:t>
      </w:r>
      <w:r w:rsidR="006A24A8" w:rsidRPr="00EC253A">
        <w:rPr>
          <w:lang w:val="kk-KZ"/>
        </w:rPr>
        <w:t>-сурет - SLA технологиясымен басып шығарылған сорғы дөңгелектерінің үлгілері</w:t>
      </w:r>
    </w:p>
    <w:p w14:paraId="5210FEE6" w14:textId="77777777" w:rsidR="00AD5529" w:rsidRPr="00EC253A" w:rsidRDefault="00AD5529"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p>
    <w:p w14:paraId="28A70585" w14:textId="01D7969D"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Үш дөңгелекті зерттеу 1450-ден 2850 айн/мин аралығындағы үш түрлі айналу жылдамдығында жүргізілді. Оның өнімділігін зерттеу үшін жұмыс дөңгелек үлгісі бірінен соң бірі тексерілді. Ортадан тепкіш сорғының шығыны шығын өлшегішпен өлшенді, оның қателігі өлшенген мәннен ±0,3% құрайды. Модельді сорғы басы өлшенген мәннің ±0,1% дәлдігі бар манометрдің көмегімен алынды. </w:t>
      </w:r>
      <w:r w:rsidR="001D0FF2" w:rsidRPr="00EC253A">
        <w:rPr>
          <w:lang w:val="kk-KZ"/>
        </w:rPr>
        <w:t>Э</w:t>
      </w:r>
      <w:r w:rsidRPr="00EC253A">
        <w:rPr>
          <w:lang w:val="kk-KZ"/>
        </w:rPr>
        <w:t>ксперименттік сынақ қондырғысы масса ағынын дәл өлшеуге мүмкіндік береді.</w:t>
      </w:r>
    </w:p>
    <w:p w14:paraId="2A8B8E5E" w14:textId="5C58DA2D"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4.16</w:t>
      </w:r>
      <w:r w:rsidR="006A24A8" w:rsidRPr="00EC253A">
        <w:rPr>
          <w:lang w:val="kk-KZ"/>
        </w:rPr>
        <w:t xml:space="preserve">-суретте қалақтардың әртүрлі саны және үш түрлі айналу жылдамдығы бар </w:t>
      </w:r>
      <w:r w:rsidR="00176AAE" w:rsidRPr="00EC253A">
        <w:rPr>
          <w:lang w:val="kk-KZ"/>
        </w:rPr>
        <w:t>ортадан</w:t>
      </w:r>
      <w:r w:rsidR="006A24A8" w:rsidRPr="00EC253A">
        <w:rPr>
          <w:lang w:val="kk-KZ"/>
        </w:rPr>
        <w:t xml:space="preserve"> тепкіш сорғының басы мен өнімділігі арасындағы байланыс көрсетілген, яғни. 1450, 2050 және 2850 айн/мин.</w:t>
      </w:r>
    </w:p>
    <w:p w14:paraId="46E177D3" w14:textId="77777777" w:rsidR="006A24A8" w:rsidRPr="00EC253A" w:rsidRDefault="006A24A8" w:rsidP="006A24A8">
      <w:pPr>
        <w:ind w:firstLine="709"/>
        <w:jc w:val="both"/>
        <w:rPr>
          <w:lang w:val="kk-KZ"/>
        </w:rPr>
      </w:pPr>
      <w:r w:rsidRPr="00EC253A">
        <w:rPr>
          <w:noProof/>
          <w:lang w:val="kk-KZ"/>
        </w:rPr>
        <w:drawing>
          <wp:inline distT="0" distB="0" distL="0" distR="0" wp14:anchorId="374D02FB" wp14:editId="3C0B4FDC">
            <wp:extent cx="4250724" cy="2471476"/>
            <wp:effectExtent l="0" t="0" r="0" b="5080"/>
            <wp:docPr id="103"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4101"/>
                    <pic:cNvPicPr>
                      <a:picLocks noChangeAspect="1" noChangeArrowheads="1"/>
                    </pic:cNvPicPr>
                  </pic:nvPicPr>
                  <pic:blipFill>
                    <a:blip r:embed="rId110"/>
                    <a:stretch>
                      <a:fillRect/>
                    </a:stretch>
                  </pic:blipFill>
                  <pic:spPr bwMode="auto">
                    <a:xfrm>
                      <a:off x="0" y="0"/>
                      <a:ext cx="4276398" cy="2486403"/>
                    </a:xfrm>
                    <a:prstGeom prst="rect">
                      <a:avLst/>
                    </a:prstGeom>
                  </pic:spPr>
                </pic:pic>
              </a:graphicData>
            </a:graphic>
          </wp:inline>
        </w:drawing>
      </w:r>
    </w:p>
    <w:p w14:paraId="52BEC506" w14:textId="5A7E9F6F"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4.16</w:t>
      </w:r>
      <w:r w:rsidR="006A24A8" w:rsidRPr="00EC253A">
        <w:rPr>
          <w:lang w:val="kk-KZ"/>
        </w:rPr>
        <w:t>-сурет – Қысым мен сорғы шығынының тәуелділігінің тәжірибелік графигі</w:t>
      </w:r>
    </w:p>
    <w:p w14:paraId="7B995C2E"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45724B38" w14:textId="0D8DB559"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4.17</w:t>
      </w:r>
      <w:r w:rsidR="006A24A8" w:rsidRPr="00EC253A">
        <w:rPr>
          <w:lang w:val="kk-KZ"/>
        </w:rPr>
        <w:t xml:space="preserve">-суретте жоғарыда түсіндірілгендей үш түрлі айналу жылдамдығында әртүрлі ағындық жылдамдықтардағы </w:t>
      </w:r>
      <w:r w:rsidR="00176AAE" w:rsidRPr="00EC253A">
        <w:rPr>
          <w:lang w:val="kk-KZ"/>
        </w:rPr>
        <w:t>ортадан</w:t>
      </w:r>
      <w:r w:rsidR="006A24A8" w:rsidRPr="00EC253A">
        <w:rPr>
          <w:lang w:val="kk-KZ"/>
        </w:rPr>
        <w:t xml:space="preserve"> тепкіш сорғының қуаты мен өнімділігі көрсетілген.</w:t>
      </w:r>
    </w:p>
    <w:p w14:paraId="4CBC7C95" w14:textId="77777777" w:rsidR="006A24A8" w:rsidRPr="00EC253A" w:rsidRDefault="006A24A8" w:rsidP="001D0FF2">
      <w:pPr>
        <w:ind w:firstLine="709"/>
        <w:jc w:val="center"/>
        <w:rPr>
          <w:lang w:val="kk-KZ"/>
        </w:rPr>
      </w:pPr>
      <w:r w:rsidRPr="00EC253A">
        <w:rPr>
          <w:noProof/>
          <w:lang w:val="kk-KZ"/>
        </w:rPr>
        <w:drawing>
          <wp:inline distT="0" distB="0" distL="0" distR="0" wp14:anchorId="3A7CAD34" wp14:editId="467B1938">
            <wp:extent cx="3450317" cy="2273643"/>
            <wp:effectExtent l="0" t="0" r="0" b="0"/>
            <wp:docPr id="104"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4102"/>
                    <pic:cNvPicPr>
                      <a:picLocks noChangeAspect="1" noChangeArrowheads="1"/>
                    </pic:cNvPicPr>
                  </pic:nvPicPr>
                  <pic:blipFill>
                    <a:blip r:embed="rId111"/>
                    <a:stretch>
                      <a:fillRect/>
                    </a:stretch>
                  </pic:blipFill>
                  <pic:spPr bwMode="auto">
                    <a:xfrm>
                      <a:off x="0" y="0"/>
                      <a:ext cx="3468556" cy="2285662"/>
                    </a:xfrm>
                    <a:prstGeom prst="rect">
                      <a:avLst/>
                    </a:prstGeom>
                  </pic:spPr>
                </pic:pic>
              </a:graphicData>
            </a:graphic>
          </wp:inline>
        </w:drawing>
      </w:r>
    </w:p>
    <w:p w14:paraId="760446C7" w14:textId="77777777" w:rsidR="006A24A8" w:rsidRPr="00EC253A" w:rsidRDefault="006A24A8" w:rsidP="006A24A8">
      <w:pPr>
        <w:pStyle w:val="HTML0"/>
        <w:ind w:firstLine="709"/>
        <w:jc w:val="center"/>
        <w:rPr>
          <w:rFonts w:ascii="Times New Roman" w:hAnsi="Times New Roman" w:cs="Times New Roman"/>
          <w:sz w:val="28"/>
          <w:szCs w:val="28"/>
          <w:lang w:val="kk-KZ"/>
        </w:rPr>
      </w:pPr>
    </w:p>
    <w:p w14:paraId="1D1C3AA7" w14:textId="56344ABE" w:rsidR="006A24A8" w:rsidRPr="00EC253A" w:rsidRDefault="00612118" w:rsidP="006A24A8">
      <w:pPr>
        <w:pStyle w:val="HTML0"/>
        <w:ind w:firstLine="709"/>
        <w:jc w:val="center"/>
        <w:rPr>
          <w:rFonts w:ascii="Times New Roman" w:hAnsi="Times New Roman" w:cs="Times New Roman"/>
          <w:sz w:val="28"/>
          <w:szCs w:val="28"/>
          <w:lang w:val="kk-KZ"/>
        </w:rPr>
      </w:pPr>
      <w:r w:rsidRPr="00EC253A">
        <w:rPr>
          <w:rFonts w:ascii="Times New Roman" w:hAnsi="Times New Roman" w:cs="Times New Roman"/>
          <w:sz w:val="28"/>
          <w:szCs w:val="28"/>
          <w:lang w:val="kk-KZ"/>
        </w:rPr>
        <w:t>4.17 - с</w:t>
      </w:r>
      <w:r w:rsidR="006A24A8" w:rsidRPr="00EC253A">
        <w:rPr>
          <w:rFonts w:ascii="Times New Roman" w:hAnsi="Times New Roman" w:cs="Times New Roman"/>
          <w:sz w:val="28"/>
          <w:szCs w:val="28"/>
          <w:lang w:val="kk-KZ"/>
        </w:rPr>
        <w:t xml:space="preserve">урет - Сорғы қуаты </w:t>
      </w:r>
    </w:p>
    <w:p w14:paraId="5F02E3F8"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0CF08FFE"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Тәжірибелік кестеде сорғы қуатының ағынға сызықтық тәуелділігі айқын көрінеді, бұл осы тәуелділіктің теориялық сипаттамасына сәйкес келеді.</w:t>
      </w:r>
    </w:p>
    <w:p w14:paraId="03D0B029" w14:textId="1E8A54C9"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4.18</w:t>
      </w:r>
      <w:r w:rsidR="006A24A8" w:rsidRPr="00EC253A">
        <w:rPr>
          <w:lang w:val="kk-KZ"/>
        </w:rPr>
        <w:t xml:space="preserve">-суретте </w:t>
      </w:r>
      <w:r w:rsidR="00176AAE" w:rsidRPr="00EC253A">
        <w:rPr>
          <w:lang w:val="kk-KZ"/>
        </w:rPr>
        <w:t>ортадан</w:t>
      </w:r>
      <w:r w:rsidR="006A24A8" w:rsidRPr="00EC253A">
        <w:rPr>
          <w:lang w:val="kk-KZ"/>
        </w:rPr>
        <w:t xml:space="preserve"> тепкіш сорғының үш түрлі айналу жылдамдығында әртүрлі ағындардағы ПӘК көрсетілген.</w:t>
      </w:r>
    </w:p>
    <w:p w14:paraId="7802C0CD"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1CAB633F" w14:textId="77777777" w:rsidR="006A24A8" w:rsidRPr="00EC253A" w:rsidRDefault="006A24A8" w:rsidP="006A24A8">
      <w:pPr>
        <w:ind w:firstLine="709"/>
        <w:jc w:val="center"/>
        <w:rPr>
          <w:lang w:val="kk-KZ"/>
        </w:rPr>
      </w:pPr>
      <w:r w:rsidRPr="00EC253A">
        <w:rPr>
          <w:noProof/>
          <w:lang w:val="kk-KZ"/>
        </w:rPr>
        <w:drawing>
          <wp:inline distT="0" distB="0" distL="0" distR="0" wp14:anchorId="09C32175" wp14:editId="7EA85AC6">
            <wp:extent cx="3012148" cy="2071178"/>
            <wp:effectExtent l="0" t="0" r="0" b="5715"/>
            <wp:docPr id="105"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4103"/>
                    <pic:cNvPicPr>
                      <a:picLocks noChangeAspect="1" noChangeArrowheads="1"/>
                    </pic:cNvPicPr>
                  </pic:nvPicPr>
                  <pic:blipFill>
                    <a:blip r:embed="rId112"/>
                    <a:stretch>
                      <a:fillRect/>
                    </a:stretch>
                  </pic:blipFill>
                  <pic:spPr bwMode="auto">
                    <a:xfrm>
                      <a:off x="0" y="0"/>
                      <a:ext cx="3016769" cy="2074356"/>
                    </a:xfrm>
                    <a:prstGeom prst="rect">
                      <a:avLst/>
                    </a:prstGeom>
                  </pic:spPr>
                </pic:pic>
              </a:graphicData>
            </a:graphic>
          </wp:inline>
        </w:drawing>
      </w:r>
    </w:p>
    <w:p w14:paraId="760B3B94" w14:textId="47784F68"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lang w:val="kk-KZ"/>
        </w:rPr>
      </w:pPr>
      <w:r w:rsidRPr="00EC253A">
        <w:rPr>
          <w:lang w:val="kk-KZ"/>
        </w:rPr>
        <w:t>4.18</w:t>
      </w:r>
      <w:r w:rsidR="006A24A8" w:rsidRPr="00EC253A">
        <w:rPr>
          <w:lang w:val="kk-KZ"/>
        </w:rPr>
        <w:t>-сурет - Сорғының тиімділік диаграммасы</w:t>
      </w:r>
    </w:p>
    <w:p w14:paraId="27F998D9" w14:textId="77777777"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p>
    <w:p w14:paraId="2D698EE1" w14:textId="4639286E" w:rsidR="006A24A8" w:rsidRPr="00EC253A" w:rsidRDefault="00390176"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4.18</w:t>
      </w:r>
      <w:r w:rsidR="006A24A8" w:rsidRPr="00EC253A">
        <w:rPr>
          <w:lang w:val="kk-KZ"/>
        </w:rPr>
        <w:t>-суреттегі диаграммада бөлік жылдамдықтарының әртүрлі деңгейлерінде тиімділік мәндерінде айқын алшақтық бар, онымен қалақтардың санының әсері туралы айту мүмкін емес.</w:t>
      </w:r>
    </w:p>
    <w:p w14:paraId="459B239B" w14:textId="14ECB6A4"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Жеті қалақшалы жұмыс доңғалағын пайдалану алты немесе сегіз қалақшалы доңғалақпен салыстырғанда қысымды сорғының шағын саңылауды арттырады. Тренд тұрғысынан бұл тұжырым [</w:t>
      </w:r>
      <w:r w:rsidR="00EE1079" w:rsidRPr="00EC253A">
        <w:rPr>
          <w:lang w:val="kk-KZ"/>
        </w:rPr>
        <w:t>79</w:t>
      </w:r>
      <w:r w:rsidRPr="00EC253A">
        <w:rPr>
          <w:lang w:val="kk-KZ"/>
        </w:rPr>
        <w:t>] жұмысында жүргізілген эксперименттік және сандық зерттеулермен расталады.                                Айналдыру жылдамдығы сорғының қуатын арттыруға айтарлықтай әсер ететіні анықталды. Сорғының қуаты жылдамдықты төменнен (1450 айн/мин) жоғарыға (2850 айн/мин) ауыстыру арқылы жылдам артады.</w:t>
      </w:r>
    </w:p>
    <w:p w14:paraId="6BB1D14A" w14:textId="1B06ABD5"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 xml:space="preserve">Жеті қалақшалы </w:t>
      </w:r>
      <w:r w:rsidR="00176AAE" w:rsidRPr="00EC253A">
        <w:rPr>
          <w:lang w:val="kk-KZ"/>
        </w:rPr>
        <w:t>ортадан</w:t>
      </w:r>
      <w:r w:rsidRPr="00EC253A">
        <w:rPr>
          <w:lang w:val="kk-KZ"/>
        </w:rPr>
        <w:t xml:space="preserve"> тепкіш сорғының қуатын 2850 айн/мин жылдамдықта 35 Вт-қа дейін арттыруға болады. Көзқарас бойынша, қалақтардың санын пайдаланған кезде сорғы қуаты қалақтардың көп санымен аздап артады.</w:t>
      </w:r>
    </w:p>
    <w:p w14:paraId="1FB6F7E0" w14:textId="581A940B" w:rsidR="006A24A8" w:rsidRPr="00EC253A" w:rsidRDefault="006A24A8" w:rsidP="006A2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EC253A">
        <w:rPr>
          <w:lang w:val="kk-KZ"/>
        </w:rPr>
        <w:t>Осы зерттеуде 2850 айн/мин айналу жиілігі үшін жеті қалақшалы ортадан тепкіш сорғының ПӘК-ін 24,99%-ға дейін арттыруға болады. Керісінше, 1450 айн / мин жылдамдыққа ауысқанда тиімділік айтарлықтай төмендейді. Бұл зерттеулермен жақсы сәйкес келеді [</w:t>
      </w:r>
      <w:r w:rsidR="00007704" w:rsidRPr="00EC253A">
        <w:rPr>
          <w:lang w:val="kk-KZ"/>
        </w:rPr>
        <w:t>80</w:t>
      </w:r>
      <w:r w:rsidRPr="00EC253A">
        <w:rPr>
          <w:lang w:val="kk-KZ"/>
        </w:rPr>
        <w:t xml:space="preserve">]. Қалақтардың санының өзгеруіне келетін болсақ, төмен ағынмен жұмыс істегенде айтарлықтай айырмашылық жоқ. Бұл </w:t>
      </w:r>
      <w:r w:rsidR="00176AAE" w:rsidRPr="00EC253A">
        <w:rPr>
          <w:lang w:val="kk-KZ"/>
        </w:rPr>
        <w:t>ортадан</w:t>
      </w:r>
      <w:r w:rsidRPr="00EC253A">
        <w:rPr>
          <w:lang w:val="kk-KZ"/>
        </w:rPr>
        <w:t xml:space="preserve"> тепкіш сорғының тиімділігі қалақшалар санының өзгеруіне сезімтал емес екенін білдіреді.</w:t>
      </w:r>
    </w:p>
    <w:p w14:paraId="43D924DA" w14:textId="77777777" w:rsidR="00B87C20" w:rsidRPr="00EC253A" w:rsidRDefault="00B87C20" w:rsidP="000E68AD">
      <w:pPr>
        <w:ind w:firstLine="709"/>
        <w:jc w:val="both"/>
        <w:rPr>
          <w:rFonts w:eastAsia="Calibri"/>
          <w:b/>
          <w:lang w:val="kk-KZ"/>
        </w:rPr>
      </w:pPr>
    </w:p>
    <w:p w14:paraId="6212F147" w14:textId="77777777" w:rsidR="00EC253A" w:rsidRDefault="00EC253A" w:rsidP="000E68AD">
      <w:pPr>
        <w:suppressAutoHyphens w:val="0"/>
        <w:autoSpaceDE w:val="0"/>
        <w:autoSpaceDN w:val="0"/>
        <w:adjustRightInd w:val="0"/>
        <w:ind w:left="709"/>
        <w:jc w:val="both"/>
        <w:rPr>
          <w:b/>
          <w:lang w:val="kk-KZ"/>
        </w:rPr>
      </w:pPr>
    </w:p>
    <w:p w14:paraId="3E017841" w14:textId="77777777" w:rsidR="00EC253A" w:rsidRDefault="00EC253A" w:rsidP="000E68AD">
      <w:pPr>
        <w:suppressAutoHyphens w:val="0"/>
        <w:autoSpaceDE w:val="0"/>
        <w:autoSpaceDN w:val="0"/>
        <w:adjustRightInd w:val="0"/>
        <w:ind w:left="709"/>
        <w:jc w:val="both"/>
        <w:rPr>
          <w:b/>
          <w:lang w:val="kk-KZ"/>
        </w:rPr>
      </w:pPr>
    </w:p>
    <w:p w14:paraId="16BC0680" w14:textId="77777777" w:rsidR="00EC253A" w:rsidRDefault="00EC253A" w:rsidP="000E68AD">
      <w:pPr>
        <w:suppressAutoHyphens w:val="0"/>
        <w:autoSpaceDE w:val="0"/>
        <w:autoSpaceDN w:val="0"/>
        <w:adjustRightInd w:val="0"/>
        <w:ind w:left="709"/>
        <w:jc w:val="both"/>
        <w:rPr>
          <w:b/>
          <w:lang w:val="kk-KZ"/>
        </w:rPr>
      </w:pPr>
    </w:p>
    <w:p w14:paraId="7C679356" w14:textId="596F1D18" w:rsidR="00CB0A1C" w:rsidRPr="00EC253A" w:rsidRDefault="00A76CD4" w:rsidP="000E68AD">
      <w:pPr>
        <w:suppressAutoHyphens w:val="0"/>
        <w:autoSpaceDE w:val="0"/>
        <w:autoSpaceDN w:val="0"/>
        <w:adjustRightInd w:val="0"/>
        <w:ind w:left="709"/>
        <w:jc w:val="both"/>
        <w:rPr>
          <w:rFonts w:eastAsia="Calibri"/>
          <w:b/>
          <w:lang w:val="kk-KZ"/>
        </w:rPr>
      </w:pPr>
      <w:r w:rsidRPr="00EC253A">
        <w:rPr>
          <w:b/>
          <w:lang w:val="kk-KZ"/>
        </w:rPr>
        <w:lastRenderedPageBreak/>
        <w:t xml:space="preserve">4.5 </w:t>
      </w:r>
      <w:r w:rsidR="00686A00" w:rsidRPr="00EC253A">
        <w:rPr>
          <w:b/>
          <w:lang w:val="kk-KZ"/>
        </w:rPr>
        <w:t xml:space="preserve">Жетілдірілген </w:t>
      </w:r>
      <w:r w:rsidR="00FE41AB" w:rsidRPr="00EC253A">
        <w:rPr>
          <w:b/>
          <w:lang w:val="kk-KZ"/>
        </w:rPr>
        <w:t>жұмысшы дөңгелегі бар сорғыларды өнеркәсіптік сынақтан өткізу</w:t>
      </w:r>
    </w:p>
    <w:p w14:paraId="2C8C49C6" w14:textId="77777777" w:rsidR="00CB0A1C" w:rsidRPr="00EC253A" w:rsidRDefault="00CB0A1C" w:rsidP="000E68AD">
      <w:pPr>
        <w:autoSpaceDE w:val="0"/>
        <w:autoSpaceDN w:val="0"/>
        <w:adjustRightInd w:val="0"/>
        <w:ind w:firstLine="709"/>
        <w:jc w:val="both"/>
        <w:rPr>
          <w:rFonts w:eastAsia="Calibri"/>
          <w:lang w:val="kk-KZ"/>
        </w:rPr>
      </w:pPr>
    </w:p>
    <w:p w14:paraId="1CF6EA67" w14:textId="50A758D8" w:rsidR="00CB0A1C" w:rsidRPr="00EC253A" w:rsidRDefault="00CB0A1C" w:rsidP="000E68AD">
      <w:pPr>
        <w:autoSpaceDE w:val="0"/>
        <w:autoSpaceDN w:val="0"/>
        <w:adjustRightInd w:val="0"/>
        <w:ind w:firstLine="709"/>
        <w:jc w:val="both"/>
        <w:rPr>
          <w:rFonts w:eastAsia="Calibri"/>
          <w:lang w:val="kk-KZ"/>
        </w:rPr>
      </w:pPr>
      <w:r w:rsidRPr="00EC253A">
        <w:rPr>
          <w:lang w:val="kk-KZ"/>
        </w:rPr>
        <w:t xml:space="preserve">Өнеркәсіптік сынау үшін </w:t>
      </w:r>
      <w:r w:rsidR="006D1991" w:rsidRPr="00EC253A">
        <w:rPr>
          <w:lang w:val="kk-KZ"/>
        </w:rPr>
        <w:t>жетілдірілген</w:t>
      </w:r>
      <w:r w:rsidRPr="00EC253A">
        <w:rPr>
          <w:lang w:val="kk-KZ"/>
        </w:rPr>
        <w:t xml:space="preserve"> доңғалақтары бар сорғы бөлшектеніп, құрастырылды.</w:t>
      </w:r>
    </w:p>
    <w:p w14:paraId="478B311B" w14:textId="75E14FF5" w:rsidR="00CB0A1C" w:rsidRPr="00EC253A" w:rsidRDefault="00CB0A1C" w:rsidP="000E68AD">
      <w:pPr>
        <w:autoSpaceDE w:val="0"/>
        <w:autoSpaceDN w:val="0"/>
        <w:adjustRightInd w:val="0"/>
        <w:ind w:firstLine="709"/>
        <w:jc w:val="both"/>
        <w:rPr>
          <w:rFonts w:eastAsia="Calibri"/>
          <w:lang w:val="kk-KZ"/>
        </w:rPr>
      </w:pPr>
      <w:r w:rsidRPr="00EC253A">
        <w:rPr>
          <w:lang w:val="kk-KZ"/>
        </w:rPr>
        <w:t xml:space="preserve">Негізгі компоненттері — металл корпус және қалақшалары бар екі дискілі </w:t>
      </w:r>
      <w:r w:rsidR="00A52651" w:rsidRPr="00EC253A">
        <w:rPr>
          <w:lang w:val="kk-KZ"/>
        </w:rPr>
        <w:t>жұмысшы доңғалақ</w:t>
      </w:r>
      <w:r w:rsidRPr="00EC253A">
        <w:rPr>
          <w:lang w:val="kk-KZ"/>
        </w:rPr>
        <w:t>. Құбырға қосу тармақты құбырларды (қысым және сору) пайдалана отырып жүзеге асырылады.</w:t>
      </w:r>
    </w:p>
    <w:p w14:paraId="41E7C1C9" w14:textId="77777777" w:rsidR="00CB0A1C" w:rsidRPr="00EC253A" w:rsidRDefault="00CB0A1C" w:rsidP="000E68AD">
      <w:pPr>
        <w:autoSpaceDE w:val="0"/>
        <w:autoSpaceDN w:val="0"/>
        <w:adjustRightInd w:val="0"/>
        <w:ind w:firstLine="709"/>
        <w:jc w:val="both"/>
        <w:rPr>
          <w:rFonts w:eastAsia="Calibri"/>
          <w:lang w:val="kk-KZ"/>
        </w:rPr>
      </w:pPr>
      <w:r w:rsidRPr="00EC253A">
        <w:rPr>
          <w:lang w:val="kk-KZ"/>
        </w:rPr>
        <w:t>Ортадан тепкіш батырылатын сорғының конструкциясы мыналарды қамтиды:</w:t>
      </w:r>
    </w:p>
    <w:p w14:paraId="730201DA" w14:textId="6E404230" w:rsidR="00CB0A1C" w:rsidRPr="00EC253A" w:rsidRDefault="00CB0A1C" w:rsidP="000E68AD">
      <w:pPr>
        <w:autoSpaceDE w:val="0"/>
        <w:autoSpaceDN w:val="0"/>
        <w:adjustRightInd w:val="0"/>
        <w:ind w:firstLine="709"/>
        <w:jc w:val="both"/>
        <w:rPr>
          <w:rFonts w:eastAsia="Calibri"/>
          <w:lang w:val="kk-KZ"/>
        </w:rPr>
      </w:pPr>
      <w:r w:rsidRPr="00EC253A">
        <w:rPr>
          <w:lang w:val="kk-KZ"/>
        </w:rPr>
        <w:t xml:space="preserve">- </w:t>
      </w:r>
      <w:r w:rsidR="00A52651" w:rsidRPr="00EC253A">
        <w:rPr>
          <w:lang w:val="kk-KZ"/>
        </w:rPr>
        <w:t>жұмысшы доңғалақ</w:t>
      </w:r>
      <w:r w:rsidRPr="00EC253A">
        <w:rPr>
          <w:lang w:val="kk-KZ"/>
        </w:rPr>
        <w:t xml:space="preserve"> - полимерлік материалдан жасалған жабдықтың негізгі элементі;</w:t>
      </w:r>
    </w:p>
    <w:p w14:paraId="2F0DED20" w14:textId="5A9A435D" w:rsidR="00CB0A1C" w:rsidRPr="00EC253A" w:rsidRDefault="00CB0A1C" w:rsidP="000E68AD">
      <w:pPr>
        <w:autoSpaceDE w:val="0"/>
        <w:autoSpaceDN w:val="0"/>
        <w:adjustRightInd w:val="0"/>
        <w:ind w:firstLine="709"/>
        <w:jc w:val="both"/>
        <w:rPr>
          <w:rFonts w:eastAsia="Calibri"/>
          <w:lang w:val="kk-KZ"/>
        </w:rPr>
      </w:pPr>
      <w:r w:rsidRPr="00EC253A">
        <w:rPr>
          <w:lang w:val="kk-KZ"/>
        </w:rPr>
        <w:t xml:space="preserve">- суды сору үшін </w:t>
      </w:r>
      <w:r w:rsidR="00A52651" w:rsidRPr="00EC253A">
        <w:rPr>
          <w:lang w:val="kk-KZ"/>
        </w:rPr>
        <w:t>ортадан тепкіш</w:t>
      </w:r>
      <w:r w:rsidRPr="00EC253A">
        <w:rPr>
          <w:lang w:val="kk-KZ"/>
        </w:rPr>
        <w:t xml:space="preserve"> күш жасайтын </w:t>
      </w:r>
      <w:r w:rsidR="003E676B" w:rsidRPr="00EC253A">
        <w:rPr>
          <w:lang w:val="kk-KZ"/>
        </w:rPr>
        <w:t>жұмысшы доңғалағы</w:t>
      </w:r>
      <w:r w:rsidRPr="00EC253A">
        <w:rPr>
          <w:lang w:val="kk-KZ"/>
        </w:rPr>
        <w:t xml:space="preserve"> қалақшалары;</w:t>
      </w:r>
    </w:p>
    <w:p w14:paraId="444EB1E0" w14:textId="6F43A444" w:rsidR="00CB0A1C" w:rsidRPr="00EC253A" w:rsidRDefault="00CB0A1C" w:rsidP="000E68AD">
      <w:pPr>
        <w:autoSpaceDE w:val="0"/>
        <w:autoSpaceDN w:val="0"/>
        <w:adjustRightInd w:val="0"/>
        <w:ind w:firstLine="709"/>
        <w:jc w:val="both"/>
        <w:rPr>
          <w:rFonts w:eastAsia="Calibri"/>
          <w:lang w:val="kk-KZ"/>
        </w:rPr>
      </w:pPr>
      <w:r w:rsidRPr="00EC253A">
        <w:rPr>
          <w:lang w:val="kk-KZ"/>
        </w:rPr>
        <w:t xml:space="preserve">- </w:t>
      </w:r>
      <w:r w:rsidR="00A52651" w:rsidRPr="00EC253A">
        <w:rPr>
          <w:lang w:val="kk-KZ"/>
        </w:rPr>
        <w:t>жұмысшы доңғалақ</w:t>
      </w:r>
      <w:r w:rsidR="00E64CCF" w:rsidRPr="00EC253A">
        <w:rPr>
          <w:lang w:val="kk-KZ"/>
        </w:rPr>
        <w:t>ты</w:t>
      </w:r>
      <w:r w:rsidRPr="00EC253A">
        <w:rPr>
          <w:lang w:val="kk-KZ"/>
        </w:rPr>
        <w:t xml:space="preserve"> механикалық зақымданудан қорғайтын дене;</w:t>
      </w:r>
    </w:p>
    <w:p w14:paraId="1A0AC2A2" w14:textId="30BBD9F3" w:rsidR="00CB0A1C" w:rsidRPr="00EC253A" w:rsidRDefault="00CB0A1C" w:rsidP="000E68AD">
      <w:pPr>
        <w:autoSpaceDE w:val="0"/>
        <w:autoSpaceDN w:val="0"/>
        <w:adjustRightInd w:val="0"/>
        <w:ind w:firstLine="709"/>
        <w:jc w:val="both"/>
        <w:rPr>
          <w:rFonts w:eastAsia="Calibri"/>
          <w:lang w:val="kk-KZ"/>
        </w:rPr>
      </w:pPr>
      <w:r w:rsidRPr="00EC253A">
        <w:rPr>
          <w:lang w:val="kk-KZ"/>
        </w:rPr>
        <w:t>- сұйықтық</w:t>
      </w:r>
      <w:r w:rsidR="006D1991" w:rsidRPr="00EC253A">
        <w:rPr>
          <w:lang w:val="kk-KZ"/>
        </w:rPr>
        <w:t xml:space="preserve">ты </w:t>
      </w:r>
      <w:r w:rsidRPr="00EC253A">
        <w:rPr>
          <w:lang w:val="kk-KZ"/>
        </w:rPr>
        <w:t>сору аймағы;</w:t>
      </w:r>
    </w:p>
    <w:p w14:paraId="29D975AD" w14:textId="31A51A8B" w:rsidR="00CB0A1C" w:rsidRPr="00EC253A" w:rsidRDefault="00CB0A1C" w:rsidP="000E68AD">
      <w:pPr>
        <w:autoSpaceDE w:val="0"/>
        <w:autoSpaceDN w:val="0"/>
        <w:adjustRightInd w:val="0"/>
        <w:ind w:firstLine="709"/>
        <w:jc w:val="both"/>
        <w:rPr>
          <w:rFonts w:eastAsia="Calibri"/>
          <w:lang w:val="kk-KZ"/>
        </w:rPr>
      </w:pPr>
      <w:r w:rsidRPr="00EC253A">
        <w:rPr>
          <w:lang w:val="kk-KZ"/>
        </w:rPr>
        <w:t>- сорғыштан құбырлар жүйесіне суды аударатын қысымды құбыр</w:t>
      </w:r>
      <w:r w:rsidR="006D1991" w:rsidRPr="00EC253A">
        <w:rPr>
          <w:lang w:val="kk-KZ"/>
        </w:rPr>
        <w:t xml:space="preserve"> </w:t>
      </w:r>
      <w:r w:rsidRPr="00EC253A">
        <w:rPr>
          <w:lang w:val="kk-KZ"/>
        </w:rPr>
        <w:t>жол;</w:t>
      </w:r>
    </w:p>
    <w:p w14:paraId="168449DD" w14:textId="77777777" w:rsidR="00CB0A1C" w:rsidRPr="00EC253A" w:rsidRDefault="00CB0A1C" w:rsidP="000E68AD">
      <w:pPr>
        <w:autoSpaceDE w:val="0"/>
        <w:autoSpaceDN w:val="0"/>
        <w:adjustRightInd w:val="0"/>
        <w:ind w:firstLine="709"/>
        <w:jc w:val="both"/>
        <w:rPr>
          <w:rFonts w:eastAsia="Calibri"/>
          <w:lang w:val="kk-KZ"/>
        </w:rPr>
      </w:pPr>
      <w:r w:rsidRPr="00EC253A">
        <w:rPr>
          <w:lang w:val="kk-KZ"/>
        </w:rPr>
        <w:t>- судың сорғыш көзіне шығуына кедергі келтіретін қайтарымсыз клапан;</w:t>
      </w:r>
    </w:p>
    <w:p w14:paraId="6C1258DB" w14:textId="77777777" w:rsidR="00CB0A1C" w:rsidRPr="00EC253A" w:rsidRDefault="00CB0A1C" w:rsidP="000E68AD">
      <w:pPr>
        <w:autoSpaceDE w:val="0"/>
        <w:autoSpaceDN w:val="0"/>
        <w:adjustRightInd w:val="0"/>
        <w:ind w:firstLine="709"/>
        <w:jc w:val="both"/>
        <w:rPr>
          <w:rFonts w:eastAsia="Calibri"/>
          <w:lang w:val="kk-KZ"/>
        </w:rPr>
      </w:pPr>
      <w:r w:rsidRPr="00EC253A">
        <w:rPr>
          <w:lang w:val="kk-KZ"/>
        </w:rPr>
        <w:t>- сорғының жұмыс бөлiгiн аппараттың жұмысына терiс әсер ететiн қоспалардан қорғау үшiн қажеттi қорғаныш тор.</w:t>
      </w:r>
    </w:p>
    <w:p w14:paraId="16E7C4E5" w14:textId="210336DB" w:rsidR="00CB0A1C" w:rsidRPr="00EC253A" w:rsidRDefault="00DE32AF" w:rsidP="000E68AD">
      <w:pPr>
        <w:autoSpaceDE w:val="0"/>
        <w:autoSpaceDN w:val="0"/>
        <w:adjustRightInd w:val="0"/>
        <w:ind w:firstLine="709"/>
        <w:jc w:val="both"/>
        <w:rPr>
          <w:rFonts w:eastAsia="Calibri"/>
          <w:lang w:val="kk-KZ"/>
        </w:rPr>
      </w:pPr>
      <w:r w:rsidRPr="00EC253A">
        <w:rPr>
          <w:lang w:val="kk-KZ"/>
        </w:rPr>
        <w:t>Қозғалқыштың</w:t>
      </w:r>
      <w:r w:rsidR="00CB0A1C" w:rsidRPr="00EC253A">
        <w:rPr>
          <w:lang w:val="kk-KZ"/>
        </w:rPr>
        <w:t xml:space="preserve"> көмегімен доңғалақтар өз осінің айналасына айнала бастайды, оларда орналасқан қалақшалар сұйықтықты торап бойымен жылжытатын көтергіш (</w:t>
      </w:r>
      <w:r w:rsidR="00A52651" w:rsidRPr="00EC253A">
        <w:rPr>
          <w:lang w:val="kk-KZ"/>
        </w:rPr>
        <w:t>ортадан тепкіш</w:t>
      </w:r>
      <w:r w:rsidR="00CB0A1C" w:rsidRPr="00EC253A">
        <w:rPr>
          <w:lang w:val="kk-KZ"/>
        </w:rPr>
        <w:t xml:space="preserve">) күш жасайды. Жоғары қысымды су құбырға «итереді». Конструктивтік ерекшеліктеріне байланысты ағын «бұралып» кетеді, сондықтан бұтадан біраз қашықтықта нивелирлеу құрылғысы пайда болады: су ол арқылы өтеді, содан кейін қысымды сумен </w:t>
      </w:r>
      <w:r w:rsidR="00E64CCF" w:rsidRPr="00EC253A">
        <w:rPr>
          <w:lang w:val="kk-KZ"/>
        </w:rPr>
        <w:t>қамтамассыз етеді</w:t>
      </w:r>
      <w:r w:rsidR="00CB0A1C" w:rsidRPr="00EC253A">
        <w:rPr>
          <w:lang w:val="kk-KZ"/>
        </w:rPr>
        <w:t>.</w:t>
      </w:r>
    </w:p>
    <w:p w14:paraId="54793811" w14:textId="7232E9DF" w:rsidR="00CB0A1C" w:rsidRPr="00EC253A" w:rsidRDefault="003E676B" w:rsidP="000E68AD">
      <w:pPr>
        <w:autoSpaceDE w:val="0"/>
        <w:autoSpaceDN w:val="0"/>
        <w:adjustRightInd w:val="0"/>
        <w:ind w:firstLine="709"/>
        <w:jc w:val="both"/>
        <w:rPr>
          <w:rFonts w:eastAsia="Calibri"/>
          <w:lang w:val="kk-KZ"/>
        </w:rPr>
      </w:pPr>
      <w:r w:rsidRPr="00EC253A">
        <w:rPr>
          <w:lang w:val="kk-KZ"/>
        </w:rPr>
        <w:t>Жұмысшы доңғалағы</w:t>
      </w:r>
      <w:r w:rsidR="00CB0A1C" w:rsidRPr="00EC253A">
        <w:rPr>
          <w:lang w:val="kk-KZ"/>
        </w:rPr>
        <w:t xml:space="preserve"> білік бойымен осьтік бағытта еркін қозғалады және төменгі және жоғарғы бағыттаушы құрылғылардың қозғалысымен шектеледі. </w:t>
      </w:r>
      <w:r w:rsidR="00A52651" w:rsidRPr="00EC253A">
        <w:rPr>
          <w:lang w:val="kk-KZ"/>
        </w:rPr>
        <w:t>Жұмысшы доңғалақ</w:t>
      </w:r>
      <w:r w:rsidR="00E64CCF" w:rsidRPr="00EC253A">
        <w:rPr>
          <w:lang w:val="kk-KZ"/>
        </w:rPr>
        <w:t>тың</w:t>
      </w:r>
      <w:r w:rsidR="00CB0A1C" w:rsidRPr="00EC253A">
        <w:rPr>
          <w:lang w:val="kk-KZ"/>
        </w:rPr>
        <w:t xml:space="preserve"> осьтік күш төменгі сақинасына, содан кейін бағыттаушы аппараттың иығына беріледі. Осьтік күштің бір бөлігі білікке қарсы доңғалақтың үйкелуіне немесе металдардың саңылауына немесе коррозиясына тұздардың шөгуі кезінде доңғалақтың білікке тағуына байланысты білікке беріледі. Айналдыру моменті біліктен доңғалаққа беріледі. </w:t>
      </w:r>
      <w:r w:rsidRPr="00EC253A">
        <w:rPr>
          <w:lang w:val="kk-KZ"/>
        </w:rPr>
        <w:t>Жұмысшы доңғалағы</w:t>
      </w:r>
      <w:r w:rsidR="00CB0A1C" w:rsidRPr="00EC253A">
        <w:rPr>
          <w:lang w:val="kk-KZ"/>
        </w:rPr>
        <w:t xml:space="preserve"> полимерлік материалдан жасалады.</w:t>
      </w:r>
    </w:p>
    <w:p w14:paraId="4968CAD4" w14:textId="5C343F15" w:rsidR="00CB0A1C" w:rsidRPr="00EC253A" w:rsidRDefault="00CB0A1C" w:rsidP="000E68AD">
      <w:pPr>
        <w:autoSpaceDE w:val="0"/>
        <w:autoSpaceDN w:val="0"/>
        <w:adjustRightInd w:val="0"/>
        <w:ind w:firstLine="709"/>
        <w:jc w:val="both"/>
        <w:rPr>
          <w:rFonts w:eastAsia="Calibri"/>
          <w:lang w:val="kk-KZ"/>
        </w:rPr>
      </w:pPr>
      <w:r w:rsidRPr="00EC253A">
        <w:rPr>
          <w:lang w:val="kk-KZ"/>
        </w:rPr>
        <w:t xml:space="preserve">Бағыттаушы құрылғылар перифериялық бөліктер бойынша бірігіп, тұрғын үйдің төменгі бөлігінде олардың барлығы төменгі </w:t>
      </w:r>
      <w:r w:rsidR="00E64CCF" w:rsidRPr="00EC253A">
        <w:rPr>
          <w:lang w:val="kk-KZ"/>
        </w:rPr>
        <w:t>сойынтірек</w:t>
      </w:r>
      <w:r w:rsidRPr="00EC253A">
        <w:rPr>
          <w:lang w:val="kk-KZ"/>
        </w:rPr>
        <w:t xml:space="preserve"> пен негізге </w:t>
      </w:r>
      <w:r w:rsidR="00E64CCF" w:rsidRPr="00EC253A">
        <w:rPr>
          <w:lang w:val="kk-KZ"/>
        </w:rPr>
        <w:t>тіреледі</w:t>
      </w:r>
      <w:r w:rsidRPr="00EC253A">
        <w:rPr>
          <w:lang w:val="kk-KZ"/>
        </w:rPr>
        <w:t xml:space="preserve">, ал жоғарыдан жоғарғы </w:t>
      </w:r>
      <w:r w:rsidR="00E64CCF" w:rsidRPr="00EC253A">
        <w:rPr>
          <w:lang w:val="kk-KZ"/>
        </w:rPr>
        <w:t>мойынтіректің</w:t>
      </w:r>
      <w:r w:rsidRPr="00EC253A">
        <w:rPr>
          <w:lang w:val="kk-KZ"/>
        </w:rPr>
        <w:t xml:space="preserve"> </w:t>
      </w:r>
      <w:r w:rsidR="00E64CCF" w:rsidRPr="00EC253A">
        <w:rPr>
          <w:lang w:val="kk-KZ"/>
        </w:rPr>
        <w:t>жоғарғы жағы арқылы корпуске қысылады</w:t>
      </w:r>
      <w:r w:rsidRPr="00EC253A">
        <w:rPr>
          <w:lang w:val="kk-KZ"/>
        </w:rPr>
        <w:t>.</w:t>
      </w:r>
    </w:p>
    <w:p w14:paraId="5439FB02" w14:textId="18F38A30" w:rsidR="00CB0A1C" w:rsidRPr="00EC253A" w:rsidRDefault="00CB0A1C" w:rsidP="000E68AD">
      <w:pPr>
        <w:autoSpaceDE w:val="0"/>
        <w:autoSpaceDN w:val="0"/>
        <w:adjustRightInd w:val="0"/>
        <w:ind w:firstLine="709"/>
        <w:jc w:val="both"/>
        <w:rPr>
          <w:rFonts w:eastAsia="Calibri"/>
          <w:lang w:val="kk-KZ"/>
        </w:rPr>
      </w:pPr>
      <w:r w:rsidRPr="00EC253A">
        <w:rPr>
          <w:lang w:val="kk-KZ"/>
        </w:rPr>
        <w:t xml:space="preserve">Техникалық талаптар. </w:t>
      </w:r>
      <w:r w:rsidR="002876B7" w:rsidRPr="00EC253A">
        <w:rPr>
          <w:lang w:val="kk-KZ"/>
        </w:rPr>
        <w:t xml:space="preserve">Ортадан тепкіш </w:t>
      </w:r>
      <w:r w:rsidRPr="00EC253A">
        <w:rPr>
          <w:lang w:val="kk-KZ"/>
        </w:rPr>
        <w:t xml:space="preserve">сорғы бөлшектерінің техникалық жай-күйі ақаулықтар мен жөндеу </w:t>
      </w:r>
      <w:r w:rsidR="00E64CCF" w:rsidRPr="00EC253A">
        <w:rPr>
          <w:lang w:val="kk-KZ"/>
        </w:rPr>
        <w:t>ережесіне</w:t>
      </w:r>
      <w:r w:rsidRPr="00EC253A">
        <w:rPr>
          <w:lang w:val="kk-KZ"/>
        </w:rPr>
        <w:t xml:space="preserve"> сәйкес анықталуы тиіс. Сорғыны құрастырғаннан кейін білік </w:t>
      </w:r>
      <w:r w:rsidR="003E676B" w:rsidRPr="00EC253A">
        <w:rPr>
          <w:lang w:val="kk-KZ"/>
        </w:rPr>
        <w:t>жұмысшы доңғалағы</w:t>
      </w:r>
      <w:r w:rsidRPr="00EC253A">
        <w:rPr>
          <w:lang w:val="kk-KZ"/>
        </w:rPr>
        <w:t xml:space="preserve">ді тығындамай қол күшінен айналуы тиіс. </w:t>
      </w:r>
      <w:r w:rsidR="00E64CCF" w:rsidRPr="00EC253A">
        <w:rPr>
          <w:lang w:val="kk-KZ"/>
        </w:rPr>
        <w:t>Қалақшалардың</w:t>
      </w:r>
      <w:r w:rsidRPr="00EC253A">
        <w:rPr>
          <w:lang w:val="kk-KZ"/>
        </w:rPr>
        <w:t xml:space="preserve"> шеттерінің ұштары бір жазықтықта болуы тиіс. </w:t>
      </w:r>
      <w:r w:rsidR="00390176" w:rsidRPr="00EC253A">
        <w:rPr>
          <w:lang w:val="kk-KZ"/>
        </w:rPr>
        <w:lastRenderedPageBreak/>
        <w:t>4.19</w:t>
      </w:r>
      <w:r w:rsidRPr="00EC253A">
        <w:rPr>
          <w:lang w:val="kk-KZ"/>
        </w:rPr>
        <w:t xml:space="preserve">-суретте полимер доңғалақтары бар сорғының құрастырылысы бейнеленген </w:t>
      </w:r>
    </w:p>
    <w:p w14:paraId="4F5F6D51" w14:textId="77777777" w:rsidR="00CB0A1C" w:rsidRPr="00EC253A" w:rsidRDefault="00CB0A1C" w:rsidP="000E68AD">
      <w:pPr>
        <w:autoSpaceDE w:val="0"/>
        <w:autoSpaceDN w:val="0"/>
        <w:adjustRightInd w:val="0"/>
        <w:ind w:firstLine="709"/>
        <w:jc w:val="both"/>
        <w:rPr>
          <w:rFonts w:eastAsia="Calibri"/>
          <w:lang w:val="kk-KZ"/>
        </w:rPr>
      </w:pPr>
    </w:p>
    <w:p w14:paraId="1AF1A45B" w14:textId="77777777" w:rsidR="00CB0A1C" w:rsidRPr="00EC253A" w:rsidRDefault="00CB0A1C" w:rsidP="000E68AD">
      <w:pPr>
        <w:autoSpaceDE w:val="0"/>
        <w:autoSpaceDN w:val="0"/>
        <w:adjustRightInd w:val="0"/>
        <w:ind w:firstLine="709"/>
        <w:jc w:val="center"/>
        <w:rPr>
          <w:rFonts w:eastAsia="Calibri"/>
          <w:lang w:val="kk-KZ"/>
        </w:rPr>
      </w:pPr>
      <w:r w:rsidRPr="00EC253A">
        <w:rPr>
          <w:rFonts w:eastAsia="Calibri"/>
          <w:noProof/>
          <w:lang w:val="kk-KZ"/>
        </w:rPr>
        <w:drawing>
          <wp:inline distT="0" distB="0" distL="0" distR="0" wp14:anchorId="7E4AE6E3" wp14:editId="1A888B54">
            <wp:extent cx="1219420" cy="304580"/>
            <wp:effectExtent l="317" t="0" r="318" b="317"/>
            <wp:docPr id="135" name="Рисунок 135" descr="C:\Users\Kausar i Ali\AppData\Local\Microsoft\Windows\INetCache\Content.Word\Collection.png"/>
            <wp:cNvGraphicFramePr/>
            <a:graphic xmlns:a="http://schemas.openxmlformats.org/drawingml/2006/main">
              <a:graphicData uri="http://schemas.openxmlformats.org/drawingml/2006/picture">
                <pic:pic xmlns:pic="http://schemas.openxmlformats.org/drawingml/2006/picture">
                  <pic:nvPicPr>
                    <pic:cNvPr id="2" name="Рисунок 2" descr="C:\Users\Kausar i Ali\AppData\Local\Microsoft\Windows\INetCache\Content.Word\Сбор.png"/>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1501332" cy="374994"/>
                    </a:xfrm>
                    <a:prstGeom prst="rect">
                      <a:avLst/>
                    </a:prstGeom>
                    <a:noFill/>
                    <a:ln>
                      <a:noFill/>
                    </a:ln>
                  </pic:spPr>
                </pic:pic>
              </a:graphicData>
            </a:graphic>
          </wp:inline>
        </w:drawing>
      </w:r>
      <w:r w:rsidRPr="00EC253A">
        <w:rPr>
          <w:rFonts w:eastAsia="Calibri"/>
          <w:lang w:val="kk-KZ"/>
        </w:rPr>
        <w:t xml:space="preserve">                   </w:t>
      </w:r>
      <w:r w:rsidRPr="00EC253A">
        <w:rPr>
          <w:rFonts w:eastAsia="Calibri"/>
          <w:noProof/>
          <w:lang w:val="kk-KZ"/>
        </w:rPr>
        <w:drawing>
          <wp:inline distT="0" distB="0" distL="0" distR="0" wp14:anchorId="0355C88C" wp14:editId="0CFB4ABA">
            <wp:extent cx="521105" cy="126682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6226" cy="1352204"/>
                    </a:xfrm>
                    <a:prstGeom prst="rect">
                      <a:avLst/>
                    </a:prstGeom>
                    <a:noFill/>
                  </pic:spPr>
                </pic:pic>
              </a:graphicData>
            </a:graphic>
          </wp:inline>
        </w:drawing>
      </w:r>
      <w:r w:rsidRPr="00EC253A">
        <w:rPr>
          <w:rFonts w:eastAsia="Calibri"/>
          <w:noProof/>
          <w:lang w:val="kk-KZ"/>
        </w:rPr>
        <w:drawing>
          <wp:inline distT="0" distB="0" distL="0" distR="0" wp14:anchorId="1F6E66F6" wp14:editId="6970B758">
            <wp:extent cx="2213611" cy="13144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34831" cy="1327050"/>
                    </a:xfrm>
                    <a:prstGeom prst="rect">
                      <a:avLst/>
                    </a:prstGeom>
                    <a:noFill/>
                  </pic:spPr>
                </pic:pic>
              </a:graphicData>
            </a:graphic>
          </wp:inline>
        </w:drawing>
      </w:r>
    </w:p>
    <w:p w14:paraId="433AE810" w14:textId="77777777" w:rsidR="00CB0A1C" w:rsidRPr="00EC253A" w:rsidRDefault="00CB0A1C" w:rsidP="000E68AD">
      <w:pPr>
        <w:autoSpaceDE w:val="0"/>
        <w:autoSpaceDN w:val="0"/>
        <w:adjustRightInd w:val="0"/>
        <w:ind w:firstLine="709"/>
        <w:jc w:val="center"/>
        <w:rPr>
          <w:rFonts w:eastAsia="Calibri"/>
          <w:lang w:val="kk-KZ"/>
        </w:rPr>
      </w:pPr>
    </w:p>
    <w:p w14:paraId="239BBC9A" w14:textId="77777777" w:rsidR="00E64CCF" w:rsidRPr="00EC253A" w:rsidRDefault="00390176" w:rsidP="000E68AD">
      <w:pPr>
        <w:autoSpaceDE w:val="0"/>
        <w:autoSpaceDN w:val="0"/>
        <w:adjustRightInd w:val="0"/>
        <w:ind w:firstLine="709"/>
        <w:jc w:val="center"/>
        <w:rPr>
          <w:lang w:val="kk-KZ"/>
        </w:rPr>
      </w:pPr>
      <w:r w:rsidRPr="00EC253A">
        <w:rPr>
          <w:lang w:val="kk-KZ"/>
        </w:rPr>
        <w:t>4.19</w:t>
      </w:r>
      <w:r w:rsidR="00CB0A1C" w:rsidRPr="00EC253A">
        <w:rPr>
          <w:lang w:val="kk-KZ"/>
        </w:rPr>
        <w:t xml:space="preserve">-сурет – </w:t>
      </w:r>
      <w:r w:rsidR="000F2E0C" w:rsidRPr="00EC253A">
        <w:rPr>
          <w:lang w:val="kk-KZ"/>
        </w:rPr>
        <w:t>Жетілдірілген</w:t>
      </w:r>
      <w:r w:rsidR="00CB0A1C" w:rsidRPr="00EC253A">
        <w:rPr>
          <w:lang w:val="kk-KZ"/>
        </w:rPr>
        <w:t xml:space="preserve"> доңғалағы бар сорғы</w:t>
      </w:r>
    </w:p>
    <w:p w14:paraId="45E57FB6" w14:textId="3F5B10AE" w:rsidR="00CB0A1C" w:rsidRPr="00EC253A" w:rsidRDefault="00CB0A1C" w:rsidP="000E68AD">
      <w:pPr>
        <w:autoSpaceDE w:val="0"/>
        <w:autoSpaceDN w:val="0"/>
        <w:adjustRightInd w:val="0"/>
        <w:ind w:firstLine="709"/>
        <w:jc w:val="center"/>
        <w:rPr>
          <w:rFonts w:eastAsia="Calibri"/>
          <w:lang w:val="kk-KZ"/>
        </w:rPr>
      </w:pPr>
      <w:r w:rsidRPr="00EC253A">
        <w:rPr>
          <w:lang w:val="kk-KZ"/>
        </w:rPr>
        <w:t xml:space="preserve"> </w:t>
      </w:r>
    </w:p>
    <w:p w14:paraId="1061310D" w14:textId="77777777" w:rsidR="00CB0A1C" w:rsidRPr="00EC253A" w:rsidRDefault="00CB0A1C" w:rsidP="000E68AD">
      <w:pPr>
        <w:autoSpaceDE w:val="0"/>
        <w:autoSpaceDN w:val="0"/>
        <w:adjustRightInd w:val="0"/>
        <w:ind w:firstLine="709"/>
        <w:jc w:val="both"/>
        <w:rPr>
          <w:rFonts w:eastAsia="Calibri"/>
          <w:lang w:val="kk-KZ"/>
        </w:rPr>
      </w:pPr>
      <w:r w:rsidRPr="00EC253A">
        <w:rPr>
          <w:lang w:val="kk-KZ"/>
        </w:rPr>
        <w:t>Құрастыру схемасын қалыптастыру құрастыру жұмыстарының ыңғайлылығын және құрастыру сапасын бақылауды ескере отырып жүзеге асырылды, бұл ретте құрастыру жұмыстарының саны, қажетті технологиялық жабдықтар мен жабдықтардың болуы, құрастыру уақытын қысқарту, оның құнын төмендету мүмкіндігі, механикаландыру және автоматтандыру құралдарын пайдалана отырып жүргізілді.</w:t>
      </w:r>
    </w:p>
    <w:p w14:paraId="66B3849E" w14:textId="729FE8F7" w:rsidR="00CB0A1C" w:rsidRPr="00EC253A" w:rsidRDefault="00CB0A1C" w:rsidP="000E68AD">
      <w:pPr>
        <w:snapToGrid w:val="0"/>
        <w:ind w:firstLine="709"/>
        <w:jc w:val="both"/>
        <w:rPr>
          <w:rFonts w:eastAsia="Calibri"/>
          <w:lang w:val="kk-KZ"/>
        </w:rPr>
      </w:pPr>
      <w:r w:rsidRPr="00EC253A">
        <w:rPr>
          <w:lang w:val="kk-KZ"/>
        </w:rPr>
        <w:t>Сынақтар МЕСТ 6134</w:t>
      </w:r>
      <w:r w:rsidR="00DB7A2E" w:rsidRPr="00EC253A">
        <w:rPr>
          <w:lang w:val="kk-KZ"/>
        </w:rPr>
        <w:t>-2007</w:t>
      </w:r>
      <w:r w:rsidRPr="00EC253A">
        <w:rPr>
          <w:lang w:val="kk-KZ"/>
        </w:rPr>
        <w:t xml:space="preserve"> сәйкес «</w:t>
      </w:r>
      <w:r w:rsidR="00A250C4" w:rsidRPr="00EC253A">
        <w:rPr>
          <w:sz w:val="24"/>
          <w:lang w:val="kk-KZ"/>
        </w:rPr>
        <w:t>Oddesse</w:t>
      </w:r>
      <w:r w:rsidR="00A250C4" w:rsidRPr="00EC253A">
        <w:rPr>
          <w:lang w:val="kk-KZ"/>
        </w:rPr>
        <w:t xml:space="preserve">» </w:t>
      </w:r>
      <w:r w:rsidRPr="00EC253A">
        <w:rPr>
          <w:lang w:val="kk-KZ"/>
        </w:rPr>
        <w:t xml:space="preserve">компаниясының </w:t>
      </w:r>
      <w:r w:rsidR="00A250C4" w:rsidRPr="00EC253A">
        <w:rPr>
          <w:lang w:val="kk-KZ"/>
        </w:rPr>
        <w:t xml:space="preserve">сертификатталған </w:t>
      </w:r>
      <w:r w:rsidRPr="00EC253A">
        <w:rPr>
          <w:lang w:val="kk-KZ"/>
        </w:rPr>
        <w:t>сорғы жабдығына арналған сынақ</w:t>
      </w:r>
      <w:r w:rsidR="00A250C4" w:rsidRPr="00EC253A">
        <w:rPr>
          <w:lang w:val="kk-KZ"/>
        </w:rPr>
        <w:t>тан өткізу стендінде жасалды</w:t>
      </w:r>
      <w:r w:rsidRPr="00EC253A">
        <w:rPr>
          <w:lang w:val="kk-KZ"/>
        </w:rPr>
        <w:t>.</w:t>
      </w:r>
    </w:p>
    <w:p w14:paraId="0FF394B7" w14:textId="77777777" w:rsidR="00CB0A1C" w:rsidRPr="00EC253A" w:rsidRDefault="00CB0A1C" w:rsidP="000E68AD">
      <w:pPr>
        <w:snapToGrid w:val="0"/>
        <w:ind w:firstLine="709"/>
        <w:jc w:val="both"/>
        <w:rPr>
          <w:rFonts w:eastAsia="Calibri"/>
          <w:lang w:val="kk-KZ"/>
        </w:rPr>
      </w:pPr>
      <w:r w:rsidRPr="00EC253A">
        <w:rPr>
          <w:lang w:val="kk-KZ"/>
        </w:rPr>
        <w:t xml:space="preserve">Зауытішiлiк сорғыларды сынау: </w:t>
      </w:r>
    </w:p>
    <w:p w14:paraId="0E9CF8DD" w14:textId="77777777" w:rsidR="00CB0A1C" w:rsidRPr="00EC253A" w:rsidRDefault="00CB0A1C" w:rsidP="000E68AD">
      <w:pPr>
        <w:snapToGrid w:val="0"/>
        <w:ind w:firstLine="709"/>
        <w:jc w:val="both"/>
        <w:rPr>
          <w:rFonts w:eastAsia="Calibri"/>
          <w:lang w:val="kk-KZ"/>
        </w:rPr>
      </w:pPr>
      <w:r w:rsidRPr="00EC253A">
        <w:rPr>
          <w:lang w:val="kk-KZ"/>
        </w:rPr>
        <w:t>- технологиялық нұсқаулықтарға сәйкес реттелетін жылдамдықпен зауыттық жетекте жүргізілетін өнімділік сипаттамалары, механикалық сынақтар. Сынаулар максималды жылдамдықта, салыстырмалы тығыздығы 1,0 және одан жоғары суда (жұмыс ортасы ретінде) жүргізіледі;</w:t>
      </w:r>
    </w:p>
    <w:p w14:paraId="3703FB98" w14:textId="77777777" w:rsidR="00CB0A1C" w:rsidRPr="00EC253A" w:rsidRDefault="00CB0A1C" w:rsidP="000E68AD">
      <w:pPr>
        <w:snapToGrid w:val="0"/>
        <w:ind w:firstLine="709"/>
        <w:jc w:val="both"/>
        <w:rPr>
          <w:rFonts w:eastAsia="Calibri"/>
          <w:lang w:val="kk-KZ"/>
        </w:rPr>
      </w:pPr>
      <w:r w:rsidRPr="00EC253A">
        <w:rPr>
          <w:lang w:val="kk-KZ"/>
        </w:rPr>
        <w:t>- нақты бас-ағын, қуат және тиімділік зауыт өнімділігін сынаудан анықталады;</w:t>
      </w:r>
    </w:p>
    <w:p w14:paraId="2ED7D0BC" w14:textId="77777777" w:rsidR="00CB0A1C" w:rsidRPr="00EC253A" w:rsidRDefault="00CB0A1C" w:rsidP="000E68AD">
      <w:pPr>
        <w:snapToGrid w:val="0"/>
        <w:ind w:firstLine="709"/>
        <w:jc w:val="both"/>
        <w:rPr>
          <w:rFonts w:eastAsia="Calibri"/>
          <w:lang w:val="kk-KZ"/>
        </w:rPr>
      </w:pPr>
      <w:r w:rsidRPr="00EC253A">
        <w:rPr>
          <w:lang w:val="kk-KZ"/>
        </w:rPr>
        <w:t>- Жобалық пункт – өнімділік кепілдендірілген бірден-бір нүкте. қисық пішініне кепілдік берілмейді;</w:t>
      </w:r>
    </w:p>
    <w:p w14:paraId="286F7FF5" w14:textId="77777777" w:rsidR="00CB0A1C" w:rsidRPr="00EC253A" w:rsidRDefault="00CB0A1C" w:rsidP="000E68AD">
      <w:pPr>
        <w:snapToGrid w:val="0"/>
        <w:ind w:firstLine="709"/>
        <w:jc w:val="both"/>
        <w:rPr>
          <w:rFonts w:eastAsia="Calibri"/>
          <w:lang w:val="kk-KZ"/>
        </w:rPr>
      </w:pPr>
      <w:r w:rsidRPr="00EC253A">
        <w:rPr>
          <w:lang w:val="kk-KZ"/>
        </w:rPr>
        <w:t>- сорғы тоқтатылған ағын жылдамдығы сорғының ең аз ағынды жылдамдығы ретінде анықталады.</w:t>
      </w:r>
    </w:p>
    <w:p w14:paraId="588CB4AA" w14:textId="0E009D82" w:rsidR="00CB0A1C" w:rsidRPr="00EC253A" w:rsidRDefault="00CB0A1C" w:rsidP="000E68AD">
      <w:pPr>
        <w:snapToGrid w:val="0"/>
        <w:ind w:firstLine="709"/>
        <w:jc w:val="both"/>
        <w:rPr>
          <w:rFonts w:eastAsia="Calibri"/>
          <w:lang w:val="kk-KZ"/>
        </w:rPr>
      </w:pPr>
      <w:r w:rsidRPr="00EC253A">
        <w:rPr>
          <w:lang w:val="kk-KZ"/>
        </w:rPr>
        <w:t xml:space="preserve">Зауытты сынау кезінде зауыттың қосалқы майлау жүйесі және зауыттың қосалқы тығыздау жүйесі қолданылады. Тестілеу нәтижелері </w:t>
      </w:r>
      <w:r w:rsidR="00390176" w:rsidRPr="00EC253A">
        <w:rPr>
          <w:lang w:val="kk-KZ"/>
        </w:rPr>
        <w:t>4.20</w:t>
      </w:r>
      <w:r w:rsidRPr="00EC253A">
        <w:rPr>
          <w:lang w:val="kk-KZ"/>
        </w:rPr>
        <w:t>-суретте көрсетілген.</w:t>
      </w:r>
    </w:p>
    <w:p w14:paraId="28FBD5B8" w14:textId="77777777" w:rsidR="00CB0A1C" w:rsidRPr="00EC253A" w:rsidRDefault="00CB0A1C" w:rsidP="000E68AD">
      <w:pPr>
        <w:snapToGrid w:val="0"/>
        <w:ind w:firstLine="709"/>
        <w:jc w:val="both"/>
        <w:rPr>
          <w:rFonts w:eastAsia="Calibri"/>
          <w:lang w:val="kk-KZ"/>
        </w:rPr>
      </w:pPr>
    </w:p>
    <w:p w14:paraId="6042C643" w14:textId="77777777" w:rsidR="00CB0A1C" w:rsidRPr="00EC253A" w:rsidRDefault="00CB0A1C" w:rsidP="000E68AD">
      <w:pPr>
        <w:snapToGrid w:val="0"/>
        <w:ind w:firstLine="709"/>
        <w:jc w:val="center"/>
        <w:rPr>
          <w:rFonts w:eastAsia="Calibri"/>
          <w:lang w:val="kk-KZ"/>
        </w:rPr>
      </w:pPr>
      <w:r w:rsidRPr="00EC253A">
        <w:rPr>
          <w:rFonts w:eastAsia="Calibri"/>
          <w:noProof/>
          <w:lang w:val="kk-KZ"/>
        </w:rPr>
        <w:lastRenderedPageBreak/>
        <w:drawing>
          <wp:inline distT="0" distB="0" distL="0" distR="0" wp14:anchorId="23FB8820" wp14:editId="7EB5CD48">
            <wp:extent cx="4667885" cy="36671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extLst>
                        <a:ext uri="{BEBA8EAE-BF5A-486C-A8C5-ECC9F3942E4B}">
                          <a14:imgProps xmlns:a14="http://schemas.microsoft.com/office/drawing/2010/main">
                            <a14:imgLayer r:embed="rId117">
                              <a14:imgEffect>
                                <a14:saturation sat="0"/>
                              </a14:imgEffect>
                            </a14:imgLayer>
                          </a14:imgProps>
                        </a:ext>
                      </a:extLst>
                    </a:blip>
                    <a:srcRect l="14015" t="16621" r="44706" b="6075"/>
                    <a:stretch/>
                  </pic:blipFill>
                  <pic:spPr bwMode="auto">
                    <a:xfrm>
                      <a:off x="0" y="0"/>
                      <a:ext cx="4672518" cy="3670765"/>
                    </a:xfrm>
                    <a:prstGeom prst="rect">
                      <a:avLst/>
                    </a:prstGeom>
                    <a:ln>
                      <a:noFill/>
                    </a:ln>
                    <a:extLst>
                      <a:ext uri="{53640926-AAD7-44D8-BBD7-CCE9431645EC}">
                        <a14:shadowObscured xmlns:a14="http://schemas.microsoft.com/office/drawing/2010/main"/>
                      </a:ext>
                    </a:extLst>
                  </pic:spPr>
                </pic:pic>
              </a:graphicData>
            </a:graphic>
          </wp:inline>
        </w:drawing>
      </w:r>
    </w:p>
    <w:p w14:paraId="7CBCF10C" w14:textId="77777777" w:rsidR="00CB0A1C" w:rsidRPr="00EC253A" w:rsidRDefault="00CB0A1C" w:rsidP="000E68AD">
      <w:pPr>
        <w:snapToGrid w:val="0"/>
        <w:ind w:firstLine="709"/>
        <w:jc w:val="center"/>
        <w:rPr>
          <w:rFonts w:eastAsia="Calibri"/>
          <w:lang w:val="kk-KZ"/>
        </w:rPr>
      </w:pPr>
    </w:p>
    <w:p w14:paraId="77784B19" w14:textId="0D48CFB2" w:rsidR="00CB0A1C" w:rsidRPr="00EC253A" w:rsidRDefault="00390176" w:rsidP="000E68AD">
      <w:pPr>
        <w:snapToGrid w:val="0"/>
        <w:ind w:firstLine="709"/>
        <w:jc w:val="center"/>
        <w:rPr>
          <w:rFonts w:eastAsia="Calibri"/>
          <w:lang w:val="kk-KZ"/>
        </w:rPr>
      </w:pPr>
      <w:r w:rsidRPr="00EC253A">
        <w:rPr>
          <w:lang w:val="kk-KZ"/>
        </w:rPr>
        <w:t>4.20</w:t>
      </w:r>
      <w:r w:rsidR="00CB0A1C" w:rsidRPr="00EC253A">
        <w:rPr>
          <w:lang w:val="kk-KZ"/>
        </w:rPr>
        <w:t>-сурет – UPP 13-7/6 сортты сорғының сынақ есебі</w:t>
      </w:r>
    </w:p>
    <w:p w14:paraId="5CE5F418" w14:textId="77777777" w:rsidR="00CB0A1C" w:rsidRPr="00EC253A" w:rsidRDefault="00CB0A1C" w:rsidP="000E68AD">
      <w:pPr>
        <w:snapToGrid w:val="0"/>
        <w:ind w:firstLine="709"/>
        <w:jc w:val="both"/>
        <w:rPr>
          <w:rFonts w:eastAsia="Calibri"/>
          <w:lang w:val="kk-KZ"/>
        </w:rPr>
      </w:pPr>
    </w:p>
    <w:p w14:paraId="7CD219DA" w14:textId="3E594411" w:rsidR="00CB0A1C" w:rsidRPr="00EC253A" w:rsidRDefault="00CB0A1C" w:rsidP="000E68AD">
      <w:pPr>
        <w:snapToGrid w:val="0"/>
        <w:ind w:firstLine="709"/>
        <w:jc w:val="both"/>
        <w:rPr>
          <w:rFonts w:eastAsia="Calibri"/>
          <w:lang w:val="kk-KZ"/>
        </w:rPr>
      </w:pPr>
      <w:r w:rsidRPr="00EC253A">
        <w:rPr>
          <w:lang w:val="kk-KZ"/>
        </w:rPr>
        <w:t xml:space="preserve">Сынақ </w:t>
      </w:r>
      <w:r w:rsidR="000F2E0C" w:rsidRPr="00EC253A">
        <w:rPr>
          <w:lang w:val="kk-KZ"/>
        </w:rPr>
        <w:t>нәтижесінде пайдалы әсер коэффициенттің артуы</w:t>
      </w:r>
      <w:r w:rsidRPr="00EC253A">
        <w:rPr>
          <w:lang w:val="kk-KZ"/>
        </w:rPr>
        <w:t xml:space="preserve"> 42,1% көрсетілген, сорғының бастапқы моделімен салыстырғанда тиімділіктің артуы 2</w:t>
      </w:r>
      <w:r w:rsidR="000F2E0C" w:rsidRPr="00EC253A">
        <w:rPr>
          <w:lang w:val="kk-KZ"/>
        </w:rPr>
        <w:t xml:space="preserve">,1 </w:t>
      </w:r>
      <w:r w:rsidRPr="00EC253A">
        <w:rPr>
          <w:lang w:val="kk-KZ"/>
        </w:rPr>
        <w:t xml:space="preserve">% құрайды.  </w:t>
      </w:r>
    </w:p>
    <w:p w14:paraId="107E1A77" w14:textId="7A3B2522" w:rsidR="00B87C20" w:rsidRPr="00EC253A" w:rsidRDefault="00F22210" w:rsidP="000E68AD">
      <w:pPr>
        <w:ind w:firstLine="709"/>
        <w:jc w:val="both"/>
        <w:rPr>
          <w:rFonts w:eastAsia="Calibri"/>
          <w:lang w:val="kk-KZ"/>
        </w:rPr>
      </w:pPr>
      <w:r w:rsidRPr="00EC253A">
        <w:rPr>
          <w:lang w:val="kk-KZ"/>
        </w:rPr>
        <w:t>СТР-15/4 маркалы сорғыға ө</w:t>
      </w:r>
      <w:r w:rsidR="009E0A49" w:rsidRPr="00EC253A">
        <w:rPr>
          <w:lang w:val="kk-KZ"/>
        </w:rPr>
        <w:t>ндірістік сынақтар «КАРЛСКРОНА» ЖШС серіктес зауытының орнында сағатына 25</w:t>
      </w:r>
      <w:r w:rsidR="00FE41AB" w:rsidRPr="00EC253A">
        <w:rPr>
          <w:lang w:val="kk-KZ"/>
        </w:rPr>
        <w:t xml:space="preserve"> </w:t>
      </w:r>
      <w:r w:rsidR="009E0A49" w:rsidRPr="00EC253A">
        <w:rPr>
          <w:lang w:val="kk-KZ"/>
        </w:rPr>
        <w:t>м</w:t>
      </w:r>
      <w:r w:rsidR="009E0A49" w:rsidRPr="00EC253A">
        <w:rPr>
          <w:vertAlign w:val="superscript"/>
          <w:lang w:val="kk-KZ"/>
        </w:rPr>
        <w:t>3</w:t>
      </w:r>
      <w:r w:rsidR="009E0A49" w:rsidRPr="00EC253A">
        <w:rPr>
          <w:lang w:val="kk-KZ"/>
        </w:rPr>
        <w:t xml:space="preserve"> максималды жеткізілімі бар стендте жүргізілді</w:t>
      </w:r>
      <w:r w:rsidRPr="00EC253A">
        <w:rPr>
          <w:lang w:val="kk-KZ"/>
        </w:rPr>
        <w:t xml:space="preserve"> (4.21-сурет)</w:t>
      </w:r>
      <w:r w:rsidR="009E0A49" w:rsidRPr="00EC253A">
        <w:rPr>
          <w:lang w:val="kk-KZ"/>
        </w:rPr>
        <w:t xml:space="preserve">. Сынақтар МЕМСТ 6134-2007 сәйкес жүргізілді. Бастапқыда сорғы зауыт нұсқасында сынақтан өтті, композиттік доңғалағы бар сорғыны жинағаннан кейін </w:t>
      </w:r>
      <w:r w:rsidR="00951133" w:rsidRPr="00EC253A">
        <w:rPr>
          <w:lang w:val="kk-KZ"/>
        </w:rPr>
        <w:t>жетілдірілген</w:t>
      </w:r>
      <w:r w:rsidR="009E0A49" w:rsidRPr="00EC253A">
        <w:rPr>
          <w:lang w:val="kk-KZ"/>
        </w:rPr>
        <w:t xml:space="preserve"> доңғалақтары бар сорғы сынақтан өтті. Сынақ нәтижелері </w:t>
      </w:r>
      <w:r w:rsidRPr="00EC253A">
        <w:rPr>
          <w:lang w:val="kk-KZ"/>
        </w:rPr>
        <w:t>4.22</w:t>
      </w:r>
      <w:r w:rsidR="009E0A49" w:rsidRPr="00EC253A">
        <w:rPr>
          <w:lang w:val="kk-KZ"/>
        </w:rPr>
        <w:t>-суретте хаттама</w:t>
      </w:r>
      <w:r w:rsidRPr="00EC253A">
        <w:rPr>
          <w:lang w:val="kk-KZ"/>
        </w:rPr>
        <w:t xml:space="preserve"> түрінде</w:t>
      </w:r>
      <w:r w:rsidR="009E0A49" w:rsidRPr="00EC253A">
        <w:rPr>
          <w:lang w:val="kk-KZ"/>
        </w:rPr>
        <w:t xml:space="preserve"> берілген.</w:t>
      </w:r>
    </w:p>
    <w:p w14:paraId="50C9FBAE" w14:textId="77777777" w:rsidR="00B87C20" w:rsidRPr="00EC253A" w:rsidRDefault="00B87C20" w:rsidP="000E68AD">
      <w:pPr>
        <w:ind w:firstLine="709"/>
        <w:jc w:val="both"/>
        <w:rPr>
          <w:rFonts w:eastAsia="Calibri"/>
          <w:lang w:val="kk-KZ"/>
        </w:rPr>
      </w:pPr>
    </w:p>
    <w:p w14:paraId="6FC921BE" w14:textId="77777777" w:rsidR="00B87C20" w:rsidRPr="00EC253A" w:rsidRDefault="009E0A49" w:rsidP="000E68AD">
      <w:pPr>
        <w:ind w:firstLine="709"/>
        <w:jc w:val="center"/>
        <w:rPr>
          <w:rFonts w:eastAsia="Calibri"/>
          <w:lang w:val="kk-KZ"/>
        </w:rPr>
      </w:pPr>
      <w:r w:rsidRPr="00EC253A">
        <w:rPr>
          <w:noProof/>
          <w:lang w:val="kk-KZ"/>
        </w:rPr>
        <w:drawing>
          <wp:inline distT="0" distB="0" distL="0" distR="0" wp14:anchorId="78B51960" wp14:editId="569B7DD9">
            <wp:extent cx="2830195" cy="1562100"/>
            <wp:effectExtent l="0" t="0" r="0" b="0"/>
            <wp:docPr id="128" name="Рисунок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7224"/>
                    <pic:cNvPicPr>
                      <a:picLocks noChangeAspect="1" noChangeArrowheads="1"/>
                    </pic:cNvPicPr>
                  </pic:nvPicPr>
                  <pic:blipFill>
                    <a:blip r:embed="rId118"/>
                    <a:stretch>
                      <a:fillRect/>
                    </a:stretch>
                  </pic:blipFill>
                  <pic:spPr bwMode="auto">
                    <a:xfrm>
                      <a:off x="0" y="0"/>
                      <a:ext cx="2830195" cy="1562100"/>
                    </a:xfrm>
                    <a:prstGeom prst="rect">
                      <a:avLst/>
                    </a:prstGeom>
                  </pic:spPr>
                </pic:pic>
              </a:graphicData>
            </a:graphic>
          </wp:inline>
        </w:drawing>
      </w:r>
      <w:r w:rsidRPr="00EC253A">
        <w:rPr>
          <w:noProof/>
          <w:lang w:val="kk-KZ"/>
        </w:rPr>
        <w:drawing>
          <wp:inline distT="0" distB="0" distL="0" distR="0" wp14:anchorId="2637BEFB" wp14:editId="43A67228">
            <wp:extent cx="2357874" cy="1562100"/>
            <wp:effectExtent l="0" t="0" r="4445" b="0"/>
            <wp:docPr id="129" name="Рисунок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7223"/>
                    <pic:cNvPicPr>
                      <a:picLocks noChangeAspect="1" noChangeArrowheads="1"/>
                    </pic:cNvPicPr>
                  </pic:nvPicPr>
                  <pic:blipFill>
                    <a:blip r:embed="rId119"/>
                    <a:stretch>
                      <a:fillRect/>
                    </a:stretch>
                  </pic:blipFill>
                  <pic:spPr bwMode="auto">
                    <a:xfrm>
                      <a:off x="0" y="0"/>
                      <a:ext cx="2365146" cy="1566918"/>
                    </a:xfrm>
                    <a:prstGeom prst="rect">
                      <a:avLst/>
                    </a:prstGeom>
                  </pic:spPr>
                </pic:pic>
              </a:graphicData>
            </a:graphic>
          </wp:inline>
        </w:drawing>
      </w:r>
    </w:p>
    <w:p w14:paraId="12206692" w14:textId="5E4293B0" w:rsidR="00B87C20" w:rsidRPr="00EC253A" w:rsidRDefault="00F22210" w:rsidP="000E68AD">
      <w:pPr>
        <w:ind w:firstLine="709"/>
        <w:jc w:val="center"/>
        <w:rPr>
          <w:rFonts w:eastAsia="Calibri"/>
          <w:lang w:val="kk-KZ"/>
        </w:rPr>
      </w:pPr>
      <w:r w:rsidRPr="00EC253A">
        <w:rPr>
          <w:lang w:val="kk-KZ"/>
        </w:rPr>
        <w:t>4.21</w:t>
      </w:r>
      <w:r w:rsidR="009E0A49" w:rsidRPr="00EC253A">
        <w:rPr>
          <w:lang w:val="kk-KZ"/>
        </w:rPr>
        <w:t xml:space="preserve">-сурет - «КАРЛСКРОНА» ЖШС-нің алаңындағы </w:t>
      </w:r>
      <w:r w:rsidR="00686A00" w:rsidRPr="00EC253A">
        <w:rPr>
          <w:lang w:val="kk-KZ"/>
        </w:rPr>
        <w:t>сынақтан</w:t>
      </w:r>
      <w:r w:rsidR="009E0A49" w:rsidRPr="00EC253A">
        <w:rPr>
          <w:lang w:val="kk-KZ"/>
        </w:rPr>
        <w:t xml:space="preserve"> </w:t>
      </w:r>
      <w:r w:rsidR="00686A00" w:rsidRPr="00EC253A">
        <w:rPr>
          <w:lang w:val="kk-KZ"/>
        </w:rPr>
        <w:t>өткізу</w:t>
      </w:r>
    </w:p>
    <w:p w14:paraId="000B9BED" w14:textId="77777777" w:rsidR="0020187F" w:rsidRPr="00EC253A" w:rsidRDefault="0020187F" w:rsidP="000E68AD">
      <w:pPr>
        <w:ind w:firstLine="709"/>
        <w:jc w:val="center"/>
        <w:rPr>
          <w:rFonts w:eastAsia="Calibri"/>
          <w:lang w:val="kk-KZ"/>
        </w:rPr>
      </w:pPr>
    </w:p>
    <w:p w14:paraId="58697F01" w14:textId="77777777" w:rsidR="00B87C20" w:rsidRPr="00EC253A" w:rsidRDefault="00B87C20" w:rsidP="000E68AD">
      <w:pPr>
        <w:ind w:firstLine="709"/>
        <w:jc w:val="both"/>
        <w:rPr>
          <w:rFonts w:eastAsia="Calibri"/>
          <w:lang w:val="kk-KZ"/>
        </w:rPr>
      </w:pPr>
    </w:p>
    <w:p w14:paraId="623A3423" w14:textId="77777777" w:rsidR="00B87C20" w:rsidRPr="00EC253A" w:rsidRDefault="009E0A49" w:rsidP="000E68AD">
      <w:pPr>
        <w:ind w:firstLine="709"/>
        <w:jc w:val="center"/>
        <w:rPr>
          <w:rFonts w:eastAsia="Calibri"/>
          <w:lang w:val="kk-KZ"/>
        </w:rPr>
      </w:pPr>
      <w:r w:rsidRPr="00EC253A">
        <w:rPr>
          <w:noProof/>
          <w:lang w:val="kk-KZ"/>
        </w:rPr>
        <w:lastRenderedPageBreak/>
        <w:drawing>
          <wp:inline distT="0" distB="0" distL="0" distR="0" wp14:anchorId="6376539A" wp14:editId="58EF5624">
            <wp:extent cx="2857500" cy="3406775"/>
            <wp:effectExtent l="0" t="0" r="0" b="0"/>
            <wp:docPr id="130" name="Рисунок 7221" descr="C:\Users\admin\AppData\Local\Temp\Rar$DIa11712.23700\Протокол No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7221" descr="C:\Users\admin\AppData\Local\Temp\Rar$DIa11712.23700\Протокол №1_page-0001.jpg"/>
                    <pic:cNvPicPr>
                      <a:picLocks noChangeAspect="1" noChangeArrowheads="1"/>
                    </pic:cNvPicPr>
                  </pic:nvPicPr>
                  <pic:blipFill>
                    <a:blip r:embed="rId120"/>
                    <a:srcRect l="5385" t="5443" r="13126" b="25788"/>
                    <a:stretch>
                      <a:fillRect/>
                    </a:stretch>
                  </pic:blipFill>
                  <pic:spPr bwMode="auto">
                    <a:xfrm>
                      <a:off x="0" y="0"/>
                      <a:ext cx="2857500" cy="3406775"/>
                    </a:xfrm>
                    <a:prstGeom prst="rect">
                      <a:avLst/>
                    </a:prstGeom>
                  </pic:spPr>
                </pic:pic>
              </a:graphicData>
            </a:graphic>
          </wp:inline>
        </w:drawing>
      </w:r>
      <w:r w:rsidRPr="00EC253A">
        <w:rPr>
          <w:noProof/>
          <w:lang w:val="kk-KZ"/>
        </w:rPr>
        <w:drawing>
          <wp:inline distT="0" distB="0" distL="0" distR="0" wp14:anchorId="2FD2EF51" wp14:editId="4170549D">
            <wp:extent cx="2567305" cy="3416300"/>
            <wp:effectExtent l="0" t="0" r="0" b="0"/>
            <wp:docPr id="131" name="Рисунок 7222" descr="C:\Users\admin\AppData\Local\Temp\Rar$DIa14940.29583\Протокол No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7222" descr="C:\Users\admin\AppData\Local\Temp\Rar$DIa14940.29583\Протокол №2_page-0001.jpg"/>
                    <pic:cNvPicPr>
                      <a:picLocks noChangeAspect="1" noChangeArrowheads="1"/>
                    </pic:cNvPicPr>
                  </pic:nvPicPr>
                  <pic:blipFill>
                    <a:blip r:embed="rId121"/>
                    <a:srcRect l="7823" t="8076" r="13395" b="23167"/>
                    <a:stretch>
                      <a:fillRect/>
                    </a:stretch>
                  </pic:blipFill>
                  <pic:spPr bwMode="auto">
                    <a:xfrm>
                      <a:off x="0" y="0"/>
                      <a:ext cx="2567305" cy="3416300"/>
                    </a:xfrm>
                    <a:prstGeom prst="rect">
                      <a:avLst/>
                    </a:prstGeom>
                  </pic:spPr>
                </pic:pic>
              </a:graphicData>
            </a:graphic>
          </wp:inline>
        </w:drawing>
      </w:r>
    </w:p>
    <w:p w14:paraId="136C7B4C" w14:textId="77777777" w:rsidR="00935ACC" w:rsidRPr="00EC253A" w:rsidRDefault="00935ACC" w:rsidP="000E68AD">
      <w:pPr>
        <w:ind w:firstLine="709"/>
        <w:jc w:val="center"/>
        <w:rPr>
          <w:lang w:val="kk-KZ"/>
        </w:rPr>
      </w:pPr>
    </w:p>
    <w:p w14:paraId="2227AC50" w14:textId="77777777" w:rsidR="00935ACC" w:rsidRPr="00EC253A" w:rsidRDefault="00935ACC" w:rsidP="000E68AD">
      <w:pPr>
        <w:ind w:firstLine="709"/>
        <w:jc w:val="center"/>
        <w:rPr>
          <w:lang w:val="kk-KZ"/>
        </w:rPr>
      </w:pPr>
    </w:p>
    <w:p w14:paraId="6DEF03F8" w14:textId="0DE4891B" w:rsidR="00B87C20" w:rsidRPr="00EC253A" w:rsidRDefault="00F22210" w:rsidP="000E68AD">
      <w:pPr>
        <w:ind w:firstLine="709"/>
        <w:jc w:val="center"/>
        <w:rPr>
          <w:rFonts w:eastAsia="Calibri"/>
          <w:lang w:val="kk-KZ"/>
        </w:rPr>
      </w:pPr>
      <w:r w:rsidRPr="00EC253A">
        <w:rPr>
          <w:lang w:val="kk-KZ"/>
        </w:rPr>
        <w:t>4.22</w:t>
      </w:r>
      <w:r w:rsidR="009E0A49" w:rsidRPr="00EC253A">
        <w:rPr>
          <w:lang w:val="kk-KZ"/>
        </w:rPr>
        <w:t xml:space="preserve">-сурет – </w:t>
      </w:r>
      <w:r w:rsidR="006D1991" w:rsidRPr="00EC253A">
        <w:rPr>
          <w:lang w:val="kk-KZ"/>
        </w:rPr>
        <w:t>сынақ протоколы</w:t>
      </w:r>
    </w:p>
    <w:p w14:paraId="05783875" w14:textId="77777777" w:rsidR="0020187F" w:rsidRPr="00EC253A" w:rsidRDefault="0020187F" w:rsidP="000E68AD">
      <w:pPr>
        <w:ind w:firstLine="709"/>
        <w:jc w:val="center"/>
        <w:rPr>
          <w:rFonts w:eastAsia="Calibri"/>
          <w:lang w:val="kk-KZ"/>
        </w:rPr>
      </w:pPr>
    </w:p>
    <w:p w14:paraId="701AA19D" w14:textId="115E16FD" w:rsidR="00B87C20" w:rsidRPr="00EC253A" w:rsidRDefault="009E0A49" w:rsidP="000E68AD">
      <w:pPr>
        <w:ind w:firstLine="709"/>
        <w:jc w:val="both"/>
        <w:rPr>
          <w:rFonts w:eastAsia="Calibri"/>
          <w:lang w:val="kk-KZ"/>
        </w:rPr>
      </w:pPr>
      <w:r w:rsidRPr="00EC253A">
        <w:rPr>
          <w:lang w:val="kk-KZ"/>
        </w:rPr>
        <w:t xml:space="preserve">Сынақ есептері </w:t>
      </w:r>
      <w:r w:rsidR="006D1991" w:rsidRPr="00EC253A">
        <w:rPr>
          <w:lang w:val="kk-KZ"/>
        </w:rPr>
        <w:t>гетерогенді</w:t>
      </w:r>
      <w:r w:rsidRPr="00EC253A">
        <w:rPr>
          <w:lang w:val="kk-KZ"/>
        </w:rPr>
        <w:t xml:space="preserve"> доңғалақ</w:t>
      </w:r>
      <w:r w:rsidR="00D53D73" w:rsidRPr="00EC253A">
        <w:rPr>
          <w:lang w:val="kk-KZ"/>
        </w:rPr>
        <w:t>ты</w:t>
      </w:r>
      <w:r w:rsidRPr="00EC253A">
        <w:rPr>
          <w:lang w:val="kk-KZ"/>
        </w:rPr>
        <w:t xml:space="preserve"> сорғының тиімділігінің нақты 1,7%-ға артқанын көрсетеді.</w:t>
      </w:r>
    </w:p>
    <w:p w14:paraId="48B6FE51" w14:textId="77777777" w:rsidR="00B87C20" w:rsidRPr="00EC253A" w:rsidRDefault="00B87C20" w:rsidP="000E68AD">
      <w:pPr>
        <w:widowControl w:val="0"/>
        <w:ind w:firstLine="709"/>
        <w:jc w:val="both"/>
        <w:rPr>
          <w:rFonts w:eastAsia="Arial Unicode MS"/>
          <w:spacing w:val="2"/>
          <w:lang w:val="kk-KZ" w:bidi="en-US"/>
        </w:rPr>
      </w:pPr>
    </w:p>
    <w:p w14:paraId="2F47540D" w14:textId="77777777" w:rsidR="00B87C20" w:rsidRPr="00EC253A" w:rsidRDefault="00B87C20" w:rsidP="000E68AD">
      <w:pPr>
        <w:widowControl w:val="0"/>
        <w:ind w:firstLine="709"/>
        <w:jc w:val="both"/>
        <w:rPr>
          <w:rFonts w:eastAsia="Arial Unicode MS"/>
          <w:spacing w:val="2"/>
          <w:lang w:val="kk-KZ" w:bidi="en-US"/>
        </w:rPr>
      </w:pPr>
    </w:p>
    <w:p w14:paraId="5E703C68" w14:textId="77777777" w:rsidR="00B87C20" w:rsidRPr="00EC253A" w:rsidRDefault="00B87C20" w:rsidP="000E68AD">
      <w:pPr>
        <w:widowControl w:val="0"/>
        <w:ind w:firstLine="709"/>
        <w:jc w:val="both"/>
        <w:rPr>
          <w:rFonts w:eastAsia="Arial Unicode MS"/>
          <w:spacing w:val="2"/>
          <w:lang w:val="kk-KZ" w:bidi="en-US"/>
        </w:rPr>
      </w:pPr>
    </w:p>
    <w:p w14:paraId="12CA38C7" w14:textId="77777777" w:rsidR="00B87C20" w:rsidRPr="00EC253A" w:rsidRDefault="00B87C20" w:rsidP="000E68AD">
      <w:pPr>
        <w:ind w:firstLine="709"/>
        <w:jc w:val="center"/>
        <w:rPr>
          <w:rFonts w:eastAsia="ArialMT"/>
          <w:b/>
          <w:caps/>
          <w:lang w:val="kk-KZ"/>
        </w:rPr>
      </w:pPr>
    </w:p>
    <w:p w14:paraId="72F0D958" w14:textId="77777777" w:rsidR="00B87C20" w:rsidRPr="00EC253A" w:rsidRDefault="00B87C20" w:rsidP="000E68AD">
      <w:pPr>
        <w:ind w:firstLine="709"/>
        <w:jc w:val="center"/>
        <w:rPr>
          <w:rFonts w:eastAsia="ArialMT"/>
          <w:b/>
          <w:caps/>
          <w:lang w:val="kk-KZ"/>
        </w:rPr>
      </w:pPr>
    </w:p>
    <w:p w14:paraId="1CCF07DF" w14:textId="77777777" w:rsidR="00DD292C" w:rsidRPr="00EC253A" w:rsidRDefault="00DD292C" w:rsidP="000E68AD">
      <w:pPr>
        <w:ind w:firstLine="709"/>
        <w:jc w:val="center"/>
        <w:rPr>
          <w:rFonts w:eastAsia="ArialMT"/>
          <w:b/>
          <w:caps/>
          <w:lang w:val="kk-KZ"/>
        </w:rPr>
      </w:pPr>
      <w:r w:rsidRPr="00EC253A">
        <w:rPr>
          <w:rFonts w:eastAsia="ArialMT"/>
          <w:b/>
          <w:caps/>
          <w:lang w:val="kk-KZ"/>
        </w:rPr>
        <w:br w:type="page"/>
      </w:r>
    </w:p>
    <w:p w14:paraId="4D6DB613" w14:textId="2AA6C6F4" w:rsidR="00B87C20" w:rsidRPr="00EC253A" w:rsidRDefault="009E0A49" w:rsidP="000E68AD">
      <w:pPr>
        <w:ind w:firstLine="709"/>
        <w:jc w:val="center"/>
        <w:rPr>
          <w:b/>
          <w:caps/>
          <w:lang w:val="kk-KZ"/>
        </w:rPr>
      </w:pPr>
      <w:r w:rsidRPr="00EC253A">
        <w:rPr>
          <w:b/>
          <w:caps/>
          <w:lang w:val="kk-KZ"/>
        </w:rPr>
        <w:lastRenderedPageBreak/>
        <w:t>Қорытынды</w:t>
      </w:r>
    </w:p>
    <w:p w14:paraId="5B2B3A95" w14:textId="77777777" w:rsidR="006A24A8" w:rsidRPr="00EC253A" w:rsidRDefault="006A24A8" w:rsidP="000E68AD">
      <w:pPr>
        <w:ind w:firstLine="709"/>
        <w:jc w:val="center"/>
        <w:rPr>
          <w:rFonts w:eastAsia="ArialMT"/>
          <w:b/>
          <w:caps/>
          <w:lang w:val="kk-KZ"/>
        </w:rPr>
      </w:pPr>
    </w:p>
    <w:p w14:paraId="2E209C32" w14:textId="4D33EDD7" w:rsidR="00B8195A" w:rsidRPr="00EC253A" w:rsidRDefault="00B8195A" w:rsidP="00B8195A">
      <w:pPr>
        <w:ind w:firstLine="709"/>
        <w:jc w:val="both"/>
        <w:rPr>
          <w:lang w:val="kk-KZ"/>
        </w:rPr>
      </w:pPr>
      <w:r w:rsidRPr="00EC253A">
        <w:rPr>
          <w:lang w:val="kk-KZ"/>
        </w:rPr>
        <w:t xml:space="preserve">Заманауи нормативтік, ғылыми-техникалық және әдістемелік әдебиеттерге шолу қазіргі кездегі қолданыстағы ортадан тепкіш сорғы құрылымын жетілдіру </w:t>
      </w:r>
      <w:r w:rsidR="00D92F6E" w:rsidRPr="00EC253A">
        <w:rPr>
          <w:lang w:val="kk-KZ"/>
        </w:rPr>
        <w:t xml:space="preserve">және негізгі тораптарын заманауи бағдарламаларды қолданып беріктікке есептеу қажеттілігін көрсетті. </w:t>
      </w:r>
      <w:r w:rsidR="00FD581C" w:rsidRPr="00EC253A">
        <w:rPr>
          <w:lang w:val="kk-KZ"/>
        </w:rPr>
        <w:t xml:space="preserve">Сорғылардың құрылымын жетілдіру үшін Қазақстанда өндірілетін UPP 13-7/6 және СТР 15-4 маркалы ортадан тепкіш батпалы сорғылары таңдалып алынды. </w:t>
      </w:r>
    </w:p>
    <w:p w14:paraId="753076F4" w14:textId="5EDFE464" w:rsidR="004C0E7B" w:rsidRPr="00EC253A" w:rsidRDefault="00FD581C" w:rsidP="00B8195A">
      <w:pPr>
        <w:ind w:firstLine="709"/>
        <w:jc w:val="both"/>
        <w:rPr>
          <w:lang w:val="kk-KZ"/>
        </w:rPr>
      </w:pPr>
      <w:r w:rsidRPr="00EC253A">
        <w:rPr>
          <w:lang w:val="kk-KZ"/>
        </w:rPr>
        <w:t>Сорғының пайдалы әсер коэффициентін жоғарлатудың басты тәсілі ретінде ортадан тепкіш сорғының жұмысшы дөңгелегінің құрылымын жетілдіру әдісі таңдалып алынды.</w:t>
      </w:r>
      <w:r w:rsidR="004C0E7B" w:rsidRPr="00EC253A">
        <w:rPr>
          <w:lang w:val="kk-KZ"/>
        </w:rPr>
        <w:t xml:space="preserve"> Ортадан тепкіш сорғының жұмысшы дөңгелегінің құрылымын жетілдіру, қалақшалар пішінің дәл және жобалау процесін автоматтандыру мақсатында MATLAB және Python математикалық ортасында ортадан тепкіш сорғының доңғалақ қалақшаларының профилінің геометриясын дәлірек жобалауға және жасауға мүмкіндік беретін автоматтандырылған модуль жасалды. Жасалған модуль жетілдірілген жұмысшы дөңгелектің параметрлерін жылдам әрі дәл жобалауға мүмкіндік береді.</w:t>
      </w:r>
    </w:p>
    <w:p w14:paraId="62488E85" w14:textId="3BBBC10F" w:rsidR="00A91090" w:rsidRPr="00EC253A" w:rsidRDefault="00A91090" w:rsidP="00B8195A">
      <w:pPr>
        <w:ind w:firstLine="709"/>
        <w:jc w:val="both"/>
        <w:rPr>
          <w:lang w:val="kk-KZ"/>
        </w:rPr>
      </w:pPr>
      <w:r w:rsidRPr="00EC253A">
        <w:rPr>
          <w:lang w:val="kk-KZ"/>
        </w:rPr>
        <w:t>Ортадан тепкіш сорғының жұмысшы дөңгелегінің құрылымын жетілдірудің екінші тәсілі ретінде жұмысшы доңғалақ қалақшаларының қадамын әркелкі (гетерогенді) етіп жасау жолы есептеліп зерттелді. Гетерогенді қалақшалы жүйесі бар сорғының Qi=(0,75;1,25;1,5) Q</w:t>
      </w:r>
      <w:r w:rsidRPr="00EC253A">
        <w:rPr>
          <w:vertAlign w:val="subscript"/>
          <w:lang w:val="kk-KZ"/>
        </w:rPr>
        <w:t>ном</w:t>
      </w:r>
      <w:r w:rsidRPr="00EC253A">
        <w:rPr>
          <w:lang w:val="kk-KZ"/>
        </w:rPr>
        <w:t xml:space="preserve"> беру жылдамдығы кезіндегі орташа интегралдық ПӘК-і классикалық (біртекті) қалақшалы жүйемен аналогтарға қарағанда жоғары екенін көрсетті. Гетерогенді торы бар дөңгелектерді есептеудің жақсы негізделген әдісі және оны PUMP модулі арқылы автоматтандыру дөңгелектердің дәлдік геометриясына және жобалау жұмыстарына уақытты үнемдеуге септігін тигізеді.</w:t>
      </w:r>
    </w:p>
    <w:p w14:paraId="784F147F" w14:textId="18711709" w:rsidR="00A91090" w:rsidRPr="00EC253A" w:rsidRDefault="00A91090" w:rsidP="00B8195A">
      <w:pPr>
        <w:ind w:firstLine="709"/>
        <w:jc w:val="both"/>
        <w:rPr>
          <w:lang w:val="kk-KZ"/>
        </w:rPr>
      </w:pPr>
      <w:r w:rsidRPr="00EC253A">
        <w:rPr>
          <w:lang w:val="kk-KZ"/>
        </w:rPr>
        <w:t>Жетілдірілген жұмысшы доңғалақтың тиімділігіне көз жеткізу мақсатында жұмысшы доңғалақтардың үш өлшемді үлгілері жасалып Scflow бағдарламасында симуляция жасалды. Симуляция нәтижелерін талдау және Scflow жүйесіндегі ағын қозғалысын модельдеу автоматты режимде жобаланған дөңгелектер қысым сипаттамаларын сәйкесінше 6,8 қалақ</w:t>
      </w:r>
      <w:r w:rsidR="001C1708" w:rsidRPr="00EC253A">
        <w:rPr>
          <w:lang w:val="kk-KZ"/>
        </w:rPr>
        <w:t xml:space="preserve">шалы </w:t>
      </w:r>
      <w:r w:rsidRPr="00EC253A">
        <w:rPr>
          <w:lang w:val="kk-KZ"/>
        </w:rPr>
        <w:t>дөңгелектер үшін 50%, 10% жоғарылататынын көрсетті. Сонымен қатар нәтижелер зауыттық дөңгелекке қарағанда жобаланған дөңгелек үшін ағындардың тең екенін көрсетеді. Гетерогенді тордың әсерін қысым сипаттамаларының жоғарылау үрдісі және қалақшалардың бойымен салыстырмалы жылдамдықтың біркелкі өсуі</w:t>
      </w:r>
      <w:r w:rsidR="001C1708" w:rsidRPr="00EC253A">
        <w:rPr>
          <w:lang w:val="kk-KZ"/>
        </w:rPr>
        <w:t xml:space="preserve"> байқалды</w:t>
      </w:r>
      <w:r w:rsidRPr="00EC253A">
        <w:rPr>
          <w:lang w:val="kk-KZ"/>
        </w:rPr>
        <w:t>.</w:t>
      </w:r>
    </w:p>
    <w:p w14:paraId="6628A837" w14:textId="77777777" w:rsidR="00B8195A" w:rsidRPr="00EC253A" w:rsidRDefault="00B8195A" w:rsidP="00B8195A">
      <w:pPr>
        <w:ind w:firstLine="709"/>
        <w:jc w:val="both"/>
        <w:rPr>
          <w:lang w:val="kk-KZ"/>
        </w:rPr>
      </w:pPr>
      <w:r w:rsidRPr="00EC253A">
        <w:rPr>
          <w:lang w:val="kk-KZ"/>
        </w:rPr>
        <w:t>Гетерогенді қалақшалы жүйесі бар сорғының Qi=(0,75;1,25;1,5) Q</w:t>
      </w:r>
      <w:r w:rsidRPr="00EC253A">
        <w:rPr>
          <w:vertAlign w:val="subscript"/>
          <w:lang w:val="kk-KZ"/>
        </w:rPr>
        <w:t>ном</w:t>
      </w:r>
      <w:r w:rsidRPr="00EC253A">
        <w:rPr>
          <w:lang w:val="kk-KZ"/>
        </w:rPr>
        <w:t xml:space="preserve"> беру жылдамдығы кезіндегі орташа интегралдық ПӘК-і классикалық (біртекті) қалақшалы жүйемен аналогтарға қарағанда жоғары екенін көрсетті. Гетерогенді торы бар дөңгелектерді есептеудің жақсы негізделген әдісі және оны PUMP модулі арқылы автоматтандыру дөңгелектердің дәлдік </w:t>
      </w:r>
      <w:r w:rsidRPr="00EC253A">
        <w:rPr>
          <w:lang w:val="kk-KZ"/>
        </w:rPr>
        <w:lastRenderedPageBreak/>
        <w:t>геометриясына және жобалау жұмыстарына уақытты үнемдеуге септігін тигізеді.</w:t>
      </w:r>
    </w:p>
    <w:p w14:paraId="40CA458C" w14:textId="726B2B91" w:rsidR="00B8195A" w:rsidRPr="00EC253A" w:rsidRDefault="00B8195A" w:rsidP="00B8195A">
      <w:pPr>
        <w:ind w:firstLine="709"/>
        <w:jc w:val="both"/>
        <w:rPr>
          <w:lang w:val="kk-KZ"/>
        </w:rPr>
      </w:pPr>
      <w:r w:rsidRPr="00EC253A">
        <w:rPr>
          <w:lang w:val="kk-KZ"/>
        </w:rPr>
        <w:t>Модельдеу нәтижелерін талдау және Scflow жүйесіндегі ағын қозғалысын модельдеу автоматты режимде жобаланған дөңгелектер қысым сипаттамаларын сәйкесінше 6,7,8 дөңгелектер үшін 50%, 20%, 10% жоғарылататынын көрсетті. Ең үлкен нәтижені 6 қалақшасы бар дөңгелектен байқауға болады. Сонымен қатар нәтижелер зауыттық дөңгелекке қарағанда жобаланған дөңгелек үшін ағындардың тең</w:t>
      </w:r>
      <w:r w:rsidR="001C1708" w:rsidRPr="00EC253A">
        <w:rPr>
          <w:lang w:val="kk-KZ"/>
        </w:rPr>
        <w:t>есу</w:t>
      </w:r>
      <w:r w:rsidRPr="00EC253A">
        <w:rPr>
          <w:lang w:val="kk-KZ"/>
        </w:rPr>
        <w:t xml:space="preserve"> </w:t>
      </w:r>
      <w:r w:rsidR="001C1708" w:rsidRPr="00EC253A">
        <w:rPr>
          <w:lang w:val="kk-KZ"/>
        </w:rPr>
        <w:t>үрдісі байқалды</w:t>
      </w:r>
      <w:r w:rsidRPr="00EC253A">
        <w:rPr>
          <w:lang w:val="kk-KZ"/>
        </w:rPr>
        <w:t>. Гетерогенді тордың әсерін қысым сипаттамаларының жоғарылау үрдісі және қалақшалардың бойымен салыстырмалы жылдамдықтың біркелкі өсуі ретінде сипаттауға болады.</w:t>
      </w:r>
    </w:p>
    <w:p w14:paraId="2623F751" w14:textId="5F3E26B3" w:rsidR="001C1708" w:rsidRPr="00EC253A" w:rsidRDefault="00D848F5" w:rsidP="00B8195A">
      <w:pPr>
        <w:ind w:firstLine="709"/>
        <w:jc w:val="both"/>
        <w:rPr>
          <w:lang w:val="kk-KZ"/>
        </w:rPr>
      </w:pPr>
      <w:r w:rsidRPr="00EC253A">
        <w:rPr>
          <w:lang w:val="kk-KZ"/>
        </w:rPr>
        <w:t>Сорғыладың беріктігін</w:t>
      </w:r>
      <w:r w:rsidR="00472AF1" w:rsidRPr="00EC253A">
        <w:rPr>
          <w:lang w:val="kk-KZ"/>
        </w:rPr>
        <w:t>,</w:t>
      </w:r>
      <w:r w:rsidRPr="00EC253A">
        <w:rPr>
          <w:lang w:val="kk-KZ"/>
        </w:rPr>
        <w:t xml:space="preserve"> жұмыс ұзақтығын есептеу мақсатында заманауи NASTRAN/PATRAN бағдарламалық пакетін пайдаланып беріктік, </w:t>
      </w:r>
      <w:r w:rsidRPr="00EC253A">
        <w:rPr>
          <w:bCs/>
          <w:lang w:val="kk-KZ"/>
        </w:rPr>
        <w:t>динамикалық параметрлер есептеліп</w:t>
      </w:r>
      <w:r w:rsidR="00472AF1" w:rsidRPr="00EC253A">
        <w:rPr>
          <w:bCs/>
          <w:lang w:val="kk-KZ"/>
        </w:rPr>
        <w:t>,</w:t>
      </w:r>
      <w:r w:rsidRPr="00EC253A">
        <w:rPr>
          <w:bCs/>
          <w:lang w:val="kk-KZ"/>
        </w:rPr>
        <w:t xml:space="preserve"> сорғының діріл белсенділігіне талдау жасалды. Есептеу нәтижесінде жетілдірілген сорғылардың негізгі бөлшектері берік және </w:t>
      </w:r>
      <w:r w:rsidR="00472AF1" w:rsidRPr="00EC253A">
        <w:rPr>
          <w:bCs/>
          <w:lang w:val="kk-KZ"/>
        </w:rPr>
        <w:t>қ</w:t>
      </w:r>
      <w:r w:rsidRPr="00EC253A">
        <w:rPr>
          <w:bCs/>
          <w:lang w:val="kk-KZ"/>
        </w:rPr>
        <w:t xml:space="preserve">ызмет ету ұзақтығы жеткілікті екені анықталды. </w:t>
      </w:r>
      <w:r w:rsidR="00472AF1" w:rsidRPr="00EC253A">
        <w:rPr>
          <w:bCs/>
          <w:lang w:val="kk-KZ"/>
        </w:rPr>
        <w:t xml:space="preserve">Роторлы біліктің </w:t>
      </w:r>
      <w:r w:rsidR="00472AF1" w:rsidRPr="00EC253A">
        <w:rPr>
          <w:lang w:val="kk-KZ"/>
        </w:rPr>
        <w:t xml:space="preserve">қажу беріктік қоры жетілдірілген </w:t>
      </w:r>
      <w:r w:rsidR="00472AF1" w:rsidRPr="00EC253A">
        <w:rPr>
          <w:bCs/>
          <w:lang w:val="kk-KZ"/>
        </w:rPr>
        <w:t>UPP 13-7/6 маркалы сорғыда</w:t>
      </w:r>
      <w:r w:rsidR="00472AF1" w:rsidRPr="00EC253A">
        <w:rPr>
          <w:b/>
          <w:lang w:val="kk-KZ"/>
        </w:rPr>
        <w:t xml:space="preserve"> </w:t>
      </w:r>
      <w:r w:rsidR="00472AF1" w:rsidRPr="00EC253A">
        <w:rPr>
          <w:lang w:val="kk-KZ"/>
        </w:rPr>
        <w:t xml:space="preserve">1,27, ал жетілдірілген </w:t>
      </w:r>
      <w:r w:rsidR="00472AF1" w:rsidRPr="00EC253A">
        <w:rPr>
          <w:bCs/>
          <w:lang w:val="kk-KZ"/>
        </w:rPr>
        <w:t>СТР-15/4 маркалы сорғыда 1,44 болды.</w:t>
      </w:r>
      <w:r w:rsidR="00472AF1" w:rsidRPr="00EC253A">
        <w:rPr>
          <w:lang w:val="kk-KZ"/>
        </w:rPr>
        <w:t xml:space="preserve"> </w:t>
      </w:r>
      <w:r w:rsidRPr="00EC253A">
        <w:rPr>
          <w:bCs/>
          <w:lang w:val="kk-KZ"/>
        </w:rPr>
        <w:t xml:space="preserve"> </w:t>
      </w:r>
    </w:p>
    <w:p w14:paraId="2ADADBE2" w14:textId="5C5CCDF7" w:rsidR="00B8195A" w:rsidRPr="00EC253A" w:rsidRDefault="00472AF1" w:rsidP="00B8195A">
      <w:pPr>
        <w:ind w:firstLine="709"/>
        <w:jc w:val="both"/>
        <w:rPr>
          <w:lang w:val="kk-KZ"/>
        </w:rPr>
      </w:pPr>
      <w:r w:rsidRPr="00EC253A">
        <w:rPr>
          <w:lang w:val="kk-KZ"/>
        </w:rPr>
        <w:t xml:space="preserve">Жаңадан жобаланған ортадан тепкіш сорғының жұмысшы дөңгелегін сынақтан өткізу үшін, оның прототипін жасау жолдары қарастырылды. </w:t>
      </w:r>
      <w:r w:rsidR="001C5EA4" w:rsidRPr="00EC253A">
        <w:rPr>
          <w:lang w:val="kk-KZ"/>
        </w:rPr>
        <w:t>Жұмысшы дөңгелектің прототипін жасаудың тиімді жолы SLA технологиясымен 3D принтерде басып шығару жолы таңдалып зерттелді.</w:t>
      </w:r>
      <w:r w:rsidRPr="00EC253A">
        <w:rPr>
          <w:lang w:val="kk-KZ"/>
        </w:rPr>
        <w:t xml:space="preserve"> </w:t>
      </w:r>
      <w:r w:rsidR="00B8195A" w:rsidRPr="00EC253A">
        <w:rPr>
          <w:lang w:val="kk-KZ"/>
        </w:rPr>
        <w:t>SLA технологиясымен басып шығару бойынша эксперименттер OZ осіне беру жылдамдығының әсерін анықтады, жылдамдықтың жоғарылауы бет сапасының төмендеуіне, кедір-бұдырдың жоғарылауына әкелді. Тәжірибе және статикалық өңдеу нәтижелері бойынша максималды геометрияның жылдамдық пен қабат қалыңдығының технологиялық параметрлеріне тәуелділігі үшін квадраттық регрессия теңдеуі шығарылды. Сондай-ақ ультракүлгін (УК) камерадағы экспозиция уақытының әсері бойынша эксперименттер жүргізілді, егер ультракүлгін (УК) сәулелену уақыты тым қысқа болса және қатаю температурасы тым төмен болса, қаттылық әдеттегіден сәл төмен болады. Әртүрлі параметрлер бойынша қаттылықты сынау нәтижелері Шор</w:t>
      </w:r>
      <w:r w:rsidR="00BA019A" w:rsidRPr="00EC253A">
        <w:rPr>
          <w:lang w:val="kk-KZ"/>
        </w:rPr>
        <w:t xml:space="preserve"> бойынша</w:t>
      </w:r>
      <w:r w:rsidR="00B8195A" w:rsidRPr="00EC253A">
        <w:rPr>
          <w:lang w:val="kk-KZ"/>
        </w:rPr>
        <w:t xml:space="preserve"> қаттылығының 79 максималды мәнін 15 минут және 100 </w:t>
      </w:r>
      <w:r w:rsidR="00B8195A" w:rsidRPr="00EC253A">
        <w:rPr>
          <w:vertAlign w:val="superscript"/>
          <w:lang w:val="kk-KZ"/>
        </w:rPr>
        <w:t>0</w:t>
      </w:r>
      <w:r w:rsidR="00B8195A" w:rsidRPr="00EC253A">
        <w:rPr>
          <w:lang w:val="kk-KZ"/>
        </w:rPr>
        <w:t>С температурада көрсетті.</w:t>
      </w:r>
    </w:p>
    <w:p w14:paraId="293246A5" w14:textId="581F5483" w:rsidR="00B8195A" w:rsidRPr="00EC253A" w:rsidRDefault="00C03879" w:rsidP="00B8195A">
      <w:pPr>
        <w:ind w:firstLine="709"/>
        <w:jc w:val="both"/>
        <w:rPr>
          <w:lang w:val="kk-KZ"/>
        </w:rPr>
      </w:pPr>
      <w:r w:rsidRPr="00EC253A">
        <w:rPr>
          <w:lang w:val="kk-KZ"/>
        </w:rPr>
        <w:t>Жетілдірілген</w:t>
      </w:r>
      <w:r w:rsidR="001944F0" w:rsidRPr="00EC253A">
        <w:rPr>
          <w:lang w:val="kk-KZ"/>
        </w:rPr>
        <w:t xml:space="preserve"> ортадан тепкіш сорғының жұмысшы дөңгелегінің сынақтық үлгісін 3D принтерге басып шығару кезінде 3D сканерлеу арқылы оның дәлдігі бақыланып зерттелді және өлшемдік ауытқулардың орыны толтырылып, ең үлкен ауытқу </w:t>
      </w:r>
      <w:r w:rsidR="001944F0" w:rsidRPr="00EC253A">
        <w:rPr>
          <w:rFonts w:eastAsiaTheme="minorEastAsia"/>
          <w:lang w:val="kk-KZ"/>
        </w:rPr>
        <w:t>0,05 мм-</w:t>
      </w:r>
      <w:r w:rsidR="001944F0" w:rsidRPr="00EC253A">
        <w:rPr>
          <w:lang w:val="kk-KZ"/>
        </w:rPr>
        <w:t xml:space="preserve"> ден аспайтындай нәтижеге қол жеткізілді.</w:t>
      </w:r>
      <w:r w:rsidR="00B8195A" w:rsidRPr="00EC253A">
        <w:rPr>
          <w:lang w:val="kk-KZ"/>
        </w:rPr>
        <w:t xml:space="preserve"> </w:t>
      </w:r>
    </w:p>
    <w:p w14:paraId="08CCDDBE" w14:textId="5839E3A6" w:rsidR="00B8195A" w:rsidRPr="00EC253A" w:rsidRDefault="00C03879" w:rsidP="00B8195A">
      <w:pPr>
        <w:ind w:firstLine="709"/>
        <w:jc w:val="both"/>
        <w:rPr>
          <w:lang w:val="kk-KZ"/>
        </w:rPr>
      </w:pPr>
      <w:r w:rsidRPr="00EC253A">
        <w:rPr>
          <w:lang w:val="kk-KZ"/>
        </w:rPr>
        <w:t>Жетілдірілген ортадан тепкіш сорғының жұмысшы дөңгелегін</w:t>
      </w:r>
      <w:r w:rsidR="008C1CF1" w:rsidRPr="00EC253A">
        <w:rPr>
          <w:lang w:val="kk-KZ"/>
        </w:rPr>
        <w:t>е</w:t>
      </w:r>
      <w:r w:rsidRPr="00EC253A">
        <w:rPr>
          <w:lang w:val="kk-KZ"/>
        </w:rPr>
        <w:t xml:space="preserve"> з</w:t>
      </w:r>
      <w:r w:rsidR="008C1CF1" w:rsidRPr="00EC253A">
        <w:rPr>
          <w:lang w:val="kk-KZ"/>
        </w:rPr>
        <w:t xml:space="preserve">ертханалық сынақ жасау мақсатында сорғы жабдықтарына арналған  сынақ стенді жасалды. </w:t>
      </w:r>
      <w:r w:rsidR="00B8195A" w:rsidRPr="00EC253A">
        <w:rPr>
          <w:lang w:val="kk-KZ"/>
        </w:rPr>
        <w:t xml:space="preserve">Жасалған зертханалық гидравликалық стендте жүргізілген тәжірибелер МЕМСТ 8.586.1-5-2005 бойынша тәжірибелік сорғының қысым параметрлерін анықтаудағы қателер рұқсат етілген шектен аспайтынын </w:t>
      </w:r>
      <w:r w:rsidR="00B8195A" w:rsidRPr="00EC253A">
        <w:rPr>
          <w:lang w:val="kk-KZ"/>
        </w:rPr>
        <w:lastRenderedPageBreak/>
        <w:t>көрсетті. Зауыттық дөңгелегі бар сорғының және модификацияланған торы бар дөңгелектің қысымы мен энергетикалық сипаттамаларын талдай отырып, қысым бойынша нәтижелердің айырмашылығы шамамен 4% құрайды деп қорытынды жасауға болады. Бұл жағдайда максималды ПӘК 2,3%-ға өзгереді</w:t>
      </w:r>
      <w:r w:rsidR="00A250C4" w:rsidRPr="00EC253A">
        <w:rPr>
          <w:lang w:val="kk-KZ"/>
        </w:rPr>
        <w:t xml:space="preserve"> деп болжауға болады.</w:t>
      </w:r>
    </w:p>
    <w:p w14:paraId="36638589" w14:textId="21409777" w:rsidR="00B8195A" w:rsidRPr="00EC253A" w:rsidRDefault="00C03879" w:rsidP="00B8195A">
      <w:pPr>
        <w:ind w:firstLine="709"/>
        <w:jc w:val="both"/>
        <w:rPr>
          <w:rFonts w:eastAsia="Calibri"/>
          <w:lang w:val="kk-KZ"/>
        </w:rPr>
      </w:pPr>
      <w:r w:rsidRPr="00EC253A">
        <w:rPr>
          <w:lang w:val="kk-KZ"/>
        </w:rPr>
        <w:t xml:space="preserve">Жетілдірілген </w:t>
      </w:r>
      <w:r w:rsidR="008C1CF1" w:rsidRPr="00EC253A">
        <w:rPr>
          <w:lang w:val="kk-KZ"/>
        </w:rPr>
        <w:t xml:space="preserve">ортадан тепкіш сорғының жұмысшы дөңгелегінің нақты ПӘК анықтау мақсатында </w:t>
      </w:r>
      <w:r w:rsidR="008C1CF1" w:rsidRPr="00EC253A">
        <w:rPr>
          <w:rStyle w:val="y2iqfc"/>
          <w:lang w:val="kk-KZ"/>
        </w:rPr>
        <w:t xml:space="preserve">ЖШС «KARLSKRONA LC AB» машина жасау зауытында өндірістік сынақтар жасалды. </w:t>
      </w:r>
      <w:r w:rsidR="00A250C4" w:rsidRPr="00EC253A">
        <w:rPr>
          <w:lang w:val="kk-KZ"/>
        </w:rPr>
        <w:t>Сынақтар МЕМСТ 6134 сәйкес «</w:t>
      </w:r>
      <w:r w:rsidR="00A250C4" w:rsidRPr="00EC253A">
        <w:rPr>
          <w:sz w:val="24"/>
          <w:lang w:val="kk-KZ"/>
        </w:rPr>
        <w:t>Oddesse</w:t>
      </w:r>
      <w:r w:rsidR="00A250C4" w:rsidRPr="00EC253A">
        <w:rPr>
          <w:lang w:val="kk-KZ"/>
        </w:rPr>
        <w:t xml:space="preserve">» компаниясының сертификатталған сорғы жабдығына арналған сынақтан өткізу стендінде жасалды. </w:t>
      </w:r>
      <w:r w:rsidR="00B8195A" w:rsidRPr="00EC253A">
        <w:rPr>
          <w:lang w:val="kk-KZ"/>
        </w:rPr>
        <w:t xml:space="preserve">Өнеркәсіптік сынақ </w:t>
      </w:r>
      <w:r w:rsidR="008C1CF1" w:rsidRPr="00EC253A">
        <w:rPr>
          <w:lang w:val="kk-KZ"/>
        </w:rPr>
        <w:t>нәтижесінде</w:t>
      </w:r>
      <w:r w:rsidR="00B8195A" w:rsidRPr="00EC253A">
        <w:rPr>
          <w:lang w:val="kk-KZ"/>
        </w:rPr>
        <w:t xml:space="preserve"> гетерогенді жұмыс дөңгелегі бар сорғының ПӘК-</w:t>
      </w:r>
      <w:r w:rsidR="008C1CF1" w:rsidRPr="00EC253A">
        <w:rPr>
          <w:lang w:val="kk-KZ"/>
        </w:rPr>
        <w:t>ті</w:t>
      </w:r>
      <w:r w:rsidR="00B8195A" w:rsidRPr="00EC253A">
        <w:rPr>
          <w:lang w:val="kk-KZ"/>
        </w:rPr>
        <w:t xml:space="preserve"> 1,7%-ға және қосарланған қисықты</w:t>
      </w:r>
      <w:r w:rsidRPr="00EC253A">
        <w:rPr>
          <w:lang w:val="kk-KZ"/>
        </w:rPr>
        <w:t xml:space="preserve"> жұмысшы доңғалақта</w:t>
      </w:r>
      <w:r w:rsidR="00B8195A" w:rsidRPr="00EC253A">
        <w:rPr>
          <w:lang w:val="kk-KZ"/>
        </w:rPr>
        <w:t xml:space="preserve"> 2,1 %-ға нақты өсуін көрсет</w:t>
      </w:r>
      <w:r w:rsidRPr="00EC253A">
        <w:rPr>
          <w:lang w:val="kk-KZ"/>
        </w:rPr>
        <w:t>т</w:t>
      </w:r>
      <w:r w:rsidR="00B8195A" w:rsidRPr="00EC253A">
        <w:rPr>
          <w:lang w:val="kk-KZ"/>
        </w:rPr>
        <w:t>і.</w:t>
      </w:r>
    </w:p>
    <w:p w14:paraId="0ADDB573" w14:textId="77777777" w:rsidR="008E7B38" w:rsidRPr="00EC253A" w:rsidRDefault="008E7B38" w:rsidP="000E68AD">
      <w:pPr>
        <w:ind w:firstLine="709"/>
        <w:jc w:val="center"/>
        <w:rPr>
          <w:rFonts w:eastAsia="Calibri"/>
          <w:b/>
          <w:lang w:val="kk-KZ"/>
        </w:rPr>
      </w:pPr>
      <w:r w:rsidRPr="00EC253A">
        <w:rPr>
          <w:rFonts w:eastAsia="Calibri"/>
          <w:b/>
          <w:lang w:val="kk-KZ"/>
        </w:rPr>
        <w:br w:type="page"/>
      </w:r>
    </w:p>
    <w:p w14:paraId="7686C0A9" w14:textId="037F563E" w:rsidR="00B87C20" w:rsidRPr="00EC253A" w:rsidRDefault="006D1991" w:rsidP="000E68AD">
      <w:pPr>
        <w:ind w:firstLine="709"/>
        <w:jc w:val="center"/>
        <w:rPr>
          <w:rFonts w:eastAsia="Calibri"/>
          <w:b/>
          <w:lang w:val="kk-KZ"/>
        </w:rPr>
      </w:pPr>
      <w:bookmarkStart w:id="17" w:name="_Hlk131342291"/>
      <w:bookmarkStart w:id="18" w:name="_Hlk133276187"/>
      <w:r w:rsidRPr="00EC253A">
        <w:rPr>
          <w:b/>
          <w:lang w:val="kk-KZ"/>
        </w:rPr>
        <w:lastRenderedPageBreak/>
        <w:t>ПАЙДАЛАНЫЛҒАН ӘДЕБИЕТТЕР ТІЗІМІ</w:t>
      </w:r>
    </w:p>
    <w:bookmarkEnd w:id="17"/>
    <w:p w14:paraId="32B0321F" w14:textId="77777777" w:rsidR="006C0314" w:rsidRPr="00EC253A" w:rsidRDefault="006C0314" w:rsidP="006C0314">
      <w:pPr>
        <w:tabs>
          <w:tab w:val="left" w:pos="993"/>
        </w:tabs>
        <w:ind w:firstLine="709"/>
        <w:jc w:val="both"/>
        <w:rPr>
          <w:lang w:val="kk-KZ"/>
        </w:rPr>
      </w:pPr>
    </w:p>
    <w:p w14:paraId="374A41C9"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bookmarkStart w:id="19" w:name="_Hlk131605438"/>
      <w:r w:rsidRPr="00EC253A">
        <w:rPr>
          <w:sz w:val="28"/>
          <w:szCs w:val="28"/>
          <w:shd w:val="clear" w:color="auto" w:fill="FFFFFF"/>
          <w:lang w:val="kk-KZ"/>
        </w:rPr>
        <w:t>Akanova G. et al. Ways to reduce hydraulic losses in multistage centrifugal pumping equipment for mining and oil-producing industries //Scientific Bulletin of National Mining University. – 2021. – №. 6.</w:t>
      </w:r>
    </w:p>
    <w:p w14:paraId="36CA8FB7"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Мырзалиев Д.С., Абзалова Д.А., Сейдуллаева О.Б., Жолбарыс Н.К., Калжигит Б.Е. Cовершенствование системы технической эксплуатации насосных агрегатов //Новости науки Казахстана. – 2020. – №. 4. – С. 115-121.</w:t>
      </w:r>
    </w:p>
    <w:p w14:paraId="13F83534"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Поветкин В. В., Татыбаев М. К., Альпеисов А. Т., Бектибай Б. Ж.,  Ткаченко, Д. Е. Основные показатели работы грунтовых насосов и износ рабочих деталей насоса //Актуальные вопросы технических наук в современных условиях. – 2015. – С. 113-119.</w:t>
      </w:r>
    </w:p>
    <w:p w14:paraId="341DB793"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Myrzakhmetov, B. A., Nurkas, Z. B., Toktamissova, S. M., &amp; Krupnik, L. A.  Sand valves to protect downhole pumping equipment in the conditions of high sand production. – 2020. – С. 125-136.</w:t>
      </w:r>
    </w:p>
    <w:p w14:paraId="73185844"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Myrzakhmetov B. А., Krupni L. А., Sultabaye А. E., Toktamissov S. М.  Mathematical model of jet pump operation in tandem oil well pumping unit //Mining Informational and Analytical Bulletin. – 2019. – Т. 8. – С. 123-135.</w:t>
      </w:r>
    </w:p>
    <w:p w14:paraId="07FF2F0E"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Krupnik L., Yelemessov K., Bortebayev S., Baskanbayevа D. Studying fiber-reinforced concrete for casting housing parts of pumps //</w:t>
      </w:r>
      <w:r w:rsidRPr="00EC253A">
        <w:rPr>
          <w:sz w:val="28"/>
          <w:szCs w:val="28"/>
          <w:lang w:val="kk-KZ"/>
        </w:rPr>
        <w:t xml:space="preserve"> </w:t>
      </w:r>
      <w:r w:rsidRPr="00EC253A">
        <w:rPr>
          <w:sz w:val="28"/>
          <w:szCs w:val="28"/>
          <w:shd w:val="clear" w:color="auto" w:fill="FFFFFF"/>
          <w:lang w:val="kk-KZ"/>
        </w:rPr>
        <w:t>Eastern-European Journal of Enterprise Technologies. – 2018. – №. 6 (12). – С. 22-27.</w:t>
      </w:r>
      <w:bookmarkEnd w:id="19"/>
    </w:p>
    <w:p w14:paraId="63BCD36C"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Shatokhin V., Granko B., Sobol V., Polishchuk, L. K., Manzhilevskyy O., Gromaszek K., Muslimov, K. et al. Vibration diagnostic of wear for cylinder-piston couples of pumps of a radial piston hydromachine //Mechatronic Systems 1. – Routledge, 2021. – С. 39-51.</w:t>
      </w:r>
    </w:p>
    <w:p w14:paraId="5E07BDEF"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Baskanbayeva D. D., Krupnik L. A., Yelemessov K. K., Bortebayev S. A.,  Igbayeva A. E. Justification of rational parameters for manufacturing pump housings made of fibroconcrete //Natsional'nyi Hirnychyi Universytet. Naukovyi Visnyk. – 2020. – №. 5. – С. 68-74.</w:t>
      </w:r>
    </w:p>
    <w:p w14:paraId="6A0E62A6"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Елемесов К. К., Наурызбаева Д. К., Крупник Л. А., Басканбаева Д. Д., Игбаева А. Е. Изыскание новых конструкционных материалов и технологии изготовления прочных корпусов редукторов и центробежных насосов //Вестник Магнитогорского государственного технического университета им. ГИ Носова. – 2021. – Т. 19. – №. 1. – С. 75-82.</w:t>
      </w:r>
    </w:p>
    <w:p w14:paraId="397275CD" w14:textId="7FDDE365" w:rsidR="00732760" w:rsidRPr="00EC253A" w:rsidRDefault="00732760"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 xml:space="preserve"> [Электронный ресурс]. – Режим доступа: https://neftegaz.ru/science/Oborudovanie-uslugi-materialy/331847-problemy-i-perspektivy-razvitiya-nasosnogo-oborudovaniya-dlya-sistem-ppd/ А. Швиндин,  Проблемы и перспективы развития насосного оборудования для систем ППД. 2014г.</w:t>
      </w:r>
    </w:p>
    <w:p w14:paraId="44EB5891" w14:textId="18C24E56" w:rsidR="007B7F05" w:rsidRPr="00EC253A" w:rsidRDefault="00AC37D9"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eastAsia="zh-CN" w:bidi="hi-IN"/>
        </w:rPr>
        <w:t>Патент на изобретение RU 2709404 C2 Рабочее колесо для центробежных насосов. Гроппо Ренато, Бальбо Фабио, Маттеацци Мариано, Обути Масаси, Сакихама Даи, Куроива Со. Дата публикации: 17.12.2019</w:t>
      </w:r>
    </w:p>
    <w:p w14:paraId="13B1797C" w14:textId="2D9D9191" w:rsidR="007B7F05" w:rsidRPr="00EC253A" w:rsidRDefault="00AC37D9"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eastAsia="zh-CN" w:bidi="hi-IN"/>
        </w:rPr>
        <w:t xml:space="preserve">Патент на изобретение RU2452875C2 Рабочее колесо центробежного насоса. Вячеслав Алексеевич Рыженков (RU)Вячеслав </w:t>
      </w:r>
      <w:r w:rsidRPr="00EC253A">
        <w:rPr>
          <w:rFonts w:eastAsia="NSimSun"/>
          <w:kern w:val="2"/>
          <w:sz w:val="28"/>
          <w:szCs w:val="28"/>
          <w:lang w:eastAsia="zh-CN" w:bidi="hi-IN"/>
        </w:rPr>
        <w:lastRenderedPageBreak/>
        <w:t>Алексеевич РыженковАлександр Викторович Волков (RU)Александр Викторович ВолковАлександр Гаврилович Парыгин (RU)Александр Гаврилович ПарыгинГеоргий Петрович Хованов (RU)Георгий Петрович Хованов. Дата публикации: 10.06.2012</w:t>
      </w:r>
    </w:p>
    <w:p w14:paraId="1A8E567A" w14:textId="0AC88450" w:rsidR="007B7F05" w:rsidRPr="00EC253A" w:rsidRDefault="00AC37D9"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Патент на изобретение RU2555640С1 Насос центробежный двухступенчатый со взаимно развернутыми колесами. Агринский Андрей Николаевич (RU), Воронов Тимур Дмитриевич (RU), Герасимов Владимир Сергеевич (RU), Горонков Андрей Владимирович (RU), Казанцев Родион Петрович (RU), Щуцкий Сергей Юрьевич (RU). Дата публикации: 10.06.2012</w:t>
      </w:r>
    </w:p>
    <w:p w14:paraId="61984449" w14:textId="6305D0F7" w:rsidR="007B7F05" w:rsidRPr="00EC253A" w:rsidRDefault="000B4656"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Малюшенко, В.В Определение оптимального числа лопастей рабочих колёс питательных насосов [Текст]/ В.В.Малюшенко. // Изветия вузов. Сер. Энергетика. – 1964. – №4. – с. 58-65.</w:t>
      </w:r>
    </w:p>
    <w:p w14:paraId="6606365C" w14:textId="7C53088D" w:rsidR="000B4656" w:rsidRPr="00EC253A" w:rsidRDefault="000B4656"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Пфлейдерер К. Центробежные и пропеллерные насосы [Текст]/К.Пфлейдерер – М.-Л.: ИКТН, 1937. – 495с</w:t>
      </w:r>
    </w:p>
    <w:p w14:paraId="6178ADB8" w14:textId="10BC63E0" w:rsidR="000B4656" w:rsidRPr="00EC253A" w:rsidRDefault="000B4656"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Calibri"/>
          <w:sz w:val="28"/>
          <w:szCs w:val="28"/>
        </w:rPr>
        <w:t xml:space="preserve">[Электронный ресурс]. – Режим доступа:  </w:t>
      </w:r>
      <w:hyperlink r:id="rId122" w:history="1">
        <w:r w:rsidRPr="00EC253A">
          <w:rPr>
            <w:rFonts w:eastAsia="Calibri"/>
            <w:sz w:val="28"/>
            <w:szCs w:val="28"/>
            <w:u w:val="single"/>
          </w:rPr>
          <w:t>http://spb-sovtrans.ru/polimernye-kompozicii/963-rabochie-kolesa-nasosov-iz-polimernyh-kompoziciy.html</w:t>
        </w:r>
      </w:hyperlink>
      <w:r w:rsidRPr="00EC253A">
        <w:rPr>
          <w:rFonts w:eastAsia="Calibri"/>
          <w:sz w:val="28"/>
          <w:szCs w:val="28"/>
        </w:rPr>
        <w:t xml:space="preserve"> Рабочие колеса из полимерных композиций</w:t>
      </w:r>
    </w:p>
    <w:p w14:paraId="6C5259E7"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T. Kim, S. Kwon, and J. Lee, "Numerical simulation for optimal impeller design of submersible centrifugal pumps," International Journal of Precision Engineering and Manufacturing, vol. 16, no. 10, pp. 2183-2191, Oct. 2015.</w:t>
      </w:r>
    </w:p>
    <w:p w14:paraId="2E4FDDC4"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Y. Zhang, J. Cheng, and J. Wu, "Influence of impeller blade geometry on performance of submersible pump," Journal of Drainage and Irrigation Machinery Engineering, vol. 34, no. 10, pp. 912-917, Oct. 2016.</w:t>
      </w:r>
    </w:p>
    <w:p w14:paraId="48FB82F1"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G. Yan, Y. Liu, and Y. Zhao, "Design and optimization of submersible centrifugal pump based on computational fluid dynamics," Journal of Drainage and Irrigation Machinery Engineering, vol. 35, no. 1, pp. 59-65, Jan. 2017.</w:t>
      </w:r>
    </w:p>
    <w:p w14:paraId="73DB301D"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J. H. Kim, J. H. Choi, J. H. Lee, "Numerical simulation of flow characteristics in a submersible pump," Journal of Mechanical Science and Technology, vol. 25, no. 6, pp. 1451-1456, 2011.</w:t>
      </w:r>
    </w:p>
    <w:p w14:paraId="3AD1BD33"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Lu, Y., Wang, X., &amp; Guo, S. (2018). The optimization design of impeller for a submersible centrifugal pump based on orthogonal experiment and CFD. Advances in Mechanical Engineering, 10(10), 1687814018805795. https://doi.org/10.1177/1687814018805795</w:t>
      </w:r>
    </w:p>
    <w:p w14:paraId="1B542053"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Yang, X., Liu, J., Li, Y., &amp; Guo, X. (2019). Numerical simulation and optimization of a submersible centrifugal pump with self-cleaning blades. Advances in Mechanical Engineering, 11(11), 1687814019881074. https://doi.org/10.1177/1687814019881074</w:t>
      </w:r>
    </w:p>
    <w:p w14:paraId="0568DEFB"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Zhang, Y., Wang, Q., Li, M., &amp; Han, L. (2019). Numerical simulation and performance analysis of a submersible centrifugal pump based on 3D CFD. Advances in Mechanical Engineering, 11(6), 1687814019847516. https://doi.org/10.1177/1687814019847516</w:t>
      </w:r>
    </w:p>
    <w:p w14:paraId="233EF9F5"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xml:space="preserve">. Xu, H., Xu, H., Wei, J., &amp; Yang, Q. (2020). A study on the characteristics of flow and vibration of a submersible centrifugal pump based on CFD simulation and experimental verification. Journal of Fluids and Structures, 96, </w:t>
      </w:r>
      <w:r w:rsidRPr="00EC253A">
        <w:rPr>
          <w:sz w:val="28"/>
          <w:szCs w:val="28"/>
          <w:lang w:val="kk-KZ"/>
        </w:rPr>
        <w:lastRenderedPageBreak/>
        <w:t>103078. https://doi.org/10.1016/j.jfluidstructs.2019.103078</w:t>
      </w:r>
    </w:p>
    <w:p w14:paraId="4207FD60"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xml:space="preserve">. Pinto, F. A., Fonseca, J. C., &amp; Santos, J. R. (2021). CFD analysis of a submersible pump impeller with different geometries. Procedia Manufacturing, 56, 50-56. </w:t>
      </w:r>
      <w:hyperlink r:id="rId123" w:history="1">
        <w:r w:rsidRPr="00EC253A">
          <w:rPr>
            <w:rStyle w:val="aff1"/>
            <w:color w:val="auto"/>
            <w:sz w:val="28"/>
            <w:szCs w:val="28"/>
            <w:lang w:val="kk-KZ"/>
          </w:rPr>
          <w:t>https://doi.org/10.1016/j.promfg.2020.11.008</w:t>
        </w:r>
      </w:hyperlink>
    </w:p>
    <w:p w14:paraId="47902FC1"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М.Е. Исаметова, Р.К. Нусіпәли, У.Д. Ангарбеков, А.М. Дүйсенғали. Аддитивті технология арқылы жасалған прототипті қолданып ортадан тепкіш суасты сорғының негізгі доңғалағын оңтайландыру. Вестник КазНИТУ, № 1 (137), 2020, Б. 418-426, ISSN 1680-9211</w:t>
      </w:r>
    </w:p>
    <w:p w14:paraId="24481C1E" w14:textId="6414996D" w:rsidR="00D538B5" w:rsidRPr="00EC253A" w:rsidRDefault="00D538B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Calibri"/>
          <w:sz w:val="28"/>
          <w:szCs w:val="28"/>
        </w:rPr>
        <w:t>[Электронный ресурс]. – Режим доступа:http://chemtech.ru/analiz-perspektivnyh-napravlenij-sovershenstvovanija-nasosnyh-agregatov-neftehimicheskih-i-neftepererabatyvajushhih-proizvodstv1/А.В. Волков, А.Г. Парыгин, А.А. Вихлянцев Анализ перспективных направлений совершенствования насосных агрегатов нефтехимических и нефтеперерабатывающих производств Химическая техника №10/2018</w:t>
      </w:r>
    </w:p>
    <w:p w14:paraId="613EB1E8"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 xml:space="preserve">В.О. Ломакин, Разработка комплексного метода расчета проточных частей центробежных насосов с оптимизацией параметров </w:t>
      </w:r>
      <w:r w:rsidRPr="00EC253A">
        <w:rPr>
          <w:sz w:val="28"/>
          <w:szCs w:val="28"/>
          <w:lang w:val="kk-KZ"/>
        </w:rPr>
        <w:t>Диссертация на соискание степени доктора технических наук Специальность 05.04.13 – «Гидравлические машины и гидропневмоагрегаты» Специальность ВАК РФ05.04.13 2017</w:t>
      </w:r>
    </w:p>
    <w:p w14:paraId="3D3BEB59"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Style w:val="author"/>
          <w:sz w:val="28"/>
          <w:szCs w:val="28"/>
          <w:shd w:val="clear" w:color="auto" w:fill="FFFFFF"/>
          <w:lang w:val="kk-KZ"/>
        </w:rPr>
        <w:t>Кузнецов А.В., Панаиотти С.С., Савельев А.И.. Автоматизированное проектирование многоступенчатого центробежного насоса. Калуга 2017г</w:t>
      </w:r>
    </w:p>
    <w:p w14:paraId="3EC08103"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Ржебаева Н.К., Ржебаев Э.Е. Расчет и конструирование центробежных насосов. Учебное пособие. — Сумы: СумГУ, 2009. — 220 с.</w:t>
      </w:r>
    </w:p>
    <w:p w14:paraId="7A221518"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Устиловский Р.В. Интерактивная система автоматизированного проектирования отводов динамических насосов с графическим диалогом // В кн.: Труды ВНИИГидромаша Насосы для технологических линий. Москва: ВНИИГидромаш, 1987. С. 34-41.</w:t>
      </w:r>
    </w:p>
    <w:p w14:paraId="08904517"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Байбаков О.В. Применение ЭВМ в расчетах проточной полости лопастных гидромашин. М.: МГТУ им. Н.Э.Баумана, 1982. 65 с.</w:t>
      </w:r>
    </w:p>
    <w:p w14:paraId="21B73124"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Валюхов С.Г., Оболонская Е.М. Разработка математического аппарата для построения параметризованной 3-D модели двухзаходногоспирального отвода // Насосы. Турбины. Системы. 2013. № 4. С. 66-73.</w:t>
      </w:r>
    </w:p>
    <w:p w14:paraId="0BE4E4E2" w14:textId="77777777" w:rsidR="007B7F05" w:rsidRPr="00EC253A" w:rsidRDefault="007B7F05" w:rsidP="007B7F05">
      <w:pPr>
        <w:pStyle w:val="Style3"/>
        <w:numPr>
          <w:ilvl w:val="0"/>
          <w:numId w:val="14"/>
        </w:numPr>
        <w:tabs>
          <w:tab w:val="left" w:pos="993"/>
        </w:tabs>
        <w:spacing w:line="240" w:lineRule="auto"/>
        <w:ind w:left="0" w:firstLine="709"/>
        <w:rPr>
          <w:rStyle w:val="aff1"/>
          <w:rFonts w:eastAsia="NSimSun"/>
          <w:iCs/>
          <w:color w:val="auto"/>
          <w:kern w:val="2"/>
          <w:sz w:val="28"/>
          <w:szCs w:val="28"/>
          <w:u w:val="none"/>
          <w:lang w:val="kk-KZ" w:eastAsia="zh-CN" w:bidi="hi-IN"/>
        </w:rPr>
      </w:pPr>
      <w:r w:rsidRPr="00EC253A">
        <w:rPr>
          <w:iCs/>
          <w:sz w:val="28"/>
          <w:szCs w:val="28"/>
          <w:lang w:val="kk-KZ"/>
        </w:rPr>
        <w:t xml:space="preserve">. M. Isametova, </w:t>
      </w:r>
      <w:r w:rsidRPr="00EC253A">
        <w:rPr>
          <w:iCs/>
          <w:sz w:val="28"/>
          <w:szCs w:val="28"/>
          <w:shd w:val="clear" w:color="auto" w:fill="FFFFFF"/>
          <w:lang w:val="kk-KZ"/>
        </w:rPr>
        <w:t>D. Karaivanov</w:t>
      </w:r>
      <w:r w:rsidRPr="00EC253A">
        <w:rPr>
          <w:rFonts w:eastAsia="Calibri"/>
          <w:iCs/>
          <w:sz w:val="28"/>
          <w:szCs w:val="28"/>
          <w:lang w:val="kk-KZ"/>
        </w:rPr>
        <w:t xml:space="preserve">, </w:t>
      </w:r>
      <w:r w:rsidRPr="00EC253A">
        <w:rPr>
          <w:iCs/>
          <w:sz w:val="28"/>
          <w:szCs w:val="28"/>
          <w:lang w:val="kk-KZ"/>
        </w:rPr>
        <w:t xml:space="preserve">R. Nussipali. </w:t>
      </w:r>
      <w:r w:rsidRPr="00EC253A">
        <w:rPr>
          <w:iCs/>
          <w:sz w:val="28"/>
          <w:szCs w:val="28"/>
          <w:shd w:val="clear" w:color="auto" w:fill="FFFFFF"/>
          <w:lang w:val="kk-KZ"/>
        </w:rPr>
        <w:t xml:space="preserve">Determination of the rational number of blades of the centrifugal wheel of a submersible pump. </w:t>
      </w:r>
      <w:r w:rsidRPr="00EC253A">
        <w:rPr>
          <w:bCs/>
          <w:iCs/>
          <w:sz w:val="28"/>
          <w:szCs w:val="28"/>
          <w:lang w:val="kk-KZ"/>
        </w:rPr>
        <w:t xml:space="preserve">Eastern-European Journal of Enterprise Technologies. Applied Mechanics. 2020 (104) 2/7, pp. 49-58. ISSN 2226-3780 (print), ISSN 2312-8372 (on-line), </w:t>
      </w:r>
      <w:hyperlink r:id="rId124" w:history="1">
        <w:r w:rsidRPr="00EC253A">
          <w:rPr>
            <w:rStyle w:val="aff1"/>
            <w:iCs/>
            <w:color w:val="auto"/>
            <w:sz w:val="28"/>
            <w:szCs w:val="28"/>
            <w:lang w:val="kk-KZ"/>
          </w:rPr>
          <w:t>https://doi.org/10.15587/1729-4061.2020.200998</w:t>
        </w:r>
      </w:hyperlink>
    </w:p>
    <w:p w14:paraId="672D6B6B"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 xml:space="preserve">М.Е. Исаметова, Р.К. Нусіпәли, Г.У. Калдан, О.А. Джасинбеков, Х.А. Ахмедов. </w:t>
      </w:r>
      <w:r w:rsidRPr="00EC253A">
        <w:rPr>
          <w:bCs/>
          <w:sz w:val="28"/>
          <w:szCs w:val="28"/>
          <w:lang w:val="kk-KZ"/>
        </w:rPr>
        <w:t xml:space="preserve">Автоматизация проектирования рабочего колеса центробежного насоса с модифицированной лопастной решеткой. </w:t>
      </w:r>
      <w:r w:rsidRPr="00EC253A">
        <w:rPr>
          <w:sz w:val="28"/>
          <w:szCs w:val="28"/>
          <w:lang w:val="kk-KZ"/>
        </w:rPr>
        <w:t>Вестник КазНИТУ, № 1 (143), 2021, С 135-143. eISSN 2709-4766</w:t>
      </w:r>
    </w:p>
    <w:p w14:paraId="547EE659"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 xml:space="preserve">. М.Е. Исаметова, Р.К. Нусіпәли. Рабочее колесо центробежного </w:t>
      </w:r>
      <w:r w:rsidRPr="00EC253A">
        <w:rPr>
          <w:sz w:val="28"/>
          <w:szCs w:val="28"/>
          <w:shd w:val="clear" w:color="auto" w:fill="FFFFFF"/>
          <w:lang w:val="kk-KZ"/>
        </w:rPr>
        <w:lastRenderedPageBreak/>
        <w:t>насоса для промышленных испытаний. Патента на полезную модель №5979</w:t>
      </w:r>
      <w:r w:rsidRPr="00EC253A">
        <w:rPr>
          <w:sz w:val="28"/>
          <w:szCs w:val="28"/>
          <w:lang w:val="kk-KZ"/>
        </w:rPr>
        <w:t>, 16.04.2021 .</w:t>
      </w:r>
    </w:p>
    <w:p w14:paraId="2357D58D"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Style w:val="y2iqfc"/>
          <w:sz w:val="28"/>
          <w:szCs w:val="28"/>
          <w:lang w:val="kk-KZ"/>
        </w:rPr>
        <w:t>патент RU № 2732082, Жарияланған уақыты: 11.09.2020 Bull. No 26, IPC F04D 29/22, F04D 1/02</w:t>
      </w:r>
    </w:p>
    <w:p w14:paraId="7BA8474E" w14:textId="17FA064F"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Style w:val="y2iqfc"/>
          <w:sz w:val="28"/>
          <w:szCs w:val="28"/>
          <w:lang w:val="kk-KZ"/>
        </w:rPr>
        <w:t xml:space="preserve">Патент RU № 2196256, Жарияланған: 01/10/2003 Бюл. № 1, МПК F04D 29/22, F04D 1/06, F04D 13/10, F04D 31/00 </w:t>
      </w:r>
    </w:p>
    <w:p w14:paraId="01C46750"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Style w:val="y2iqfc"/>
          <w:sz w:val="28"/>
          <w:szCs w:val="28"/>
          <w:lang w:val="kk-KZ"/>
        </w:rPr>
        <w:t>Патент RU No 2150028, Жарияланған: 05/27/2000 Бюл. № 15, МПК F04D 1/06, F04D 29/22</w:t>
      </w:r>
    </w:p>
    <w:p w14:paraId="66BC11CC"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w:t>
      </w:r>
      <w:r w:rsidRPr="00EC253A">
        <w:rPr>
          <w:rFonts w:eastAsia="NSimSun"/>
          <w:kern w:val="2"/>
          <w:sz w:val="28"/>
          <w:szCs w:val="28"/>
          <w:lang w:val="kk-KZ" w:eastAsia="zh-CN" w:bidi="hi-IN"/>
        </w:rPr>
        <w:t>Патент на изобретение RU2555640С1 Насос центробежный двухступенчатый со взаимно развернутыми колесами. Агринский Андрей Николаевич (RU), Воронов Тимур Дмитриевич (RU), Герасимов Владимир Сергеевич (RU), Горонков Андрей Владимирович (RU), Казанцев Родион Петрович (RU), Щуцкий Сергей Юрьевич (RU). Дата публикации: 10.06.2012</w:t>
      </w:r>
    </w:p>
    <w:p w14:paraId="22632147" w14:textId="77777777" w:rsidR="009E1EB3" w:rsidRPr="00EC253A" w:rsidRDefault="009E1EB3" w:rsidP="009E1EB3">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Isametova M., </w:t>
      </w:r>
      <w:hyperlink r:id="rId125" w:tooltip="Показать сведения об авторе" w:history="1">
        <w:r w:rsidRPr="00EC253A">
          <w:rPr>
            <w:rStyle w:val="aff1"/>
            <w:color w:val="auto"/>
            <w:sz w:val="28"/>
            <w:szCs w:val="28"/>
            <w:lang w:val="kk-KZ"/>
          </w:rPr>
          <w:t>Nussipali R.</w:t>
        </w:r>
      </w:hyperlink>
      <w:r w:rsidRPr="00EC253A">
        <w:rPr>
          <w:sz w:val="28"/>
          <w:szCs w:val="28"/>
          <w:lang w:val="kk-KZ"/>
        </w:rPr>
        <w:t>, Karaivanov D., Abilikhair Z., Isametov A. Computational and Experimental Study of the Composite Material for the Centrifugal Pump Impellers Manufacturing Journal of Applied and Computational Mechanics, (2022) 8 (4) , pp. 2383-4536.</w:t>
      </w:r>
      <w:r w:rsidRPr="00EC253A">
        <w:rPr>
          <w:bCs/>
          <w:sz w:val="28"/>
          <w:szCs w:val="28"/>
          <w:lang w:val="kk-KZ"/>
        </w:rPr>
        <w:t xml:space="preserve"> </w:t>
      </w:r>
      <w:hyperlink r:id="rId126" w:history="1">
        <w:r w:rsidRPr="00EC253A">
          <w:rPr>
            <w:rStyle w:val="aff1"/>
            <w:color w:val="auto"/>
            <w:sz w:val="28"/>
            <w:szCs w:val="28"/>
            <w:lang w:val="kk-KZ"/>
          </w:rPr>
          <w:t>https://doi.org/</w:t>
        </w:r>
        <w:r w:rsidRPr="00EC253A">
          <w:rPr>
            <w:rStyle w:val="aff1"/>
            <w:caps/>
            <w:color w:val="auto"/>
            <w:sz w:val="28"/>
            <w:szCs w:val="28"/>
            <w:shd w:val="clear" w:color="auto" w:fill="FFFFFF"/>
            <w:lang w:val="kk-KZ"/>
          </w:rPr>
          <w:t>10.22055/JACM.2022.40366.3574</w:t>
        </w:r>
      </w:hyperlink>
      <w:r w:rsidRPr="00EC253A">
        <w:rPr>
          <w:caps/>
          <w:sz w:val="28"/>
          <w:szCs w:val="28"/>
          <w:shd w:val="clear" w:color="auto" w:fill="FFFFFF"/>
          <w:lang w:val="kk-KZ"/>
        </w:rPr>
        <w:t xml:space="preserve"> </w:t>
      </w:r>
      <w:r w:rsidRPr="00EC253A">
        <w:rPr>
          <w:bCs/>
          <w:sz w:val="28"/>
          <w:szCs w:val="28"/>
          <w:lang w:val="kk-KZ"/>
        </w:rPr>
        <w:t xml:space="preserve"> </w:t>
      </w:r>
    </w:p>
    <w:p w14:paraId="58039F9E"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F.-K. Benra Measurement of the characteristics of a centrifugal pump Practical course Turbomachinery Electronic textbook https://www.uni-due.de/sm/Downloads/Praktika/Centrifugal_Pump.pdf</w:t>
      </w:r>
    </w:p>
    <w:p w14:paraId="4ECD533B"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shd w:val="clear" w:color="auto" w:fill="FFFFFF"/>
          <w:lang w:val="kk-KZ"/>
        </w:rPr>
        <w:t>. Исаметова М.Е., Нусипали Р.К., Исаметов А.Б. «Многоступенчатый центробежный насос». Патент на изобретение №36034, 30.12.2022.</w:t>
      </w:r>
    </w:p>
    <w:p w14:paraId="35FEEED4"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Gobran, Mohamed &amp; Ibrahim, Moustafa &amp; Shaltout, Ramy &amp; Shalaby, Mahmoud. (2019). Numerical Simulation of Centrifugal Pump and Effect of Impeller Geometry on Its Performance. Journal of Engineering and Applied Sciences. 4. 21-29. 10.11648/j.eas.20190402.11.</w:t>
      </w:r>
    </w:p>
    <w:p w14:paraId="101D002D"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KIM, Jin-Hyuk &amp; Oh, K. &amp; Pyun, K. &amp; Kim, Chul-Kyu &amp; Choi, Young-Seok &amp; Yoon, Joon-Yong. (2012). Design optimization of a centrifugal pump impeller and volute using computational fluid dynamics. IOP Conference Series: Earth and Environmental Science. 15. 2025-. 10.1088/1755-1315/15/3/032025.</w:t>
      </w:r>
    </w:p>
    <w:p w14:paraId="019AEB9B" w14:textId="77777777" w:rsidR="00EA79A4" w:rsidRPr="00EC253A" w:rsidRDefault="00EA79A4"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Волков А.В., Панкратов С.Н. Анализ повреждений насосного оборудования на тепловых энергетических объектах// Тяжелое машиностроение. 2005. № 10. С. 2-6.</w:t>
      </w:r>
    </w:p>
    <w:p w14:paraId="678A71FF"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Ji, C. Numerical analysis and optimization of the volute in a centrifugal compressor [Text] / Y. Wang, L.Yao  International conference on power engineering. Hangzhou -  China. 2007. pp. 1353-1356.</w:t>
      </w:r>
    </w:p>
    <w:p w14:paraId="454443EA"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Березин И.Я.,.Чернявский О.Ф.  Усталостное разрушение металлов и расчеты на прочность и долговечность при переменных напряжениях. Учебное пособие. Издательство ЮУрГУ, Челябинск 2002 стр 47.</w:t>
      </w:r>
    </w:p>
    <w:p w14:paraId="66EE40A5"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xml:space="preserve">Исаметова М.Е., Машеков С.А., Абсадыков Б.Н., Боровик И.И., </w:t>
      </w:r>
      <w:r w:rsidRPr="00EC253A">
        <w:rPr>
          <w:sz w:val="28"/>
          <w:szCs w:val="28"/>
          <w:lang w:val="kk-KZ"/>
        </w:rPr>
        <w:lastRenderedPageBreak/>
        <w:t xml:space="preserve">Нусипали Р.К. </w:t>
      </w:r>
      <w:r w:rsidRPr="00EC253A">
        <w:rPr>
          <w:rStyle w:val="FontStyle12"/>
          <w:b w:val="0"/>
          <w:bCs w:val="0"/>
          <w:sz w:val="28"/>
          <w:szCs w:val="28"/>
          <w:lang w:val="kk-KZ"/>
        </w:rPr>
        <w:t>Прогнозирование долговечности вала центробежного насоса для перекачки агрессивных сред.</w:t>
      </w:r>
      <w:r w:rsidRPr="00EC253A">
        <w:rPr>
          <w:rStyle w:val="FontStyle12"/>
          <w:sz w:val="28"/>
          <w:szCs w:val="28"/>
          <w:lang w:val="kk-KZ"/>
        </w:rPr>
        <w:t xml:space="preserve"> </w:t>
      </w:r>
      <w:r w:rsidRPr="00EC253A">
        <w:rPr>
          <w:sz w:val="28"/>
          <w:szCs w:val="28"/>
          <w:lang w:val="kk-KZ"/>
        </w:rPr>
        <w:t>Cовременные технологии в машиностроении и литейном производстве: материалы IV Междунар. науч.-практ. конф. 2018, С. 223-230. ISBN 978-5-7677-2778-0</w:t>
      </w:r>
    </w:p>
    <w:p w14:paraId="5D32F592" w14:textId="20CB39AD" w:rsidR="007B7F05" w:rsidRPr="00EC253A" w:rsidRDefault="002D2F34"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Кельзон А. С., Журавлев Ю. Н., Январев Н. В. Расчет и конструирование роторных машин. // Л., «Машиностроение» (Ленинград, отд-ние) - 1977-288 с.</w:t>
      </w:r>
    </w:p>
    <w:p w14:paraId="066601B8" w14:textId="3EA2E1A7" w:rsidR="002D2F34" w:rsidRPr="00EC253A" w:rsidRDefault="002D2F34"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Гольдин, А.С. Вибрация роторных машин // М.: Машиностроение- 2000. - 344 с.</w:t>
      </w:r>
    </w:p>
    <w:p w14:paraId="31723A33" w14:textId="77777777" w:rsidR="002D2F34" w:rsidRPr="00EC253A" w:rsidRDefault="002D2F34" w:rsidP="002D2F34">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Jin C., Active magnetic bearings stiffness and damping identification from frequency characteristics of control systems. // Hindawi Publishing Corporation - 1–8. DOI: 10.1155/2016/106756.</w:t>
      </w:r>
    </w:p>
    <w:p w14:paraId="0703D702"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Жилкин В.А. Азбука инженерных расчетов в MSC Patran-Nastran-Marc // учебное пособие- Санкт-Петербург: Проспект науки - 2013 г.-572 с.</w:t>
      </w:r>
    </w:p>
    <w:p w14:paraId="3FD61FF7" w14:textId="1348F196" w:rsidR="007800C6" w:rsidRPr="00EC253A" w:rsidRDefault="00B603BE"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Исаметова М.Е., Боровик И.И, Нусіпәли</w:t>
      </w:r>
      <w:r w:rsidRPr="00EC253A">
        <w:rPr>
          <w:sz w:val="28"/>
          <w:szCs w:val="28"/>
        </w:rPr>
        <w:t xml:space="preserve"> </w:t>
      </w:r>
      <w:r w:rsidRPr="00EC253A">
        <w:rPr>
          <w:sz w:val="28"/>
          <w:szCs w:val="28"/>
          <w:lang w:val="kk-KZ"/>
        </w:rPr>
        <w:t>Р.К.,Исаметов А.Б.</w:t>
      </w:r>
      <w:r w:rsidR="007800C6" w:rsidRPr="00EC253A">
        <w:rPr>
          <w:sz w:val="28"/>
          <w:szCs w:val="28"/>
          <w:lang w:val="kk-KZ"/>
        </w:rPr>
        <w:t xml:space="preserve"> </w:t>
      </w:r>
      <w:r w:rsidRPr="00EC253A">
        <w:rPr>
          <w:rStyle w:val="FontStyle12"/>
          <w:b w:val="0"/>
          <w:bCs w:val="0"/>
          <w:sz w:val="28"/>
          <w:szCs w:val="28"/>
          <w:lang w:val="kk-KZ"/>
        </w:rPr>
        <w:t>Моделирование и анализ прочности вала погружного центробежного насоса.</w:t>
      </w:r>
      <w:r w:rsidR="007800C6" w:rsidRPr="00EC253A">
        <w:rPr>
          <w:rStyle w:val="FontStyle12"/>
          <w:sz w:val="28"/>
          <w:szCs w:val="28"/>
          <w:lang w:val="kk-KZ"/>
        </w:rPr>
        <w:t xml:space="preserve"> </w:t>
      </w:r>
      <w:r w:rsidRPr="00EC253A">
        <w:rPr>
          <w:sz w:val="28"/>
          <w:szCs w:val="28"/>
          <w:lang w:val="kk-KZ"/>
        </w:rPr>
        <w:t>Международная научно-практическая конференция пользователей MSC Software Москва 14-15 октябрь 2018 г.</w:t>
      </w:r>
      <w:r w:rsidR="007800C6" w:rsidRPr="00EC253A">
        <w:rPr>
          <w:sz w:val="28"/>
          <w:szCs w:val="28"/>
          <w:lang w:val="kk-KZ"/>
        </w:rPr>
        <w:t xml:space="preserve"> С. </w:t>
      </w:r>
      <w:r w:rsidRPr="00EC253A">
        <w:rPr>
          <w:sz w:val="28"/>
          <w:szCs w:val="28"/>
          <w:lang w:val="kk-KZ"/>
        </w:rPr>
        <w:t>1</w:t>
      </w:r>
      <w:r w:rsidR="007800C6" w:rsidRPr="00EC253A">
        <w:rPr>
          <w:sz w:val="28"/>
          <w:szCs w:val="28"/>
          <w:lang w:val="kk-KZ"/>
        </w:rPr>
        <w:t>-</w:t>
      </w:r>
      <w:r w:rsidRPr="00EC253A">
        <w:rPr>
          <w:sz w:val="28"/>
          <w:szCs w:val="28"/>
          <w:lang w:val="kk-KZ"/>
        </w:rPr>
        <w:t>9</w:t>
      </w:r>
      <w:r w:rsidR="007800C6" w:rsidRPr="00EC253A">
        <w:rPr>
          <w:sz w:val="28"/>
          <w:szCs w:val="28"/>
          <w:lang w:val="kk-KZ"/>
        </w:rPr>
        <w:t xml:space="preserve">. </w:t>
      </w:r>
    </w:p>
    <w:p w14:paraId="395C0998"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Blanco - Marigorta E. Numerical Simulationin a Centrifugal Pump with Impeller -Volute Interaction [Text] // Proceedings of ASME FEDSM.-2000.June-p. -11-15.</w:t>
      </w:r>
    </w:p>
    <w:p w14:paraId="74641865"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Соломин О.В., Москвичев, Ю.В., Данчин И.А., Морозов А.А. Моделирование и расчет динамических характеристик роторов на опорах жидкостного трения на основе применения пакетов T-Flex и ANSYS. // Военная техника, вооружение и технологии двойного назначения: Материалы III Межд. технологического конгресса. В 2 ч. Ч. 2. — Омск: ОмскГУ-2005. -С. 126-128.</w:t>
      </w:r>
    </w:p>
    <w:p w14:paraId="3F08C3F7"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Yamamoto, T., Linear and nonlinear rotordynamics: A modern treatment with applications.// Ishida, Y. -2013- John Wiley &amp; Sons Inc.</w:t>
      </w:r>
    </w:p>
    <w:p w14:paraId="705314E9" w14:textId="77777777" w:rsidR="0006267C" w:rsidRPr="00EC253A" w:rsidRDefault="0006267C" w:rsidP="0006267C">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xml:space="preserve">Isametova, B. Omarbekov, R. Nussipali, U. Angarbekov, and A. Isametov, “Computer simulation and investigation vibration parameters of a centrifugal submersible pump,” Journal of Vibroengineering, vol. 22, no. 5, pp. 993–1005, Aug. 2020. </w:t>
      </w:r>
      <w:hyperlink r:id="rId127" w:history="1">
        <w:r w:rsidRPr="00EC253A">
          <w:rPr>
            <w:rStyle w:val="aff1"/>
            <w:color w:val="auto"/>
            <w:sz w:val="28"/>
            <w:szCs w:val="28"/>
            <w:lang w:val="kk-KZ"/>
          </w:rPr>
          <w:t>https://doi.org/10.21595/jve.2020.21014</w:t>
        </w:r>
      </w:hyperlink>
    </w:p>
    <w:p w14:paraId="1FF397A3" w14:textId="77777777" w:rsidR="000A3DC2" w:rsidRPr="00EC253A" w:rsidRDefault="007B7F05" w:rsidP="000A3DC2">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Гинесин, Л.Ю. Применение MSC NASTRAN для анализа динамики роторов [Текст] / Л.Ю. Гинесин. - Москва: MSC Software. - 2000. - 28 с.</w:t>
      </w:r>
      <w:r w:rsidR="000A3DC2" w:rsidRPr="00EC253A">
        <w:rPr>
          <w:sz w:val="28"/>
          <w:szCs w:val="28"/>
          <w:lang w:val="kk-KZ"/>
        </w:rPr>
        <w:t xml:space="preserve"> </w:t>
      </w:r>
    </w:p>
    <w:p w14:paraId="5E539731" w14:textId="13CFA4D7" w:rsidR="000A3DC2" w:rsidRPr="00EC253A" w:rsidRDefault="000A3DC2" w:rsidP="000A3DC2">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GOST 17398-72 (State Standard). Pumps Terms and Definitions. - Moscow: Publishing house of standards, 989.-35 p. (in Russian)</w:t>
      </w:r>
    </w:p>
    <w:p w14:paraId="04CC07F3" w14:textId="34E0F781"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xml:space="preserve">. </w:t>
      </w:r>
      <w:r w:rsidR="00EA44D6" w:rsidRPr="00EC253A">
        <w:rPr>
          <w:sz w:val="28"/>
          <w:szCs w:val="28"/>
          <w:lang w:val="kk-KZ"/>
        </w:rPr>
        <w:t>Majan Gantar  Hydraulic Axial Thrust in Multistage Pumps -Origins and Solutions  [Text] / Dr. Dussn Florjancic, Dr. Brane Sirok,  Proceedings of ASME FEDSM’01, ,pag. 1-8.I.Ya,(2001)</w:t>
      </w:r>
    </w:p>
    <w:p w14:paraId="230EDAE1"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Уалиев, Ғ.У. Тербелістер теориясы учебное пособие/ Ғ.У.  Уалиев, К. Бисембаев, Ж.М. Өміржанов – Алматы: КазПУ им Абая- 2009</w:t>
      </w:r>
    </w:p>
    <w:p w14:paraId="0BEFA53C"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 xml:space="preserve">Гроховский Д. В. Основы рационального конструирования </w:t>
      </w:r>
      <w:r w:rsidRPr="00EC253A">
        <w:rPr>
          <w:sz w:val="28"/>
          <w:szCs w:val="28"/>
          <w:lang w:val="kk-KZ"/>
        </w:rPr>
        <w:lastRenderedPageBreak/>
        <w:t>высоконапорных центробежных многоступенчатых насосов энергетических установок: Дисс.на [Текст]: дис…док..тех.наук: 05.08.05: защищена 1997 / Гроховский Донат Васильевич - Санкт-Петербург 1997. - 303 с.</w:t>
      </w:r>
    </w:p>
    <w:p w14:paraId="03A2AAD2"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Вибрации в технике [Текст]: Справочник. В б-ти т. Т.о. Защита от вибраций и ударов. - Москва: Машиностроение I98I. - 456 с.</w:t>
      </w:r>
    </w:p>
    <w:p w14:paraId="127FDA5D"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Вибрация энергетических машин [Текст] / ред. Н,В.Григорьева - .Москва: Машиностроение 1974. - 464 с.</w:t>
      </w:r>
    </w:p>
    <w:p w14:paraId="4DE8CB5F" w14:textId="77777777" w:rsidR="007B7F05" w:rsidRPr="00EC253A" w:rsidRDefault="007B7F05" w:rsidP="007B7F05">
      <w:pPr>
        <w:pStyle w:val="af8"/>
        <w:numPr>
          <w:ilvl w:val="0"/>
          <w:numId w:val="14"/>
        </w:numPr>
        <w:tabs>
          <w:tab w:val="left" w:pos="993"/>
        </w:tabs>
        <w:spacing w:after="0" w:line="240" w:lineRule="auto"/>
        <w:ind w:left="0" w:firstLine="709"/>
        <w:jc w:val="both"/>
        <w:rPr>
          <w:rFonts w:ascii="Times New Roman" w:eastAsia="NSimSun" w:hAnsi="Times New Roman"/>
          <w:kern w:val="2"/>
          <w:sz w:val="28"/>
          <w:szCs w:val="28"/>
          <w:lang w:val="kk-KZ" w:eastAsia="zh-CN" w:bidi="hi-IN"/>
        </w:rPr>
      </w:pPr>
      <w:r w:rsidRPr="00EC253A">
        <w:rPr>
          <w:rFonts w:ascii="Times New Roman" w:hAnsi="Times New Roman"/>
          <w:sz w:val="28"/>
          <w:szCs w:val="28"/>
          <w:lang w:val="kk-KZ"/>
        </w:rPr>
        <w:t>Краткое руководство пользователя пакета программ MSC.FATIGUE [Текст] / переводчик к.т.н. Б.Б. Бунин. -Вникти Коломна 2007.</w:t>
      </w:r>
    </w:p>
    <w:p w14:paraId="76CECE14"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sz w:val="28"/>
          <w:szCs w:val="28"/>
          <w:lang w:val="kk-KZ"/>
        </w:rPr>
        <w:t>А.М. Вахромеев определение циклической долговечности материалов и конструкций транспортных средств [Текст]: Методические указания. – Москва: МАДИ 2015.</w:t>
      </w:r>
    </w:p>
    <w:p w14:paraId="76C4DBE9"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Style w:val="author"/>
          <w:sz w:val="28"/>
          <w:szCs w:val="28"/>
          <w:shd w:val="clear" w:color="auto" w:fill="FFFFFF"/>
          <w:lang w:val="kk-KZ"/>
        </w:rPr>
        <w:t>Madina Isametova</w:t>
      </w:r>
      <w:r w:rsidRPr="00EC253A">
        <w:rPr>
          <w:sz w:val="28"/>
          <w:szCs w:val="28"/>
          <w:shd w:val="clear" w:color="auto" w:fill="FFFFFF"/>
          <w:lang w:val="kk-KZ"/>
        </w:rPr>
        <w:t xml:space="preserve">, </w:t>
      </w:r>
      <w:r w:rsidRPr="00EC253A">
        <w:rPr>
          <w:rStyle w:val="author"/>
          <w:sz w:val="28"/>
          <w:szCs w:val="28"/>
          <w:shd w:val="clear" w:color="auto" w:fill="FFFFFF"/>
          <w:lang w:val="kk-KZ"/>
        </w:rPr>
        <w:t>Rollan Nussipali</w:t>
      </w:r>
      <w:r w:rsidRPr="00EC253A">
        <w:rPr>
          <w:sz w:val="28"/>
          <w:szCs w:val="28"/>
          <w:shd w:val="clear" w:color="auto" w:fill="FFFFFF"/>
          <w:vertAlign w:val="superscript"/>
          <w:lang w:val="kk-KZ"/>
        </w:rPr>
        <w:t xml:space="preserve"> </w:t>
      </w:r>
      <w:r w:rsidRPr="00EC253A">
        <w:rPr>
          <w:sz w:val="28"/>
          <w:szCs w:val="28"/>
          <w:shd w:val="clear" w:color="auto" w:fill="FFFFFF"/>
          <w:lang w:val="kk-KZ"/>
        </w:rPr>
        <w:t xml:space="preserve">and </w:t>
      </w:r>
      <w:r w:rsidRPr="00EC253A">
        <w:rPr>
          <w:rStyle w:val="author"/>
          <w:sz w:val="28"/>
          <w:szCs w:val="28"/>
          <w:shd w:val="clear" w:color="auto" w:fill="FFFFFF"/>
          <w:lang w:val="kk-KZ"/>
        </w:rPr>
        <w:t>Aysen Isametov</w:t>
      </w:r>
      <w:r w:rsidRPr="00EC253A">
        <w:rPr>
          <w:sz w:val="28"/>
          <w:szCs w:val="28"/>
          <w:lang w:val="kk-KZ"/>
        </w:rPr>
        <w:t>. The simulation of the service life of the rotary shaft of a centrifugal pump.</w:t>
      </w:r>
      <w:r w:rsidRPr="00EC253A">
        <w:rPr>
          <w:rStyle w:val="FontStyle12"/>
          <w:sz w:val="28"/>
          <w:szCs w:val="28"/>
          <w:lang w:val="kk-KZ"/>
        </w:rPr>
        <w:t xml:space="preserve"> </w:t>
      </w:r>
      <w:r w:rsidRPr="00EC253A">
        <w:rPr>
          <w:sz w:val="28"/>
          <w:szCs w:val="28"/>
          <w:shd w:val="clear" w:color="auto" w:fill="FFFFFF"/>
          <w:lang w:val="kk-KZ"/>
        </w:rPr>
        <w:t>6th International BAPT Conference “Power Transmissions 2019”, Volume 287, 2019, pp.1-6</w:t>
      </w:r>
      <w:r w:rsidRPr="00EC253A">
        <w:rPr>
          <w:rStyle w:val="FontStyle12"/>
          <w:sz w:val="28"/>
          <w:szCs w:val="28"/>
          <w:lang w:val="kk-KZ"/>
        </w:rPr>
        <w:t xml:space="preserve"> </w:t>
      </w:r>
      <w:hyperlink r:id="rId128" w:history="1">
        <w:r w:rsidRPr="00EC253A">
          <w:rPr>
            <w:rStyle w:val="aff1"/>
            <w:color w:val="auto"/>
            <w:sz w:val="28"/>
            <w:szCs w:val="28"/>
            <w:lang w:val="kk-KZ"/>
          </w:rPr>
          <w:t>https://doi.org/10.1051/matecconf/201928701025</w:t>
        </w:r>
      </w:hyperlink>
    </w:p>
    <w:p w14:paraId="79356337"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Style w:val="author"/>
          <w:sz w:val="28"/>
          <w:szCs w:val="28"/>
          <w:shd w:val="clear" w:color="auto" w:fill="FFFFFF"/>
          <w:lang w:val="kk-KZ"/>
        </w:rPr>
        <w:t xml:space="preserve">. </w:t>
      </w:r>
      <w:r w:rsidRPr="00EC253A">
        <w:rPr>
          <w:sz w:val="28"/>
          <w:szCs w:val="28"/>
          <w:shd w:val="clear" w:color="auto" w:fill="FFFFFF"/>
          <w:lang w:val="kk-KZ"/>
        </w:rPr>
        <w:t>Isametova, M.E.; Nussipali, R.; Martyushev, N.V.; Malozyomov, B.V.; Efremenkov, E.A.; Isametov, A. Mathematical Modeling of the Reliability of Polymer Composite Materials. </w:t>
      </w:r>
      <w:r w:rsidRPr="00EC253A">
        <w:rPr>
          <w:rStyle w:val="a6"/>
          <w:sz w:val="28"/>
          <w:szCs w:val="28"/>
          <w:shd w:val="clear" w:color="auto" w:fill="FFFFFF"/>
          <w:lang w:val="kk-KZ"/>
        </w:rPr>
        <w:t>Mathematics</w:t>
      </w:r>
      <w:r w:rsidRPr="00EC253A">
        <w:rPr>
          <w:sz w:val="28"/>
          <w:szCs w:val="28"/>
          <w:shd w:val="clear" w:color="auto" w:fill="FFFFFF"/>
          <w:lang w:val="kk-KZ"/>
        </w:rPr>
        <w:t> 2022, </w:t>
      </w:r>
      <w:r w:rsidRPr="00EC253A">
        <w:rPr>
          <w:rStyle w:val="a6"/>
          <w:sz w:val="28"/>
          <w:szCs w:val="28"/>
          <w:shd w:val="clear" w:color="auto" w:fill="FFFFFF"/>
          <w:lang w:val="kk-KZ"/>
        </w:rPr>
        <w:t>10</w:t>
      </w:r>
      <w:r w:rsidRPr="00EC253A">
        <w:rPr>
          <w:sz w:val="28"/>
          <w:szCs w:val="28"/>
          <w:shd w:val="clear" w:color="auto" w:fill="FFFFFF"/>
          <w:lang w:val="kk-KZ"/>
        </w:rPr>
        <w:t xml:space="preserve">, 3978. </w:t>
      </w:r>
      <w:hyperlink r:id="rId129" w:history="1">
        <w:r w:rsidRPr="00EC253A">
          <w:rPr>
            <w:rStyle w:val="aff1"/>
            <w:color w:val="auto"/>
            <w:sz w:val="28"/>
            <w:szCs w:val="28"/>
            <w:shd w:val="clear" w:color="auto" w:fill="FFFFFF"/>
            <w:lang w:val="kk-KZ"/>
          </w:rPr>
          <w:t>https://doi.org/10.3390/math10213978</w:t>
        </w:r>
      </w:hyperlink>
      <w:r w:rsidRPr="00EC253A">
        <w:rPr>
          <w:sz w:val="28"/>
          <w:szCs w:val="28"/>
          <w:shd w:val="clear" w:color="auto" w:fill="FFFFFF"/>
          <w:lang w:val="kk-KZ"/>
        </w:rPr>
        <w:t xml:space="preserve">  </w:t>
      </w:r>
    </w:p>
    <w:p w14:paraId="102C32A3" w14:textId="77777777" w:rsidR="007B7F05" w:rsidRPr="00EC253A" w:rsidRDefault="007B7F05" w:rsidP="004F7200">
      <w:pPr>
        <w:pStyle w:val="af8"/>
        <w:numPr>
          <w:ilvl w:val="0"/>
          <w:numId w:val="14"/>
        </w:numPr>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EC253A">
        <w:rPr>
          <w:rFonts w:ascii="Times New Roman" w:hAnsi="Times New Roman"/>
          <w:sz w:val="28"/>
          <w:szCs w:val="28"/>
          <w:lang w:val="kk-KZ"/>
        </w:rPr>
        <w:t>Р.К. Нусіпәли, М.Е. Исаметова. Аддитивные технологии в производстве узлов центробежных насосов</w:t>
      </w:r>
      <w:r w:rsidRPr="00EC253A">
        <w:rPr>
          <w:rStyle w:val="a4"/>
          <w:sz w:val="28"/>
          <w:szCs w:val="28"/>
          <w:lang w:val="kk-KZ"/>
        </w:rPr>
        <w:t xml:space="preserve">. </w:t>
      </w:r>
      <w:r w:rsidRPr="00EC253A">
        <w:rPr>
          <w:rFonts w:ascii="Times New Roman" w:hAnsi="Times New Roman"/>
          <w:sz w:val="28"/>
          <w:szCs w:val="28"/>
          <w:lang w:val="kk-KZ"/>
        </w:rPr>
        <w:t>Труды Сатпаевских чтений «Инновационные технологии – ключ к успешному решению фундаментальных и прикладных задач в рудном и нефтегазовом секторах экономики РК», том I, 2019. С. 1410-1414, ISBN 978-601-323-145-7</w:t>
      </w:r>
    </w:p>
    <w:p w14:paraId="0A9F6239" w14:textId="77777777" w:rsidR="007B7F05" w:rsidRPr="00EC253A" w:rsidRDefault="007B7F05" w:rsidP="007B7F05">
      <w:pPr>
        <w:pStyle w:val="af8"/>
        <w:numPr>
          <w:ilvl w:val="0"/>
          <w:numId w:val="14"/>
        </w:numPr>
        <w:tabs>
          <w:tab w:val="left" w:pos="993"/>
        </w:tabs>
        <w:autoSpaceDE w:val="0"/>
        <w:autoSpaceDN w:val="0"/>
        <w:adjustRightInd w:val="0"/>
        <w:spacing w:after="0" w:line="240" w:lineRule="auto"/>
        <w:ind w:left="0" w:firstLine="709"/>
        <w:jc w:val="both"/>
        <w:rPr>
          <w:rStyle w:val="aff1"/>
          <w:rFonts w:ascii="Times New Roman" w:hAnsi="Times New Roman"/>
          <w:color w:val="auto"/>
          <w:sz w:val="28"/>
          <w:szCs w:val="28"/>
          <w:lang w:val="kk-KZ"/>
        </w:rPr>
      </w:pPr>
      <w:r w:rsidRPr="00EC253A">
        <w:rPr>
          <w:rFonts w:ascii="Times New Roman" w:hAnsi="Times New Roman"/>
          <w:sz w:val="28"/>
          <w:szCs w:val="28"/>
          <w:lang w:val="kk-KZ"/>
        </w:rPr>
        <w:t>Р.К. Нусіпәли, Я.К. Готман, М.Е. Исаметова. Қабаттап өсіру әдісімен ортадан тепкіш сорғының жұмысшы доңғалағының прототипін жобалау және дайындау. Материалы конференции «Сатпаевские чтения -2020», 2-том, 2020, С.173-176. ISBN 978-601-323-209-6</w:t>
      </w:r>
    </w:p>
    <w:p w14:paraId="1F87D15E" w14:textId="77777777" w:rsidR="007B7F05" w:rsidRPr="00EC253A" w:rsidRDefault="007B7F05" w:rsidP="007B7F05">
      <w:pPr>
        <w:pStyle w:val="Style3"/>
        <w:widowControl/>
        <w:numPr>
          <w:ilvl w:val="0"/>
          <w:numId w:val="14"/>
        </w:numPr>
        <w:tabs>
          <w:tab w:val="left" w:pos="993"/>
        </w:tabs>
        <w:spacing w:line="240" w:lineRule="auto"/>
        <w:ind w:left="0" w:firstLine="709"/>
        <w:rPr>
          <w:sz w:val="28"/>
          <w:szCs w:val="28"/>
          <w:lang w:val="kk-KZ"/>
        </w:rPr>
      </w:pPr>
      <w:r w:rsidRPr="00EC253A">
        <w:rPr>
          <w:sz w:val="28"/>
          <w:szCs w:val="28"/>
          <w:lang w:val="kk-KZ"/>
        </w:rPr>
        <w:t>Р.К. Нусіпәли, М.Е. Исаметова. Ортадан тепкіш сорғының жҧмысшы дөңгелегінің ағынды арналарын гидрофобтау. Материалы конференции «Сатпаевские чтения -2021», 2-том, 2021, С.713-716. ISBN 978- 601-323-246-1</w:t>
      </w:r>
    </w:p>
    <w:p w14:paraId="3877C084"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М.А. Петров, И.С.А. Эльдиб, Э.М. Азатьян  Оптическое 3D-сканирование и оценка геометрической точности изготовления деталей и прототипов Известия ТулГУ. Технические науки. 2019. Вып. 12</w:t>
      </w:r>
    </w:p>
    <w:p w14:paraId="652158B9"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ГОСТ 6134-2007. Насосы динамические. Методы испытаний [Текст]. – Взамен ГОСТ 6134-87; введ. 2008-06-01. – М.: Стандартинформ. – 30 с. – (Межгосударственный стандарт).</w:t>
      </w:r>
    </w:p>
    <w:p w14:paraId="4B55AA11"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ГОСТ 8.586.1-5-2005. Измерение расхода и количества жидкостей и газов с помощью стандартных сужающих устройств [Текст]. – введ. 2007-07- 01. – М.: Стандартинформ. – 26 с. – (Межгосударственный стандарт).</w:t>
      </w:r>
    </w:p>
    <w:p w14:paraId="306A277E"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 xml:space="preserve">Bai, Y., Kong, F., Xia, B., Liu, Y. (2017). Effect of blade number matching of impeller and diffuser in high-speed rescue pump. Advances in </w:t>
      </w:r>
      <w:r w:rsidRPr="00EC253A">
        <w:rPr>
          <w:rFonts w:eastAsia="NSimSun"/>
          <w:kern w:val="2"/>
          <w:sz w:val="28"/>
          <w:szCs w:val="28"/>
          <w:lang w:val="kk-KZ" w:eastAsia="zh-CN" w:bidi="hi-IN"/>
        </w:rPr>
        <w:lastRenderedPageBreak/>
        <w:t>Mechanical Engineering, 9 (5), 168781401770359. doi: https://doi.org/10.1177/1687814017703595</w:t>
      </w:r>
    </w:p>
    <w:p w14:paraId="7379D407"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Yan, Y., Li, S., Zhang, R., Lin, F., Wu, R., Lu, Q. et. al. (2009). Rapid prototyping and manufacturing technology: Principle, representative technics, applications, and development trends. Tsinghua Science and Technology, 14 (S1), 1–12. doi: https://doi.org/ 10.1016/s1007-0214(09)70059-8</w:t>
      </w:r>
    </w:p>
    <w:p w14:paraId="23C806C8"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Ramesh S., A Text book of Rapid Prototyping, January 2015, Edition: 1st Edition, Publisher: ANE Books, ISBN: 9789384726157</w:t>
      </w:r>
    </w:p>
    <w:p w14:paraId="4BB8F269"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Korkmaz, E., Gölcü, M., Kurbanoğlu, C. (2017). Effects of Blade Discharge Angle, Blade Number and Splitter Blade Length on Deep Well Pump Performance. Journal of Applied Fluid Mechanics, 10 (2), 529–540. doi: https://doi.org/10.18869/acadpub. jafm.73.239.26056</w:t>
      </w:r>
    </w:p>
    <w:p w14:paraId="11387220" w14:textId="77777777" w:rsidR="007B7F05" w:rsidRPr="00EC253A" w:rsidRDefault="007B7F05" w:rsidP="007B7F05">
      <w:pPr>
        <w:pStyle w:val="Style3"/>
        <w:numPr>
          <w:ilvl w:val="0"/>
          <w:numId w:val="14"/>
        </w:numPr>
        <w:tabs>
          <w:tab w:val="left" w:pos="993"/>
        </w:tabs>
        <w:spacing w:line="240" w:lineRule="auto"/>
        <w:ind w:left="0" w:firstLine="709"/>
        <w:rPr>
          <w:rFonts w:eastAsia="NSimSun"/>
          <w:kern w:val="2"/>
          <w:sz w:val="28"/>
          <w:szCs w:val="28"/>
          <w:lang w:val="kk-KZ" w:eastAsia="zh-CN" w:bidi="hi-IN"/>
        </w:rPr>
      </w:pPr>
      <w:r w:rsidRPr="00EC253A">
        <w:rPr>
          <w:rFonts w:eastAsia="NSimSun"/>
          <w:kern w:val="2"/>
          <w:sz w:val="28"/>
          <w:szCs w:val="28"/>
          <w:lang w:val="kk-KZ" w:eastAsia="zh-CN" w:bidi="hi-IN"/>
        </w:rPr>
        <w:t>Wang, J. M., Wang, P. F., Zhang, X., Ruan, X. D., &amp; Fu, X. (2019). An adjoint-based optimization method for reducing the axial force of a reactor coolant pump. Journal of Zhejiang University-SCIENCE A, 20(11), 852-863.</w:t>
      </w:r>
    </w:p>
    <w:bookmarkEnd w:id="18"/>
    <w:p w14:paraId="03FB2B63" w14:textId="77777777" w:rsidR="006C0314" w:rsidRPr="00EC253A" w:rsidRDefault="006C0314" w:rsidP="006C0314">
      <w:pPr>
        <w:rPr>
          <w:lang w:val="kk-KZ"/>
        </w:rPr>
      </w:pPr>
    </w:p>
    <w:p w14:paraId="16168EFF" w14:textId="77777777" w:rsidR="003938AC" w:rsidRPr="00EC253A" w:rsidRDefault="003938AC" w:rsidP="00DF07F5">
      <w:pPr>
        <w:pStyle w:val="af8"/>
        <w:tabs>
          <w:tab w:val="left" w:pos="1134"/>
        </w:tabs>
        <w:spacing w:after="0" w:line="240" w:lineRule="auto"/>
        <w:ind w:left="0" w:firstLine="709"/>
        <w:jc w:val="both"/>
        <w:textAlignment w:val="baseline"/>
        <w:rPr>
          <w:rFonts w:ascii="Times New Roman" w:eastAsia="NSimSun" w:hAnsi="Times New Roman"/>
          <w:kern w:val="2"/>
          <w:sz w:val="28"/>
          <w:szCs w:val="28"/>
          <w:lang w:val="kk-KZ" w:eastAsia="zh-CN" w:bidi="hi-IN"/>
        </w:rPr>
      </w:pPr>
    </w:p>
    <w:p w14:paraId="6A1FE050" w14:textId="5AF45D62" w:rsidR="00DC0C2F" w:rsidRPr="00EC253A" w:rsidRDefault="00DC0C2F" w:rsidP="000E68AD">
      <w:pPr>
        <w:ind w:firstLine="709"/>
        <w:jc w:val="both"/>
        <w:rPr>
          <w:lang w:val="kk-KZ"/>
        </w:rPr>
      </w:pPr>
      <w:r w:rsidRPr="00EC253A">
        <w:rPr>
          <w:lang w:val="kk-KZ"/>
        </w:rPr>
        <w:br w:type="page"/>
      </w:r>
    </w:p>
    <w:p w14:paraId="16D004B3" w14:textId="7BFD4C5E" w:rsidR="00DC0C2F" w:rsidRPr="00EC253A" w:rsidRDefault="00DC0C2F" w:rsidP="00DC0C2F">
      <w:pPr>
        <w:ind w:firstLine="709"/>
        <w:jc w:val="center"/>
        <w:rPr>
          <w:b/>
          <w:bCs/>
          <w:lang w:val="kk-KZ"/>
        </w:rPr>
      </w:pPr>
      <w:r w:rsidRPr="00EC253A">
        <w:rPr>
          <w:b/>
          <w:bCs/>
          <w:lang w:val="kk-KZ"/>
        </w:rPr>
        <w:lastRenderedPageBreak/>
        <w:t>ҚОСЫМША</w:t>
      </w:r>
      <w:r w:rsidRPr="00EC253A">
        <w:rPr>
          <w:b/>
          <w:bCs/>
          <w:spacing w:val="66"/>
          <w:lang w:val="kk-KZ"/>
        </w:rPr>
        <w:t xml:space="preserve"> </w:t>
      </w:r>
      <w:r w:rsidRPr="00EC253A">
        <w:rPr>
          <w:b/>
          <w:bCs/>
          <w:lang w:val="kk-KZ"/>
        </w:rPr>
        <w:t>А</w:t>
      </w:r>
    </w:p>
    <w:p w14:paraId="4E78FA9B" w14:textId="77777777" w:rsidR="00DC0C2F" w:rsidRPr="00EC253A" w:rsidRDefault="00DC0C2F" w:rsidP="000E68AD">
      <w:pPr>
        <w:ind w:firstLine="709"/>
        <w:jc w:val="both"/>
        <w:rPr>
          <w:lang w:val="kk-KZ"/>
        </w:rPr>
      </w:pPr>
    </w:p>
    <w:p w14:paraId="32D884D4" w14:textId="10AC20A3" w:rsidR="004E3F5D" w:rsidRPr="00EC253A" w:rsidRDefault="004E3F5D" w:rsidP="004E3F5D">
      <w:pPr>
        <w:ind w:firstLine="142"/>
        <w:jc w:val="both"/>
        <w:rPr>
          <w:lang w:val="kk-KZ"/>
        </w:rPr>
      </w:pPr>
      <w:r w:rsidRPr="00EC253A">
        <w:rPr>
          <w:noProof/>
          <w:lang w:val="kk-KZ"/>
        </w:rPr>
        <w:drawing>
          <wp:inline distT="0" distB="0" distL="0" distR="0" wp14:anchorId="36BBF842" wp14:editId="53020CA6">
            <wp:extent cx="5932805" cy="8397875"/>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2805" cy="8397875"/>
                    </a:xfrm>
                    <a:prstGeom prst="rect">
                      <a:avLst/>
                    </a:prstGeom>
                    <a:noFill/>
                    <a:ln>
                      <a:noFill/>
                    </a:ln>
                  </pic:spPr>
                </pic:pic>
              </a:graphicData>
            </a:graphic>
          </wp:inline>
        </w:drawing>
      </w:r>
    </w:p>
    <w:p w14:paraId="41D3C212" w14:textId="77777777" w:rsidR="00D628C4" w:rsidRPr="00EC253A" w:rsidRDefault="00D628C4" w:rsidP="00D628C4">
      <w:pPr>
        <w:ind w:firstLine="709"/>
        <w:jc w:val="center"/>
        <w:rPr>
          <w:b/>
          <w:bCs/>
          <w:lang w:val="kk-KZ"/>
        </w:rPr>
      </w:pPr>
      <w:r w:rsidRPr="00EC253A">
        <w:rPr>
          <w:b/>
          <w:bCs/>
          <w:lang w:val="kk-KZ"/>
        </w:rPr>
        <w:br w:type="page"/>
      </w:r>
    </w:p>
    <w:p w14:paraId="3F374E3E" w14:textId="3C5A4B3C" w:rsidR="00D628C4" w:rsidRPr="00EC253A" w:rsidRDefault="00D628C4" w:rsidP="00D628C4">
      <w:pPr>
        <w:ind w:firstLine="709"/>
        <w:jc w:val="center"/>
        <w:rPr>
          <w:b/>
          <w:bCs/>
          <w:lang w:val="kk-KZ"/>
        </w:rPr>
      </w:pPr>
      <w:r w:rsidRPr="00EC253A">
        <w:rPr>
          <w:b/>
          <w:bCs/>
          <w:lang w:val="kk-KZ"/>
        </w:rPr>
        <w:lastRenderedPageBreak/>
        <w:t>ҚОСЫМША</w:t>
      </w:r>
      <w:r w:rsidRPr="00EC253A">
        <w:rPr>
          <w:b/>
          <w:bCs/>
          <w:spacing w:val="66"/>
          <w:lang w:val="kk-KZ"/>
        </w:rPr>
        <w:t xml:space="preserve"> </w:t>
      </w:r>
      <w:r w:rsidRPr="00EC253A">
        <w:rPr>
          <w:b/>
          <w:bCs/>
          <w:lang w:val="kk-KZ"/>
        </w:rPr>
        <w:t>Ә</w:t>
      </w:r>
    </w:p>
    <w:p w14:paraId="4404E4E0" w14:textId="463BAE0C" w:rsidR="00DC0C2F" w:rsidRPr="00EC253A" w:rsidRDefault="00DC0C2F" w:rsidP="00DC0C2F">
      <w:pPr>
        <w:jc w:val="both"/>
        <w:rPr>
          <w:lang w:val="kk-KZ"/>
        </w:rPr>
      </w:pPr>
      <w:r w:rsidRPr="00EC253A">
        <w:rPr>
          <w:noProof/>
          <w:lang w:val="kk-KZ"/>
        </w:rPr>
        <w:drawing>
          <wp:inline distT="0" distB="0" distL="0" distR="0" wp14:anchorId="6D34EF3A" wp14:editId="536138AF">
            <wp:extent cx="5939790" cy="840295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449786F5" w14:textId="77777777" w:rsidR="00657D1B" w:rsidRPr="00EC253A" w:rsidRDefault="00657D1B" w:rsidP="00657D1B">
      <w:pPr>
        <w:ind w:firstLine="709"/>
        <w:jc w:val="center"/>
        <w:rPr>
          <w:b/>
          <w:bCs/>
          <w:lang w:val="kk-KZ"/>
        </w:rPr>
      </w:pPr>
      <w:r w:rsidRPr="00EC253A">
        <w:rPr>
          <w:b/>
          <w:bCs/>
          <w:lang w:val="kk-KZ"/>
        </w:rPr>
        <w:br w:type="page"/>
      </w:r>
    </w:p>
    <w:p w14:paraId="68453B9D" w14:textId="5A7138A9" w:rsidR="00657D1B" w:rsidRPr="00EC253A" w:rsidRDefault="00657D1B" w:rsidP="00657D1B">
      <w:pPr>
        <w:ind w:firstLine="709"/>
        <w:jc w:val="center"/>
        <w:rPr>
          <w:b/>
          <w:bCs/>
          <w:lang w:val="kk-KZ"/>
        </w:rPr>
      </w:pPr>
      <w:r w:rsidRPr="00EC253A">
        <w:rPr>
          <w:b/>
          <w:bCs/>
          <w:lang w:val="kk-KZ"/>
        </w:rPr>
        <w:lastRenderedPageBreak/>
        <w:t>ҚОСЫМША</w:t>
      </w:r>
      <w:r w:rsidRPr="00EC253A">
        <w:rPr>
          <w:b/>
          <w:bCs/>
          <w:spacing w:val="66"/>
          <w:lang w:val="kk-KZ"/>
        </w:rPr>
        <w:t xml:space="preserve"> </w:t>
      </w:r>
      <w:r w:rsidRPr="00EC253A">
        <w:rPr>
          <w:b/>
          <w:bCs/>
          <w:lang w:val="kk-KZ"/>
        </w:rPr>
        <w:t>Б</w:t>
      </w:r>
    </w:p>
    <w:p w14:paraId="430CDA37" w14:textId="77777777" w:rsidR="00657D1B" w:rsidRPr="00EC253A" w:rsidRDefault="00657D1B" w:rsidP="00657D1B">
      <w:pPr>
        <w:ind w:firstLine="709"/>
        <w:jc w:val="center"/>
        <w:rPr>
          <w:b/>
          <w:bCs/>
          <w:lang w:val="kk-KZ"/>
        </w:rPr>
      </w:pPr>
    </w:p>
    <w:p w14:paraId="39E60082" w14:textId="0A40F879" w:rsidR="004E3F5D" w:rsidRPr="00EC253A" w:rsidRDefault="00DC0C2F" w:rsidP="00657D1B">
      <w:pPr>
        <w:jc w:val="center"/>
        <w:rPr>
          <w:b/>
          <w:bCs/>
          <w:lang w:val="kk-KZ"/>
        </w:rPr>
      </w:pPr>
      <w:r w:rsidRPr="00EC253A">
        <w:rPr>
          <w:noProof/>
          <w:lang w:val="kk-KZ"/>
        </w:rPr>
        <w:drawing>
          <wp:inline distT="0" distB="0" distL="0" distR="0" wp14:anchorId="630E125C" wp14:editId="0EF9CB2B">
            <wp:extent cx="6088492" cy="8613322"/>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90890" cy="8616715"/>
                    </a:xfrm>
                    <a:prstGeom prst="rect">
                      <a:avLst/>
                    </a:prstGeom>
                    <a:noFill/>
                    <a:ln>
                      <a:noFill/>
                    </a:ln>
                  </pic:spPr>
                </pic:pic>
              </a:graphicData>
            </a:graphic>
          </wp:inline>
        </w:drawing>
      </w:r>
      <w:r w:rsidRPr="00EC253A">
        <w:rPr>
          <w:lang w:val="kk-KZ"/>
        </w:rPr>
        <w:t xml:space="preserve"> </w:t>
      </w:r>
      <w:bookmarkEnd w:id="0"/>
    </w:p>
    <w:sectPr w:rsidR="004E3F5D" w:rsidRPr="00EC253A" w:rsidSect="000700E5">
      <w:footerReference w:type="default" r:id="rId133"/>
      <w:type w:val="oddPage"/>
      <w:pgSz w:w="11906" w:h="16838"/>
      <w:pgMar w:top="1134" w:right="851" w:bottom="1134" w:left="1701" w:header="0" w:footer="709" w:gutter="0"/>
      <w:cols w:space="720"/>
      <w:formProt w:val="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A03CE6" w14:textId="77777777" w:rsidR="004F5F63" w:rsidRDefault="004F5F63">
      <w:r>
        <w:rPr>
          <w:lang w:val="kk"/>
        </w:rPr>
        <w:separator/>
      </w:r>
    </w:p>
  </w:endnote>
  <w:endnote w:type="continuationSeparator" w:id="0">
    <w:p w14:paraId="07F6F4A1" w14:textId="77777777" w:rsidR="004F5F63" w:rsidRDefault="004F5F63">
      <w:r>
        <w:rPr>
          <w:lang w:val="kk"/>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NSimSun">
    <w:panose1 w:val="02010609030101010101"/>
    <w:charset w:val="86"/>
    <w:family w:val="modern"/>
    <w:pitch w:val="fixed"/>
    <w:sig w:usb0="0000028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ArialMT">
    <w:altName w:val="Klee One"/>
    <w:panose1 w:val="00000000000000000000"/>
    <w:charset w:val="80"/>
    <w:family w:val="auto"/>
    <w:notTrueType/>
    <w:pitch w:val="default"/>
    <w:sig w:usb0="00000203" w:usb1="08070000" w:usb2="00000010" w:usb3="00000000" w:csb0="00020005" w:csb1="00000000"/>
  </w:font>
  <w:font w:name="TimesNewRomanPSMT">
    <w:altName w:val="Yu Gothic"/>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TTE19058E0t00">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0229986"/>
      <w:docPartObj>
        <w:docPartGallery w:val="Page Numbers (Bottom of Page)"/>
        <w:docPartUnique/>
      </w:docPartObj>
    </w:sdtPr>
    <w:sdtContent>
      <w:p w14:paraId="671C1C09" w14:textId="77777777" w:rsidR="003F0395" w:rsidRPr="00264C78" w:rsidRDefault="003F0395" w:rsidP="00264C78">
        <w:pPr>
          <w:pStyle w:val="afc"/>
          <w:spacing w:line="360" w:lineRule="auto"/>
          <w:jc w:val="center"/>
          <w:rPr>
            <w:sz w:val="24"/>
            <w:szCs w:val="24"/>
          </w:rPr>
        </w:pPr>
        <w:r w:rsidRPr="00264C78">
          <w:rPr>
            <w:sz w:val="24"/>
            <w:szCs w:val="24"/>
            <w:lang w:val="kk"/>
          </w:rPr>
          <w:fldChar w:fldCharType="begin"/>
        </w:r>
        <w:r w:rsidRPr="00264C78">
          <w:rPr>
            <w:sz w:val="24"/>
            <w:szCs w:val="24"/>
            <w:lang w:val="kk"/>
          </w:rPr>
          <w:instrText>PAGE</w:instrText>
        </w:r>
        <w:r w:rsidRPr="00264C78">
          <w:rPr>
            <w:sz w:val="24"/>
            <w:szCs w:val="24"/>
            <w:lang w:val="kk"/>
          </w:rPr>
          <w:fldChar w:fldCharType="separate"/>
        </w:r>
        <w:r>
          <w:rPr>
            <w:noProof/>
            <w:sz w:val="24"/>
            <w:szCs w:val="24"/>
            <w:lang w:val="kk"/>
          </w:rPr>
          <w:t>2</w:t>
        </w:r>
        <w:r w:rsidRPr="00264C78">
          <w:rPr>
            <w:sz w:val="24"/>
            <w:szCs w:val="24"/>
            <w:lang w:val="kk"/>
          </w:rPr>
          <w:fldChar w:fldCharType="end"/>
        </w:r>
      </w:p>
      <w:p w14:paraId="3C6C7750" w14:textId="77777777" w:rsidR="003F0395" w:rsidRDefault="00000000">
        <w:pPr>
          <w:pStyle w:val="afc"/>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7CF80D" w14:textId="77777777" w:rsidR="004F5F63" w:rsidRDefault="004F5F63">
      <w:r>
        <w:rPr>
          <w:lang w:val="kk"/>
        </w:rPr>
        <w:separator/>
      </w:r>
    </w:p>
  </w:footnote>
  <w:footnote w:type="continuationSeparator" w:id="0">
    <w:p w14:paraId="36ED71E9" w14:textId="77777777" w:rsidR="004F5F63" w:rsidRDefault="004F5F63">
      <w:r>
        <w:rPr>
          <w:lang w:val="kk"/>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F382A"/>
    <w:multiLevelType w:val="multilevel"/>
    <w:tmpl w:val="B1CEC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F74E63"/>
    <w:multiLevelType w:val="hybridMultilevel"/>
    <w:tmpl w:val="C46E28FE"/>
    <w:lvl w:ilvl="0" w:tplc="3A6800BE">
      <w:start w:val="3"/>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1E06A10"/>
    <w:multiLevelType w:val="hybridMultilevel"/>
    <w:tmpl w:val="6FFC6F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B467CF4"/>
    <w:multiLevelType w:val="hybridMultilevel"/>
    <w:tmpl w:val="D6725528"/>
    <w:lvl w:ilvl="0" w:tplc="84AA02FC">
      <w:start w:val="17"/>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1E456F20"/>
    <w:multiLevelType w:val="hybridMultilevel"/>
    <w:tmpl w:val="563E0A8C"/>
    <w:lvl w:ilvl="0" w:tplc="DDE65806">
      <w:start w:val="1"/>
      <w:numFmt w:val="decimal"/>
      <w:lvlText w:val="%1)"/>
      <w:lvlJc w:val="left"/>
      <w:pPr>
        <w:ind w:left="1429" w:hanging="360"/>
      </w:pPr>
      <w:rPr>
        <w:rFonts w:ascii="Times New Roman" w:eastAsiaTheme="minorHAnsi" w:hAnsi="Times New Roman" w:cs="Times New Roman"/>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213405DD"/>
    <w:multiLevelType w:val="hybridMultilevel"/>
    <w:tmpl w:val="2EEED99C"/>
    <w:lvl w:ilvl="0" w:tplc="4080B91C">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AEE030C"/>
    <w:multiLevelType w:val="multilevel"/>
    <w:tmpl w:val="2F5C56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0670112"/>
    <w:multiLevelType w:val="hybridMultilevel"/>
    <w:tmpl w:val="58B48B38"/>
    <w:lvl w:ilvl="0" w:tplc="6C8259CE">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0C307E7"/>
    <w:multiLevelType w:val="multilevel"/>
    <w:tmpl w:val="A8F691EC"/>
    <w:lvl w:ilvl="0">
      <w:start w:val="2"/>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15:restartNumberingAfterBreak="0">
    <w:nsid w:val="5A5127F7"/>
    <w:multiLevelType w:val="hybridMultilevel"/>
    <w:tmpl w:val="DF4CE1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61E02018"/>
    <w:multiLevelType w:val="hybridMultilevel"/>
    <w:tmpl w:val="1D220750"/>
    <w:lvl w:ilvl="0" w:tplc="4080B91C">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64537F30"/>
    <w:multiLevelType w:val="hybridMultilevel"/>
    <w:tmpl w:val="37FAC50C"/>
    <w:lvl w:ilvl="0" w:tplc="6404487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F027CDB"/>
    <w:multiLevelType w:val="hybridMultilevel"/>
    <w:tmpl w:val="327E9920"/>
    <w:lvl w:ilvl="0" w:tplc="C852AACC">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70DD314D"/>
    <w:multiLevelType w:val="multilevel"/>
    <w:tmpl w:val="0F2C5E56"/>
    <w:lvl w:ilvl="0">
      <w:start w:val="1"/>
      <w:numFmt w:val="bullet"/>
      <w:lvlText w:val=""/>
      <w:lvlJc w:val="left"/>
      <w:pPr>
        <w:ind w:left="502"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74330FE3"/>
    <w:multiLevelType w:val="multilevel"/>
    <w:tmpl w:val="39E460EA"/>
    <w:lvl w:ilvl="0">
      <w:start w:val="1"/>
      <w:numFmt w:val="decimal"/>
      <w:lvlText w:val="%1."/>
      <w:lvlJc w:val="left"/>
      <w:pPr>
        <w:ind w:left="720" w:hanging="360"/>
      </w:pPr>
      <w:rPr>
        <w:rFonts w:hint="default"/>
      </w:rPr>
    </w:lvl>
    <w:lvl w:ilvl="1">
      <w:start w:val="2"/>
      <w:numFmt w:val="decimal"/>
      <w:isLgl/>
      <w:lvlText w:val="%1.%2"/>
      <w:lvlJc w:val="left"/>
      <w:pPr>
        <w:ind w:left="1144" w:hanging="43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5" w15:restartNumberingAfterBreak="0">
    <w:nsid w:val="77083707"/>
    <w:multiLevelType w:val="hybridMultilevel"/>
    <w:tmpl w:val="3F227E0C"/>
    <w:lvl w:ilvl="0" w:tplc="0419000F">
      <w:start w:val="1"/>
      <w:numFmt w:val="decimal"/>
      <w:lvlText w:val="%1."/>
      <w:lvlJc w:val="left"/>
      <w:pPr>
        <w:ind w:left="1211"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407148997">
    <w:abstractNumId w:val="13"/>
  </w:num>
  <w:num w:numId="2" w16cid:durableId="42558580">
    <w:abstractNumId w:val="6"/>
  </w:num>
  <w:num w:numId="3" w16cid:durableId="1027173970">
    <w:abstractNumId w:val="4"/>
  </w:num>
  <w:num w:numId="4" w16cid:durableId="1907229051">
    <w:abstractNumId w:val="14"/>
  </w:num>
  <w:num w:numId="5" w16cid:durableId="1591622384">
    <w:abstractNumId w:val="8"/>
  </w:num>
  <w:num w:numId="6" w16cid:durableId="340667162">
    <w:abstractNumId w:val="9"/>
  </w:num>
  <w:num w:numId="7" w16cid:durableId="447090222">
    <w:abstractNumId w:val="11"/>
  </w:num>
  <w:num w:numId="8" w16cid:durableId="1105347572">
    <w:abstractNumId w:val="1"/>
  </w:num>
  <w:num w:numId="9" w16cid:durableId="1555893683">
    <w:abstractNumId w:val="3"/>
  </w:num>
  <w:num w:numId="10" w16cid:durableId="2043746866">
    <w:abstractNumId w:val="10"/>
  </w:num>
  <w:num w:numId="11" w16cid:durableId="449858585">
    <w:abstractNumId w:val="5"/>
  </w:num>
  <w:num w:numId="12" w16cid:durableId="1094790084">
    <w:abstractNumId w:val="0"/>
  </w:num>
  <w:num w:numId="13" w16cid:durableId="697244512">
    <w:abstractNumId w:val="12"/>
  </w:num>
  <w:num w:numId="14" w16cid:durableId="407653914">
    <w:abstractNumId w:val="15"/>
  </w:num>
  <w:num w:numId="15" w16cid:durableId="1848668762">
    <w:abstractNumId w:val="7"/>
  </w:num>
  <w:num w:numId="16" w16cid:durableId="966741013">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7C20"/>
    <w:rsid w:val="000023C2"/>
    <w:rsid w:val="000041E2"/>
    <w:rsid w:val="00004788"/>
    <w:rsid w:val="000058A2"/>
    <w:rsid w:val="00007704"/>
    <w:rsid w:val="000117CE"/>
    <w:rsid w:val="00015A98"/>
    <w:rsid w:val="0002248B"/>
    <w:rsid w:val="000250B0"/>
    <w:rsid w:val="00027632"/>
    <w:rsid w:val="00037358"/>
    <w:rsid w:val="000405EA"/>
    <w:rsid w:val="00041FBC"/>
    <w:rsid w:val="00042AA7"/>
    <w:rsid w:val="00044CD3"/>
    <w:rsid w:val="00052ECB"/>
    <w:rsid w:val="00057974"/>
    <w:rsid w:val="0006069D"/>
    <w:rsid w:val="0006267C"/>
    <w:rsid w:val="00065B4C"/>
    <w:rsid w:val="00066BF1"/>
    <w:rsid w:val="0006728B"/>
    <w:rsid w:val="000700E5"/>
    <w:rsid w:val="00072E02"/>
    <w:rsid w:val="000843B7"/>
    <w:rsid w:val="00085A48"/>
    <w:rsid w:val="00090D30"/>
    <w:rsid w:val="00095040"/>
    <w:rsid w:val="000A159E"/>
    <w:rsid w:val="000A195F"/>
    <w:rsid w:val="000A3DC2"/>
    <w:rsid w:val="000B4656"/>
    <w:rsid w:val="000C597A"/>
    <w:rsid w:val="000C6204"/>
    <w:rsid w:val="000D25F7"/>
    <w:rsid w:val="000D57A1"/>
    <w:rsid w:val="000D635A"/>
    <w:rsid w:val="000E61C0"/>
    <w:rsid w:val="000E68AD"/>
    <w:rsid w:val="000F298F"/>
    <w:rsid w:val="000F2E0C"/>
    <w:rsid w:val="000F4CB5"/>
    <w:rsid w:val="001111C4"/>
    <w:rsid w:val="0011495D"/>
    <w:rsid w:val="00116ADC"/>
    <w:rsid w:val="00117755"/>
    <w:rsid w:val="00132BDD"/>
    <w:rsid w:val="00134359"/>
    <w:rsid w:val="001408BF"/>
    <w:rsid w:val="00144DB0"/>
    <w:rsid w:val="00147FEC"/>
    <w:rsid w:val="00163767"/>
    <w:rsid w:val="00163D0E"/>
    <w:rsid w:val="00164119"/>
    <w:rsid w:val="00165132"/>
    <w:rsid w:val="0016679D"/>
    <w:rsid w:val="00171F71"/>
    <w:rsid w:val="001739F8"/>
    <w:rsid w:val="00176AAE"/>
    <w:rsid w:val="00181FEA"/>
    <w:rsid w:val="00191474"/>
    <w:rsid w:val="00191B93"/>
    <w:rsid w:val="00192726"/>
    <w:rsid w:val="001944F0"/>
    <w:rsid w:val="001A080E"/>
    <w:rsid w:val="001A75FA"/>
    <w:rsid w:val="001B2AF2"/>
    <w:rsid w:val="001B4C03"/>
    <w:rsid w:val="001C1708"/>
    <w:rsid w:val="001C5EA4"/>
    <w:rsid w:val="001D0FF2"/>
    <w:rsid w:val="001D176C"/>
    <w:rsid w:val="001D2145"/>
    <w:rsid w:val="001D629B"/>
    <w:rsid w:val="001E6D24"/>
    <w:rsid w:val="001F19BE"/>
    <w:rsid w:val="001F5C3C"/>
    <w:rsid w:val="001F7A8B"/>
    <w:rsid w:val="00200867"/>
    <w:rsid w:val="0020187F"/>
    <w:rsid w:val="002052A5"/>
    <w:rsid w:val="0020681D"/>
    <w:rsid w:val="00214934"/>
    <w:rsid w:val="00216FD2"/>
    <w:rsid w:val="00223308"/>
    <w:rsid w:val="00225330"/>
    <w:rsid w:val="00225ED7"/>
    <w:rsid w:val="002479A7"/>
    <w:rsid w:val="0025572C"/>
    <w:rsid w:val="00256670"/>
    <w:rsid w:val="00261433"/>
    <w:rsid w:val="00264C78"/>
    <w:rsid w:val="00272217"/>
    <w:rsid w:val="00273B11"/>
    <w:rsid w:val="002765F1"/>
    <w:rsid w:val="00283B65"/>
    <w:rsid w:val="002876B7"/>
    <w:rsid w:val="00295748"/>
    <w:rsid w:val="00296191"/>
    <w:rsid w:val="002969DC"/>
    <w:rsid w:val="002972B1"/>
    <w:rsid w:val="002B5C92"/>
    <w:rsid w:val="002B63C3"/>
    <w:rsid w:val="002C040A"/>
    <w:rsid w:val="002C14ED"/>
    <w:rsid w:val="002D2F34"/>
    <w:rsid w:val="002D6728"/>
    <w:rsid w:val="002D6A2E"/>
    <w:rsid w:val="002E0558"/>
    <w:rsid w:val="002E11D1"/>
    <w:rsid w:val="002E354B"/>
    <w:rsid w:val="002E3ACA"/>
    <w:rsid w:val="003058F7"/>
    <w:rsid w:val="00307614"/>
    <w:rsid w:val="003117D9"/>
    <w:rsid w:val="00317A97"/>
    <w:rsid w:val="00320C17"/>
    <w:rsid w:val="00326087"/>
    <w:rsid w:val="00326576"/>
    <w:rsid w:val="00335A2C"/>
    <w:rsid w:val="003365AE"/>
    <w:rsid w:val="003366ED"/>
    <w:rsid w:val="003526A7"/>
    <w:rsid w:val="00356C58"/>
    <w:rsid w:val="003619DB"/>
    <w:rsid w:val="0037161D"/>
    <w:rsid w:val="0038004C"/>
    <w:rsid w:val="00380DB2"/>
    <w:rsid w:val="00384614"/>
    <w:rsid w:val="00390176"/>
    <w:rsid w:val="003938AC"/>
    <w:rsid w:val="003A0A8F"/>
    <w:rsid w:val="003A4A67"/>
    <w:rsid w:val="003A7146"/>
    <w:rsid w:val="003A7A08"/>
    <w:rsid w:val="003B3BC2"/>
    <w:rsid w:val="003B4E99"/>
    <w:rsid w:val="003B54A9"/>
    <w:rsid w:val="003C2CBB"/>
    <w:rsid w:val="003C7F7C"/>
    <w:rsid w:val="003D3327"/>
    <w:rsid w:val="003E485C"/>
    <w:rsid w:val="003E4B95"/>
    <w:rsid w:val="003E676B"/>
    <w:rsid w:val="003F0395"/>
    <w:rsid w:val="003F4898"/>
    <w:rsid w:val="004047C5"/>
    <w:rsid w:val="00411F71"/>
    <w:rsid w:val="004206D6"/>
    <w:rsid w:val="00421391"/>
    <w:rsid w:val="004277CA"/>
    <w:rsid w:val="0043049A"/>
    <w:rsid w:val="00430F4E"/>
    <w:rsid w:val="00445F26"/>
    <w:rsid w:val="00451481"/>
    <w:rsid w:val="004517B6"/>
    <w:rsid w:val="0045185D"/>
    <w:rsid w:val="00451A70"/>
    <w:rsid w:val="00454249"/>
    <w:rsid w:val="00454619"/>
    <w:rsid w:val="00457DE1"/>
    <w:rsid w:val="00461077"/>
    <w:rsid w:val="00464F05"/>
    <w:rsid w:val="00467AE4"/>
    <w:rsid w:val="004729FC"/>
    <w:rsid w:val="00472AF1"/>
    <w:rsid w:val="00474DA7"/>
    <w:rsid w:val="0047662C"/>
    <w:rsid w:val="0048116C"/>
    <w:rsid w:val="00481BB3"/>
    <w:rsid w:val="00484402"/>
    <w:rsid w:val="00485CA2"/>
    <w:rsid w:val="0048616D"/>
    <w:rsid w:val="004868AF"/>
    <w:rsid w:val="00486B1B"/>
    <w:rsid w:val="00487B70"/>
    <w:rsid w:val="00487DF4"/>
    <w:rsid w:val="004909F3"/>
    <w:rsid w:val="00491153"/>
    <w:rsid w:val="004A1767"/>
    <w:rsid w:val="004B1D60"/>
    <w:rsid w:val="004B393D"/>
    <w:rsid w:val="004B5941"/>
    <w:rsid w:val="004B6F33"/>
    <w:rsid w:val="004C0E7B"/>
    <w:rsid w:val="004C219C"/>
    <w:rsid w:val="004C36E2"/>
    <w:rsid w:val="004D170C"/>
    <w:rsid w:val="004D2BC9"/>
    <w:rsid w:val="004D2CFC"/>
    <w:rsid w:val="004D48E6"/>
    <w:rsid w:val="004D4F68"/>
    <w:rsid w:val="004E0E6C"/>
    <w:rsid w:val="004E1C2E"/>
    <w:rsid w:val="004E2347"/>
    <w:rsid w:val="004E3F5D"/>
    <w:rsid w:val="004F0F8A"/>
    <w:rsid w:val="004F2282"/>
    <w:rsid w:val="004F3945"/>
    <w:rsid w:val="004F5F63"/>
    <w:rsid w:val="004F7200"/>
    <w:rsid w:val="004F7B9B"/>
    <w:rsid w:val="00501105"/>
    <w:rsid w:val="005018BE"/>
    <w:rsid w:val="0050474D"/>
    <w:rsid w:val="00520F68"/>
    <w:rsid w:val="00521403"/>
    <w:rsid w:val="005237F5"/>
    <w:rsid w:val="00524901"/>
    <w:rsid w:val="005251AA"/>
    <w:rsid w:val="00531D7C"/>
    <w:rsid w:val="00536DF9"/>
    <w:rsid w:val="00540C91"/>
    <w:rsid w:val="00552B0B"/>
    <w:rsid w:val="005626FC"/>
    <w:rsid w:val="00564025"/>
    <w:rsid w:val="00573938"/>
    <w:rsid w:val="00583EBB"/>
    <w:rsid w:val="005840F6"/>
    <w:rsid w:val="005850F7"/>
    <w:rsid w:val="005913E1"/>
    <w:rsid w:val="0059664C"/>
    <w:rsid w:val="005A1E3B"/>
    <w:rsid w:val="005B2F50"/>
    <w:rsid w:val="005B7266"/>
    <w:rsid w:val="005D508C"/>
    <w:rsid w:val="005D72CA"/>
    <w:rsid w:val="005D7990"/>
    <w:rsid w:val="005E53B9"/>
    <w:rsid w:val="005F044B"/>
    <w:rsid w:val="005F2A37"/>
    <w:rsid w:val="00602A0B"/>
    <w:rsid w:val="00606DFC"/>
    <w:rsid w:val="00607B0E"/>
    <w:rsid w:val="0061012F"/>
    <w:rsid w:val="00612118"/>
    <w:rsid w:val="00612917"/>
    <w:rsid w:val="00613AB0"/>
    <w:rsid w:val="00625478"/>
    <w:rsid w:val="00625813"/>
    <w:rsid w:val="00633A3F"/>
    <w:rsid w:val="00633B8A"/>
    <w:rsid w:val="00635371"/>
    <w:rsid w:val="00635C59"/>
    <w:rsid w:val="00657D1B"/>
    <w:rsid w:val="00660029"/>
    <w:rsid w:val="00673310"/>
    <w:rsid w:val="006736CF"/>
    <w:rsid w:val="00675539"/>
    <w:rsid w:val="00676DF3"/>
    <w:rsid w:val="00677B43"/>
    <w:rsid w:val="00686A00"/>
    <w:rsid w:val="00686FBF"/>
    <w:rsid w:val="0069120E"/>
    <w:rsid w:val="00694EC3"/>
    <w:rsid w:val="00695760"/>
    <w:rsid w:val="00696B9B"/>
    <w:rsid w:val="006A24A8"/>
    <w:rsid w:val="006A328F"/>
    <w:rsid w:val="006A6FCA"/>
    <w:rsid w:val="006A760A"/>
    <w:rsid w:val="006B06DB"/>
    <w:rsid w:val="006B3261"/>
    <w:rsid w:val="006B645B"/>
    <w:rsid w:val="006C0314"/>
    <w:rsid w:val="006C1434"/>
    <w:rsid w:val="006C6E94"/>
    <w:rsid w:val="006C7F6B"/>
    <w:rsid w:val="006D13F0"/>
    <w:rsid w:val="006D1991"/>
    <w:rsid w:val="006D7FA9"/>
    <w:rsid w:val="006E02BD"/>
    <w:rsid w:val="006E0AE2"/>
    <w:rsid w:val="006E1839"/>
    <w:rsid w:val="006E468E"/>
    <w:rsid w:val="006E6B3F"/>
    <w:rsid w:val="006E6BE1"/>
    <w:rsid w:val="006E7EF9"/>
    <w:rsid w:val="006F7F16"/>
    <w:rsid w:val="00703C02"/>
    <w:rsid w:val="00704AAB"/>
    <w:rsid w:val="00704EEC"/>
    <w:rsid w:val="00706326"/>
    <w:rsid w:val="00706343"/>
    <w:rsid w:val="00711264"/>
    <w:rsid w:val="00722856"/>
    <w:rsid w:val="00724F43"/>
    <w:rsid w:val="00727B48"/>
    <w:rsid w:val="00730AAD"/>
    <w:rsid w:val="00732760"/>
    <w:rsid w:val="0074154B"/>
    <w:rsid w:val="00741AAA"/>
    <w:rsid w:val="00741F0A"/>
    <w:rsid w:val="00743AB2"/>
    <w:rsid w:val="00744998"/>
    <w:rsid w:val="0074529B"/>
    <w:rsid w:val="0074738F"/>
    <w:rsid w:val="007474E3"/>
    <w:rsid w:val="00754549"/>
    <w:rsid w:val="00756E00"/>
    <w:rsid w:val="00762EFF"/>
    <w:rsid w:val="00764AD6"/>
    <w:rsid w:val="0076670D"/>
    <w:rsid w:val="00766858"/>
    <w:rsid w:val="007675F0"/>
    <w:rsid w:val="00767773"/>
    <w:rsid w:val="00770912"/>
    <w:rsid w:val="0077781F"/>
    <w:rsid w:val="007800C6"/>
    <w:rsid w:val="00790533"/>
    <w:rsid w:val="00791852"/>
    <w:rsid w:val="00791B26"/>
    <w:rsid w:val="00791F67"/>
    <w:rsid w:val="00797B5B"/>
    <w:rsid w:val="007A2B34"/>
    <w:rsid w:val="007B3260"/>
    <w:rsid w:val="007B4DF3"/>
    <w:rsid w:val="007B5167"/>
    <w:rsid w:val="007B5F82"/>
    <w:rsid w:val="007B7F05"/>
    <w:rsid w:val="007C48EB"/>
    <w:rsid w:val="007C5187"/>
    <w:rsid w:val="007C5656"/>
    <w:rsid w:val="007C6675"/>
    <w:rsid w:val="007D0E4E"/>
    <w:rsid w:val="007D35A8"/>
    <w:rsid w:val="007F487A"/>
    <w:rsid w:val="007F54EF"/>
    <w:rsid w:val="007F6A5E"/>
    <w:rsid w:val="007F6EA7"/>
    <w:rsid w:val="00801D74"/>
    <w:rsid w:val="00804C58"/>
    <w:rsid w:val="00806F9D"/>
    <w:rsid w:val="00826BF9"/>
    <w:rsid w:val="00831242"/>
    <w:rsid w:val="008422C3"/>
    <w:rsid w:val="008424EB"/>
    <w:rsid w:val="0084462F"/>
    <w:rsid w:val="0085062E"/>
    <w:rsid w:val="00851C7E"/>
    <w:rsid w:val="008722EC"/>
    <w:rsid w:val="008773DF"/>
    <w:rsid w:val="008864B5"/>
    <w:rsid w:val="00887B7D"/>
    <w:rsid w:val="00894E13"/>
    <w:rsid w:val="00897662"/>
    <w:rsid w:val="008A0A4C"/>
    <w:rsid w:val="008A5610"/>
    <w:rsid w:val="008B31F2"/>
    <w:rsid w:val="008B4A2C"/>
    <w:rsid w:val="008C0B29"/>
    <w:rsid w:val="008C1CF1"/>
    <w:rsid w:val="008D57C3"/>
    <w:rsid w:val="008D6519"/>
    <w:rsid w:val="008E0650"/>
    <w:rsid w:val="008E63CF"/>
    <w:rsid w:val="008E7B38"/>
    <w:rsid w:val="008F28D7"/>
    <w:rsid w:val="008F3A1C"/>
    <w:rsid w:val="008F5983"/>
    <w:rsid w:val="008F7319"/>
    <w:rsid w:val="00902E17"/>
    <w:rsid w:val="00905495"/>
    <w:rsid w:val="0090665E"/>
    <w:rsid w:val="009077C0"/>
    <w:rsid w:val="009142E4"/>
    <w:rsid w:val="00915645"/>
    <w:rsid w:val="009222A7"/>
    <w:rsid w:val="00922DC8"/>
    <w:rsid w:val="00923D79"/>
    <w:rsid w:val="00935342"/>
    <w:rsid w:val="00935ACC"/>
    <w:rsid w:val="00942469"/>
    <w:rsid w:val="009439DC"/>
    <w:rsid w:val="00944076"/>
    <w:rsid w:val="00944539"/>
    <w:rsid w:val="00945879"/>
    <w:rsid w:val="00945F38"/>
    <w:rsid w:val="009502E8"/>
    <w:rsid w:val="00951133"/>
    <w:rsid w:val="00954C2B"/>
    <w:rsid w:val="00955776"/>
    <w:rsid w:val="00956C64"/>
    <w:rsid w:val="00971D29"/>
    <w:rsid w:val="00971D9D"/>
    <w:rsid w:val="009829E1"/>
    <w:rsid w:val="00986154"/>
    <w:rsid w:val="0098642A"/>
    <w:rsid w:val="00991184"/>
    <w:rsid w:val="009A396D"/>
    <w:rsid w:val="009A580F"/>
    <w:rsid w:val="009A62C7"/>
    <w:rsid w:val="009B3381"/>
    <w:rsid w:val="009B6F0F"/>
    <w:rsid w:val="009B7D34"/>
    <w:rsid w:val="009C5CDE"/>
    <w:rsid w:val="009C6B6B"/>
    <w:rsid w:val="009C751E"/>
    <w:rsid w:val="009E0A49"/>
    <w:rsid w:val="009E1EB3"/>
    <w:rsid w:val="009F32F4"/>
    <w:rsid w:val="009F45AC"/>
    <w:rsid w:val="009F4C54"/>
    <w:rsid w:val="00A04043"/>
    <w:rsid w:val="00A05761"/>
    <w:rsid w:val="00A06F22"/>
    <w:rsid w:val="00A13EF7"/>
    <w:rsid w:val="00A172E2"/>
    <w:rsid w:val="00A250C4"/>
    <w:rsid w:val="00A25F9B"/>
    <w:rsid w:val="00A31842"/>
    <w:rsid w:val="00A414DE"/>
    <w:rsid w:val="00A45F96"/>
    <w:rsid w:val="00A51C47"/>
    <w:rsid w:val="00A52651"/>
    <w:rsid w:val="00A5669F"/>
    <w:rsid w:val="00A5758E"/>
    <w:rsid w:val="00A613F5"/>
    <w:rsid w:val="00A63AC7"/>
    <w:rsid w:val="00A70CEB"/>
    <w:rsid w:val="00A74F71"/>
    <w:rsid w:val="00A76CD4"/>
    <w:rsid w:val="00A815D3"/>
    <w:rsid w:val="00A91090"/>
    <w:rsid w:val="00A9165A"/>
    <w:rsid w:val="00A9174D"/>
    <w:rsid w:val="00A91ED4"/>
    <w:rsid w:val="00A971CD"/>
    <w:rsid w:val="00AA0431"/>
    <w:rsid w:val="00AA2242"/>
    <w:rsid w:val="00AA2A21"/>
    <w:rsid w:val="00AA506C"/>
    <w:rsid w:val="00AB2D7F"/>
    <w:rsid w:val="00AC101B"/>
    <w:rsid w:val="00AC31DB"/>
    <w:rsid w:val="00AC37D9"/>
    <w:rsid w:val="00AC6A34"/>
    <w:rsid w:val="00AC7459"/>
    <w:rsid w:val="00AD1256"/>
    <w:rsid w:val="00AD5529"/>
    <w:rsid w:val="00AF1D22"/>
    <w:rsid w:val="00AF4F85"/>
    <w:rsid w:val="00B054E9"/>
    <w:rsid w:val="00B202C0"/>
    <w:rsid w:val="00B20D42"/>
    <w:rsid w:val="00B257F0"/>
    <w:rsid w:val="00B25982"/>
    <w:rsid w:val="00B27E59"/>
    <w:rsid w:val="00B3136D"/>
    <w:rsid w:val="00B4331C"/>
    <w:rsid w:val="00B44184"/>
    <w:rsid w:val="00B441FF"/>
    <w:rsid w:val="00B46DAA"/>
    <w:rsid w:val="00B47550"/>
    <w:rsid w:val="00B510F4"/>
    <w:rsid w:val="00B603BE"/>
    <w:rsid w:val="00B60900"/>
    <w:rsid w:val="00B63A0D"/>
    <w:rsid w:val="00B66C72"/>
    <w:rsid w:val="00B6785B"/>
    <w:rsid w:val="00B67D4A"/>
    <w:rsid w:val="00B67F58"/>
    <w:rsid w:val="00B70292"/>
    <w:rsid w:val="00B731CE"/>
    <w:rsid w:val="00B77110"/>
    <w:rsid w:val="00B8195A"/>
    <w:rsid w:val="00B87C20"/>
    <w:rsid w:val="00B87F3D"/>
    <w:rsid w:val="00B91125"/>
    <w:rsid w:val="00B91FBD"/>
    <w:rsid w:val="00B948A4"/>
    <w:rsid w:val="00BA019A"/>
    <w:rsid w:val="00BA03DC"/>
    <w:rsid w:val="00BA1438"/>
    <w:rsid w:val="00BA6C66"/>
    <w:rsid w:val="00BB4E8E"/>
    <w:rsid w:val="00BB6E0A"/>
    <w:rsid w:val="00BD5178"/>
    <w:rsid w:val="00BD67BA"/>
    <w:rsid w:val="00BE2DD4"/>
    <w:rsid w:val="00BF4DA9"/>
    <w:rsid w:val="00BF55FC"/>
    <w:rsid w:val="00C03879"/>
    <w:rsid w:val="00C100CB"/>
    <w:rsid w:val="00C13BDF"/>
    <w:rsid w:val="00C239A2"/>
    <w:rsid w:val="00C30BE1"/>
    <w:rsid w:val="00C34B7C"/>
    <w:rsid w:val="00C362DD"/>
    <w:rsid w:val="00C417A0"/>
    <w:rsid w:val="00C473B8"/>
    <w:rsid w:val="00C4786E"/>
    <w:rsid w:val="00C5658F"/>
    <w:rsid w:val="00C602F5"/>
    <w:rsid w:val="00C645BE"/>
    <w:rsid w:val="00C64D27"/>
    <w:rsid w:val="00C72F8C"/>
    <w:rsid w:val="00C74AE6"/>
    <w:rsid w:val="00C862DC"/>
    <w:rsid w:val="00C9414C"/>
    <w:rsid w:val="00CA15B9"/>
    <w:rsid w:val="00CA3A08"/>
    <w:rsid w:val="00CA4640"/>
    <w:rsid w:val="00CA4701"/>
    <w:rsid w:val="00CA4A86"/>
    <w:rsid w:val="00CA79FF"/>
    <w:rsid w:val="00CB0A1C"/>
    <w:rsid w:val="00CB0F25"/>
    <w:rsid w:val="00CC0943"/>
    <w:rsid w:val="00CC5A12"/>
    <w:rsid w:val="00CC7B7E"/>
    <w:rsid w:val="00CC7FB7"/>
    <w:rsid w:val="00CD4543"/>
    <w:rsid w:val="00CD496B"/>
    <w:rsid w:val="00CE67A2"/>
    <w:rsid w:val="00CE7636"/>
    <w:rsid w:val="00CF18D4"/>
    <w:rsid w:val="00D029E1"/>
    <w:rsid w:val="00D06B86"/>
    <w:rsid w:val="00D14181"/>
    <w:rsid w:val="00D15DAD"/>
    <w:rsid w:val="00D20661"/>
    <w:rsid w:val="00D208DB"/>
    <w:rsid w:val="00D24608"/>
    <w:rsid w:val="00D258D2"/>
    <w:rsid w:val="00D30184"/>
    <w:rsid w:val="00D3019A"/>
    <w:rsid w:val="00D31F54"/>
    <w:rsid w:val="00D362DF"/>
    <w:rsid w:val="00D36859"/>
    <w:rsid w:val="00D375AE"/>
    <w:rsid w:val="00D378BB"/>
    <w:rsid w:val="00D43A52"/>
    <w:rsid w:val="00D47F78"/>
    <w:rsid w:val="00D53032"/>
    <w:rsid w:val="00D538B5"/>
    <w:rsid w:val="00D53D73"/>
    <w:rsid w:val="00D568DB"/>
    <w:rsid w:val="00D628C4"/>
    <w:rsid w:val="00D6564E"/>
    <w:rsid w:val="00D80546"/>
    <w:rsid w:val="00D848F5"/>
    <w:rsid w:val="00D85AC5"/>
    <w:rsid w:val="00D92F6E"/>
    <w:rsid w:val="00D97068"/>
    <w:rsid w:val="00DA11BB"/>
    <w:rsid w:val="00DA1380"/>
    <w:rsid w:val="00DB5AB7"/>
    <w:rsid w:val="00DB621B"/>
    <w:rsid w:val="00DB7A2E"/>
    <w:rsid w:val="00DC03FA"/>
    <w:rsid w:val="00DC0C2F"/>
    <w:rsid w:val="00DC7651"/>
    <w:rsid w:val="00DD073A"/>
    <w:rsid w:val="00DD292C"/>
    <w:rsid w:val="00DD798D"/>
    <w:rsid w:val="00DE32AF"/>
    <w:rsid w:val="00DF07F5"/>
    <w:rsid w:val="00DF3320"/>
    <w:rsid w:val="00DF502F"/>
    <w:rsid w:val="00E01684"/>
    <w:rsid w:val="00E03C4E"/>
    <w:rsid w:val="00E0452E"/>
    <w:rsid w:val="00E12CA9"/>
    <w:rsid w:val="00E16185"/>
    <w:rsid w:val="00E22A9D"/>
    <w:rsid w:val="00E33FD6"/>
    <w:rsid w:val="00E41212"/>
    <w:rsid w:val="00E45775"/>
    <w:rsid w:val="00E551C9"/>
    <w:rsid w:val="00E63324"/>
    <w:rsid w:val="00E64CCF"/>
    <w:rsid w:val="00E67239"/>
    <w:rsid w:val="00E67DE3"/>
    <w:rsid w:val="00E70E6A"/>
    <w:rsid w:val="00E92286"/>
    <w:rsid w:val="00E968D0"/>
    <w:rsid w:val="00E970AB"/>
    <w:rsid w:val="00EA44D6"/>
    <w:rsid w:val="00EA7006"/>
    <w:rsid w:val="00EA79A4"/>
    <w:rsid w:val="00EB6AD6"/>
    <w:rsid w:val="00EB73A0"/>
    <w:rsid w:val="00EC253A"/>
    <w:rsid w:val="00ED3DC7"/>
    <w:rsid w:val="00EE1079"/>
    <w:rsid w:val="00EE1C77"/>
    <w:rsid w:val="00EE5D42"/>
    <w:rsid w:val="00EF4A56"/>
    <w:rsid w:val="00F01FD5"/>
    <w:rsid w:val="00F02562"/>
    <w:rsid w:val="00F0407B"/>
    <w:rsid w:val="00F068C3"/>
    <w:rsid w:val="00F11F5F"/>
    <w:rsid w:val="00F22210"/>
    <w:rsid w:val="00F2245C"/>
    <w:rsid w:val="00F23D1B"/>
    <w:rsid w:val="00F32ACF"/>
    <w:rsid w:val="00F35728"/>
    <w:rsid w:val="00F36582"/>
    <w:rsid w:val="00F43600"/>
    <w:rsid w:val="00F43A5F"/>
    <w:rsid w:val="00F4493D"/>
    <w:rsid w:val="00F46053"/>
    <w:rsid w:val="00F55403"/>
    <w:rsid w:val="00F57B1F"/>
    <w:rsid w:val="00F57CD6"/>
    <w:rsid w:val="00F701BD"/>
    <w:rsid w:val="00F705B5"/>
    <w:rsid w:val="00F732EB"/>
    <w:rsid w:val="00F74E97"/>
    <w:rsid w:val="00F81E16"/>
    <w:rsid w:val="00F93B8A"/>
    <w:rsid w:val="00FA4777"/>
    <w:rsid w:val="00FA7BB0"/>
    <w:rsid w:val="00FB0644"/>
    <w:rsid w:val="00FB1D9E"/>
    <w:rsid w:val="00FB3D81"/>
    <w:rsid w:val="00FB478B"/>
    <w:rsid w:val="00FB6833"/>
    <w:rsid w:val="00FC5E35"/>
    <w:rsid w:val="00FC5FCB"/>
    <w:rsid w:val="00FD1268"/>
    <w:rsid w:val="00FD3CA8"/>
    <w:rsid w:val="00FD581C"/>
    <w:rsid w:val="00FD7C18"/>
    <w:rsid w:val="00FE2B3B"/>
    <w:rsid w:val="00FE326A"/>
    <w:rsid w:val="00FE41AB"/>
    <w:rsid w:val="00FE5D2A"/>
    <w:rsid w:val="00FE7CEC"/>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81F4D0"/>
  <w15:docId w15:val="{A0C73914-43D3-44AD-AF50-7101F15AE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Cs w:val="22"/>
        <w:lang w:val="ru-RU" w:eastAsia="ru-RU" w:bidi="ar-SA"/>
      </w:rPr>
    </w:rPrDefault>
    <w:pPrDefault>
      <w:pPr>
        <w:suppressAutoHyphens/>
      </w:pPr>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3084"/>
    <w:rPr>
      <w:rFonts w:ascii="Times New Roman" w:eastAsia="Times New Roman" w:hAnsi="Times New Roman"/>
      <w:sz w:val="28"/>
      <w:szCs w:val="28"/>
    </w:rPr>
  </w:style>
  <w:style w:type="paragraph" w:styleId="1">
    <w:name w:val="heading 1"/>
    <w:basedOn w:val="a"/>
    <w:next w:val="a"/>
    <w:link w:val="10"/>
    <w:uiPriority w:val="9"/>
    <w:qFormat/>
    <w:rsid w:val="005A7E17"/>
    <w:pPr>
      <w:keepNext/>
      <w:keepLines/>
      <w:spacing w:before="480"/>
      <w:outlineLvl w:val="0"/>
    </w:pPr>
    <w:rPr>
      <w:rFonts w:ascii="Cambria" w:eastAsia="Calibri" w:hAnsi="Cambria"/>
      <w:b/>
      <w:bCs/>
      <w:color w:val="365F91"/>
    </w:rPr>
  </w:style>
  <w:style w:type="paragraph" w:styleId="2">
    <w:name w:val="heading 2"/>
    <w:basedOn w:val="a"/>
    <w:next w:val="a"/>
    <w:uiPriority w:val="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
    <w:qFormat/>
    <w:rsid w:val="007947FD"/>
    <w:pPr>
      <w:keepNext/>
      <w:keepLines/>
      <w:spacing w:before="40"/>
      <w:outlineLvl w:val="2"/>
    </w:pPr>
    <w:rPr>
      <w:rFonts w:ascii="Cambria" w:hAnsi="Cambria"/>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locked/>
    <w:rsid w:val="005A7E17"/>
    <w:rPr>
      <w:rFonts w:ascii="Cambria" w:hAnsi="Cambria" w:cs="Times New Roman"/>
      <w:b/>
      <w:bCs/>
      <w:color w:val="365F91"/>
      <w:sz w:val="28"/>
      <w:szCs w:val="28"/>
    </w:rPr>
  </w:style>
  <w:style w:type="character" w:customStyle="1" w:styleId="20">
    <w:name w:val="Заголовок 2 Знак"/>
    <w:basedOn w:val="a0"/>
    <w:uiPriority w:val="9"/>
    <w:semiHidden/>
    <w:qFormat/>
    <w:locked/>
    <w:rsid w:val="00017900"/>
    <w:rPr>
      <w:rFonts w:ascii="Cambria" w:hAnsi="Cambria" w:cs="Times New Roman"/>
      <w:b/>
      <w:i/>
      <w:sz w:val="28"/>
    </w:rPr>
  </w:style>
  <w:style w:type="character" w:customStyle="1" w:styleId="30">
    <w:name w:val="Заголовок 3 Знак"/>
    <w:basedOn w:val="a0"/>
    <w:link w:val="3"/>
    <w:uiPriority w:val="9"/>
    <w:semiHidden/>
    <w:qFormat/>
    <w:locked/>
    <w:rsid w:val="007947FD"/>
    <w:rPr>
      <w:rFonts w:ascii="Cambria" w:hAnsi="Cambria" w:cs="Times New Roman"/>
      <w:color w:val="243F60"/>
      <w:sz w:val="24"/>
      <w:szCs w:val="24"/>
    </w:rPr>
  </w:style>
  <w:style w:type="character" w:customStyle="1" w:styleId="a3">
    <w:name w:val="Основной текст с отступом Знак"/>
    <w:basedOn w:val="a0"/>
    <w:qFormat/>
    <w:locked/>
    <w:rsid w:val="00103084"/>
    <w:rPr>
      <w:rFonts w:ascii="Times New Roman" w:hAnsi="Times New Roman" w:cs="Times New Roman"/>
      <w:sz w:val="20"/>
      <w:lang w:eastAsia="ru-RU"/>
    </w:rPr>
  </w:style>
  <w:style w:type="character" w:customStyle="1" w:styleId="21">
    <w:name w:val="Основной текст 2 Знак"/>
    <w:basedOn w:val="a0"/>
    <w:link w:val="22"/>
    <w:uiPriority w:val="99"/>
    <w:qFormat/>
    <w:locked/>
    <w:rsid w:val="00103084"/>
    <w:rPr>
      <w:rFonts w:ascii="Times New Roman" w:hAnsi="Times New Roman" w:cs="Times New Roman"/>
      <w:sz w:val="24"/>
      <w:lang w:val="uk-UA" w:eastAsia="uk-UA"/>
    </w:rPr>
  </w:style>
  <w:style w:type="character" w:customStyle="1" w:styleId="a4">
    <w:name w:val="Верхний колонтитул Знак"/>
    <w:basedOn w:val="a0"/>
    <w:uiPriority w:val="99"/>
    <w:qFormat/>
    <w:locked/>
    <w:rsid w:val="00103084"/>
    <w:rPr>
      <w:rFonts w:ascii="Times New Roman" w:hAnsi="Times New Roman" w:cs="Times New Roman"/>
      <w:sz w:val="24"/>
      <w:lang w:eastAsia="ru-RU"/>
    </w:rPr>
  </w:style>
  <w:style w:type="character" w:customStyle="1" w:styleId="s0">
    <w:name w:val="s0"/>
    <w:qFormat/>
    <w:rsid w:val="00103084"/>
    <w:rPr>
      <w:rFonts w:ascii="Times New Roman" w:hAnsi="Times New Roman"/>
      <w:color w:val="000000"/>
      <w:sz w:val="32"/>
      <w:u w:val="none"/>
    </w:rPr>
  </w:style>
  <w:style w:type="character" w:customStyle="1" w:styleId="hps">
    <w:name w:val="hps"/>
    <w:uiPriority w:val="99"/>
    <w:qFormat/>
    <w:rsid w:val="00103084"/>
  </w:style>
  <w:style w:type="character" w:customStyle="1" w:styleId="-">
    <w:name w:val="Интернет-ссылка"/>
    <w:basedOn w:val="a0"/>
    <w:uiPriority w:val="99"/>
    <w:rsid w:val="00A159CD"/>
    <w:rPr>
      <w:rFonts w:cs="Times New Roman"/>
      <w:color w:val="0000FF"/>
      <w:u w:val="single"/>
    </w:rPr>
  </w:style>
  <w:style w:type="character" w:customStyle="1" w:styleId="a5">
    <w:name w:val="Посещённая гиперссылка"/>
    <w:basedOn w:val="a0"/>
    <w:uiPriority w:val="99"/>
    <w:semiHidden/>
    <w:rsid w:val="00D32CD1"/>
    <w:rPr>
      <w:rFonts w:cs="Times New Roman"/>
      <w:color w:val="800080"/>
      <w:u w:val="single"/>
    </w:rPr>
  </w:style>
  <w:style w:type="character" w:customStyle="1" w:styleId="atn">
    <w:name w:val="atn"/>
    <w:basedOn w:val="a0"/>
    <w:uiPriority w:val="99"/>
    <w:qFormat/>
    <w:rsid w:val="005B4395"/>
    <w:rPr>
      <w:rFonts w:cs="Times New Roman"/>
    </w:rPr>
  </w:style>
  <w:style w:type="character" w:customStyle="1" w:styleId="shorttext">
    <w:name w:val="short_text"/>
    <w:basedOn w:val="a0"/>
    <w:uiPriority w:val="99"/>
    <w:qFormat/>
    <w:rsid w:val="005B4395"/>
    <w:rPr>
      <w:rFonts w:cs="Times New Roman"/>
    </w:rPr>
  </w:style>
  <w:style w:type="character" w:styleId="a6">
    <w:name w:val="Emphasis"/>
    <w:basedOn w:val="a0"/>
    <w:uiPriority w:val="20"/>
    <w:qFormat/>
    <w:rsid w:val="00B03780"/>
    <w:rPr>
      <w:rFonts w:cs="Times New Roman"/>
      <w:i/>
    </w:rPr>
  </w:style>
  <w:style w:type="character" w:customStyle="1" w:styleId="apple-converted-space">
    <w:name w:val="apple-converted-space"/>
    <w:basedOn w:val="a0"/>
    <w:uiPriority w:val="99"/>
    <w:qFormat/>
    <w:rsid w:val="00B03780"/>
    <w:rPr>
      <w:rFonts w:cs="Times New Roman"/>
    </w:rPr>
  </w:style>
  <w:style w:type="character" w:customStyle="1" w:styleId="a7">
    <w:name w:val="Текст выноски Знак"/>
    <w:basedOn w:val="a0"/>
    <w:uiPriority w:val="99"/>
    <w:semiHidden/>
    <w:qFormat/>
    <w:locked/>
    <w:rsid w:val="00B03780"/>
    <w:rPr>
      <w:rFonts w:ascii="Tahoma" w:hAnsi="Tahoma" w:cs="Tahoma"/>
      <w:sz w:val="16"/>
      <w:szCs w:val="16"/>
    </w:rPr>
  </w:style>
  <w:style w:type="character" w:customStyle="1" w:styleId="il">
    <w:name w:val="il"/>
    <w:basedOn w:val="a0"/>
    <w:uiPriority w:val="99"/>
    <w:qFormat/>
    <w:rsid w:val="00B03780"/>
    <w:rPr>
      <w:rFonts w:cs="Times New Roman"/>
    </w:rPr>
  </w:style>
  <w:style w:type="character" w:styleId="a8">
    <w:name w:val="Strong"/>
    <w:basedOn w:val="a0"/>
    <w:uiPriority w:val="22"/>
    <w:qFormat/>
    <w:rsid w:val="00A3301B"/>
    <w:rPr>
      <w:rFonts w:cs="Times New Roman"/>
      <w:b/>
    </w:rPr>
  </w:style>
  <w:style w:type="character" w:customStyle="1" w:styleId="a9">
    <w:name w:val="Нижний колонтитул Знак"/>
    <w:basedOn w:val="a0"/>
    <w:uiPriority w:val="99"/>
    <w:qFormat/>
    <w:locked/>
    <w:rsid w:val="009E0140"/>
    <w:rPr>
      <w:rFonts w:ascii="Times New Roman" w:hAnsi="Times New Roman" w:cs="Times New Roman"/>
      <w:sz w:val="28"/>
      <w:szCs w:val="28"/>
    </w:rPr>
  </w:style>
  <w:style w:type="character" w:customStyle="1" w:styleId="aa">
    <w:name w:val="Без интервала Знак"/>
    <w:uiPriority w:val="99"/>
    <w:qFormat/>
    <w:locked/>
    <w:rsid w:val="00321454"/>
    <w:rPr>
      <w:sz w:val="22"/>
      <w:lang w:val="ru-RU" w:eastAsia="en-US"/>
    </w:rPr>
  </w:style>
  <w:style w:type="character" w:customStyle="1" w:styleId="inf">
    <w:name w:val="inf"/>
    <w:basedOn w:val="a0"/>
    <w:uiPriority w:val="99"/>
    <w:qFormat/>
    <w:rsid w:val="00321454"/>
    <w:rPr>
      <w:rFonts w:cs="Times New Roman"/>
    </w:rPr>
  </w:style>
  <w:style w:type="character" w:customStyle="1" w:styleId="ab">
    <w:name w:val="Схема документа Знак"/>
    <w:basedOn w:val="a0"/>
    <w:uiPriority w:val="99"/>
    <w:semiHidden/>
    <w:qFormat/>
    <w:locked/>
    <w:rsid w:val="00791670"/>
    <w:rPr>
      <w:rFonts w:ascii="Times New Roman" w:hAnsi="Times New Roman" w:cs="Times New Roman"/>
      <w:sz w:val="2"/>
    </w:rPr>
  </w:style>
  <w:style w:type="character" w:customStyle="1" w:styleId="w1">
    <w:name w:val="w1"/>
    <w:basedOn w:val="a0"/>
    <w:uiPriority w:val="99"/>
    <w:qFormat/>
    <w:rsid w:val="00B13DE2"/>
    <w:rPr>
      <w:rFonts w:cs="Times New Roman"/>
    </w:rPr>
  </w:style>
  <w:style w:type="character" w:customStyle="1" w:styleId="ac">
    <w:name w:val="Обычный (веб) Знак"/>
    <w:qFormat/>
    <w:locked/>
    <w:rsid w:val="00586308"/>
    <w:rPr>
      <w:rFonts w:ascii="Times New Roman" w:hAnsi="Times New Roman"/>
      <w:sz w:val="24"/>
    </w:rPr>
  </w:style>
  <w:style w:type="character" w:customStyle="1" w:styleId="23">
    <w:name w:val="Обычный (веб) Знак2"/>
    <w:uiPriority w:val="99"/>
    <w:qFormat/>
    <w:locked/>
    <w:rsid w:val="00AD3BCF"/>
    <w:rPr>
      <w:rFonts w:ascii="Times New Roman" w:eastAsia="Times New Roman" w:hAnsi="Times New Roman" w:cs="Times New Roman"/>
      <w:sz w:val="24"/>
      <w:szCs w:val="24"/>
      <w:lang w:eastAsia="ar-SA"/>
    </w:rPr>
  </w:style>
  <w:style w:type="character" w:customStyle="1" w:styleId="31">
    <w:name w:val="Знак Знак3 Знак"/>
    <w:aliases w:val="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qFormat/>
    <w:locked/>
    <w:rsid w:val="00AD3BCF"/>
    <w:rPr>
      <w:sz w:val="24"/>
      <w:szCs w:val="24"/>
      <w:lang w:val="ru-RU" w:eastAsia="ru-RU" w:bidi="ar-SA"/>
    </w:rPr>
  </w:style>
  <w:style w:type="character" w:customStyle="1" w:styleId="FontStyle30">
    <w:name w:val="Font Style30"/>
    <w:qFormat/>
    <w:rsid w:val="00AD3BCF"/>
    <w:rPr>
      <w:rFonts w:ascii="Times New Roman" w:hAnsi="Times New Roman" w:cs="Times New Roman"/>
      <w:sz w:val="22"/>
      <w:szCs w:val="22"/>
    </w:rPr>
  </w:style>
  <w:style w:type="character" w:customStyle="1" w:styleId="NoSpacingChar">
    <w:name w:val="No Spacing Char"/>
    <w:link w:val="11"/>
    <w:qFormat/>
    <w:locked/>
    <w:rsid w:val="00AD3BCF"/>
    <w:rPr>
      <w:rFonts w:eastAsia="Times New Roman"/>
      <w:lang w:eastAsia="en-US"/>
    </w:rPr>
  </w:style>
  <w:style w:type="character" w:customStyle="1" w:styleId="inlineblock">
    <w:name w:val="inlineblock"/>
    <w:basedOn w:val="a0"/>
    <w:qFormat/>
    <w:rsid w:val="00AD3BCF"/>
  </w:style>
  <w:style w:type="character" w:customStyle="1" w:styleId="ad">
    <w:name w:val="Основной текст Знак"/>
    <w:basedOn w:val="a0"/>
    <w:qFormat/>
    <w:rsid w:val="00AD3BCF"/>
    <w:rPr>
      <w:rFonts w:ascii="Times New Roman" w:eastAsia="Times New Roman" w:hAnsi="Times New Roman"/>
      <w:sz w:val="24"/>
      <w:szCs w:val="24"/>
      <w:lang w:val="kk-KZ" w:eastAsia="ar-SA"/>
    </w:rPr>
  </w:style>
  <w:style w:type="character" w:customStyle="1" w:styleId="st">
    <w:name w:val="st"/>
    <w:basedOn w:val="a0"/>
    <w:qFormat/>
    <w:rsid w:val="00AD3BCF"/>
  </w:style>
  <w:style w:type="character" w:customStyle="1" w:styleId="hl">
    <w:name w:val="hl"/>
    <w:basedOn w:val="a0"/>
    <w:qFormat/>
    <w:rsid w:val="00AD3BCF"/>
  </w:style>
  <w:style w:type="character" w:customStyle="1" w:styleId="ae">
    <w:name w:val="Текст Знак"/>
    <w:basedOn w:val="a0"/>
    <w:uiPriority w:val="99"/>
    <w:qFormat/>
    <w:rsid w:val="00AD3BCF"/>
    <w:rPr>
      <w:rFonts w:ascii="Consolas" w:eastAsiaTheme="minorHAnsi" w:hAnsi="Consolas" w:cs="Consolas"/>
      <w:sz w:val="21"/>
      <w:szCs w:val="21"/>
      <w:lang w:eastAsia="en-US"/>
    </w:rPr>
  </w:style>
  <w:style w:type="character" w:customStyle="1" w:styleId="i">
    <w:name w:val="i"/>
    <w:basedOn w:val="a0"/>
    <w:qFormat/>
    <w:rsid w:val="00AD3BCF"/>
  </w:style>
  <w:style w:type="character" w:customStyle="1" w:styleId="HTML">
    <w:name w:val="Стандартный HTML Знак"/>
    <w:basedOn w:val="a0"/>
    <w:uiPriority w:val="99"/>
    <w:qFormat/>
    <w:rsid w:val="00AD3BCF"/>
    <w:rPr>
      <w:rFonts w:ascii="Courier New" w:eastAsia="Times New Roman" w:hAnsi="Courier New" w:cs="Courier New"/>
      <w:sz w:val="20"/>
      <w:szCs w:val="20"/>
      <w:lang w:val="en-US" w:eastAsia="en-US"/>
    </w:rPr>
  </w:style>
  <w:style w:type="character" w:customStyle="1" w:styleId="y2iqfc">
    <w:name w:val="y2iqfc"/>
    <w:basedOn w:val="a0"/>
    <w:qFormat/>
    <w:rsid w:val="00AD3BCF"/>
  </w:style>
  <w:style w:type="character" w:styleId="af">
    <w:name w:val="Placeholder Text"/>
    <w:basedOn w:val="a0"/>
    <w:uiPriority w:val="99"/>
    <w:semiHidden/>
    <w:qFormat/>
    <w:rsid w:val="00087D95"/>
    <w:rPr>
      <w:color w:val="808080"/>
    </w:rPr>
  </w:style>
  <w:style w:type="paragraph" w:styleId="af0">
    <w:name w:val="Title"/>
    <w:basedOn w:val="a"/>
    <w:next w:val="af1"/>
    <w:qFormat/>
    <w:pPr>
      <w:keepNext/>
      <w:spacing w:before="240" w:after="120"/>
    </w:pPr>
    <w:rPr>
      <w:rFonts w:ascii="Liberation Sans" w:eastAsia="Microsoft YaHei" w:hAnsi="Liberation Sans" w:cs="Arial"/>
    </w:rPr>
  </w:style>
  <w:style w:type="paragraph" w:styleId="af1">
    <w:name w:val="Body Text"/>
    <w:basedOn w:val="a"/>
    <w:unhideWhenUsed/>
    <w:rsid w:val="00AD3BCF"/>
    <w:pPr>
      <w:spacing w:after="120"/>
    </w:pPr>
    <w:rPr>
      <w:sz w:val="24"/>
      <w:szCs w:val="24"/>
      <w:lang w:val="kk-KZ" w:eastAsia="ar-SA"/>
    </w:rPr>
  </w:style>
  <w:style w:type="paragraph" w:styleId="af2">
    <w:name w:val="List"/>
    <w:basedOn w:val="af1"/>
    <w:rPr>
      <w:rFonts w:cs="Arial"/>
    </w:rPr>
  </w:style>
  <w:style w:type="paragraph" w:styleId="af3">
    <w:name w:val="caption"/>
    <w:basedOn w:val="a"/>
    <w:qFormat/>
    <w:pPr>
      <w:suppressLineNumbers/>
      <w:spacing w:before="120" w:after="120"/>
    </w:pPr>
    <w:rPr>
      <w:rFonts w:cs="Arial"/>
      <w:i/>
      <w:iCs/>
      <w:sz w:val="24"/>
      <w:szCs w:val="24"/>
    </w:rPr>
  </w:style>
  <w:style w:type="paragraph" w:styleId="af4">
    <w:name w:val="index heading"/>
    <w:basedOn w:val="a"/>
    <w:qFormat/>
    <w:pPr>
      <w:suppressLineNumbers/>
    </w:pPr>
    <w:rPr>
      <w:rFonts w:cs="Arial"/>
    </w:rPr>
  </w:style>
  <w:style w:type="paragraph" w:styleId="af5">
    <w:name w:val="Body Text Indent"/>
    <w:basedOn w:val="a"/>
    <w:rsid w:val="00103084"/>
    <w:pPr>
      <w:widowControl w:val="0"/>
      <w:ind w:firstLine="720"/>
      <w:jc w:val="both"/>
    </w:pPr>
    <w:rPr>
      <w:sz w:val="24"/>
      <w:szCs w:val="20"/>
    </w:rPr>
  </w:style>
  <w:style w:type="paragraph" w:styleId="22">
    <w:name w:val="Body Text 2"/>
    <w:basedOn w:val="a"/>
    <w:link w:val="21"/>
    <w:uiPriority w:val="99"/>
    <w:qFormat/>
    <w:rsid w:val="00103084"/>
    <w:pPr>
      <w:spacing w:after="120" w:line="480" w:lineRule="auto"/>
    </w:pPr>
    <w:rPr>
      <w:sz w:val="24"/>
      <w:szCs w:val="24"/>
      <w:lang w:val="uk-UA" w:eastAsia="uk-UA"/>
    </w:rPr>
  </w:style>
  <w:style w:type="paragraph" w:customStyle="1" w:styleId="af6">
    <w:name w:val="Верхний и нижний колонтитулы"/>
    <w:basedOn w:val="a"/>
    <w:qFormat/>
  </w:style>
  <w:style w:type="paragraph" w:styleId="af7">
    <w:name w:val="header"/>
    <w:basedOn w:val="a"/>
    <w:uiPriority w:val="99"/>
    <w:rsid w:val="00103084"/>
    <w:pPr>
      <w:tabs>
        <w:tab w:val="center" w:pos="4819"/>
        <w:tab w:val="right" w:pos="9639"/>
      </w:tabs>
    </w:pPr>
    <w:rPr>
      <w:sz w:val="24"/>
      <w:szCs w:val="24"/>
    </w:rPr>
  </w:style>
  <w:style w:type="paragraph" w:styleId="af8">
    <w:name w:val="List Paragraph"/>
    <w:basedOn w:val="a"/>
    <w:uiPriority w:val="1"/>
    <w:qFormat/>
    <w:rsid w:val="00103084"/>
    <w:pPr>
      <w:spacing w:after="200" w:line="276" w:lineRule="auto"/>
      <w:ind w:left="720"/>
      <w:contextualSpacing/>
    </w:pPr>
    <w:rPr>
      <w:rFonts w:ascii="Calibri" w:eastAsia="Calibri" w:hAnsi="Calibri"/>
      <w:sz w:val="22"/>
      <w:szCs w:val="22"/>
      <w:lang w:eastAsia="en-US"/>
    </w:rPr>
  </w:style>
  <w:style w:type="paragraph" w:styleId="af9">
    <w:name w:val="Normal (Web)"/>
    <w:aliases w:val="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Знак Знак1 Зн"/>
    <w:basedOn w:val="a"/>
    <w:link w:val="afa"/>
    <w:uiPriority w:val="99"/>
    <w:qFormat/>
    <w:rsid w:val="00107C24"/>
    <w:pPr>
      <w:spacing w:beforeAutospacing="1" w:afterAutospacing="1"/>
    </w:pPr>
    <w:rPr>
      <w:rFonts w:eastAsia="Calibri"/>
      <w:sz w:val="24"/>
      <w:szCs w:val="20"/>
      <w:lang w:eastAsia="ko-KR"/>
    </w:rPr>
  </w:style>
  <w:style w:type="paragraph" w:customStyle="1" w:styleId="210">
    <w:name w:val="Знак21"/>
    <w:basedOn w:val="a"/>
    <w:next w:val="2"/>
    <w:autoRedefine/>
    <w:uiPriority w:val="99"/>
    <w:qFormat/>
    <w:rsid w:val="00017900"/>
    <w:pPr>
      <w:spacing w:after="160" w:line="240" w:lineRule="exact"/>
    </w:pPr>
    <w:rPr>
      <w:sz w:val="24"/>
      <w:szCs w:val="20"/>
      <w:lang w:val="en-US" w:eastAsia="en-US"/>
    </w:rPr>
  </w:style>
  <w:style w:type="paragraph" w:customStyle="1" w:styleId="NanotechMainText">
    <w:name w:val="Nanotech Main Text"/>
    <w:basedOn w:val="a"/>
    <w:uiPriority w:val="99"/>
    <w:qFormat/>
    <w:rsid w:val="00B03780"/>
    <w:pPr>
      <w:ind w:firstLine="284"/>
      <w:jc w:val="both"/>
    </w:pPr>
    <w:rPr>
      <w:sz w:val="20"/>
      <w:szCs w:val="20"/>
      <w:lang w:val="en-US" w:eastAsia="en-US"/>
    </w:rPr>
  </w:style>
  <w:style w:type="paragraph" w:styleId="afb">
    <w:name w:val="Balloon Text"/>
    <w:basedOn w:val="a"/>
    <w:uiPriority w:val="99"/>
    <w:semiHidden/>
    <w:qFormat/>
    <w:rsid w:val="00B03780"/>
    <w:rPr>
      <w:rFonts w:ascii="Tahoma" w:hAnsi="Tahoma" w:cs="Tahoma"/>
      <w:sz w:val="16"/>
      <w:szCs w:val="16"/>
    </w:rPr>
  </w:style>
  <w:style w:type="paragraph" w:styleId="afc">
    <w:name w:val="footer"/>
    <w:basedOn w:val="a"/>
    <w:uiPriority w:val="99"/>
    <w:rsid w:val="009E0140"/>
    <w:pPr>
      <w:tabs>
        <w:tab w:val="center" w:pos="4677"/>
        <w:tab w:val="right" w:pos="9355"/>
      </w:tabs>
    </w:pPr>
  </w:style>
  <w:style w:type="paragraph" w:styleId="afd">
    <w:name w:val="No Spacing"/>
    <w:uiPriority w:val="1"/>
    <w:qFormat/>
    <w:rsid w:val="00321454"/>
    <w:rPr>
      <w:sz w:val="28"/>
      <w:lang w:eastAsia="en-US"/>
    </w:rPr>
  </w:style>
  <w:style w:type="paragraph" w:styleId="afe">
    <w:name w:val="Document Map"/>
    <w:basedOn w:val="a"/>
    <w:uiPriority w:val="99"/>
    <w:semiHidden/>
    <w:qFormat/>
    <w:rsid w:val="00F20301"/>
    <w:pPr>
      <w:shd w:val="clear" w:color="auto" w:fill="000080"/>
    </w:pPr>
    <w:rPr>
      <w:rFonts w:ascii="Tahoma" w:hAnsi="Tahoma" w:cs="Tahoma"/>
      <w:sz w:val="20"/>
      <w:szCs w:val="20"/>
    </w:rPr>
  </w:style>
  <w:style w:type="paragraph" w:customStyle="1" w:styleId="11">
    <w:name w:val="Абзац списка1"/>
    <w:basedOn w:val="a"/>
    <w:link w:val="NoSpacingChar"/>
    <w:uiPriority w:val="99"/>
    <w:qFormat/>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qFormat/>
    <w:rsid w:val="00B13DE2"/>
    <w:rPr>
      <w:rFonts w:ascii="Times New Roman" w:eastAsia="Times New Roman" w:hAnsi="Times New Roman"/>
      <w:color w:val="000000"/>
      <w:sz w:val="24"/>
      <w:szCs w:val="24"/>
      <w:lang w:eastAsia="en-US"/>
    </w:rPr>
  </w:style>
  <w:style w:type="paragraph" w:customStyle="1" w:styleId="formula">
    <w:name w:val="formula"/>
    <w:basedOn w:val="a"/>
    <w:qFormat/>
    <w:rsid w:val="00AD3BCF"/>
    <w:pPr>
      <w:spacing w:beforeAutospacing="1" w:afterAutospacing="1"/>
    </w:pPr>
    <w:rPr>
      <w:sz w:val="24"/>
      <w:szCs w:val="24"/>
    </w:rPr>
  </w:style>
  <w:style w:type="paragraph" w:customStyle="1" w:styleId="mail">
    <w:name w:val="mail"/>
    <w:basedOn w:val="a"/>
    <w:qFormat/>
    <w:rsid w:val="00AD3BCF"/>
    <w:pPr>
      <w:spacing w:beforeAutospacing="1" w:afterAutospacing="1"/>
    </w:pPr>
    <w:rPr>
      <w:sz w:val="24"/>
      <w:szCs w:val="24"/>
    </w:rPr>
  </w:style>
  <w:style w:type="paragraph" w:customStyle="1" w:styleId="12">
    <w:name w:val="Без интервала1"/>
    <w:qFormat/>
    <w:rsid w:val="00AD3BCF"/>
    <w:rPr>
      <w:rFonts w:eastAsia="Times New Roman"/>
      <w:sz w:val="28"/>
      <w:lang w:eastAsia="en-US"/>
    </w:rPr>
  </w:style>
  <w:style w:type="paragraph" w:customStyle="1" w:styleId="Char">
    <w:name w:val="Char"/>
    <w:basedOn w:val="a"/>
    <w:qFormat/>
    <w:rsid w:val="00AD3BCF"/>
    <w:pPr>
      <w:spacing w:after="160" w:line="240" w:lineRule="exact"/>
    </w:pPr>
    <w:rPr>
      <w:rFonts w:ascii="Arial" w:hAnsi="Arial" w:cs="Arial"/>
      <w:sz w:val="20"/>
      <w:szCs w:val="20"/>
      <w:lang w:val="en-US" w:eastAsia="en-US"/>
    </w:rPr>
  </w:style>
  <w:style w:type="paragraph" w:customStyle="1" w:styleId="Iauiue">
    <w:name w:val="Iau.iue"/>
    <w:basedOn w:val="Default"/>
    <w:next w:val="Default"/>
    <w:uiPriority w:val="99"/>
    <w:qFormat/>
    <w:rsid w:val="00AD3BCF"/>
    <w:rPr>
      <w:rFonts w:eastAsiaTheme="minorHAnsi"/>
      <w:color w:val="auto"/>
    </w:rPr>
  </w:style>
  <w:style w:type="paragraph" w:customStyle="1" w:styleId="articleassets-author">
    <w:name w:val="article__assets-author"/>
    <w:basedOn w:val="a"/>
    <w:qFormat/>
    <w:rsid w:val="00AD3BCF"/>
    <w:pPr>
      <w:spacing w:beforeAutospacing="1" w:afterAutospacing="1"/>
    </w:pPr>
    <w:rPr>
      <w:sz w:val="24"/>
      <w:szCs w:val="24"/>
    </w:rPr>
  </w:style>
  <w:style w:type="paragraph" w:customStyle="1" w:styleId="articleassets-date">
    <w:name w:val="article__assets-date"/>
    <w:basedOn w:val="a"/>
    <w:qFormat/>
    <w:rsid w:val="00AD3BCF"/>
    <w:pPr>
      <w:spacing w:beforeAutospacing="1" w:afterAutospacing="1"/>
    </w:pPr>
    <w:rPr>
      <w:sz w:val="24"/>
      <w:szCs w:val="24"/>
    </w:rPr>
  </w:style>
  <w:style w:type="paragraph" w:styleId="aff">
    <w:name w:val="Plain Text"/>
    <w:basedOn w:val="a"/>
    <w:uiPriority w:val="99"/>
    <w:unhideWhenUsed/>
    <w:qFormat/>
    <w:rsid w:val="00AD3BCF"/>
    <w:rPr>
      <w:rFonts w:ascii="Consolas" w:eastAsiaTheme="minorHAnsi" w:hAnsi="Consolas" w:cs="Consolas"/>
      <w:sz w:val="21"/>
      <w:szCs w:val="21"/>
      <w:lang w:eastAsia="en-US"/>
    </w:rPr>
  </w:style>
  <w:style w:type="paragraph" w:styleId="HTML0">
    <w:name w:val="HTML Preformatted"/>
    <w:basedOn w:val="a"/>
    <w:uiPriority w:val="99"/>
    <w:unhideWhenUsed/>
    <w:qFormat/>
    <w:rsid w:val="00AD3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paragraph" w:customStyle="1" w:styleId="msonormal0">
    <w:name w:val="msonormal"/>
    <w:basedOn w:val="a"/>
    <w:qFormat/>
    <w:rsid w:val="00AD3BCF"/>
    <w:pPr>
      <w:spacing w:beforeAutospacing="1" w:afterAutospacing="1"/>
    </w:pPr>
    <w:rPr>
      <w:sz w:val="24"/>
      <w:szCs w:val="24"/>
    </w:rPr>
  </w:style>
  <w:style w:type="paragraph" w:customStyle="1" w:styleId="xl67">
    <w:name w:val="xl67"/>
    <w:basedOn w:val="a"/>
    <w:qFormat/>
    <w:rsid w:val="00AD3BCF"/>
    <w:pPr>
      <w:pBdr>
        <w:top w:val="single" w:sz="4" w:space="0" w:color="000000"/>
      </w:pBdr>
      <w:spacing w:beforeAutospacing="1" w:afterAutospacing="1"/>
    </w:pPr>
    <w:rPr>
      <w:sz w:val="24"/>
      <w:szCs w:val="24"/>
    </w:rPr>
  </w:style>
  <w:style w:type="paragraph" w:customStyle="1" w:styleId="xl68">
    <w:name w:val="xl68"/>
    <w:basedOn w:val="a"/>
    <w:qFormat/>
    <w:rsid w:val="00AD3BCF"/>
    <w:pPr>
      <w:pBdr>
        <w:top w:val="single" w:sz="4" w:space="0" w:color="000000"/>
        <w:right w:val="single" w:sz="4" w:space="0" w:color="000000"/>
      </w:pBdr>
      <w:spacing w:beforeAutospacing="1" w:afterAutospacing="1"/>
    </w:pPr>
    <w:rPr>
      <w:sz w:val="24"/>
      <w:szCs w:val="24"/>
    </w:rPr>
  </w:style>
  <w:style w:type="paragraph" w:customStyle="1" w:styleId="xl69">
    <w:name w:val="xl69"/>
    <w:basedOn w:val="a"/>
    <w:qFormat/>
    <w:rsid w:val="00AD3BCF"/>
    <w:pPr>
      <w:spacing w:beforeAutospacing="1" w:afterAutospacing="1"/>
    </w:pPr>
    <w:rPr>
      <w:b/>
      <w:bCs/>
      <w:sz w:val="24"/>
      <w:szCs w:val="24"/>
    </w:rPr>
  </w:style>
  <w:style w:type="paragraph" w:customStyle="1" w:styleId="xl70">
    <w:name w:val="xl70"/>
    <w:basedOn w:val="a"/>
    <w:qFormat/>
    <w:rsid w:val="00AD3BCF"/>
    <w:pPr>
      <w:spacing w:beforeAutospacing="1" w:afterAutospacing="1"/>
    </w:pPr>
    <w:rPr>
      <w:b/>
      <w:bCs/>
      <w:sz w:val="24"/>
      <w:szCs w:val="24"/>
    </w:rPr>
  </w:style>
  <w:style w:type="paragraph" w:customStyle="1" w:styleId="xl71">
    <w:name w:val="xl71"/>
    <w:basedOn w:val="a"/>
    <w:qFormat/>
    <w:rsid w:val="00AD3BCF"/>
    <w:pPr>
      <w:pBdr>
        <w:right w:val="single" w:sz="4" w:space="0" w:color="000000"/>
      </w:pBdr>
      <w:spacing w:beforeAutospacing="1" w:afterAutospacing="1"/>
    </w:pPr>
    <w:rPr>
      <w:sz w:val="24"/>
      <w:szCs w:val="24"/>
    </w:rPr>
  </w:style>
  <w:style w:type="paragraph" w:customStyle="1" w:styleId="xl72">
    <w:name w:val="xl72"/>
    <w:basedOn w:val="a"/>
    <w:qFormat/>
    <w:rsid w:val="00AD3BCF"/>
    <w:pPr>
      <w:pBdr>
        <w:top w:val="single" w:sz="4" w:space="0" w:color="000000"/>
        <w:left w:val="single" w:sz="4" w:space="0" w:color="000000"/>
        <w:bottom w:val="single" w:sz="4" w:space="0" w:color="000000"/>
        <w:right w:val="single" w:sz="4" w:space="0" w:color="000000"/>
      </w:pBdr>
      <w:spacing w:beforeAutospacing="1" w:afterAutospacing="1"/>
    </w:pPr>
    <w:rPr>
      <w:sz w:val="24"/>
      <w:szCs w:val="24"/>
    </w:rPr>
  </w:style>
  <w:style w:type="paragraph" w:customStyle="1" w:styleId="xl73">
    <w:name w:val="xl73"/>
    <w:basedOn w:val="a"/>
    <w:qFormat/>
    <w:rsid w:val="00AD3BCF"/>
    <w:pPr>
      <w:spacing w:beforeAutospacing="1" w:afterAutospacing="1"/>
    </w:pPr>
    <w:rPr>
      <w:sz w:val="19"/>
      <w:szCs w:val="19"/>
    </w:rPr>
  </w:style>
  <w:style w:type="paragraph" w:customStyle="1" w:styleId="xl74">
    <w:name w:val="xl74"/>
    <w:basedOn w:val="a"/>
    <w:qFormat/>
    <w:rsid w:val="00AD3BCF"/>
    <w:pPr>
      <w:spacing w:beforeAutospacing="1" w:afterAutospacing="1"/>
      <w:jc w:val="center"/>
    </w:pPr>
    <w:rPr>
      <w:sz w:val="24"/>
      <w:szCs w:val="24"/>
    </w:rPr>
  </w:style>
  <w:style w:type="paragraph" w:customStyle="1" w:styleId="xl75">
    <w:name w:val="xl75"/>
    <w:basedOn w:val="a"/>
    <w:qFormat/>
    <w:rsid w:val="00AD3BCF"/>
    <w:pPr>
      <w:spacing w:beforeAutospacing="1" w:afterAutospacing="1"/>
      <w:jc w:val="center"/>
    </w:pPr>
    <w:rPr>
      <w:rFonts w:ascii="Book Antiqua" w:hAnsi="Book Antiqua"/>
      <w:sz w:val="24"/>
      <w:szCs w:val="24"/>
    </w:rPr>
  </w:style>
  <w:style w:type="paragraph" w:customStyle="1" w:styleId="xl76">
    <w:name w:val="xl76"/>
    <w:basedOn w:val="a"/>
    <w:qFormat/>
    <w:rsid w:val="00AD3BCF"/>
    <w:pPr>
      <w:pBdr>
        <w:bottom w:val="single" w:sz="4" w:space="0" w:color="000000"/>
      </w:pBdr>
      <w:spacing w:beforeAutospacing="1" w:afterAutospacing="1"/>
    </w:pPr>
    <w:rPr>
      <w:sz w:val="24"/>
      <w:szCs w:val="24"/>
    </w:rPr>
  </w:style>
  <w:style w:type="paragraph" w:customStyle="1" w:styleId="xl77">
    <w:name w:val="xl77"/>
    <w:basedOn w:val="a"/>
    <w:qFormat/>
    <w:rsid w:val="00AD3BCF"/>
    <w:pPr>
      <w:pBdr>
        <w:bottom w:val="single" w:sz="4" w:space="0" w:color="000000"/>
        <w:right w:val="single" w:sz="4" w:space="0" w:color="000000"/>
      </w:pBdr>
      <w:spacing w:beforeAutospacing="1" w:afterAutospacing="1"/>
    </w:pPr>
    <w:rPr>
      <w:sz w:val="24"/>
      <w:szCs w:val="24"/>
    </w:rPr>
  </w:style>
  <w:style w:type="paragraph" w:customStyle="1" w:styleId="xl78">
    <w:name w:val="xl78"/>
    <w:basedOn w:val="a"/>
    <w:qFormat/>
    <w:rsid w:val="00AD3BCF"/>
    <w:pPr>
      <w:pBdr>
        <w:top w:val="single" w:sz="4" w:space="0" w:color="000000"/>
      </w:pBdr>
      <w:spacing w:beforeAutospacing="1" w:afterAutospacing="1"/>
      <w:textAlignment w:val="top"/>
    </w:pPr>
    <w:rPr>
      <w:rFonts w:ascii="Book Antiqua" w:hAnsi="Book Antiqua"/>
      <w:b/>
      <w:bCs/>
      <w:sz w:val="24"/>
      <w:szCs w:val="24"/>
      <w:u w:val="single"/>
    </w:rPr>
  </w:style>
  <w:style w:type="paragraph" w:customStyle="1" w:styleId="xl79">
    <w:name w:val="xl79"/>
    <w:basedOn w:val="a"/>
    <w:qFormat/>
    <w:rsid w:val="00AD3BCF"/>
    <w:pPr>
      <w:pBdr>
        <w:top w:val="single" w:sz="4" w:space="0" w:color="000000"/>
        <w:left w:val="single" w:sz="4" w:space="0" w:color="000000"/>
        <w:bottom w:val="single" w:sz="4" w:space="0" w:color="000000"/>
        <w:right w:val="single" w:sz="4" w:space="0" w:color="000000"/>
      </w:pBdr>
      <w:spacing w:beforeAutospacing="1" w:afterAutospacing="1"/>
      <w:jc w:val="center"/>
    </w:pPr>
    <w:rPr>
      <w:rFonts w:ascii="Book Antiqua" w:hAnsi="Book Antiqua"/>
      <w:b/>
      <w:bCs/>
      <w:sz w:val="24"/>
      <w:szCs w:val="24"/>
    </w:rPr>
  </w:style>
  <w:style w:type="paragraph" w:customStyle="1" w:styleId="xl80">
    <w:name w:val="xl80"/>
    <w:basedOn w:val="a"/>
    <w:qFormat/>
    <w:rsid w:val="00AD3BCF"/>
    <w:pPr>
      <w:pBdr>
        <w:top w:val="single" w:sz="4" w:space="0" w:color="000000"/>
        <w:left w:val="single" w:sz="4" w:space="0" w:color="000000"/>
        <w:bottom w:val="single" w:sz="4" w:space="0" w:color="000000"/>
        <w:right w:val="single" w:sz="4" w:space="0" w:color="000000"/>
      </w:pBdr>
      <w:spacing w:beforeAutospacing="1" w:afterAutospacing="1"/>
      <w:jc w:val="center"/>
    </w:pPr>
    <w:rPr>
      <w:rFonts w:ascii="Book Antiqua" w:hAnsi="Book Antiqua"/>
      <w:sz w:val="24"/>
      <w:szCs w:val="24"/>
    </w:rPr>
  </w:style>
  <w:style w:type="paragraph" w:customStyle="1" w:styleId="xl81">
    <w:name w:val="xl81"/>
    <w:basedOn w:val="a"/>
    <w:qFormat/>
    <w:rsid w:val="00AD3BCF"/>
    <w:pPr>
      <w:pBdr>
        <w:top w:val="single" w:sz="4" w:space="0" w:color="000000"/>
        <w:left w:val="single" w:sz="4" w:space="0" w:color="000000"/>
        <w:bottom w:val="single" w:sz="4" w:space="0" w:color="000000"/>
        <w:right w:val="single" w:sz="4" w:space="0" w:color="000000"/>
      </w:pBdr>
      <w:spacing w:beforeAutospacing="1" w:afterAutospacing="1"/>
      <w:jc w:val="center"/>
    </w:pPr>
    <w:rPr>
      <w:rFonts w:ascii="Book Antiqua" w:hAnsi="Book Antiqua"/>
      <w:sz w:val="24"/>
      <w:szCs w:val="24"/>
    </w:rPr>
  </w:style>
  <w:style w:type="paragraph" w:customStyle="1" w:styleId="xl82">
    <w:name w:val="xl82"/>
    <w:basedOn w:val="a"/>
    <w:qFormat/>
    <w:rsid w:val="00AD3BCF"/>
    <w:pPr>
      <w:pBdr>
        <w:top w:val="single" w:sz="4" w:space="0" w:color="000000"/>
        <w:left w:val="single" w:sz="4" w:space="0" w:color="000000"/>
        <w:bottom w:val="single" w:sz="4" w:space="0" w:color="000000"/>
        <w:right w:val="single" w:sz="4" w:space="0" w:color="000000"/>
      </w:pBdr>
      <w:spacing w:beforeAutospacing="1" w:afterAutospacing="1"/>
    </w:pPr>
    <w:rPr>
      <w:rFonts w:ascii="Book Antiqua" w:hAnsi="Book Antiqua"/>
      <w:sz w:val="24"/>
      <w:szCs w:val="24"/>
    </w:rPr>
  </w:style>
  <w:style w:type="paragraph" w:customStyle="1" w:styleId="xl83">
    <w:name w:val="xl83"/>
    <w:basedOn w:val="a"/>
    <w:qFormat/>
    <w:rsid w:val="00AD3BCF"/>
    <w:pPr>
      <w:pBdr>
        <w:top w:val="single" w:sz="4" w:space="0" w:color="000000"/>
        <w:left w:val="single" w:sz="4" w:space="0" w:color="000000"/>
        <w:bottom w:val="single" w:sz="4" w:space="0" w:color="000000"/>
        <w:right w:val="single" w:sz="4" w:space="0" w:color="000000"/>
      </w:pBdr>
      <w:spacing w:beforeAutospacing="1" w:afterAutospacing="1"/>
      <w:jc w:val="center"/>
    </w:pPr>
    <w:rPr>
      <w:sz w:val="24"/>
      <w:szCs w:val="24"/>
    </w:rPr>
  </w:style>
  <w:style w:type="paragraph" w:customStyle="1" w:styleId="xl84">
    <w:name w:val="xl84"/>
    <w:basedOn w:val="a"/>
    <w:qFormat/>
    <w:rsid w:val="00AD3BCF"/>
    <w:pPr>
      <w:spacing w:beforeAutospacing="1" w:afterAutospacing="1"/>
      <w:jc w:val="center"/>
      <w:textAlignment w:val="center"/>
    </w:pPr>
    <w:rPr>
      <w:rFonts w:ascii="Book Antiqua" w:hAnsi="Book Antiqua"/>
      <w:b/>
      <w:bCs/>
      <w:sz w:val="24"/>
      <w:szCs w:val="24"/>
      <w:u w:val="single"/>
    </w:rPr>
  </w:style>
  <w:style w:type="paragraph" w:customStyle="1" w:styleId="xl85">
    <w:name w:val="xl85"/>
    <w:basedOn w:val="a"/>
    <w:qFormat/>
    <w:rsid w:val="00AD3BCF"/>
    <w:pPr>
      <w:spacing w:beforeAutospacing="1" w:afterAutospacing="1"/>
      <w:jc w:val="center"/>
    </w:pPr>
    <w:rPr>
      <w:rFonts w:ascii="Book Antiqua" w:hAnsi="Book Antiqua"/>
      <w:b/>
      <w:bCs/>
      <w:sz w:val="24"/>
      <w:szCs w:val="24"/>
      <w:u w:val="single"/>
    </w:rPr>
  </w:style>
  <w:style w:type="paragraph" w:customStyle="1" w:styleId="xl86">
    <w:name w:val="xl86"/>
    <w:basedOn w:val="a"/>
    <w:qFormat/>
    <w:rsid w:val="00AD3BCF"/>
    <w:pPr>
      <w:spacing w:beforeAutospacing="1" w:afterAutospacing="1"/>
      <w:jc w:val="right"/>
    </w:pPr>
    <w:rPr>
      <w:sz w:val="19"/>
      <w:szCs w:val="19"/>
    </w:rPr>
  </w:style>
  <w:style w:type="paragraph" w:customStyle="1" w:styleId="xl87">
    <w:name w:val="xl87"/>
    <w:basedOn w:val="a"/>
    <w:qFormat/>
    <w:rsid w:val="00AD3BCF"/>
    <w:pPr>
      <w:spacing w:beforeAutospacing="1" w:afterAutospacing="1"/>
      <w:jc w:val="right"/>
    </w:pPr>
    <w:rPr>
      <w:sz w:val="24"/>
      <w:szCs w:val="24"/>
    </w:rPr>
  </w:style>
  <w:style w:type="paragraph" w:customStyle="1" w:styleId="xl88">
    <w:name w:val="xl88"/>
    <w:basedOn w:val="a"/>
    <w:qFormat/>
    <w:rsid w:val="00AD3BCF"/>
    <w:pPr>
      <w:spacing w:beforeAutospacing="1" w:afterAutospacing="1"/>
    </w:pPr>
    <w:rPr>
      <w:sz w:val="20"/>
      <w:szCs w:val="20"/>
    </w:rPr>
  </w:style>
  <w:style w:type="paragraph" w:customStyle="1" w:styleId="xl89">
    <w:name w:val="xl89"/>
    <w:basedOn w:val="a"/>
    <w:qFormat/>
    <w:rsid w:val="00AD3BCF"/>
    <w:pPr>
      <w:spacing w:beforeAutospacing="1" w:afterAutospacing="1"/>
    </w:pPr>
    <w:rPr>
      <w:sz w:val="18"/>
      <w:szCs w:val="18"/>
    </w:rPr>
  </w:style>
  <w:style w:type="paragraph" w:customStyle="1" w:styleId="xl90">
    <w:name w:val="xl90"/>
    <w:basedOn w:val="a"/>
    <w:qFormat/>
    <w:rsid w:val="00AD3BCF"/>
    <w:pPr>
      <w:pBdr>
        <w:top w:val="single" w:sz="4" w:space="0" w:color="000000"/>
        <w:left w:val="single" w:sz="4" w:space="0" w:color="000000"/>
        <w:bottom w:val="single" w:sz="4" w:space="0" w:color="000000"/>
        <w:right w:val="single" w:sz="4" w:space="0" w:color="000000"/>
      </w:pBdr>
      <w:spacing w:beforeAutospacing="1" w:afterAutospacing="1"/>
      <w:jc w:val="center"/>
    </w:pPr>
    <w:rPr>
      <w:rFonts w:ascii="Book Antiqua" w:hAnsi="Book Antiqua"/>
      <w:sz w:val="16"/>
      <w:szCs w:val="16"/>
    </w:rPr>
  </w:style>
  <w:style w:type="paragraph" w:customStyle="1" w:styleId="xl91">
    <w:name w:val="xl91"/>
    <w:basedOn w:val="a"/>
    <w:qFormat/>
    <w:rsid w:val="00AD3BCF"/>
    <w:pPr>
      <w:pBdr>
        <w:top w:val="single" w:sz="4" w:space="0" w:color="000000"/>
        <w:left w:val="single" w:sz="4" w:space="0" w:color="000000"/>
        <w:bottom w:val="single" w:sz="4" w:space="0" w:color="000000"/>
        <w:right w:val="single" w:sz="4" w:space="0" w:color="000000"/>
      </w:pBdr>
      <w:spacing w:beforeAutospacing="1" w:afterAutospacing="1"/>
      <w:jc w:val="center"/>
    </w:pPr>
    <w:rPr>
      <w:rFonts w:ascii="Book Antiqua" w:hAnsi="Book Antiqua"/>
      <w:sz w:val="14"/>
      <w:szCs w:val="14"/>
    </w:rPr>
  </w:style>
  <w:style w:type="paragraph" w:customStyle="1" w:styleId="TableParagraph">
    <w:name w:val="Table Paragraph"/>
    <w:basedOn w:val="a"/>
    <w:uiPriority w:val="1"/>
    <w:qFormat/>
  </w:style>
  <w:style w:type="table" w:styleId="aff0">
    <w:name w:val="Table Grid"/>
    <w:basedOn w:val="a1"/>
    <w:uiPriority w:val="39"/>
    <w:rsid w:val="00BC3D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
    <w:basedOn w:val="a1"/>
    <w:uiPriority w:val="39"/>
    <w:rsid w:val="00AD3BCF"/>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uiPriority w:val="39"/>
    <w:rsid w:val="00AD3BCF"/>
    <w:rPr>
      <w:rFonts w:eastAsiaTheme="minorHAnsi"/>
      <w:color w:val="000000"/>
      <w:sz w:val="24"/>
      <w:szCs w:val="32"/>
      <w:lang w:val="bg-B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uiPriority w:val="39"/>
    <w:rsid w:val="00AD3BCF"/>
    <w:rPr>
      <w:rFonts w:eastAsiaTheme="minorHAnsi"/>
      <w:color w:val="000000"/>
      <w:sz w:val="24"/>
      <w:szCs w:val="32"/>
      <w:lang w:val="bg-B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Hyperlink"/>
    <w:basedOn w:val="a0"/>
    <w:uiPriority w:val="99"/>
    <w:unhideWhenUsed/>
    <w:rsid w:val="008D57C3"/>
    <w:rPr>
      <w:color w:val="0000FF" w:themeColor="hyperlink"/>
      <w:u w:val="single"/>
    </w:rPr>
  </w:style>
  <w:style w:type="character" w:styleId="aff2">
    <w:name w:val="FollowedHyperlink"/>
    <w:basedOn w:val="a0"/>
    <w:uiPriority w:val="99"/>
    <w:semiHidden/>
    <w:unhideWhenUsed/>
    <w:rsid w:val="008D57C3"/>
    <w:rPr>
      <w:color w:val="800080" w:themeColor="followedHyperlink"/>
      <w:u w:val="single"/>
    </w:rPr>
  </w:style>
  <w:style w:type="character" w:customStyle="1" w:styleId="afa">
    <w:name w:val="Обычный (Интернет) Знак"/>
    <w:aliases w:val="Обычный (Web) Знак Знак,Обычный (Web) Знак1,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
    <w:link w:val="af9"/>
    <w:uiPriority w:val="99"/>
    <w:locked/>
    <w:rsid w:val="0037161D"/>
    <w:rPr>
      <w:rFonts w:ascii="Times New Roman" w:hAnsi="Times New Roman"/>
      <w:sz w:val="24"/>
      <w:szCs w:val="20"/>
      <w:lang w:eastAsia="ko-KR"/>
    </w:rPr>
  </w:style>
  <w:style w:type="table" w:customStyle="1" w:styleId="24">
    <w:name w:val="Сетка таблицы2"/>
    <w:basedOn w:val="a1"/>
    <w:next w:val="aff0"/>
    <w:uiPriority w:val="39"/>
    <w:rsid w:val="0037161D"/>
    <w:pPr>
      <w:suppressAutoHyphens w:val="0"/>
    </w:pPr>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Unresolved Mention"/>
    <w:basedOn w:val="a0"/>
    <w:uiPriority w:val="99"/>
    <w:semiHidden/>
    <w:unhideWhenUsed/>
    <w:rsid w:val="008D6519"/>
    <w:rPr>
      <w:color w:val="605E5C"/>
      <w:shd w:val="clear" w:color="auto" w:fill="E1DFDD"/>
    </w:rPr>
  </w:style>
  <w:style w:type="character" w:customStyle="1" w:styleId="HTML1">
    <w:name w:val="Стандартный HTML Знак1"/>
    <w:basedOn w:val="a0"/>
    <w:uiPriority w:val="99"/>
    <w:rsid w:val="006A24A8"/>
    <w:rPr>
      <w:rFonts w:ascii="Courier New" w:eastAsia="Times New Roman" w:hAnsi="Courier New" w:cs="Courier New"/>
      <w:sz w:val="20"/>
      <w:szCs w:val="20"/>
      <w:lang w:val="en-US"/>
    </w:rPr>
  </w:style>
  <w:style w:type="table" w:customStyle="1" w:styleId="TableNormal">
    <w:name w:val="Table Normal"/>
    <w:uiPriority w:val="2"/>
    <w:semiHidden/>
    <w:unhideWhenUsed/>
    <w:qFormat/>
    <w:rsid w:val="00461077"/>
    <w:pPr>
      <w:widowControl w:val="0"/>
      <w:suppressAutoHyphens w:val="0"/>
      <w:autoSpaceDE w:val="0"/>
      <w:autoSpaceDN w:val="0"/>
    </w:pPr>
    <w:rPr>
      <w:rFonts w:asciiTheme="minorHAnsi" w:eastAsiaTheme="minorHAnsi" w:hAnsiTheme="minorHAnsi" w:cstheme="minorBidi"/>
      <w:sz w:val="22"/>
      <w:lang w:val="en-US" w:eastAsia="en-US"/>
    </w:rPr>
    <w:tblPr>
      <w:tblInd w:w="0" w:type="dxa"/>
      <w:tblCellMar>
        <w:top w:w="0" w:type="dxa"/>
        <w:left w:w="0" w:type="dxa"/>
        <w:bottom w:w="0" w:type="dxa"/>
        <w:right w:w="0" w:type="dxa"/>
      </w:tblCellMar>
    </w:tblPr>
  </w:style>
  <w:style w:type="character" w:customStyle="1" w:styleId="FontStyle12">
    <w:name w:val="Font Style12"/>
    <w:rsid w:val="003938AC"/>
    <w:rPr>
      <w:rFonts w:ascii="Times New Roman" w:hAnsi="Times New Roman" w:cs="Times New Roman"/>
      <w:b/>
      <w:bCs/>
      <w:sz w:val="22"/>
      <w:szCs w:val="22"/>
    </w:rPr>
  </w:style>
  <w:style w:type="character" w:customStyle="1" w:styleId="author">
    <w:name w:val="author"/>
    <w:basedOn w:val="a0"/>
    <w:rsid w:val="003938AC"/>
  </w:style>
  <w:style w:type="paragraph" w:customStyle="1" w:styleId="Style3">
    <w:name w:val="Style3"/>
    <w:basedOn w:val="a"/>
    <w:rsid w:val="003938AC"/>
    <w:pPr>
      <w:widowControl w:val="0"/>
      <w:suppressAutoHyphens w:val="0"/>
      <w:autoSpaceDE w:val="0"/>
      <w:autoSpaceDN w:val="0"/>
      <w:adjustRightInd w:val="0"/>
      <w:spacing w:line="324" w:lineRule="exact"/>
      <w:jc w:val="both"/>
    </w:pPr>
    <w:rPr>
      <w:sz w:val="24"/>
      <w:szCs w:val="24"/>
    </w:rPr>
  </w:style>
  <w:style w:type="character" w:customStyle="1" w:styleId="commentable">
    <w:name w:val="commentable"/>
    <w:basedOn w:val="a0"/>
    <w:rsid w:val="004766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7702512">
      <w:bodyDiv w:val="1"/>
      <w:marLeft w:val="0"/>
      <w:marRight w:val="0"/>
      <w:marTop w:val="0"/>
      <w:marBottom w:val="0"/>
      <w:divBdr>
        <w:top w:val="none" w:sz="0" w:space="0" w:color="auto"/>
        <w:left w:val="none" w:sz="0" w:space="0" w:color="auto"/>
        <w:bottom w:val="none" w:sz="0" w:space="0" w:color="auto"/>
        <w:right w:val="none" w:sz="0" w:space="0" w:color="auto"/>
      </w:divBdr>
      <w:divsChild>
        <w:div w:id="545801623">
          <w:marLeft w:val="0"/>
          <w:marRight w:val="0"/>
          <w:marTop w:val="0"/>
          <w:marBottom w:val="0"/>
          <w:divBdr>
            <w:top w:val="single" w:sz="2" w:space="0" w:color="D9D9E3"/>
            <w:left w:val="single" w:sz="2" w:space="0" w:color="D9D9E3"/>
            <w:bottom w:val="single" w:sz="2" w:space="0" w:color="D9D9E3"/>
            <w:right w:val="single" w:sz="2" w:space="0" w:color="D9D9E3"/>
          </w:divBdr>
          <w:divsChild>
            <w:div w:id="1540701933">
              <w:marLeft w:val="0"/>
              <w:marRight w:val="0"/>
              <w:marTop w:val="0"/>
              <w:marBottom w:val="0"/>
              <w:divBdr>
                <w:top w:val="single" w:sz="2" w:space="0" w:color="D9D9E3"/>
                <w:left w:val="single" w:sz="2" w:space="0" w:color="D9D9E3"/>
                <w:bottom w:val="single" w:sz="2" w:space="0" w:color="D9D9E3"/>
                <w:right w:val="single" w:sz="2" w:space="0" w:color="D9D9E3"/>
              </w:divBdr>
              <w:divsChild>
                <w:div w:id="1753970792">
                  <w:marLeft w:val="0"/>
                  <w:marRight w:val="0"/>
                  <w:marTop w:val="0"/>
                  <w:marBottom w:val="0"/>
                  <w:divBdr>
                    <w:top w:val="single" w:sz="2" w:space="0" w:color="D9D9E3"/>
                    <w:left w:val="single" w:sz="2" w:space="0" w:color="D9D9E3"/>
                    <w:bottom w:val="single" w:sz="2" w:space="0" w:color="D9D9E3"/>
                    <w:right w:val="single" w:sz="2" w:space="0" w:color="D9D9E3"/>
                  </w:divBdr>
                  <w:divsChild>
                    <w:div w:id="1308825371">
                      <w:marLeft w:val="0"/>
                      <w:marRight w:val="0"/>
                      <w:marTop w:val="0"/>
                      <w:marBottom w:val="0"/>
                      <w:divBdr>
                        <w:top w:val="single" w:sz="2" w:space="0" w:color="D9D9E3"/>
                        <w:left w:val="single" w:sz="2" w:space="0" w:color="D9D9E3"/>
                        <w:bottom w:val="single" w:sz="2" w:space="0" w:color="D9D9E3"/>
                        <w:right w:val="single" w:sz="2" w:space="0" w:color="D9D9E3"/>
                      </w:divBdr>
                      <w:divsChild>
                        <w:div w:id="239565458">
                          <w:marLeft w:val="0"/>
                          <w:marRight w:val="0"/>
                          <w:marTop w:val="0"/>
                          <w:marBottom w:val="0"/>
                          <w:divBdr>
                            <w:top w:val="single" w:sz="2" w:space="0" w:color="auto"/>
                            <w:left w:val="single" w:sz="2" w:space="0" w:color="auto"/>
                            <w:bottom w:val="single" w:sz="6" w:space="0" w:color="auto"/>
                            <w:right w:val="single" w:sz="2" w:space="0" w:color="auto"/>
                          </w:divBdr>
                          <w:divsChild>
                            <w:div w:id="42679751">
                              <w:marLeft w:val="0"/>
                              <w:marRight w:val="0"/>
                              <w:marTop w:val="100"/>
                              <w:marBottom w:val="100"/>
                              <w:divBdr>
                                <w:top w:val="single" w:sz="2" w:space="0" w:color="D9D9E3"/>
                                <w:left w:val="single" w:sz="2" w:space="0" w:color="D9D9E3"/>
                                <w:bottom w:val="single" w:sz="2" w:space="0" w:color="D9D9E3"/>
                                <w:right w:val="single" w:sz="2" w:space="0" w:color="D9D9E3"/>
                              </w:divBdr>
                              <w:divsChild>
                                <w:div w:id="682821599">
                                  <w:marLeft w:val="0"/>
                                  <w:marRight w:val="0"/>
                                  <w:marTop w:val="0"/>
                                  <w:marBottom w:val="0"/>
                                  <w:divBdr>
                                    <w:top w:val="single" w:sz="2" w:space="0" w:color="D9D9E3"/>
                                    <w:left w:val="single" w:sz="2" w:space="0" w:color="D9D9E3"/>
                                    <w:bottom w:val="single" w:sz="2" w:space="0" w:color="D9D9E3"/>
                                    <w:right w:val="single" w:sz="2" w:space="0" w:color="D9D9E3"/>
                                  </w:divBdr>
                                  <w:divsChild>
                                    <w:div w:id="1969815843">
                                      <w:marLeft w:val="0"/>
                                      <w:marRight w:val="0"/>
                                      <w:marTop w:val="0"/>
                                      <w:marBottom w:val="0"/>
                                      <w:divBdr>
                                        <w:top w:val="single" w:sz="2" w:space="0" w:color="D9D9E3"/>
                                        <w:left w:val="single" w:sz="2" w:space="0" w:color="D9D9E3"/>
                                        <w:bottom w:val="single" w:sz="2" w:space="0" w:color="D9D9E3"/>
                                        <w:right w:val="single" w:sz="2" w:space="0" w:color="D9D9E3"/>
                                      </w:divBdr>
                                      <w:divsChild>
                                        <w:div w:id="1166476178">
                                          <w:marLeft w:val="0"/>
                                          <w:marRight w:val="0"/>
                                          <w:marTop w:val="0"/>
                                          <w:marBottom w:val="0"/>
                                          <w:divBdr>
                                            <w:top w:val="single" w:sz="2" w:space="0" w:color="D9D9E3"/>
                                            <w:left w:val="single" w:sz="2" w:space="0" w:color="D9D9E3"/>
                                            <w:bottom w:val="single" w:sz="2" w:space="0" w:color="D9D9E3"/>
                                            <w:right w:val="single" w:sz="2" w:space="0" w:color="D9D9E3"/>
                                          </w:divBdr>
                                          <w:divsChild>
                                            <w:div w:id="19461100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518592828">
          <w:marLeft w:val="0"/>
          <w:marRight w:val="0"/>
          <w:marTop w:val="0"/>
          <w:marBottom w:val="0"/>
          <w:divBdr>
            <w:top w:val="none" w:sz="0" w:space="0" w:color="auto"/>
            <w:left w:val="none" w:sz="0" w:space="0" w:color="auto"/>
            <w:bottom w:val="none" w:sz="0" w:space="0" w:color="auto"/>
            <w:right w:val="none" w:sz="0" w:space="0" w:color="auto"/>
          </w:divBdr>
        </w:div>
      </w:divsChild>
    </w:div>
    <w:div w:id="371662096">
      <w:bodyDiv w:val="1"/>
      <w:marLeft w:val="0"/>
      <w:marRight w:val="0"/>
      <w:marTop w:val="0"/>
      <w:marBottom w:val="0"/>
      <w:divBdr>
        <w:top w:val="none" w:sz="0" w:space="0" w:color="auto"/>
        <w:left w:val="none" w:sz="0" w:space="0" w:color="auto"/>
        <w:bottom w:val="none" w:sz="0" w:space="0" w:color="auto"/>
        <w:right w:val="none" w:sz="0" w:space="0" w:color="auto"/>
      </w:divBdr>
      <w:divsChild>
        <w:div w:id="1538199766">
          <w:marLeft w:val="0"/>
          <w:marRight w:val="0"/>
          <w:marTop w:val="0"/>
          <w:marBottom w:val="0"/>
          <w:divBdr>
            <w:top w:val="single" w:sz="2" w:space="0" w:color="D9D9E3"/>
            <w:left w:val="single" w:sz="2" w:space="0" w:color="D9D9E3"/>
            <w:bottom w:val="single" w:sz="2" w:space="0" w:color="D9D9E3"/>
            <w:right w:val="single" w:sz="2" w:space="0" w:color="D9D9E3"/>
          </w:divBdr>
          <w:divsChild>
            <w:div w:id="562178940">
              <w:marLeft w:val="0"/>
              <w:marRight w:val="0"/>
              <w:marTop w:val="0"/>
              <w:marBottom w:val="0"/>
              <w:divBdr>
                <w:top w:val="single" w:sz="2" w:space="0" w:color="D9D9E3"/>
                <w:left w:val="single" w:sz="2" w:space="0" w:color="D9D9E3"/>
                <w:bottom w:val="single" w:sz="2" w:space="0" w:color="D9D9E3"/>
                <w:right w:val="single" w:sz="2" w:space="0" w:color="D9D9E3"/>
              </w:divBdr>
              <w:divsChild>
                <w:div w:id="2144226340">
                  <w:marLeft w:val="0"/>
                  <w:marRight w:val="0"/>
                  <w:marTop w:val="0"/>
                  <w:marBottom w:val="0"/>
                  <w:divBdr>
                    <w:top w:val="single" w:sz="2" w:space="0" w:color="D9D9E3"/>
                    <w:left w:val="single" w:sz="2" w:space="0" w:color="D9D9E3"/>
                    <w:bottom w:val="single" w:sz="2" w:space="0" w:color="D9D9E3"/>
                    <w:right w:val="single" w:sz="2" w:space="0" w:color="D9D9E3"/>
                  </w:divBdr>
                  <w:divsChild>
                    <w:div w:id="1144003025">
                      <w:marLeft w:val="0"/>
                      <w:marRight w:val="0"/>
                      <w:marTop w:val="0"/>
                      <w:marBottom w:val="0"/>
                      <w:divBdr>
                        <w:top w:val="single" w:sz="2" w:space="0" w:color="D9D9E3"/>
                        <w:left w:val="single" w:sz="2" w:space="0" w:color="D9D9E3"/>
                        <w:bottom w:val="single" w:sz="2" w:space="0" w:color="D9D9E3"/>
                        <w:right w:val="single" w:sz="2" w:space="0" w:color="D9D9E3"/>
                      </w:divBdr>
                      <w:divsChild>
                        <w:div w:id="1249196478">
                          <w:marLeft w:val="0"/>
                          <w:marRight w:val="0"/>
                          <w:marTop w:val="0"/>
                          <w:marBottom w:val="0"/>
                          <w:divBdr>
                            <w:top w:val="single" w:sz="2" w:space="0" w:color="auto"/>
                            <w:left w:val="single" w:sz="2" w:space="0" w:color="auto"/>
                            <w:bottom w:val="single" w:sz="6" w:space="0" w:color="auto"/>
                            <w:right w:val="single" w:sz="2" w:space="0" w:color="auto"/>
                          </w:divBdr>
                          <w:divsChild>
                            <w:div w:id="867916231">
                              <w:marLeft w:val="0"/>
                              <w:marRight w:val="0"/>
                              <w:marTop w:val="100"/>
                              <w:marBottom w:val="100"/>
                              <w:divBdr>
                                <w:top w:val="single" w:sz="2" w:space="0" w:color="D9D9E3"/>
                                <w:left w:val="single" w:sz="2" w:space="0" w:color="D9D9E3"/>
                                <w:bottom w:val="single" w:sz="2" w:space="0" w:color="D9D9E3"/>
                                <w:right w:val="single" w:sz="2" w:space="0" w:color="D9D9E3"/>
                              </w:divBdr>
                              <w:divsChild>
                                <w:div w:id="1838499946">
                                  <w:marLeft w:val="0"/>
                                  <w:marRight w:val="0"/>
                                  <w:marTop w:val="0"/>
                                  <w:marBottom w:val="0"/>
                                  <w:divBdr>
                                    <w:top w:val="single" w:sz="2" w:space="0" w:color="D9D9E3"/>
                                    <w:left w:val="single" w:sz="2" w:space="0" w:color="D9D9E3"/>
                                    <w:bottom w:val="single" w:sz="2" w:space="0" w:color="D9D9E3"/>
                                    <w:right w:val="single" w:sz="2" w:space="0" w:color="D9D9E3"/>
                                  </w:divBdr>
                                  <w:divsChild>
                                    <w:div w:id="174850855">
                                      <w:marLeft w:val="0"/>
                                      <w:marRight w:val="0"/>
                                      <w:marTop w:val="0"/>
                                      <w:marBottom w:val="0"/>
                                      <w:divBdr>
                                        <w:top w:val="single" w:sz="2" w:space="0" w:color="D9D9E3"/>
                                        <w:left w:val="single" w:sz="2" w:space="0" w:color="D9D9E3"/>
                                        <w:bottom w:val="single" w:sz="2" w:space="0" w:color="D9D9E3"/>
                                        <w:right w:val="single" w:sz="2" w:space="0" w:color="D9D9E3"/>
                                      </w:divBdr>
                                      <w:divsChild>
                                        <w:div w:id="506796855">
                                          <w:marLeft w:val="0"/>
                                          <w:marRight w:val="0"/>
                                          <w:marTop w:val="0"/>
                                          <w:marBottom w:val="0"/>
                                          <w:divBdr>
                                            <w:top w:val="single" w:sz="2" w:space="0" w:color="D9D9E3"/>
                                            <w:left w:val="single" w:sz="2" w:space="0" w:color="D9D9E3"/>
                                            <w:bottom w:val="single" w:sz="2" w:space="0" w:color="D9D9E3"/>
                                            <w:right w:val="single" w:sz="2" w:space="0" w:color="D9D9E3"/>
                                          </w:divBdr>
                                          <w:divsChild>
                                            <w:div w:id="118378573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126656448">
          <w:marLeft w:val="0"/>
          <w:marRight w:val="0"/>
          <w:marTop w:val="0"/>
          <w:marBottom w:val="0"/>
          <w:divBdr>
            <w:top w:val="none" w:sz="0" w:space="0" w:color="auto"/>
            <w:left w:val="none" w:sz="0" w:space="0" w:color="auto"/>
            <w:bottom w:val="none" w:sz="0" w:space="0" w:color="auto"/>
            <w:right w:val="none" w:sz="0" w:space="0" w:color="auto"/>
          </w:divBdr>
          <w:divsChild>
            <w:div w:id="1078671933">
              <w:marLeft w:val="0"/>
              <w:marRight w:val="0"/>
              <w:marTop w:val="0"/>
              <w:marBottom w:val="0"/>
              <w:divBdr>
                <w:top w:val="single" w:sz="2" w:space="0" w:color="D9D9E3"/>
                <w:left w:val="single" w:sz="2" w:space="0" w:color="D9D9E3"/>
                <w:bottom w:val="single" w:sz="2" w:space="0" w:color="D9D9E3"/>
                <w:right w:val="single" w:sz="2" w:space="0" w:color="D9D9E3"/>
              </w:divBdr>
              <w:divsChild>
                <w:div w:id="712927968">
                  <w:marLeft w:val="0"/>
                  <w:marRight w:val="0"/>
                  <w:marTop w:val="0"/>
                  <w:marBottom w:val="0"/>
                  <w:divBdr>
                    <w:top w:val="single" w:sz="2" w:space="0" w:color="D9D9E3"/>
                    <w:left w:val="single" w:sz="2" w:space="0" w:color="D9D9E3"/>
                    <w:bottom w:val="single" w:sz="2" w:space="0" w:color="D9D9E3"/>
                    <w:right w:val="single" w:sz="2" w:space="0" w:color="D9D9E3"/>
                  </w:divBdr>
                  <w:divsChild>
                    <w:div w:id="18824752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404685189">
      <w:bodyDiv w:val="1"/>
      <w:marLeft w:val="0"/>
      <w:marRight w:val="0"/>
      <w:marTop w:val="0"/>
      <w:marBottom w:val="0"/>
      <w:divBdr>
        <w:top w:val="none" w:sz="0" w:space="0" w:color="auto"/>
        <w:left w:val="none" w:sz="0" w:space="0" w:color="auto"/>
        <w:bottom w:val="none" w:sz="0" w:space="0" w:color="auto"/>
        <w:right w:val="none" w:sz="0" w:space="0" w:color="auto"/>
      </w:divBdr>
      <w:divsChild>
        <w:div w:id="826751832">
          <w:marLeft w:val="0"/>
          <w:marRight w:val="0"/>
          <w:marTop w:val="0"/>
          <w:marBottom w:val="0"/>
          <w:divBdr>
            <w:top w:val="single" w:sz="2" w:space="0" w:color="D9D9E3"/>
            <w:left w:val="single" w:sz="2" w:space="0" w:color="D9D9E3"/>
            <w:bottom w:val="single" w:sz="2" w:space="0" w:color="D9D9E3"/>
            <w:right w:val="single" w:sz="2" w:space="0" w:color="D9D9E3"/>
          </w:divBdr>
          <w:divsChild>
            <w:div w:id="71708079">
              <w:marLeft w:val="0"/>
              <w:marRight w:val="0"/>
              <w:marTop w:val="0"/>
              <w:marBottom w:val="0"/>
              <w:divBdr>
                <w:top w:val="single" w:sz="2" w:space="0" w:color="D9D9E3"/>
                <w:left w:val="single" w:sz="2" w:space="0" w:color="D9D9E3"/>
                <w:bottom w:val="single" w:sz="2" w:space="0" w:color="D9D9E3"/>
                <w:right w:val="single" w:sz="2" w:space="0" w:color="D9D9E3"/>
              </w:divBdr>
              <w:divsChild>
                <w:div w:id="1163087320">
                  <w:marLeft w:val="0"/>
                  <w:marRight w:val="0"/>
                  <w:marTop w:val="0"/>
                  <w:marBottom w:val="0"/>
                  <w:divBdr>
                    <w:top w:val="single" w:sz="2" w:space="0" w:color="D9D9E3"/>
                    <w:left w:val="single" w:sz="2" w:space="0" w:color="D9D9E3"/>
                    <w:bottom w:val="single" w:sz="2" w:space="0" w:color="D9D9E3"/>
                    <w:right w:val="single" w:sz="2" w:space="0" w:color="D9D9E3"/>
                  </w:divBdr>
                  <w:divsChild>
                    <w:div w:id="1581476630">
                      <w:marLeft w:val="0"/>
                      <w:marRight w:val="0"/>
                      <w:marTop w:val="0"/>
                      <w:marBottom w:val="0"/>
                      <w:divBdr>
                        <w:top w:val="single" w:sz="2" w:space="0" w:color="D9D9E3"/>
                        <w:left w:val="single" w:sz="2" w:space="0" w:color="D9D9E3"/>
                        <w:bottom w:val="single" w:sz="2" w:space="0" w:color="D9D9E3"/>
                        <w:right w:val="single" w:sz="2" w:space="0" w:color="D9D9E3"/>
                      </w:divBdr>
                      <w:divsChild>
                        <w:div w:id="1680351103">
                          <w:marLeft w:val="0"/>
                          <w:marRight w:val="0"/>
                          <w:marTop w:val="0"/>
                          <w:marBottom w:val="0"/>
                          <w:divBdr>
                            <w:top w:val="single" w:sz="2" w:space="0" w:color="auto"/>
                            <w:left w:val="single" w:sz="2" w:space="0" w:color="auto"/>
                            <w:bottom w:val="single" w:sz="6" w:space="0" w:color="auto"/>
                            <w:right w:val="single" w:sz="2" w:space="0" w:color="auto"/>
                          </w:divBdr>
                          <w:divsChild>
                            <w:div w:id="1084377586">
                              <w:marLeft w:val="0"/>
                              <w:marRight w:val="0"/>
                              <w:marTop w:val="100"/>
                              <w:marBottom w:val="100"/>
                              <w:divBdr>
                                <w:top w:val="single" w:sz="2" w:space="0" w:color="D9D9E3"/>
                                <w:left w:val="single" w:sz="2" w:space="0" w:color="D9D9E3"/>
                                <w:bottom w:val="single" w:sz="2" w:space="0" w:color="D9D9E3"/>
                                <w:right w:val="single" w:sz="2" w:space="0" w:color="D9D9E3"/>
                              </w:divBdr>
                              <w:divsChild>
                                <w:div w:id="982659988">
                                  <w:marLeft w:val="0"/>
                                  <w:marRight w:val="0"/>
                                  <w:marTop w:val="0"/>
                                  <w:marBottom w:val="0"/>
                                  <w:divBdr>
                                    <w:top w:val="single" w:sz="2" w:space="0" w:color="D9D9E3"/>
                                    <w:left w:val="single" w:sz="2" w:space="0" w:color="D9D9E3"/>
                                    <w:bottom w:val="single" w:sz="2" w:space="0" w:color="D9D9E3"/>
                                    <w:right w:val="single" w:sz="2" w:space="0" w:color="D9D9E3"/>
                                  </w:divBdr>
                                  <w:divsChild>
                                    <w:div w:id="386949905">
                                      <w:marLeft w:val="0"/>
                                      <w:marRight w:val="0"/>
                                      <w:marTop w:val="0"/>
                                      <w:marBottom w:val="0"/>
                                      <w:divBdr>
                                        <w:top w:val="single" w:sz="2" w:space="0" w:color="D9D9E3"/>
                                        <w:left w:val="single" w:sz="2" w:space="0" w:color="D9D9E3"/>
                                        <w:bottom w:val="single" w:sz="2" w:space="0" w:color="D9D9E3"/>
                                        <w:right w:val="single" w:sz="2" w:space="0" w:color="D9D9E3"/>
                                      </w:divBdr>
                                      <w:divsChild>
                                        <w:div w:id="630284515">
                                          <w:marLeft w:val="0"/>
                                          <w:marRight w:val="0"/>
                                          <w:marTop w:val="0"/>
                                          <w:marBottom w:val="0"/>
                                          <w:divBdr>
                                            <w:top w:val="single" w:sz="2" w:space="0" w:color="D9D9E3"/>
                                            <w:left w:val="single" w:sz="2" w:space="0" w:color="D9D9E3"/>
                                            <w:bottom w:val="single" w:sz="2" w:space="0" w:color="D9D9E3"/>
                                            <w:right w:val="single" w:sz="2" w:space="0" w:color="D9D9E3"/>
                                          </w:divBdr>
                                          <w:divsChild>
                                            <w:div w:id="5341247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201017251">
          <w:marLeft w:val="0"/>
          <w:marRight w:val="0"/>
          <w:marTop w:val="0"/>
          <w:marBottom w:val="0"/>
          <w:divBdr>
            <w:top w:val="none" w:sz="0" w:space="0" w:color="auto"/>
            <w:left w:val="none" w:sz="0" w:space="0" w:color="auto"/>
            <w:bottom w:val="none" w:sz="0" w:space="0" w:color="auto"/>
            <w:right w:val="none" w:sz="0" w:space="0" w:color="auto"/>
          </w:divBdr>
          <w:divsChild>
            <w:div w:id="1657951994">
              <w:marLeft w:val="0"/>
              <w:marRight w:val="0"/>
              <w:marTop w:val="0"/>
              <w:marBottom w:val="0"/>
              <w:divBdr>
                <w:top w:val="single" w:sz="2" w:space="0" w:color="D9D9E3"/>
                <w:left w:val="single" w:sz="2" w:space="0" w:color="D9D9E3"/>
                <w:bottom w:val="single" w:sz="2" w:space="0" w:color="D9D9E3"/>
                <w:right w:val="single" w:sz="2" w:space="0" w:color="D9D9E3"/>
              </w:divBdr>
              <w:divsChild>
                <w:div w:id="1889296684">
                  <w:marLeft w:val="0"/>
                  <w:marRight w:val="0"/>
                  <w:marTop w:val="0"/>
                  <w:marBottom w:val="0"/>
                  <w:divBdr>
                    <w:top w:val="single" w:sz="2" w:space="0" w:color="D9D9E3"/>
                    <w:left w:val="single" w:sz="2" w:space="0" w:color="D9D9E3"/>
                    <w:bottom w:val="single" w:sz="2" w:space="0" w:color="D9D9E3"/>
                    <w:right w:val="single" w:sz="2" w:space="0" w:color="D9D9E3"/>
                  </w:divBdr>
                  <w:divsChild>
                    <w:div w:id="10024682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80800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425330">
      <w:bodyDiv w:val="1"/>
      <w:marLeft w:val="0"/>
      <w:marRight w:val="0"/>
      <w:marTop w:val="0"/>
      <w:marBottom w:val="0"/>
      <w:divBdr>
        <w:top w:val="none" w:sz="0" w:space="0" w:color="auto"/>
        <w:left w:val="none" w:sz="0" w:space="0" w:color="auto"/>
        <w:bottom w:val="none" w:sz="0" w:space="0" w:color="auto"/>
        <w:right w:val="none" w:sz="0" w:space="0" w:color="auto"/>
      </w:divBdr>
      <w:divsChild>
        <w:div w:id="553279667">
          <w:marLeft w:val="0"/>
          <w:marRight w:val="0"/>
          <w:marTop w:val="0"/>
          <w:marBottom w:val="0"/>
          <w:divBdr>
            <w:top w:val="single" w:sz="2" w:space="0" w:color="D9D9E3"/>
            <w:left w:val="single" w:sz="2" w:space="0" w:color="D9D9E3"/>
            <w:bottom w:val="single" w:sz="2" w:space="0" w:color="D9D9E3"/>
            <w:right w:val="single" w:sz="2" w:space="0" w:color="D9D9E3"/>
          </w:divBdr>
          <w:divsChild>
            <w:div w:id="2131242278">
              <w:marLeft w:val="0"/>
              <w:marRight w:val="0"/>
              <w:marTop w:val="0"/>
              <w:marBottom w:val="0"/>
              <w:divBdr>
                <w:top w:val="single" w:sz="2" w:space="0" w:color="D9D9E3"/>
                <w:left w:val="single" w:sz="2" w:space="0" w:color="D9D9E3"/>
                <w:bottom w:val="single" w:sz="2" w:space="0" w:color="D9D9E3"/>
                <w:right w:val="single" w:sz="2" w:space="0" w:color="D9D9E3"/>
              </w:divBdr>
              <w:divsChild>
                <w:div w:id="90249074">
                  <w:marLeft w:val="0"/>
                  <w:marRight w:val="0"/>
                  <w:marTop w:val="0"/>
                  <w:marBottom w:val="0"/>
                  <w:divBdr>
                    <w:top w:val="single" w:sz="2" w:space="0" w:color="D9D9E3"/>
                    <w:left w:val="single" w:sz="2" w:space="0" w:color="D9D9E3"/>
                    <w:bottom w:val="single" w:sz="2" w:space="0" w:color="D9D9E3"/>
                    <w:right w:val="single" w:sz="2" w:space="0" w:color="D9D9E3"/>
                  </w:divBdr>
                  <w:divsChild>
                    <w:div w:id="1863085814">
                      <w:marLeft w:val="0"/>
                      <w:marRight w:val="0"/>
                      <w:marTop w:val="0"/>
                      <w:marBottom w:val="0"/>
                      <w:divBdr>
                        <w:top w:val="single" w:sz="2" w:space="0" w:color="D9D9E3"/>
                        <w:left w:val="single" w:sz="2" w:space="0" w:color="D9D9E3"/>
                        <w:bottom w:val="single" w:sz="2" w:space="0" w:color="D9D9E3"/>
                        <w:right w:val="single" w:sz="2" w:space="0" w:color="D9D9E3"/>
                      </w:divBdr>
                      <w:divsChild>
                        <w:div w:id="586303596">
                          <w:marLeft w:val="0"/>
                          <w:marRight w:val="0"/>
                          <w:marTop w:val="0"/>
                          <w:marBottom w:val="0"/>
                          <w:divBdr>
                            <w:top w:val="single" w:sz="2" w:space="0" w:color="auto"/>
                            <w:left w:val="single" w:sz="2" w:space="0" w:color="auto"/>
                            <w:bottom w:val="single" w:sz="6" w:space="0" w:color="auto"/>
                            <w:right w:val="single" w:sz="2" w:space="0" w:color="auto"/>
                          </w:divBdr>
                          <w:divsChild>
                            <w:div w:id="1246961220">
                              <w:marLeft w:val="0"/>
                              <w:marRight w:val="0"/>
                              <w:marTop w:val="100"/>
                              <w:marBottom w:val="100"/>
                              <w:divBdr>
                                <w:top w:val="single" w:sz="2" w:space="0" w:color="D9D9E3"/>
                                <w:left w:val="single" w:sz="2" w:space="0" w:color="D9D9E3"/>
                                <w:bottom w:val="single" w:sz="2" w:space="0" w:color="D9D9E3"/>
                                <w:right w:val="single" w:sz="2" w:space="0" w:color="D9D9E3"/>
                              </w:divBdr>
                              <w:divsChild>
                                <w:div w:id="358816265">
                                  <w:marLeft w:val="0"/>
                                  <w:marRight w:val="0"/>
                                  <w:marTop w:val="0"/>
                                  <w:marBottom w:val="0"/>
                                  <w:divBdr>
                                    <w:top w:val="single" w:sz="2" w:space="0" w:color="D9D9E3"/>
                                    <w:left w:val="single" w:sz="2" w:space="0" w:color="D9D9E3"/>
                                    <w:bottom w:val="single" w:sz="2" w:space="0" w:color="D9D9E3"/>
                                    <w:right w:val="single" w:sz="2" w:space="0" w:color="D9D9E3"/>
                                  </w:divBdr>
                                  <w:divsChild>
                                    <w:div w:id="1910073128">
                                      <w:marLeft w:val="0"/>
                                      <w:marRight w:val="0"/>
                                      <w:marTop w:val="0"/>
                                      <w:marBottom w:val="0"/>
                                      <w:divBdr>
                                        <w:top w:val="single" w:sz="2" w:space="0" w:color="D9D9E3"/>
                                        <w:left w:val="single" w:sz="2" w:space="0" w:color="D9D9E3"/>
                                        <w:bottom w:val="single" w:sz="2" w:space="0" w:color="D9D9E3"/>
                                        <w:right w:val="single" w:sz="2" w:space="0" w:color="D9D9E3"/>
                                      </w:divBdr>
                                      <w:divsChild>
                                        <w:div w:id="1000038726">
                                          <w:marLeft w:val="0"/>
                                          <w:marRight w:val="0"/>
                                          <w:marTop w:val="0"/>
                                          <w:marBottom w:val="0"/>
                                          <w:divBdr>
                                            <w:top w:val="single" w:sz="2" w:space="0" w:color="D9D9E3"/>
                                            <w:left w:val="single" w:sz="2" w:space="0" w:color="D9D9E3"/>
                                            <w:bottom w:val="single" w:sz="2" w:space="0" w:color="D9D9E3"/>
                                            <w:right w:val="single" w:sz="2" w:space="0" w:color="D9D9E3"/>
                                          </w:divBdr>
                                          <w:divsChild>
                                            <w:div w:id="16590749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445973235">
          <w:marLeft w:val="0"/>
          <w:marRight w:val="0"/>
          <w:marTop w:val="0"/>
          <w:marBottom w:val="0"/>
          <w:divBdr>
            <w:top w:val="none" w:sz="0" w:space="0" w:color="auto"/>
            <w:left w:val="none" w:sz="0" w:space="0" w:color="auto"/>
            <w:bottom w:val="none" w:sz="0" w:space="0" w:color="auto"/>
            <w:right w:val="none" w:sz="0" w:space="0" w:color="auto"/>
          </w:divBdr>
          <w:divsChild>
            <w:div w:id="54202657">
              <w:marLeft w:val="0"/>
              <w:marRight w:val="0"/>
              <w:marTop w:val="0"/>
              <w:marBottom w:val="0"/>
              <w:divBdr>
                <w:top w:val="single" w:sz="2" w:space="0" w:color="D9D9E3"/>
                <w:left w:val="single" w:sz="2" w:space="0" w:color="D9D9E3"/>
                <w:bottom w:val="single" w:sz="2" w:space="0" w:color="D9D9E3"/>
                <w:right w:val="single" w:sz="2" w:space="0" w:color="D9D9E3"/>
              </w:divBdr>
              <w:divsChild>
                <w:div w:id="1493792532">
                  <w:marLeft w:val="0"/>
                  <w:marRight w:val="0"/>
                  <w:marTop w:val="0"/>
                  <w:marBottom w:val="0"/>
                  <w:divBdr>
                    <w:top w:val="single" w:sz="2" w:space="0" w:color="D9D9E3"/>
                    <w:left w:val="single" w:sz="2" w:space="0" w:color="D9D9E3"/>
                    <w:bottom w:val="single" w:sz="2" w:space="0" w:color="D9D9E3"/>
                    <w:right w:val="single" w:sz="2" w:space="0" w:color="D9D9E3"/>
                  </w:divBdr>
                  <w:divsChild>
                    <w:div w:id="13254696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200909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611993">
      <w:bodyDiv w:val="1"/>
      <w:marLeft w:val="0"/>
      <w:marRight w:val="0"/>
      <w:marTop w:val="0"/>
      <w:marBottom w:val="0"/>
      <w:divBdr>
        <w:top w:val="none" w:sz="0" w:space="0" w:color="auto"/>
        <w:left w:val="none" w:sz="0" w:space="0" w:color="auto"/>
        <w:bottom w:val="none" w:sz="0" w:space="0" w:color="auto"/>
        <w:right w:val="none" w:sz="0" w:space="0" w:color="auto"/>
      </w:divBdr>
      <w:divsChild>
        <w:div w:id="1731419051">
          <w:marLeft w:val="0"/>
          <w:marRight w:val="0"/>
          <w:marTop w:val="0"/>
          <w:marBottom w:val="0"/>
          <w:divBdr>
            <w:top w:val="none" w:sz="0" w:space="0" w:color="auto"/>
            <w:left w:val="none" w:sz="0" w:space="0" w:color="auto"/>
            <w:bottom w:val="none" w:sz="0" w:space="0" w:color="auto"/>
            <w:right w:val="none" w:sz="0" w:space="0" w:color="auto"/>
          </w:divBdr>
        </w:div>
        <w:div w:id="1521117649">
          <w:marLeft w:val="0"/>
          <w:marRight w:val="0"/>
          <w:marTop w:val="0"/>
          <w:marBottom w:val="0"/>
          <w:divBdr>
            <w:top w:val="none" w:sz="0" w:space="0" w:color="auto"/>
            <w:left w:val="none" w:sz="0" w:space="0" w:color="auto"/>
            <w:bottom w:val="none" w:sz="0" w:space="0" w:color="auto"/>
            <w:right w:val="none" w:sz="0" w:space="0" w:color="auto"/>
          </w:divBdr>
        </w:div>
      </w:divsChild>
    </w:div>
    <w:div w:id="724597019">
      <w:bodyDiv w:val="1"/>
      <w:marLeft w:val="0"/>
      <w:marRight w:val="0"/>
      <w:marTop w:val="0"/>
      <w:marBottom w:val="0"/>
      <w:divBdr>
        <w:top w:val="none" w:sz="0" w:space="0" w:color="auto"/>
        <w:left w:val="none" w:sz="0" w:space="0" w:color="auto"/>
        <w:bottom w:val="none" w:sz="0" w:space="0" w:color="auto"/>
        <w:right w:val="none" w:sz="0" w:space="0" w:color="auto"/>
      </w:divBdr>
    </w:div>
    <w:div w:id="732431506">
      <w:bodyDiv w:val="1"/>
      <w:marLeft w:val="0"/>
      <w:marRight w:val="0"/>
      <w:marTop w:val="0"/>
      <w:marBottom w:val="0"/>
      <w:divBdr>
        <w:top w:val="none" w:sz="0" w:space="0" w:color="auto"/>
        <w:left w:val="none" w:sz="0" w:space="0" w:color="auto"/>
        <w:bottom w:val="none" w:sz="0" w:space="0" w:color="auto"/>
        <w:right w:val="none" w:sz="0" w:space="0" w:color="auto"/>
      </w:divBdr>
      <w:divsChild>
        <w:div w:id="2049181023">
          <w:marLeft w:val="0"/>
          <w:marRight w:val="0"/>
          <w:marTop w:val="0"/>
          <w:marBottom w:val="0"/>
          <w:divBdr>
            <w:top w:val="single" w:sz="2" w:space="0" w:color="D9D9E3"/>
            <w:left w:val="single" w:sz="2" w:space="0" w:color="D9D9E3"/>
            <w:bottom w:val="single" w:sz="2" w:space="0" w:color="D9D9E3"/>
            <w:right w:val="single" w:sz="2" w:space="0" w:color="D9D9E3"/>
          </w:divBdr>
          <w:divsChild>
            <w:div w:id="1489637590">
              <w:marLeft w:val="0"/>
              <w:marRight w:val="0"/>
              <w:marTop w:val="0"/>
              <w:marBottom w:val="0"/>
              <w:divBdr>
                <w:top w:val="single" w:sz="2" w:space="0" w:color="D9D9E3"/>
                <w:left w:val="single" w:sz="2" w:space="0" w:color="D9D9E3"/>
                <w:bottom w:val="single" w:sz="2" w:space="0" w:color="D9D9E3"/>
                <w:right w:val="single" w:sz="2" w:space="0" w:color="D9D9E3"/>
              </w:divBdr>
              <w:divsChild>
                <w:div w:id="1276402326">
                  <w:marLeft w:val="0"/>
                  <w:marRight w:val="0"/>
                  <w:marTop w:val="0"/>
                  <w:marBottom w:val="0"/>
                  <w:divBdr>
                    <w:top w:val="single" w:sz="2" w:space="0" w:color="D9D9E3"/>
                    <w:left w:val="single" w:sz="2" w:space="0" w:color="D9D9E3"/>
                    <w:bottom w:val="single" w:sz="2" w:space="0" w:color="D9D9E3"/>
                    <w:right w:val="single" w:sz="2" w:space="0" w:color="D9D9E3"/>
                  </w:divBdr>
                  <w:divsChild>
                    <w:div w:id="160435333">
                      <w:marLeft w:val="0"/>
                      <w:marRight w:val="0"/>
                      <w:marTop w:val="0"/>
                      <w:marBottom w:val="0"/>
                      <w:divBdr>
                        <w:top w:val="single" w:sz="2" w:space="0" w:color="D9D9E3"/>
                        <w:left w:val="single" w:sz="2" w:space="0" w:color="D9D9E3"/>
                        <w:bottom w:val="single" w:sz="2" w:space="0" w:color="D9D9E3"/>
                        <w:right w:val="single" w:sz="2" w:space="0" w:color="D9D9E3"/>
                      </w:divBdr>
                      <w:divsChild>
                        <w:div w:id="213007141">
                          <w:marLeft w:val="0"/>
                          <w:marRight w:val="0"/>
                          <w:marTop w:val="0"/>
                          <w:marBottom w:val="0"/>
                          <w:divBdr>
                            <w:top w:val="single" w:sz="2" w:space="0" w:color="auto"/>
                            <w:left w:val="single" w:sz="2" w:space="0" w:color="auto"/>
                            <w:bottom w:val="single" w:sz="6" w:space="0" w:color="auto"/>
                            <w:right w:val="single" w:sz="2" w:space="0" w:color="auto"/>
                          </w:divBdr>
                          <w:divsChild>
                            <w:div w:id="921137577">
                              <w:marLeft w:val="0"/>
                              <w:marRight w:val="0"/>
                              <w:marTop w:val="100"/>
                              <w:marBottom w:val="100"/>
                              <w:divBdr>
                                <w:top w:val="single" w:sz="2" w:space="0" w:color="D9D9E3"/>
                                <w:left w:val="single" w:sz="2" w:space="0" w:color="D9D9E3"/>
                                <w:bottom w:val="single" w:sz="2" w:space="0" w:color="D9D9E3"/>
                                <w:right w:val="single" w:sz="2" w:space="0" w:color="D9D9E3"/>
                              </w:divBdr>
                              <w:divsChild>
                                <w:div w:id="776221481">
                                  <w:marLeft w:val="0"/>
                                  <w:marRight w:val="0"/>
                                  <w:marTop w:val="0"/>
                                  <w:marBottom w:val="0"/>
                                  <w:divBdr>
                                    <w:top w:val="single" w:sz="2" w:space="0" w:color="D9D9E3"/>
                                    <w:left w:val="single" w:sz="2" w:space="0" w:color="D9D9E3"/>
                                    <w:bottom w:val="single" w:sz="2" w:space="0" w:color="D9D9E3"/>
                                    <w:right w:val="single" w:sz="2" w:space="0" w:color="D9D9E3"/>
                                  </w:divBdr>
                                  <w:divsChild>
                                    <w:div w:id="2016573072">
                                      <w:marLeft w:val="0"/>
                                      <w:marRight w:val="0"/>
                                      <w:marTop w:val="0"/>
                                      <w:marBottom w:val="0"/>
                                      <w:divBdr>
                                        <w:top w:val="single" w:sz="2" w:space="0" w:color="D9D9E3"/>
                                        <w:left w:val="single" w:sz="2" w:space="0" w:color="D9D9E3"/>
                                        <w:bottom w:val="single" w:sz="2" w:space="0" w:color="D9D9E3"/>
                                        <w:right w:val="single" w:sz="2" w:space="0" w:color="D9D9E3"/>
                                      </w:divBdr>
                                      <w:divsChild>
                                        <w:div w:id="940371">
                                          <w:marLeft w:val="0"/>
                                          <w:marRight w:val="0"/>
                                          <w:marTop w:val="0"/>
                                          <w:marBottom w:val="0"/>
                                          <w:divBdr>
                                            <w:top w:val="single" w:sz="2" w:space="0" w:color="D9D9E3"/>
                                            <w:left w:val="single" w:sz="2" w:space="0" w:color="D9D9E3"/>
                                            <w:bottom w:val="single" w:sz="2" w:space="0" w:color="D9D9E3"/>
                                            <w:right w:val="single" w:sz="2" w:space="0" w:color="D9D9E3"/>
                                          </w:divBdr>
                                          <w:divsChild>
                                            <w:div w:id="15101776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808476960">
          <w:marLeft w:val="0"/>
          <w:marRight w:val="0"/>
          <w:marTop w:val="0"/>
          <w:marBottom w:val="0"/>
          <w:divBdr>
            <w:top w:val="none" w:sz="0" w:space="0" w:color="auto"/>
            <w:left w:val="none" w:sz="0" w:space="0" w:color="auto"/>
            <w:bottom w:val="none" w:sz="0" w:space="0" w:color="auto"/>
            <w:right w:val="none" w:sz="0" w:space="0" w:color="auto"/>
          </w:divBdr>
        </w:div>
      </w:divsChild>
    </w:div>
    <w:div w:id="845481434">
      <w:bodyDiv w:val="1"/>
      <w:marLeft w:val="0"/>
      <w:marRight w:val="0"/>
      <w:marTop w:val="0"/>
      <w:marBottom w:val="0"/>
      <w:divBdr>
        <w:top w:val="none" w:sz="0" w:space="0" w:color="auto"/>
        <w:left w:val="none" w:sz="0" w:space="0" w:color="auto"/>
        <w:bottom w:val="none" w:sz="0" w:space="0" w:color="auto"/>
        <w:right w:val="none" w:sz="0" w:space="0" w:color="auto"/>
      </w:divBdr>
    </w:div>
    <w:div w:id="890649663">
      <w:bodyDiv w:val="1"/>
      <w:marLeft w:val="0"/>
      <w:marRight w:val="0"/>
      <w:marTop w:val="0"/>
      <w:marBottom w:val="0"/>
      <w:divBdr>
        <w:top w:val="none" w:sz="0" w:space="0" w:color="auto"/>
        <w:left w:val="none" w:sz="0" w:space="0" w:color="auto"/>
        <w:bottom w:val="none" w:sz="0" w:space="0" w:color="auto"/>
        <w:right w:val="none" w:sz="0" w:space="0" w:color="auto"/>
      </w:divBdr>
    </w:div>
    <w:div w:id="1174808762">
      <w:bodyDiv w:val="1"/>
      <w:marLeft w:val="0"/>
      <w:marRight w:val="0"/>
      <w:marTop w:val="0"/>
      <w:marBottom w:val="0"/>
      <w:divBdr>
        <w:top w:val="none" w:sz="0" w:space="0" w:color="auto"/>
        <w:left w:val="none" w:sz="0" w:space="0" w:color="auto"/>
        <w:bottom w:val="none" w:sz="0" w:space="0" w:color="auto"/>
        <w:right w:val="none" w:sz="0" w:space="0" w:color="auto"/>
      </w:divBdr>
    </w:div>
    <w:div w:id="1194657760">
      <w:bodyDiv w:val="1"/>
      <w:marLeft w:val="0"/>
      <w:marRight w:val="0"/>
      <w:marTop w:val="0"/>
      <w:marBottom w:val="0"/>
      <w:divBdr>
        <w:top w:val="none" w:sz="0" w:space="0" w:color="auto"/>
        <w:left w:val="none" w:sz="0" w:space="0" w:color="auto"/>
        <w:bottom w:val="none" w:sz="0" w:space="0" w:color="auto"/>
        <w:right w:val="none" w:sz="0" w:space="0" w:color="auto"/>
      </w:divBdr>
      <w:divsChild>
        <w:div w:id="43068417">
          <w:marLeft w:val="0"/>
          <w:marRight w:val="0"/>
          <w:marTop w:val="0"/>
          <w:marBottom w:val="0"/>
          <w:divBdr>
            <w:top w:val="none" w:sz="0" w:space="0" w:color="auto"/>
            <w:left w:val="none" w:sz="0" w:space="0" w:color="auto"/>
            <w:bottom w:val="none" w:sz="0" w:space="0" w:color="auto"/>
            <w:right w:val="none" w:sz="0" w:space="0" w:color="auto"/>
          </w:divBdr>
        </w:div>
        <w:div w:id="878785779">
          <w:marLeft w:val="0"/>
          <w:marRight w:val="0"/>
          <w:marTop w:val="0"/>
          <w:marBottom w:val="0"/>
          <w:divBdr>
            <w:top w:val="none" w:sz="0" w:space="0" w:color="auto"/>
            <w:left w:val="none" w:sz="0" w:space="0" w:color="auto"/>
            <w:bottom w:val="none" w:sz="0" w:space="0" w:color="auto"/>
            <w:right w:val="none" w:sz="0" w:space="0" w:color="auto"/>
          </w:divBdr>
        </w:div>
        <w:div w:id="1555115773">
          <w:marLeft w:val="0"/>
          <w:marRight w:val="0"/>
          <w:marTop w:val="0"/>
          <w:marBottom w:val="0"/>
          <w:divBdr>
            <w:top w:val="none" w:sz="0" w:space="0" w:color="auto"/>
            <w:left w:val="none" w:sz="0" w:space="0" w:color="auto"/>
            <w:bottom w:val="none" w:sz="0" w:space="0" w:color="auto"/>
            <w:right w:val="none" w:sz="0" w:space="0" w:color="auto"/>
          </w:divBdr>
        </w:div>
      </w:divsChild>
    </w:div>
    <w:div w:id="1526556960">
      <w:bodyDiv w:val="1"/>
      <w:marLeft w:val="0"/>
      <w:marRight w:val="0"/>
      <w:marTop w:val="0"/>
      <w:marBottom w:val="0"/>
      <w:divBdr>
        <w:top w:val="none" w:sz="0" w:space="0" w:color="auto"/>
        <w:left w:val="none" w:sz="0" w:space="0" w:color="auto"/>
        <w:bottom w:val="none" w:sz="0" w:space="0" w:color="auto"/>
        <w:right w:val="none" w:sz="0" w:space="0" w:color="auto"/>
      </w:divBdr>
    </w:div>
    <w:div w:id="1612056577">
      <w:bodyDiv w:val="1"/>
      <w:marLeft w:val="0"/>
      <w:marRight w:val="0"/>
      <w:marTop w:val="0"/>
      <w:marBottom w:val="0"/>
      <w:divBdr>
        <w:top w:val="none" w:sz="0" w:space="0" w:color="auto"/>
        <w:left w:val="none" w:sz="0" w:space="0" w:color="auto"/>
        <w:bottom w:val="none" w:sz="0" w:space="0" w:color="auto"/>
        <w:right w:val="none" w:sz="0" w:space="0" w:color="auto"/>
      </w:divBdr>
    </w:div>
    <w:div w:id="1786803670">
      <w:bodyDiv w:val="1"/>
      <w:marLeft w:val="0"/>
      <w:marRight w:val="0"/>
      <w:marTop w:val="0"/>
      <w:marBottom w:val="0"/>
      <w:divBdr>
        <w:top w:val="none" w:sz="0" w:space="0" w:color="auto"/>
        <w:left w:val="none" w:sz="0" w:space="0" w:color="auto"/>
        <w:bottom w:val="none" w:sz="0" w:space="0" w:color="auto"/>
        <w:right w:val="none" w:sz="0" w:space="0" w:color="auto"/>
      </w:divBdr>
    </w:div>
    <w:div w:id="1796748694">
      <w:bodyDiv w:val="1"/>
      <w:marLeft w:val="0"/>
      <w:marRight w:val="0"/>
      <w:marTop w:val="0"/>
      <w:marBottom w:val="0"/>
      <w:divBdr>
        <w:top w:val="none" w:sz="0" w:space="0" w:color="auto"/>
        <w:left w:val="none" w:sz="0" w:space="0" w:color="auto"/>
        <w:bottom w:val="none" w:sz="0" w:space="0" w:color="auto"/>
        <w:right w:val="none" w:sz="0" w:space="0" w:color="auto"/>
      </w:divBdr>
    </w:div>
    <w:div w:id="20799388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microsoft.com/office/2007/relationships/hdphoto" Target="media/hdphoto6.wdp"/><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6.jpg"/><Relationship Id="rId63" Type="http://schemas.openxmlformats.org/officeDocument/2006/relationships/image" Target="media/image52.pn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7.png"/><Relationship Id="rId112" Type="http://schemas.openxmlformats.org/officeDocument/2006/relationships/image" Target="media/image97.png"/><Relationship Id="rId133"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image" Target="media/image92.jpe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jpg"/><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hyperlink" Target="https://doi.org/10.1016/j.promfg.2020.11.008" TargetMode="External"/><Relationship Id="rId128" Type="http://schemas.openxmlformats.org/officeDocument/2006/relationships/hyperlink" Target="https://doi.org/10.1051/matecconf/201928701025" TargetMode="Externa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jpg"/><Relationship Id="rId64" Type="http://schemas.openxmlformats.org/officeDocument/2006/relationships/image" Target="media/image53.wmf"/><Relationship Id="rId69" Type="http://schemas.openxmlformats.org/officeDocument/2006/relationships/image" Target="media/image56.jpeg"/><Relationship Id="rId77" Type="http://schemas.openxmlformats.org/officeDocument/2006/relationships/image" Target="media/image64.png"/><Relationship Id="rId100" Type="http://schemas.openxmlformats.org/officeDocument/2006/relationships/image" Target="media/image88.png"/><Relationship Id="rId105" Type="http://schemas.microsoft.com/office/2007/relationships/hdphoto" Target="media/hdphoto5.wdp"/><Relationship Id="rId113" Type="http://schemas.openxmlformats.org/officeDocument/2006/relationships/image" Target="media/image98.png"/><Relationship Id="rId118" Type="http://schemas.openxmlformats.org/officeDocument/2006/relationships/image" Target="media/image102.jpeg"/><Relationship Id="rId126" Type="http://schemas.openxmlformats.org/officeDocument/2006/relationships/hyperlink" Target="https://doi.org/10.22055/JACM.2022.40366.3574" TargetMode="External"/><Relationship Id="rId13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59.jpeg"/><Relationship Id="rId80" Type="http://schemas.openxmlformats.org/officeDocument/2006/relationships/image" Target="media/image67.png"/><Relationship Id="rId85" Type="http://schemas.openxmlformats.org/officeDocument/2006/relationships/image" Target="media/image73.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oleObject" Target="embeddings/oleObject2.bin"/><Relationship Id="rId103" Type="http://schemas.microsoft.com/office/2007/relationships/hdphoto" Target="media/hdphoto4.wdp"/><Relationship Id="rId108" Type="http://schemas.openxmlformats.org/officeDocument/2006/relationships/image" Target="media/image93.jpeg"/><Relationship Id="rId116" Type="http://schemas.openxmlformats.org/officeDocument/2006/relationships/image" Target="media/image101.png"/><Relationship Id="rId124" Type="http://schemas.openxmlformats.org/officeDocument/2006/relationships/hyperlink" Target="https://doi.org/10.15587/1729-4061.2020.200998" TargetMode="External"/><Relationship Id="rId129" Type="http://schemas.openxmlformats.org/officeDocument/2006/relationships/hyperlink" Target="https://doi.org/10.3390/math10213978"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jpeg"/><Relationship Id="rId111" Type="http://schemas.openxmlformats.org/officeDocument/2006/relationships/image" Target="media/image96.png"/><Relationship Id="rId132" Type="http://schemas.openxmlformats.org/officeDocument/2006/relationships/image" Target="media/image10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2.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jpeg"/><Relationship Id="rId106" Type="http://schemas.openxmlformats.org/officeDocument/2006/relationships/image" Target="media/image91.jpeg"/><Relationship Id="rId114" Type="http://schemas.openxmlformats.org/officeDocument/2006/relationships/image" Target="media/image99.png"/><Relationship Id="rId119" Type="http://schemas.openxmlformats.org/officeDocument/2006/relationships/image" Target="media/image103.jpeg"/><Relationship Id="rId127" Type="http://schemas.openxmlformats.org/officeDocument/2006/relationships/hyperlink" Target="https://doi.org/10.21595/jve.2020.21014" TargetMode="External"/><Relationship Id="rId10" Type="http://schemas.openxmlformats.org/officeDocument/2006/relationships/image" Target="media/image3.png"/><Relationship Id="rId31" Type="http://schemas.openxmlformats.org/officeDocument/2006/relationships/image" Target="media/image21.png"/><Relationship Id="rId44" Type="http://schemas.microsoft.com/office/2007/relationships/hdphoto" Target="media/hdphoto2.wdp"/><Relationship Id="rId52" Type="http://schemas.openxmlformats.org/officeDocument/2006/relationships/image" Target="media/image41.jpg"/><Relationship Id="rId60" Type="http://schemas.openxmlformats.org/officeDocument/2006/relationships/image" Target="media/image49.png"/><Relationship Id="rId65" Type="http://schemas.openxmlformats.org/officeDocument/2006/relationships/oleObject" Target="embeddings/oleObject1.bin"/><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jpeg"/><Relationship Id="rId101" Type="http://schemas.microsoft.com/office/2007/relationships/hdphoto" Target="media/hdphoto3.wdp"/><Relationship Id="rId122" Type="http://schemas.openxmlformats.org/officeDocument/2006/relationships/hyperlink" Target="http://spb-sovtrans.ru/polimernye-kompozicii/963-rabochie-kolesa-nasosov-iz-polimernyh-kompoziciy.html" TargetMode="External"/><Relationship Id="rId130" Type="http://schemas.openxmlformats.org/officeDocument/2006/relationships/image" Target="media/image106.pn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4.jpe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jpg"/><Relationship Id="rId76" Type="http://schemas.openxmlformats.org/officeDocument/2006/relationships/image" Target="media/image63.jpeg"/><Relationship Id="rId97" Type="http://schemas.openxmlformats.org/officeDocument/2006/relationships/image" Target="media/image85.jpeg"/><Relationship Id="rId104" Type="http://schemas.openxmlformats.org/officeDocument/2006/relationships/image" Target="media/image90.png"/><Relationship Id="rId120" Type="http://schemas.openxmlformats.org/officeDocument/2006/relationships/image" Target="media/image104.jpeg"/><Relationship Id="rId125" Type="http://schemas.openxmlformats.org/officeDocument/2006/relationships/hyperlink" Target="https://www.scopus.com/authid/detail.uri?origin=resultslist&amp;authorId=57217036617&amp;zone=" TargetMode="Externa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4.jpeg"/><Relationship Id="rId66" Type="http://schemas.openxmlformats.org/officeDocument/2006/relationships/image" Target="media/image54.wmf"/><Relationship Id="rId87" Type="http://schemas.openxmlformats.org/officeDocument/2006/relationships/image" Target="media/image75.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07.jpeg"/><Relationship Id="rId61" Type="http://schemas.openxmlformats.org/officeDocument/2006/relationships/image" Target="media/image50.png"/><Relationship Id="rId82" Type="http://schemas.openxmlformats.org/officeDocument/2006/relationships/image" Target="media/image69.png"/><Relationship Id="rId19"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6C0045-B979-4454-A434-AA3B0AD0C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6592</TotalTime>
  <Pages>106</Pages>
  <Words>23318</Words>
  <Characters>132914</Characters>
  <Application>Microsoft Office Word</Application>
  <DocSecurity>0</DocSecurity>
  <Lines>1107</Lines>
  <Paragraphs>311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155921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dc:description/>
  <cp:lastModifiedBy>Admin</cp:lastModifiedBy>
  <cp:revision>146</cp:revision>
  <cp:lastPrinted>2022-10-28T04:11:00Z</cp:lastPrinted>
  <dcterms:created xsi:type="dcterms:W3CDTF">2023-03-04T03:12:00Z</dcterms:created>
  <dcterms:modified xsi:type="dcterms:W3CDTF">2023-04-25T11:07:00Z</dcterms:modified>
  <cp:category/>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Reanimator Extreme Edition</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