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3638E" w14:textId="77777777" w:rsidR="00AB5C15" w:rsidRPr="00DF1485" w:rsidRDefault="00CC5D25" w:rsidP="00CC5D25">
      <w:pPr>
        <w:spacing w:after="0"/>
        <w:jc w:val="center"/>
        <w:rPr>
          <w:rFonts w:ascii="Times New Roman" w:hAnsi="Times New Roman" w:cs="Times New Roman"/>
          <w:sz w:val="28"/>
        </w:rPr>
      </w:pPr>
      <w:r w:rsidRPr="00DF1485">
        <w:rPr>
          <w:rFonts w:ascii="Times New Roman" w:hAnsi="Times New Roman" w:cs="Times New Roman"/>
          <w:sz w:val="28"/>
        </w:rPr>
        <w:t>Международный университет информационных технологий</w:t>
      </w:r>
    </w:p>
    <w:p w14:paraId="7D3F2B87" w14:textId="77777777" w:rsidR="00AB5C15" w:rsidRPr="00DF1485" w:rsidRDefault="00AB5C15" w:rsidP="003A7413">
      <w:pPr>
        <w:spacing w:after="0"/>
        <w:rPr>
          <w:rFonts w:ascii="Times New Roman" w:hAnsi="Times New Roman" w:cs="Times New Roman"/>
        </w:rPr>
      </w:pPr>
    </w:p>
    <w:p w14:paraId="7B75DE70" w14:textId="77777777" w:rsidR="00AB5C15" w:rsidRPr="00DF1485" w:rsidRDefault="00AB5C15" w:rsidP="003A7413">
      <w:pPr>
        <w:spacing w:after="0"/>
        <w:rPr>
          <w:rFonts w:ascii="Times New Roman" w:hAnsi="Times New Roman" w:cs="Times New Roman"/>
        </w:rPr>
      </w:pPr>
    </w:p>
    <w:p w14:paraId="76E87529" w14:textId="77777777" w:rsidR="00AB5C15" w:rsidRDefault="00AB5C15" w:rsidP="003A7413">
      <w:pPr>
        <w:spacing w:after="0"/>
        <w:rPr>
          <w:rFonts w:ascii="Times New Roman" w:hAnsi="Times New Roman" w:cs="Times New Roman"/>
        </w:rPr>
      </w:pPr>
    </w:p>
    <w:p w14:paraId="6F811CB9" w14:textId="77777777" w:rsidR="00966A0F" w:rsidRPr="00DF1485" w:rsidRDefault="00966A0F" w:rsidP="003A7413">
      <w:pPr>
        <w:spacing w:after="0"/>
        <w:rPr>
          <w:rFonts w:ascii="Times New Roman" w:hAnsi="Times New Roman" w:cs="Times New Roman"/>
        </w:rPr>
      </w:pPr>
    </w:p>
    <w:tbl>
      <w:tblPr>
        <w:tblW w:w="9639" w:type="dxa"/>
        <w:tblLook w:val="04A0" w:firstRow="1" w:lastRow="0" w:firstColumn="1" w:lastColumn="0" w:noHBand="0" w:noVBand="1"/>
      </w:tblPr>
      <w:tblGrid>
        <w:gridCol w:w="6487"/>
        <w:gridCol w:w="3152"/>
      </w:tblGrid>
      <w:tr w:rsidR="00CC5D25" w:rsidRPr="00DF1485" w14:paraId="484A83E6" w14:textId="77777777" w:rsidTr="00966A0F">
        <w:trPr>
          <w:trHeight w:val="594"/>
        </w:trPr>
        <w:tc>
          <w:tcPr>
            <w:tcW w:w="6487" w:type="dxa"/>
          </w:tcPr>
          <w:p w14:paraId="4EE38C05" w14:textId="6EEB5B27" w:rsidR="00CC5D25" w:rsidRPr="00966A0F" w:rsidRDefault="00CC5D25" w:rsidP="00966A0F">
            <w:pPr>
              <w:spacing w:after="0" w:line="240" w:lineRule="auto"/>
              <w:ind w:right="-143" w:firstLine="604"/>
              <w:rPr>
                <w:rFonts w:ascii="Times New Roman" w:eastAsia="Times New Roman" w:hAnsi="Times New Roman" w:cs="Times New Roman"/>
                <w:bCs/>
                <w:sz w:val="28"/>
                <w:szCs w:val="28"/>
                <w:lang w:eastAsia="ru-RU"/>
              </w:rPr>
            </w:pPr>
            <w:r w:rsidRPr="00966A0F">
              <w:rPr>
                <w:rFonts w:ascii="Times New Roman" w:eastAsia="Times New Roman" w:hAnsi="Times New Roman" w:cs="Times New Roman"/>
                <w:bCs/>
                <w:sz w:val="28"/>
                <w:szCs w:val="28"/>
                <w:lang w:eastAsia="ru-RU"/>
              </w:rPr>
              <w:t>УДК</w:t>
            </w:r>
            <w:r w:rsidR="00966A0F" w:rsidRPr="00966A0F">
              <w:rPr>
                <w:rFonts w:ascii="Times New Roman" w:eastAsia="Times New Roman" w:hAnsi="Times New Roman" w:cs="Times New Roman"/>
                <w:bCs/>
                <w:sz w:val="28"/>
                <w:szCs w:val="28"/>
                <w:lang w:eastAsia="ru-RU"/>
              </w:rPr>
              <w:t>:</w:t>
            </w:r>
            <w:r w:rsidRPr="00966A0F">
              <w:rPr>
                <w:rFonts w:ascii="Times New Roman" w:eastAsia="Times New Roman" w:hAnsi="Times New Roman" w:cs="Times New Roman"/>
                <w:bCs/>
                <w:sz w:val="28"/>
                <w:szCs w:val="28"/>
                <w:lang w:eastAsia="ru-RU"/>
              </w:rPr>
              <w:t xml:space="preserve"> 378.02:002.66</w:t>
            </w:r>
          </w:p>
          <w:p w14:paraId="0A7F8BD6" w14:textId="77777777" w:rsidR="00CC5D25" w:rsidRPr="00DF1485" w:rsidRDefault="00CC5D25" w:rsidP="00E86308">
            <w:pPr>
              <w:spacing w:after="0" w:line="360" w:lineRule="auto"/>
              <w:ind w:firstLine="709"/>
              <w:rPr>
                <w:rFonts w:ascii="Times New Roman" w:hAnsi="Times New Roman" w:cs="Times New Roman"/>
                <w:sz w:val="28"/>
                <w:szCs w:val="28"/>
                <w:lang w:val="kk-KZ"/>
              </w:rPr>
            </w:pPr>
          </w:p>
          <w:p w14:paraId="6E6A434F" w14:textId="77777777" w:rsidR="00CC5D25" w:rsidRDefault="00CC5D25" w:rsidP="00E86308">
            <w:pPr>
              <w:spacing w:after="0" w:line="360" w:lineRule="auto"/>
              <w:ind w:firstLine="709"/>
              <w:rPr>
                <w:rFonts w:ascii="Times New Roman" w:hAnsi="Times New Roman" w:cs="Times New Roman"/>
                <w:sz w:val="28"/>
                <w:szCs w:val="28"/>
                <w:lang w:val="kk-KZ"/>
              </w:rPr>
            </w:pPr>
          </w:p>
          <w:p w14:paraId="16B7963A" w14:textId="77777777" w:rsidR="00966A0F" w:rsidRDefault="00966A0F" w:rsidP="00E86308">
            <w:pPr>
              <w:spacing w:after="0" w:line="360" w:lineRule="auto"/>
              <w:ind w:firstLine="709"/>
              <w:rPr>
                <w:rFonts w:ascii="Times New Roman" w:hAnsi="Times New Roman" w:cs="Times New Roman"/>
                <w:sz w:val="28"/>
                <w:szCs w:val="28"/>
                <w:lang w:val="kk-KZ"/>
              </w:rPr>
            </w:pPr>
          </w:p>
          <w:p w14:paraId="5A24596C" w14:textId="77777777" w:rsidR="00966A0F" w:rsidRPr="00DF1485" w:rsidRDefault="00966A0F" w:rsidP="00E86308">
            <w:pPr>
              <w:spacing w:after="0" w:line="360" w:lineRule="auto"/>
              <w:ind w:firstLine="709"/>
              <w:rPr>
                <w:rFonts w:ascii="Times New Roman" w:hAnsi="Times New Roman" w:cs="Times New Roman"/>
                <w:sz w:val="28"/>
                <w:szCs w:val="28"/>
                <w:lang w:val="kk-KZ"/>
              </w:rPr>
            </w:pPr>
          </w:p>
        </w:tc>
        <w:tc>
          <w:tcPr>
            <w:tcW w:w="3152" w:type="dxa"/>
          </w:tcPr>
          <w:p w14:paraId="3F87656B" w14:textId="13AFDE61" w:rsidR="00CC5D25" w:rsidRPr="00DF1485" w:rsidRDefault="00CC5D25" w:rsidP="00966A0F">
            <w:pPr>
              <w:spacing w:after="0" w:line="240" w:lineRule="auto"/>
              <w:ind w:left="771" w:hanging="425"/>
              <w:rPr>
                <w:rFonts w:ascii="Times New Roman" w:hAnsi="Times New Roman" w:cs="Times New Roman"/>
                <w:spacing w:val="2"/>
                <w:sz w:val="28"/>
                <w:szCs w:val="28"/>
              </w:rPr>
            </w:pPr>
            <w:r w:rsidRPr="00DF1485">
              <w:rPr>
                <w:rFonts w:ascii="Times New Roman" w:hAnsi="Times New Roman" w:cs="Times New Roman"/>
                <w:sz w:val="28"/>
                <w:szCs w:val="28"/>
              </w:rPr>
              <w:t>На правах</w:t>
            </w:r>
            <w:r w:rsidR="00966A0F">
              <w:rPr>
                <w:rFonts w:ascii="Times New Roman" w:hAnsi="Times New Roman" w:cs="Times New Roman"/>
                <w:sz w:val="28"/>
                <w:szCs w:val="28"/>
              </w:rPr>
              <w:t xml:space="preserve"> </w:t>
            </w:r>
            <w:r w:rsidRPr="00DF1485">
              <w:rPr>
                <w:rFonts w:ascii="Times New Roman" w:hAnsi="Times New Roman" w:cs="Times New Roman"/>
                <w:sz w:val="28"/>
                <w:szCs w:val="28"/>
              </w:rPr>
              <w:t>рукописи</w:t>
            </w:r>
          </w:p>
        </w:tc>
      </w:tr>
    </w:tbl>
    <w:p w14:paraId="6DB2FA13" w14:textId="77777777" w:rsidR="00AB5C15" w:rsidRPr="00DF1485" w:rsidRDefault="00AB5C15" w:rsidP="003A7413">
      <w:pPr>
        <w:spacing w:after="0"/>
        <w:rPr>
          <w:rFonts w:ascii="Times New Roman" w:hAnsi="Times New Roman" w:cs="Times New Roman"/>
        </w:rPr>
      </w:pPr>
    </w:p>
    <w:p w14:paraId="06309DD9" w14:textId="77777777" w:rsidR="00CC5D25" w:rsidRPr="00DF1485" w:rsidRDefault="00CC5D25" w:rsidP="00966A0F">
      <w:pPr>
        <w:spacing w:after="0" w:line="240" w:lineRule="auto"/>
        <w:jc w:val="center"/>
        <w:rPr>
          <w:rFonts w:ascii="Times New Roman" w:hAnsi="Times New Roman" w:cs="Times New Roman"/>
          <w:b/>
          <w:spacing w:val="2"/>
          <w:sz w:val="28"/>
          <w:szCs w:val="28"/>
        </w:rPr>
      </w:pPr>
      <w:r w:rsidRPr="00DF1485">
        <w:rPr>
          <w:rFonts w:ascii="Times New Roman" w:hAnsi="Times New Roman" w:cs="Times New Roman"/>
          <w:b/>
          <w:spacing w:val="2"/>
          <w:sz w:val="28"/>
          <w:szCs w:val="28"/>
        </w:rPr>
        <w:t>НАУМЕНКО ВИТАЛИЙ ВАЛЕРЬЕВИЧ</w:t>
      </w:r>
    </w:p>
    <w:p w14:paraId="12243386" w14:textId="77777777" w:rsidR="00CC5D25" w:rsidRPr="00DF1485" w:rsidRDefault="00CC5D25" w:rsidP="00966A0F">
      <w:pPr>
        <w:spacing w:after="0" w:line="240" w:lineRule="auto"/>
        <w:jc w:val="center"/>
        <w:rPr>
          <w:rFonts w:ascii="Times New Roman" w:hAnsi="Times New Roman" w:cs="Times New Roman"/>
          <w:b/>
          <w:spacing w:val="2"/>
          <w:sz w:val="28"/>
          <w:szCs w:val="28"/>
        </w:rPr>
      </w:pPr>
    </w:p>
    <w:p w14:paraId="11D95D2C" w14:textId="77777777" w:rsidR="00CC5D25" w:rsidRPr="00DF1485" w:rsidRDefault="00CC5D25" w:rsidP="00966A0F">
      <w:pPr>
        <w:spacing w:after="0" w:line="240" w:lineRule="auto"/>
        <w:jc w:val="center"/>
        <w:rPr>
          <w:rFonts w:ascii="Times New Roman" w:hAnsi="Times New Roman" w:cs="Times New Roman"/>
        </w:rPr>
      </w:pPr>
    </w:p>
    <w:p w14:paraId="5AD80B05" w14:textId="77777777" w:rsidR="00AB5C15" w:rsidRDefault="00AB5C15" w:rsidP="00966A0F">
      <w:pPr>
        <w:spacing w:after="0" w:line="240" w:lineRule="auto"/>
        <w:rPr>
          <w:rFonts w:ascii="Times New Roman" w:hAnsi="Times New Roman" w:cs="Times New Roman"/>
        </w:rPr>
      </w:pPr>
    </w:p>
    <w:p w14:paraId="69FDB6E1" w14:textId="77777777" w:rsidR="00966A0F" w:rsidRDefault="00966A0F" w:rsidP="00966A0F">
      <w:pPr>
        <w:spacing w:after="0" w:line="240" w:lineRule="auto"/>
        <w:rPr>
          <w:rFonts w:ascii="Times New Roman" w:hAnsi="Times New Roman" w:cs="Times New Roman"/>
        </w:rPr>
      </w:pPr>
    </w:p>
    <w:p w14:paraId="3D37C97E" w14:textId="77777777" w:rsidR="00966A0F" w:rsidRDefault="00966A0F" w:rsidP="00966A0F">
      <w:pPr>
        <w:spacing w:after="0" w:line="240" w:lineRule="auto"/>
        <w:rPr>
          <w:rFonts w:ascii="Times New Roman" w:hAnsi="Times New Roman" w:cs="Times New Roman"/>
        </w:rPr>
      </w:pPr>
    </w:p>
    <w:p w14:paraId="47125756" w14:textId="77777777" w:rsidR="00966A0F" w:rsidRPr="00DF1485" w:rsidRDefault="00966A0F" w:rsidP="00966A0F">
      <w:pPr>
        <w:spacing w:after="0" w:line="240" w:lineRule="auto"/>
        <w:rPr>
          <w:rFonts w:ascii="Times New Roman" w:hAnsi="Times New Roman" w:cs="Times New Roman"/>
        </w:rPr>
      </w:pPr>
    </w:p>
    <w:p w14:paraId="2D2B94D6" w14:textId="5CFE7A37" w:rsidR="00AB5C15" w:rsidRPr="00DF1485" w:rsidRDefault="00CC5D25" w:rsidP="00966A0F">
      <w:pPr>
        <w:spacing w:after="0" w:line="240" w:lineRule="auto"/>
        <w:jc w:val="center"/>
        <w:rPr>
          <w:rFonts w:ascii="Times New Roman" w:hAnsi="Times New Roman" w:cs="Times New Roman"/>
          <w:b/>
          <w:spacing w:val="2"/>
          <w:sz w:val="28"/>
          <w:szCs w:val="28"/>
        </w:rPr>
      </w:pPr>
      <w:bookmarkStart w:id="0" w:name="_Hlk80683261"/>
      <w:bookmarkStart w:id="1" w:name="_Hlk66867859"/>
      <w:r w:rsidRPr="00DF1485">
        <w:rPr>
          <w:rFonts w:ascii="Times New Roman" w:hAnsi="Times New Roman" w:cs="Times New Roman"/>
          <w:b/>
          <w:spacing w:val="2"/>
          <w:sz w:val="28"/>
          <w:szCs w:val="28"/>
        </w:rPr>
        <w:t>Р</w:t>
      </w:r>
      <w:r w:rsidR="00966A0F" w:rsidRPr="00DF1485">
        <w:rPr>
          <w:rFonts w:ascii="Times New Roman" w:hAnsi="Times New Roman" w:cs="Times New Roman"/>
          <w:b/>
          <w:spacing w:val="2"/>
          <w:sz w:val="28"/>
          <w:szCs w:val="28"/>
        </w:rPr>
        <w:t xml:space="preserve">азработка моделей </w:t>
      </w:r>
      <w:bookmarkStart w:id="2" w:name="_Hlk90490136"/>
      <w:r w:rsidR="00966A0F" w:rsidRPr="00DF1485">
        <w:rPr>
          <w:rFonts w:ascii="Times New Roman" w:hAnsi="Times New Roman" w:cs="Times New Roman"/>
          <w:b/>
          <w:spacing w:val="2"/>
          <w:sz w:val="28"/>
          <w:szCs w:val="28"/>
        </w:rPr>
        <w:t xml:space="preserve">инфраструктурной </w:t>
      </w:r>
      <w:bookmarkEnd w:id="2"/>
      <w:r w:rsidR="00966A0F" w:rsidRPr="00DF1485">
        <w:rPr>
          <w:rFonts w:ascii="Times New Roman" w:hAnsi="Times New Roman" w:cs="Times New Roman"/>
          <w:b/>
          <w:spacing w:val="2"/>
          <w:sz w:val="28"/>
          <w:szCs w:val="28"/>
        </w:rPr>
        <w:t>платформы</w:t>
      </w:r>
      <w:bookmarkStart w:id="3" w:name="_GoBack"/>
      <w:bookmarkEnd w:id="3"/>
      <w:r w:rsidR="00966A0F" w:rsidRPr="00DF1485">
        <w:rPr>
          <w:rFonts w:ascii="Times New Roman" w:hAnsi="Times New Roman" w:cs="Times New Roman"/>
          <w:b/>
          <w:spacing w:val="2"/>
          <w:sz w:val="28"/>
          <w:szCs w:val="28"/>
        </w:rPr>
        <w:t xml:space="preserve"> по развитию человеческого капитала</w:t>
      </w:r>
      <w:bookmarkEnd w:id="0"/>
    </w:p>
    <w:p w14:paraId="7BF99D4C" w14:textId="77777777" w:rsidR="00CC5D25" w:rsidRPr="00DF1485" w:rsidRDefault="00CC5D25" w:rsidP="00966A0F">
      <w:pPr>
        <w:spacing w:after="0" w:line="240" w:lineRule="auto"/>
        <w:jc w:val="center"/>
        <w:rPr>
          <w:rFonts w:ascii="Times New Roman" w:hAnsi="Times New Roman" w:cs="Times New Roman"/>
          <w:b/>
          <w:spacing w:val="2"/>
          <w:sz w:val="28"/>
          <w:szCs w:val="28"/>
        </w:rPr>
      </w:pPr>
    </w:p>
    <w:p w14:paraId="3214585C" w14:textId="77777777" w:rsidR="00CC5D25" w:rsidRDefault="00CC5D25" w:rsidP="003A7413">
      <w:pPr>
        <w:spacing w:after="0"/>
        <w:jc w:val="center"/>
        <w:rPr>
          <w:rFonts w:ascii="Times New Roman" w:hAnsi="Times New Roman" w:cs="Times New Roman"/>
          <w:b/>
          <w:spacing w:val="2"/>
          <w:sz w:val="28"/>
          <w:szCs w:val="28"/>
        </w:rPr>
      </w:pPr>
    </w:p>
    <w:p w14:paraId="3BD6F0DF" w14:textId="77777777" w:rsidR="00966A0F" w:rsidRDefault="00966A0F" w:rsidP="003A7413">
      <w:pPr>
        <w:spacing w:after="0"/>
        <w:jc w:val="center"/>
        <w:rPr>
          <w:rFonts w:ascii="Times New Roman" w:hAnsi="Times New Roman" w:cs="Times New Roman"/>
          <w:b/>
          <w:spacing w:val="2"/>
          <w:sz w:val="28"/>
          <w:szCs w:val="28"/>
        </w:rPr>
      </w:pPr>
    </w:p>
    <w:p w14:paraId="7A9DFC01" w14:textId="77777777" w:rsidR="00966A0F" w:rsidRPr="00DF1485" w:rsidRDefault="00966A0F" w:rsidP="003A7413">
      <w:pPr>
        <w:spacing w:after="0"/>
        <w:jc w:val="center"/>
        <w:rPr>
          <w:rFonts w:ascii="Times New Roman" w:hAnsi="Times New Roman" w:cs="Times New Roman"/>
          <w:b/>
          <w:spacing w:val="2"/>
          <w:sz w:val="28"/>
          <w:szCs w:val="28"/>
        </w:rPr>
      </w:pPr>
    </w:p>
    <w:p w14:paraId="518E7CB0" w14:textId="5298EB11" w:rsidR="00CC5D25" w:rsidRDefault="00030BEA" w:rsidP="00CC5D25">
      <w:pPr>
        <w:spacing w:after="0" w:line="360" w:lineRule="auto"/>
        <w:ind w:firstLine="709"/>
        <w:jc w:val="center"/>
        <w:rPr>
          <w:rFonts w:ascii="Times New Roman" w:hAnsi="Times New Roman" w:cs="Times New Roman"/>
          <w:sz w:val="28"/>
          <w:szCs w:val="28"/>
          <w:lang w:val="kk-KZ"/>
        </w:rPr>
      </w:pPr>
      <w:r w:rsidRPr="00030BEA">
        <w:rPr>
          <w:rFonts w:ascii="Times New Roman" w:hAnsi="Times New Roman" w:cs="Times New Roman"/>
          <w:sz w:val="28"/>
          <w:szCs w:val="28"/>
        </w:rPr>
        <w:t>6</w:t>
      </w:r>
      <w:r w:rsidR="00CC5D25" w:rsidRPr="00DF1485">
        <w:rPr>
          <w:rFonts w:ascii="Times New Roman" w:hAnsi="Times New Roman" w:cs="Times New Roman"/>
          <w:sz w:val="28"/>
          <w:szCs w:val="28"/>
          <w:lang w:val="kk-KZ"/>
        </w:rPr>
        <w:t>D0</w:t>
      </w:r>
      <w:r w:rsidRPr="00030BEA">
        <w:rPr>
          <w:rFonts w:ascii="Times New Roman" w:hAnsi="Times New Roman" w:cs="Times New Roman"/>
          <w:sz w:val="28"/>
          <w:szCs w:val="28"/>
        </w:rPr>
        <w:t>70400</w:t>
      </w:r>
      <w:r w:rsidR="00AB1C4E">
        <w:rPr>
          <w:rFonts w:ascii="Times New Roman" w:hAnsi="Times New Roman" w:cs="Times New Roman"/>
          <w:sz w:val="28"/>
          <w:szCs w:val="28"/>
          <w:lang w:val="kk-KZ"/>
        </w:rPr>
        <w:t xml:space="preserve"> </w:t>
      </w:r>
      <w:r w:rsidR="00CC5D25" w:rsidRPr="00DF1485">
        <w:rPr>
          <w:rFonts w:ascii="Times New Roman" w:hAnsi="Times New Roman" w:cs="Times New Roman"/>
          <w:sz w:val="28"/>
          <w:szCs w:val="28"/>
          <w:lang w:val="kk-KZ"/>
        </w:rPr>
        <w:t>– Вычислительная техника и программное обеспечение</w:t>
      </w:r>
    </w:p>
    <w:p w14:paraId="062D0E66" w14:textId="77777777" w:rsidR="00966A0F" w:rsidRDefault="00966A0F" w:rsidP="00CC5D25">
      <w:pPr>
        <w:spacing w:after="0" w:line="360" w:lineRule="auto"/>
        <w:ind w:firstLine="709"/>
        <w:jc w:val="center"/>
        <w:rPr>
          <w:rFonts w:ascii="Times New Roman" w:hAnsi="Times New Roman" w:cs="Times New Roman"/>
          <w:sz w:val="28"/>
          <w:szCs w:val="28"/>
          <w:lang w:val="kk-KZ"/>
        </w:rPr>
      </w:pPr>
    </w:p>
    <w:p w14:paraId="236297AC" w14:textId="77777777" w:rsidR="00966A0F" w:rsidRPr="00DF1485" w:rsidRDefault="00966A0F" w:rsidP="00CC5D25">
      <w:pPr>
        <w:spacing w:after="0" w:line="360" w:lineRule="auto"/>
        <w:ind w:firstLine="709"/>
        <w:jc w:val="center"/>
        <w:rPr>
          <w:rFonts w:ascii="Times New Roman" w:hAnsi="Times New Roman" w:cs="Times New Roman"/>
          <w:sz w:val="28"/>
          <w:szCs w:val="28"/>
          <w:lang w:val="kk-KZ"/>
        </w:rPr>
      </w:pPr>
    </w:p>
    <w:p w14:paraId="688490B3" w14:textId="77777777" w:rsidR="00966A0F" w:rsidRPr="00277B5F" w:rsidRDefault="00966A0F" w:rsidP="00966A0F">
      <w:pPr>
        <w:spacing w:after="0" w:line="240" w:lineRule="auto"/>
        <w:jc w:val="center"/>
        <w:rPr>
          <w:rFonts w:ascii="Times New Roman" w:hAnsi="Times New Roman" w:cs="Times New Roman"/>
          <w:sz w:val="28"/>
          <w:szCs w:val="28"/>
        </w:rPr>
      </w:pPr>
      <w:r w:rsidRPr="00277B5F">
        <w:rPr>
          <w:rFonts w:ascii="Times New Roman" w:hAnsi="Times New Roman" w:cs="Times New Roman"/>
          <w:sz w:val="28"/>
          <w:szCs w:val="28"/>
        </w:rPr>
        <w:t>Диссертация на соискание степени</w:t>
      </w:r>
    </w:p>
    <w:p w14:paraId="40B01EF6" w14:textId="77777777" w:rsidR="00966A0F" w:rsidRPr="00277B5F" w:rsidRDefault="00966A0F" w:rsidP="00966A0F">
      <w:pPr>
        <w:spacing w:after="0" w:line="240" w:lineRule="auto"/>
        <w:jc w:val="center"/>
        <w:rPr>
          <w:rFonts w:ascii="Times New Roman" w:hAnsi="Times New Roman" w:cs="Times New Roman"/>
          <w:sz w:val="28"/>
          <w:szCs w:val="28"/>
        </w:rPr>
      </w:pPr>
      <w:r w:rsidRPr="00277B5F">
        <w:rPr>
          <w:rFonts w:ascii="Times New Roman" w:hAnsi="Times New Roman" w:cs="Times New Roman"/>
          <w:sz w:val="28"/>
          <w:szCs w:val="28"/>
        </w:rPr>
        <w:t>доктора философии (</w:t>
      </w:r>
      <w:r w:rsidRPr="00277B5F">
        <w:rPr>
          <w:rFonts w:ascii="Times New Roman" w:hAnsi="Times New Roman" w:cs="Times New Roman"/>
          <w:sz w:val="28"/>
          <w:szCs w:val="28"/>
          <w:lang w:val="en-US"/>
        </w:rPr>
        <w:t>PhD</w:t>
      </w:r>
      <w:r w:rsidRPr="00277B5F">
        <w:rPr>
          <w:rFonts w:ascii="Times New Roman" w:hAnsi="Times New Roman" w:cs="Times New Roman"/>
          <w:sz w:val="28"/>
          <w:szCs w:val="28"/>
        </w:rPr>
        <w:t>)</w:t>
      </w:r>
    </w:p>
    <w:p w14:paraId="0D312818" w14:textId="77777777" w:rsidR="00CC5D25" w:rsidRPr="00DF1485" w:rsidRDefault="00CC5D25" w:rsidP="003A7413">
      <w:pPr>
        <w:spacing w:after="0"/>
        <w:jc w:val="center"/>
        <w:rPr>
          <w:rFonts w:ascii="Times New Roman" w:hAnsi="Times New Roman" w:cs="Times New Roman"/>
          <w:b/>
          <w:spacing w:val="2"/>
          <w:sz w:val="28"/>
          <w:szCs w:val="28"/>
        </w:rPr>
      </w:pPr>
    </w:p>
    <w:p w14:paraId="31DBC92E" w14:textId="77777777" w:rsidR="0086770D" w:rsidRPr="00DF1485" w:rsidRDefault="0086770D" w:rsidP="003A7413">
      <w:pPr>
        <w:spacing w:after="0"/>
        <w:jc w:val="center"/>
        <w:rPr>
          <w:rFonts w:ascii="Times New Roman" w:hAnsi="Times New Roman" w:cs="Times New Roman"/>
          <w:b/>
          <w:spacing w:val="2"/>
          <w:sz w:val="28"/>
          <w:szCs w:val="28"/>
        </w:rPr>
      </w:pPr>
    </w:p>
    <w:bookmarkEnd w:id="1"/>
    <w:p w14:paraId="57C1C6D8" w14:textId="77777777" w:rsidR="003C1608" w:rsidRPr="00DF1485" w:rsidRDefault="003C1608" w:rsidP="003A7413">
      <w:pPr>
        <w:spacing w:after="0"/>
        <w:jc w:val="center"/>
        <w:rPr>
          <w:rFonts w:ascii="Times New Roman" w:hAnsi="Times New Roman" w:cs="Times New Roman"/>
          <w:sz w:val="28"/>
        </w:rPr>
      </w:pPr>
    </w:p>
    <w:p w14:paraId="65A362C5" w14:textId="77777777" w:rsidR="003C1608" w:rsidRPr="00DF1485" w:rsidRDefault="003C1608" w:rsidP="00966A0F">
      <w:pPr>
        <w:spacing w:after="0" w:line="240" w:lineRule="auto"/>
        <w:rPr>
          <w:rFonts w:ascii="Times New Roman" w:hAnsi="Times New Roman" w:cs="Times New Roman"/>
          <w:sz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C5D25" w:rsidRPr="00DF1485" w14:paraId="6B46A2F0" w14:textId="77777777" w:rsidTr="00CC5D25">
        <w:tc>
          <w:tcPr>
            <w:tcW w:w="4672" w:type="dxa"/>
          </w:tcPr>
          <w:p w14:paraId="4810FE47" w14:textId="77777777" w:rsidR="00CC5D25" w:rsidRPr="00DF1485" w:rsidRDefault="00CC5D25" w:rsidP="00966A0F">
            <w:pPr>
              <w:rPr>
                <w:rFonts w:ascii="Times New Roman" w:hAnsi="Times New Roman" w:cs="Times New Roman"/>
                <w:sz w:val="28"/>
              </w:rPr>
            </w:pPr>
          </w:p>
        </w:tc>
        <w:tc>
          <w:tcPr>
            <w:tcW w:w="4673" w:type="dxa"/>
          </w:tcPr>
          <w:p w14:paraId="4EF7B40C" w14:textId="0DCBF362" w:rsidR="00CC5D25" w:rsidRPr="00DF1485" w:rsidRDefault="00CC5D25" w:rsidP="00966A0F">
            <w:pPr>
              <w:ind w:left="744"/>
              <w:rPr>
                <w:rFonts w:ascii="Times New Roman" w:hAnsi="Times New Roman" w:cs="Times New Roman"/>
                <w:bCs/>
                <w:sz w:val="28"/>
                <w:szCs w:val="28"/>
                <w:lang w:val="kk-KZ"/>
              </w:rPr>
            </w:pPr>
            <w:r w:rsidRPr="00DF1485">
              <w:rPr>
                <w:rFonts w:ascii="Times New Roman" w:hAnsi="Times New Roman" w:cs="Times New Roman"/>
                <w:bCs/>
                <w:sz w:val="28"/>
                <w:szCs w:val="28"/>
              </w:rPr>
              <w:t>Научный консультант</w:t>
            </w:r>
          </w:p>
          <w:p w14:paraId="0FC30A6D" w14:textId="266BFD82" w:rsidR="00CC5D25" w:rsidRPr="00DF1485" w:rsidRDefault="00CC5D25" w:rsidP="00966A0F">
            <w:pPr>
              <w:ind w:left="744"/>
              <w:rPr>
                <w:rFonts w:ascii="Times New Roman" w:hAnsi="Times New Roman" w:cs="Times New Roman"/>
                <w:bCs/>
                <w:sz w:val="28"/>
                <w:szCs w:val="28"/>
              </w:rPr>
            </w:pPr>
            <w:bookmarkStart w:id="4" w:name="_Hlk67567110"/>
            <w:r w:rsidRPr="00DF1485">
              <w:rPr>
                <w:rFonts w:ascii="Times New Roman" w:hAnsi="Times New Roman" w:cs="Times New Roman"/>
                <w:bCs/>
                <w:sz w:val="28"/>
                <w:szCs w:val="28"/>
                <w:lang w:val="kk-KZ"/>
              </w:rPr>
              <w:t xml:space="preserve">д.т.н., </w:t>
            </w:r>
            <w:r w:rsidRPr="00DF1485">
              <w:rPr>
                <w:rFonts w:ascii="Times New Roman" w:hAnsi="Times New Roman" w:cs="Times New Roman"/>
                <w:bCs/>
                <w:sz w:val="28"/>
                <w:szCs w:val="28"/>
              </w:rPr>
              <w:t>проф</w:t>
            </w:r>
            <w:bookmarkEnd w:id="4"/>
            <w:r w:rsidRPr="00DF1485">
              <w:rPr>
                <w:rFonts w:ascii="Times New Roman" w:hAnsi="Times New Roman" w:cs="Times New Roman"/>
                <w:bCs/>
                <w:sz w:val="28"/>
                <w:szCs w:val="28"/>
              </w:rPr>
              <w:t xml:space="preserve">. Ускенбаева </w:t>
            </w:r>
            <w:r w:rsidR="004B0E39" w:rsidRPr="00DF1485">
              <w:rPr>
                <w:rFonts w:ascii="Times New Roman" w:hAnsi="Times New Roman" w:cs="Times New Roman"/>
                <w:bCs/>
                <w:sz w:val="28"/>
                <w:szCs w:val="28"/>
              </w:rPr>
              <w:t>Р</w:t>
            </w:r>
            <w:r w:rsidRPr="00DF1485">
              <w:rPr>
                <w:rFonts w:ascii="Times New Roman" w:hAnsi="Times New Roman" w:cs="Times New Roman"/>
                <w:bCs/>
                <w:sz w:val="28"/>
                <w:szCs w:val="28"/>
              </w:rPr>
              <w:t>.</w:t>
            </w:r>
            <w:r w:rsidR="004B0E39" w:rsidRPr="00DF1485">
              <w:rPr>
                <w:rFonts w:ascii="Times New Roman" w:hAnsi="Times New Roman" w:cs="Times New Roman"/>
                <w:bCs/>
                <w:sz w:val="28"/>
                <w:szCs w:val="28"/>
              </w:rPr>
              <w:t>К</w:t>
            </w:r>
            <w:r w:rsidRPr="00DF1485">
              <w:rPr>
                <w:rFonts w:ascii="Times New Roman" w:hAnsi="Times New Roman" w:cs="Times New Roman"/>
                <w:bCs/>
                <w:sz w:val="28"/>
                <w:szCs w:val="28"/>
              </w:rPr>
              <w:t xml:space="preserve">., </w:t>
            </w:r>
          </w:p>
          <w:p w14:paraId="1A5F7397" w14:textId="37382A38" w:rsidR="00CC5D25" w:rsidRPr="00DF1485" w:rsidRDefault="00CC5D25" w:rsidP="00966A0F">
            <w:pPr>
              <w:ind w:left="744"/>
              <w:rPr>
                <w:rFonts w:ascii="Times New Roman" w:hAnsi="Times New Roman" w:cs="Times New Roman"/>
                <w:sz w:val="28"/>
                <w:szCs w:val="28"/>
                <w:lang w:val="kk-KZ"/>
              </w:rPr>
            </w:pPr>
            <w:r w:rsidRPr="00DF1485">
              <w:rPr>
                <w:rFonts w:ascii="Times New Roman" w:hAnsi="Times New Roman" w:cs="Times New Roman"/>
                <w:sz w:val="28"/>
                <w:szCs w:val="28"/>
                <w:lang w:val="kk-KZ"/>
              </w:rPr>
              <w:t>Зарубежный консультант</w:t>
            </w:r>
          </w:p>
          <w:p w14:paraId="5AE23734" w14:textId="77777777" w:rsidR="00CC5D25" w:rsidRPr="00DF1485" w:rsidRDefault="00CC5D25" w:rsidP="00966A0F">
            <w:pPr>
              <w:ind w:left="744"/>
              <w:rPr>
                <w:rFonts w:ascii="Times New Roman" w:hAnsi="Times New Roman" w:cs="Times New Roman"/>
                <w:sz w:val="28"/>
              </w:rPr>
            </w:pPr>
            <w:r w:rsidRPr="00DF1485">
              <w:rPr>
                <w:rFonts w:ascii="Times New Roman" w:hAnsi="Times New Roman" w:cs="Times New Roman"/>
                <w:bCs/>
                <w:sz w:val="28"/>
                <w:szCs w:val="28"/>
                <w:lang w:val="kk-KZ"/>
              </w:rPr>
              <w:t xml:space="preserve">д.т.н., </w:t>
            </w:r>
            <w:r w:rsidRPr="00DF1485">
              <w:rPr>
                <w:rFonts w:ascii="Times New Roman" w:hAnsi="Times New Roman" w:cs="Times New Roman"/>
                <w:bCs/>
                <w:sz w:val="28"/>
                <w:szCs w:val="28"/>
              </w:rPr>
              <w:t>проф.</w:t>
            </w:r>
            <w:r w:rsidRPr="00DF1485">
              <w:rPr>
                <w:rFonts w:ascii="Times New Roman" w:hAnsi="Times New Roman" w:cs="Times New Roman"/>
                <w:sz w:val="28"/>
                <w:szCs w:val="28"/>
                <w:lang w:val="kk-KZ"/>
              </w:rPr>
              <w:t xml:space="preserve"> Вешкурцев Ю. М.</w:t>
            </w:r>
          </w:p>
          <w:p w14:paraId="336CAD71" w14:textId="77777777" w:rsidR="00CC5D25" w:rsidRPr="00DF1485" w:rsidRDefault="00CC5D25" w:rsidP="00966A0F">
            <w:pPr>
              <w:rPr>
                <w:rFonts w:ascii="Times New Roman" w:hAnsi="Times New Roman" w:cs="Times New Roman"/>
                <w:sz w:val="28"/>
              </w:rPr>
            </w:pPr>
          </w:p>
        </w:tc>
      </w:tr>
    </w:tbl>
    <w:p w14:paraId="54DB29F8" w14:textId="3F478E31" w:rsidR="00E05DD1" w:rsidRPr="00DF1485" w:rsidRDefault="00E05DD1" w:rsidP="003A7413">
      <w:pPr>
        <w:spacing w:after="0"/>
        <w:rPr>
          <w:rFonts w:ascii="Times New Roman" w:hAnsi="Times New Roman" w:cs="Times New Roman"/>
          <w:sz w:val="28"/>
        </w:rPr>
      </w:pPr>
    </w:p>
    <w:p w14:paraId="61BCB7CC" w14:textId="77777777" w:rsidR="00966A0F" w:rsidRPr="00DF1485" w:rsidRDefault="00966A0F" w:rsidP="003A7413">
      <w:pPr>
        <w:spacing w:after="0"/>
        <w:rPr>
          <w:rFonts w:ascii="Times New Roman" w:hAnsi="Times New Roman" w:cs="Times New Roman"/>
          <w:sz w:val="28"/>
        </w:rPr>
      </w:pPr>
    </w:p>
    <w:p w14:paraId="0A24E684" w14:textId="562536F4" w:rsidR="00CC5D25" w:rsidRPr="00DF1485" w:rsidRDefault="00CC5D25" w:rsidP="00966A0F">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lang w:val="kk-KZ"/>
        </w:rPr>
        <w:t>Республика Каза</w:t>
      </w:r>
      <w:r w:rsidR="00A2570A">
        <w:rPr>
          <w:rFonts w:ascii="Times New Roman" w:hAnsi="Times New Roman" w:cs="Times New Roman"/>
          <w:sz w:val="28"/>
          <w:szCs w:val="28"/>
          <w:lang w:val="kk-KZ"/>
        </w:rPr>
        <w:t>х</w:t>
      </w:r>
      <w:r w:rsidRPr="00DF1485">
        <w:rPr>
          <w:rFonts w:ascii="Times New Roman" w:hAnsi="Times New Roman" w:cs="Times New Roman"/>
          <w:sz w:val="28"/>
          <w:szCs w:val="28"/>
          <w:lang w:val="kk-KZ"/>
        </w:rPr>
        <w:t>стан</w:t>
      </w:r>
    </w:p>
    <w:p w14:paraId="44AC14AB" w14:textId="184A1847" w:rsidR="007A5D0A" w:rsidRPr="00DF1485" w:rsidRDefault="00F44112" w:rsidP="00966A0F">
      <w:pPr>
        <w:spacing w:after="0" w:line="240" w:lineRule="auto"/>
        <w:jc w:val="center"/>
        <w:rPr>
          <w:rFonts w:ascii="Times New Roman" w:hAnsi="Times New Roman" w:cs="Times New Roman"/>
          <w:sz w:val="28"/>
          <w:szCs w:val="24"/>
        </w:rPr>
      </w:pPr>
      <w:r w:rsidRPr="00DF1485">
        <w:rPr>
          <w:rFonts w:ascii="Times New Roman" w:hAnsi="Times New Roman" w:cs="Times New Roman"/>
          <w:sz w:val="28"/>
          <w:szCs w:val="24"/>
        </w:rPr>
        <w:t>Алматы</w:t>
      </w:r>
      <w:r w:rsidR="00966A0F">
        <w:rPr>
          <w:rFonts w:ascii="Times New Roman" w:hAnsi="Times New Roman" w:cs="Times New Roman"/>
          <w:sz w:val="28"/>
          <w:szCs w:val="24"/>
        </w:rPr>
        <w:t>,</w:t>
      </w:r>
      <w:r w:rsidRPr="00DF1485">
        <w:rPr>
          <w:rFonts w:ascii="Times New Roman" w:hAnsi="Times New Roman" w:cs="Times New Roman"/>
          <w:sz w:val="28"/>
          <w:szCs w:val="24"/>
        </w:rPr>
        <w:t xml:space="preserve"> 202</w:t>
      </w:r>
      <w:r w:rsidR="00805BC3">
        <w:rPr>
          <w:rFonts w:ascii="Times New Roman" w:hAnsi="Times New Roman" w:cs="Times New Roman"/>
          <w:sz w:val="28"/>
          <w:szCs w:val="24"/>
        </w:rPr>
        <w:t>4</w:t>
      </w:r>
      <w:r w:rsidR="007A5D0A" w:rsidRPr="00DF1485">
        <w:rPr>
          <w:rFonts w:ascii="Times New Roman" w:hAnsi="Times New Roman" w:cs="Times New Roman"/>
          <w:sz w:val="28"/>
          <w:szCs w:val="24"/>
        </w:rPr>
        <w:br w:type="page"/>
      </w:r>
    </w:p>
    <w:p w14:paraId="18A1BF3D" w14:textId="77777777" w:rsidR="00E011EB" w:rsidRPr="00966A0F" w:rsidRDefault="00E5758F" w:rsidP="003A7413">
      <w:pPr>
        <w:spacing w:after="0"/>
        <w:jc w:val="center"/>
        <w:rPr>
          <w:rFonts w:ascii="Times New Roman" w:hAnsi="Times New Roman" w:cs="Times New Roman"/>
          <w:b/>
          <w:bCs/>
          <w:sz w:val="28"/>
        </w:rPr>
      </w:pPr>
      <w:r w:rsidRPr="00966A0F">
        <w:rPr>
          <w:rFonts w:ascii="Times New Roman" w:hAnsi="Times New Roman" w:cs="Times New Roman"/>
          <w:b/>
          <w:bCs/>
          <w:sz w:val="28"/>
        </w:rPr>
        <w:lastRenderedPageBreak/>
        <w:t>СОДЕРЖАНИЕ</w:t>
      </w:r>
    </w:p>
    <w:tbl>
      <w:tblPr>
        <w:tblStyle w:val="af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8192"/>
        <w:gridCol w:w="636"/>
      </w:tblGrid>
      <w:tr w:rsidR="000C38B5" w:rsidRPr="00DF1485" w14:paraId="549ACB1A" w14:textId="77777777" w:rsidTr="002A40CB">
        <w:tc>
          <w:tcPr>
            <w:tcW w:w="812" w:type="dxa"/>
          </w:tcPr>
          <w:p w14:paraId="71485929" w14:textId="77777777" w:rsidR="000C38B5" w:rsidRPr="00DF1485" w:rsidRDefault="000C38B5" w:rsidP="00E86308">
            <w:pPr>
              <w:ind w:right="-143"/>
              <w:rPr>
                <w:rFonts w:ascii="Times New Roman" w:eastAsia="Times New Roman" w:hAnsi="Times New Roman" w:cs="Times New Roman"/>
                <w:bCs/>
                <w:sz w:val="28"/>
                <w:szCs w:val="28"/>
                <w:lang w:eastAsia="ru-RU"/>
              </w:rPr>
            </w:pPr>
          </w:p>
        </w:tc>
        <w:tc>
          <w:tcPr>
            <w:tcW w:w="8402" w:type="dxa"/>
          </w:tcPr>
          <w:p w14:paraId="7F9174D9" w14:textId="1189F13E" w:rsidR="000C38B5" w:rsidRPr="00966A0F" w:rsidRDefault="000C38B5" w:rsidP="00966A0F">
            <w:pPr>
              <w:jc w:val="both"/>
              <w:rPr>
                <w:rFonts w:ascii="Times New Roman" w:eastAsia="Times New Roman" w:hAnsi="Times New Roman" w:cs="Times New Roman"/>
                <w:bCs/>
                <w:sz w:val="28"/>
                <w:szCs w:val="28"/>
                <w:lang w:eastAsia="ru-RU"/>
              </w:rPr>
            </w:pPr>
          </w:p>
        </w:tc>
        <w:tc>
          <w:tcPr>
            <w:tcW w:w="425" w:type="dxa"/>
          </w:tcPr>
          <w:p w14:paraId="0A3CABE3" w14:textId="4AC23EEE" w:rsidR="000C38B5" w:rsidRPr="00DF1485" w:rsidRDefault="000C38B5" w:rsidP="00E86308">
            <w:pPr>
              <w:ind w:right="-143"/>
              <w:rPr>
                <w:rFonts w:ascii="Times New Roman" w:eastAsia="Times New Roman" w:hAnsi="Times New Roman" w:cs="Times New Roman"/>
                <w:bCs/>
                <w:sz w:val="28"/>
                <w:szCs w:val="28"/>
                <w:lang w:eastAsia="ru-RU"/>
              </w:rPr>
            </w:pPr>
          </w:p>
        </w:tc>
      </w:tr>
      <w:tr w:rsidR="009209C7" w:rsidRPr="00DF1485" w14:paraId="787943CC" w14:textId="77777777" w:rsidTr="002A40CB">
        <w:tc>
          <w:tcPr>
            <w:tcW w:w="812" w:type="dxa"/>
          </w:tcPr>
          <w:p w14:paraId="4EA7374C" w14:textId="77777777" w:rsidR="009209C7" w:rsidRPr="00DF1485" w:rsidRDefault="009209C7" w:rsidP="009209C7">
            <w:pPr>
              <w:jc w:val="both"/>
              <w:rPr>
                <w:rFonts w:ascii="Times New Roman" w:eastAsia="Times New Roman" w:hAnsi="Times New Roman" w:cs="Times New Roman"/>
                <w:bCs/>
                <w:sz w:val="28"/>
                <w:szCs w:val="28"/>
                <w:lang w:eastAsia="ru-RU"/>
              </w:rPr>
            </w:pPr>
          </w:p>
        </w:tc>
        <w:tc>
          <w:tcPr>
            <w:tcW w:w="8402" w:type="dxa"/>
          </w:tcPr>
          <w:p w14:paraId="0001450A" w14:textId="46BC3A16" w:rsidR="009209C7" w:rsidRPr="009209C7" w:rsidRDefault="00577680" w:rsidP="009209C7">
            <w:pPr>
              <w:ind w:hanging="33"/>
              <w:jc w:val="both"/>
              <w:rPr>
                <w:rFonts w:ascii="Times New Roman" w:eastAsia="Times New Roman" w:hAnsi="Times New Roman" w:cs="Times New Roman"/>
                <w:b/>
                <w:bCs/>
                <w:sz w:val="28"/>
                <w:szCs w:val="28"/>
                <w:lang w:eastAsia="ru-RU"/>
              </w:rPr>
            </w:pPr>
            <w:hyperlink w:anchor="_Toc137151733" w:history="1">
              <w:r w:rsidR="009209C7" w:rsidRPr="009209C7">
                <w:rPr>
                  <w:rStyle w:val="a7"/>
                  <w:rFonts w:ascii="Times New Roman" w:hAnsi="Times New Roman"/>
                  <w:b/>
                  <w:bCs/>
                  <w:color w:val="auto"/>
                  <w:sz w:val="28"/>
                  <w:szCs w:val="28"/>
                  <w:u w:val="none"/>
                </w:rPr>
                <w:t>НОРМАТИВНЫЕ ССЫЛКИ</w:t>
              </w:r>
              <w:r w:rsidR="009209C7" w:rsidRPr="009209C7">
                <w:rPr>
                  <w:rStyle w:val="a7"/>
                  <w:rFonts w:ascii="Times New Roman" w:hAnsi="Times New Roman"/>
                  <w:b/>
                  <w:bCs/>
                  <w:webHidden/>
                  <w:color w:val="auto"/>
                  <w:sz w:val="28"/>
                  <w:szCs w:val="28"/>
                  <w:u w:val="none"/>
                </w:rPr>
                <w:tab/>
              </w:r>
            </w:hyperlink>
          </w:p>
        </w:tc>
        <w:tc>
          <w:tcPr>
            <w:tcW w:w="425" w:type="dxa"/>
          </w:tcPr>
          <w:p w14:paraId="4BC24FB9" w14:textId="2E82746F" w:rsidR="009209C7" w:rsidRPr="00DF1485" w:rsidRDefault="009209C7" w:rsidP="0049547F">
            <w:pPr>
              <w:ind w:right="-143"/>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3</w:t>
            </w:r>
          </w:p>
        </w:tc>
      </w:tr>
      <w:tr w:rsidR="009209C7" w:rsidRPr="00DF1485" w14:paraId="0722FD3A" w14:textId="77777777" w:rsidTr="002A40CB">
        <w:tc>
          <w:tcPr>
            <w:tcW w:w="812" w:type="dxa"/>
          </w:tcPr>
          <w:p w14:paraId="412D5E98" w14:textId="77777777" w:rsidR="009209C7" w:rsidRPr="00DF1485" w:rsidRDefault="009209C7" w:rsidP="009209C7">
            <w:pPr>
              <w:jc w:val="both"/>
              <w:rPr>
                <w:rFonts w:ascii="Times New Roman" w:eastAsia="Times New Roman" w:hAnsi="Times New Roman" w:cs="Times New Roman"/>
                <w:bCs/>
                <w:sz w:val="28"/>
                <w:szCs w:val="28"/>
                <w:lang w:eastAsia="ru-RU"/>
              </w:rPr>
            </w:pPr>
          </w:p>
        </w:tc>
        <w:tc>
          <w:tcPr>
            <w:tcW w:w="8402" w:type="dxa"/>
          </w:tcPr>
          <w:p w14:paraId="0492D5BF" w14:textId="1AD6470E" w:rsidR="009209C7" w:rsidRPr="009209C7" w:rsidRDefault="009209C7" w:rsidP="009209C7">
            <w:pPr>
              <w:ind w:hanging="33"/>
              <w:jc w:val="both"/>
              <w:rPr>
                <w:rFonts w:ascii="Times New Roman" w:eastAsia="Times New Roman" w:hAnsi="Times New Roman" w:cs="Times New Roman"/>
                <w:b/>
                <w:bCs/>
                <w:sz w:val="28"/>
                <w:szCs w:val="28"/>
                <w:lang w:eastAsia="ru-RU"/>
              </w:rPr>
            </w:pPr>
            <w:r w:rsidRPr="009209C7">
              <w:rPr>
                <w:rFonts w:ascii="Times New Roman" w:hAnsi="Times New Roman" w:cs="Times New Roman"/>
                <w:b/>
                <w:bCs/>
                <w:sz w:val="28"/>
                <w:szCs w:val="28"/>
              </w:rPr>
              <w:t>ОПРЕДЕЛЕНИЯ</w:t>
            </w:r>
          </w:p>
        </w:tc>
        <w:tc>
          <w:tcPr>
            <w:tcW w:w="425" w:type="dxa"/>
          </w:tcPr>
          <w:p w14:paraId="101EC2C7" w14:textId="668A7494" w:rsidR="009209C7" w:rsidRPr="00DF1485" w:rsidRDefault="009209C7" w:rsidP="0049547F">
            <w:pPr>
              <w:ind w:right="-143"/>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4</w:t>
            </w:r>
          </w:p>
        </w:tc>
      </w:tr>
      <w:tr w:rsidR="009209C7" w:rsidRPr="00DF1485" w14:paraId="5F279EAE" w14:textId="77777777" w:rsidTr="002A40CB">
        <w:tc>
          <w:tcPr>
            <w:tcW w:w="812" w:type="dxa"/>
          </w:tcPr>
          <w:p w14:paraId="3750CD47" w14:textId="77777777" w:rsidR="009209C7" w:rsidRPr="00DF1485" w:rsidRDefault="009209C7" w:rsidP="009209C7">
            <w:pPr>
              <w:jc w:val="both"/>
              <w:rPr>
                <w:rFonts w:ascii="Times New Roman" w:eastAsia="Times New Roman" w:hAnsi="Times New Roman" w:cs="Times New Roman"/>
                <w:bCs/>
                <w:sz w:val="28"/>
                <w:szCs w:val="28"/>
                <w:lang w:eastAsia="ru-RU"/>
              </w:rPr>
            </w:pPr>
          </w:p>
        </w:tc>
        <w:tc>
          <w:tcPr>
            <w:tcW w:w="8402" w:type="dxa"/>
          </w:tcPr>
          <w:p w14:paraId="31DFF8F5" w14:textId="6208633D" w:rsidR="009209C7" w:rsidRPr="009209C7" w:rsidRDefault="009209C7" w:rsidP="009209C7">
            <w:pPr>
              <w:ind w:hanging="33"/>
              <w:jc w:val="both"/>
              <w:rPr>
                <w:rFonts w:ascii="Times New Roman" w:eastAsia="Times New Roman" w:hAnsi="Times New Roman" w:cs="Times New Roman"/>
                <w:b/>
                <w:bCs/>
                <w:sz w:val="28"/>
                <w:szCs w:val="28"/>
                <w:lang w:eastAsia="ru-RU"/>
              </w:rPr>
            </w:pPr>
            <w:r w:rsidRPr="009209C7">
              <w:rPr>
                <w:rFonts w:ascii="Times New Roman" w:hAnsi="Times New Roman" w:cs="Times New Roman"/>
                <w:b/>
                <w:bCs/>
                <w:sz w:val="28"/>
                <w:szCs w:val="28"/>
              </w:rPr>
              <w:t>ОБОЗНАЧЕНИЯ И СОКРАЩЕНИЯ</w:t>
            </w:r>
          </w:p>
        </w:tc>
        <w:tc>
          <w:tcPr>
            <w:tcW w:w="425" w:type="dxa"/>
          </w:tcPr>
          <w:p w14:paraId="785E9283" w14:textId="0ABE88C1" w:rsidR="009209C7"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r>
      <w:tr w:rsidR="00EC139E" w:rsidRPr="00DF1485" w14:paraId="616F5C25" w14:textId="77777777" w:rsidTr="002A40CB">
        <w:tc>
          <w:tcPr>
            <w:tcW w:w="812" w:type="dxa"/>
          </w:tcPr>
          <w:p w14:paraId="7AFB2CF9" w14:textId="77777777" w:rsidR="00EC139E" w:rsidRPr="00DF1485" w:rsidRDefault="00EC139E" w:rsidP="009209C7">
            <w:pPr>
              <w:jc w:val="both"/>
              <w:rPr>
                <w:rFonts w:ascii="Times New Roman" w:eastAsia="Times New Roman" w:hAnsi="Times New Roman" w:cs="Times New Roman"/>
                <w:bCs/>
                <w:sz w:val="28"/>
                <w:szCs w:val="28"/>
                <w:lang w:eastAsia="ru-RU"/>
              </w:rPr>
            </w:pPr>
          </w:p>
        </w:tc>
        <w:tc>
          <w:tcPr>
            <w:tcW w:w="8402" w:type="dxa"/>
          </w:tcPr>
          <w:p w14:paraId="10F9526F" w14:textId="17E3ECF4" w:rsidR="00EC139E" w:rsidRPr="009209C7" w:rsidRDefault="009209C7" w:rsidP="009209C7">
            <w:pPr>
              <w:ind w:hanging="33"/>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ВВЕДЕНИЕ</w:t>
            </w:r>
          </w:p>
        </w:tc>
        <w:tc>
          <w:tcPr>
            <w:tcW w:w="425" w:type="dxa"/>
          </w:tcPr>
          <w:p w14:paraId="47DC171C" w14:textId="00702CCA" w:rsidR="00EC139E"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p>
        </w:tc>
      </w:tr>
      <w:tr w:rsidR="000C38B5" w:rsidRPr="00DF1485" w14:paraId="5693D426" w14:textId="77777777" w:rsidTr="002A40CB">
        <w:tc>
          <w:tcPr>
            <w:tcW w:w="812" w:type="dxa"/>
          </w:tcPr>
          <w:p w14:paraId="516E81A8" w14:textId="77777777" w:rsidR="000C38B5" w:rsidRPr="009209C7" w:rsidRDefault="000C38B5" w:rsidP="009209C7">
            <w:pPr>
              <w:jc w:val="both"/>
              <w:rPr>
                <w:rFonts w:ascii="Times New Roman" w:eastAsia="Times New Roman" w:hAnsi="Times New Roman" w:cs="Times New Roman"/>
                <w:b/>
                <w:bCs/>
                <w:sz w:val="28"/>
                <w:szCs w:val="28"/>
                <w:lang w:eastAsia="ru-RU"/>
              </w:rPr>
            </w:pPr>
            <w:r w:rsidRPr="009209C7">
              <w:rPr>
                <w:rFonts w:ascii="Times New Roman" w:eastAsia="Times New Roman" w:hAnsi="Times New Roman" w:cs="Times New Roman"/>
                <w:b/>
                <w:bCs/>
                <w:sz w:val="28"/>
                <w:szCs w:val="28"/>
                <w:lang w:eastAsia="ru-RU"/>
              </w:rPr>
              <w:t>1</w:t>
            </w:r>
          </w:p>
        </w:tc>
        <w:tc>
          <w:tcPr>
            <w:tcW w:w="8402" w:type="dxa"/>
          </w:tcPr>
          <w:p w14:paraId="1770E260" w14:textId="6733D116" w:rsidR="000C38B5" w:rsidRPr="009209C7" w:rsidRDefault="009209C7" w:rsidP="009209C7">
            <w:pPr>
              <w:ind w:hanging="33"/>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КОНЦЕПЦИИ МОДЕЛИРОВАНИЯ ЧЕЛОВЕЧЕСКОГО КАПИТАЛА</w:t>
            </w:r>
          </w:p>
        </w:tc>
        <w:tc>
          <w:tcPr>
            <w:tcW w:w="425" w:type="dxa"/>
          </w:tcPr>
          <w:p w14:paraId="782072FC" w14:textId="77777777" w:rsidR="0049547F" w:rsidRDefault="0049547F" w:rsidP="0049547F">
            <w:pPr>
              <w:ind w:right="-143"/>
              <w:rPr>
                <w:rFonts w:ascii="Times New Roman" w:eastAsia="Times New Roman" w:hAnsi="Times New Roman" w:cs="Times New Roman"/>
                <w:bCs/>
                <w:sz w:val="28"/>
                <w:szCs w:val="28"/>
                <w:lang w:eastAsia="ru-RU"/>
              </w:rPr>
            </w:pPr>
          </w:p>
          <w:p w14:paraId="60A93645" w14:textId="6EC4AF22" w:rsidR="000C38B5" w:rsidRPr="00DF1485" w:rsidRDefault="000C38B5" w:rsidP="0049547F">
            <w:pPr>
              <w:ind w:right="-143"/>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1</w:t>
            </w:r>
            <w:r w:rsidR="0049547F">
              <w:rPr>
                <w:rFonts w:ascii="Times New Roman" w:eastAsia="Times New Roman" w:hAnsi="Times New Roman" w:cs="Times New Roman"/>
                <w:bCs/>
                <w:sz w:val="28"/>
                <w:szCs w:val="28"/>
                <w:lang w:eastAsia="ru-RU"/>
              </w:rPr>
              <w:t>4</w:t>
            </w:r>
          </w:p>
        </w:tc>
      </w:tr>
      <w:tr w:rsidR="00EC139E" w:rsidRPr="00DF1485" w14:paraId="5BB86DC5" w14:textId="77777777" w:rsidTr="002A40CB">
        <w:tc>
          <w:tcPr>
            <w:tcW w:w="812" w:type="dxa"/>
          </w:tcPr>
          <w:p w14:paraId="4DD0F988" w14:textId="1C33BE61" w:rsidR="00EC139E" w:rsidRPr="00DF1485" w:rsidRDefault="00EC139E" w:rsidP="009209C7">
            <w:pPr>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1.1</w:t>
            </w:r>
          </w:p>
        </w:tc>
        <w:tc>
          <w:tcPr>
            <w:tcW w:w="8402" w:type="dxa"/>
          </w:tcPr>
          <w:p w14:paraId="6501C73F" w14:textId="05BC19BB" w:rsidR="00EC139E" w:rsidRPr="00DF1485" w:rsidRDefault="00EC139E"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Анализ научных и прикладных решений институционализации человеческого капитала в системе подготовки военных кадров</w:t>
            </w:r>
          </w:p>
        </w:tc>
        <w:tc>
          <w:tcPr>
            <w:tcW w:w="425" w:type="dxa"/>
          </w:tcPr>
          <w:p w14:paraId="099470F7" w14:textId="77777777" w:rsidR="005732D9" w:rsidRDefault="005732D9" w:rsidP="0049547F">
            <w:pPr>
              <w:ind w:right="-143"/>
              <w:rPr>
                <w:rFonts w:ascii="Times New Roman" w:eastAsia="Times New Roman" w:hAnsi="Times New Roman" w:cs="Times New Roman"/>
                <w:bCs/>
                <w:sz w:val="28"/>
                <w:szCs w:val="28"/>
                <w:lang w:eastAsia="ru-RU"/>
              </w:rPr>
            </w:pPr>
          </w:p>
          <w:p w14:paraId="1045AADC" w14:textId="4394622D" w:rsidR="00EC139E" w:rsidRPr="00DF1485" w:rsidRDefault="005732D9"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49547F">
              <w:rPr>
                <w:rFonts w:ascii="Times New Roman" w:eastAsia="Times New Roman" w:hAnsi="Times New Roman" w:cs="Times New Roman"/>
                <w:bCs/>
                <w:sz w:val="28"/>
                <w:szCs w:val="28"/>
                <w:lang w:eastAsia="ru-RU"/>
              </w:rPr>
              <w:t>4</w:t>
            </w:r>
          </w:p>
        </w:tc>
      </w:tr>
      <w:tr w:rsidR="00EC139E" w:rsidRPr="00DF1485" w14:paraId="4B5DF4A7" w14:textId="77777777" w:rsidTr="002A40CB">
        <w:tc>
          <w:tcPr>
            <w:tcW w:w="812" w:type="dxa"/>
          </w:tcPr>
          <w:p w14:paraId="7CA3F397" w14:textId="09F79275" w:rsidR="00EC139E" w:rsidRPr="00DF1485" w:rsidRDefault="00EC139E" w:rsidP="009209C7">
            <w:pPr>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1.2</w:t>
            </w:r>
          </w:p>
        </w:tc>
        <w:tc>
          <w:tcPr>
            <w:tcW w:w="8402" w:type="dxa"/>
          </w:tcPr>
          <w:p w14:paraId="38C4F240" w14:textId="08ADADF7" w:rsidR="00EC139E" w:rsidRPr="00DF1485" w:rsidRDefault="00EC139E"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Исследование тенденций развития электронного обучения в мировом масштабе</w:t>
            </w:r>
          </w:p>
        </w:tc>
        <w:tc>
          <w:tcPr>
            <w:tcW w:w="425" w:type="dxa"/>
          </w:tcPr>
          <w:p w14:paraId="0F48BACB" w14:textId="77777777" w:rsidR="005732D9" w:rsidRDefault="005732D9" w:rsidP="0049547F">
            <w:pPr>
              <w:ind w:right="-143"/>
              <w:rPr>
                <w:rFonts w:ascii="Times New Roman" w:eastAsia="Times New Roman" w:hAnsi="Times New Roman" w:cs="Times New Roman"/>
                <w:bCs/>
                <w:sz w:val="28"/>
                <w:szCs w:val="28"/>
                <w:lang w:eastAsia="ru-RU"/>
              </w:rPr>
            </w:pPr>
          </w:p>
          <w:p w14:paraId="768E479B" w14:textId="4F0D31A2" w:rsidR="00EC139E"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18</w:t>
            </w:r>
          </w:p>
        </w:tc>
      </w:tr>
      <w:tr w:rsidR="000C38B5" w:rsidRPr="00DF1485" w14:paraId="4044012D" w14:textId="77777777" w:rsidTr="002A40CB">
        <w:tc>
          <w:tcPr>
            <w:tcW w:w="812" w:type="dxa"/>
          </w:tcPr>
          <w:p w14:paraId="67F31467" w14:textId="3E7279FC" w:rsidR="000C38B5" w:rsidRPr="00DF1485" w:rsidRDefault="000C38B5" w:rsidP="009209C7">
            <w:pPr>
              <w:jc w:val="both"/>
              <w:rPr>
                <w:rFonts w:ascii="Times New Roman" w:eastAsia="Times New Roman" w:hAnsi="Times New Roman" w:cs="Times New Roman"/>
                <w:bCs/>
                <w:sz w:val="28"/>
                <w:szCs w:val="28"/>
                <w:lang w:eastAsia="ru-RU"/>
              </w:rPr>
            </w:pPr>
            <w:r w:rsidRPr="00DF1485">
              <w:rPr>
                <w:rFonts w:ascii="Times New Roman" w:hAnsi="Times New Roman" w:cs="Times New Roman"/>
                <w:sz w:val="28"/>
                <w:szCs w:val="28"/>
              </w:rPr>
              <w:t>1.</w:t>
            </w:r>
            <w:r w:rsidR="00EC139E" w:rsidRPr="00DF1485">
              <w:rPr>
                <w:rFonts w:ascii="Times New Roman" w:hAnsi="Times New Roman" w:cs="Times New Roman"/>
                <w:sz w:val="28"/>
                <w:szCs w:val="28"/>
              </w:rPr>
              <w:t>3</w:t>
            </w:r>
          </w:p>
        </w:tc>
        <w:tc>
          <w:tcPr>
            <w:tcW w:w="8402" w:type="dxa"/>
          </w:tcPr>
          <w:p w14:paraId="7362B2B8" w14:textId="77777777" w:rsidR="000C38B5" w:rsidRPr="00DF1485" w:rsidRDefault="004C3EB9"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Формализмы моделирования понятий</w:t>
            </w:r>
          </w:p>
        </w:tc>
        <w:tc>
          <w:tcPr>
            <w:tcW w:w="425" w:type="dxa"/>
          </w:tcPr>
          <w:p w14:paraId="2C6F2DFD" w14:textId="1B77B9F7"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w:t>
            </w:r>
          </w:p>
        </w:tc>
      </w:tr>
      <w:tr w:rsidR="000C38B5" w:rsidRPr="00DF1485" w14:paraId="66E5575A" w14:textId="77777777" w:rsidTr="002A40CB">
        <w:tc>
          <w:tcPr>
            <w:tcW w:w="812" w:type="dxa"/>
          </w:tcPr>
          <w:p w14:paraId="19076530" w14:textId="4BC035F7" w:rsidR="000C38B5" w:rsidRPr="00DF1485" w:rsidRDefault="000C38B5" w:rsidP="009209C7">
            <w:pPr>
              <w:jc w:val="both"/>
              <w:rPr>
                <w:rFonts w:ascii="Times New Roman" w:eastAsia="Times New Roman" w:hAnsi="Times New Roman" w:cs="Times New Roman"/>
                <w:bCs/>
                <w:sz w:val="28"/>
                <w:szCs w:val="28"/>
                <w:lang w:eastAsia="ru-RU"/>
              </w:rPr>
            </w:pPr>
            <w:r w:rsidRPr="00DF1485">
              <w:rPr>
                <w:rFonts w:ascii="Times New Roman" w:hAnsi="Times New Roman" w:cs="Times New Roman"/>
                <w:sz w:val="28"/>
                <w:szCs w:val="28"/>
              </w:rPr>
              <w:t>1.</w:t>
            </w:r>
            <w:r w:rsidR="00EC139E" w:rsidRPr="00DF1485">
              <w:rPr>
                <w:rFonts w:ascii="Times New Roman" w:hAnsi="Times New Roman" w:cs="Times New Roman"/>
                <w:sz w:val="28"/>
                <w:szCs w:val="28"/>
              </w:rPr>
              <w:t>4</w:t>
            </w:r>
          </w:p>
        </w:tc>
        <w:tc>
          <w:tcPr>
            <w:tcW w:w="8402" w:type="dxa"/>
          </w:tcPr>
          <w:p w14:paraId="4BC19E4E" w14:textId="77777777" w:rsidR="000C38B5" w:rsidRPr="00DF1485" w:rsidRDefault="004C3EB9" w:rsidP="009209C7">
            <w:pPr>
              <w:ind w:hanging="33"/>
              <w:jc w:val="both"/>
              <w:rPr>
                <w:rFonts w:ascii="Times New Roman" w:eastAsia="Times New Roman" w:hAnsi="Times New Roman" w:cs="Times New Roman"/>
                <w:bCs/>
                <w:sz w:val="28"/>
                <w:szCs w:val="28"/>
                <w:lang w:eastAsia="ru-RU"/>
              </w:rPr>
            </w:pPr>
            <w:r w:rsidRPr="00DF1485">
              <w:rPr>
                <w:rFonts w:ascii="Times New Roman" w:hAnsi="Times New Roman" w:cs="Times New Roman"/>
                <w:sz w:val="28"/>
                <w:szCs w:val="28"/>
              </w:rPr>
              <w:t>Обработка ошибок синтаксиса выражения знаний</w:t>
            </w:r>
          </w:p>
        </w:tc>
        <w:tc>
          <w:tcPr>
            <w:tcW w:w="425" w:type="dxa"/>
          </w:tcPr>
          <w:p w14:paraId="5DE2F532" w14:textId="1F7D6421"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29</w:t>
            </w:r>
          </w:p>
        </w:tc>
      </w:tr>
      <w:tr w:rsidR="00F47871" w:rsidRPr="00DF1485" w14:paraId="7EC6E955" w14:textId="77777777" w:rsidTr="002A40CB">
        <w:tc>
          <w:tcPr>
            <w:tcW w:w="812" w:type="dxa"/>
          </w:tcPr>
          <w:p w14:paraId="0B92BDEF" w14:textId="77777777" w:rsidR="00F47871" w:rsidRPr="00DF1485" w:rsidRDefault="00F47871" w:rsidP="009209C7">
            <w:pPr>
              <w:jc w:val="both"/>
              <w:rPr>
                <w:rFonts w:ascii="Times New Roman" w:hAnsi="Times New Roman" w:cs="Times New Roman"/>
                <w:sz w:val="28"/>
                <w:szCs w:val="28"/>
              </w:rPr>
            </w:pPr>
          </w:p>
        </w:tc>
        <w:tc>
          <w:tcPr>
            <w:tcW w:w="8402" w:type="dxa"/>
          </w:tcPr>
          <w:p w14:paraId="178D36E5" w14:textId="52ECE6B2" w:rsidR="00F47871" w:rsidRPr="00DF1485" w:rsidRDefault="00F47871" w:rsidP="009209C7">
            <w:pPr>
              <w:ind w:hanging="33"/>
              <w:jc w:val="both"/>
              <w:rPr>
                <w:rFonts w:ascii="Times New Roman" w:hAnsi="Times New Roman" w:cs="Times New Roman"/>
                <w:sz w:val="28"/>
                <w:szCs w:val="28"/>
              </w:rPr>
            </w:pPr>
            <w:r w:rsidRPr="00F47871">
              <w:rPr>
                <w:rFonts w:ascii="Times New Roman" w:hAnsi="Times New Roman" w:cs="Times New Roman"/>
                <w:sz w:val="28"/>
                <w:szCs w:val="28"/>
              </w:rPr>
              <w:t xml:space="preserve">Выводы </w:t>
            </w:r>
            <w:r w:rsidR="009209C7">
              <w:rPr>
                <w:rFonts w:ascii="Times New Roman" w:hAnsi="Times New Roman" w:cs="Times New Roman"/>
                <w:sz w:val="28"/>
                <w:szCs w:val="28"/>
              </w:rPr>
              <w:t>по 1 разделу</w:t>
            </w:r>
          </w:p>
        </w:tc>
        <w:tc>
          <w:tcPr>
            <w:tcW w:w="425" w:type="dxa"/>
          </w:tcPr>
          <w:p w14:paraId="1F7FA418" w14:textId="1091DB21" w:rsidR="00F47871"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w:t>
            </w:r>
          </w:p>
        </w:tc>
      </w:tr>
      <w:tr w:rsidR="000C38B5" w:rsidRPr="00DF1485" w14:paraId="50DACFB4" w14:textId="77777777" w:rsidTr="002A40CB">
        <w:tc>
          <w:tcPr>
            <w:tcW w:w="812" w:type="dxa"/>
          </w:tcPr>
          <w:p w14:paraId="13F056FE" w14:textId="7616BD87" w:rsidR="000C38B5" w:rsidRPr="009209C7" w:rsidRDefault="009209C7" w:rsidP="009209C7">
            <w:pPr>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2</w:t>
            </w:r>
          </w:p>
        </w:tc>
        <w:tc>
          <w:tcPr>
            <w:tcW w:w="8402" w:type="dxa"/>
          </w:tcPr>
          <w:p w14:paraId="064605F3" w14:textId="670970C1" w:rsidR="000C38B5" w:rsidRPr="009209C7" w:rsidRDefault="009209C7" w:rsidP="009209C7">
            <w:pPr>
              <w:ind w:hanging="33"/>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РАЗРАБОТКА ОБРАЗОВАТЕЛЬНОЙ SMART СИСТЕМЫ ДЛЯ РАЗВИТИЯ ЧЕЛОВЕЧЕСКОГО КАПИТАЛА</w:t>
            </w:r>
          </w:p>
        </w:tc>
        <w:tc>
          <w:tcPr>
            <w:tcW w:w="425" w:type="dxa"/>
          </w:tcPr>
          <w:p w14:paraId="7B56FDE5" w14:textId="77777777" w:rsidR="0049547F" w:rsidRDefault="0049547F" w:rsidP="0049547F">
            <w:pPr>
              <w:ind w:right="-143"/>
              <w:rPr>
                <w:rFonts w:ascii="Times New Roman" w:eastAsia="Times New Roman" w:hAnsi="Times New Roman" w:cs="Times New Roman"/>
                <w:bCs/>
                <w:sz w:val="28"/>
                <w:szCs w:val="28"/>
                <w:lang w:eastAsia="ru-RU"/>
              </w:rPr>
            </w:pPr>
          </w:p>
          <w:p w14:paraId="1FBDD681" w14:textId="1C340F9C"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w:t>
            </w:r>
          </w:p>
        </w:tc>
      </w:tr>
      <w:tr w:rsidR="000C38B5" w:rsidRPr="00DF1485" w14:paraId="03AC2598" w14:textId="77777777" w:rsidTr="002A40CB">
        <w:tc>
          <w:tcPr>
            <w:tcW w:w="812" w:type="dxa"/>
          </w:tcPr>
          <w:p w14:paraId="755F191C" w14:textId="77777777" w:rsidR="000C38B5" w:rsidRPr="00DF1485" w:rsidRDefault="000C38B5"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2.1</w:t>
            </w:r>
          </w:p>
        </w:tc>
        <w:tc>
          <w:tcPr>
            <w:tcW w:w="8402" w:type="dxa"/>
          </w:tcPr>
          <w:p w14:paraId="5C533684" w14:textId="5A081425" w:rsidR="000C38B5" w:rsidRPr="00DF1485" w:rsidRDefault="00ED71F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 xml:space="preserve">Технологии </w:t>
            </w:r>
            <w:r w:rsidR="00EC139E" w:rsidRPr="00DF1485">
              <w:rPr>
                <w:rFonts w:ascii="Times New Roman" w:eastAsia="Times New Roman" w:hAnsi="Times New Roman" w:cs="Times New Roman"/>
                <w:bCs/>
                <w:sz w:val="28"/>
                <w:szCs w:val="28"/>
                <w:lang w:eastAsia="ru-RU"/>
              </w:rPr>
              <w:t>S</w:t>
            </w:r>
            <w:r w:rsidRPr="00DF1485">
              <w:rPr>
                <w:rFonts w:ascii="Times New Roman" w:eastAsia="Times New Roman" w:hAnsi="Times New Roman" w:cs="Times New Roman"/>
                <w:bCs/>
                <w:sz w:val="28"/>
                <w:szCs w:val="28"/>
                <w:lang w:eastAsia="ru-RU"/>
              </w:rPr>
              <w:t>mart образования</w:t>
            </w:r>
          </w:p>
        </w:tc>
        <w:tc>
          <w:tcPr>
            <w:tcW w:w="425" w:type="dxa"/>
          </w:tcPr>
          <w:p w14:paraId="7F5F3CCB" w14:textId="272AAAF3" w:rsidR="000C38B5" w:rsidRPr="00DF1485" w:rsidRDefault="00F47871"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49547F">
              <w:rPr>
                <w:rFonts w:ascii="Times New Roman" w:eastAsia="Times New Roman" w:hAnsi="Times New Roman" w:cs="Times New Roman"/>
                <w:bCs/>
                <w:sz w:val="28"/>
                <w:szCs w:val="28"/>
                <w:lang w:eastAsia="ru-RU"/>
              </w:rPr>
              <w:t>5</w:t>
            </w:r>
          </w:p>
        </w:tc>
      </w:tr>
      <w:tr w:rsidR="000C38B5" w:rsidRPr="00DF1485" w14:paraId="590103D4" w14:textId="77777777" w:rsidTr="002A40CB">
        <w:tc>
          <w:tcPr>
            <w:tcW w:w="812" w:type="dxa"/>
          </w:tcPr>
          <w:p w14:paraId="7E2AF6C8" w14:textId="77777777" w:rsidR="000C38B5" w:rsidRPr="00DF1485" w:rsidRDefault="000C38B5"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2.2</w:t>
            </w:r>
          </w:p>
        </w:tc>
        <w:tc>
          <w:tcPr>
            <w:tcW w:w="8402" w:type="dxa"/>
          </w:tcPr>
          <w:p w14:paraId="514A4A32" w14:textId="77777777" w:rsidR="000C38B5" w:rsidRPr="00DF1485" w:rsidRDefault="00ED71F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Пятимерное образование для развития человеческого капитала</w:t>
            </w:r>
          </w:p>
        </w:tc>
        <w:tc>
          <w:tcPr>
            <w:tcW w:w="425" w:type="dxa"/>
          </w:tcPr>
          <w:p w14:paraId="2A0D3D9A" w14:textId="4181EC86"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w:t>
            </w:r>
          </w:p>
        </w:tc>
      </w:tr>
      <w:tr w:rsidR="000C38B5" w:rsidRPr="00DF1485" w14:paraId="08AA69A2" w14:textId="77777777" w:rsidTr="002A40CB">
        <w:tc>
          <w:tcPr>
            <w:tcW w:w="812" w:type="dxa"/>
          </w:tcPr>
          <w:p w14:paraId="16FCAF6A" w14:textId="77777777" w:rsidR="000C38B5" w:rsidRPr="00DF1485" w:rsidRDefault="000C38B5"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2.3</w:t>
            </w:r>
          </w:p>
        </w:tc>
        <w:tc>
          <w:tcPr>
            <w:tcW w:w="8402" w:type="dxa"/>
          </w:tcPr>
          <w:p w14:paraId="76E22F59" w14:textId="77777777" w:rsidR="000C38B5" w:rsidRPr="00DF1485" w:rsidRDefault="00ED71F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Пятимерная модель образования в онтологическом представлении</w:t>
            </w:r>
          </w:p>
        </w:tc>
        <w:tc>
          <w:tcPr>
            <w:tcW w:w="425" w:type="dxa"/>
          </w:tcPr>
          <w:p w14:paraId="430DEF84" w14:textId="3C2D2709"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40</w:t>
            </w:r>
          </w:p>
        </w:tc>
      </w:tr>
      <w:tr w:rsidR="000C38B5" w:rsidRPr="00DF1485" w14:paraId="5A6437E1" w14:textId="77777777" w:rsidTr="002A40CB">
        <w:tc>
          <w:tcPr>
            <w:tcW w:w="812" w:type="dxa"/>
          </w:tcPr>
          <w:p w14:paraId="0CA314B1" w14:textId="77777777" w:rsidR="000C38B5" w:rsidRPr="00DF1485" w:rsidRDefault="000C38B5"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2.4</w:t>
            </w:r>
          </w:p>
        </w:tc>
        <w:tc>
          <w:tcPr>
            <w:tcW w:w="8402" w:type="dxa"/>
          </w:tcPr>
          <w:p w14:paraId="675D7D8D" w14:textId="460E3E3B" w:rsidR="000C38B5" w:rsidRPr="00DF1485" w:rsidRDefault="00ED71F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Создание smart</w:t>
            </w:r>
            <w:r w:rsidR="00DE75F6">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капитала как новый подход в развитии образования</w:t>
            </w:r>
          </w:p>
        </w:tc>
        <w:tc>
          <w:tcPr>
            <w:tcW w:w="425" w:type="dxa"/>
          </w:tcPr>
          <w:p w14:paraId="73BDFB72" w14:textId="17E7573D"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43</w:t>
            </w:r>
          </w:p>
        </w:tc>
      </w:tr>
      <w:tr w:rsidR="000C38B5" w:rsidRPr="00DF1485" w14:paraId="1309312B" w14:textId="77777777" w:rsidTr="002A40CB">
        <w:tc>
          <w:tcPr>
            <w:tcW w:w="812" w:type="dxa"/>
          </w:tcPr>
          <w:p w14:paraId="51C08921" w14:textId="77777777" w:rsidR="000C38B5" w:rsidRPr="00DF1485" w:rsidRDefault="00006BB1" w:rsidP="009209C7">
            <w:pPr>
              <w:jc w:val="both"/>
              <w:rPr>
                <w:rFonts w:ascii="Times New Roman" w:eastAsia="Times New Roman" w:hAnsi="Times New Roman" w:cs="Times New Roman"/>
                <w:bCs/>
                <w:sz w:val="28"/>
                <w:szCs w:val="28"/>
                <w:lang w:eastAsia="ru-RU"/>
              </w:rPr>
            </w:pPr>
            <w:bookmarkStart w:id="5" w:name="_Hlk90815198"/>
            <w:r w:rsidRPr="00DF1485">
              <w:rPr>
                <w:rFonts w:ascii="Times New Roman" w:eastAsia="Times New Roman" w:hAnsi="Times New Roman" w:cs="Times New Roman"/>
                <w:bCs/>
                <w:sz w:val="28"/>
                <w:szCs w:val="28"/>
                <w:lang w:eastAsia="ru-RU"/>
              </w:rPr>
              <w:t>2.5</w:t>
            </w:r>
            <w:bookmarkEnd w:id="5"/>
          </w:p>
        </w:tc>
        <w:tc>
          <w:tcPr>
            <w:tcW w:w="8402" w:type="dxa"/>
          </w:tcPr>
          <w:p w14:paraId="6259A162" w14:textId="468C4545"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Smart</w:t>
            </w:r>
            <w:r w:rsidR="00DE75F6">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контракты и моделирование сценария саморазвития</w:t>
            </w:r>
          </w:p>
        </w:tc>
        <w:tc>
          <w:tcPr>
            <w:tcW w:w="425" w:type="dxa"/>
          </w:tcPr>
          <w:p w14:paraId="23912A1C" w14:textId="6E090022"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45</w:t>
            </w:r>
          </w:p>
        </w:tc>
      </w:tr>
      <w:tr w:rsidR="000C38B5" w:rsidRPr="00DF1485" w14:paraId="7B4C4F15" w14:textId="77777777" w:rsidTr="002A40CB">
        <w:tc>
          <w:tcPr>
            <w:tcW w:w="812" w:type="dxa"/>
          </w:tcPr>
          <w:p w14:paraId="62AFEC8D"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2.5.1</w:t>
            </w:r>
          </w:p>
        </w:tc>
        <w:tc>
          <w:tcPr>
            <w:tcW w:w="8402" w:type="dxa"/>
          </w:tcPr>
          <w:p w14:paraId="1212C454" w14:textId="5F0347DA"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hAnsi="Times New Roman" w:cs="Times New Roman"/>
                <w:sz w:val="28"/>
                <w:szCs w:val="28"/>
              </w:rPr>
              <w:t>Формализмы спецификации smart</w:t>
            </w:r>
            <w:r w:rsidR="00DE75F6">
              <w:rPr>
                <w:rFonts w:ascii="Times New Roman" w:hAnsi="Times New Roman" w:cs="Times New Roman"/>
                <w:sz w:val="28"/>
                <w:szCs w:val="28"/>
              </w:rPr>
              <w:t>-</w:t>
            </w:r>
            <w:r w:rsidRPr="00DF1485">
              <w:rPr>
                <w:rFonts w:ascii="Times New Roman" w:hAnsi="Times New Roman" w:cs="Times New Roman"/>
                <w:sz w:val="28"/>
                <w:szCs w:val="28"/>
              </w:rPr>
              <w:t>контракта</w:t>
            </w:r>
          </w:p>
        </w:tc>
        <w:tc>
          <w:tcPr>
            <w:tcW w:w="425" w:type="dxa"/>
          </w:tcPr>
          <w:p w14:paraId="75027B97" w14:textId="2BD1FF1D"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47</w:t>
            </w:r>
          </w:p>
        </w:tc>
      </w:tr>
      <w:tr w:rsidR="000C38B5" w:rsidRPr="00DF1485" w14:paraId="0DEBCE72" w14:textId="77777777" w:rsidTr="002A40CB">
        <w:tc>
          <w:tcPr>
            <w:tcW w:w="812" w:type="dxa"/>
          </w:tcPr>
          <w:p w14:paraId="3982C2F4"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2.5.2</w:t>
            </w:r>
          </w:p>
        </w:tc>
        <w:tc>
          <w:tcPr>
            <w:tcW w:w="8402" w:type="dxa"/>
          </w:tcPr>
          <w:p w14:paraId="687DDAE3" w14:textId="77777777"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Концепция моделирования сценария обучения</w:t>
            </w:r>
          </w:p>
        </w:tc>
        <w:tc>
          <w:tcPr>
            <w:tcW w:w="425" w:type="dxa"/>
          </w:tcPr>
          <w:p w14:paraId="3F4324E9" w14:textId="4269FC05"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50</w:t>
            </w:r>
          </w:p>
        </w:tc>
      </w:tr>
      <w:tr w:rsidR="000C38B5" w:rsidRPr="00DF1485" w14:paraId="5749347C" w14:textId="77777777" w:rsidTr="002A40CB">
        <w:tc>
          <w:tcPr>
            <w:tcW w:w="812" w:type="dxa"/>
          </w:tcPr>
          <w:p w14:paraId="2A5BB00D"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2.6</w:t>
            </w:r>
          </w:p>
        </w:tc>
        <w:tc>
          <w:tcPr>
            <w:tcW w:w="8402" w:type="dxa"/>
          </w:tcPr>
          <w:p w14:paraId="1A7DA4E3" w14:textId="41E4D35C"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Проектно</w:t>
            </w:r>
            <w:r w:rsidR="00DE75F6">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компетентностный подход</w:t>
            </w:r>
          </w:p>
        </w:tc>
        <w:tc>
          <w:tcPr>
            <w:tcW w:w="425" w:type="dxa"/>
          </w:tcPr>
          <w:p w14:paraId="612B5ADA" w14:textId="7ABC317D"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55</w:t>
            </w:r>
          </w:p>
        </w:tc>
      </w:tr>
      <w:tr w:rsidR="000C38B5" w:rsidRPr="00DF1485" w14:paraId="34824181" w14:textId="77777777" w:rsidTr="002A40CB">
        <w:tc>
          <w:tcPr>
            <w:tcW w:w="812" w:type="dxa"/>
          </w:tcPr>
          <w:p w14:paraId="2E6F6A57" w14:textId="77777777" w:rsidR="000C38B5" w:rsidRPr="00DF1485" w:rsidRDefault="00006BB1" w:rsidP="009209C7">
            <w:pPr>
              <w:jc w:val="both"/>
              <w:rPr>
                <w:rFonts w:ascii="Times New Roman" w:eastAsia="Times New Roman" w:hAnsi="Times New Roman" w:cs="Times New Roman"/>
                <w:bCs/>
                <w:sz w:val="28"/>
                <w:szCs w:val="28"/>
                <w:lang w:eastAsia="ru-RU"/>
              </w:rPr>
            </w:pPr>
            <w:bookmarkStart w:id="6" w:name="_Hlk90815226"/>
            <w:r w:rsidRPr="00DF1485">
              <w:rPr>
                <w:rFonts w:ascii="Times New Roman" w:eastAsia="Times New Roman" w:hAnsi="Times New Roman" w:cs="Times New Roman"/>
                <w:bCs/>
                <w:sz w:val="28"/>
                <w:szCs w:val="28"/>
                <w:lang w:eastAsia="ru-RU"/>
              </w:rPr>
              <w:t>2.6.1</w:t>
            </w:r>
            <w:bookmarkEnd w:id="6"/>
          </w:p>
        </w:tc>
        <w:tc>
          <w:tcPr>
            <w:tcW w:w="8402" w:type="dxa"/>
          </w:tcPr>
          <w:p w14:paraId="034F57A9" w14:textId="28D55FAB"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 xml:space="preserve">Этап Conceive </w:t>
            </w:r>
            <w:r w:rsidR="00EC139E" w:rsidRPr="00DF1485">
              <w:rPr>
                <w:rFonts w:ascii="Times New Roman" w:eastAsia="Times New Roman" w:hAnsi="Times New Roman" w:cs="Times New Roman"/>
                <w:bCs/>
                <w:sz w:val="28"/>
                <w:szCs w:val="28"/>
                <w:lang w:eastAsia="ru-RU"/>
              </w:rPr>
              <w:t xml:space="preserve">для разработки </w:t>
            </w:r>
            <w:r w:rsidRPr="00DF1485">
              <w:rPr>
                <w:rFonts w:ascii="Times New Roman" w:eastAsia="Times New Roman" w:hAnsi="Times New Roman" w:cs="Times New Roman"/>
                <w:bCs/>
                <w:sz w:val="28"/>
                <w:szCs w:val="28"/>
                <w:lang w:eastAsia="ru-RU"/>
              </w:rPr>
              <w:t>Smart</w:t>
            </w:r>
            <w:r w:rsidR="00DE75F6">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системы</w:t>
            </w:r>
          </w:p>
        </w:tc>
        <w:tc>
          <w:tcPr>
            <w:tcW w:w="425" w:type="dxa"/>
          </w:tcPr>
          <w:p w14:paraId="15E2AFE2" w14:textId="4FFB6B7B"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62</w:t>
            </w:r>
          </w:p>
        </w:tc>
      </w:tr>
      <w:tr w:rsidR="000C38B5" w:rsidRPr="00DF1485" w14:paraId="0AD4A236" w14:textId="77777777" w:rsidTr="002A40CB">
        <w:tc>
          <w:tcPr>
            <w:tcW w:w="812" w:type="dxa"/>
          </w:tcPr>
          <w:p w14:paraId="0417B886"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2.6.2</w:t>
            </w:r>
          </w:p>
        </w:tc>
        <w:tc>
          <w:tcPr>
            <w:tcW w:w="8402" w:type="dxa"/>
          </w:tcPr>
          <w:p w14:paraId="1D0EAB2C" w14:textId="615E0A62"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 xml:space="preserve">Этап Design </w:t>
            </w:r>
            <w:r w:rsidR="00EC139E" w:rsidRPr="00DF1485">
              <w:rPr>
                <w:rFonts w:ascii="Times New Roman" w:eastAsia="Times New Roman" w:hAnsi="Times New Roman" w:cs="Times New Roman"/>
                <w:bCs/>
                <w:sz w:val="28"/>
                <w:szCs w:val="28"/>
                <w:lang w:eastAsia="ru-RU"/>
              </w:rPr>
              <w:t xml:space="preserve">для разработки </w:t>
            </w:r>
            <w:r w:rsidRPr="00DF1485">
              <w:rPr>
                <w:rFonts w:ascii="Times New Roman" w:eastAsia="Times New Roman" w:hAnsi="Times New Roman" w:cs="Times New Roman"/>
                <w:bCs/>
                <w:sz w:val="28"/>
                <w:szCs w:val="28"/>
                <w:lang w:eastAsia="ru-RU"/>
              </w:rPr>
              <w:t>Smart</w:t>
            </w:r>
            <w:r w:rsidR="00DE75F6">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системы</w:t>
            </w:r>
          </w:p>
        </w:tc>
        <w:tc>
          <w:tcPr>
            <w:tcW w:w="425" w:type="dxa"/>
          </w:tcPr>
          <w:p w14:paraId="56C97D31" w14:textId="14CDFC65"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64</w:t>
            </w:r>
          </w:p>
        </w:tc>
      </w:tr>
      <w:tr w:rsidR="000C38B5" w:rsidRPr="00DF1485" w14:paraId="261382DC" w14:textId="77777777" w:rsidTr="002A40CB">
        <w:tc>
          <w:tcPr>
            <w:tcW w:w="812" w:type="dxa"/>
          </w:tcPr>
          <w:p w14:paraId="1A5FAA31"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2.6.3</w:t>
            </w:r>
          </w:p>
        </w:tc>
        <w:tc>
          <w:tcPr>
            <w:tcW w:w="8402" w:type="dxa"/>
          </w:tcPr>
          <w:p w14:paraId="6310D298" w14:textId="6C20C451"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Этап Implement Smart</w:t>
            </w:r>
            <w:r w:rsidR="00DE75F6">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системы</w:t>
            </w:r>
          </w:p>
        </w:tc>
        <w:tc>
          <w:tcPr>
            <w:tcW w:w="425" w:type="dxa"/>
          </w:tcPr>
          <w:p w14:paraId="176C0549" w14:textId="7E966F83"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67</w:t>
            </w:r>
          </w:p>
        </w:tc>
      </w:tr>
      <w:tr w:rsidR="000C38B5" w:rsidRPr="00DF1485" w14:paraId="5BE50F25" w14:textId="77777777" w:rsidTr="002A40CB">
        <w:tc>
          <w:tcPr>
            <w:tcW w:w="812" w:type="dxa"/>
          </w:tcPr>
          <w:p w14:paraId="558FF462"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2.6.4</w:t>
            </w:r>
          </w:p>
        </w:tc>
        <w:tc>
          <w:tcPr>
            <w:tcW w:w="8402" w:type="dxa"/>
          </w:tcPr>
          <w:p w14:paraId="0E9F31DD" w14:textId="687E9C13" w:rsidR="000C38B5" w:rsidRPr="00DF1485" w:rsidRDefault="00CD2612"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 xml:space="preserve">Этап Operate </w:t>
            </w:r>
            <w:r w:rsidR="00B82A59" w:rsidRPr="00DF1485">
              <w:rPr>
                <w:rFonts w:ascii="Times New Roman" w:eastAsia="Times New Roman" w:hAnsi="Times New Roman" w:cs="Times New Roman"/>
                <w:bCs/>
                <w:sz w:val="28"/>
                <w:szCs w:val="28"/>
                <w:lang w:eastAsia="ru-RU"/>
              </w:rPr>
              <w:t>Smart</w:t>
            </w:r>
            <w:r w:rsidR="00DE75F6">
              <w:rPr>
                <w:rFonts w:ascii="Times New Roman" w:eastAsia="Times New Roman" w:hAnsi="Times New Roman" w:cs="Times New Roman"/>
                <w:bCs/>
                <w:sz w:val="28"/>
                <w:szCs w:val="28"/>
                <w:lang w:eastAsia="ru-RU"/>
              </w:rPr>
              <w:t>-</w:t>
            </w:r>
            <w:r w:rsidR="00B82A59" w:rsidRPr="00DF1485">
              <w:rPr>
                <w:rFonts w:ascii="Times New Roman" w:eastAsia="Times New Roman" w:hAnsi="Times New Roman" w:cs="Times New Roman"/>
                <w:bCs/>
                <w:sz w:val="28"/>
                <w:szCs w:val="28"/>
                <w:lang w:eastAsia="ru-RU"/>
              </w:rPr>
              <w:t>системы</w:t>
            </w:r>
          </w:p>
        </w:tc>
        <w:tc>
          <w:tcPr>
            <w:tcW w:w="425" w:type="dxa"/>
          </w:tcPr>
          <w:p w14:paraId="0C48B219" w14:textId="5115B5D1"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69</w:t>
            </w:r>
          </w:p>
        </w:tc>
      </w:tr>
      <w:tr w:rsidR="000C38B5" w:rsidRPr="00DF1485" w14:paraId="73CD5122" w14:textId="77777777" w:rsidTr="002A40CB">
        <w:tc>
          <w:tcPr>
            <w:tcW w:w="812" w:type="dxa"/>
          </w:tcPr>
          <w:p w14:paraId="7D82E2C4"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2.7</w:t>
            </w:r>
          </w:p>
        </w:tc>
        <w:tc>
          <w:tcPr>
            <w:tcW w:w="8402" w:type="dxa"/>
          </w:tcPr>
          <w:p w14:paraId="214281BA" w14:textId="3F8C16FE" w:rsidR="000C38B5" w:rsidRPr="00DF1485" w:rsidRDefault="004D2779"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Задачи интерактивной образовательной Smart</w:t>
            </w:r>
            <w:r w:rsidR="00D94959">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среды</w:t>
            </w:r>
          </w:p>
        </w:tc>
        <w:tc>
          <w:tcPr>
            <w:tcW w:w="425" w:type="dxa"/>
          </w:tcPr>
          <w:p w14:paraId="0F776E40" w14:textId="0BE53B0B"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73</w:t>
            </w:r>
          </w:p>
        </w:tc>
      </w:tr>
      <w:tr w:rsidR="00F47871" w:rsidRPr="00DF1485" w14:paraId="02D7B0D5" w14:textId="77777777" w:rsidTr="002A40CB">
        <w:tc>
          <w:tcPr>
            <w:tcW w:w="812" w:type="dxa"/>
          </w:tcPr>
          <w:p w14:paraId="798C5838" w14:textId="77777777" w:rsidR="00F47871" w:rsidRPr="00DF1485" w:rsidRDefault="00F47871" w:rsidP="009209C7">
            <w:pPr>
              <w:jc w:val="both"/>
              <w:rPr>
                <w:rFonts w:ascii="Times New Roman" w:eastAsia="Times New Roman" w:hAnsi="Times New Roman" w:cs="Times New Roman"/>
                <w:bCs/>
                <w:sz w:val="28"/>
                <w:szCs w:val="28"/>
                <w:lang w:eastAsia="ru-RU"/>
              </w:rPr>
            </w:pPr>
          </w:p>
        </w:tc>
        <w:tc>
          <w:tcPr>
            <w:tcW w:w="8402" w:type="dxa"/>
          </w:tcPr>
          <w:p w14:paraId="18215162" w14:textId="5F50AF1B" w:rsidR="00F47871" w:rsidRPr="00DF1485" w:rsidRDefault="00F47871" w:rsidP="009209C7">
            <w:pPr>
              <w:ind w:hanging="33"/>
              <w:jc w:val="both"/>
              <w:rPr>
                <w:rFonts w:ascii="Times New Roman" w:eastAsia="Times New Roman" w:hAnsi="Times New Roman" w:cs="Times New Roman"/>
                <w:bCs/>
                <w:sz w:val="28"/>
                <w:szCs w:val="28"/>
                <w:lang w:eastAsia="ru-RU"/>
              </w:rPr>
            </w:pPr>
            <w:r w:rsidRPr="00F47871">
              <w:rPr>
                <w:rFonts w:ascii="Times New Roman" w:eastAsia="Times New Roman" w:hAnsi="Times New Roman" w:cs="Times New Roman"/>
                <w:bCs/>
                <w:sz w:val="28"/>
                <w:szCs w:val="28"/>
                <w:lang w:eastAsia="ru-RU"/>
              </w:rPr>
              <w:t xml:space="preserve">Выводы </w:t>
            </w:r>
            <w:r w:rsidR="009209C7">
              <w:rPr>
                <w:rFonts w:ascii="Times New Roman" w:eastAsia="Times New Roman" w:hAnsi="Times New Roman" w:cs="Times New Roman"/>
                <w:bCs/>
                <w:sz w:val="28"/>
                <w:szCs w:val="28"/>
                <w:lang w:eastAsia="ru-RU"/>
              </w:rPr>
              <w:t>по 2 разделу</w:t>
            </w:r>
          </w:p>
        </w:tc>
        <w:tc>
          <w:tcPr>
            <w:tcW w:w="425" w:type="dxa"/>
          </w:tcPr>
          <w:p w14:paraId="513BEBF3" w14:textId="0291907A" w:rsidR="00F47871"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77</w:t>
            </w:r>
          </w:p>
        </w:tc>
      </w:tr>
      <w:tr w:rsidR="000C38B5" w:rsidRPr="00DF1485" w14:paraId="3E0FA440" w14:textId="77777777" w:rsidTr="002A40CB">
        <w:tc>
          <w:tcPr>
            <w:tcW w:w="812" w:type="dxa"/>
          </w:tcPr>
          <w:p w14:paraId="26AE74EC" w14:textId="6A8E4D14" w:rsidR="000C38B5" w:rsidRPr="009209C7" w:rsidRDefault="009209C7" w:rsidP="009209C7">
            <w:pPr>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3</w:t>
            </w:r>
          </w:p>
        </w:tc>
        <w:tc>
          <w:tcPr>
            <w:tcW w:w="8402" w:type="dxa"/>
          </w:tcPr>
          <w:p w14:paraId="0DC8470C" w14:textId="496002AE" w:rsidR="000C38B5" w:rsidRPr="009209C7" w:rsidRDefault="009209C7" w:rsidP="009209C7">
            <w:pPr>
              <w:ind w:hanging="33"/>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ОСНОВЫ РАБОТЫ С ИНТЕРАКТИВНОЙ SMART-СРЕДОЙ, WEB-ИНТЕРФЕЙС</w:t>
            </w:r>
          </w:p>
        </w:tc>
        <w:tc>
          <w:tcPr>
            <w:tcW w:w="425" w:type="dxa"/>
          </w:tcPr>
          <w:p w14:paraId="1A3E3F4B" w14:textId="77777777" w:rsidR="0049547F" w:rsidRDefault="0049547F" w:rsidP="0049547F">
            <w:pPr>
              <w:ind w:right="-143"/>
              <w:rPr>
                <w:rFonts w:ascii="Times New Roman" w:eastAsia="Times New Roman" w:hAnsi="Times New Roman" w:cs="Times New Roman"/>
                <w:bCs/>
                <w:sz w:val="28"/>
                <w:szCs w:val="28"/>
                <w:lang w:eastAsia="ru-RU"/>
              </w:rPr>
            </w:pPr>
          </w:p>
          <w:p w14:paraId="575A4B82" w14:textId="1E178BF7"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78</w:t>
            </w:r>
          </w:p>
        </w:tc>
      </w:tr>
      <w:tr w:rsidR="000C38B5" w:rsidRPr="00DF1485" w14:paraId="49F79F26" w14:textId="77777777" w:rsidTr="002A40CB">
        <w:tc>
          <w:tcPr>
            <w:tcW w:w="812" w:type="dxa"/>
          </w:tcPr>
          <w:p w14:paraId="791D05E9" w14:textId="77777777" w:rsidR="000C38B5" w:rsidRPr="00DF1485" w:rsidRDefault="000C38B5"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3</w:t>
            </w:r>
            <w:r w:rsidR="00006BB1" w:rsidRPr="00DF1485">
              <w:rPr>
                <w:rFonts w:ascii="Times New Roman" w:eastAsia="Times New Roman" w:hAnsi="Times New Roman" w:cs="Times New Roman"/>
                <w:bCs/>
                <w:sz w:val="28"/>
                <w:szCs w:val="28"/>
                <w:lang w:eastAsia="ru-RU"/>
              </w:rPr>
              <w:t>.1</w:t>
            </w:r>
          </w:p>
        </w:tc>
        <w:tc>
          <w:tcPr>
            <w:tcW w:w="8402" w:type="dxa"/>
          </w:tcPr>
          <w:p w14:paraId="6978B39A" w14:textId="77777777" w:rsidR="000C38B5" w:rsidRPr="00DF1485" w:rsidRDefault="006E3196"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Компетентностный подходона базе CDIO</w:t>
            </w:r>
          </w:p>
        </w:tc>
        <w:tc>
          <w:tcPr>
            <w:tcW w:w="425" w:type="dxa"/>
          </w:tcPr>
          <w:p w14:paraId="568F13CE" w14:textId="3A3DDB6F"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86</w:t>
            </w:r>
          </w:p>
        </w:tc>
      </w:tr>
      <w:tr w:rsidR="000C38B5" w:rsidRPr="00DF1485" w14:paraId="7A76625A" w14:textId="77777777" w:rsidTr="002A40CB">
        <w:tc>
          <w:tcPr>
            <w:tcW w:w="812" w:type="dxa"/>
          </w:tcPr>
          <w:p w14:paraId="3BA1626D" w14:textId="77777777" w:rsidR="000C38B5" w:rsidRPr="00DF1485" w:rsidRDefault="00006BB1" w:rsidP="009209C7">
            <w:pPr>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3.2</w:t>
            </w:r>
          </w:p>
        </w:tc>
        <w:tc>
          <w:tcPr>
            <w:tcW w:w="8402" w:type="dxa"/>
          </w:tcPr>
          <w:p w14:paraId="3949BF79" w14:textId="593F8681" w:rsidR="000C38B5" w:rsidRPr="00DF1485" w:rsidRDefault="006E3196" w:rsidP="009209C7">
            <w:pPr>
              <w:ind w:hanging="33"/>
              <w:jc w:val="both"/>
              <w:rPr>
                <w:rFonts w:ascii="Times New Roman" w:eastAsia="Times New Roman" w:hAnsi="Times New Roman" w:cs="Times New Roman"/>
                <w:bCs/>
                <w:sz w:val="28"/>
                <w:szCs w:val="28"/>
                <w:lang w:eastAsia="ru-RU"/>
              </w:rPr>
            </w:pPr>
            <w:r w:rsidRPr="00DF1485">
              <w:rPr>
                <w:rFonts w:ascii="Times New Roman" w:eastAsia="Times New Roman" w:hAnsi="Times New Roman" w:cs="Times New Roman"/>
                <w:bCs/>
                <w:sz w:val="28"/>
                <w:szCs w:val="28"/>
                <w:lang w:eastAsia="ru-RU"/>
              </w:rPr>
              <w:t>Внедрение и интеграция Smart</w:t>
            </w:r>
            <w:r w:rsidR="00D94959">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bCs/>
                <w:sz w:val="28"/>
                <w:szCs w:val="28"/>
                <w:lang w:eastAsia="ru-RU"/>
              </w:rPr>
              <w:t>системы</w:t>
            </w:r>
          </w:p>
        </w:tc>
        <w:tc>
          <w:tcPr>
            <w:tcW w:w="425" w:type="dxa"/>
          </w:tcPr>
          <w:p w14:paraId="5D43508F" w14:textId="1CFEDFFE"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92</w:t>
            </w:r>
          </w:p>
        </w:tc>
      </w:tr>
      <w:tr w:rsidR="00F47871" w:rsidRPr="00DF1485" w14:paraId="1FE6759E" w14:textId="77777777" w:rsidTr="002A40CB">
        <w:tc>
          <w:tcPr>
            <w:tcW w:w="812" w:type="dxa"/>
          </w:tcPr>
          <w:p w14:paraId="5C593265" w14:textId="77777777" w:rsidR="00F47871" w:rsidRPr="00DF1485" w:rsidRDefault="00F47871" w:rsidP="009209C7">
            <w:pPr>
              <w:jc w:val="both"/>
              <w:rPr>
                <w:rFonts w:ascii="Times New Roman" w:eastAsia="Times New Roman" w:hAnsi="Times New Roman" w:cs="Times New Roman"/>
                <w:bCs/>
                <w:sz w:val="28"/>
                <w:szCs w:val="28"/>
                <w:lang w:eastAsia="ru-RU"/>
              </w:rPr>
            </w:pPr>
          </w:p>
        </w:tc>
        <w:tc>
          <w:tcPr>
            <w:tcW w:w="8402" w:type="dxa"/>
          </w:tcPr>
          <w:p w14:paraId="64EF32E4" w14:textId="6E670FA8" w:rsidR="00F47871" w:rsidRPr="00DF1485" w:rsidRDefault="00F47871" w:rsidP="009209C7">
            <w:pPr>
              <w:ind w:hanging="33"/>
              <w:jc w:val="both"/>
              <w:rPr>
                <w:rFonts w:ascii="Times New Roman" w:eastAsia="Times New Roman" w:hAnsi="Times New Roman" w:cs="Times New Roman"/>
                <w:bCs/>
                <w:sz w:val="28"/>
                <w:szCs w:val="28"/>
                <w:lang w:eastAsia="ru-RU"/>
              </w:rPr>
            </w:pPr>
            <w:r w:rsidRPr="00F47871">
              <w:rPr>
                <w:rFonts w:ascii="Times New Roman" w:eastAsia="Times New Roman" w:hAnsi="Times New Roman" w:cs="Times New Roman"/>
                <w:bCs/>
                <w:sz w:val="28"/>
                <w:szCs w:val="28"/>
                <w:lang w:eastAsia="ru-RU"/>
              </w:rPr>
              <w:t xml:space="preserve">Выводы </w:t>
            </w:r>
            <w:r w:rsidR="009209C7">
              <w:rPr>
                <w:rFonts w:ascii="Times New Roman" w:eastAsia="Times New Roman" w:hAnsi="Times New Roman" w:cs="Times New Roman"/>
                <w:bCs/>
                <w:sz w:val="28"/>
                <w:szCs w:val="28"/>
                <w:lang w:eastAsia="ru-RU"/>
              </w:rPr>
              <w:t>по 3 разделу</w:t>
            </w:r>
          </w:p>
        </w:tc>
        <w:tc>
          <w:tcPr>
            <w:tcW w:w="425" w:type="dxa"/>
          </w:tcPr>
          <w:p w14:paraId="47804BBD" w14:textId="78E7B043" w:rsidR="00F47871"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95</w:t>
            </w:r>
          </w:p>
        </w:tc>
      </w:tr>
      <w:tr w:rsidR="000C38B5" w:rsidRPr="00DF1485" w14:paraId="1B614989" w14:textId="77777777" w:rsidTr="002A40CB">
        <w:tc>
          <w:tcPr>
            <w:tcW w:w="812" w:type="dxa"/>
          </w:tcPr>
          <w:p w14:paraId="2AA7FFD2" w14:textId="77777777" w:rsidR="000C38B5" w:rsidRPr="00DF1485" w:rsidRDefault="000C38B5" w:rsidP="009209C7">
            <w:pPr>
              <w:jc w:val="both"/>
              <w:rPr>
                <w:rFonts w:ascii="Times New Roman" w:eastAsia="Times New Roman" w:hAnsi="Times New Roman" w:cs="Times New Roman"/>
                <w:bCs/>
                <w:sz w:val="28"/>
                <w:szCs w:val="28"/>
                <w:lang w:eastAsia="ru-RU"/>
              </w:rPr>
            </w:pPr>
          </w:p>
        </w:tc>
        <w:tc>
          <w:tcPr>
            <w:tcW w:w="8402" w:type="dxa"/>
          </w:tcPr>
          <w:p w14:paraId="0A0DEF23" w14:textId="29D7B383" w:rsidR="000C38B5" w:rsidRPr="009209C7" w:rsidRDefault="009209C7" w:rsidP="009209C7">
            <w:pPr>
              <w:ind w:hanging="33"/>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ЗАКЛЮЧЕНИЕ</w:t>
            </w:r>
          </w:p>
        </w:tc>
        <w:tc>
          <w:tcPr>
            <w:tcW w:w="425" w:type="dxa"/>
          </w:tcPr>
          <w:p w14:paraId="539BCF01" w14:textId="7BF7AC64" w:rsidR="000C38B5" w:rsidRPr="00DF1485" w:rsidRDefault="0049547F"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96</w:t>
            </w:r>
          </w:p>
        </w:tc>
      </w:tr>
      <w:tr w:rsidR="000C38B5" w:rsidRPr="00DF1485" w14:paraId="2E069BFC" w14:textId="77777777" w:rsidTr="002A40CB">
        <w:tc>
          <w:tcPr>
            <w:tcW w:w="812" w:type="dxa"/>
          </w:tcPr>
          <w:p w14:paraId="7E4EBD05" w14:textId="77777777" w:rsidR="000C38B5" w:rsidRPr="00DF1485" w:rsidRDefault="000C38B5" w:rsidP="009209C7">
            <w:pPr>
              <w:jc w:val="both"/>
              <w:rPr>
                <w:rFonts w:ascii="Times New Roman" w:eastAsia="Times New Roman" w:hAnsi="Times New Roman" w:cs="Times New Roman"/>
                <w:bCs/>
                <w:sz w:val="28"/>
                <w:szCs w:val="28"/>
                <w:lang w:eastAsia="ru-RU"/>
              </w:rPr>
            </w:pPr>
          </w:p>
        </w:tc>
        <w:tc>
          <w:tcPr>
            <w:tcW w:w="8402" w:type="dxa"/>
          </w:tcPr>
          <w:p w14:paraId="2DB6681F" w14:textId="21481C1A" w:rsidR="000C38B5" w:rsidRPr="009209C7" w:rsidRDefault="009209C7" w:rsidP="009209C7">
            <w:pPr>
              <w:ind w:hanging="33"/>
              <w:jc w:val="both"/>
              <w:rPr>
                <w:rFonts w:ascii="Times New Roman" w:eastAsia="Times New Roman" w:hAnsi="Times New Roman" w:cs="Times New Roman"/>
                <w:b/>
                <w:sz w:val="28"/>
                <w:szCs w:val="28"/>
                <w:lang w:eastAsia="ru-RU"/>
              </w:rPr>
            </w:pPr>
            <w:r w:rsidRPr="009209C7">
              <w:rPr>
                <w:rFonts w:ascii="Times New Roman" w:eastAsia="Times New Roman" w:hAnsi="Times New Roman" w:cs="Times New Roman"/>
                <w:b/>
                <w:sz w:val="28"/>
                <w:szCs w:val="28"/>
                <w:lang w:eastAsia="ru-RU"/>
              </w:rPr>
              <w:t>СПИСОК ИСПОЛЬЗОВАННЫХ ИСТОЧНИКОВ</w:t>
            </w:r>
          </w:p>
        </w:tc>
        <w:tc>
          <w:tcPr>
            <w:tcW w:w="425" w:type="dxa"/>
          </w:tcPr>
          <w:p w14:paraId="49C5381D" w14:textId="59B4707D" w:rsidR="000C38B5" w:rsidRPr="00DF1485" w:rsidRDefault="002A40CB" w:rsidP="0049547F">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99</w:t>
            </w:r>
          </w:p>
        </w:tc>
      </w:tr>
      <w:tr w:rsidR="000C38B5" w:rsidRPr="00DF1485" w14:paraId="2A27FB0B" w14:textId="77777777" w:rsidTr="002A40CB">
        <w:tc>
          <w:tcPr>
            <w:tcW w:w="812" w:type="dxa"/>
          </w:tcPr>
          <w:p w14:paraId="4E9AD828" w14:textId="77777777" w:rsidR="000C38B5" w:rsidRPr="00DF1485" w:rsidRDefault="000C38B5" w:rsidP="009209C7">
            <w:pPr>
              <w:jc w:val="both"/>
              <w:rPr>
                <w:rFonts w:ascii="Times New Roman" w:eastAsia="Times New Roman" w:hAnsi="Times New Roman" w:cs="Times New Roman"/>
                <w:bCs/>
                <w:sz w:val="28"/>
                <w:szCs w:val="28"/>
                <w:lang w:eastAsia="ru-RU"/>
              </w:rPr>
            </w:pPr>
          </w:p>
        </w:tc>
        <w:tc>
          <w:tcPr>
            <w:tcW w:w="8402" w:type="dxa"/>
          </w:tcPr>
          <w:p w14:paraId="2563468E" w14:textId="1EFD5813" w:rsidR="000C38B5" w:rsidRPr="00DF1485" w:rsidRDefault="009209C7" w:rsidP="009209C7">
            <w:pPr>
              <w:ind w:hanging="34"/>
              <w:jc w:val="both"/>
              <w:rPr>
                <w:rFonts w:ascii="Times New Roman" w:eastAsia="Times New Roman" w:hAnsi="Times New Roman" w:cs="Times New Roman"/>
                <w:bCs/>
                <w:sz w:val="28"/>
                <w:szCs w:val="28"/>
                <w:lang w:eastAsia="ru-RU"/>
              </w:rPr>
            </w:pPr>
            <w:r w:rsidRPr="009209C7">
              <w:rPr>
                <w:rFonts w:ascii="Times New Roman" w:eastAsia="Times New Roman" w:hAnsi="Times New Roman" w:cs="Times New Roman"/>
                <w:b/>
                <w:sz w:val="28"/>
                <w:szCs w:val="28"/>
                <w:lang w:eastAsia="ru-RU"/>
              </w:rPr>
              <w:t>ПРИЛОЖЕНИЕ</w:t>
            </w:r>
            <w:r w:rsidR="00C21111" w:rsidRPr="00DF1485">
              <w:rPr>
                <w:rFonts w:ascii="Times New Roman" w:eastAsia="Times New Roman" w:hAnsi="Times New Roman" w:cs="Times New Roman"/>
                <w:bCs/>
                <w:sz w:val="28"/>
                <w:szCs w:val="28"/>
                <w:lang w:eastAsia="ru-RU"/>
              </w:rPr>
              <w:t xml:space="preserve"> </w:t>
            </w:r>
            <w:r w:rsidR="00C21111" w:rsidRPr="009209C7">
              <w:rPr>
                <w:rFonts w:ascii="Times New Roman" w:eastAsia="Times New Roman" w:hAnsi="Times New Roman" w:cs="Times New Roman"/>
                <w:b/>
                <w:sz w:val="28"/>
                <w:szCs w:val="28"/>
                <w:lang w:eastAsia="ru-RU"/>
              </w:rPr>
              <w:t>А</w:t>
            </w:r>
            <w:r w:rsidR="00C21111" w:rsidRPr="00DF148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C21111" w:rsidRPr="00DF1485">
              <w:rPr>
                <w:rFonts w:ascii="Times New Roman" w:eastAsia="Times New Roman" w:hAnsi="Times New Roman" w:cs="Times New Roman"/>
                <w:bCs/>
                <w:sz w:val="28"/>
                <w:szCs w:val="28"/>
                <w:lang w:eastAsia="ru-RU"/>
              </w:rPr>
              <w:t xml:space="preserve">Листинг инфраструктурной платформы, по </w:t>
            </w:r>
            <w:r w:rsidR="002A40CB">
              <w:rPr>
                <w:rFonts w:ascii="Times New Roman" w:eastAsia="Times New Roman" w:hAnsi="Times New Roman" w:cs="Times New Roman"/>
                <w:bCs/>
                <w:sz w:val="28"/>
                <w:szCs w:val="28"/>
                <w:lang w:eastAsia="ru-RU"/>
              </w:rPr>
              <w:t>развитию человеческого капитала</w:t>
            </w:r>
          </w:p>
        </w:tc>
        <w:tc>
          <w:tcPr>
            <w:tcW w:w="425" w:type="dxa"/>
          </w:tcPr>
          <w:p w14:paraId="7742981E" w14:textId="77777777" w:rsidR="002A40CB" w:rsidRDefault="002A40CB" w:rsidP="0049547F">
            <w:pPr>
              <w:ind w:right="-143"/>
              <w:rPr>
                <w:rFonts w:ascii="Times New Roman" w:eastAsia="Times New Roman" w:hAnsi="Times New Roman" w:cs="Times New Roman"/>
                <w:bCs/>
                <w:sz w:val="28"/>
                <w:szCs w:val="28"/>
                <w:lang w:eastAsia="ru-RU"/>
              </w:rPr>
            </w:pPr>
          </w:p>
          <w:p w14:paraId="66FD9AC9" w14:textId="798AD904" w:rsidR="000C38B5" w:rsidRPr="00DF1485" w:rsidRDefault="004B436A" w:rsidP="002A40CB">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002A40CB">
              <w:rPr>
                <w:rFonts w:ascii="Times New Roman" w:eastAsia="Times New Roman" w:hAnsi="Times New Roman" w:cs="Times New Roman"/>
                <w:bCs/>
                <w:sz w:val="28"/>
                <w:szCs w:val="28"/>
                <w:lang w:eastAsia="ru-RU"/>
              </w:rPr>
              <w:t>5</w:t>
            </w:r>
          </w:p>
        </w:tc>
      </w:tr>
      <w:tr w:rsidR="000C38B5" w:rsidRPr="00DF1485" w14:paraId="489A6678" w14:textId="77777777" w:rsidTr="002A40CB">
        <w:tc>
          <w:tcPr>
            <w:tcW w:w="812" w:type="dxa"/>
          </w:tcPr>
          <w:p w14:paraId="5AD6AFA8" w14:textId="77777777" w:rsidR="000C38B5" w:rsidRPr="00DF1485" w:rsidRDefault="000C38B5" w:rsidP="009209C7">
            <w:pPr>
              <w:jc w:val="both"/>
              <w:rPr>
                <w:rFonts w:ascii="Times New Roman" w:eastAsia="Times New Roman" w:hAnsi="Times New Roman" w:cs="Times New Roman"/>
                <w:bCs/>
                <w:sz w:val="28"/>
                <w:szCs w:val="28"/>
                <w:lang w:eastAsia="ru-RU"/>
              </w:rPr>
            </w:pPr>
          </w:p>
        </w:tc>
        <w:tc>
          <w:tcPr>
            <w:tcW w:w="8402" w:type="dxa"/>
          </w:tcPr>
          <w:p w14:paraId="791DB7FD" w14:textId="42634DF2" w:rsidR="000C38B5" w:rsidRPr="00DF1485" w:rsidRDefault="009209C7" w:rsidP="009209C7">
            <w:pPr>
              <w:ind w:hanging="34"/>
              <w:jc w:val="both"/>
              <w:rPr>
                <w:rFonts w:ascii="Times New Roman" w:eastAsia="Times New Roman" w:hAnsi="Times New Roman" w:cs="Times New Roman"/>
                <w:bCs/>
                <w:sz w:val="28"/>
                <w:szCs w:val="28"/>
                <w:lang w:eastAsia="ru-RU"/>
              </w:rPr>
            </w:pPr>
            <w:r w:rsidRPr="009209C7">
              <w:rPr>
                <w:rFonts w:ascii="Times New Roman" w:eastAsia="Times New Roman" w:hAnsi="Times New Roman" w:cs="Times New Roman"/>
                <w:b/>
                <w:sz w:val="28"/>
                <w:szCs w:val="28"/>
                <w:lang w:eastAsia="ru-RU"/>
              </w:rPr>
              <w:t>ПРИЛОЖЕНИЕ</w:t>
            </w:r>
            <w:r w:rsidR="000C38B5" w:rsidRPr="00DF1485">
              <w:rPr>
                <w:rFonts w:ascii="Times New Roman" w:eastAsia="Times New Roman" w:hAnsi="Times New Roman" w:cs="Times New Roman"/>
                <w:bCs/>
                <w:sz w:val="28"/>
                <w:szCs w:val="28"/>
                <w:lang w:eastAsia="ru-RU"/>
              </w:rPr>
              <w:t xml:space="preserve"> </w:t>
            </w:r>
            <w:r w:rsidR="000C38B5" w:rsidRPr="009209C7">
              <w:rPr>
                <w:rFonts w:ascii="Times New Roman" w:eastAsia="Times New Roman" w:hAnsi="Times New Roman" w:cs="Times New Roman"/>
                <w:b/>
                <w:sz w:val="28"/>
                <w:szCs w:val="28"/>
                <w:lang w:eastAsia="ru-RU"/>
              </w:rPr>
              <w:t>Б</w:t>
            </w:r>
            <w:r w:rsidR="000C38B5" w:rsidRPr="00DF1485">
              <w:rPr>
                <w:rFonts w:ascii="Times New Roman" w:hAnsi="Times New Roman" w:cs="Times New Roman"/>
              </w:rPr>
              <w:t xml:space="preserve"> </w:t>
            </w:r>
            <w:r w:rsidR="00D3312D" w:rsidRPr="00DF1485">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D3312D" w:rsidRPr="00DF1485">
              <w:rPr>
                <w:rFonts w:ascii="Times New Roman" w:eastAsia="Times New Roman" w:hAnsi="Times New Roman" w:cs="Times New Roman"/>
                <w:bCs/>
                <w:sz w:val="28"/>
                <w:szCs w:val="28"/>
                <w:lang w:eastAsia="ru-RU"/>
              </w:rPr>
              <w:t>Диаграмма классов для проектирования сценария обучения индивидуальной траектории развития</w:t>
            </w:r>
          </w:p>
        </w:tc>
        <w:tc>
          <w:tcPr>
            <w:tcW w:w="425" w:type="dxa"/>
          </w:tcPr>
          <w:p w14:paraId="75A7D42E" w14:textId="77777777" w:rsidR="002A40CB" w:rsidRDefault="002A40CB" w:rsidP="002A40CB">
            <w:pPr>
              <w:ind w:right="-143"/>
              <w:rPr>
                <w:rFonts w:ascii="Times New Roman" w:eastAsia="Times New Roman" w:hAnsi="Times New Roman" w:cs="Times New Roman"/>
                <w:bCs/>
                <w:sz w:val="28"/>
                <w:szCs w:val="28"/>
                <w:lang w:eastAsia="ru-RU"/>
              </w:rPr>
            </w:pPr>
          </w:p>
          <w:p w14:paraId="1B9F4803" w14:textId="0A5B8FC9" w:rsidR="000C38B5" w:rsidRPr="00DF1485" w:rsidRDefault="004B436A" w:rsidP="002A40CB">
            <w:pPr>
              <w:ind w:right="-14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2A40CB">
              <w:rPr>
                <w:rFonts w:ascii="Times New Roman" w:eastAsia="Times New Roman" w:hAnsi="Times New Roman" w:cs="Times New Roman"/>
                <w:bCs/>
                <w:sz w:val="28"/>
                <w:szCs w:val="28"/>
                <w:lang w:eastAsia="ru-RU"/>
              </w:rPr>
              <w:t>31</w:t>
            </w:r>
          </w:p>
        </w:tc>
      </w:tr>
      <w:tr w:rsidR="000C38B5" w:rsidRPr="00DF1485" w14:paraId="70F728C9" w14:textId="77777777" w:rsidTr="002A40CB">
        <w:tc>
          <w:tcPr>
            <w:tcW w:w="812" w:type="dxa"/>
          </w:tcPr>
          <w:p w14:paraId="6659D917" w14:textId="77777777" w:rsidR="000C38B5" w:rsidRPr="00DF1485" w:rsidRDefault="000C38B5" w:rsidP="00E86308">
            <w:pPr>
              <w:ind w:right="-143"/>
              <w:rPr>
                <w:rFonts w:ascii="Times New Roman" w:eastAsia="Times New Roman" w:hAnsi="Times New Roman" w:cs="Times New Roman"/>
                <w:bCs/>
                <w:sz w:val="28"/>
                <w:szCs w:val="28"/>
                <w:lang w:eastAsia="ru-RU"/>
              </w:rPr>
            </w:pPr>
          </w:p>
        </w:tc>
        <w:tc>
          <w:tcPr>
            <w:tcW w:w="8402" w:type="dxa"/>
          </w:tcPr>
          <w:p w14:paraId="1FEA3CD8" w14:textId="77777777" w:rsidR="000C38B5" w:rsidRPr="00DF1485" w:rsidRDefault="000C38B5" w:rsidP="00E86308">
            <w:pPr>
              <w:rPr>
                <w:rFonts w:ascii="Times New Roman" w:hAnsi="Times New Roman" w:cs="Times New Roman"/>
              </w:rPr>
            </w:pPr>
          </w:p>
        </w:tc>
        <w:tc>
          <w:tcPr>
            <w:tcW w:w="425" w:type="dxa"/>
          </w:tcPr>
          <w:p w14:paraId="782CFD1D" w14:textId="77777777" w:rsidR="000C38B5" w:rsidRPr="00DF1485" w:rsidRDefault="000C38B5" w:rsidP="00E86308">
            <w:pPr>
              <w:ind w:right="-143"/>
              <w:rPr>
                <w:rFonts w:ascii="Times New Roman" w:eastAsia="Times New Roman" w:hAnsi="Times New Roman" w:cs="Times New Roman"/>
                <w:bCs/>
                <w:sz w:val="28"/>
                <w:szCs w:val="28"/>
                <w:lang w:eastAsia="ru-RU"/>
              </w:rPr>
            </w:pPr>
          </w:p>
        </w:tc>
      </w:tr>
    </w:tbl>
    <w:p w14:paraId="3714C39D" w14:textId="310F527A" w:rsidR="00A85B41" w:rsidRPr="00DF1485" w:rsidRDefault="00CC788B" w:rsidP="009209C7">
      <w:pPr>
        <w:spacing w:after="0" w:line="240" w:lineRule="auto"/>
        <w:jc w:val="center"/>
        <w:rPr>
          <w:rFonts w:ascii="Times New Roman" w:hAnsi="Times New Roman" w:cs="Times New Roman"/>
          <w:b/>
          <w:sz w:val="28"/>
          <w:szCs w:val="28"/>
          <w:lang w:eastAsia="ru-RU"/>
        </w:rPr>
      </w:pPr>
      <w:r w:rsidRPr="00DF1485">
        <w:rPr>
          <w:rFonts w:ascii="Times New Roman" w:hAnsi="Times New Roman" w:cs="Times New Roman"/>
          <w:b/>
          <w:sz w:val="28"/>
          <w:szCs w:val="28"/>
          <w:lang w:eastAsia="ru-RU"/>
        </w:rPr>
        <w:br w:type="page"/>
      </w:r>
      <w:r w:rsidR="009209C7" w:rsidRPr="00DF1485">
        <w:rPr>
          <w:rFonts w:ascii="Times New Roman" w:hAnsi="Times New Roman" w:cs="Times New Roman"/>
          <w:b/>
          <w:sz w:val="28"/>
          <w:szCs w:val="28"/>
          <w:lang w:eastAsia="ru-RU"/>
        </w:rPr>
        <w:lastRenderedPageBreak/>
        <w:t>НОРМАТИВНЫЕ ССЫЛКИ</w:t>
      </w:r>
    </w:p>
    <w:p w14:paraId="32A1242B" w14:textId="77777777" w:rsidR="00E155E2" w:rsidRPr="00DF1485" w:rsidRDefault="00E155E2" w:rsidP="00D172EA">
      <w:pPr>
        <w:widowControl w:val="0"/>
        <w:shd w:val="clear" w:color="auto" w:fill="FFFFFF"/>
        <w:tabs>
          <w:tab w:val="left" w:pos="567"/>
        </w:tabs>
        <w:autoSpaceDE w:val="0"/>
        <w:autoSpaceDN w:val="0"/>
        <w:adjustRightInd w:val="0"/>
        <w:spacing w:after="0" w:line="240" w:lineRule="auto"/>
        <w:ind w:left="567"/>
        <w:rPr>
          <w:rFonts w:ascii="Times New Roman" w:hAnsi="Times New Roman" w:cs="Times New Roman"/>
          <w:b/>
          <w:sz w:val="28"/>
          <w:szCs w:val="28"/>
          <w:lang w:eastAsia="ru-RU"/>
        </w:rPr>
      </w:pPr>
    </w:p>
    <w:p w14:paraId="6AF5600F" w14:textId="2748A862" w:rsidR="00A85B41" w:rsidRPr="00DF1485" w:rsidRDefault="00A85B41" w:rsidP="009209C7">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В настоящей диссертации использованы следующие </w:t>
      </w:r>
      <w:r w:rsidR="009938C7" w:rsidRPr="00DF1485">
        <w:rPr>
          <w:rFonts w:ascii="Times New Roman" w:hAnsi="Times New Roman" w:cs="Times New Roman"/>
          <w:sz w:val="28"/>
          <w:szCs w:val="28"/>
        </w:rPr>
        <w:t>ссылочные документы</w:t>
      </w:r>
      <w:r w:rsidRPr="00DF1485">
        <w:rPr>
          <w:rFonts w:ascii="Times New Roman" w:hAnsi="Times New Roman" w:cs="Times New Roman"/>
          <w:sz w:val="28"/>
          <w:szCs w:val="28"/>
        </w:rPr>
        <w:t>:</w:t>
      </w:r>
    </w:p>
    <w:p w14:paraId="5BCF3323" w14:textId="1D102E70" w:rsidR="002E07EF" w:rsidRPr="00DF1485" w:rsidRDefault="002E07EF" w:rsidP="009209C7">
      <w:pPr>
        <w:pStyle w:val="a8"/>
        <w:widowControl w:val="0"/>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bCs/>
          <w:sz w:val="28"/>
          <w:szCs w:val="28"/>
          <w:lang w:val="en-US" w:eastAsia="ru-RU"/>
        </w:rPr>
      </w:pPr>
      <w:r w:rsidRPr="00DF1485">
        <w:rPr>
          <w:rFonts w:ascii="Times New Roman" w:hAnsi="Times New Roman" w:cs="Times New Roman"/>
          <w:bCs/>
          <w:sz w:val="28"/>
          <w:szCs w:val="28"/>
          <w:lang w:val="en-US" w:eastAsia="ru-RU"/>
        </w:rPr>
        <w:t>ISO/IEC 21838</w:t>
      </w:r>
      <w:r w:rsidR="008F686B">
        <w:rPr>
          <w:rFonts w:ascii="Times New Roman" w:hAnsi="Times New Roman" w:cs="Times New Roman"/>
          <w:bCs/>
          <w:sz w:val="28"/>
          <w:szCs w:val="28"/>
          <w:lang w:val="en-US" w:eastAsia="ru-RU"/>
        </w:rPr>
        <w:t>-</w:t>
      </w:r>
      <w:r w:rsidRPr="00DF1485">
        <w:rPr>
          <w:rFonts w:ascii="Times New Roman" w:hAnsi="Times New Roman" w:cs="Times New Roman"/>
          <w:bCs/>
          <w:sz w:val="28"/>
          <w:szCs w:val="28"/>
          <w:lang w:val="en-US" w:eastAsia="ru-RU"/>
        </w:rPr>
        <w:t xml:space="preserve">1:2021, Information technology </w:t>
      </w:r>
      <w:r w:rsidR="008E5B91">
        <w:rPr>
          <w:rFonts w:ascii="Times New Roman" w:hAnsi="Times New Roman" w:cs="Times New Roman"/>
          <w:sz w:val="28"/>
          <w:szCs w:val="28"/>
          <w:lang w:val="en-US"/>
        </w:rPr>
        <w:t>–</w:t>
      </w:r>
      <w:r w:rsidR="008F686B" w:rsidRPr="008F686B">
        <w:rPr>
          <w:rFonts w:ascii="Times New Roman" w:hAnsi="Times New Roman" w:cs="Times New Roman"/>
          <w:sz w:val="28"/>
          <w:szCs w:val="28"/>
          <w:lang w:val="en-US"/>
        </w:rPr>
        <w:t xml:space="preserve"> </w:t>
      </w:r>
      <w:r w:rsidRPr="00DF1485">
        <w:rPr>
          <w:rFonts w:ascii="Times New Roman" w:hAnsi="Times New Roman" w:cs="Times New Roman"/>
          <w:bCs/>
          <w:sz w:val="28"/>
          <w:szCs w:val="28"/>
          <w:lang w:val="en-US" w:eastAsia="ru-RU"/>
        </w:rPr>
        <w:t>Top</w:t>
      </w:r>
      <w:r w:rsidR="005471D7">
        <w:rPr>
          <w:rFonts w:ascii="Times New Roman" w:hAnsi="Times New Roman" w:cs="Times New Roman"/>
          <w:bCs/>
          <w:sz w:val="28"/>
          <w:szCs w:val="28"/>
          <w:lang w:val="en-US" w:eastAsia="ru-RU"/>
        </w:rPr>
        <w:t>–</w:t>
      </w:r>
      <w:r w:rsidRPr="00DF1485">
        <w:rPr>
          <w:rFonts w:ascii="Times New Roman" w:hAnsi="Times New Roman" w:cs="Times New Roman"/>
          <w:bCs/>
          <w:sz w:val="28"/>
          <w:szCs w:val="28"/>
          <w:lang w:val="en-US" w:eastAsia="ru-RU"/>
        </w:rPr>
        <w:t xml:space="preserve">level ontologies (TLO) </w:t>
      </w:r>
      <w:r w:rsidR="008E5B91">
        <w:rPr>
          <w:rFonts w:ascii="Times New Roman" w:hAnsi="Times New Roman" w:cs="Times New Roman"/>
          <w:sz w:val="28"/>
          <w:szCs w:val="28"/>
          <w:lang w:val="en-US"/>
        </w:rPr>
        <w:t>–</w:t>
      </w:r>
      <w:r w:rsidRPr="00DF1485">
        <w:rPr>
          <w:rFonts w:ascii="Times New Roman" w:hAnsi="Times New Roman" w:cs="Times New Roman"/>
          <w:bCs/>
          <w:sz w:val="28"/>
          <w:szCs w:val="28"/>
          <w:lang w:val="en-US" w:eastAsia="ru-RU"/>
        </w:rPr>
        <w:t>Part 1: Requirements</w:t>
      </w:r>
    </w:p>
    <w:p w14:paraId="297089BA" w14:textId="6FF28957" w:rsidR="009E133D" w:rsidRPr="00DF1485" w:rsidRDefault="009E133D" w:rsidP="009209C7">
      <w:pPr>
        <w:pStyle w:val="a8"/>
        <w:widowControl w:val="0"/>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bCs/>
          <w:sz w:val="28"/>
          <w:szCs w:val="28"/>
          <w:lang w:eastAsia="ru-RU"/>
        </w:rPr>
      </w:pPr>
      <w:r w:rsidRPr="00DF1485">
        <w:rPr>
          <w:rFonts w:ascii="Times New Roman" w:hAnsi="Times New Roman" w:cs="Times New Roman"/>
          <w:bCs/>
          <w:sz w:val="28"/>
          <w:szCs w:val="28"/>
          <w:lang w:eastAsia="ru-RU"/>
        </w:rPr>
        <w:t>ГОСТ Р ИСО/МЭК 21838</w:t>
      </w:r>
      <w:r w:rsidR="008F686B">
        <w:rPr>
          <w:rFonts w:ascii="Times New Roman" w:hAnsi="Times New Roman" w:cs="Times New Roman"/>
          <w:bCs/>
          <w:sz w:val="28"/>
          <w:szCs w:val="28"/>
          <w:lang w:eastAsia="ru-RU"/>
        </w:rPr>
        <w:t>-</w:t>
      </w:r>
      <w:r w:rsidRPr="00DF1485">
        <w:rPr>
          <w:rFonts w:ascii="Times New Roman" w:hAnsi="Times New Roman" w:cs="Times New Roman"/>
          <w:bCs/>
          <w:sz w:val="28"/>
          <w:szCs w:val="28"/>
          <w:lang w:eastAsia="ru-RU"/>
        </w:rPr>
        <w:t>1 Информационные технологии. Онтологии высшего уровня. Часть 1. Требования</w:t>
      </w:r>
    </w:p>
    <w:p w14:paraId="124C658E" w14:textId="50F4D4A4" w:rsidR="009E133D" w:rsidRPr="00DF1485" w:rsidRDefault="009E133D" w:rsidP="009209C7">
      <w:pPr>
        <w:pStyle w:val="a8"/>
        <w:widowControl w:val="0"/>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s="Times New Roman"/>
          <w:bCs/>
          <w:sz w:val="28"/>
          <w:szCs w:val="28"/>
          <w:lang w:eastAsia="ru-RU"/>
        </w:rPr>
      </w:pPr>
      <w:r w:rsidRPr="00DF1485">
        <w:rPr>
          <w:rFonts w:ascii="Times New Roman" w:hAnsi="Times New Roman" w:cs="Times New Roman"/>
          <w:bCs/>
          <w:sz w:val="28"/>
          <w:szCs w:val="28"/>
          <w:lang w:eastAsia="ru-RU"/>
        </w:rPr>
        <w:t>ГОСТ Р 59791 Информационные технологии. Общая логика (CL). Основы семейства языков, основанных на логике</w:t>
      </w:r>
    </w:p>
    <w:p w14:paraId="62730281" w14:textId="37377A9D" w:rsidR="00A85B41" w:rsidRPr="00DF1485" w:rsidRDefault="00A85B41" w:rsidP="009209C7">
      <w:pPr>
        <w:pStyle w:val="a8"/>
        <w:tabs>
          <w:tab w:val="left" w:pos="0"/>
          <w:tab w:val="left" w:pos="993"/>
        </w:tabs>
        <w:spacing w:after="0" w:line="240" w:lineRule="auto"/>
        <w:ind w:left="0"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 xml:space="preserve">ISO/IEC 15288:2008. Systems and software engineering </w:t>
      </w:r>
      <w:r w:rsidR="005471D7">
        <w:rPr>
          <w:rFonts w:ascii="Times New Roman" w:hAnsi="Times New Roman" w:cs="Times New Roman"/>
          <w:sz w:val="28"/>
          <w:szCs w:val="28"/>
          <w:lang w:val="en-US"/>
        </w:rPr>
        <w:t>–</w:t>
      </w:r>
      <w:r w:rsidRPr="00DF1485">
        <w:rPr>
          <w:rFonts w:ascii="Times New Roman" w:hAnsi="Times New Roman" w:cs="Times New Roman"/>
          <w:sz w:val="28"/>
          <w:szCs w:val="28"/>
          <w:lang w:val="en-US"/>
        </w:rPr>
        <w:t xml:space="preserve"> System life cycle processes (www.iso.org).</w:t>
      </w:r>
    </w:p>
    <w:p w14:paraId="7133EDCB" w14:textId="64E79907" w:rsidR="00A85B41" w:rsidRPr="00DF1485" w:rsidRDefault="00A85B41" w:rsidP="009209C7">
      <w:pPr>
        <w:pStyle w:val="a8"/>
        <w:tabs>
          <w:tab w:val="left" w:pos="0"/>
          <w:tab w:val="left" w:pos="993"/>
        </w:tabs>
        <w:spacing w:after="0" w:line="240" w:lineRule="auto"/>
        <w:ind w:left="0"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ISO 19150</w:t>
      </w:r>
      <w:r w:rsidR="008F686B" w:rsidRPr="008F686B">
        <w:rPr>
          <w:rFonts w:ascii="Times New Roman" w:hAnsi="Times New Roman" w:cs="Times New Roman"/>
          <w:sz w:val="28"/>
          <w:szCs w:val="28"/>
          <w:lang w:val="en-US"/>
        </w:rPr>
        <w:t>-</w:t>
      </w:r>
      <w:r w:rsidRPr="00DF1485">
        <w:rPr>
          <w:rFonts w:ascii="Times New Roman" w:hAnsi="Times New Roman" w:cs="Times New Roman"/>
          <w:sz w:val="28"/>
          <w:szCs w:val="28"/>
          <w:lang w:val="en-US"/>
        </w:rPr>
        <w:t xml:space="preserve">2, Geographic information </w:t>
      </w:r>
      <w:r w:rsidR="008E5B91">
        <w:rPr>
          <w:rFonts w:ascii="Times New Roman" w:hAnsi="Times New Roman" w:cs="Times New Roman"/>
          <w:sz w:val="28"/>
          <w:szCs w:val="28"/>
          <w:lang w:val="en-US"/>
        </w:rPr>
        <w:t>–</w:t>
      </w:r>
      <w:r w:rsidRPr="00DF1485">
        <w:rPr>
          <w:rFonts w:ascii="Times New Roman" w:hAnsi="Times New Roman" w:cs="Times New Roman"/>
          <w:sz w:val="28"/>
          <w:szCs w:val="28"/>
          <w:lang w:val="en-US"/>
        </w:rPr>
        <w:t xml:space="preserve"> Ontology</w:t>
      </w:r>
      <w:r w:rsidR="00246EF1" w:rsidRPr="00246EF1">
        <w:rPr>
          <w:rFonts w:ascii="Times New Roman" w:hAnsi="Times New Roman" w:cs="Times New Roman"/>
          <w:sz w:val="28"/>
          <w:szCs w:val="28"/>
          <w:lang w:val="en-US"/>
        </w:rPr>
        <w:t>-</w:t>
      </w:r>
      <w:r w:rsidRPr="00DF1485">
        <w:rPr>
          <w:rFonts w:ascii="Times New Roman" w:hAnsi="Times New Roman" w:cs="Times New Roman"/>
          <w:sz w:val="28"/>
          <w:szCs w:val="28"/>
          <w:lang w:val="en-US"/>
        </w:rPr>
        <w:t>Part 2: Rules for developing ontologies in the Web Ontology Language (OWL)</w:t>
      </w:r>
    </w:p>
    <w:p w14:paraId="70368A44" w14:textId="26AFA5E8" w:rsidR="00A85B41" w:rsidRPr="00DF1485" w:rsidRDefault="00A85B41" w:rsidP="009209C7">
      <w:pPr>
        <w:pStyle w:val="a8"/>
        <w:tabs>
          <w:tab w:val="left" w:pos="0"/>
          <w:tab w:val="left" w:pos="993"/>
        </w:tabs>
        <w:spacing w:after="0" w:line="240" w:lineRule="auto"/>
        <w:ind w:left="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ISO 19103:</w:t>
      </w:r>
      <w:r w:rsidR="006B4876" w:rsidRPr="006B4876">
        <w:rPr>
          <w:rFonts w:ascii="Times New Roman" w:hAnsi="Times New Roman" w:cs="Times New Roman"/>
          <w:sz w:val="28"/>
          <w:szCs w:val="28"/>
          <w:lang w:val="en-US"/>
        </w:rPr>
        <w:t xml:space="preserve"> </w:t>
      </w:r>
      <w:r w:rsidR="008F686B" w:rsidRPr="008F686B">
        <w:rPr>
          <w:rFonts w:ascii="Times New Roman" w:hAnsi="Times New Roman" w:cs="Times New Roman"/>
          <w:sz w:val="28"/>
          <w:szCs w:val="28"/>
          <w:lang w:val="en-US"/>
        </w:rPr>
        <w:t>-</w:t>
      </w:r>
      <w:r w:rsidRPr="00DF1485">
        <w:rPr>
          <w:rFonts w:ascii="Times New Roman" w:hAnsi="Times New Roman" w:cs="Times New Roman"/>
          <w:sz w:val="28"/>
          <w:szCs w:val="28"/>
          <w:lang w:val="en-US"/>
        </w:rPr>
        <w:t xml:space="preserve">1), Geographic information </w:t>
      </w:r>
      <w:r w:rsidR="008E5B91">
        <w:rPr>
          <w:rFonts w:ascii="Times New Roman" w:hAnsi="Times New Roman" w:cs="Times New Roman"/>
          <w:sz w:val="28"/>
          <w:szCs w:val="28"/>
          <w:lang w:val="en-US"/>
        </w:rPr>
        <w:t>–</w:t>
      </w:r>
      <w:r w:rsidRPr="00DF1485">
        <w:rPr>
          <w:rFonts w:ascii="Times New Roman" w:hAnsi="Times New Roman" w:cs="Times New Roman"/>
          <w:sz w:val="28"/>
          <w:szCs w:val="28"/>
          <w:lang w:val="en-US"/>
        </w:rPr>
        <w:t xml:space="preserve"> Conceptual schema language</w:t>
      </w:r>
    </w:p>
    <w:p w14:paraId="776346EA" w14:textId="0C18116B" w:rsidR="00A85B41" w:rsidRPr="008E5B91" w:rsidRDefault="00A85B41" w:rsidP="009209C7">
      <w:pPr>
        <w:pStyle w:val="a8"/>
        <w:tabs>
          <w:tab w:val="left" w:pos="0"/>
          <w:tab w:val="left" w:pos="993"/>
        </w:tabs>
        <w:spacing w:after="0" w:line="240" w:lineRule="auto"/>
        <w:ind w:left="567"/>
        <w:jc w:val="both"/>
        <w:rPr>
          <w:rFonts w:ascii="Times New Roman" w:hAnsi="Times New Roman" w:cs="Times New Roman"/>
          <w:sz w:val="28"/>
          <w:szCs w:val="28"/>
          <w:lang w:val="en-US"/>
        </w:rPr>
      </w:pPr>
      <w:r w:rsidRPr="008E5B91">
        <w:rPr>
          <w:rFonts w:ascii="Times New Roman" w:hAnsi="Times New Roman" w:cs="Times New Roman"/>
          <w:sz w:val="28"/>
          <w:szCs w:val="28"/>
          <w:lang w:val="en-US"/>
        </w:rPr>
        <w:t xml:space="preserve">ISO 19107:2003, Geographic information </w:t>
      </w:r>
      <w:r w:rsidR="008E5B91">
        <w:rPr>
          <w:rFonts w:ascii="Times New Roman" w:hAnsi="Times New Roman" w:cs="Times New Roman"/>
          <w:sz w:val="28"/>
          <w:szCs w:val="28"/>
          <w:lang w:val="en-US"/>
        </w:rPr>
        <w:t>–</w:t>
      </w:r>
      <w:r w:rsidR="008445A7" w:rsidRPr="00D21CF5">
        <w:rPr>
          <w:rFonts w:ascii="Times New Roman" w:hAnsi="Times New Roman" w:cs="Times New Roman"/>
          <w:sz w:val="28"/>
          <w:szCs w:val="28"/>
          <w:lang w:val="en-US"/>
        </w:rPr>
        <w:t xml:space="preserve"> </w:t>
      </w:r>
      <w:r w:rsidRPr="008E5B91">
        <w:rPr>
          <w:rFonts w:ascii="Times New Roman" w:hAnsi="Times New Roman" w:cs="Times New Roman"/>
          <w:sz w:val="28"/>
          <w:szCs w:val="28"/>
          <w:lang w:val="en-US"/>
        </w:rPr>
        <w:t>Spatial schema</w:t>
      </w:r>
    </w:p>
    <w:p w14:paraId="36A474B9" w14:textId="5AFD3431" w:rsidR="00A85B41" w:rsidRPr="008E5B91" w:rsidRDefault="00A85B41" w:rsidP="009209C7">
      <w:pPr>
        <w:pStyle w:val="a8"/>
        <w:tabs>
          <w:tab w:val="left" w:pos="0"/>
          <w:tab w:val="left" w:pos="993"/>
        </w:tabs>
        <w:spacing w:after="0" w:line="240" w:lineRule="auto"/>
        <w:ind w:left="567"/>
        <w:jc w:val="both"/>
        <w:rPr>
          <w:rFonts w:ascii="Times New Roman" w:hAnsi="Times New Roman" w:cs="Times New Roman"/>
          <w:sz w:val="28"/>
          <w:szCs w:val="28"/>
          <w:lang w:val="en-US"/>
        </w:rPr>
      </w:pPr>
      <w:r w:rsidRPr="008E5B91">
        <w:rPr>
          <w:rFonts w:ascii="Times New Roman" w:hAnsi="Times New Roman" w:cs="Times New Roman"/>
          <w:sz w:val="28"/>
          <w:szCs w:val="28"/>
          <w:lang w:val="en-US"/>
        </w:rPr>
        <w:t xml:space="preserve">ISO 19108:2002, Geographic information </w:t>
      </w:r>
      <w:r w:rsidR="008E5B91">
        <w:rPr>
          <w:rFonts w:ascii="Times New Roman" w:hAnsi="Times New Roman" w:cs="Times New Roman"/>
          <w:sz w:val="28"/>
          <w:szCs w:val="28"/>
          <w:lang w:val="en-US"/>
        </w:rPr>
        <w:t>–</w:t>
      </w:r>
      <w:r w:rsidR="008445A7" w:rsidRPr="00D21CF5">
        <w:rPr>
          <w:rFonts w:ascii="Times New Roman" w:hAnsi="Times New Roman" w:cs="Times New Roman"/>
          <w:sz w:val="28"/>
          <w:szCs w:val="28"/>
          <w:lang w:val="en-US"/>
        </w:rPr>
        <w:t xml:space="preserve"> </w:t>
      </w:r>
      <w:r w:rsidRPr="008E5B91">
        <w:rPr>
          <w:rFonts w:ascii="Times New Roman" w:hAnsi="Times New Roman" w:cs="Times New Roman"/>
          <w:sz w:val="28"/>
          <w:szCs w:val="28"/>
          <w:lang w:val="en-US"/>
        </w:rPr>
        <w:t>Temporal schema</w:t>
      </w:r>
    </w:p>
    <w:p w14:paraId="5E1E9E78" w14:textId="1FBCCA5E" w:rsidR="00A85B41" w:rsidRPr="00DF1485" w:rsidRDefault="00A85B41" w:rsidP="009209C7">
      <w:pPr>
        <w:pStyle w:val="a8"/>
        <w:tabs>
          <w:tab w:val="left" w:pos="0"/>
          <w:tab w:val="left" w:pos="993"/>
        </w:tabs>
        <w:spacing w:after="0" w:line="240" w:lineRule="auto"/>
        <w:ind w:left="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ISO 19109:</w:t>
      </w:r>
      <w:r w:rsidR="006B4876" w:rsidRPr="006B4876">
        <w:rPr>
          <w:rFonts w:ascii="Times New Roman" w:hAnsi="Times New Roman" w:cs="Times New Roman"/>
          <w:sz w:val="28"/>
          <w:szCs w:val="28"/>
          <w:lang w:val="en-US"/>
        </w:rPr>
        <w:t xml:space="preserve"> </w:t>
      </w:r>
      <w:r w:rsidR="008F686B">
        <w:rPr>
          <w:rFonts w:ascii="Times New Roman" w:hAnsi="Times New Roman" w:cs="Times New Roman"/>
          <w:sz w:val="28"/>
          <w:szCs w:val="28"/>
          <w:lang w:val="en-US"/>
        </w:rPr>
        <w:t>-</w:t>
      </w:r>
      <w:r w:rsidRPr="00DF1485">
        <w:rPr>
          <w:rFonts w:ascii="Times New Roman" w:hAnsi="Times New Roman" w:cs="Times New Roman"/>
          <w:sz w:val="28"/>
          <w:szCs w:val="28"/>
          <w:lang w:val="en-US"/>
        </w:rPr>
        <w:t xml:space="preserve">2), Geographic information </w:t>
      </w:r>
      <w:r w:rsidR="008E5B91">
        <w:rPr>
          <w:rFonts w:ascii="Times New Roman" w:hAnsi="Times New Roman" w:cs="Times New Roman"/>
          <w:sz w:val="28"/>
          <w:szCs w:val="28"/>
          <w:lang w:val="en-US"/>
        </w:rPr>
        <w:t>–</w:t>
      </w:r>
      <w:r w:rsidR="00B81AEA" w:rsidRPr="00B81AEA">
        <w:rPr>
          <w:rFonts w:ascii="Times New Roman" w:hAnsi="Times New Roman" w:cs="Times New Roman"/>
          <w:sz w:val="28"/>
          <w:szCs w:val="28"/>
          <w:lang w:val="en-US"/>
        </w:rPr>
        <w:t xml:space="preserve"> </w:t>
      </w:r>
      <w:r w:rsidRPr="00DF1485">
        <w:rPr>
          <w:rFonts w:ascii="Times New Roman" w:hAnsi="Times New Roman" w:cs="Times New Roman"/>
          <w:sz w:val="28"/>
          <w:szCs w:val="28"/>
          <w:lang w:val="en-US"/>
        </w:rPr>
        <w:t>Rules for application schema</w:t>
      </w:r>
    </w:p>
    <w:p w14:paraId="57B24373" w14:textId="2C7FA504" w:rsidR="00A85B41" w:rsidRPr="00DF1485" w:rsidRDefault="00A85B41" w:rsidP="009209C7">
      <w:pPr>
        <w:pStyle w:val="a8"/>
        <w:tabs>
          <w:tab w:val="left" w:pos="0"/>
          <w:tab w:val="left" w:pos="993"/>
        </w:tabs>
        <w:spacing w:after="0" w:line="240" w:lineRule="auto"/>
        <w:ind w:left="0"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 xml:space="preserve">ISO 19112:2003, Geographic information </w:t>
      </w:r>
      <w:r w:rsidR="008E5B91">
        <w:rPr>
          <w:rFonts w:ascii="Times New Roman" w:hAnsi="Times New Roman" w:cs="Times New Roman"/>
          <w:sz w:val="28"/>
          <w:szCs w:val="28"/>
          <w:lang w:val="en-US"/>
        </w:rPr>
        <w:t>–</w:t>
      </w:r>
      <w:r w:rsidR="008E5B91" w:rsidRPr="008E5B91">
        <w:rPr>
          <w:rFonts w:ascii="Times New Roman" w:hAnsi="Times New Roman" w:cs="Times New Roman"/>
          <w:sz w:val="28"/>
          <w:szCs w:val="28"/>
          <w:lang w:val="en-US"/>
        </w:rPr>
        <w:t xml:space="preserve"> </w:t>
      </w:r>
      <w:r w:rsidRPr="00DF1485">
        <w:rPr>
          <w:rFonts w:ascii="Times New Roman" w:hAnsi="Times New Roman" w:cs="Times New Roman"/>
          <w:sz w:val="28"/>
          <w:szCs w:val="28"/>
          <w:lang w:val="en-US"/>
        </w:rPr>
        <w:t>Spatial referencing by geographic identifiers</w:t>
      </w:r>
    </w:p>
    <w:p w14:paraId="6CD27528" w14:textId="7DB62268" w:rsidR="00A85B41" w:rsidRPr="00DF1485" w:rsidRDefault="00A85B41" w:rsidP="009209C7">
      <w:pPr>
        <w:pStyle w:val="a8"/>
        <w:tabs>
          <w:tab w:val="left" w:pos="0"/>
          <w:tab w:val="left" w:pos="993"/>
        </w:tabs>
        <w:spacing w:after="0" w:line="240" w:lineRule="auto"/>
        <w:ind w:left="0"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W3C OWL 2, OWL 2 Web Ontology Language: Structural Specification and Functional</w:t>
      </w:r>
      <w:r w:rsidR="008F686B" w:rsidRPr="008F686B">
        <w:rPr>
          <w:rFonts w:ascii="Times New Roman" w:hAnsi="Times New Roman" w:cs="Times New Roman"/>
          <w:sz w:val="28"/>
          <w:szCs w:val="28"/>
          <w:lang w:val="en-US"/>
        </w:rPr>
        <w:t>-</w:t>
      </w:r>
      <w:r w:rsidRPr="00DF1485">
        <w:rPr>
          <w:rFonts w:ascii="Times New Roman" w:hAnsi="Times New Roman" w:cs="Times New Roman"/>
          <w:sz w:val="28"/>
          <w:szCs w:val="28"/>
          <w:lang w:val="en-US"/>
        </w:rPr>
        <w:t>Style Syntax (W3C Recommendation 27 October 2009)</w:t>
      </w:r>
    </w:p>
    <w:p w14:paraId="60E56C53" w14:textId="31C51117" w:rsidR="00A85B41" w:rsidRPr="00DF1485" w:rsidRDefault="00A85B41" w:rsidP="009209C7">
      <w:pPr>
        <w:pStyle w:val="a8"/>
        <w:tabs>
          <w:tab w:val="left" w:pos="0"/>
          <w:tab w:val="left" w:pos="993"/>
        </w:tabs>
        <w:spacing w:after="0" w:line="240" w:lineRule="auto"/>
        <w:ind w:left="0"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W3C OWL 2 RDF, OWL 2 Web Ontology Language RDF</w:t>
      </w:r>
      <w:r w:rsidR="008F686B">
        <w:rPr>
          <w:rFonts w:ascii="Times New Roman" w:hAnsi="Times New Roman" w:cs="Times New Roman"/>
          <w:sz w:val="28"/>
          <w:szCs w:val="28"/>
          <w:lang w:val="en-US"/>
        </w:rPr>
        <w:t>-</w:t>
      </w:r>
      <w:r w:rsidRPr="00DF1485">
        <w:rPr>
          <w:rFonts w:ascii="Times New Roman" w:hAnsi="Times New Roman" w:cs="Times New Roman"/>
          <w:sz w:val="28"/>
          <w:szCs w:val="28"/>
          <w:lang w:val="en-US"/>
        </w:rPr>
        <w:t>Based Semantics (W3C Recommendation 27 October 2009)</w:t>
      </w:r>
    </w:p>
    <w:p w14:paraId="5C79A276" w14:textId="413B6392" w:rsidR="00CC788B" w:rsidRPr="00DF1485" w:rsidRDefault="00CC788B">
      <w:pPr>
        <w:rPr>
          <w:rFonts w:ascii="Times New Roman" w:hAnsi="Times New Roman" w:cs="Times New Roman"/>
          <w:b/>
          <w:sz w:val="28"/>
          <w:szCs w:val="28"/>
          <w:lang w:val="en-US"/>
        </w:rPr>
      </w:pPr>
      <w:r w:rsidRPr="00DF1485">
        <w:rPr>
          <w:rFonts w:ascii="Times New Roman" w:hAnsi="Times New Roman" w:cs="Times New Roman"/>
          <w:b/>
          <w:sz w:val="28"/>
          <w:szCs w:val="28"/>
          <w:lang w:val="en-US"/>
        </w:rPr>
        <w:br w:type="page"/>
      </w:r>
    </w:p>
    <w:p w14:paraId="0810E7F5" w14:textId="5BED3C31" w:rsidR="00CB6DE5" w:rsidRDefault="009209C7" w:rsidP="009209C7">
      <w:pPr>
        <w:widowControl w:val="0"/>
        <w:shd w:val="clear" w:color="auto" w:fill="FFFFFF"/>
        <w:tabs>
          <w:tab w:val="left" w:pos="557"/>
        </w:tabs>
        <w:autoSpaceDE w:val="0"/>
        <w:autoSpaceDN w:val="0"/>
        <w:adjustRightInd w:val="0"/>
        <w:spacing w:after="0" w:line="240" w:lineRule="auto"/>
        <w:jc w:val="center"/>
        <w:rPr>
          <w:rFonts w:ascii="Times New Roman" w:hAnsi="Times New Roman" w:cs="Times New Roman"/>
          <w:b/>
          <w:bCs/>
          <w:sz w:val="28"/>
          <w:szCs w:val="28"/>
        </w:rPr>
      </w:pPr>
      <w:r w:rsidRPr="00277B5F">
        <w:rPr>
          <w:rFonts w:ascii="Times New Roman" w:hAnsi="Times New Roman" w:cs="Times New Roman"/>
          <w:b/>
          <w:bCs/>
          <w:sz w:val="28"/>
          <w:szCs w:val="28"/>
        </w:rPr>
        <w:lastRenderedPageBreak/>
        <w:t>ОПРЕДЕЛЕНИЯ</w:t>
      </w:r>
    </w:p>
    <w:p w14:paraId="33D55349" w14:textId="77777777" w:rsidR="009209C7" w:rsidRPr="00DF1485" w:rsidRDefault="009209C7" w:rsidP="00CB6DE5">
      <w:pPr>
        <w:widowControl w:val="0"/>
        <w:shd w:val="clear" w:color="auto" w:fill="FFFFFF"/>
        <w:tabs>
          <w:tab w:val="left" w:pos="557"/>
        </w:tabs>
        <w:autoSpaceDE w:val="0"/>
        <w:autoSpaceDN w:val="0"/>
        <w:adjustRightInd w:val="0"/>
        <w:spacing w:after="0" w:line="240" w:lineRule="auto"/>
        <w:ind w:left="567"/>
        <w:rPr>
          <w:rFonts w:ascii="Times New Roman" w:hAnsi="Times New Roman" w:cs="Times New Roman"/>
          <w:b/>
          <w:sz w:val="28"/>
          <w:szCs w:val="28"/>
          <w:lang w:eastAsia="ru-RU"/>
        </w:rPr>
      </w:pPr>
    </w:p>
    <w:p w14:paraId="6576606B" w14:textId="77777777" w:rsidR="009209C7" w:rsidRPr="00DF1485" w:rsidRDefault="009209C7" w:rsidP="009209C7">
      <w:pPr>
        <w:spacing w:after="0" w:line="240" w:lineRule="auto"/>
        <w:ind w:firstLine="567"/>
        <w:jc w:val="both"/>
        <w:rPr>
          <w:rFonts w:ascii="Times New Roman" w:hAnsi="Times New Roman" w:cs="Times New Roman"/>
          <w:sz w:val="28"/>
        </w:rPr>
      </w:pPr>
      <w:bookmarkStart w:id="7" w:name="_Hlk67573058"/>
      <w:r w:rsidRPr="00DF1485">
        <w:rPr>
          <w:rFonts w:ascii="Times New Roman" w:hAnsi="Times New Roman" w:cs="Times New Roman"/>
          <w:sz w:val="28"/>
        </w:rPr>
        <w:t>В настоящей диссертации применяются следующие термины с соответствующими определениями:</w:t>
      </w:r>
    </w:p>
    <w:bookmarkEnd w:id="7"/>
    <w:p w14:paraId="095DE8AA"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Выражение знания</w:t>
      </w:r>
      <w:r w:rsidRPr="00DF1485">
        <w:rPr>
          <w:rFonts w:ascii="Times New Roman" w:hAnsi="Times New Roman" w:cs="Times New Roman"/>
          <w:sz w:val="28"/>
        </w:rPr>
        <w:t xml:space="preserve"> – спецификация онтологии опорного понятия последовательностью из идентифицирующих и конкретизирующих понятий, с определенными над понятиями отношениями «композиция», «агрегация» и «альтернативный выбор». </w:t>
      </w:r>
    </w:p>
    <w:p w14:paraId="72B3803F"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Выражение компетенций (ec-expression of competences)</w:t>
      </w:r>
      <w:r w:rsidRPr="00DF1485">
        <w:rPr>
          <w:rFonts w:ascii="Times New Roman" w:hAnsi="Times New Roman" w:cs="Times New Roman"/>
          <w:sz w:val="28"/>
        </w:rPr>
        <w:t xml:space="preserve"> – спецификация компетентностной модели этапа CDIO, в виде сигнатур профессиональных, базовых и дополнительных компетенций.</w:t>
      </w:r>
    </w:p>
    <w:p w14:paraId="6B4BDD75"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Домен обучения</w:t>
      </w:r>
      <w:r w:rsidRPr="00DF1485">
        <w:rPr>
          <w:rFonts w:ascii="Times New Roman" w:hAnsi="Times New Roman" w:cs="Times New Roman"/>
          <w:sz w:val="28"/>
        </w:rPr>
        <w:t xml:space="preserve"> </w:t>
      </w:r>
      <w:r>
        <w:rPr>
          <w:rFonts w:ascii="Times New Roman" w:hAnsi="Times New Roman" w:cs="Times New Roman"/>
          <w:sz w:val="28"/>
        </w:rPr>
        <w:t>–</w:t>
      </w:r>
      <w:r w:rsidRPr="00DF1485">
        <w:rPr>
          <w:rFonts w:ascii="Times New Roman" w:hAnsi="Times New Roman" w:cs="Times New Roman"/>
          <w:sz w:val="28"/>
        </w:rPr>
        <w:t xml:space="preserve"> область специализации или интереса, либо область профессиональных знаний и деятельности, в пределах которой наиболее точно и конкретно выявляются семантика и значения понятий, которыми пользуются специалисты этой области, и которые будут использоваться для разработки знаниевого контента дисциплины образовательной программы. </w:t>
      </w:r>
    </w:p>
    <w:p w14:paraId="587BB2FC"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Знаниевый компонент (KC, Knowledge Component)</w:t>
      </w:r>
      <w:r w:rsidRPr="00DF1485">
        <w:rPr>
          <w:rFonts w:ascii="Times New Roman" w:hAnsi="Times New Roman" w:cs="Times New Roman"/>
          <w:sz w:val="28"/>
        </w:rPr>
        <w:t xml:space="preserve"> – структурный элемент информационно</w:t>
      </w:r>
      <w:r>
        <w:rPr>
          <w:rFonts w:ascii="Times New Roman" w:hAnsi="Times New Roman" w:cs="Times New Roman"/>
          <w:sz w:val="28"/>
        </w:rPr>
        <w:t>-</w:t>
      </w:r>
      <w:r w:rsidRPr="00DF1485">
        <w:rPr>
          <w:rFonts w:ascii="Times New Roman" w:hAnsi="Times New Roman" w:cs="Times New Roman"/>
          <w:sz w:val="28"/>
        </w:rPr>
        <w:t>образовательной среды, представляющий собой композицию из выражений знаний и обладающий четко определенным Smart</w:t>
      </w:r>
      <w:r>
        <w:rPr>
          <w:rFonts w:ascii="Times New Roman" w:hAnsi="Times New Roman" w:cs="Times New Roman"/>
          <w:sz w:val="28"/>
        </w:rPr>
        <w:t>-</w:t>
      </w:r>
      <w:r w:rsidRPr="00DF1485">
        <w:rPr>
          <w:rFonts w:ascii="Times New Roman" w:hAnsi="Times New Roman" w:cs="Times New Roman"/>
          <w:sz w:val="28"/>
        </w:rPr>
        <w:t xml:space="preserve">контрактом. </w:t>
      </w:r>
    </w:p>
    <w:p w14:paraId="1C8E5387"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Знаниевый контент</w:t>
      </w:r>
      <w:r w:rsidRPr="00DF1485">
        <w:rPr>
          <w:rFonts w:ascii="Times New Roman" w:hAnsi="Times New Roman" w:cs="Times New Roman"/>
          <w:sz w:val="28"/>
        </w:rPr>
        <w:t xml:space="preserve"> – спецификация онтологии опорных понятий профессиональных, базовых и дополнительных компетенций в виде выражений знаний. Знаниевый контент определяет содержание рабочей программы дисциплины образовательной программы, либо сценария обучения.  </w:t>
      </w:r>
    </w:p>
    <w:p w14:paraId="1B271DB0"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Знаниевый тренд</w:t>
      </w:r>
      <w:r w:rsidRPr="00DF1485">
        <w:rPr>
          <w:rFonts w:ascii="Times New Roman" w:hAnsi="Times New Roman" w:cs="Times New Roman"/>
          <w:sz w:val="28"/>
        </w:rPr>
        <w:t xml:space="preserve"> – модель знаний, представляемые в виде сигнатур компетенций и используемые для описания пред и постусловий Smart</w:t>
      </w:r>
      <w:r>
        <w:rPr>
          <w:rFonts w:ascii="Times New Roman" w:hAnsi="Times New Roman" w:cs="Times New Roman"/>
          <w:sz w:val="28"/>
        </w:rPr>
        <w:t>-</w:t>
      </w:r>
      <w:r w:rsidRPr="00DF1485">
        <w:rPr>
          <w:rFonts w:ascii="Times New Roman" w:hAnsi="Times New Roman" w:cs="Times New Roman"/>
          <w:sz w:val="28"/>
        </w:rPr>
        <w:t xml:space="preserve">контракта для изучения опорных понятий, а также в качестве планируемых результатов обучения. </w:t>
      </w:r>
    </w:p>
    <w:p w14:paraId="46AAB2E4"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Знаниевый контент</w:t>
      </w:r>
      <w:r w:rsidRPr="00DF1485">
        <w:rPr>
          <w:rFonts w:ascii="Times New Roman" w:hAnsi="Times New Roman" w:cs="Times New Roman"/>
          <w:sz w:val="28"/>
        </w:rPr>
        <w:t xml:space="preserve"> – спецификация онтологии опорных понятий профессиональных, базовых и дополнительных компетенций, в виде выражений знаний. Знаниевый контент, таким образом, определяет содержание рабочей программы дисциплины образовательной программы, либо сценария обучения, в соответствии с требованиями рынка труда и современного уровня развития технологий и средств программной инженерии.  </w:t>
      </w:r>
    </w:p>
    <w:p w14:paraId="1D9DB962"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Идентифицирующие понятия</w:t>
      </w:r>
      <w:r w:rsidRPr="00DF1485">
        <w:rPr>
          <w:rFonts w:ascii="Times New Roman" w:hAnsi="Times New Roman" w:cs="Times New Roman"/>
          <w:sz w:val="28"/>
        </w:rPr>
        <w:t xml:space="preserve"> – понятия первого уровня онтологии опорного понятия, с помощью которых определяются семантические и отличительные свойства опорного понятия, относительно других понятий домена обучения.   Идентифицирующие понятия связаны с опорным понятием онтологии ассоциативно – семантическими признаками, что подчеркивает уникальность опорного понятия в масштабах понятий домена обучения.</w:t>
      </w:r>
    </w:p>
    <w:p w14:paraId="46DDB54D"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 xml:space="preserve">Информационно-образовательная среда </w:t>
      </w:r>
      <w:r w:rsidRPr="00DF1485">
        <w:rPr>
          <w:rFonts w:ascii="Times New Roman" w:hAnsi="Times New Roman" w:cs="Times New Roman"/>
          <w:sz w:val="28"/>
        </w:rPr>
        <w:t>– это системно</w:t>
      </w:r>
      <w:r>
        <w:rPr>
          <w:rFonts w:ascii="Times New Roman" w:hAnsi="Times New Roman" w:cs="Times New Roman"/>
          <w:sz w:val="28"/>
        </w:rPr>
        <w:t>-</w:t>
      </w:r>
      <w:r w:rsidRPr="00DF1485">
        <w:rPr>
          <w:rFonts w:ascii="Times New Roman" w:hAnsi="Times New Roman" w:cs="Times New Roman"/>
          <w:sz w:val="28"/>
        </w:rPr>
        <w:t>организованная совокупность информационно</w:t>
      </w:r>
      <w:r>
        <w:rPr>
          <w:rFonts w:ascii="Times New Roman" w:hAnsi="Times New Roman" w:cs="Times New Roman"/>
          <w:sz w:val="28"/>
        </w:rPr>
        <w:t>-</w:t>
      </w:r>
      <w:r w:rsidRPr="00DF1485">
        <w:rPr>
          <w:rFonts w:ascii="Times New Roman" w:hAnsi="Times New Roman" w:cs="Times New Roman"/>
          <w:sz w:val="28"/>
        </w:rPr>
        <w:t>знаниевых ресурсов, учебно</w:t>
      </w:r>
      <w:r>
        <w:rPr>
          <w:rFonts w:ascii="Times New Roman" w:hAnsi="Times New Roman" w:cs="Times New Roman"/>
          <w:sz w:val="28"/>
        </w:rPr>
        <w:t>-</w:t>
      </w:r>
      <w:r w:rsidRPr="00DF1485">
        <w:rPr>
          <w:rFonts w:ascii="Times New Roman" w:hAnsi="Times New Roman" w:cs="Times New Roman"/>
          <w:sz w:val="28"/>
        </w:rPr>
        <w:t>методического обеспечения и мобильной связи, ориентированных на удовлетворение образовательных потребностей.</w:t>
      </w:r>
    </w:p>
    <w:p w14:paraId="42811680"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lastRenderedPageBreak/>
        <w:t>Компетенция</w:t>
      </w:r>
      <w:r w:rsidRPr="00DF1485">
        <w:rPr>
          <w:rFonts w:ascii="Times New Roman" w:hAnsi="Times New Roman" w:cs="Times New Roman"/>
          <w:sz w:val="28"/>
        </w:rPr>
        <w:t xml:space="preserve"> – это ядро содержащие динамическую совокупность профессиональных знаний, умений, навыков и способностей, необходимая для профессиональной деятельности и личностного развития. </w:t>
      </w:r>
    </w:p>
    <w:p w14:paraId="6D4909EF"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 xml:space="preserve">Когнитивная компетенция </w:t>
      </w:r>
      <w:r w:rsidRPr="00DF1485">
        <w:rPr>
          <w:rFonts w:ascii="Times New Roman" w:hAnsi="Times New Roman" w:cs="Times New Roman"/>
          <w:sz w:val="28"/>
        </w:rPr>
        <w:t xml:space="preserve">– способность обучающихся к постижению процессов, связанных с восприятием, памятью, мышлением и воображением, а также к процессам переработки и осмысления информации. </w:t>
      </w:r>
    </w:p>
    <w:p w14:paraId="260F0312"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 xml:space="preserve">Компетентностная модель этапа CDIO </w:t>
      </w:r>
      <w:r w:rsidRPr="00DF1485">
        <w:rPr>
          <w:rFonts w:ascii="Times New Roman" w:hAnsi="Times New Roman" w:cs="Times New Roman"/>
          <w:sz w:val="28"/>
        </w:rPr>
        <w:t>– композиция из профессиональных, базовых и дополнительных компетенций, необходимых обучающимся для разработки проекта, где каждая из компетенций описывается необходимым и достаточным набором опорных понятий домена обучения, что являются формой инструментализации знаний.</w:t>
      </w:r>
    </w:p>
    <w:p w14:paraId="28F59D16"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 xml:space="preserve">Компетентностный подход </w:t>
      </w:r>
      <w:r w:rsidRPr="00DF1485">
        <w:rPr>
          <w:rFonts w:ascii="Times New Roman" w:hAnsi="Times New Roman" w:cs="Times New Roman"/>
          <w:sz w:val="28"/>
        </w:rPr>
        <w:t>– инструмент усиления социального диалога системы развития с миром труда, и средство углубления их сотрудничества в условиях взаимного доверия.</w:t>
      </w:r>
    </w:p>
    <w:p w14:paraId="71981CC5"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 xml:space="preserve">Конкретизирующие понятия </w:t>
      </w:r>
      <w:r w:rsidRPr="00DF1485">
        <w:rPr>
          <w:rFonts w:ascii="Times New Roman" w:hAnsi="Times New Roman" w:cs="Times New Roman"/>
          <w:sz w:val="28"/>
        </w:rPr>
        <w:t xml:space="preserve">– понятия физического уровня онтологии опорного понятия, которые, обладая свойством ясного и недвусмысленного описания опорного понятия, позволяют конфигурировать его семантические и отличительные свойства. </w:t>
      </w:r>
    </w:p>
    <w:p w14:paraId="7394B237"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Онтология</w:t>
      </w:r>
      <w:r w:rsidRPr="00DF1485">
        <w:rPr>
          <w:rFonts w:ascii="Times New Roman" w:hAnsi="Times New Roman" w:cs="Times New Roman"/>
          <w:sz w:val="28"/>
        </w:rPr>
        <w:t xml:space="preserve"> </w:t>
      </w:r>
      <w:r>
        <w:rPr>
          <w:rFonts w:ascii="Times New Roman" w:hAnsi="Times New Roman" w:cs="Times New Roman"/>
          <w:sz w:val="28"/>
        </w:rPr>
        <w:t>–</w:t>
      </w:r>
      <w:r w:rsidRPr="00DF1485">
        <w:rPr>
          <w:rFonts w:ascii="Times New Roman" w:hAnsi="Times New Roman" w:cs="Times New Roman"/>
          <w:sz w:val="28"/>
        </w:rPr>
        <w:t xml:space="preserve">  детальное описание некоторой предметной области в виде иерархической структуры понятий, пригодной для информационной обработки и структуризации данных. Онтология характеризуется внутренним единством, логической взаимосвязью и непротиворечивостью используемых понятий.</w:t>
      </w:r>
    </w:p>
    <w:p w14:paraId="2A85E38A"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Онтологический инжиниринг</w:t>
      </w:r>
      <w:r w:rsidRPr="00DF1485">
        <w:rPr>
          <w:rFonts w:ascii="Times New Roman" w:hAnsi="Times New Roman" w:cs="Times New Roman"/>
          <w:sz w:val="28"/>
        </w:rPr>
        <w:t xml:space="preserve"> </w:t>
      </w:r>
      <w:r>
        <w:rPr>
          <w:rFonts w:ascii="Times New Roman" w:hAnsi="Times New Roman" w:cs="Times New Roman"/>
          <w:sz w:val="28"/>
        </w:rPr>
        <w:t>–</w:t>
      </w:r>
      <w:r w:rsidRPr="00DF1485">
        <w:rPr>
          <w:rFonts w:ascii="Times New Roman" w:hAnsi="Times New Roman" w:cs="Times New Roman"/>
          <w:sz w:val="28"/>
        </w:rPr>
        <w:t xml:space="preserve"> ядро концепции, связанное с наиболее цельным представлением сведений о понятиях, в едином знаниевом формате, взаимосвязями между понятиями, определениями одних понятий посредством других с учетом типа взаимосвязей. </w:t>
      </w:r>
    </w:p>
    <w:p w14:paraId="6D76ECD6"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Отношение «композиция»</w:t>
      </w:r>
      <w:r w:rsidRPr="00DF1485">
        <w:rPr>
          <w:rFonts w:ascii="Times New Roman" w:hAnsi="Times New Roman" w:cs="Times New Roman"/>
          <w:sz w:val="28"/>
        </w:rPr>
        <w:t xml:space="preserve"> </w:t>
      </w:r>
      <w:r>
        <w:rPr>
          <w:rFonts w:ascii="Times New Roman" w:hAnsi="Times New Roman" w:cs="Times New Roman"/>
          <w:sz w:val="28"/>
        </w:rPr>
        <w:t>–</w:t>
      </w:r>
      <w:r w:rsidRPr="00DF1485">
        <w:rPr>
          <w:rFonts w:ascii="Times New Roman" w:hAnsi="Times New Roman" w:cs="Times New Roman"/>
          <w:sz w:val="28"/>
        </w:rPr>
        <w:t xml:space="preserve"> отношение, в котором отражается свойство общности для дочернего понятия, и обязательность присутствия дочернего понятия в экземплярах опорного понятия. </w:t>
      </w:r>
    </w:p>
    <w:p w14:paraId="0668C76E"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Отношение «агрегация»</w:t>
      </w:r>
      <w:r w:rsidRPr="00DF1485">
        <w:rPr>
          <w:rFonts w:ascii="Times New Roman" w:hAnsi="Times New Roman" w:cs="Times New Roman"/>
          <w:sz w:val="28"/>
        </w:rPr>
        <w:t xml:space="preserve"> </w:t>
      </w:r>
      <w:r>
        <w:rPr>
          <w:rFonts w:ascii="Times New Roman" w:hAnsi="Times New Roman" w:cs="Times New Roman"/>
          <w:sz w:val="28"/>
        </w:rPr>
        <w:t>–</w:t>
      </w:r>
      <w:r w:rsidRPr="00DF1485">
        <w:rPr>
          <w:rFonts w:ascii="Times New Roman" w:hAnsi="Times New Roman" w:cs="Times New Roman"/>
          <w:sz w:val="28"/>
        </w:rPr>
        <w:t xml:space="preserve"> отношение, в котором отражается свойство общности для дочернего понятия, и необязательность присутствия дочернего понятия в экземплярах опорного понятия. </w:t>
      </w:r>
    </w:p>
    <w:p w14:paraId="7CB779D5"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Отношение «альтернативный выбор»</w:t>
      </w:r>
      <w:r w:rsidRPr="00DF1485">
        <w:rPr>
          <w:rFonts w:ascii="Times New Roman" w:hAnsi="Times New Roman" w:cs="Times New Roman"/>
          <w:sz w:val="28"/>
        </w:rPr>
        <w:t xml:space="preserve"> </w:t>
      </w:r>
      <w:r>
        <w:rPr>
          <w:rFonts w:ascii="Times New Roman" w:hAnsi="Times New Roman" w:cs="Times New Roman"/>
          <w:sz w:val="28"/>
        </w:rPr>
        <w:t>–</w:t>
      </w:r>
      <w:r w:rsidRPr="00DF1485">
        <w:rPr>
          <w:rFonts w:ascii="Times New Roman" w:hAnsi="Times New Roman" w:cs="Times New Roman"/>
          <w:sz w:val="28"/>
        </w:rPr>
        <w:t xml:space="preserve"> отношение, в котором отражается свойство изменчивости дочернего понятия, за счет альтернативности выбора смежных ему понятий, в экземплярах опорного понятия.</w:t>
      </w:r>
    </w:p>
    <w:p w14:paraId="25C9ED65"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Семантический контекст</w:t>
      </w:r>
      <w:r w:rsidRPr="00DF1485">
        <w:rPr>
          <w:rFonts w:ascii="Times New Roman" w:hAnsi="Times New Roman" w:cs="Times New Roman"/>
          <w:sz w:val="28"/>
        </w:rPr>
        <w:t xml:space="preserve"> – относительно законченное по смыслу информационное пространство, в пределах которого наиболее точно и конкретно выявляются свойства и значения понятий, фраз или совокупности фраз. </w:t>
      </w:r>
    </w:p>
    <w:p w14:paraId="4EA50FD6" w14:textId="77777777" w:rsidR="009209C7" w:rsidRPr="00DF1485" w:rsidRDefault="009209C7"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szCs w:val="28"/>
        </w:rPr>
        <w:t>Smart-обучение</w:t>
      </w:r>
      <w:r w:rsidRPr="00DF1485">
        <w:rPr>
          <w:rFonts w:ascii="Times New Roman" w:hAnsi="Times New Roman" w:cs="Times New Roman"/>
          <w:sz w:val="28"/>
          <w:szCs w:val="28"/>
        </w:rPr>
        <w:t xml:space="preserve"> </w:t>
      </w:r>
      <w:r>
        <w:rPr>
          <w:rFonts w:ascii="Times New Roman" w:hAnsi="Times New Roman" w:cs="Times New Roman"/>
          <w:sz w:val="28"/>
          <w:szCs w:val="28"/>
        </w:rPr>
        <w:t>–</w:t>
      </w:r>
      <w:r w:rsidRPr="00DF1485">
        <w:rPr>
          <w:rFonts w:ascii="Times New Roman" w:hAnsi="Times New Roman" w:cs="Times New Roman"/>
          <w:sz w:val="28"/>
          <w:szCs w:val="28"/>
        </w:rPr>
        <w:t xml:space="preserve"> гибкое обучение, предполагающее объединения в единую базу знаний с различных источников информации, с дальнейшим доступом к ним из репозитория. С возмжностью индивидуализировать траекторию обучения под каждого студента при помощи конструктора с учетом его персональных предпочтений и обязательных компитенций с различным уровнем погружения в знания.</w:t>
      </w:r>
    </w:p>
    <w:p w14:paraId="2D5D5DE9" w14:textId="77777777" w:rsidR="009209C7" w:rsidRPr="00DF1485" w:rsidRDefault="009209C7"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lastRenderedPageBreak/>
        <w:t>Модуль</w:t>
      </w:r>
      <w:r w:rsidRPr="00DF1485">
        <w:rPr>
          <w:rFonts w:ascii="Times New Roman" w:hAnsi="Times New Roman" w:cs="Times New Roman"/>
          <w:sz w:val="28"/>
          <w:szCs w:val="28"/>
        </w:rPr>
        <w:t xml:space="preserve"> – это функционально законченный фрагмент среды, оформленный в виде отдельного файла с исходным кодом или поименованной непрерывной её части.</w:t>
      </w:r>
    </w:p>
    <w:p w14:paraId="71E86CF6" w14:textId="77777777" w:rsidR="009209C7" w:rsidRPr="00DF1485" w:rsidRDefault="009209C7"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Контент-провайдинг (Providing – обеспечение)</w:t>
      </w:r>
      <w:r w:rsidRPr="00DF1485">
        <w:rPr>
          <w:rFonts w:ascii="Times New Roman" w:hAnsi="Times New Roman" w:cs="Times New Roman"/>
          <w:sz w:val="28"/>
          <w:szCs w:val="28"/>
        </w:rPr>
        <w:t xml:space="preserve"> – это контентная поддержка и наполнение ресурса уникальными тематическими статьями, то есть уникальным контентом.</w:t>
      </w:r>
    </w:p>
    <w:p w14:paraId="7CA917D8" w14:textId="77777777" w:rsidR="009209C7" w:rsidRPr="00DF1485" w:rsidRDefault="009209C7"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Юзабилити</w:t>
      </w:r>
      <w:r w:rsidRPr="00DF1485">
        <w:rPr>
          <w:rFonts w:ascii="Times New Roman" w:hAnsi="Times New Roman" w:cs="Times New Roman"/>
          <w:sz w:val="28"/>
          <w:szCs w:val="28"/>
        </w:rPr>
        <w:t xml:space="preserve"> – это удобство использования. Научно</w:t>
      </w:r>
      <w:r>
        <w:rPr>
          <w:rFonts w:ascii="Times New Roman" w:hAnsi="Times New Roman" w:cs="Times New Roman"/>
          <w:sz w:val="28"/>
          <w:szCs w:val="28"/>
        </w:rPr>
        <w:t>-</w:t>
      </w:r>
      <w:r w:rsidRPr="00DF1485">
        <w:rPr>
          <w:rFonts w:ascii="Times New Roman" w:hAnsi="Times New Roman" w:cs="Times New Roman"/>
          <w:sz w:val="28"/>
          <w:szCs w:val="28"/>
        </w:rPr>
        <w:t>прикладная дисциплина, занимающаяся повышением эффективности, продуктивности и удобства пользования инструментами деятельности.</w:t>
      </w:r>
    </w:p>
    <w:p w14:paraId="7E04AAAF" w14:textId="77777777" w:rsidR="009209C7" w:rsidRPr="00DF1485" w:rsidRDefault="009209C7"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Мозговая карта</w:t>
      </w:r>
      <w:r w:rsidRPr="00DF1485">
        <w:rPr>
          <w:rFonts w:ascii="Times New Roman" w:hAnsi="Times New Roman" w:cs="Times New Roman"/>
          <w:sz w:val="28"/>
          <w:szCs w:val="28"/>
        </w:rPr>
        <w:t xml:space="preserve"> – это графическое представление общего вида проекта со связями, вкладками, переходами и зависимостями элементов друг от друга. Мозговая карта позволяет найти решение сложных проблем путем применения специальных правил построения.</w:t>
      </w:r>
    </w:p>
    <w:p w14:paraId="1414E719" w14:textId="77777777" w:rsidR="009209C7" w:rsidRPr="00DF1485" w:rsidRDefault="009209C7" w:rsidP="009209C7">
      <w:pPr>
        <w:tabs>
          <w:tab w:val="left" w:pos="1134"/>
        </w:tabs>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Опорное понятие</w:t>
      </w:r>
      <w:r w:rsidRPr="00DF1485">
        <w:rPr>
          <w:rFonts w:ascii="Times New Roman" w:hAnsi="Times New Roman" w:cs="Times New Roman"/>
          <w:sz w:val="28"/>
          <w:szCs w:val="28"/>
        </w:rPr>
        <w:t xml:space="preserve"> </w:t>
      </w:r>
      <w:r>
        <w:rPr>
          <w:rFonts w:ascii="Times New Roman" w:hAnsi="Times New Roman" w:cs="Times New Roman"/>
          <w:sz w:val="28"/>
          <w:szCs w:val="28"/>
        </w:rPr>
        <w:t>–</w:t>
      </w:r>
      <w:r w:rsidRPr="00DF1485">
        <w:rPr>
          <w:rFonts w:ascii="Times New Roman" w:hAnsi="Times New Roman" w:cs="Times New Roman"/>
          <w:sz w:val="28"/>
          <w:szCs w:val="28"/>
        </w:rPr>
        <w:t xml:space="preserve"> базовая абстракция, или ядро понятий семантического контекста домена обучения, обладающая индивидуальными свойствами, и определяющая свойство общности для понятий вариантов своегопредставления. Опорное понятие можно считать, как одну из форм отражения мира на рациональной ступени познания, которые выделяет и обобщают понятия обучения посредством указания на их общие и отличительные признаки.</w:t>
      </w:r>
    </w:p>
    <w:p w14:paraId="00F276BD" w14:textId="77777777" w:rsidR="009209C7" w:rsidRPr="00DF1485" w:rsidRDefault="009209C7" w:rsidP="009209C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9209C7">
        <w:rPr>
          <w:rFonts w:ascii="Times New Roman" w:eastAsia="Times New Roman" w:hAnsi="Times New Roman" w:cs="Times New Roman"/>
          <w:b/>
          <w:bCs/>
          <w:sz w:val="28"/>
          <w:szCs w:val="28"/>
          <w:lang w:eastAsia="ru-RU"/>
        </w:rPr>
        <w:t>Парадигма (</w:t>
      </w:r>
      <w:r w:rsidRPr="009209C7">
        <w:rPr>
          <w:rFonts w:ascii="Times New Roman" w:hAnsi="Times New Roman" w:cs="Times New Roman"/>
          <w:b/>
          <w:bCs/>
          <w:sz w:val="28"/>
          <w:szCs w:val="28"/>
        </w:rPr>
        <w:t>от греч. paradeigma – пример, образец)</w:t>
      </w:r>
      <w:r w:rsidRPr="00DF1485">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способ построения системных абстракций, на основе свойств общности и изменчивости. В знаниевой парадигме абстракции создаются на основе общности структуры понятий, с отклонениями, вынесенными в отношениях между понятиями. </w:t>
      </w:r>
      <w:r w:rsidRPr="00DF1485">
        <w:rPr>
          <w:rFonts w:ascii="Times New Roman" w:hAnsi="Times New Roman" w:cs="Times New Roman"/>
          <w:sz w:val="28"/>
          <w:szCs w:val="28"/>
        </w:rPr>
        <w:t xml:space="preserve"> </w:t>
      </w:r>
    </w:p>
    <w:p w14:paraId="70C1DD2A" w14:textId="77777777" w:rsidR="009209C7" w:rsidRPr="00DF1485" w:rsidRDefault="009209C7" w:rsidP="009209C7">
      <w:pPr>
        <w:tabs>
          <w:tab w:val="left" w:pos="1134"/>
        </w:tabs>
        <w:spacing w:after="0" w:line="240" w:lineRule="auto"/>
        <w:ind w:firstLine="567"/>
        <w:jc w:val="both"/>
        <w:rPr>
          <w:rFonts w:ascii="Times New Roman" w:hAnsi="Times New Roman" w:cs="Times New Roman"/>
          <w:sz w:val="28"/>
          <w:szCs w:val="28"/>
        </w:rPr>
      </w:pPr>
      <w:r w:rsidRPr="009209C7">
        <w:rPr>
          <w:rFonts w:ascii="Times New Roman" w:eastAsia="Times New Roman" w:hAnsi="Times New Roman" w:cs="Times New Roman"/>
          <w:b/>
          <w:bCs/>
          <w:sz w:val="28"/>
          <w:szCs w:val="28"/>
          <w:lang w:eastAsia="ru-RU"/>
        </w:rPr>
        <w:t>Понятие (concept)</w:t>
      </w:r>
      <w:r w:rsidRPr="00DF1485">
        <w:rPr>
          <w:rFonts w:ascii="Times New Roman" w:eastAsia="Times New Roman" w:hAnsi="Times New Roman" w:cs="Times New Roman"/>
          <w:sz w:val="28"/>
          <w:szCs w:val="28"/>
          <w:lang w:eastAsia="ru-RU"/>
        </w:rPr>
        <w:t xml:space="preserve"> – внутреннее (пропозициональное) представление мысли, которое отражает общие существенные свойства и связи предметов и явлений.  </w:t>
      </w:r>
      <w:r w:rsidRPr="00DF1485">
        <w:rPr>
          <w:rFonts w:ascii="Times New Roman" w:hAnsi="Times New Roman" w:cs="Times New Roman"/>
          <w:sz w:val="28"/>
          <w:szCs w:val="28"/>
        </w:rPr>
        <w:t xml:space="preserve">Понятия можно представить, как «знаниевые ориентиры», с помощью которых происходит систематизация знаний. </w:t>
      </w:r>
    </w:p>
    <w:p w14:paraId="584E906A" w14:textId="77777777" w:rsidR="009209C7" w:rsidRPr="00DF1485" w:rsidRDefault="009209C7" w:rsidP="009209C7">
      <w:pPr>
        <w:tabs>
          <w:tab w:val="left" w:pos="1134"/>
        </w:tabs>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Понятийная концепция</w:t>
      </w:r>
      <w:r w:rsidRPr="00DF1485">
        <w:rPr>
          <w:rFonts w:ascii="Times New Roman" w:hAnsi="Times New Roman" w:cs="Times New Roman"/>
          <w:sz w:val="28"/>
          <w:szCs w:val="28"/>
        </w:rPr>
        <w:t xml:space="preserve"> – концепция, основанная на модели онтологии </w:t>
      </w:r>
      <w:r w:rsidRPr="00DF1485">
        <w:rPr>
          <w:rFonts w:ascii="Times New Roman" w:hAnsi="Times New Roman" w:cs="Times New Roman"/>
          <w:sz w:val="28"/>
          <w:szCs w:val="28"/>
          <w:lang w:val="en-US"/>
        </w:rPr>
        <w:t>O</w:t>
      </w:r>
      <w:r w:rsidRPr="00DF1485">
        <w:rPr>
          <w:rFonts w:ascii="Times New Roman" w:hAnsi="Times New Roman" w:cs="Times New Roman"/>
          <w:sz w:val="28"/>
          <w:szCs w:val="28"/>
          <w:vertAlign w:val="subscript"/>
          <w:lang w:val="en-US"/>
        </w:rPr>
        <w:t>m</w:t>
      </w:r>
      <w:r w:rsidRPr="00DF1485">
        <w:rPr>
          <w:rFonts w:ascii="Times New Roman" w:hAnsi="Times New Roman" w:cs="Times New Roman"/>
          <w:sz w:val="28"/>
          <w:szCs w:val="28"/>
        </w:rPr>
        <w:t>= &lt;</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R</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F</w:t>
      </w:r>
      <w:r w:rsidRPr="00DF1485">
        <w:rPr>
          <w:rFonts w:ascii="Times New Roman" w:hAnsi="Times New Roman" w:cs="Times New Roman"/>
          <w:sz w:val="28"/>
          <w:szCs w:val="28"/>
        </w:rPr>
        <w:t xml:space="preserve">&gt; </w:t>
      </w:r>
      <w:r>
        <w:rPr>
          <w:rFonts w:ascii="Times New Roman" w:hAnsi="Times New Roman" w:cs="Times New Roman"/>
          <w:sz w:val="28"/>
          <w:szCs w:val="28"/>
        </w:rPr>
        <w:t>–</w:t>
      </w:r>
      <w:r w:rsidRPr="00DF1485">
        <w:rPr>
          <w:rFonts w:ascii="Times New Roman" w:hAnsi="Times New Roman" w:cs="Times New Roman"/>
          <w:sz w:val="28"/>
          <w:szCs w:val="28"/>
        </w:rPr>
        <w:t xml:space="preserve"> базовой модели отображения знаний, включающей систему опорных, идентифицирующих и конкретизирующих понятий предметной области, наделенных свойствами общности и изменчивости, между которыми определены отношения «композиция», «агрегация» и «альтернативный выбор».</w:t>
      </w:r>
    </w:p>
    <w:p w14:paraId="59071723" w14:textId="77777777" w:rsidR="009209C7" w:rsidRPr="00DF1485" w:rsidRDefault="009209C7" w:rsidP="009209C7">
      <w:pPr>
        <w:pStyle w:val="a3"/>
        <w:tabs>
          <w:tab w:val="left" w:pos="1134"/>
        </w:tabs>
        <w:spacing w:before="0" w:beforeAutospacing="0" w:after="0" w:afterAutospacing="0"/>
        <w:ind w:firstLine="567"/>
        <w:jc w:val="both"/>
        <w:rPr>
          <w:sz w:val="28"/>
          <w:szCs w:val="28"/>
        </w:rPr>
      </w:pPr>
      <w:r w:rsidRPr="009209C7">
        <w:rPr>
          <w:b/>
          <w:bCs/>
          <w:sz w:val="28"/>
          <w:szCs w:val="28"/>
        </w:rPr>
        <w:t>Предметная область</w:t>
      </w:r>
      <w:r w:rsidRPr="00DF1485">
        <w:rPr>
          <w:sz w:val="28"/>
          <w:szCs w:val="28"/>
        </w:rPr>
        <w:t xml:space="preserve"> – это совокупность знаний, характеризуемая наличием ряда понятий и терминов, которыми могут оперировать соответствующие специалисты, и знаниями о способах конструирования в данной области образовательных систем, или их частей.</w:t>
      </w:r>
    </w:p>
    <w:p w14:paraId="000F7163" w14:textId="77777777" w:rsidR="009209C7" w:rsidRPr="00DF1485" w:rsidRDefault="009209C7" w:rsidP="009209C7">
      <w:pPr>
        <w:pStyle w:val="a8"/>
        <w:tabs>
          <w:tab w:val="left" w:pos="1134"/>
        </w:tabs>
        <w:spacing w:after="0" w:line="240" w:lineRule="auto"/>
        <w:ind w:left="0" w:firstLine="567"/>
        <w:jc w:val="both"/>
        <w:rPr>
          <w:rFonts w:ascii="Times New Roman" w:hAnsi="Times New Roman" w:cs="Times New Roman"/>
          <w:sz w:val="28"/>
          <w:szCs w:val="28"/>
        </w:rPr>
      </w:pPr>
      <w:r w:rsidRPr="009209C7">
        <w:rPr>
          <w:rFonts w:ascii="Times New Roman" w:hAnsi="Times New Roman" w:cs="Times New Roman"/>
          <w:b/>
          <w:bCs/>
          <w:sz w:val="28"/>
          <w:szCs w:val="28"/>
        </w:rPr>
        <w:t>Пропозициональное представление знаний</w:t>
      </w:r>
      <w:r w:rsidRPr="00DF1485">
        <w:rPr>
          <w:rFonts w:ascii="Times New Roman" w:hAnsi="Times New Roman" w:cs="Times New Roman"/>
          <w:sz w:val="28"/>
          <w:szCs w:val="28"/>
        </w:rPr>
        <w:t xml:space="preserve"> – внутреннее представление мысли, отличное от представления на естественном языке.  Концепция пропозиционального представления знаний и практического опыта, при анализе предметной области и проектировании систем, основывается на понятиях и представляется в виде </w:t>
      </w:r>
      <w:r w:rsidRPr="00DF1485">
        <w:rPr>
          <w:rFonts w:ascii="Times New Roman" w:hAnsi="Times New Roman" w:cs="Times New Roman"/>
          <w:sz w:val="28"/>
          <w:szCs w:val="28"/>
          <w:lang w:val="en-US"/>
        </w:rPr>
        <w:t>UX</w:t>
      </w:r>
      <w:r>
        <w:rPr>
          <w:rFonts w:ascii="Times New Roman" w:hAnsi="Times New Roman" w:cs="Times New Roman"/>
          <w:sz w:val="28"/>
          <w:szCs w:val="28"/>
        </w:rPr>
        <w:t>-</w:t>
      </w:r>
      <w:r w:rsidRPr="00DF1485">
        <w:rPr>
          <w:rFonts w:ascii="Times New Roman" w:hAnsi="Times New Roman" w:cs="Times New Roman"/>
          <w:sz w:val="28"/>
          <w:szCs w:val="28"/>
        </w:rPr>
        <w:t>дизайна.</w:t>
      </w:r>
    </w:p>
    <w:p w14:paraId="6B7D8402" w14:textId="77777777" w:rsidR="009209C7" w:rsidRPr="00DF1485" w:rsidRDefault="009209C7" w:rsidP="009209C7">
      <w:pPr>
        <w:pStyle w:val="a8"/>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9209C7">
        <w:rPr>
          <w:rFonts w:ascii="Times New Roman" w:eastAsia="Times New Roman" w:hAnsi="Times New Roman" w:cs="Times New Roman"/>
          <w:b/>
          <w:bCs/>
          <w:sz w:val="28"/>
          <w:szCs w:val="28"/>
          <w:lang w:eastAsia="ru-RU"/>
        </w:rPr>
        <w:t>Реляционный граф</w:t>
      </w:r>
      <w:r w:rsidRPr="00DF14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самая простая сеть, используемая в системах искусственного интеллекта и состоящая из узлов, соединенных дугами. Каждый </w:t>
      </w:r>
      <w:r w:rsidRPr="00DF1485">
        <w:rPr>
          <w:rFonts w:ascii="Times New Roman" w:eastAsia="Times New Roman" w:hAnsi="Times New Roman" w:cs="Times New Roman"/>
          <w:sz w:val="28"/>
          <w:szCs w:val="28"/>
          <w:lang w:eastAsia="ru-RU"/>
        </w:rPr>
        <w:lastRenderedPageBreak/>
        <w:t xml:space="preserve">узел представляет собой понятие, а каждая дуга </w:t>
      </w:r>
      <w:r>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отношение между смежными понятиями.</w:t>
      </w:r>
    </w:p>
    <w:p w14:paraId="493E1E8A" w14:textId="77777777" w:rsidR="009209C7" w:rsidRPr="00DF1485" w:rsidRDefault="009209C7" w:rsidP="009209C7">
      <w:pPr>
        <w:tabs>
          <w:tab w:val="left" w:pos="1134"/>
        </w:tabs>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Человеческий капитал</w:t>
      </w:r>
      <w:r w:rsidRPr="00DF1485">
        <w:rPr>
          <w:rFonts w:ascii="Times New Roman" w:hAnsi="Times New Roman" w:cs="Times New Roman"/>
          <w:sz w:val="28"/>
        </w:rPr>
        <w:t xml:space="preserve"> </w:t>
      </w:r>
      <w:bookmarkStart w:id="8" w:name="_Hlk66862857"/>
      <w:r>
        <w:rPr>
          <w:rFonts w:ascii="Times New Roman" w:hAnsi="Times New Roman" w:cs="Times New Roman"/>
          <w:sz w:val="28"/>
        </w:rPr>
        <w:t xml:space="preserve">– </w:t>
      </w:r>
      <w:r w:rsidRPr="00DF1485">
        <w:rPr>
          <w:rFonts w:ascii="Times New Roman" w:hAnsi="Times New Roman" w:cs="Times New Roman"/>
          <w:sz w:val="28"/>
        </w:rPr>
        <w:t xml:space="preserve">представляет собой </w:t>
      </w:r>
      <w:bookmarkEnd w:id="8"/>
      <w:r w:rsidRPr="00DF1485">
        <w:rPr>
          <w:rFonts w:ascii="Times New Roman" w:hAnsi="Times New Roman" w:cs="Times New Roman"/>
          <w:sz w:val="28"/>
        </w:rPr>
        <w:t>совокупность знаний, умений и навыков, использующихся для удовлетворения различных потребностей человека и общества в целом.</w:t>
      </w:r>
    </w:p>
    <w:p w14:paraId="6F266547" w14:textId="77777777" w:rsidR="009209C7" w:rsidRPr="00DF1485" w:rsidRDefault="009209C7" w:rsidP="009209C7">
      <w:pPr>
        <w:tabs>
          <w:tab w:val="left" w:pos="1134"/>
        </w:tabs>
        <w:spacing w:after="0" w:line="240" w:lineRule="auto"/>
        <w:ind w:firstLine="567"/>
        <w:jc w:val="both"/>
        <w:rPr>
          <w:rFonts w:ascii="Times New Roman" w:hAnsi="Times New Roman" w:cs="Times New Roman"/>
          <w:sz w:val="28"/>
        </w:rPr>
      </w:pPr>
    </w:p>
    <w:p w14:paraId="2F084A22" w14:textId="77777777" w:rsidR="009209C7" w:rsidRPr="00DF1485" w:rsidRDefault="009209C7" w:rsidP="009209C7">
      <w:pPr>
        <w:tabs>
          <w:tab w:val="left" w:pos="1134"/>
        </w:tabs>
        <w:spacing w:after="0" w:line="240" w:lineRule="auto"/>
        <w:ind w:firstLine="567"/>
        <w:jc w:val="both"/>
        <w:rPr>
          <w:rFonts w:ascii="Times New Roman" w:hAnsi="Times New Roman" w:cs="Times New Roman"/>
          <w:sz w:val="28"/>
        </w:rPr>
      </w:pPr>
    </w:p>
    <w:p w14:paraId="02606366" w14:textId="77777777" w:rsidR="009209C7" w:rsidRDefault="009209C7" w:rsidP="009209C7">
      <w:pPr>
        <w:spacing w:after="0"/>
        <w:jc w:val="center"/>
        <w:rPr>
          <w:rFonts w:ascii="Times New Roman" w:hAnsi="Times New Roman" w:cs="Times New Roman"/>
          <w:b/>
          <w:bCs/>
          <w:sz w:val="28"/>
          <w:szCs w:val="28"/>
        </w:rPr>
      </w:pPr>
      <w:r w:rsidRPr="00DF1485">
        <w:rPr>
          <w:rFonts w:ascii="Times New Roman" w:hAnsi="Times New Roman" w:cs="Times New Roman"/>
          <w:sz w:val="28"/>
        </w:rPr>
        <w:br w:type="page"/>
      </w:r>
      <w:r w:rsidRPr="00277B5F">
        <w:rPr>
          <w:rFonts w:ascii="Times New Roman" w:hAnsi="Times New Roman" w:cs="Times New Roman"/>
          <w:b/>
          <w:bCs/>
          <w:sz w:val="28"/>
          <w:szCs w:val="28"/>
        </w:rPr>
        <w:lastRenderedPageBreak/>
        <w:t>ОБОЗНАЧЕНИЯ И СОКРАЩЕНИЯ</w:t>
      </w:r>
    </w:p>
    <w:p w14:paraId="6F636DE0" w14:textId="77777777" w:rsidR="009209C7" w:rsidRDefault="009209C7" w:rsidP="009209C7">
      <w:pPr>
        <w:spacing w:after="0"/>
        <w:ind w:firstLine="708"/>
        <w:jc w:val="both"/>
        <w:rPr>
          <w:rFonts w:ascii="Times New Roman" w:hAnsi="Times New Roman" w:cs="Times New Roman"/>
          <w:b/>
          <w:bCs/>
          <w:sz w:val="28"/>
          <w:szCs w:val="28"/>
        </w:rPr>
      </w:pPr>
    </w:p>
    <w:p w14:paraId="0B9F4A18" w14:textId="46D1F361" w:rsidR="00CB6DE5" w:rsidRPr="00DF1485" w:rsidRDefault="00CB6DE5" w:rsidP="009209C7">
      <w:pPr>
        <w:spacing w:after="0" w:line="240" w:lineRule="auto"/>
        <w:ind w:firstLine="567"/>
        <w:jc w:val="both"/>
        <w:rPr>
          <w:rFonts w:ascii="Times New Roman" w:hAnsi="Times New Roman" w:cs="Times New Roman"/>
          <w:sz w:val="28"/>
        </w:rPr>
      </w:pPr>
      <w:r w:rsidRPr="00DF1485">
        <w:rPr>
          <w:rFonts w:ascii="Times New Roman" w:hAnsi="Times New Roman" w:cs="Times New Roman"/>
          <w:sz w:val="28"/>
        </w:rPr>
        <w:t>В настоящей диссертации используются следующие термины и сокращения:</w:t>
      </w:r>
    </w:p>
    <w:p w14:paraId="78EA3503" w14:textId="70FC28F5" w:rsidR="00CB6DE5" w:rsidRPr="00DF1485" w:rsidRDefault="00CB6DE5" w:rsidP="009209C7">
      <w:pPr>
        <w:spacing w:after="0" w:line="240" w:lineRule="auto"/>
        <w:ind w:firstLine="567"/>
        <w:jc w:val="both"/>
        <w:rPr>
          <w:rFonts w:ascii="Times New Roman" w:hAnsi="Times New Roman" w:cs="Times New Roman"/>
          <w:sz w:val="28"/>
        </w:rPr>
      </w:pPr>
      <w:r w:rsidRPr="009209C7">
        <w:rPr>
          <w:rFonts w:ascii="Times New Roman" w:hAnsi="Times New Roman" w:cs="Times New Roman"/>
          <w:b/>
          <w:bCs/>
          <w:sz w:val="28"/>
        </w:rPr>
        <w:t xml:space="preserve">АЕЕ </w:t>
      </w:r>
      <w:bookmarkStart w:id="9" w:name="_Hlk144200942"/>
      <w:r w:rsidRPr="00DF1485">
        <w:rPr>
          <w:rFonts w:ascii="Times New Roman" w:hAnsi="Times New Roman" w:cs="Times New Roman"/>
          <w:sz w:val="28"/>
        </w:rPr>
        <w:t>–</w:t>
      </w:r>
      <w:bookmarkEnd w:id="9"/>
      <w:r w:rsidRPr="00DF1485">
        <w:rPr>
          <w:rFonts w:ascii="Times New Roman" w:hAnsi="Times New Roman" w:cs="Times New Roman"/>
          <w:sz w:val="28"/>
        </w:rPr>
        <w:t xml:space="preserve"> адаптивная образовательная среда, основным назначением которой является разработка знаниевых компонент, предназначенных для планирования и проектирования знаниевого контента дисциплин специальности, а также предоставление возможностей по индивидуализации образовательных услуг с использованием средств и возможностей Smart</w:t>
      </w:r>
      <w:r w:rsidR="00D149B3">
        <w:rPr>
          <w:rFonts w:ascii="Times New Roman" w:hAnsi="Times New Roman" w:cs="Times New Roman"/>
          <w:sz w:val="28"/>
        </w:rPr>
        <w:t>-</w:t>
      </w:r>
      <w:r w:rsidRPr="00DF1485">
        <w:rPr>
          <w:rFonts w:ascii="Times New Roman" w:hAnsi="Times New Roman" w:cs="Times New Roman"/>
          <w:sz w:val="28"/>
        </w:rPr>
        <w:t>обучения.</w:t>
      </w:r>
    </w:p>
    <w:p w14:paraId="4C009A11" w14:textId="0EC0A6FF" w:rsidR="00CB6DE5" w:rsidRPr="00DF1485" w:rsidRDefault="000A02DD"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CDIO</w:t>
      </w:r>
      <w:r>
        <w:rPr>
          <w:rFonts w:ascii="Times New Roman" w:hAnsi="Times New Roman" w:cs="Times New Roman"/>
          <w:sz w:val="28"/>
          <w:szCs w:val="28"/>
        </w:rPr>
        <w:t xml:space="preserve"> </w:t>
      </w:r>
      <w:r w:rsidRPr="00DF1485">
        <w:rPr>
          <w:rFonts w:ascii="Times New Roman" w:hAnsi="Times New Roman" w:cs="Times New Roman"/>
          <w:sz w:val="28"/>
        </w:rPr>
        <w:t>–</w:t>
      </w:r>
      <w:r w:rsidR="00CB6DE5" w:rsidRPr="00DF1485">
        <w:rPr>
          <w:rFonts w:ascii="Times New Roman" w:hAnsi="Times New Roman" w:cs="Times New Roman"/>
          <w:sz w:val="28"/>
          <w:szCs w:val="28"/>
        </w:rPr>
        <w:t xml:space="preserve"> всемирная инициатива по инженерному образованию MIT (Massachusetts Institute of Technology), основанная на методе проектно</w:t>
      </w:r>
      <w:r w:rsidR="00D149B3">
        <w:rPr>
          <w:rFonts w:ascii="Times New Roman" w:hAnsi="Times New Roman" w:cs="Times New Roman"/>
          <w:sz w:val="28"/>
          <w:szCs w:val="28"/>
        </w:rPr>
        <w:t>-</w:t>
      </w:r>
      <w:r w:rsidR="00CB6DE5" w:rsidRPr="00DF1485">
        <w:rPr>
          <w:rFonts w:ascii="Times New Roman" w:hAnsi="Times New Roman" w:cs="Times New Roman"/>
          <w:sz w:val="28"/>
          <w:szCs w:val="28"/>
        </w:rPr>
        <w:t xml:space="preserve">ориентированной технологии обучения и состоящая из четырех этапов: </w:t>
      </w:r>
      <w:r w:rsidR="00CB6DE5" w:rsidRPr="00DF1485">
        <w:rPr>
          <w:rFonts w:ascii="Times New Roman" w:eastAsia="Times New Roman" w:hAnsi="Times New Roman" w:cs="Times New Roman"/>
          <w:sz w:val="28"/>
          <w:szCs w:val="28"/>
          <w:lang w:eastAsia="ru-RU"/>
        </w:rPr>
        <w:t xml:space="preserve">Conceiving </w:t>
      </w:r>
      <w:r w:rsidR="005471D7">
        <w:rPr>
          <w:rFonts w:ascii="Times New Roman" w:eastAsia="Times New Roman" w:hAnsi="Times New Roman" w:cs="Times New Roman"/>
          <w:sz w:val="28"/>
          <w:szCs w:val="28"/>
          <w:lang w:eastAsia="ru-RU"/>
        </w:rPr>
        <w:t>–</w:t>
      </w:r>
      <w:r w:rsidR="00CB6DE5" w:rsidRPr="00DF1485">
        <w:rPr>
          <w:rFonts w:ascii="Times New Roman" w:eastAsia="Times New Roman" w:hAnsi="Times New Roman" w:cs="Times New Roman"/>
          <w:sz w:val="28"/>
          <w:szCs w:val="28"/>
          <w:lang w:eastAsia="ru-RU"/>
        </w:rPr>
        <w:t xml:space="preserve"> этап </w:t>
      </w:r>
      <w:r w:rsidR="00CB6DE5" w:rsidRPr="00DF1485">
        <w:rPr>
          <w:rFonts w:ascii="Times New Roman" w:hAnsi="Times New Roman" w:cs="Times New Roman"/>
          <w:sz w:val="28"/>
          <w:szCs w:val="28"/>
        </w:rPr>
        <w:t xml:space="preserve">анализа предметной области и моделирования артефактов приложения; </w:t>
      </w:r>
      <w:r w:rsidR="00CB6DE5" w:rsidRPr="00DF1485">
        <w:rPr>
          <w:rFonts w:ascii="Times New Roman" w:eastAsia="Times New Roman" w:hAnsi="Times New Roman" w:cs="Times New Roman"/>
          <w:sz w:val="28"/>
          <w:szCs w:val="28"/>
          <w:lang w:eastAsia="ru-RU"/>
        </w:rPr>
        <w:t xml:space="preserve">Designing </w:t>
      </w:r>
      <w:r w:rsidRPr="00DF1485">
        <w:rPr>
          <w:rFonts w:ascii="Times New Roman" w:hAnsi="Times New Roman" w:cs="Times New Roman"/>
          <w:sz w:val="28"/>
        </w:rPr>
        <w:t>–</w:t>
      </w:r>
      <w:r w:rsidR="00CB6DE5" w:rsidRPr="00DF1485">
        <w:rPr>
          <w:rFonts w:ascii="Times New Roman" w:eastAsia="Times New Roman" w:hAnsi="Times New Roman" w:cs="Times New Roman"/>
          <w:sz w:val="28"/>
          <w:szCs w:val="28"/>
          <w:lang w:eastAsia="ru-RU"/>
        </w:rPr>
        <w:t xml:space="preserve"> этап </w:t>
      </w:r>
      <w:r w:rsidR="00CB6DE5" w:rsidRPr="00DF1485">
        <w:rPr>
          <w:rFonts w:ascii="Times New Roman" w:hAnsi="Times New Roman" w:cs="Times New Roman"/>
          <w:sz w:val="28"/>
          <w:szCs w:val="28"/>
        </w:rPr>
        <w:t xml:space="preserve">проектирования артефактов приложения; </w:t>
      </w:r>
      <w:r w:rsidR="00CB6DE5" w:rsidRPr="00DF1485">
        <w:rPr>
          <w:rFonts w:ascii="Times New Roman" w:eastAsia="Times New Roman" w:hAnsi="Times New Roman" w:cs="Times New Roman"/>
          <w:sz w:val="28"/>
          <w:szCs w:val="28"/>
          <w:lang w:eastAsia="ru-RU"/>
        </w:rPr>
        <w:t xml:space="preserve">Implementing </w:t>
      </w:r>
      <w:r w:rsidRPr="00DF1485">
        <w:rPr>
          <w:rFonts w:ascii="Times New Roman" w:hAnsi="Times New Roman" w:cs="Times New Roman"/>
          <w:sz w:val="28"/>
        </w:rPr>
        <w:t>–</w:t>
      </w:r>
      <w:r w:rsidR="00CB6DE5" w:rsidRPr="00DF1485">
        <w:rPr>
          <w:rFonts w:ascii="Times New Roman" w:eastAsia="Times New Roman" w:hAnsi="Times New Roman" w:cs="Times New Roman"/>
          <w:sz w:val="28"/>
          <w:szCs w:val="28"/>
          <w:lang w:eastAsia="ru-RU"/>
        </w:rPr>
        <w:t xml:space="preserve"> этап р</w:t>
      </w:r>
      <w:r w:rsidR="00CB6DE5" w:rsidRPr="00DF1485">
        <w:rPr>
          <w:rFonts w:ascii="Times New Roman" w:hAnsi="Times New Roman" w:cs="Times New Roman"/>
          <w:sz w:val="28"/>
          <w:szCs w:val="28"/>
        </w:rPr>
        <w:t xml:space="preserve">еализации, кодирования и оценки качества артефактов приложения и, наконец, </w:t>
      </w:r>
      <w:r w:rsidR="00CB6DE5" w:rsidRPr="00DF1485">
        <w:rPr>
          <w:rFonts w:ascii="Times New Roman" w:eastAsia="Times New Roman" w:hAnsi="Times New Roman" w:cs="Times New Roman"/>
          <w:sz w:val="28"/>
          <w:szCs w:val="28"/>
          <w:lang w:eastAsia="ru-RU"/>
        </w:rPr>
        <w:t xml:space="preserve">Operating </w:t>
      </w:r>
      <w:r w:rsidRPr="00DF1485">
        <w:rPr>
          <w:rFonts w:ascii="Times New Roman" w:hAnsi="Times New Roman" w:cs="Times New Roman"/>
          <w:sz w:val="28"/>
        </w:rPr>
        <w:t>–</w:t>
      </w:r>
      <w:r w:rsidR="00CB6DE5" w:rsidRPr="00DF1485">
        <w:rPr>
          <w:rFonts w:ascii="Times New Roman" w:eastAsia="Times New Roman" w:hAnsi="Times New Roman" w:cs="Times New Roman"/>
          <w:sz w:val="28"/>
          <w:szCs w:val="28"/>
          <w:lang w:eastAsia="ru-RU"/>
        </w:rPr>
        <w:t xml:space="preserve"> </w:t>
      </w:r>
      <w:r w:rsidR="00CB6DE5" w:rsidRPr="00DF1485">
        <w:rPr>
          <w:rFonts w:ascii="Times New Roman" w:hAnsi="Times New Roman" w:cs="Times New Roman"/>
          <w:sz w:val="28"/>
          <w:szCs w:val="28"/>
        </w:rPr>
        <w:t>этап</w:t>
      </w:r>
      <w:r w:rsidR="00CB6DE5" w:rsidRPr="00DF1485">
        <w:rPr>
          <w:rFonts w:ascii="Times New Roman" w:eastAsia="Times New Roman" w:hAnsi="Times New Roman" w:cs="Times New Roman"/>
          <w:sz w:val="28"/>
          <w:szCs w:val="28"/>
          <w:lang w:eastAsia="ru-RU"/>
        </w:rPr>
        <w:t xml:space="preserve"> у</w:t>
      </w:r>
      <w:r w:rsidR="00CB6DE5" w:rsidRPr="00DF1485">
        <w:rPr>
          <w:rFonts w:ascii="Times New Roman" w:hAnsi="Times New Roman" w:cs="Times New Roman"/>
          <w:sz w:val="28"/>
          <w:szCs w:val="28"/>
        </w:rPr>
        <w:t>правления и сопровождения приложения. Позволяющая моделировать и конструировать знаниевые компоненты для проектирования сценариев обучения.</w:t>
      </w:r>
    </w:p>
    <w:p w14:paraId="4E236042" w14:textId="00DD932A"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КМэ</w:t>
      </w:r>
      <w:r w:rsidRPr="00DF1485">
        <w:rPr>
          <w:rFonts w:ascii="Times New Roman" w:hAnsi="Times New Roman" w:cs="Times New Roman"/>
          <w:sz w:val="28"/>
          <w:szCs w:val="28"/>
        </w:rPr>
        <w:t xml:space="preserve"> </w:t>
      </w:r>
      <w:r w:rsidR="00D07656" w:rsidRPr="00DF1485">
        <w:rPr>
          <w:rFonts w:ascii="Times New Roman" w:hAnsi="Times New Roman" w:cs="Times New Roman"/>
          <w:sz w:val="28"/>
        </w:rPr>
        <w:t>–</w:t>
      </w:r>
      <w:r w:rsidRPr="00DF1485">
        <w:rPr>
          <w:rFonts w:ascii="Times New Roman" w:hAnsi="Times New Roman" w:cs="Times New Roman"/>
          <w:sz w:val="28"/>
          <w:szCs w:val="28"/>
        </w:rPr>
        <w:t xml:space="preserve"> компетентностная модель этапа CDIO, которая представляет собой композицию необходимых и достаточных наборов опорных понятий соответственно профессиональных, базовых и дополнительных компетентностей этапа. Другими словами, компетентностная модель этапа CDIO, с одной стороны, определяет семантические знания этапа, а с другой </w:t>
      </w:r>
      <w:r w:rsidR="00D07656" w:rsidRPr="00DF1485">
        <w:rPr>
          <w:rFonts w:ascii="Times New Roman" w:hAnsi="Times New Roman" w:cs="Times New Roman"/>
          <w:sz w:val="28"/>
        </w:rPr>
        <w:t>–</w:t>
      </w:r>
      <w:r w:rsidRPr="00DF1485">
        <w:rPr>
          <w:rFonts w:ascii="Times New Roman" w:hAnsi="Times New Roman" w:cs="Times New Roman"/>
          <w:sz w:val="28"/>
          <w:szCs w:val="28"/>
        </w:rPr>
        <w:t xml:space="preserve"> модель управления учебно</w:t>
      </w:r>
      <w:r w:rsidR="0044794B">
        <w:rPr>
          <w:rFonts w:ascii="Times New Roman" w:hAnsi="Times New Roman" w:cs="Times New Roman"/>
          <w:sz w:val="28"/>
          <w:szCs w:val="28"/>
        </w:rPr>
        <w:t>-</w:t>
      </w:r>
      <w:r w:rsidRPr="00DF1485">
        <w:rPr>
          <w:rFonts w:ascii="Times New Roman" w:hAnsi="Times New Roman" w:cs="Times New Roman"/>
          <w:sz w:val="28"/>
          <w:szCs w:val="28"/>
        </w:rPr>
        <w:t>познавательной деятельностью обучающихся.</w:t>
      </w:r>
    </w:p>
    <w:p w14:paraId="3E3094E6" w14:textId="22404608"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ДКМэ</w:t>
      </w:r>
      <w:r w:rsidRPr="00DF1485">
        <w:rPr>
          <w:rFonts w:ascii="Times New Roman" w:hAnsi="Times New Roman" w:cs="Times New Roman"/>
          <w:sz w:val="28"/>
          <w:szCs w:val="28"/>
        </w:rPr>
        <w:t xml:space="preserve"> </w:t>
      </w:r>
      <w:r w:rsidR="00D07656" w:rsidRPr="00DF1485">
        <w:rPr>
          <w:rFonts w:ascii="Times New Roman" w:hAnsi="Times New Roman" w:cs="Times New Roman"/>
          <w:sz w:val="28"/>
        </w:rPr>
        <w:t>–</w:t>
      </w:r>
      <w:r w:rsidRPr="00DF1485">
        <w:rPr>
          <w:rFonts w:ascii="Times New Roman" w:hAnsi="Times New Roman" w:cs="Times New Roman"/>
          <w:sz w:val="28"/>
          <w:szCs w:val="28"/>
        </w:rPr>
        <w:t xml:space="preserve"> дескриптор компетентностной модели этапа CDIO, который содержит описание компетентностей обучающихся, при условии успешного освоения семантических знаний, необходимых для разработки проекта. </w:t>
      </w:r>
    </w:p>
    <w:p w14:paraId="68CD1BFC" w14:textId="5853F33B"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 xml:space="preserve">PK.КМэ </w:t>
      </w:r>
      <w:r w:rsidR="00D07656" w:rsidRPr="00DF1485">
        <w:rPr>
          <w:rFonts w:ascii="Times New Roman" w:hAnsi="Times New Roman" w:cs="Times New Roman"/>
          <w:sz w:val="28"/>
        </w:rPr>
        <w:t>–</w:t>
      </w:r>
      <w:r w:rsidRPr="00DF1485">
        <w:rPr>
          <w:rFonts w:ascii="Times New Roman" w:hAnsi="Times New Roman" w:cs="Times New Roman"/>
          <w:sz w:val="28"/>
          <w:szCs w:val="28"/>
        </w:rPr>
        <w:t xml:space="preserve"> профессиональные </w:t>
      </w:r>
      <w:r w:rsidR="00BE247F" w:rsidRPr="00DF1485">
        <w:rPr>
          <w:rFonts w:ascii="Times New Roman" w:hAnsi="Times New Roman" w:cs="Times New Roman"/>
          <w:sz w:val="28"/>
          <w:szCs w:val="28"/>
        </w:rPr>
        <w:t>компетенции компетентностной</w:t>
      </w:r>
      <w:r w:rsidRPr="00DF1485">
        <w:rPr>
          <w:rFonts w:ascii="Times New Roman" w:hAnsi="Times New Roman" w:cs="Times New Roman"/>
          <w:sz w:val="28"/>
          <w:szCs w:val="28"/>
        </w:rPr>
        <w:t xml:space="preserve"> модели этапа КМэ.</w:t>
      </w:r>
    </w:p>
    <w:p w14:paraId="1FB789FC" w14:textId="7F69F6F0"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 xml:space="preserve">BK.КМэ </w:t>
      </w:r>
      <w:r w:rsidR="00D07656" w:rsidRPr="00DF1485">
        <w:rPr>
          <w:rFonts w:ascii="Times New Roman" w:hAnsi="Times New Roman" w:cs="Times New Roman"/>
          <w:sz w:val="28"/>
        </w:rPr>
        <w:t>–</w:t>
      </w:r>
      <w:r w:rsidRPr="00DF1485">
        <w:rPr>
          <w:rFonts w:ascii="Times New Roman" w:hAnsi="Times New Roman" w:cs="Times New Roman"/>
          <w:sz w:val="28"/>
          <w:szCs w:val="28"/>
        </w:rPr>
        <w:t xml:space="preserve"> базовые </w:t>
      </w:r>
      <w:r w:rsidR="00BE247F" w:rsidRPr="00DF1485">
        <w:rPr>
          <w:rFonts w:ascii="Times New Roman" w:hAnsi="Times New Roman" w:cs="Times New Roman"/>
          <w:sz w:val="28"/>
          <w:szCs w:val="28"/>
        </w:rPr>
        <w:t>компетенции компетентностной</w:t>
      </w:r>
      <w:r w:rsidRPr="00DF1485">
        <w:rPr>
          <w:rFonts w:ascii="Times New Roman" w:hAnsi="Times New Roman" w:cs="Times New Roman"/>
          <w:sz w:val="28"/>
          <w:szCs w:val="28"/>
        </w:rPr>
        <w:t xml:space="preserve"> модели этапа КМэ.</w:t>
      </w:r>
    </w:p>
    <w:p w14:paraId="5F35508D" w14:textId="0BE39B48"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 xml:space="preserve">DK.КМэ </w:t>
      </w:r>
      <w:r w:rsidR="00D07656" w:rsidRPr="00DF1485">
        <w:rPr>
          <w:rFonts w:ascii="Times New Roman" w:hAnsi="Times New Roman" w:cs="Times New Roman"/>
          <w:sz w:val="28"/>
        </w:rPr>
        <w:t>–</w:t>
      </w:r>
      <w:r w:rsidR="00993EF8">
        <w:rPr>
          <w:rFonts w:ascii="Times New Roman" w:hAnsi="Times New Roman" w:cs="Times New Roman"/>
          <w:sz w:val="28"/>
        </w:rPr>
        <w:t xml:space="preserve"> </w:t>
      </w:r>
      <w:r w:rsidRPr="00DF1485">
        <w:rPr>
          <w:rFonts w:ascii="Times New Roman" w:hAnsi="Times New Roman" w:cs="Times New Roman"/>
          <w:sz w:val="28"/>
          <w:szCs w:val="28"/>
        </w:rPr>
        <w:t xml:space="preserve">дополнительные </w:t>
      </w:r>
      <w:r w:rsidR="00BE247F" w:rsidRPr="00DF1485">
        <w:rPr>
          <w:rFonts w:ascii="Times New Roman" w:hAnsi="Times New Roman" w:cs="Times New Roman"/>
          <w:sz w:val="28"/>
          <w:szCs w:val="28"/>
        </w:rPr>
        <w:t>компетенции компетентностной</w:t>
      </w:r>
      <w:r w:rsidRPr="00DF1485">
        <w:rPr>
          <w:rFonts w:ascii="Times New Roman" w:hAnsi="Times New Roman" w:cs="Times New Roman"/>
          <w:sz w:val="28"/>
          <w:szCs w:val="28"/>
        </w:rPr>
        <w:t xml:space="preserve"> модели этапа КМэ.</w:t>
      </w:r>
    </w:p>
    <w:p w14:paraId="1B60206B" w14:textId="177AA2AA"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CD</w:t>
      </w:r>
      <w:r w:rsidRPr="00DF1485">
        <w:rPr>
          <w:rFonts w:ascii="Times New Roman" w:hAnsi="Times New Roman" w:cs="Times New Roman"/>
          <w:sz w:val="28"/>
          <w:szCs w:val="28"/>
        </w:rPr>
        <w:t xml:space="preserve"> </w:t>
      </w:r>
      <w:r w:rsidR="00D07656" w:rsidRPr="00DF1485">
        <w:rPr>
          <w:rFonts w:ascii="Times New Roman" w:hAnsi="Times New Roman" w:cs="Times New Roman"/>
          <w:sz w:val="28"/>
        </w:rPr>
        <w:t>–</w:t>
      </w:r>
      <w:r w:rsidRPr="00DF1485">
        <w:rPr>
          <w:rFonts w:ascii="Times New Roman" w:hAnsi="Times New Roman" w:cs="Times New Roman"/>
          <w:sz w:val="28"/>
          <w:szCs w:val="28"/>
        </w:rPr>
        <w:t xml:space="preserve"> дескриптор дисциплины, определяющий всю необходимую информацию по дисциплине. </w:t>
      </w:r>
    </w:p>
    <w:p w14:paraId="51C871A0" w14:textId="24BC6D31"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 xml:space="preserve">КС (Knowledge Components) </w:t>
      </w:r>
      <w:r w:rsidR="00D07656" w:rsidRPr="00DF1485">
        <w:rPr>
          <w:rFonts w:ascii="Times New Roman" w:hAnsi="Times New Roman" w:cs="Times New Roman"/>
          <w:sz w:val="28"/>
        </w:rPr>
        <w:t>–</w:t>
      </w:r>
      <w:r w:rsidRPr="00DF1485">
        <w:rPr>
          <w:rFonts w:ascii="Times New Roman" w:hAnsi="Times New Roman" w:cs="Times New Roman"/>
          <w:sz w:val="28"/>
          <w:szCs w:val="28"/>
        </w:rPr>
        <w:t xml:space="preserve"> образовательный (знаниевый) компонент, представляемый в виде выражения знания и его онтологии. Любое понятие в выражении знания играет роль ссылки на соответствующую информацию об этом понятии в репозитории среды. </w:t>
      </w:r>
    </w:p>
    <w:p w14:paraId="11BBEF47" w14:textId="77777777"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 xml:space="preserve">Git </w:t>
      </w:r>
      <w:r w:rsidRPr="00DF1485">
        <w:rPr>
          <w:rFonts w:ascii="Times New Roman" w:hAnsi="Times New Roman" w:cs="Times New Roman"/>
          <w:sz w:val="28"/>
          <w:szCs w:val="28"/>
        </w:rPr>
        <w:t>– это распределённая система управления версиями. Проект был создан Линусом Торвальдсом для управления разработкой ядра Linux.</w:t>
      </w:r>
    </w:p>
    <w:p w14:paraId="71D73CB3" w14:textId="77777777" w:rsidR="00CB6DE5" w:rsidRPr="00DF1485"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bCs/>
          <w:sz w:val="28"/>
          <w:szCs w:val="28"/>
        </w:rPr>
        <w:t>Паттерн</w:t>
      </w:r>
      <w:r w:rsidRPr="00DF1485">
        <w:rPr>
          <w:rFonts w:ascii="Times New Roman" w:hAnsi="Times New Roman" w:cs="Times New Roman"/>
          <w:sz w:val="28"/>
          <w:szCs w:val="28"/>
        </w:rPr>
        <w:t xml:space="preserve"> – это повторяемая архитектурная конструкция, представляющая собой решение проблемы проектирования в рамках некоторого часто возникающего контекста.</w:t>
      </w:r>
      <w:r w:rsidRPr="00DF1485">
        <w:rPr>
          <w:rFonts w:ascii="Times New Roman" w:hAnsi="Times New Roman" w:cs="Times New Roman"/>
          <w:sz w:val="28"/>
          <w:szCs w:val="28"/>
        </w:rPr>
        <w:br w:type="page"/>
      </w:r>
    </w:p>
    <w:p w14:paraId="095E48B7" w14:textId="77777777" w:rsidR="00CB6DE5" w:rsidRPr="00DF1485" w:rsidRDefault="00CB6DE5" w:rsidP="009209C7">
      <w:pPr>
        <w:spacing w:after="0"/>
        <w:jc w:val="center"/>
        <w:rPr>
          <w:rFonts w:ascii="Times New Roman" w:hAnsi="Times New Roman" w:cs="Times New Roman"/>
          <w:b/>
          <w:sz w:val="28"/>
        </w:rPr>
      </w:pPr>
      <w:r w:rsidRPr="00DF1485">
        <w:rPr>
          <w:rFonts w:ascii="Times New Roman" w:hAnsi="Times New Roman" w:cs="Times New Roman"/>
          <w:b/>
          <w:sz w:val="28"/>
        </w:rPr>
        <w:lastRenderedPageBreak/>
        <w:t>ВВЕДЕНИЕ</w:t>
      </w:r>
    </w:p>
    <w:p w14:paraId="01185BAB" w14:textId="77777777" w:rsidR="00CB6DE5" w:rsidRPr="00DF1485" w:rsidRDefault="00CB6DE5" w:rsidP="00AF01CD">
      <w:pPr>
        <w:spacing w:after="0"/>
        <w:ind w:firstLine="708"/>
        <w:jc w:val="center"/>
        <w:rPr>
          <w:rFonts w:ascii="Times New Roman" w:hAnsi="Times New Roman" w:cs="Times New Roman"/>
          <w:sz w:val="28"/>
        </w:rPr>
      </w:pPr>
    </w:p>
    <w:p w14:paraId="1E8151AA" w14:textId="03AFA500" w:rsidR="00CB6DE5" w:rsidRPr="009209C7" w:rsidRDefault="00CB6DE5" w:rsidP="009209C7">
      <w:pPr>
        <w:spacing w:after="0" w:line="240" w:lineRule="auto"/>
        <w:ind w:firstLine="567"/>
        <w:jc w:val="both"/>
        <w:rPr>
          <w:rFonts w:ascii="Times New Roman" w:eastAsia="Calibri" w:hAnsi="Times New Roman" w:cs="Times New Roman"/>
          <w:sz w:val="28"/>
          <w:szCs w:val="28"/>
        </w:rPr>
      </w:pPr>
      <w:r w:rsidRPr="009209C7">
        <w:rPr>
          <w:rFonts w:ascii="Times New Roman" w:eastAsia="Calibri" w:hAnsi="Times New Roman" w:cs="Times New Roman"/>
          <w:sz w:val="28"/>
          <w:szCs w:val="28"/>
        </w:rPr>
        <w:t xml:space="preserve">Военное образование представляет собой целенаправленный процесс обучения и является одной из приоритетных, количественных и качественных измерений человеческого капитала. </w:t>
      </w:r>
      <w:r w:rsidRPr="009209C7">
        <w:rPr>
          <w:rFonts w:ascii="Times New Roman" w:hAnsi="Times New Roman" w:cs="Times New Roman"/>
          <w:sz w:val="28"/>
          <w:szCs w:val="28"/>
        </w:rPr>
        <w:t>В современных условиях развития военно</w:t>
      </w:r>
      <w:r w:rsidR="00B633A8" w:rsidRPr="009209C7">
        <w:rPr>
          <w:rFonts w:ascii="Times New Roman" w:hAnsi="Times New Roman" w:cs="Times New Roman"/>
          <w:sz w:val="28"/>
          <w:szCs w:val="28"/>
        </w:rPr>
        <w:t>-</w:t>
      </w:r>
      <w:r w:rsidRPr="009209C7">
        <w:rPr>
          <w:rFonts w:ascii="Times New Roman" w:hAnsi="Times New Roman" w:cs="Times New Roman"/>
          <w:sz w:val="28"/>
          <w:szCs w:val="28"/>
        </w:rPr>
        <w:t>профессиональной деятельности, определяющими становятся задачи подготовки военнослужащих, обладающих глубокими знаниями на уровне государственного и военного управления. Доступность информационной среды не может распространяться на систему военно</w:t>
      </w:r>
      <w:r w:rsidR="00914DCE" w:rsidRPr="009209C7">
        <w:rPr>
          <w:rFonts w:ascii="Times New Roman" w:hAnsi="Times New Roman" w:cs="Times New Roman"/>
          <w:sz w:val="28"/>
          <w:szCs w:val="28"/>
        </w:rPr>
        <w:t>-</w:t>
      </w:r>
      <w:r w:rsidRPr="009209C7">
        <w:rPr>
          <w:rFonts w:ascii="Times New Roman" w:hAnsi="Times New Roman" w:cs="Times New Roman"/>
          <w:sz w:val="28"/>
          <w:szCs w:val="28"/>
        </w:rPr>
        <w:t>профессионального образования,</w:t>
      </w:r>
      <w:r w:rsidRPr="009209C7">
        <w:rPr>
          <w:rFonts w:ascii="Times New Roman" w:eastAsia="Calibri" w:hAnsi="Times New Roman" w:cs="Times New Roman"/>
          <w:sz w:val="28"/>
          <w:szCs w:val="28"/>
        </w:rPr>
        <w:t xml:space="preserve"> </w:t>
      </w:r>
      <w:r w:rsidRPr="009209C7">
        <w:rPr>
          <w:rFonts w:ascii="Times New Roman" w:hAnsi="Times New Roman" w:cs="Times New Roman"/>
          <w:sz w:val="28"/>
          <w:szCs w:val="28"/>
        </w:rPr>
        <w:t xml:space="preserve">обладающей элементами информационной безопасности и ограниченности доступа данных, содержащих государственные секреты, и имеющей свою </w:t>
      </w:r>
      <w:r w:rsidRPr="009209C7">
        <w:rPr>
          <w:rFonts w:ascii="Times New Roman" w:eastAsia="Calibri" w:hAnsi="Times New Roman" w:cs="Times New Roman"/>
          <w:sz w:val="28"/>
          <w:szCs w:val="28"/>
        </w:rPr>
        <w:t>специфику, которая не учитывается действующими документами в сфере образования. Вопросы приема на обучение, особенности подготовки курсантов и слушателей, распределения выпускников на конкретные должности в воинских частях, перемещения по службе, повышения квалификации и переподготовки военнослужащих должны быть четко регламентированы в нормативных правовых документах и отражаться в единой информационной системе. Соответственно, военная система образования характеризуется специфичностью контента, в которой отражаются собственные правила приема, правила деятельности военных учебных заведений, организации учебного процесса, учебно</w:t>
      </w:r>
      <w:r w:rsidR="00B633A8" w:rsidRPr="009209C7">
        <w:rPr>
          <w:rFonts w:ascii="Times New Roman" w:eastAsia="Calibri" w:hAnsi="Times New Roman" w:cs="Times New Roman"/>
          <w:sz w:val="28"/>
          <w:szCs w:val="28"/>
        </w:rPr>
        <w:t>-</w:t>
      </w:r>
      <w:r w:rsidRPr="009209C7">
        <w:rPr>
          <w:rFonts w:ascii="Times New Roman" w:eastAsia="Calibri" w:hAnsi="Times New Roman" w:cs="Times New Roman"/>
          <w:sz w:val="28"/>
          <w:szCs w:val="28"/>
        </w:rPr>
        <w:t>методической работы, распределения кадровых ресурсов, ведения научно</w:t>
      </w:r>
      <w:r w:rsidR="00B633A8" w:rsidRPr="009209C7">
        <w:rPr>
          <w:rFonts w:ascii="Times New Roman" w:eastAsia="Calibri" w:hAnsi="Times New Roman" w:cs="Times New Roman"/>
          <w:sz w:val="28"/>
          <w:szCs w:val="28"/>
        </w:rPr>
        <w:t>-</w:t>
      </w:r>
      <w:r w:rsidRPr="009209C7">
        <w:rPr>
          <w:rFonts w:ascii="Times New Roman" w:eastAsia="Calibri" w:hAnsi="Times New Roman" w:cs="Times New Roman"/>
          <w:sz w:val="28"/>
          <w:szCs w:val="28"/>
        </w:rPr>
        <w:t>технических разработок и пр.</w:t>
      </w:r>
    </w:p>
    <w:p w14:paraId="6226B67B" w14:textId="77777777" w:rsidR="00CB6DE5" w:rsidRPr="009209C7" w:rsidRDefault="00CB6DE5" w:rsidP="009209C7">
      <w:pPr>
        <w:spacing w:after="0" w:line="240" w:lineRule="auto"/>
        <w:ind w:firstLine="567"/>
        <w:jc w:val="both"/>
        <w:rPr>
          <w:rFonts w:ascii="Times New Roman" w:eastAsia="Calibri" w:hAnsi="Times New Roman" w:cs="Times New Roman"/>
          <w:sz w:val="28"/>
          <w:szCs w:val="28"/>
        </w:rPr>
      </w:pPr>
      <w:r w:rsidRPr="009209C7">
        <w:rPr>
          <w:rFonts w:ascii="Times New Roman" w:eastAsia="Calibri" w:hAnsi="Times New Roman" w:cs="Times New Roman"/>
          <w:sz w:val="28"/>
          <w:szCs w:val="28"/>
        </w:rPr>
        <w:t xml:space="preserve">Качественно организовать решение такой сложной задачи можно на основе современных достижений информационных технологий: облачных решений, </w:t>
      </w:r>
      <w:r w:rsidRPr="009209C7">
        <w:rPr>
          <w:rFonts w:ascii="Times New Roman" w:eastAsia="Calibri" w:hAnsi="Times New Roman" w:cs="Times New Roman"/>
          <w:sz w:val="28"/>
          <w:szCs w:val="28"/>
          <w:lang w:val="en-US"/>
        </w:rPr>
        <w:t>Big</w:t>
      </w:r>
      <w:r w:rsidRPr="009209C7">
        <w:rPr>
          <w:rFonts w:ascii="Times New Roman" w:eastAsia="Calibri" w:hAnsi="Times New Roman" w:cs="Times New Roman"/>
          <w:sz w:val="28"/>
          <w:szCs w:val="28"/>
        </w:rPr>
        <w:t xml:space="preserve"> </w:t>
      </w:r>
      <w:r w:rsidRPr="009209C7">
        <w:rPr>
          <w:rFonts w:ascii="Times New Roman" w:eastAsia="Calibri" w:hAnsi="Times New Roman" w:cs="Times New Roman"/>
          <w:sz w:val="28"/>
          <w:szCs w:val="28"/>
          <w:lang w:val="en-US"/>
        </w:rPr>
        <w:t>Data</w:t>
      </w:r>
      <w:r w:rsidRPr="009209C7">
        <w:rPr>
          <w:rFonts w:ascii="Times New Roman" w:eastAsia="Calibri" w:hAnsi="Times New Roman" w:cs="Times New Roman"/>
          <w:sz w:val="28"/>
          <w:szCs w:val="28"/>
        </w:rPr>
        <w:t>, машинного обучения, криптографической и аппаратной защиты, серверных мощностей и других технических и технологических преимуществ современной цифровой эпохи.</w:t>
      </w:r>
    </w:p>
    <w:p w14:paraId="02337C38" w14:textId="77777777" w:rsidR="00CB6DE5" w:rsidRPr="009209C7" w:rsidRDefault="00CB6DE5" w:rsidP="009209C7">
      <w:pPr>
        <w:tabs>
          <w:tab w:val="left" w:pos="8505"/>
        </w:tabs>
        <w:spacing w:after="0" w:line="240" w:lineRule="auto"/>
        <w:ind w:right="-1" w:firstLine="567"/>
        <w:jc w:val="both"/>
        <w:rPr>
          <w:rFonts w:ascii="Times New Roman" w:hAnsi="Times New Roman" w:cs="Times New Roman"/>
          <w:spacing w:val="-4"/>
          <w:sz w:val="28"/>
          <w:szCs w:val="28"/>
        </w:rPr>
      </w:pPr>
      <w:r w:rsidRPr="009209C7">
        <w:rPr>
          <w:rFonts w:ascii="Times New Roman" w:hAnsi="Times New Roman" w:cs="Times New Roman"/>
          <w:b/>
          <w:spacing w:val="-4"/>
          <w:sz w:val="28"/>
          <w:szCs w:val="28"/>
        </w:rPr>
        <w:t>Актуальность исследования</w:t>
      </w:r>
      <w:r w:rsidRPr="009209C7">
        <w:rPr>
          <w:rFonts w:ascii="Times New Roman" w:hAnsi="Times New Roman" w:cs="Times New Roman"/>
          <w:spacing w:val="-4"/>
          <w:sz w:val="28"/>
          <w:szCs w:val="28"/>
        </w:rPr>
        <w:t xml:space="preserve"> заключается в:</w:t>
      </w:r>
    </w:p>
    <w:p w14:paraId="0C311EF4" w14:textId="4E71A6B5" w:rsidR="00CB6DE5" w:rsidRPr="009209C7" w:rsidRDefault="00863C71" w:rsidP="009209C7">
      <w:pPr>
        <w:pStyle w:val="a8"/>
        <w:tabs>
          <w:tab w:val="left" w:pos="709"/>
          <w:tab w:val="left" w:pos="5245"/>
        </w:tabs>
        <w:spacing w:after="0" w:line="240" w:lineRule="auto"/>
        <w:ind w:left="0" w:firstLine="567"/>
        <w:jc w:val="both"/>
        <w:rPr>
          <w:rFonts w:ascii="Times New Roman" w:hAnsi="Times New Roman" w:cs="Times New Roman"/>
          <w:spacing w:val="-4"/>
          <w:sz w:val="28"/>
          <w:szCs w:val="28"/>
        </w:rPr>
      </w:pPr>
      <w:r w:rsidRPr="009209C7">
        <w:rPr>
          <w:rFonts w:ascii="Times New Roman" w:hAnsi="Times New Roman" w:cs="Times New Roman"/>
          <w:spacing w:val="-4"/>
          <w:sz w:val="28"/>
          <w:szCs w:val="28"/>
        </w:rPr>
        <w:t xml:space="preserve">- </w:t>
      </w:r>
      <w:r w:rsidR="00CB6DE5" w:rsidRPr="009209C7">
        <w:rPr>
          <w:rFonts w:ascii="Times New Roman" w:hAnsi="Times New Roman" w:cs="Times New Roman"/>
          <w:spacing w:val="-4"/>
          <w:sz w:val="28"/>
          <w:szCs w:val="28"/>
        </w:rPr>
        <w:t>Поддержке процедур правительства Республики Казахстан по реализации Государственной программы по развитию науки и образования на 2016</w:t>
      </w:r>
      <w:r w:rsidR="008B2858" w:rsidRPr="009209C7">
        <w:rPr>
          <w:rFonts w:ascii="Times New Roman" w:hAnsi="Times New Roman" w:cs="Times New Roman"/>
          <w:spacing w:val="-4"/>
          <w:sz w:val="28"/>
          <w:szCs w:val="28"/>
        </w:rPr>
        <w:t>-</w:t>
      </w:r>
      <w:r w:rsidR="00CB6DE5" w:rsidRPr="009209C7">
        <w:rPr>
          <w:rFonts w:ascii="Times New Roman" w:hAnsi="Times New Roman" w:cs="Times New Roman"/>
          <w:spacing w:val="-4"/>
          <w:sz w:val="28"/>
          <w:szCs w:val="28"/>
        </w:rPr>
        <w:t>2022гг;</w:t>
      </w:r>
    </w:p>
    <w:p w14:paraId="537D295E" w14:textId="791544AB" w:rsidR="00CB6DE5" w:rsidRPr="009209C7" w:rsidRDefault="00863C71" w:rsidP="009209C7">
      <w:pPr>
        <w:tabs>
          <w:tab w:val="left" w:pos="709"/>
          <w:tab w:val="left" w:pos="5245"/>
        </w:tabs>
        <w:spacing w:after="0" w:line="240" w:lineRule="auto"/>
        <w:ind w:firstLine="567"/>
        <w:jc w:val="both"/>
        <w:rPr>
          <w:rFonts w:ascii="Times New Roman" w:hAnsi="Times New Roman" w:cs="Times New Roman"/>
          <w:spacing w:val="-4"/>
          <w:sz w:val="28"/>
          <w:szCs w:val="28"/>
        </w:rPr>
      </w:pPr>
      <w:r w:rsidRPr="009209C7">
        <w:rPr>
          <w:rFonts w:ascii="Times New Roman" w:hAnsi="Times New Roman" w:cs="Times New Roman"/>
          <w:spacing w:val="-4"/>
          <w:sz w:val="28"/>
          <w:szCs w:val="28"/>
        </w:rPr>
        <w:t xml:space="preserve">- </w:t>
      </w:r>
      <w:r w:rsidR="00CB6DE5" w:rsidRPr="009209C7">
        <w:rPr>
          <w:rFonts w:ascii="Times New Roman" w:hAnsi="Times New Roman" w:cs="Times New Roman"/>
          <w:spacing w:val="-4"/>
          <w:sz w:val="28"/>
          <w:szCs w:val="28"/>
        </w:rPr>
        <w:t>Цифровизации Казахстана: одна из главных задач развития нашей страны в постковидный период. Приоритет принадлежит социально</w:t>
      </w:r>
      <w:r w:rsidR="00B633A8" w:rsidRPr="009209C7">
        <w:rPr>
          <w:rFonts w:ascii="Times New Roman" w:hAnsi="Times New Roman" w:cs="Times New Roman"/>
          <w:spacing w:val="-4"/>
          <w:sz w:val="28"/>
          <w:szCs w:val="28"/>
        </w:rPr>
        <w:t>-</w:t>
      </w:r>
      <w:r w:rsidR="00CB6DE5" w:rsidRPr="009209C7">
        <w:rPr>
          <w:rFonts w:ascii="Times New Roman" w:hAnsi="Times New Roman" w:cs="Times New Roman"/>
          <w:spacing w:val="-4"/>
          <w:sz w:val="28"/>
          <w:szCs w:val="28"/>
        </w:rPr>
        <w:t>экономическому развитию Казахстана, которое включает в себя не только подъем экономики, но и цифровизацию производственных процессов, развития человеческого капитала, внедрение цифровых технологий в развитие ресурсной базы современного государства с достаточно развитым человеческим капиталом;</w:t>
      </w:r>
    </w:p>
    <w:p w14:paraId="03A8EADC" w14:textId="3FF848EF" w:rsidR="00CB6DE5" w:rsidRPr="009209C7" w:rsidRDefault="00863C71" w:rsidP="009209C7">
      <w:pPr>
        <w:tabs>
          <w:tab w:val="left" w:pos="709"/>
          <w:tab w:val="left" w:pos="5245"/>
        </w:tabs>
        <w:spacing w:after="0" w:line="240" w:lineRule="auto"/>
        <w:ind w:firstLine="567"/>
        <w:jc w:val="both"/>
        <w:rPr>
          <w:rFonts w:ascii="Times New Roman" w:hAnsi="Times New Roman" w:cs="Times New Roman"/>
          <w:spacing w:val="-4"/>
          <w:sz w:val="28"/>
          <w:szCs w:val="28"/>
        </w:rPr>
      </w:pPr>
      <w:r w:rsidRPr="009209C7">
        <w:rPr>
          <w:rFonts w:ascii="Times New Roman" w:hAnsi="Times New Roman" w:cs="Times New Roman"/>
          <w:spacing w:val="-4"/>
          <w:sz w:val="28"/>
          <w:szCs w:val="28"/>
        </w:rPr>
        <w:t xml:space="preserve">- </w:t>
      </w:r>
      <w:r w:rsidR="00CB6DE5" w:rsidRPr="009209C7">
        <w:rPr>
          <w:rFonts w:ascii="Times New Roman" w:hAnsi="Times New Roman" w:cs="Times New Roman"/>
          <w:spacing w:val="-4"/>
          <w:sz w:val="28"/>
          <w:szCs w:val="28"/>
        </w:rPr>
        <w:t>Предоставлении новой парадигмы информационной базы инфраструктурной платформы, отвечающей потребностям цифровой экономики, с акцентом на развитие навыков в анализе информации и креативности мышления;</w:t>
      </w:r>
    </w:p>
    <w:p w14:paraId="0246BDD0" w14:textId="3312D98F" w:rsidR="00CB6DE5" w:rsidRPr="009209C7" w:rsidRDefault="00863C71" w:rsidP="009209C7">
      <w:pPr>
        <w:tabs>
          <w:tab w:val="left" w:pos="709"/>
          <w:tab w:val="left" w:pos="5245"/>
        </w:tabs>
        <w:spacing w:after="0" w:line="240" w:lineRule="auto"/>
        <w:ind w:firstLine="567"/>
        <w:jc w:val="both"/>
        <w:rPr>
          <w:rFonts w:ascii="Times New Roman" w:hAnsi="Times New Roman" w:cs="Times New Roman"/>
          <w:spacing w:val="-4"/>
          <w:sz w:val="28"/>
          <w:szCs w:val="28"/>
        </w:rPr>
      </w:pPr>
      <w:r w:rsidRPr="009209C7">
        <w:rPr>
          <w:rFonts w:ascii="Times New Roman" w:hAnsi="Times New Roman" w:cs="Times New Roman"/>
          <w:spacing w:val="-4"/>
          <w:sz w:val="28"/>
          <w:szCs w:val="28"/>
        </w:rPr>
        <w:t xml:space="preserve">- </w:t>
      </w:r>
      <w:r w:rsidR="00CB6DE5" w:rsidRPr="009209C7">
        <w:rPr>
          <w:rFonts w:ascii="Times New Roman" w:hAnsi="Times New Roman" w:cs="Times New Roman"/>
          <w:spacing w:val="-4"/>
          <w:sz w:val="28"/>
          <w:szCs w:val="28"/>
        </w:rPr>
        <w:t>Диверсификации электронной информации сети Интернет и ассортимента информационных услуг за счет освоения новых образовательных методик саморазвития, в том числе Smart</w:t>
      </w:r>
      <w:r w:rsidR="008B2858" w:rsidRPr="009209C7">
        <w:rPr>
          <w:rFonts w:ascii="Times New Roman" w:hAnsi="Times New Roman" w:cs="Times New Roman"/>
          <w:spacing w:val="-4"/>
          <w:sz w:val="28"/>
          <w:szCs w:val="28"/>
        </w:rPr>
        <w:t>-</w:t>
      </w:r>
      <w:r w:rsidR="00CB6DE5" w:rsidRPr="009209C7">
        <w:rPr>
          <w:rFonts w:ascii="Times New Roman" w:hAnsi="Times New Roman" w:cs="Times New Roman"/>
          <w:spacing w:val="-4"/>
          <w:sz w:val="28"/>
          <w:szCs w:val="28"/>
        </w:rPr>
        <w:t>технологий, с целью повышения человеческого капитала военных учебных заведений;</w:t>
      </w:r>
    </w:p>
    <w:p w14:paraId="6EEC7767" w14:textId="75310987" w:rsidR="00CB6DE5" w:rsidRPr="009209C7" w:rsidRDefault="00863C71" w:rsidP="009209C7">
      <w:pPr>
        <w:pStyle w:val="a8"/>
        <w:tabs>
          <w:tab w:val="left" w:pos="709"/>
          <w:tab w:val="left" w:pos="5245"/>
        </w:tabs>
        <w:spacing w:after="0" w:line="240" w:lineRule="auto"/>
        <w:ind w:left="0" w:firstLine="567"/>
        <w:jc w:val="both"/>
        <w:rPr>
          <w:rFonts w:ascii="Times New Roman" w:hAnsi="Times New Roman" w:cs="Times New Roman"/>
          <w:spacing w:val="-4"/>
          <w:sz w:val="28"/>
          <w:szCs w:val="28"/>
        </w:rPr>
      </w:pPr>
      <w:r w:rsidRPr="009209C7">
        <w:rPr>
          <w:rFonts w:ascii="Times New Roman" w:hAnsi="Times New Roman" w:cs="Times New Roman"/>
          <w:spacing w:val="-4"/>
          <w:sz w:val="28"/>
          <w:szCs w:val="28"/>
        </w:rPr>
        <w:lastRenderedPageBreak/>
        <w:t xml:space="preserve">- </w:t>
      </w:r>
      <w:r w:rsidR="00CB6DE5" w:rsidRPr="009209C7">
        <w:rPr>
          <w:rFonts w:ascii="Times New Roman" w:hAnsi="Times New Roman" w:cs="Times New Roman"/>
          <w:spacing w:val="-4"/>
          <w:sz w:val="28"/>
          <w:szCs w:val="28"/>
        </w:rPr>
        <w:t>В необходимости применения методов инженерии знаний и онтологического инжиниринга, а также внедрения информационных технологий в развитие человеческого капитала;</w:t>
      </w:r>
    </w:p>
    <w:p w14:paraId="00AD9606" w14:textId="7547844A" w:rsidR="00CB6DE5" w:rsidRPr="009209C7" w:rsidRDefault="00863C71" w:rsidP="009209C7">
      <w:pPr>
        <w:pStyle w:val="a8"/>
        <w:tabs>
          <w:tab w:val="left" w:pos="709"/>
          <w:tab w:val="left" w:pos="5245"/>
        </w:tabs>
        <w:spacing w:after="0" w:line="240" w:lineRule="auto"/>
        <w:ind w:left="0" w:firstLine="567"/>
        <w:jc w:val="both"/>
        <w:rPr>
          <w:rFonts w:ascii="Times New Roman" w:hAnsi="Times New Roman" w:cs="Times New Roman"/>
          <w:spacing w:val="-4"/>
          <w:sz w:val="28"/>
          <w:szCs w:val="28"/>
        </w:rPr>
      </w:pPr>
      <w:r w:rsidRPr="009209C7">
        <w:rPr>
          <w:rFonts w:ascii="Times New Roman" w:hAnsi="Times New Roman" w:cs="Times New Roman"/>
          <w:spacing w:val="-4"/>
          <w:sz w:val="28"/>
          <w:szCs w:val="28"/>
        </w:rPr>
        <w:t xml:space="preserve">- </w:t>
      </w:r>
      <w:r w:rsidR="00CB6DE5" w:rsidRPr="009209C7">
        <w:rPr>
          <w:rFonts w:ascii="Times New Roman" w:hAnsi="Times New Roman" w:cs="Times New Roman"/>
          <w:spacing w:val="-4"/>
          <w:sz w:val="28"/>
          <w:szCs w:val="28"/>
        </w:rPr>
        <w:t>Формализации представления знаний в формате модели онтологии, в виде знаниевых компонент. Применение концепции smart</w:t>
      </w:r>
      <w:r w:rsidR="008B2858" w:rsidRPr="009209C7">
        <w:rPr>
          <w:rFonts w:ascii="Times New Roman" w:hAnsi="Times New Roman" w:cs="Times New Roman"/>
          <w:spacing w:val="-4"/>
          <w:sz w:val="28"/>
          <w:szCs w:val="28"/>
        </w:rPr>
        <w:t>-</w:t>
      </w:r>
      <w:r w:rsidR="00CB6DE5" w:rsidRPr="009209C7">
        <w:rPr>
          <w:rFonts w:ascii="Times New Roman" w:hAnsi="Times New Roman" w:cs="Times New Roman"/>
          <w:spacing w:val="-4"/>
          <w:sz w:val="28"/>
          <w:szCs w:val="28"/>
        </w:rPr>
        <w:t>контракта для конфигурирования знаниевых компонент, в соответствии с сценарием обучения, и проектирование знаниевой архитектуры.</w:t>
      </w:r>
    </w:p>
    <w:p w14:paraId="1E610214" w14:textId="17B66804" w:rsidR="00CB6DE5" w:rsidRPr="009209C7" w:rsidRDefault="00CB6DE5" w:rsidP="009209C7">
      <w:pPr>
        <w:pStyle w:val="23"/>
        <w:tabs>
          <w:tab w:val="left" w:pos="851"/>
          <w:tab w:val="left" w:pos="993"/>
        </w:tabs>
        <w:spacing w:after="0" w:line="240" w:lineRule="auto"/>
        <w:ind w:firstLine="567"/>
        <w:contextualSpacing/>
        <w:jc w:val="both"/>
        <w:rPr>
          <w:sz w:val="28"/>
          <w:szCs w:val="28"/>
        </w:rPr>
      </w:pPr>
      <w:r w:rsidRPr="009209C7">
        <w:rPr>
          <w:b/>
          <w:bCs/>
          <w:sz w:val="28"/>
          <w:szCs w:val="28"/>
        </w:rPr>
        <w:t>Концепция</w:t>
      </w:r>
      <w:r w:rsidRPr="009209C7">
        <w:rPr>
          <w:sz w:val="28"/>
          <w:szCs w:val="28"/>
        </w:rPr>
        <w:t xml:space="preserve"> Smart</w:t>
      </w:r>
      <w:r w:rsidR="008B2858" w:rsidRPr="009209C7">
        <w:rPr>
          <w:sz w:val="28"/>
          <w:szCs w:val="28"/>
        </w:rPr>
        <w:t>-</w:t>
      </w:r>
      <w:r w:rsidRPr="009209C7">
        <w:rPr>
          <w:sz w:val="28"/>
          <w:szCs w:val="28"/>
        </w:rPr>
        <w:t>образования включает создание интеллектуальной среды непрерывного развития компетенций участников образовательного процесса и формирования навыков, необходимых для успешной деятельности в условиях цифрового общества, умной экономики.</w:t>
      </w:r>
    </w:p>
    <w:p w14:paraId="0A997EF4" w14:textId="53AAFBA6" w:rsidR="00CB6DE5" w:rsidRPr="009209C7" w:rsidRDefault="00CB6DE5" w:rsidP="009209C7">
      <w:pPr>
        <w:pStyle w:val="23"/>
        <w:tabs>
          <w:tab w:val="left" w:pos="851"/>
          <w:tab w:val="left" w:pos="993"/>
        </w:tabs>
        <w:spacing w:after="0" w:line="240" w:lineRule="auto"/>
        <w:ind w:firstLine="567"/>
        <w:contextualSpacing/>
        <w:jc w:val="both"/>
        <w:rPr>
          <w:sz w:val="28"/>
          <w:szCs w:val="28"/>
        </w:rPr>
      </w:pPr>
      <w:r w:rsidRPr="009209C7">
        <w:rPr>
          <w:b/>
          <w:bCs/>
          <w:sz w:val="28"/>
          <w:szCs w:val="28"/>
        </w:rPr>
        <w:t>Научная новизна</w:t>
      </w:r>
    </w:p>
    <w:p w14:paraId="3DA812C5" w14:textId="77777777" w:rsidR="00CB6DE5" w:rsidRPr="009209C7" w:rsidRDefault="00CB6DE5" w:rsidP="009209C7">
      <w:pPr>
        <w:pStyle w:val="23"/>
        <w:tabs>
          <w:tab w:val="left" w:pos="851"/>
          <w:tab w:val="left" w:pos="993"/>
        </w:tabs>
        <w:spacing w:after="0" w:line="240" w:lineRule="auto"/>
        <w:ind w:firstLine="567"/>
        <w:contextualSpacing/>
        <w:jc w:val="both"/>
        <w:rPr>
          <w:sz w:val="28"/>
          <w:szCs w:val="28"/>
        </w:rPr>
      </w:pPr>
      <w:r w:rsidRPr="009209C7">
        <w:rPr>
          <w:sz w:val="28"/>
          <w:szCs w:val="28"/>
        </w:rPr>
        <w:t>заключается в том, что впервые в образовательной практике:</w:t>
      </w:r>
    </w:p>
    <w:p w14:paraId="73E4F3A1" w14:textId="5E568C69"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 xml:space="preserve"> </w:t>
      </w:r>
      <w:r w:rsidR="00CB6DE5" w:rsidRPr="009209C7">
        <w:rPr>
          <w:sz w:val="28"/>
          <w:szCs w:val="28"/>
        </w:rPr>
        <w:tab/>
        <w:t>предложена проектно</w:t>
      </w:r>
      <w:r w:rsidR="008B2858" w:rsidRPr="009209C7">
        <w:rPr>
          <w:sz w:val="28"/>
          <w:szCs w:val="28"/>
        </w:rPr>
        <w:t>-</w:t>
      </w:r>
      <w:r w:rsidR="00CB6DE5" w:rsidRPr="009209C7">
        <w:rPr>
          <w:sz w:val="28"/>
          <w:szCs w:val="28"/>
        </w:rPr>
        <w:t xml:space="preserve">компетентностная парадигма и основанная на ней инновационная модель отображения знаний, позволяюшая релевантно отображать семантический контекст образовательных ресурсов домена обучения; </w:t>
      </w:r>
    </w:p>
    <w:p w14:paraId="31636AC4" w14:textId="03125BC9"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 xml:space="preserve"> </w:t>
      </w:r>
      <w:r w:rsidR="00CB6DE5" w:rsidRPr="009209C7">
        <w:rPr>
          <w:sz w:val="28"/>
          <w:szCs w:val="28"/>
        </w:rPr>
        <w:tab/>
        <w:t>на базе инновационной модели отображения знаний, разработана методика формирования и реализации знаниевых компонент, которую можно признать образовательной технологией, поскольку методика предусматривает использование:</w:t>
      </w:r>
    </w:p>
    <w:p w14:paraId="4E039DAB" w14:textId="3CAC828E"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ab/>
        <w:t>концептуальных основ проектно</w:t>
      </w:r>
      <w:r w:rsidR="006A4BD9" w:rsidRPr="009209C7">
        <w:rPr>
          <w:sz w:val="28"/>
          <w:szCs w:val="28"/>
        </w:rPr>
        <w:t>-</w:t>
      </w:r>
      <w:r w:rsidR="00CB6DE5" w:rsidRPr="009209C7">
        <w:rPr>
          <w:sz w:val="28"/>
          <w:szCs w:val="28"/>
        </w:rPr>
        <w:t>ориентированной технологии обучения, основанной на стандартах и принципах всемирной инициативы CDIO, эпистемологической функции компетентностного подхода уровневого инженерного образования, онтологического инжиниринга, компонентного подхода, инженерии предметной области, методов и инструментов порождающего программирования;</w:t>
      </w:r>
    </w:p>
    <w:p w14:paraId="7BC4995C" w14:textId="3E320F20"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ab/>
        <w:t>системность представления и формализации знаниевых компонент и использование их для проектирования знаниевого контента рабочих программ дисциплин, на основе Smart</w:t>
      </w:r>
      <w:r w:rsidR="006A4BD9" w:rsidRPr="009209C7">
        <w:rPr>
          <w:sz w:val="28"/>
          <w:szCs w:val="28"/>
        </w:rPr>
        <w:t>-</w:t>
      </w:r>
      <w:r w:rsidR="00CB6DE5" w:rsidRPr="009209C7">
        <w:rPr>
          <w:sz w:val="28"/>
          <w:szCs w:val="28"/>
        </w:rPr>
        <w:t xml:space="preserve">контракта и с учетом методологических основ разработки модульных образовательных программ; </w:t>
      </w:r>
    </w:p>
    <w:p w14:paraId="403C625F" w14:textId="1F71AFF4"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ab/>
        <w:t>семантического анализа образовательных ресурсов домена обучения с целью выделения ключевых понятий домена обучения и предоставления возможности конфигурирования знаниевых компонент, в соответствии с требуемым сценарием и результатами обучения, а также воспроизводимость и повторное использование знаниевых компонент;</w:t>
      </w:r>
    </w:p>
    <w:p w14:paraId="6796AB67" w14:textId="2CD6FE7C"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ab/>
        <w:t>навыков и рациональных приемов «сжатия» информации с когнитивно</w:t>
      </w:r>
      <w:r w:rsidR="00B633A8" w:rsidRPr="009209C7">
        <w:rPr>
          <w:sz w:val="28"/>
          <w:szCs w:val="28"/>
        </w:rPr>
        <w:t>-</w:t>
      </w:r>
      <w:r w:rsidR="00CB6DE5" w:rsidRPr="009209C7">
        <w:rPr>
          <w:sz w:val="28"/>
          <w:szCs w:val="28"/>
        </w:rPr>
        <w:t xml:space="preserve">графическим представлением; </w:t>
      </w:r>
    </w:p>
    <w:p w14:paraId="1A3A86E8" w14:textId="6B8B60E1"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ab/>
        <w:t>возможности предоставления преподавателям и квалифицированным ИТ</w:t>
      </w:r>
      <w:r w:rsidR="00B633A8" w:rsidRPr="009209C7">
        <w:rPr>
          <w:sz w:val="28"/>
          <w:szCs w:val="28"/>
        </w:rPr>
        <w:t>-</w:t>
      </w:r>
      <w:r w:rsidR="00CB6DE5" w:rsidRPr="009209C7">
        <w:rPr>
          <w:sz w:val="28"/>
          <w:szCs w:val="28"/>
        </w:rPr>
        <w:t>специалистам удобного и доступного инструментального средства для создания и визуального представления онтологии понятий предметной области, их редактирования и использования в простой и наглядной форме;</w:t>
      </w:r>
    </w:p>
    <w:p w14:paraId="525628C1" w14:textId="48AC1D83" w:rsidR="00CB6DE5" w:rsidRPr="009209C7" w:rsidRDefault="00863C71" w:rsidP="009209C7">
      <w:pPr>
        <w:pStyle w:val="23"/>
        <w:tabs>
          <w:tab w:val="left" w:pos="851"/>
          <w:tab w:val="left" w:pos="993"/>
        </w:tabs>
        <w:spacing w:after="0" w:line="240" w:lineRule="auto"/>
        <w:ind w:firstLine="567"/>
        <w:contextualSpacing/>
        <w:jc w:val="both"/>
        <w:rPr>
          <w:sz w:val="28"/>
          <w:szCs w:val="28"/>
        </w:rPr>
      </w:pPr>
      <w:r w:rsidRPr="009209C7">
        <w:rPr>
          <w:sz w:val="28"/>
          <w:szCs w:val="28"/>
        </w:rPr>
        <w:t>-</w:t>
      </w:r>
      <w:r w:rsidR="00CB6DE5" w:rsidRPr="009209C7">
        <w:rPr>
          <w:sz w:val="28"/>
          <w:szCs w:val="28"/>
        </w:rPr>
        <w:tab/>
        <w:t xml:space="preserve">возможности формирования повторно используемых знаниевых компонент, их конструирования и адаптации для широкого спектра </w:t>
      </w:r>
      <w:r w:rsidR="00CB6DE5" w:rsidRPr="009209C7">
        <w:rPr>
          <w:sz w:val="28"/>
          <w:szCs w:val="28"/>
        </w:rPr>
        <w:lastRenderedPageBreak/>
        <w:t>образовательных программ и услуг, что будет способствовать укреплению конкурентоспособности учебного заведения на рынке образовательных услуг.</w:t>
      </w:r>
    </w:p>
    <w:p w14:paraId="4E664FFA" w14:textId="77777777" w:rsidR="00CB6DE5" w:rsidRPr="009209C7" w:rsidRDefault="00CB6DE5" w:rsidP="009209C7">
      <w:pPr>
        <w:pStyle w:val="23"/>
        <w:tabs>
          <w:tab w:val="left" w:pos="851"/>
          <w:tab w:val="left" w:pos="993"/>
        </w:tabs>
        <w:spacing w:after="0" w:line="240" w:lineRule="auto"/>
        <w:ind w:firstLine="567"/>
        <w:contextualSpacing/>
        <w:jc w:val="both"/>
        <w:rPr>
          <w:bCs/>
          <w:sz w:val="28"/>
          <w:szCs w:val="28"/>
        </w:rPr>
      </w:pPr>
      <w:r w:rsidRPr="009209C7">
        <w:rPr>
          <w:b/>
          <w:bCs/>
          <w:sz w:val="28"/>
          <w:szCs w:val="28"/>
        </w:rPr>
        <w:t>Цель диссертационной работы</w:t>
      </w:r>
      <w:r w:rsidRPr="009209C7">
        <w:rPr>
          <w:bCs/>
          <w:sz w:val="28"/>
          <w:szCs w:val="28"/>
        </w:rPr>
        <w:t>: создание модели военной, многофункциональной, инфраструктурно полной образовательной платформы, на основе передовых технологий с учетом обеспечения информационной безопасности и обработки данных для развития человеческого капитала страны по средствам глубокого анализа данных.</w:t>
      </w:r>
    </w:p>
    <w:p w14:paraId="4616F7D2" w14:textId="77777777" w:rsidR="00CB6DE5" w:rsidRPr="009209C7" w:rsidRDefault="00CB6DE5" w:rsidP="009209C7">
      <w:pPr>
        <w:pStyle w:val="23"/>
        <w:tabs>
          <w:tab w:val="left" w:pos="851"/>
        </w:tabs>
        <w:spacing w:after="0" w:line="240" w:lineRule="auto"/>
        <w:ind w:firstLine="567"/>
        <w:contextualSpacing/>
        <w:jc w:val="both"/>
        <w:rPr>
          <w:bCs/>
          <w:sz w:val="28"/>
          <w:szCs w:val="28"/>
        </w:rPr>
      </w:pPr>
      <w:r w:rsidRPr="009209C7">
        <w:rPr>
          <w:b/>
          <w:bCs/>
          <w:sz w:val="28"/>
          <w:szCs w:val="28"/>
        </w:rPr>
        <w:t>Задачи исследования</w:t>
      </w:r>
      <w:r w:rsidRPr="009209C7">
        <w:rPr>
          <w:bCs/>
          <w:sz w:val="28"/>
          <w:szCs w:val="28"/>
        </w:rPr>
        <w:t>, реализующие цель диссертационного исследования:</w:t>
      </w:r>
    </w:p>
    <w:p w14:paraId="7A2E107F" w14:textId="3D52B863" w:rsidR="00CB6DE5" w:rsidRPr="009209C7" w:rsidRDefault="00CB6DE5" w:rsidP="009209C7">
      <w:pPr>
        <w:pStyle w:val="23"/>
        <w:widowControl/>
        <w:numPr>
          <w:ilvl w:val="0"/>
          <w:numId w:val="17"/>
        </w:numPr>
        <w:tabs>
          <w:tab w:val="left" w:pos="851"/>
          <w:tab w:val="left" w:pos="993"/>
        </w:tabs>
        <w:autoSpaceDE/>
        <w:autoSpaceDN/>
        <w:spacing w:after="0" w:line="240" w:lineRule="auto"/>
        <w:ind w:left="0" w:firstLine="567"/>
        <w:contextualSpacing/>
        <w:jc w:val="both"/>
        <w:rPr>
          <w:bCs/>
          <w:sz w:val="28"/>
          <w:szCs w:val="28"/>
        </w:rPr>
      </w:pPr>
      <w:r w:rsidRPr="009209C7">
        <w:rPr>
          <w:bCs/>
          <w:sz w:val="28"/>
          <w:szCs w:val="28"/>
        </w:rPr>
        <w:t>Обзор и анализ существующих исследований в области военного образования, моделей и решений проблем развития системы инновационного образования для развития человеческого капитала, как оптимального сочетания между классическим образованием и его практико</w:t>
      </w:r>
      <w:r w:rsidR="00EC3A92" w:rsidRPr="009209C7">
        <w:rPr>
          <w:bCs/>
          <w:sz w:val="28"/>
          <w:szCs w:val="28"/>
        </w:rPr>
        <w:t>-</w:t>
      </w:r>
      <w:r w:rsidRPr="009209C7">
        <w:rPr>
          <w:bCs/>
          <w:sz w:val="28"/>
          <w:szCs w:val="28"/>
        </w:rPr>
        <w:t>ориентированной составляющей, с условием перехода на новую парадигму представления и организации знаний и навыков.</w:t>
      </w:r>
    </w:p>
    <w:p w14:paraId="543BD6D7" w14:textId="77777777" w:rsidR="00CB6DE5" w:rsidRPr="009209C7" w:rsidRDefault="00CB6DE5" w:rsidP="009209C7">
      <w:pPr>
        <w:pStyle w:val="23"/>
        <w:widowControl/>
        <w:numPr>
          <w:ilvl w:val="0"/>
          <w:numId w:val="17"/>
        </w:numPr>
        <w:tabs>
          <w:tab w:val="left" w:pos="851"/>
          <w:tab w:val="left" w:pos="993"/>
        </w:tabs>
        <w:autoSpaceDE/>
        <w:autoSpaceDN/>
        <w:spacing w:after="0" w:line="240" w:lineRule="auto"/>
        <w:ind w:left="0" w:firstLine="567"/>
        <w:contextualSpacing/>
        <w:jc w:val="both"/>
        <w:rPr>
          <w:bCs/>
          <w:sz w:val="28"/>
          <w:szCs w:val="28"/>
        </w:rPr>
      </w:pPr>
      <w:r w:rsidRPr="009209C7">
        <w:rPr>
          <w:bCs/>
          <w:sz w:val="28"/>
          <w:szCs w:val="28"/>
        </w:rPr>
        <w:t xml:space="preserve">Разработка инновационной методики визуального представления, организации знаний и моделей с целью повышения индикаторов человеческого капитала, основанной на онтологической модели и инжиниринге, с целью формирования выражений знаний и базы данных, а также соответствующих знаниевых компонент, с их последующим использованием для проектирования знаниевого контента и построения индивидуальной траектории. </w:t>
      </w:r>
    </w:p>
    <w:p w14:paraId="16ADD5F1" w14:textId="6184F761" w:rsidR="00CB6DE5" w:rsidRPr="009209C7" w:rsidRDefault="00CB6DE5" w:rsidP="009209C7">
      <w:pPr>
        <w:pStyle w:val="23"/>
        <w:tabs>
          <w:tab w:val="left" w:pos="851"/>
          <w:tab w:val="left" w:pos="993"/>
        </w:tabs>
        <w:spacing w:after="0" w:line="240" w:lineRule="auto"/>
        <w:ind w:firstLine="567"/>
        <w:contextualSpacing/>
        <w:jc w:val="both"/>
        <w:rPr>
          <w:bCs/>
          <w:sz w:val="28"/>
          <w:szCs w:val="28"/>
        </w:rPr>
      </w:pPr>
      <w:r w:rsidRPr="009209C7">
        <w:rPr>
          <w:b/>
          <w:sz w:val="28"/>
          <w:szCs w:val="28"/>
        </w:rPr>
        <w:t>Объект исследования</w:t>
      </w:r>
    </w:p>
    <w:p w14:paraId="25F53E3E" w14:textId="1D23FE5D" w:rsidR="00CB6DE5" w:rsidRPr="009209C7" w:rsidRDefault="000F412F" w:rsidP="009209C7">
      <w:pPr>
        <w:pStyle w:val="23"/>
        <w:tabs>
          <w:tab w:val="left" w:pos="851"/>
          <w:tab w:val="left" w:pos="993"/>
        </w:tabs>
        <w:spacing w:after="0" w:line="240" w:lineRule="auto"/>
        <w:ind w:firstLine="567"/>
        <w:contextualSpacing/>
        <w:jc w:val="both"/>
        <w:rPr>
          <w:bCs/>
          <w:sz w:val="28"/>
          <w:szCs w:val="28"/>
        </w:rPr>
      </w:pPr>
      <w:r w:rsidRPr="009209C7">
        <w:rPr>
          <w:bCs/>
          <w:sz w:val="28"/>
          <w:szCs w:val="28"/>
        </w:rPr>
        <w:t xml:space="preserve">- </w:t>
      </w:r>
      <w:r w:rsidR="00CB6DE5" w:rsidRPr="009209C7">
        <w:rPr>
          <w:bCs/>
          <w:sz w:val="28"/>
          <w:szCs w:val="28"/>
        </w:rPr>
        <w:t>Модели, методы и программные средства образовательных ресурсов.</w:t>
      </w:r>
    </w:p>
    <w:p w14:paraId="4C619322" w14:textId="5AB11571" w:rsidR="00CB6DE5" w:rsidRPr="009209C7" w:rsidRDefault="000F412F" w:rsidP="009209C7">
      <w:pPr>
        <w:pStyle w:val="23"/>
        <w:tabs>
          <w:tab w:val="left" w:pos="851"/>
          <w:tab w:val="left" w:pos="993"/>
        </w:tabs>
        <w:spacing w:after="0" w:line="240" w:lineRule="auto"/>
        <w:ind w:firstLine="567"/>
        <w:contextualSpacing/>
        <w:jc w:val="both"/>
        <w:rPr>
          <w:bCs/>
          <w:sz w:val="28"/>
          <w:szCs w:val="28"/>
        </w:rPr>
      </w:pPr>
      <w:r w:rsidRPr="009209C7">
        <w:rPr>
          <w:bCs/>
          <w:sz w:val="28"/>
          <w:szCs w:val="28"/>
        </w:rPr>
        <w:t xml:space="preserve">- </w:t>
      </w:r>
      <w:r w:rsidR="00CB6DE5" w:rsidRPr="009209C7">
        <w:rPr>
          <w:bCs/>
          <w:sz w:val="28"/>
          <w:szCs w:val="28"/>
        </w:rPr>
        <w:t>Принципы развития человеческого капитала.</w:t>
      </w:r>
    </w:p>
    <w:p w14:paraId="56566B8C" w14:textId="0B2D8327" w:rsidR="00CB6DE5" w:rsidRPr="009209C7" w:rsidRDefault="00CB6DE5" w:rsidP="009209C7">
      <w:pPr>
        <w:pStyle w:val="23"/>
        <w:tabs>
          <w:tab w:val="left" w:pos="851"/>
          <w:tab w:val="left" w:pos="993"/>
        </w:tabs>
        <w:spacing w:after="0" w:line="240" w:lineRule="auto"/>
        <w:ind w:firstLine="567"/>
        <w:contextualSpacing/>
        <w:jc w:val="both"/>
        <w:rPr>
          <w:bCs/>
          <w:sz w:val="28"/>
          <w:szCs w:val="28"/>
        </w:rPr>
      </w:pPr>
      <w:r w:rsidRPr="009209C7">
        <w:rPr>
          <w:b/>
          <w:sz w:val="28"/>
          <w:szCs w:val="28"/>
        </w:rPr>
        <w:t>Предмет исследования</w:t>
      </w:r>
    </w:p>
    <w:p w14:paraId="4C68BECA" w14:textId="649D9F1F" w:rsidR="00CB6DE5" w:rsidRPr="009209C7" w:rsidRDefault="000F412F" w:rsidP="009209C7">
      <w:pPr>
        <w:pStyle w:val="23"/>
        <w:tabs>
          <w:tab w:val="left" w:pos="851"/>
          <w:tab w:val="left" w:pos="993"/>
        </w:tabs>
        <w:spacing w:after="0" w:line="240" w:lineRule="auto"/>
        <w:ind w:firstLine="567"/>
        <w:contextualSpacing/>
        <w:jc w:val="both"/>
        <w:rPr>
          <w:bCs/>
          <w:sz w:val="28"/>
          <w:szCs w:val="28"/>
        </w:rPr>
      </w:pPr>
      <w:r w:rsidRPr="009209C7">
        <w:rPr>
          <w:bCs/>
          <w:sz w:val="28"/>
          <w:szCs w:val="28"/>
        </w:rPr>
        <w:t>-</w:t>
      </w:r>
      <w:r w:rsidR="00CB6DE5" w:rsidRPr="009209C7">
        <w:rPr>
          <w:bCs/>
          <w:sz w:val="28"/>
          <w:szCs w:val="28"/>
        </w:rPr>
        <w:t xml:space="preserve"> Методика формирования образовательного контента и его структуризация в виде выражения знаний на основе онтологии и управление процессами развития человеческого капитала.</w:t>
      </w:r>
    </w:p>
    <w:p w14:paraId="696C188F" w14:textId="1F5EC41F" w:rsidR="00CB6DE5" w:rsidRPr="009209C7" w:rsidRDefault="000F412F" w:rsidP="009209C7">
      <w:pPr>
        <w:pStyle w:val="23"/>
        <w:tabs>
          <w:tab w:val="left" w:pos="851"/>
          <w:tab w:val="left" w:pos="993"/>
        </w:tabs>
        <w:spacing w:after="0" w:line="240" w:lineRule="auto"/>
        <w:ind w:firstLine="567"/>
        <w:contextualSpacing/>
        <w:jc w:val="both"/>
        <w:rPr>
          <w:bCs/>
          <w:sz w:val="28"/>
          <w:szCs w:val="28"/>
        </w:rPr>
      </w:pPr>
      <w:r w:rsidRPr="009209C7">
        <w:rPr>
          <w:bCs/>
          <w:sz w:val="28"/>
          <w:szCs w:val="28"/>
        </w:rPr>
        <w:t>-</w:t>
      </w:r>
      <w:r w:rsidR="00CB6DE5" w:rsidRPr="009209C7">
        <w:rPr>
          <w:bCs/>
          <w:sz w:val="28"/>
          <w:szCs w:val="28"/>
        </w:rPr>
        <w:t xml:space="preserve"> Процессы информационного взаимодействия пользователей со Smart</w:t>
      </w:r>
      <w:r w:rsidR="00EC3A92" w:rsidRPr="009209C7">
        <w:rPr>
          <w:bCs/>
          <w:sz w:val="28"/>
          <w:szCs w:val="28"/>
        </w:rPr>
        <w:t>-</w:t>
      </w:r>
      <w:r w:rsidR="00CB6DE5" w:rsidRPr="009209C7">
        <w:rPr>
          <w:bCs/>
          <w:sz w:val="28"/>
          <w:szCs w:val="28"/>
        </w:rPr>
        <w:t>системой при проектном подходе к саморазвитию.</w:t>
      </w:r>
    </w:p>
    <w:p w14:paraId="72F7033B" w14:textId="26CCF476" w:rsidR="00CB6DE5" w:rsidRPr="009209C7" w:rsidRDefault="00CB6DE5" w:rsidP="009209C7">
      <w:pPr>
        <w:pStyle w:val="23"/>
        <w:tabs>
          <w:tab w:val="left" w:pos="851"/>
          <w:tab w:val="left" w:pos="993"/>
        </w:tabs>
        <w:spacing w:after="0" w:line="240" w:lineRule="auto"/>
        <w:ind w:firstLine="567"/>
        <w:contextualSpacing/>
        <w:jc w:val="both"/>
        <w:rPr>
          <w:b/>
          <w:bCs/>
          <w:sz w:val="28"/>
          <w:szCs w:val="28"/>
        </w:rPr>
      </w:pPr>
      <w:r w:rsidRPr="009209C7">
        <w:rPr>
          <w:b/>
          <w:bCs/>
          <w:sz w:val="28"/>
          <w:szCs w:val="28"/>
          <w:lang w:eastAsia="en-US" w:bidi="ar-SA"/>
        </w:rPr>
        <w:t>Гипотеза исследования 1:</w:t>
      </w:r>
      <w:r w:rsidRPr="009209C7">
        <w:rPr>
          <w:sz w:val="28"/>
          <w:szCs w:val="28"/>
          <w:lang w:eastAsia="en-US" w:bidi="ar-SA"/>
        </w:rPr>
        <w:t xml:space="preserve"> Если будет определено, какие методы и технологии, алгоритмы нам необходимо разработать для адаптивной, коммутативно</w:t>
      </w:r>
      <w:r w:rsidR="00B633A8" w:rsidRPr="009209C7">
        <w:rPr>
          <w:sz w:val="28"/>
          <w:szCs w:val="28"/>
          <w:lang w:eastAsia="en-US" w:bidi="ar-SA"/>
        </w:rPr>
        <w:t>-</w:t>
      </w:r>
      <w:r w:rsidRPr="009209C7">
        <w:rPr>
          <w:sz w:val="28"/>
          <w:szCs w:val="28"/>
          <w:lang w:eastAsia="en-US" w:bidi="ar-SA"/>
        </w:rPr>
        <w:t>когнитивной образовательной платформы для военных структур с учетом обеспечения информационной безопасности, то сможем создать действующую базу для полноценной работы Национального центра управления обороной, следовательно, сможем автоматизировать процесс коммутации и безопасности, за которым последует быстрое реагирование на все технологические нужды Национального центра управления обороной.</w:t>
      </w:r>
    </w:p>
    <w:p w14:paraId="0943F41C" w14:textId="77777777" w:rsidR="00CB6DE5" w:rsidRPr="009209C7" w:rsidRDefault="00CB6DE5" w:rsidP="009209C7">
      <w:pPr>
        <w:pStyle w:val="23"/>
        <w:tabs>
          <w:tab w:val="left" w:pos="851"/>
          <w:tab w:val="left" w:pos="993"/>
        </w:tabs>
        <w:spacing w:after="0" w:line="240" w:lineRule="auto"/>
        <w:ind w:firstLine="567"/>
        <w:contextualSpacing/>
        <w:jc w:val="both"/>
        <w:rPr>
          <w:sz w:val="28"/>
          <w:szCs w:val="28"/>
        </w:rPr>
      </w:pPr>
      <w:r w:rsidRPr="009209C7">
        <w:rPr>
          <w:b/>
          <w:bCs/>
          <w:sz w:val="28"/>
          <w:szCs w:val="28"/>
        </w:rPr>
        <w:t xml:space="preserve">Гипотеза исследования 2: </w:t>
      </w:r>
      <w:r w:rsidRPr="009209C7">
        <w:rPr>
          <w:sz w:val="28"/>
          <w:szCs w:val="28"/>
        </w:rPr>
        <w:t xml:space="preserve">Человеческий капитал базируется на определенной совокупности индивидуальных особенностей человека и общественных трендов. Если эту основу удается формализовать и структурировать, а также документировать, подобная информация становится отправной точкой для разработки образовательных программ по подготовке будущих специалистов в данной области и тренингов для повышения их квалификации, а также для аккредитации академических программ и </w:t>
      </w:r>
      <w:r w:rsidRPr="009209C7">
        <w:rPr>
          <w:sz w:val="28"/>
          <w:szCs w:val="28"/>
        </w:rPr>
        <w:lastRenderedPageBreak/>
        <w:t>профессиональной сертификации.</w:t>
      </w:r>
    </w:p>
    <w:p w14:paraId="0EF88B73" w14:textId="45EABCDC" w:rsidR="00CB6DE5" w:rsidRPr="009209C7" w:rsidRDefault="00CB6DE5" w:rsidP="009209C7">
      <w:pPr>
        <w:tabs>
          <w:tab w:val="left" w:pos="851"/>
        </w:tabs>
        <w:spacing w:after="0" w:line="240" w:lineRule="auto"/>
        <w:ind w:firstLine="567"/>
        <w:contextualSpacing/>
        <w:jc w:val="both"/>
        <w:rPr>
          <w:rFonts w:ascii="Times New Roman" w:hAnsi="Times New Roman" w:cs="Times New Roman"/>
          <w:sz w:val="28"/>
          <w:szCs w:val="28"/>
        </w:rPr>
      </w:pPr>
      <w:bookmarkStart w:id="10" w:name="_Hlk115830093"/>
      <w:r w:rsidRPr="009209C7">
        <w:rPr>
          <w:rFonts w:ascii="Times New Roman" w:hAnsi="Times New Roman" w:cs="Times New Roman"/>
          <w:b/>
          <w:sz w:val="28"/>
          <w:szCs w:val="28"/>
        </w:rPr>
        <w:t xml:space="preserve">Апробация работы. </w:t>
      </w:r>
      <w:r w:rsidRPr="009209C7">
        <w:rPr>
          <w:rFonts w:ascii="Times New Roman" w:hAnsi="Times New Roman" w:cs="Times New Roman"/>
          <w:sz w:val="28"/>
          <w:szCs w:val="28"/>
        </w:rPr>
        <w:t>Результаты диссертационной работы докладывались и обсуждались на семинарах и конференциях: науч. конф Современные проблемы информатики и вычислительных технологий: (Алматы: ИИВТ МОН РК); IEEE 12th International Conference on Application of information and communication technologies</w:t>
      </w:r>
      <w:r w:rsidR="00567A3D" w:rsidRPr="009209C7">
        <w:rPr>
          <w:rFonts w:ascii="Times New Roman" w:hAnsi="Times New Roman" w:cs="Times New Roman"/>
          <w:sz w:val="28"/>
          <w:szCs w:val="28"/>
        </w:rPr>
        <w:t>-</w:t>
      </w:r>
      <w:r w:rsidRPr="009209C7">
        <w:rPr>
          <w:rFonts w:ascii="Times New Roman" w:hAnsi="Times New Roman" w:cs="Times New Roman"/>
          <w:sz w:val="28"/>
          <w:szCs w:val="28"/>
        </w:rPr>
        <w:t>AICT2018, Almaty, Kazakhstan; учебно</w:t>
      </w:r>
      <w:r w:rsidR="007044BB" w:rsidRPr="009209C7">
        <w:rPr>
          <w:rFonts w:ascii="Times New Roman" w:hAnsi="Times New Roman" w:cs="Times New Roman"/>
          <w:sz w:val="28"/>
          <w:szCs w:val="28"/>
        </w:rPr>
        <w:t>-</w:t>
      </w:r>
      <w:r w:rsidRPr="009209C7">
        <w:rPr>
          <w:rFonts w:ascii="Times New Roman" w:hAnsi="Times New Roman" w:cs="Times New Roman"/>
          <w:sz w:val="28"/>
          <w:szCs w:val="28"/>
        </w:rPr>
        <w:t xml:space="preserve">методических и научных семинарах МУИТ; научной конференции «Проблемы оптимизации сложных систем» </w:t>
      </w:r>
      <w:r w:rsidR="005471D7" w:rsidRPr="009209C7">
        <w:rPr>
          <w:rFonts w:ascii="Times New Roman" w:hAnsi="Times New Roman" w:cs="Times New Roman"/>
          <w:sz w:val="28"/>
          <w:szCs w:val="28"/>
        </w:rPr>
        <w:t>–</w:t>
      </w:r>
      <w:r w:rsidRPr="009209C7">
        <w:rPr>
          <w:rFonts w:ascii="Times New Roman" w:hAnsi="Times New Roman" w:cs="Times New Roman"/>
          <w:sz w:val="28"/>
          <w:szCs w:val="28"/>
        </w:rPr>
        <w:t xml:space="preserve"> Чолпон</w:t>
      </w:r>
      <w:r w:rsidR="00567A3D" w:rsidRPr="009209C7">
        <w:rPr>
          <w:rFonts w:ascii="Times New Roman" w:hAnsi="Times New Roman" w:cs="Times New Roman"/>
          <w:sz w:val="28"/>
          <w:szCs w:val="28"/>
        </w:rPr>
        <w:t>-</w:t>
      </w:r>
      <w:r w:rsidRPr="009209C7">
        <w:rPr>
          <w:rFonts w:ascii="Times New Roman" w:hAnsi="Times New Roman" w:cs="Times New Roman"/>
          <w:sz w:val="28"/>
          <w:szCs w:val="28"/>
        </w:rPr>
        <w:t>Ата: ИИВТ МОН РК; IV международной научно</w:t>
      </w:r>
      <w:r w:rsidR="00B633A8" w:rsidRPr="009209C7">
        <w:rPr>
          <w:rFonts w:ascii="Times New Roman" w:hAnsi="Times New Roman" w:cs="Times New Roman"/>
          <w:sz w:val="28"/>
          <w:szCs w:val="28"/>
        </w:rPr>
        <w:t>-</w:t>
      </w:r>
      <w:r w:rsidRPr="009209C7">
        <w:rPr>
          <w:rFonts w:ascii="Times New Roman" w:hAnsi="Times New Roman" w:cs="Times New Roman"/>
          <w:sz w:val="28"/>
          <w:szCs w:val="28"/>
        </w:rPr>
        <w:t>практической конференции. «Информатика и прикладная математика», посвященной 70</w:t>
      </w:r>
      <w:r w:rsidR="00567A3D" w:rsidRPr="009209C7">
        <w:rPr>
          <w:rFonts w:ascii="Times New Roman" w:hAnsi="Times New Roman" w:cs="Times New Roman"/>
          <w:sz w:val="28"/>
          <w:szCs w:val="28"/>
        </w:rPr>
        <w:t>-</w:t>
      </w:r>
      <w:r w:rsidRPr="009209C7">
        <w:rPr>
          <w:rFonts w:ascii="Times New Roman" w:hAnsi="Times New Roman" w:cs="Times New Roman"/>
          <w:sz w:val="28"/>
          <w:szCs w:val="28"/>
        </w:rPr>
        <w:t>летнему юбилею проф. Биярова Т.Н., В. Вуйцика и 60</w:t>
      </w:r>
      <w:r w:rsidR="00B633A8" w:rsidRPr="009209C7">
        <w:rPr>
          <w:rFonts w:ascii="Times New Roman" w:hAnsi="Times New Roman" w:cs="Times New Roman"/>
          <w:sz w:val="28"/>
          <w:szCs w:val="28"/>
        </w:rPr>
        <w:t>-</w:t>
      </w:r>
      <w:r w:rsidRPr="009209C7">
        <w:rPr>
          <w:rFonts w:ascii="Times New Roman" w:hAnsi="Times New Roman" w:cs="Times New Roman"/>
          <w:sz w:val="28"/>
          <w:szCs w:val="28"/>
        </w:rPr>
        <w:t>летию проф. Амиргалиева Е.Н.</w:t>
      </w:r>
      <w:r w:rsidR="00B633A8" w:rsidRPr="009209C7">
        <w:rPr>
          <w:rFonts w:ascii="Times New Roman" w:hAnsi="Times New Roman" w:cs="Times New Roman"/>
          <w:sz w:val="28"/>
          <w:szCs w:val="28"/>
        </w:rPr>
        <w:t xml:space="preserve"> </w:t>
      </w:r>
      <w:r w:rsidR="005471D7" w:rsidRPr="009209C7">
        <w:rPr>
          <w:rFonts w:ascii="Times New Roman" w:hAnsi="Times New Roman" w:cs="Times New Roman"/>
          <w:sz w:val="28"/>
          <w:szCs w:val="28"/>
        </w:rPr>
        <w:t>–</w:t>
      </w:r>
      <w:r w:rsidRPr="009209C7">
        <w:rPr>
          <w:rFonts w:ascii="Times New Roman" w:hAnsi="Times New Roman" w:cs="Times New Roman"/>
          <w:sz w:val="28"/>
          <w:szCs w:val="28"/>
        </w:rPr>
        <w:t xml:space="preserve"> Алматы; научной конференции ИИВТ КН МОН РК «Современные проблемы информатики и вычислительных технологий. </w:t>
      </w:r>
      <w:r w:rsidR="005471D7" w:rsidRPr="009209C7">
        <w:rPr>
          <w:rFonts w:ascii="Times New Roman" w:hAnsi="Times New Roman" w:cs="Times New Roman"/>
          <w:sz w:val="28"/>
          <w:szCs w:val="28"/>
        </w:rPr>
        <w:t>–</w:t>
      </w:r>
      <w:r w:rsidRPr="009209C7">
        <w:rPr>
          <w:rFonts w:ascii="Times New Roman" w:hAnsi="Times New Roman" w:cs="Times New Roman"/>
          <w:sz w:val="28"/>
          <w:szCs w:val="28"/>
        </w:rPr>
        <w:t xml:space="preserve"> Алматы; Международной научно</w:t>
      </w:r>
      <w:r w:rsidR="00567A3D" w:rsidRPr="009209C7">
        <w:rPr>
          <w:rFonts w:ascii="Times New Roman" w:hAnsi="Times New Roman" w:cs="Times New Roman"/>
          <w:sz w:val="28"/>
          <w:szCs w:val="28"/>
        </w:rPr>
        <w:t>-</w:t>
      </w:r>
      <w:r w:rsidRPr="009209C7">
        <w:rPr>
          <w:rFonts w:ascii="Times New Roman" w:hAnsi="Times New Roman" w:cs="Times New Roman"/>
          <w:sz w:val="28"/>
          <w:szCs w:val="28"/>
        </w:rPr>
        <w:t>практической конференции по программной инженерии и компьютерным системам, MICSECS СПб: ИТМО; V Международная научно</w:t>
      </w:r>
      <w:r w:rsidR="00567A3D" w:rsidRPr="009209C7">
        <w:rPr>
          <w:rFonts w:ascii="Times New Roman" w:hAnsi="Times New Roman" w:cs="Times New Roman"/>
          <w:sz w:val="28"/>
          <w:szCs w:val="28"/>
        </w:rPr>
        <w:t>-</w:t>
      </w:r>
      <w:r w:rsidR="0063740F" w:rsidRPr="009209C7">
        <w:rPr>
          <w:rFonts w:ascii="Times New Roman" w:hAnsi="Times New Roman" w:cs="Times New Roman"/>
          <w:sz w:val="28"/>
          <w:szCs w:val="28"/>
        </w:rPr>
        <w:t>практическая конференция «</w:t>
      </w:r>
      <w:r w:rsidRPr="009209C7">
        <w:rPr>
          <w:rFonts w:ascii="Times New Roman" w:hAnsi="Times New Roman" w:cs="Times New Roman"/>
          <w:sz w:val="28"/>
          <w:szCs w:val="28"/>
        </w:rPr>
        <w:t>Информатика и прикладная математика</w:t>
      </w:r>
      <w:r w:rsidR="0063740F" w:rsidRPr="009209C7">
        <w:rPr>
          <w:rFonts w:ascii="Times New Roman" w:hAnsi="Times New Roman" w:cs="Times New Roman"/>
          <w:sz w:val="28"/>
          <w:szCs w:val="28"/>
        </w:rPr>
        <w:t>»</w:t>
      </w:r>
      <w:r w:rsidRPr="009209C7">
        <w:rPr>
          <w:rFonts w:ascii="Times New Roman" w:hAnsi="Times New Roman" w:cs="Times New Roman"/>
          <w:sz w:val="28"/>
          <w:szCs w:val="28"/>
        </w:rPr>
        <w:t>, Институт информационных и вычислительных технологий КН МОН РК; Восемнадцатой открытой Всероссийской конференции «Преподавание информационных технологий в Российской Федерации»: сборник научных трудов. Материалы (Москва).</w:t>
      </w:r>
    </w:p>
    <w:p w14:paraId="700A73DF" w14:textId="437101F4" w:rsidR="00CB6DE5" w:rsidRPr="009209C7" w:rsidRDefault="00CB6DE5" w:rsidP="009209C7">
      <w:pPr>
        <w:tabs>
          <w:tab w:val="left" w:pos="851"/>
        </w:tabs>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sz w:val="28"/>
          <w:szCs w:val="28"/>
        </w:rPr>
        <w:t>Связь темы с планами научно</w:t>
      </w:r>
      <w:r w:rsidR="00567A3D" w:rsidRPr="009209C7">
        <w:rPr>
          <w:rFonts w:ascii="Times New Roman" w:hAnsi="Times New Roman" w:cs="Times New Roman"/>
          <w:b/>
          <w:sz w:val="28"/>
          <w:szCs w:val="28"/>
        </w:rPr>
        <w:t>-</w:t>
      </w:r>
      <w:r w:rsidRPr="009209C7">
        <w:rPr>
          <w:rFonts w:ascii="Times New Roman" w:hAnsi="Times New Roman" w:cs="Times New Roman"/>
          <w:b/>
          <w:sz w:val="28"/>
          <w:szCs w:val="28"/>
        </w:rPr>
        <w:t xml:space="preserve">исследовательских программ. </w:t>
      </w:r>
      <w:r w:rsidRPr="009209C7">
        <w:rPr>
          <w:rFonts w:ascii="Times New Roman" w:hAnsi="Times New Roman" w:cs="Times New Roman"/>
          <w:sz w:val="28"/>
          <w:szCs w:val="28"/>
        </w:rPr>
        <w:t>Представленные результаты получены при выполнении следующих проектов ИИВТ КН МОН РК (источник финансирования Комитет науки МОН РК):</w:t>
      </w:r>
    </w:p>
    <w:p w14:paraId="5C0C1B96" w14:textId="244395FB" w:rsidR="00CB6DE5" w:rsidRPr="009209C7" w:rsidRDefault="00271B68"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sz w:val="28"/>
          <w:szCs w:val="28"/>
        </w:rPr>
        <w:t>1.</w:t>
      </w:r>
      <w:r w:rsidR="00CB6DE5" w:rsidRPr="009209C7">
        <w:rPr>
          <w:rFonts w:ascii="Times New Roman" w:hAnsi="Times New Roman" w:cs="Times New Roman"/>
          <w:sz w:val="28"/>
          <w:szCs w:val="28"/>
        </w:rPr>
        <w:t xml:space="preserve"> ГФ «Исследование и разработка моделей и методики представления и </w:t>
      </w:r>
      <w:proofErr w:type="gramStart"/>
      <w:r w:rsidR="00CB6DE5" w:rsidRPr="009209C7">
        <w:rPr>
          <w:rFonts w:ascii="Times New Roman" w:hAnsi="Times New Roman" w:cs="Times New Roman"/>
          <w:sz w:val="28"/>
          <w:szCs w:val="28"/>
        </w:rPr>
        <w:t>организации знаний с применением онтологического подхода</w:t>
      </w:r>
      <w:proofErr w:type="gramEnd"/>
      <w:r w:rsidR="00CB6DE5" w:rsidRPr="009209C7">
        <w:rPr>
          <w:rFonts w:ascii="Times New Roman" w:hAnsi="Times New Roman" w:cs="Times New Roman"/>
          <w:sz w:val="28"/>
          <w:szCs w:val="28"/>
        </w:rPr>
        <w:t xml:space="preserve"> и инструментальных средств Smart</w:t>
      </w:r>
      <w:r w:rsidR="00567A3D" w:rsidRPr="009209C7">
        <w:rPr>
          <w:rFonts w:ascii="Times New Roman" w:hAnsi="Times New Roman" w:cs="Times New Roman"/>
          <w:sz w:val="28"/>
          <w:szCs w:val="28"/>
        </w:rPr>
        <w:t>-</w:t>
      </w:r>
      <w:r w:rsidR="00CB6DE5" w:rsidRPr="009209C7">
        <w:rPr>
          <w:rFonts w:ascii="Times New Roman" w:hAnsi="Times New Roman" w:cs="Times New Roman"/>
          <w:sz w:val="28"/>
          <w:szCs w:val="28"/>
        </w:rPr>
        <w:t xml:space="preserve">технологии, при </w:t>
      </w:r>
      <w:r w:rsidR="001858C1" w:rsidRPr="009209C7">
        <w:rPr>
          <w:rFonts w:ascii="Times New Roman" w:hAnsi="Times New Roman" w:cs="Times New Roman"/>
          <w:sz w:val="28"/>
          <w:szCs w:val="28"/>
        </w:rPr>
        <w:t>реализации образовательных</w:t>
      </w:r>
      <w:r w:rsidR="00CB6DE5" w:rsidRPr="009209C7">
        <w:rPr>
          <w:rFonts w:ascii="Times New Roman" w:hAnsi="Times New Roman" w:cs="Times New Roman"/>
          <w:sz w:val="28"/>
          <w:szCs w:val="28"/>
        </w:rPr>
        <w:t xml:space="preserve"> программ и процессов», № гос. регистрации 0118РК00187, научный руководитель проекта, к.т.н., доцент, Кубеков Б.С.</w:t>
      </w:r>
      <w:r w:rsidR="00881438" w:rsidRPr="009209C7">
        <w:rPr>
          <w:rFonts w:ascii="Times New Roman" w:hAnsi="Times New Roman" w:cs="Times New Roman"/>
          <w:sz w:val="28"/>
          <w:szCs w:val="28"/>
        </w:rPr>
        <w:t xml:space="preserve"> </w:t>
      </w:r>
      <w:r w:rsidR="00CB6DE5" w:rsidRPr="009209C7">
        <w:rPr>
          <w:rFonts w:ascii="Times New Roman" w:hAnsi="Times New Roman" w:cs="Times New Roman"/>
          <w:sz w:val="28"/>
          <w:szCs w:val="28"/>
        </w:rPr>
        <w:t>(2018</w:t>
      </w:r>
      <w:r w:rsidR="007044BB" w:rsidRPr="009209C7">
        <w:rPr>
          <w:rFonts w:ascii="Times New Roman" w:hAnsi="Times New Roman" w:cs="Times New Roman"/>
          <w:sz w:val="28"/>
          <w:szCs w:val="28"/>
        </w:rPr>
        <w:t>-</w:t>
      </w:r>
      <w:r w:rsidR="00CB6DE5" w:rsidRPr="009209C7">
        <w:rPr>
          <w:rFonts w:ascii="Times New Roman" w:hAnsi="Times New Roman" w:cs="Times New Roman"/>
          <w:sz w:val="28"/>
          <w:szCs w:val="28"/>
        </w:rPr>
        <w:t>2020)</w:t>
      </w:r>
      <w:r w:rsidR="0005076F">
        <w:rPr>
          <w:rFonts w:ascii="Times New Roman" w:hAnsi="Times New Roman" w:cs="Times New Roman"/>
          <w:sz w:val="28"/>
          <w:szCs w:val="28"/>
        </w:rPr>
        <w:t>.</w:t>
      </w:r>
    </w:p>
    <w:p w14:paraId="578B20C8" w14:textId="5C9447CD" w:rsidR="00CB6DE5" w:rsidRPr="009209C7" w:rsidRDefault="00271B68"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sz w:val="28"/>
          <w:szCs w:val="28"/>
        </w:rPr>
        <w:t>2.</w:t>
      </w:r>
      <w:r w:rsidR="00CB6DE5" w:rsidRPr="009209C7">
        <w:rPr>
          <w:rFonts w:ascii="Times New Roman" w:hAnsi="Times New Roman" w:cs="Times New Roman"/>
          <w:sz w:val="28"/>
          <w:szCs w:val="28"/>
        </w:rPr>
        <w:t xml:space="preserve"> ГФ АР09058441 «Построение системы интеллектуального управления процессами разработки и гармонизации стандартов в рамках межгосударственной и национальной стандартизации на основе онтологического инжиниринга», научный руководитель проекта Баймуратов О.А. (2020</w:t>
      </w:r>
      <w:r w:rsidR="007044BB" w:rsidRPr="009209C7">
        <w:rPr>
          <w:rFonts w:ascii="Times New Roman" w:hAnsi="Times New Roman" w:cs="Times New Roman"/>
          <w:sz w:val="28"/>
          <w:szCs w:val="28"/>
        </w:rPr>
        <w:t>-</w:t>
      </w:r>
      <w:r w:rsidR="00CB6DE5" w:rsidRPr="009209C7">
        <w:rPr>
          <w:rFonts w:ascii="Times New Roman" w:hAnsi="Times New Roman" w:cs="Times New Roman"/>
          <w:sz w:val="28"/>
          <w:szCs w:val="28"/>
        </w:rPr>
        <w:t>2023)</w:t>
      </w:r>
      <w:r w:rsidR="0005076F">
        <w:rPr>
          <w:rFonts w:ascii="Times New Roman" w:hAnsi="Times New Roman" w:cs="Times New Roman"/>
          <w:sz w:val="28"/>
          <w:szCs w:val="28"/>
        </w:rPr>
        <w:t>.</w:t>
      </w:r>
    </w:p>
    <w:p w14:paraId="716F610D" w14:textId="374FBA3E" w:rsidR="00CB6DE5" w:rsidRPr="009209C7" w:rsidRDefault="00271B68" w:rsidP="009209C7">
      <w:pPr>
        <w:tabs>
          <w:tab w:val="left" w:pos="851"/>
        </w:tabs>
        <w:spacing w:after="0" w:line="240" w:lineRule="auto"/>
        <w:ind w:firstLine="567"/>
        <w:jc w:val="both"/>
        <w:rPr>
          <w:rFonts w:ascii="Times New Roman" w:hAnsi="Times New Roman" w:cs="Times New Roman"/>
          <w:b/>
          <w:sz w:val="28"/>
          <w:szCs w:val="28"/>
        </w:rPr>
      </w:pPr>
      <w:r w:rsidRPr="009209C7">
        <w:rPr>
          <w:rFonts w:ascii="Times New Roman" w:hAnsi="Times New Roman" w:cs="Times New Roman"/>
          <w:sz w:val="28"/>
          <w:szCs w:val="28"/>
        </w:rPr>
        <w:t>3.</w:t>
      </w:r>
      <w:r w:rsidR="00CB6DE5" w:rsidRPr="009209C7">
        <w:rPr>
          <w:rFonts w:ascii="Times New Roman" w:hAnsi="Times New Roman" w:cs="Times New Roman"/>
          <w:sz w:val="28"/>
          <w:szCs w:val="28"/>
        </w:rPr>
        <w:t>ПЦФ «Разработка адаптивной, коммутативно</w:t>
      </w:r>
      <w:r w:rsidR="005711ED" w:rsidRPr="009209C7">
        <w:rPr>
          <w:rFonts w:ascii="Times New Roman" w:hAnsi="Times New Roman" w:cs="Times New Roman"/>
          <w:sz w:val="28"/>
          <w:szCs w:val="28"/>
        </w:rPr>
        <w:t>-</w:t>
      </w:r>
      <w:r w:rsidR="00CB6DE5" w:rsidRPr="009209C7">
        <w:rPr>
          <w:rFonts w:ascii="Times New Roman" w:hAnsi="Times New Roman" w:cs="Times New Roman"/>
          <w:sz w:val="28"/>
          <w:szCs w:val="28"/>
        </w:rPr>
        <w:t>когнитивной образовательной платформы для военных структур с обеспечением информационного потенциала и защиты информационной среды, содержащей государственные секреты» научный руководитель проекта Утегенова А.У. (2022</w:t>
      </w:r>
      <w:r w:rsidR="005711ED" w:rsidRPr="009209C7">
        <w:rPr>
          <w:rFonts w:ascii="Times New Roman" w:hAnsi="Times New Roman" w:cs="Times New Roman"/>
          <w:sz w:val="28"/>
          <w:szCs w:val="28"/>
        </w:rPr>
        <w:t>-</w:t>
      </w:r>
      <w:r w:rsidR="00CB6DE5" w:rsidRPr="009209C7">
        <w:rPr>
          <w:rFonts w:ascii="Times New Roman" w:hAnsi="Times New Roman" w:cs="Times New Roman"/>
          <w:sz w:val="28"/>
          <w:szCs w:val="28"/>
        </w:rPr>
        <w:t>2024, на рассмотрении МО)</w:t>
      </w:r>
      <w:r w:rsidR="0005076F">
        <w:rPr>
          <w:rFonts w:ascii="Times New Roman" w:hAnsi="Times New Roman" w:cs="Times New Roman"/>
          <w:sz w:val="28"/>
          <w:szCs w:val="28"/>
        </w:rPr>
        <w:t>.</w:t>
      </w:r>
      <w:r w:rsidR="00CB6DE5" w:rsidRPr="009209C7">
        <w:rPr>
          <w:rFonts w:ascii="Times New Roman" w:hAnsi="Times New Roman" w:cs="Times New Roman"/>
          <w:b/>
          <w:sz w:val="28"/>
          <w:szCs w:val="28"/>
        </w:rPr>
        <w:t xml:space="preserve"> </w:t>
      </w:r>
    </w:p>
    <w:bookmarkEnd w:id="10"/>
    <w:p w14:paraId="2B39FB55" w14:textId="778BBD70" w:rsidR="00CB6DE5" w:rsidRPr="009209C7" w:rsidRDefault="00CB6DE5" w:rsidP="009209C7">
      <w:pPr>
        <w:pStyle w:val="afd"/>
        <w:spacing w:after="0" w:line="240" w:lineRule="auto"/>
        <w:ind w:right="3" w:firstLine="567"/>
        <w:contextualSpacing/>
        <w:jc w:val="both"/>
        <w:rPr>
          <w:rFonts w:ascii="Times New Roman" w:hAnsi="Times New Roman" w:cs="Times New Roman"/>
          <w:b/>
          <w:sz w:val="28"/>
          <w:szCs w:val="28"/>
        </w:rPr>
      </w:pPr>
      <w:r w:rsidRPr="009209C7">
        <w:rPr>
          <w:rFonts w:ascii="Times New Roman" w:hAnsi="Times New Roman" w:cs="Times New Roman"/>
          <w:b/>
          <w:sz w:val="28"/>
          <w:szCs w:val="28"/>
        </w:rPr>
        <w:t>Личный вклад исследователя</w:t>
      </w:r>
    </w:p>
    <w:p w14:paraId="6A6BAD5D" w14:textId="5B4CB1F4" w:rsidR="00CB6DE5" w:rsidRPr="009209C7" w:rsidRDefault="00271B68" w:rsidP="009209C7">
      <w:pPr>
        <w:pStyle w:val="afd"/>
        <w:spacing w:after="0" w:line="240" w:lineRule="auto"/>
        <w:ind w:right="3" w:firstLine="567"/>
        <w:contextualSpacing/>
        <w:jc w:val="both"/>
        <w:rPr>
          <w:rFonts w:ascii="Times New Roman" w:hAnsi="Times New Roman" w:cs="Times New Roman"/>
          <w:sz w:val="28"/>
          <w:szCs w:val="28"/>
        </w:rPr>
      </w:pPr>
      <w:r w:rsidRPr="009209C7">
        <w:rPr>
          <w:rFonts w:ascii="Times New Roman" w:hAnsi="Times New Roman" w:cs="Times New Roman"/>
          <w:sz w:val="28"/>
          <w:szCs w:val="28"/>
        </w:rPr>
        <w:t>-</w:t>
      </w:r>
      <w:r w:rsidR="00CB6DE5" w:rsidRPr="009209C7">
        <w:rPr>
          <w:rFonts w:ascii="Times New Roman" w:hAnsi="Times New Roman" w:cs="Times New Roman"/>
          <w:sz w:val="28"/>
          <w:szCs w:val="28"/>
        </w:rPr>
        <w:t xml:space="preserve"> Разработана модель формирования знаниевого контента, такая возможность предоставляет, совместно с экспертом в лице представителя ИТ</w:t>
      </w:r>
      <w:r w:rsidR="007044BB" w:rsidRPr="009209C7">
        <w:rPr>
          <w:rFonts w:ascii="Times New Roman" w:hAnsi="Times New Roman" w:cs="Times New Roman"/>
          <w:sz w:val="28"/>
          <w:szCs w:val="28"/>
        </w:rPr>
        <w:t>-</w:t>
      </w:r>
      <w:r w:rsidR="00CB6DE5" w:rsidRPr="009209C7">
        <w:rPr>
          <w:rFonts w:ascii="Times New Roman" w:hAnsi="Times New Roman" w:cs="Times New Roman"/>
          <w:sz w:val="28"/>
          <w:szCs w:val="28"/>
        </w:rPr>
        <w:t xml:space="preserve">индустрии и преподавателем, формировать требования и содержание учебного материала по конкретной дисциплин или же по дополнительному образованию и обучающим курсам. В результате мы получаем основную структуру учебного плана, в виде выражений знаний. </w:t>
      </w:r>
    </w:p>
    <w:p w14:paraId="3FE6BF8C" w14:textId="2C5AEBA1" w:rsidR="00CB6DE5" w:rsidRPr="009209C7" w:rsidRDefault="00271B68" w:rsidP="009209C7">
      <w:pPr>
        <w:pStyle w:val="afd"/>
        <w:spacing w:after="0" w:line="240" w:lineRule="auto"/>
        <w:ind w:right="3" w:firstLine="567"/>
        <w:contextualSpacing/>
        <w:jc w:val="both"/>
        <w:rPr>
          <w:rFonts w:ascii="Times New Roman" w:hAnsi="Times New Roman" w:cs="Times New Roman"/>
          <w:sz w:val="28"/>
          <w:szCs w:val="28"/>
        </w:rPr>
      </w:pPr>
      <w:r w:rsidRPr="009209C7">
        <w:rPr>
          <w:rFonts w:ascii="Times New Roman" w:hAnsi="Times New Roman" w:cs="Times New Roman"/>
          <w:sz w:val="28"/>
          <w:szCs w:val="28"/>
        </w:rPr>
        <w:lastRenderedPageBreak/>
        <w:t>-</w:t>
      </w:r>
      <w:r w:rsidR="00CB6DE5" w:rsidRPr="009209C7">
        <w:rPr>
          <w:rFonts w:ascii="Times New Roman" w:hAnsi="Times New Roman" w:cs="Times New Roman"/>
          <w:sz w:val="28"/>
          <w:szCs w:val="28"/>
        </w:rPr>
        <w:t xml:space="preserve"> Внедрение проектно</w:t>
      </w:r>
      <w:r w:rsidR="007044BB" w:rsidRPr="009209C7">
        <w:rPr>
          <w:rFonts w:ascii="Times New Roman" w:hAnsi="Times New Roman" w:cs="Times New Roman"/>
          <w:sz w:val="28"/>
          <w:szCs w:val="28"/>
        </w:rPr>
        <w:t>-</w:t>
      </w:r>
      <w:r w:rsidR="00CB6DE5" w:rsidRPr="009209C7">
        <w:rPr>
          <w:rFonts w:ascii="Times New Roman" w:hAnsi="Times New Roman" w:cs="Times New Roman"/>
          <w:sz w:val="28"/>
          <w:szCs w:val="28"/>
        </w:rPr>
        <w:t>ориентированного подхода и данной методики, которая заключается в планировании последовательности обучения, в соответствии с этапами международной инициативы CDIO по разработке проекта и этапам достижению поставленных целей. Если используется данный подход и компетентностный подход, тогда методика позволяет формировать знаниевый тренд и Smart</w:t>
      </w:r>
      <w:r w:rsidR="005471D7" w:rsidRPr="009209C7">
        <w:rPr>
          <w:rFonts w:ascii="Times New Roman" w:hAnsi="Times New Roman" w:cs="Times New Roman"/>
          <w:sz w:val="28"/>
          <w:szCs w:val="28"/>
        </w:rPr>
        <w:t>–</w:t>
      </w:r>
      <w:r w:rsidR="00CB6DE5" w:rsidRPr="009209C7">
        <w:rPr>
          <w:rFonts w:ascii="Times New Roman" w:hAnsi="Times New Roman" w:cs="Times New Roman"/>
          <w:sz w:val="28"/>
          <w:szCs w:val="28"/>
        </w:rPr>
        <w:t>контракт, конфигурируя сценарий достижения цели.</w:t>
      </w:r>
    </w:p>
    <w:p w14:paraId="124F33E1" w14:textId="350806C6" w:rsidR="00CB6DE5" w:rsidRPr="009209C7" w:rsidRDefault="00CB6DE5" w:rsidP="009209C7">
      <w:pPr>
        <w:spacing w:after="0" w:line="240" w:lineRule="auto"/>
        <w:ind w:firstLine="567"/>
        <w:jc w:val="both"/>
        <w:rPr>
          <w:rFonts w:ascii="Times New Roman" w:hAnsi="Times New Roman" w:cs="Times New Roman"/>
          <w:noProof/>
          <w:sz w:val="28"/>
          <w:szCs w:val="28"/>
        </w:rPr>
      </w:pPr>
      <w:r w:rsidRPr="009209C7">
        <w:rPr>
          <w:rFonts w:ascii="Times New Roman" w:hAnsi="Times New Roman" w:cs="Times New Roman"/>
          <w:b/>
          <w:bCs/>
          <w:noProof/>
          <w:sz w:val="28"/>
          <w:szCs w:val="28"/>
        </w:rPr>
        <w:t>Основные результаты</w:t>
      </w:r>
      <w:r w:rsidRPr="009209C7">
        <w:rPr>
          <w:rFonts w:ascii="Times New Roman" w:hAnsi="Times New Roman" w:cs="Times New Roman"/>
          <w:noProof/>
          <w:sz w:val="28"/>
          <w:szCs w:val="28"/>
        </w:rPr>
        <w:t xml:space="preserve">, </w:t>
      </w:r>
      <w:r w:rsidRPr="00107FA7">
        <w:rPr>
          <w:rFonts w:ascii="Times New Roman" w:hAnsi="Times New Roman" w:cs="Times New Roman"/>
          <w:noProof/>
          <w:sz w:val="28"/>
          <w:szCs w:val="28"/>
        </w:rPr>
        <w:t>продеманстрированны в основных публикаци</w:t>
      </w:r>
      <w:r w:rsidR="007044BB" w:rsidRPr="00107FA7">
        <w:rPr>
          <w:rFonts w:ascii="Times New Roman" w:hAnsi="Times New Roman" w:cs="Times New Roman"/>
          <w:noProof/>
          <w:sz w:val="28"/>
          <w:szCs w:val="28"/>
        </w:rPr>
        <w:t>ях автора, которые отражены в 1</w:t>
      </w:r>
      <w:r w:rsidR="00107FA7" w:rsidRPr="00107FA7">
        <w:rPr>
          <w:rFonts w:ascii="Times New Roman" w:hAnsi="Times New Roman" w:cs="Times New Roman"/>
          <w:noProof/>
          <w:sz w:val="28"/>
          <w:szCs w:val="28"/>
        </w:rPr>
        <w:t>7</w:t>
      </w:r>
      <w:r w:rsidRPr="00107FA7">
        <w:rPr>
          <w:rFonts w:ascii="Times New Roman" w:hAnsi="Times New Roman" w:cs="Times New Roman"/>
          <w:noProof/>
          <w:sz w:val="28"/>
          <w:szCs w:val="28"/>
        </w:rPr>
        <w:t xml:space="preserve"> трудах, 3</w:t>
      </w:r>
      <w:r w:rsidR="007044BB" w:rsidRPr="00107FA7">
        <w:rPr>
          <w:rFonts w:ascii="Times New Roman" w:hAnsi="Times New Roman" w:cs="Times New Roman"/>
          <w:noProof/>
          <w:sz w:val="28"/>
          <w:szCs w:val="28"/>
        </w:rPr>
        <w:t xml:space="preserve"> </w:t>
      </w:r>
      <w:r w:rsidR="005471D7" w:rsidRPr="00107FA7">
        <w:rPr>
          <w:rFonts w:ascii="Times New Roman" w:hAnsi="Times New Roman" w:cs="Times New Roman"/>
          <w:noProof/>
          <w:sz w:val="28"/>
          <w:szCs w:val="28"/>
        </w:rPr>
        <w:t>–</w:t>
      </w:r>
      <w:r w:rsidRPr="00107FA7">
        <w:rPr>
          <w:rFonts w:ascii="Times New Roman" w:hAnsi="Times New Roman" w:cs="Times New Roman"/>
          <w:noProof/>
          <w:sz w:val="28"/>
          <w:szCs w:val="28"/>
        </w:rPr>
        <w:t xml:space="preserve"> в журналах рекомендованных КН МОН РК, 2 – в международных научных изданиях, входящих в базу данных Scopus и Web of Science, 8 – в материалах международных научно практических конференций, в том числе входящих в базу данных Scopus и Web of Science</w:t>
      </w:r>
    </w:p>
    <w:p w14:paraId="0386064C" w14:textId="2E151E4C" w:rsidR="00CB6DE5" w:rsidRPr="009209C7" w:rsidRDefault="00CB6DE5" w:rsidP="009209C7">
      <w:pPr>
        <w:tabs>
          <w:tab w:val="left" w:pos="851"/>
        </w:tabs>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b/>
          <w:sz w:val="28"/>
          <w:szCs w:val="28"/>
        </w:rPr>
        <w:t xml:space="preserve">Структура и объем диссертации. </w:t>
      </w:r>
      <w:r w:rsidRPr="009209C7">
        <w:rPr>
          <w:rFonts w:ascii="Times New Roman" w:hAnsi="Times New Roman" w:cs="Times New Roman"/>
          <w:noProof/>
          <w:sz w:val="28"/>
          <w:szCs w:val="28"/>
        </w:rPr>
        <w:t xml:space="preserve">Общий объем работы </w:t>
      </w:r>
      <w:r w:rsidRPr="009209C7">
        <w:rPr>
          <w:rFonts w:ascii="Times New Roman" w:hAnsi="Times New Roman" w:cs="Times New Roman"/>
          <w:sz w:val="28"/>
          <w:szCs w:val="28"/>
        </w:rPr>
        <w:t xml:space="preserve">– </w:t>
      </w:r>
      <w:r w:rsidRPr="009209C7">
        <w:rPr>
          <w:rFonts w:ascii="Times New Roman" w:hAnsi="Times New Roman" w:cs="Times New Roman"/>
          <w:noProof/>
          <w:sz w:val="28"/>
          <w:szCs w:val="28"/>
        </w:rPr>
        <w:t>13</w:t>
      </w:r>
      <w:r w:rsidR="00F77EA9" w:rsidRPr="009209C7">
        <w:rPr>
          <w:rFonts w:ascii="Times New Roman" w:hAnsi="Times New Roman" w:cs="Times New Roman"/>
          <w:noProof/>
          <w:sz w:val="28"/>
          <w:szCs w:val="28"/>
        </w:rPr>
        <w:t>1</w:t>
      </w:r>
      <w:r w:rsidRPr="009209C7">
        <w:rPr>
          <w:rFonts w:ascii="Times New Roman" w:hAnsi="Times New Roman" w:cs="Times New Roman"/>
          <w:noProof/>
          <w:sz w:val="28"/>
          <w:szCs w:val="28"/>
        </w:rPr>
        <w:t xml:space="preserve"> страниц</w:t>
      </w:r>
      <w:r w:rsidR="001C7E8A" w:rsidRPr="009209C7">
        <w:rPr>
          <w:rFonts w:ascii="Times New Roman" w:hAnsi="Times New Roman" w:cs="Times New Roman"/>
          <w:noProof/>
          <w:sz w:val="28"/>
          <w:szCs w:val="28"/>
        </w:rPr>
        <w:t>ы</w:t>
      </w:r>
      <w:r w:rsidRPr="009209C7">
        <w:rPr>
          <w:rFonts w:ascii="Times New Roman" w:hAnsi="Times New Roman" w:cs="Times New Roman"/>
          <w:noProof/>
          <w:sz w:val="28"/>
          <w:szCs w:val="28"/>
        </w:rPr>
        <w:t xml:space="preserve">. </w:t>
      </w:r>
      <w:r w:rsidRPr="009209C7">
        <w:rPr>
          <w:rFonts w:ascii="Times New Roman" w:hAnsi="Times New Roman" w:cs="Times New Roman"/>
          <w:sz w:val="28"/>
          <w:szCs w:val="28"/>
        </w:rPr>
        <w:t>Диссертация состоит из введения, 3 разделов, заключения, списка используемых источников из 70 наименований, 2 приложений</w:t>
      </w:r>
      <w:r w:rsidRPr="009209C7">
        <w:rPr>
          <w:rFonts w:ascii="Times New Roman" w:hAnsi="Times New Roman" w:cs="Times New Roman"/>
          <w:noProof/>
          <w:sz w:val="28"/>
          <w:szCs w:val="28"/>
        </w:rPr>
        <w:t>, включает 41 рисунок и 1 таблицу.</w:t>
      </w:r>
    </w:p>
    <w:p w14:paraId="47AC56FE" w14:textId="77777777" w:rsidR="00CB6DE5" w:rsidRPr="009209C7" w:rsidRDefault="00CB6DE5" w:rsidP="009209C7">
      <w:pPr>
        <w:tabs>
          <w:tab w:val="left" w:pos="851"/>
          <w:tab w:val="left" w:pos="1288"/>
        </w:tabs>
        <w:spacing w:after="0" w:line="240" w:lineRule="auto"/>
        <w:ind w:firstLine="567"/>
        <w:contextualSpacing/>
        <w:jc w:val="both"/>
        <w:rPr>
          <w:rFonts w:ascii="Times New Roman" w:hAnsi="Times New Roman" w:cs="Times New Roman"/>
          <w:sz w:val="28"/>
          <w:szCs w:val="28"/>
        </w:rPr>
      </w:pPr>
      <w:r w:rsidRPr="009209C7">
        <w:rPr>
          <w:rFonts w:ascii="Times New Roman" w:hAnsi="Times New Roman" w:cs="Times New Roman"/>
          <w:b/>
          <w:sz w:val="28"/>
          <w:szCs w:val="28"/>
        </w:rPr>
        <w:t>Во введении</w:t>
      </w:r>
      <w:r w:rsidRPr="009209C7">
        <w:rPr>
          <w:rFonts w:ascii="Times New Roman" w:hAnsi="Times New Roman" w:cs="Times New Roman"/>
          <w:sz w:val="28"/>
          <w:szCs w:val="28"/>
        </w:rPr>
        <w:t xml:space="preserve"> дано обоснование актуальности выбранной темы диссертационного исследования. Сформулированы цель, объект, предмет и задачи исследования. Описаны результаты проведенных исследований, показана их научная новизна и практическая значимость. Представлены данные об апробации результатов диссертационной работы.</w:t>
      </w:r>
    </w:p>
    <w:p w14:paraId="39922FC2" w14:textId="77777777" w:rsidR="00CB6DE5" w:rsidRPr="009209C7" w:rsidRDefault="00CB6DE5" w:rsidP="009209C7">
      <w:pPr>
        <w:pStyle w:val="a8"/>
        <w:shd w:val="clear" w:color="auto" w:fill="FFFFFF"/>
        <w:tabs>
          <w:tab w:val="left" w:pos="426"/>
          <w:tab w:val="left" w:pos="851"/>
        </w:tabs>
        <w:spacing w:after="0" w:line="240" w:lineRule="auto"/>
        <w:ind w:left="0" w:firstLine="567"/>
        <w:jc w:val="both"/>
        <w:rPr>
          <w:rFonts w:ascii="Times New Roman" w:hAnsi="Times New Roman" w:cs="Times New Roman"/>
          <w:sz w:val="28"/>
          <w:szCs w:val="28"/>
        </w:rPr>
      </w:pPr>
      <w:r w:rsidRPr="009209C7">
        <w:rPr>
          <w:rFonts w:ascii="Times New Roman" w:hAnsi="Times New Roman" w:cs="Times New Roman"/>
          <w:b/>
          <w:sz w:val="28"/>
          <w:szCs w:val="28"/>
        </w:rPr>
        <w:t>Первый раздел</w:t>
      </w:r>
      <w:r w:rsidRPr="009209C7">
        <w:rPr>
          <w:rFonts w:ascii="Times New Roman" w:hAnsi="Times New Roman" w:cs="Times New Roman"/>
          <w:sz w:val="28"/>
          <w:szCs w:val="28"/>
        </w:rPr>
        <w:t xml:space="preserve"> посвящен исследованию вопросов военного образования, дистанционного обучения, извлечения знаний, концепций моделирования человеческого капитала, известных методов и средств, примеры использования онтологического подхода в разных отраслях. </w:t>
      </w:r>
    </w:p>
    <w:p w14:paraId="383EE504" w14:textId="402F1515" w:rsidR="00CB6DE5" w:rsidRPr="009209C7" w:rsidRDefault="00CB6DE5" w:rsidP="009209C7">
      <w:pPr>
        <w:tabs>
          <w:tab w:val="left" w:pos="851"/>
          <w:tab w:val="left" w:pos="1288"/>
        </w:tabs>
        <w:spacing w:after="0" w:line="240" w:lineRule="auto"/>
        <w:ind w:firstLine="567"/>
        <w:contextualSpacing/>
        <w:jc w:val="both"/>
        <w:rPr>
          <w:rFonts w:ascii="Times New Roman" w:hAnsi="Times New Roman" w:cs="Times New Roman"/>
          <w:sz w:val="28"/>
          <w:szCs w:val="28"/>
        </w:rPr>
      </w:pPr>
      <w:r w:rsidRPr="009209C7">
        <w:rPr>
          <w:rFonts w:ascii="Times New Roman" w:hAnsi="Times New Roman" w:cs="Times New Roman"/>
          <w:b/>
          <w:sz w:val="28"/>
          <w:szCs w:val="28"/>
        </w:rPr>
        <w:t xml:space="preserve">Во втором разделе </w:t>
      </w:r>
      <w:r w:rsidRPr="009209C7">
        <w:rPr>
          <w:rFonts w:ascii="Times New Roman" w:hAnsi="Times New Roman" w:cs="Times New Roman"/>
          <w:sz w:val="28"/>
          <w:szCs w:val="28"/>
        </w:rPr>
        <w:t xml:space="preserve">представлены результаты, полученные при разработке пятимерной модели образования для развития человеческого капитала, </w:t>
      </w:r>
      <w:r w:rsidR="004013B3" w:rsidRPr="009209C7">
        <w:rPr>
          <w:rFonts w:ascii="Times New Roman" w:hAnsi="Times New Roman" w:cs="Times New Roman"/>
          <w:sz w:val="28"/>
          <w:szCs w:val="28"/>
        </w:rPr>
        <w:t>разработанной модели,</w:t>
      </w:r>
      <w:r w:rsidRPr="009209C7">
        <w:rPr>
          <w:rFonts w:ascii="Times New Roman" w:hAnsi="Times New Roman" w:cs="Times New Roman"/>
          <w:sz w:val="28"/>
          <w:szCs w:val="28"/>
        </w:rPr>
        <w:t xml:space="preserve"> основанной на применении </w:t>
      </w:r>
      <w:r w:rsidRPr="009209C7">
        <w:rPr>
          <w:rFonts w:ascii="Times New Roman" w:hAnsi="Times New Roman" w:cs="Times New Roman"/>
          <w:sz w:val="28"/>
          <w:szCs w:val="28"/>
          <w:lang w:val="en-US"/>
        </w:rPr>
        <w:t>Smart</w:t>
      </w:r>
      <w:r w:rsidR="00715BF9" w:rsidRPr="009209C7">
        <w:rPr>
          <w:rFonts w:ascii="Times New Roman" w:hAnsi="Times New Roman" w:cs="Times New Roman"/>
          <w:sz w:val="28"/>
          <w:szCs w:val="28"/>
        </w:rPr>
        <w:t>-</w:t>
      </w:r>
      <w:r w:rsidRPr="009209C7">
        <w:rPr>
          <w:rFonts w:ascii="Times New Roman" w:hAnsi="Times New Roman" w:cs="Times New Roman"/>
          <w:sz w:val="28"/>
          <w:szCs w:val="28"/>
        </w:rPr>
        <w:t>капитала, Smart</w:t>
      </w:r>
      <w:r w:rsidR="00715BF9" w:rsidRPr="009209C7">
        <w:rPr>
          <w:rFonts w:ascii="Times New Roman" w:hAnsi="Times New Roman" w:cs="Times New Roman"/>
          <w:sz w:val="28"/>
          <w:szCs w:val="28"/>
        </w:rPr>
        <w:t>-</w:t>
      </w:r>
      <w:r w:rsidRPr="009209C7">
        <w:rPr>
          <w:rFonts w:ascii="Times New Roman" w:hAnsi="Times New Roman" w:cs="Times New Roman"/>
          <w:sz w:val="28"/>
          <w:szCs w:val="28"/>
        </w:rPr>
        <w:t>контрактов и моделирования сценария саморазвития. Описан Проектно</w:t>
      </w:r>
      <w:r w:rsidR="00715BF9" w:rsidRPr="009209C7">
        <w:rPr>
          <w:rFonts w:ascii="Times New Roman" w:hAnsi="Times New Roman" w:cs="Times New Roman"/>
          <w:sz w:val="28"/>
          <w:szCs w:val="28"/>
        </w:rPr>
        <w:t>-</w:t>
      </w:r>
      <w:r w:rsidRPr="009209C7">
        <w:rPr>
          <w:rFonts w:ascii="Times New Roman" w:hAnsi="Times New Roman" w:cs="Times New Roman"/>
          <w:sz w:val="28"/>
          <w:szCs w:val="28"/>
        </w:rPr>
        <w:t>компетентностный подход и Варианты использования поисковой системы</w:t>
      </w:r>
    </w:p>
    <w:p w14:paraId="5FE4A57D" w14:textId="77777777" w:rsidR="00CB6DE5" w:rsidRPr="009209C7" w:rsidRDefault="00CB6DE5" w:rsidP="009209C7">
      <w:pPr>
        <w:tabs>
          <w:tab w:val="left" w:pos="851"/>
          <w:tab w:val="left" w:pos="1288"/>
        </w:tabs>
        <w:spacing w:after="0" w:line="240" w:lineRule="auto"/>
        <w:ind w:firstLine="567"/>
        <w:contextualSpacing/>
        <w:jc w:val="both"/>
        <w:rPr>
          <w:rFonts w:ascii="Times New Roman" w:hAnsi="Times New Roman" w:cs="Times New Roman"/>
          <w:sz w:val="28"/>
          <w:szCs w:val="28"/>
        </w:rPr>
      </w:pPr>
      <w:r w:rsidRPr="009209C7">
        <w:rPr>
          <w:rFonts w:ascii="Times New Roman" w:hAnsi="Times New Roman" w:cs="Times New Roman"/>
          <w:b/>
          <w:sz w:val="28"/>
          <w:szCs w:val="28"/>
        </w:rPr>
        <w:t>В трет</w:t>
      </w:r>
      <w:r w:rsidRPr="009209C7">
        <w:rPr>
          <w:rFonts w:ascii="Times New Roman" w:hAnsi="Times New Roman" w:cs="Times New Roman"/>
          <w:b/>
          <w:sz w:val="28"/>
          <w:szCs w:val="28"/>
          <w:lang w:val="kk-KZ"/>
        </w:rPr>
        <w:t xml:space="preserve">ьем </w:t>
      </w:r>
      <w:r w:rsidRPr="009209C7">
        <w:rPr>
          <w:rFonts w:ascii="Times New Roman" w:hAnsi="Times New Roman" w:cs="Times New Roman"/>
          <w:b/>
          <w:sz w:val="28"/>
          <w:szCs w:val="28"/>
        </w:rPr>
        <w:t>раздел</w:t>
      </w:r>
      <w:r w:rsidRPr="009209C7">
        <w:rPr>
          <w:rFonts w:ascii="Times New Roman" w:hAnsi="Times New Roman" w:cs="Times New Roman"/>
          <w:b/>
          <w:sz w:val="28"/>
          <w:szCs w:val="28"/>
          <w:lang w:val="kk-KZ"/>
        </w:rPr>
        <w:t xml:space="preserve">е </w:t>
      </w:r>
      <w:r w:rsidRPr="009209C7">
        <w:rPr>
          <w:rFonts w:ascii="Times New Roman" w:hAnsi="Times New Roman" w:cs="Times New Roman"/>
          <w:sz w:val="28"/>
          <w:szCs w:val="28"/>
          <w:lang w:val="kk-KZ"/>
        </w:rPr>
        <w:t>приведены результаты программной реализации предложенного алгоритма</w:t>
      </w:r>
      <w:r w:rsidRPr="009209C7">
        <w:rPr>
          <w:rFonts w:ascii="Times New Roman" w:hAnsi="Times New Roman" w:cs="Times New Roman"/>
          <w:sz w:val="28"/>
          <w:szCs w:val="28"/>
        </w:rPr>
        <w:t xml:space="preserve">. </w:t>
      </w:r>
      <w:r w:rsidRPr="009209C7">
        <w:rPr>
          <w:rFonts w:ascii="Times New Roman" w:hAnsi="Times New Roman" w:cs="Times New Roman"/>
          <w:sz w:val="28"/>
          <w:szCs w:val="28"/>
          <w:lang w:val="kk-KZ"/>
        </w:rPr>
        <w:t>Разработана информационная система, состоящая из 3 взаимодействующих модулей:</w:t>
      </w:r>
      <w:r w:rsidRPr="009209C7">
        <w:rPr>
          <w:rFonts w:ascii="Times New Roman" w:hAnsi="Times New Roman" w:cs="Times New Roman"/>
          <w:sz w:val="28"/>
          <w:szCs w:val="28"/>
        </w:rPr>
        <w:t xml:space="preserve"> пользователя, мобильного приложения и серверной части. Рассмотрен</w:t>
      </w:r>
      <w:r w:rsidRPr="009209C7">
        <w:rPr>
          <w:rFonts w:ascii="Times New Roman" w:hAnsi="Times New Roman" w:cs="Times New Roman"/>
          <w:sz w:val="28"/>
          <w:szCs w:val="28"/>
          <w:lang w:val="kk-KZ"/>
        </w:rPr>
        <w:t xml:space="preserve">ы </w:t>
      </w:r>
      <w:r w:rsidRPr="009209C7">
        <w:rPr>
          <w:rFonts w:ascii="Times New Roman" w:hAnsi="Times New Roman" w:cs="Times New Roman"/>
          <w:sz w:val="28"/>
          <w:szCs w:val="28"/>
        </w:rPr>
        <w:t>структур</w:t>
      </w:r>
      <w:r w:rsidRPr="009209C7">
        <w:rPr>
          <w:rFonts w:ascii="Times New Roman" w:hAnsi="Times New Roman" w:cs="Times New Roman"/>
          <w:sz w:val="28"/>
          <w:szCs w:val="28"/>
          <w:lang w:val="kk-KZ"/>
        </w:rPr>
        <w:t xml:space="preserve">ы </w:t>
      </w:r>
      <w:r w:rsidRPr="009209C7">
        <w:rPr>
          <w:rFonts w:ascii="Times New Roman" w:hAnsi="Times New Roman" w:cs="Times New Roman"/>
          <w:sz w:val="28"/>
          <w:szCs w:val="28"/>
        </w:rPr>
        <w:t xml:space="preserve">каждого из </w:t>
      </w:r>
      <w:r w:rsidRPr="009209C7">
        <w:rPr>
          <w:rFonts w:ascii="Times New Roman" w:hAnsi="Times New Roman" w:cs="Times New Roman"/>
          <w:sz w:val="28"/>
          <w:szCs w:val="28"/>
          <w:lang w:val="kk-KZ"/>
        </w:rPr>
        <w:t xml:space="preserve">этих </w:t>
      </w:r>
      <w:r w:rsidRPr="009209C7">
        <w:rPr>
          <w:rFonts w:ascii="Times New Roman" w:hAnsi="Times New Roman" w:cs="Times New Roman"/>
          <w:sz w:val="28"/>
          <w:szCs w:val="28"/>
        </w:rPr>
        <w:t>модулей.</w:t>
      </w:r>
    </w:p>
    <w:p w14:paraId="61ADA0D9" w14:textId="73D1EE78" w:rsidR="00CB6DE5" w:rsidRPr="009209C7" w:rsidRDefault="00CB6DE5" w:rsidP="009209C7">
      <w:pPr>
        <w:tabs>
          <w:tab w:val="left" w:pos="851"/>
          <w:tab w:val="left" w:pos="1288"/>
        </w:tabs>
        <w:spacing w:after="0" w:line="240" w:lineRule="auto"/>
        <w:ind w:firstLine="567"/>
        <w:contextualSpacing/>
        <w:jc w:val="both"/>
        <w:rPr>
          <w:rFonts w:ascii="Times New Roman" w:hAnsi="Times New Roman" w:cs="Times New Roman"/>
          <w:sz w:val="28"/>
          <w:szCs w:val="28"/>
        </w:rPr>
      </w:pPr>
      <w:r w:rsidRPr="009209C7">
        <w:rPr>
          <w:rFonts w:ascii="Times New Roman" w:hAnsi="Times New Roman" w:cs="Times New Roman"/>
          <w:b/>
          <w:sz w:val="28"/>
          <w:szCs w:val="28"/>
        </w:rPr>
        <w:t>В заключении</w:t>
      </w:r>
      <w:r w:rsidRPr="009209C7">
        <w:rPr>
          <w:rFonts w:ascii="Times New Roman" w:hAnsi="Times New Roman" w:cs="Times New Roman"/>
          <w:sz w:val="28"/>
          <w:szCs w:val="28"/>
        </w:rPr>
        <w:t xml:space="preserve"> изложены основные результаты и выводы диссертации. Результаты исследования включены в отчеты указанных выше проектов ГФ за 2018</w:t>
      </w:r>
      <w:r w:rsidR="00914DCE" w:rsidRPr="009209C7">
        <w:rPr>
          <w:rFonts w:ascii="Times New Roman" w:hAnsi="Times New Roman" w:cs="Times New Roman"/>
          <w:bCs/>
          <w:sz w:val="28"/>
          <w:szCs w:val="28"/>
        </w:rPr>
        <w:t>-</w:t>
      </w:r>
      <w:r w:rsidRPr="009209C7">
        <w:rPr>
          <w:rFonts w:ascii="Times New Roman" w:hAnsi="Times New Roman" w:cs="Times New Roman"/>
          <w:sz w:val="28"/>
          <w:szCs w:val="28"/>
        </w:rPr>
        <w:t>2020 годы и ГФ за 2021</w:t>
      </w:r>
      <w:r w:rsidR="00914DCE" w:rsidRPr="009209C7">
        <w:rPr>
          <w:rFonts w:ascii="Times New Roman" w:hAnsi="Times New Roman" w:cs="Times New Roman"/>
          <w:sz w:val="28"/>
          <w:szCs w:val="28"/>
        </w:rPr>
        <w:t>-</w:t>
      </w:r>
      <w:r w:rsidRPr="009209C7">
        <w:rPr>
          <w:rFonts w:ascii="Times New Roman" w:hAnsi="Times New Roman" w:cs="Times New Roman"/>
          <w:sz w:val="28"/>
          <w:szCs w:val="28"/>
        </w:rPr>
        <w:t>2022 год, выполняемые в Лаборатории инновационных и смарт технологий РГП на ПХВ ИИВТ КН МОН РК.</w:t>
      </w:r>
    </w:p>
    <w:p w14:paraId="5D008902" w14:textId="43EB51CF" w:rsidR="00CB6DE5" w:rsidRPr="009209C7" w:rsidRDefault="00CB6DE5" w:rsidP="009209C7">
      <w:pPr>
        <w:spacing w:after="0" w:line="240" w:lineRule="auto"/>
        <w:ind w:firstLine="567"/>
        <w:jc w:val="both"/>
        <w:rPr>
          <w:rFonts w:ascii="Times New Roman" w:hAnsi="Times New Roman" w:cs="Times New Roman"/>
          <w:sz w:val="28"/>
          <w:szCs w:val="28"/>
        </w:rPr>
      </w:pPr>
      <w:r w:rsidRPr="009209C7">
        <w:rPr>
          <w:rFonts w:ascii="Times New Roman" w:hAnsi="Times New Roman" w:cs="Times New Roman"/>
          <w:sz w:val="28"/>
          <w:szCs w:val="28"/>
        </w:rPr>
        <w:t>Диаграммы классов соответствуют системе обозначений Унифицированного языка объектного моделирования (UML) [1,2]. В Приложении А – приведены онтологии опорных понятий по развитию человеческого капитала. В Приложении А – представлен исходный код web сервиса написанный на языках программирования PHP и JavaScript.</w:t>
      </w:r>
    </w:p>
    <w:p w14:paraId="72F81AB9" w14:textId="3896B9AF" w:rsidR="00B268EA" w:rsidRPr="009209C7" w:rsidRDefault="00B268EA" w:rsidP="009209C7">
      <w:pPr>
        <w:spacing w:after="0" w:line="240" w:lineRule="auto"/>
        <w:ind w:firstLine="567"/>
        <w:jc w:val="both"/>
        <w:rPr>
          <w:rFonts w:ascii="Times New Roman" w:hAnsi="Times New Roman" w:cs="Times New Roman"/>
          <w:sz w:val="28"/>
          <w:szCs w:val="28"/>
        </w:rPr>
      </w:pPr>
    </w:p>
    <w:p w14:paraId="55E7004F" w14:textId="1BF43C8A" w:rsidR="00B268EA" w:rsidRPr="009209C7" w:rsidRDefault="00B268EA" w:rsidP="009209C7">
      <w:pPr>
        <w:spacing w:after="0" w:line="240" w:lineRule="auto"/>
        <w:ind w:firstLine="567"/>
        <w:jc w:val="both"/>
        <w:rPr>
          <w:rFonts w:ascii="Times New Roman" w:hAnsi="Times New Roman" w:cs="Times New Roman"/>
          <w:color w:val="70AD47" w:themeColor="accent6"/>
          <w:sz w:val="28"/>
          <w:szCs w:val="28"/>
        </w:rPr>
      </w:pPr>
    </w:p>
    <w:p w14:paraId="7577E12B" w14:textId="2CF1F904" w:rsidR="00C75AA9" w:rsidRPr="00DF1485" w:rsidRDefault="00DC10BD" w:rsidP="009209C7">
      <w:pPr>
        <w:tabs>
          <w:tab w:val="left" w:pos="993"/>
        </w:tabs>
        <w:spacing w:after="0" w:line="240" w:lineRule="auto"/>
        <w:ind w:firstLine="567"/>
        <w:jc w:val="both"/>
        <w:rPr>
          <w:rFonts w:ascii="Times New Roman" w:hAnsi="Times New Roman" w:cs="Times New Roman"/>
          <w:b/>
          <w:bCs/>
          <w:sz w:val="28"/>
        </w:rPr>
      </w:pPr>
      <w:r w:rsidRPr="00DF1485">
        <w:rPr>
          <w:rFonts w:ascii="Times New Roman" w:hAnsi="Times New Roman" w:cs="Times New Roman"/>
          <w:b/>
          <w:bCs/>
          <w:sz w:val="28"/>
        </w:rPr>
        <w:lastRenderedPageBreak/>
        <w:t>1</w:t>
      </w:r>
      <w:r w:rsidR="009209C7">
        <w:rPr>
          <w:rFonts w:ascii="Times New Roman" w:hAnsi="Times New Roman" w:cs="Times New Roman"/>
          <w:b/>
          <w:bCs/>
          <w:sz w:val="28"/>
        </w:rPr>
        <w:t xml:space="preserve"> </w:t>
      </w:r>
      <w:r w:rsidR="00C75AA9" w:rsidRPr="00DF1485">
        <w:rPr>
          <w:rFonts w:ascii="Times New Roman" w:hAnsi="Times New Roman" w:cs="Times New Roman"/>
          <w:b/>
          <w:bCs/>
          <w:sz w:val="28"/>
        </w:rPr>
        <w:t>КОНЦЕПЦИИ МОДЕЛИРОВАНИЯ ЧЕЛОВЕЧЕСКОГО КАПИТАЛА</w:t>
      </w:r>
    </w:p>
    <w:p w14:paraId="130626CF" w14:textId="77777777" w:rsidR="00C75AA9" w:rsidRPr="00DF1485" w:rsidRDefault="00C75AA9" w:rsidP="009209C7">
      <w:pPr>
        <w:tabs>
          <w:tab w:val="left" w:pos="993"/>
        </w:tabs>
        <w:spacing w:after="0" w:line="240" w:lineRule="auto"/>
        <w:ind w:firstLine="567"/>
        <w:jc w:val="both"/>
        <w:rPr>
          <w:rFonts w:ascii="Times New Roman" w:hAnsi="Times New Roman" w:cs="Times New Roman"/>
          <w:b/>
          <w:bCs/>
          <w:sz w:val="28"/>
        </w:rPr>
      </w:pPr>
    </w:p>
    <w:p w14:paraId="6A233116" w14:textId="77777777" w:rsidR="004817A6" w:rsidRPr="00DF1485" w:rsidRDefault="004817A6" w:rsidP="009209C7">
      <w:pPr>
        <w:tabs>
          <w:tab w:val="left" w:pos="993"/>
        </w:tabs>
        <w:spacing w:after="0" w:line="240" w:lineRule="auto"/>
        <w:ind w:firstLine="567"/>
        <w:jc w:val="both"/>
        <w:rPr>
          <w:rFonts w:ascii="Times New Roman" w:hAnsi="Times New Roman" w:cs="Times New Roman"/>
          <w:sz w:val="28"/>
        </w:rPr>
      </w:pPr>
      <w:r w:rsidRPr="00DF1485">
        <w:rPr>
          <w:rFonts w:ascii="Times New Roman" w:hAnsi="Times New Roman" w:cs="Times New Roman"/>
          <w:sz w:val="28"/>
        </w:rPr>
        <w:t xml:space="preserve">В последние годы многие говорят о человеческом капитале, как об неотъемлемой части жизни человека. </w:t>
      </w:r>
    </w:p>
    <w:p w14:paraId="631EFF1E" w14:textId="77777777" w:rsidR="004817A6" w:rsidRPr="00DF1485" w:rsidRDefault="004817A6" w:rsidP="009209C7">
      <w:pPr>
        <w:tabs>
          <w:tab w:val="left" w:pos="993"/>
        </w:tabs>
        <w:spacing w:after="0" w:line="240" w:lineRule="auto"/>
        <w:ind w:firstLine="567"/>
        <w:jc w:val="both"/>
        <w:rPr>
          <w:rFonts w:ascii="Times New Roman" w:hAnsi="Times New Roman" w:cs="Times New Roman"/>
          <w:sz w:val="28"/>
        </w:rPr>
      </w:pPr>
      <w:r w:rsidRPr="00DF1485">
        <w:rPr>
          <w:rFonts w:ascii="Times New Roman" w:hAnsi="Times New Roman" w:cs="Times New Roman"/>
          <w:sz w:val="28"/>
        </w:rPr>
        <w:t xml:space="preserve">Человеческий капитал напрямую связан с образованием и самосовершенствованием, но возникает главный вопрос как правильно формировать траекторию обучения и развития человека учитывая индивидуальные способности, таланты и желания обучающегося. В данном вопросе нельзя применять шаблонные, среднестатистические подходы, используемые для большинства. </w:t>
      </w:r>
    </w:p>
    <w:p w14:paraId="372E11D8" w14:textId="398DBF3D" w:rsidR="004817A6" w:rsidRPr="00DF1485" w:rsidRDefault="004817A6" w:rsidP="009209C7">
      <w:pPr>
        <w:tabs>
          <w:tab w:val="left" w:pos="993"/>
        </w:tabs>
        <w:spacing w:after="0" w:line="240" w:lineRule="auto"/>
        <w:ind w:firstLine="567"/>
        <w:jc w:val="both"/>
        <w:rPr>
          <w:rFonts w:ascii="Times New Roman" w:hAnsi="Times New Roman" w:cs="Times New Roman"/>
          <w:sz w:val="28"/>
        </w:rPr>
      </w:pPr>
      <w:r w:rsidRPr="00DF1485">
        <w:rPr>
          <w:rFonts w:ascii="Times New Roman" w:hAnsi="Times New Roman" w:cs="Times New Roman"/>
          <w:sz w:val="28"/>
        </w:rPr>
        <w:t xml:space="preserve">Человеческое развитие </w:t>
      </w:r>
      <w:r w:rsidR="00914DCE" w:rsidRPr="00064DE5">
        <w:rPr>
          <w:rFonts w:ascii="Times New Roman" w:hAnsi="Times New Roman" w:cs="Times New Roman"/>
          <w:sz w:val="28"/>
          <w:szCs w:val="28"/>
        </w:rPr>
        <w:t>–</w:t>
      </w:r>
      <w:r w:rsidRPr="00DF1485">
        <w:rPr>
          <w:rFonts w:ascii="Times New Roman" w:hAnsi="Times New Roman" w:cs="Times New Roman"/>
          <w:sz w:val="28"/>
        </w:rPr>
        <w:t xml:space="preserve"> это процесс увеличения возможностей человека. От возможностей прожить долгую и здоровую жизнь, получения знаний и навыков для обеспечения достойного уровня жизни. </w:t>
      </w:r>
      <w:r w:rsidR="004013B3" w:rsidRPr="00DF1485">
        <w:rPr>
          <w:rFonts w:ascii="Times New Roman" w:hAnsi="Times New Roman" w:cs="Times New Roman"/>
          <w:sz w:val="28"/>
        </w:rPr>
        <w:t>Главные показатели,</w:t>
      </w:r>
      <w:r w:rsidRPr="00DF1485">
        <w:rPr>
          <w:rFonts w:ascii="Times New Roman" w:hAnsi="Times New Roman" w:cs="Times New Roman"/>
          <w:sz w:val="28"/>
        </w:rPr>
        <w:t xml:space="preserve"> которых, измеряются по трем главным направлениям: </w:t>
      </w:r>
    </w:p>
    <w:p w14:paraId="7D6F4D2D" w14:textId="52030F72" w:rsidR="004817A6" w:rsidRPr="00DF1485" w:rsidRDefault="00CD372B" w:rsidP="009209C7">
      <w:pPr>
        <w:tabs>
          <w:tab w:val="left" w:pos="993"/>
        </w:tabs>
        <w:spacing w:after="0" w:line="240" w:lineRule="auto"/>
        <w:ind w:firstLine="567"/>
        <w:jc w:val="both"/>
        <w:rPr>
          <w:rFonts w:ascii="Times New Roman" w:hAnsi="Times New Roman" w:cs="Times New Roman"/>
          <w:sz w:val="28"/>
        </w:rPr>
      </w:pPr>
      <w:r>
        <w:rPr>
          <w:rFonts w:ascii="Times New Roman" w:hAnsi="Times New Roman" w:cs="Times New Roman"/>
          <w:sz w:val="28"/>
        </w:rPr>
        <w:t>-</w:t>
      </w:r>
      <w:r w:rsidR="004817A6" w:rsidRPr="00DF1485">
        <w:rPr>
          <w:rFonts w:ascii="Times New Roman" w:hAnsi="Times New Roman" w:cs="Times New Roman"/>
          <w:sz w:val="28"/>
        </w:rPr>
        <w:t xml:space="preserve"> по первому направлению выделяем здоровье населения, как показатель продолжительность жизни, </w:t>
      </w:r>
    </w:p>
    <w:p w14:paraId="31F0C304" w14:textId="3A78ABE6" w:rsidR="004817A6" w:rsidRPr="00DF1485" w:rsidRDefault="00CD372B" w:rsidP="009209C7">
      <w:pPr>
        <w:tabs>
          <w:tab w:val="left" w:pos="993"/>
        </w:tabs>
        <w:spacing w:after="0" w:line="240" w:lineRule="auto"/>
        <w:ind w:firstLine="567"/>
        <w:jc w:val="both"/>
        <w:rPr>
          <w:rFonts w:ascii="Times New Roman" w:hAnsi="Times New Roman" w:cs="Times New Roman"/>
          <w:sz w:val="28"/>
        </w:rPr>
      </w:pPr>
      <w:r>
        <w:rPr>
          <w:rFonts w:ascii="Times New Roman" w:hAnsi="Times New Roman" w:cs="Times New Roman"/>
          <w:sz w:val="28"/>
        </w:rPr>
        <w:t>-</w:t>
      </w:r>
      <w:r w:rsidR="004817A6" w:rsidRPr="00DF1485">
        <w:rPr>
          <w:rFonts w:ascii="Times New Roman" w:hAnsi="Times New Roman" w:cs="Times New Roman"/>
          <w:sz w:val="28"/>
        </w:rPr>
        <w:t xml:space="preserve"> по второму образование, как показатель уровень грамотности,</w:t>
      </w:r>
    </w:p>
    <w:p w14:paraId="7C763A1B" w14:textId="107C0697" w:rsidR="004817A6" w:rsidRPr="00DF1485" w:rsidRDefault="00CD372B" w:rsidP="009209C7">
      <w:pPr>
        <w:tabs>
          <w:tab w:val="left" w:pos="993"/>
        </w:tabs>
        <w:spacing w:after="0" w:line="240" w:lineRule="auto"/>
        <w:ind w:firstLine="567"/>
        <w:jc w:val="both"/>
        <w:rPr>
          <w:rFonts w:ascii="Times New Roman" w:hAnsi="Times New Roman" w:cs="Times New Roman"/>
          <w:sz w:val="28"/>
        </w:rPr>
      </w:pPr>
      <w:r>
        <w:rPr>
          <w:rFonts w:ascii="Times New Roman" w:hAnsi="Times New Roman" w:cs="Times New Roman"/>
          <w:sz w:val="28"/>
        </w:rPr>
        <w:t>-</w:t>
      </w:r>
      <w:r w:rsidR="004817A6" w:rsidRPr="00DF1485">
        <w:rPr>
          <w:rFonts w:ascii="Times New Roman" w:hAnsi="Times New Roman" w:cs="Times New Roman"/>
          <w:sz w:val="28"/>
        </w:rPr>
        <w:t xml:space="preserve"> по третьему достойный уровень жизни.</w:t>
      </w:r>
    </w:p>
    <w:p w14:paraId="5EA00CDA" w14:textId="77777777" w:rsidR="004817A6" w:rsidRPr="00DF1485" w:rsidRDefault="004817A6" w:rsidP="009209C7">
      <w:pPr>
        <w:tabs>
          <w:tab w:val="left" w:pos="993"/>
        </w:tabs>
        <w:spacing w:after="0" w:line="240" w:lineRule="auto"/>
        <w:ind w:firstLine="567"/>
        <w:jc w:val="both"/>
        <w:rPr>
          <w:rFonts w:ascii="Times New Roman" w:eastAsia="Calibri" w:hAnsi="Times New Roman" w:cs="Times New Roman"/>
          <w:sz w:val="28"/>
          <w:szCs w:val="28"/>
        </w:rPr>
      </w:pPr>
      <w:r w:rsidRPr="00DF1485">
        <w:rPr>
          <w:rFonts w:ascii="Times New Roman" w:hAnsi="Times New Roman" w:cs="Times New Roman"/>
          <w:sz w:val="28"/>
        </w:rPr>
        <w:t xml:space="preserve">Ключевым направлением программы «Цифровой Казахстан» является развитие человеческого капитала. Ведь если у граждан страны не будет здоровья, образования и хорошего отдыха, то уровень страны и экономики в целом будет снижаться. </w:t>
      </w:r>
      <w:r w:rsidRPr="00DF1485">
        <w:rPr>
          <w:rFonts w:ascii="Times New Roman" w:eastAsia="Calibri" w:hAnsi="Times New Roman" w:cs="Times New Roman"/>
          <w:sz w:val="28"/>
          <w:szCs w:val="28"/>
        </w:rPr>
        <w:t>Результатом подготовки высококвалифицированных специалистов, способных обеспечить позитивные изменения в области своей профессиональной, социальной деятельности является развитие системы инновационного образования. Под образованием следует понимать не только классическое обучение по конкретному материалу, а обучение и саморазвитие в целом.</w:t>
      </w:r>
    </w:p>
    <w:p w14:paraId="3D19E887" w14:textId="77777777" w:rsidR="004817A6" w:rsidRPr="00DF1485" w:rsidRDefault="004817A6" w:rsidP="009209C7">
      <w:pPr>
        <w:tabs>
          <w:tab w:val="left" w:pos="993"/>
        </w:tabs>
        <w:spacing w:after="0" w:line="240" w:lineRule="auto"/>
        <w:ind w:firstLine="567"/>
        <w:jc w:val="both"/>
        <w:rPr>
          <w:rFonts w:ascii="Times New Roman" w:eastAsia="Calibri" w:hAnsi="Times New Roman" w:cs="Times New Roman"/>
          <w:sz w:val="28"/>
          <w:szCs w:val="28"/>
        </w:rPr>
      </w:pPr>
    </w:p>
    <w:p w14:paraId="10823F03" w14:textId="59EADA5B" w:rsidR="004817A6" w:rsidRPr="009209C7" w:rsidRDefault="004817A6" w:rsidP="009209C7">
      <w:pPr>
        <w:tabs>
          <w:tab w:val="left" w:pos="993"/>
        </w:tabs>
        <w:spacing w:after="0" w:line="240" w:lineRule="auto"/>
        <w:ind w:firstLine="567"/>
        <w:jc w:val="both"/>
        <w:rPr>
          <w:rFonts w:ascii="Times New Roman" w:hAnsi="Times New Roman" w:cs="Times New Roman"/>
          <w:b/>
          <w:bCs/>
          <w:sz w:val="28"/>
        </w:rPr>
      </w:pPr>
      <w:r w:rsidRPr="00677930">
        <w:rPr>
          <w:rFonts w:ascii="Times New Roman" w:hAnsi="Times New Roman" w:cs="Times New Roman"/>
          <w:b/>
          <w:bCs/>
          <w:sz w:val="28"/>
        </w:rPr>
        <w:t xml:space="preserve">1.1 Анализ научных и прикладных решений институционализации человеческого капитала в системе подготовки военных кадров </w:t>
      </w:r>
    </w:p>
    <w:p w14:paraId="6FB7FD0D" w14:textId="77777777" w:rsidR="004817A6" w:rsidRPr="00DF1485" w:rsidRDefault="004817A6" w:rsidP="009209C7">
      <w:pPr>
        <w:tabs>
          <w:tab w:val="left" w:pos="993"/>
        </w:tabs>
        <w:spacing w:after="0" w:line="240" w:lineRule="auto"/>
        <w:ind w:firstLine="567"/>
        <w:jc w:val="both"/>
        <w:rPr>
          <w:rFonts w:ascii="Times New Roman" w:hAnsi="Times New Roman" w:cs="Times New Roman"/>
          <w:bCs/>
          <w:sz w:val="28"/>
        </w:rPr>
      </w:pPr>
      <w:r w:rsidRPr="00DF1485">
        <w:rPr>
          <w:rFonts w:ascii="Times New Roman" w:hAnsi="Times New Roman" w:cs="Times New Roman"/>
          <w:bCs/>
          <w:sz w:val="28"/>
        </w:rPr>
        <w:t>Исследования последних лет демонстрируют, что роль информационных технологий для равития человеческого капитала в комплексе подготовки военных кадров значительно увеличивается. Данному процессу благоприятствует много различных причин, среди которых важно отметить:</w:t>
      </w:r>
    </w:p>
    <w:p w14:paraId="0073C6F3" w14:textId="214D8439" w:rsidR="004817A6" w:rsidRPr="00DF1485" w:rsidRDefault="00CD372B" w:rsidP="009209C7">
      <w:pPr>
        <w:tabs>
          <w:tab w:val="left" w:pos="993"/>
        </w:tabs>
        <w:spacing w:after="0" w:line="240" w:lineRule="auto"/>
        <w:ind w:firstLine="567"/>
        <w:jc w:val="both"/>
        <w:rPr>
          <w:rFonts w:ascii="Times New Roman" w:hAnsi="Times New Roman" w:cs="Times New Roman"/>
          <w:bCs/>
          <w:sz w:val="28"/>
        </w:rPr>
      </w:pPr>
      <w:r>
        <w:rPr>
          <w:rFonts w:ascii="Times New Roman" w:hAnsi="Times New Roman" w:cs="Times New Roman"/>
          <w:bCs/>
          <w:sz w:val="28"/>
        </w:rPr>
        <w:t>-</w:t>
      </w:r>
      <w:r w:rsidR="004817A6" w:rsidRPr="00DF1485">
        <w:rPr>
          <w:rFonts w:ascii="Times New Roman" w:hAnsi="Times New Roman" w:cs="Times New Roman"/>
          <w:bCs/>
          <w:sz w:val="28"/>
        </w:rPr>
        <w:t xml:space="preserve"> осложнение геополитической ситуации во всем мире, что очень сильно обнаруживающееся конкретно в информационном пространстве, особенно в сети Интернет.</w:t>
      </w:r>
    </w:p>
    <w:p w14:paraId="74A4090E" w14:textId="4CBAC4C9" w:rsidR="004817A6" w:rsidRPr="00DF1485" w:rsidRDefault="00CD372B" w:rsidP="009209C7">
      <w:pPr>
        <w:tabs>
          <w:tab w:val="left" w:pos="993"/>
        </w:tabs>
        <w:spacing w:after="0" w:line="240" w:lineRule="auto"/>
        <w:ind w:firstLine="567"/>
        <w:jc w:val="both"/>
        <w:rPr>
          <w:rFonts w:ascii="Times New Roman" w:hAnsi="Times New Roman" w:cs="Times New Roman"/>
          <w:bCs/>
          <w:sz w:val="28"/>
        </w:rPr>
      </w:pPr>
      <w:r>
        <w:rPr>
          <w:rFonts w:ascii="Times New Roman" w:hAnsi="Times New Roman" w:cs="Times New Roman"/>
          <w:bCs/>
          <w:sz w:val="28"/>
        </w:rPr>
        <w:t>-</w:t>
      </w:r>
      <w:r w:rsidR="004817A6" w:rsidRPr="00DF1485">
        <w:rPr>
          <w:rFonts w:ascii="Times New Roman" w:hAnsi="Times New Roman" w:cs="Times New Roman"/>
          <w:bCs/>
          <w:sz w:val="28"/>
        </w:rPr>
        <w:t xml:space="preserve"> использование прогрессивных изобретений в сфере информационно</w:t>
      </w:r>
      <w:r w:rsidR="00064DE5">
        <w:rPr>
          <w:rFonts w:ascii="Times New Roman" w:hAnsi="Times New Roman" w:cs="Times New Roman"/>
          <w:bCs/>
          <w:sz w:val="28"/>
        </w:rPr>
        <w:t>-</w:t>
      </w:r>
      <w:r w:rsidR="004817A6" w:rsidRPr="00DF1485">
        <w:rPr>
          <w:rFonts w:ascii="Times New Roman" w:hAnsi="Times New Roman" w:cs="Times New Roman"/>
          <w:bCs/>
          <w:sz w:val="28"/>
        </w:rPr>
        <w:t>технических технологий для применени</w:t>
      </w:r>
      <w:r w:rsidR="004013B3" w:rsidRPr="00936795">
        <w:rPr>
          <w:rFonts w:ascii="Times New Roman" w:hAnsi="Times New Roman" w:cs="Times New Roman"/>
          <w:bCs/>
          <w:sz w:val="28"/>
        </w:rPr>
        <w:t>я</w:t>
      </w:r>
      <w:r w:rsidR="004817A6" w:rsidRPr="00DF1485">
        <w:rPr>
          <w:rFonts w:ascii="Times New Roman" w:hAnsi="Times New Roman" w:cs="Times New Roman"/>
          <w:bCs/>
          <w:sz w:val="28"/>
        </w:rPr>
        <w:t xml:space="preserve"> в военных целях, что ведёт к конкретным переменам в тактики и стратегии во время ведения боевых операций, развитию и эксплуатации направлений </w:t>
      </w:r>
      <w:r w:rsidR="0063740F">
        <w:rPr>
          <w:rFonts w:ascii="Times New Roman" w:hAnsi="Times New Roman" w:cs="Times New Roman"/>
          <w:bCs/>
          <w:sz w:val="28"/>
        </w:rPr>
        <w:t>«</w:t>
      </w:r>
      <w:r w:rsidR="004817A6" w:rsidRPr="00DF1485">
        <w:rPr>
          <w:rFonts w:ascii="Times New Roman" w:hAnsi="Times New Roman" w:cs="Times New Roman"/>
          <w:bCs/>
          <w:sz w:val="28"/>
        </w:rPr>
        <w:t>сетецентрических войн</w:t>
      </w:r>
      <w:r w:rsidR="0063740F">
        <w:rPr>
          <w:rFonts w:ascii="Times New Roman" w:hAnsi="Times New Roman" w:cs="Times New Roman"/>
          <w:bCs/>
          <w:sz w:val="28"/>
        </w:rPr>
        <w:t>»</w:t>
      </w:r>
      <w:r w:rsidR="004817A6" w:rsidRPr="00DF1485">
        <w:rPr>
          <w:rFonts w:ascii="Times New Roman" w:hAnsi="Times New Roman" w:cs="Times New Roman"/>
          <w:bCs/>
          <w:sz w:val="28"/>
        </w:rPr>
        <w:t>;</w:t>
      </w:r>
    </w:p>
    <w:p w14:paraId="53FC4171" w14:textId="3F23EE0F" w:rsidR="004817A6" w:rsidRPr="00DF1485" w:rsidRDefault="004817A6" w:rsidP="009209C7">
      <w:pPr>
        <w:tabs>
          <w:tab w:val="left" w:pos="993"/>
        </w:tabs>
        <w:spacing w:after="0" w:line="240" w:lineRule="auto"/>
        <w:ind w:firstLine="567"/>
        <w:jc w:val="both"/>
        <w:rPr>
          <w:rFonts w:ascii="Times New Roman" w:hAnsi="Times New Roman" w:cs="Times New Roman"/>
          <w:bCs/>
          <w:sz w:val="28"/>
        </w:rPr>
      </w:pPr>
      <w:r w:rsidRPr="00DF1485">
        <w:rPr>
          <w:rFonts w:ascii="Times New Roman" w:hAnsi="Times New Roman" w:cs="Times New Roman"/>
          <w:bCs/>
          <w:sz w:val="28"/>
        </w:rPr>
        <w:t xml:space="preserve">В связи с такими тенденциями и необходимостью, которую диктует современный мир, на военные исследовая в области цифровых технологий и </w:t>
      </w:r>
      <w:r w:rsidRPr="00DF1485">
        <w:rPr>
          <w:rFonts w:ascii="Times New Roman" w:hAnsi="Times New Roman" w:cs="Times New Roman"/>
          <w:bCs/>
          <w:sz w:val="28"/>
        </w:rPr>
        <w:lastRenderedPageBreak/>
        <w:t>современного вооружения, улучшение тактики ведения боевых действий, а также ускорение качественных изменений в служебно</w:t>
      </w:r>
      <w:r w:rsidR="00064DE5">
        <w:rPr>
          <w:rFonts w:ascii="Times New Roman" w:hAnsi="Times New Roman" w:cs="Times New Roman"/>
          <w:bCs/>
          <w:sz w:val="28"/>
        </w:rPr>
        <w:t>-</w:t>
      </w:r>
      <w:r w:rsidRPr="00DF1485">
        <w:rPr>
          <w:rFonts w:ascii="Times New Roman" w:hAnsi="Times New Roman" w:cs="Times New Roman"/>
          <w:bCs/>
          <w:sz w:val="28"/>
        </w:rPr>
        <w:t xml:space="preserve">боевой деятельности Вооруженных Сил Республики Казахстан актуализируют необходимость постоянного совершенствования подготовки военных кадров, максимально адаптированных к требованиям современных реалий, указывают на необходимость разработки военной многофункциональной образовательной платформы для нужд отечественных образовательных учреждений военного профиля. </w:t>
      </w:r>
    </w:p>
    <w:p w14:paraId="0F676BE3" w14:textId="66AC40B7"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В последние годы многие ученные широко освещают вопросы человеческого капитала, как об неотъемлемой составляющей развитого государства. Согласно последним данным, опубликованным всемирным банком в 2020 году, Казахстан в этом индексе занимает 55</w:t>
      </w:r>
      <w:r w:rsidR="0020402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е место с показателем 0,63</w:t>
      </w:r>
      <w:r w:rsidR="00CD372B">
        <w:rPr>
          <w:rFonts w:ascii="Times New Roman" w:eastAsia="Times New Roman" w:hAnsi="Times New Roman" w:cs="Times New Roman"/>
          <w:sz w:val="28"/>
          <w:szCs w:val="28"/>
          <w:lang w:eastAsia="ru-RU" w:bidi="ru-RU"/>
        </w:rPr>
        <w:t xml:space="preserve"> </w:t>
      </w:r>
      <w:r w:rsidRPr="00DF1485">
        <w:rPr>
          <w:rFonts w:ascii="Times New Roman" w:eastAsia="Times New Roman" w:hAnsi="Times New Roman" w:cs="Times New Roman"/>
          <w:sz w:val="28"/>
          <w:szCs w:val="28"/>
          <w:lang w:eastAsia="ru-RU" w:bidi="ru-RU"/>
        </w:rPr>
        <w:t>[</w:t>
      </w:r>
      <w:proofErr w:type="gramStart"/>
      <w:r w:rsidRPr="00DF1485">
        <w:rPr>
          <w:rFonts w:ascii="Times New Roman" w:eastAsia="Times New Roman" w:hAnsi="Times New Roman" w:cs="Times New Roman"/>
          <w:sz w:val="28"/>
          <w:szCs w:val="28"/>
          <w:lang w:eastAsia="ru-RU" w:bidi="ru-RU"/>
        </w:rPr>
        <w:t>1</w:t>
      </w:r>
      <w:r w:rsidR="0005076F">
        <w:rPr>
          <w:rFonts w:ascii="Times New Roman" w:eastAsia="Times New Roman" w:hAnsi="Times New Roman" w:cs="Times New Roman"/>
          <w:sz w:val="28"/>
          <w:szCs w:val="28"/>
          <w:lang w:eastAsia="ru-RU" w:bidi="ru-RU"/>
        </w:rPr>
        <w:t>,с.</w:t>
      </w:r>
      <w:proofErr w:type="gramEnd"/>
      <w:r w:rsidR="0005076F">
        <w:rPr>
          <w:rFonts w:ascii="Times New Roman" w:eastAsia="Times New Roman" w:hAnsi="Times New Roman" w:cs="Times New Roman"/>
          <w:sz w:val="28"/>
          <w:szCs w:val="28"/>
          <w:lang w:eastAsia="ru-RU" w:bidi="ru-RU"/>
        </w:rPr>
        <w:t xml:space="preserve"> 5</w:t>
      </w:r>
      <w:r w:rsidRPr="00DF1485">
        <w:rPr>
          <w:rFonts w:ascii="Times New Roman" w:eastAsia="Times New Roman" w:hAnsi="Times New Roman" w:cs="Times New Roman"/>
          <w:sz w:val="28"/>
          <w:szCs w:val="28"/>
          <w:lang w:eastAsia="ru-RU" w:bidi="ru-RU"/>
        </w:rPr>
        <w:t>]</w:t>
      </w:r>
      <w:r w:rsidR="00CD372B">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 В качестве эталонного показателя считается 1, к которой стремится весь мир, самый высокий показатель у Сингапура 0,88. Индекс человеческого развития так же просчитывается программой развития ООН, в котором опубликовано что Казахстан находится на 51 месте с показателем 0,825 среди 189 государств. Достижения страны с измеряются по уровню образования и его доступности, измеряемый уровнем грамотности взрослого населения и совокупным валовым коэффициентом охвата образованием, а также применение своих навыков и знаний населением во благо себя и страны.</w:t>
      </w:r>
    </w:p>
    <w:p w14:paraId="0DA2A328" w14:textId="2C6D3866"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27 июля 2022г. в Академии Елбасы прошел митап «Обзор исследований в сфере образования и развития человеческого капитала». В Казахстане 2022 год был объявлен «Годом детей». Именно от социального благополучия детей и молодежи зависит качество человеческого капитала и экономического развития любой страны</w:t>
      </w:r>
      <w:r w:rsidR="00E4734A">
        <w:rPr>
          <w:rFonts w:ascii="Times New Roman" w:eastAsia="Times New Roman" w:hAnsi="Times New Roman" w:cs="Times New Roman"/>
          <w:sz w:val="28"/>
          <w:szCs w:val="28"/>
          <w:lang w:eastAsia="ru-RU" w:bidi="ru-RU"/>
        </w:rPr>
        <w:t xml:space="preserve"> </w:t>
      </w:r>
      <w:r w:rsidR="0005076F">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3]</w:t>
      </w:r>
      <w:r w:rsidR="00E4734A">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 Общеизвестно, что почти все традиционное обучение построено с основной опорой на память обучающихся и их запоминание информации, а вот такие психические процессы, как воображение и мышление, являются уже побочным продуктом стандартного обучения, к которому все привыкли, в связи с этим успех обучения и развитие человека во многом будет завесить от уровня развитости познавательных способностей – таких как, внимания, памяти, восприятия, воображения и т.д, а также разносторонности.</w:t>
      </w:r>
    </w:p>
    <w:p w14:paraId="3359F825" w14:textId="74BA344C"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Достаточную значимость диссертационного исследования подчеркивают научные труды Евразийского национального университета имени Л. Н. Гумилёва, Astana IT University и Nazarbayev University, в ходе проведения Форума науки и высшего образования «Человеческий капитал </w:t>
      </w:r>
      <w:r w:rsidR="005471D7">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 ключевой ресурс развития нового Казахстана» 2022г</w:t>
      </w:r>
      <w:r w:rsidR="00205CE3">
        <w:rPr>
          <w:rFonts w:ascii="Times New Roman" w:eastAsia="Times New Roman" w:hAnsi="Times New Roman" w:cs="Times New Roman"/>
          <w:sz w:val="28"/>
          <w:szCs w:val="28"/>
          <w:lang w:eastAsia="ru-RU" w:bidi="ru-RU"/>
        </w:rPr>
        <w:t xml:space="preserve"> </w:t>
      </w:r>
      <w:r w:rsidRPr="00DF1485">
        <w:rPr>
          <w:rFonts w:ascii="Times New Roman" w:eastAsia="Times New Roman" w:hAnsi="Times New Roman" w:cs="Times New Roman"/>
          <w:sz w:val="28"/>
          <w:szCs w:val="28"/>
          <w:lang w:eastAsia="ru-RU" w:bidi="ru-RU"/>
        </w:rPr>
        <w:t>[4]</w:t>
      </w:r>
      <w:r w:rsidR="00205CE3">
        <w:rPr>
          <w:rFonts w:ascii="Times New Roman" w:eastAsia="Times New Roman" w:hAnsi="Times New Roman" w:cs="Times New Roman"/>
          <w:sz w:val="28"/>
          <w:szCs w:val="28"/>
          <w:lang w:eastAsia="ru-RU" w:bidi="ru-RU"/>
        </w:rPr>
        <w:t>.</w:t>
      </w:r>
    </w:p>
    <w:p w14:paraId="1D916947" w14:textId="0AD03565"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В исследованиях экономиста Олжас Тулеуова озвучены основные препятствия для более значимого и масштабного роста человеческого </w:t>
      </w:r>
      <w:r w:rsidR="007B6F15">
        <w:rPr>
          <w:rFonts w:ascii="Times New Roman" w:eastAsia="Times New Roman" w:hAnsi="Times New Roman" w:cs="Times New Roman"/>
          <w:sz w:val="28"/>
          <w:szCs w:val="28"/>
          <w:lang w:eastAsia="ru-RU" w:bidi="ru-RU"/>
        </w:rPr>
        <w:t>капитала в Казахстане</w:t>
      </w:r>
      <w:r w:rsidRPr="00DF1485">
        <w:rPr>
          <w:rFonts w:ascii="Times New Roman" w:eastAsia="Times New Roman" w:hAnsi="Times New Roman" w:cs="Times New Roman"/>
          <w:sz w:val="28"/>
          <w:szCs w:val="28"/>
          <w:lang w:eastAsia="ru-RU" w:bidi="ru-RU"/>
        </w:rPr>
        <w:t xml:space="preserve"> [5]</w:t>
      </w:r>
      <w:r w:rsidR="007B6F15">
        <w:rPr>
          <w:rFonts w:ascii="Times New Roman" w:eastAsia="Times New Roman" w:hAnsi="Times New Roman" w:cs="Times New Roman"/>
          <w:sz w:val="28"/>
          <w:szCs w:val="28"/>
          <w:lang w:eastAsia="ru-RU" w:bidi="ru-RU"/>
        </w:rPr>
        <w:t>.</w:t>
      </w:r>
    </w:p>
    <w:p w14:paraId="6E80875B" w14:textId="68AD5D7B"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Российский специалист Ирина Рябова привела яркую историческую справку по исследованиям посвященных истории возникновения понятия человеческий капитал [6]</w:t>
      </w:r>
      <w:r w:rsidR="007B6F15">
        <w:rPr>
          <w:rFonts w:ascii="Times New Roman" w:eastAsia="Times New Roman" w:hAnsi="Times New Roman" w:cs="Times New Roman"/>
          <w:sz w:val="28"/>
          <w:szCs w:val="28"/>
          <w:lang w:eastAsia="ru-RU" w:bidi="ru-RU"/>
        </w:rPr>
        <w:t>.</w:t>
      </w:r>
    </w:p>
    <w:p w14:paraId="53D5A199"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Человеческий капитал базируется на определенной совокупности индивидуальных особенностей человека и общественных трендов. Если эту </w:t>
      </w:r>
      <w:r w:rsidRPr="00DF1485">
        <w:rPr>
          <w:rFonts w:ascii="Times New Roman" w:eastAsia="Times New Roman" w:hAnsi="Times New Roman" w:cs="Times New Roman"/>
          <w:sz w:val="28"/>
          <w:szCs w:val="28"/>
          <w:lang w:eastAsia="ru-RU" w:bidi="ru-RU"/>
        </w:rPr>
        <w:lastRenderedPageBreak/>
        <w:t>основу удается формализовать и структурировать, а также документировать, подобная информация становится отправной точкой для разработки образовательных программ по подготовке будущих специалистов в данной области и тренингов для повышения их квалификации, а также для аккредитации академических программ и профессиональной сертификации.</w:t>
      </w:r>
    </w:p>
    <w:p w14:paraId="45A54805"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Общеизвестно, что почти все традиционное обучение построено с основной опорой на память обучающихся и их запоминание информации, а вот такие психические процессы, как воображение и мышление, являются уже побочным продуктом стандартного обучения, к которому все привыкли, в связи с этим успех обучения и развитие человека во многом будет завесить от уровня развитости познавательных способностей – таких как, внимания, памяти, восприятия, воображения и т.д, а также разносторонности.</w:t>
      </w:r>
    </w:p>
    <w:p w14:paraId="70C8AEB2" w14:textId="208ABA79"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С появлением новых средств и методов образовательной деятельности, технических открытий последних десятилетий, лавинообразный рост информационно</w:t>
      </w:r>
      <w:r w:rsidR="00715BF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коммуникационных технологий поставили перед человеческим сообществом и образовательными заведениями новую проблему </w:t>
      </w:r>
      <w:r w:rsidR="005471D7">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 интенсификацию учебно</w:t>
      </w:r>
      <w:r w:rsidR="00715BF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познавательной деятельности студентов и развитие человеческого капитала в целом. </w:t>
      </w:r>
    </w:p>
    <w:p w14:paraId="5DE2DC6C" w14:textId="6C7C1A51"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На это обратил внимание А.Н. Леонтьев еще в 1975 году, который исследовал проблемы образования и выявил основополагающие ресурсы для более оптимальных методов, которые заключались в применении когнитивно</w:t>
      </w:r>
      <w:r w:rsidR="00715BF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аффективных процессов [7]</w:t>
      </w:r>
      <w:r w:rsidR="00202D01">
        <w:rPr>
          <w:rFonts w:ascii="Times New Roman" w:eastAsia="Times New Roman" w:hAnsi="Times New Roman" w:cs="Times New Roman"/>
          <w:sz w:val="28"/>
          <w:szCs w:val="28"/>
          <w:lang w:eastAsia="ru-RU" w:bidi="ru-RU"/>
        </w:rPr>
        <w:t>.</w:t>
      </w:r>
    </w:p>
    <w:p w14:paraId="632EFB84" w14:textId="16443C9D"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Информационные технологии являются приоритетным направлением модернизации экономики и технологического развития, от них напрямую зависят создание преимуществ во многих отраслях и видах коммерческой деятельности. Поэтому внимание к вопросам подготовки кадров для ИТ</w:t>
      </w:r>
      <w:r w:rsidR="0020402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отрасли имеет первостепенное значение. В этой связи, инновационные обучающие технологии должны стать интегративно</w:t>
      </w:r>
      <w:r w:rsidR="00715BF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комплексным средством интенсификации учебно</w:t>
      </w:r>
      <w:r w:rsidR="00715BF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познавательной деятельности студентов с внедрением методов по развитию человеческого капитала. </w:t>
      </w:r>
    </w:p>
    <w:p w14:paraId="1C73E074" w14:textId="2C8761BD"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Представление знаний </w:t>
      </w:r>
      <w:r w:rsidR="005471D7">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 вопрос, возникающий в когнитологии </w:t>
      </w:r>
      <w:r w:rsidR="005471D7">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 науке о мышлении, и в исследованиях инженерии знаний [8]. </w:t>
      </w:r>
    </w:p>
    <w:p w14:paraId="24769264"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Современная система образования испытывает острую необходимость перехода от узкоспециализированных знаний и квалификаций, к набору ключевых компетенций, связанных со способностью выпускников вести определенную проектную деятельность в своей профессии. Важно обратить внимание, что обыкновенные знания потеряли хорошую эффективность. </w:t>
      </w:r>
    </w:p>
    <w:p w14:paraId="73DACE68"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Стала повышаться роль междисциплинарных исследований, где разные специальность работают на стыке двух или более профессий, параллельно приобретая не только профессиональные навыки, но и умение работать в команде, управлять проектами, принимать решения и развиваться самостоятельно как личность современного общества. Такой подход направлен на приобретение выпускниками ключевых компетенций, которые востребованны на рынке труда.</w:t>
      </w:r>
    </w:p>
    <w:p w14:paraId="2C2D61F2"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lastRenderedPageBreak/>
        <w:t xml:space="preserve">Через некоторое время после получения диплома большинству выпускников приходиться приобретать нужные для работы знания собственными силами. Одной из основных причин такой ситуации является отсутствие механизма быстрой адаптации содержания преподаваемых учебных дисциплин требованиям рынка труда. </w:t>
      </w:r>
    </w:p>
    <w:p w14:paraId="6413459F" w14:textId="4B54DF69"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Министерством образования и науки РК, совместно с Национальной палатой предпринимателей РК «Атамекен», был проведен анализ содержания образовательных программ ИТ</w:t>
      </w:r>
      <w:r w:rsidR="0074471F">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специальностей уровня </w:t>
      </w:r>
      <w:r w:rsidR="005471D7">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 бакалавриат. </w:t>
      </w:r>
    </w:p>
    <w:p w14:paraId="5262D441" w14:textId="77777777" w:rsidR="004817A6" w:rsidRPr="00DF1485" w:rsidRDefault="004817A6" w:rsidP="009209C7">
      <w:pPr>
        <w:widowControl w:val="0"/>
        <w:shd w:val="clear" w:color="auto" w:fill="FFFFFF"/>
        <w:tabs>
          <w:tab w:val="left" w:pos="851"/>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Из 66 вузов Международную аккредитацию образовательных программ получили только 8 вузов: </w:t>
      </w:r>
    </w:p>
    <w:p w14:paraId="3475A63E" w14:textId="5FE6808B"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Казахстанско</w:t>
      </w:r>
      <w:r w:rsidR="00715BF9">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Британский Технический Университет (КБТУ)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4,85; </w:t>
      </w:r>
    </w:p>
    <w:p w14:paraId="20777031" w14:textId="2EFAFF1F"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 xml:space="preserve">Атырауский университет нефти и газа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3,88; </w:t>
      </w:r>
    </w:p>
    <w:p w14:paraId="2117CF36" w14:textId="3F403EBC"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 xml:space="preserve">Университет имени Сулеймана Демиреля (СДУ)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3,78; </w:t>
      </w:r>
    </w:p>
    <w:p w14:paraId="29750211" w14:textId="1DD65E1D"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 xml:space="preserve">Университет Нархоз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3,76; </w:t>
      </w:r>
    </w:p>
    <w:p w14:paraId="08DD098A" w14:textId="6FAEB148"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 xml:space="preserve">Международный университет информационных технологий (МУИТ)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3,71; </w:t>
      </w:r>
    </w:p>
    <w:p w14:paraId="22C3B1ED" w14:textId="20E5B603"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 xml:space="preserve">Алматы менеджмент университет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3,69; </w:t>
      </w:r>
    </w:p>
    <w:p w14:paraId="488D8CD1" w14:textId="26B32ADB"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Казахский национальный университет им. Аль</w:t>
      </w:r>
      <w:r w:rsidR="00715BF9">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Фараби (КазНУ)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3,64; </w:t>
      </w:r>
    </w:p>
    <w:p w14:paraId="795FFED8" w14:textId="16270D35" w:rsidR="004817A6" w:rsidRPr="00DF1485" w:rsidRDefault="00E57FD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w:t>
      </w:r>
      <w:r w:rsidR="004817A6" w:rsidRPr="00DF1485">
        <w:rPr>
          <w:rFonts w:ascii="Times New Roman" w:eastAsia="Times New Roman" w:hAnsi="Times New Roman" w:cs="Times New Roman"/>
          <w:sz w:val="28"/>
          <w:szCs w:val="28"/>
          <w:lang w:eastAsia="ru-RU" w:bidi="ru-RU"/>
        </w:rPr>
        <w:tab/>
        <w:t>Восточно</w:t>
      </w:r>
      <w:r w:rsidR="00715BF9">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Казахстанский государственный технический университет им. Д. Серикбаева </w:t>
      </w:r>
      <w:r w:rsidR="005471D7">
        <w:rPr>
          <w:rFonts w:ascii="Times New Roman" w:eastAsia="Times New Roman" w:hAnsi="Times New Roman" w:cs="Times New Roman"/>
          <w:sz w:val="28"/>
          <w:szCs w:val="28"/>
          <w:lang w:eastAsia="ru-RU" w:bidi="ru-RU"/>
        </w:rPr>
        <w:t>–</w:t>
      </w:r>
      <w:r w:rsidR="004817A6" w:rsidRPr="00DF1485">
        <w:rPr>
          <w:rFonts w:ascii="Times New Roman" w:eastAsia="Times New Roman" w:hAnsi="Times New Roman" w:cs="Times New Roman"/>
          <w:sz w:val="28"/>
          <w:szCs w:val="28"/>
          <w:lang w:eastAsia="ru-RU" w:bidi="ru-RU"/>
        </w:rPr>
        <w:t xml:space="preserve"> 3,63. </w:t>
      </w:r>
    </w:p>
    <w:p w14:paraId="72C0AB43" w14:textId="0BD331D8"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Основными критериями оценки образовательных программ, полученными экспертами ведущих IT</w:t>
      </w:r>
      <w:r w:rsidR="00715BF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компаний РК, стали процент трудоустроенных выпускников, их средняя заработная плата, и оценка разрывов содержания образовательных программ.</w:t>
      </w:r>
    </w:p>
    <w:p w14:paraId="647720D9"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Это говорит о том, что одного образования и обычных навыков недостаточно для полноценного развития человека, ведь все учебные планы строго направлены на конкретную специальность и отсутствует рецептивное образование, в Вузах не учат таким важным аспектам жизни как отношение с людьми, самоуправление, ментальная сила, интеллектуальная сила и физическая сила. Если выпускник будет первоклассный специалист, но он будет однозадачный, не будет уметь общаться в коллективе, не будет способен мыслить объективно, и анализировать различные ситуации, то он не сможет раскрыть себя и свои способности в полной мере, не сможет достичь тех результатов которых хотел бы или быть полезен обществу для его развития. </w:t>
      </w:r>
    </w:p>
    <w:p w14:paraId="49341A3F"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Зачастую многие изобретатели так и остаются только в мечтах со своими невоплощенными идеями. Не сделав свой первый шаг и даже не попробовав само реализоваться и достигнуть цели. А все потому что они не знали с чего начать, у них не было четкого плана действий, не было конкретного плана действий, которому можно было бы следовать для достижения своей цели идя к ней маленькими шагами, выполняя поэтапно мелкие задачи, которые в конечном итоге как пазл сложатся в одну большую картину. </w:t>
      </w:r>
    </w:p>
    <w:p w14:paraId="6EDFAE90"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Для этого и была разработана данная система структурирования и записывания данных этапов для достижения общей цели в виде выражений знаний и визуальном отображении в виде их онтологической модели.</w:t>
      </w:r>
    </w:p>
    <w:p w14:paraId="1638B5B0"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lastRenderedPageBreak/>
        <w:t xml:space="preserve">Построенные выражения знания экспертами не являются четкой инструкцией к действию, это только основа, рекомендации, направляющие опоры, которым следует прислушиваться что бы прейти к желаемому результату. Из этих соображений и были введены обязательные и необязательные понятия, а также альтернативные, которые в свою очередь дают рекомендации с разным приоритетом. </w:t>
      </w:r>
    </w:p>
    <w:p w14:paraId="189EDFA8" w14:textId="5B2C0CD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Это все и есть знания, знания полученные за годы обучения и личного опыта эксперта, который может записать свои знания в виде выражений знаний и передать их другим. Это могут быть учебные заведения, которые будут их использовать в образовательных целях для подготовки молодых специалистов, это могут быть и уже практикующие военные, которые будут данные рекомендации эксперта применять в своей практике, что</w:t>
      </w:r>
      <w:r w:rsidR="00403048">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то изменяя или адаптируя под особенности обучения или текущие события. Данная технология универсальна, ее можно применять почти к любой сфере деятельности.</w:t>
      </w:r>
    </w:p>
    <w:p w14:paraId="21F6E4C8" w14:textId="77777777"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p>
    <w:p w14:paraId="614F3015" w14:textId="525D0D11" w:rsidR="004817A6" w:rsidRPr="00635700" w:rsidRDefault="004817A6" w:rsidP="00635700">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b/>
          <w:sz w:val="28"/>
          <w:szCs w:val="28"/>
          <w:lang w:eastAsia="ru-RU" w:bidi="ru-RU"/>
        </w:rPr>
      </w:pPr>
      <w:r w:rsidRPr="00677930">
        <w:rPr>
          <w:rFonts w:ascii="Times New Roman" w:eastAsia="Times New Roman" w:hAnsi="Times New Roman" w:cs="Times New Roman"/>
          <w:b/>
          <w:sz w:val="28"/>
          <w:szCs w:val="28"/>
          <w:lang w:eastAsia="ru-RU" w:bidi="ru-RU"/>
        </w:rPr>
        <w:t>1.2 Исследование тенденций развития электронного обучения в мировом масштабе</w:t>
      </w:r>
    </w:p>
    <w:p w14:paraId="35F49096" w14:textId="7165E55C" w:rsidR="004817A6" w:rsidRPr="00DF1485" w:rsidRDefault="004817A6" w:rsidP="009209C7">
      <w:pPr>
        <w:widowControl w:val="0"/>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Военное образование является одним из ключевых факторов формирования и развития человеческого капитала. Актуальность и роль образования в развитии эффективного человеческого потенциала подтверждается и тем фактом, что в настоящее время именно этот компонент считается одним из самых прибыльных видов инвестиций государства. Диссертационное исследование направлено на совершенствование системы военно</w:t>
      </w:r>
      <w:r w:rsidR="00403048">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профессионального образования посредством разработки </w:t>
      </w:r>
      <w:r w:rsidRPr="00DF1485">
        <w:rPr>
          <w:rFonts w:ascii="Times New Roman" w:eastAsia="Times New Roman" w:hAnsi="Times New Roman" w:cs="Times New Roman"/>
          <w:sz w:val="28"/>
          <w:szCs w:val="28"/>
          <w:shd w:val="clear" w:color="auto" w:fill="FFFFFF"/>
          <w:lang w:eastAsia="ru-RU" w:bidi="ru-RU"/>
        </w:rPr>
        <w:t>военной многофункциональной образовательной платформы</w:t>
      </w:r>
      <w:r w:rsidRPr="00DF1485">
        <w:rPr>
          <w:rFonts w:ascii="Times New Roman" w:eastAsia="Times New Roman" w:hAnsi="Times New Roman" w:cs="Times New Roman"/>
          <w:sz w:val="28"/>
          <w:szCs w:val="28"/>
          <w:lang w:eastAsia="ru-RU" w:bidi="ru-RU"/>
        </w:rPr>
        <w:t xml:space="preserve"> для нужд отечественных образовательных учреждений военного профиля. Платформа должна соответствовать требованиям информационной безопасности и ограниченности доступа данных, содержащих государственные секреты, и строиться на основе современных достижений информационных технологий: облачных решений, </w:t>
      </w:r>
      <w:r w:rsidRPr="00DF1485">
        <w:rPr>
          <w:rFonts w:ascii="Times New Roman" w:eastAsia="Times New Roman" w:hAnsi="Times New Roman" w:cs="Times New Roman"/>
          <w:sz w:val="28"/>
          <w:szCs w:val="28"/>
          <w:lang w:val="en-US" w:eastAsia="ru-RU" w:bidi="ru-RU"/>
        </w:rPr>
        <w:t>Big</w:t>
      </w:r>
      <w:r w:rsidRPr="00DF1485">
        <w:rPr>
          <w:rFonts w:ascii="Times New Roman" w:eastAsia="Times New Roman" w:hAnsi="Times New Roman" w:cs="Times New Roman"/>
          <w:sz w:val="28"/>
          <w:szCs w:val="28"/>
          <w:lang w:eastAsia="ru-RU" w:bidi="ru-RU"/>
        </w:rPr>
        <w:t xml:space="preserve"> </w:t>
      </w:r>
      <w:r w:rsidRPr="00DF1485">
        <w:rPr>
          <w:rFonts w:ascii="Times New Roman" w:eastAsia="Times New Roman" w:hAnsi="Times New Roman" w:cs="Times New Roman"/>
          <w:sz w:val="28"/>
          <w:szCs w:val="28"/>
          <w:lang w:val="en-US" w:eastAsia="ru-RU" w:bidi="ru-RU"/>
        </w:rPr>
        <w:t>Data</w:t>
      </w:r>
      <w:r w:rsidRPr="00DF1485">
        <w:rPr>
          <w:rFonts w:ascii="Times New Roman" w:eastAsia="Times New Roman" w:hAnsi="Times New Roman" w:cs="Times New Roman"/>
          <w:sz w:val="28"/>
          <w:szCs w:val="28"/>
          <w:lang w:eastAsia="ru-RU" w:bidi="ru-RU"/>
        </w:rPr>
        <w:t>, машинного обучения, криптографической защиты, серверных мощностей и других технических и технологических преимуществ современной цифровой эпохи.</w:t>
      </w:r>
    </w:p>
    <w:p w14:paraId="025BA71C" w14:textId="7AE43457"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Предпосылками к исследованию являются результаты ранее проведенных исследований, где был создан программный продукт для образовательных целей, проведено обоснование и выбор формализмов семантического структурирования понятий предметной области на основе онтологии и способов построения абстракций предметной области с использованием свойств общности и изменчивости; разработана методика формирования знаниевых компонент планируемого обучения CDIO, на базе проектного метода обучения и компетентностной модели выпускника, который успешно тестируется в настоящее время на базе ВУЗов РК [9</w:t>
      </w:r>
      <w:r w:rsidR="006A0939">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11].</w:t>
      </w:r>
    </w:p>
    <w:p w14:paraId="11267DC5" w14:textId="080FE763"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 xml:space="preserve">Интерес предшествующих научных исследований, проведенных в мире, обуславливает глубокие и прорывные научные исследования, которые являются ключевыми в период развития дистанционного обучения. Приоритетным направлением в области подготовки и переподготовки военных специалистов </w:t>
      </w:r>
      <w:r w:rsidRPr="00DF1485">
        <w:rPr>
          <w:rFonts w:ascii="Times New Roman" w:eastAsia="Times New Roman" w:hAnsi="Times New Roman" w:cs="Times New Roman"/>
          <w:sz w:val="28"/>
          <w:szCs w:val="28"/>
          <w:lang w:eastAsia="ru-RU" w:bidi="ru-RU"/>
        </w:rPr>
        <w:lastRenderedPageBreak/>
        <w:t>является сотрудничество военных образовательных организаций РК. Возможность перенимать опыт использования передовых технологий и компетенций значительно повысит ожидаемые результаты обучения учащихся. Для решения поставленных задач необходимо использовать мировой опыт по использованию и созданию программных продуктов, реализующих адаптивные и коммутативно</w:t>
      </w:r>
      <w:r w:rsidR="00403048">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когнитивные образовательные платформы. </w:t>
      </w:r>
    </w:p>
    <w:p w14:paraId="0CB3A293" w14:textId="42DAA404"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Цифровой облик армии должен формироваться в стадии ознакомления и обучения на базе удобных, интуитивно понятных, функционально насыщенных и защищенных систем. Молодое поколение, избалованное всевозможными гаджетами и ресурсами, должно получить прогрессивную среду для интеллектуального и профессионального развития. Как отметил замминистра обороны РК Дархан Ахмедиев в статье «Цифровой облик армии», в стране существуют три рабочих проекта, нацеленных на здоровую преемственность профессиональных навыков: «Армия с цифровыми навыками», «Цифровые офицеры» и «IT</w:t>
      </w:r>
      <w:r w:rsidR="001473F1">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специалисты в армии» [12]. </w:t>
      </w:r>
    </w:p>
    <w:p w14:paraId="627087C4" w14:textId="77777777"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В марте 2022г. на совещании с руководством Вооруженных сил Глава государства акцентировал внимание на вопросах развития системы военного образования и кадровой политики с целью повышения профессионального уровня военнослужащих, карьерного роста на основе принципа меритократии [13,14].</w:t>
      </w:r>
    </w:p>
    <w:p w14:paraId="1215440C" w14:textId="5BF8199E"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Состояние рынка электронного обучения в мировом масштабе стремительно развивается и имеет широкий охват, о чем свидетельствуют работа [15], в которой автор на основе статистического анализа выдвинул пример возможной интеграции с последующим выводом, что «Ключевой лозунг цифровой трансформации об открытости и доступности информационной среды не может распространяться на систему военно</w:t>
      </w:r>
      <w:r w:rsidR="00403048">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профессионального образования». </w:t>
      </w:r>
    </w:p>
    <w:p w14:paraId="54E02BAB" w14:textId="51FB46E6"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По оценкам одной из ведущих в мире онлайн</w:t>
      </w:r>
      <w:r w:rsidR="00403048">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платформ для обучения Docebo, размер рынка электронного обучения в 2015 году составил более 165 млрд долларов США и, вероятно, вырастет на 5 % в период между 2016 и 2023 годами, превысив 240 млрд. долларов США. Рост обусловлен двумя факторами: во</w:t>
      </w:r>
      <w:r w:rsidR="00403048">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первых, более низкими затратами по сравнению с традиционными методами обучения; во</w:t>
      </w:r>
      <w:r w:rsidR="001473F1">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вторых, повышением гибкости образовательного процесса [16].</w:t>
      </w:r>
    </w:p>
    <w:p w14:paraId="36F81883" w14:textId="77777777"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В настоящее время по системе совместной подготовки военных кадров государств – членов ОДКБ осуществляется обучается около 2 600 военнослужащих по более 750 специальностям [17].</w:t>
      </w:r>
    </w:p>
    <w:p w14:paraId="66D127D0" w14:textId="7185553C"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В работах ведущих технологических университетах широко финансируются прикладные исследования по приоритетному направлению «Наука о данных и искусственный интеллект», в статье «Университет 3.0: портфельный подход к управлению технологическими исследованиями и разработками» приведены итоги последних 4 лет работы, которые свидетельствуют о правильной траектории развития в области дистанционного предоставления образовательных ресурсов с использованием искусственного интеллекта и науки о данных [18</w:t>
      </w:r>
      <w:r w:rsidR="001473F1">
        <w:rPr>
          <w:rFonts w:ascii="Times New Roman" w:eastAsia="Times New Roman" w:hAnsi="Times New Roman" w:cs="Times New Roman"/>
          <w:sz w:val="28"/>
          <w:szCs w:val="28"/>
          <w:lang w:eastAsia="ru-RU" w:bidi="ru-RU"/>
        </w:rPr>
        <w:t>-</w:t>
      </w:r>
      <w:r w:rsidRPr="00DF1485">
        <w:rPr>
          <w:rFonts w:ascii="Times New Roman" w:eastAsia="Times New Roman" w:hAnsi="Times New Roman" w:cs="Times New Roman"/>
          <w:sz w:val="28"/>
          <w:szCs w:val="28"/>
          <w:lang w:eastAsia="ru-RU" w:bidi="ru-RU"/>
        </w:rPr>
        <w:t xml:space="preserve">20], среди которых стоит отметить </w:t>
      </w:r>
      <w:r w:rsidRPr="00DF1485">
        <w:rPr>
          <w:rFonts w:ascii="Times New Roman" w:eastAsia="Times New Roman" w:hAnsi="Times New Roman" w:cs="Times New Roman"/>
          <w:sz w:val="28"/>
          <w:szCs w:val="28"/>
          <w:lang w:eastAsia="ru-RU" w:bidi="ru-RU"/>
        </w:rPr>
        <w:lastRenderedPageBreak/>
        <w:t>потенциальных пользователей образовательных платформ: как минимум 12 военных учебных заведений [21].</w:t>
      </w:r>
    </w:p>
    <w:p w14:paraId="00F148AF" w14:textId="77777777"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При разработке ВМОП необходимо заострить внимание на кейсы экспертов, исследования [22] где под имитационным обучением кейсов подразумевается информационный обучающий режим, в котором используется система имитации войны. В данной статье объясняются определение и характеристики обучения имитационному кейсу, затем обсуждается основной метод и процесс обучения имитационному кейсу и, наконец, дается краткое изложение метода обучения имитационному кейсу.</w:t>
      </w:r>
    </w:p>
    <w:p w14:paraId="437E0730" w14:textId="77777777"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В научном опыте исследователей [23] представлен интегрированный метод обучения для набора данных военного моделирования на основе теории нечеткого множества и алгоритма машины экстремального обучения. Результаты исследования показали, что значительно лучшие результаты для сокращенного набора данных получаются при использовании классификатора машины экстремального обучения поверх четкой дискретизации. Этот метод имеет потенциал для дальнейшего военного применения, поскольку он может обеспечить поддержку принятия решений в режиме реального времени для руководящего состава.</w:t>
      </w:r>
    </w:p>
    <w:p w14:paraId="54E69D52" w14:textId="77777777" w:rsidR="004817A6" w:rsidRPr="00DF1485" w:rsidRDefault="004817A6" w:rsidP="009209C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bidi="ru-RU"/>
        </w:rPr>
      </w:pPr>
      <w:r w:rsidRPr="00DF1485">
        <w:rPr>
          <w:rFonts w:ascii="Times New Roman" w:eastAsia="Times New Roman" w:hAnsi="Times New Roman" w:cs="Times New Roman"/>
          <w:sz w:val="28"/>
          <w:szCs w:val="28"/>
          <w:lang w:eastAsia="ru-RU" w:bidi="ru-RU"/>
        </w:rPr>
        <w:t>Приведенный краткий анализ зарубежных авторов в рамках представленного исследования является необходимой и достаточной частью для подтверждения стратегий экономического развития каждого государства.</w:t>
      </w:r>
    </w:p>
    <w:p w14:paraId="2E2E32C6" w14:textId="77777777" w:rsidR="004817A6" w:rsidRPr="00DF1485" w:rsidRDefault="004817A6" w:rsidP="009209C7">
      <w:pPr>
        <w:tabs>
          <w:tab w:val="left" w:pos="993"/>
        </w:tabs>
        <w:spacing w:after="0" w:line="240" w:lineRule="auto"/>
        <w:ind w:firstLine="567"/>
        <w:jc w:val="both"/>
        <w:rPr>
          <w:rFonts w:ascii="Times New Roman" w:hAnsi="Times New Roman" w:cs="Times New Roman"/>
          <w:bCs/>
          <w:sz w:val="28"/>
          <w:szCs w:val="28"/>
        </w:rPr>
      </w:pPr>
      <w:r w:rsidRPr="00DF1485">
        <w:rPr>
          <w:rFonts w:ascii="Times New Roman" w:hAnsi="Times New Roman" w:cs="Times New Roman"/>
          <w:bCs/>
          <w:sz w:val="28"/>
          <w:szCs w:val="28"/>
        </w:rPr>
        <w:t>Исследование соответствует стратегически важной государственной задаче, обозначенной в следующих основополагающих документах:</w:t>
      </w:r>
    </w:p>
    <w:p w14:paraId="3D5EA38E" w14:textId="0B666F1C" w:rsidR="004817A6" w:rsidRPr="00DF1485" w:rsidRDefault="00ED359A" w:rsidP="009209C7">
      <w:pPr>
        <w:tabs>
          <w:tab w:val="left" w:pos="993"/>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004817A6" w:rsidRPr="00DF1485">
        <w:rPr>
          <w:rFonts w:ascii="Times New Roman" w:hAnsi="Times New Roman" w:cs="Times New Roman"/>
          <w:bCs/>
          <w:sz w:val="28"/>
          <w:szCs w:val="28"/>
        </w:rPr>
        <w:t xml:space="preserve"> вторая приоритетная политика Стратегического плана 2025 «Технологическое обновление и цифровизация»; </w:t>
      </w:r>
    </w:p>
    <w:p w14:paraId="72B55F51" w14:textId="153F6C45" w:rsidR="004817A6" w:rsidRPr="00DF1485" w:rsidRDefault="00ED359A" w:rsidP="009209C7">
      <w:pPr>
        <w:tabs>
          <w:tab w:val="left" w:pos="993"/>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004817A6" w:rsidRPr="00DF1485">
        <w:rPr>
          <w:rFonts w:ascii="Times New Roman" w:hAnsi="Times New Roman" w:cs="Times New Roman"/>
          <w:bCs/>
          <w:sz w:val="28"/>
          <w:szCs w:val="28"/>
        </w:rPr>
        <w:t xml:space="preserve"> «Стратегия национальной безопасности» обеспечение боевой и мобилизационной готовности ВС РК; </w:t>
      </w:r>
    </w:p>
    <w:p w14:paraId="3316935F" w14:textId="2C839E25" w:rsidR="004817A6" w:rsidRPr="00DF1485" w:rsidRDefault="00ED359A" w:rsidP="009209C7">
      <w:pPr>
        <w:tabs>
          <w:tab w:val="left" w:pos="993"/>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004817A6" w:rsidRPr="00DF1485">
        <w:rPr>
          <w:rFonts w:ascii="Times New Roman" w:hAnsi="Times New Roman" w:cs="Times New Roman"/>
          <w:bCs/>
          <w:sz w:val="28"/>
          <w:szCs w:val="28"/>
        </w:rPr>
        <w:t xml:space="preserve"> подпункт 11) пункта 3.4. Военной доктрины РК «Развитие военной организации государства, модернизация системы военного образования и подготовки кадров, развитие военной науки с учетом передового международного опыта»; </w:t>
      </w:r>
    </w:p>
    <w:p w14:paraId="0420818D" w14:textId="3BF1114F" w:rsidR="004817A6" w:rsidRPr="00DF1485" w:rsidRDefault="00FD7BB7" w:rsidP="009209C7">
      <w:pPr>
        <w:tabs>
          <w:tab w:val="left" w:pos="993"/>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004817A6" w:rsidRPr="00DF1485">
        <w:rPr>
          <w:rFonts w:ascii="Times New Roman" w:hAnsi="Times New Roman" w:cs="Times New Roman"/>
          <w:bCs/>
          <w:sz w:val="28"/>
          <w:szCs w:val="28"/>
        </w:rPr>
        <w:t xml:space="preserve"> пункт 1 Общенационального Плана мероприятий по реализации Послания Главы государства народу Казахстана «Новые возможности развития в условиях четвертой промышленной революции»; </w:t>
      </w:r>
    </w:p>
    <w:p w14:paraId="6E16B01F" w14:textId="1570C80F" w:rsidR="004817A6" w:rsidRPr="00DF1485" w:rsidRDefault="00FD7BB7" w:rsidP="009209C7">
      <w:pPr>
        <w:tabs>
          <w:tab w:val="left" w:pos="993"/>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004817A6" w:rsidRPr="00DF1485">
        <w:rPr>
          <w:rFonts w:ascii="Times New Roman" w:hAnsi="Times New Roman" w:cs="Times New Roman"/>
          <w:bCs/>
          <w:sz w:val="28"/>
          <w:szCs w:val="28"/>
        </w:rPr>
        <w:t xml:space="preserve"> государственная программа «Цифровой Казахстан»;</w:t>
      </w:r>
    </w:p>
    <w:p w14:paraId="776F9469" w14:textId="191092DA" w:rsidR="004817A6" w:rsidRPr="00DF1485" w:rsidRDefault="00FD7BB7" w:rsidP="009209C7">
      <w:pPr>
        <w:tabs>
          <w:tab w:val="left" w:pos="993"/>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004817A6" w:rsidRPr="00DF1485">
        <w:rPr>
          <w:rFonts w:ascii="Times New Roman" w:hAnsi="Times New Roman" w:cs="Times New Roman"/>
          <w:bCs/>
          <w:sz w:val="28"/>
          <w:szCs w:val="28"/>
        </w:rPr>
        <w:t xml:space="preserve"> Указ Президента Республики Казахстан от 29 сентября 2017 года № 554, «Об утверждении Военной доктрины Республики Казахстан»</w:t>
      </w:r>
    </w:p>
    <w:p w14:paraId="0E9D89CB" w14:textId="77777777" w:rsidR="004817A6" w:rsidRPr="00DF1485" w:rsidRDefault="004817A6" w:rsidP="009209C7">
      <w:pPr>
        <w:pStyle w:val="a3"/>
        <w:tabs>
          <w:tab w:val="left" w:pos="993"/>
        </w:tabs>
        <w:spacing w:before="0" w:beforeAutospacing="0" w:after="0" w:afterAutospacing="0"/>
        <w:ind w:firstLine="567"/>
        <w:jc w:val="both"/>
        <w:rPr>
          <w:sz w:val="28"/>
          <w:szCs w:val="28"/>
        </w:rPr>
      </w:pPr>
      <w:r w:rsidRPr="00DF1485">
        <w:rPr>
          <w:sz w:val="28"/>
          <w:szCs w:val="28"/>
        </w:rPr>
        <w:t xml:space="preserve">Можно приводить огромное количество примеров и рассматривать применение данной технологии в каждой отдельной области, но в данной докторской работе основным направлением будет выбрано образование и рассматриваться использование всех возможностей данной модели на примерах учебных заведений и возможности внедрения и интеграции ее в текущие образовательные программы для повышения человеческого капитала. </w:t>
      </w:r>
    </w:p>
    <w:p w14:paraId="4CBBD7C9" w14:textId="77777777" w:rsidR="004817A6" w:rsidRPr="00DF1485" w:rsidRDefault="004817A6" w:rsidP="009209C7">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Представленные в данной работе результаты исследований основаны на авторской концепции создания и применения инновационной методики формирования образовательных ресурсов планируемого обучения, ориентированной на решение проблемы цифровизации сферы развития человеческого капитала и образования в целом, адаптации процессов и правил к современным требованиям, развитию творческих, культурных,  профессиональных навыков, с учетом интересов и особенности индивида давая возможность индивидуализации обучения для увеличения человеческого капитала.</w:t>
      </w:r>
    </w:p>
    <w:p w14:paraId="5D5205D8" w14:textId="79C02B3B"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DF1485">
        <w:rPr>
          <w:rFonts w:ascii="Times New Roman" w:eastAsia="Times New Roman" w:hAnsi="Times New Roman" w:cs="Times New Roman"/>
          <w:color w:val="000000"/>
          <w:sz w:val="28"/>
          <w:szCs w:val="28"/>
          <w:lang w:eastAsia="ru-RU"/>
        </w:rPr>
        <w:t>Сформировавшаяся годами текущая система образования должна быть улучшена и сбалансированна, под каждого обучающегося. Давая не только знания, но и развивая такие важные навыки как hard skills, soft skills и digital skills. В связи важным создать непрерывно обновляющихся базу знаний, представляющую собой Smart</w:t>
      </w:r>
      <w:r w:rsidR="00737B28">
        <w:rPr>
          <w:rFonts w:ascii="Times New Roman" w:eastAsia="Times New Roman" w:hAnsi="Times New Roman" w:cs="Times New Roman"/>
          <w:color w:val="000000"/>
          <w:sz w:val="28"/>
          <w:szCs w:val="28"/>
          <w:lang w:eastAsia="ru-RU"/>
        </w:rPr>
        <w:t>-</w:t>
      </w:r>
      <w:r w:rsidRPr="00DF1485">
        <w:rPr>
          <w:rFonts w:ascii="Times New Roman" w:eastAsia="Times New Roman" w:hAnsi="Times New Roman" w:cs="Times New Roman"/>
          <w:color w:val="000000"/>
          <w:sz w:val="28"/>
          <w:szCs w:val="28"/>
          <w:lang w:eastAsia="ru-RU"/>
        </w:rPr>
        <w:t>среду для обработки материалов генерирования ядра знаний.</w:t>
      </w:r>
    </w:p>
    <w:p w14:paraId="2EB728C7" w14:textId="5D746EB7" w:rsidR="004817A6" w:rsidRPr="00DF1485" w:rsidRDefault="004817A6" w:rsidP="009209C7">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Представление современного Smart</w:t>
      </w:r>
      <w:r w:rsidR="00737B28">
        <w:rPr>
          <w:rFonts w:ascii="Times New Roman" w:hAnsi="Times New Roman" w:cs="Times New Roman"/>
          <w:sz w:val="28"/>
          <w:szCs w:val="28"/>
        </w:rPr>
        <w:t>-</w:t>
      </w:r>
      <w:r w:rsidRPr="00DF1485">
        <w:rPr>
          <w:rFonts w:ascii="Times New Roman" w:hAnsi="Times New Roman" w:cs="Times New Roman"/>
          <w:sz w:val="28"/>
          <w:szCs w:val="28"/>
        </w:rPr>
        <w:t>образования включает в себя разработку и создание абсолюто новой среды, которая способна поддерживать непрерывное обучение и постоянное развитие новых компетенций и навыков ее участников. Таким образом формируя знания, нужные для успешной работы в условиях цифрового общества, умной экономики и человеческого капитала.</w:t>
      </w:r>
    </w:p>
    <w:p w14:paraId="43A4370E" w14:textId="2583D678"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Видением проекта, </w:t>
      </w:r>
      <w:r w:rsidRPr="00DF1485">
        <w:rPr>
          <w:rFonts w:ascii="Times New Roman" w:eastAsia="Times New Roman" w:hAnsi="Times New Roman" w:cs="Times New Roman"/>
          <w:sz w:val="28"/>
          <w:szCs w:val="28"/>
          <w:lang w:eastAsia="ru-RU"/>
        </w:rPr>
        <w:t>названным Всемирной инициативой CDIO [24]</w:t>
      </w:r>
      <w:r w:rsidRPr="00DF1485">
        <w:rPr>
          <w:rFonts w:ascii="Times New Roman" w:hAnsi="Times New Roman" w:cs="Times New Roman"/>
          <w:sz w:val="28"/>
          <w:szCs w:val="28"/>
        </w:rPr>
        <w:t xml:space="preserve">, является предоставление обучающимся образования в контексте жизненного цикла реальных систем, процессов и продуктов, то есть </w:t>
      </w:r>
      <w:r w:rsidRPr="00DF1485">
        <w:rPr>
          <w:rFonts w:ascii="Times New Roman" w:eastAsia="Times New Roman" w:hAnsi="Times New Roman" w:cs="Times New Roman"/>
          <w:sz w:val="28"/>
          <w:szCs w:val="28"/>
          <w:lang w:eastAsia="ru-RU"/>
        </w:rPr>
        <w:t xml:space="preserve">привлечение студентов к активности на первой стадии обучения с перспективой на увеличение мотивации к профессиональному обучению и получению компетенций, основанных на профессиональных стандартах. </w:t>
      </w:r>
      <w:r w:rsidRPr="00DF1485">
        <w:rPr>
          <w:rFonts w:ascii="Times New Roman" w:hAnsi="Times New Roman" w:cs="Times New Roman"/>
          <w:sz w:val="28"/>
          <w:szCs w:val="28"/>
        </w:rPr>
        <w:t>В этой связи дисциплины у</w:t>
      </w:r>
      <w:r w:rsidRPr="00DF1485">
        <w:rPr>
          <w:rFonts w:ascii="Times New Roman" w:eastAsia="Times New Roman" w:hAnsi="Times New Roman" w:cs="Times New Roman"/>
          <w:sz w:val="28"/>
          <w:szCs w:val="28"/>
          <w:lang w:eastAsia="ru-RU"/>
        </w:rPr>
        <w:t xml:space="preserve">чебного плана должны быть связаны с получением опыта проектно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внедренческой деятельности, будь то это забота о своем здоровье или же проект ближайшего отдыха. </w:t>
      </w:r>
    </w:p>
    <w:p w14:paraId="0DE0E8FC"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В рамках инициативы CDIO разработано большое количество ресурсов, которые могут быть адаптированы и внедрены с учетом специфики конкретных требований и использованы для достижения обозначенных выше целей. </w:t>
      </w:r>
    </w:p>
    <w:p w14:paraId="0856B74F" w14:textId="5AE770BC" w:rsidR="004817A6" w:rsidRPr="00DF1485" w:rsidRDefault="004817A6" w:rsidP="009209C7">
      <w:pPr>
        <w:tabs>
          <w:tab w:val="left" w:pos="993"/>
        </w:tabs>
        <w:spacing w:after="0" w:line="240" w:lineRule="auto"/>
        <w:ind w:firstLine="567"/>
        <w:jc w:val="both"/>
        <w:rPr>
          <w:rFonts w:ascii="Times New Roman" w:hAnsi="Times New Roman" w:cs="Times New Roman"/>
          <w:sz w:val="28"/>
          <w:szCs w:val="28"/>
        </w:rPr>
      </w:pPr>
      <w:r w:rsidRPr="00DF1485">
        <w:rPr>
          <w:rStyle w:val="a5"/>
          <w:rFonts w:ascii="Times New Roman" w:hAnsi="Times New Roman" w:cs="Times New Roman"/>
          <w:b w:val="0"/>
          <w:sz w:val="28"/>
          <w:szCs w:val="28"/>
        </w:rPr>
        <w:t xml:space="preserve">Социологический опрос, проведенный при разработке Государственной программы </w:t>
      </w:r>
      <w:r w:rsidRPr="00DF1485">
        <w:rPr>
          <w:rFonts w:ascii="Times New Roman" w:hAnsi="Times New Roman" w:cs="Times New Roman"/>
          <w:sz w:val="28"/>
          <w:szCs w:val="28"/>
        </w:rPr>
        <w:t xml:space="preserve">развития образования и науки Республики Казахстан на 2016 </w:t>
      </w:r>
      <w:r w:rsidR="00737B28">
        <w:rPr>
          <w:rFonts w:ascii="Times New Roman" w:hAnsi="Times New Roman" w:cs="Times New Roman"/>
          <w:sz w:val="28"/>
          <w:szCs w:val="28"/>
        </w:rPr>
        <w:t>-</w:t>
      </w:r>
      <w:r w:rsidRPr="00DF1485">
        <w:rPr>
          <w:rFonts w:ascii="Times New Roman" w:hAnsi="Times New Roman" w:cs="Times New Roman"/>
          <w:sz w:val="28"/>
          <w:szCs w:val="28"/>
        </w:rPr>
        <w:t xml:space="preserve"> 2019 годы [25] указал на основные недороботки и упущения в существующей системе образования. Были выделены проблемы сотрудничества </w:t>
      </w:r>
      <w:proofErr w:type="gramStart"/>
      <w:r w:rsidRPr="00DF1485">
        <w:rPr>
          <w:rFonts w:ascii="Times New Roman" w:hAnsi="Times New Roman" w:cs="Times New Roman"/>
          <w:sz w:val="28"/>
          <w:szCs w:val="28"/>
        </w:rPr>
        <w:t>ВУЗ</w:t>
      </w:r>
      <w:r w:rsidR="007D08CB">
        <w:rPr>
          <w:rFonts w:ascii="Times New Roman" w:hAnsi="Times New Roman" w:cs="Times New Roman"/>
          <w:sz w:val="28"/>
          <w:szCs w:val="28"/>
        </w:rPr>
        <w:t>-</w:t>
      </w:r>
      <w:r w:rsidRPr="00DF1485">
        <w:rPr>
          <w:rFonts w:ascii="Times New Roman" w:hAnsi="Times New Roman" w:cs="Times New Roman"/>
          <w:sz w:val="28"/>
          <w:szCs w:val="28"/>
        </w:rPr>
        <w:t>ов</w:t>
      </w:r>
      <w:proofErr w:type="gramEnd"/>
      <w:r w:rsidRPr="00DF1485">
        <w:rPr>
          <w:rFonts w:ascii="Times New Roman" w:hAnsi="Times New Roman" w:cs="Times New Roman"/>
          <w:sz w:val="28"/>
          <w:szCs w:val="28"/>
        </w:rPr>
        <w:t xml:space="preserve"> с производственными организациями и научными сообществами, проблемы подготовки и переподготовки кадров, уровень трудоустройства выпускников технических специальностей. </w:t>
      </w:r>
    </w:p>
    <w:p w14:paraId="01C3082D" w14:textId="329B8806" w:rsidR="004817A6" w:rsidRPr="00DF1485" w:rsidRDefault="004817A6" w:rsidP="009209C7">
      <w:pPr>
        <w:pStyle w:val="a3"/>
        <w:tabs>
          <w:tab w:val="left" w:pos="993"/>
        </w:tabs>
        <w:spacing w:before="0" w:beforeAutospacing="0" w:after="0" w:afterAutospacing="0"/>
        <w:ind w:firstLine="567"/>
        <w:jc w:val="both"/>
        <w:rPr>
          <w:rStyle w:val="a5"/>
          <w:b w:val="0"/>
          <w:sz w:val="28"/>
          <w:szCs w:val="28"/>
        </w:rPr>
      </w:pPr>
      <w:r w:rsidRPr="00DF1485">
        <w:rPr>
          <w:rStyle w:val="a5"/>
          <w:b w:val="0"/>
          <w:sz w:val="28"/>
          <w:szCs w:val="28"/>
        </w:rPr>
        <w:t>С этой целью были предложены инструменты для контроля образовательных программ с учетом рекомендаций рынка труда,</w:t>
      </w:r>
      <w:r w:rsidRPr="00DF1485">
        <w:rPr>
          <w:sz w:val="28"/>
          <w:szCs w:val="28"/>
        </w:rPr>
        <w:t xml:space="preserve"> профессиональных стандартов, а также обнавление программ с учетом практико</w:t>
      </w:r>
      <w:r w:rsidR="00403048">
        <w:rPr>
          <w:sz w:val="28"/>
          <w:szCs w:val="28"/>
        </w:rPr>
        <w:t>-</w:t>
      </w:r>
      <w:r w:rsidRPr="00DF1485">
        <w:rPr>
          <w:sz w:val="28"/>
          <w:szCs w:val="28"/>
        </w:rPr>
        <w:t>ориентированного подхода.</w:t>
      </w:r>
    </w:p>
    <w:p w14:paraId="321D5BD9" w14:textId="77777777" w:rsidR="004817A6" w:rsidRPr="00DF1485" w:rsidRDefault="004817A6" w:rsidP="009209C7">
      <w:pPr>
        <w:pStyle w:val="a3"/>
        <w:tabs>
          <w:tab w:val="left" w:pos="993"/>
        </w:tabs>
        <w:spacing w:before="0" w:beforeAutospacing="0" w:after="0" w:afterAutospacing="0"/>
        <w:ind w:firstLine="567"/>
        <w:jc w:val="both"/>
        <w:rPr>
          <w:rStyle w:val="a5"/>
          <w:b w:val="0"/>
          <w:sz w:val="28"/>
          <w:szCs w:val="28"/>
        </w:rPr>
      </w:pPr>
      <w:r w:rsidRPr="00DF1485">
        <w:rPr>
          <w:rStyle w:val="a5"/>
          <w:b w:val="0"/>
          <w:sz w:val="28"/>
          <w:szCs w:val="28"/>
        </w:rPr>
        <w:lastRenderedPageBreak/>
        <w:t xml:space="preserve">В этой связи, академическая свобода вузов в определении содержания образовательных программ будет увеличена:  </w:t>
      </w:r>
    </w:p>
    <w:p w14:paraId="2B5961D6" w14:textId="2C7ECD55" w:rsidR="004817A6" w:rsidRPr="00DF1485" w:rsidRDefault="00881438" w:rsidP="009209C7">
      <w:pPr>
        <w:pStyle w:val="a3"/>
        <w:tabs>
          <w:tab w:val="left" w:pos="993"/>
        </w:tabs>
        <w:spacing w:before="0" w:beforeAutospacing="0" w:after="0" w:afterAutospacing="0"/>
        <w:ind w:firstLine="567"/>
        <w:jc w:val="both"/>
        <w:rPr>
          <w:rStyle w:val="a5"/>
          <w:b w:val="0"/>
          <w:sz w:val="28"/>
          <w:szCs w:val="28"/>
        </w:rPr>
      </w:pPr>
      <w:r>
        <w:rPr>
          <w:rStyle w:val="a5"/>
          <w:b w:val="0"/>
          <w:sz w:val="28"/>
          <w:szCs w:val="28"/>
        </w:rPr>
        <w:t>-</w:t>
      </w:r>
      <w:r w:rsidR="004817A6" w:rsidRPr="00DF1485">
        <w:rPr>
          <w:rStyle w:val="a5"/>
          <w:b w:val="0"/>
          <w:sz w:val="28"/>
          <w:szCs w:val="28"/>
        </w:rPr>
        <w:t xml:space="preserve"> в бакалавриате до 55%, и соответственно увеличен компонент по выбору до 75%; </w:t>
      </w:r>
    </w:p>
    <w:p w14:paraId="1F0B1C98" w14:textId="2EEAC465" w:rsidR="004817A6" w:rsidRPr="00DF1485" w:rsidRDefault="00881438" w:rsidP="009209C7">
      <w:pPr>
        <w:pStyle w:val="a3"/>
        <w:tabs>
          <w:tab w:val="left" w:pos="993"/>
        </w:tabs>
        <w:spacing w:before="0" w:beforeAutospacing="0" w:after="0" w:afterAutospacing="0"/>
        <w:ind w:firstLine="567"/>
        <w:jc w:val="both"/>
        <w:rPr>
          <w:rStyle w:val="a5"/>
          <w:b w:val="0"/>
          <w:sz w:val="28"/>
          <w:szCs w:val="28"/>
        </w:rPr>
      </w:pPr>
      <w:r>
        <w:rPr>
          <w:rStyle w:val="a5"/>
          <w:b w:val="0"/>
          <w:sz w:val="28"/>
          <w:szCs w:val="28"/>
        </w:rPr>
        <w:t>-</w:t>
      </w:r>
      <w:r w:rsidR="004817A6" w:rsidRPr="00DF1485">
        <w:rPr>
          <w:rStyle w:val="a5"/>
          <w:b w:val="0"/>
          <w:sz w:val="28"/>
          <w:szCs w:val="28"/>
        </w:rPr>
        <w:t xml:space="preserve"> в магистратуре до 70%, и соответственно увеличен компонент по выбору до 80%; </w:t>
      </w:r>
    </w:p>
    <w:p w14:paraId="0854C27F" w14:textId="1326C1B0" w:rsidR="004817A6" w:rsidRPr="00DF1485" w:rsidRDefault="00881438" w:rsidP="009209C7">
      <w:pPr>
        <w:pStyle w:val="a3"/>
        <w:tabs>
          <w:tab w:val="left" w:pos="993"/>
        </w:tabs>
        <w:spacing w:before="0" w:beforeAutospacing="0" w:after="0" w:afterAutospacing="0"/>
        <w:ind w:firstLine="567"/>
        <w:jc w:val="both"/>
        <w:rPr>
          <w:rStyle w:val="a5"/>
          <w:b w:val="0"/>
          <w:sz w:val="28"/>
          <w:szCs w:val="28"/>
        </w:rPr>
      </w:pPr>
      <w:r>
        <w:rPr>
          <w:rStyle w:val="a5"/>
          <w:b w:val="0"/>
          <w:sz w:val="28"/>
          <w:szCs w:val="28"/>
        </w:rPr>
        <w:t>-</w:t>
      </w:r>
      <w:r w:rsidR="004817A6" w:rsidRPr="00DF1485">
        <w:rPr>
          <w:rStyle w:val="a5"/>
          <w:b w:val="0"/>
          <w:sz w:val="28"/>
          <w:szCs w:val="28"/>
        </w:rPr>
        <w:t xml:space="preserve"> в докторантуре до 90%; и соответственно увеличен компонент по выбору до 95%.</w:t>
      </w:r>
    </w:p>
    <w:p w14:paraId="36B63C5B" w14:textId="77777777" w:rsidR="004817A6" w:rsidRPr="00DF1485" w:rsidRDefault="004817A6" w:rsidP="009209C7">
      <w:pPr>
        <w:tabs>
          <w:tab w:val="left" w:pos="993"/>
        </w:tabs>
        <w:spacing w:after="0" w:line="240" w:lineRule="auto"/>
        <w:ind w:firstLine="567"/>
        <w:jc w:val="both"/>
        <w:rPr>
          <w:rStyle w:val="a5"/>
          <w:rFonts w:ascii="Times New Roman" w:eastAsia="Times New Roman" w:hAnsi="Times New Roman" w:cs="Times New Roman"/>
          <w:b w:val="0"/>
          <w:sz w:val="28"/>
          <w:szCs w:val="28"/>
          <w:lang w:eastAsia="ru-RU"/>
        </w:rPr>
      </w:pPr>
      <w:r w:rsidRPr="00DF1485">
        <w:rPr>
          <w:rStyle w:val="a5"/>
          <w:rFonts w:ascii="Times New Roman" w:eastAsia="Times New Roman" w:hAnsi="Times New Roman" w:cs="Times New Roman"/>
          <w:b w:val="0"/>
          <w:sz w:val="28"/>
          <w:szCs w:val="28"/>
          <w:lang w:eastAsia="ru-RU"/>
        </w:rPr>
        <w:t>Высшие учебные заведения, в прагматичном раскладе могут представлять огромный спектр образовательных программ, курсув, специализированных мастер классов и многое другое, способствующих укреплению их конкурентной способности на рынке образовательных услуг.</w:t>
      </w:r>
    </w:p>
    <w:p w14:paraId="08364E12" w14:textId="70E085B4"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Ключевыми вопросами решения поставленных в государственной программе задач, на мой взгляд, являются формирование инновационной модели представления знаний образовательных ресурсов, и на базе этой модели,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разработка многократно используемых знаниевых компонент, а также вопросы </w:t>
      </w:r>
      <w:r w:rsidRPr="00DF1485">
        <w:rPr>
          <w:rFonts w:ascii="Times New Roman" w:hAnsi="Times New Roman" w:cs="Times New Roman"/>
          <w:sz w:val="28"/>
          <w:szCs w:val="28"/>
        </w:rPr>
        <w:t xml:space="preserve">развития </w:t>
      </w:r>
      <w:r w:rsidRPr="00DF1485">
        <w:rPr>
          <w:rFonts w:ascii="Times New Roman" w:hAnsi="Times New Roman" w:cs="Times New Roman"/>
          <w:bCs/>
          <w:iCs/>
          <w:sz w:val="28"/>
          <w:szCs w:val="28"/>
        </w:rPr>
        <w:t>эпистемологической функции</w:t>
      </w:r>
      <w:r w:rsidRPr="00DF1485">
        <w:rPr>
          <w:rFonts w:ascii="Times New Roman" w:hAnsi="Times New Roman" w:cs="Times New Roman"/>
          <w:sz w:val="28"/>
          <w:szCs w:val="28"/>
        </w:rPr>
        <w:t xml:space="preserve"> компетентностного подхода. Такое видение решения задач </w:t>
      </w:r>
      <w:r w:rsidRPr="00DF1485">
        <w:rPr>
          <w:rFonts w:ascii="Times New Roman" w:eastAsia="Times New Roman" w:hAnsi="Times New Roman" w:cs="Times New Roman"/>
          <w:sz w:val="28"/>
          <w:szCs w:val="28"/>
          <w:lang w:eastAsia="ru-RU"/>
        </w:rPr>
        <w:t xml:space="preserve">государственной программы определяет актуальность применения методов инженерии знания для представления и организации знаний, и внедрения соответствующих информационных технологий и педагогических </w:t>
      </w:r>
      <w:r w:rsidRPr="00DF1485">
        <w:rPr>
          <w:rFonts w:ascii="Times New Roman" w:eastAsia="Calibri" w:hAnsi="Times New Roman" w:cs="Times New Roman"/>
          <w:bCs/>
          <w:kern w:val="36"/>
          <w:sz w:val="28"/>
          <w:szCs w:val="28"/>
        </w:rPr>
        <w:t>средств интенсификации учебно</w:t>
      </w:r>
      <w:r w:rsidR="00403048">
        <w:rPr>
          <w:rFonts w:ascii="Times New Roman" w:eastAsia="Calibri" w:hAnsi="Times New Roman" w:cs="Times New Roman"/>
          <w:bCs/>
          <w:kern w:val="36"/>
          <w:sz w:val="28"/>
          <w:szCs w:val="28"/>
        </w:rPr>
        <w:t>-</w:t>
      </w:r>
      <w:r w:rsidRPr="00DF1485">
        <w:rPr>
          <w:rFonts w:ascii="Times New Roman" w:eastAsia="Calibri" w:hAnsi="Times New Roman" w:cs="Times New Roman"/>
          <w:bCs/>
          <w:kern w:val="36"/>
          <w:sz w:val="28"/>
          <w:szCs w:val="28"/>
        </w:rPr>
        <w:t>познавательной деятельности обучающихся.</w:t>
      </w:r>
    </w:p>
    <w:p w14:paraId="265DC84E" w14:textId="77777777" w:rsidR="004817A6" w:rsidRPr="00DF1485" w:rsidRDefault="004817A6" w:rsidP="009209C7">
      <w:pPr>
        <w:tabs>
          <w:tab w:val="left" w:pos="993"/>
        </w:tabs>
        <w:spacing w:after="0" w:line="240" w:lineRule="auto"/>
        <w:ind w:firstLine="567"/>
        <w:jc w:val="both"/>
        <w:rPr>
          <w:rFonts w:ascii="Times New Roman" w:hAnsi="Times New Roman" w:cs="Times New Roman"/>
          <w:sz w:val="28"/>
          <w:szCs w:val="28"/>
        </w:rPr>
      </w:pPr>
      <w:bookmarkStart w:id="11" w:name="_Hlk67044981"/>
    </w:p>
    <w:p w14:paraId="2953F616" w14:textId="3E874456" w:rsidR="004817A6" w:rsidRPr="00635700" w:rsidRDefault="007D08CB" w:rsidP="00635700">
      <w:pPr>
        <w:pStyle w:val="a8"/>
        <w:numPr>
          <w:ilvl w:val="1"/>
          <w:numId w:val="19"/>
        </w:numPr>
        <w:tabs>
          <w:tab w:val="left" w:pos="993"/>
        </w:tabs>
        <w:spacing w:after="0" w:line="240" w:lineRule="auto"/>
        <w:ind w:left="0" w:firstLine="567"/>
        <w:rPr>
          <w:rFonts w:ascii="Times New Roman" w:hAnsi="Times New Roman" w:cs="Times New Roman"/>
          <w:b/>
          <w:sz w:val="28"/>
          <w:szCs w:val="24"/>
        </w:rPr>
      </w:pPr>
      <w:bookmarkStart w:id="12" w:name="_Hlk90805016"/>
      <w:bookmarkStart w:id="13" w:name="_Hlk67045126"/>
      <w:bookmarkStart w:id="14" w:name="_Hlk67045160"/>
      <w:bookmarkEnd w:id="11"/>
      <w:r>
        <w:rPr>
          <w:rFonts w:ascii="Times New Roman" w:hAnsi="Times New Roman" w:cs="Times New Roman"/>
          <w:b/>
          <w:sz w:val="28"/>
          <w:szCs w:val="24"/>
        </w:rPr>
        <w:t xml:space="preserve"> </w:t>
      </w:r>
      <w:r w:rsidR="004817A6" w:rsidRPr="00DF1485">
        <w:rPr>
          <w:rFonts w:ascii="Times New Roman" w:hAnsi="Times New Roman" w:cs="Times New Roman"/>
          <w:b/>
          <w:sz w:val="28"/>
          <w:szCs w:val="24"/>
        </w:rPr>
        <w:t>Формализмы моделирования понятий</w:t>
      </w:r>
      <w:bookmarkEnd w:id="12"/>
    </w:p>
    <w:p w14:paraId="15146903" w14:textId="7C7D28D0"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 xml:space="preserve">Формализация </w:t>
      </w:r>
      <w:r w:rsidR="005471D7">
        <w:rPr>
          <w:rFonts w:ascii="Times New Roman" w:hAnsi="Times New Roman" w:cs="Times New Roman"/>
          <w:bCs/>
          <w:sz w:val="28"/>
          <w:szCs w:val="24"/>
        </w:rPr>
        <w:t>–</w:t>
      </w:r>
      <w:r w:rsidRPr="00DF1485">
        <w:rPr>
          <w:rFonts w:ascii="Times New Roman" w:hAnsi="Times New Roman" w:cs="Times New Roman"/>
          <w:bCs/>
          <w:sz w:val="28"/>
          <w:szCs w:val="24"/>
        </w:rPr>
        <w:t xml:space="preserve"> метод исследования, в основе которого лежит отображение содержательного знания в знаково </w:t>
      </w:r>
      <w:r w:rsidR="005471D7">
        <w:rPr>
          <w:rFonts w:ascii="Times New Roman" w:hAnsi="Times New Roman" w:cs="Times New Roman"/>
          <w:bCs/>
          <w:sz w:val="28"/>
          <w:szCs w:val="24"/>
        </w:rPr>
        <w:t>–</w:t>
      </w:r>
      <w:r w:rsidRPr="00DF1485">
        <w:rPr>
          <w:rFonts w:ascii="Times New Roman" w:hAnsi="Times New Roman" w:cs="Times New Roman"/>
          <w:bCs/>
          <w:sz w:val="28"/>
          <w:szCs w:val="24"/>
        </w:rPr>
        <w:t xml:space="preserve"> символическом виде. Формализованный язык должен достаточно точно и релевантно выражать знания, и исключать возможность их неоднозначного понимания.</w:t>
      </w:r>
    </w:p>
    <w:p w14:paraId="4B0D4259" w14:textId="6B88D161"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 xml:space="preserve">Смысл онтологии не в структуре понятий предметной области, а в представлении их семантики [26]. Человек воспринимает в первую очередь смысл, а затем назначение вещей или объектов и действий с ними. </w:t>
      </w:r>
      <w:r w:rsidR="0061799E" w:rsidRPr="00DF1485">
        <w:rPr>
          <w:rFonts w:ascii="Times New Roman" w:hAnsi="Times New Roman" w:cs="Times New Roman"/>
          <w:bCs/>
          <w:sz w:val="28"/>
          <w:szCs w:val="24"/>
        </w:rPr>
        <w:t>При условии, что</w:t>
      </w:r>
      <w:r w:rsidRPr="00DF1485">
        <w:rPr>
          <w:rFonts w:ascii="Times New Roman" w:hAnsi="Times New Roman" w:cs="Times New Roman"/>
          <w:bCs/>
          <w:sz w:val="28"/>
          <w:szCs w:val="24"/>
        </w:rPr>
        <w:t xml:space="preserve"> они в его сознании расположены в рамках определенной системы связанных друг с другом понятий.</w:t>
      </w:r>
    </w:p>
    <w:p w14:paraId="56B73B41" w14:textId="77777777"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 xml:space="preserve">К наиболее часто используемым моделям отображения знаний традиционно относятся продукционная, сетевая, фреймовая, алгебраическая модели, графы и множества [27]. Наряду с отмеченными моделями, приемлемой парадигмой по организации образовательных ресурсов, подходит парадигма порождающего программирования, которая располагает эффективными возможностями и средствами по моделированию свойств и механизмов их взаимодействия.  </w:t>
      </w:r>
    </w:p>
    <w:p w14:paraId="4E690E2B" w14:textId="77777777"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 xml:space="preserve">В искусственном интеллекте знания о предметной области представляются в виде иерархии структурированных объектов, связанных между собой отношениями. На этой идее базируются такие формализмы отображения знаний, как фреймы, семантические сети, а также язык объектного моделирования UML, который являясь языком представления знаний, в виде иерархии </w:t>
      </w:r>
      <w:r w:rsidRPr="00DF1485">
        <w:rPr>
          <w:rFonts w:ascii="Times New Roman" w:hAnsi="Times New Roman" w:cs="Times New Roman"/>
          <w:bCs/>
          <w:sz w:val="28"/>
          <w:szCs w:val="24"/>
        </w:rPr>
        <w:lastRenderedPageBreak/>
        <w:t xml:space="preserve">структурированных классов, позволяет описывать декларативные знания предметной области [28]. </w:t>
      </w:r>
    </w:p>
    <w:p w14:paraId="2F51747E" w14:textId="3BAB3966"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К сожалению, перечисленные формализмы не имеют формальной семантики, так как выражаемая в них информация специализирована в первую очередь на человечека, и его восприятия. Подобное определение возможно выполнить с применением логики предикатов первого порядка [29</w:t>
      </w:r>
      <w:r w:rsidR="002C4B0B">
        <w:rPr>
          <w:rFonts w:ascii="Times New Roman" w:hAnsi="Times New Roman" w:cs="Times New Roman"/>
          <w:bCs/>
          <w:sz w:val="28"/>
          <w:szCs w:val="24"/>
        </w:rPr>
        <w:t xml:space="preserve">, </w:t>
      </w:r>
      <w:r w:rsidRPr="00DF1485">
        <w:rPr>
          <w:rFonts w:ascii="Times New Roman" w:hAnsi="Times New Roman" w:cs="Times New Roman"/>
          <w:bCs/>
          <w:sz w:val="28"/>
          <w:szCs w:val="24"/>
        </w:rPr>
        <w:t>30].</w:t>
      </w:r>
    </w:p>
    <w:p w14:paraId="62EEDCB0" w14:textId="3F302E2C"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 xml:space="preserve">Согласно классической теории кластеризации, для того чтобы определить понятие, а в нашем случае в качестве такого понятия выступает опорное понятие, следует перечислить ряд его необходимых (necessary) и достаточных (sufficient) свойств </w:t>
      </w:r>
      <w:r w:rsidR="005471D7">
        <w:rPr>
          <w:rFonts w:ascii="Times New Roman" w:hAnsi="Times New Roman" w:cs="Times New Roman"/>
          <w:bCs/>
          <w:sz w:val="28"/>
          <w:szCs w:val="24"/>
        </w:rPr>
        <w:t>–</w:t>
      </w:r>
      <w:r w:rsidRPr="00DF1485">
        <w:rPr>
          <w:rFonts w:ascii="Times New Roman" w:hAnsi="Times New Roman" w:cs="Times New Roman"/>
          <w:bCs/>
          <w:sz w:val="28"/>
          <w:szCs w:val="24"/>
        </w:rPr>
        <w:t xml:space="preserve"> таких, без которых объект, в лице опорного понятия, невозможно признать вариантом отображения семантического контекста образовательного ресурса домена обучения. Более того, в реализациях опорных понятий необходимо предусматривать широчайшую изменчивость, что также предусмотрено в введенных формализмах моделирования знаний. Принятый в наших исследованиях формат представления таких моделей знаний позволяет исполнять их машинным способом и разнообразить средства их внешнего представления.</w:t>
      </w:r>
    </w:p>
    <w:p w14:paraId="009540C1" w14:textId="77777777"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Под доменом обучения понимается область специализации или интереса, либо область профессиональных знаний и деятельности, в пределах которой наиболее точно и конкретно выявляются семантика и значение понятий, фраз или совокупности фраз, которыми пользуются специалисты этой области. К знаниям домена обучения будем относить не только знания, которые реально относятся к образовательной сфере, но и те знания, которые регламентируют разработку новых образовательных дисциплин, программ и процессов.</w:t>
      </w:r>
    </w:p>
    <w:p w14:paraId="78E1E668" w14:textId="77777777"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Для решения поставленных задач выбраны декларативные знания, то есть знания, с помощью которых описываются качественные свойства понятий домена обучения в виде модели онтологии, и количественные свойства понятий, в виде модели характеристик.</w:t>
      </w:r>
    </w:p>
    <w:p w14:paraId="0D5109C3" w14:textId="77777777"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Для хранения и обработки декларативных знаний разработан формальный язык, обеспечивающий релевантное отображение семантического контекста домена обучения в виде онтологии опорных понятий, и их спецификации в виде выражений знаний. Для визуализации выражения знания разработан программный редактор, который с помощью линейного сопоставления элементов выражения знания с правилами языка, выполняет синтаксический анализ выражения знания и производит сборку модели онтологии, либо модели характеристик. Данный редактор имеет универсальное назначение, так как позволяет выполнять синтаксический анализ, производить сборку и визуализировать все используемые в монографии выражения, то есть выражение знания (модель онтологии), выражение спецификации (модель характеристик) и выражение компетенции.</w:t>
      </w:r>
    </w:p>
    <w:p w14:paraId="78F04518" w14:textId="739C7DDC"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 xml:space="preserve">Парадигма образования (от греч. paradeigma </w:t>
      </w:r>
      <w:r w:rsidR="005471D7">
        <w:rPr>
          <w:rFonts w:ascii="Times New Roman" w:hAnsi="Times New Roman" w:cs="Times New Roman"/>
          <w:bCs/>
          <w:sz w:val="28"/>
          <w:szCs w:val="24"/>
        </w:rPr>
        <w:t>–</w:t>
      </w:r>
      <w:r w:rsidRPr="00DF1485">
        <w:rPr>
          <w:rFonts w:ascii="Times New Roman" w:hAnsi="Times New Roman" w:cs="Times New Roman"/>
          <w:bCs/>
          <w:sz w:val="28"/>
          <w:szCs w:val="24"/>
        </w:rPr>
        <w:t xml:space="preserve"> пример, образец) исходная концептуальная схема, модель постановки проблем и их ре</w:t>
      </w:r>
      <w:r w:rsidR="00930222">
        <w:rPr>
          <w:rFonts w:ascii="Times New Roman" w:hAnsi="Times New Roman" w:cs="Times New Roman"/>
          <w:bCs/>
          <w:sz w:val="28"/>
          <w:szCs w:val="24"/>
        </w:rPr>
        <w:t>шения в области образования</w:t>
      </w:r>
      <w:r w:rsidRPr="00DF1485">
        <w:rPr>
          <w:rFonts w:ascii="Times New Roman" w:hAnsi="Times New Roman" w:cs="Times New Roman"/>
          <w:bCs/>
          <w:sz w:val="28"/>
          <w:szCs w:val="24"/>
        </w:rPr>
        <w:t xml:space="preserve">. Парадигмы образования </w:t>
      </w:r>
      <w:r w:rsidR="005471D7">
        <w:rPr>
          <w:rFonts w:ascii="Times New Roman" w:hAnsi="Times New Roman" w:cs="Times New Roman"/>
          <w:bCs/>
          <w:sz w:val="28"/>
          <w:szCs w:val="24"/>
        </w:rPr>
        <w:t>–</w:t>
      </w:r>
      <w:r w:rsidRPr="00DF1485">
        <w:rPr>
          <w:rFonts w:ascii="Times New Roman" w:hAnsi="Times New Roman" w:cs="Times New Roman"/>
          <w:bCs/>
          <w:sz w:val="28"/>
          <w:szCs w:val="24"/>
        </w:rPr>
        <w:t xml:space="preserve"> устоявшиеся и общепринятые идеи, теории или учения, которыми реально руководствуются все работники сферы </w:t>
      </w:r>
      <w:r w:rsidRPr="00DF1485">
        <w:rPr>
          <w:rFonts w:ascii="Times New Roman" w:hAnsi="Times New Roman" w:cs="Times New Roman"/>
          <w:bCs/>
          <w:sz w:val="28"/>
          <w:szCs w:val="24"/>
        </w:rPr>
        <w:lastRenderedPageBreak/>
        <w:t>образования при организации процессов обучения и воспитания или управлении образованием. Каждая образовательная парадигма реализуется через свои цели, принципы, содержание и свои соответствующие технологии. Смена парадигм связана с изменением мышления, мировоззрения у абсолютного большинства работников образования.</w:t>
      </w:r>
    </w:p>
    <w:p w14:paraId="34979FF5" w14:textId="2E458DAA"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Под парадигмой образования будем понимать базовую модель конкретного способа организации учебной информации, на основе свойств общности и изменчивости и, в целом, как ведущий подход к выбору содержания и форм организации образовательных ресурсов</w:t>
      </w:r>
      <w:bookmarkStart w:id="15" w:name="_Hlk116910810"/>
      <w:r w:rsidR="00151BE3">
        <w:rPr>
          <w:rFonts w:ascii="Times New Roman" w:hAnsi="Times New Roman" w:cs="Times New Roman"/>
          <w:bCs/>
          <w:sz w:val="28"/>
          <w:szCs w:val="24"/>
        </w:rPr>
        <w:t xml:space="preserve"> </w:t>
      </w:r>
      <w:r w:rsidRPr="00DF1485">
        <w:rPr>
          <w:rFonts w:ascii="Times New Roman" w:hAnsi="Times New Roman" w:cs="Times New Roman"/>
          <w:bCs/>
          <w:sz w:val="28"/>
          <w:szCs w:val="24"/>
        </w:rPr>
        <w:t>[31]</w:t>
      </w:r>
      <w:bookmarkEnd w:id="15"/>
      <w:r w:rsidRPr="00DF1485">
        <w:rPr>
          <w:rFonts w:ascii="Times New Roman" w:hAnsi="Times New Roman" w:cs="Times New Roman"/>
          <w:bCs/>
          <w:sz w:val="28"/>
          <w:szCs w:val="24"/>
        </w:rPr>
        <w:t>.</w:t>
      </w:r>
    </w:p>
    <w:p w14:paraId="37E045C2" w14:textId="77777777"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Применение модели онтологии и модели характеристик для планирования учебных планов и программ требует:</w:t>
      </w:r>
    </w:p>
    <w:p w14:paraId="31E0EF74" w14:textId="3DC8A172" w:rsidR="004817A6" w:rsidRPr="00DF1485" w:rsidRDefault="00361D5E" w:rsidP="009209C7">
      <w:pPr>
        <w:pStyle w:val="a8"/>
        <w:tabs>
          <w:tab w:val="left" w:pos="851"/>
          <w:tab w:val="left" w:pos="993"/>
        </w:tabs>
        <w:spacing w:after="0" w:line="240" w:lineRule="auto"/>
        <w:ind w:left="0" w:firstLine="567"/>
        <w:jc w:val="both"/>
        <w:rPr>
          <w:rFonts w:ascii="Times New Roman" w:hAnsi="Times New Roman" w:cs="Times New Roman"/>
          <w:bCs/>
          <w:sz w:val="28"/>
          <w:szCs w:val="24"/>
        </w:rPr>
      </w:pPr>
      <w:r>
        <w:rPr>
          <w:rFonts w:ascii="Times New Roman" w:hAnsi="Times New Roman" w:cs="Times New Roman"/>
          <w:bCs/>
          <w:sz w:val="28"/>
          <w:szCs w:val="24"/>
        </w:rPr>
        <w:t>-</w:t>
      </w:r>
      <w:r w:rsidR="004817A6" w:rsidRPr="00DF1485">
        <w:rPr>
          <w:rFonts w:ascii="Times New Roman" w:hAnsi="Times New Roman" w:cs="Times New Roman"/>
          <w:bCs/>
          <w:sz w:val="28"/>
          <w:szCs w:val="24"/>
        </w:rPr>
        <w:tab/>
        <w:t>во</w:t>
      </w:r>
      <w:r w:rsidR="001254E8">
        <w:rPr>
          <w:rFonts w:ascii="Times New Roman" w:hAnsi="Times New Roman" w:cs="Times New Roman"/>
          <w:bCs/>
          <w:sz w:val="28"/>
          <w:szCs w:val="24"/>
        </w:rPr>
        <w:t>-</w:t>
      </w:r>
      <w:r w:rsidR="004817A6" w:rsidRPr="00DF1485">
        <w:rPr>
          <w:rFonts w:ascii="Times New Roman" w:hAnsi="Times New Roman" w:cs="Times New Roman"/>
          <w:bCs/>
          <w:sz w:val="28"/>
          <w:szCs w:val="24"/>
        </w:rPr>
        <w:t>первых, проведение анализа структуры и организации семантического контекста домена обучения, используемого для проектирования знаниевых компонен</w:t>
      </w:r>
      <w:r>
        <w:rPr>
          <w:rFonts w:ascii="Times New Roman" w:hAnsi="Times New Roman" w:cs="Times New Roman"/>
          <w:bCs/>
          <w:sz w:val="28"/>
          <w:szCs w:val="24"/>
        </w:rPr>
        <w:t>т рабочих программ дисциплин</w:t>
      </w:r>
      <w:r w:rsidR="004817A6" w:rsidRPr="00DF1485">
        <w:rPr>
          <w:rFonts w:ascii="Times New Roman" w:hAnsi="Times New Roman" w:cs="Times New Roman"/>
          <w:bCs/>
          <w:sz w:val="28"/>
          <w:szCs w:val="24"/>
        </w:rPr>
        <w:t xml:space="preserve">; </w:t>
      </w:r>
    </w:p>
    <w:p w14:paraId="1D4F1606" w14:textId="6B14FD58" w:rsidR="004817A6" w:rsidRPr="00DF1485" w:rsidRDefault="00361D5E" w:rsidP="009209C7">
      <w:pPr>
        <w:pStyle w:val="a8"/>
        <w:tabs>
          <w:tab w:val="left" w:pos="851"/>
          <w:tab w:val="left" w:pos="993"/>
        </w:tabs>
        <w:spacing w:after="0" w:line="240" w:lineRule="auto"/>
        <w:ind w:left="0" w:firstLine="567"/>
        <w:jc w:val="both"/>
        <w:rPr>
          <w:rFonts w:ascii="Times New Roman" w:hAnsi="Times New Roman" w:cs="Times New Roman"/>
          <w:bCs/>
          <w:sz w:val="28"/>
          <w:szCs w:val="24"/>
        </w:rPr>
      </w:pPr>
      <w:r>
        <w:rPr>
          <w:rFonts w:ascii="Times New Roman" w:hAnsi="Times New Roman" w:cs="Times New Roman"/>
          <w:bCs/>
          <w:sz w:val="28"/>
          <w:szCs w:val="24"/>
        </w:rPr>
        <w:t>-</w:t>
      </w:r>
      <w:r w:rsidR="004817A6" w:rsidRPr="00DF1485">
        <w:rPr>
          <w:rFonts w:ascii="Times New Roman" w:hAnsi="Times New Roman" w:cs="Times New Roman"/>
          <w:bCs/>
          <w:sz w:val="28"/>
          <w:szCs w:val="24"/>
        </w:rPr>
        <w:t xml:space="preserve"> </w:t>
      </w:r>
      <w:r w:rsidR="004817A6" w:rsidRPr="00DF1485">
        <w:rPr>
          <w:rFonts w:ascii="Times New Roman" w:hAnsi="Times New Roman" w:cs="Times New Roman"/>
          <w:bCs/>
          <w:sz w:val="28"/>
          <w:szCs w:val="24"/>
        </w:rPr>
        <w:tab/>
        <w:t>во</w:t>
      </w:r>
      <w:r w:rsidR="001254E8">
        <w:rPr>
          <w:rFonts w:ascii="Times New Roman" w:hAnsi="Times New Roman" w:cs="Times New Roman"/>
          <w:bCs/>
          <w:sz w:val="28"/>
          <w:szCs w:val="24"/>
        </w:rPr>
        <w:t>-</w:t>
      </w:r>
      <w:r w:rsidR="004817A6" w:rsidRPr="00DF1485">
        <w:rPr>
          <w:rFonts w:ascii="Times New Roman" w:hAnsi="Times New Roman" w:cs="Times New Roman"/>
          <w:bCs/>
          <w:sz w:val="28"/>
          <w:szCs w:val="24"/>
        </w:rPr>
        <w:t>вторых, создание визуально</w:t>
      </w:r>
      <w:r w:rsidR="00403048">
        <w:rPr>
          <w:rFonts w:ascii="Times New Roman" w:hAnsi="Times New Roman" w:cs="Times New Roman"/>
          <w:bCs/>
          <w:sz w:val="28"/>
          <w:szCs w:val="24"/>
        </w:rPr>
        <w:t>-</w:t>
      </w:r>
      <w:r w:rsidR="004817A6" w:rsidRPr="00DF1485">
        <w:rPr>
          <w:rFonts w:ascii="Times New Roman" w:hAnsi="Times New Roman" w:cs="Times New Roman"/>
          <w:bCs/>
          <w:sz w:val="28"/>
          <w:szCs w:val="24"/>
        </w:rPr>
        <w:t>мыслительных образов, с помощью ассоциативного связывания понятий и структурных элементов семантического контекста домена обучения, необходимых для формирования целостной системы знаний, в рамках отдельной дисциплины, курса, или специальности;</w:t>
      </w:r>
    </w:p>
    <w:p w14:paraId="7E0CB8B2" w14:textId="2B6EA8E3" w:rsidR="004817A6" w:rsidRPr="00DF1485" w:rsidRDefault="00361D5E" w:rsidP="009209C7">
      <w:pPr>
        <w:pStyle w:val="a8"/>
        <w:tabs>
          <w:tab w:val="left" w:pos="851"/>
          <w:tab w:val="left" w:pos="993"/>
        </w:tabs>
        <w:spacing w:after="0" w:line="240" w:lineRule="auto"/>
        <w:ind w:left="0" w:firstLine="567"/>
        <w:jc w:val="both"/>
        <w:rPr>
          <w:rFonts w:ascii="Times New Roman" w:hAnsi="Times New Roman" w:cs="Times New Roman"/>
          <w:bCs/>
          <w:sz w:val="28"/>
          <w:szCs w:val="24"/>
        </w:rPr>
      </w:pPr>
      <w:r>
        <w:rPr>
          <w:rFonts w:ascii="Times New Roman" w:hAnsi="Times New Roman" w:cs="Times New Roman"/>
          <w:bCs/>
          <w:sz w:val="28"/>
          <w:szCs w:val="24"/>
        </w:rPr>
        <w:t>-</w:t>
      </w:r>
      <w:r w:rsidR="004817A6" w:rsidRPr="00DF1485">
        <w:rPr>
          <w:rFonts w:ascii="Times New Roman" w:hAnsi="Times New Roman" w:cs="Times New Roman"/>
          <w:bCs/>
          <w:sz w:val="28"/>
          <w:szCs w:val="24"/>
        </w:rPr>
        <w:t xml:space="preserve"> </w:t>
      </w:r>
      <w:r w:rsidR="004817A6" w:rsidRPr="00DF1485">
        <w:rPr>
          <w:rFonts w:ascii="Times New Roman" w:hAnsi="Times New Roman" w:cs="Times New Roman"/>
          <w:bCs/>
          <w:sz w:val="28"/>
          <w:szCs w:val="24"/>
        </w:rPr>
        <w:tab/>
        <w:t>в</w:t>
      </w:r>
      <w:r w:rsidR="001254E8">
        <w:rPr>
          <w:rFonts w:ascii="Times New Roman" w:hAnsi="Times New Roman" w:cs="Times New Roman"/>
          <w:bCs/>
          <w:sz w:val="28"/>
          <w:szCs w:val="24"/>
        </w:rPr>
        <w:t>-</w:t>
      </w:r>
      <w:r w:rsidR="004817A6" w:rsidRPr="00DF1485">
        <w:rPr>
          <w:rFonts w:ascii="Times New Roman" w:hAnsi="Times New Roman" w:cs="Times New Roman"/>
          <w:bCs/>
          <w:sz w:val="28"/>
          <w:szCs w:val="24"/>
        </w:rPr>
        <w:t>третьих, включение механизмов взаимодействия визуально</w:t>
      </w:r>
      <w:r w:rsidR="00403048">
        <w:rPr>
          <w:rFonts w:ascii="Times New Roman" w:hAnsi="Times New Roman" w:cs="Times New Roman"/>
          <w:bCs/>
          <w:sz w:val="28"/>
          <w:szCs w:val="24"/>
        </w:rPr>
        <w:t>-</w:t>
      </w:r>
      <w:r w:rsidR="004817A6" w:rsidRPr="00DF1485">
        <w:rPr>
          <w:rFonts w:ascii="Times New Roman" w:hAnsi="Times New Roman" w:cs="Times New Roman"/>
          <w:bCs/>
          <w:sz w:val="28"/>
          <w:szCs w:val="24"/>
        </w:rPr>
        <w:t>мыслительных образов, способствующих усилению познавательных процессов восприятия, памяти и мышления, и, как следствие, приобретению обучающимися профессиональных навыков и практических умений</w:t>
      </w:r>
      <w:r w:rsidR="001254E8">
        <w:rPr>
          <w:rFonts w:ascii="Times New Roman" w:hAnsi="Times New Roman" w:cs="Times New Roman"/>
          <w:bCs/>
          <w:sz w:val="28"/>
          <w:szCs w:val="24"/>
        </w:rPr>
        <w:t xml:space="preserve"> </w:t>
      </w:r>
      <w:r w:rsidR="004817A6" w:rsidRPr="00DF1485">
        <w:rPr>
          <w:rFonts w:ascii="Times New Roman" w:hAnsi="Times New Roman" w:cs="Times New Roman"/>
          <w:bCs/>
          <w:sz w:val="28"/>
          <w:szCs w:val="24"/>
        </w:rPr>
        <w:t>[</w:t>
      </w:r>
      <w:proofErr w:type="gramStart"/>
      <w:r w:rsidR="004817A6" w:rsidRPr="00DF1485">
        <w:rPr>
          <w:rFonts w:ascii="Times New Roman" w:hAnsi="Times New Roman" w:cs="Times New Roman"/>
          <w:bCs/>
          <w:sz w:val="28"/>
          <w:szCs w:val="24"/>
        </w:rPr>
        <w:t>31</w:t>
      </w:r>
      <w:r w:rsidR="0005076F">
        <w:rPr>
          <w:rFonts w:ascii="Times New Roman" w:eastAsia="Times New Roman" w:hAnsi="Times New Roman" w:cs="Times New Roman"/>
          <w:sz w:val="28"/>
          <w:szCs w:val="28"/>
          <w:lang w:eastAsia="ru-RU" w:bidi="ru-RU"/>
        </w:rPr>
        <w:t>,с.</w:t>
      </w:r>
      <w:proofErr w:type="gramEnd"/>
      <w:r w:rsidR="0005076F">
        <w:rPr>
          <w:rFonts w:ascii="Times New Roman" w:eastAsia="Times New Roman" w:hAnsi="Times New Roman" w:cs="Times New Roman"/>
          <w:sz w:val="28"/>
          <w:szCs w:val="28"/>
          <w:lang w:eastAsia="ru-RU" w:bidi="ru-RU"/>
        </w:rPr>
        <w:t xml:space="preserve"> 5</w:t>
      </w:r>
      <w:r w:rsidR="004817A6" w:rsidRPr="00DF1485">
        <w:rPr>
          <w:rFonts w:ascii="Times New Roman" w:hAnsi="Times New Roman" w:cs="Times New Roman"/>
          <w:bCs/>
          <w:sz w:val="28"/>
          <w:szCs w:val="24"/>
        </w:rPr>
        <w:t xml:space="preserve">]. </w:t>
      </w:r>
    </w:p>
    <w:p w14:paraId="491680AC" w14:textId="77777777"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bCs/>
          <w:sz w:val="28"/>
          <w:szCs w:val="24"/>
        </w:rPr>
      </w:pPr>
      <w:r w:rsidRPr="00DF1485">
        <w:rPr>
          <w:rFonts w:ascii="Times New Roman" w:hAnsi="Times New Roman" w:cs="Times New Roman"/>
          <w:bCs/>
          <w:sz w:val="28"/>
          <w:szCs w:val="24"/>
        </w:rPr>
        <w:t>В данных исследованиях, процесс построения онтологии, начинается с выявления базовых абстракций домена обучения, так называемых опорных понятий, определяющих семантический контекст домена обучения. Каждое опорное понятие, являясь корневой вершиной онтологии, идентифицируется своими экземплярами, составленными из конкретизирующих понятий домена обучения.</w:t>
      </w:r>
    </w:p>
    <w:p w14:paraId="7F5311A2"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bookmarkStart w:id="16" w:name="_Hlk67045254"/>
      <w:bookmarkEnd w:id="13"/>
      <w:bookmarkEnd w:id="14"/>
      <w:r w:rsidRPr="00DF1485">
        <w:rPr>
          <w:rFonts w:ascii="Times New Roman" w:eastAsia="Times New Roman" w:hAnsi="Times New Roman" w:cs="Times New Roman"/>
          <w:sz w:val="28"/>
          <w:szCs w:val="28"/>
          <w:lang w:eastAsia="ru-RU"/>
        </w:rPr>
        <w:t>Для представления знаний в базах знаний развивались и использовались следующие модели и формализмы:</w:t>
      </w:r>
    </w:p>
    <w:p w14:paraId="30D87B2C" w14:textId="631BBC9D" w:rsidR="004817A6" w:rsidRPr="00DF1485" w:rsidRDefault="009B2AFD"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817A6" w:rsidRPr="00DF1485">
        <w:rPr>
          <w:rFonts w:ascii="Times New Roman" w:eastAsia="Times New Roman" w:hAnsi="Times New Roman" w:cs="Times New Roman"/>
          <w:sz w:val="28"/>
          <w:szCs w:val="28"/>
          <w:lang w:eastAsia="ru-RU"/>
        </w:rPr>
        <w:t xml:space="preserve"> </w:t>
      </w:r>
      <w:r w:rsidR="004817A6" w:rsidRPr="00DF1485">
        <w:rPr>
          <w:rFonts w:ascii="Times New Roman" w:eastAsia="Times New Roman" w:hAnsi="Times New Roman" w:cs="Times New Roman"/>
          <w:sz w:val="28"/>
          <w:szCs w:val="28"/>
          <w:lang w:eastAsia="ru-RU"/>
        </w:rPr>
        <w:tab/>
        <w:t>семантические сети и фреймы, где было все, кроме формальной семантики;</w:t>
      </w:r>
    </w:p>
    <w:p w14:paraId="7BFA229E" w14:textId="1B6532E5" w:rsidR="004817A6" w:rsidRPr="00DF1485" w:rsidRDefault="009B2AFD"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817A6" w:rsidRPr="00DF1485">
        <w:rPr>
          <w:rFonts w:ascii="Times New Roman" w:eastAsia="Times New Roman" w:hAnsi="Times New Roman" w:cs="Times New Roman"/>
          <w:sz w:val="28"/>
          <w:szCs w:val="28"/>
          <w:lang w:eastAsia="ru-RU"/>
        </w:rPr>
        <w:t xml:space="preserve"> </w:t>
      </w:r>
      <w:r w:rsidR="004817A6" w:rsidRPr="00DF1485">
        <w:rPr>
          <w:rFonts w:ascii="Times New Roman" w:eastAsia="Times New Roman" w:hAnsi="Times New Roman" w:cs="Times New Roman"/>
          <w:sz w:val="28"/>
          <w:szCs w:val="28"/>
          <w:lang w:eastAsia="ru-RU"/>
        </w:rPr>
        <w:tab/>
        <w:t>логика предикатов, в которой была семантика, но не было удобных средств для организации знаний.</w:t>
      </w:r>
    </w:p>
    <w:p w14:paraId="460F0D38" w14:textId="278114CE" w:rsidR="004817A6" w:rsidRPr="00DF1485" w:rsidRDefault="004817A6" w:rsidP="009209C7">
      <w:pPr>
        <w:pStyle w:val="a3"/>
        <w:tabs>
          <w:tab w:val="left" w:pos="993"/>
        </w:tabs>
        <w:spacing w:before="0" w:beforeAutospacing="0" w:after="0" w:afterAutospacing="0"/>
        <w:ind w:firstLine="567"/>
        <w:jc w:val="both"/>
        <w:rPr>
          <w:b/>
          <w:sz w:val="28"/>
          <w:szCs w:val="28"/>
        </w:rPr>
      </w:pPr>
      <w:r w:rsidRPr="00DF1485">
        <w:rPr>
          <w:bCs/>
          <w:iCs/>
          <w:sz w:val="28"/>
          <w:szCs w:val="28"/>
        </w:rPr>
        <w:t>Сетевые модели,</w:t>
      </w:r>
      <w:r w:rsidRPr="00DF1485">
        <w:rPr>
          <w:sz w:val="28"/>
          <w:szCs w:val="28"/>
        </w:rPr>
        <w:t xml:space="preserve"> или семантические сети – информационная модель предметной области, имеющая вид ориентированного графа, вершины которого соответствуют объектам предметной области, а дуги задают отношения между ними. Формально сеть можно задать в виде: </w:t>
      </w:r>
      <w:r w:rsidRPr="00DF1485">
        <w:rPr>
          <w:sz w:val="28"/>
          <w:szCs w:val="28"/>
          <w:lang w:val="en-US"/>
        </w:rPr>
        <w:t>H</w:t>
      </w:r>
      <w:r w:rsidRPr="00DF1485">
        <w:rPr>
          <w:sz w:val="28"/>
          <w:szCs w:val="28"/>
        </w:rPr>
        <w:t xml:space="preserve"> = &lt;</w:t>
      </w:r>
      <w:r w:rsidRPr="00DF1485">
        <w:rPr>
          <w:sz w:val="28"/>
          <w:szCs w:val="28"/>
          <w:lang w:val="en-US"/>
        </w:rPr>
        <w:t>I</w:t>
      </w:r>
      <w:r w:rsidRPr="00DF1485">
        <w:rPr>
          <w:sz w:val="28"/>
          <w:szCs w:val="28"/>
        </w:rPr>
        <w:t xml:space="preserve">, </w:t>
      </w:r>
      <w:r w:rsidRPr="00DF1485">
        <w:rPr>
          <w:sz w:val="28"/>
          <w:szCs w:val="28"/>
          <w:lang w:val="en-US"/>
        </w:rPr>
        <w:t>C</w:t>
      </w:r>
      <w:r w:rsidRPr="00DF1485">
        <w:rPr>
          <w:sz w:val="28"/>
          <w:szCs w:val="28"/>
        </w:rPr>
        <w:t xml:space="preserve">, </w:t>
      </w:r>
      <w:r w:rsidRPr="00DF1485">
        <w:rPr>
          <w:sz w:val="28"/>
          <w:szCs w:val="28"/>
          <w:lang w:val="en-US"/>
        </w:rPr>
        <w:t>G</w:t>
      </w:r>
      <w:r w:rsidRPr="00DF1485">
        <w:rPr>
          <w:sz w:val="28"/>
          <w:szCs w:val="28"/>
        </w:rPr>
        <w:t xml:space="preserve">&gt;, где I – множество информационных единиц; C – множество типов связей между информационными единицами; G – отображение, задающее конкретные отношения из имеющихся типов между элементами. В семантической сети роль вершин выполняют понятия базы знаний, а направленные дуги </w:t>
      </w:r>
      <w:r w:rsidR="005471D7">
        <w:rPr>
          <w:sz w:val="28"/>
          <w:szCs w:val="28"/>
        </w:rPr>
        <w:t>–</w:t>
      </w:r>
      <w:r w:rsidRPr="00DF1485">
        <w:rPr>
          <w:sz w:val="28"/>
          <w:szCs w:val="28"/>
        </w:rPr>
        <w:t xml:space="preserve"> отношения между ними. </w:t>
      </w:r>
    </w:p>
    <w:p w14:paraId="4A7B0711"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bookmarkStart w:id="17" w:name="_Hlk67045291"/>
      <w:bookmarkEnd w:id="16"/>
      <w:r w:rsidRPr="00DF1485">
        <w:rPr>
          <w:rFonts w:ascii="Times New Roman" w:eastAsia="Times New Roman" w:hAnsi="Times New Roman" w:cs="Times New Roman"/>
          <w:sz w:val="28"/>
          <w:szCs w:val="28"/>
          <w:lang w:eastAsia="ru-RU"/>
        </w:rPr>
        <w:lastRenderedPageBreak/>
        <w:t xml:space="preserve">С учетом сделанных замечаний, в основу дальнейших построений была принята сетевая модель, а также концепции инженерии знаний, онтологического инжиниринга, объектного и порождающего программирования. </w:t>
      </w:r>
    </w:p>
    <w:p w14:paraId="423F0499"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Современные языки описания онтологий позволяют совместить каноническую форму и форму в виде дерева понятий, в единое целое. В моих исследованиях, такое совмещение канонической формы с деревом понятий реализовано в знаниевом компоненте, представляющем собой синтез онтологий опорных понятий домена обучения и их спецификации в виде выражения знания. Таким образом, онтология в данных исследованиях, применяется для отражения структуры и семантики понятий, их взаимосвязей в домене обучения, в сочетании с удобной формой хранения и представления. </w:t>
      </w:r>
    </w:p>
    <w:bookmarkEnd w:id="17"/>
    <w:p w14:paraId="06A03295" w14:textId="3CD57BF5"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Потребность в разработке онтологии возникает в связи с необходимостью совместно использовать общее понимание структуры и семантики информации домена обучения; повторно использовать знания </w:t>
      </w:r>
      <w:r w:rsidRPr="00DF1485">
        <w:rPr>
          <w:rFonts w:ascii="Times New Roman" w:hAnsi="Times New Roman" w:cs="Times New Roman"/>
          <w:sz w:val="28"/>
          <w:szCs w:val="28"/>
        </w:rPr>
        <w:t>образовательной</w:t>
      </w:r>
      <w:r w:rsidRPr="00DF1485">
        <w:rPr>
          <w:rFonts w:ascii="Times New Roman" w:eastAsia="Times New Roman" w:hAnsi="Times New Roman" w:cs="Times New Roman"/>
          <w:sz w:val="28"/>
          <w:szCs w:val="28"/>
          <w:lang w:eastAsia="ru-RU"/>
        </w:rPr>
        <w:t xml:space="preserve"> области; проводить анализ знаний и отделять знания </w:t>
      </w:r>
      <w:r w:rsidRPr="00DF1485">
        <w:rPr>
          <w:rFonts w:ascii="Times New Roman" w:hAnsi="Times New Roman" w:cs="Times New Roman"/>
          <w:sz w:val="28"/>
          <w:szCs w:val="28"/>
        </w:rPr>
        <w:t>образовательной</w:t>
      </w:r>
      <w:r w:rsidRPr="00DF1485">
        <w:rPr>
          <w:rFonts w:ascii="Times New Roman" w:eastAsia="Times New Roman" w:hAnsi="Times New Roman" w:cs="Times New Roman"/>
          <w:sz w:val="28"/>
          <w:szCs w:val="28"/>
          <w:lang w:eastAsia="ru-RU"/>
        </w:rPr>
        <w:t xml:space="preserve"> области от информации</w:t>
      </w:r>
      <w:r w:rsidR="00744E29">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eastAsia="ru-RU"/>
        </w:rPr>
        <w:t>[</w:t>
      </w:r>
      <w:proofErr w:type="gramStart"/>
      <w:r w:rsidRPr="00DF1485">
        <w:rPr>
          <w:rFonts w:ascii="Times New Roman" w:eastAsia="Times New Roman" w:hAnsi="Times New Roman" w:cs="Times New Roman"/>
          <w:sz w:val="28"/>
          <w:szCs w:val="28"/>
          <w:lang w:eastAsia="ru-RU"/>
        </w:rPr>
        <w:t>31</w:t>
      </w:r>
      <w:r w:rsidR="00645065">
        <w:rPr>
          <w:rFonts w:ascii="Times New Roman" w:eastAsia="Times New Roman" w:hAnsi="Times New Roman" w:cs="Times New Roman"/>
          <w:sz w:val="28"/>
          <w:szCs w:val="28"/>
          <w:lang w:eastAsia="ru-RU" w:bidi="ru-RU"/>
        </w:rPr>
        <w:t>,с.</w:t>
      </w:r>
      <w:proofErr w:type="gramEnd"/>
      <w:r w:rsidR="00645065">
        <w:rPr>
          <w:rFonts w:ascii="Times New Roman" w:eastAsia="Times New Roman" w:hAnsi="Times New Roman" w:cs="Times New Roman"/>
          <w:sz w:val="28"/>
          <w:szCs w:val="28"/>
          <w:lang w:eastAsia="ru-RU" w:bidi="ru-RU"/>
        </w:rPr>
        <w:t xml:space="preserve"> 8</w:t>
      </w:r>
      <w:r w:rsidRPr="00DF1485">
        <w:rPr>
          <w:rFonts w:ascii="Times New Roman" w:eastAsia="Times New Roman" w:hAnsi="Times New Roman" w:cs="Times New Roman"/>
          <w:sz w:val="28"/>
          <w:szCs w:val="28"/>
          <w:lang w:eastAsia="ru-RU"/>
        </w:rPr>
        <w:t>].</w:t>
      </w:r>
    </w:p>
    <w:p w14:paraId="4AC13F2B" w14:textId="112C3E9B"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 наших исследованиях онтология определяется как тройка множеств: O</w:t>
      </w:r>
      <w:r w:rsidRPr="00DF1485">
        <w:rPr>
          <w:rFonts w:ascii="Times New Roman" w:eastAsia="Times New Roman" w:hAnsi="Times New Roman" w:cs="Times New Roman"/>
          <w:sz w:val="28"/>
          <w:szCs w:val="28"/>
          <w:vertAlign w:val="subscript"/>
          <w:lang w:val="en-US" w:eastAsia="ru-RU"/>
        </w:rPr>
        <w:t>m</w:t>
      </w:r>
      <w:r w:rsidRPr="00DF1485">
        <w:rPr>
          <w:rFonts w:ascii="Times New Roman" w:eastAsia="Times New Roman" w:hAnsi="Times New Roman" w:cs="Times New Roman"/>
          <w:sz w:val="28"/>
          <w:szCs w:val="28"/>
          <w:lang w:eastAsia="ru-RU"/>
        </w:rPr>
        <w:t xml:space="preserve"> = </w:t>
      </w:r>
      <w:proofErr w:type="gramStart"/>
      <w:r w:rsidRPr="00DF1485">
        <w:rPr>
          <w:rFonts w:ascii="Times New Roman" w:eastAsia="Times New Roman" w:hAnsi="Times New Roman" w:cs="Times New Roman"/>
          <w:sz w:val="28"/>
          <w:szCs w:val="28"/>
          <w:lang w:eastAsia="ru-RU"/>
        </w:rPr>
        <w:t>&lt; C</w:t>
      </w:r>
      <w:proofErr w:type="gramEnd"/>
      <w:r w:rsidRPr="00DF1485">
        <w:rPr>
          <w:rFonts w:ascii="Times New Roman" w:eastAsia="Times New Roman" w:hAnsi="Times New Roman" w:cs="Times New Roman"/>
          <w:sz w:val="28"/>
          <w:szCs w:val="28"/>
          <w:lang w:eastAsia="ru-RU"/>
        </w:rPr>
        <w:t>, R, F</w:t>
      </w:r>
      <w:r w:rsidRPr="00DF1485">
        <w:rPr>
          <w:rFonts w:ascii="Times New Roman" w:eastAsia="Times New Roman" w:hAnsi="Times New Roman" w:cs="Times New Roman"/>
          <w:b/>
          <w:sz w:val="28"/>
          <w:szCs w:val="28"/>
          <w:lang w:eastAsia="ru-RU"/>
        </w:rPr>
        <w:t xml:space="preserve"> &gt;,</w:t>
      </w:r>
      <w:r w:rsidRPr="00DF1485">
        <w:rPr>
          <w:rFonts w:ascii="Times New Roman" w:eastAsia="Times New Roman" w:hAnsi="Times New Roman" w:cs="Times New Roman"/>
          <w:sz w:val="28"/>
          <w:szCs w:val="28"/>
          <w:lang w:eastAsia="ru-RU"/>
        </w:rPr>
        <w:t xml:space="preserve"> где С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множество понятий (терминов) домена обучения; R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множество отношений между понятиями; F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множество функций интерпретации, определения которых заданы на отношениях</w:t>
      </w:r>
      <w:r w:rsidR="00FF0839">
        <w:rPr>
          <w:rFonts w:ascii="Times New Roman" w:eastAsia="Times New Roman" w:hAnsi="Times New Roman" w:cs="Times New Roman"/>
          <w:sz w:val="28"/>
          <w:szCs w:val="28"/>
          <w:lang w:eastAsia="ru-RU"/>
        </w:rPr>
        <w:t xml:space="preserve"> между понятиями в онтологии</w:t>
      </w:r>
      <w:r w:rsidRPr="00DF1485">
        <w:rPr>
          <w:rFonts w:ascii="Times New Roman" w:eastAsia="Times New Roman" w:hAnsi="Times New Roman" w:cs="Times New Roman"/>
          <w:sz w:val="28"/>
          <w:szCs w:val="28"/>
          <w:lang w:eastAsia="ru-RU"/>
        </w:rPr>
        <w:t>.</w:t>
      </w:r>
    </w:p>
    <w:p w14:paraId="72A12192" w14:textId="43ED21E5" w:rsidR="004817A6" w:rsidRPr="00DF1485" w:rsidRDefault="004817A6" w:rsidP="009209C7">
      <w:pPr>
        <w:pStyle w:val="a8"/>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Родительское понятие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абстрактный компонент общего характера, выражающий общность для всех своих дочерних понятий. В дальнейших построениях, под родительским понятием будет понимать, в первую очередь, опорное понятие семантического контекста домена обучения</w:t>
      </w:r>
      <w:r w:rsidR="00744E29">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eastAsia="ru-RU"/>
        </w:rPr>
        <w:t>[</w:t>
      </w:r>
      <w:proofErr w:type="gramStart"/>
      <w:r w:rsidRPr="00DF1485">
        <w:rPr>
          <w:rFonts w:ascii="Times New Roman" w:eastAsia="Times New Roman" w:hAnsi="Times New Roman" w:cs="Times New Roman"/>
          <w:sz w:val="28"/>
          <w:szCs w:val="28"/>
          <w:lang w:eastAsia="ru-RU"/>
        </w:rPr>
        <w:t>31</w:t>
      </w:r>
      <w:r w:rsidR="00645065">
        <w:rPr>
          <w:rFonts w:ascii="Times New Roman" w:eastAsia="Times New Roman" w:hAnsi="Times New Roman" w:cs="Times New Roman"/>
          <w:sz w:val="28"/>
          <w:szCs w:val="28"/>
          <w:lang w:eastAsia="ru-RU" w:bidi="ru-RU"/>
        </w:rPr>
        <w:t>,с.</w:t>
      </w:r>
      <w:proofErr w:type="gramEnd"/>
      <w:r w:rsidR="00645065">
        <w:rPr>
          <w:rFonts w:ascii="Times New Roman" w:eastAsia="Times New Roman" w:hAnsi="Times New Roman" w:cs="Times New Roman"/>
          <w:sz w:val="28"/>
          <w:szCs w:val="28"/>
          <w:lang w:eastAsia="ru-RU" w:bidi="ru-RU"/>
        </w:rPr>
        <w:t xml:space="preserve"> 10</w:t>
      </w:r>
      <w:r w:rsidRPr="00DF1485">
        <w:rPr>
          <w:rFonts w:ascii="Times New Roman" w:eastAsia="Times New Roman" w:hAnsi="Times New Roman" w:cs="Times New Roman"/>
          <w:sz w:val="28"/>
          <w:szCs w:val="28"/>
          <w:lang w:eastAsia="ru-RU"/>
        </w:rPr>
        <w:t>].</w:t>
      </w:r>
    </w:p>
    <w:p w14:paraId="2A91CCC9" w14:textId="2AAF3947" w:rsidR="004817A6" w:rsidRPr="00DF1485" w:rsidRDefault="004817A6" w:rsidP="009209C7">
      <w:pPr>
        <w:pStyle w:val="a8"/>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Экземпляром опорного понятия онтологии, будем считать конечное множество его конкретизирующих понятий, связанных друг с другом отношениями «композиция», «агрегация» и «альтернативный выбор».</w:t>
      </w:r>
    </w:p>
    <w:p w14:paraId="366A007B" w14:textId="67A857CC" w:rsidR="004817A6" w:rsidRDefault="004817A6" w:rsidP="009209C7">
      <w:pPr>
        <w:pStyle w:val="a8"/>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Визуально, онтология представляется реляционным графом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G, узлами которого являются понятия, а ребрами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отношения между ними. Корневой узел реляционного графа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опорное понятие домена обучения, идентификация которого ограничивается не более чем двумя уровнями дочерних понятий иерархии, в которых любое необязательное конкретизирующее понятие является висячей вершиной, то есть вершиной, не имеющей своих дочерних конкретизирующих понятий</w:t>
      </w:r>
      <w:r w:rsidR="00744E29">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eastAsia="ru-RU"/>
        </w:rPr>
        <w:t>[</w:t>
      </w:r>
      <w:proofErr w:type="gramStart"/>
      <w:r w:rsidRPr="00DF1485">
        <w:rPr>
          <w:rFonts w:ascii="Times New Roman" w:eastAsia="Times New Roman" w:hAnsi="Times New Roman" w:cs="Times New Roman"/>
          <w:sz w:val="28"/>
          <w:szCs w:val="28"/>
          <w:lang w:eastAsia="ru-RU"/>
        </w:rPr>
        <w:t>31</w:t>
      </w:r>
      <w:r w:rsidR="00645065">
        <w:rPr>
          <w:rFonts w:ascii="Times New Roman" w:eastAsia="Times New Roman" w:hAnsi="Times New Roman" w:cs="Times New Roman"/>
          <w:sz w:val="28"/>
          <w:szCs w:val="28"/>
          <w:lang w:eastAsia="ru-RU" w:bidi="ru-RU"/>
        </w:rPr>
        <w:t>,с.</w:t>
      </w:r>
      <w:proofErr w:type="gramEnd"/>
      <w:r w:rsidR="00645065">
        <w:rPr>
          <w:rFonts w:ascii="Times New Roman" w:eastAsia="Times New Roman" w:hAnsi="Times New Roman" w:cs="Times New Roman"/>
          <w:sz w:val="28"/>
          <w:szCs w:val="28"/>
          <w:lang w:eastAsia="ru-RU" w:bidi="ru-RU"/>
        </w:rPr>
        <w:t xml:space="preserve"> 7</w:t>
      </w:r>
      <w:r w:rsidRPr="00DF1485">
        <w:rPr>
          <w:rFonts w:ascii="Times New Roman" w:eastAsia="Times New Roman" w:hAnsi="Times New Roman" w:cs="Times New Roman"/>
          <w:sz w:val="28"/>
          <w:szCs w:val="28"/>
          <w:lang w:eastAsia="ru-RU"/>
        </w:rPr>
        <w:t>].</w:t>
      </w:r>
    </w:p>
    <w:p w14:paraId="1BA130C6" w14:textId="6EC2275A"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Далее рассмотрим формализмы, лежащие в основе введенного языка спецификации знаний, который позволяет моделировать опорные понятия семантического контекста домена обучения в недвусмысленном виде. </w:t>
      </w:r>
      <w:r w:rsidR="00744E29" w:rsidRPr="00DF1485">
        <w:rPr>
          <w:rFonts w:ascii="Times New Roman" w:eastAsia="Times New Roman" w:hAnsi="Times New Roman" w:cs="Times New Roman"/>
          <w:sz w:val="28"/>
          <w:szCs w:val="28"/>
          <w:lang w:eastAsia="ru-RU"/>
        </w:rPr>
        <w:t>С одной стороны,</w:t>
      </w:r>
      <w:r w:rsidRPr="00DF1485">
        <w:rPr>
          <w:rFonts w:ascii="Times New Roman" w:eastAsia="Times New Roman" w:hAnsi="Times New Roman" w:cs="Times New Roman"/>
          <w:sz w:val="28"/>
          <w:szCs w:val="28"/>
          <w:lang w:eastAsia="ru-RU"/>
        </w:rPr>
        <w:t xml:space="preserve"> язык сочетает в себе достаточные выразительные возможности, а с другой, типовые требования по хранению и обработке знаний, их реализации и сопровождению.</w:t>
      </w:r>
    </w:p>
    <w:p w14:paraId="11D8D75A" w14:textId="1BC16BA9"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С помощью введенного языка можно формулировать утверждение об опорном понятии семантического контекста домена обучения, а с помощью выражения знания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специфицировать данное утверждение в виде предиката, </w:t>
      </w:r>
      <w:r w:rsidRPr="00DF1485">
        <w:rPr>
          <w:rFonts w:ascii="Times New Roman" w:eastAsia="Times New Roman" w:hAnsi="Times New Roman" w:cs="Times New Roman"/>
          <w:sz w:val="28"/>
          <w:szCs w:val="28"/>
          <w:lang w:eastAsia="ru-RU"/>
        </w:rPr>
        <w:lastRenderedPageBreak/>
        <w:t>который всегда истинен, где п</w:t>
      </w:r>
      <w:r w:rsidRPr="00DF1485">
        <w:rPr>
          <w:rFonts w:ascii="Times New Roman" w:hAnsi="Times New Roman" w:cs="Times New Roman"/>
          <w:sz w:val="28"/>
          <w:szCs w:val="28"/>
        </w:rPr>
        <w:t xml:space="preserve">редикат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это повествовательное предложение, содержащее предметные (индивидные переменные), замена которых на константные значения превращает рассматриваемое предложение в высказывание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истинное или ложное. </w:t>
      </w:r>
    </w:p>
    <w:p w14:paraId="46CA4CBF" w14:textId="0C36CB88"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 используемом языке спецификации знаний, введены двуместные отношения: «композиция», «агрегация» и «альтернативный выбор», с помощью которых отображается семантическая идентичность между понятиями в онтологии [</w:t>
      </w:r>
      <w:proofErr w:type="gramStart"/>
      <w:r w:rsidRPr="00DF1485">
        <w:rPr>
          <w:rFonts w:ascii="Times New Roman" w:eastAsia="Times New Roman" w:hAnsi="Times New Roman" w:cs="Times New Roman"/>
          <w:sz w:val="28"/>
          <w:szCs w:val="28"/>
          <w:lang w:eastAsia="ru-RU"/>
        </w:rPr>
        <w:t>31</w:t>
      </w:r>
      <w:r w:rsidR="00645065">
        <w:rPr>
          <w:rFonts w:ascii="Times New Roman" w:eastAsia="Times New Roman" w:hAnsi="Times New Roman" w:cs="Times New Roman"/>
          <w:sz w:val="28"/>
          <w:szCs w:val="28"/>
          <w:lang w:eastAsia="ru-RU" w:bidi="ru-RU"/>
        </w:rPr>
        <w:t>,с.</w:t>
      </w:r>
      <w:proofErr w:type="gramEnd"/>
      <w:r w:rsidR="00645065">
        <w:rPr>
          <w:rFonts w:ascii="Times New Roman" w:eastAsia="Times New Roman" w:hAnsi="Times New Roman" w:cs="Times New Roman"/>
          <w:sz w:val="28"/>
          <w:szCs w:val="28"/>
          <w:lang w:eastAsia="ru-RU" w:bidi="ru-RU"/>
        </w:rPr>
        <w:t xml:space="preserve"> 12</w:t>
      </w:r>
      <w:r w:rsidRPr="00DF1485">
        <w:rPr>
          <w:rFonts w:ascii="Times New Roman" w:eastAsia="Times New Roman" w:hAnsi="Times New Roman" w:cs="Times New Roman"/>
          <w:sz w:val="28"/>
          <w:szCs w:val="28"/>
          <w:lang w:eastAsia="ru-RU"/>
        </w:rPr>
        <w:t xml:space="preserve">]. </w:t>
      </w:r>
    </w:p>
    <w:p w14:paraId="59EF05F0"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bookmarkStart w:id="18" w:name="_Hlk67045554"/>
      <w:r w:rsidRPr="00DF1485">
        <w:rPr>
          <w:rFonts w:ascii="Times New Roman" w:eastAsia="Times New Roman" w:hAnsi="Times New Roman" w:cs="Times New Roman"/>
          <w:sz w:val="28"/>
          <w:szCs w:val="28"/>
          <w:lang w:eastAsia="ru-RU"/>
        </w:rPr>
        <w:t xml:space="preserve">В модели онтологии опорное понятие определяет свойство общности, что соответствует обязательности присутствия идентифицирующих и конкретизирующих понятий онтологии во всех экземплярах опорного понятия.  </w:t>
      </w:r>
    </w:p>
    <w:bookmarkEnd w:id="18"/>
    <w:p w14:paraId="41C3BE20"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В модели онтологии опорное понятие определяет свойство общности, что соответствует обязательности присутствия идентифицирующих и конкретизирующих понятий онтологии во всех экземплярах опорного понятия.  </w:t>
      </w:r>
    </w:p>
    <w:p w14:paraId="0D61A7B9" w14:textId="3FE7A03A"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Семантическая идентичность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категория, представляемая следующими определениями функции интерпретации, на отношениях</w:t>
      </w:r>
      <w:r w:rsidR="006B6F23">
        <w:rPr>
          <w:rFonts w:ascii="Times New Roman" w:eastAsia="Times New Roman" w:hAnsi="Times New Roman" w:cs="Times New Roman"/>
          <w:sz w:val="28"/>
          <w:szCs w:val="28"/>
          <w:lang w:eastAsia="ru-RU"/>
        </w:rPr>
        <w:t xml:space="preserve"> между понятиями в онтологии</w:t>
      </w:r>
      <w:r w:rsidRPr="00DF1485">
        <w:rPr>
          <w:rFonts w:ascii="Times New Roman" w:eastAsia="Times New Roman" w:hAnsi="Times New Roman" w:cs="Times New Roman"/>
          <w:sz w:val="28"/>
          <w:szCs w:val="28"/>
          <w:lang w:eastAsia="ru-RU"/>
        </w:rPr>
        <w:t>:</w:t>
      </w:r>
    </w:p>
    <w:p w14:paraId="766C0C5E" w14:textId="29AF110B"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Определение 1. Отношение «композиция»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отношение, в котором отражается свойство общности для дочернего понятия, и обязательность присутствия дочернего понятия в экземплярах опорного понятия. </w:t>
      </w:r>
    </w:p>
    <w:p w14:paraId="2A2359C7"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Отношение «композиция» – это форма агрегации с четко выраженными отношениями владения и совпадением времени жизни между понятиями в онтологии.</w:t>
      </w:r>
    </w:p>
    <w:p w14:paraId="2937E2DD" w14:textId="5EF03276"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Определение 2. Отношение «агрегация»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отношение, в котором отражается свойство общности для дочернего понятия, и необязательность присутствия дочернего понятия в экземплярах опорного понятия. </w:t>
      </w:r>
    </w:p>
    <w:p w14:paraId="6006FB45"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Отношение «агрегация» не изменяет смысла навигации по ассоциации и ничего не говорит о жизненном цикле связи между понятиями в онтологии.</w:t>
      </w:r>
    </w:p>
    <w:p w14:paraId="06E26EBF" w14:textId="58E5BECA"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bookmarkStart w:id="19" w:name="_Hlk76971957"/>
      <w:r w:rsidRPr="00DF1485">
        <w:rPr>
          <w:rFonts w:ascii="Times New Roman" w:eastAsia="Times New Roman" w:hAnsi="Times New Roman" w:cs="Times New Roman"/>
          <w:sz w:val="28"/>
          <w:szCs w:val="28"/>
          <w:lang w:eastAsia="ru-RU"/>
        </w:rPr>
        <w:t>Определение 3</w:t>
      </w:r>
      <w:bookmarkEnd w:id="19"/>
      <w:r w:rsidRPr="00DF1485">
        <w:rPr>
          <w:rFonts w:ascii="Times New Roman" w:eastAsia="Times New Roman" w:hAnsi="Times New Roman" w:cs="Times New Roman"/>
          <w:sz w:val="28"/>
          <w:szCs w:val="28"/>
          <w:lang w:eastAsia="ru-RU"/>
        </w:rPr>
        <w:t xml:space="preserve">. Отношение «альтернативный выбор»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отношение, в котором отражается свойство изменчивости дочернего понятия, за счет альтернативности выбора смежных понятий, относительно дочернего, в экземплярах опорного понятия</w:t>
      </w:r>
      <w:r w:rsidR="007E4423">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eastAsia="ru-RU"/>
        </w:rPr>
        <w:t>[</w:t>
      </w:r>
      <w:proofErr w:type="gramStart"/>
      <w:r w:rsidRPr="00DF1485">
        <w:rPr>
          <w:rFonts w:ascii="Times New Roman" w:eastAsia="Times New Roman" w:hAnsi="Times New Roman" w:cs="Times New Roman"/>
          <w:sz w:val="28"/>
          <w:szCs w:val="28"/>
          <w:lang w:eastAsia="ru-RU"/>
        </w:rPr>
        <w:t>31</w:t>
      </w:r>
      <w:r w:rsidR="00645065">
        <w:rPr>
          <w:rFonts w:ascii="Times New Roman" w:eastAsia="Times New Roman" w:hAnsi="Times New Roman" w:cs="Times New Roman"/>
          <w:sz w:val="28"/>
          <w:szCs w:val="28"/>
          <w:lang w:eastAsia="ru-RU" w:bidi="ru-RU"/>
        </w:rPr>
        <w:t>,с.</w:t>
      </w:r>
      <w:proofErr w:type="gramEnd"/>
      <w:r w:rsidR="00645065">
        <w:rPr>
          <w:rFonts w:ascii="Times New Roman" w:eastAsia="Times New Roman" w:hAnsi="Times New Roman" w:cs="Times New Roman"/>
          <w:sz w:val="28"/>
          <w:szCs w:val="28"/>
          <w:lang w:eastAsia="ru-RU" w:bidi="ru-RU"/>
        </w:rPr>
        <w:t xml:space="preserve"> 13</w:t>
      </w:r>
      <w:r w:rsidRPr="00DF1485">
        <w:rPr>
          <w:rFonts w:ascii="Times New Roman" w:eastAsia="Times New Roman" w:hAnsi="Times New Roman" w:cs="Times New Roman"/>
          <w:sz w:val="28"/>
          <w:szCs w:val="28"/>
          <w:lang w:eastAsia="ru-RU"/>
        </w:rPr>
        <w:t>].</w:t>
      </w:r>
    </w:p>
    <w:p w14:paraId="37BF3F59" w14:textId="77777777" w:rsidR="004817A6" w:rsidRPr="00DF1485" w:rsidRDefault="004817A6" w:rsidP="009209C7">
      <w:pPr>
        <w:tabs>
          <w:tab w:val="left" w:pos="993"/>
        </w:tabs>
        <w:spacing w:after="0" w:line="240" w:lineRule="auto"/>
        <w:ind w:firstLine="567"/>
        <w:jc w:val="both"/>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t>В наших построениях, для спецификации онтологии опорного понятия</w:t>
      </w:r>
      <w:r w:rsidRPr="00DF1485">
        <w:rPr>
          <w:rFonts w:ascii="Times New Roman" w:hAnsi="Times New Roman" w:cs="Times New Roman"/>
          <w:sz w:val="28"/>
          <w:szCs w:val="28"/>
        </w:rPr>
        <w:t>, принята специальная нотация в виде выражения знания, представляющая собой п</w:t>
      </w:r>
      <w:r w:rsidRPr="00DF1485">
        <w:rPr>
          <w:rFonts w:ascii="Times New Roman" w:eastAsia="Times New Roman" w:hAnsi="Times New Roman" w:cs="Times New Roman"/>
          <w:sz w:val="28"/>
          <w:szCs w:val="28"/>
          <w:lang w:eastAsia="ru-RU"/>
        </w:rPr>
        <w:t>оследовательность понятий и отношений между ними.</w:t>
      </w:r>
    </w:p>
    <w:p w14:paraId="3EEE0862"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Рассмотрим семантическую идентичность и спецификацию отношений над понятиями в выражении знания.</w:t>
      </w:r>
    </w:p>
    <w:p w14:paraId="4CC46347"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1)  </w:t>
      </w:r>
      <w:r w:rsidRPr="00DF1485">
        <w:rPr>
          <w:rFonts w:ascii="Times New Roman" w:eastAsia="Times New Roman" w:hAnsi="Times New Roman" w:cs="Times New Roman"/>
          <w:sz w:val="28"/>
          <w:szCs w:val="28"/>
          <w:lang w:eastAsia="ru-RU"/>
        </w:rPr>
        <w:tab/>
        <w:t>Семантическая идентичность и спецификация отношения «композиция».</w:t>
      </w:r>
    </w:p>
    <w:p w14:paraId="2521862B" w14:textId="17B08A66"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Полагаем, что отношение </w:t>
      </w:r>
      <w:r w:rsidR="0096756D">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композиция</w:t>
      </w:r>
      <w:r w:rsidR="0096756D">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несет за собой перечень обязательных конкретизирующих дочерних понятий семантического контекста домена обучения.</w:t>
      </w:r>
    </w:p>
    <w:p w14:paraId="1224DE44" w14:textId="7DBFB051"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Данное отношение предполагает наличие обязательных конкретизирующих понятий в рамках данного опорного понятия, придавая им некоторую </w:t>
      </w:r>
      <w:r w:rsidRPr="00DF1485">
        <w:rPr>
          <w:rFonts w:ascii="Times New Roman" w:eastAsia="Times New Roman" w:hAnsi="Times New Roman" w:cs="Times New Roman"/>
          <w:sz w:val="28"/>
          <w:szCs w:val="28"/>
          <w:lang w:eastAsia="ru-RU"/>
        </w:rPr>
        <w:lastRenderedPageBreak/>
        <w:t>семантическую уникальность. Аналогичное отношение используется в языке объектно</w:t>
      </w:r>
      <w:r w:rsidR="00403048">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ориентированного моделировании UML, с таким же названием.</w:t>
      </w:r>
    </w:p>
    <w:p w14:paraId="2B6F847C"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Если понятие является необязательным, тогда оно не может быть подвергнуто дальнейшей конкретизации.</w:t>
      </w:r>
    </w:p>
    <w:p w14:paraId="703A6235" w14:textId="51C9EFC6"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Пусть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опорное понятие семантического контекста домена обучения, тогда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как композиция понятий, может быть отображена следующим выражением знания:</w:t>
      </w:r>
    </w:p>
    <w:p w14:paraId="0AD6914E" w14:textId="794801D2" w:rsidR="004817A6" w:rsidRPr="00DF1485" w:rsidRDefault="004817A6" w:rsidP="009209C7">
      <w:pPr>
        <w:tabs>
          <w:tab w:val="left" w:pos="993"/>
        </w:tabs>
        <w:spacing w:after="0" w:line="240" w:lineRule="auto"/>
        <w:ind w:firstLine="567"/>
        <w:jc w:val="right"/>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w:t>
      </w:r>
      <w:proofErr w:type="gramStart"/>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w:t>
      </w:r>
      <w:proofErr w:type="gramEnd"/>
      <w:r w:rsidRPr="00DF1485">
        <w:rPr>
          <w:rFonts w:ascii="Times New Roman" w:eastAsia="Times New Roman" w:hAnsi="Times New Roman" w:cs="Times New Roman"/>
          <w:sz w:val="28"/>
          <w:szCs w:val="28"/>
          <w:lang w:eastAsia="ru-RU"/>
        </w:rPr>
        <w:t xml:space="preserve"> ... ,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w:t>
      </w:r>
      <w:r w:rsidRPr="00DF1485">
        <w:rPr>
          <w:rFonts w:ascii="Times New Roman" w:eastAsia="Times New Roman" w:hAnsi="Times New Roman" w:cs="Times New Roman"/>
          <w:sz w:val="28"/>
          <w:szCs w:val="28"/>
          <w:vertAlign w:val="subscript"/>
          <w:lang w:val="en-US" w:eastAsia="ru-RU"/>
        </w:rPr>
        <w:t>k</w:t>
      </w:r>
      <w:r w:rsidR="00EA4935">
        <w:rPr>
          <w:rFonts w:ascii="Times New Roman" w:eastAsia="Times New Roman" w:hAnsi="Times New Roman" w:cs="Times New Roman"/>
          <w:sz w:val="28"/>
          <w:szCs w:val="28"/>
          <w:lang w:eastAsia="ru-RU"/>
        </w:rPr>
        <w:t xml:space="preserve">                                     (1)</w:t>
      </w:r>
    </w:p>
    <w:p w14:paraId="64910F29"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p>
    <w:p w14:paraId="2BFF9015"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где символ '*' обозначает обязательность использования понятия для идентификации данного опорного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w:t>
      </w:r>
    </w:p>
    <w:p w14:paraId="06473698" w14:textId="244B8E0B" w:rsidR="004817A6" w:rsidRPr="00DF1485" w:rsidRDefault="004817A6" w:rsidP="009209C7">
      <w:pPr>
        <w:pStyle w:val="a8"/>
        <w:tabs>
          <w:tab w:val="left" w:pos="993"/>
        </w:tabs>
        <w:spacing w:after="0" w:line="240" w:lineRule="auto"/>
        <w:ind w:left="0" w:firstLine="567"/>
        <w:jc w:val="both"/>
        <w:rPr>
          <w:rFonts w:ascii="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 выражении знания символ '&lt;=' обозначает отношение «импликация», то есть отношение, при котором набор   понятий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w:t>
      </w:r>
      <w:proofErr w:type="gramStart"/>
      <w:r w:rsidRPr="00DF1485">
        <w:rPr>
          <w:rFonts w:ascii="Times New Roman" w:eastAsia="Times New Roman" w:hAnsi="Times New Roman" w:cs="Times New Roman"/>
          <w:sz w:val="28"/>
          <w:szCs w:val="28"/>
          <w:lang w:val="en-US"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 xml:space="preserve">.2 </w:t>
      </w:r>
      <w:r w:rsidRPr="00DF1485">
        <w:rPr>
          <w:rFonts w:ascii="Times New Roman" w:eastAsia="Times New Roman" w:hAnsi="Times New Roman" w:cs="Times New Roman"/>
          <w:sz w:val="28"/>
          <w:szCs w:val="28"/>
          <w:lang w:eastAsia="ru-RU"/>
        </w:rPr>
        <w:t>,</w:t>
      </w:r>
      <w:proofErr w:type="gramEnd"/>
      <w:r w:rsidRPr="00DF1485">
        <w:rPr>
          <w:rFonts w:ascii="Times New Roman" w:eastAsia="Times New Roman" w:hAnsi="Times New Roman" w:cs="Times New Roman"/>
          <w:sz w:val="28"/>
          <w:szCs w:val="28"/>
          <w:lang w:eastAsia="ru-RU"/>
        </w:rPr>
        <w:t xml:space="preserve"> </w:t>
      </w:r>
      <w:r w:rsidR="00EA4935">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w:t>
      </w:r>
      <w:r w:rsidRPr="00DF1485">
        <w:rPr>
          <w:rFonts w:ascii="Times New Roman" w:eastAsia="Times New Roman" w:hAnsi="Times New Roman" w:cs="Times New Roman"/>
          <w:sz w:val="28"/>
          <w:szCs w:val="28"/>
          <w:vertAlign w:val="subscript"/>
          <w:lang w:val="en-US" w:eastAsia="ru-RU"/>
        </w:rPr>
        <w:t>k</w:t>
      </w:r>
      <w:r w:rsidRPr="00DF1485">
        <w:rPr>
          <w:rFonts w:ascii="Times New Roman" w:eastAsia="Times New Roman" w:hAnsi="Times New Roman" w:cs="Times New Roman"/>
          <w:sz w:val="28"/>
          <w:szCs w:val="28"/>
          <w:lang w:eastAsia="ru-RU"/>
        </w:rPr>
        <w:t xml:space="preserve">  влечет истинность  заключения об опорном понятии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Данная операция, таким образом, ассоциируется с причинностью. </w:t>
      </w:r>
      <w:r w:rsidRPr="00DF1485">
        <w:rPr>
          <w:rFonts w:ascii="Times New Roman" w:hAnsi="Times New Roman" w:cs="Times New Roman"/>
          <w:sz w:val="28"/>
          <w:szCs w:val="28"/>
          <w:lang w:eastAsia="ru-RU"/>
        </w:rPr>
        <w:t>Следует отметить, что понятия выражения знания, вместе с определенными над ними отношениями, имплицируют истинность заключения об опорном понятии. Другими словами, выражение знания является инвариантом опорного понятия</w:t>
      </w:r>
      <w:r w:rsidR="00F85900">
        <w:rPr>
          <w:rFonts w:ascii="Times New Roman" w:hAnsi="Times New Roman" w:cs="Times New Roman"/>
          <w:sz w:val="28"/>
          <w:szCs w:val="28"/>
          <w:lang w:eastAsia="ru-RU"/>
        </w:rPr>
        <w:t xml:space="preserve"> </w:t>
      </w:r>
      <w:r w:rsidR="00645065">
        <w:rPr>
          <w:rFonts w:ascii="Times New Roman" w:hAnsi="Times New Roman" w:cs="Times New Roman"/>
          <w:sz w:val="28"/>
          <w:szCs w:val="28"/>
          <w:lang w:eastAsia="ru-RU"/>
        </w:rPr>
        <w:t>[</w:t>
      </w:r>
      <w:r w:rsidR="004C67CA">
        <w:rPr>
          <w:rFonts w:ascii="Times New Roman" w:hAnsi="Times New Roman" w:cs="Times New Roman"/>
          <w:sz w:val="28"/>
          <w:szCs w:val="28"/>
          <w:lang w:eastAsia="ru-RU"/>
        </w:rPr>
        <w:t>32</w:t>
      </w:r>
      <w:r w:rsidRPr="00DF1485">
        <w:rPr>
          <w:rFonts w:ascii="Times New Roman" w:hAnsi="Times New Roman" w:cs="Times New Roman"/>
          <w:sz w:val="28"/>
          <w:szCs w:val="28"/>
          <w:lang w:eastAsia="ru-RU"/>
        </w:rPr>
        <w:t xml:space="preserve">]. </w:t>
      </w:r>
    </w:p>
    <w:p w14:paraId="75062B33"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2)</w:t>
      </w:r>
      <w:r w:rsidRPr="00DF1485">
        <w:rPr>
          <w:rFonts w:ascii="Times New Roman" w:eastAsia="Times New Roman" w:hAnsi="Times New Roman" w:cs="Times New Roman"/>
          <w:sz w:val="28"/>
          <w:szCs w:val="28"/>
          <w:lang w:eastAsia="ru-RU"/>
        </w:rPr>
        <w:tab/>
        <w:t>Семантическая идентичность и спецификация отношения «агрегация».</w:t>
      </w:r>
    </w:p>
    <w:p w14:paraId="08B43665" w14:textId="69CA132C"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Отношение «агрегация»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это сочетание обязательных и необязательных дочерних понятий опорного понятия семантического контекста домена обучения. </w:t>
      </w:r>
    </w:p>
    <w:p w14:paraId="049785B4" w14:textId="699334DA"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Данное отношение подразумевает эксплуатацию конкретизирующих понятий не только в пределах этого опорного понятия. Аналогичное отношение используется в языке объектно</w:t>
      </w:r>
      <w:r w:rsidR="00403048">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ориентированного моделировании UML, с таким же названием.</w:t>
      </w:r>
    </w:p>
    <w:p w14:paraId="43F10908" w14:textId="47738615"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Пусть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опорное понятие семантического контекста домена обучения, тогда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как агрегация понятий, может быть отображена следующим выражением знания:  </w:t>
      </w:r>
    </w:p>
    <w:p w14:paraId="10F44C0E" w14:textId="0F892A98" w:rsidR="004817A6" w:rsidRPr="00DF1485" w:rsidRDefault="004817A6" w:rsidP="009209C7">
      <w:pPr>
        <w:tabs>
          <w:tab w:val="left" w:pos="993"/>
        </w:tabs>
        <w:spacing w:after="0" w:line="240" w:lineRule="auto"/>
        <w:ind w:firstLine="567"/>
        <w:jc w:val="right"/>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w:t>
      </w:r>
      <w:proofErr w:type="gramStart"/>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w:t>
      </w:r>
      <w:proofErr w:type="gramEnd"/>
      <w:r w:rsidRPr="00DF1485">
        <w:rPr>
          <w:rFonts w:ascii="Times New Roman" w:eastAsia="Times New Roman" w:hAnsi="Times New Roman" w:cs="Times New Roman"/>
          <w:sz w:val="28"/>
          <w:szCs w:val="28"/>
          <w:lang w:eastAsia="ru-RU"/>
        </w:rPr>
        <w:t xml:space="preserve"> </w:t>
      </w:r>
      <w:r w:rsidR="00EA4935">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w:t>
      </w:r>
      <w:r w:rsidRPr="00DF1485">
        <w:rPr>
          <w:rFonts w:ascii="Times New Roman" w:eastAsia="Times New Roman" w:hAnsi="Times New Roman" w:cs="Times New Roman"/>
          <w:sz w:val="28"/>
          <w:szCs w:val="28"/>
          <w:vertAlign w:val="subscript"/>
          <w:lang w:val="en-US" w:eastAsia="ru-RU"/>
        </w:rPr>
        <w:t>k</w:t>
      </w:r>
      <w:r w:rsidR="00EA4935">
        <w:rPr>
          <w:rFonts w:ascii="Times New Roman" w:eastAsia="Times New Roman" w:hAnsi="Times New Roman" w:cs="Times New Roman"/>
          <w:sz w:val="28"/>
          <w:szCs w:val="28"/>
          <w:lang w:eastAsia="ru-RU"/>
        </w:rPr>
        <w:t xml:space="preserve">                                     (2)</w:t>
      </w:r>
    </w:p>
    <w:p w14:paraId="071667E4"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p>
    <w:p w14:paraId="019C4F27"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где символ '+' обозначает необязательность использования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b/>
          <w:sz w:val="28"/>
          <w:szCs w:val="28"/>
          <w:lang w:eastAsia="ru-RU"/>
        </w:rPr>
        <w:t xml:space="preserve"> </w:t>
      </w:r>
      <w:r w:rsidRPr="00DF1485">
        <w:rPr>
          <w:rFonts w:ascii="Times New Roman" w:eastAsia="Times New Roman" w:hAnsi="Times New Roman" w:cs="Times New Roman"/>
          <w:sz w:val="28"/>
          <w:szCs w:val="28"/>
          <w:lang w:eastAsia="ru-RU"/>
        </w:rPr>
        <w:t>для идентификации опорного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в отличие от обязательных понятий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и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w:t>
      </w:r>
      <w:r w:rsidRPr="00DF1485">
        <w:rPr>
          <w:rFonts w:ascii="Times New Roman" w:eastAsia="Times New Roman" w:hAnsi="Times New Roman" w:cs="Times New Roman"/>
          <w:sz w:val="28"/>
          <w:szCs w:val="28"/>
          <w:vertAlign w:val="subscript"/>
          <w:lang w:val="en-US" w:eastAsia="ru-RU"/>
        </w:rPr>
        <w:t>k</w:t>
      </w:r>
      <w:r w:rsidRPr="00DF1485">
        <w:rPr>
          <w:rFonts w:ascii="Times New Roman" w:eastAsia="Times New Roman" w:hAnsi="Times New Roman" w:cs="Times New Roman"/>
          <w:sz w:val="28"/>
          <w:szCs w:val="28"/>
          <w:lang w:eastAsia="ru-RU"/>
        </w:rPr>
        <w:t>.</w:t>
      </w:r>
    </w:p>
    <w:p w14:paraId="64953CEB"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3) Семантическая идентичность и спецификация отношения «альтернативный выбор».</w:t>
      </w:r>
    </w:p>
    <w:p w14:paraId="0C0A1568" w14:textId="641086AC" w:rsidR="004817A6" w:rsidRPr="00DF1485" w:rsidRDefault="004817A6"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Отношение «альтернативный выбор», определено для различных сочетаний обязательных, либо различных сочетаний обязательных и необязательных понятий опорного понятия. В отношении «альтернативный выбор», также, как и в отношении «агрегация», предполагается использование конкретизирующих понятий не только в рамках данного опорного понятия.</w:t>
      </w:r>
    </w:p>
    <w:p w14:paraId="79E3F45E" w14:textId="2C25D4E2"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Пусть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опорное понятие семантического контекста домена обучения, тогда идентификацию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через отношение «альтернативный выбор», можно отобразить одним из следующих допустимых выражений знания: </w:t>
      </w:r>
    </w:p>
    <w:p w14:paraId="3922C631" w14:textId="77777777" w:rsidR="004817A6" w:rsidRPr="00DF1485" w:rsidRDefault="004817A6" w:rsidP="009209C7">
      <w:pPr>
        <w:tabs>
          <w:tab w:val="left" w:pos="993"/>
        </w:tabs>
        <w:spacing w:after="0" w:line="240" w:lineRule="auto"/>
        <w:ind w:firstLine="567"/>
        <w:jc w:val="center"/>
        <w:rPr>
          <w:rFonts w:ascii="Times New Roman" w:eastAsia="Times New Roman" w:hAnsi="Times New Roman" w:cs="Times New Roman"/>
          <w:sz w:val="28"/>
          <w:szCs w:val="28"/>
          <w:lang w:eastAsia="ru-RU"/>
        </w:rPr>
      </w:pPr>
    </w:p>
    <w:p w14:paraId="061A0C03" w14:textId="228E9B50" w:rsidR="004817A6" w:rsidRPr="00DF1485" w:rsidRDefault="004817A6" w:rsidP="009209C7">
      <w:pPr>
        <w:tabs>
          <w:tab w:val="left" w:pos="993"/>
        </w:tabs>
        <w:spacing w:after="0" w:line="240" w:lineRule="auto"/>
        <w:ind w:firstLine="567"/>
        <w:jc w:val="right"/>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00EA4935">
        <w:rPr>
          <w:rFonts w:ascii="Times New Roman" w:eastAsia="Times New Roman" w:hAnsi="Times New Roman" w:cs="Times New Roman"/>
          <w:sz w:val="28"/>
          <w:szCs w:val="28"/>
          <w:lang w:eastAsia="ru-RU"/>
        </w:rPr>
        <w:t xml:space="preserve">                                             </w:t>
      </w:r>
      <w:proofErr w:type="gramStart"/>
      <w:r w:rsidR="00EA4935">
        <w:rPr>
          <w:rFonts w:ascii="Times New Roman" w:eastAsia="Times New Roman" w:hAnsi="Times New Roman" w:cs="Times New Roman"/>
          <w:sz w:val="28"/>
          <w:szCs w:val="28"/>
          <w:lang w:eastAsia="ru-RU"/>
        </w:rPr>
        <w:t xml:space="preserve">   (</w:t>
      </w:r>
      <w:proofErr w:type="gramEnd"/>
      <w:r w:rsidR="00EA4935">
        <w:rPr>
          <w:rFonts w:ascii="Times New Roman" w:eastAsia="Times New Roman" w:hAnsi="Times New Roman" w:cs="Times New Roman"/>
          <w:sz w:val="28"/>
          <w:szCs w:val="28"/>
          <w:lang w:eastAsia="ru-RU"/>
        </w:rPr>
        <w:t>3)</w:t>
      </w:r>
    </w:p>
    <w:p w14:paraId="304B8A22"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p>
    <w:p w14:paraId="5CFF1949" w14:textId="2885F808"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где символ '~'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тильда, обозначает возможность альтернативного выбора обязательного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либо необязательного конкретизирующего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или </w:t>
      </w:r>
    </w:p>
    <w:p w14:paraId="4179E4AE"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как возможность альтернативного выбора одного из обязательных понятий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w:t>
      </w:r>
    </w:p>
    <w:p w14:paraId="7C46B4E9"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Далее, приведем примеры возможных случаев идентификации опорного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w:t>
      </w:r>
    </w:p>
    <w:p w14:paraId="3F973658" w14:textId="25D072AF" w:rsidR="004817A6" w:rsidRPr="00DF1485" w:rsidRDefault="004817A6"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1)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.3</w:t>
      </w:r>
      <w:r w:rsidRPr="00DF1485">
        <w:rPr>
          <w:rFonts w:ascii="Times New Roman" w:eastAsia="Times New Roman" w:hAnsi="Times New Roman" w:cs="Times New Roman"/>
          <w:sz w:val="28"/>
          <w:szCs w:val="28"/>
          <w:lang w:eastAsia="ru-RU"/>
        </w:rPr>
        <w:t>; в данном выражении знания опорное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идентифицируется композицией из трех обязательных дочерний понятий.   В этом выражении знания обязательные конкретизирующие понятия должны использоваться только в рамках данного опорного понятия.</w:t>
      </w:r>
    </w:p>
    <w:p w14:paraId="270CB6CC" w14:textId="52E21BF0" w:rsidR="004817A6" w:rsidRPr="00DF1485" w:rsidRDefault="004817A6"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2)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.3</w:t>
      </w:r>
      <w:r w:rsidRPr="00DF1485">
        <w:rPr>
          <w:rFonts w:ascii="Times New Roman" w:eastAsia="Times New Roman" w:hAnsi="Times New Roman" w:cs="Times New Roman"/>
          <w:sz w:val="28"/>
          <w:szCs w:val="28"/>
          <w:lang w:eastAsia="ru-RU"/>
        </w:rPr>
        <w:t>; в данном выражении знания опорное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идентифицируется композицией из двух обязательных и агрегацией одного необязательного дочерних понятий.</w:t>
      </w:r>
    </w:p>
    <w:p w14:paraId="2DCD6802" w14:textId="6354068C" w:rsidR="004817A6" w:rsidRPr="00DF1485" w:rsidRDefault="004817A6"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3)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 xml:space="preserve">.2 </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.3</w:t>
      </w:r>
      <w:r w:rsidRPr="00DF1485">
        <w:rPr>
          <w:rFonts w:ascii="Times New Roman" w:eastAsia="Times New Roman" w:hAnsi="Times New Roman" w:cs="Times New Roman"/>
          <w:sz w:val="28"/>
          <w:szCs w:val="28"/>
          <w:lang w:eastAsia="ru-RU"/>
        </w:rPr>
        <w:t>; в данном выражении знания опорное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идентифицируется композицией из двух обязательных и агрегацией одного необязательного дочерних понятий, причем для обязательного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существует альтернатива выбора.</w:t>
      </w:r>
    </w:p>
    <w:p w14:paraId="3C1BDB89" w14:textId="7D3628D7" w:rsidR="004817A6" w:rsidRPr="00DF1485" w:rsidRDefault="004817A6"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4)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 xml:space="preserve">.2 </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.3</w:t>
      </w:r>
      <w:r w:rsidRPr="00DF1485">
        <w:rPr>
          <w:rFonts w:ascii="Times New Roman" w:eastAsia="Times New Roman" w:hAnsi="Times New Roman" w:cs="Times New Roman"/>
          <w:sz w:val="28"/>
          <w:szCs w:val="28"/>
          <w:lang w:eastAsia="ru-RU"/>
        </w:rPr>
        <w:t>; в данном выражении знания опорное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идентифицируется обязательным понятием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и агрегацией из двух необязательных дочерних понятий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и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.3</w:t>
      </w:r>
      <w:r w:rsidRPr="00DF1485">
        <w:rPr>
          <w:rFonts w:ascii="Times New Roman" w:eastAsia="Times New Roman" w:hAnsi="Times New Roman" w:cs="Times New Roman"/>
          <w:sz w:val="28"/>
          <w:szCs w:val="28"/>
          <w:lang w:eastAsia="ru-RU"/>
        </w:rPr>
        <w:t>, причем для последних существует альтернатива выбора.</w:t>
      </w:r>
    </w:p>
    <w:p w14:paraId="13C1E333" w14:textId="52EF1383" w:rsidR="004817A6" w:rsidRPr="00DF1485" w:rsidRDefault="004817A6"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5)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 xml:space="preserve">.2 </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.3</w:t>
      </w:r>
      <w:r w:rsidRPr="00DF1485">
        <w:rPr>
          <w:rFonts w:ascii="Times New Roman" w:eastAsia="Times New Roman" w:hAnsi="Times New Roman" w:cs="Times New Roman"/>
          <w:sz w:val="28"/>
          <w:szCs w:val="28"/>
          <w:lang w:eastAsia="ru-RU"/>
        </w:rPr>
        <w:t>; в данном выражении знания опорное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идентифицируется композицией из трех обязательных дочерних понятий, причем для обязательного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существует альтернатива выбора.               </w:t>
      </w:r>
    </w:p>
    <w:p w14:paraId="1035D97F" w14:textId="16AEE7B1" w:rsidR="004817A6" w:rsidRPr="00DF1485" w:rsidRDefault="004817A6"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6)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proofErr w:type="gramStart"/>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w:t>
      </w:r>
      <w:proofErr w:type="gramEnd"/>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в данном выражении знания опорное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идентифицируется композицией из двух обязательных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и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дочерних понятий, где  обязательное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определяет семантический контекст для набора понятий из обязательного дочернего понятия C</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и необязательного дочернего понятия C</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w:t>
      </w:r>
    </w:p>
    <w:p w14:paraId="7CE598ED" w14:textId="165C79D6" w:rsidR="004817A6" w:rsidRPr="00DF1485" w:rsidRDefault="004817A6"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7)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&lt;=*C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~+C</w:t>
      </w:r>
      <w:proofErr w:type="gramStart"/>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w:t>
      </w:r>
      <w:proofErr w:type="gramEnd"/>
      <w:r w:rsidRPr="00DF1485">
        <w:rPr>
          <w:rFonts w:ascii="Times New Roman" w:eastAsia="Times New Roman" w:hAnsi="Times New Roman" w:cs="Times New Roman"/>
          <w:sz w:val="28"/>
          <w:szCs w:val="28"/>
          <w:lang w:eastAsia="ru-RU"/>
        </w:rPr>
        <w:t>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в данном выражении знания опорное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идентифицируется композицией из обязательного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и агрегацией  необязательного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дочерних понятий, причем обязательное понятие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xml:space="preserve"> определяет семантический контекст для понятий своего уровня конкретизации, как альтернатива выбора обязательного C</w:t>
      </w:r>
      <w:r w:rsidRPr="00DF1485">
        <w:rPr>
          <w:rFonts w:ascii="Times New Roman" w:eastAsia="Times New Roman" w:hAnsi="Times New Roman" w:cs="Times New Roman"/>
          <w:sz w:val="28"/>
          <w:szCs w:val="28"/>
          <w:vertAlign w:val="subscript"/>
          <w:lang w:eastAsia="ru-RU"/>
        </w:rPr>
        <w:t>1</w:t>
      </w:r>
      <w:r w:rsidRPr="00DF1485">
        <w:rPr>
          <w:rFonts w:ascii="Times New Roman" w:eastAsia="Times New Roman" w:hAnsi="Times New Roman" w:cs="Times New Roman"/>
          <w:sz w:val="28"/>
          <w:szCs w:val="28"/>
          <w:lang w:eastAsia="ru-RU"/>
        </w:rPr>
        <w:t>,  либо  необязательного понятия  C</w:t>
      </w:r>
      <w:r w:rsidRPr="00DF1485">
        <w:rPr>
          <w:rFonts w:ascii="Times New Roman" w:eastAsia="Times New Roman" w:hAnsi="Times New Roman" w:cs="Times New Roman"/>
          <w:sz w:val="28"/>
          <w:szCs w:val="28"/>
          <w:vertAlign w:val="subscript"/>
          <w:lang w:eastAsia="ru-RU"/>
        </w:rPr>
        <w:t>2</w:t>
      </w:r>
      <w:r w:rsidRPr="00DF1485">
        <w:rPr>
          <w:rFonts w:ascii="Times New Roman" w:eastAsia="Times New Roman" w:hAnsi="Times New Roman" w:cs="Times New Roman"/>
          <w:sz w:val="28"/>
          <w:szCs w:val="28"/>
          <w:lang w:eastAsia="ru-RU"/>
        </w:rPr>
        <w:t xml:space="preserve">.   </w:t>
      </w:r>
    </w:p>
    <w:p w14:paraId="0F28BA5B" w14:textId="77777777" w:rsidR="004817A6" w:rsidRPr="00DF1485" w:rsidRDefault="004817A6"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Таким образом, идентификация опорного понятия C</w:t>
      </w:r>
      <w:r w:rsidRPr="00DF1485">
        <w:rPr>
          <w:rFonts w:ascii="Times New Roman" w:eastAsia="Times New Roman" w:hAnsi="Times New Roman" w:cs="Times New Roman"/>
          <w:sz w:val="28"/>
          <w:szCs w:val="28"/>
          <w:vertAlign w:val="subscript"/>
          <w:lang w:val="en-US" w:eastAsia="ru-RU"/>
        </w:rPr>
        <w:t>i</w:t>
      </w:r>
      <w:r w:rsidRPr="00DF1485">
        <w:rPr>
          <w:rFonts w:ascii="Times New Roman" w:eastAsia="Times New Roman" w:hAnsi="Times New Roman" w:cs="Times New Roman"/>
          <w:sz w:val="28"/>
          <w:szCs w:val="28"/>
          <w:lang w:eastAsia="ru-RU"/>
        </w:rPr>
        <w:t xml:space="preserve"> представляется онтологией из двух уровней конкретизирующих понятий, отношения между понятиями которых позволяют:</w:t>
      </w:r>
    </w:p>
    <w:p w14:paraId="2881EB15" w14:textId="165FD1B5" w:rsidR="004817A6" w:rsidRPr="00DF1485" w:rsidRDefault="00270661" w:rsidP="009209C7">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817A6" w:rsidRPr="00DF1485">
        <w:rPr>
          <w:rFonts w:ascii="Times New Roman" w:eastAsia="Times New Roman" w:hAnsi="Times New Roman" w:cs="Times New Roman"/>
          <w:sz w:val="28"/>
          <w:szCs w:val="28"/>
          <w:lang w:eastAsia="ru-RU"/>
        </w:rPr>
        <w:tab/>
        <w:t xml:space="preserve">идентифицировать знаниевую модель семантического контекста домена обучения наборами опорных и только опорных понятий; </w:t>
      </w:r>
    </w:p>
    <w:p w14:paraId="1B245D0C" w14:textId="2AE76E24" w:rsidR="004817A6" w:rsidRPr="00DF1485" w:rsidRDefault="00270661" w:rsidP="009209C7">
      <w:pPr>
        <w:tabs>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4817A6" w:rsidRPr="00DF1485">
        <w:rPr>
          <w:rFonts w:ascii="Times New Roman" w:eastAsia="Times New Roman" w:hAnsi="Times New Roman" w:cs="Times New Roman"/>
          <w:sz w:val="28"/>
          <w:szCs w:val="28"/>
          <w:lang w:eastAsia="ru-RU"/>
        </w:rPr>
        <w:t xml:space="preserve"> </w:t>
      </w:r>
      <w:r w:rsidR="004817A6" w:rsidRPr="00DF1485">
        <w:rPr>
          <w:rFonts w:ascii="Times New Roman" w:eastAsia="Times New Roman" w:hAnsi="Times New Roman" w:cs="Times New Roman"/>
          <w:sz w:val="28"/>
          <w:szCs w:val="28"/>
          <w:lang w:eastAsia="ru-RU"/>
        </w:rPr>
        <w:tab/>
        <w:t>идентифицировать опорное понятие иерархической структурой конкретизирующих понятий домена обучения, наделенных   свойствами общности и изменчивости.</w:t>
      </w:r>
    </w:p>
    <w:p w14:paraId="5D1255B9" w14:textId="6BF44E03" w:rsidR="004817A6" w:rsidRDefault="004817A6" w:rsidP="009209C7">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На рисунке 1 показан пример реляционного графа онтологии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rPr>
        <w:t xml:space="preserve">, идентифицируемого понятиями первого уровня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 xml:space="preserve">.3 </w:t>
      </w:r>
      <w:r w:rsidRPr="00DF1485">
        <w:rPr>
          <w:rFonts w:ascii="Times New Roman" w:hAnsi="Times New Roman" w:cs="Times New Roman"/>
          <w:sz w:val="28"/>
          <w:szCs w:val="28"/>
        </w:rPr>
        <w:t xml:space="preserve">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 xml:space="preserve">, из которых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определяет семантический контекст конкретизирующих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w:t>
      </w:r>
      <w:proofErr w:type="gramStart"/>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w:t>
      </w:r>
      <w:r w:rsidRPr="00DF1485">
        <w:rPr>
          <w:rFonts w:ascii="Times New Roman" w:hAnsi="Times New Roman" w:cs="Times New Roman"/>
          <w:sz w:val="28"/>
          <w:szCs w:val="28"/>
          <w:vertAlign w:val="subscript"/>
        </w:rPr>
        <w:t xml:space="preserve">  </w:t>
      </w:r>
      <w:r w:rsidRPr="00DF1485">
        <w:rPr>
          <w:rFonts w:ascii="Times New Roman" w:hAnsi="Times New Roman" w:cs="Times New Roman"/>
          <w:sz w:val="28"/>
          <w:szCs w:val="28"/>
        </w:rPr>
        <w:t>второго</w:t>
      </w:r>
      <w:proofErr w:type="gramEnd"/>
      <w:r w:rsidRPr="00DF1485">
        <w:rPr>
          <w:rFonts w:ascii="Times New Roman" w:hAnsi="Times New Roman" w:cs="Times New Roman"/>
          <w:sz w:val="28"/>
          <w:szCs w:val="28"/>
        </w:rPr>
        <w:t xml:space="preserve"> уровня онтологии.</w:t>
      </w:r>
    </w:p>
    <w:p w14:paraId="24E47F14" w14:textId="77777777" w:rsidR="00635700" w:rsidRPr="00DF1485" w:rsidRDefault="00635700" w:rsidP="009209C7">
      <w:pPr>
        <w:tabs>
          <w:tab w:val="left" w:pos="993"/>
        </w:tabs>
        <w:spacing w:after="0" w:line="240" w:lineRule="auto"/>
        <w:ind w:firstLine="567"/>
        <w:jc w:val="both"/>
        <w:rPr>
          <w:rFonts w:ascii="Times New Roman" w:hAnsi="Times New Roman" w:cs="Times New Roman"/>
          <w:sz w:val="28"/>
          <w:szCs w:val="28"/>
          <w:vertAlign w:val="subscript"/>
        </w:rPr>
      </w:pPr>
    </w:p>
    <w:p w14:paraId="236F752C" w14:textId="77777777" w:rsidR="004817A6" w:rsidRPr="00DF1485" w:rsidRDefault="004817A6" w:rsidP="00635700">
      <w:pPr>
        <w:spacing w:after="0" w:line="240" w:lineRule="auto"/>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drawing>
          <wp:inline distT="0" distB="0" distL="0" distR="0" wp14:anchorId="0E698FD6" wp14:editId="502C4E87">
            <wp:extent cx="2756847" cy="1697157"/>
            <wp:effectExtent l="0" t="0" r="571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878053" cy="1771773"/>
                    </a:xfrm>
                    <a:prstGeom prst="rect">
                      <a:avLst/>
                    </a:prstGeom>
                    <a:noFill/>
                    <a:ln w="9525">
                      <a:noFill/>
                      <a:miter lim="800000"/>
                      <a:headEnd/>
                      <a:tailEnd/>
                    </a:ln>
                  </pic:spPr>
                </pic:pic>
              </a:graphicData>
            </a:graphic>
          </wp:inline>
        </w:drawing>
      </w:r>
    </w:p>
    <w:p w14:paraId="76532AA2" w14:textId="77777777" w:rsidR="00635700" w:rsidRDefault="00635700" w:rsidP="00AF01CD">
      <w:pPr>
        <w:spacing w:after="0" w:line="240" w:lineRule="auto"/>
        <w:ind w:firstLine="709"/>
        <w:jc w:val="center"/>
        <w:rPr>
          <w:rFonts w:ascii="Times New Roman" w:hAnsi="Times New Roman" w:cs="Times New Roman"/>
          <w:sz w:val="28"/>
          <w:szCs w:val="28"/>
        </w:rPr>
      </w:pPr>
    </w:p>
    <w:p w14:paraId="3817BAA8" w14:textId="66556D68" w:rsidR="004817A6" w:rsidRPr="00DF1485" w:rsidRDefault="004817A6" w:rsidP="00AF01CD">
      <w:pPr>
        <w:spacing w:after="0" w:line="240" w:lineRule="auto"/>
        <w:ind w:firstLine="709"/>
        <w:jc w:val="center"/>
        <w:rPr>
          <w:rFonts w:ascii="Times New Roman" w:hAnsi="Times New Roman" w:cs="Times New Roman"/>
          <w:sz w:val="28"/>
          <w:szCs w:val="28"/>
        </w:rPr>
      </w:pPr>
      <w:r w:rsidRPr="00DF1485">
        <w:rPr>
          <w:rFonts w:ascii="Times New Roman" w:hAnsi="Times New Roman" w:cs="Times New Roman"/>
          <w:sz w:val="28"/>
          <w:szCs w:val="28"/>
        </w:rPr>
        <w:t xml:space="preserve">Рисунок 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Реляционный граф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p>
    <w:p w14:paraId="016092E1" w14:textId="77777777" w:rsidR="004817A6" w:rsidRPr="00DF1485" w:rsidRDefault="004817A6" w:rsidP="00AF01CD">
      <w:pPr>
        <w:spacing w:after="0" w:line="240" w:lineRule="auto"/>
        <w:ind w:firstLine="709"/>
        <w:jc w:val="both"/>
        <w:rPr>
          <w:rFonts w:ascii="Times New Roman" w:hAnsi="Times New Roman" w:cs="Times New Roman"/>
          <w:sz w:val="28"/>
          <w:szCs w:val="28"/>
        </w:rPr>
      </w:pPr>
    </w:p>
    <w:p w14:paraId="70EF7F07" w14:textId="407BBEC0" w:rsidR="004817A6" w:rsidRPr="00DF1485" w:rsidRDefault="004817A6"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при этом, выражение знания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rPr>
        <w:t xml:space="preserve"> имеет вид:  </w:t>
      </w:r>
    </w:p>
    <w:p w14:paraId="40726B59" w14:textId="45E1C817" w:rsidR="004817A6" w:rsidRPr="00EA4935" w:rsidRDefault="004817A6" w:rsidP="00635700">
      <w:pPr>
        <w:spacing w:after="0" w:line="240" w:lineRule="auto"/>
        <w:ind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lang w:val="en-US"/>
        </w:rPr>
        <w:t xml:space="preserve"> &lt;=*C</w:t>
      </w:r>
      <w:r w:rsidRPr="00DF1485">
        <w:rPr>
          <w:rFonts w:ascii="Times New Roman" w:hAnsi="Times New Roman" w:cs="Times New Roman"/>
          <w:sz w:val="28"/>
          <w:szCs w:val="28"/>
          <w:vertAlign w:val="subscript"/>
          <w:lang w:val="en-US"/>
        </w:rPr>
        <w:t>i.1</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 xml:space="preserve">i.2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i.3</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i.4</w:t>
      </w:r>
      <w:r w:rsidR="00EA4935" w:rsidRPr="00EA4935">
        <w:rPr>
          <w:rFonts w:ascii="Times New Roman" w:hAnsi="Times New Roman" w:cs="Times New Roman"/>
          <w:sz w:val="28"/>
          <w:szCs w:val="28"/>
          <w:lang w:val="en-US"/>
        </w:rPr>
        <w:t xml:space="preserve">                            (4)</w:t>
      </w:r>
    </w:p>
    <w:p w14:paraId="008D1432" w14:textId="77777777" w:rsidR="004817A6" w:rsidRPr="00DF1485" w:rsidRDefault="004817A6" w:rsidP="00635700">
      <w:pPr>
        <w:spacing w:after="0" w:line="240" w:lineRule="auto"/>
        <w:ind w:firstLine="567"/>
        <w:jc w:val="both"/>
        <w:rPr>
          <w:rFonts w:ascii="Times New Roman" w:hAnsi="Times New Roman" w:cs="Times New Roman"/>
          <w:b/>
          <w:sz w:val="28"/>
          <w:szCs w:val="28"/>
          <w:lang w:val="en-US"/>
        </w:rPr>
      </w:pPr>
    </w:p>
    <w:p w14:paraId="730AA918" w14:textId="7E9638DE" w:rsidR="004817A6" w:rsidRPr="00DF1485" w:rsidRDefault="004817A6"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символ </w:t>
      </w:r>
      <w:r w:rsidR="005D3AA6" w:rsidRPr="00DF1485">
        <w:rPr>
          <w:rFonts w:ascii="Times New Roman" w:hAnsi="Times New Roman" w:cs="Times New Roman"/>
          <w:sz w:val="28"/>
          <w:szCs w:val="28"/>
        </w:rPr>
        <w:t>'</w:t>
      </w:r>
      <w:r w:rsidRPr="00DF1485">
        <w:rPr>
          <w:rFonts w:ascii="Times New Roman" w:hAnsi="Times New Roman" w:cs="Times New Roman"/>
          <w:sz w:val="28"/>
          <w:szCs w:val="28"/>
        </w:rPr>
        <w:t>~</w:t>
      </w:r>
      <w:r w:rsidR="005D3AA6" w:rsidRPr="00DF1485">
        <w:rPr>
          <w:rFonts w:ascii="Times New Roman" w:hAnsi="Times New Roman" w:cs="Times New Roman"/>
          <w:sz w:val="28"/>
          <w:szCs w:val="28"/>
        </w:rPr>
        <w:t>'</w:t>
      </w:r>
      <w:r w:rsidRPr="00DF1485">
        <w:rPr>
          <w:rFonts w:ascii="Times New Roman" w:hAnsi="Times New Roman" w:cs="Times New Roman"/>
          <w:sz w:val="28"/>
          <w:szCs w:val="28"/>
        </w:rPr>
        <w:t xml:space="preserve"> – тильда определяет отношение «альтернативный выбор» для конкретизирующих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Pr="00DF1485">
        <w:rPr>
          <w:rFonts w:ascii="Times New Roman" w:hAnsi="Times New Roman" w:cs="Times New Roman"/>
          <w:sz w:val="28"/>
          <w:szCs w:val="28"/>
        </w:rPr>
        <w:t xml:space="preserve">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второго уровня, семантический контекст которых определяет обязательное понятие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w:t>
      </w:r>
      <w:proofErr w:type="gramStart"/>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.Для</w:t>
      </w:r>
      <w:proofErr w:type="gramEnd"/>
      <w:r w:rsidRPr="00DF1485">
        <w:rPr>
          <w:rFonts w:ascii="Times New Roman" w:hAnsi="Times New Roman" w:cs="Times New Roman"/>
          <w:sz w:val="28"/>
          <w:szCs w:val="28"/>
        </w:rPr>
        <w:t xml:space="preserve"> визуализации выражений знаний, использована платформа </w:t>
      </w:r>
      <w:r w:rsidRPr="00DF1485">
        <w:rPr>
          <w:rFonts w:ascii="Times New Roman" w:hAnsi="Times New Roman" w:cs="Times New Roman"/>
          <w:sz w:val="28"/>
          <w:szCs w:val="28"/>
          <w:lang w:val="en-US"/>
        </w:rPr>
        <w:t>CytoscapeJS</w:t>
      </w:r>
      <w:r w:rsidRPr="00DF1485">
        <w:rPr>
          <w:rFonts w:ascii="Times New Roman" w:hAnsi="Times New Roman" w:cs="Times New Roman"/>
          <w:sz w:val="28"/>
          <w:szCs w:val="28"/>
        </w:rPr>
        <w:t xml:space="preserve">, в которой обязательное понятие изображается черным кружочком, необязательное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не закрашенным, а отношение «альтернативный выбор»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пунктирной стрелкой.</w:t>
      </w:r>
    </w:p>
    <w:p w14:paraId="7B05F081" w14:textId="77777777" w:rsidR="004817A6" w:rsidRPr="00DF1485" w:rsidRDefault="004817A6" w:rsidP="00635700">
      <w:pPr>
        <w:spacing w:after="0" w:line="240" w:lineRule="auto"/>
        <w:ind w:firstLine="567"/>
        <w:jc w:val="both"/>
        <w:rPr>
          <w:rFonts w:ascii="Times New Roman" w:hAnsi="Times New Roman" w:cs="Times New Roman"/>
          <w:sz w:val="28"/>
          <w:szCs w:val="28"/>
        </w:rPr>
      </w:pPr>
    </w:p>
    <w:p w14:paraId="4DD81CD1" w14:textId="72FA9241" w:rsidR="004817A6" w:rsidRPr="00635700" w:rsidRDefault="004817A6" w:rsidP="00635700">
      <w:pPr>
        <w:spacing w:after="0" w:line="240" w:lineRule="auto"/>
        <w:ind w:firstLine="567"/>
        <w:jc w:val="both"/>
        <w:rPr>
          <w:rFonts w:ascii="Times New Roman" w:hAnsi="Times New Roman" w:cs="Times New Roman"/>
          <w:b/>
          <w:sz w:val="28"/>
          <w:szCs w:val="28"/>
        </w:rPr>
      </w:pPr>
      <w:r w:rsidRPr="00DF1485">
        <w:rPr>
          <w:rFonts w:ascii="Times New Roman" w:hAnsi="Times New Roman" w:cs="Times New Roman"/>
          <w:b/>
          <w:sz w:val="28"/>
          <w:szCs w:val="28"/>
        </w:rPr>
        <w:t>1.</w:t>
      </w:r>
      <w:r w:rsidR="003A64B5">
        <w:rPr>
          <w:rFonts w:ascii="Times New Roman" w:hAnsi="Times New Roman" w:cs="Times New Roman"/>
          <w:b/>
          <w:sz w:val="28"/>
          <w:szCs w:val="28"/>
        </w:rPr>
        <w:t>4</w:t>
      </w:r>
      <w:r w:rsidRPr="00DF1485">
        <w:rPr>
          <w:rFonts w:ascii="Times New Roman" w:hAnsi="Times New Roman" w:cs="Times New Roman"/>
          <w:b/>
          <w:sz w:val="28"/>
          <w:szCs w:val="28"/>
        </w:rPr>
        <w:t xml:space="preserve"> </w:t>
      </w:r>
      <w:bookmarkStart w:id="20" w:name="_Hlk90805723"/>
      <w:r w:rsidRPr="00DF1485">
        <w:rPr>
          <w:rFonts w:ascii="Times New Roman" w:hAnsi="Times New Roman" w:cs="Times New Roman"/>
          <w:b/>
          <w:sz w:val="28"/>
          <w:szCs w:val="28"/>
        </w:rPr>
        <w:t xml:space="preserve">Обработка ошибок синтаксиса выражения знаний </w:t>
      </w:r>
      <w:bookmarkEnd w:id="20"/>
    </w:p>
    <w:p w14:paraId="76D65CC8" w14:textId="77777777" w:rsidR="004817A6" w:rsidRPr="00DF1485" w:rsidRDefault="004817A6"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Отдельно следует отметить возможность применения введенных отношений между опорными понятиями различных категорий пользователей, что позволяет выявлять и демонстрировать механизмы взаимодействия таких понятий, и использовать их для конфигурирования новых знаний, и реализации типовых решений при проектировании рабочих абсолютно любых задач и программ. </w:t>
      </w:r>
    </w:p>
    <w:p w14:paraId="18B26336" w14:textId="77777777" w:rsidR="004817A6" w:rsidRPr="00DF1485" w:rsidRDefault="004817A6"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Далее рассмотрим диагностику возможных ошибок, при синтаксическом разборе спецификации выражения:</w:t>
      </w:r>
    </w:p>
    <w:p w14:paraId="0E94E084" w14:textId="77777777"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1. </w:t>
      </w:r>
      <w:r w:rsidRPr="00DF1485">
        <w:rPr>
          <w:rFonts w:ascii="Times New Roman" w:hAnsi="Times New Roman" w:cs="Times New Roman"/>
          <w:sz w:val="28"/>
          <w:szCs w:val="28"/>
        </w:rPr>
        <w:tab/>
        <w:t>Нельзя конкретизировать необязательное понятие, так как оно является висячей вершиной.</w:t>
      </w:r>
    </w:p>
    <w:p w14:paraId="0075EFE3" w14:textId="0D041B97"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2. </w:t>
      </w:r>
      <w:r w:rsidRPr="00DF1485">
        <w:rPr>
          <w:rFonts w:ascii="Times New Roman" w:hAnsi="Times New Roman" w:cs="Times New Roman"/>
          <w:sz w:val="28"/>
          <w:szCs w:val="28"/>
        </w:rPr>
        <w:tab/>
        <w:t>Каждое конкретизирующее понятие, либо характеристика, должны быть помечены одним из основных символом отношений: '</w:t>
      </w:r>
      <w:r w:rsidRPr="00DF1485">
        <w:rPr>
          <w:rFonts w:ascii="Times New Roman" w:hAnsi="Times New Roman" w:cs="Times New Roman"/>
          <w:b/>
          <w:sz w:val="28"/>
          <w:szCs w:val="28"/>
        </w:rPr>
        <w:t>*</w:t>
      </w:r>
      <w:r w:rsidR="00A4243D" w:rsidRPr="00DF1485">
        <w:rPr>
          <w:rFonts w:ascii="Times New Roman" w:hAnsi="Times New Roman" w:cs="Times New Roman"/>
          <w:sz w:val="28"/>
          <w:szCs w:val="28"/>
        </w:rPr>
        <w:t>'</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композиция, </w:t>
      </w:r>
      <w:bookmarkStart w:id="21" w:name="_Hlk144206464"/>
      <w:r w:rsidRPr="00DF1485">
        <w:rPr>
          <w:rFonts w:ascii="Times New Roman" w:hAnsi="Times New Roman" w:cs="Times New Roman"/>
          <w:sz w:val="28"/>
          <w:szCs w:val="28"/>
        </w:rPr>
        <w:t>'</w:t>
      </w:r>
      <w:bookmarkEnd w:id="21"/>
      <w:r w:rsidRPr="00DF1485">
        <w:rPr>
          <w:rFonts w:ascii="Times New Roman" w:hAnsi="Times New Roman" w:cs="Times New Roman"/>
          <w:b/>
          <w:sz w:val="28"/>
          <w:szCs w:val="28"/>
        </w:rPr>
        <w:t>+</w:t>
      </w:r>
      <w:r w:rsidR="00A4243D" w:rsidRPr="00DF1485">
        <w:rPr>
          <w:rFonts w:ascii="Times New Roman" w:hAnsi="Times New Roman" w:cs="Times New Roman"/>
          <w:sz w:val="28"/>
          <w:szCs w:val="28"/>
        </w:rPr>
        <w:t>'</w:t>
      </w:r>
      <w:r w:rsidRPr="00DF1485">
        <w:rPr>
          <w:rFonts w:ascii="Times New Roman" w:hAnsi="Times New Roman" w:cs="Times New Roman"/>
          <w:sz w:val="28"/>
          <w:szCs w:val="28"/>
        </w:rPr>
        <w:t xml:space="preserve"> – агрегация языка спецификации, обозначающих соответственно обязательность и необязательность конкретизирующего понятия в экземпляре опорного понятия.    </w:t>
      </w:r>
    </w:p>
    <w:p w14:paraId="47809954" w14:textId="5111C8A6" w:rsidR="004817A6" w:rsidRPr="00DF1485" w:rsidRDefault="004817A6" w:rsidP="00635700">
      <w:pPr>
        <w:tabs>
          <w:tab w:val="left" w:pos="851"/>
        </w:tabs>
        <w:spacing w:after="0" w:line="240" w:lineRule="auto"/>
        <w:ind w:firstLine="567"/>
        <w:jc w:val="both"/>
        <w:rPr>
          <w:rFonts w:ascii="Times New Roman" w:hAnsi="Times New Roman" w:cs="Times New Roman"/>
          <w:b/>
          <w:sz w:val="28"/>
          <w:szCs w:val="28"/>
        </w:rPr>
      </w:pPr>
      <w:r w:rsidRPr="00DF1485">
        <w:rPr>
          <w:rFonts w:ascii="Times New Roman" w:hAnsi="Times New Roman" w:cs="Times New Roman"/>
          <w:sz w:val="28"/>
          <w:szCs w:val="28"/>
        </w:rPr>
        <w:lastRenderedPageBreak/>
        <w:t xml:space="preserve">3. </w:t>
      </w:r>
      <w:r w:rsidRPr="00DF1485">
        <w:rPr>
          <w:rFonts w:ascii="Times New Roman" w:hAnsi="Times New Roman" w:cs="Times New Roman"/>
          <w:sz w:val="28"/>
          <w:szCs w:val="28"/>
        </w:rPr>
        <w:tab/>
        <w:t>Присутствие символа '</w:t>
      </w:r>
      <w:r w:rsidRPr="00DF1485">
        <w:rPr>
          <w:rFonts w:ascii="Times New Roman" w:hAnsi="Times New Roman" w:cs="Times New Roman"/>
          <w:b/>
          <w:sz w:val="28"/>
          <w:szCs w:val="28"/>
        </w:rPr>
        <w:t>~</w:t>
      </w:r>
      <w:r w:rsidR="009E2C06" w:rsidRPr="00DF1485">
        <w:rPr>
          <w:rFonts w:ascii="Times New Roman" w:hAnsi="Times New Roman" w:cs="Times New Roman"/>
          <w:sz w:val="28"/>
          <w:szCs w:val="28"/>
        </w:rPr>
        <w:t>'</w:t>
      </w:r>
      <w:r w:rsidRPr="00DF1485">
        <w:rPr>
          <w:rFonts w:ascii="Times New Roman" w:hAnsi="Times New Roman" w:cs="Times New Roman"/>
          <w:b/>
          <w:sz w:val="28"/>
          <w:szCs w:val="28"/>
        </w:rPr>
        <w:t xml:space="preserve"> </w:t>
      </w:r>
      <w:r w:rsidR="00927F54" w:rsidRPr="00927F54">
        <w:rPr>
          <w:rFonts w:ascii="Times New Roman" w:hAnsi="Times New Roman" w:cs="Times New Roman"/>
          <w:sz w:val="28"/>
          <w:szCs w:val="28"/>
        </w:rPr>
        <w:t>–</w:t>
      </w:r>
      <w:r w:rsidRPr="00DF1485">
        <w:rPr>
          <w:rFonts w:ascii="Times New Roman" w:hAnsi="Times New Roman" w:cs="Times New Roman"/>
          <w:b/>
          <w:sz w:val="28"/>
          <w:szCs w:val="28"/>
        </w:rPr>
        <w:t xml:space="preserve"> </w:t>
      </w:r>
      <w:r w:rsidRPr="00DF1485">
        <w:rPr>
          <w:rFonts w:ascii="Times New Roman" w:hAnsi="Times New Roman" w:cs="Times New Roman"/>
          <w:sz w:val="28"/>
          <w:szCs w:val="28"/>
        </w:rPr>
        <w:t>тильда</w:t>
      </w:r>
      <w:r w:rsidRPr="00DF1485">
        <w:rPr>
          <w:rFonts w:ascii="Times New Roman" w:hAnsi="Times New Roman" w:cs="Times New Roman"/>
          <w:b/>
          <w:sz w:val="28"/>
          <w:szCs w:val="28"/>
        </w:rPr>
        <w:t xml:space="preserve"> </w:t>
      </w:r>
      <w:r w:rsidRPr="00DF1485">
        <w:rPr>
          <w:rFonts w:ascii="Times New Roman" w:hAnsi="Times New Roman" w:cs="Times New Roman"/>
          <w:sz w:val="28"/>
          <w:szCs w:val="28"/>
        </w:rPr>
        <w:t>обязательно, когда рассматривается свойство изменчивости понятия, путем альтернативного выбора его конкретизирующих понятий.</w:t>
      </w:r>
      <w:r w:rsidRPr="00DF1485">
        <w:rPr>
          <w:rFonts w:ascii="Times New Roman" w:hAnsi="Times New Roman" w:cs="Times New Roman"/>
          <w:b/>
          <w:sz w:val="28"/>
          <w:szCs w:val="28"/>
        </w:rPr>
        <w:t xml:space="preserve"> </w:t>
      </w:r>
    </w:p>
    <w:p w14:paraId="2B86F865" w14:textId="77777777"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4.</w:t>
      </w:r>
      <w:r w:rsidRPr="00DF1485">
        <w:rPr>
          <w:rFonts w:ascii="Times New Roman" w:hAnsi="Times New Roman" w:cs="Times New Roman"/>
          <w:sz w:val="28"/>
          <w:szCs w:val="28"/>
        </w:rPr>
        <w:tab/>
        <w:t xml:space="preserve">Идентификация опорного понятия ограничена только двумя уровнями конкретизации.  </w:t>
      </w:r>
    </w:p>
    <w:p w14:paraId="73F40791" w14:textId="744F3532"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5. </w:t>
      </w:r>
      <w:r w:rsidRPr="00DF1485">
        <w:rPr>
          <w:rFonts w:ascii="Times New Roman" w:hAnsi="Times New Roman" w:cs="Times New Roman"/>
          <w:sz w:val="28"/>
          <w:szCs w:val="28"/>
        </w:rPr>
        <w:tab/>
        <w:t xml:space="preserve">Каждое выражение знания, как и выражение спецификации и выражение компетенции, должно заканчиваться символом ';'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точка с запятой.</w:t>
      </w:r>
    </w:p>
    <w:p w14:paraId="73D32D73" w14:textId="77777777" w:rsidR="004817A6" w:rsidRPr="00DF1485" w:rsidRDefault="004817A6"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Поскольку в круглых скобках обозначается набор понятий второго уровня онтологии, для которых семантическим контекстом является идентифицирующее понятие онтологии, поэтому их индексация упрощена одним символом. </w:t>
      </w:r>
    </w:p>
    <w:p w14:paraId="078384A6" w14:textId="77777777" w:rsidR="004817A6" w:rsidRPr="00DF1485" w:rsidRDefault="004817A6"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Рассмотрим в качестве примера, такое выражении знания: </w:t>
      </w:r>
    </w:p>
    <w:p w14:paraId="5B848F1F" w14:textId="77777777" w:rsidR="004817A6" w:rsidRPr="00DF1485" w:rsidRDefault="004817A6" w:rsidP="00635700">
      <w:pPr>
        <w:spacing w:after="0" w:line="240" w:lineRule="auto"/>
        <w:ind w:firstLine="567"/>
        <w:jc w:val="both"/>
        <w:rPr>
          <w:rFonts w:ascii="Times New Roman" w:hAnsi="Times New Roman" w:cs="Times New Roman"/>
          <w:sz w:val="28"/>
          <w:szCs w:val="28"/>
        </w:rPr>
      </w:pPr>
    </w:p>
    <w:p w14:paraId="077388A8" w14:textId="45F4B17C" w:rsidR="004817A6" w:rsidRPr="00DF1485" w:rsidRDefault="004817A6" w:rsidP="00635700">
      <w:pPr>
        <w:spacing w:after="0" w:line="240" w:lineRule="auto"/>
        <w:ind w:firstLine="567"/>
        <w:jc w:val="right"/>
        <w:rPr>
          <w:rFonts w:ascii="Times New Roman" w:hAnsi="Times New Roman" w:cs="Times New Roman"/>
          <w:sz w:val="28"/>
          <w:szCs w:val="28"/>
        </w:rPr>
      </w:pP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rPr>
        <w:t xml:space="preserve"> &lt;= *C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 xml:space="preserve">.2 </w:t>
      </w: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lang w:val="en-US"/>
        </w:rPr>
        <w:t>i</w:t>
      </w:r>
      <w:r w:rsidRPr="00DF1485">
        <w:rPr>
          <w:rFonts w:ascii="Times New Roman" w:hAnsi="Times New Roman" w:cs="Times New Roman"/>
          <w:sz w:val="28"/>
          <w:szCs w:val="28"/>
          <w:vertAlign w:val="subscript"/>
        </w:rPr>
        <w:t xml:space="preserve">.4 </w:t>
      </w: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~+C</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w:t>
      </w:r>
      <w:r w:rsidR="00EA4935">
        <w:rPr>
          <w:rFonts w:ascii="Times New Roman" w:hAnsi="Times New Roman" w:cs="Times New Roman"/>
          <w:sz w:val="28"/>
          <w:szCs w:val="28"/>
        </w:rPr>
        <w:t xml:space="preserve">                </w:t>
      </w:r>
      <w:proofErr w:type="gramStart"/>
      <w:r w:rsidR="00EA4935">
        <w:rPr>
          <w:rFonts w:ascii="Times New Roman" w:hAnsi="Times New Roman" w:cs="Times New Roman"/>
          <w:sz w:val="28"/>
          <w:szCs w:val="28"/>
        </w:rPr>
        <w:t xml:space="preserve">   (</w:t>
      </w:r>
      <w:proofErr w:type="gramEnd"/>
      <w:r w:rsidR="00EA4935">
        <w:rPr>
          <w:rFonts w:ascii="Times New Roman" w:hAnsi="Times New Roman" w:cs="Times New Roman"/>
          <w:sz w:val="28"/>
          <w:szCs w:val="28"/>
        </w:rPr>
        <w:t>5)</w:t>
      </w:r>
    </w:p>
    <w:p w14:paraId="764E5A30" w14:textId="77777777" w:rsidR="004817A6" w:rsidRPr="00DF1485" w:rsidRDefault="004817A6" w:rsidP="00635700">
      <w:pPr>
        <w:spacing w:after="0" w:line="240" w:lineRule="auto"/>
        <w:ind w:firstLine="567"/>
        <w:jc w:val="both"/>
        <w:rPr>
          <w:rFonts w:ascii="Times New Roman" w:hAnsi="Times New Roman" w:cs="Times New Roman"/>
          <w:b/>
          <w:sz w:val="28"/>
          <w:szCs w:val="28"/>
        </w:rPr>
      </w:pPr>
    </w:p>
    <w:p w14:paraId="36E6D661" w14:textId="216F8C64" w:rsidR="004817A6" w:rsidRPr="00DF1485" w:rsidRDefault="00C2481F"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В</w:t>
      </w:r>
      <w:r w:rsidR="004817A6" w:rsidRPr="00DF1485">
        <w:rPr>
          <w:rFonts w:ascii="Times New Roman" w:hAnsi="Times New Roman" w:cs="Times New Roman"/>
          <w:sz w:val="28"/>
          <w:szCs w:val="28"/>
        </w:rPr>
        <w:t>о</w:t>
      </w:r>
      <w:r>
        <w:rPr>
          <w:rFonts w:ascii="Times New Roman" w:hAnsi="Times New Roman" w:cs="Times New Roman"/>
          <w:sz w:val="28"/>
          <w:szCs w:val="28"/>
        </w:rPr>
        <w:t>-</w:t>
      </w:r>
      <w:r w:rsidR="004817A6" w:rsidRPr="00DF1485">
        <w:rPr>
          <w:rFonts w:ascii="Times New Roman" w:hAnsi="Times New Roman" w:cs="Times New Roman"/>
          <w:sz w:val="28"/>
          <w:szCs w:val="28"/>
        </w:rPr>
        <w:t>вторых, круглых скобках перечисляются конкретизирующие дочерние понятия идентифицирующего понятия C</w:t>
      </w:r>
      <w:r w:rsidR="004817A6" w:rsidRPr="00DF1485">
        <w:rPr>
          <w:rFonts w:ascii="Times New Roman" w:hAnsi="Times New Roman" w:cs="Times New Roman"/>
          <w:sz w:val="28"/>
          <w:szCs w:val="28"/>
          <w:vertAlign w:val="subscript"/>
          <w:lang w:val="en-US"/>
        </w:rPr>
        <w:t>i</w:t>
      </w:r>
      <w:r w:rsidR="004817A6" w:rsidRPr="00DF1485">
        <w:rPr>
          <w:rFonts w:ascii="Times New Roman" w:hAnsi="Times New Roman" w:cs="Times New Roman"/>
          <w:sz w:val="28"/>
          <w:szCs w:val="28"/>
          <w:vertAlign w:val="subscript"/>
        </w:rPr>
        <w:t>.4</w:t>
      </w:r>
      <w:r w:rsidR="004817A6" w:rsidRPr="00DF1485">
        <w:rPr>
          <w:rFonts w:ascii="Times New Roman" w:hAnsi="Times New Roman" w:cs="Times New Roman"/>
          <w:sz w:val="28"/>
          <w:szCs w:val="28"/>
        </w:rPr>
        <w:t>, которое должно быть обязательным, а в выражении знания оно имеет статус необязательная, что является недопустимой ситуацией рисунок 1.</w:t>
      </w:r>
    </w:p>
    <w:p w14:paraId="50BB134A" w14:textId="21708260" w:rsidR="004817A6" w:rsidRPr="00DF1485" w:rsidRDefault="004817A6"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Что позволяет избежать </w:t>
      </w:r>
      <w:r w:rsidR="00C2481F" w:rsidRPr="00DF1485">
        <w:rPr>
          <w:rFonts w:ascii="Times New Roman" w:hAnsi="Times New Roman" w:cs="Times New Roman"/>
          <w:sz w:val="28"/>
          <w:szCs w:val="28"/>
        </w:rPr>
        <w:t>ошибок,</w:t>
      </w:r>
      <w:r w:rsidRPr="00DF1485">
        <w:rPr>
          <w:rFonts w:ascii="Times New Roman" w:hAnsi="Times New Roman" w:cs="Times New Roman"/>
          <w:sz w:val="28"/>
          <w:szCs w:val="28"/>
        </w:rPr>
        <w:t xml:space="preserve"> допущенных экспертом при написании выражения знаний и исключить невозможные и не логичные варианты ее использования.</w:t>
      </w:r>
    </w:p>
    <w:p w14:paraId="33DFE5BC" w14:textId="77777777" w:rsidR="004817A6" w:rsidRPr="00DF1485" w:rsidRDefault="004817A6"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Для данных отношений на понятиях онтологии, введены соответствующие определения функции интерпретации. </w:t>
      </w:r>
    </w:p>
    <w:p w14:paraId="2F7D2DB2" w14:textId="77777777" w:rsidR="004817A6" w:rsidRPr="00DF1485" w:rsidRDefault="004817A6" w:rsidP="00635700">
      <w:pPr>
        <w:spacing w:after="0" w:line="240" w:lineRule="auto"/>
        <w:ind w:firstLine="567"/>
        <w:jc w:val="both"/>
        <w:rPr>
          <w:rFonts w:ascii="Times New Roman" w:hAnsi="Times New Roman" w:cs="Times New Roman"/>
          <w:sz w:val="28"/>
          <w:szCs w:val="28"/>
        </w:rPr>
      </w:pPr>
    </w:p>
    <w:p w14:paraId="704EDBAE" w14:textId="77777777" w:rsidR="004817A6" w:rsidRPr="00DF1485" w:rsidRDefault="004817A6" w:rsidP="00635700">
      <w:pPr>
        <w:spacing w:after="0" w:line="240" w:lineRule="auto"/>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drawing>
          <wp:inline distT="0" distB="0" distL="0" distR="0" wp14:anchorId="118C3CB0" wp14:editId="4C00F632">
            <wp:extent cx="5650302" cy="3132716"/>
            <wp:effectExtent l="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9686" cy="3198907"/>
                    </a:xfrm>
                    <a:prstGeom prst="rect">
                      <a:avLst/>
                    </a:prstGeom>
                    <a:noFill/>
                    <a:ln w="9525">
                      <a:noFill/>
                      <a:miter lim="800000"/>
                      <a:headEnd/>
                      <a:tailEnd/>
                    </a:ln>
                  </pic:spPr>
                </pic:pic>
              </a:graphicData>
            </a:graphic>
          </wp:inline>
        </w:drawing>
      </w:r>
    </w:p>
    <w:p w14:paraId="71EB1645" w14:textId="77777777" w:rsidR="00635700" w:rsidRDefault="00635700" w:rsidP="00AF01CD">
      <w:pPr>
        <w:spacing w:after="0" w:line="240" w:lineRule="auto"/>
        <w:ind w:firstLine="709"/>
        <w:jc w:val="center"/>
        <w:rPr>
          <w:rFonts w:ascii="Times New Roman" w:hAnsi="Times New Roman" w:cs="Times New Roman"/>
          <w:sz w:val="28"/>
          <w:szCs w:val="28"/>
        </w:rPr>
      </w:pPr>
    </w:p>
    <w:p w14:paraId="1C4E9022" w14:textId="690B4F38" w:rsidR="004817A6" w:rsidRPr="00DF1485" w:rsidRDefault="004817A6" w:rsidP="00AF01CD">
      <w:pPr>
        <w:spacing w:after="0" w:line="240" w:lineRule="auto"/>
        <w:ind w:firstLine="709"/>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Pr="00DF1485">
        <w:rPr>
          <w:rFonts w:ascii="Times New Roman" w:hAnsi="Times New Roman" w:cs="Times New Roman"/>
          <w:sz w:val="28"/>
          <w:szCs w:val="28"/>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Пример интерфейса редактора онтологии, при обнаружении </w:t>
      </w:r>
    </w:p>
    <w:p w14:paraId="0CFC2DD0" w14:textId="761AC47F" w:rsidR="004817A6" w:rsidRPr="00DF1485" w:rsidRDefault="004817A6" w:rsidP="00AF01CD">
      <w:pPr>
        <w:spacing w:after="0" w:line="240" w:lineRule="auto"/>
        <w:ind w:firstLine="709"/>
        <w:jc w:val="center"/>
        <w:rPr>
          <w:rFonts w:ascii="Times New Roman" w:hAnsi="Times New Roman" w:cs="Times New Roman"/>
          <w:sz w:val="28"/>
          <w:szCs w:val="28"/>
        </w:rPr>
      </w:pPr>
      <w:r w:rsidRPr="00DF1485">
        <w:rPr>
          <w:rFonts w:ascii="Times New Roman" w:hAnsi="Times New Roman" w:cs="Times New Roman"/>
          <w:sz w:val="28"/>
          <w:szCs w:val="28"/>
        </w:rPr>
        <w:t>синтаксич</w:t>
      </w:r>
      <w:r w:rsidR="00645065">
        <w:rPr>
          <w:rFonts w:ascii="Times New Roman" w:hAnsi="Times New Roman" w:cs="Times New Roman"/>
          <w:sz w:val="28"/>
          <w:szCs w:val="28"/>
        </w:rPr>
        <w:t>еской ошибки в выражении знания</w:t>
      </w:r>
    </w:p>
    <w:p w14:paraId="417646A6" w14:textId="77777777" w:rsidR="004817A6" w:rsidRPr="00DF1485" w:rsidRDefault="004817A6" w:rsidP="00AF01CD">
      <w:pPr>
        <w:spacing w:after="0" w:line="240" w:lineRule="auto"/>
        <w:ind w:firstLine="709"/>
        <w:jc w:val="center"/>
        <w:rPr>
          <w:rFonts w:ascii="Times New Roman" w:hAnsi="Times New Roman" w:cs="Times New Roman"/>
          <w:sz w:val="28"/>
          <w:szCs w:val="28"/>
        </w:rPr>
      </w:pPr>
    </w:p>
    <w:p w14:paraId="71813015" w14:textId="77777777"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Корневой вершиной онтологии является опорное понятие – семантически обязательное понятие домена обучения. Опорное понятие назначает характер совокупности для всех своих дочерних понятий.  </w:t>
      </w:r>
    </w:p>
    <w:p w14:paraId="041E9769" w14:textId="2CC01AC2"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Первый и главный уровень онтологии любого опорного понятия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это будет идентифицирующие понятия, с через которое обусловливаются смысловые и характерные свойства опорного понятия, относительно других опорных понятий. Идентифицирующие понятия имеют связь с опорным понятием ассоциативно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семантическими признаками, обеспечивающими уникальность опорного понятия в масштабах домена обучения. </w:t>
      </w:r>
    </w:p>
    <w:p w14:paraId="24A33B56" w14:textId="0D4E2784"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Второй уровень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это уже конкретизирующие понятия, которые в контексте своего идентифицирующего понятия, конфигурируют семантические и отличительные свойства опорного понятия, с помощью обычных, или разнообразных комбинаций дочерних понятий, имеющих ясное и недвусмысленное отображение опорного понятия. </w:t>
      </w:r>
    </w:p>
    <w:p w14:paraId="252821D1" w14:textId="77777777"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Опорное понятие можно считать, как одну из форм отражения мира на рациональной ступени познания. Это мысль, которая выделяет и обобщает понятия из некоторого домена обучения, посредством указания на их общие и отличительные признаки.</w:t>
      </w:r>
    </w:p>
    <w:p w14:paraId="0FA62506" w14:textId="77777777" w:rsidR="004817A6" w:rsidRPr="00DF1485" w:rsidRDefault="004817A6" w:rsidP="00635700">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Семантический анализ домена обучения, таким образом, сводится, к процессу отображения семантического контекста домена обучения необходимым и достаточным набором опорных понятий. Другими словами, семантический анализ домена обучения сводится к его структурированию системой опорных понятий, в рамках которых определены декларативные знания домена обучения.  </w:t>
      </w:r>
    </w:p>
    <w:p w14:paraId="73E6FF57" w14:textId="08EFC926" w:rsidR="004817A6" w:rsidRPr="00DF1485" w:rsidRDefault="004817A6" w:rsidP="0063570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Большое колличество исследований посвещенно технологиям разработки онтологии. Технологии определяют методы построения онтологий, таких как на основе </w:t>
      </w:r>
      <w:r w:rsidRPr="00DF1485">
        <w:rPr>
          <w:rFonts w:ascii="Times New Roman" w:eastAsia="Times New Roman" w:hAnsi="Times New Roman" w:cs="Times New Roman"/>
          <w:sz w:val="28"/>
          <w:szCs w:val="28"/>
          <w:lang w:val="en-US" w:eastAsia="ru-RU"/>
        </w:rPr>
        <w:t>ER</w:t>
      </w:r>
      <w:r w:rsidR="00F527F2">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диаграммы, моделями снизу</w:t>
      </w:r>
      <w:r w:rsidR="00F527F2" w:rsidRPr="00F527F2">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вверх; сверху</w:t>
      </w:r>
      <w:r w:rsidR="00F527F2" w:rsidRPr="00F527F2">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вниз, комбинированные модели «вход</w:t>
      </w:r>
      <w:r w:rsidR="00F527F2" w:rsidRPr="00F527F2">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выход» и т.д. [33].</w:t>
      </w:r>
    </w:p>
    <w:p w14:paraId="7FDE943A" w14:textId="77777777" w:rsidR="004817A6" w:rsidRPr="00DF1485" w:rsidRDefault="004817A6" w:rsidP="00635700">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Пусть, в качестве контента домена обучения примем образовательные ресурсы и источники, необходимые для разработки знаниевого контента рабочей программы некоторой учебной дисциплины.</w:t>
      </w:r>
    </w:p>
    <w:p w14:paraId="18E97D5E" w14:textId="5F52B7BE" w:rsidR="004817A6" w:rsidRPr="00DF1485" w:rsidRDefault="004817A6" w:rsidP="00635700">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Сформулируем технологическую последовательность этапов метода проектирования онтологии «сверху</w:t>
      </w:r>
      <w:r w:rsidR="00F527F2" w:rsidRPr="00F527F2">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вниз»:</w:t>
      </w:r>
    </w:p>
    <w:p w14:paraId="507B4235" w14:textId="253F2159" w:rsidR="004817A6" w:rsidRPr="00DF1485" w:rsidRDefault="004817A6" w:rsidP="00635700">
      <w:pPr>
        <w:pStyle w:val="a8"/>
        <w:numPr>
          <w:ilvl w:val="0"/>
          <w:numId w:val="2"/>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На первом этапе выделяем домен обучения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w:t>
      </w:r>
      <w:r w:rsidRPr="00DF1485">
        <w:rPr>
          <w:rFonts w:ascii="Times New Roman" w:hAnsi="Times New Roman" w:cs="Times New Roman"/>
          <w:sz w:val="28"/>
          <w:szCs w:val="28"/>
        </w:rPr>
        <w:t>область специализации или интереса, либо область профессиональных знаний и деятельности, в пределах которой наиболее точно и конкретно выявляются семантика и значения понятий, фраз или совокупности фраз, которыми пользуются специалисты этой области, и которые будут использоваться для</w:t>
      </w:r>
      <w:r w:rsidRPr="00DF1485">
        <w:rPr>
          <w:rFonts w:ascii="Times New Roman" w:eastAsia="Times New Roman" w:hAnsi="Times New Roman" w:cs="Times New Roman"/>
          <w:sz w:val="28"/>
          <w:szCs w:val="28"/>
          <w:lang w:eastAsia="ru-RU"/>
        </w:rPr>
        <w:t xml:space="preserve"> разработки знаниевого контента дисциплины учебного плана образовательной программы</w:t>
      </w:r>
      <w:r w:rsidRPr="00DF1485">
        <w:rPr>
          <w:rFonts w:ascii="Times New Roman" w:hAnsi="Times New Roman" w:cs="Times New Roman"/>
          <w:sz w:val="28"/>
          <w:szCs w:val="28"/>
        </w:rPr>
        <w:t xml:space="preserve">. </w:t>
      </w:r>
    </w:p>
    <w:p w14:paraId="23A7DAE6" w14:textId="4D5D3CE9" w:rsidR="004817A6" w:rsidRPr="00DF1485" w:rsidRDefault="004817A6" w:rsidP="00635700">
      <w:pPr>
        <w:pStyle w:val="a8"/>
        <w:numPr>
          <w:ilvl w:val="0"/>
          <w:numId w:val="2"/>
        </w:numPr>
        <w:tabs>
          <w:tab w:val="left"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Далее, проводим анализ домена обучения, целью которого является отображение семантического контекста домена обучения необходимым и достаточным набором опорных понятий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абстракций, каждая из которых обладает свойством общности, позволяющим группировать понятия домена обучения в некоторое семейство семантически связанных понятий.</w:t>
      </w:r>
    </w:p>
    <w:p w14:paraId="798575C1" w14:textId="04EF880C" w:rsidR="004817A6" w:rsidRPr="00DF1485" w:rsidRDefault="000C6FB2" w:rsidP="00635700">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004817A6" w:rsidRPr="00DF1485">
        <w:rPr>
          <w:rFonts w:ascii="Times New Roman" w:eastAsia="Times New Roman" w:hAnsi="Times New Roman" w:cs="Times New Roman"/>
          <w:sz w:val="28"/>
          <w:szCs w:val="28"/>
          <w:lang w:eastAsia="ru-RU"/>
        </w:rPr>
        <w:t xml:space="preserve"> </w:t>
      </w:r>
      <w:r w:rsidR="004817A6" w:rsidRPr="00DF1485">
        <w:rPr>
          <w:rFonts w:ascii="Times New Roman" w:eastAsia="Times New Roman" w:hAnsi="Times New Roman" w:cs="Times New Roman"/>
          <w:sz w:val="28"/>
          <w:szCs w:val="28"/>
          <w:lang w:eastAsia="ru-RU"/>
        </w:rPr>
        <w:tab/>
        <w:t>Затем следует этап моделирования каждого из опорных понятий системой идентифицирующих понятий. Роль и значение идентифицирующих понятий, в онтологии опорного понятия, заключается в том, чтобы, во</w:t>
      </w:r>
      <w:r w:rsidR="00B32E67" w:rsidRPr="00B32E67">
        <w:rPr>
          <w:rFonts w:ascii="Times New Roman" w:eastAsia="Times New Roman" w:hAnsi="Times New Roman" w:cs="Times New Roman"/>
          <w:sz w:val="28"/>
          <w:szCs w:val="28"/>
          <w:lang w:eastAsia="ru-RU"/>
        </w:rPr>
        <w:t>-</w:t>
      </w:r>
      <w:r w:rsidR="004817A6" w:rsidRPr="00DF1485">
        <w:rPr>
          <w:rFonts w:ascii="Times New Roman" w:eastAsia="Times New Roman" w:hAnsi="Times New Roman" w:cs="Times New Roman"/>
          <w:sz w:val="28"/>
          <w:szCs w:val="28"/>
          <w:lang w:eastAsia="ru-RU"/>
        </w:rPr>
        <w:t>первых, связать опорное понятие с его конкретизирующими понятиями ассоциативно</w:t>
      </w:r>
      <w:r w:rsidR="001D1B03">
        <w:rPr>
          <w:rFonts w:ascii="Times New Roman" w:eastAsia="Times New Roman" w:hAnsi="Times New Roman" w:cs="Times New Roman"/>
          <w:sz w:val="28"/>
          <w:szCs w:val="28"/>
          <w:lang w:eastAsia="ru-RU"/>
        </w:rPr>
        <w:t>-</w:t>
      </w:r>
      <w:r w:rsidR="004817A6" w:rsidRPr="00DF1485">
        <w:rPr>
          <w:rFonts w:ascii="Times New Roman" w:eastAsia="Times New Roman" w:hAnsi="Times New Roman" w:cs="Times New Roman"/>
          <w:sz w:val="28"/>
          <w:szCs w:val="28"/>
          <w:lang w:eastAsia="ru-RU"/>
        </w:rPr>
        <w:t>семантическими признаками, и, во</w:t>
      </w:r>
      <w:r w:rsidR="00B32E67" w:rsidRPr="00B32E67">
        <w:rPr>
          <w:rFonts w:ascii="Times New Roman" w:eastAsia="Times New Roman" w:hAnsi="Times New Roman" w:cs="Times New Roman"/>
          <w:sz w:val="28"/>
          <w:szCs w:val="28"/>
          <w:lang w:eastAsia="ru-RU"/>
        </w:rPr>
        <w:t>-</w:t>
      </w:r>
      <w:r w:rsidR="004817A6" w:rsidRPr="00DF1485">
        <w:rPr>
          <w:rFonts w:ascii="Times New Roman" w:eastAsia="Times New Roman" w:hAnsi="Times New Roman" w:cs="Times New Roman"/>
          <w:sz w:val="28"/>
          <w:szCs w:val="28"/>
          <w:lang w:eastAsia="ru-RU"/>
        </w:rPr>
        <w:t xml:space="preserve">вторых, идентифицировать семантическую уникальность опорного понятия в масштабах понятий домена обучения.  </w:t>
      </w:r>
    </w:p>
    <w:p w14:paraId="100362E7" w14:textId="78D34C17" w:rsidR="004817A6" w:rsidRPr="00DF1485" w:rsidRDefault="000C6FB2" w:rsidP="00635700">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817A6" w:rsidRPr="00DF1485">
        <w:rPr>
          <w:rFonts w:ascii="Times New Roman" w:eastAsia="Times New Roman" w:hAnsi="Times New Roman" w:cs="Times New Roman"/>
          <w:sz w:val="28"/>
          <w:szCs w:val="28"/>
          <w:lang w:eastAsia="ru-RU"/>
        </w:rPr>
        <w:t xml:space="preserve"> </w:t>
      </w:r>
      <w:r w:rsidR="004817A6" w:rsidRPr="00DF1485">
        <w:rPr>
          <w:rFonts w:ascii="Times New Roman" w:eastAsia="Times New Roman" w:hAnsi="Times New Roman" w:cs="Times New Roman"/>
          <w:sz w:val="28"/>
          <w:szCs w:val="28"/>
          <w:lang w:eastAsia="ru-RU"/>
        </w:rPr>
        <w:tab/>
        <w:t xml:space="preserve">На следующем этапе, каждое идентифицирующее понятие моделируется конкретизирующими понятиями, то есть естественными, профессионально используемыми понятиями домена обучения. Роль и значение конкретизирующих понятий, таким образом, сводится к отображению контекста идентифицирующего понятия, состоящим из набора простых и естественных понятий, либо всевозможными сочетаниями таких понятий. При этом, каждое из таких простых понятий имеет однозначную семантику, четкое значение и обладает свойством общности и/или изменчивости. </w:t>
      </w:r>
    </w:p>
    <w:p w14:paraId="6CF60012" w14:textId="77777777" w:rsidR="004817A6" w:rsidRPr="00DF1485" w:rsidRDefault="004817A6" w:rsidP="00635700">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Процесс моделирования, таким образом, продолжается до тех пор, пока не будет достигнута семантическая релевантность между опорным понятием и некоторой структурной композицией из конкретизирующих понятий, каждое из которых исключает возможность неоднозначного понимания опорного понятия. </w:t>
      </w:r>
    </w:p>
    <w:p w14:paraId="346DAFAC" w14:textId="1EED569B" w:rsidR="004817A6" w:rsidRPr="00DF1485" w:rsidRDefault="003A3826" w:rsidP="00635700">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817A6" w:rsidRPr="00DF1485">
        <w:rPr>
          <w:rFonts w:ascii="Times New Roman" w:eastAsia="Times New Roman" w:hAnsi="Times New Roman" w:cs="Times New Roman"/>
          <w:sz w:val="28"/>
          <w:szCs w:val="28"/>
          <w:lang w:eastAsia="ru-RU"/>
        </w:rPr>
        <w:t xml:space="preserve"> </w:t>
      </w:r>
      <w:r w:rsidR="004817A6" w:rsidRPr="00DF1485">
        <w:rPr>
          <w:rFonts w:ascii="Times New Roman" w:eastAsia="Times New Roman" w:hAnsi="Times New Roman" w:cs="Times New Roman"/>
          <w:sz w:val="28"/>
          <w:szCs w:val="28"/>
          <w:lang w:eastAsia="ru-RU"/>
        </w:rPr>
        <w:tab/>
        <w:t xml:space="preserve">На заключительном этапе метода все выделенные, таким образом, структурные композиции понятий представим в виде онтологии опорного понятия и спецификацией онтологии выражением знания. Свойства общности и изменчивости понятий выражения знания отображаются с помощью отношений «композиция», «агрегация» и «альтернативный выбор».  Выражение знания, таким образом, имплицирует семантическую истинность заключения об опорном понятии, другими словами, если «посылка – выражение знания» верно, то это же верно и для «заключение – опорное понятие». </w:t>
      </w:r>
    </w:p>
    <w:p w14:paraId="6EF91A25" w14:textId="0D684570" w:rsidR="004817A6" w:rsidRPr="00DF1485" w:rsidRDefault="004817A6" w:rsidP="0063570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Завершающим шагом является визуализация выражения знания опорного понятия в виде реляционного графа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самой простой сетью, используемой в системах искусственного интеллекта и состоящей из узлов, соединенных дугами, где каждый узел представляет собой понятие, а каждая дуга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отношение между смежными понятиями.</w:t>
      </w:r>
    </w:p>
    <w:p w14:paraId="656CF447" w14:textId="50EF4237" w:rsidR="004817A6" w:rsidRPr="00DF1485" w:rsidRDefault="004817A6" w:rsidP="00635700">
      <w:pPr>
        <w:pStyle w:val="a3"/>
        <w:tabs>
          <w:tab w:val="left" w:pos="851"/>
        </w:tabs>
        <w:spacing w:before="0" w:beforeAutospacing="0" w:after="0" w:afterAutospacing="0"/>
        <w:ind w:firstLine="567"/>
        <w:jc w:val="both"/>
        <w:rPr>
          <w:sz w:val="28"/>
          <w:szCs w:val="28"/>
        </w:rPr>
      </w:pPr>
      <w:r w:rsidRPr="00DF1485">
        <w:rPr>
          <w:sz w:val="28"/>
          <w:szCs w:val="28"/>
        </w:rPr>
        <w:t xml:space="preserve">Суть организации этапов процесса онтологического инжиниринга заключается в том, чтобы представлять семантический контекст любых информационных ресурсов в виде коллекции базовых абстракций предметной области </w:t>
      </w:r>
      <w:r w:rsidR="005471D7">
        <w:rPr>
          <w:sz w:val="28"/>
          <w:szCs w:val="28"/>
        </w:rPr>
        <w:t>–</w:t>
      </w:r>
      <w:r w:rsidRPr="00DF1485">
        <w:rPr>
          <w:sz w:val="28"/>
          <w:szCs w:val="28"/>
        </w:rPr>
        <w:t xml:space="preserve"> так называемых опорных понятий, и на их базе знаниевых компонент, конфигурация которых позволяет проектировать требуемые знаниевые тренды.  Естественно, что знаниевые компоненты должны обладать свойствами ортогональности, не избыточности и предусматривать возможность повторного использования. </w:t>
      </w:r>
    </w:p>
    <w:p w14:paraId="3FC39B34" w14:textId="1FE424EE" w:rsidR="00EE6E73" w:rsidRDefault="004817A6" w:rsidP="00635700">
      <w:pPr>
        <w:pStyle w:val="a3"/>
        <w:tabs>
          <w:tab w:val="left" w:pos="851"/>
        </w:tabs>
        <w:spacing w:before="0" w:beforeAutospacing="0" w:after="0" w:afterAutospacing="0"/>
        <w:ind w:firstLine="567"/>
        <w:jc w:val="both"/>
        <w:rPr>
          <w:sz w:val="28"/>
          <w:szCs w:val="28"/>
        </w:rPr>
      </w:pPr>
      <w:r w:rsidRPr="00DF1485">
        <w:rPr>
          <w:sz w:val="28"/>
          <w:szCs w:val="28"/>
        </w:rPr>
        <w:t xml:space="preserve">Применение принятой в наших исследованиях и построениях методики инженерии знаний информационной области, позволяет создавать интегрированные выражения знаний с онтологической моделью их представления, в рамках реализации развития человеческого капитала, </w:t>
      </w:r>
      <w:r w:rsidRPr="00DF1485">
        <w:rPr>
          <w:sz w:val="28"/>
          <w:szCs w:val="28"/>
        </w:rPr>
        <w:lastRenderedPageBreak/>
        <w:t>возможности гибкого планирования любых отраслей и управления их внутренними процессами.</w:t>
      </w:r>
    </w:p>
    <w:p w14:paraId="518ED838" w14:textId="77777777" w:rsidR="00B473D5" w:rsidRDefault="00B473D5" w:rsidP="00635700">
      <w:pPr>
        <w:pStyle w:val="a3"/>
        <w:tabs>
          <w:tab w:val="left" w:pos="851"/>
        </w:tabs>
        <w:spacing w:before="0" w:beforeAutospacing="0" w:after="0" w:afterAutospacing="0"/>
        <w:ind w:firstLine="567"/>
        <w:jc w:val="both"/>
        <w:rPr>
          <w:sz w:val="28"/>
          <w:szCs w:val="28"/>
        </w:rPr>
      </w:pPr>
    </w:p>
    <w:p w14:paraId="3371F509" w14:textId="5C0D591A" w:rsidR="00CD0AA0" w:rsidRPr="00CD0AA0" w:rsidRDefault="00CD0AA0" w:rsidP="00635700">
      <w:pPr>
        <w:pStyle w:val="a3"/>
        <w:tabs>
          <w:tab w:val="left" w:pos="851"/>
        </w:tabs>
        <w:spacing w:before="0" w:beforeAutospacing="0" w:after="0" w:afterAutospacing="0"/>
        <w:ind w:firstLine="567"/>
        <w:jc w:val="both"/>
        <w:rPr>
          <w:b/>
          <w:bCs/>
          <w:sz w:val="28"/>
          <w:szCs w:val="28"/>
        </w:rPr>
      </w:pPr>
      <w:r w:rsidRPr="00CD0AA0">
        <w:rPr>
          <w:b/>
          <w:bCs/>
          <w:sz w:val="28"/>
          <w:szCs w:val="28"/>
        </w:rPr>
        <w:t xml:space="preserve">Выводы </w:t>
      </w:r>
      <w:r w:rsidR="00635700">
        <w:rPr>
          <w:b/>
          <w:bCs/>
          <w:sz w:val="28"/>
          <w:szCs w:val="28"/>
        </w:rPr>
        <w:t xml:space="preserve">по </w:t>
      </w:r>
      <w:r w:rsidR="0049547F">
        <w:rPr>
          <w:b/>
          <w:bCs/>
          <w:sz w:val="28"/>
          <w:szCs w:val="28"/>
        </w:rPr>
        <w:t>1</w:t>
      </w:r>
      <w:r w:rsidR="00635700">
        <w:rPr>
          <w:b/>
          <w:bCs/>
          <w:sz w:val="28"/>
          <w:szCs w:val="28"/>
        </w:rPr>
        <w:t xml:space="preserve"> разделу</w:t>
      </w:r>
    </w:p>
    <w:p w14:paraId="188A6B8C" w14:textId="77777777" w:rsidR="00CD0AA0" w:rsidRPr="00CD0AA0" w:rsidRDefault="00CD0AA0" w:rsidP="00635700">
      <w:pPr>
        <w:tabs>
          <w:tab w:val="left" w:pos="851"/>
        </w:tabs>
        <w:spacing w:after="0" w:line="240" w:lineRule="auto"/>
        <w:ind w:firstLine="567"/>
        <w:jc w:val="both"/>
        <w:rPr>
          <w:rFonts w:ascii="Times New Roman" w:eastAsia="Calibri" w:hAnsi="Times New Roman" w:cs="Times New Roman"/>
          <w:kern w:val="2"/>
          <w:sz w:val="28"/>
          <w:szCs w:val="28"/>
          <w14:ligatures w14:val="standardContextual"/>
        </w:rPr>
      </w:pPr>
      <w:r w:rsidRPr="00CD0AA0">
        <w:rPr>
          <w:rFonts w:ascii="Times New Roman" w:eastAsia="Calibri" w:hAnsi="Times New Roman" w:cs="Times New Roman"/>
          <w:kern w:val="2"/>
          <w:sz w:val="28"/>
          <w:szCs w:val="28"/>
          <w14:ligatures w14:val="standardContextual"/>
        </w:rPr>
        <w:t>В данной главе мы провели исследование ключевых аспектов военного образования, дистанционного обучения и извлечения знаний. Мы также рассмотрели концепции моделирования человеческого капитала и ознакомились с известными методами и средствами в этой области. Приведены примеры успешного использования онтологического подхода в различных отраслях.</w:t>
      </w:r>
    </w:p>
    <w:p w14:paraId="114C93C8" w14:textId="77777777" w:rsidR="00CD0AA0" w:rsidRPr="00CD0AA0" w:rsidRDefault="00CD0AA0" w:rsidP="00635700">
      <w:pPr>
        <w:tabs>
          <w:tab w:val="left" w:pos="851"/>
        </w:tabs>
        <w:spacing w:after="0" w:line="240" w:lineRule="auto"/>
        <w:ind w:firstLine="567"/>
        <w:jc w:val="both"/>
        <w:rPr>
          <w:rFonts w:ascii="Times New Roman" w:eastAsia="Calibri" w:hAnsi="Times New Roman" w:cs="Times New Roman"/>
          <w:kern w:val="2"/>
          <w:sz w:val="28"/>
          <w:szCs w:val="28"/>
          <w14:ligatures w14:val="standardContextual"/>
        </w:rPr>
      </w:pPr>
      <w:r w:rsidRPr="00CD0AA0">
        <w:rPr>
          <w:rFonts w:ascii="Times New Roman" w:eastAsia="Calibri" w:hAnsi="Times New Roman" w:cs="Times New Roman"/>
          <w:kern w:val="2"/>
          <w:sz w:val="28"/>
          <w:szCs w:val="28"/>
          <w14:ligatures w14:val="standardContextual"/>
        </w:rPr>
        <w:t>Особое внимание было уделено принципам построения защиты информации в базе данных при аутентификации пользователя. Это важный аспект, который обеспечивает безопасность данных и сохранность конфиденциальной информации.</w:t>
      </w:r>
    </w:p>
    <w:p w14:paraId="41CE22CB" w14:textId="77777777" w:rsidR="00CD0AA0" w:rsidRPr="00CD0AA0" w:rsidRDefault="00CD0AA0" w:rsidP="00635700">
      <w:pPr>
        <w:tabs>
          <w:tab w:val="left" w:pos="851"/>
        </w:tabs>
        <w:spacing w:after="0" w:line="240" w:lineRule="auto"/>
        <w:ind w:firstLine="567"/>
        <w:jc w:val="both"/>
        <w:rPr>
          <w:rFonts w:ascii="Times New Roman" w:eastAsia="Calibri" w:hAnsi="Times New Roman" w:cs="Times New Roman"/>
          <w:kern w:val="2"/>
          <w:sz w:val="28"/>
          <w:szCs w:val="28"/>
          <w14:ligatures w14:val="standardContextual"/>
        </w:rPr>
      </w:pPr>
      <w:r w:rsidRPr="00CD0AA0">
        <w:rPr>
          <w:rFonts w:ascii="Times New Roman" w:eastAsia="Calibri" w:hAnsi="Times New Roman" w:cs="Times New Roman"/>
          <w:kern w:val="2"/>
          <w:sz w:val="28"/>
          <w:szCs w:val="28"/>
          <w14:ligatures w14:val="standardContextual"/>
        </w:rPr>
        <w:t>Наше исследование позволило выявить современные тренды и подходы в области военного образования и управления человеческим капиталом. Онтологический подход оказывается мощным инструментом для организации и структурирования знаний, что может привести к более эффективному управлению данными и принятию обоснованных решений.</w:t>
      </w:r>
    </w:p>
    <w:p w14:paraId="1C1995FF" w14:textId="77777777" w:rsidR="00CD0AA0" w:rsidRPr="00CD0AA0" w:rsidRDefault="00CD0AA0" w:rsidP="00635700">
      <w:pPr>
        <w:tabs>
          <w:tab w:val="left" w:pos="851"/>
        </w:tabs>
        <w:spacing w:after="0" w:line="240" w:lineRule="auto"/>
        <w:ind w:firstLine="567"/>
        <w:jc w:val="both"/>
        <w:rPr>
          <w:rFonts w:ascii="Times New Roman" w:eastAsia="Calibri" w:hAnsi="Times New Roman" w:cs="Times New Roman"/>
          <w:kern w:val="2"/>
          <w:sz w:val="28"/>
          <w:szCs w:val="28"/>
          <w14:ligatures w14:val="standardContextual"/>
        </w:rPr>
      </w:pPr>
      <w:r w:rsidRPr="00CD0AA0">
        <w:rPr>
          <w:rFonts w:ascii="Times New Roman" w:eastAsia="Calibri" w:hAnsi="Times New Roman" w:cs="Times New Roman"/>
          <w:kern w:val="2"/>
          <w:sz w:val="28"/>
          <w:szCs w:val="28"/>
          <w14:ligatures w14:val="standardContextual"/>
        </w:rPr>
        <w:t>В следующей главе мы рассмотрим конкретные методы и решения, основанные на проведенных исследованиях, и представим практические примеры их применения.</w:t>
      </w:r>
    </w:p>
    <w:p w14:paraId="1C9C1FB8" w14:textId="77777777" w:rsidR="00CD0AA0" w:rsidRPr="00CD0AA0" w:rsidRDefault="00CD0AA0" w:rsidP="00635700">
      <w:pPr>
        <w:tabs>
          <w:tab w:val="left" w:pos="851"/>
        </w:tabs>
        <w:spacing w:after="0" w:line="240" w:lineRule="auto"/>
        <w:ind w:firstLine="567"/>
        <w:jc w:val="both"/>
        <w:rPr>
          <w:rFonts w:ascii="Times New Roman" w:eastAsia="Calibri" w:hAnsi="Times New Roman" w:cs="Times New Roman"/>
          <w:kern w:val="2"/>
          <w:sz w:val="28"/>
          <w:szCs w:val="28"/>
          <w14:ligatures w14:val="standardContextual"/>
        </w:rPr>
      </w:pPr>
    </w:p>
    <w:p w14:paraId="2C79A5A5" w14:textId="77777777" w:rsidR="00CD0AA0" w:rsidRPr="00CD0AA0" w:rsidRDefault="00CD0AA0" w:rsidP="00635700">
      <w:pPr>
        <w:tabs>
          <w:tab w:val="left" w:pos="851"/>
        </w:tabs>
        <w:spacing w:after="0" w:line="240" w:lineRule="auto"/>
        <w:ind w:firstLine="567"/>
        <w:jc w:val="both"/>
        <w:rPr>
          <w:rFonts w:ascii="Times New Roman" w:eastAsia="Calibri" w:hAnsi="Times New Roman" w:cs="Times New Roman"/>
          <w:kern w:val="2"/>
          <w:sz w:val="28"/>
          <w:szCs w:val="28"/>
          <w14:ligatures w14:val="standardContextual"/>
        </w:rPr>
      </w:pPr>
    </w:p>
    <w:p w14:paraId="207A24D1" w14:textId="77777777" w:rsidR="005D5CDC" w:rsidRPr="00DF1485" w:rsidRDefault="005D5CDC" w:rsidP="00635700">
      <w:pPr>
        <w:tabs>
          <w:tab w:val="left" w:pos="851"/>
        </w:tabs>
        <w:ind w:firstLine="567"/>
        <w:rPr>
          <w:rFonts w:ascii="Times New Roman" w:hAnsi="Times New Roman" w:cs="Times New Roman"/>
          <w:sz w:val="28"/>
        </w:rPr>
      </w:pPr>
      <w:r w:rsidRPr="00DF1485">
        <w:rPr>
          <w:rFonts w:ascii="Times New Roman" w:hAnsi="Times New Roman" w:cs="Times New Roman"/>
          <w:sz w:val="28"/>
        </w:rPr>
        <w:br w:type="page"/>
      </w:r>
    </w:p>
    <w:p w14:paraId="08E31EF3" w14:textId="12FA4DAE" w:rsidR="00A93D7F" w:rsidRPr="00DF1485" w:rsidRDefault="00B05688" w:rsidP="00635700">
      <w:pPr>
        <w:pStyle w:val="a8"/>
        <w:spacing w:after="0" w:line="240" w:lineRule="auto"/>
        <w:ind w:left="0" w:firstLine="567"/>
        <w:jc w:val="both"/>
        <w:rPr>
          <w:rFonts w:ascii="Times New Roman" w:hAnsi="Times New Roman" w:cs="Times New Roman"/>
          <w:b/>
          <w:sz w:val="28"/>
          <w:szCs w:val="28"/>
        </w:rPr>
      </w:pPr>
      <w:bookmarkStart w:id="22" w:name="_Hlk80683121"/>
      <w:r w:rsidRPr="00DF1485">
        <w:rPr>
          <w:rFonts w:ascii="Times New Roman" w:hAnsi="Times New Roman" w:cs="Times New Roman"/>
          <w:b/>
          <w:sz w:val="28"/>
        </w:rPr>
        <w:lastRenderedPageBreak/>
        <w:t xml:space="preserve">2 </w:t>
      </w:r>
      <w:r w:rsidR="00A30239" w:rsidRPr="00DF1485">
        <w:rPr>
          <w:rFonts w:ascii="Times New Roman" w:hAnsi="Times New Roman" w:cs="Times New Roman"/>
          <w:b/>
          <w:sz w:val="28"/>
          <w:szCs w:val="28"/>
        </w:rPr>
        <w:t>РАЗРАБОТКА</w:t>
      </w:r>
      <w:r w:rsidR="0067682B" w:rsidRPr="00DF1485">
        <w:rPr>
          <w:rFonts w:ascii="Times New Roman" w:hAnsi="Times New Roman" w:cs="Times New Roman"/>
          <w:b/>
          <w:sz w:val="28"/>
          <w:szCs w:val="28"/>
        </w:rPr>
        <w:t xml:space="preserve"> ОБРАЗОВАТЕЛЬНОЙ</w:t>
      </w:r>
      <w:r w:rsidR="00A93D7F" w:rsidRPr="00DF1485">
        <w:rPr>
          <w:rFonts w:ascii="Times New Roman" w:hAnsi="Times New Roman" w:cs="Times New Roman"/>
          <w:b/>
          <w:sz w:val="28"/>
          <w:szCs w:val="28"/>
        </w:rPr>
        <w:t xml:space="preserve"> </w:t>
      </w:r>
      <w:r w:rsidR="00596F48" w:rsidRPr="00DF1485">
        <w:rPr>
          <w:rFonts w:ascii="Times New Roman" w:hAnsi="Times New Roman" w:cs="Times New Roman"/>
          <w:b/>
          <w:sz w:val="28"/>
          <w:szCs w:val="28"/>
        </w:rPr>
        <w:t>SMART</w:t>
      </w:r>
      <w:r w:rsidR="00425B41" w:rsidRPr="00DF1485">
        <w:rPr>
          <w:rFonts w:ascii="Times New Roman" w:hAnsi="Times New Roman" w:cs="Times New Roman"/>
          <w:b/>
          <w:sz w:val="28"/>
          <w:szCs w:val="28"/>
        </w:rPr>
        <w:t xml:space="preserve"> СИСТЕМЫ</w:t>
      </w:r>
      <w:r w:rsidR="002A0A3C" w:rsidRPr="00DF1485">
        <w:rPr>
          <w:rFonts w:ascii="Times New Roman" w:hAnsi="Times New Roman" w:cs="Times New Roman"/>
          <w:b/>
          <w:sz w:val="28"/>
          <w:szCs w:val="28"/>
        </w:rPr>
        <w:t xml:space="preserve"> </w:t>
      </w:r>
      <w:r w:rsidR="00425B41" w:rsidRPr="00DF1485">
        <w:rPr>
          <w:rFonts w:ascii="Times New Roman" w:hAnsi="Times New Roman" w:cs="Times New Roman"/>
          <w:b/>
          <w:sz w:val="28"/>
          <w:szCs w:val="28"/>
        </w:rPr>
        <w:t>ДЛЯ</w:t>
      </w:r>
      <w:r w:rsidR="00430957" w:rsidRPr="00DF1485">
        <w:rPr>
          <w:rFonts w:ascii="Times New Roman" w:hAnsi="Times New Roman" w:cs="Times New Roman"/>
          <w:b/>
          <w:sz w:val="28"/>
          <w:szCs w:val="28"/>
        </w:rPr>
        <w:t xml:space="preserve"> РАЗВИТИЯ</w:t>
      </w:r>
      <w:r w:rsidR="00A93D7F" w:rsidRPr="00DF1485">
        <w:rPr>
          <w:rFonts w:ascii="Times New Roman" w:hAnsi="Times New Roman" w:cs="Times New Roman"/>
          <w:b/>
          <w:sz w:val="28"/>
          <w:szCs w:val="28"/>
        </w:rPr>
        <w:t xml:space="preserve"> ЧЕЛОВЕЧЕСКОГО КАПИТАЛА</w:t>
      </w:r>
    </w:p>
    <w:bookmarkEnd w:id="22"/>
    <w:p w14:paraId="511825A7" w14:textId="77777777" w:rsidR="00A93D7F" w:rsidRPr="00DF1485" w:rsidRDefault="00A93D7F" w:rsidP="00635700">
      <w:pPr>
        <w:spacing w:after="0" w:line="240" w:lineRule="auto"/>
        <w:jc w:val="both"/>
        <w:rPr>
          <w:rFonts w:ascii="Times New Roman" w:hAnsi="Times New Roman" w:cs="Times New Roman"/>
          <w:sz w:val="28"/>
          <w:szCs w:val="28"/>
        </w:rPr>
      </w:pPr>
    </w:p>
    <w:p w14:paraId="1760C861" w14:textId="2CEB15C2" w:rsidR="00A241C4" w:rsidRPr="00DF1485" w:rsidRDefault="00A241C4"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Как заявляют эксперты, формирование современного общества основано системой образования, а конкретно благодаря Интернет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обучению, где происходит оно виртуально и в различных форматах. Все предполагали, что e</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learning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это просто новая технология, но со временем выяснилось огромное изменение в социальной инфраструктуре, изменилось поведение людей и их взаимоотношения друг с другом.  </w:t>
      </w:r>
    </w:p>
    <w:p w14:paraId="33D2BE18" w14:textId="00381DCB" w:rsidR="00CB3488" w:rsidRPr="00DF1485" w:rsidRDefault="00CB3488"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w:t>
      </w:r>
      <w:r w:rsidR="006A4087" w:rsidRPr="00DF1485">
        <w:rPr>
          <w:rFonts w:ascii="Times New Roman" w:eastAsia="Times New Roman" w:hAnsi="Times New Roman" w:cs="Times New Roman"/>
          <w:sz w:val="28"/>
          <w:szCs w:val="28"/>
          <w:lang w:eastAsia="ru-RU"/>
        </w:rPr>
        <w:t xml:space="preserve">Классическая </w:t>
      </w:r>
      <w:r w:rsidRPr="00DF1485">
        <w:rPr>
          <w:rFonts w:ascii="Times New Roman" w:eastAsia="Times New Roman" w:hAnsi="Times New Roman" w:cs="Times New Roman"/>
          <w:sz w:val="28"/>
          <w:szCs w:val="28"/>
          <w:lang w:eastAsia="ru-RU"/>
        </w:rPr>
        <w:t xml:space="preserve">система образования ни по каким параметрам не подготавливает людей для работы и жизни в </w:t>
      </w:r>
      <w:r w:rsidR="00596F48" w:rsidRPr="00DF1485">
        <w:rPr>
          <w:rFonts w:ascii="Times New Roman" w:hAnsi="Times New Roman" w:cs="Times New Roman"/>
          <w:sz w:val="28"/>
          <w:szCs w:val="28"/>
        </w:rPr>
        <w:t>Smart</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обществе,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подчеркнул необходимость изменений </w:t>
      </w:r>
      <w:r w:rsidRPr="00DF1485">
        <w:rPr>
          <w:rFonts w:ascii="Times New Roman" w:eastAsia="Times New Roman" w:hAnsi="Times New Roman" w:cs="Times New Roman"/>
          <w:bCs/>
          <w:sz w:val="28"/>
          <w:szCs w:val="28"/>
          <w:lang w:eastAsia="ru-RU"/>
        </w:rPr>
        <w:t xml:space="preserve">научный руководитель МЭСИ, президент Международного консорциума «Электронный университет», В.П. </w:t>
      </w:r>
      <w:proofErr w:type="gramStart"/>
      <w:r w:rsidRPr="00DF1485">
        <w:rPr>
          <w:rFonts w:ascii="Times New Roman" w:eastAsia="Times New Roman" w:hAnsi="Times New Roman" w:cs="Times New Roman"/>
          <w:bCs/>
          <w:sz w:val="28"/>
          <w:szCs w:val="28"/>
          <w:lang w:eastAsia="ru-RU"/>
        </w:rPr>
        <w:t xml:space="preserve">Тихомиров </w:t>
      </w:r>
      <w:r w:rsidRPr="00DF1485">
        <w:rPr>
          <w:rFonts w:ascii="Times New Roman" w:eastAsia="Times New Roman" w:hAnsi="Times New Roman" w:cs="Times New Roman"/>
          <w:sz w:val="28"/>
          <w:szCs w:val="28"/>
          <w:lang w:eastAsia="ru-RU"/>
        </w:rPr>
        <w:t xml:space="preserve"> Без</w:t>
      </w:r>
      <w:proofErr w:type="gramEnd"/>
      <w:r w:rsidRPr="00DF1485">
        <w:rPr>
          <w:rFonts w:ascii="Times New Roman" w:eastAsia="Times New Roman" w:hAnsi="Times New Roman" w:cs="Times New Roman"/>
          <w:sz w:val="28"/>
          <w:szCs w:val="28"/>
          <w:lang w:eastAsia="ru-RU"/>
        </w:rPr>
        <w:t xml:space="preserve"> </w:t>
      </w:r>
      <w:r w:rsidR="00596F48" w:rsidRPr="00DF1485">
        <w:rPr>
          <w:rFonts w:ascii="Times New Roman" w:eastAsia="Times New Roman" w:hAnsi="Times New Roman" w:cs="Times New Roman"/>
          <w:sz w:val="28"/>
          <w:szCs w:val="28"/>
          <w:lang w:eastAsia="ru-RU"/>
        </w:rPr>
        <w:t>Smart</w:t>
      </w:r>
      <w:r w:rsidR="009A6D7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технологий инновационная деятельность невозможна. Если система образования отстает от этих направлений развития, то она </w:t>
      </w:r>
      <w:r w:rsidR="006A4087" w:rsidRPr="00DF1485">
        <w:rPr>
          <w:rFonts w:ascii="Times New Roman" w:eastAsia="Times New Roman" w:hAnsi="Times New Roman" w:cs="Times New Roman"/>
          <w:sz w:val="28"/>
          <w:szCs w:val="28"/>
          <w:lang w:eastAsia="ru-RU"/>
        </w:rPr>
        <w:t>начинает морально устаревать и тормозить развитие общества</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bCs/>
          <w:sz w:val="28"/>
          <w:szCs w:val="28"/>
          <w:lang w:eastAsia="ru-RU"/>
        </w:rPr>
        <w:t>[</w:t>
      </w:r>
      <w:r w:rsidR="002C1E44" w:rsidRPr="00DF1485">
        <w:rPr>
          <w:rFonts w:ascii="Times New Roman" w:eastAsia="Times New Roman" w:hAnsi="Times New Roman" w:cs="Times New Roman"/>
          <w:bCs/>
          <w:sz w:val="28"/>
          <w:szCs w:val="28"/>
          <w:lang w:eastAsia="ru-RU"/>
        </w:rPr>
        <w:t>34</w:t>
      </w:r>
      <w:r w:rsidR="009A6D73">
        <w:rPr>
          <w:rFonts w:ascii="Times New Roman" w:eastAsia="Times New Roman" w:hAnsi="Times New Roman" w:cs="Times New Roman"/>
          <w:bCs/>
          <w:sz w:val="28"/>
          <w:szCs w:val="28"/>
          <w:lang w:eastAsia="ru-RU"/>
        </w:rPr>
        <w:t>-</w:t>
      </w:r>
      <w:r w:rsidR="00645065">
        <w:rPr>
          <w:rFonts w:ascii="Times New Roman" w:eastAsia="Times New Roman" w:hAnsi="Times New Roman" w:cs="Times New Roman"/>
          <w:bCs/>
          <w:sz w:val="28"/>
          <w:szCs w:val="28"/>
          <w:lang w:eastAsia="ru-RU"/>
        </w:rPr>
        <w:t>36</w:t>
      </w:r>
      <w:r w:rsidRPr="00DF1485">
        <w:rPr>
          <w:rFonts w:ascii="Times New Roman" w:eastAsia="Times New Roman" w:hAnsi="Times New Roman" w:cs="Times New Roman"/>
          <w:bCs/>
          <w:sz w:val="28"/>
          <w:szCs w:val="28"/>
          <w:lang w:eastAsia="ru-RU"/>
        </w:rPr>
        <w:t>]</w:t>
      </w:r>
      <w:r w:rsidRPr="00DF1485">
        <w:rPr>
          <w:rFonts w:ascii="Times New Roman" w:eastAsia="Times New Roman" w:hAnsi="Times New Roman" w:cs="Times New Roman"/>
          <w:sz w:val="28"/>
          <w:szCs w:val="28"/>
          <w:lang w:eastAsia="ru-RU"/>
        </w:rPr>
        <w:t>.</w:t>
      </w:r>
    </w:p>
    <w:p w14:paraId="736BEFCD" w14:textId="12DA8599" w:rsidR="009D39AA" w:rsidRPr="00DF1485" w:rsidRDefault="00E57C9E"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Поколение Y или </w:t>
      </w:r>
      <w:r w:rsidR="0063740F">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сетяне</w:t>
      </w:r>
      <w:r w:rsidR="0063740F">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как называют современных молодых людей, родившихся после 1990</w:t>
      </w:r>
      <w:r w:rsidR="0063740F">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х годов, выросло в эпоху появления Интернета, компьютеров, различных электронных гаджетов и глобальной цифровизации и развития цифровых технологий во всем мире. Сейчас интернет используют более 95% молодежи. В данное время у 90% из них имеется смартфон с возможностью выхода в Интернет. </w:t>
      </w:r>
      <w:r w:rsidR="0063740F">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Студентам сложно находить и усваивать информацию в акаде</w:t>
      </w:r>
      <w:r w:rsidR="0063740F">
        <w:rPr>
          <w:rFonts w:ascii="Times New Roman" w:eastAsia="Times New Roman" w:hAnsi="Times New Roman" w:cs="Times New Roman"/>
          <w:sz w:val="28"/>
          <w:szCs w:val="28"/>
          <w:lang w:eastAsia="ru-RU"/>
        </w:rPr>
        <w:t>мических учебниках или журналах»</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сказал Гриф Ричардс, педагогический дизайнер Университета Томпсон Риверс </w:t>
      </w:r>
      <w:r w:rsidR="00CB3488" w:rsidRPr="00DF1485">
        <w:rPr>
          <w:rFonts w:ascii="Times New Roman" w:eastAsia="Times New Roman" w:hAnsi="Times New Roman" w:cs="Times New Roman"/>
          <w:bCs/>
          <w:sz w:val="28"/>
          <w:szCs w:val="28"/>
          <w:lang w:eastAsia="ru-RU"/>
        </w:rPr>
        <w:t>[</w:t>
      </w:r>
      <w:r w:rsidR="00925C2D" w:rsidRPr="00DF1485">
        <w:rPr>
          <w:rFonts w:ascii="Times New Roman" w:eastAsia="Times New Roman" w:hAnsi="Times New Roman" w:cs="Times New Roman"/>
          <w:bCs/>
          <w:sz w:val="28"/>
          <w:szCs w:val="28"/>
          <w:lang w:eastAsia="ru-RU"/>
        </w:rPr>
        <w:t>3</w:t>
      </w:r>
      <w:r w:rsidR="00645065">
        <w:rPr>
          <w:rFonts w:ascii="Times New Roman" w:eastAsia="Times New Roman" w:hAnsi="Times New Roman" w:cs="Times New Roman"/>
          <w:bCs/>
          <w:sz w:val="28"/>
          <w:szCs w:val="28"/>
          <w:lang w:eastAsia="ru-RU"/>
        </w:rPr>
        <w:t>7</w:t>
      </w:r>
      <w:r w:rsidR="00CB3488" w:rsidRPr="00DF1485">
        <w:rPr>
          <w:rFonts w:ascii="Times New Roman" w:eastAsia="Times New Roman" w:hAnsi="Times New Roman" w:cs="Times New Roman"/>
          <w:bCs/>
          <w:sz w:val="28"/>
          <w:szCs w:val="28"/>
          <w:lang w:eastAsia="ru-RU"/>
        </w:rPr>
        <w:t>]</w:t>
      </w:r>
      <w:r w:rsidR="00CB3488" w:rsidRPr="00DF1485">
        <w:rPr>
          <w:rFonts w:ascii="Times New Roman" w:eastAsia="Times New Roman" w:hAnsi="Times New Roman" w:cs="Times New Roman"/>
          <w:sz w:val="28"/>
          <w:szCs w:val="28"/>
          <w:lang w:eastAsia="ru-RU"/>
        </w:rPr>
        <w:t xml:space="preserve">. </w:t>
      </w:r>
    </w:p>
    <w:p w14:paraId="6190FDE4" w14:textId="77777777" w:rsidR="00376B73" w:rsidRPr="00DF1485" w:rsidRDefault="00376B73"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Соответсвенно, запросы молодежи к процессу образования стали соответсвующие, форматы получания контента стали совершенно другими. Согласно статье, выпущенной Открытым университетом Каталонии, с 2002 года число абитуриентов, выбирающих открытые университеты, все время увеличивается. За последние годы Открытый университет Нидерландов занял 1 место по удовлетворенности студентов, где большенство студентов за время обучение неоднократно проходили электронные курсы и обучались в режиме онлайн.</w:t>
      </w:r>
    </w:p>
    <w:p w14:paraId="7AF6133D" w14:textId="52518377" w:rsidR="00CB3488" w:rsidRPr="00DF1485" w:rsidRDefault="0052453B"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Современные запросы учащихся кидают вызовы учебным заведениям. </w:t>
      </w:r>
      <w:r w:rsidR="0063740F">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Институты теряют свою социальную роль,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констатировал Генеральный секретарь Европейской сети дистанционного и электронного обучения Андраш Сюч. Знания перестают рождаться в традиционных форматах и университетах, распространяется обучение в независимых центрах</w:t>
      </w:r>
      <w:r w:rsidR="0063740F">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Огромную роль начинает брать на себя неформальное образование. Это дает возможность учащемуся самому выбирать направление обучения, формировать персональные цели и задачи, выбирать подходящие именно ему направления, отыскивать образовательный контент в открытых источниках и сравнивать его с другими, таким образом моделируя конкретно под себе персональный курс. Таким способом, приобретает отдельную специальность или формирует некий тандем из нескольких профессий, становлясь уникальным и востребованным </w:t>
      </w:r>
      <w:r w:rsidRPr="00DF1485">
        <w:rPr>
          <w:rFonts w:ascii="Times New Roman" w:eastAsia="Times New Roman" w:hAnsi="Times New Roman" w:cs="Times New Roman"/>
          <w:sz w:val="28"/>
          <w:szCs w:val="28"/>
          <w:lang w:eastAsia="ru-RU"/>
        </w:rPr>
        <w:lastRenderedPageBreak/>
        <w:t xml:space="preserve">специалистом на рынке труда. </w:t>
      </w:r>
      <w:r w:rsidR="00FF7746" w:rsidRPr="00DF1485">
        <w:rPr>
          <w:rFonts w:ascii="Times New Roman" w:eastAsia="Times New Roman" w:hAnsi="Times New Roman" w:cs="Times New Roman"/>
          <w:sz w:val="28"/>
          <w:szCs w:val="28"/>
          <w:lang w:eastAsia="ru-RU"/>
        </w:rPr>
        <w:t>Например,</w:t>
      </w:r>
      <w:r w:rsidRPr="00DF1485">
        <w:rPr>
          <w:rFonts w:ascii="Times New Roman" w:eastAsia="Times New Roman" w:hAnsi="Times New Roman" w:cs="Times New Roman"/>
          <w:sz w:val="28"/>
          <w:szCs w:val="28"/>
          <w:lang w:eastAsia="ru-RU"/>
        </w:rPr>
        <w:t xml:space="preserve"> это может быть программист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маркетолог, дизайнер</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рекламщик, web разработчик</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копирайтер, видеограф</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администратор соц сетей и другие. Объединяя не только свою основную </w:t>
      </w:r>
      <w:r w:rsidR="00FF7746" w:rsidRPr="00DF1485">
        <w:rPr>
          <w:rFonts w:ascii="Times New Roman" w:eastAsia="Times New Roman" w:hAnsi="Times New Roman" w:cs="Times New Roman"/>
          <w:sz w:val="28"/>
          <w:szCs w:val="28"/>
          <w:lang w:eastAsia="ru-RU"/>
        </w:rPr>
        <w:t>профессию,</w:t>
      </w:r>
      <w:r w:rsidRPr="00DF1485">
        <w:rPr>
          <w:rFonts w:ascii="Times New Roman" w:eastAsia="Times New Roman" w:hAnsi="Times New Roman" w:cs="Times New Roman"/>
          <w:sz w:val="28"/>
          <w:szCs w:val="28"/>
          <w:lang w:eastAsia="ru-RU"/>
        </w:rPr>
        <w:t xml:space="preserve"> но и компетенции смежных профессий. Гибкость и приспосабливаемость, а также качественные показатели и актуальная информация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этим требованиям должны отвечать нынешние Smart</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системы, для того, чтобы преуспевать за происходящими преобразованиями и растущими запросами студентов. Если разобраться, само определение Smart предполагает наиболее быстрый отклик на требования экономики мира и развития человеческого капитала </w:t>
      </w:r>
      <w:r w:rsidR="00CB3488" w:rsidRPr="00DF1485">
        <w:rPr>
          <w:rFonts w:ascii="Times New Roman" w:eastAsia="Times New Roman" w:hAnsi="Times New Roman" w:cs="Times New Roman"/>
          <w:sz w:val="28"/>
          <w:szCs w:val="28"/>
          <w:lang w:eastAsia="ru-RU"/>
        </w:rPr>
        <w:t>[</w:t>
      </w:r>
      <w:r w:rsidR="00925C2D" w:rsidRPr="00DF1485">
        <w:rPr>
          <w:rFonts w:ascii="Times New Roman" w:eastAsia="Times New Roman" w:hAnsi="Times New Roman" w:cs="Times New Roman"/>
          <w:sz w:val="28"/>
          <w:szCs w:val="28"/>
          <w:lang w:eastAsia="ru-RU"/>
        </w:rPr>
        <w:t>38</w:t>
      </w:r>
      <w:r w:rsidR="00CB3488" w:rsidRPr="00DF1485">
        <w:rPr>
          <w:rFonts w:ascii="Times New Roman" w:eastAsia="Times New Roman" w:hAnsi="Times New Roman" w:cs="Times New Roman"/>
          <w:sz w:val="28"/>
          <w:szCs w:val="28"/>
          <w:lang w:eastAsia="ru-RU"/>
        </w:rPr>
        <w:t>].</w:t>
      </w:r>
    </w:p>
    <w:p w14:paraId="517EFE84" w14:textId="6EF0E7FF" w:rsidR="00854D6D" w:rsidRPr="00DF1485" w:rsidRDefault="00854D6D" w:rsidP="00635700">
      <w:pPr>
        <w:pStyle w:val="a3"/>
        <w:spacing w:before="0" w:beforeAutospacing="0" w:after="0" w:afterAutospacing="0"/>
        <w:ind w:firstLine="567"/>
        <w:jc w:val="both"/>
        <w:rPr>
          <w:rFonts w:eastAsiaTheme="minorHAnsi"/>
          <w:sz w:val="28"/>
          <w:szCs w:val="28"/>
          <w:lang w:eastAsia="en-US"/>
        </w:rPr>
      </w:pPr>
      <w:r w:rsidRPr="00DF1485">
        <w:rPr>
          <w:rFonts w:eastAsiaTheme="minorHAnsi"/>
          <w:sz w:val="28"/>
          <w:szCs w:val="28"/>
          <w:lang w:eastAsia="en-US"/>
        </w:rPr>
        <w:t>Smart</w:t>
      </w:r>
      <w:r w:rsidR="001D1B03">
        <w:rPr>
          <w:rFonts w:eastAsiaTheme="minorHAnsi"/>
          <w:sz w:val="28"/>
          <w:szCs w:val="28"/>
          <w:lang w:eastAsia="en-US"/>
        </w:rPr>
        <w:t>-</w:t>
      </w:r>
      <w:r w:rsidR="00FF7746" w:rsidRPr="00DF1485">
        <w:rPr>
          <w:rFonts w:eastAsiaTheme="minorHAnsi"/>
          <w:sz w:val="28"/>
          <w:szCs w:val="28"/>
          <w:lang w:eastAsia="en-US"/>
        </w:rPr>
        <w:t xml:space="preserve">образование </w:t>
      </w:r>
      <w:r w:rsidR="00FF7746">
        <w:rPr>
          <w:rFonts w:eastAsiaTheme="minorHAnsi"/>
          <w:sz w:val="28"/>
          <w:szCs w:val="28"/>
          <w:lang w:eastAsia="en-US"/>
        </w:rPr>
        <w:t>–</w:t>
      </w:r>
      <w:r w:rsidR="00FF7746" w:rsidRPr="00DF1485">
        <w:rPr>
          <w:rFonts w:eastAsiaTheme="minorHAnsi"/>
          <w:sz w:val="28"/>
          <w:szCs w:val="28"/>
          <w:lang w:eastAsia="en-US"/>
        </w:rPr>
        <w:t xml:space="preserve"> это</w:t>
      </w:r>
      <w:r w:rsidRPr="00DF1485">
        <w:rPr>
          <w:rFonts w:eastAsiaTheme="minorHAnsi"/>
          <w:sz w:val="28"/>
          <w:szCs w:val="28"/>
          <w:lang w:eastAsia="en-US"/>
        </w:rPr>
        <w:t xml:space="preserve"> определенная концепция, которая подразумевает комплексное усовершентсвование почти всех образовательных процессов и технологий. Подобные технологии дают возможность по</w:t>
      </w:r>
      <w:r w:rsidR="001D1B03">
        <w:rPr>
          <w:rFonts w:eastAsiaTheme="minorHAnsi"/>
          <w:sz w:val="28"/>
          <w:szCs w:val="28"/>
          <w:lang w:eastAsia="en-US"/>
        </w:rPr>
        <w:t>-</w:t>
      </w:r>
      <w:r w:rsidRPr="00DF1485">
        <w:rPr>
          <w:rFonts w:eastAsiaTheme="minorHAnsi"/>
          <w:sz w:val="28"/>
          <w:szCs w:val="28"/>
          <w:lang w:eastAsia="en-US"/>
        </w:rPr>
        <w:t xml:space="preserve">новому взглянуть на уже привычный процесс создания учебных материалов и всевозможного дополнительного к нему контента. Уже сейчас активно наблюдается </w:t>
      </w:r>
      <w:r w:rsidR="00FF7746" w:rsidRPr="00DF1485">
        <w:rPr>
          <w:rFonts w:eastAsiaTheme="minorHAnsi"/>
          <w:sz w:val="28"/>
          <w:szCs w:val="28"/>
          <w:lang w:eastAsia="en-US"/>
        </w:rPr>
        <w:t>процесс перехода</w:t>
      </w:r>
      <w:r w:rsidRPr="00DF1485">
        <w:rPr>
          <w:rFonts w:eastAsiaTheme="minorHAnsi"/>
          <w:sz w:val="28"/>
          <w:szCs w:val="28"/>
          <w:lang w:eastAsia="en-US"/>
        </w:rPr>
        <w:t xml:space="preserve"> от e</w:t>
      </w:r>
      <w:r w:rsidR="001D1B03">
        <w:rPr>
          <w:rFonts w:eastAsiaTheme="minorHAnsi"/>
          <w:sz w:val="28"/>
          <w:szCs w:val="28"/>
          <w:lang w:eastAsia="en-US"/>
        </w:rPr>
        <w:t>-</w:t>
      </w:r>
      <w:r w:rsidRPr="00DF1485">
        <w:rPr>
          <w:rFonts w:eastAsiaTheme="minorHAnsi"/>
          <w:sz w:val="28"/>
          <w:szCs w:val="28"/>
          <w:lang w:eastAsia="en-US"/>
        </w:rPr>
        <w:t>learning к Smart</w:t>
      </w:r>
      <w:r w:rsidR="001D1B03">
        <w:rPr>
          <w:rFonts w:eastAsiaTheme="minorHAnsi"/>
          <w:sz w:val="28"/>
          <w:szCs w:val="28"/>
          <w:lang w:eastAsia="en-US"/>
        </w:rPr>
        <w:t>-</w:t>
      </w:r>
      <w:r w:rsidRPr="00DF1485">
        <w:rPr>
          <w:rFonts w:eastAsiaTheme="minorHAnsi"/>
          <w:sz w:val="28"/>
          <w:szCs w:val="28"/>
          <w:lang w:eastAsia="en-US"/>
        </w:rPr>
        <w:t xml:space="preserve">образованию.   </w:t>
      </w:r>
    </w:p>
    <w:p w14:paraId="799062FE" w14:textId="77777777" w:rsidR="00854D6D" w:rsidRPr="00DF1485" w:rsidRDefault="00854D6D" w:rsidP="00635700">
      <w:pPr>
        <w:pStyle w:val="a3"/>
        <w:spacing w:before="0" w:beforeAutospacing="0" w:after="0" w:afterAutospacing="0"/>
        <w:ind w:firstLine="567"/>
        <w:jc w:val="both"/>
        <w:rPr>
          <w:rFonts w:eastAsiaTheme="minorHAnsi"/>
          <w:sz w:val="28"/>
          <w:szCs w:val="28"/>
          <w:lang w:eastAsia="en-US"/>
        </w:rPr>
      </w:pPr>
      <w:r w:rsidRPr="00DF1485">
        <w:rPr>
          <w:rFonts w:eastAsiaTheme="minorHAnsi"/>
          <w:sz w:val="28"/>
          <w:szCs w:val="28"/>
          <w:lang w:eastAsia="en-US"/>
        </w:rPr>
        <w:t>Для развития образования и саморазвития людей требуется изменять саму среду обучения, вместе с методиками и подходом. Задействовать такие направления как hard skills, soft skills и digital skills, а не просто увеличивать объёмы учебных материалов и сроков обучения. Важно повышать качество, а не количество образовательного материала.</w:t>
      </w:r>
    </w:p>
    <w:p w14:paraId="0C71E862" w14:textId="4CA3AED1" w:rsidR="0032749C" w:rsidRPr="00DF1485" w:rsidRDefault="0032749C" w:rsidP="00635700">
      <w:pPr>
        <w:pStyle w:val="a3"/>
        <w:spacing w:before="0" w:beforeAutospacing="0" w:after="0" w:afterAutospacing="0"/>
        <w:ind w:firstLine="567"/>
        <w:jc w:val="both"/>
        <w:rPr>
          <w:sz w:val="28"/>
          <w:szCs w:val="28"/>
        </w:rPr>
      </w:pPr>
      <w:r w:rsidRPr="00DF1485">
        <w:rPr>
          <w:sz w:val="28"/>
          <w:szCs w:val="28"/>
        </w:rPr>
        <w:t xml:space="preserve">Перенос такой концепции и подхода на сегодняшний день находится только в начальной стадии. Идет формирование понятий и терминов относящиеся к этому непростому процессу. Скорость появления новых технологий с каждым днем увеличивается, постоянно производители выставляют на продажу </w:t>
      </w:r>
      <w:r w:rsidR="00FF7746" w:rsidRPr="00DF1485">
        <w:rPr>
          <w:sz w:val="28"/>
          <w:szCs w:val="28"/>
        </w:rPr>
        <w:t>новые устройства и гаджеты,</w:t>
      </w:r>
      <w:r w:rsidRPr="00DF1485">
        <w:rPr>
          <w:sz w:val="28"/>
          <w:szCs w:val="28"/>
        </w:rPr>
        <w:t xml:space="preserve"> имеющие возможность выхода в сеть Интернет. Существующие онлайн платформы требуют изменений и усовершенствования для передачи и создания учебных материалов. Профессиональное образование должно быть одной из самых оперативно обновляемых сфер от содержания до технологий и методов обучения.</w:t>
      </w:r>
    </w:p>
    <w:p w14:paraId="1D6BA0ED" w14:textId="2BCDE05C" w:rsidR="00BE0169" w:rsidRPr="00DF1485" w:rsidRDefault="00BE0169" w:rsidP="00635700">
      <w:pPr>
        <w:pStyle w:val="a3"/>
        <w:spacing w:before="0" w:beforeAutospacing="0" w:after="0" w:afterAutospacing="0"/>
        <w:ind w:firstLine="567"/>
        <w:jc w:val="both"/>
        <w:rPr>
          <w:sz w:val="28"/>
          <w:szCs w:val="28"/>
        </w:rPr>
      </w:pPr>
      <w:r w:rsidRPr="00DF1485">
        <w:rPr>
          <w:sz w:val="28"/>
          <w:szCs w:val="28"/>
        </w:rPr>
        <w:t xml:space="preserve">Приоретенная задача прогрессивного образования и развития человеческого капитала </w:t>
      </w:r>
      <w:r w:rsidR="005471D7">
        <w:rPr>
          <w:sz w:val="28"/>
          <w:szCs w:val="28"/>
        </w:rPr>
        <w:t>–</w:t>
      </w:r>
      <w:r w:rsidRPr="00DF1485">
        <w:rPr>
          <w:sz w:val="28"/>
          <w:szCs w:val="28"/>
        </w:rPr>
        <w:t xml:space="preserve"> это формирование стабильной мотивации студентов к получению качественных и актуальных знаний.</w:t>
      </w:r>
    </w:p>
    <w:p w14:paraId="3165B500" w14:textId="6FE81846" w:rsidR="004D6DC1" w:rsidRPr="00DF1485" w:rsidRDefault="00BE0169" w:rsidP="00635700">
      <w:pPr>
        <w:pStyle w:val="a3"/>
        <w:spacing w:before="0" w:beforeAutospacing="0" w:after="0" w:afterAutospacing="0"/>
        <w:ind w:firstLine="567"/>
        <w:jc w:val="both"/>
        <w:rPr>
          <w:sz w:val="28"/>
          <w:szCs w:val="28"/>
        </w:rPr>
      </w:pPr>
      <w:r w:rsidRPr="00DF1485">
        <w:rPr>
          <w:sz w:val="28"/>
          <w:szCs w:val="28"/>
        </w:rPr>
        <w:t xml:space="preserve">Исходя из вышеописанного, приоритетной целью для создания системы по развитию человеческого капитала будет обеспечение доступности качественных образовательных услуг, с возможность индивидуазулизации выбора компетенций и направлености обуения, с возможностью не быть привязаным к месту нахождения и не быть ограниченным в информации только с одного источника. Это даст возможность получить востребованную профессию и успешно реализовать себя в современном обществе.  </w:t>
      </w:r>
    </w:p>
    <w:p w14:paraId="35F831A9" w14:textId="1C215475" w:rsidR="00BE0169" w:rsidRPr="00DF1485" w:rsidRDefault="00BE0169" w:rsidP="00635700">
      <w:pPr>
        <w:pStyle w:val="a3"/>
        <w:spacing w:before="0" w:beforeAutospacing="0" w:after="0" w:afterAutospacing="0"/>
        <w:ind w:firstLine="567"/>
        <w:jc w:val="both"/>
        <w:rPr>
          <w:sz w:val="28"/>
          <w:szCs w:val="28"/>
        </w:rPr>
      </w:pPr>
    </w:p>
    <w:p w14:paraId="2F9EB35E" w14:textId="11E0D248" w:rsidR="004D6DC1" w:rsidRPr="00635700" w:rsidRDefault="00E3329E" w:rsidP="00635700">
      <w:pPr>
        <w:pStyle w:val="a3"/>
        <w:spacing w:before="0" w:beforeAutospacing="0" w:after="0" w:afterAutospacing="0"/>
        <w:ind w:firstLine="567"/>
        <w:jc w:val="both"/>
        <w:rPr>
          <w:b/>
          <w:sz w:val="28"/>
          <w:szCs w:val="28"/>
        </w:rPr>
      </w:pPr>
      <w:bookmarkStart w:id="23" w:name="_Hlk90806721"/>
      <w:bookmarkStart w:id="24" w:name="_Hlk90806812"/>
      <w:r w:rsidRPr="00DF1485">
        <w:rPr>
          <w:b/>
          <w:sz w:val="28"/>
          <w:szCs w:val="28"/>
        </w:rPr>
        <w:t>2</w:t>
      </w:r>
      <w:r w:rsidR="004D6DC1" w:rsidRPr="00DF1485">
        <w:rPr>
          <w:b/>
          <w:sz w:val="28"/>
          <w:szCs w:val="28"/>
        </w:rPr>
        <w:t xml:space="preserve">.1 </w:t>
      </w:r>
      <w:r w:rsidR="00036282" w:rsidRPr="00DF1485">
        <w:rPr>
          <w:b/>
          <w:sz w:val="28"/>
          <w:szCs w:val="28"/>
        </w:rPr>
        <w:t>Т</w:t>
      </w:r>
      <w:r w:rsidR="00341966" w:rsidRPr="00DF1485">
        <w:rPr>
          <w:b/>
          <w:sz w:val="28"/>
          <w:szCs w:val="28"/>
        </w:rPr>
        <w:t xml:space="preserve">ехнологии </w:t>
      </w:r>
      <w:r w:rsidR="00596F48" w:rsidRPr="00DF1485">
        <w:rPr>
          <w:b/>
          <w:sz w:val="28"/>
          <w:szCs w:val="28"/>
          <w:lang w:val="en-US"/>
        </w:rPr>
        <w:t>Smart</w:t>
      </w:r>
      <w:r w:rsidR="004D6DC1" w:rsidRPr="00DF1485">
        <w:rPr>
          <w:b/>
          <w:sz w:val="28"/>
          <w:szCs w:val="28"/>
        </w:rPr>
        <w:t xml:space="preserve"> образования</w:t>
      </w:r>
      <w:bookmarkEnd w:id="23"/>
      <w:bookmarkEnd w:id="24"/>
    </w:p>
    <w:p w14:paraId="7653E06E" w14:textId="644F4B3F" w:rsidR="001F5C0A" w:rsidRPr="00DF1485" w:rsidRDefault="001F5C0A"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Для внедрения</w:t>
      </w:r>
      <w:r w:rsidR="00C456EE" w:rsidRPr="00DF1485">
        <w:rPr>
          <w:rFonts w:ascii="Times New Roman" w:eastAsia="Times New Roman" w:hAnsi="Times New Roman" w:cs="Times New Roman"/>
          <w:sz w:val="28"/>
          <w:szCs w:val="28"/>
          <w:lang w:eastAsia="ru-RU"/>
        </w:rPr>
        <w:t xml:space="preserve"> </w:t>
      </w:r>
      <w:r w:rsidR="00596F48" w:rsidRPr="00DF1485">
        <w:rPr>
          <w:rFonts w:ascii="Times New Roman" w:hAnsi="Times New Roman" w:cs="Times New Roman"/>
          <w:sz w:val="28"/>
          <w:szCs w:val="28"/>
        </w:rPr>
        <w:t>Smart</w:t>
      </w:r>
      <w:r w:rsidR="001D1B03">
        <w:rPr>
          <w:rFonts w:ascii="Times New Roman" w:hAnsi="Times New Roman" w:cs="Times New Roman"/>
          <w:sz w:val="28"/>
          <w:szCs w:val="28"/>
        </w:rPr>
        <w:t>-</w:t>
      </w:r>
      <w:r w:rsidR="00C456EE" w:rsidRPr="00DF1485">
        <w:rPr>
          <w:rFonts w:ascii="Times New Roman" w:hAnsi="Times New Roman" w:cs="Times New Roman"/>
          <w:sz w:val="28"/>
          <w:szCs w:val="28"/>
        </w:rPr>
        <w:t>образования</w:t>
      </w:r>
      <w:r w:rsidRPr="00DF1485">
        <w:rPr>
          <w:rFonts w:ascii="Times New Roman" w:eastAsia="Times New Roman" w:hAnsi="Times New Roman" w:cs="Times New Roman"/>
          <w:sz w:val="28"/>
          <w:szCs w:val="28"/>
          <w:lang w:eastAsia="ru-RU"/>
        </w:rPr>
        <w:t xml:space="preserve"> необходима юридическая база, наличие национальной </w:t>
      </w:r>
      <w:r w:rsidR="00596F48" w:rsidRPr="00DF1485">
        <w:rPr>
          <w:rFonts w:ascii="Times New Roman" w:hAnsi="Times New Roman" w:cs="Times New Roman"/>
          <w:sz w:val="28"/>
          <w:szCs w:val="28"/>
        </w:rPr>
        <w:t>Smart</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образовательной платформы, совмещенной с </w:t>
      </w:r>
      <w:r w:rsidRPr="00DF1485">
        <w:rPr>
          <w:rFonts w:ascii="Times New Roman" w:eastAsia="Times New Roman" w:hAnsi="Times New Roman" w:cs="Times New Roman"/>
          <w:sz w:val="28"/>
          <w:szCs w:val="28"/>
          <w:lang w:eastAsia="ru-RU"/>
        </w:rPr>
        <w:lastRenderedPageBreak/>
        <w:t>аналогичн</w:t>
      </w:r>
      <w:r w:rsidR="00C456EE" w:rsidRPr="00DF1485">
        <w:rPr>
          <w:rFonts w:ascii="Times New Roman" w:eastAsia="Times New Roman" w:hAnsi="Times New Roman" w:cs="Times New Roman"/>
          <w:sz w:val="28"/>
          <w:szCs w:val="28"/>
          <w:lang w:eastAsia="ru-RU"/>
        </w:rPr>
        <w:t xml:space="preserve">ыми международными платформами. </w:t>
      </w:r>
      <w:r w:rsidRPr="00DF1485">
        <w:rPr>
          <w:rFonts w:ascii="Times New Roman" w:eastAsia="Times New Roman" w:hAnsi="Times New Roman" w:cs="Times New Roman"/>
          <w:sz w:val="28"/>
          <w:szCs w:val="28"/>
          <w:lang w:eastAsia="ru-RU"/>
        </w:rPr>
        <w:t xml:space="preserve">Считается, что наибольшее юридическое оформление </w:t>
      </w:r>
      <w:r w:rsidR="00596F48" w:rsidRPr="00DF1485">
        <w:rPr>
          <w:rFonts w:ascii="Times New Roman" w:hAnsi="Times New Roman" w:cs="Times New Roman"/>
          <w:sz w:val="28"/>
          <w:szCs w:val="28"/>
        </w:rPr>
        <w:t>Smart</w:t>
      </w:r>
      <w:r w:rsidR="001D1B03">
        <w:rPr>
          <w:rFonts w:ascii="Times New Roman" w:hAnsi="Times New Roman" w:cs="Times New Roman"/>
          <w:sz w:val="28"/>
          <w:szCs w:val="28"/>
        </w:rPr>
        <w:t>-</w:t>
      </w:r>
      <w:r w:rsidRPr="00DF1485">
        <w:rPr>
          <w:rFonts w:ascii="Times New Roman" w:eastAsia="Times New Roman" w:hAnsi="Times New Roman" w:cs="Times New Roman"/>
          <w:sz w:val="28"/>
          <w:szCs w:val="28"/>
          <w:lang w:eastAsia="ru-RU"/>
        </w:rPr>
        <w:t xml:space="preserve">технологии получили в законодательстве Республики Кореи. </w:t>
      </w:r>
      <w:r w:rsidRPr="00DF1485">
        <w:rPr>
          <w:rFonts w:ascii="Times New Roman" w:hAnsi="Times New Roman" w:cs="Times New Roman"/>
          <w:sz w:val="28"/>
          <w:szCs w:val="28"/>
        </w:rPr>
        <w:t>Более 200 университетов Южной Кореи используют технологии e</w:t>
      </w:r>
      <w:r w:rsidR="001D1B03">
        <w:rPr>
          <w:rFonts w:ascii="Times New Roman" w:hAnsi="Times New Roman" w:cs="Times New Roman"/>
          <w:sz w:val="28"/>
          <w:szCs w:val="28"/>
        </w:rPr>
        <w:t>-</w:t>
      </w:r>
      <w:r w:rsidRPr="00DF1485">
        <w:rPr>
          <w:rFonts w:ascii="Times New Roman" w:hAnsi="Times New Roman" w:cs="Times New Roman"/>
          <w:sz w:val="28"/>
          <w:szCs w:val="28"/>
        </w:rPr>
        <w:t>Learning. Около 75% трудоспособного населения этой страны ежегодно повышают квалификацию или получают новые знания, используя интернет.</w:t>
      </w:r>
      <w:r w:rsidRPr="00DF1485">
        <w:rPr>
          <w:rFonts w:ascii="Times New Roman" w:eastAsia="Times New Roman" w:hAnsi="Times New Roman" w:cs="Times New Roman"/>
          <w:sz w:val="28"/>
          <w:szCs w:val="28"/>
          <w:lang w:eastAsia="ru-RU"/>
        </w:rPr>
        <w:t xml:space="preserve"> </w:t>
      </w:r>
    </w:p>
    <w:p w14:paraId="61E8ED62" w14:textId="3082C1D7" w:rsidR="00AF2C33" w:rsidRPr="00DF1485" w:rsidRDefault="00AF2C33" w:rsidP="00635700">
      <w:pPr>
        <w:spacing w:after="0" w:line="240" w:lineRule="auto"/>
        <w:ind w:firstLine="567"/>
        <w:jc w:val="both"/>
        <w:rPr>
          <w:rFonts w:ascii="Times New Roman" w:eastAsia="Times New Roman" w:hAnsi="Times New Roman" w:cs="Times New Roman"/>
          <w:sz w:val="28"/>
          <w:szCs w:val="28"/>
          <w:lang w:eastAsia="ru-RU"/>
        </w:rPr>
      </w:pPr>
      <w:bookmarkStart w:id="25" w:name="_Hlk116926044"/>
      <w:bookmarkStart w:id="26" w:name="_Hlk116926025"/>
      <w:bookmarkStart w:id="27" w:name="_Hlk116926011"/>
      <w:r w:rsidRPr="00DF1485">
        <w:rPr>
          <w:rFonts w:ascii="Times New Roman" w:eastAsia="Times New Roman" w:hAnsi="Times New Roman" w:cs="Times New Roman"/>
          <w:sz w:val="28"/>
          <w:szCs w:val="28"/>
          <w:lang w:eastAsia="ru-RU"/>
        </w:rPr>
        <w:t>Образцом способен также быть проект Единого европейского университета, где весь процесс обучения находится под управлением единого деканата, который успешно выполняет весь процесс обучения, перенаправляя учащихся от одного учебного заведения к другому. Болонский процесс поставляет учебным заведениям возможность брать учащихся без переэкзаменовки. Таким образом Smart</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образование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это гибкое обучение в особой интерактивной среде, где получение контента происходит со всего мира, </w:t>
      </w:r>
      <w:r w:rsidR="000812DA" w:rsidRPr="00DF1485">
        <w:rPr>
          <w:rFonts w:ascii="Times New Roman" w:eastAsia="Times New Roman" w:hAnsi="Times New Roman" w:cs="Times New Roman"/>
          <w:sz w:val="28"/>
          <w:szCs w:val="28"/>
          <w:lang w:eastAsia="ru-RU"/>
        </w:rPr>
        <w:t>что обеспечивает</w:t>
      </w:r>
      <w:r w:rsidRPr="00DF1485">
        <w:rPr>
          <w:rFonts w:ascii="Times New Roman" w:eastAsia="Times New Roman" w:hAnsi="Times New Roman" w:cs="Times New Roman"/>
          <w:sz w:val="28"/>
          <w:szCs w:val="28"/>
          <w:lang w:eastAsia="ru-RU"/>
        </w:rPr>
        <w:t xml:space="preserve"> богатый доступ к любым знаниям.</w:t>
      </w:r>
    </w:p>
    <w:p w14:paraId="7F1C37C9" w14:textId="45F60D4E" w:rsidR="000812DA" w:rsidRPr="00DF1485" w:rsidRDefault="000812DA" w:rsidP="00635700">
      <w:pPr>
        <w:pStyle w:val="a3"/>
        <w:spacing w:before="0" w:beforeAutospacing="0" w:after="0" w:afterAutospacing="0"/>
        <w:ind w:firstLine="567"/>
        <w:jc w:val="both"/>
        <w:rPr>
          <w:sz w:val="28"/>
          <w:szCs w:val="28"/>
        </w:rPr>
      </w:pPr>
      <w:r w:rsidRPr="00DF1485">
        <w:rPr>
          <w:sz w:val="28"/>
          <w:szCs w:val="28"/>
        </w:rPr>
        <w:t>Публикации по данной теме появились значительно не так давно, всего лишь несколько лет назад и где описываются основные тенденции прогресса образования в целов. Впрочем, сами эти статьи в сегодняшнее время предполагают из себя общее описание концепций и примеров, для системных решений в образовании, чем конкретно разработанную архитектуру или парадигму Smart</w:t>
      </w:r>
      <w:r w:rsidR="001D1B03">
        <w:rPr>
          <w:sz w:val="28"/>
          <w:szCs w:val="28"/>
        </w:rPr>
        <w:t>-</w:t>
      </w:r>
      <w:r w:rsidRPr="00DF1485">
        <w:rPr>
          <w:sz w:val="28"/>
          <w:szCs w:val="28"/>
        </w:rPr>
        <w:t>образования. Подобное положение создает концептуальную и понятийную неявность, которая не может конкретно отнести какое</w:t>
      </w:r>
      <w:r w:rsidR="005471D7">
        <w:rPr>
          <w:sz w:val="28"/>
          <w:szCs w:val="28"/>
        </w:rPr>
        <w:t>–</w:t>
      </w:r>
      <w:r w:rsidRPr="00DF1485">
        <w:rPr>
          <w:sz w:val="28"/>
          <w:szCs w:val="28"/>
        </w:rPr>
        <w:t>либо явление или технологию к Smart</w:t>
      </w:r>
      <w:r w:rsidR="001D1B03">
        <w:rPr>
          <w:sz w:val="28"/>
          <w:szCs w:val="28"/>
        </w:rPr>
        <w:t>-</w:t>
      </w:r>
      <w:r w:rsidRPr="00DF1485">
        <w:rPr>
          <w:sz w:val="28"/>
          <w:szCs w:val="28"/>
        </w:rPr>
        <w:t xml:space="preserve">образованию. </w:t>
      </w:r>
    </w:p>
    <w:p w14:paraId="127F0E98" w14:textId="64A5798C" w:rsidR="00234B22" w:rsidRPr="00DF1485" w:rsidRDefault="0063720E" w:rsidP="00635700">
      <w:pPr>
        <w:pStyle w:val="a3"/>
        <w:spacing w:before="0" w:beforeAutospacing="0" w:after="0" w:afterAutospacing="0"/>
        <w:ind w:firstLine="567"/>
        <w:jc w:val="both"/>
        <w:rPr>
          <w:sz w:val="28"/>
          <w:szCs w:val="28"/>
        </w:rPr>
      </w:pPr>
      <w:r w:rsidRPr="00DF1485">
        <w:rPr>
          <w:sz w:val="28"/>
          <w:szCs w:val="28"/>
        </w:rPr>
        <w:t>Smart</w:t>
      </w:r>
      <w:r w:rsidR="001D1B03">
        <w:rPr>
          <w:sz w:val="28"/>
          <w:szCs w:val="28"/>
        </w:rPr>
        <w:t>-</w:t>
      </w:r>
      <w:r w:rsidRPr="00DF1485">
        <w:rPr>
          <w:sz w:val="28"/>
          <w:szCs w:val="28"/>
        </w:rPr>
        <w:t xml:space="preserve">образование </w:t>
      </w:r>
      <w:r w:rsidR="005471D7">
        <w:rPr>
          <w:sz w:val="28"/>
          <w:szCs w:val="28"/>
        </w:rPr>
        <w:t>–</w:t>
      </w:r>
      <w:r w:rsidRPr="00DF1485">
        <w:rPr>
          <w:sz w:val="28"/>
          <w:szCs w:val="28"/>
        </w:rPr>
        <w:t xml:space="preserve"> подразумевает объединение учебных заведений и его преподавателей для общей образовательной работы в Интернете используя общую базу и стандарты. Схожая положение формируется потому что требования к развитию человеческого капитала зачастую не есодержат определенную конфигурацию и нет четкой общеустановленной формы, ведь сама концепция Smart</w:t>
      </w:r>
      <w:r w:rsidR="001D1B03">
        <w:rPr>
          <w:sz w:val="28"/>
          <w:szCs w:val="28"/>
        </w:rPr>
        <w:t>-</w:t>
      </w:r>
      <w:r w:rsidRPr="00DF1485">
        <w:rPr>
          <w:sz w:val="28"/>
          <w:szCs w:val="28"/>
        </w:rPr>
        <w:t>образования далеко не полностью систематизирована. Чтобы достичь этих требований, требуется для начала систематизировать всевозможные взгляды и убеждения, а затем сформулировать основные понятия для Smart</w:t>
      </w:r>
      <w:r w:rsidR="001D1B03">
        <w:rPr>
          <w:sz w:val="28"/>
          <w:szCs w:val="28"/>
        </w:rPr>
        <w:t>-</w:t>
      </w:r>
      <w:r w:rsidRPr="00DF1485">
        <w:rPr>
          <w:sz w:val="28"/>
          <w:szCs w:val="28"/>
        </w:rPr>
        <w:t>образования, которые будут систематизировать весь процесс обучения по данному методу.</w:t>
      </w:r>
    </w:p>
    <w:p w14:paraId="2F5F9FD5" w14:textId="4851400F" w:rsidR="00234B22" w:rsidRPr="00DF1485" w:rsidRDefault="00596F48" w:rsidP="00635700">
      <w:pPr>
        <w:pStyle w:val="4"/>
        <w:spacing w:before="0" w:line="240" w:lineRule="auto"/>
        <w:ind w:firstLine="567"/>
        <w:jc w:val="both"/>
        <w:rPr>
          <w:rFonts w:ascii="Times New Roman" w:hAnsi="Times New Roman" w:cs="Times New Roman"/>
          <w:b w:val="0"/>
          <w:i w:val="0"/>
          <w:color w:val="auto"/>
          <w:sz w:val="28"/>
          <w:szCs w:val="28"/>
        </w:rPr>
      </w:pPr>
      <w:r w:rsidRPr="00DF1485">
        <w:rPr>
          <w:rFonts w:ascii="Times New Roman" w:hAnsi="Times New Roman" w:cs="Times New Roman"/>
          <w:b w:val="0"/>
          <w:i w:val="0"/>
          <w:color w:val="auto"/>
          <w:sz w:val="28"/>
          <w:szCs w:val="28"/>
        </w:rPr>
        <w:t>Smart</w:t>
      </w:r>
      <w:r w:rsidR="001D1B03">
        <w:rPr>
          <w:rFonts w:ascii="Times New Roman" w:hAnsi="Times New Roman" w:cs="Times New Roman"/>
          <w:b w:val="0"/>
          <w:i w:val="0"/>
          <w:color w:val="auto"/>
          <w:sz w:val="28"/>
          <w:szCs w:val="28"/>
        </w:rPr>
        <w:t>-</w:t>
      </w:r>
      <w:r w:rsidR="00234B22" w:rsidRPr="00DF1485">
        <w:rPr>
          <w:rFonts w:ascii="Times New Roman" w:hAnsi="Times New Roman" w:cs="Times New Roman"/>
          <w:b w:val="0"/>
          <w:i w:val="0"/>
          <w:color w:val="auto"/>
          <w:sz w:val="28"/>
          <w:szCs w:val="28"/>
        </w:rPr>
        <w:t>обучение</w:t>
      </w:r>
      <w:r w:rsidR="008A6CC7" w:rsidRPr="00DF1485">
        <w:rPr>
          <w:rFonts w:ascii="Times New Roman" w:hAnsi="Times New Roman" w:cs="Times New Roman"/>
          <w:b w:val="0"/>
          <w:i w:val="0"/>
          <w:color w:val="auto"/>
          <w:sz w:val="28"/>
          <w:szCs w:val="28"/>
        </w:rPr>
        <w:t xml:space="preserve"> и </w:t>
      </w:r>
      <w:r w:rsidRPr="00DF1485">
        <w:rPr>
          <w:rFonts w:ascii="Times New Roman" w:hAnsi="Times New Roman" w:cs="Times New Roman"/>
          <w:b w:val="0"/>
          <w:i w:val="0"/>
          <w:color w:val="auto"/>
          <w:sz w:val="28"/>
          <w:szCs w:val="28"/>
          <w:lang w:val="en-US"/>
        </w:rPr>
        <w:t>Smart</w:t>
      </w:r>
      <w:r w:rsidR="005471D7">
        <w:rPr>
          <w:rFonts w:ascii="Times New Roman" w:hAnsi="Times New Roman" w:cs="Times New Roman"/>
          <w:b w:val="0"/>
          <w:i w:val="0"/>
          <w:color w:val="auto"/>
          <w:sz w:val="28"/>
          <w:szCs w:val="28"/>
        </w:rPr>
        <w:t>–</w:t>
      </w:r>
      <w:r w:rsidR="008A6CC7" w:rsidRPr="00DF1485">
        <w:rPr>
          <w:rFonts w:ascii="Times New Roman" w:hAnsi="Times New Roman" w:cs="Times New Roman"/>
          <w:b w:val="0"/>
          <w:i w:val="0"/>
          <w:color w:val="auto"/>
          <w:sz w:val="28"/>
          <w:szCs w:val="28"/>
        </w:rPr>
        <w:t>системы</w:t>
      </w:r>
      <w:r w:rsidR="00234B22" w:rsidRPr="00DF1485">
        <w:rPr>
          <w:rFonts w:ascii="Times New Roman" w:hAnsi="Times New Roman" w:cs="Times New Roman"/>
          <w:b w:val="0"/>
          <w:i w:val="0"/>
          <w:color w:val="auto"/>
          <w:sz w:val="28"/>
          <w:szCs w:val="28"/>
        </w:rPr>
        <w:t xml:space="preserve"> </w:t>
      </w:r>
      <w:r w:rsidR="005471D7">
        <w:rPr>
          <w:rFonts w:ascii="Times New Roman" w:hAnsi="Times New Roman" w:cs="Times New Roman"/>
          <w:b w:val="0"/>
          <w:i w:val="0"/>
          <w:color w:val="auto"/>
          <w:sz w:val="28"/>
          <w:szCs w:val="28"/>
        </w:rPr>
        <w:t>–</w:t>
      </w:r>
      <w:r w:rsidR="00234B22" w:rsidRPr="00DF1485">
        <w:rPr>
          <w:rFonts w:ascii="Times New Roman" w:hAnsi="Times New Roman" w:cs="Times New Roman"/>
          <w:b w:val="0"/>
          <w:i w:val="0"/>
          <w:color w:val="auto"/>
          <w:sz w:val="28"/>
          <w:szCs w:val="28"/>
        </w:rPr>
        <w:t xml:space="preserve"> это гибкое обучение, предполагающее наличие большого количества источников, максимального разнообразия мультимедиа (аудио, видео, графика), способности быстро и просто настраиваться под уровень и потребности слушателя с помощью мобильных устройств. </w:t>
      </w:r>
      <w:bookmarkEnd w:id="25"/>
      <w:r w:rsidR="00234B22" w:rsidRPr="00DF1485">
        <w:rPr>
          <w:rFonts w:ascii="Times New Roman" w:hAnsi="Times New Roman" w:cs="Times New Roman"/>
          <w:b w:val="0"/>
          <w:i w:val="0"/>
          <w:color w:val="auto"/>
          <w:sz w:val="28"/>
          <w:szCs w:val="28"/>
        </w:rPr>
        <w:t xml:space="preserve">Поэтому, </w:t>
      </w:r>
      <w:r w:rsidRPr="00DF1485">
        <w:rPr>
          <w:rFonts w:ascii="Times New Roman" w:hAnsi="Times New Roman" w:cs="Times New Roman"/>
          <w:b w:val="0"/>
          <w:i w:val="0"/>
          <w:color w:val="auto"/>
          <w:sz w:val="28"/>
          <w:szCs w:val="28"/>
        </w:rPr>
        <w:t>Smart</w:t>
      </w:r>
      <w:r w:rsidR="001D1B03">
        <w:rPr>
          <w:rFonts w:ascii="Times New Roman" w:hAnsi="Times New Roman" w:cs="Times New Roman"/>
          <w:b w:val="0"/>
          <w:i w:val="0"/>
          <w:color w:val="auto"/>
          <w:sz w:val="28"/>
          <w:szCs w:val="28"/>
        </w:rPr>
        <w:t>-</w:t>
      </w:r>
      <w:r w:rsidR="00234B22" w:rsidRPr="00DF1485">
        <w:rPr>
          <w:rFonts w:ascii="Times New Roman" w:hAnsi="Times New Roman" w:cs="Times New Roman"/>
          <w:b w:val="0"/>
          <w:i w:val="0"/>
          <w:color w:val="auto"/>
          <w:sz w:val="28"/>
          <w:szCs w:val="28"/>
        </w:rPr>
        <w:t>обучение</w:t>
      </w:r>
      <w:r w:rsidR="008A6CC7" w:rsidRPr="00DF1485">
        <w:rPr>
          <w:rFonts w:ascii="Times New Roman" w:hAnsi="Times New Roman" w:cs="Times New Roman"/>
          <w:b w:val="0"/>
          <w:i w:val="0"/>
          <w:color w:val="auto"/>
          <w:sz w:val="28"/>
          <w:szCs w:val="28"/>
        </w:rPr>
        <w:t xml:space="preserve"> одна из наиважнейших и неотъемлемых</w:t>
      </w:r>
      <w:r w:rsidR="009B4419" w:rsidRPr="00DF1485">
        <w:rPr>
          <w:rFonts w:ascii="Times New Roman" w:hAnsi="Times New Roman" w:cs="Times New Roman"/>
          <w:b w:val="0"/>
          <w:i w:val="0"/>
          <w:color w:val="auto"/>
          <w:sz w:val="28"/>
          <w:szCs w:val="28"/>
        </w:rPr>
        <w:t xml:space="preserve"> </w:t>
      </w:r>
      <w:r w:rsidR="008A6CC7" w:rsidRPr="00DF1485">
        <w:rPr>
          <w:rFonts w:ascii="Times New Roman" w:hAnsi="Times New Roman" w:cs="Times New Roman"/>
          <w:b w:val="0"/>
          <w:i w:val="0"/>
          <w:color w:val="auto"/>
          <w:sz w:val="28"/>
          <w:szCs w:val="28"/>
        </w:rPr>
        <w:t xml:space="preserve">частей </w:t>
      </w:r>
      <w:r w:rsidR="009B4419" w:rsidRPr="00DF1485">
        <w:rPr>
          <w:rFonts w:ascii="Times New Roman" w:hAnsi="Times New Roman" w:cs="Times New Roman"/>
          <w:b w:val="0"/>
          <w:i w:val="0"/>
          <w:color w:val="auto"/>
          <w:sz w:val="28"/>
          <w:szCs w:val="28"/>
        </w:rPr>
        <w:t>развития человеческого капитала</w:t>
      </w:r>
      <w:r w:rsidR="008A6CC7" w:rsidRPr="00DF1485">
        <w:rPr>
          <w:rFonts w:ascii="Times New Roman" w:hAnsi="Times New Roman" w:cs="Times New Roman"/>
          <w:b w:val="0"/>
          <w:i w:val="0"/>
          <w:color w:val="auto"/>
          <w:sz w:val="28"/>
          <w:szCs w:val="28"/>
        </w:rPr>
        <w:t>, которая</w:t>
      </w:r>
      <w:r w:rsidR="00234B22" w:rsidRPr="00DF1485">
        <w:rPr>
          <w:rFonts w:ascii="Times New Roman" w:hAnsi="Times New Roman" w:cs="Times New Roman"/>
          <w:b w:val="0"/>
          <w:i w:val="0"/>
          <w:color w:val="auto"/>
          <w:sz w:val="28"/>
          <w:szCs w:val="28"/>
        </w:rPr>
        <w:t xml:space="preserve"> предполагает:</w:t>
      </w:r>
    </w:p>
    <w:bookmarkEnd w:id="26"/>
    <w:bookmarkEnd w:id="27"/>
    <w:p w14:paraId="02837437" w14:textId="77777777" w:rsidR="00234B22" w:rsidRPr="00DF1485" w:rsidRDefault="00234B22" w:rsidP="00635700">
      <w:pPr>
        <w:pStyle w:val="a3"/>
        <w:numPr>
          <w:ilvl w:val="0"/>
          <w:numId w:val="5"/>
        </w:numPr>
        <w:tabs>
          <w:tab w:val="left" w:pos="851"/>
        </w:tabs>
        <w:spacing w:before="0" w:beforeAutospacing="0" w:after="0" w:afterAutospacing="0"/>
        <w:ind w:left="0" w:firstLine="567"/>
        <w:jc w:val="both"/>
        <w:rPr>
          <w:sz w:val="28"/>
          <w:szCs w:val="28"/>
        </w:rPr>
      </w:pPr>
      <w:r w:rsidRPr="00DF1485">
        <w:rPr>
          <w:sz w:val="28"/>
          <w:szCs w:val="28"/>
        </w:rPr>
        <w:t>сочетание с традиционным обучением, дополняя и обогащая его;</w:t>
      </w:r>
    </w:p>
    <w:p w14:paraId="080E208D" w14:textId="77777777" w:rsidR="00234B22" w:rsidRPr="00DF1485" w:rsidRDefault="00234B22" w:rsidP="00635700">
      <w:pPr>
        <w:pStyle w:val="a3"/>
        <w:numPr>
          <w:ilvl w:val="0"/>
          <w:numId w:val="5"/>
        </w:numPr>
        <w:tabs>
          <w:tab w:val="left" w:pos="851"/>
        </w:tabs>
        <w:spacing w:before="0" w:beforeAutospacing="0" w:after="0" w:afterAutospacing="0"/>
        <w:ind w:left="0" w:firstLine="567"/>
        <w:jc w:val="both"/>
        <w:rPr>
          <w:sz w:val="28"/>
          <w:szCs w:val="28"/>
        </w:rPr>
      </w:pPr>
      <w:r w:rsidRPr="00DF1485">
        <w:rPr>
          <w:sz w:val="28"/>
          <w:szCs w:val="28"/>
        </w:rPr>
        <w:t>выбор формы обучения для каждого конкретного учебного события с учётом его специфики, целевой аудитории, авторства и т.д.;</w:t>
      </w:r>
    </w:p>
    <w:p w14:paraId="2103680A" w14:textId="77777777" w:rsidR="00234B22" w:rsidRPr="00DF1485" w:rsidRDefault="00234B22" w:rsidP="00635700">
      <w:pPr>
        <w:pStyle w:val="a3"/>
        <w:numPr>
          <w:ilvl w:val="0"/>
          <w:numId w:val="5"/>
        </w:numPr>
        <w:tabs>
          <w:tab w:val="left" w:pos="851"/>
        </w:tabs>
        <w:spacing w:before="0" w:beforeAutospacing="0" w:after="0" w:afterAutospacing="0"/>
        <w:ind w:left="0" w:firstLine="567"/>
        <w:jc w:val="both"/>
        <w:rPr>
          <w:sz w:val="28"/>
          <w:szCs w:val="28"/>
        </w:rPr>
      </w:pPr>
      <w:r w:rsidRPr="00DF1485">
        <w:rPr>
          <w:sz w:val="28"/>
          <w:szCs w:val="28"/>
        </w:rPr>
        <w:t>экономию денег, ресурсов и времени для всех его участников;</w:t>
      </w:r>
    </w:p>
    <w:p w14:paraId="1ABB158D" w14:textId="77777777" w:rsidR="00234B22" w:rsidRPr="00DF1485" w:rsidRDefault="00234B22" w:rsidP="00635700">
      <w:pPr>
        <w:pStyle w:val="a3"/>
        <w:numPr>
          <w:ilvl w:val="0"/>
          <w:numId w:val="5"/>
        </w:numPr>
        <w:tabs>
          <w:tab w:val="left" w:pos="851"/>
        </w:tabs>
        <w:spacing w:before="0" w:beforeAutospacing="0" w:after="0" w:afterAutospacing="0"/>
        <w:ind w:left="0" w:firstLine="567"/>
        <w:jc w:val="both"/>
        <w:rPr>
          <w:sz w:val="28"/>
          <w:szCs w:val="28"/>
        </w:rPr>
      </w:pPr>
      <w:r w:rsidRPr="00DF1485">
        <w:rPr>
          <w:sz w:val="28"/>
          <w:szCs w:val="28"/>
        </w:rPr>
        <w:lastRenderedPageBreak/>
        <w:t>разумное и поэтапное осуществление его внедрения, с плавным интегрированием в текущий процесс и постепенным расширением сферы применения;</w:t>
      </w:r>
    </w:p>
    <w:p w14:paraId="16368938" w14:textId="77777777" w:rsidR="00234B22" w:rsidRPr="00DF1485" w:rsidRDefault="00234B22" w:rsidP="00635700">
      <w:pPr>
        <w:pStyle w:val="a3"/>
        <w:numPr>
          <w:ilvl w:val="0"/>
          <w:numId w:val="5"/>
        </w:numPr>
        <w:tabs>
          <w:tab w:val="left" w:pos="851"/>
        </w:tabs>
        <w:spacing w:before="0" w:beforeAutospacing="0" w:after="0" w:afterAutospacing="0"/>
        <w:ind w:left="0" w:firstLine="567"/>
        <w:jc w:val="both"/>
        <w:rPr>
          <w:sz w:val="28"/>
          <w:szCs w:val="28"/>
        </w:rPr>
      </w:pPr>
      <w:r w:rsidRPr="00DF1485">
        <w:rPr>
          <w:sz w:val="28"/>
          <w:szCs w:val="28"/>
        </w:rPr>
        <w:t>творческий подход и работу команды единомышленников, при выборе конкретных методов, приёмов и форм подачи материала;</w:t>
      </w:r>
    </w:p>
    <w:p w14:paraId="453AF403" w14:textId="77777777" w:rsidR="00234B22" w:rsidRPr="00DF1485" w:rsidRDefault="00234B22" w:rsidP="00635700">
      <w:pPr>
        <w:pStyle w:val="a3"/>
        <w:numPr>
          <w:ilvl w:val="0"/>
          <w:numId w:val="5"/>
        </w:numPr>
        <w:tabs>
          <w:tab w:val="left" w:pos="851"/>
        </w:tabs>
        <w:spacing w:before="0" w:beforeAutospacing="0" w:after="0" w:afterAutospacing="0"/>
        <w:ind w:left="0" w:firstLine="567"/>
        <w:jc w:val="both"/>
        <w:rPr>
          <w:sz w:val="28"/>
          <w:szCs w:val="28"/>
        </w:rPr>
      </w:pPr>
      <w:r w:rsidRPr="00DF1485">
        <w:rPr>
          <w:sz w:val="28"/>
          <w:szCs w:val="28"/>
        </w:rPr>
        <w:t>возможность непосредственного общения, оперативность представления информации, удаленный контроль состояния процесса обучения;</w:t>
      </w:r>
    </w:p>
    <w:p w14:paraId="01AFDDF0" w14:textId="77777777" w:rsidR="00234B22" w:rsidRPr="00DF1485" w:rsidRDefault="00234B22" w:rsidP="00635700">
      <w:pPr>
        <w:pStyle w:val="a3"/>
        <w:numPr>
          <w:ilvl w:val="0"/>
          <w:numId w:val="5"/>
        </w:numPr>
        <w:tabs>
          <w:tab w:val="left" w:pos="851"/>
        </w:tabs>
        <w:spacing w:before="0" w:beforeAutospacing="0" w:after="0" w:afterAutospacing="0"/>
        <w:ind w:left="0" w:firstLine="567"/>
        <w:jc w:val="both"/>
        <w:rPr>
          <w:sz w:val="28"/>
          <w:szCs w:val="28"/>
        </w:rPr>
      </w:pPr>
      <w:r w:rsidRPr="00DF1485">
        <w:rPr>
          <w:sz w:val="28"/>
          <w:szCs w:val="28"/>
        </w:rPr>
        <w:t>резкое возрастание производительности обучения благодаря автоматизации нетворческих, рутинных операций, поиска необходимой информации и, соответственно, увеличения эффективности учебной деятельности.</w:t>
      </w:r>
    </w:p>
    <w:p w14:paraId="70EB401B" w14:textId="2B00F99E"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t>Основными принципами Smart</w:t>
      </w:r>
      <w:r w:rsidR="001D1B03">
        <w:rPr>
          <w:sz w:val="28"/>
          <w:szCs w:val="28"/>
        </w:rPr>
        <w:t>-</w:t>
      </w:r>
      <w:r w:rsidRPr="00DF1485">
        <w:rPr>
          <w:sz w:val="28"/>
          <w:szCs w:val="28"/>
        </w:rPr>
        <w:t>образования являются:</w:t>
      </w:r>
    </w:p>
    <w:p w14:paraId="0C074472" w14:textId="7978AA73"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t xml:space="preserve">1. </w:t>
      </w:r>
      <w:r w:rsidRPr="00DF1485">
        <w:rPr>
          <w:sz w:val="28"/>
          <w:szCs w:val="28"/>
        </w:rPr>
        <w:tab/>
        <w:t>Применение в учебной программе актуальной информации, использование которой позволяет решать поставленные учебные. Стремительный рост скорости и объема информационного потока всех профессиональных ответвлений. Требуется постоянное пополнение учебных материалав актуальным контентом в режиме реального времени, для подготовки обучающихся к реальной работе, а не лабораторных моделях и примерах.</w:t>
      </w:r>
    </w:p>
    <w:p w14:paraId="0DD98DFA" w14:textId="77777777"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t xml:space="preserve">2. </w:t>
      </w:r>
      <w:r w:rsidRPr="00DF1485">
        <w:rPr>
          <w:sz w:val="28"/>
          <w:szCs w:val="28"/>
        </w:rPr>
        <w:tab/>
        <w:t>Осуществление независимой образовательной, экспериментальной и проектной деятельности во время обучения. Такой принцип считаются главным при подготовке профессионалов своего дела, готовых нестандартному поиску для решения поставленных задач.</w:t>
      </w:r>
    </w:p>
    <w:p w14:paraId="6E286B03" w14:textId="1EAACB8E"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t xml:space="preserve">3. </w:t>
      </w:r>
      <w:r w:rsidRPr="00DF1485">
        <w:rPr>
          <w:sz w:val="28"/>
          <w:szCs w:val="28"/>
        </w:rPr>
        <w:tab/>
        <w:t>Осуществление этапов учебного процесса в современной распределенной среде. Образовательная среда в настоящее время, это не только учебный контент, ограниченный в рамках учебного заведения или онлайн площадки. Процесс освоения информации должен проходить непрерывно и может подрузомевать набор различных учебно</w:t>
      </w:r>
      <w:r w:rsidR="001D1B03">
        <w:rPr>
          <w:sz w:val="28"/>
          <w:szCs w:val="28"/>
        </w:rPr>
        <w:t>-</w:t>
      </w:r>
      <w:r w:rsidRPr="00DF1485">
        <w:rPr>
          <w:sz w:val="28"/>
          <w:szCs w:val="28"/>
        </w:rPr>
        <w:t>информационых площадок и систем. Включающим в себя, как обучение в профессиональной среде, так и с использованием средств профессиональной деятельности виртуально.</w:t>
      </w:r>
    </w:p>
    <w:p w14:paraId="1F9E3EF7" w14:textId="77777777"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t xml:space="preserve">4. </w:t>
      </w:r>
      <w:r w:rsidRPr="00DF1485">
        <w:rPr>
          <w:sz w:val="28"/>
          <w:szCs w:val="28"/>
        </w:rPr>
        <w:tab/>
        <w:t xml:space="preserve">Связь учащихся вместе с квалифицированным сообществом. Компетентная среда может быть в лице заказчика на подготовку требуемых специалистов, где работодатель непосредственно принимает участие в формировании учебного процесса и даже наблюдать за решением задач обучающимися. </w:t>
      </w:r>
    </w:p>
    <w:p w14:paraId="14E23A5D" w14:textId="28DA767D"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t xml:space="preserve">5. </w:t>
      </w:r>
      <w:r w:rsidRPr="00DF1485">
        <w:rPr>
          <w:sz w:val="28"/>
          <w:szCs w:val="28"/>
        </w:rPr>
        <w:tab/>
        <w:t>Управляемые образовательные траектории, с индивидуализацией на каждого учащегося. Область образовательных услуг весьма увеличивается из</w:t>
      </w:r>
      <w:r w:rsidR="001D1B03">
        <w:rPr>
          <w:sz w:val="28"/>
          <w:szCs w:val="28"/>
        </w:rPr>
        <w:t>-</w:t>
      </w:r>
      <w:r w:rsidRPr="00DF1485">
        <w:rPr>
          <w:sz w:val="28"/>
          <w:szCs w:val="28"/>
        </w:rPr>
        <w:t>за привлечения в оразовательное направление людей с производства и практикующих специалистов. Задача учебного заведения обеспечить в свою очередь высококвалифецированных экспертов в соответствии с текущеми требованиями рынка.</w:t>
      </w:r>
    </w:p>
    <w:p w14:paraId="45E5B0D7" w14:textId="77777777"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t xml:space="preserve">6. </w:t>
      </w:r>
      <w:r w:rsidRPr="00DF1485">
        <w:rPr>
          <w:sz w:val="28"/>
          <w:szCs w:val="28"/>
        </w:rPr>
        <w:tab/>
        <w:t xml:space="preserve">Многообразие образовательной деятельности, требует предоставления огромного выбора учебных программ и различных дополнительных курсов. Возможность обучающимся по желанию выбирать знания, компетентости и инструменты которыми он будет обладать по окончанию обучения. </w:t>
      </w:r>
    </w:p>
    <w:p w14:paraId="17BE04A5" w14:textId="257A5C49" w:rsidR="00CE123F" w:rsidRPr="00DF1485" w:rsidRDefault="00CE123F" w:rsidP="00635700">
      <w:pPr>
        <w:pStyle w:val="a3"/>
        <w:tabs>
          <w:tab w:val="left" w:pos="851"/>
        </w:tabs>
        <w:spacing w:before="0" w:beforeAutospacing="0" w:after="0" w:afterAutospacing="0"/>
        <w:ind w:firstLine="567"/>
        <w:jc w:val="both"/>
        <w:rPr>
          <w:sz w:val="28"/>
          <w:szCs w:val="28"/>
        </w:rPr>
      </w:pPr>
      <w:r w:rsidRPr="00DF1485">
        <w:rPr>
          <w:sz w:val="28"/>
          <w:szCs w:val="28"/>
        </w:rPr>
        <w:lastRenderedPageBreak/>
        <w:t>Базовые подходы, которые подразумевает Smart</w:t>
      </w:r>
      <w:r w:rsidR="001D1B03">
        <w:rPr>
          <w:sz w:val="28"/>
          <w:szCs w:val="28"/>
        </w:rPr>
        <w:t>-</w:t>
      </w:r>
      <w:r w:rsidRPr="00DF1485">
        <w:rPr>
          <w:sz w:val="28"/>
          <w:szCs w:val="28"/>
        </w:rPr>
        <w:t xml:space="preserve">обучение, в виде новой образовательной парадигмы, основаной на проектно компетентностном подходе, можно </w:t>
      </w:r>
      <w:proofErr w:type="gramStart"/>
      <w:r w:rsidR="00C82EBE" w:rsidRPr="00DF1485">
        <w:rPr>
          <w:sz w:val="28"/>
          <w:szCs w:val="28"/>
        </w:rPr>
        <w:t>рассмотреть</w:t>
      </w:r>
      <w:proofErr w:type="gramEnd"/>
      <w:r w:rsidRPr="00DF1485">
        <w:rPr>
          <w:sz w:val="28"/>
          <w:szCs w:val="28"/>
        </w:rPr>
        <w:t xml:space="preserve"> как:</w:t>
      </w:r>
    </w:p>
    <w:p w14:paraId="6FC4EDED" w14:textId="13B7A629" w:rsidR="00CE123F" w:rsidRPr="00DF1485" w:rsidRDefault="00AB2520" w:rsidP="00635700">
      <w:pPr>
        <w:pStyle w:val="a3"/>
        <w:tabs>
          <w:tab w:val="left" w:pos="851"/>
        </w:tabs>
        <w:spacing w:before="0" w:beforeAutospacing="0" w:after="0" w:afterAutospacing="0"/>
        <w:ind w:firstLine="567"/>
        <w:jc w:val="both"/>
        <w:rPr>
          <w:sz w:val="28"/>
          <w:szCs w:val="28"/>
        </w:rPr>
      </w:pPr>
      <w:r w:rsidRPr="00AB2520">
        <w:rPr>
          <w:sz w:val="28"/>
          <w:szCs w:val="28"/>
        </w:rPr>
        <w:t>-</w:t>
      </w:r>
      <w:r w:rsidR="00CE123F" w:rsidRPr="00DF1485">
        <w:rPr>
          <w:sz w:val="28"/>
          <w:szCs w:val="28"/>
        </w:rPr>
        <w:t xml:space="preserve"> </w:t>
      </w:r>
      <w:r w:rsidR="00CE123F" w:rsidRPr="00DF1485">
        <w:rPr>
          <w:sz w:val="28"/>
          <w:szCs w:val="28"/>
        </w:rPr>
        <w:tab/>
        <w:t xml:space="preserve">технологический </w:t>
      </w:r>
      <w:r w:rsidR="005471D7">
        <w:rPr>
          <w:sz w:val="28"/>
          <w:szCs w:val="28"/>
        </w:rPr>
        <w:t>–</w:t>
      </w:r>
      <w:r w:rsidR="00CE123F" w:rsidRPr="00DF1485">
        <w:rPr>
          <w:sz w:val="28"/>
          <w:szCs w:val="28"/>
        </w:rPr>
        <w:t xml:space="preserve"> ориентированный на широкий выбор технологий и инструментов;</w:t>
      </w:r>
    </w:p>
    <w:p w14:paraId="70E8A1F1" w14:textId="352583B0" w:rsidR="00CE123F" w:rsidRPr="00DF1485" w:rsidRDefault="00AB2520" w:rsidP="00635700">
      <w:pPr>
        <w:pStyle w:val="a3"/>
        <w:tabs>
          <w:tab w:val="left" w:pos="851"/>
        </w:tabs>
        <w:spacing w:before="0" w:beforeAutospacing="0" w:after="0" w:afterAutospacing="0"/>
        <w:ind w:firstLine="567"/>
        <w:jc w:val="both"/>
        <w:rPr>
          <w:sz w:val="28"/>
          <w:szCs w:val="28"/>
        </w:rPr>
      </w:pPr>
      <w:r w:rsidRPr="00AB2520">
        <w:rPr>
          <w:sz w:val="28"/>
          <w:szCs w:val="28"/>
        </w:rPr>
        <w:t>-</w:t>
      </w:r>
      <w:r w:rsidR="00CE123F" w:rsidRPr="00DF1485">
        <w:rPr>
          <w:sz w:val="28"/>
          <w:szCs w:val="28"/>
        </w:rPr>
        <w:t xml:space="preserve"> </w:t>
      </w:r>
      <w:r w:rsidR="00CE123F" w:rsidRPr="00DF1485">
        <w:rPr>
          <w:sz w:val="28"/>
          <w:szCs w:val="28"/>
        </w:rPr>
        <w:tab/>
        <w:t xml:space="preserve">организационный </w:t>
      </w:r>
      <w:r w:rsidR="005471D7">
        <w:rPr>
          <w:sz w:val="28"/>
          <w:szCs w:val="28"/>
        </w:rPr>
        <w:t>–</w:t>
      </w:r>
      <w:r w:rsidR="00CE123F" w:rsidRPr="00DF1485">
        <w:rPr>
          <w:sz w:val="28"/>
          <w:szCs w:val="28"/>
        </w:rPr>
        <w:t xml:space="preserve"> предполагающий, автоматизацию оразовательного процесса;  </w:t>
      </w:r>
    </w:p>
    <w:p w14:paraId="27999CB4" w14:textId="45D8FDA6" w:rsidR="00CE123F" w:rsidRPr="00DF1485" w:rsidRDefault="00AB2520" w:rsidP="00635700">
      <w:pPr>
        <w:pStyle w:val="a3"/>
        <w:tabs>
          <w:tab w:val="left" w:pos="851"/>
        </w:tabs>
        <w:spacing w:before="0" w:beforeAutospacing="0" w:after="0" w:afterAutospacing="0"/>
        <w:ind w:firstLine="567"/>
        <w:jc w:val="both"/>
        <w:rPr>
          <w:sz w:val="28"/>
          <w:szCs w:val="28"/>
        </w:rPr>
      </w:pPr>
      <w:r w:rsidRPr="008C499C">
        <w:rPr>
          <w:sz w:val="28"/>
          <w:szCs w:val="28"/>
        </w:rPr>
        <w:t>-</w:t>
      </w:r>
      <w:r w:rsidR="00CE123F" w:rsidRPr="00DF1485">
        <w:rPr>
          <w:sz w:val="28"/>
          <w:szCs w:val="28"/>
        </w:rPr>
        <w:t xml:space="preserve"> </w:t>
      </w:r>
      <w:r w:rsidR="00CE123F" w:rsidRPr="00DF1485">
        <w:rPr>
          <w:sz w:val="28"/>
          <w:szCs w:val="28"/>
        </w:rPr>
        <w:tab/>
        <w:t>педагогический, предполагающий огромный выбор представления учебного материала, формируемые навыки и конечные цели.</w:t>
      </w:r>
    </w:p>
    <w:p w14:paraId="4B1D6C7F" w14:textId="04DCD383" w:rsidR="00CE123F" w:rsidRPr="00DF1485" w:rsidRDefault="00CE123F" w:rsidP="00635700">
      <w:pPr>
        <w:pStyle w:val="a3"/>
        <w:spacing w:before="0" w:beforeAutospacing="0" w:after="0" w:afterAutospacing="0"/>
        <w:ind w:firstLine="567"/>
        <w:jc w:val="both"/>
        <w:rPr>
          <w:sz w:val="28"/>
          <w:szCs w:val="28"/>
        </w:rPr>
      </w:pPr>
      <w:r w:rsidRPr="00DF1485">
        <w:rPr>
          <w:sz w:val="28"/>
          <w:szCs w:val="28"/>
        </w:rPr>
        <w:t xml:space="preserve">Для полноценного развития человеческого капитала хорошо подходят технологии web 2.0, на базе которых должна быть построена современная платформа для формирования учебного процесса, с перспективой перехода не технологии web 3.0 в дальнейем с максимальной автоматизацией всего процесса искусственным интеелектом. Важным показателем современных технологий, является их интерактивность и способность к автоматизированному анализу данных. Еще один важный момент </w:t>
      </w:r>
      <w:r w:rsidR="005471D7">
        <w:rPr>
          <w:sz w:val="28"/>
          <w:szCs w:val="28"/>
        </w:rPr>
        <w:t>–</w:t>
      </w:r>
      <w:r w:rsidRPr="00DF1485">
        <w:rPr>
          <w:sz w:val="28"/>
          <w:szCs w:val="28"/>
        </w:rPr>
        <w:t xml:space="preserve"> это персонализизация данных, вплоть до создание виртуальных пространств для обучения, фактически получая виртуальную личность обучающегося, с взаимодействием других таких личностей. В данное время активно развиваются различные кроссплатформенные технологии с полной синхронизацией контента на разных устройствах, операционных системах и программном обеспечении. </w:t>
      </w:r>
    </w:p>
    <w:p w14:paraId="42D82C70" w14:textId="12880A6A" w:rsidR="00CE123F" w:rsidRPr="00DF1485" w:rsidRDefault="00CE123F" w:rsidP="00635700">
      <w:pPr>
        <w:pStyle w:val="a3"/>
        <w:spacing w:before="0" w:beforeAutospacing="0" w:after="0" w:afterAutospacing="0"/>
        <w:ind w:firstLine="567"/>
        <w:jc w:val="both"/>
        <w:rPr>
          <w:sz w:val="28"/>
          <w:szCs w:val="28"/>
        </w:rPr>
      </w:pPr>
      <w:r w:rsidRPr="00DF1485">
        <w:rPr>
          <w:sz w:val="28"/>
          <w:szCs w:val="28"/>
        </w:rPr>
        <w:t>Таким образом, главными параметрами, каким обязаны соответствовать Smart</w:t>
      </w:r>
      <w:r w:rsidR="001D1B03">
        <w:rPr>
          <w:sz w:val="28"/>
          <w:szCs w:val="28"/>
        </w:rPr>
        <w:t>-</w:t>
      </w:r>
      <w:r w:rsidRPr="00DF1485">
        <w:rPr>
          <w:sz w:val="28"/>
          <w:szCs w:val="28"/>
        </w:rPr>
        <w:t>приложения, это информационно</w:t>
      </w:r>
      <w:r w:rsidR="001D1B03">
        <w:rPr>
          <w:sz w:val="28"/>
          <w:szCs w:val="28"/>
        </w:rPr>
        <w:t>-</w:t>
      </w:r>
      <w:r w:rsidRPr="00DF1485">
        <w:rPr>
          <w:sz w:val="28"/>
          <w:szCs w:val="28"/>
        </w:rPr>
        <w:t>коммуникационные технологии, налчие бесшовности и проблем с доступом на различных технических утройствах. Максимальная простота доступа к учебным материалам, автономность обучающегося и преподавателя за счет использования мобильных устройств.</w:t>
      </w:r>
    </w:p>
    <w:p w14:paraId="08B10ACF" w14:textId="77777777" w:rsidR="00B924B3" w:rsidRPr="00DF1485" w:rsidRDefault="00B924B3" w:rsidP="00635700">
      <w:pPr>
        <w:pStyle w:val="a3"/>
        <w:spacing w:before="0" w:beforeAutospacing="0" w:after="0" w:afterAutospacing="0"/>
        <w:ind w:firstLine="567"/>
        <w:jc w:val="both"/>
        <w:rPr>
          <w:sz w:val="28"/>
          <w:szCs w:val="28"/>
        </w:rPr>
      </w:pPr>
    </w:p>
    <w:p w14:paraId="73683FC7" w14:textId="5F8F1D3A" w:rsidR="00B924B3" w:rsidRPr="00635700" w:rsidRDefault="00E3329E" w:rsidP="00635700">
      <w:pPr>
        <w:pStyle w:val="a3"/>
        <w:spacing w:before="0" w:beforeAutospacing="0" w:after="0" w:afterAutospacing="0"/>
        <w:ind w:firstLine="567"/>
        <w:jc w:val="both"/>
        <w:rPr>
          <w:b/>
          <w:sz w:val="28"/>
          <w:szCs w:val="28"/>
        </w:rPr>
      </w:pPr>
      <w:bookmarkStart w:id="28" w:name="_Hlk90806586"/>
      <w:bookmarkStart w:id="29" w:name="_Hlk90806521"/>
      <w:r w:rsidRPr="00DF1485">
        <w:rPr>
          <w:b/>
          <w:sz w:val="28"/>
          <w:szCs w:val="28"/>
        </w:rPr>
        <w:t>2</w:t>
      </w:r>
      <w:r w:rsidR="00B924B3" w:rsidRPr="00DF1485">
        <w:rPr>
          <w:b/>
          <w:sz w:val="28"/>
          <w:szCs w:val="28"/>
        </w:rPr>
        <w:t>.2 Пятимерно</w:t>
      </w:r>
      <w:r w:rsidR="008847CA" w:rsidRPr="00DF1485">
        <w:rPr>
          <w:b/>
          <w:sz w:val="28"/>
          <w:szCs w:val="28"/>
        </w:rPr>
        <w:t>е</w:t>
      </w:r>
      <w:r w:rsidR="00B924B3" w:rsidRPr="00DF1485">
        <w:rPr>
          <w:b/>
          <w:sz w:val="28"/>
          <w:szCs w:val="28"/>
        </w:rPr>
        <w:t xml:space="preserve"> образование</w:t>
      </w:r>
      <w:r w:rsidR="008847CA" w:rsidRPr="00DF1485">
        <w:rPr>
          <w:b/>
          <w:sz w:val="28"/>
          <w:szCs w:val="28"/>
        </w:rPr>
        <w:t xml:space="preserve"> для развития человеческого капитала</w:t>
      </w:r>
      <w:bookmarkEnd w:id="28"/>
      <w:bookmarkEnd w:id="29"/>
    </w:p>
    <w:p w14:paraId="1B00C207" w14:textId="3BE164C5" w:rsidR="00483D9A" w:rsidRPr="00DF1485" w:rsidRDefault="004273B1" w:rsidP="00635700">
      <w:pPr>
        <w:pStyle w:val="a3"/>
        <w:spacing w:before="0" w:beforeAutospacing="0" w:after="0" w:afterAutospacing="0"/>
        <w:ind w:firstLine="567"/>
        <w:jc w:val="both"/>
        <w:rPr>
          <w:sz w:val="28"/>
          <w:szCs w:val="28"/>
        </w:rPr>
      </w:pPr>
      <w:r w:rsidRPr="00DF1485">
        <w:rPr>
          <w:sz w:val="28"/>
          <w:szCs w:val="28"/>
        </w:rPr>
        <w:t xml:space="preserve">Если рассмотривать что все технологии в чистом виде это всего лишь инструменты и в основном требуют правильного использования в </w:t>
      </w:r>
      <w:r w:rsidR="00C82EBE" w:rsidRPr="00DF1485">
        <w:rPr>
          <w:sz w:val="28"/>
          <w:szCs w:val="28"/>
        </w:rPr>
        <w:t>какой</w:t>
      </w:r>
      <w:r w:rsidR="001D1B03">
        <w:rPr>
          <w:sz w:val="28"/>
          <w:szCs w:val="28"/>
        </w:rPr>
        <w:t>-</w:t>
      </w:r>
      <w:r w:rsidR="00C82EBE" w:rsidRPr="00DF1485">
        <w:rPr>
          <w:sz w:val="28"/>
          <w:szCs w:val="28"/>
        </w:rPr>
        <w:t>либо</w:t>
      </w:r>
      <w:r w:rsidRPr="00DF1485">
        <w:rPr>
          <w:sz w:val="28"/>
          <w:szCs w:val="28"/>
        </w:rPr>
        <w:t xml:space="preserve"> облости. Они помогают значительно упростить работу и ускорить, а зачастую даже автоматизировать процесс создания продукта. Значит для перехода образования на более высокий уровень уровень, Smart</w:t>
      </w:r>
      <w:r w:rsidR="001D1B03">
        <w:rPr>
          <w:sz w:val="28"/>
          <w:szCs w:val="28"/>
        </w:rPr>
        <w:t>-</w:t>
      </w:r>
      <w:r w:rsidRPr="00DF1485">
        <w:rPr>
          <w:sz w:val="28"/>
          <w:szCs w:val="28"/>
        </w:rPr>
        <w:t>образованию требуется новейшаяновая структура организации и хранения знаний, с последующей их обработк</w:t>
      </w:r>
      <w:r w:rsidR="0063740F">
        <w:rPr>
          <w:sz w:val="28"/>
          <w:szCs w:val="28"/>
        </w:rPr>
        <w:t>ой в соответствии с концепцией «</w:t>
      </w:r>
      <w:r w:rsidRPr="00DF1485">
        <w:rPr>
          <w:sz w:val="28"/>
          <w:szCs w:val="28"/>
        </w:rPr>
        <w:t>Smart</w:t>
      </w:r>
      <w:r w:rsidR="0063740F">
        <w:rPr>
          <w:sz w:val="28"/>
          <w:szCs w:val="28"/>
        </w:rPr>
        <w:t>»</w:t>
      </w:r>
      <w:r w:rsidRPr="00DF1485">
        <w:rPr>
          <w:sz w:val="28"/>
          <w:szCs w:val="28"/>
        </w:rPr>
        <w:t>.</w:t>
      </w:r>
      <w:r w:rsidR="00483D9A" w:rsidRPr="00DF1485">
        <w:rPr>
          <w:sz w:val="28"/>
          <w:szCs w:val="28"/>
        </w:rPr>
        <w:t xml:space="preserve"> </w:t>
      </w:r>
    </w:p>
    <w:p w14:paraId="2A96C813" w14:textId="04336316" w:rsidR="004273B1" w:rsidRPr="00DF1485" w:rsidRDefault="004273B1" w:rsidP="00635700">
      <w:pPr>
        <w:pStyle w:val="a3"/>
        <w:spacing w:before="0" w:beforeAutospacing="0" w:after="0" w:afterAutospacing="0"/>
        <w:ind w:firstLine="567"/>
        <w:jc w:val="both"/>
        <w:rPr>
          <w:sz w:val="28"/>
          <w:szCs w:val="28"/>
        </w:rPr>
      </w:pPr>
      <w:r w:rsidRPr="00DF1485">
        <w:rPr>
          <w:sz w:val="28"/>
          <w:szCs w:val="28"/>
        </w:rPr>
        <w:t>В формировании человеческого капитала важно учитывать возможность создания индивидуальной траектории обучения, для каждого обучающегося, с учетом его персональных требований. Такая задача требует большого хранения данных, их обработки и глубокого анализа. С появлением новых современных информационных технологий такая возможноть стала доступна, благодаря использованию Data</w:t>
      </w:r>
      <w:r w:rsidR="001D1B03">
        <w:rPr>
          <w:sz w:val="28"/>
          <w:szCs w:val="28"/>
        </w:rPr>
        <w:t>-</w:t>
      </w:r>
      <w:r w:rsidRPr="00DF1485">
        <w:rPr>
          <w:sz w:val="28"/>
          <w:szCs w:val="28"/>
        </w:rPr>
        <w:t xml:space="preserve">mining, Big Data, Machine Learning и другие. Важна также интеграция с различными облачными сервисами и образовательными системами. Говоря о достижении развития человеческого капитала подразумевается, что учебные программы и курсы должны соответствовать </w:t>
      </w:r>
      <w:r w:rsidRPr="00DF1485">
        <w:rPr>
          <w:sz w:val="28"/>
          <w:szCs w:val="28"/>
        </w:rPr>
        <w:lastRenderedPageBreak/>
        <w:t xml:space="preserve">концепции непрерывного </w:t>
      </w:r>
      <w:proofErr w:type="gramStart"/>
      <w:r w:rsidRPr="00DF1485">
        <w:rPr>
          <w:sz w:val="28"/>
          <w:szCs w:val="28"/>
        </w:rPr>
        <w:t>образования.Пристальное</w:t>
      </w:r>
      <w:proofErr w:type="gramEnd"/>
      <w:r w:rsidRPr="00DF1485">
        <w:rPr>
          <w:sz w:val="28"/>
          <w:szCs w:val="28"/>
        </w:rPr>
        <w:t xml:space="preserve"> внимание следует уделить управлению образовательным контентом и построению онтологических структур в Smart</w:t>
      </w:r>
      <w:r w:rsidR="001D1B03">
        <w:rPr>
          <w:sz w:val="28"/>
          <w:szCs w:val="28"/>
        </w:rPr>
        <w:t>-</w:t>
      </w:r>
      <w:r w:rsidRPr="00DF1485">
        <w:rPr>
          <w:sz w:val="28"/>
          <w:szCs w:val="28"/>
        </w:rPr>
        <w:t xml:space="preserve">образовании. Весь контент в электронном видео и должен постоянно редактироваться экспертами и преподавателями для его актуализации и улучшения, дополняя каждый раз новую и актуальную информацию с различных ресурсов и изданий. </w:t>
      </w:r>
    </w:p>
    <w:p w14:paraId="69D1DFCD" w14:textId="2BC7CFBA" w:rsidR="004273B1" w:rsidRPr="00DF1485" w:rsidRDefault="004273B1" w:rsidP="00635700">
      <w:pPr>
        <w:pStyle w:val="a3"/>
        <w:spacing w:before="0" w:beforeAutospacing="0" w:after="0" w:afterAutospacing="0"/>
        <w:ind w:firstLine="567"/>
        <w:jc w:val="both"/>
        <w:rPr>
          <w:sz w:val="28"/>
          <w:szCs w:val="28"/>
        </w:rPr>
      </w:pPr>
      <w:r w:rsidRPr="00DF1485">
        <w:rPr>
          <w:sz w:val="28"/>
          <w:szCs w:val="28"/>
        </w:rPr>
        <w:t>Это означает, что до учащихся будет доходить самая свежая и актуальная информация, а сейчас это один из вайжнейших пунктов в современном постоянно меняющимся мире. Такой подход позволит воспитывать настоящих профессионалов своего дела, в любой отрасли. Для достижения подобного эффекта необходимо реализация очень гибкую систему по управлению знаниями, разработке образовательных и отдельных курсов. Необходимый уровень гибкости может быть достигнут за счет визуального конструктора, помогающего создавать учебные материалы</w:t>
      </w:r>
      <w:r w:rsidR="003D36C8" w:rsidRPr="00DF1485">
        <w:rPr>
          <w:sz w:val="28"/>
          <w:szCs w:val="28"/>
        </w:rPr>
        <w:t xml:space="preserve"> с учетом всех правил</w:t>
      </w:r>
      <w:r w:rsidR="00BB6298" w:rsidRPr="00DF1485">
        <w:rPr>
          <w:sz w:val="28"/>
          <w:szCs w:val="28"/>
        </w:rPr>
        <w:t>, минимизируя ошибки за счет прописанными в нем условиями</w:t>
      </w:r>
      <w:r w:rsidRPr="00DF1485">
        <w:rPr>
          <w:sz w:val="28"/>
          <w:szCs w:val="28"/>
        </w:rPr>
        <w:t xml:space="preserve">. </w:t>
      </w:r>
    </w:p>
    <w:p w14:paraId="4914FD54" w14:textId="7C47BE12" w:rsidR="00AB5911" w:rsidRPr="00DF1485" w:rsidRDefault="00234B22" w:rsidP="00635700">
      <w:pPr>
        <w:pStyle w:val="a3"/>
        <w:spacing w:before="0" w:beforeAutospacing="0" w:after="0" w:afterAutospacing="0"/>
        <w:ind w:firstLine="567"/>
        <w:jc w:val="both"/>
        <w:rPr>
          <w:sz w:val="28"/>
          <w:szCs w:val="28"/>
        </w:rPr>
      </w:pPr>
      <w:r w:rsidRPr="00DF1485">
        <w:rPr>
          <w:sz w:val="28"/>
          <w:szCs w:val="28"/>
        </w:rPr>
        <w:t>Европ</w:t>
      </w:r>
      <w:r w:rsidR="00B178EF" w:rsidRPr="00DF1485">
        <w:rPr>
          <w:sz w:val="28"/>
          <w:szCs w:val="28"/>
        </w:rPr>
        <w:t xml:space="preserve">а предлагает </w:t>
      </w:r>
      <w:r w:rsidRPr="00DF1485">
        <w:rPr>
          <w:sz w:val="28"/>
          <w:szCs w:val="28"/>
        </w:rPr>
        <w:t>когнитивную компетенцию как «готовность к постоянному повышению образовательного уровня, потребность в актуализации и реализации своего личностного потенциала, способность самостоятельно приобретать новые знания и умения, способность к саморазвитию» [3</w:t>
      </w:r>
      <w:r w:rsidR="000257A2" w:rsidRPr="00DF1485">
        <w:rPr>
          <w:sz w:val="28"/>
          <w:szCs w:val="28"/>
        </w:rPr>
        <w:t>9,</w:t>
      </w:r>
      <w:r w:rsidR="006B5DF8">
        <w:rPr>
          <w:sz w:val="28"/>
          <w:szCs w:val="28"/>
        </w:rPr>
        <w:t xml:space="preserve"> </w:t>
      </w:r>
      <w:r w:rsidRPr="00DF1485">
        <w:rPr>
          <w:sz w:val="28"/>
          <w:szCs w:val="28"/>
        </w:rPr>
        <w:t>4</w:t>
      </w:r>
      <w:r w:rsidR="000257A2" w:rsidRPr="00DF1485">
        <w:rPr>
          <w:sz w:val="28"/>
          <w:szCs w:val="28"/>
        </w:rPr>
        <w:t>0</w:t>
      </w:r>
      <w:r w:rsidRPr="00DF1485">
        <w:rPr>
          <w:sz w:val="28"/>
          <w:szCs w:val="28"/>
        </w:rPr>
        <w:t xml:space="preserve">]. </w:t>
      </w:r>
      <w:r w:rsidR="00C86BE5" w:rsidRPr="00DF1485">
        <w:rPr>
          <w:sz w:val="28"/>
          <w:szCs w:val="28"/>
        </w:rPr>
        <w:t xml:space="preserve">Говоря про личностные компетенции, их главное место занимают когнитивные компетенци, так как исследуемая система является образованой, то она нацелена на развитие как раз этих компетенций. Общим признаком когнитивной компетенции стала </w:t>
      </w:r>
      <w:r w:rsidR="005471D7">
        <w:rPr>
          <w:sz w:val="28"/>
          <w:szCs w:val="28"/>
        </w:rPr>
        <w:t>–</w:t>
      </w:r>
      <w:r w:rsidR="00C86BE5" w:rsidRPr="00DF1485">
        <w:rPr>
          <w:sz w:val="28"/>
          <w:szCs w:val="28"/>
        </w:rPr>
        <w:t xml:space="preserve"> сложное мышление, </w:t>
      </w:r>
      <w:r w:rsidR="00B178EF" w:rsidRPr="00DF1485">
        <w:rPr>
          <w:sz w:val="28"/>
          <w:szCs w:val="28"/>
        </w:rPr>
        <w:t>которое наделяет</w:t>
      </w:r>
      <w:r w:rsidR="00C86BE5" w:rsidRPr="00DF1485">
        <w:rPr>
          <w:sz w:val="28"/>
          <w:szCs w:val="28"/>
        </w:rPr>
        <w:t xml:space="preserve"> способностью видеть и осозновать различные</w:t>
      </w:r>
      <w:r w:rsidR="00CC4337" w:rsidRPr="00DF1485">
        <w:rPr>
          <w:sz w:val="28"/>
          <w:szCs w:val="28"/>
        </w:rPr>
        <w:t xml:space="preserve"> сложные структуры систем и их </w:t>
      </w:r>
      <w:r w:rsidR="00C86BE5" w:rsidRPr="00DF1485">
        <w:rPr>
          <w:sz w:val="28"/>
          <w:szCs w:val="28"/>
        </w:rPr>
        <w:t>явлений.</w:t>
      </w:r>
    </w:p>
    <w:p w14:paraId="45476C50" w14:textId="3736AED2" w:rsidR="00D31C9B" w:rsidRPr="00DF1485" w:rsidRDefault="007E20CD" w:rsidP="00635700">
      <w:pPr>
        <w:pStyle w:val="a3"/>
        <w:spacing w:before="0" w:beforeAutospacing="0" w:after="0" w:afterAutospacing="0"/>
        <w:ind w:firstLine="567"/>
        <w:jc w:val="both"/>
        <w:rPr>
          <w:sz w:val="28"/>
          <w:szCs w:val="28"/>
        </w:rPr>
      </w:pPr>
      <w:r w:rsidRPr="00DF1485">
        <w:rPr>
          <w:sz w:val="28"/>
          <w:szCs w:val="28"/>
        </w:rPr>
        <w:t xml:space="preserve">Разработанная </w:t>
      </w:r>
      <w:r w:rsidR="00596F48" w:rsidRPr="00DF1485">
        <w:rPr>
          <w:sz w:val="28"/>
          <w:szCs w:val="28"/>
          <w:lang w:val="en-US"/>
        </w:rPr>
        <w:t>Smart</w:t>
      </w:r>
      <w:r w:rsidR="00130B5B" w:rsidRPr="00130B5B">
        <w:rPr>
          <w:sz w:val="28"/>
          <w:szCs w:val="28"/>
        </w:rPr>
        <w:t xml:space="preserve"> </w:t>
      </w:r>
      <w:r w:rsidR="005471D7">
        <w:rPr>
          <w:sz w:val="28"/>
          <w:szCs w:val="28"/>
        </w:rPr>
        <w:t>–</w:t>
      </w:r>
      <w:r w:rsidRPr="00DF1485">
        <w:rPr>
          <w:sz w:val="28"/>
          <w:szCs w:val="28"/>
        </w:rPr>
        <w:t xml:space="preserve"> система отлично подойдет и для школьной и дошкольной подготовки.</w:t>
      </w:r>
      <w:r w:rsidR="008240CA" w:rsidRPr="00DF1485">
        <w:rPr>
          <w:sz w:val="28"/>
          <w:szCs w:val="28"/>
        </w:rPr>
        <w:t xml:space="preserve"> </w:t>
      </w:r>
      <w:r w:rsidR="00AB5911" w:rsidRPr="00DF1485">
        <w:rPr>
          <w:sz w:val="28"/>
          <w:szCs w:val="28"/>
        </w:rPr>
        <w:t>В</w:t>
      </w:r>
      <w:r w:rsidR="00AB5911" w:rsidRPr="00DF1485">
        <w:t xml:space="preserve"> </w:t>
      </w:r>
      <w:r w:rsidR="00AB5911" w:rsidRPr="00DF1485">
        <w:rPr>
          <w:sz w:val="28"/>
          <w:szCs w:val="28"/>
        </w:rPr>
        <w:t>будущем, обществу необходим человек, с правильным мировоззрением, целостно развитый, с интегрированным сознанием, имеющий широкий взгляд, одним словом – «бриллиантовый воротничок». Таким человеком может стать лишь целостно развитая личность, с развитыми интеллектуальной, ментальной, физической силой, самоуправлением и хорошим отношением с людьми, для чего и необходимо Рецептивное образование. </w:t>
      </w:r>
    </w:p>
    <w:p w14:paraId="60130902" w14:textId="1D60B4A3" w:rsidR="00AB5911" w:rsidRPr="00DF1485" w:rsidRDefault="00AB5911" w:rsidP="00635700">
      <w:pPr>
        <w:pStyle w:val="a3"/>
        <w:spacing w:before="0" w:beforeAutospacing="0" w:after="0" w:afterAutospacing="0"/>
        <w:ind w:firstLine="567"/>
        <w:jc w:val="both"/>
      </w:pPr>
      <w:r w:rsidRPr="00DF1485">
        <w:rPr>
          <w:sz w:val="28"/>
          <w:szCs w:val="28"/>
        </w:rPr>
        <w:t xml:space="preserve">До сегодняшнего дня Министерство образования и культуры совместно с Ассоциацией </w:t>
      </w:r>
      <w:bookmarkStart w:id="30" w:name="_Hlk80700702"/>
      <w:r w:rsidRPr="00DF1485">
        <w:rPr>
          <w:sz w:val="28"/>
          <w:szCs w:val="28"/>
        </w:rPr>
        <w:t>5</w:t>
      </w:r>
      <w:r w:rsidR="001D1B03">
        <w:rPr>
          <w:sz w:val="28"/>
          <w:szCs w:val="28"/>
        </w:rPr>
        <w:t>-</w:t>
      </w:r>
      <w:r w:rsidRPr="00DF1485">
        <w:rPr>
          <w:sz w:val="28"/>
          <w:szCs w:val="28"/>
        </w:rPr>
        <w:t xml:space="preserve">мерного образования </w:t>
      </w:r>
      <w:bookmarkEnd w:id="30"/>
      <w:r w:rsidRPr="00DF1485">
        <w:rPr>
          <w:sz w:val="28"/>
          <w:szCs w:val="28"/>
        </w:rPr>
        <w:t xml:space="preserve">в течении последних </w:t>
      </w:r>
      <w:r w:rsidR="00D31C9B" w:rsidRPr="00DF1485">
        <w:rPr>
          <w:sz w:val="28"/>
          <w:szCs w:val="28"/>
        </w:rPr>
        <w:t>двадцати</w:t>
      </w:r>
      <w:r w:rsidRPr="00DF1485">
        <w:rPr>
          <w:sz w:val="28"/>
          <w:szCs w:val="28"/>
        </w:rPr>
        <w:t xml:space="preserve"> лет применяли на практике подобное Рецептивное образование, давшее большие результаты</w:t>
      </w:r>
      <w:r w:rsidRPr="00DF1485">
        <w:t>. </w:t>
      </w:r>
    </w:p>
    <w:p w14:paraId="447C9DB4" w14:textId="77777777" w:rsidR="00635700" w:rsidRDefault="00635700" w:rsidP="00635700">
      <w:pPr>
        <w:pStyle w:val="a3"/>
        <w:spacing w:before="0" w:beforeAutospacing="0" w:after="0" w:afterAutospacing="0"/>
        <w:rPr>
          <w:sz w:val="28"/>
        </w:rPr>
      </w:pPr>
    </w:p>
    <w:p w14:paraId="554D8AA9" w14:textId="45E38546" w:rsidR="009A6DAC" w:rsidRDefault="009A6DAC" w:rsidP="00635700">
      <w:pPr>
        <w:pStyle w:val="a3"/>
        <w:spacing w:before="0" w:beforeAutospacing="0" w:after="0" w:afterAutospacing="0"/>
        <w:rPr>
          <w:sz w:val="28"/>
        </w:rPr>
      </w:pPr>
      <w:r w:rsidRPr="00DF1485">
        <w:rPr>
          <w:sz w:val="28"/>
        </w:rPr>
        <w:t>Таблица 1</w:t>
      </w:r>
    </w:p>
    <w:p w14:paraId="4BA24977" w14:textId="77777777" w:rsidR="00635700" w:rsidRPr="00DF1485" w:rsidRDefault="00635700" w:rsidP="00635700">
      <w:pPr>
        <w:pStyle w:val="a3"/>
        <w:spacing w:before="0" w:beforeAutospacing="0" w:after="0" w:afterAutospacing="0"/>
        <w:rPr>
          <w:sz w:val="28"/>
        </w:rPr>
      </w:pPr>
    </w:p>
    <w:tbl>
      <w:tblPr>
        <w:tblStyle w:val="af9"/>
        <w:tblW w:w="0" w:type="auto"/>
        <w:tblLook w:val="04A0" w:firstRow="1" w:lastRow="0" w:firstColumn="1" w:lastColumn="0" w:noHBand="0" w:noVBand="1"/>
      </w:tblPr>
      <w:tblGrid>
        <w:gridCol w:w="2098"/>
        <w:gridCol w:w="1902"/>
        <w:gridCol w:w="1873"/>
        <w:gridCol w:w="1933"/>
        <w:gridCol w:w="1822"/>
      </w:tblGrid>
      <w:tr w:rsidR="00AB5911" w:rsidRPr="00DF1485" w14:paraId="5CC0D994" w14:textId="77777777" w:rsidTr="00635700">
        <w:tc>
          <w:tcPr>
            <w:tcW w:w="2098" w:type="dxa"/>
            <w:hideMark/>
          </w:tcPr>
          <w:p w14:paraId="1ACD55AE"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Интеллектуальная сила</w:t>
            </w:r>
          </w:p>
        </w:tc>
        <w:tc>
          <w:tcPr>
            <w:tcW w:w="1902" w:type="dxa"/>
            <w:hideMark/>
          </w:tcPr>
          <w:p w14:paraId="525CB759"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Ментальная сила</w:t>
            </w:r>
          </w:p>
        </w:tc>
        <w:tc>
          <w:tcPr>
            <w:tcW w:w="1873" w:type="dxa"/>
            <w:hideMark/>
          </w:tcPr>
          <w:p w14:paraId="49F2A194"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Физическая сила</w:t>
            </w:r>
          </w:p>
        </w:tc>
        <w:tc>
          <w:tcPr>
            <w:tcW w:w="1933" w:type="dxa"/>
            <w:hideMark/>
          </w:tcPr>
          <w:p w14:paraId="7C2D9935"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Самоуправление</w:t>
            </w:r>
          </w:p>
        </w:tc>
        <w:tc>
          <w:tcPr>
            <w:tcW w:w="1822" w:type="dxa"/>
            <w:hideMark/>
          </w:tcPr>
          <w:p w14:paraId="7C5B7C6A"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Отношение с людьми</w:t>
            </w:r>
          </w:p>
        </w:tc>
      </w:tr>
      <w:tr w:rsidR="00635700" w:rsidRPr="00DF1485" w14:paraId="26BC8555" w14:textId="77777777" w:rsidTr="00635700">
        <w:tc>
          <w:tcPr>
            <w:tcW w:w="2098" w:type="dxa"/>
            <w:tcBorders>
              <w:bottom w:val="single" w:sz="4" w:space="0" w:color="auto"/>
            </w:tcBorders>
          </w:tcPr>
          <w:p w14:paraId="08F86B4B" w14:textId="2953CA59"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02" w:type="dxa"/>
            <w:tcBorders>
              <w:bottom w:val="single" w:sz="4" w:space="0" w:color="auto"/>
            </w:tcBorders>
          </w:tcPr>
          <w:p w14:paraId="3D38DFAF" w14:textId="0E868237"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73" w:type="dxa"/>
            <w:tcBorders>
              <w:bottom w:val="single" w:sz="4" w:space="0" w:color="auto"/>
            </w:tcBorders>
          </w:tcPr>
          <w:p w14:paraId="49EA0255" w14:textId="593E2F34"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3" w:type="dxa"/>
            <w:tcBorders>
              <w:bottom w:val="single" w:sz="4" w:space="0" w:color="auto"/>
            </w:tcBorders>
          </w:tcPr>
          <w:p w14:paraId="316854D7" w14:textId="18AE2707"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22" w:type="dxa"/>
            <w:tcBorders>
              <w:bottom w:val="single" w:sz="4" w:space="0" w:color="auto"/>
            </w:tcBorders>
          </w:tcPr>
          <w:p w14:paraId="0A8B8D68" w14:textId="400ADE65"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B5911" w:rsidRPr="00DF1485" w14:paraId="28CDE3D4" w14:textId="77777777" w:rsidTr="00635700">
        <w:tc>
          <w:tcPr>
            <w:tcW w:w="2098" w:type="dxa"/>
            <w:tcBorders>
              <w:bottom w:val="nil"/>
            </w:tcBorders>
            <w:hideMark/>
          </w:tcPr>
          <w:p w14:paraId="6D67F255"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Способность оперировать знаниями</w:t>
            </w:r>
          </w:p>
        </w:tc>
        <w:tc>
          <w:tcPr>
            <w:tcW w:w="1902" w:type="dxa"/>
            <w:tcBorders>
              <w:bottom w:val="nil"/>
            </w:tcBorders>
            <w:hideMark/>
          </w:tcPr>
          <w:p w14:paraId="47C8927A"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Постановка цели в жизни</w:t>
            </w:r>
          </w:p>
        </w:tc>
        <w:tc>
          <w:tcPr>
            <w:tcW w:w="1873" w:type="dxa"/>
            <w:tcBorders>
              <w:bottom w:val="nil"/>
            </w:tcBorders>
            <w:hideMark/>
          </w:tcPr>
          <w:p w14:paraId="74A825DD" w14:textId="5178A5F4"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5</w:t>
            </w:r>
            <w:r w:rsidR="001D1B03" w:rsidRPr="00635700">
              <w:rPr>
                <w:rFonts w:ascii="Times New Roman" w:eastAsia="Times New Roman" w:hAnsi="Times New Roman" w:cs="Times New Roman"/>
                <w:sz w:val="24"/>
                <w:szCs w:val="24"/>
              </w:rPr>
              <w:t>-</w:t>
            </w:r>
            <w:r w:rsidRPr="00635700">
              <w:rPr>
                <w:rFonts w:ascii="Times New Roman" w:eastAsia="Times New Roman" w:hAnsi="Times New Roman" w:cs="Times New Roman"/>
                <w:sz w:val="24"/>
                <w:szCs w:val="24"/>
              </w:rPr>
              <w:t>мерная забота о здоровье</w:t>
            </w:r>
          </w:p>
        </w:tc>
        <w:tc>
          <w:tcPr>
            <w:tcW w:w="1933" w:type="dxa"/>
            <w:tcBorders>
              <w:bottom w:val="nil"/>
            </w:tcBorders>
            <w:hideMark/>
          </w:tcPr>
          <w:p w14:paraId="71C17D6D"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Распределение свободной энергии</w:t>
            </w:r>
          </w:p>
        </w:tc>
        <w:tc>
          <w:tcPr>
            <w:tcW w:w="1822" w:type="dxa"/>
            <w:tcBorders>
              <w:bottom w:val="nil"/>
            </w:tcBorders>
            <w:hideMark/>
          </w:tcPr>
          <w:p w14:paraId="26F5BF67"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Мои особенности</w:t>
            </w:r>
          </w:p>
          <w:p w14:paraId="3CBC8F2F" w14:textId="77777777" w:rsidR="00AB5911" w:rsidRPr="00635700" w:rsidRDefault="00AB5911"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Я и я</w:t>
            </w:r>
          </w:p>
        </w:tc>
      </w:tr>
    </w:tbl>
    <w:p w14:paraId="50DE1735" w14:textId="2B36F843" w:rsidR="00635700" w:rsidRDefault="00635700" w:rsidP="00635700">
      <w:pPr>
        <w:spacing w:after="0" w:line="240" w:lineRule="auto"/>
        <w:rPr>
          <w:rFonts w:ascii="Times New Roman" w:hAnsi="Times New Roman" w:cs="Times New Roman"/>
          <w:sz w:val="28"/>
          <w:szCs w:val="28"/>
        </w:rPr>
      </w:pPr>
      <w:proofErr w:type="gramStart"/>
      <w:r w:rsidRPr="00635700">
        <w:rPr>
          <w:rFonts w:ascii="Times New Roman" w:hAnsi="Times New Roman" w:cs="Times New Roman"/>
          <w:sz w:val="28"/>
          <w:szCs w:val="28"/>
        </w:rPr>
        <w:lastRenderedPageBreak/>
        <w:t>Продолжение  таблицы</w:t>
      </w:r>
      <w:proofErr w:type="gramEnd"/>
      <w:r w:rsidRPr="00635700">
        <w:rPr>
          <w:rFonts w:ascii="Times New Roman" w:hAnsi="Times New Roman" w:cs="Times New Roman"/>
          <w:sz w:val="28"/>
          <w:szCs w:val="28"/>
        </w:rPr>
        <w:t xml:space="preserve">  1</w:t>
      </w:r>
    </w:p>
    <w:p w14:paraId="10697104" w14:textId="77777777" w:rsidR="00635700" w:rsidRPr="00635700" w:rsidRDefault="00635700" w:rsidP="00635700">
      <w:pPr>
        <w:spacing w:after="0" w:line="240" w:lineRule="auto"/>
        <w:rPr>
          <w:rFonts w:ascii="Times New Roman" w:hAnsi="Times New Roman" w:cs="Times New Roman"/>
          <w:sz w:val="28"/>
          <w:szCs w:val="28"/>
        </w:rPr>
      </w:pPr>
    </w:p>
    <w:tbl>
      <w:tblPr>
        <w:tblStyle w:val="af9"/>
        <w:tblW w:w="0" w:type="auto"/>
        <w:tblLook w:val="04A0" w:firstRow="1" w:lastRow="0" w:firstColumn="1" w:lastColumn="0" w:noHBand="0" w:noVBand="1"/>
      </w:tblPr>
      <w:tblGrid>
        <w:gridCol w:w="2098"/>
        <w:gridCol w:w="1902"/>
        <w:gridCol w:w="1873"/>
        <w:gridCol w:w="1933"/>
        <w:gridCol w:w="1822"/>
      </w:tblGrid>
      <w:tr w:rsidR="00635700" w:rsidRPr="00DF1485" w14:paraId="0A61F3B3" w14:textId="77777777" w:rsidTr="00635700">
        <w:tc>
          <w:tcPr>
            <w:tcW w:w="2098" w:type="dxa"/>
          </w:tcPr>
          <w:p w14:paraId="168707BE" w14:textId="2815F8E0"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02" w:type="dxa"/>
          </w:tcPr>
          <w:p w14:paraId="5540BAA5" w14:textId="6DF9676A"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73" w:type="dxa"/>
          </w:tcPr>
          <w:p w14:paraId="2F4535BE" w14:textId="140136A3"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3" w:type="dxa"/>
          </w:tcPr>
          <w:p w14:paraId="0D2B7FC9" w14:textId="0D99B8B3"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22" w:type="dxa"/>
          </w:tcPr>
          <w:p w14:paraId="58D1F99D" w14:textId="5D4F6851" w:rsidR="00635700" w:rsidRPr="00635700" w:rsidRDefault="00635700" w:rsidP="006357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35700" w:rsidRPr="00DF1485" w14:paraId="6C19E06A" w14:textId="77777777" w:rsidTr="00635700">
        <w:tc>
          <w:tcPr>
            <w:tcW w:w="2098" w:type="dxa"/>
            <w:hideMark/>
          </w:tcPr>
          <w:p w14:paraId="7DAA091D" w14:textId="78F457ED"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Способность к изучению иностранных языков</w:t>
            </w:r>
          </w:p>
        </w:tc>
        <w:tc>
          <w:tcPr>
            <w:tcW w:w="1902" w:type="dxa"/>
            <w:hideMark/>
          </w:tcPr>
          <w:p w14:paraId="7F2C9A36"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Развитие способности реагировать</w:t>
            </w:r>
          </w:p>
        </w:tc>
        <w:tc>
          <w:tcPr>
            <w:tcW w:w="1873" w:type="dxa"/>
            <w:hideMark/>
          </w:tcPr>
          <w:p w14:paraId="6D251368"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Максимальная физическая нагрузка</w:t>
            </w:r>
          </w:p>
        </w:tc>
        <w:tc>
          <w:tcPr>
            <w:tcW w:w="1933" w:type="dxa"/>
            <w:hideMark/>
          </w:tcPr>
          <w:p w14:paraId="42667E7B"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Управление временем</w:t>
            </w:r>
          </w:p>
        </w:tc>
        <w:tc>
          <w:tcPr>
            <w:tcW w:w="1822" w:type="dxa"/>
            <w:hideMark/>
          </w:tcPr>
          <w:p w14:paraId="710F1EB4"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Я и семья</w:t>
            </w:r>
          </w:p>
        </w:tc>
      </w:tr>
      <w:tr w:rsidR="00635700" w:rsidRPr="00DF1485" w14:paraId="6B4EFCF8" w14:textId="77777777" w:rsidTr="00635700">
        <w:tc>
          <w:tcPr>
            <w:tcW w:w="2098" w:type="dxa"/>
            <w:hideMark/>
          </w:tcPr>
          <w:p w14:paraId="37C33A9E"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Понимание природного мира</w:t>
            </w:r>
          </w:p>
        </w:tc>
        <w:tc>
          <w:tcPr>
            <w:tcW w:w="1902" w:type="dxa"/>
            <w:hideMark/>
          </w:tcPr>
          <w:p w14:paraId="57AC9FD4"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Богатая эмоциональная сила</w:t>
            </w:r>
          </w:p>
        </w:tc>
        <w:tc>
          <w:tcPr>
            <w:tcW w:w="1873" w:type="dxa"/>
            <w:hideMark/>
          </w:tcPr>
          <w:p w14:paraId="147C7F74"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Труд и отдых</w:t>
            </w:r>
          </w:p>
        </w:tc>
        <w:tc>
          <w:tcPr>
            <w:tcW w:w="1933" w:type="dxa"/>
            <w:hideMark/>
          </w:tcPr>
          <w:p w14:paraId="07324D27"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Управление финансами</w:t>
            </w:r>
          </w:p>
        </w:tc>
        <w:tc>
          <w:tcPr>
            <w:tcW w:w="1822" w:type="dxa"/>
            <w:hideMark/>
          </w:tcPr>
          <w:p w14:paraId="2FC673A3"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Я и мое окружение</w:t>
            </w:r>
          </w:p>
        </w:tc>
      </w:tr>
      <w:tr w:rsidR="00635700" w:rsidRPr="00DF1485" w14:paraId="48171B36" w14:textId="77777777" w:rsidTr="00635700">
        <w:tc>
          <w:tcPr>
            <w:tcW w:w="2098" w:type="dxa"/>
            <w:hideMark/>
          </w:tcPr>
          <w:p w14:paraId="504B9E3E"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Способность понимать историю</w:t>
            </w:r>
          </w:p>
        </w:tc>
        <w:tc>
          <w:tcPr>
            <w:tcW w:w="1902" w:type="dxa"/>
            <w:hideMark/>
          </w:tcPr>
          <w:p w14:paraId="00029CF3"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Оптимистичное мышление</w:t>
            </w:r>
          </w:p>
        </w:tc>
        <w:tc>
          <w:tcPr>
            <w:tcW w:w="1873" w:type="dxa"/>
            <w:hideMark/>
          </w:tcPr>
          <w:p w14:paraId="7F4BC361"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Выбор профессии</w:t>
            </w:r>
          </w:p>
        </w:tc>
        <w:tc>
          <w:tcPr>
            <w:tcW w:w="1933" w:type="dxa"/>
            <w:hideMark/>
          </w:tcPr>
          <w:p w14:paraId="18936DC8"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Управление языком и поведением</w:t>
            </w:r>
          </w:p>
        </w:tc>
        <w:tc>
          <w:tcPr>
            <w:tcW w:w="1822" w:type="dxa"/>
            <w:hideMark/>
          </w:tcPr>
          <w:p w14:paraId="6AE75790"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Я и общество</w:t>
            </w:r>
          </w:p>
        </w:tc>
      </w:tr>
      <w:tr w:rsidR="00635700" w:rsidRPr="00DF1485" w14:paraId="214E8248" w14:textId="77777777" w:rsidTr="00635700">
        <w:tc>
          <w:tcPr>
            <w:tcW w:w="2098" w:type="dxa"/>
            <w:hideMark/>
          </w:tcPr>
          <w:p w14:paraId="397BAFAC"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Креативное мышление</w:t>
            </w:r>
          </w:p>
        </w:tc>
        <w:tc>
          <w:tcPr>
            <w:tcW w:w="1902" w:type="dxa"/>
            <w:hideMark/>
          </w:tcPr>
          <w:p w14:paraId="590F3725"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Верное мировозрение</w:t>
            </w:r>
          </w:p>
        </w:tc>
        <w:tc>
          <w:tcPr>
            <w:tcW w:w="1873" w:type="dxa"/>
            <w:hideMark/>
          </w:tcPr>
          <w:p w14:paraId="37C3623B"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Целостно развитая личность</w:t>
            </w:r>
          </w:p>
        </w:tc>
        <w:tc>
          <w:tcPr>
            <w:tcW w:w="1933" w:type="dxa"/>
            <w:hideMark/>
          </w:tcPr>
          <w:p w14:paraId="5D9C3877"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Интеграционное мышление</w:t>
            </w:r>
          </w:p>
        </w:tc>
        <w:tc>
          <w:tcPr>
            <w:tcW w:w="1822" w:type="dxa"/>
            <w:hideMark/>
          </w:tcPr>
          <w:p w14:paraId="4D2F0E90" w14:textId="77777777" w:rsidR="00635700" w:rsidRPr="00635700" w:rsidRDefault="00635700" w:rsidP="00635700">
            <w:pPr>
              <w:jc w:val="center"/>
              <w:rPr>
                <w:rFonts w:ascii="Times New Roman" w:eastAsia="Times New Roman" w:hAnsi="Times New Roman" w:cs="Times New Roman"/>
                <w:sz w:val="24"/>
                <w:szCs w:val="24"/>
              </w:rPr>
            </w:pPr>
            <w:r w:rsidRPr="00635700">
              <w:rPr>
                <w:rFonts w:ascii="Times New Roman" w:eastAsia="Times New Roman" w:hAnsi="Times New Roman" w:cs="Times New Roman"/>
                <w:sz w:val="24"/>
                <w:szCs w:val="24"/>
              </w:rPr>
              <w:t>Глобальное мышление</w:t>
            </w:r>
          </w:p>
        </w:tc>
      </w:tr>
    </w:tbl>
    <w:p w14:paraId="1202BD53" w14:textId="77777777" w:rsidR="001363BD" w:rsidRPr="00DF1485" w:rsidRDefault="001363BD" w:rsidP="00AF01CD">
      <w:pPr>
        <w:pStyle w:val="a3"/>
        <w:spacing w:before="0" w:beforeAutospacing="0" w:after="0" w:afterAutospacing="0"/>
        <w:ind w:firstLine="709"/>
        <w:jc w:val="both"/>
        <w:rPr>
          <w:sz w:val="28"/>
          <w:szCs w:val="28"/>
        </w:rPr>
      </w:pPr>
    </w:p>
    <w:p w14:paraId="0344DB51" w14:textId="09C93BFA" w:rsidR="00F030AA" w:rsidRPr="00DF1485" w:rsidRDefault="00C75953" w:rsidP="00635700">
      <w:pPr>
        <w:pStyle w:val="a3"/>
        <w:spacing w:before="0" w:beforeAutospacing="0" w:after="0" w:afterAutospacing="0"/>
        <w:ind w:firstLine="567"/>
        <w:jc w:val="both"/>
        <w:rPr>
          <w:sz w:val="28"/>
          <w:szCs w:val="28"/>
        </w:rPr>
      </w:pPr>
      <w:r w:rsidRPr="00DF1485">
        <w:rPr>
          <w:sz w:val="28"/>
          <w:szCs w:val="28"/>
        </w:rPr>
        <w:t xml:space="preserve">Автор </w:t>
      </w:r>
      <w:r w:rsidR="00745D57" w:rsidRPr="00DF1485">
        <w:rPr>
          <w:sz w:val="28"/>
          <w:szCs w:val="28"/>
        </w:rPr>
        <w:t>рецептивного пятимерного образования</w:t>
      </w:r>
      <w:r w:rsidR="00F030AA" w:rsidRPr="00DF1485">
        <w:rPr>
          <w:sz w:val="28"/>
          <w:szCs w:val="28"/>
        </w:rPr>
        <w:t xml:space="preserve"> г</w:t>
      </w:r>
      <w:r w:rsidR="001D1B03">
        <w:rPr>
          <w:sz w:val="28"/>
          <w:szCs w:val="28"/>
        </w:rPr>
        <w:t>-</w:t>
      </w:r>
      <w:r w:rsidR="00F030AA" w:rsidRPr="00DF1485">
        <w:rPr>
          <w:sz w:val="28"/>
          <w:szCs w:val="28"/>
        </w:rPr>
        <w:t>н Уон Дон Ён</w:t>
      </w:r>
      <w:r w:rsidR="00745D57" w:rsidRPr="00DF1485">
        <w:rPr>
          <w:sz w:val="28"/>
          <w:szCs w:val="28"/>
        </w:rPr>
        <w:t xml:space="preserve">, профессор технических наук, учредитель </w:t>
      </w:r>
      <w:r w:rsidR="00F030AA" w:rsidRPr="00DF1485">
        <w:rPr>
          <w:sz w:val="28"/>
          <w:szCs w:val="28"/>
        </w:rPr>
        <w:t>многих университетов с мировым именем</w:t>
      </w:r>
      <w:r w:rsidR="00745D57" w:rsidRPr="00DF1485">
        <w:rPr>
          <w:sz w:val="28"/>
          <w:szCs w:val="28"/>
        </w:rPr>
        <w:t>, автор книги «Стратегия будущего Южной Кореи</w:t>
      </w:r>
      <w:r w:rsidR="00F030AA" w:rsidRPr="00DF1485">
        <w:rPr>
          <w:sz w:val="28"/>
          <w:szCs w:val="28"/>
        </w:rPr>
        <w:t>» выделяет 5 основных направлений, которые определяют подходы</w:t>
      </w:r>
      <w:r w:rsidR="0005469A">
        <w:rPr>
          <w:sz w:val="28"/>
          <w:szCs w:val="28"/>
        </w:rPr>
        <w:t xml:space="preserve"> для эффективного обучения </w:t>
      </w:r>
      <w:r w:rsidR="0034727A" w:rsidRPr="00DF1485">
        <w:rPr>
          <w:sz w:val="28"/>
          <w:szCs w:val="28"/>
        </w:rPr>
        <w:t>[41].</w:t>
      </w:r>
    </w:p>
    <w:p w14:paraId="6CDB7470" w14:textId="58EEF32A" w:rsidR="002966EE" w:rsidRPr="00DF1485" w:rsidRDefault="00441022" w:rsidP="00635700">
      <w:pPr>
        <w:pStyle w:val="a3"/>
        <w:spacing w:before="0" w:beforeAutospacing="0" w:after="0" w:afterAutospacing="0"/>
        <w:ind w:firstLine="567"/>
        <w:jc w:val="both"/>
        <w:rPr>
          <w:sz w:val="28"/>
          <w:szCs w:val="28"/>
        </w:rPr>
      </w:pPr>
      <w:r w:rsidRPr="00DF1485">
        <w:rPr>
          <w:sz w:val="28"/>
          <w:szCs w:val="28"/>
        </w:rPr>
        <w:t xml:space="preserve">Такой подход к развитию человека и человеческого капитала в </w:t>
      </w:r>
      <w:r w:rsidR="002966EE" w:rsidRPr="00DF1485">
        <w:rPr>
          <w:sz w:val="28"/>
          <w:szCs w:val="28"/>
        </w:rPr>
        <w:t>общем помогает</w:t>
      </w:r>
      <w:r w:rsidRPr="00DF1485">
        <w:rPr>
          <w:sz w:val="28"/>
          <w:szCs w:val="28"/>
        </w:rPr>
        <w:t xml:space="preserve"> улучшить восприятие и мировоззрение</w:t>
      </w:r>
      <w:r w:rsidR="00180E57" w:rsidRPr="00DF1485">
        <w:rPr>
          <w:sz w:val="28"/>
          <w:szCs w:val="28"/>
        </w:rPr>
        <w:t xml:space="preserve"> граждан</w:t>
      </w:r>
      <w:r w:rsidRPr="00DF1485">
        <w:rPr>
          <w:sz w:val="28"/>
          <w:szCs w:val="28"/>
        </w:rPr>
        <w:t>, а также</w:t>
      </w:r>
      <w:r w:rsidR="00180E57" w:rsidRPr="00DF1485">
        <w:rPr>
          <w:sz w:val="28"/>
          <w:szCs w:val="28"/>
        </w:rPr>
        <w:t xml:space="preserve"> собственный</w:t>
      </w:r>
      <w:r w:rsidRPr="00DF1485">
        <w:rPr>
          <w:sz w:val="28"/>
          <w:szCs w:val="28"/>
        </w:rPr>
        <w:t xml:space="preserve"> уровень </w:t>
      </w:r>
      <w:r w:rsidR="00180E57" w:rsidRPr="00DF1485">
        <w:rPr>
          <w:sz w:val="28"/>
          <w:szCs w:val="28"/>
        </w:rPr>
        <w:t xml:space="preserve">каждого </w:t>
      </w:r>
      <w:r w:rsidRPr="00DF1485">
        <w:rPr>
          <w:sz w:val="28"/>
          <w:szCs w:val="28"/>
        </w:rPr>
        <w:t xml:space="preserve">обучающегося. </w:t>
      </w:r>
      <w:r w:rsidR="00C00E9F" w:rsidRPr="00DF1485">
        <w:rPr>
          <w:sz w:val="28"/>
          <w:szCs w:val="28"/>
        </w:rPr>
        <w:t>На</w:t>
      </w:r>
      <w:r w:rsidRPr="00DF1485">
        <w:rPr>
          <w:sz w:val="28"/>
          <w:szCs w:val="28"/>
        </w:rPr>
        <w:t xml:space="preserve"> </w:t>
      </w:r>
      <w:r w:rsidR="00C00E9F" w:rsidRPr="00DF1485">
        <w:rPr>
          <w:sz w:val="28"/>
          <w:szCs w:val="28"/>
        </w:rPr>
        <w:t>занятиях по</w:t>
      </w:r>
      <w:r w:rsidRPr="00DF1485">
        <w:rPr>
          <w:sz w:val="28"/>
          <w:szCs w:val="28"/>
        </w:rPr>
        <w:t xml:space="preserve"> самоуправлени</w:t>
      </w:r>
      <w:r w:rsidR="00C00E9F" w:rsidRPr="00DF1485">
        <w:rPr>
          <w:sz w:val="28"/>
          <w:szCs w:val="28"/>
        </w:rPr>
        <w:t>ю</w:t>
      </w:r>
      <w:r w:rsidRPr="00DF1485">
        <w:rPr>
          <w:sz w:val="28"/>
          <w:szCs w:val="28"/>
        </w:rPr>
        <w:t xml:space="preserve"> </w:t>
      </w:r>
      <w:r w:rsidR="00C00E9F" w:rsidRPr="00DF1485">
        <w:rPr>
          <w:sz w:val="28"/>
          <w:szCs w:val="28"/>
        </w:rPr>
        <w:t>люди</w:t>
      </w:r>
      <w:r w:rsidRPr="00DF1485">
        <w:rPr>
          <w:sz w:val="28"/>
          <w:szCs w:val="28"/>
        </w:rPr>
        <w:t xml:space="preserve"> учатся правильно распределять свои силы, энергию, время и финансы. А также они </w:t>
      </w:r>
      <w:r w:rsidR="002966EE" w:rsidRPr="00DF1485">
        <w:rPr>
          <w:sz w:val="28"/>
          <w:szCs w:val="28"/>
        </w:rPr>
        <w:t>должны работать</w:t>
      </w:r>
      <w:r w:rsidRPr="00DF1485">
        <w:rPr>
          <w:sz w:val="28"/>
          <w:szCs w:val="28"/>
        </w:rPr>
        <w:t xml:space="preserve"> с текст</w:t>
      </w:r>
      <w:r w:rsidR="002966EE" w:rsidRPr="00DF1485">
        <w:rPr>
          <w:sz w:val="28"/>
          <w:szCs w:val="28"/>
        </w:rPr>
        <w:t>овыми материалами</w:t>
      </w:r>
      <w:r w:rsidRPr="00DF1485">
        <w:rPr>
          <w:sz w:val="28"/>
          <w:szCs w:val="28"/>
        </w:rPr>
        <w:t xml:space="preserve">, через </w:t>
      </w:r>
      <w:r w:rsidR="002966EE" w:rsidRPr="00DF1485">
        <w:rPr>
          <w:sz w:val="28"/>
          <w:szCs w:val="28"/>
        </w:rPr>
        <w:t>которые</w:t>
      </w:r>
      <w:r w:rsidRPr="00DF1485">
        <w:rPr>
          <w:sz w:val="28"/>
          <w:szCs w:val="28"/>
        </w:rPr>
        <w:t xml:space="preserve"> они учатся развивать свое мышление и мировоззрение. Также </w:t>
      </w:r>
      <w:r w:rsidR="00C00E9F" w:rsidRPr="00DF1485">
        <w:rPr>
          <w:sz w:val="28"/>
          <w:szCs w:val="28"/>
        </w:rPr>
        <w:t xml:space="preserve">обязательна </w:t>
      </w:r>
      <w:r w:rsidRPr="00DF1485">
        <w:rPr>
          <w:sz w:val="28"/>
          <w:szCs w:val="28"/>
        </w:rPr>
        <w:t>п</w:t>
      </w:r>
      <w:r w:rsidR="002966EE" w:rsidRPr="00DF1485">
        <w:rPr>
          <w:sz w:val="28"/>
          <w:szCs w:val="28"/>
        </w:rPr>
        <w:t>рограмма физического воспитания</w:t>
      </w:r>
      <w:r w:rsidRPr="00DF1485">
        <w:rPr>
          <w:sz w:val="28"/>
          <w:szCs w:val="28"/>
        </w:rPr>
        <w:t xml:space="preserve">. В каждом </w:t>
      </w:r>
      <w:r w:rsidR="002966EE" w:rsidRPr="00DF1485">
        <w:rPr>
          <w:sz w:val="28"/>
          <w:szCs w:val="28"/>
        </w:rPr>
        <w:t>человеке</w:t>
      </w:r>
      <w:r w:rsidRPr="00DF1485">
        <w:rPr>
          <w:sz w:val="28"/>
          <w:szCs w:val="28"/>
        </w:rPr>
        <w:t xml:space="preserve"> с самого рождения заложено множество талантов, которые он может реализовать лишь при создании необходимых для этого условий.</w:t>
      </w:r>
    </w:p>
    <w:p w14:paraId="4EEA3EF5" w14:textId="77777777" w:rsidR="00F47871" w:rsidRPr="00DF1485" w:rsidRDefault="00F47871" w:rsidP="00635700">
      <w:pPr>
        <w:pStyle w:val="a3"/>
        <w:spacing w:before="0" w:beforeAutospacing="0" w:after="0" w:afterAutospacing="0"/>
        <w:jc w:val="both"/>
        <w:rPr>
          <w:sz w:val="28"/>
          <w:szCs w:val="28"/>
        </w:rPr>
      </w:pPr>
    </w:p>
    <w:p w14:paraId="3E4B1E7D" w14:textId="31B8122C" w:rsidR="00AF6AEC" w:rsidRPr="00635700" w:rsidRDefault="00E3329E" w:rsidP="00635700">
      <w:pPr>
        <w:pStyle w:val="a3"/>
        <w:spacing w:before="0" w:beforeAutospacing="0" w:after="0" w:afterAutospacing="0"/>
        <w:ind w:firstLine="567"/>
        <w:jc w:val="both"/>
        <w:rPr>
          <w:b/>
          <w:sz w:val="28"/>
          <w:szCs w:val="28"/>
        </w:rPr>
      </w:pPr>
      <w:bookmarkStart w:id="31" w:name="_Hlk90807157"/>
      <w:r w:rsidRPr="00DF1485">
        <w:rPr>
          <w:b/>
          <w:sz w:val="28"/>
          <w:szCs w:val="28"/>
        </w:rPr>
        <w:t>2</w:t>
      </w:r>
      <w:r w:rsidR="00AF6AEC" w:rsidRPr="00DF1485">
        <w:rPr>
          <w:b/>
          <w:sz w:val="28"/>
          <w:szCs w:val="28"/>
        </w:rPr>
        <w:t>.3 Пятимерная модель образования в онтологическом представлении</w:t>
      </w:r>
      <w:r w:rsidR="00441022" w:rsidRPr="00DF1485">
        <w:rPr>
          <w:b/>
          <w:sz w:val="28"/>
          <w:szCs w:val="28"/>
        </w:rPr>
        <w:t xml:space="preserve"> </w:t>
      </w:r>
      <w:bookmarkEnd w:id="31"/>
    </w:p>
    <w:p w14:paraId="62DD6F69" w14:textId="450C4E90" w:rsidR="00234B22" w:rsidRPr="00DF1485" w:rsidRDefault="00234B22" w:rsidP="00635700">
      <w:pPr>
        <w:pStyle w:val="a3"/>
        <w:spacing w:before="0" w:beforeAutospacing="0" w:after="0" w:afterAutospacing="0"/>
        <w:ind w:firstLine="567"/>
        <w:jc w:val="both"/>
        <w:rPr>
          <w:sz w:val="28"/>
          <w:szCs w:val="28"/>
        </w:rPr>
      </w:pPr>
      <w:r w:rsidRPr="00DF1485">
        <w:rPr>
          <w:sz w:val="28"/>
          <w:szCs w:val="28"/>
        </w:rPr>
        <w:t>Большее преимущество получат те системы знаний, которые способны адаптироваться к изменениям, редуцировать сложность реальности до приемлемого уровня. Неопределенность условий, в которых оказывается современный человек, быстрое изменение технологических и общественных условий, появление новых возможностей требует актуализации комплекса когнитивных способностей, для формирования которых и необходимо изменение системы</w:t>
      </w:r>
      <w:r w:rsidR="008740F9" w:rsidRPr="00DF1485">
        <w:rPr>
          <w:sz w:val="28"/>
          <w:szCs w:val="28"/>
        </w:rPr>
        <w:t xml:space="preserve"> и </w:t>
      </w:r>
      <w:r w:rsidR="006D5C37" w:rsidRPr="00DF1485">
        <w:rPr>
          <w:sz w:val="28"/>
          <w:szCs w:val="28"/>
        </w:rPr>
        <w:t>самого подхода к образованию в общем, исходя из соответствия с парадигмой Smart</w:t>
      </w:r>
      <w:r w:rsidR="001D1B03">
        <w:rPr>
          <w:sz w:val="28"/>
          <w:szCs w:val="28"/>
        </w:rPr>
        <w:t>-</w:t>
      </w:r>
      <w:r w:rsidR="006D5C37" w:rsidRPr="00DF1485">
        <w:rPr>
          <w:sz w:val="28"/>
          <w:szCs w:val="28"/>
        </w:rPr>
        <w:t>образования, где имеется возможность формализировать и  хранить знания в репозитории, формировать индивидуальные траектории обучения, выгружать полученые результаты в различные актуальные форматы для дальнейшего использования, как обучающимися, так и коллегами.</w:t>
      </w:r>
    </w:p>
    <w:p w14:paraId="465A254B" w14:textId="70490120" w:rsidR="009556E7" w:rsidRPr="00DF1485" w:rsidRDefault="009556E7" w:rsidP="00635700">
      <w:pPr>
        <w:pStyle w:val="a3"/>
        <w:spacing w:before="0" w:beforeAutospacing="0" w:after="0" w:afterAutospacing="0"/>
        <w:ind w:firstLine="567"/>
        <w:jc w:val="both"/>
        <w:rPr>
          <w:sz w:val="28"/>
          <w:szCs w:val="28"/>
        </w:rPr>
      </w:pPr>
      <w:r w:rsidRPr="00DF1485">
        <w:rPr>
          <w:sz w:val="28"/>
          <w:szCs w:val="28"/>
        </w:rPr>
        <w:t>Smart</w:t>
      </w:r>
      <w:r w:rsidR="001D1B03">
        <w:rPr>
          <w:sz w:val="28"/>
          <w:szCs w:val="28"/>
        </w:rPr>
        <w:t>-</w:t>
      </w:r>
      <w:r w:rsidRPr="00DF1485">
        <w:rPr>
          <w:sz w:val="28"/>
          <w:szCs w:val="28"/>
        </w:rPr>
        <w:t xml:space="preserve">образование в свою очередь подразумевает создание интеллектуальной системы непрерывного развития человеческого капитала </w:t>
      </w:r>
      <w:r w:rsidRPr="00DF1485">
        <w:rPr>
          <w:sz w:val="28"/>
          <w:szCs w:val="28"/>
        </w:rPr>
        <w:lastRenderedPageBreak/>
        <w:t xml:space="preserve">учащихся, использую для этого различные технические инструменты, образовательные методики и разноворматный контент ядра знаний, включая формальное и неформальное обучение, hard skills, soft skills, и digital skills.  </w:t>
      </w:r>
      <w:r w:rsidR="007005FF" w:rsidRPr="00DF1485">
        <w:rPr>
          <w:sz w:val="28"/>
          <w:szCs w:val="28"/>
        </w:rPr>
        <w:t>Результатом,</w:t>
      </w:r>
      <w:r w:rsidRPr="00DF1485">
        <w:rPr>
          <w:sz w:val="28"/>
          <w:szCs w:val="28"/>
        </w:rPr>
        <w:t xml:space="preserve"> которого будет служить успешное усвоение информация учениками и получения новых компитенций. </w:t>
      </w:r>
    </w:p>
    <w:p w14:paraId="55E3D7AC" w14:textId="6BA17D8C" w:rsidR="00A11CA1" w:rsidRPr="00DF1485" w:rsidRDefault="00A11CA1" w:rsidP="00635700">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Цель Smart</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развития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давать четко выделенные знания и навыки, которые необходимы для успешной работы в условиях современных тенденций цифрового общества и трендами умной экономики. Исходя из этого основными значениями проектируемой Smart</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системы для вышеописанных задач должны быть:</w:t>
      </w:r>
    </w:p>
    <w:p w14:paraId="20D5CCC9" w14:textId="77777777" w:rsidR="00A11CA1" w:rsidRPr="00DF1485" w:rsidRDefault="00A11CA1"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1. </w:t>
      </w:r>
      <w:r w:rsidRPr="00DF1485">
        <w:rPr>
          <w:rFonts w:ascii="Times New Roman" w:eastAsia="Times New Roman" w:hAnsi="Times New Roman" w:cs="Times New Roman"/>
          <w:sz w:val="28"/>
          <w:szCs w:val="28"/>
          <w:lang w:eastAsia="ru-RU"/>
        </w:rPr>
        <w:tab/>
        <w:t>Бесшовность, позволяющая независимо от используемых устройств обеспечить доступ к информации обеспечивая непрерывный процесс обучения.</w:t>
      </w:r>
    </w:p>
    <w:p w14:paraId="451DF2B1" w14:textId="77777777" w:rsidR="00A11CA1" w:rsidRPr="00DF1485" w:rsidRDefault="00A11CA1"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2. </w:t>
      </w:r>
      <w:r w:rsidRPr="00DF1485">
        <w:rPr>
          <w:rFonts w:ascii="Times New Roman" w:eastAsia="Times New Roman" w:hAnsi="Times New Roman" w:cs="Times New Roman"/>
          <w:sz w:val="28"/>
          <w:szCs w:val="28"/>
          <w:lang w:eastAsia="ru-RU"/>
        </w:rPr>
        <w:tab/>
        <w:t>Мобильность, позволяющая независимо от времени и места получить доступ к репозитурию учебного материала и базам знаний.</w:t>
      </w:r>
    </w:p>
    <w:p w14:paraId="28F44891" w14:textId="0316923A" w:rsidR="00A11CA1" w:rsidRPr="00DF1485" w:rsidRDefault="00A11CA1"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3. </w:t>
      </w:r>
      <w:r w:rsidRPr="00DF1485">
        <w:rPr>
          <w:rFonts w:ascii="Times New Roman" w:eastAsia="Times New Roman" w:hAnsi="Times New Roman" w:cs="Times New Roman"/>
          <w:sz w:val="28"/>
          <w:szCs w:val="28"/>
          <w:lang w:eastAsia="ru-RU"/>
        </w:rPr>
        <w:tab/>
        <w:t xml:space="preserve">Автономность и мультиплатформенность, позволяющая как обучающемуся, так и преподавателю, использовать любые устройства и программное обеспечение, получать </w:t>
      </w:r>
      <w:r w:rsidR="003C13E5" w:rsidRPr="00DF1485">
        <w:rPr>
          <w:rFonts w:ascii="Times New Roman" w:eastAsia="Times New Roman" w:hAnsi="Times New Roman" w:cs="Times New Roman"/>
          <w:sz w:val="28"/>
          <w:szCs w:val="28"/>
          <w:lang w:eastAsia="ru-RU"/>
        </w:rPr>
        <w:t>доступ к</w:t>
      </w:r>
      <w:r w:rsidRPr="00DF1485">
        <w:rPr>
          <w:rFonts w:ascii="Times New Roman" w:eastAsia="Times New Roman" w:hAnsi="Times New Roman" w:cs="Times New Roman"/>
          <w:sz w:val="28"/>
          <w:szCs w:val="28"/>
          <w:lang w:eastAsia="ru-RU"/>
        </w:rPr>
        <w:t xml:space="preserve"> учебной информации.</w:t>
      </w:r>
    </w:p>
    <w:p w14:paraId="3E90BB77" w14:textId="77777777" w:rsidR="00A11CA1" w:rsidRPr="00DF1485" w:rsidRDefault="00A11CA1"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4. </w:t>
      </w:r>
      <w:r w:rsidRPr="00DF1485">
        <w:rPr>
          <w:rFonts w:ascii="Times New Roman" w:eastAsia="Times New Roman" w:hAnsi="Times New Roman" w:cs="Times New Roman"/>
          <w:sz w:val="28"/>
          <w:szCs w:val="28"/>
          <w:lang w:eastAsia="ru-RU"/>
        </w:rPr>
        <w:tab/>
        <w:t>Выбор уровня сложности и погружения в глубь информации в процессе обучения.</w:t>
      </w:r>
    </w:p>
    <w:p w14:paraId="5174A76F" w14:textId="77777777" w:rsidR="00A11CA1" w:rsidRPr="00DF1485" w:rsidRDefault="00A11CA1"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5. </w:t>
      </w:r>
      <w:r w:rsidRPr="00DF1485">
        <w:rPr>
          <w:rFonts w:ascii="Times New Roman" w:eastAsia="Times New Roman" w:hAnsi="Times New Roman" w:cs="Times New Roman"/>
          <w:sz w:val="28"/>
          <w:szCs w:val="28"/>
          <w:lang w:eastAsia="ru-RU"/>
        </w:rPr>
        <w:tab/>
        <w:t>Четкая связь между организационными и индивидуальными целями работодателей, утвержденными требованиями проф. стандартов и учебного заведения.</w:t>
      </w:r>
    </w:p>
    <w:p w14:paraId="03483A0D" w14:textId="77777777" w:rsidR="00A11CA1" w:rsidRPr="00DF1485" w:rsidRDefault="00A11CA1"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6. </w:t>
      </w:r>
      <w:r w:rsidRPr="00DF1485">
        <w:rPr>
          <w:rFonts w:ascii="Times New Roman" w:eastAsia="Times New Roman" w:hAnsi="Times New Roman" w:cs="Times New Roman"/>
          <w:sz w:val="28"/>
          <w:szCs w:val="28"/>
          <w:lang w:eastAsia="ru-RU"/>
        </w:rPr>
        <w:tab/>
        <w:t>Оценка получаемых компетенций, во время учебного процесса, измеряется не только полученными теоритическими знаниями, сколько возможностью применяния их практическое применение в реальной жизни.</w:t>
      </w:r>
    </w:p>
    <w:p w14:paraId="04E7A758" w14:textId="77777777" w:rsidR="00A11CA1" w:rsidRPr="00DF1485" w:rsidRDefault="00A11CA1" w:rsidP="0063570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7. </w:t>
      </w:r>
      <w:r w:rsidRPr="00DF1485">
        <w:rPr>
          <w:rFonts w:ascii="Times New Roman" w:eastAsia="Times New Roman" w:hAnsi="Times New Roman" w:cs="Times New Roman"/>
          <w:sz w:val="28"/>
          <w:szCs w:val="28"/>
          <w:lang w:eastAsia="ru-RU"/>
        </w:rPr>
        <w:tab/>
        <w:t>Гибкий формат обучения, где должны учитываться все основные предпочтения и индивидуальные таланты самого обучающегося. Под индивидуальными предпочтениями, понимаются такие параметры как: базовые знания, опыт и навыки, стиль и формат обучения, даже порой учитывать психологического состояния и даже физиологическое состояние учащегося на момент обучения, выполнения заний или проекта.</w:t>
      </w:r>
    </w:p>
    <w:p w14:paraId="61C7A91D" w14:textId="4866CFBB" w:rsidR="00883AB8" w:rsidRPr="00DF1485" w:rsidRDefault="00A11CA1" w:rsidP="00635700">
      <w:pPr>
        <w:spacing w:after="0" w:line="240" w:lineRule="auto"/>
        <w:ind w:firstLine="567"/>
        <w:jc w:val="both"/>
        <w:rPr>
          <w:rFonts w:ascii="Times New Roman" w:hAnsi="Times New Roman" w:cs="Times New Roman"/>
          <w:sz w:val="28"/>
        </w:rPr>
      </w:pPr>
      <w:r w:rsidRPr="00DF1485">
        <w:rPr>
          <w:rFonts w:ascii="Times New Roman" w:eastAsia="Times New Roman" w:hAnsi="Times New Roman" w:cs="Times New Roman"/>
          <w:sz w:val="28"/>
          <w:szCs w:val="28"/>
          <w:lang w:eastAsia="ru-RU"/>
        </w:rPr>
        <w:t>Далее рассмотрим конкретный пример и возможности использования такого формата Smart</w:t>
      </w:r>
      <w:r w:rsidR="001D1B03">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образования, </w:t>
      </w:r>
      <w:r w:rsidR="00731F44" w:rsidRPr="00DF1485">
        <w:rPr>
          <w:rFonts w:ascii="Times New Roman" w:hAnsi="Times New Roman" w:cs="Times New Roman"/>
          <w:sz w:val="28"/>
        </w:rPr>
        <w:t>основанной на выражении знаний и технологии онтологической модели для ее визуального отображения</w:t>
      </w:r>
      <w:r w:rsidR="002233EC" w:rsidRPr="00DF1485">
        <w:rPr>
          <w:rFonts w:ascii="Times New Roman" w:hAnsi="Times New Roman" w:cs="Times New Roman"/>
          <w:sz w:val="28"/>
        </w:rPr>
        <w:t xml:space="preserve"> в использовании пятимерного образования, необходимого для развития человеческого капитала.</w:t>
      </w:r>
      <w:r w:rsidR="00BA4432" w:rsidRPr="00DF1485">
        <w:rPr>
          <w:rFonts w:ascii="Times New Roman" w:hAnsi="Times New Roman" w:cs="Times New Roman"/>
          <w:sz w:val="28"/>
        </w:rPr>
        <w:t xml:space="preserve"> </w:t>
      </w:r>
    </w:p>
    <w:p w14:paraId="43AFB379" w14:textId="5D5BB0C8" w:rsidR="00883AB8" w:rsidRPr="00DF1485" w:rsidRDefault="00883AB8"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1) 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35206E" w:rsidRPr="00DF1485">
        <w:rPr>
          <w:rFonts w:ascii="Times New Roman" w:hAnsi="Times New Roman" w:cs="Times New Roman"/>
          <w:sz w:val="28"/>
          <w:szCs w:val="28"/>
        </w:rPr>
        <w:t xml:space="preserve"> </w:t>
      </w:r>
      <w:bookmarkStart w:id="32" w:name="_Hlk90476936"/>
      <w:bookmarkStart w:id="33" w:name="_Hlk90476939"/>
      <w:r w:rsidR="0035206E" w:rsidRPr="00DF1485">
        <w:rPr>
          <w:rFonts w:ascii="Times New Roman" w:hAnsi="Times New Roman" w:cs="Times New Roman"/>
          <w:sz w:val="28"/>
          <w:szCs w:val="28"/>
        </w:rPr>
        <w:t>пятимерное образовани</w:t>
      </w:r>
      <w:bookmarkEnd w:id="32"/>
      <w:r w:rsidR="0035206E" w:rsidRPr="00DF1485">
        <w:rPr>
          <w:rFonts w:ascii="Times New Roman" w:hAnsi="Times New Roman" w:cs="Times New Roman"/>
          <w:sz w:val="28"/>
          <w:szCs w:val="28"/>
        </w:rPr>
        <w:t>е</w:t>
      </w:r>
      <w:bookmarkEnd w:id="33"/>
      <w:r w:rsidRPr="00DF1485">
        <w:rPr>
          <w:rFonts w:ascii="Times New Roman" w:hAnsi="Times New Roman" w:cs="Times New Roman"/>
          <w:sz w:val="28"/>
          <w:szCs w:val="28"/>
        </w:rPr>
        <w:t xml:space="preserve">, где </w:t>
      </w:r>
      <w:r w:rsidR="004A1D9F" w:rsidRPr="00DF1485">
        <w:rPr>
          <w:rFonts w:ascii="Times New Roman" w:hAnsi="Times New Roman" w:cs="Times New Roman"/>
          <w:sz w:val="28"/>
          <w:szCs w:val="28"/>
        </w:rPr>
        <w:t xml:space="preserve">представлен подход по данной </w:t>
      </w:r>
      <w:r w:rsidR="00DF50CA" w:rsidRPr="00DF1485">
        <w:rPr>
          <w:rFonts w:ascii="Times New Roman" w:hAnsi="Times New Roman" w:cs="Times New Roman"/>
          <w:sz w:val="28"/>
          <w:szCs w:val="28"/>
        </w:rPr>
        <w:t>методике</w:t>
      </w:r>
      <w:r w:rsidR="004A1D9F" w:rsidRPr="00DF1485">
        <w:rPr>
          <w:rFonts w:ascii="Times New Roman" w:hAnsi="Times New Roman" w:cs="Times New Roman"/>
          <w:sz w:val="28"/>
          <w:szCs w:val="28"/>
        </w:rPr>
        <w:t xml:space="preserve"> </w:t>
      </w:r>
      <w:r w:rsidR="00DF50CA" w:rsidRPr="00DF1485">
        <w:rPr>
          <w:rFonts w:ascii="Times New Roman" w:hAnsi="Times New Roman" w:cs="Times New Roman"/>
          <w:sz w:val="28"/>
          <w:szCs w:val="28"/>
        </w:rPr>
        <w:t>развития</w:t>
      </w:r>
      <w:r w:rsidR="003F1653" w:rsidRPr="00DF1485">
        <w:rPr>
          <w:rFonts w:ascii="Times New Roman" w:hAnsi="Times New Roman" w:cs="Times New Roman"/>
          <w:sz w:val="28"/>
          <w:szCs w:val="28"/>
        </w:rPr>
        <w:t xml:space="preserve"> и записан в виде выражения знаний, и построена онтология для визуального представления</w:t>
      </w:r>
      <w:r w:rsidRPr="00DF1485">
        <w:rPr>
          <w:rFonts w:ascii="Times New Roman" w:hAnsi="Times New Roman" w:cs="Times New Roman"/>
          <w:sz w:val="28"/>
          <w:szCs w:val="28"/>
        </w:rPr>
        <w:t>. Идентифицирующими понятиями данного опорного понятия являются:</w:t>
      </w:r>
    </w:p>
    <w:p w14:paraId="4684FF0D" w14:textId="2199C62B"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1.1</w:t>
      </w:r>
      <w:r w:rsidRPr="00DF1485">
        <w:rPr>
          <w:rFonts w:ascii="Times New Roman" w:hAnsi="Times New Roman" w:cs="Times New Roman"/>
          <w:sz w:val="28"/>
          <w:szCs w:val="28"/>
        </w:rPr>
        <w:t xml:space="preserve"> – </w:t>
      </w:r>
      <w:r w:rsidR="00674DBD" w:rsidRPr="00DF1485">
        <w:rPr>
          <w:rFonts w:ascii="Times New Roman" w:hAnsi="Times New Roman" w:cs="Times New Roman"/>
          <w:sz w:val="28"/>
          <w:szCs w:val="28"/>
        </w:rPr>
        <w:t>и</w:t>
      </w:r>
      <w:r w:rsidR="003F1653" w:rsidRPr="00DF1485">
        <w:rPr>
          <w:rFonts w:ascii="Times New Roman" w:hAnsi="Times New Roman" w:cs="Times New Roman"/>
          <w:sz w:val="28"/>
          <w:szCs w:val="28"/>
        </w:rPr>
        <w:t>нтеллектуальная сила</w:t>
      </w:r>
      <w:r w:rsidRPr="00DF1485">
        <w:rPr>
          <w:rFonts w:ascii="Times New Roman" w:hAnsi="Times New Roman" w:cs="Times New Roman"/>
          <w:sz w:val="28"/>
          <w:szCs w:val="28"/>
        </w:rPr>
        <w:t>;</w:t>
      </w:r>
    </w:p>
    <w:p w14:paraId="7739643F" w14:textId="23542D79"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1.2</w:t>
      </w:r>
      <w:r w:rsidRPr="00DF1485">
        <w:rPr>
          <w:rFonts w:ascii="Times New Roman" w:hAnsi="Times New Roman" w:cs="Times New Roman"/>
          <w:sz w:val="28"/>
          <w:szCs w:val="28"/>
        </w:rPr>
        <w:t xml:space="preserve"> – </w:t>
      </w:r>
      <w:r w:rsidR="00674DBD" w:rsidRPr="00DF1485">
        <w:rPr>
          <w:rFonts w:ascii="Times New Roman" w:hAnsi="Times New Roman" w:cs="Times New Roman"/>
          <w:sz w:val="28"/>
          <w:szCs w:val="28"/>
        </w:rPr>
        <w:t>м</w:t>
      </w:r>
      <w:r w:rsidR="003F1653" w:rsidRPr="00DF1485">
        <w:rPr>
          <w:rFonts w:ascii="Times New Roman" w:hAnsi="Times New Roman" w:cs="Times New Roman"/>
          <w:sz w:val="28"/>
          <w:szCs w:val="28"/>
        </w:rPr>
        <w:t>ентальная сила</w:t>
      </w:r>
      <w:r w:rsidRPr="00DF1485">
        <w:rPr>
          <w:rFonts w:ascii="Times New Roman" w:hAnsi="Times New Roman" w:cs="Times New Roman"/>
          <w:sz w:val="28"/>
          <w:szCs w:val="28"/>
        </w:rPr>
        <w:t>;</w:t>
      </w:r>
    </w:p>
    <w:p w14:paraId="6FC7AC83" w14:textId="6F614A3B"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1.3</w:t>
      </w:r>
      <w:r w:rsidRPr="00DF1485">
        <w:rPr>
          <w:rFonts w:ascii="Times New Roman" w:hAnsi="Times New Roman" w:cs="Times New Roman"/>
          <w:sz w:val="28"/>
          <w:szCs w:val="28"/>
        </w:rPr>
        <w:t xml:space="preserve"> – </w:t>
      </w:r>
      <w:r w:rsidR="00674DBD" w:rsidRPr="00DF1485">
        <w:rPr>
          <w:rFonts w:ascii="Times New Roman" w:hAnsi="Times New Roman" w:cs="Times New Roman"/>
          <w:sz w:val="28"/>
          <w:szCs w:val="28"/>
        </w:rPr>
        <w:t>физическая сила</w:t>
      </w:r>
      <w:r w:rsidRPr="00DF1485">
        <w:rPr>
          <w:rFonts w:ascii="Times New Roman" w:hAnsi="Times New Roman" w:cs="Times New Roman"/>
          <w:sz w:val="28"/>
          <w:szCs w:val="28"/>
        </w:rPr>
        <w:t>;</w:t>
      </w:r>
    </w:p>
    <w:p w14:paraId="5A31FF85" w14:textId="02699A05" w:rsidR="00883AB8" w:rsidRPr="00DF1485" w:rsidRDefault="00250247" w:rsidP="00635700">
      <w:pPr>
        <w:tabs>
          <w:tab w:val="left" w:pos="851"/>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w:t>
      </w:r>
      <w:r w:rsidR="00883AB8" w:rsidRPr="00DF1485">
        <w:rPr>
          <w:rFonts w:ascii="Times New Roman" w:hAnsi="Times New Roman" w:cs="Times New Roman"/>
          <w:sz w:val="28"/>
          <w:szCs w:val="28"/>
        </w:rPr>
        <w:t>С</w:t>
      </w:r>
      <w:r w:rsidR="00883AB8" w:rsidRPr="00DF1485">
        <w:rPr>
          <w:rFonts w:ascii="Times New Roman" w:hAnsi="Times New Roman" w:cs="Times New Roman"/>
          <w:sz w:val="28"/>
          <w:szCs w:val="28"/>
          <w:vertAlign w:val="subscript"/>
        </w:rPr>
        <w:t>1.4</w:t>
      </w:r>
      <w:r w:rsidR="00883AB8" w:rsidRPr="00DF1485">
        <w:rPr>
          <w:rFonts w:ascii="Times New Roman" w:hAnsi="Times New Roman" w:cs="Times New Roman"/>
          <w:sz w:val="28"/>
          <w:szCs w:val="28"/>
        </w:rPr>
        <w:t xml:space="preserve"> – </w:t>
      </w:r>
      <w:r w:rsidR="00674DBD" w:rsidRPr="00DF1485">
        <w:rPr>
          <w:rFonts w:ascii="Times New Roman" w:hAnsi="Times New Roman" w:cs="Times New Roman"/>
          <w:sz w:val="28"/>
          <w:szCs w:val="28"/>
        </w:rPr>
        <w:t>самоуправление</w:t>
      </w:r>
      <w:r w:rsidR="00883AB8" w:rsidRPr="00DF1485">
        <w:rPr>
          <w:rFonts w:ascii="Times New Roman" w:hAnsi="Times New Roman" w:cs="Times New Roman"/>
          <w:sz w:val="28"/>
          <w:szCs w:val="28"/>
        </w:rPr>
        <w:t>;</w:t>
      </w:r>
    </w:p>
    <w:p w14:paraId="4B247ABD" w14:textId="28466A8A" w:rsidR="00742126" w:rsidRPr="00DF1485" w:rsidRDefault="00250247" w:rsidP="00635700">
      <w:pPr>
        <w:tabs>
          <w:tab w:val="left" w:pos="851"/>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w:t>
      </w:r>
      <w:r w:rsidR="00742126" w:rsidRPr="00DF1485">
        <w:rPr>
          <w:rFonts w:ascii="Times New Roman" w:hAnsi="Times New Roman" w:cs="Times New Roman"/>
          <w:sz w:val="28"/>
          <w:szCs w:val="28"/>
        </w:rPr>
        <w:t>С</w:t>
      </w:r>
      <w:r w:rsidR="00742126" w:rsidRPr="00DF1485">
        <w:rPr>
          <w:rFonts w:ascii="Times New Roman" w:hAnsi="Times New Roman" w:cs="Times New Roman"/>
          <w:sz w:val="28"/>
          <w:szCs w:val="28"/>
          <w:vertAlign w:val="subscript"/>
        </w:rPr>
        <w:t>1.5</w:t>
      </w:r>
      <w:r w:rsidR="00742126" w:rsidRPr="00DF1485">
        <w:rPr>
          <w:rFonts w:ascii="Times New Roman" w:hAnsi="Times New Roman" w:cs="Times New Roman"/>
          <w:sz w:val="28"/>
          <w:szCs w:val="28"/>
        </w:rPr>
        <w:t xml:space="preserve"> – </w:t>
      </w:r>
      <w:r w:rsidR="00674DBD" w:rsidRPr="00DF1485">
        <w:rPr>
          <w:rFonts w:ascii="Times New Roman" w:hAnsi="Times New Roman" w:cs="Times New Roman"/>
          <w:sz w:val="28"/>
          <w:szCs w:val="28"/>
        </w:rPr>
        <w:t>отношение с людьми</w:t>
      </w:r>
      <w:r w:rsidR="00742126" w:rsidRPr="00DF1485">
        <w:rPr>
          <w:rFonts w:ascii="Times New Roman" w:hAnsi="Times New Roman" w:cs="Times New Roman"/>
          <w:sz w:val="28"/>
          <w:szCs w:val="28"/>
        </w:rPr>
        <w:t>;</w:t>
      </w:r>
    </w:p>
    <w:p w14:paraId="5185944D" w14:textId="4AFE08B5"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Идентифицирующее понятие </w:t>
      </w:r>
      <w:r w:rsidR="008D7E21" w:rsidRPr="00DF1485">
        <w:rPr>
          <w:rFonts w:ascii="Times New Roman" w:hAnsi="Times New Roman" w:cs="Times New Roman"/>
          <w:sz w:val="28"/>
          <w:szCs w:val="28"/>
        </w:rPr>
        <w:t>в данном случае</w:t>
      </w:r>
      <w:r w:rsidRPr="00DF1485">
        <w:rPr>
          <w:rFonts w:ascii="Times New Roman" w:hAnsi="Times New Roman" w:cs="Times New Roman"/>
          <w:sz w:val="28"/>
          <w:szCs w:val="28"/>
        </w:rPr>
        <w:t xml:space="preserve"> </w:t>
      </w:r>
      <w:r w:rsidR="008D7E21" w:rsidRPr="00DF1485">
        <w:rPr>
          <w:rFonts w:ascii="Times New Roman" w:hAnsi="Times New Roman" w:cs="Times New Roman"/>
          <w:sz w:val="28"/>
          <w:szCs w:val="28"/>
        </w:rPr>
        <w:t>является</w:t>
      </w:r>
      <w:r w:rsidRPr="00DF1485">
        <w:rPr>
          <w:rFonts w:ascii="Times New Roman" w:hAnsi="Times New Roman" w:cs="Times New Roman"/>
          <w:sz w:val="28"/>
          <w:szCs w:val="28"/>
        </w:rPr>
        <w:t xml:space="preserve"> втор</w:t>
      </w:r>
      <w:r w:rsidR="008D7E21" w:rsidRPr="00DF1485">
        <w:rPr>
          <w:rFonts w:ascii="Times New Roman" w:hAnsi="Times New Roman" w:cs="Times New Roman"/>
          <w:sz w:val="28"/>
          <w:szCs w:val="28"/>
        </w:rPr>
        <w:t>ым</w:t>
      </w:r>
      <w:r w:rsidRPr="00DF1485">
        <w:rPr>
          <w:rFonts w:ascii="Times New Roman" w:hAnsi="Times New Roman" w:cs="Times New Roman"/>
          <w:sz w:val="28"/>
          <w:szCs w:val="28"/>
        </w:rPr>
        <w:t xml:space="preserve"> уровн</w:t>
      </w:r>
      <w:r w:rsidR="008D7E21" w:rsidRPr="00DF1485">
        <w:rPr>
          <w:rFonts w:ascii="Times New Roman" w:hAnsi="Times New Roman" w:cs="Times New Roman"/>
          <w:sz w:val="28"/>
          <w:szCs w:val="28"/>
        </w:rPr>
        <w:t>ем</w:t>
      </w:r>
      <w:r w:rsidRPr="00DF1485">
        <w:rPr>
          <w:rFonts w:ascii="Times New Roman" w:hAnsi="Times New Roman" w:cs="Times New Roman"/>
          <w:sz w:val="28"/>
          <w:szCs w:val="28"/>
        </w:rPr>
        <w:t xml:space="preserve"> онтологии, включающего</w:t>
      </w:r>
      <w:r w:rsidR="008D7E21" w:rsidRPr="00DF1485">
        <w:rPr>
          <w:rFonts w:ascii="Times New Roman" w:hAnsi="Times New Roman" w:cs="Times New Roman"/>
          <w:sz w:val="28"/>
          <w:szCs w:val="28"/>
        </w:rPr>
        <w:t xml:space="preserve"> в себя </w:t>
      </w:r>
      <w:r w:rsidRPr="00DF1485">
        <w:rPr>
          <w:rFonts w:ascii="Times New Roman" w:hAnsi="Times New Roman" w:cs="Times New Roman"/>
          <w:sz w:val="28"/>
          <w:szCs w:val="28"/>
        </w:rPr>
        <w:t>следующие конкретизирующие понятия:</w:t>
      </w:r>
    </w:p>
    <w:p w14:paraId="0C97408B" w14:textId="77777777"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Конкретизирующее понятие для *С</w:t>
      </w:r>
      <w:r w:rsidRPr="00DF1485">
        <w:rPr>
          <w:rFonts w:ascii="Times New Roman" w:hAnsi="Times New Roman" w:cs="Times New Roman"/>
          <w:sz w:val="28"/>
          <w:szCs w:val="28"/>
          <w:vertAlign w:val="subscript"/>
        </w:rPr>
        <w:t>1.1</w:t>
      </w:r>
      <w:r w:rsidRPr="00DF1485">
        <w:rPr>
          <w:rFonts w:ascii="Times New Roman" w:hAnsi="Times New Roman" w:cs="Times New Roman"/>
          <w:sz w:val="28"/>
          <w:szCs w:val="28"/>
        </w:rPr>
        <w:t xml:space="preserve">: </w:t>
      </w:r>
    </w:p>
    <w:p w14:paraId="2193BD8F" w14:textId="3071F6DE"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w:t>
      </w:r>
      <w:r w:rsidR="00423B11" w:rsidRPr="00DF1485">
        <w:rPr>
          <w:rFonts w:ascii="Times New Roman" w:hAnsi="Times New Roman" w:cs="Times New Roman"/>
          <w:sz w:val="28"/>
          <w:szCs w:val="28"/>
        </w:rPr>
        <w:t>способность оперировать знаниями</w:t>
      </w:r>
      <w:r w:rsidRPr="00DF1485">
        <w:rPr>
          <w:rFonts w:ascii="Times New Roman" w:hAnsi="Times New Roman" w:cs="Times New Roman"/>
          <w:sz w:val="28"/>
          <w:szCs w:val="28"/>
        </w:rPr>
        <w:t>;</w:t>
      </w:r>
    </w:p>
    <w:p w14:paraId="3BDBDF1B" w14:textId="1F187F1D"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 </w:t>
      </w:r>
      <w:r w:rsidR="00423B11" w:rsidRPr="00DF1485">
        <w:rPr>
          <w:rFonts w:ascii="Times New Roman" w:hAnsi="Times New Roman" w:cs="Times New Roman"/>
          <w:sz w:val="28"/>
          <w:szCs w:val="28"/>
        </w:rPr>
        <w:t>способность к изучению иностранных языков</w:t>
      </w:r>
      <w:r w:rsidRPr="00DF1485">
        <w:rPr>
          <w:rFonts w:ascii="Times New Roman" w:hAnsi="Times New Roman" w:cs="Times New Roman"/>
          <w:sz w:val="28"/>
          <w:szCs w:val="28"/>
        </w:rPr>
        <w:t>;</w:t>
      </w:r>
    </w:p>
    <w:p w14:paraId="7D0AE592" w14:textId="09D1348F"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w:t>
      </w:r>
      <w:r w:rsidR="00423B11" w:rsidRPr="00DF1485">
        <w:rPr>
          <w:rFonts w:ascii="Times New Roman" w:hAnsi="Times New Roman" w:cs="Times New Roman"/>
          <w:sz w:val="28"/>
          <w:szCs w:val="28"/>
        </w:rPr>
        <w:t xml:space="preserve"> понимание природного мира</w:t>
      </w:r>
      <w:r w:rsidRPr="00DF1485">
        <w:rPr>
          <w:rFonts w:ascii="Times New Roman" w:hAnsi="Times New Roman" w:cs="Times New Roman"/>
          <w:sz w:val="28"/>
          <w:szCs w:val="28"/>
        </w:rPr>
        <w:t>;</w:t>
      </w:r>
    </w:p>
    <w:p w14:paraId="26161F48" w14:textId="39DA0E31"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 xml:space="preserve"> –</w:t>
      </w:r>
      <w:r w:rsidR="00423B11" w:rsidRPr="00DF1485">
        <w:rPr>
          <w:rFonts w:ascii="Times New Roman" w:hAnsi="Times New Roman" w:cs="Times New Roman"/>
          <w:sz w:val="28"/>
          <w:szCs w:val="28"/>
        </w:rPr>
        <w:t xml:space="preserve"> способность понимать историю</w:t>
      </w:r>
      <w:r w:rsidRPr="00DF1485">
        <w:rPr>
          <w:rFonts w:ascii="Times New Roman" w:hAnsi="Times New Roman" w:cs="Times New Roman"/>
          <w:sz w:val="28"/>
          <w:szCs w:val="28"/>
        </w:rPr>
        <w:t>;</w:t>
      </w:r>
    </w:p>
    <w:p w14:paraId="39BACFC5" w14:textId="7D5F4923"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w:t>
      </w:r>
      <w:r w:rsidR="00423B11" w:rsidRPr="00DF1485">
        <w:rPr>
          <w:rFonts w:ascii="Times New Roman" w:hAnsi="Times New Roman" w:cs="Times New Roman"/>
          <w:sz w:val="28"/>
          <w:szCs w:val="28"/>
        </w:rPr>
        <w:t xml:space="preserve"> креативное мышление</w:t>
      </w:r>
      <w:r w:rsidRPr="00DF1485">
        <w:rPr>
          <w:rFonts w:ascii="Times New Roman" w:hAnsi="Times New Roman" w:cs="Times New Roman"/>
          <w:sz w:val="28"/>
          <w:szCs w:val="28"/>
        </w:rPr>
        <w:t>;</w:t>
      </w:r>
    </w:p>
    <w:p w14:paraId="4EC17E66" w14:textId="77777777"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Конкретизирующее понятие для *С</w:t>
      </w:r>
      <w:r w:rsidRPr="00DF1485">
        <w:rPr>
          <w:rFonts w:ascii="Times New Roman" w:hAnsi="Times New Roman" w:cs="Times New Roman"/>
          <w:sz w:val="28"/>
          <w:szCs w:val="28"/>
          <w:vertAlign w:val="subscript"/>
        </w:rPr>
        <w:t>1.2</w:t>
      </w:r>
      <w:r w:rsidRPr="00DF1485">
        <w:rPr>
          <w:rFonts w:ascii="Times New Roman" w:hAnsi="Times New Roman" w:cs="Times New Roman"/>
          <w:sz w:val="28"/>
          <w:szCs w:val="28"/>
        </w:rPr>
        <w:t xml:space="preserve">: </w:t>
      </w:r>
    </w:p>
    <w:p w14:paraId="701AF3FB" w14:textId="4B85ADAA"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w:t>
      </w:r>
      <w:r w:rsidR="00C01DA1" w:rsidRPr="00DF1485">
        <w:rPr>
          <w:rFonts w:ascii="Times New Roman" w:hAnsi="Times New Roman" w:cs="Times New Roman"/>
          <w:sz w:val="28"/>
          <w:szCs w:val="28"/>
        </w:rPr>
        <w:t>постановка цели в жизни</w:t>
      </w:r>
      <w:r w:rsidRPr="00DF1485">
        <w:rPr>
          <w:rFonts w:ascii="Times New Roman" w:hAnsi="Times New Roman" w:cs="Times New Roman"/>
          <w:sz w:val="28"/>
          <w:szCs w:val="28"/>
        </w:rPr>
        <w:t>;</w:t>
      </w:r>
    </w:p>
    <w:p w14:paraId="550ED7B9" w14:textId="6264269A"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 </w:t>
      </w:r>
      <w:r w:rsidR="00C01DA1" w:rsidRPr="00DF1485">
        <w:rPr>
          <w:rFonts w:ascii="Times New Roman" w:hAnsi="Times New Roman" w:cs="Times New Roman"/>
          <w:sz w:val="28"/>
          <w:szCs w:val="28"/>
        </w:rPr>
        <w:t>развитие способности реагировать</w:t>
      </w:r>
      <w:r w:rsidRPr="00DF1485">
        <w:rPr>
          <w:rFonts w:ascii="Times New Roman" w:hAnsi="Times New Roman" w:cs="Times New Roman"/>
          <w:sz w:val="28"/>
          <w:szCs w:val="28"/>
        </w:rPr>
        <w:t>;</w:t>
      </w:r>
    </w:p>
    <w:p w14:paraId="3576B1A5" w14:textId="3729C59A" w:rsidR="00883AB8" w:rsidRPr="00DF1485" w:rsidRDefault="00CD1A83"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w:t>
      </w:r>
      <w:r w:rsidR="00883AB8" w:rsidRPr="00DF1485">
        <w:rPr>
          <w:rFonts w:ascii="Times New Roman" w:hAnsi="Times New Roman" w:cs="Times New Roman"/>
          <w:sz w:val="28"/>
          <w:szCs w:val="28"/>
        </w:rPr>
        <w:t>С</w:t>
      </w:r>
      <w:r w:rsidR="00883AB8" w:rsidRPr="00DF1485">
        <w:rPr>
          <w:rFonts w:ascii="Times New Roman" w:hAnsi="Times New Roman" w:cs="Times New Roman"/>
          <w:sz w:val="28"/>
          <w:szCs w:val="28"/>
          <w:vertAlign w:val="subscript"/>
        </w:rPr>
        <w:t>3</w:t>
      </w:r>
      <w:r w:rsidR="00883AB8" w:rsidRPr="00DF1485">
        <w:rPr>
          <w:rFonts w:ascii="Times New Roman" w:hAnsi="Times New Roman" w:cs="Times New Roman"/>
          <w:sz w:val="28"/>
          <w:szCs w:val="28"/>
        </w:rPr>
        <w:t xml:space="preserve"> – </w:t>
      </w:r>
      <w:r w:rsidR="00C01DA1" w:rsidRPr="00DF1485">
        <w:rPr>
          <w:rFonts w:ascii="Times New Roman" w:hAnsi="Times New Roman" w:cs="Times New Roman"/>
          <w:sz w:val="28"/>
          <w:szCs w:val="28"/>
        </w:rPr>
        <w:t>богатая эмоциональная сила</w:t>
      </w:r>
      <w:r w:rsidR="00883AB8" w:rsidRPr="00DF1485">
        <w:rPr>
          <w:rFonts w:ascii="Times New Roman" w:hAnsi="Times New Roman" w:cs="Times New Roman"/>
          <w:sz w:val="28"/>
          <w:szCs w:val="28"/>
        </w:rPr>
        <w:t>;</w:t>
      </w:r>
    </w:p>
    <w:p w14:paraId="2589CDD3" w14:textId="588E6EC0" w:rsidR="00CD1A83" w:rsidRPr="00DF1485" w:rsidRDefault="00CD1A83"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 xml:space="preserve"> –</w:t>
      </w:r>
      <w:r w:rsidR="00C01DA1" w:rsidRPr="00DF1485">
        <w:rPr>
          <w:rFonts w:ascii="Times New Roman" w:hAnsi="Times New Roman" w:cs="Times New Roman"/>
        </w:rPr>
        <w:t xml:space="preserve"> </w:t>
      </w:r>
      <w:r w:rsidR="00C01DA1" w:rsidRPr="00DF1485">
        <w:rPr>
          <w:rFonts w:ascii="Times New Roman" w:hAnsi="Times New Roman" w:cs="Times New Roman"/>
          <w:sz w:val="28"/>
          <w:szCs w:val="28"/>
        </w:rPr>
        <w:t>оптимистичное мышление</w:t>
      </w:r>
      <w:r w:rsidRPr="00DF1485">
        <w:rPr>
          <w:rFonts w:ascii="Times New Roman" w:hAnsi="Times New Roman" w:cs="Times New Roman"/>
          <w:sz w:val="28"/>
          <w:szCs w:val="28"/>
        </w:rPr>
        <w:t>;</w:t>
      </w:r>
    </w:p>
    <w:p w14:paraId="32A9EB0C" w14:textId="6B3B925D" w:rsidR="00CD1A83" w:rsidRPr="00DF1485" w:rsidRDefault="00CD1A83"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 </w:t>
      </w:r>
      <w:r w:rsidR="00C01DA1" w:rsidRPr="00DF1485">
        <w:rPr>
          <w:rFonts w:ascii="Times New Roman" w:hAnsi="Times New Roman" w:cs="Times New Roman"/>
          <w:sz w:val="28"/>
          <w:szCs w:val="28"/>
        </w:rPr>
        <w:t>верное мировоз</w:t>
      </w:r>
      <w:r w:rsidR="000C2C10" w:rsidRPr="00DF1485">
        <w:rPr>
          <w:rFonts w:ascii="Times New Roman" w:hAnsi="Times New Roman" w:cs="Times New Roman"/>
          <w:sz w:val="28"/>
          <w:szCs w:val="28"/>
        </w:rPr>
        <w:t>з</w:t>
      </w:r>
      <w:r w:rsidR="00C01DA1" w:rsidRPr="00DF1485">
        <w:rPr>
          <w:rFonts w:ascii="Times New Roman" w:hAnsi="Times New Roman" w:cs="Times New Roman"/>
          <w:sz w:val="28"/>
          <w:szCs w:val="28"/>
        </w:rPr>
        <w:t>рение</w:t>
      </w:r>
      <w:r w:rsidRPr="00DF1485">
        <w:rPr>
          <w:rFonts w:ascii="Times New Roman" w:hAnsi="Times New Roman" w:cs="Times New Roman"/>
          <w:sz w:val="28"/>
          <w:szCs w:val="28"/>
        </w:rPr>
        <w:t>;</w:t>
      </w:r>
    </w:p>
    <w:p w14:paraId="3BAB0B91" w14:textId="77777777"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Конкретизирующее понятие для </w:t>
      </w:r>
      <w:r w:rsidR="009F67BE" w:rsidRPr="00DF1485">
        <w:rPr>
          <w:rFonts w:ascii="Times New Roman" w:hAnsi="Times New Roman" w:cs="Times New Roman"/>
          <w:sz w:val="28"/>
          <w:szCs w:val="28"/>
        </w:rPr>
        <w:t>*</w:t>
      </w: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1.3</w:t>
      </w:r>
      <w:r w:rsidRPr="00DF1485">
        <w:rPr>
          <w:rFonts w:ascii="Times New Roman" w:hAnsi="Times New Roman" w:cs="Times New Roman"/>
          <w:sz w:val="28"/>
          <w:szCs w:val="28"/>
        </w:rPr>
        <w:t xml:space="preserve"> является: </w:t>
      </w:r>
    </w:p>
    <w:p w14:paraId="2BE79C35" w14:textId="676AF916"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w:t>
      </w:r>
      <w:r w:rsidR="000C2C10" w:rsidRPr="00DF1485">
        <w:rPr>
          <w:rFonts w:ascii="Times New Roman" w:hAnsi="Times New Roman" w:cs="Times New Roman"/>
          <w:sz w:val="28"/>
          <w:szCs w:val="28"/>
        </w:rPr>
        <w:t>пятимерная забота о здоровье</w:t>
      </w:r>
      <w:r w:rsidRPr="00DF1485">
        <w:rPr>
          <w:rFonts w:ascii="Times New Roman" w:hAnsi="Times New Roman" w:cs="Times New Roman"/>
          <w:sz w:val="28"/>
          <w:szCs w:val="28"/>
        </w:rPr>
        <w:t>;</w:t>
      </w:r>
    </w:p>
    <w:p w14:paraId="6F60719F" w14:textId="0DE2B236"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 </w:t>
      </w:r>
      <w:r w:rsidR="000C2C10" w:rsidRPr="00DF1485">
        <w:rPr>
          <w:rFonts w:ascii="Times New Roman" w:hAnsi="Times New Roman" w:cs="Times New Roman"/>
          <w:sz w:val="28"/>
          <w:szCs w:val="28"/>
        </w:rPr>
        <w:t>максимальная физическая нагрузка</w:t>
      </w:r>
      <w:r w:rsidRPr="00DF1485">
        <w:rPr>
          <w:rFonts w:ascii="Times New Roman" w:hAnsi="Times New Roman" w:cs="Times New Roman"/>
          <w:sz w:val="28"/>
          <w:szCs w:val="28"/>
        </w:rPr>
        <w:t>;</w:t>
      </w:r>
    </w:p>
    <w:p w14:paraId="61F3CED4" w14:textId="4CDB86B3"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 </w:t>
      </w:r>
      <w:r w:rsidR="000C2C10" w:rsidRPr="00DF1485">
        <w:rPr>
          <w:rFonts w:ascii="Times New Roman" w:hAnsi="Times New Roman" w:cs="Times New Roman"/>
          <w:sz w:val="28"/>
          <w:szCs w:val="28"/>
        </w:rPr>
        <w:t>труд и отдых</w:t>
      </w:r>
      <w:r w:rsidRPr="00DF1485">
        <w:rPr>
          <w:rFonts w:ascii="Times New Roman" w:hAnsi="Times New Roman" w:cs="Times New Roman"/>
          <w:sz w:val="28"/>
          <w:szCs w:val="28"/>
        </w:rPr>
        <w:t>;</w:t>
      </w:r>
    </w:p>
    <w:p w14:paraId="615294C6" w14:textId="1CCB6D00"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bookmarkStart w:id="34" w:name="_Hlk80704226"/>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 xml:space="preserve"> – </w:t>
      </w:r>
      <w:r w:rsidR="000C2C10" w:rsidRPr="00DF1485">
        <w:rPr>
          <w:rFonts w:ascii="Times New Roman" w:hAnsi="Times New Roman" w:cs="Times New Roman"/>
          <w:sz w:val="28"/>
          <w:szCs w:val="28"/>
        </w:rPr>
        <w:t>выбор профессии</w:t>
      </w:r>
      <w:r w:rsidRPr="00DF1485">
        <w:rPr>
          <w:rFonts w:ascii="Times New Roman" w:hAnsi="Times New Roman" w:cs="Times New Roman"/>
          <w:sz w:val="28"/>
          <w:szCs w:val="28"/>
        </w:rPr>
        <w:t>;</w:t>
      </w:r>
    </w:p>
    <w:p w14:paraId="38225023" w14:textId="43216906" w:rsidR="00CD1A83" w:rsidRPr="00DF1485" w:rsidRDefault="00CD1A83"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 </w:t>
      </w:r>
      <w:r w:rsidR="000C2C10" w:rsidRPr="00DF1485">
        <w:rPr>
          <w:rFonts w:ascii="Times New Roman" w:hAnsi="Times New Roman" w:cs="Times New Roman"/>
          <w:sz w:val="28"/>
          <w:szCs w:val="28"/>
        </w:rPr>
        <w:t>целостно развитая личность</w:t>
      </w:r>
      <w:r w:rsidRPr="00DF1485">
        <w:rPr>
          <w:rFonts w:ascii="Times New Roman" w:hAnsi="Times New Roman" w:cs="Times New Roman"/>
          <w:sz w:val="28"/>
          <w:szCs w:val="28"/>
        </w:rPr>
        <w:t>;</w:t>
      </w:r>
    </w:p>
    <w:p w14:paraId="17693140" w14:textId="77777777" w:rsidR="00883AB8" w:rsidRPr="00DF1485" w:rsidRDefault="00883AB8" w:rsidP="00635700">
      <w:pPr>
        <w:tabs>
          <w:tab w:val="left" w:pos="993"/>
          <w:tab w:val="left" w:pos="3016"/>
        </w:tabs>
        <w:spacing w:after="0" w:line="240" w:lineRule="auto"/>
        <w:ind w:firstLine="567"/>
        <w:jc w:val="both"/>
        <w:rPr>
          <w:rFonts w:ascii="Times New Roman" w:hAnsi="Times New Roman" w:cs="Times New Roman"/>
          <w:sz w:val="28"/>
          <w:szCs w:val="28"/>
        </w:rPr>
      </w:pPr>
      <w:bookmarkStart w:id="35" w:name="_Hlk80703545"/>
      <w:bookmarkEnd w:id="34"/>
      <w:r w:rsidRPr="00DF1485">
        <w:rPr>
          <w:rFonts w:ascii="Times New Roman" w:hAnsi="Times New Roman" w:cs="Times New Roman"/>
          <w:sz w:val="28"/>
          <w:szCs w:val="28"/>
        </w:rPr>
        <w:t xml:space="preserve">Конкретизирующее понятие для </w:t>
      </w:r>
      <w:r w:rsidR="00250247" w:rsidRPr="00DF1485">
        <w:rPr>
          <w:rFonts w:ascii="Times New Roman" w:hAnsi="Times New Roman" w:cs="Times New Roman"/>
          <w:sz w:val="28"/>
          <w:szCs w:val="28"/>
        </w:rPr>
        <w:t>*</w:t>
      </w: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1.4</w:t>
      </w:r>
      <w:r w:rsidRPr="00DF1485">
        <w:rPr>
          <w:rFonts w:ascii="Times New Roman" w:hAnsi="Times New Roman" w:cs="Times New Roman"/>
          <w:sz w:val="28"/>
          <w:szCs w:val="28"/>
        </w:rPr>
        <w:t>:</w:t>
      </w:r>
    </w:p>
    <w:p w14:paraId="39931242" w14:textId="73C6E4B7"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w:t>
      </w:r>
      <w:r w:rsidR="00745FB3" w:rsidRPr="00DF1485">
        <w:rPr>
          <w:rFonts w:ascii="Times New Roman" w:hAnsi="Times New Roman" w:cs="Times New Roman"/>
          <w:sz w:val="28"/>
          <w:szCs w:val="28"/>
        </w:rPr>
        <w:t>распределение свободной энергии</w:t>
      </w:r>
      <w:r w:rsidRPr="00DF1485">
        <w:rPr>
          <w:rFonts w:ascii="Times New Roman" w:hAnsi="Times New Roman" w:cs="Times New Roman"/>
          <w:sz w:val="28"/>
          <w:szCs w:val="28"/>
        </w:rPr>
        <w:t>;</w:t>
      </w:r>
    </w:p>
    <w:p w14:paraId="5A3035AF" w14:textId="0903C117"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 </w:t>
      </w:r>
      <w:r w:rsidR="00745FB3" w:rsidRPr="00DF1485">
        <w:rPr>
          <w:rFonts w:ascii="Times New Roman" w:hAnsi="Times New Roman" w:cs="Times New Roman"/>
          <w:sz w:val="28"/>
          <w:szCs w:val="28"/>
        </w:rPr>
        <w:t>управление временем</w:t>
      </w:r>
      <w:r w:rsidRPr="00DF1485">
        <w:rPr>
          <w:rFonts w:ascii="Times New Roman" w:hAnsi="Times New Roman" w:cs="Times New Roman"/>
          <w:sz w:val="28"/>
          <w:szCs w:val="28"/>
        </w:rPr>
        <w:t>;</w:t>
      </w:r>
    </w:p>
    <w:p w14:paraId="06884DE6" w14:textId="52B46763"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 </w:t>
      </w:r>
      <w:r w:rsidR="00745FB3" w:rsidRPr="00DF1485">
        <w:rPr>
          <w:rFonts w:ascii="Times New Roman" w:hAnsi="Times New Roman" w:cs="Times New Roman"/>
          <w:sz w:val="28"/>
          <w:szCs w:val="28"/>
        </w:rPr>
        <w:t>управление финансами</w:t>
      </w:r>
      <w:r w:rsidRPr="00DF1485">
        <w:rPr>
          <w:rFonts w:ascii="Times New Roman" w:hAnsi="Times New Roman" w:cs="Times New Roman"/>
          <w:sz w:val="28"/>
          <w:szCs w:val="28"/>
        </w:rPr>
        <w:t>;</w:t>
      </w:r>
    </w:p>
    <w:p w14:paraId="3621236F" w14:textId="6DEF1BA0"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 xml:space="preserve"> – </w:t>
      </w:r>
      <w:r w:rsidR="00745FB3" w:rsidRPr="00DF1485">
        <w:rPr>
          <w:rFonts w:ascii="Times New Roman" w:hAnsi="Times New Roman" w:cs="Times New Roman"/>
          <w:sz w:val="28"/>
          <w:szCs w:val="28"/>
        </w:rPr>
        <w:t>управление языком и поведением</w:t>
      </w:r>
      <w:r w:rsidRPr="00DF1485">
        <w:rPr>
          <w:rFonts w:ascii="Times New Roman" w:hAnsi="Times New Roman" w:cs="Times New Roman"/>
          <w:sz w:val="28"/>
          <w:szCs w:val="28"/>
        </w:rPr>
        <w:t>;</w:t>
      </w:r>
    </w:p>
    <w:p w14:paraId="3059199D" w14:textId="70133B7C" w:rsidR="00CD1A83" w:rsidRPr="00DF1485" w:rsidRDefault="00CD1A83"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 </w:t>
      </w:r>
      <w:r w:rsidR="00745FB3" w:rsidRPr="00DF1485">
        <w:rPr>
          <w:rFonts w:ascii="Times New Roman" w:hAnsi="Times New Roman" w:cs="Times New Roman"/>
          <w:sz w:val="28"/>
          <w:szCs w:val="28"/>
        </w:rPr>
        <w:t>интеграционное мышление</w:t>
      </w:r>
      <w:r w:rsidRPr="00DF1485">
        <w:rPr>
          <w:rFonts w:ascii="Times New Roman" w:hAnsi="Times New Roman" w:cs="Times New Roman"/>
          <w:sz w:val="28"/>
          <w:szCs w:val="28"/>
        </w:rPr>
        <w:t>;</w:t>
      </w:r>
    </w:p>
    <w:p w14:paraId="65387007" w14:textId="77777777"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Конкретизирующее понятие для </w:t>
      </w:r>
      <w:r w:rsidR="00250247" w:rsidRPr="00DF1485">
        <w:rPr>
          <w:rFonts w:ascii="Times New Roman" w:hAnsi="Times New Roman" w:cs="Times New Roman"/>
          <w:sz w:val="28"/>
          <w:szCs w:val="28"/>
        </w:rPr>
        <w:t>*</w:t>
      </w: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1.5</w:t>
      </w:r>
      <w:r w:rsidRPr="00DF1485">
        <w:rPr>
          <w:rFonts w:ascii="Times New Roman" w:hAnsi="Times New Roman" w:cs="Times New Roman"/>
          <w:sz w:val="28"/>
          <w:szCs w:val="28"/>
        </w:rPr>
        <w:t>:</w:t>
      </w:r>
    </w:p>
    <w:p w14:paraId="412EAE22" w14:textId="2CDE03BA"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w:t>
      </w:r>
      <w:r w:rsidR="0046366B" w:rsidRPr="00DF1485">
        <w:rPr>
          <w:rFonts w:ascii="Times New Roman" w:hAnsi="Times New Roman" w:cs="Times New Roman"/>
          <w:sz w:val="28"/>
          <w:szCs w:val="28"/>
        </w:rPr>
        <w:t>мои особенности, я и я</w:t>
      </w:r>
      <w:r w:rsidRPr="00DF1485">
        <w:rPr>
          <w:rFonts w:ascii="Times New Roman" w:hAnsi="Times New Roman" w:cs="Times New Roman"/>
          <w:sz w:val="28"/>
          <w:szCs w:val="28"/>
        </w:rPr>
        <w:t>;</w:t>
      </w:r>
    </w:p>
    <w:p w14:paraId="36DB3647" w14:textId="5C41BDD3"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 </w:t>
      </w:r>
      <w:r w:rsidR="0046366B" w:rsidRPr="00DF1485">
        <w:rPr>
          <w:rFonts w:ascii="Times New Roman" w:hAnsi="Times New Roman" w:cs="Times New Roman"/>
          <w:sz w:val="28"/>
          <w:szCs w:val="28"/>
        </w:rPr>
        <w:t>я и семья</w:t>
      </w:r>
      <w:r w:rsidRPr="00DF1485">
        <w:rPr>
          <w:rFonts w:ascii="Times New Roman" w:hAnsi="Times New Roman" w:cs="Times New Roman"/>
          <w:sz w:val="28"/>
          <w:szCs w:val="28"/>
        </w:rPr>
        <w:t>;</w:t>
      </w:r>
    </w:p>
    <w:p w14:paraId="12BE192A" w14:textId="611C3DE3"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 </w:t>
      </w:r>
      <w:r w:rsidR="0046366B" w:rsidRPr="00DF1485">
        <w:rPr>
          <w:rFonts w:ascii="Times New Roman" w:hAnsi="Times New Roman" w:cs="Times New Roman"/>
          <w:sz w:val="28"/>
          <w:szCs w:val="28"/>
        </w:rPr>
        <w:t>я и мое окружение</w:t>
      </w:r>
      <w:r w:rsidRPr="00DF1485">
        <w:rPr>
          <w:rFonts w:ascii="Times New Roman" w:hAnsi="Times New Roman" w:cs="Times New Roman"/>
          <w:sz w:val="28"/>
          <w:szCs w:val="28"/>
        </w:rPr>
        <w:t>;</w:t>
      </w:r>
    </w:p>
    <w:p w14:paraId="21D80BCB" w14:textId="137F1F6F" w:rsidR="00996340" w:rsidRPr="00DF1485" w:rsidRDefault="00996340"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 xml:space="preserve"> – </w:t>
      </w:r>
      <w:r w:rsidR="0046366B" w:rsidRPr="00DF1485">
        <w:rPr>
          <w:rFonts w:ascii="Times New Roman" w:hAnsi="Times New Roman" w:cs="Times New Roman"/>
          <w:sz w:val="28"/>
          <w:szCs w:val="28"/>
        </w:rPr>
        <w:t>я и общество</w:t>
      </w:r>
      <w:r w:rsidRPr="00DF1485">
        <w:rPr>
          <w:rFonts w:ascii="Times New Roman" w:hAnsi="Times New Roman" w:cs="Times New Roman"/>
          <w:sz w:val="28"/>
          <w:szCs w:val="28"/>
        </w:rPr>
        <w:t>;</w:t>
      </w:r>
    </w:p>
    <w:p w14:paraId="784932AD" w14:textId="0EE5A35E" w:rsidR="00CD1A83" w:rsidRPr="00DF1485" w:rsidRDefault="00CD1A83" w:rsidP="00635700">
      <w:pPr>
        <w:tabs>
          <w:tab w:val="left" w:pos="993"/>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 </w:t>
      </w:r>
      <w:r w:rsidR="0046366B" w:rsidRPr="00DF1485">
        <w:rPr>
          <w:rFonts w:ascii="Times New Roman" w:hAnsi="Times New Roman" w:cs="Times New Roman"/>
          <w:sz w:val="28"/>
          <w:szCs w:val="28"/>
        </w:rPr>
        <w:t>глобальное мышление</w:t>
      </w:r>
      <w:r w:rsidRPr="00DF1485">
        <w:rPr>
          <w:rFonts w:ascii="Times New Roman" w:hAnsi="Times New Roman" w:cs="Times New Roman"/>
          <w:sz w:val="28"/>
          <w:szCs w:val="28"/>
        </w:rPr>
        <w:t>;</w:t>
      </w:r>
    </w:p>
    <w:bookmarkEnd w:id="35"/>
    <w:p w14:paraId="2B29FF13" w14:textId="77777777" w:rsidR="00883AB8" w:rsidRPr="00DF1485" w:rsidRDefault="00883AB8"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Выражением знания для онтологии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будет следующие выражение: </w:t>
      </w:r>
    </w:p>
    <w:p w14:paraId="052B48DC" w14:textId="77777777" w:rsidR="00883AB8" w:rsidRPr="00DF1485" w:rsidRDefault="00883AB8" w:rsidP="00635700">
      <w:pPr>
        <w:spacing w:after="0" w:line="240" w:lineRule="auto"/>
        <w:ind w:firstLine="567"/>
        <w:jc w:val="both"/>
        <w:rPr>
          <w:rFonts w:ascii="Times New Roman" w:hAnsi="Times New Roman" w:cs="Times New Roman"/>
          <w:b/>
          <w:sz w:val="28"/>
          <w:szCs w:val="28"/>
        </w:rPr>
      </w:pPr>
    </w:p>
    <w:p w14:paraId="6896C1F0" w14:textId="77777777" w:rsidR="00250247" w:rsidRPr="00DF1485" w:rsidRDefault="00883AB8" w:rsidP="00635700">
      <w:pPr>
        <w:spacing w:after="0" w:line="240" w:lineRule="auto"/>
        <w:jc w:val="right"/>
        <w:rPr>
          <w:rFonts w:ascii="Times New Roman" w:hAnsi="Times New Roman" w:cs="Times New Roman"/>
          <w:sz w:val="28"/>
          <w:szCs w:val="28"/>
        </w:rPr>
      </w:pPr>
      <w:bookmarkStart w:id="36" w:name="_Hlk90477545"/>
      <w:r w:rsidRPr="00DF1485">
        <w:rPr>
          <w:rFonts w:ascii="Times New Roman" w:hAnsi="Times New Roman" w:cs="Times New Roman"/>
          <w:sz w:val="28"/>
          <w:szCs w:val="28"/>
          <w:lang w:val="en-US"/>
        </w:rPr>
        <w:t>C</w:t>
      </w:r>
      <w:r w:rsidRPr="00DF1485">
        <w:rPr>
          <w:rFonts w:ascii="Times New Roman" w:hAnsi="Times New Roman" w:cs="Times New Roman"/>
          <w:sz w:val="28"/>
          <w:szCs w:val="28"/>
        </w:rPr>
        <w:t>1 &lt;= *</w:t>
      </w:r>
      <w:proofErr w:type="gramStart"/>
      <w:r w:rsidRPr="00DF1485">
        <w:rPr>
          <w:rFonts w:ascii="Times New Roman" w:hAnsi="Times New Roman" w:cs="Times New Roman"/>
          <w:sz w:val="28"/>
          <w:szCs w:val="28"/>
          <w:lang w:val="en-US"/>
        </w:rPr>
        <w:t>C</w:t>
      </w:r>
      <w:r w:rsidRPr="00DF1485">
        <w:rPr>
          <w:rFonts w:ascii="Times New Roman" w:hAnsi="Times New Roman" w:cs="Times New Roman"/>
          <w:sz w:val="28"/>
          <w:szCs w:val="28"/>
        </w:rPr>
        <w:t>1.1(</w:t>
      </w:r>
      <w:bookmarkStart w:id="37" w:name="_Hlk90477090"/>
      <w:proofErr w:type="gramEnd"/>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1</w:t>
      </w:r>
      <w:bookmarkEnd w:id="37"/>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2</w:t>
      </w:r>
      <w:r w:rsidR="009F67BE"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3</w:t>
      </w:r>
      <w:r w:rsidR="009F67BE" w:rsidRPr="00DF1485">
        <w:rPr>
          <w:rFonts w:ascii="Times New Roman" w:hAnsi="Times New Roman" w:cs="Times New Roman"/>
          <w:sz w:val="28"/>
          <w:szCs w:val="28"/>
        </w:rPr>
        <w:t>*</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4*</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5</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1.2(*</w:t>
      </w:r>
      <w:r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1*</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2</w:t>
      </w:r>
      <w:r w:rsidR="009F67BE" w:rsidRPr="00DF1485">
        <w:rPr>
          <w:rFonts w:ascii="Times New Roman" w:hAnsi="Times New Roman" w:cs="Times New Roman"/>
          <w:sz w:val="28"/>
          <w:szCs w:val="28"/>
        </w:rPr>
        <w:t>*</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3*</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4*</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5</w:t>
      </w:r>
      <w:bookmarkStart w:id="38" w:name="_Hlk90476814"/>
      <w:r w:rsidR="009F67BE" w:rsidRPr="00DF1485">
        <w:rPr>
          <w:rFonts w:ascii="Times New Roman" w:hAnsi="Times New Roman" w:cs="Times New Roman"/>
          <w:sz w:val="28"/>
          <w:szCs w:val="28"/>
        </w:rPr>
        <w:t>)</w:t>
      </w:r>
    </w:p>
    <w:p w14:paraId="7A9AFFDB" w14:textId="77777777" w:rsidR="00250247" w:rsidRPr="00DF1485" w:rsidRDefault="00883AB8" w:rsidP="00635700">
      <w:pPr>
        <w:spacing w:after="0" w:line="240" w:lineRule="auto"/>
        <w:jc w:val="right"/>
        <w:rPr>
          <w:rFonts w:ascii="Times New Roman" w:hAnsi="Times New Roman" w:cs="Times New Roman"/>
          <w:sz w:val="28"/>
          <w:szCs w:val="28"/>
        </w:rPr>
      </w:pP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1.3(*</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1*</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2</w:t>
      </w:r>
      <w:r w:rsidR="009F67BE" w:rsidRPr="00DF1485">
        <w:rPr>
          <w:rFonts w:ascii="Times New Roman" w:hAnsi="Times New Roman" w:cs="Times New Roman"/>
          <w:sz w:val="28"/>
          <w:szCs w:val="28"/>
        </w:rPr>
        <w:t>*</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3*</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4*</w:t>
      </w:r>
      <w:r w:rsidR="009F67BE" w:rsidRPr="00DF1485">
        <w:rPr>
          <w:rFonts w:ascii="Times New Roman" w:hAnsi="Times New Roman" w:cs="Times New Roman"/>
          <w:sz w:val="28"/>
          <w:szCs w:val="28"/>
          <w:lang w:val="en-US"/>
        </w:rPr>
        <w:t>C</w:t>
      </w:r>
      <w:proofErr w:type="gramStart"/>
      <w:r w:rsidR="009F67BE" w:rsidRPr="00DF1485">
        <w:rPr>
          <w:rFonts w:ascii="Times New Roman" w:hAnsi="Times New Roman" w:cs="Times New Roman"/>
          <w:sz w:val="28"/>
          <w:szCs w:val="28"/>
        </w:rPr>
        <w:t>5</w:t>
      </w:r>
      <w:r w:rsidRPr="00DF1485">
        <w:rPr>
          <w:rFonts w:ascii="Times New Roman" w:hAnsi="Times New Roman" w:cs="Times New Roman"/>
          <w:sz w:val="28"/>
          <w:szCs w:val="28"/>
        </w:rPr>
        <w:t>)</w:t>
      </w:r>
      <w:bookmarkEnd w:id="38"/>
      <w:r w:rsidR="00250247" w:rsidRPr="00DF1485">
        <w:rPr>
          <w:rFonts w:ascii="Times New Roman" w:hAnsi="Times New Roman" w:cs="Times New Roman"/>
          <w:sz w:val="28"/>
          <w:szCs w:val="28"/>
        </w:rPr>
        <w:t>*</w:t>
      </w:r>
      <w:proofErr w:type="gramEnd"/>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1.4(*</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1*</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2*</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3*</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4*</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5)</w:t>
      </w:r>
    </w:p>
    <w:p w14:paraId="27567570" w14:textId="4C938085" w:rsidR="00883AB8" w:rsidRPr="00DF1485" w:rsidRDefault="00250247" w:rsidP="00635700">
      <w:pPr>
        <w:spacing w:after="0" w:line="240" w:lineRule="auto"/>
        <w:jc w:val="right"/>
        <w:rPr>
          <w:rFonts w:ascii="Times New Roman" w:hAnsi="Times New Roman" w:cs="Times New Roman"/>
          <w:sz w:val="28"/>
          <w:szCs w:val="28"/>
        </w:rPr>
      </w:pPr>
      <w:r w:rsidRPr="00DF1485">
        <w:rPr>
          <w:rFonts w:ascii="Times New Roman" w:hAnsi="Times New Roman" w:cs="Times New Roman"/>
          <w:sz w:val="28"/>
          <w:szCs w:val="28"/>
        </w:rPr>
        <w:t>*</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1.5(*</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1*</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2*</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3*</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4*</w:t>
      </w:r>
      <w:r w:rsidR="009F67BE" w:rsidRPr="00DF1485">
        <w:rPr>
          <w:rFonts w:ascii="Times New Roman" w:hAnsi="Times New Roman" w:cs="Times New Roman"/>
          <w:sz w:val="28"/>
          <w:szCs w:val="28"/>
          <w:lang w:val="en-US"/>
        </w:rPr>
        <w:t>C</w:t>
      </w:r>
      <w:r w:rsidR="009F67BE" w:rsidRPr="00DF1485">
        <w:rPr>
          <w:rFonts w:ascii="Times New Roman" w:hAnsi="Times New Roman" w:cs="Times New Roman"/>
          <w:sz w:val="28"/>
          <w:szCs w:val="28"/>
        </w:rPr>
        <w:t>5)</w:t>
      </w:r>
      <w:r w:rsidR="00EA4935">
        <w:rPr>
          <w:rFonts w:ascii="Times New Roman" w:hAnsi="Times New Roman" w:cs="Times New Roman"/>
          <w:sz w:val="28"/>
          <w:szCs w:val="28"/>
        </w:rPr>
        <w:t xml:space="preserve">                                      </w:t>
      </w:r>
      <w:proofErr w:type="gramStart"/>
      <w:r w:rsidR="00EA4935">
        <w:rPr>
          <w:rFonts w:ascii="Times New Roman" w:hAnsi="Times New Roman" w:cs="Times New Roman"/>
          <w:sz w:val="28"/>
          <w:szCs w:val="28"/>
        </w:rPr>
        <w:t xml:space="preserve">   (</w:t>
      </w:r>
      <w:proofErr w:type="gramEnd"/>
      <w:r w:rsidR="00EA4935">
        <w:rPr>
          <w:rFonts w:ascii="Times New Roman" w:hAnsi="Times New Roman" w:cs="Times New Roman"/>
          <w:sz w:val="28"/>
          <w:szCs w:val="28"/>
        </w:rPr>
        <w:t>6)</w:t>
      </w:r>
    </w:p>
    <w:bookmarkEnd w:id="36"/>
    <w:p w14:paraId="3AE40D59" w14:textId="77777777" w:rsidR="00883AB8" w:rsidRPr="00DF1485" w:rsidRDefault="00883AB8" w:rsidP="00635700">
      <w:pPr>
        <w:spacing w:after="0" w:line="240" w:lineRule="auto"/>
        <w:ind w:firstLine="567"/>
        <w:jc w:val="both"/>
        <w:rPr>
          <w:rFonts w:ascii="Times New Roman" w:hAnsi="Times New Roman" w:cs="Times New Roman"/>
          <w:b/>
          <w:sz w:val="28"/>
          <w:szCs w:val="28"/>
        </w:rPr>
      </w:pPr>
    </w:p>
    <w:p w14:paraId="59E0E9FE" w14:textId="661A5348" w:rsidR="00883AB8" w:rsidRPr="00DF1485" w:rsidRDefault="00883AB8" w:rsidP="00635700">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На рисунке </w:t>
      </w:r>
      <w:r w:rsidR="00497255" w:rsidRPr="00DF1485">
        <w:rPr>
          <w:rFonts w:ascii="Times New Roman" w:hAnsi="Times New Roman" w:cs="Times New Roman"/>
          <w:sz w:val="28"/>
          <w:szCs w:val="28"/>
        </w:rPr>
        <w:t>3</w:t>
      </w:r>
      <w:r w:rsidRPr="00DF1485">
        <w:rPr>
          <w:rFonts w:ascii="Times New Roman" w:hAnsi="Times New Roman" w:cs="Times New Roman"/>
          <w:sz w:val="28"/>
          <w:szCs w:val="28"/>
        </w:rPr>
        <w:t xml:space="preserve"> представлен результат визуального построения реляционного графа на основе данного выражения знаний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w:t>
      </w:r>
    </w:p>
    <w:p w14:paraId="247DAD3C" w14:textId="77777777" w:rsidR="008F0E17" w:rsidRPr="00DF1485" w:rsidRDefault="008F0E17" w:rsidP="00AF01CD">
      <w:pPr>
        <w:spacing w:after="0"/>
        <w:ind w:firstLine="709"/>
        <w:jc w:val="both"/>
        <w:rPr>
          <w:rFonts w:ascii="Times New Roman" w:hAnsi="Times New Roman" w:cs="Times New Roman"/>
          <w:sz w:val="28"/>
        </w:rPr>
      </w:pPr>
    </w:p>
    <w:p w14:paraId="046BA939" w14:textId="77777777" w:rsidR="00250247" w:rsidRDefault="00250247" w:rsidP="00335371">
      <w:pPr>
        <w:spacing w:after="0"/>
        <w:jc w:val="both"/>
        <w:rPr>
          <w:rFonts w:ascii="Times New Roman" w:hAnsi="Times New Roman" w:cs="Times New Roman"/>
          <w:sz w:val="28"/>
        </w:rPr>
      </w:pPr>
      <w:r w:rsidRPr="00DF1485">
        <w:rPr>
          <w:rFonts w:ascii="Times New Roman" w:hAnsi="Times New Roman" w:cs="Times New Roman"/>
          <w:noProof/>
          <w:lang w:eastAsia="ru-RU"/>
        </w:rPr>
        <w:lastRenderedPageBreak/>
        <w:drawing>
          <wp:inline distT="0" distB="0" distL="0" distR="0" wp14:anchorId="737AC95D" wp14:editId="488BDDC2">
            <wp:extent cx="5940425" cy="1785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785620"/>
                    </a:xfrm>
                    <a:prstGeom prst="rect">
                      <a:avLst/>
                    </a:prstGeom>
                  </pic:spPr>
                </pic:pic>
              </a:graphicData>
            </a:graphic>
          </wp:inline>
        </w:drawing>
      </w:r>
    </w:p>
    <w:p w14:paraId="4282055A" w14:textId="77777777" w:rsidR="00814ED5" w:rsidRPr="00DF1485" w:rsidRDefault="00814ED5" w:rsidP="00335371">
      <w:pPr>
        <w:spacing w:after="0"/>
        <w:jc w:val="both"/>
        <w:rPr>
          <w:rFonts w:ascii="Times New Roman" w:hAnsi="Times New Roman" w:cs="Times New Roman"/>
          <w:sz w:val="28"/>
        </w:rPr>
      </w:pPr>
    </w:p>
    <w:p w14:paraId="31479BB1" w14:textId="444F3435" w:rsidR="00250247" w:rsidRPr="00DF1485" w:rsidRDefault="00250247" w:rsidP="00AF01CD">
      <w:pPr>
        <w:spacing w:after="0" w:line="240" w:lineRule="auto"/>
        <w:ind w:firstLine="709"/>
        <w:jc w:val="center"/>
        <w:rPr>
          <w:rFonts w:ascii="Times New Roman" w:hAnsi="Times New Roman" w:cs="Times New Roman"/>
          <w:sz w:val="28"/>
          <w:szCs w:val="28"/>
          <w:vertAlign w:val="subscript"/>
        </w:rPr>
      </w:pPr>
      <w:bookmarkStart w:id="39" w:name="_Hlk90483366"/>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bookmarkEnd w:id="39"/>
      <w:r w:rsidR="00497255" w:rsidRPr="00DF1485">
        <w:rPr>
          <w:rFonts w:ascii="Times New Roman" w:hAnsi="Times New Roman" w:cs="Times New Roman"/>
          <w:sz w:val="28"/>
          <w:szCs w:val="28"/>
        </w:rPr>
        <w:t>3</w:t>
      </w:r>
      <w:r w:rsidR="001D1B03">
        <w:rPr>
          <w:rFonts w:ascii="Times New Roman" w:hAnsi="Times New Roman" w:cs="Times New Roman"/>
          <w:sz w:val="28"/>
          <w:szCs w:val="28"/>
        </w:rPr>
        <w:t xml:space="preserve"> </w:t>
      </w:r>
      <w:r w:rsidRPr="00DF1485">
        <w:rPr>
          <w:rFonts w:ascii="Times New Roman" w:hAnsi="Times New Roman" w:cs="Times New Roman"/>
          <w:sz w:val="28"/>
          <w:szCs w:val="28"/>
        </w:rPr>
        <w:t xml:space="preserve">– Граф опорного понятия </w:t>
      </w:r>
      <w:r w:rsidRPr="00DF1485">
        <w:rPr>
          <w:rFonts w:ascii="Times New Roman" w:hAnsi="Times New Roman" w:cs="Times New Roman"/>
          <w:sz w:val="28"/>
          <w:szCs w:val="28"/>
          <w:lang w:val="en-US"/>
        </w:rPr>
        <w:t>C</w:t>
      </w:r>
      <w:r w:rsidR="006569D5" w:rsidRPr="00DF1485">
        <w:rPr>
          <w:rFonts w:ascii="Times New Roman" w:hAnsi="Times New Roman" w:cs="Times New Roman"/>
          <w:sz w:val="28"/>
          <w:szCs w:val="28"/>
          <w:vertAlign w:val="subscript"/>
        </w:rPr>
        <w:t>1</w:t>
      </w:r>
      <w:r w:rsidR="0066459C" w:rsidRPr="00DF1485">
        <w:rPr>
          <w:rFonts w:ascii="Times New Roman" w:hAnsi="Times New Roman" w:cs="Times New Roman"/>
          <w:sz w:val="28"/>
          <w:szCs w:val="28"/>
          <w:vertAlign w:val="subscript"/>
        </w:rPr>
        <w:t xml:space="preserve"> </w:t>
      </w:r>
      <w:r w:rsidR="0066459C" w:rsidRPr="00DF1485">
        <w:rPr>
          <w:rFonts w:ascii="Times New Roman" w:eastAsia="Times New Roman" w:hAnsi="Times New Roman" w:cs="Times New Roman"/>
          <w:sz w:val="28"/>
          <w:szCs w:val="28"/>
          <w:lang w:eastAsia="ru-RU"/>
        </w:rPr>
        <w:t>«П</w:t>
      </w:r>
      <w:r w:rsidR="0066459C" w:rsidRPr="00DF1485">
        <w:rPr>
          <w:rFonts w:ascii="Times New Roman" w:hAnsi="Times New Roman" w:cs="Times New Roman"/>
          <w:sz w:val="28"/>
          <w:szCs w:val="28"/>
        </w:rPr>
        <w:t>ятимерное образование</w:t>
      </w:r>
      <w:r w:rsidR="0066459C" w:rsidRPr="00DF1485">
        <w:rPr>
          <w:rFonts w:ascii="Times New Roman" w:eastAsia="Times New Roman" w:hAnsi="Times New Roman" w:cs="Times New Roman"/>
          <w:sz w:val="28"/>
          <w:szCs w:val="28"/>
          <w:lang w:eastAsia="ru-RU"/>
        </w:rPr>
        <w:t>»</w:t>
      </w:r>
    </w:p>
    <w:p w14:paraId="232CA0AE" w14:textId="77777777" w:rsidR="00234B22" w:rsidRPr="00DF1485" w:rsidRDefault="00234B22" w:rsidP="00AF01CD">
      <w:pPr>
        <w:spacing w:after="0"/>
        <w:ind w:firstLine="709"/>
        <w:jc w:val="both"/>
        <w:rPr>
          <w:rFonts w:ascii="Times New Roman" w:hAnsi="Times New Roman" w:cs="Times New Roman"/>
          <w:sz w:val="28"/>
        </w:rPr>
      </w:pPr>
    </w:p>
    <w:p w14:paraId="021D02B7" w14:textId="7B0EFB21" w:rsidR="00EB23E2" w:rsidRPr="00DF1485" w:rsidRDefault="00E3329E" w:rsidP="00814ED5">
      <w:pPr>
        <w:tabs>
          <w:tab w:val="left" w:pos="1134"/>
        </w:tabs>
        <w:spacing w:after="0" w:line="240" w:lineRule="auto"/>
        <w:ind w:firstLine="567"/>
        <w:jc w:val="both"/>
        <w:rPr>
          <w:rFonts w:ascii="Times New Roman" w:eastAsia="Times New Roman" w:hAnsi="Times New Roman" w:cs="Times New Roman"/>
          <w:b/>
          <w:bCs/>
          <w:kern w:val="36"/>
          <w:sz w:val="28"/>
          <w:szCs w:val="28"/>
          <w:lang w:eastAsia="ru-RU"/>
        </w:rPr>
      </w:pPr>
      <w:bookmarkStart w:id="40" w:name="_Hlk90807628"/>
      <w:r w:rsidRPr="00DF1485">
        <w:rPr>
          <w:rFonts w:ascii="Times New Roman" w:hAnsi="Times New Roman" w:cs="Times New Roman"/>
          <w:b/>
          <w:sz w:val="28"/>
          <w:szCs w:val="28"/>
        </w:rPr>
        <w:t>2.4</w:t>
      </w:r>
      <w:r w:rsidR="009F67BE" w:rsidRPr="00DF1485">
        <w:rPr>
          <w:rFonts w:ascii="Times New Roman" w:hAnsi="Times New Roman" w:cs="Times New Roman"/>
          <w:b/>
          <w:sz w:val="28"/>
          <w:szCs w:val="28"/>
        </w:rPr>
        <w:t xml:space="preserve"> </w:t>
      </w:r>
      <w:bookmarkStart w:id="41" w:name="_Hlk90807708"/>
      <w:r w:rsidR="0026032D" w:rsidRPr="00DF1485">
        <w:rPr>
          <w:rFonts w:ascii="Times New Roman" w:hAnsi="Times New Roman" w:cs="Times New Roman"/>
          <w:b/>
          <w:sz w:val="28"/>
          <w:szCs w:val="28"/>
        </w:rPr>
        <w:t xml:space="preserve">Создание </w:t>
      </w:r>
      <w:r w:rsidR="00596F48" w:rsidRPr="00DF1485">
        <w:rPr>
          <w:rFonts w:ascii="Times New Roman" w:hAnsi="Times New Roman" w:cs="Times New Roman"/>
          <w:b/>
          <w:sz w:val="28"/>
          <w:szCs w:val="28"/>
          <w:lang w:val="en-US"/>
        </w:rPr>
        <w:t>Smart</w:t>
      </w:r>
      <w:r w:rsidR="001D1B03">
        <w:rPr>
          <w:rFonts w:ascii="Times New Roman" w:hAnsi="Times New Roman" w:cs="Times New Roman"/>
          <w:b/>
          <w:sz w:val="28"/>
          <w:szCs w:val="28"/>
        </w:rPr>
        <w:t>-</w:t>
      </w:r>
      <w:r w:rsidR="0015021A" w:rsidRPr="00DF1485">
        <w:rPr>
          <w:rFonts w:ascii="Times New Roman" w:hAnsi="Times New Roman" w:cs="Times New Roman"/>
          <w:b/>
          <w:sz w:val="28"/>
          <w:szCs w:val="28"/>
        </w:rPr>
        <w:t>капитал</w:t>
      </w:r>
      <w:r w:rsidR="0026032D" w:rsidRPr="00DF1485">
        <w:rPr>
          <w:rFonts w:ascii="Times New Roman" w:hAnsi="Times New Roman" w:cs="Times New Roman"/>
          <w:b/>
          <w:sz w:val="28"/>
          <w:szCs w:val="28"/>
        </w:rPr>
        <w:t>а</w:t>
      </w:r>
      <w:r w:rsidR="00EB23E2" w:rsidRPr="00DF1485">
        <w:rPr>
          <w:rFonts w:ascii="Times New Roman" w:eastAsia="Times New Roman" w:hAnsi="Times New Roman" w:cs="Times New Roman"/>
          <w:b/>
          <w:bCs/>
          <w:kern w:val="36"/>
          <w:sz w:val="28"/>
          <w:szCs w:val="28"/>
          <w:lang w:eastAsia="ru-RU"/>
        </w:rPr>
        <w:t xml:space="preserve"> как новый подход в развитии образования</w:t>
      </w:r>
      <w:bookmarkEnd w:id="41"/>
    </w:p>
    <w:bookmarkEnd w:id="40"/>
    <w:p w14:paraId="216A8CFB" w14:textId="5029297D" w:rsidR="00C05C11" w:rsidRPr="00DF1485" w:rsidRDefault="00C05C11" w:rsidP="00814ED5">
      <w:pPr>
        <w:pStyle w:val="a3"/>
        <w:tabs>
          <w:tab w:val="left" w:pos="1134"/>
        </w:tabs>
        <w:spacing w:before="0" w:beforeAutospacing="0" w:after="0" w:afterAutospacing="0"/>
        <w:ind w:firstLine="567"/>
        <w:jc w:val="both"/>
        <w:rPr>
          <w:sz w:val="28"/>
          <w:szCs w:val="28"/>
        </w:rPr>
      </w:pPr>
      <w:r w:rsidRPr="00DF1485">
        <w:rPr>
          <w:sz w:val="28"/>
          <w:szCs w:val="28"/>
        </w:rPr>
        <w:t>В заложенной основе по развитию человеческого Smart</w:t>
      </w:r>
      <w:r w:rsidR="001D1B03">
        <w:rPr>
          <w:sz w:val="28"/>
          <w:szCs w:val="28"/>
        </w:rPr>
        <w:t>-</w:t>
      </w:r>
      <w:r w:rsidRPr="00DF1485">
        <w:rPr>
          <w:sz w:val="28"/>
          <w:szCs w:val="28"/>
        </w:rPr>
        <w:t xml:space="preserve">капитала находится идея индивидуального подхода в обучении на уже имеющейся </w:t>
      </w:r>
      <w:r w:rsidR="006A1935" w:rsidRPr="00DF1485">
        <w:rPr>
          <w:sz w:val="28"/>
          <w:szCs w:val="28"/>
        </w:rPr>
        <w:t>базе данных</w:t>
      </w:r>
      <w:r w:rsidRPr="00DF1485">
        <w:rPr>
          <w:sz w:val="28"/>
          <w:szCs w:val="28"/>
        </w:rPr>
        <w:t xml:space="preserve"> в облаке или отдельно созданном репозитории, это достигается лишь за счет создания экспертами образовательного контента, рассчитанного на разных слушателей с учетом индивидуальных потребностей каждого</w:t>
      </w:r>
      <w:r w:rsidR="006A1935">
        <w:rPr>
          <w:sz w:val="28"/>
          <w:szCs w:val="28"/>
        </w:rPr>
        <w:t xml:space="preserve"> </w:t>
      </w:r>
      <w:r w:rsidR="00E61C51" w:rsidRPr="00DF1485">
        <w:rPr>
          <w:sz w:val="28"/>
          <w:szCs w:val="28"/>
        </w:rPr>
        <w:t>[42</w:t>
      </w:r>
      <w:r w:rsidR="001D1B03">
        <w:rPr>
          <w:sz w:val="28"/>
          <w:szCs w:val="28"/>
        </w:rPr>
        <w:t>-</w:t>
      </w:r>
      <w:r w:rsidR="00E61C51" w:rsidRPr="00DF1485">
        <w:rPr>
          <w:sz w:val="28"/>
          <w:szCs w:val="28"/>
        </w:rPr>
        <w:t>45]</w:t>
      </w:r>
      <w:r w:rsidR="006A1935">
        <w:rPr>
          <w:sz w:val="28"/>
          <w:szCs w:val="28"/>
        </w:rPr>
        <w:t>.</w:t>
      </w:r>
    </w:p>
    <w:p w14:paraId="2DFDCF3E" w14:textId="6A4046C9" w:rsidR="00EB23E2" w:rsidRPr="00DF1485" w:rsidRDefault="00EB23E2" w:rsidP="00814ED5">
      <w:pPr>
        <w:pStyle w:val="a3"/>
        <w:tabs>
          <w:tab w:val="left" w:pos="1134"/>
        </w:tabs>
        <w:spacing w:before="0" w:beforeAutospacing="0" w:after="0" w:afterAutospacing="0"/>
        <w:ind w:firstLine="567"/>
        <w:jc w:val="both"/>
        <w:rPr>
          <w:sz w:val="28"/>
          <w:szCs w:val="28"/>
        </w:rPr>
      </w:pPr>
      <w:bookmarkStart w:id="42" w:name="_Hlk116898617"/>
      <w:r w:rsidRPr="00DF1485">
        <w:rPr>
          <w:sz w:val="28"/>
          <w:szCs w:val="28"/>
        </w:rPr>
        <w:t xml:space="preserve">Этого возможно добиться лишь за счет управления академическими знаниями, когда каждый новый знаниевый компонент идентифицируется и описывается соответствующей структурой понятий учебного контента. Необходимый и достаточный набор подобных объектов позволит их комбинировать и тем самым создавать уникальный семантический контекст, удовлетворяющий потребности каждого обучающегося. </w:t>
      </w:r>
      <w:bookmarkEnd w:id="42"/>
      <w:r w:rsidR="000A39C1" w:rsidRPr="00DF1485">
        <w:rPr>
          <w:sz w:val="28"/>
          <w:szCs w:val="28"/>
        </w:rPr>
        <w:t>Такой способ комфортен для создания семантического контекста разного уровня погруженности в знания, что в дальнейшем облегчает его актуализацию за счет четко выстроенной структуры. Такой подход позволяет создать репозиторий знаниевых компонент, который будет доступен в глобальной мировой сети Интернет. Данная концепция способствует дальнейшее создания независимых сообществ вокруг этих баз знаний. Процеес обновления и актализации данных репозитория будет значительно упрощен, а также усовершенствован сам процесс обмена знаниями.</w:t>
      </w:r>
    </w:p>
    <w:p w14:paraId="3A770D62" w14:textId="4E4729CA" w:rsidR="00720644" w:rsidRPr="00DF1485" w:rsidRDefault="00720644" w:rsidP="00814ED5">
      <w:pPr>
        <w:pStyle w:val="a3"/>
        <w:tabs>
          <w:tab w:val="left" w:pos="1134"/>
        </w:tabs>
        <w:spacing w:before="0" w:beforeAutospacing="0" w:after="0" w:afterAutospacing="0"/>
        <w:ind w:firstLine="567"/>
        <w:jc w:val="both"/>
        <w:rPr>
          <w:sz w:val="28"/>
          <w:szCs w:val="28"/>
        </w:rPr>
      </w:pPr>
      <w:r w:rsidRPr="00DF1485">
        <w:rPr>
          <w:sz w:val="28"/>
          <w:szCs w:val="28"/>
        </w:rPr>
        <w:t>Традиционное образование ориентированно на книги, а информация зачастую к их выходу уже может устареть. Такой подход сегодня способен предоставить лишь очень ограниченый объем знаний по сравнению с сетью Интернет расположен разннобразный контент с разными методиками его подачи. Огромная часть учебного материала, расположенного на web</w:t>
      </w:r>
      <w:r w:rsidR="001D1B03">
        <w:rPr>
          <w:sz w:val="28"/>
          <w:szCs w:val="28"/>
        </w:rPr>
        <w:t>-</w:t>
      </w:r>
      <w:r w:rsidRPr="00DF1485">
        <w:rPr>
          <w:sz w:val="28"/>
          <w:szCs w:val="28"/>
        </w:rPr>
        <w:t xml:space="preserve">ресурсах, как в отрытом </w:t>
      </w:r>
      <w:r w:rsidR="00832176" w:rsidRPr="00DF1485">
        <w:rPr>
          <w:sz w:val="28"/>
          <w:szCs w:val="28"/>
        </w:rPr>
        <w:t>доступе,</w:t>
      </w:r>
      <w:r w:rsidRPr="00DF1485">
        <w:rPr>
          <w:sz w:val="28"/>
          <w:szCs w:val="28"/>
        </w:rPr>
        <w:t xml:space="preserve"> так и закрытом в видео онлайн учебных площадок, которая никогда никогда не попадет в книги. Работая только с учебниками и только личным опытом, преподаватель не может дать полного объема знаний. Поэтому Smart</w:t>
      </w:r>
      <w:r w:rsidR="001D1B03">
        <w:rPr>
          <w:sz w:val="28"/>
          <w:szCs w:val="28"/>
        </w:rPr>
        <w:t>-</w:t>
      </w:r>
      <w:r w:rsidRPr="00DF1485">
        <w:rPr>
          <w:sz w:val="28"/>
          <w:szCs w:val="28"/>
        </w:rPr>
        <w:t xml:space="preserve">образование помогает сформировать благоприятные условия для донесения знаний до обучающихся. </w:t>
      </w:r>
      <w:r w:rsidR="00C20EB7" w:rsidRPr="00DF1485">
        <w:rPr>
          <w:sz w:val="28"/>
          <w:szCs w:val="28"/>
        </w:rPr>
        <w:t>Информация,</w:t>
      </w:r>
      <w:r w:rsidRPr="00DF1485">
        <w:rPr>
          <w:sz w:val="28"/>
          <w:szCs w:val="28"/>
        </w:rPr>
        <w:t xml:space="preserve"> которая есть в интернете, может быть обработана путем парсинга данных и искуственного интеллекта для </w:t>
      </w:r>
      <w:r w:rsidRPr="00DF1485">
        <w:rPr>
          <w:sz w:val="28"/>
          <w:szCs w:val="28"/>
        </w:rPr>
        <w:lastRenderedPageBreak/>
        <w:t>ее отбора и стать знананиевым компонентом репозитория образовательной Smart</w:t>
      </w:r>
      <w:r w:rsidR="001D1B03">
        <w:rPr>
          <w:sz w:val="28"/>
          <w:szCs w:val="28"/>
        </w:rPr>
        <w:t>-</w:t>
      </w:r>
      <w:r w:rsidRPr="00DF1485">
        <w:rPr>
          <w:sz w:val="28"/>
          <w:szCs w:val="28"/>
        </w:rPr>
        <w:t>среды.</w:t>
      </w:r>
    </w:p>
    <w:p w14:paraId="29847FE1" w14:textId="62491975" w:rsidR="00EB23E2" w:rsidRPr="00DF1485" w:rsidRDefault="00354B40" w:rsidP="00814ED5">
      <w:pPr>
        <w:pStyle w:val="a3"/>
        <w:tabs>
          <w:tab w:val="left" w:pos="1134"/>
        </w:tabs>
        <w:spacing w:before="0" w:beforeAutospacing="0" w:after="0" w:afterAutospacing="0"/>
        <w:ind w:firstLine="567"/>
        <w:jc w:val="both"/>
        <w:rPr>
          <w:sz w:val="28"/>
          <w:szCs w:val="28"/>
        </w:rPr>
      </w:pPr>
      <w:r w:rsidRPr="00DF1485">
        <w:rPr>
          <w:sz w:val="28"/>
          <w:szCs w:val="28"/>
        </w:rPr>
        <w:t>Контент в оновом формате позволит обучающимся получить знания и навыки для получения требуемых компитенций, в соответствии этапами проектного подхода CDIO и уровнем его погружения в знания, где можно освоить такие направления как hard skills, soft skills и digital skills. Использую подобную систему по человеческому Smart</w:t>
      </w:r>
      <w:r w:rsidR="001D1B03">
        <w:rPr>
          <w:sz w:val="28"/>
          <w:szCs w:val="28"/>
        </w:rPr>
        <w:t>-</w:t>
      </w:r>
      <w:r w:rsidRPr="00DF1485">
        <w:rPr>
          <w:sz w:val="28"/>
          <w:szCs w:val="28"/>
        </w:rPr>
        <w:t xml:space="preserve">развитию, преподаватель может использовать разные методики подачи одной и тойже информации, разрабатывая индивидуальный план для каждого обучающегося. Это основа </w:t>
      </w:r>
      <w:r w:rsidR="00645065">
        <w:rPr>
          <w:sz w:val="28"/>
          <w:szCs w:val="28"/>
        </w:rPr>
        <w:t>всей Болонской системы обучения</w:t>
      </w:r>
      <w:r w:rsidRPr="00DF1485">
        <w:rPr>
          <w:sz w:val="28"/>
          <w:szCs w:val="28"/>
        </w:rPr>
        <w:t xml:space="preserve"> </w:t>
      </w:r>
      <w:r w:rsidR="00EB23E2" w:rsidRPr="00DF1485">
        <w:rPr>
          <w:sz w:val="28"/>
          <w:szCs w:val="28"/>
        </w:rPr>
        <w:t>[4</w:t>
      </w:r>
      <w:r w:rsidR="00E61C51" w:rsidRPr="00DF1485">
        <w:rPr>
          <w:sz w:val="28"/>
          <w:szCs w:val="28"/>
        </w:rPr>
        <w:t>6</w:t>
      </w:r>
      <w:r w:rsidR="00EB23E2" w:rsidRPr="00DF1485">
        <w:rPr>
          <w:sz w:val="28"/>
          <w:szCs w:val="28"/>
        </w:rPr>
        <w:t>,</w:t>
      </w:r>
      <w:r w:rsidR="001D1B03">
        <w:rPr>
          <w:sz w:val="28"/>
          <w:szCs w:val="28"/>
        </w:rPr>
        <w:t xml:space="preserve"> </w:t>
      </w:r>
      <w:r w:rsidR="00EB23E2" w:rsidRPr="00DF1485">
        <w:rPr>
          <w:sz w:val="28"/>
          <w:szCs w:val="28"/>
        </w:rPr>
        <w:t>4</w:t>
      </w:r>
      <w:r w:rsidR="00E61C51" w:rsidRPr="00DF1485">
        <w:rPr>
          <w:sz w:val="28"/>
          <w:szCs w:val="28"/>
        </w:rPr>
        <w:t>7</w:t>
      </w:r>
      <w:r w:rsidR="00EB23E2" w:rsidRPr="00DF1485">
        <w:rPr>
          <w:sz w:val="28"/>
          <w:szCs w:val="28"/>
        </w:rPr>
        <w:t>]</w:t>
      </w:r>
      <w:r w:rsidR="00645065">
        <w:rPr>
          <w:sz w:val="28"/>
          <w:szCs w:val="28"/>
        </w:rPr>
        <w:t>.</w:t>
      </w:r>
      <w:r w:rsidR="00EB23E2" w:rsidRPr="00DF1485">
        <w:rPr>
          <w:sz w:val="28"/>
          <w:szCs w:val="28"/>
        </w:rPr>
        <w:t xml:space="preserve"> </w:t>
      </w:r>
      <w:r w:rsidR="00C167DD" w:rsidRPr="00DF1485">
        <w:rPr>
          <w:sz w:val="28"/>
          <w:szCs w:val="28"/>
        </w:rPr>
        <w:t>Более того, Smart</w:t>
      </w:r>
      <w:r w:rsidR="001D1B03">
        <w:rPr>
          <w:sz w:val="28"/>
          <w:szCs w:val="28"/>
        </w:rPr>
        <w:t>-</w:t>
      </w:r>
      <w:r w:rsidR="00C167DD" w:rsidRPr="00DF1485">
        <w:rPr>
          <w:sz w:val="28"/>
          <w:szCs w:val="28"/>
        </w:rPr>
        <w:t xml:space="preserve">обучение позволяет самому учащимуся участвовать в построении отдельных ветвей его обучения, выбирая что именно ему будет интересно изучить, и какими компитенциями овладеть. </w:t>
      </w:r>
      <w:r w:rsidR="00C20EB7" w:rsidRPr="00DF1485">
        <w:rPr>
          <w:sz w:val="28"/>
          <w:szCs w:val="28"/>
        </w:rPr>
        <w:t>Одним словом,</w:t>
      </w:r>
      <w:r w:rsidR="00C167DD" w:rsidRPr="00DF1485">
        <w:rPr>
          <w:sz w:val="28"/>
          <w:szCs w:val="28"/>
        </w:rPr>
        <w:t xml:space="preserve"> </w:t>
      </w:r>
      <w:r w:rsidR="00C20EB7" w:rsidRPr="00DF1485">
        <w:rPr>
          <w:sz w:val="28"/>
          <w:szCs w:val="28"/>
        </w:rPr>
        <w:t>индивидуальный учебный план,</w:t>
      </w:r>
      <w:r w:rsidR="00C167DD" w:rsidRPr="00DF1485">
        <w:rPr>
          <w:sz w:val="28"/>
          <w:szCs w:val="28"/>
        </w:rPr>
        <w:t xml:space="preserve"> обучающийся может скорректировать под себя, а задача преподавателей </w:t>
      </w:r>
      <w:r w:rsidR="005471D7">
        <w:rPr>
          <w:sz w:val="28"/>
          <w:szCs w:val="28"/>
        </w:rPr>
        <w:t>–</w:t>
      </w:r>
      <w:r w:rsidR="00C167DD" w:rsidRPr="00DF1485">
        <w:rPr>
          <w:sz w:val="28"/>
          <w:szCs w:val="28"/>
        </w:rPr>
        <w:t xml:space="preserve"> помогать и направлять его в правильном русле. Smart</w:t>
      </w:r>
      <w:r w:rsidR="001D1B03">
        <w:rPr>
          <w:sz w:val="28"/>
          <w:szCs w:val="28"/>
        </w:rPr>
        <w:t>-</w:t>
      </w:r>
      <w:r w:rsidR="00C167DD" w:rsidRPr="00DF1485">
        <w:rPr>
          <w:sz w:val="28"/>
          <w:szCs w:val="28"/>
        </w:rPr>
        <w:t>среда позволит преподавателю сэкономить время, затраченное с созданием обучающегосо курса или учебной программы. Он может воспользоваться для получения данных уже существующим репозиторием и используя интерактивные инструменты Smart</w:t>
      </w:r>
      <w:r w:rsidR="001D1B03">
        <w:rPr>
          <w:sz w:val="28"/>
          <w:szCs w:val="28"/>
        </w:rPr>
        <w:t>-</w:t>
      </w:r>
      <w:r w:rsidR="00C167DD" w:rsidRPr="00DF1485">
        <w:rPr>
          <w:sz w:val="28"/>
          <w:szCs w:val="28"/>
        </w:rPr>
        <w:t>портала сконструировать учебный план. Знаниевые компоненты позволяют создавать учебно</w:t>
      </w:r>
      <w:r w:rsidR="001D1B03">
        <w:rPr>
          <w:sz w:val="28"/>
          <w:szCs w:val="28"/>
        </w:rPr>
        <w:t>-</w:t>
      </w:r>
      <w:r w:rsidR="00C167DD" w:rsidRPr="00DF1485">
        <w:rPr>
          <w:sz w:val="28"/>
          <w:szCs w:val="28"/>
        </w:rPr>
        <w:t>методические комплексы дисциплин и выстраивать персональные траектории обучения по требованию учащегося или опираясь на требования рынка труда и утвержденными проф. стандарты.</w:t>
      </w:r>
    </w:p>
    <w:p w14:paraId="02422225" w14:textId="322FF25E" w:rsidR="00EB23E2" w:rsidRPr="00DF1485" w:rsidRDefault="00EB23E2" w:rsidP="00814ED5">
      <w:pPr>
        <w:pStyle w:val="41"/>
        <w:tabs>
          <w:tab w:val="left" w:pos="851"/>
          <w:tab w:val="left" w:pos="1134"/>
        </w:tabs>
        <w:spacing w:after="0" w:line="240" w:lineRule="auto"/>
        <w:ind w:left="0" w:firstLine="567"/>
        <w:jc w:val="both"/>
        <w:rPr>
          <w:rFonts w:ascii="Times New Roman" w:hAnsi="Times New Roman"/>
          <w:sz w:val="28"/>
          <w:szCs w:val="28"/>
        </w:rPr>
      </w:pPr>
      <w:bookmarkStart w:id="43" w:name="_Hlk80777344"/>
      <w:r w:rsidRPr="00DF1485">
        <w:rPr>
          <w:rFonts w:ascii="Times New Roman" w:hAnsi="Times New Roman"/>
          <w:sz w:val="28"/>
          <w:szCs w:val="28"/>
        </w:rPr>
        <w:t>Таким образом, перечисленные особенности</w:t>
      </w:r>
      <w:bookmarkEnd w:id="43"/>
      <w:r w:rsidRPr="00DF1485">
        <w:rPr>
          <w:rFonts w:ascii="Times New Roman" w:hAnsi="Times New Roman"/>
          <w:sz w:val="28"/>
          <w:szCs w:val="28"/>
        </w:rPr>
        <w:t xml:space="preserve"> </w:t>
      </w:r>
      <w:r w:rsidR="00596F48" w:rsidRPr="00DF1485">
        <w:rPr>
          <w:rFonts w:ascii="Times New Roman" w:hAnsi="Times New Roman"/>
          <w:sz w:val="28"/>
          <w:szCs w:val="28"/>
        </w:rPr>
        <w:t>Smart</w:t>
      </w:r>
      <w:r w:rsidR="001D1B03">
        <w:rPr>
          <w:rFonts w:ascii="Times New Roman" w:hAnsi="Times New Roman"/>
          <w:sz w:val="28"/>
          <w:szCs w:val="28"/>
        </w:rPr>
        <w:t>-</w:t>
      </w:r>
      <w:r w:rsidR="00A67DDC" w:rsidRPr="00DF1485">
        <w:rPr>
          <w:rFonts w:ascii="Times New Roman" w:hAnsi="Times New Roman"/>
          <w:sz w:val="28"/>
          <w:szCs w:val="28"/>
        </w:rPr>
        <w:t xml:space="preserve">капитала и </w:t>
      </w:r>
      <w:r w:rsidR="00596F48" w:rsidRPr="00DF1485">
        <w:rPr>
          <w:rFonts w:ascii="Times New Roman" w:hAnsi="Times New Roman"/>
          <w:sz w:val="28"/>
          <w:szCs w:val="28"/>
          <w:lang w:val="en-US"/>
        </w:rPr>
        <w:t>Smart</w:t>
      </w:r>
      <w:r w:rsidR="001D1B03">
        <w:rPr>
          <w:rFonts w:ascii="Times New Roman" w:hAnsi="Times New Roman"/>
          <w:sz w:val="28"/>
          <w:szCs w:val="28"/>
        </w:rPr>
        <w:t>-</w:t>
      </w:r>
      <w:r w:rsidR="00A67DDC" w:rsidRPr="00DF1485">
        <w:rPr>
          <w:rFonts w:ascii="Times New Roman" w:hAnsi="Times New Roman"/>
          <w:sz w:val="28"/>
          <w:szCs w:val="28"/>
        </w:rPr>
        <w:t>образования</w:t>
      </w:r>
      <w:r w:rsidRPr="00DF1485">
        <w:rPr>
          <w:rFonts w:ascii="Times New Roman" w:hAnsi="Times New Roman"/>
          <w:sz w:val="28"/>
          <w:szCs w:val="28"/>
        </w:rPr>
        <w:t xml:space="preserve"> обуславливают актуальность решения проблем, связанных с:</w:t>
      </w:r>
    </w:p>
    <w:p w14:paraId="3E2495B2" w14:textId="4767068F" w:rsidR="00EB23E2" w:rsidRPr="00DF1485" w:rsidRDefault="006A1935" w:rsidP="00814ED5">
      <w:pPr>
        <w:pStyle w:val="41"/>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EB23E2" w:rsidRPr="00DF1485">
        <w:rPr>
          <w:rFonts w:ascii="Times New Roman" w:hAnsi="Times New Roman"/>
          <w:sz w:val="28"/>
          <w:szCs w:val="28"/>
        </w:rPr>
        <w:t xml:space="preserve"> </w:t>
      </w:r>
      <w:r w:rsidR="00EB23E2" w:rsidRPr="00DF1485">
        <w:rPr>
          <w:rFonts w:ascii="Times New Roman" w:hAnsi="Times New Roman"/>
          <w:sz w:val="28"/>
          <w:szCs w:val="28"/>
        </w:rPr>
        <w:tab/>
        <w:t xml:space="preserve">исследованием и разработкой моделей и методики представления и </w:t>
      </w:r>
      <w:r w:rsidR="00C20EB7" w:rsidRPr="00DF1485">
        <w:rPr>
          <w:rFonts w:ascii="Times New Roman" w:hAnsi="Times New Roman"/>
          <w:sz w:val="28"/>
          <w:szCs w:val="28"/>
        </w:rPr>
        <w:t>организации знаний с применением онтологического инжиниринга,</w:t>
      </w:r>
      <w:r w:rsidR="00EB23E2" w:rsidRPr="00DF1485">
        <w:rPr>
          <w:rFonts w:ascii="Times New Roman" w:hAnsi="Times New Roman"/>
          <w:sz w:val="28"/>
          <w:szCs w:val="28"/>
        </w:rPr>
        <w:t xml:space="preserve"> и инструментальных средств </w:t>
      </w:r>
      <w:r w:rsidR="00596F48" w:rsidRPr="00DF1485">
        <w:rPr>
          <w:rFonts w:ascii="Times New Roman" w:hAnsi="Times New Roman"/>
          <w:sz w:val="28"/>
          <w:szCs w:val="28"/>
        </w:rPr>
        <w:t>Smart</w:t>
      </w:r>
      <w:r w:rsidR="003774EB">
        <w:rPr>
          <w:rFonts w:ascii="Times New Roman" w:hAnsi="Times New Roman"/>
          <w:sz w:val="28"/>
          <w:szCs w:val="28"/>
        </w:rPr>
        <w:t>-</w:t>
      </w:r>
      <w:r w:rsidR="00EB23E2" w:rsidRPr="00DF1485">
        <w:rPr>
          <w:rFonts w:ascii="Times New Roman" w:hAnsi="Times New Roman"/>
          <w:sz w:val="28"/>
          <w:szCs w:val="28"/>
        </w:rPr>
        <w:t>технологий;</w:t>
      </w:r>
    </w:p>
    <w:p w14:paraId="1C8FA69C" w14:textId="776DF9DA" w:rsidR="00EB23E2" w:rsidRPr="00DF1485" w:rsidRDefault="006A1935" w:rsidP="00814ED5">
      <w:pPr>
        <w:pStyle w:val="41"/>
        <w:tabs>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EB23E2" w:rsidRPr="00DF1485">
        <w:rPr>
          <w:rFonts w:ascii="Times New Roman" w:hAnsi="Times New Roman"/>
          <w:sz w:val="28"/>
          <w:szCs w:val="28"/>
        </w:rPr>
        <w:t xml:space="preserve"> </w:t>
      </w:r>
      <w:r w:rsidR="00EB23E2" w:rsidRPr="00DF1485">
        <w:rPr>
          <w:rFonts w:ascii="Times New Roman" w:hAnsi="Times New Roman"/>
          <w:sz w:val="28"/>
          <w:szCs w:val="28"/>
        </w:rPr>
        <w:tab/>
        <w:t xml:space="preserve">созданием интерактивной образовательной </w:t>
      </w:r>
      <w:r w:rsidR="00596F48" w:rsidRPr="00DF1485">
        <w:rPr>
          <w:rFonts w:ascii="Times New Roman" w:hAnsi="Times New Roman"/>
          <w:sz w:val="28"/>
          <w:szCs w:val="28"/>
          <w:lang w:val="en-US"/>
        </w:rPr>
        <w:t>Smart</w:t>
      </w:r>
      <w:r w:rsidR="00FC5A27">
        <w:rPr>
          <w:rFonts w:ascii="Times New Roman" w:hAnsi="Times New Roman"/>
          <w:sz w:val="28"/>
          <w:szCs w:val="28"/>
        </w:rPr>
        <w:t>-</w:t>
      </w:r>
      <w:r w:rsidR="00EB23E2" w:rsidRPr="00DF1485">
        <w:rPr>
          <w:rFonts w:ascii="Times New Roman" w:hAnsi="Times New Roman"/>
          <w:sz w:val="28"/>
          <w:szCs w:val="28"/>
        </w:rPr>
        <w:t xml:space="preserve">среды с комплексом </w:t>
      </w:r>
      <w:r w:rsidR="00596F48" w:rsidRPr="00DF1485">
        <w:rPr>
          <w:rFonts w:ascii="Times New Roman" w:hAnsi="Times New Roman"/>
          <w:sz w:val="28"/>
          <w:szCs w:val="28"/>
        </w:rPr>
        <w:t>Smart</w:t>
      </w:r>
      <w:r w:rsidR="003774EB">
        <w:rPr>
          <w:rFonts w:ascii="Times New Roman" w:hAnsi="Times New Roman"/>
          <w:sz w:val="28"/>
          <w:szCs w:val="28"/>
        </w:rPr>
        <w:t>-</w:t>
      </w:r>
      <w:r w:rsidR="00EB23E2" w:rsidRPr="00DF1485">
        <w:rPr>
          <w:rFonts w:ascii="Times New Roman" w:hAnsi="Times New Roman"/>
          <w:sz w:val="28"/>
          <w:szCs w:val="28"/>
        </w:rPr>
        <w:t xml:space="preserve">технологий, предусматривающей возможность взаимодействия всех субъектов образовательного процесса. </w:t>
      </w:r>
    </w:p>
    <w:p w14:paraId="4DF76A17" w14:textId="59FEE5CD" w:rsidR="00EB23E2" w:rsidRPr="00DF1485" w:rsidRDefault="00EB23E2" w:rsidP="00814ED5">
      <w:pPr>
        <w:pStyle w:val="a3"/>
        <w:tabs>
          <w:tab w:val="left" w:pos="1134"/>
        </w:tabs>
        <w:spacing w:before="0" w:beforeAutospacing="0" w:after="0" w:afterAutospacing="0"/>
        <w:ind w:firstLine="567"/>
        <w:jc w:val="both"/>
        <w:rPr>
          <w:rStyle w:val="a5"/>
          <w:b w:val="0"/>
          <w:sz w:val="28"/>
          <w:szCs w:val="28"/>
        </w:rPr>
      </w:pPr>
      <w:r w:rsidRPr="00DF1485">
        <w:rPr>
          <w:bCs/>
          <w:sz w:val="28"/>
          <w:szCs w:val="28"/>
        </w:rPr>
        <w:t xml:space="preserve">Целью  </w:t>
      </w:r>
      <w:r w:rsidRPr="00DF1485">
        <w:rPr>
          <w:sz w:val="28"/>
          <w:szCs w:val="28"/>
        </w:rPr>
        <w:t xml:space="preserve">интерактивной  образовательной  </w:t>
      </w:r>
      <w:r w:rsidR="00596F48" w:rsidRPr="00DF1485">
        <w:rPr>
          <w:sz w:val="28"/>
          <w:szCs w:val="28"/>
          <w:lang w:val="en-US"/>
        </w:rPr>
        <w:t>Smart</w:t>
      </w:r>
      <w:r w:rsidR="003774EB">
        <w:rPr>
          <w:sz w:val="28"/>
          <w:szCs w:val="28"/>
        </w:rPr>
        <w:t>-</w:t>
      </w:r>
      <w:r w:rsidRPr="00DF1485">
        <w:rPr>
          <w:sz w:val="28"/>
          <w:szCs w:val="28"/>
        </w:rPr>
        <w:t>среды, является создание условий повышения качества образования</w:t>
      </w:r>
      <w:r w:rsidR="004C2BF2" w:rsidRPr="00DF1485">
        <w:rPr>
          <w:sz w:val="28"/>
          <w:szCs w:val="28"/>
        </w:rPr>
        <w:t xml:space="preserve"> и развития человеческого каптала</w:t>
      </w:r>
      <w:r w:rsidRPr="00DF1485">
        <w:rPr>
          <w:sz w:val="28"/>
          <w:szCs w:val="28"/>
        </w:rPr>
        <w:t xml:space="preserve">, в рамках требований Государственных </w:t>
      </w:r>
      <w:r w:rsidRPr="00DF1485">
        <w:rPr>
          <w:rStyle w:val="a5"/>
          <w:b w:val="0"/>
          <w:sz w:val="28"/>
          <w:szCs w:val="28"/>
        </w:rPr>
        <w:t>программ развития образования и науки Республики Казахстан в период 2016</w:t>
      </w:r>
      <w:r w:rsidR="00D025BF">
        <w:rPr>
          <w:rStyle w:val="a5"/>
          <w:b w:val="0"/>
          <w:sz w:val="28"/>
          <w:szCs w:val="28"/>
        </w:rPr>
        <w:t>-</w:t>
      </w:r>
      <w:r w:rsidRPr="00DF1485">
        <w:rPr>
          <w:rStyle w:val="a5"/>
          <w:b w:val="0"/>
          <w:sz w:val="28"/>
          <w:szCs w:val="28"/>
        </w:rPr>
        <w:t>2019 гг., и «Цифровой Казахстан», в период 2018</w:t>
      </w:r>
      <w:r w:rsidR="00D025BF">
        <w:rPr>
          <w:rStyle w:val="a5"/>
          <w:b w:val="0"/>
          <w:sz w:val="28"/>
          <w:szCs w:val="28"/>
        </w:rPr>
        <w:t>-</w:t>
      </w:r>
      <w:r w:rsidRPr="00DF1485">
        <w:rPr>
          <w:rStyle w:val="a5"/>
          <w:b w:val="0"/>
          <w:sz w:val="28"/>
          <w:szCs w:val="28"/>
        </w:rPr>
        <w:t xml:space="preserve">2022 гг., одним из направлений реализации которой, является </w:t>
      </w:r>
      <w:r w:rsidRPr="00DF1485">
        <w:rPr>
          <w:sz w:val="28"/>
          <w:szCs w:val="28"/>
        </w:rPr>
        <w:t xml:space="preserve">«Развитие человеческого капитала» </w:t>
      </w:r>
      <w:r w:rsidR="005471D7">
        <w:rPr>
          <w:sz w:val="28"/>
          <w:szCs w:val="28"/>
        </w:rPr>
        <w:t>–</w:t>
      </w:r>
      <w:r w:rsidRPr="00DF1485">
        <w:rPr>
          <w:sz w:val="28"/>
          <w:szCs w:val="28"/>
        </w:rPr>
        <w:t xml:space="preserve"> направления преобразований, охватывающего создание так называемого креативного общества для обеспечения перехода к новым реалиям </w:t>
      </w:r>
      <w:r w:rsidR="005471D7">
        <w:rPr>
          <w:sz w:val="28"/>
          <w:szCs w:val="28"/>
        </w:rPr>
        <w:t>–</w:t>
      </w:r>
      <w:r w:rsidRPr="00DF1485">
        <w:rPr>
          <w:sz w:val="28"/>
          <w:szCs w:val="28"/>
        </w:rPr>
        <w:t xml:space="preserve"> экономике знаний. </w:t>
      </w:r>
    </w:p>
    <w:p w14:paraId="27ADCFC5" w14:textId="40F9ECBB" w:rsidR="00EB23E2" w:rsidRPr="00DF1485" w:rsidRDefault="00EB23E2" w:rsidP="00814ED5">
      <w:pPr>
        <w:pStyle w:val="a8"/>
        <w:tabs>
          <w:tab w:val="left" w:pos="-284"/>
          <w:tab w:val="left" w:pos="1134"/>
        </w:tabs>
        <w:autoSpaceDE w:val="0"/>
        <w:autoSpaceDN w:val="0"/>
        <w:adjustRightInd w:val="0"/>
        <w:spacing w:after="0" w:line="240" w:lineRule="auto"/>
        <w:ind w:left="0" w:firstLine="567"/>
        <w:jc w:val="both"/>
        <w:rPr>
          <w:rFonts w:ascii="Times New Roman" w:hAnsi="Times New Roman" w:cs="Times New Roman"/>
          <w:sz w:val="28"/>
          <w:szCs w:val="28"/>
          <w:lang w:eastAsia="ru-RU"/>
        </w:rPr>
      </w:pPr>
      <w:r w:rsidRPr="00DF1485">
        <w:rPr>
          <w:rFonts w:ascii="Times New Roman" w:hAnsi="Times New Roman" w:cs="Times New Roman"/>
          <w:sz w:val="28"/>
          <w:szCs w:val="28"/>
          <w:lang w:eastAsia="ru-RU"/>
        </w:rPr>
        <w:t xml:space="preserve">Основное назначение </w:t>
      </w:r>
      <w:r w:rsidRPr="00DF1485">
        <w:rPr>
          <w:rFonts w:ascii="Times New Roman" w:hAnsi="Times New Roman" w:cs="Times New Roman"/>
          <w:sz w:val="28"/>
          <w:szCs w:val="28"/>
        </w:rPr>
        <w:t xml:space="preserve">интерактивной образовательной </w:t>
      </w:r>
      <w:r w:rsidR="00596F48" w:rsidRPr="00DF1485">
        <w:rPr>
          <w:rFonts w:ascii="Times New Roman" w:hAnsi="Times New Roman" w:cs="Times New Roman"/>
          <w:sz w:val="28"/>
          <w:szCs w:val="28"/>
          <w:lang w:val="en-US"/>
        </w:rPr>
        <w:t>Smart</w:t>
      </w:r>
      <w:r w:rsidR="00D025BF">
        <w:rPr>
          <w:rFonts w:ascii="Times New Roman" w:hAnsi="Times New Roman" w:cs="Times New Roman"/>
          <w:sz w:val="28"/>
          <w:szCs w:val="28"/>
        </w:rPr>
        <w:t>-</w:t>
      </w:r>
      <w:r w:rsidRPr="00DF1485">
        <w:rPr>
          <w:rFonts w:ascii="Times New Roman" w:hAnsi="Times New Roman" w:cs="Times New Roman"/>
          <w:sz w:val="28"/>
          <w:szCs w:val="28"/>
        </w:rPr>
        <w:t>среды</w:t>
      </w:r>
      <w:r w:rsidRPr="00DF1485">
        <w:rPr>
          <w:rFonts w:ascii="Times New Roman" w:hAnsi="Times New Roman" w:cs="Times New Roman"/>
          <w:sz w:val="28"/>
          <w:szCs w:val="28"/>
          <w:lang w:eastAsia="ru-RU"/>
        </w:rPr>
        <w:t xml:space="preserve"> связано с созданием и применением </w:t>
      </w:r>
      <w:r w:rsidR="004734A2" w:rsidRPr="00DF1485">
        <w:rPr>
          <w:rFonts w:ascii="Times New Roman" w:hAnsi="Times New Roman" w:cs="Times New Roman"/>
          <w:sz w:val="28"/>
          <w:szCs w:val="28"/>
          <w:lang w:eastAsia="ru-RU"/>
        </w:rPr>
        <w:t>новой</w:t>
      </w:r>
      <w:r w:rsidRPr="00DF1485">
        <w:rPr>
          <w:rFonts w:ascii="Times New Roman" w:hAnsi="Times New Roman" w:cs="Times New Roman"/>
          <w:sz w:val="28"/>
          <w:szCs w:val="28"/>
          <w:lang w:eastAsia="ru-RU"/>
        </w:rPr>
        <w:t xml:space="preserve"> методики формирования </w:t>
      </w:r>
      <w:r w:rsidR="004734A2" w:rsidRPr="00DF1485">
        <w:rPr>
          <w:rFonts w:ascii="Times New Roman" w:hAnsi="Times New Roman" w:cs="Times New Roman"/>
          <w:sz w:val="28"/>
          <w:szCs w:val="28"/>
          <w:lang w:eastAsia="ru-RU"/>
        </w:rPr>
        <w:t>знаний и составления индивидуальных образовательных программ для военных</w:t>
      </w:r>
      <w:r w:rsidRPr="00DF1485">
        <w:rPr>
          <w:rFonts w:ascii="Times New Roman" w:hAnsi="Times New Roman" w:cs="Times New Roman"/>
          <w:sz w:val="28"/>
          <w:szCs w:val="28"/>
          <w:lang w:eastAsia="ru-RU"/>
        </w:rPr>
        <w:t>,</w:t>
      </w:r>
      <w:r w:rsidR="004734A2" w:rsidRPr="00DF1485">
        <w:rPr>
          <w:rFonts w:ascii="Times New Roman" w:hAnsi="Times New Roman" w:cs="Times New Roman"/>
          <w:sz w:val="28"/>
          <w:szCs w:val="28"/>
          <w:lang w:eastAsia="ru-RU"/>
        </w:rPr>
        <w:t xml:space="preserve"> </w:t>
      </w:r>
      <w:r w:rsidR="00C20EB7" w:rsidRPr="00DF1485">
        <w:rPr>
          <w:rFonts w:ascii="Times New Roman" w:hAnsi="Times New Roman" w:cs="Times New Roman"/>
          <w:sz w:val="28"/>
          <w:szCs w:val="28"/>
          <w:lang w:eastAsia="ru-RU"/>
        </w:rPr>
        <w:t>с целью</w:t>
      </w:r>
      <w:r w:rsidR="004734A2" w:rsidRPr="00DF1485">
        <w:rPr>
          <w:rFonts w:ascii="Times New Roman" w:hAnsi="Times New Roman" w:cs="Times New Roman"/>
          <w:sz w:val="28"/>
          <w:szCs w:val="28"/>
          <w:lang w:eastAsia="ru-RU"/>
        </w:rPr>
        <w:t xml:space="preserve"> пывышениях их знаний и развития </w:t>
      </w:r>
      <w:r w:rsidR="00B023AF" w:rsidRPr="00DF1485">
        <w:rPr>
          <w:rFonts w:ascii="Times New Roman" w:hAnsi="Times New Roman" w:cs="Times New Roman"/>
          <w:sz w:val="28"/>
          <w:szCs w:val="28"/>
          <w:lang w:eastAsia="ru-RU"/>
        </w:rPr>
        <w:t>человеческого капитала</w:t>
      </w:r>
      <w:r w:rsidRPr="00DF1485">
        <w:rPr>
          <w:rFonts w:ascii="Times New Roman" w:hAnsi="Times New Roman" w:cs="Times New Roman"/>
          <w:sz w:val="28"/>
          <w:szCs w:val="28"/>
          <w:lang w:eastAsia="ru-RU"/>
        </w:rPr>
        <w:t xml:space="preserve">. </w:t>
      </w:r>
    </w:p>
    <w:p w14:paraId="5208831F" w14:textId="60E5F103" w:rsidR="00EB23E2" w:rsidRPr="00DF1485" w:rsidRDefault="00EB23E2" w:rsidP="00814ED5">
      <w:pPr>
        <w:pStyle w:val="a8"/>
        <w:tabs>
          <w:tab w:val="left" w:pos="-284"/>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Концепции и механизмы интерактивной образовательной </w:t>
      </w:r>
      <w:r w:rsidR="00596F48" w:rsidRPr="00DF1485">
        <w:rPr>
          <w:rFonts w:ascii="Times New Roman" w:hAnsi="Times New Roman" w:cs="Times New Roman"/>
          <w:sz w:val="28"/>
          <w:szCs w:val="28"/>
          <w:lang w:val="en-US"/>
        </w:rPr>
        <w:t>Smart</w:t>
      </w:r>
      <w:r w:rsidR="00D025BF">
        <w:rPr>
          <w:rFonts w:ascii="Times New Roman" w:hAnsi="Times New Roman" w:cs="Times New Roman"/>
          <w:sz w:val="28"/>
          <w:szCs w:val="28"/>
        </w:rPr>
        <w:t>-</w:t>
      </w:r>
      <w:r w:rsidRPr="00DF1485">
        <w:rPr>
          <w:rFonts w:ascii="Times New Roman" w:hAnsi="Times New Roman" w:cs="Times New Roman"/>
          <w:sz w:val="28"/>
          <w:szCs w:val="28"/>
        </w:rPr>
        <w:t xml:space="preserve">среды направлены на: </w:t>
      </w:r>
    </w:p>
    <w:p w14:paraId="2B9B0BD6" w14:textId="6655A6B3" w:rsidR="00EB23E2" w:rsidRPr="00DF1485" w:rsidRDefault="00097221" w:rsidP="00814ED5">
      <w:pPr>
        <w:pStyle w:val="a8"/>
        <w:tabs>
          <w:tab w:val="left" w:pos="-284"/>
          <w:tab w:val="left" w:pos="851"/>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hAnsi="Times New Roman" w:cs="Times New Roman"/>
          <w:sz w:val="28"/>
          <w:szCs w:val="28"/>
        </w:rPr>
        <w:lastRenderedPageBreak/>
        <w:t>-</w:t>
      </w:r>
      <w:r w:rsidR="00EB23E2" w:rsidRPr="00DF1485">
        <w:rPr>
          <w:rFonts w:ascii="Times New Roman" w:hAnsi="Times New Roman" w:cs="Times New Roman"/>
          <w:sz w:val="28"/>
          <w:szCs w:val="28"/>
        </w:rPr>
        <w:t xml:space="preserve"> </w:t>
      </w:r>
      <w:r w:rsidR="00EB23E2" w:rsidRPr="00DF1485">
        <w:rPr>
          <w:rFonts w:ascii="Times New Roman" w:hAnsi="Times New Roman" w:cs="Times New Roman"/>
          <w:sz w:val="28"/>
          <w:szCs w:val="28"/>
        </w:rPr>
        <w:tab/>
      </w:r>
      <w:r w:rsidR="00EB23E2" w:rsidRPr="00DF1485">
        <w:rPr>
          <w:rFonts w:ascii="Times New Roman" w:hAnsi="Times New Roman" w:cs="Times New Roman"/>
          <w:color w:val="000000"/>
          <w:sz w:val="28"/>
          <w:szCs w:val="28"/>
          <w:shd w:val="clear" w:color="auto" w:fill="FFFFFF"/>
        </w:rPr>
        <w:t xml:space="preserve">разработку </w:t>
      </w:r>
      <w:r w:rsidR="00EB23E2" w:rsidRPr="00DF1485">
        <w:rPr>
          <w:rFonts w:ascii="Times New Roman" w:eastAsia="Calibri" w:hAnsi="Times New Roman" w:cs="Times New Roman"/>
          <w:sz w:val="28"/>
          <w:szCs w:val="28"/>
        </w:rPr>
        <w:t xml:space="preserve">и развитие моделей представления и организации знаний с использованием компетентностного и онтологического подходов; </w:t>
      </w:r>
    </w:p>
    <w:p w14:paraId="7621E6D5" w14:textId="6289003C" w:rsidR="00EB23E2" w:rsidRPr="00DF1485" w:rsidRDefault="00097221" w:rsidP="00814ED5">
      <w:pPr>
        <w:pStyle w:val="a8"/>
        <w:tabs>
          <w:tab w:val="left" w:pos="-284"/>
          <w:tab w:val="left" w:pos="851"/>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B23E2" w:rsidRPr="00DF1485">
        <w:rPr>
          <w:rFonts w:ascii="Times New Roman" w:eastAsia="Calibri" w:hAnsi="Times New Roman" w:cs="Times New Roman"/>
          <w:sz w:val="28"/>
          <w:szCs w:val="28"/>
        </w:rPr>
        <w:t xml:space="preserve"> </w:t>
      </w:r>
      <w:r w:rsidR="00EB23E2" w:rsidRPr="00DF1485">
        <w:rPr>
          <w:rFonts w:ascii="Times New Roman" w:eastAsia="Calibri" w:hAnsi="Times New Roman" w:cs="Times New Roman"/>
          <w:sz w:val="28"/>
          <w:szCs w:val="28"/>
        </w:rPr>
        <w:tab/>
        <w:t xml:space="preserve">разработку повторно используемых знаниевых компонент; </w:t>
      </w:r>
    </w:p>
    <w:p w14:paraId="0DA16E45" w14:textId="2A07E99B" w:rsidR="00EB23E2" w:rsidRPr="00DF1485" w:rsidRDefault="00097221" w:rsidP="00814ED5">
      <w:pPr>
        <w:pStyle w:val="a8"/>
        <w:tabs>
          <w:tab w:val="left" w:pos="-284"/>
          <w:tab w:val="left" w:pos="851"/>
          <w:tab w:val="left" w:pos="1134"/>
        </w:tabs>
        <w:autoSpaceDE w:val="0"/>
        <w:autoSpaceDN w:val="0"/>
        <w:adjustRightInd w:val="0"/>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EB23E2" w:rsidRPr="00DF1485">
        <w:rPr>
          <w:rFonts w:ascii="Times New Roman" w:eastAsia="Calibri" w:hAnsi="Times New Roman" w:cs="Times New Roman"/>
          <w:sz w:val="28"/>
          <w:szCs w:val="28"/>
        </w:rPr>
        <w:t xml:space="preserve"> </w:t>
      </w:r>
      <w:r w:rsidR="00EB23E2" w:rsidRPr="00DF1485">
        <w:rPr>
          <w:rFonts w:ascii="Times New Roman" w:eastAsia="Calibri" w:hAnsi="Times New Roman" w:cs="Times New Roman"/>
          <w:sz w:val="28"/>
          <w:szCs w:val="28"/>
        </w:rPr>
        <w:tab/>
        <w:t>разработку методики проектирования знаниевого контента дисциплин и образовательных программ, основанных на проектно</w:t>
      </w:r>
      <w:r w:rsidR="00C26C89">
        <w:rPr>
          <w:rFonts w:ascii="Times New Roman" w:eastAsia="Calibri" w:hAnsi="Times New Roman" w:cs="Times New Roman"/>
          <w:sz w:val="28"/>
          <w:szCs w:val="28"/>
        </w:rPr>
        <w:t>-</w:t>
      </w:r>
      <w:r w:rsidR="00EB23E2" w:rsidRPr="00DF1485">
        <w:rPr>
          <w:rFonts w:ascii="Times New Roman" w:eastAsia="Calibri" w:hAnsi="Times New Roman" w:cs="Times New Roman"/>
          <w:sz w:val="28"/>
          <w:szCs w:val="28"/>
        </w:rPr>
        <w:t>орие</w:t>
      </w:r>
      <w:r w:rsidR="00F4689D" w:rsidRPr="00DF1485">
        <w:rPr>
          <w:rFonts w:ascii="Times New Roman" w:eastAsia="Calibri" w:hAnsi="Times New Roman" w:cs="Times New Roman"/>
          <w:sz w:val="28"/>
          <w:szCs w:val="28"/>
        </w:rPr>
        <w:t>нтированной технологии обучения</w:t>
      </w:r>
      <w:r w:rsidR="00EB23E2" w:rsidRPr="00DF1485">
        <w:rPr>
          <w:rFonts w:ascii="Times New Roman" w:eastAsia="Calibri" w:hAnsi="Times New Roman" w:cs="Times New Roman"/>
          <w:sz w:val="28"/>
          <w:szCs w:val="28"/>
        </w:rPr>
        <w:t xml:space="preserve">; </w:t>
      </w:r>
    </w:p>
    <w:p w14:paraId="05100E55" w14:textId="70853DE6" w:rsidR="00EB23E2" w:rsidRPr="00DF1485" w:rsidRDefault="00097221" w:rsidP="00814ED5">
      <w:pPr>
        <w:pStyle w:val="a8"/>
        <w:tabs>
          <w:tab w:val="left" w:pos="-284"/>
          <w:tab w:val="left" w:pos="851"/>
          <w:tab w:val="left" w:pos="1134"/>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rPr>
      </w:pPr>
      <w:r>
        <w:rPr>
          <w:rFonts w:ascii="Times New Roman" w:eastAsia="Calibri" w:hAnsi="Times New Roman" w:cs="Times New Roman"/>
          <w:sz w:val="28"/>
          <w:szCs w:val="28"/>
        </w:rPr>
        <w:t>-</w:t>
      </w:r>
      <w:r w:rsidR="00EB23E2" w:rsidRPr="00DF1485">
        <w:rPr>
          <w:rFonts w:ascii="Times New Roman" w:eastAsia="Calibri" w:hAnsi="Times New Roman" w:cs="Times New Roman"/>
          <w:sz w:val="28"/>
          <w:szCs w:val="28"/>
        </w:rPr>
        <w:t xml:space="preserve"> </w:t>
      </w:r>
      <w:r w:rsidR="00EB23E2" w:rsidRPr="00DF1485">
        <w:rPr>
          <w:rFonts w:ascii="Times New Roman" w:eastAsia="Calibri" w:hAnsi="Times New Roman" w:cs="Times New Roman"/>
          <w:sz w:val="28"/>
          <w:szCs w:val="28"/>
        </w:rPr>
        <w:tab/>
        <w:t xml:space="preserve">аппробацию инструментальных средств </w:t>
      </w:r>
      <w:r w:rsidR="00596F48" w:rsidRPr="00DF1485">
        <w:rPr>
          <w:rFonts w:ascii="Times New Roman" w:hAnsi="Times New Roman" w:cs="Times New Roman"/>
          <w:sz w:val="28"/>
          <w:szCs w:val="28"/>
          <w:lang w:val="en-US"/>
        </w:rPr>
        <w:t>Smart</w:t>
      </w:r>
      <w:r w:rsidR="00D025BF">
        <w:rPr>
          <w:rFonts w:ascii="Times New Roman" w:hAnsi="Times New Roman" w:cs="Times New Roman"/>
          <w:sz w:val="28"/>
          <w:szCs w:val="28"/>
        </w:rPr>
        <w:t>-</w:t>
      </w:r>
      <w:r w:rsidR="00EB23E2" w:rsidRPr="00DF1485">
        <w:rPr>
          <w:rFonts w:ascii="Times New Roman" w:hAnsi="Times New Roman" w:cs="Times New Roman"/>
          <w:sz w:val="28"/>
          <w:szCs w:val="28"/>
        </w:rPr>
        <w:t>технологий,</w:t>
      </w:r>
      <w:r w:rsidR="00EB23E2" w:rsidRPr="00DF1485">
        <w:rPr>
          <w:rFonts w:ascii="Times New Roman" w:eastAsia="Calibri" w:hAnsi="Times New Roman" w:cs="Times New Roman"/>
          <w:sz w:val="28"/>
          <w:szCs w:val="28"/>
        </w:rPr>
        <w:t xml:space="preserve"> с целью </w:t>
      </w:r>
      <w:r w:rsidR="00AD675F" w:rsidRPr="00DF1485">
        <w:rPr>
          <w:rFonts w:ascii="Times New Roman" w:eastAsia="Calibri" w:hAnsi="Times New Roman" w:cs="Times New Roman"/>
          <w:sz w:val="28"/>
          <w:szCs w:val="28"/>
        </w:rPr>
        <w:t xml:space="preserve">поднятия </w:t>
      </w:r>
      <w:r w:rsidR="00EB23E2" w:rsidRPr="00DF1485">
        <w:rPr>
          <w:rFonts w:ascii="Times New Roman" w:eastAsia="Calibri" w:hAnsi="Times New Roman" w:cs="Times New Roman"/>
          <w:sz w:val="28"/>
          <w:szCs w:val="28"/>
        </w:rPr>
        <w:t xml:space="preserve">качество образовательных услуг и продуктов, </w:t>
      </w:r>
      <w:r w:rsidR="00EB23E2" w:rsidRPr="00DF1485">
        <w:rPr>
          <w:rFonts w:ascii="Times New Roman" w:hAnsi="Times New Roman" w:cs="Times New Roman"/>
          <w:color w:val="000000"/>
          <w:sz w:val="28"/>
          <w:szCs w:val="28"/>
          <w:shd w:val="clear" w:color="auto" w:fill="FFFFFF"/>
        </w:rPr>
        <w:t>которые будут доступны широкому кругу учебных заведений Республики Казахстан, в виде web</w:t>
      </w:r>
      <w:r w:rsidR="00FC5A27">
        <w:rPr>
          <w:rFonts w:ascii="Times New Roman" w:hAnsi="Times New Roman" w:cs="Times New Roman"/>
          <w:color w:val="000000"/>
          <w:sz w:val="28"/>
          <w:szCs w:val="28"/>
          <w:shd w:val="clear" w:color="auto" w:fill="FFFFFF"/>
        </w:rPr>
        <w:t>-</w:t>
      </w:r>
      <w:r w:rsidR="00EB23E2" w:rsidRPr="00DF1485">
        <w:rPr>
          <w:rFonts w:ascii="Times New Roman" w:hAnsi="Times New Roman" w:cs="Times New Roman"/>
          <w:color w:val="000000"/>
          <w:sz w:val="28"/>
          <w:szCs w:val="28"/>
          <w:shd w:val="clear" w:color="auto" w:fill="FFFFFF"/>
        </w:rPr>
        <w:t>сервиса.</w:t>
      </w:r>
    </w:p>
    <w:p w14:paraId="54028E5F" w14:textId="03F7E2FD" w:rsidR="00EB23E2" w:rsidRPr="00DF1485" w:rsidRDefault="00EB23E2" w:rsidP="00814ED5">
      <w:pPr>
        <w:pStyle w:val="a3"/>
        <w:tabs>
          <w:tab w:val="left" w:pos="1134"/>
        </w:tabs>
        <w:spacing w:before="0" w:beforeAutospacing="0" w:after="0" w:afterAutospacing="0"/>
        <w:ind w:firstLine="567"/>
        <w:jc w:val="both"/>
        <w:rPr>
          <w:sz w:val="28"/>
          <w:szCs w:val="28"/>
        </w:rPr>
      </w:pPr>
      <w:r w:rsidRPr="00DF1485">
        <w:rPr>
          <w:sz w:val="28"/>
          <w:szCs w:val="28"/>
        </w:rPr>
        <w:t xml:space="preserve">Указанные особенности обуславливают развитие новой образовательной парадигмы на основе инновационного представления и организации знаниевого контента, опережающего планирования учебных планов и применения инструментальных средств </w:t>
      </w:r>
      <w:r w:rsidR="00596F48" w:rsidRPr="00DF1485">
        <w:rPr>
          <w:sz w:val="28"/>
          <w:szCs w:val="28"/>
        </w:rPr>
        <w:t>Smart</w:t>
      </w:r>
      <w:r w:rsidR="006C37A9">
        <w:rPr>
          <w:sz w:val="28"/>
          <w:szCs w:val="28"/>
        </w:rPr>
        <w:t>-</w:t>
      </w:r>
      <w:r w:rsidRPr="00DF1485">
        <w:rPr>
          <w:sz w:val="28"/>
          <w:szCs w:val="28"/>
        </w:rPr>
        <w:t>технологий, которые диктуют новые типы аудиторных и практических занятий.</w:t>
      </w:r>
    </w:p>
    <w:p w14:paraId="6C08D83A" w14:textId="77777777" w:rsidR="00EC139E" w:rsidRPr="00DF1485" w:rsidRDefault="00EC139E" w:rsidP="00814ED5">
      <w:pPr>
        <w:pStyle w:val="a3"/>
        <w:tabs>
          <w:tab w:val="left" w:pos="1134"/>
        </w:tabs>
        <w:spacing w:before="0" w:beforeAutospacing="0" w:after="0" w:afterAutospacing="0"/>
        <w:ind w:firstLine="567"/>
        <w:jc w:val="both"/>
        <w:rPr>
          <w:sz w:val="28"/>
          <w:szCs w:val="28"/>
        </w:rPr>
      </w:pPr>
    </w:p>
    <w:p w14:paraId="45547BA0" w14:textId="3EE8807C" w:rsidR="00BF1CBF" w:rsidRPr="00DF1485" w:rsidRDefault="00EB23E2" w:rsidP="00814ED5">
      <w:pPr>
        <w:tabs>
          <w:tab w:val="left" w:pos="1134"/>
        </w:tabs>
        <w:spacing w:after="0" w:line="240" w:lineRule="auto"/>
        <w:ind w:firstLine="567"/>
        <w:jc w:val="both"/>
        <w:rPr>
          <w:rFonts w:ascii="Times New Roman" w:hAnsi="Times New Roman" w:cs="Times New Roman"/>
          <w:b/>
          <w:sz w:val="28"/>
          <w:szCs w:val="28"/>
        </w:rPr>
      </w:pPr>
      <w:bookmarkStart w:id="44" w:name="_Hlk90808282"/>
      <w:r w:rsidRPr="00DF1485">
        <w:rPr>
          <w:rFonts w:ascii="Times New Roman" w:hAnsi="Times New Roman" w:cs="Times New Roman"/>
          <w:b/>
          <w:sz w:val="28"/>
          <w:szCs w:val="28"/>
        </w:rPr>
        <w:t>2.</w:t>
      </w:r>
      <w:r w:rsidR="00BF1CBF" w:rsidRPr="00DF1485">
        <w:rPr>
          <w:rFonts w:ascii="Times New Roman" w:hAnsi="Times New Roman" w:cs="Times New Roman"/>
          <w:b/>
          <w:sz w:val="28"/>
          <w:szCs w:val="28"/>
        </w:rPr>
        <w:t>5</w:t>
      </w:r>
      <w:r w:rsidRPr="00DF1485">
        <w:rPr>
          <w:rFonts w:ascii="Times New Roman" w:hAnsi="Times New Roman" w:cs="Times New Roman"/>
          <w:b/>
          <w:sz w:val="28"/>
          <w:szCs w:val="28"/>
        </w:rPr>
        <w:t xml:space="preserve">   </w:t>
      </w:r>
      <w:r w:rsidRPr="00DF1485">
        <w:rPr>
          <w:rFonts w:ascii="Times New Roman" w:hAnsi="Times New Roman" w:cs="Times New Roman"/>
          <w:b/>
          <w:sz w:val="28"/>
          <w:szCs w:val="28"/>
        </w:rPr>
        <w:tab/>
      </w:r>
      <w:r w:rsidR="00596F48" w:rsidRPr="00DF1485">
        <w:rPr>
          <w:rFonts w:ascii="Times New Roman" w:hAnsi="Times New Roman" w:cs="Times New Roman"/>
          <w:b/>
          <w:sz w:val="28"/>
          <w:szCs w:val="28"/>
          <w:lang w:val="en-US"/>
        </w:rPr>
        <w:t>Smart</w:t>
      </w:r>
      <w:r w:rsidR="004B4F78">
        <w:rPr>
          <w:rFonts w:ascii="Times New Roman" w:hAnsi="Times New Roman" w:cs="Times New Roman"/>
          <w:b/>
          <w:sz w:val="28"/>
          <w:szCs w:val="28"/>
        </w:rPr>
        <w:t>-</w:t>
      </w:r>
      <w:r w:rsidRPr="00DF1485">
        <w:rPr>
          <w:rFonts w:ascii="Times New Roman" w:hAnsi="Times New Roman" w:cs="Times New Roman"/>
          <w:b/>
          <w:sz w:val="28"/>
          <w:szCs w:val="28"/>
        </w:rPr>
        <w:t xml:space="preserve">контракты и моделирование сценария </w:t>
      </w:r>
      <w:r w:rsidR="009F50D1" w:rsidRPr="00DF1485">
        <w:rPr>
          <w:rFonts w:ascii="Times New Roman" w:hAnsi="Times New Roman" w:cs="Times New Roman"/>
          <w:b/>
          <w:sz w:val="28"/>
          <w:szCs w:val="28"/>
        </w:rPr>
        <w:t>саморазвития</w:t>
      </w:r>
      <w:r w:rsidRPr="00DF1485">
        <w:rPr>
          <w:rFonts w:ascii="Times New Roman" w:hAnsi="Times New Roman" w:cs="Times New Roman"/>
          <w:b/>
          <w:sz w:val="28"/>
          <w:szCs w:val="28"/>
        </w:rPr>
        <w:t xml:space="preserve"> </w:t>
      </w:r>
    </w:p>
    <w:bookmarkEnd w:id="44"/>
    <w:p w14:paraId="55177913" w14:textId="64DABC9C" w:rsidR="00EB23E2" w:rsidRPr="00DF1485" w:rsidRDefault="00EB23E2" w:rsidP="00814ED5">
      <w:pPr>
        <w:pStyle w:val="a3"/>
        <w:tabs>
          <w:tab w:val="left" w:pos="1134"/>
        </w:tabs>
        <w:spacing w:before="0" w:beforeAutospacing="0" w:after="0" w:afterAutospacing="0"/>
        <w:ind w:firstLine="567"/>
        <w:jc w:val="both"/>
        <w:rPr>
          <w:sz w:val="28"/>
          <w:szCs w:val="28"/>
        </w:rPr>
      </w:pPr>
      <w:r w:rsidRPr="00DF1485">
        <w:rPr>
          <w:sz w:val="28"/>
          <w:szCs w:val="28"/>
        </w:rPr>
        <w:t xml:space="preserve">Как известно, большое преимущество получат те системы знаний, которые способны адаптироваться к изменениям, редуцировать сложность реальности до приемлемого уровня. Неопределенность условий, в которых оказывается современный человек, быстрое изменение технологических и общественных условий, появление новых возможностей требует актуализации комплекса когнитивных способностей, для формирования которых, в соответствии с концепцией </w:t>
      </w:r>
      <w:r w:rsidR="00596F48" w:rsidRPr="00DF1485">
        <w:rPr>
          <w:sz w:val="28"/>
          <w:szCs w:val="28"/>
        </w:rPr>
        <w:t>Smart</w:t>
      </w:r>
      <w:r w:rsidR="006F7F5F">
        <w:rPr>
          <w:sz w:val="28"/>
          <w:szCs w:val="28"/>
        </w:rPr>
        <w:t>-</w:t>
      </w:r>
      <w:r w:rsidR="009F50D1" w:rsidRPr="00DF1485">
        <w:rPr>
          <w:sz w:val="28"/>
          <w:szCs w:val="28"/>
        </w:rPr>
        <w:t>среды</w:t>
      </w:r>
      <w:r w:rsidRPr="00DF1485">
        <w:rPr>
          <w:sz w:val="28"/>
          <w:szCs w:val="28"/>
        </w:rPr>
        <w:t xml:space="preserve">. </w:t>
      </w:r>
    </w:p>
    <w:p w14:paraId="008CABF1" w14:textId="4ED31AE2" w:rsidR="00EB23E2" w:rsidRPr="00DF1485" w:rsidRDefault="00EB23E2" w:rsidP="00814ED5">
      <w:pPr>
        <w:pStyle w:val="a3"/>
        <w:tabs>
          <w:tab w:val="left" w:pos="1134"/>
        </w:tabs>
        <w:spacing w:before="0" w:beforeAutospacing="0" w:after="0" w:afterAutospacing="0"/>
        <w:ind w:firstLine="567"/>
        <w:jc w:val="both"/>
        <w:rPr>
          <w:sz w:val="28"/>
          <w:szCs w:val="28"/>
        </w:rPr>
      </w:pPr>
      <w:r w:rsidRPr="00DF1485">
        <w:rPr>
          <w:sz w:val="28"/>
          <w:szCs w:val="28"/>
        </w:rPr>
        <w:t xml:space="preserve">Как было отмечено ранее, концепция </w:t>
      </w:r>
      <w:r w:rsidR="00596F48" w:rsidRPr="00DF1485">
        <w:rPr>
          <w:sz w:val="28"/>
          <w:szCs w:val="28"/>
        </w:rPr>
        <w:t>Smart</w:t>
      </w:r>
      <w:r w:rsidR="006F7F5F">
        <w:rPr>
          <w:sz w:val="28"/>
          <w:szCs w:val="28"/>
        </w:rPr>
        <w:t>-</w:t>
      </w:r>
      <w:r w:rsidRPr="00DF1485">
        <w:rPr>
          <w:sz w:val="28"/>
          <w:szCs w:val="28"/>
        </w:rPr>
        <w:t>обучения включает создание интеллектуальной компонентной среды непрерывного развития компетенций</w:t>
      </w:r>
      <w:r w:rsidR="004C5415" w:rsidRPr="00DF1485">
        <w:rPr>
          <w:sz w:val="28"/>
          <w:szCs w:val="28"/>
        </w:rPr>
        <w:t xml:space="preserve"> для ее</w:t>
      </w:r>
      <w:r w:rsidRPr="00DF1485">
        <w:rPr>
          <w:sz w:val="28"/>
          <w:szCs w:val="28"/>
        </w:rPr>
        <w:t xml:space="preserve"> участников, включая формальн</w:t>
      </w:r>
      <w:r w:rsidR="004C5415" w:rsidRPr="00DF1485">
        <w:rPr>
          <w:sz w:val="28"/>
          <w:szCs w:val="28"/>
        </w:rPr>
        <w:t>ый</w:t>
      </w:r>
      <w:r w:rsidRPr="00DF1485">
        <w:rPr>
          <w:sz w:val="28"/>
          <w:szCs w:val="28"/>
        </w:rPr>
        <w:t xml:space="preserve"> и неформальн</w:t>
      </w:r>
      <w:r w:rsidR="004C5415" w:rsidRPr="00DF1485">
        <w:rPr>
          <w:sz w:val="28"/>
          <w:szCs w:val="28"/>
        </w:rPr>
        <w:t>ый</w:t>
      </w:r>
      <w:r w:rsidRPr="00DF1485">
        <w:rPr>
          <w:sz w:val="28"/>
          <w:szCs w:val="28"/>
        </w:rPr>
        <w:t xml:space="preserve"> процесс обучения, результатом которых являются приобретенны</w:t>
      </w:r>
      <w:r w:rsidR="00A15423" w:rsidRPr="00DF1485">
        <w:rPr>
          <w:sz w:val="28"/>
          <w:szCs w:val="28"/>
        </w:rPr>
        <w:t>е</w:t>
      </w:r>
      <w:r w:rsidRPr="00DF1485">
        <w:rPr>
          <w:sz w:val="28"/>
          <w:szCs w:val="28"/>
        </w:rPr>
        <w:t xml:space="preserve"> профессиональны</w:t>
      </w:r>
      <w:r w:rsidR="00A15423" w:rsidRPr="00DF1485">
        <w:rPr>
          <w:sz w:val="28"/>
          <w:szCs w:val="28"/>
        </w:rPr>
        <w:t>е навыки</w:t>
      </w:r>
      <w:r w:rsidRPr="00DF1485">
        <w:rPr>
          <w:sz w:val="28"/>
          <w:szCs w:val="28"/>
        </w:rPr>
        <w:t xml:space="preserve"> компетенци</w:t>
      </w:r>
      <w:r w:rsidR="00A15423" w:rsidRPr="00DF1485">
        <w:rPr>
          <w:sz w:val="28"/>
          <w:szCs w:val="28"/>
        </w:rPr>
        <w:t>и</w:t>
      </w:r>
      <w:r w:rsidRPr="00DF1485">
        <w:rPr>
          <w:sz w:val="28"/>
          <w:szCs w:val="28"/>
        </w:rPr>
        <w:t xml:space="preserve">.  </w:t>
      </w:r>
    </w:p>
    <w:p w14:paraId="2FACEE74" w14:textId="3A298DD6" w:rsidR="00EB23E2" w:rsidRPr="00DF1485" w:rsidRDefault="00EB23E2" w:rsidP="00814ED5">
      <w:pPr>
        <w:pStyle w:val="a3"/>
        <w:tabs>
          <w:tab w:val="left" w:pos="1134"/>
        </w:tabs>
        <w:spacing w:before="0" w:beforeAutospacing="0" w:after="0" w:afterAutospacing="0"/>
        <w:ind w:firstLine="567"/>
        <w:jc w:val="both"/>
        <w:rPr>
          <w:sz w:val="28"/>
          <w:szCs w:val="28"/>
        </w:rPr>
      </w:pPr>
      <w:r w:rsidRPr="00DF1485">
        <w:rPr>
          <w:sz w:val="28"/>
          <w:szCs w:val="28"/>
        </w:rPr>
        <w:t xml:space="preserve">Поэтому основным аспектом </w:t>
      </w:r>
      <w:r w:rsidR="00596F48" w:rsidRPr="00DF1485">
        <w:rPr>
          <w:sz w:val="28"/>
          <w:szCs w:val="28"/>
        </w:rPr>
        <w:t>Smart</w:t>
      </w:r>
      <w:r w:rsidR="007C4546">
        <w:rPr>
          <w:sz w:val="28"/>
          <w:szCs w:val="28"/>
        </w:rPr>
        <w:t>-</w:t>
      </w:r>
      <w:r w:rsidR="00401877" w:rsidRPr="00DF1485">
        <w:rPr>
          <w:sz w:val="28"/>
          <w:szCs w:val="28"/>
        </w:rPr>
        <w:t>системы</w:t>
      </w:r>
      <w:r w:rsidRPr="00DF1485">
        <w:rPr>
          <w:sz w:val="28"/>
          <w:szCs w:val="28"/>
        </w:rPr>
        <w:t xml:space="preserve"> является</w:t>
      </w:r>
      <w:r w:rsidR="00AD675F" w:rsidRPr="00DF1485">
        <w:rPr>
          <w:sz w:val="28"/>
          <w:szCs w:val="28"/>
        </w:rPr>
        <w:t xml:space="preserve"> подход через</w:t>
      </w:r>
      <w:r w:rsidRPr="00DF1485">
        <w:rPr>
          <w:sz w:val="28"/>
          <w:szCs w:val="28"/>
        </w:rPr>
        <w:t xml:space="preserve"> </w:t>
      </w:r>
      <w:r w:rsidR="00AD675F" w:rsidRPr="00DF1485">
        <w:rPr>
          <w:sz w:val="28"/>
          <w:szCs w:val="28"/>
        </w:rPr>
        <w:t>когнитивные</w:t>
      </w:r>
      <w:r w:rsidRPr="00DF1485">
        <w:rPr>
          <w:sz w:val="28"/>
          <w:szCs w:val="28"/>
        </w:rPr>
        <w:t xml:space="preserve"> компетентности </w:t>
      </w:r>
      <w:r w:rsidR="00AD675F" w:rsidRPr="00DF1485">
        <w:rPr>
          <w:sz w:val="28"/>
          <w:szCs w:val="28"/>
        </w:rPr>
        <w:t>учеников</w:t>
      </w:r>
      <w:r w:rsidRPr="00DF1485">
        <w:rPr>
          <w:sz w:val="28"/>
          <w:szCs w:val="28"/>
        </w:rPr>
        <w:t xml:space="preserve">, </w:t>
      </w:r>
      <w:r w:rsidR="00AD675F" w:rsidRPr="00DF1485">
        <w:rPr>
          <w:sz w:val="28"/>
          <w:szCs w:val="28"/>
        </w:rPr>
        <w:t>к которым относится сложное мышление,</w:t>
      </w:r>
      <w:r w:rsidRPr="00DF1485">
        <w:rPr>
          <w:sz w:val="28"/>
          <w:szCs w:val="28"/>
        </w:rPr>
        <w:t xml:space="preserve"> предполагающее</w:t>
      </w:r>
      <w:r w:rsidR="00AD675F" w:rsidRPr="00DF1485">
        <w:rPr>
          <w:sz w:val="28"/>
          <w:szCs w:val="28"/>
        </w:rPr>
        <w:t xml:space="preserve"> видение различных причин</w:t>
      </w:r>
      <w:r w:rsidRPr="00DF1485">
        <w:rPr>
          <w:sz w:val="28"/>
          <w:szCs w:val="28"/>
        </w:rPr>
        <w:t>:</w:t>
      </w:r>
    </w:p>
    <w:p w14:paraId="1844B0EF" w14:textId="35F861BB" w:rsidR="00EB23E2" w:rsidRPr="00DF1485" w:rsidRDefault="00C92AD8" w:rsidP="00814ED5">
      <w:pPr>
        <w:pStyle w:val="a3"/>
        <w:tabs>
          <w:tab w:val="left" w:pos="851"/>
          <w:tab w:val="left" w:pos="1134"/>
        </w:tabs>
        <w:spacing w:before="0" w:beforeAutospacing="0" w:after="0" w:afterAutospacing="0"/>
        <w:ind w:firstLine="567"/>
        <w:jc w:val="both"/>
        <w:rPr>
          <w:sz w:val="28"/>
          <w:szCs w:val="28"/>
        </w:rPr>
      </w:pPr>
      <w:r w:rsidRPr="00C92AD8">
        <w:rPr>
          <w:sz w:val="28"/>
          <w:szCs w:val="28"/>
        </w:rPr>
        <w:t>-</w:t>
      </w:r>
      <w:r w:rsidR="00EB23E2" w:rsidRPr="00DF1485">
        <w:rPr>
          <w:sz w:val="28"/>
          <w:szCs w:val="28"/>
        </w:rPr>
        <w:t xml:space="preserve"> </w:t>
      </w:r>
      <w:r w:rsidR="00EB23E2" w:rsidRPr="00DF1485">
        <w:rPr>
          <w:sz w:val="28"/>
          <w:szCs w:val="28"/>
        </w:rPr>
        <w:tab/>
        <w:t xml:space="preserve">способность </w:t>
      </w:r>
      <w:r w:rsidR="00AD675F" w:rsidRPr="00DF1485">
        <w:rPr>
          <w:sz w:val="28"/>
          <w:szCs w:val="28"/>
        </w:rPr>
        <w:t>видеть и осознавать сложные структуры причин</w:t>
      </w:r>
      <w:r w:rsidR="00EB23E2" w:rsidRPr="00DF1485">
        <w:rPr>
          <w:sz w:val="28"/>
          <w:szCs w:val="28"/>
        </w:rPr>
        <w:t xml:space="preserve">; </w:t>
      </w:r>
    </w:p>
    <w:p w14:paraId="1E44892B" w14:textId="6F311303" w:rsidR="00EB23E2" w:rsidRPr="00DF1485" w:rsidRDefault="00C92AD8" w:rsidP="00814ED5">
      <w:pPr>
        <w:pStyle w:val="a3"/>
        <w:tabs>
          <w:tab w:val="left" w:pos="851"/>
          <w:tab w:val="left" w:pos="1134"/>
        </w:tabs>
        <w:spacing w:before="0" w:beforeAutospacing="0" w:after="0" w:afterAutospacing="0"/>
        <w:ind w:firstLine="567"/>
        <w:jc w:val="both"/>
        <w:rPr>
          <w:sz w:val="28"/>
          <w:szCs w:val="28"/>
        </w:rPr>
      </w:pPr>
      <w:r>
        <w:rPr>
          <w:sz w:val="28"/>
          <w:szCs w:val="28"/>
        </w:rPr>
        <w:t>-</w:t>
      </w:r>
      <w:r w:rsidR="00EB23E2" w:rsidRPr="00DF1485">
        <w:rPr>
          <w:sz w:val="28"/>
          <w:szCs w:val="28"/>
        </w:rPr>
        <w:t xml:space="preserve"> </w:t>
      </w:r>
      <w:r w:rsidR="00EB23E2" w:rsidRPr="00DF1485">
        <w:rPr>
          <w:sz w:val="28"/>
          <w:szCs w:val="28"/>
        </w:rPr>
        <w:tab/>
        <w:t>воспринимать</w:t>
      </w:r>
      <w:r w:rsidR="00AD675F" w:rsidRPr="00DF1485">
        <w:rPr>
          <w:sz w:val="28"/>
          <w:szCs w:val="28"/>
        </w:rPr>
        <w:t xml:space="preserve"> сразу </w:t>
      </w:r>
      <w:r w:rsidR="00EB23E2" w:rsidRPr="00DF1485">
        <w:rPr>
          <w:sz w:val="28"/>
          <w:szCs w:val="28"/>
        </w:rPr>
        <w:t>комплекс причин</w:t>
      </w:r>
      <w:r w:rsidR="00AD675F" w:rsidRPr="00DF1485">
        <w:rPr>
          <w:sz w:val="28"/>
          <w:szCs w:val="28"/>
        </w:rPr>
        <w:t>, а не фокусироваться на одном</w:t>
      </w:r>
      <w:r w:rsidR="00EB23E2" w:rsidRPr="00DF1485">
        <w:rPr>
          <w:sz w:val="28"/>
          <w:szCs w:val="28"/>
        </w:rPr>
        <w:t>;</w:t>
      </w:r>
    </w:p>
    <w:p w14:paraId="464F0BA1" w14:textId="0720ED46" w:rsidR="00EB23E2" w:rsidRPr="00DF1485" w:rsidRDefault="00C92AD8" w:rsidP="00814ED5">
      <w:pPr>
        <w:pStyle w:val="a3"/>
        <w:tabs>
          <w:tab w:val="left" w:pos="851"/>
          <w:tab w:val="left" w:pos="1134"/>
        </w:tabs>
        <w:spacing w:before="0" w:beforeAutospacing="0" w:after="0" w:afterAutospacing="0"/>
        <w:ind w:firstLine="567"/>
        <w:jc w:val="both"/>
        <w:rPr>
          <w:sz w:val="28"/>
          <w:szCs w:val="28"/>
        </w:rPr>
      </w:pPr>
      <w:r>
        <w:rPr>
          <w:sz w:val="28"/>
          <w:szCs w:val="28"/>
        </w:rPr>
        <w:t>-</w:t>
      </w:r>
      <w:r w:rsidR="00EB23E2" w:rsidRPr="00DF1485">
        <w:rPr>
          <w:sz w:val="28"/>
          <w:szCs w:val="28"/>
        </w:rPr>
        <w:t xml:space="preserve"> </w:t>
      </w:r>
      <w:r w:rsidR="00EB23E2" w:rsidRPr="00DF1485">
        <w:rPr>
          <w:sz w:val="28"/>
          <w:szCs w:val="28"/>
        </w:rPr>
        <w:tab/>
        <w:t>давать взвешенную причинно</w:t>
      </w:r>
      <w:r w:rsidR="007B5E3B">
        <w:rPr>
          <w:sz w:val="28"/>
          <w:szCs w:val="28"/>
        </w:rPr>
        <w:t>-</w:t>
      </w:r>
      <w:r w:rsidR="00EB23E2" w:rsidRPr="00DF1485">
        <w:rPr>
          <w:sz w:val="28"/>
          <w:szCs w:val="28"/>
        </w:rPr>
        <w:t xml:space="preserve">следственную оценку явлений; </w:t>
      </w:r>
    </w:p>
    <w:p w14:paraId="617DE8E1" w14:textId="080D4167" w:rsidR="00EB23E2" w:rsidRPr="00DF1485" w:rsidRDefault="00C92AD8" w:rsidP="00814ED5">
      <w:pPr>
        <w:pStyle w:val="a3"/>
        <w:tabs>
          <w:tab w:val="left" w:pos="851"/>
          <w:tab w:val="left" w:pos="1134"/>
        </w:tabs>
        <w:spacing w:before="0" w:beforeAutospacing="0" w:after="0" w:afterAutospacing="0"/>
        <w:ind w:firstLine="567"/>
        <w:jc w:val="both"/>
        <w:rPr>
          <w:sz w:val="28"/>
          <w:szCs w:val="28"/>
        </w:rPr>
      </w:pPr>
      <w:r w:rsidRPr="00C92AD8">
        <w:rPr>
          <w:sz w:val="28"/>
          <w:szCs w:val="28"/>
        </w:rPr>
        <w:t>-</w:t>
      </w:r>
      <w:r w:rsidR="00EB23E2" w:rsidRPr="00DF1485">
        <w:rPr>
          <w:sz w:val="28"/>
          <w:szCs w:val="28"/>
        </w:rPr>
        <w:t xml:space="preserve"> </w:t>
      </w:r>
      <w:r w:rsidR="00EB23E2" w:rsidRPr="00DF1485">
        <w:rPr>
          <w:sz w:val="28"/>
          <w:szCs w:val="28"/>
        </w:rPr>
        <w:tab/>
        <w:t>видеть альтернатив</w:t>
      </w:r>
      <w:r w:rsidR="00AD675F" w:rsidRPr="00DF1485">
        <w:rPr>
          <w:sz w:val="28"/>
          <w:szCs w:val="28"/>
        </w:rPr>
        <w:t>ные решения</w:t>
      </w:r>
      <w:r w:rsidR="00EB23E2" w:rsidRPr="00DF1485">
        <w:rPr>
          <w:sz w:val="28"/>
          <w:szCs w:val="28"/>
        </w:rPr>
        <w:t xml:space="preserve"> и избегать однозначного выбора, при принятии решений.</w:t>
      </w:r>
    </w:p>
    <w:p w14:paraId="365BE98A" w14:textId="75DE577B" w:rsidR="00EB23E2" w:rsidRPr="00DF1485" w:rsidRDefault="00C92AD8" w:rsidP="00814ED5">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C92AD8">
        <w:rPr>
          <w:rFonts w:ascii="Times New Roman" w:hAnsi="Times New Roman" w:cs="Times New Roman"/>
          <w:bCs/>
          <w:kern w:val="36"/>
          <w:sz w:val="28"/>
          <w:szCs w:val="28"/>
        </w:rPr>
        <w:t>-</w:t>
      </w:r>
      <w:r w:rsidR="00EB23E2" w:rsidRPr="00DF1485">
        <w:rPr>
          <w:rFonts w:ascii="Times New Roman" w:hAnsi="Times New Roman" w:cs="Times New Roman"/>
          <w:bCs/>
          <w:kern w:val="36"/>
          <w:sz w:val="28"/>
          <w:szCs w:val="28"/>
        </w:rPr>
        <w:t xml:space="preserve"> </w:t>
      </w:r>
      <w:r w:rsidR="00EB23E2" w:rsidRPr="00DF1485">
        <w:rPr>
          <w:rFonts w:ascii="Times New Roman" w:hAnsi="Times New Roman" w:cs="Times New Roman"/>
          <w:bCs/>
          <w:kern w:val="36"/>
          <w:sz w:val="28"/>
          <w:szCs w:val="28"/>
        </w:rPr>
        <w:tab/>
      </w:r>
      <w:r w:rsidR="00EB23E2" w:rsidRPr="00DF1485">
        <w:rPr>
          <w:rFonts w:ascii="Times New Roman" w:eastAsia="Times New Roman" w:hAnsi="Times New Roman" w:cs="Times New Roman"/>
          <w:sz w:val="28"/>
          <w:szCs w:val="28"/>
          <w:lang w:eastAsia="ru-RU"/>
        </w:rPr>
        <w:t xml:space="preserve">гибкое обучение с точки зрения предпочтений и индивидуальных возможностей обучающегося; </w:t>
      </w:r>
    </w:p>
    <w:p w14:paraId="7F1B18E3" w14:textId="0C4952D7" w:rsidR="00EB23E2" w:rsidRPr="00DF1485" w:rsidRDefault="00C92AD8" w:rsidP="00814ED5">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B23E2" w:rsidRPr="00DF1485">
        <w:rPr>
          <w:rFonts w:ascii="Times New Roman" w:eastAsia="Times New Roman" w:hAnsi="Times New Roman" w:cs="Times New Roman"/>
          <w:sz w:val="28"/>
          <w:szCs w:val="28"/>
          <w:lang w:eastAsia="ru-RU"/>
        </w:rPr>
        <w:t xml:space="preserve"> поддержка индивидуальных сценариев обучения </w:t>
      </w:r>
      <w:r w:rsidR="00C24F6F" w:rsidRPr="00DF1485">
        <w:rPr>
          <w:rFonts w:ascii="Times New Roman" w:eastAsia="Times New Roman" w:hAnsi="Times New Roman" w:cs="Times New Roman"/>
          <w:sz w:val="28"/>
          <w:szCs w:val="28"/>
          <w:lang w:eastAsia="ru-RU"/>
        </w:rPr>
        <w:t>для личностного развития,</w:t>
      </w:r>
      <w:r w:rsidR="00EB23E2" w:rsidRPr="00DF1485">
        <w:rPr>
          <w:rFonts w:ascii="Times New Roman" w:eastAsia="Times New Roman" w:hAnsi="Times New Roman" w:cs="Times New Roman"/>
          <w:sz w:val="28"/>
          <w:szCs w:val="28"/>
          <w:lang w:eastAsia="ru-RU"/>
        </w:rPr>
        <w:t xml:space="preserve"> обучающегося; </w:t>
      </w:r>
    </w:p>
    <w:p w14:paraId="4D96C0CA" w14:textId="1E8F5476" w:rsidR="00EB23E2" w:rsidRPr="00DF1485" w:rsidRDefault="00C92AD8" w:rsidP="00814ED5">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B23E2" w:rsidRPr="00DF1485">
        <w:rPr>
          <w:rFonts w:ascii="Times New Roman" w:eastAsia="Times New Roman" w:hAnsi="Times New Roman" w:cs="Times New Roman"/>
          <w:sz w:val="28"/>
          <w:szCs w:val="28"/>
          <w:lang w:eastAsia="ru-RU"/>
        </w:rPr>
        <w:t xml:space="preserve"> </w:t>
      </w:r>
      <w:r w:rsidR="00EB23E2" w:rsidRPr="00DF1485">
        <w:rPr>
          <w:rFonts w:ascii="Times New Roman" w:eastAsia="Times New Roman" w:hAnsi="Times New Roman" w:cs="Times New Roman"/>
          <w:sz w:val="28"/>
          <w:szCs w:val="28"/>
          <w:lang w:eastAsia="ru-RU"/>
        </w:rPr>
        <w:tab/>
        <w:t xml:space="preserve">создание и использование различных мотивационных моделей обучения; </w:t>
      </w:r>
    </w:p>
    <w:p w14:paraId="2B6ED6D5" w14:textId="72EAB0B7" w:rsidR="00EB23E2" w:rsidRPr="00DF1485" w:rsidRDefault="00C92AD8" w:rsidP="00814ED5">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B23E2" w:rsidRPr="00DF1485">
        <w:rPr>
          <w:rFonts w:ascii="Times New Roman" w:eastAsia="Times New Roman" w:hAnsi="Times New Roman" w:cs="Times New Roman"/>
          <w:sz w:val="28"/>
          <w:szCs w:val="28"/>
          <w:lang w:eastAsia="ru-RU"/>
        </w:rPr>
        <w:t xml:space="preserve"> </w:t>
      </w:r>
      <w:r w:rsidR="00EB23E2" w:rsidRPr="00DF1485">
        <w:rPr>
          <w:rFonts w:ascii="Times New Roman" w:eastAsia="Times New Roman" w:hAnsi="Times New Roman" w:cs="Times New Roman"/>
          <w:sz w:val="28"/>
          <w:szCs w:val="28"/>
          <w:lang w:eastAsia="ru-RU"/>
        </w:rPr>
        <w:tab/>
        <w:t>постоянная взаимосвязь между требованиями работодателей и содержанием образования.</w:t>
      </w:r>
    </w:p>
    <w:p w14:paraId="56346DDD" w14:textId="77777777" w:rsidR="00EB23E2" w:rsidRPr="00DF1485" w:rsidRDefault="00EB23E2" w:rsidP="00814ED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lastRenderedPageBreak/>
        <w:t>Этого возможно добиться лишь за счет управления знаниями, когда каждый новый знаниевый объект идентифицируется и описывается соответствующей структурой понятий семантического контекста предметной области. Необходимый и достаточный набор подобных объектов позволит их комбинировать и тем самым создавать уникальный семантический контекст, удовлетворяющий потребности каждого обучающегося.</w:t>
      </w:r>
    </w:p>
    <w:p w14:paraId="346791E0" w14:textId="77777777" w:rsidR="00EB23E2" w:rsidRPr="00DF1485" w:rsidRDefault="00EB23E2" w:rsidP="00814ED5">
      <w:pPr>
        <w:pStyle w:val="a3"/>
        <w:tabs>
          <w:tab w:val="left" w:pos="1134"/>
        </w:tabs>
        <w:spacing w:before="0" w:beforeAutospacing="0" w:after="0" w:afterAutospacing="0"/>
        <w:ind w:firstLine="567"/>
        <w:jc w:val="both"/>
        <w:rPr>
          <w:sz w:val="28"/>
          <w:szCs w:val="28"/>
        </w:rPr>
      </w:pPr>
      <w:r w:rsidRPr="00DF1485">
        <w:rPr>
          <w:sz w:val="28"/>
          <w:szCs w:val="28"/>
        </w:rPr>
        <w:t xml:space="preserve">В наших исследованиях, в качестве базовой модели отображения знаний, используется модель онтологии: </w:t>
      </w:r>
      <w:r w:rsidRPr="00DF1485">
        <w:rPr>
          <w:sz w:val="28"/>
          <w:szCs w:val="28"/>
          <w:lang w:val="en-US"/>
        </w:rPr>
        <w:t>O</w:t>
      </w:r>
      <w:r w:rsidRPr="00DF1485">
        <w:rPr>
          <w:sz w:val="28"/>
          <w:szCs w:val="28"/>
          <w:vertAlign w:val="subscript"/>
          <w:lang w:val="en-US"/>
        </w:rPr>
        <w:t>m</w:t>
      </w:r>
      <w:r w:rsidRPr="00DF1485">
        <w:rPr>
          <w:sz w:val="28"/>
          <w:szCs w:val="28"/>
          <w:vertAlign w:val="subscript"/>
        </w:rPr>
        <w:t xml:space="preserve"> </w:t>
      </w:r>
      <w:r w:rsidRPr="00DF1485">
        <w:rPr>
          <w:sz w:val="28"/>
          <w:szCs w:val="28"/>
        </w:rPr>
        <w:t>= &lt;</w:t>
      </w:r>
      <w:r w:rsidRPr="00DF1485">
        <w:rPr>
          <w:sz w:val="28"/>
          <w:szCs w:val="28"/>
          <w:lang w:val="en-US"/>
        </w:rPr>
        <w:t>C</w:t>
      </w:r>
      <w:r w:rsidRPr="00DF1485">
        <w:rPr>
          <w:sz w:val="28"/>
          <w:szCs w:val="28"/>
        </w:rPr>
        <w:t xml:space="preserve">, </w:t>
      </w:r>
      <w:r w:rsidRPr="00DF1485">
        <w:rPr>
          <w:sz w:val="28"/>
          <w:szCs w:val="28"/>
          <w:lang w:val="en-US"/>
        </w:rPr>
        <w:t>R</w:t>
      </w:r>
      <w:r w:rsidRPr="00DF1485">
        <w:rPr>
          <w:sz w:val="28"/>
          <w:szCs w:val="28"/>
        </w:rPr>
        <w:t xml:space="preserve">, </w:t>
      </w:r>
      <w:r w:rsidRPr="00DF1485">
        <w:rPr>
          <w:sz w:val="28"/>
          <w:szCs w:val="28"/>
          <w:lang w:val="en-US"/>
        </w:rPr>
        <w:t>F</w:t>
      </w:r>
      <w:r w:rsidRPr="00DF1485">
        <w:rPr>
          <w:sz w:val="28"/>
          <w:szCs w:val="28"/>
        </w:rPr>
        <w:t xml:space="preserve">&gt;, где   </w:t>
      </w:r>
      <w:r w:rsidRPr="00DF1485">
        <w:rPr>
          <w:sz w:val="28"/>
          <w:szCs w:val="28"/>
          <w:lang w:val="en-US"/>
        </w:rPr>
        <w:t>C</w:t>
      </w:r>
      <w:r w:rsidRPr="00DF1485">
        <w:rPr>
          <w:sz w:val="28"/>
          <w:szCs w:val="28"/>
        </w:rPr>
        <w:t xml:space="preserve"> – множество понятий предметной области; </w:t>
      </w:r>
      <w:r w:rsidRPr="00DF1485">
        <w:rPr>
          <w:sz w:val="28"/>
          <w:szCs w:val="28"/>
          <w:lang w:val="en-US"/>
        </w:rPr>
        <w:t>R</w:t>
      </w:r>
      <w:r w:rsidRPr="00DF1485">
        <w:rPr>
          <w:sz w:val="28"/>
          <w:szCs w:val="28"/>
        </w:rPr>
        <w:t xml:space="preserve"> – множество отношений между понятиями; </w:t>
      </w:r>
      <w:r w:rsidRPr="00DF1485">
        <w:rPr>
          <w:sz w:val="28"/>
          <w:szCs w:val="28"/>
          <w:lang w:val="en-US"/>
        </w:rPr>
        <w:t>F</w:t>
      </w:r>
      <w:r w:rsidRPr="00DF1485">
        <w:rPr>
          <w:sz w:val="28"/>
          <w:szCs w:val="28"/>
        </w:rPr>
        <w:t xml:space="preserve"> –функции интерпретации, определения которых заданы на отношениях между понятиями в онтологии. </w:t>
      </w:r>
    </w:p>
    <w:p w14:paraId="04540902" w14:textId="77777777" w:rsidR="00EB23E2" w:rsidRPr="00DF1485" w:rsidRDefault="00EB23E2" w:rsidP="00814ED5">
      <w:pPr>
        <w:pStyle w:val="a3"/>
        <w:tabs>
          <w:tab w:val="left" w:pos="1134"/>
        </w:tabs>
        <w:spacing w:before="0" w:beforeAutospacing="0" w:after="0" w:afterAutospacing="0"/>
        <w:ind w:firstLine="567"/>
        <w:jc w:val="both"/>
        <w:rPr>
          <w:sz w:val="28"/>
          <w:szCs w:val="28"/>
        </w:rPr>
      </w:pPr>
      <w:r w:rsidRPr="00DF1485">
        <w:rPr>
          <w:sz w:val="28"/>
          <w:szCs w:val="28"/>
        </w:rPr>
        <w:t>Под семантическим контекстом предметной области понимается совокупность базовых абстракций предметной области, называемых опорными понятиями. Каждое опорное понятие моделируется онтологией, представляющей собой иерархическую понятийную структуру, корневой вершиной которой является опорное понятие, первый уровень – идентифицирующие понятия опорного понятия, второй уровень – конкретизирующие понятия каждого из идентифицирующих понятий онтологии.</w:t>
      </w:r>
    </w:p>
    <w:p w14:paraId="26EA41E8" w14:textId="591DE6EC" w:rsidR="00EB23E2" w:rsidRPr="00DF1485" w:rsidRDefault="00EB23E2" w:rsidP="00814ED5">
      <w:pPr>
        <w:tabs>
          <w:tab w:val="left" w:pos="1134"/>
        </w:tabs>
        <w:spacing w:after="0" w:line="240" w:lineRule="auto"/>
        <w:ind w:firstLine="567"/>
        <w:jc w:val="both"/>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t>Основное назначение и</w:t>
      </w:r>
      <w:r w:rsidRPr="00DF1485">
        <w:rPr>
          <w:rFonts w:ascii="Times New Roman" w:hAnsi="Times New Roman" w:cs="Times New Roman"/>
          <w:sz w:val="28"/>
          <w:szCs w:val="28"/>
        </w:rPr>
        <w:t xml:space="preserve">дентифицирующего понятия </w:t>
      </w:r>
      <w:r w:rsidR="005471D7">
        <w:rPr>
          <w:rFonts w:ascii="Times New Roman" w:hAnsi="Times New Roman" w:cs="Times New Roman"/>
          <w:sz w:val="28"/>
          <w:szCs w:val="28"/>
        </w:rPr>
        <w:t>–</w:t>
      </w:r>
      <w:r w:rsidR="004B3A05" w:rsidRPr="00DF1485">
        <w:rPr>
          <w:rFonts w:ascii="Times New Roman" w:hAnsi="Times New Roman" w:cs="Times New Roman"/>
          <w:sz w:val="28"/>
          <w:szCs w:val="28"/>
        </w:rPr>
        <w:t xml:space="preserve"> возможность</w:t>
      </w:r>
      <w:r w:rsidRPr="00DF1485">
        <w:rPr>
          <w:rFonts w:ascii="Times New Roman" w:hAnsi="Times New Roman" w:cs="Times New Roman"/>
          <w:sz w:val="28"/>
          <w:szCs w:val="28"/>
        </w:rPr>
        <w:t xml:space="preserve"> </w:t>
      </w:r>
      <w:r w:rsidR="004B3A05" w:rsidRPr="00DF1485">
        <w:rPr>
          <w:rFonts w:ascii="Times New Roman" w:hAnsi="Times New Roman" w:cs="Times New Roman"/>
          <w:sz w:val="28"/>
          <w:szCs w:val="28"/>
        </w:rPr>
        <w:t xml:space="preserve">установить уникальные семантические </w:t>
      </w:r>
      <w:r w:rsidRPr="00DF1485">
        <w:rPr>
          <w:rFonts w:ascii="Times New Roman" w:hAnsi="Times New Roman" w:cs="Times New Roman"/>
          <w:sz w:val="28"/>
          <w:szCs w:val="28"/>
        </w:rPr>
        <w:t xml:space="preserve">свойства опорного понятия, относительно </w:t>
      </w:r>
      <w:r w:rsidR="004B3A05" w:rsidRPr="00DF1485">
        <w:rPr>
          <w:rFonts w:ascii="Times New Roman" w:hAnsi="Times New Roman" w:cs="Times New Roman"/>
          <w:sz w:val="28"/>
          <w:szCs w:val="28"/>
        </w:rPr>
        <w:t>элементов графа обозначенной</w:t>
      </w:r>
      <w:r w:rsidRPr="00DF1485">
        <w:rPr>
          <w:rFonts w:ascii="Times New Roman" w:hAnsi="Times New Roman" w:cs="Times New Roman"/>
          <w:sz w:val="28"/>
          <w:szCs w:val="28"/>
        </w:rPr>
        <w:t xml:space="preserve"> предметной области. Роль конкретизирующих понятий заключается в конфигурировании семантических и отличительных свойств опорного понятия, посредством типичных, либо всевозможных сочетаний простых, профессиональных понятий, обладающих ясным и недвусмысленным описанием опорного понятия. </w:t>
      </w:r>
    </w:p>
    <w:p w14:paraId="03EF3342" w14:textId="4A733918" w:rsidR="00EB23E2" w:rsidRPr="00DF1485" w:rsidRDefault="00EB23E2" w:rsidP="00814ED5">
      <w:pPr>
        <w:tabs>
          <w:tab w:val="left" w:pos="1134"/>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Для работы с онтологией опорных понятий разработан специальный язык и программный редактор, позволяющий специфицировать онтологию опорного понятия в виде выражения знания, </w:t>
      </w:r>
      <w:r w:rsidR="002C21D9" w:rsidRPr="00DF1485">
        <w:rPr>
          <w:rFonts w:ascii="Times New Roman" w:hAnsi="Times New Roman" w:cs="Times New Roman"/>
          <w:sz w:val="28"/>
          <w:szCs w:val="28"/>
        </w:rPr>
        <w:t>изменять саму</w:t>
      </w:r>
      <w:r w:rsidRPr="00DF1485">
        <w:rPr>
          <w:rFonts w:ascii="Times New Roman" w:hAnsi="Times New Roman" w:cs="Times New Roman"/>
          <w:sz w:val="28"/>
          <w:szCs w:val="28"/>
        </w:rPr>
        <w:t xml:space="preserve"> онтологию </w:t>
      </w:r>
      <w:r w:rsidR="002C21D9" w:rsidRPr="00DF1485">
        <w:rPr>
          <w:rFonts w:ascii="Times New Roman" w:hAnsi="Times New Roman" w:cs="Times New Roman"/>
          <w:sz w:val="28"/>
          <w:szCs w:val="28"/>
        </w:rPr>
        <w:t>ее визуализировать</w:t>
      </w:r>
      <w:r w:rsidRPr="00DF1485">
        <w:rPr>
          <w:rFonts w:ascii="Times New Roman" w:hAnsi="Times New Roman" w:cs="Times New Roman"/>
          <w:sz w:val="28"/>
          <w:szCs w:val="28"/>
        </w:rPr>
        <w:t xml:space="preserve"> в виде реляционного графа.  Между понятиями онтологии опорного понятия определены отношения «композиция», «агрегация», «альтернативный выбор», помеченные символами ‘*’, ‘+’, ‘~’. В соответствии с введенными отношениями, понятия в онтологии наделяются свойствами общности, или обязательности присутствия, и изменчивости, то есть необязательности или альтернативности их присутствия в отношениях между понятиями. </w:t>
      </w:r>
    </w:p>
    <w:p w14:paraId="0A8E1384" w14:textId="77777777" w:rsidR="00EB23E2" w:rsidRPr="00DF1485" w:rsidRDefault="00EB23E2" w:rsidP="00814ED5">
      <w:pPr>
        <w:pStyle w:val="a8"/>
        <w:tabs>
          <w:tab w:val="left" w:pos="1134"/>
        </w:tabs>
        <w:spacing w:after="0" w:line="240" w:lineRule="auto"/>
        <w:ind w:left="0" w:firstLine="567"/>
        <w:jc w:val="both"/>
        <w:rPr>
          <w:rFonts w:ascii="Times New Roman" w:hAnsi="Times New Roman" w:cs="Times New Roman"/>
          <w:sz w:val="28"/>
          <w:szCs w:val="28"/>
          <w:lang w:eastAsia="ru-RU"/>
        </w:rPr>
      </w:pPr>
      <w:r w:rsidRPr="00DF1485">
        <w:rPr>
          <w:rFonts w:ascii="Times New Roman" w:hAnsi="Times New Roman" w:cs="Times New Roman"/>
          <w:sz w:val="28"/>
          <w:szCs w:val="28"/>
          <w:lang w:eastAsia="ru-RU"/>
        </w:rPr>
        <w:t xml:space="preserve">Следует отметить, что понятия выражения знания, вместе с определенными над ними отношениями, имплицируют истинность заключения об опорном понятии. Другими словами, выражение знания является инвариантом опорного понятия. </w:t>
      </w:r>
    </w:p>
    <w:p w14:paraId="078F6CB3" w14:textId="78DCB83A" w:rsidR="00EB23E2" w:rsidRPr="00DF1485" w:rsidRDefault="00EB23E2" w:rsidP="00814ED5">
      <w:pPr>
        <w:pStyle w:val="a8"/>
        <w:tabs>
          <w:tab w:val="left" w:pos="1134"/>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Введенные таким образом типы понятий, механизмы отношений над понятиями, свойства общности и изменчивости, определяют достаточные возможности по релевантному моделированию семантического контекста предметной области,</w:t>
      </w:r>
      <w:r w:rsidR="008F2CF0" w:rsidRPr="00DF1485">
        <w:rPr>
          <w:rFonts w:ascii="Times New Roman" w:hAnsi="Times New Roman" w:cs="Times New Roman"/>
          <w:sz w:val="28"/>
          <w:szCs w:val="28"/>
        </w:rPr>
        <w:t xml:space="preserve"> в свою очередь </w:t>
      </w:r>
      <w:r w:rsidRPr="00DF1485">
        <w:rPr>
          <w:rFonts w:ascii="Times New Roman" w:hAnsi="Times New Roman" w:cs="Times New Roman"/>
          <w:sz w:val="28"/>
          <w:szCs w:val="28"/>
        </w:rPr>
        <w:t xml:space="preserve">формат онтологии в виде выражения </w:t>
      </w:r>
      <w:r w:rsidRPr="00DF1485">
        <w:rPr>
          <w:rFonts w:ascii="Times New Roman" w:hAnsi="Times New Roman" w:cs="Times New Roman"/>
          <w:sz w:val="28"/>
          <w:szCs w:val="28"/>
        </w:rPr>
        <w:lastRenderedPageBreak/>
        <w:t xml:space="preserve">знания, </w:t>
      </w:r>
      <w:r w:rsidR="008F2CF0" w:rsidRPr="00DF1485">
        <w:rPr>
          <w:rFonts w:ascii="Times New Roman" w:hAnsi="Times New Roman" w:cs="Times New Roman"/>
          <w:sz w:val="28"/>
          <w:szCs w:val="28"/>
        </w:rPr>
        <w:t>разрешает уснастить проведение параметров по усовершенствованию и адаптации знаний.</w:t>
      </w:r>
      <w:r w:rsidRPr="00DF1485">
        <w:rPr>
          <w:rFonts w:ascii="Times New Roman" w:hAnsi="Times New Roman" w:cs="Times New Roman"/>
          <w:sz w:val="28"/>
          <w:szCs w:val="28"/>
        </w:rPr>
        <w:t xml:space="preserve"> </w:t>
      </w:r>
    </w:p>
    <w:p w14:paraId="2449B5EB" w14:textId="3A7B289C" w:rsidR="00EB23E2" w:rsidRPr="00DF1485" w:rsidRDefault="00EB23E2" w:rsidP="00814ED5">
      <w:pPr>
        <w:pStyle w:val="a8"/>
        <w:tabs>
          <w:tab w:val="left" w:pos="1134"/>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Далее, рассмотрим формализмы спецификации </w:t>
      </w:r>
      <w:r w:rsidR="00596F48" w:rsidRPr="00DF1485">
        <w:rPr>
          <w:rFonts w:ascii="Times New Roman" w:hAnsi="Times New Roman" w:cs="Times New Roman"/>
          <w:sz w:val="28"/>
          <w:szCs w:val="28"/>
          <w:lang w:val="en-US"/>
        </w:rPr>
        <w:t>Smart</w:t>
      </w:r>
      <w:r w:rsidR="007B5E3B">
        <w:rPr>
          <w:rFonts w:ascii="Times New Roman" w:hAnsi="Times New Roman" w:cs="Times New Roman"/>
          <w:sz w:val="28"/>
          <w:szCs w:val="28"/>
        </w:rPr>
        <w:t>-</w:t>
      </w:r>
      <w:r w:rsidRPr="00DF1485">
        <w:rPr>
          <w:rFonts w:ascii="Times New Roman" w:hAnsi="Times New Roman" w:cs="Times New Roman"/>
          <w:sz w:val="28"/>
          <w:szCs w:val="28"/>
        </w:rPr>
        <w:t>контракта и концепцию моделирования сценария обучения.</w:t>
      </w:r>
    </w:p>
    <w:p w14:paraId="3AD4B643" w14:textId="77777777" w:rsidR="0001685E" w:rsidRPr="00DF1485" w:rsidRDefault="0001685E" w:rsidP="00814ED5">
      <w:pPr>
        <w:tabs>
          <w:tab w:val="left" w:pos="1134"/>
        </w:tabs>
        <w:spacing w:after="0" w:line="240" w:lineRule="auto"/>
        <w:ind w:firstLine="567"/>
        <w:jc w:val="both"/>
        <w:rPr>
          <w:rFonts w:ascii="Times New Roman" w:hAnsi="Times New Roman" w:cs="Times New Roman"/>
          <w:sz w:val="28"/>
        </w:rPr>
      </w:pPr>
    </w:p>
    <w:p w14:paraId="5DD12E0E" w14:textId="7EDF56DB" w:rsidR="00896D9E" w:rsidRPr="00814ED5" w:rsidRDefault="00F3710D" w:rsidP="00814ED5">
      <w:pPr>
        <w:pStyle w:val="a8"/>
        <w:numPr>
          <w:ilvl w:val="2"/>
          <w:numId w:val="15"/>
        </w:numPr>
        <w:tabs>
          <w:tab w:val="left" w:pos="1134"/>
        </w:tabs>
        <w:spacing w:after="0" w:line="240" w:lineRule="auto"/>
        <w:ind w:left="0" w:firstLine="567"/>
        <w:jc w:val="both"/>
        <w:rPr>
          <w:rFonts w:ascii="Times New Roman" w:hAnsi="Times New Roman" w:cs="Times New Roman"/>
          <w:bCs/>
          <w:sz w:val="28"/>
          <w:szCs w:val="28"/>
        </w:rPr>
      </w:pPr>
      <w:bookmarkStart w:id="45" w:name="_Hlk90808852"/>
      <w:bookmarkStart w:id="46" w:name="_Hlk80777471"/>
      <w:r w:rsidRPr="00814ED5">
        <w:rPr>
          <w:rFonts w:ascii="Times New Roman" w:hAnsi="Times New Roman" w:cs="Times New Roman"/>
          <w:bCs/>
          <w:sz w:val="28"/>
          <w:szCs w:val="28"/>
        </w:rPr>
        <w:t xml:space="preserve"> </w:t>
      </w:r>
      <w:r w:rsidR="0001685E" w:rsidRPr="00814ED5">
        <w:rPr>
          <w:rFonts w:ascii="Times New Roman" w:hAnsi="Times New Roman" w:cs="Times New Roman"/>
          <w:bCs/>
          <w:sz w:val="28"/>
          <w:szCs w:val="28"/>
        </w:rPr>
        <w:t xml:space="preserve">Формализмы спецификации </w:t>
      </w:r>
      <w:r w:rsidR="00596F48" w:rsidRPr="00814ED5">
        <w:rPr>
          <w:rFonts w:ascii="Times New Roman" w:hAnsi="Times New Roman" w:cs="Times New Roman"/>
          <w:bCs/>
          <w:sz w:val="28"/>
          <w:szCs w:val="28"/>
          <w:lang w:val="en-US"/>
        </w:rPr>
        <w:t>Smart</w:t>
      </w:r>
      <w:r w:rsidR="007B5E3B" w:rsidRPr="00814ED5">
        <w:rPr>
          <w:rFonts w:ascii="Times New Roman" w:hAnsi="Times New Roman" w:cs="Times New Roman"/>
          <w:bCs/>
          <w:sz w:val="28"/>
          <w:szCs w:val="28"/>
        </w:rPr>
        <w:t>-</w:t>
      </w:r>
      <w:r w:rsidR="0001685E" w:rsidRPr="00814ED5">
        <w:rPr>
          <w:rFonts w:ascii="Times New Roman" w:hAnsi="Times New Roman" w:cs="Times New Roman"/>
          <w:bCs/>
          <w:sz w:val="28"/>
          <w:szCs w:val="28"/>
        </w:rPr>
        <w:t>контракта</w:t>
      </w:r>
      <w:bookmarkEnd w:id="45"/>
    </w:p>
    <w:bookmarkEnd w:id="46"/>
    <w:p w14:paraId="3CE0AB06" w14:textId="77777777" w:rsidR="0001685E" w:rsidRPr="00DF1485" w:rsidRDefault="0001685E" w:rsidP="00814ED5">
      <w:pPr>
        <w:pStyle w:val="a8"/>
        <w:tabs>
          <w:tab w:val="left" w:pos="1134"/>
        </w:tabs>
        <w:spacing w:after="0" w:line="240" w:lineRule="auto"/>
        <w:ind w:left="0" w:firstLine="567"/>
        <w:jc w:val="both"/>
        <w:rPr>
          <w:rFonts w:ascii="Times New Roman" w:hAnsi="Times New Roman" w:cs="Times New Roman"/>
          <w:sz w:val="28"/>
          <w:szCs w:val="28"/>
          <w:vertAlign w:val="subscript"/>
        </w:rPr>
      </w:pPr>
      <w:r w:rsidRPr="00DF1485">
        <w:rPr>
          <w:rFonts w:ascii="Times New Roman" w:hAnsi="Times New Roman" w:cs="Times New Roman"/>
          <w:sz w:val="28"/>
          <w:szCs w:val="28"/>
        </w:rPr>
        <w:t>Введенные типы понятий и отношения на понятиях покажем на примере,</w:t>
      </w:r>
      <w:r w:rsidR="00B32D2F" w:rsidRPr="00DF1485">
        <w:rPr>
          <w:rFonts w:ascii="Times New Roman" w:hAnsi="Times New Roman" w:cs="Times New Roman"/>
          <w:sz w:val="28"/>
          <w:szCs w:val="28"/>
        </w:rPr>
        <w:t xml:space="preserve"> формирования человеческого капитала через обучение.</w:t>
      </w:r>
    </w:p>
    <w:p w14:paraId="120DDA27" w14:textId="232AD4CB" w:rsidR="0001685E" w:rsidRPr="00DF1485" w:rsidRDefault="0001685E" w:rsidP="00814ED5">
      <w:pPr>
        <w:pStyle w:val="a8"/>
        <w:tabs>
          <w:tab w:val="left" w:pos="1134"/>
        </w:tabs>
        <w:spacing w:after="0" w:line="240" w:lineRule="auto"/>
        <w:ind w:left="0" w:firstLine="567"/>
        <w:jc w:val="both"/>
        <w:rPr>
          <w:rFonts w:ascii="Times New Roman" w:hAnsi="Times New Roman" w:cs="Times New Roman"/>
          <w:color w:val="FF0000"/>
          <w:sz w:val="28"/>
          <w:szCs w:val="28"/>
        </w:rPr>
      </w:pPr>
      <w:r w:rsidRPr="00DF1485">
        <w:rPr>
          <w:rFonts w:ascii="Times New Roman" w:hAnsi="Times New Roman" w:cs="Times New Roman"/>
          <w:sz w:val="28"/>
          <w:szCs w:val="28"/>
        </w:rPr>
        <w:t>Декларативные знания этой области были представлены онтологиями семи опорных понятий. Например, рассмотрим спецификацию онтологии опорного понятия: 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Нефункциональные требования:</w:t>
      </w:r>
    </w:p>
    <w:p w14:paraId="3876BCE5" w14:textId="748709AB" w:rsidR="0001685E" w:rsidRPr="00DF1485" w:rsidRDefault="0001685E" w:rsidP="00814ED5">
      <w:pPr>
        <w:tabs>
          <w:tab w:val="left" w:pos="1134"/>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к программному продукту. </w:t>
      </w:r>
      <w:bookmarkStart w:id="47" w:name="_Hlk116832309"/>
      <w:r w:rsidR="00D71E08" w:rsidRPr="00DF1485">
        <w:rPr>
          <w:rFonts w:ascii="Times New Roman" w:hAnsi="Times New Roman" w:cs="Times New Roman"/>
          <w:sz w:val="28"/>
          <w:szCs w:val="28"/>
        </w:rPr>
        <w:t>Это</w:t>
      </w:r>
      <w:r w:rsidRPr="00DF1485">
        <w:rPr>
          <w:rFonts w:ascii="Times New Roman" w:hAnsi="Times New Roman" w:cs="Times New Roman"/>
          <w:sz w:val="28"/>
          <w:szCs w:val="28"/>
        </w:rPr>
        <w:t xml:space="preserve"> идентифицирующее понятие </w:t>
      </w:r>
      <w:r w:rsidR="00D71E08" w:rsidRPr="00DF1485">
        <w:rPr>
          <w:rFonts w:ascii="Times New Roman" w:hAnsi="Times New Roman" w:cs="Times New Roman"/>
          <w:sz w:val="28"/>
          <w:szCs w:val="28"/>
        </w:rPr>
        <w:t>служит</w:t>
      </w:r>
      <w:r w:rsidRPr="00DF1485">
        <w:rPr>
          <w:rFonts w:ascii="Times New Roman" w:hAnsi="Times New Roman" w:cs="Times New Roman"/>
          <w:sz w:val="28"/>
          <w:szCs w:val="28"/>
        </w:rPr>
        <w:t xml:space="preserve"> семантическим контекстом второго уровня онтологии, включающего</w:t>
      </w:r>
      <w:r w:rsidR="00D71E08" w:rsidRPr="00DF1485">
        <w:rPr>
          <w:rFonts w:ascii="Times New Roman" w:hAnsi="Times New Roman" w:cs="Times New Roman"/>
          <w:sz w:val="28"/>
          <w:szCs w:val="28"/>
        </w:rPr>
        <w:t xml:space="preserve"> в себя</w:t>
      </w:r>
      <w:r w:rsidRPr="00DF1485">
        <w:rPr>
          <w:rFonts w:ascii="Times New Roman" w:hAnsi="Times New Roman" w:cs="Times New Roman"/>
          <w:sz w:val="28"/>
          <w:szCs w:val="28"/>
        </w:rPr>
        <w:t xml:space="preserve"> конкретизирующие понятия:</w:t>
      </w:r>
      <w:bookmarkEnd w:id="47"/>
      <w:r w:rsidRPr="00DF1485">
        <w:rPr>
          <w:rFonts w:ascii="Times New Roman" w:hAnsi="Times New Roman" w:cs="Times New Roman"/>
          <w:sz w:val="28"/>
          <w:szCs w:val="28"/>
        </w:rPr>
        <w:t xml:space="preserve"> *С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к эксплуатации программного продукта, *С</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к эффективности программного продукта, *С</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к надежности программного продукта, +С</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к переносимости программного продукта, *С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обработка ошибок программного продукта,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6</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интерфейсные требования к программному продукту.</w:t>
      </w:r>
    </w:p>
    <w:p w14:paraId="3E3975E8" w14:textId="0DA3EADC" w:rsidR="0001685E" w:rsidRPr="00DF1485" w:rsidRDefault="0001685E" w:rsidP="00814ED5">
      <w:pPr>
        <w:tabs>
          <w:tab w:val="left" w:pos="1134"/>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5.2</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организационные требования к программному продукту. </w:t>
      </w:r>
      <w:r w:rsidR="00D71E08" w:rsidRPr="00DF1485">
        <w:rPr>
          <w:rFonts w:ascii="Times New Roman" w:hAnsi="Times New Roman" w:cs="Times New Roman"/>
          <w:sz w:val="28"/>
          <w:szCs w:val="28"/>
        </w:rPr>
        <w:t>Это идентифицирующее понятие служит семантическим контекстом второго уровня онтологии, включающего в себя конкретизирующие понятия:</w:t>
      </w:r>
      <w:r w:rsidRPr="00DF1485">
        <w:rPr>
          <w:rFonts w:ascii="Times New Roman" w:hAnsi="Times New Roman" w:cs="Times New Roman"/>
          <w:sz w:val="28"/>
          <w:szCs w:val="28"/>
        </w:rPr>
        <w:t xml:space="preserve"> *С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выходные требования, +С</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на реализацию, *С</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на стандарты.</w:t>
      </w:r>
    </w:p>
    <w:p w14:paraId="3D6D2185" w14:textId="4BFF9EED" w:rsidR="0001685E" w:rsidRPr="00DF1485" w:rsidRDefault="0001685E" w:rsidP="00814ED5">
      <w:pPr>
        <w:tabs>
          <w:tab w:val="left" w:pos="1134"/>
          <w:tab w:val="left" w:pos="3016"/>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w:t>
      </w:r>
      <w:r w:rsidRPr="00DF1485">
        <w:rPr>
          <w:rFonts w:ascii="Times New Roman" w:hAnsi="Times New Roman" w:cs="Times New Roman"/>
          <w:sz w:val="28"/>
          <w:szCs w:val="28"/>
          <w:vertAlign w:val="subscript"/>
        </w:rPr>
        <w:t>5.3</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внешние требования к программному продукту. </w:t>
      </w:r>
      <w:r w:rsidR="00D71E08" w:rsidRPr="00DF1485">
        <w:rPr>
          <w:rFonts w:ascii="Times New Roman" w:hAnsi="Times New Roman" w:cs="Times New Roman"/>
          <w:sz w:val="28"/>
          <w:szCs w:val="28"/>
        </w:rPr>
        <w:t>Это идентифицирующее понятие служит семантическим контекстом второго уровня онтологии, включающего в себя конкретизирующие понятия:</w:t>
      </w:r>
      <w:r w:rsidRPr="00DF1485">
        <w:rPr>
          <w:rFonts w:ascii="Times New Roman" w:hAnsi="Times New Roman" w:cs="Times New Roman"/>
          <w:sz w:val="28"/>
          <w:szCs w:val="28"/>
        </w:rPr>
        <w:t xml:space="preserve"> *С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требования на взаимодействие, +С</w:t>
      </w:r>
      <w:r w:rsidRPr="00DF1485">
        <w:rPr>
          <w:rFonts w:ascii="Times New Roman" w:hAnsi="Times New Roman" w:cs="Times New Roman"/>
          <w:sz w:val="28"/>
          <w:szCs w:val="28"/>
          <w:vertAlign w:val="subscript"/>
        </w:rPr>
        <w:t>2</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этические требования, +С</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юридические требования. </w:t>
      </w:r>
    </w:p>
    <w:p w14:paraId="1EABB5CC" w14:textId="6DE40BA0" w:rsidR="0001685E" w:rsidRPr="00DF1485" w:rsidRDefault="0001685E" w:rsidP="00814ED5">
      <w:pPr>
        <w:tabs>
          <w:tab w:val="left" w:pos="1134"/>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Таким образом, семантические и отличительные свойства опорного понятия С</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«Нефункциональные требования», были отображены с помощью трех идентифицирующих понятий С</w:t>
      </w:r>
      <w:r w:rsidRPr="00DF1485">
        <w:rPr>
          <w:rFonts w:ascii="Times New Roman" w:hAnsi="Times New Roman" w:cs="Times New Roman"/>
          <w:sz w:val="28"/>
          <w:szCs w:val="28"/>
          <w:vertAlign w:val="subscript"/>
        </w:rPr>
        <w:t>5.1</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5.2</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5.3</w:t>
      </w:r>
      <w:r w:rsidRPr="00DF1485">
        <w:rPr>
          <w:rFonts w:ascii="Times New Roman" w:hAnsi="Times New Roman" w:cs="Times New Roman"/>
          <w:sz w:val="28"/>
          <w:szCs w:val="28"/>
        </w:rPr>
        <w:t>,</w:t>
      </w:r>
      <w:r w:rsidRPr="00DF1485">
        <w:rPr>
          <w:rFonts w:ascii="Times New Roman" w:hAnsi="Times New Roman" w:cs="Times New Roman"/>
          <w:sz w:val="28"/>
          <w:szCs w:val="28"/>
          <w:vertAlign w:val="subscript"/>
        </w:rPr>
        <w:t xml:space="preserve"> </w:t>
      </w:r>
      <w:r w:rsidRPr="00DF1485">
        <w:rPr>
          <w:rFonts w:ascii="Times New Roman" w:hAnsi="Times New Roman" w:cs="Times New Roman"/>
          <w:sz w:val="28"/>
          <w:szCs w:val="28"/>
        </w:rPr>
        <w:t>и соответствующими конкретизирующими понятиями.</w:t>
      </w:r>
    </w:p>
    <w:p w14:paraId="3C6A1BB7" w14:textId="77777777" w:rsidR="0001685E" w:rsidRPr="00DF1485" w:rsidRDefault="0001685E" w:rsidP="00814ED5">
      <w:pPr>
        <w:tabs>
          <w:tab w:val="left" w:pos="1134"/>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 Спецификация онтологии опорного понятия С</w:t>
      </w:r>
      <w:r w:rsidRPr="00DF1485">
        <w:rPr>
          <w:rFonts w:ascii="Times New Roman" w:hAnsi="Times New Roman" w:cs="Times New Roman"/>
          <w:sz w:val="28"/>
          <w:szCs w:val="28"/>
          <w:vertAlign w:val="subscript"/>
        </w:rPr>
        <w:t xml:space="preserve">5 </w:t>
      </w:r>
      <w:r w:rsidRPr="00DF1485">
        <w:rPr>
          <w:rFonts w:ascii="Times New Roman" w:hAnsi="Times New Roman" w:cs="Times New Roman"/>
          <w:sz w:val="28"/>
          <w:szCs w:val="28"/>
        </w:rPr>
        <w:t>представляется в виде следующего выражения знания:</w:t>
      </w:r>
    </w:p>
    <w:p w14:paraId="4DB615B2" w14:textId="77777777" w:rsidR="0001685E" w:rsidRPr="00DF1485" w:rsidRDefault="0001685E" w:rsidP="00814ED5">
      <w:pPr>
        <w:tabs>
          <w:tab w:val="left" w:pos="1134"/>
        </w:tabs>
        <w:spacing w:after="0" w:line="240" w:lineRule="auto"/>
        <w:ind w:firstLine="567"/>
        <w:jc w:val="both"/>
        <w:rPr>
          <w:rFonts w:ascii="Times New Roman" w:hAnsi="Times New Roman" w:cs="Times New Roman"/>
          <w:sz w:val="28"/>
          <w:szCs w:val="28"/>
        </w:rPr>
      </w:pPr>
    </w:p>
    <w:p w14:paraId="5D6B1BD0" w14:textId="15AACF15" w:rsidR="0001685E" w:rsidRPr="00DF1485" w:rsidRDefault="0001685E" w:rsidP="00814ED5">
      <w:pPr>
        <w:tabs>
          <w:tab w:val="left" w:pos="1134"/>
        </w:tabs>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 xml:space="preserve"> &lt;=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5.1 </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4</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5</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6</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5.2 </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5.3 </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3</w:t>
      </w:r>
      <w:proofErr w:type="gramStart"/>
      <w:r w:rsidRPr="00DF1485">
        <w:rPr>
          <w:rFonts w:ascii="Times New Roman" w:hAnsi="Times New Roman" w:cs="Times New Roman"/>
          <w:sz w:val="28"/>
          <w:szCs w:val="28"/>
        </w:rPr>
        <w:t>)</w:t>
      </w:r>
      <w:r w:rsidR="00EA4935">
        <w:rPr>
          <w:rFonts w:ascii="Times New Roman" w:hAnsi="Times New Roman" w:cs="Times New Roman"/>
          <w:sz w:val="28"/>
          <w:szCs w:val="28"/>
        </w:rPr>
        <w:t xml:space="preserve">  (</w:t>
      </w:r>
      <w:proofErr w:type="gramEnd"/>
      <w:r w:rsidR="00EA4935">
        <w:rPr>
          <w:rFonts w:ascii="Times New Roman" w:hAnsi="Times New Roman" w:cs="Times New Roman"/>
          <w:sz w:val="28"/>
          <w:szCs w:val="28"/>
        </w:rPr>
        <w:t>7)</w:t>
      </w:r>
    </w:p>
    <w:p w14:paraId="7116E5B5" w14:textId="77777777" w:rsidR="0001685E" w:rsidRPr="00DF1485" w:rsidRDefault="0001685E" w:rsidP="00814ED5">
      <w:pPr>
        <w:tabs>
          <w:tab w:val="left" w:pos="1134"/>
        </w:tabs>
        <w:spacing w:after="0" w:line="240" w:lineRule="auto"/>
        <w:ind w:firstLine="567"/>
        <w:jc w:val="both"/>
        <w:rPr>
          <w:rFonts w:ascii="Times New Roman" w:hAnsi="Times New Roman" w:cs="Times New Roman"/>
          <w:b/>
          <w:sz w:val="28"/>
          <w:szCs w:val="28"/>
        </w:rPr>
      </w:pPr>
    </w:p>
    <w:p w14:paraId="16774738" w14:textId="4C740CFC" w:rsidR="0001685E" w:rsidRPr="00DF1485" w:rsidRDefault="0001685E" w:rsidP="00814ED5">
      <w:pPr>
        <w:tabs>
          <w:tab w:val="left" w:pos="1134"/>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и визуально, в виде реляционного графа, как показано на рисунке </w:t>
      </w:r>
      <w:r w:rsidR="00497255" w:rsidRPr="00DF1485">
        <w:rPr>
          <w:rFonts w:ascii="Times New Roman" w:hAnsi="Times New Roman" w:cs="Times New Roman"/>
          <w:sz w:val="28"/>
          <w:szCs w:val="28"/>
        </w:rPr>
        <w:t>4</w:t>
      </w:r>
      <w:r w:rsidRPr="00DF1485">
        <w:rPr>
          <w:rFonts w:ascii="Times New Roman" w:hAnsi="Times New Roman" w:cs="Times New Roman"/>
          <w:sz w:val="28"/>
          <w:szCs w:val="28"/>
        </w:rPr>
        <w:t xml:space="preserve">, где закрашенные узлы отображают понятия, наделенные свойством общности, а не закрашенные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свойством изменчивости.</w:t>
      </w:r>
    </w:p>
    <w:p w14:paraId="78F3E98F" w14:textId="77777777" w:rsidR="0001685E" w:rsidRPr="00DF1485" w:rsidRDefault="0001685E" w:rsidP="00814ED5">
      <w:pPr>
        <w:tabs>
          <w:tab w:val="left" w:pos="1134"/>
        </w:tabs>
        <w:spacing w:after="0" w:line="240" w:lineRule="auto"/>
        <w:ind w:firstLine="567"/>
        <w:jc w:val="both"/>
        <w:rPr>
          <w:rFonts w:ascii="Times New Roman" w:hAnsi="Times New Roman" w:cs="Times New Roman"/>
          <w:sz w:val="28"/>
          <w:szCs w:val="28"/>
        </w:rPr>
      </w:pPr>
    </w:p>
    <w:p w14:paraId="40541852" w14:textId="77777777" w:rsidR="0001685E" w:rsidRPr="00DF1485" w:rsidRDefault="0001685E" w:rsidP="0064506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noProof/>
          <w:sz w:val="28"/>
          <w:szCs w:val="28"/>
          <w:lang w:eastAsia="ru-RU"/>
        </w:rPr>
        <w:lastRenderedPageBreak/>
        <w:drawing>
          <wp:inline distT="0" distB="0" distL="0" distR="0" wp14:anchorId="38C747C0" wp14:editId="50185648">
            <wp:extent cx="4765164" cy="12642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4063" cy="1282538"/>
                    </a:xfrm>
                    <a:prstGeom prst="rect">
                      <a:avLst/>
                    </a:prstGeom>
                  </pic:spPr>
                </pic:pic>
              </a:graphicData>
            </a:graphic>
          </wp:inline>
        </w:drawing>
      </w:r>
    </w:p>
    <w:p w14:paraId="7535E7EA" w14:textId="77777777" w:rsidR="0001685E" w:rsidRPr="00DF1485" w:rsidRDefault="0001685E" w:rsidP="00AF01CD">
      <w:pPr>
        <w:spacing w:after="0" w:line="240" w:lineRule="auto"/>
        <w:ind w:firstLine="709"/>
        <w:jc w:val="center"/>
        <w:rPr>
          <w:rFonts w:ascii="Times New Roman" w:eastAsia="Times New Roman" w:hAnsi="Times New Roman" w:cs="Times New Roman"/>
          <w:sz w:val="28"/>
          <w:szCs w:val="28"/>
          <w:lang w:eastAsia="ru-RU"/>
        </w:rPr>
      </w:pPr>
    </w:p>
    <w:p w14:paraId="300EEBF4" w14:textId="6D9BFC18" w:rsidR="0001685E" w:rsidRPr="00DF1485" w:rsidRDefault="00A046A3" w:rsidP="00814ED5">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497255" w:rsidRPr="00DF1485">
        <w:rPr>
          <w:rFonts w:ascii="Times New Roman" w:hAnsi="Times New Roman" w:cs="Times New Roman"/>
          <w:sz w:val="28"/>
          <w:szCs w:val="28"/>
        </w:rPr>
        <w:t>4</w:t>
      </w:r>
      <w:r w:rsidRPr="00DF1485">
        <w:rPr>
          <w:rFonts w:ascii="Times New Roman" w:hAnsi="Times New Roman" w:cs="Times New Roman"/>
          <w:sz w:val="28"/>
          <w:szCs w:val="28"/>
        </w:rPr>
        <w:t xml:space="preserve"> </w:t>
      </w:r>
      <w:r w:rsidR="0001685E" w:rsidRPr="00DF1485">
        <w:rPr>
          <w:rFonts w:ascii="Times New Roman" w:eastAsia="Times New Roman" w:hAnsi="Times New Roman" w:cs="Times New Roman"/>
          <w:sz w:val="28"/>
          <w:szCs w:val="28"/>
          <w:lang w:eastAsia="ru-RU"/>
        </w:rPr>
        <w:t xml:space="preserve">– Реляционный граф опорного понятия </w:t>
      </w:r>
      <w:bookmarkStart w:id="48" w:name="_Hlk90478019"/>
      <w:r w:rsidR="0001685E" w:rsidRPr="00DF1485">
        <w:rPr>
          <w:rFonts w:ascii="Times New Roman" w:eastAsia="Times New Roman" w:hAnsi="Times New Roman" w:cs="Times New Roman"/>
          <w:sz w:val="28"/>
          <w:szCs w:val="28"/>
          <w:lang w:eastAsia="ru-RU"/>
        </w:rPr>
        <w:t>«</w:t>
      </w:r>
      <w:r w:rsidR="0001685E" w:rsidRPr="00DF1485">
        <w:rPr>
          <w:rFonts w:ascii="Times New Roman" w:hAnsi="Times New Roman" w:cs="Times New Roman"/>
          <w:sz w:val="28"/>
          <w:szCs w:val="28"/>
        </w:rPr>
        <w:t xml:space="preserve">Нефункциональные </w:t>
      </w:r>
    </w:p>
    <w:p w14:paraId="477EB181" w14:textId="77777777" w:rsidR="0001685E" w:rsidRPr="00DF1485" w:rsidRDefault="0001685E" w:rsidP="00AF01CD">
      <w:pPr>
        <w:spacing w:after="0" w:line="240" w:lineRule="auto"/>
        <w:ind w:firstLine="709"/>
        <w:jc w:val="center"/>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требования</w:t>
      </w:r>
      <w:r w:rsidRPr="00DF1485">
        <w:rPr>
          <w:rFonts w:ascii="Times New Roman" w:eastAsia="Times New Roman" w:hAnsi="Times New Roman" w:cs="Times New Roman"/>
          <w:sz w:val="28"/>
          <w:szCs w:val="28"/>
          <w:lang w:eastAsia="ru-RU"/>
        </w:rPr>
        <w:t>»</w:t>
      </w:r>
      <w:bookmarkEnd w:id="48"/>
    </w:p>
    <w:p w14:paraId="626C6EBD" w14:textId="77777777" w:rsidR="0001685E" w:rsidRPr="00DF1485" w:rsidRDefault="0001685E" w:rsidP="0001685E">
      <w:pPr>
        <w:pStyle w:val="a3"/>
        <w:spacing w:before="0" w:beforeAutospacing="0" w:after="0" w:afterAutospacing="0"/>
        <w:ind w:firstLine="567"/>
        <w:jc w:val="both"/>
        <w:rPr>
          <w:sz w:val="28"/>
          <w:szCs w:val="28"/>
        </w:rPr>
      </w:pPr>
    </w:p>
    <w:p w14:paraId="74E1306F" w14:textId="335B70B2" w:rsidR="0001685E" w:rsidRPr="00DF1485" w:rsidRDefault="0001685E" w:rsidP="00814ED5">
      <w:pPr>
        <w:pStyle w:val="a3"/>
        <w:spacing w:before="0" w:beforeAutospacing="0" w:after="0" w:afterAutospacing="0"/>
        <w:ind w:firstLine="567"/>
        <w:jc w:val="both"/>
        <w:rPr>
          <w:sz w:val="28"/>
          <w:szCs w:val="28"/>
        </w:rPr>
      </w:pPr>
      <w:r w:rsidRPr="00DF1485">
        <w:rPr>
          <w:sz w:val="28"/>
          <w:szCs w:val="28"/>
        </w:rPr>
        <w:t xml:space="preserve">Принятая в исследовании методика моделирования и отображения знаний, основана на концепциях компетентностного подхода, этапах инициативы </w:t>
      </w:r>
      <w:r w:rsidRPr="00DF1485">
        <w:rPr>
          <w:sz w:val="28"/>
          <w:szCs w:val="28"/>
          <w:lang w:val="en-US"/>
        </w:rPr>
        <w:t>CDIO</w:t>
      </w:r>
      <w:r w:rsidRPr="00DF1485">
        <w:rPr>
          <w:sz w:val="28"/>
          <w:szCs w:val="28"/>
        </w:rPr>
        <w:t xml:space="preserve"> – проектно</w:t>
      </w:r>
      <w:r w:rsidR="001955EF">
        <w:rPr>
          <w:sz w:val="28"/>
          <w:szCs w:val="28"/>
        </w:rPr>
        <w:t>-</w:t>
      </w:r>
      <w:r w:rsidRPr="00DF1485">
        <w:rPr>
          <w:sz w:val="28"/>
          <w:szCs w:val="28"/>
        </w:rPr>
        <w:t xml:space="preserve">ориентированной технологии обучения, которые позволяют релевантно моделировать знания предметной области в виде онтологии опорных понятий и специфицировать их в виде выражения знания. </w:t>
      </w:r>
    </w:p>
    <w:p w14:paraId="7E0C021D" w14:textId="549D8A4E" w:rsidR="0001685E" w:rsidRPr="00DF1485" w:rsidRDefault="0001685E" w:rsidP="00814ED5">
      <w:pPr>
        <w:pStyle w:val="a3"/>
        <w:spacing w:before="0" w:beforeAutospacing="0" w:after="0" w:afterAutospacing="0"/>
        <w:ind w:firstLine="567"/>
        <w:jc w:val="both"/>
        <w:rPr>
          <w:sz w:val="28"/>
          <w:szCs w:val="28"/>
        </w:rPr>
      </w:pPr>
      <w:r w:rsidRPr="00DF1485">
        <w:rPr>
          <w:sz w:val="28"/>
          <w:szCs w:val="28"/>
        </w:rPr>
        <w:t xml:space="preserve">Выражение знания, таким образом, является оптимальной моделью рамочных знаний, как с точки зрения компактного отображения варианта представления декларативных знаний, так и с точки зрения хранения и редактирования знаний в репозитории интерактивной образовательной </w:t>
      </w:r>
      <w:r w:rsidR="00596F48" w:rsidRPr="00DF1485">
        <w:rPr>
          <w:sz w:val="28"/>
          <w:szCs w:val="28"/>
          <w:lang w:val="en-US"/>
        </w:rPr>
        <w:t>Smart</w:t>
      </w:r>
      <w:r w:rsidR="001955EF">
        <w:rPr>
          <w:sz w:val="28"/>
          <w:szCs w:val="28"/>
        </w:rPr>
        <w:t>-</w:t>
      </w:r>
      <w:r w:rsidRPr="00DF1485">
        <w:rPr>
          <w:sz w:val="28"/>
          <w:szCs w:val="28"/>
        </w:rPr>
        <w:t>среды.</w:t>
      </w:r>
    </w:p>
    <w:p w14:paraId="2DBA130A" w14:textId="77777777" w:rsidR="0001685E" w:rsidRPr="00DF1485" w:rsidRDefault="0001685E" w:rsidP="00814ED5">
      <w:pPr>
        <w:pStyle w:val="a3"/>
        <w:spacing w:before="0" w:beforeAutospacing="0" w:after="0" w:afterAutospacing="0"/>
        <w:ind w:firstLine="567"/>
        <w:jc w:val="both"/>
        <w:rPr>
          <w:sz w:val="28"/>
          <w:szCs w:val="28"/>
        </w:rPr>
      </w:pPr>
      <w:r w:rsidRPr="00DF1485">
        <w:rPr>
          <w:sz w:val="28"/>
          <w:szCs w:val="28"/>
        </w:rPr>
        <w:t>Дальнейшее использование выражений знаний связано с их композицией в виде знаниевых компонент, и последующим применением знаниевых компонент для моделирования сценария обучения.</w:t>
      </w:r>
    </w:p>
    <w:p w14:paraId="56792DE3" w14:textId="77777777" w:rsidR="0001685E" w:rsidRPr="00DF1485" w:rsidRDefault="0001685E" w:rsidP="00814ED5">
      <w:pPr>
        <w:pStyle w:val="a3"/>
        <w:spacing w:before="0" w:beforeAutospacing="0" w:after="0" w:afterAutospacing="0"/>
        <w:ind w:firstLine="567"/>
        <w:jc w:val="both"/>
        <w:rPr>
          <w:sz w:val="28"/>
          <w:szCs w:val="28"/>
        </w:rPr>
      </w:pPr>
      <w:r w:rsidRPr="00DF1485">
        <w:rPr>
          <w:sz w:val="28"/>
          <w:szCs w:val="28"/>
        </w:rPr>
        <w:t xml:space="preserve">Для этих целей введем следующие определения: знаниевый компонент, компонентная модель, знаниевый тренд, знаниевый контент и знания о конфигурациях. </w:t>
      </w:r>
    </w:p>
    <w:p w14:paraId="01E253B5" w14:textId="315E0620"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Знаниевый компонент (</w:t>
      </w:r>
      <w:r w:rsidRPr="00DF1485">
        <w:rPr>
          <w:rFonts w:ascii="Times New Roman" w:hAnsi="Times New Roman" w:cs="Times New Roman"/>
          <w:sz w:val="28"/>
          <w:szCs w:val="28"/>
          <w:lang w:val="en-US"/>
        </w:rPr>
        <w:t>KC</w:t>
      </w:r>
      <w:r w:rsidRPr="00DF1485">
        <w:rPr>
          <w:rFonts w:ascii="Times New Roman" w:hAnsi="Times New Roman" w:cs="Times New Roman"/>
          <w:sz w:val="28"/>
          <w:szCs w:val="28"/>
        </w:rPr>
        <w:t>, knowledge component) –</w:t>
      </w:r>
      <w:r w:rsidR="003029A2" w:rsidRPr="00DF1485">
        <w:rPr>
          <w:rFonts w:ascii="Times New Roman" w:hAnsi="Times New Roman" w:cs="Times New Roman"/>
          <w:sz w:val="28"/>
          <w:szCs w:val="28"/>
        </w:rPr>
        <w:t xml:space="preserve"> это </w:t>
      </w:r>
      <w:r w:rsidR="00007510" w:rsidRPr="00DF1485">
        <w:rPr>
          <w:rFonts w:ascii="Times New Roman" w:hAnsi="Times New Roman" w:cs="Times New Roman"/>
          <w:sz w:val="28"/>
          <w:szCs w:val="28"/>
        </w:rPr>
        <w:t>модульный элемент среды,</w:t>
      </w:r>
      <w:r w:rsidRPr="00DF1485">
        <w:rPr>
          <w:rFonts w:ascii="Times New Roman" w:hAnsi="Times New Roman" w:cs="Times New Roman"/>
          <w:sz w:val="28"/>
          <w:szCs w:val="28"/>
        </w:rPr>
        <w:t xml:space="preserve"> </w:t>
      </w:r>
      <w:r w:rsidR="003029A2" w:rsidRPr="00DF1485">
        <w:rPr>
          <w:rFonts w:ascii="Times New Roman" w:hAnsi="Times New Roman" w:cs="Times New Roman"/>
          <w:sz w:val="28"/>
          <w:szCs w:val="28"/>
        </w:rPr>
        <w:t xml:space="preserve">предназначенный для </w:t>
      </w:r>
      <w:r w:rsidRPr="00DF1485">
        <w:rPr>
          <w:rFonts w:ascii="Times New Roman" w:hAnsi="Times New Roman" w:cs="Times New Roman"/>
          <w:sz w:val="28"/>
          <w:szCs w:val="28"/>
        </w:rPr>
        <w:t>управления выражени</w:t>
      </w:r>
      <w:r w:rsidR="003029A2" w:rsidRPr="00DF1485">
        <w:rPr>
          <w:rFonts w:ascii="Times New Roman" w:hAnsi="Times New Roman" w:cs="Times New Roman"/>
          <w:sz w:val="28"/>
          <w:szCs w:val="28"/>
        </w:rPr>
        <w:t>ми</w:t>
      </w:r>
      <w:r w:rsidRPr="00DF1485">
        <w:rPr>
          <w:rFonts w:ascii="Times New Roman" w:hAnsi="Times New Roman" w:cs="Times New Roman"/>
          <w:sz w:val="28"/>
          <w:szCs w:val="28"/>
        </w:rPr>
        <w:t xml:space="preserve"> знаний</w:t>
      </w:r>
      <w:r w:rsidR="003029A2" w:rsidRPr="00DF1485">
        <w:rPr>
          <w:rFonts w:ascii="Times New Roman" w:hAnsi="Times New Roman" w:cs="Times New Roman"/>
          <w:sz w:val="28"/>
          <w:szCs w:val="28"/>
        </w:rPr>
        <w:t>, которые представляют собой композицию</w:t>
      </w:r>
      <w:r w:rsidRPr="00DF1485">
        <w:rPr>
          <w:rFonts w:ascii="Times New Roman" w:hAnsi="Times New Roman" w:cs="Times New Roman"/>
          <w:sz w:val="28"/>
          <w:szCs w:val="28"/>
        </w:rPr>
        <w:t xml:space="preserve"> и обладаю</w:t>
      </w:r>
      <w:r w:rsidR="003029A2" w:rsidRPr="00DF1485">
        <w:rPr>
          <w:rFonts w:ascii="Times New Roman" w:hAnsi="Times New Roman" w:cs="Times New Roman"/>
          <w:sz w:val="28"/>
          <w:szCs w:val="28"/>
        </w:rPr>
        <w:t>т</w:t>
      </w:r>
      <w:r w:rsidRPr="00DF1485">
        <w:rPr>
          <w:rFonts w:ascii="Times New Roman" w:hAnsi="Times New Roman" w:cs="Times New Roman"/>
          <w:sz w:val="28"/>
          <w:szCs w:val="28"/>
        </w:rPr>
        <w:t xml:space="preserve"> интерфейсом в виде </w:t>
      </w:r>
      <w:r w:rsidR="00596F48" w:rsidRPr="00DF1485">
        <w:rPr>
          <w:rFonts w:ascii="Times New Roman" w:hAnsi="Times New Roman" w:cs="Times New Roman"/>
          <w:sz w:val="28"/>
          <w:szCs w:val="28"/>
          <w:lang w:val="en-US"/>
        </w:rPr>
        <w:t>Smart</w:t>
      </w:r>
      <w:r w:rsidR="00EB53B7">
        <w:rPr>
          <w:rFonts w:ascii="Times New Roman" w:hAnsi="Times New Roman" w:cs="Times New Roman"/>
          <w:sz w:val="28"/>
          <w:szCs w:val="28"/>
        </w:rPr>
        <w:t>-</w:t>
      </w:r>
      <w:r w:rsidRPr="00DF1485">
        <w:rPr>
          <w:rFonts w:ascii="Times New Roman" w:hAnsi="Times New Roman" w:cs="Times New Roman"/>
          <w:sz w:val="28"/>
          <w:szCs w:val="28"/>
        </w:rPr>
        <w:t xml:space="preserve">контракта, с помощью которого описываются правила реализации знаниевого компонента в сценарии обучения. </w:t>
      </w:r>
    </w:p>
    <w:p w14:paraId="62B1EBFE" w14:textId="77777777"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Концептуально, знаниевый компонент отражает семантику сигнатур профессиональных, базовых и дополнительных компетенций.  </w:t>
      </w:r>
    </w:p>
    <w:p w14:paraId="5EB753AE" w14:textId="77777777" w:rsidR="0001685E" w:rsidRPr="00DF1485" w:rsidRDefault="0001685E" w:rsidP="00814ED5">
      <w:pPr>
        <w:pStyle w:val="a8"/>
        <w:tabs>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F1485">
        <w:rPr>
          <w:rFonts w:ascii="Times New Roman" w:eastAsia="Times New Roman" w:hAnsi="Times New Roman" w:cs="Times New Roman"/>
          <w:iCs/>
          <w:sz w:val="28"/>
          <w:szCs w:val="28"/>
          <w:lang w:eastAsia="ru-RU"/>
        </w:rPr>
        <w:t xml:space="preserve">Знаниевый компонент выступает в качестве модуля, из которых собираются члены семейства </w:t>
      </w:r>
      <w:r w:rsidRPr="00DF1485">
        <w:rPr>
          <w:rFonts w:ascii="Times New Roman" w:hAnsi="Times New Roman" w:cs="Times New Roman"/>
          <w:sz w:val="28"/>
          <w:szCs w:val="28"/>
        </w:rPr>
        <w:t>сценария</w:t>
      </w:r>
      <w:r w:rsidRPr="00DF1485">
        <w:rPr>
          <w:rFonts w:ascii="Times New Roman" w:eastAsia="Times New Roman" w:hAnsi="Times New Roman" w:cs="Times New Roman"/>
          <w:iCs/>
          <w:sz w:val="28"/>
          <w:szCs w:val="28"/>
          <w:lang w:eastAsia="ru-RU"/>
        </w:rPr>
        <w:t xml:space="preserve"> обучения. Конструктивно знаниевый компонент ориентирован на минимизацию дублирования знаний, повышение сочетаемости и, следовательно, на наибольшее благоприятствование повторному применению. </w:t>
      </w:r>
    </w:p>
    <w:p w14:paraId="3A1213FA" w14:textId="3F79FF91" w:rsidR="0001685E" w:rsidRPr="00DF1485" w:rsidRDefault="0001685E" w:rsidP="00814ED5">
      <w:pPr>
        <w:pStyle w:val="a8"/>
        <w:tabs>
          <w:tab w:val="left" w:pos="1134"/>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Таким образом, знаниевый компонент представляет собой выделенную область специальных знаний, требуемых для решения определенных практических задач и взаимодействующий с другими знаниевыми компонентами среды посредством своего интерфейса, в роли которого выступает </w:t>
      </w:r>
      <w:r w:rsidR="00596F48" w:rsidRPr="00DF1485">
        <w:rPr>
          <w:rFonts w:ascii="Times New Roman" w:hAnsi="Times New Roman" w:cs="Times New Roman"/>
          <w:sz w:val="28"/>
          <w:szCs w:val="28"/>
          <w:lang w:val="en-US"/>
        </w:rPr>
        <w:t>Smart</w:t>
      </w:r>
      <w:r w:rsidR="00EB53B7">
        <w:rPr>
          <w:rFonts w:ascii="Times New Roman" w:hAnsi="Times New Roman" w:cs="Times New Roman"/>
          <w:sz w:val="28"/>
          <w:szCs w:val="28"/>
        </w:rPr>
        <w:t>-</w:t>
      </w:r>
      <w:r w:rsidRPr="00DF1485">
        <w:rPr>
          <w:rFonts w:ascii="Times New Roman" w:hAnsi="Times New Roman" w:cs="Times New Roman"/>
          <w:sz w:val="28"/>
          <w:szCs w:val="28"/>
        </w:rPr>
        <w:t xml:space="preserve">контракт: </w:t>
      </w:r>
    </w:p>
    <w:p w14:paraId="62952886" w14:textId="6EE93F63" w:rsidR="0001685E" w:rsidRPr="00EA4935" w:rsidRDefault="0001685E" w:rsidP="00814ED5">
      <w:pPr>
        <w:spacing w:after="0" w:line="240" w:lineRule="auto"/>
        <w:ind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 xml:space="preserve">{P} &lt; KC, Col, </w:t>
      </w:r>
      <w:proofErr w:type="gramStart"/>
      <w:r w:rsidRPr="00DF1485">
        <w:rPr>
          <w:rFonts w:ascii="Times New Roman" w:hAnsi="Times New Roman" w:cs="Times New Roman"/>
          <w:sz w:val="28"/>
          <w:szCs w:val="28"/>
          <w:lang w:val="en-US"/>
        </w:rPr>
        <w:t>Lev</w:t>
      </w:r>
      <w:proofErr w:type="gramEnd"/>
      <w:r w:rsidRPr="00DF1485">
        <w:rPr>
          <w:rFonts w:ascii="Times New Roman" w:hAnsi="Times New Roman" w:cs="Times New Roman"/>
          <w:sz w:val="28"/>
          <w:szCs w:val="28"/>
          <w:lang w:val="en-US"/>
        </w:rPr>
        <w:t xml:space="preserve"> &gt; {Q}</w:t>
      </w:r>
      <w:r w:rsidR="00EA4935" w:rsidRPr="00EA4935">
        <w:rPr>
          <w:rFonts w:ascii="Times New Roman" w:hAnsi="Times New Roman" w:cs="Times New Roman"/>
          <w:sz w:val="28"/>
          <w:szCs w:val="28"/>
          <w:lang w:val="en-US"/>
        </w:rPr>
        <w:t xml:space="preserve">                                           (8)</w:t>
      </w:r>
    </w:p>
    <w:p w14:paraId="0F407A32" w14:textId="77777777" w:rsidR="0001685E" w:rsidRPr="00DF1485" w:rsidRDefault="0001685E" w:rsidP="00814ED5">
      <w:pPr>
        <w:spacing w:after="0" w:line="240" w:lineRule="auto"/>
        <w:ind w:firstLine="567"/>
        <w:jc w:val="both"/>
        <w:rPr>
          <w:rFonts w:ascii="Times New Roman" w:hAnsi="Times New Roman" w:cs="Times New Roman"/>
          <w:sz w:val="28"/>
          <w:szCs w:val="28"/>
          <w:lang w:val="en-US"/>
        </w:rPr>
      </w:pPr>
    </w:p>
    <w:p w14:paraId="379C77A7" w14:textId="60E2B95A"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Рассмотрим параметры </w:t>
      </w:r>
      <w:r w:rsidR="00596F48" w:rsidRPr="00DF1485">
        <w:rPr>
          <w:rFonts w:ascii="Times New Roman" w:hAnsi="Times New Roman" w:cs="Times New Roman"/>
          <w:sz w:val="28"/>
          <w:szCs w:val="28"/>
          <w:lang w:val="en-US"/>
        </w:rPr>
        <w:t>Smart</w:t>
      </w:r>
      <w:r w:rsidR="00EB53B7">
        <w:rPr>
          <w:rFonts w:ascii="Times New Roman" w:hAnsi="Times New Roman" w:cs="Times New Roman"/>
          <w:sz w:val="28"/>
          <w:szCs w:val="28"/>
        </w:rPr>
        <w:t>-</w:t>
      </w:r>
      <w:r w:rsidRPr="00DF1485">
        <w:rPr>
          <w:rFonts w:ascii="Times New Roman" w:hAnsi="Times New Roman" w:cs="Times New Roman"/>
          <w:sz w:val="28"/>
          <w:szCs w:val="28"/>
        </w:rPr>
        <w:t xml:space="preserve">контракта: </w:t>
      </w:r>
    </w:p>
    <w:p w14:paraId="08A710F2" w14:textId="1C37A374"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Предусловие </w:t>
      </w:r>
      <w:r w:rsidRPr="00DF1485">
        <w:rPr>
          <w:rFonts w:ascii="Times New Roman" w:hAnsi="Times New Roman" w:cs="Times New Roman"/>
          <w:sz w:val="28"/>
          <w:szCs w:val="28"/>
          <w:lang w:val="en-US"/>
        </w:rPr>
        <w:t>P</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утверждение в виде сигнатуры требуемых компетенций, необходимых для успешности усвоения знаний, предусмотренных знаниевым компонентом </w:t>
      </w:r>
      <w:r w:rsidRPr="00DF1485">
        <w:rPr>
          <w:rFonts w:ascii="Times New Roman" w:hAnsi="Times New Roman" w:cs="Times New Roman"/>
          <w:sz w:val="28"/>
          <w:szCs w:val="28"/>
          <w:lang w:val="en-US"/>
        </w:rPr>
        <w:t>KC</w:t>
      </w:r>
      <w:r w:rsidRPr="00DF1485">
        <w:rPr>
          <w:rFonts w:ascii="Times New Roman" w:hAnsi="Times New Roman" w:cs="Times New Roman"/>
          <w:sz w:val="28"/>
          <w:szCs w:val="28"/>
        </w:rPr>
        <w:t xml:space="preserve">. Предусловие всегда должно выполняться при обращении к знаниевому компоненту, иначе корректность результата обучения не гарантируется. </w:t>
      </w:r>
    </w:p>
    <w:p w14:paraId="665E58DF" w14:textId="77777777" w:rsidR="003029A2"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Постусловие </w:t>
      </w:r>
      <w:r w:rsidRPr="00DF1485">
        <w:rPr>
          <w:rFonts w:ascii="Times New Roman" w:hAnsi="Times New Roman" w:cs="Times New Roman"/>
          <w:sz w:val="28"/>
          <w:szCs w:val="28"/>
          <w:lang w:val="en-US"/>
        </w:rPr>
        <w:t>Q</w:t>
      </w:r>
      <w:r w:rsidRPr="00DF1485">
        <w:rPr>
          <w:rFonts w:ascii="Times New Roman" w:hAnsi="Times New Roman" w:cs="Times New Roman"/>
          <w:sz w:val="28"/>
          <w:szCs w:val="28"/>
        </w:rPr>
        <w:t xml:space="preserve"> – утверждение в виде сигнатуры компетенций, гарантируемых обучающемуся, при выполнении предусловия и успешном усвоении знаний, предоставляемых знаниевым компонентом </w:t>
      </w:r>
      <w:r w:rsidRPr="00DF1485">
        <w:rPr>
          <w:rFonts w:ascii="Times New Roman" w:hAnsi="Times New Roman" w:cs="Times New Roman"/>
          <w:sz w:val="28"/>
          <w:szCs w:val="28"/>
          <w:lang w:val="en-US"/>
        </w:rPr>
        <w:t>KC</w:t>
      </w:r>
      <w:r w:rsidRPr="00DF1485">
        <w:rPr>
          <w:rFonts w:ascii="Times New Roman" w:hAnsi="Times New Roman" w:cs="Times New Roman"/>
          <w:sz w:val="28"/>
          <w:szCs w:val="28"/>
        </w:rPr>
        <w:t xml:space="preserve">.  </w:t>
      </w:r>
      <w:r w:rsidR="003029A2" w:rsidRPr="00DF1485">
        <w:rPr>
          <w:rFonts w:ascii="Times New Roman" w:hAnsi="Times New Roman" w:cs="Times New Roman"/>
          <w:sz w:val="28"/>
          <w:szCs w:val="28"/>
        </w:rPr>
        <w:t xml:space="preserve">Таким образом, постусловие Q определяет результаты реализации знаниевого компонента, таким образом система может определить корректность всех компонентов и наличие требуемых компетенций, которые будут выданы обучающемуся для освоения. </w:t>
      </w:r>
    </w:p>
    <w:p w14:paraId="538DCD5C" w14:textId="3DEB244F" w:rsidR="0001685E" w:rsidRPr="00DF1485" w:rsidRDefault="003029A2"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Важно обозначить, что при создании Smart</w:t>
      </w:r>
      <w:r w:rsidR="00EB53B7">
        <w:rPr>
          <w:rFonts w:ascii="Times New Roman" w:hAnsi="Times New Roman" w:cs="Times New Roman"/>
          <w:sz w:val="28"/>
          <w:szCs w:val="28"/>
        </w:rPr>
        <w:t>-</w:t>
      </w:r>
      <w:r w:rsidRPr="00DF1485">
        <w:rPr>
          <w:rFonts w:ascii="Times New Roman" w:hAnsi="Times New Roman" w:cs="Times New Roman"/>
          <w:sz w:val="28"/>
          <w:szCs w:val="28"/>
        </w:rPr>
        <w:t xml:space="preserve">контракта, его предусловия могут уменьшиться, а постусловия в свою очередь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увеличиться.  Это отмечает, что знаниевый компонент в силах осуществить свои функции для более обширного диапазона ограничений, чем это требует предусловие. В результате будет выполнены более строгие ограничения</w:t>
      </w:r>
      <w:r w:rsidR="0001685E" w:rsidRPr="00DF1485">
        <w:rPr>
          <w:rFonts w:ascii="Times New Roman" w:hAnsi="Times New Roman" w:cs="Times New Roman"/>
          <w:sz w:val="28"/>
          <w:szCs w:val="28"/>
        </w:rPr>
        <w:t xml:space="preserve"> [4</w:t>
      </w:r>
      <w:r w:rsidR="008A2115" w:rsidRPr="00DF1485">
        <w:rPr>
          <w:rFonts w:ascii="Times New Roman" w:hAnsi="Times New Roman" w:cs="Times New Roman"/>
          <w:sz w:val="28"/>
          <w:szCs w:val="28"/>
        </w:rPr>
        <w:t>8</w:t>
      </w:r>
      <w:r w:rsidR="0001685E" w:rsidRPr="00DF1485">
        <w:rPr>
          <w:rFonts w:ascii="Times New Roman" w:hAnsi="Times New Roman" w:cs="Times New Roman"/>
          <w:sz w:val="28"/>
          <w:szCs w:val="28"/>
        </w:rPr>
        <w:t xml:space="preserve">]. Таким образом, знаниевый компонент можно считать единицей развертывания сценария обучения. </w:t>
      </w:r>
    </w:p>
    <w:p w14:paraId="020C288E" w14:textId="70108F77"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Следующими параметрами </w:t>
      </w:r>
      <w:r w:rsidR="00596F48" w:rsidRPr="00DF1485">
        <w:rPr>
          <w:rFonts w:ascii="Times New Roman" w:hAnsi="Times New Roman" w:cs="Times New Roman"/>
          <w:sz w:val="28"/>
          <w:szCs w:val="28"/>
          <w:lang w:val="en-US"/>
        </w:rPr>
        <w:t>Smart</w:t>
      </w:r>
      <w:r w:rsidR="00EB53B7">
        <w:rPr>
          <w:rFonts w:ascii="Times New Roman" w:hAnsi="Times New Roman" w:cs="Times New Roman"/>
          <w:sz w:val="28"/>
          <w:szCs w:val="28"/>
        </w:rPr>
        <w:t>-</w:t>
      </w:r>
      <w:r w:rsidRPr="00DF1485">
        <w:rPr>
          <w:rFonts w:ascii="Times New Roman" w:hAnsi="Times New Roman" w:cs="Times New Roman"/>
          <w:sz w:val="28"/>
          <w:szCs w:val="28"/>
        </w:rPr>
        <w:t xml:space="preserve">контракта знаниевого компонента являются: </w:t>
      </w:r>
    </w:p>
    <w:p w14:paraId="277C72CE" w14:textId="129363DF" w:rsidR="0001685E" w:rsidRPr="00DF1485" w:rsidRDefault="0001685E"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Lev</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параметр, задающий ограничения на уровни сложности компетенций, предусматриваемых в пред и постусловиях знаниевого компонента;  </w:t>
      </w:r>
    </w:p>
    <w:p w14:paraId="6C4D0A8C" w14:textId="4D477DF3" w:rsidR="0001685E" w:rsidRPr="00DF1485" w:rsidRDefault="0001685E"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Col</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параметр, задающий ссылки на знаниевые компоненты, которые задействуются при реализации данного знаниевого компонента.  </w:t>
      </w:r>
    </w:p>
    <w:p w14:paraId="629A992A" w14:textId="77777777"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Параметры </w:t>
      </w:r>
      <w:r w:rsidRPr="00DF1485">
        <w:rPr>
          <w:rFonts w:ascii="Times New Roman" w:hAnsi="Times New Roman" w:cs="Times New Roman"/>
          <w:sz w:val="28"/>
          <w:szCs w:val="28"/>
          <w:lang w:val="en-US"/>
        </w:rPr>
        <w:t>Lev</w:t>
      </w:r>
      <w:r w:rsidRPr="00DF1485">
        <w:rPr>
          <w:rFonts w:ascii="Times New Roman" w:hAnsi="Times New Roman" w:cs="Times New Roman"/>
          <w:sz w:val="28"/>
          <w:szCs w:val="28"/>
        </w:rPr>
        <w:t xml:space="preserve"> и </w:t>
      </w:r>
      <w:r w:rsidRPr="00DF1485">
        <w:rPr>
          <w:rFonts w:ascii="Times New Roman" w:hAnsi="Times New Roman" w:cs="Times New Roman"/>
          <w:sz w:val="28"/>
          <w:szCs w:val="28"/>
          <w:lang w:val="en-US"/>
        </w:rPr>
        <w:t>Col</w:t>
      </w:r>
      <w:r w:rsidRPr="00DF1485">
        <w:rPr>
          <w:rFonts w:ascii="Times New Roman" w:hAnsi="Times New Roman" w:cs="Times New Roman"/>
          <w:sz w:val="28"/>
          <w:szCs w:val="28"/>
        </w:rPr>
        <w:t>, таким образом, определяют инфраструктуру компонентной среды, позволяющую учитывать индивидуальные особенности обучающегося, а знаниевым компонентам, взаимодействовать по определенным правилам.</w:t>
      </w:r>
    </w:p>
    <w:p w14:paraId="5FF2C748" w14:textId="5AA482F8"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Под компонентной моделью</w:t>
      </w:r>
      <w:r w:rsidRPr="00DF1485">
        <w:rPr>
          <w:rFonts w:ascii="Times New Roman" w:hAnsi="Times New Roman" w:cs="Times New Roman"/>
          <w:b/>
          <w:sz w:val="28"/>
          <w:szCs w:val="28"/>
        </w:rPr>
        <w:t xml:space="preserve"> </w:t>
      </w:r>
      <w:r w:rsidRPr="00DF1485">
        <w:rPr>
          <w:rFonts w:ascii="Times New Roman" w:hAnsi="Times New Roman" w:cs="Times New Roman"/>
          <w:sz w:val="28"/>
          <w:szCs w:val="28"/>
        </w:rPr>
        <w:t xml:space="preserve">понимается </w:t>
      </w:r>
      <w:r w:rsidR="00596F48" w:rsidRPr="00DF1485">
        <w:rPr>
          <w:rFonts w:ascii="Times New Roman" w:hAnsi="Times New Roman" w:cs="Times New Roman"/>
          <w:sz w:val="28"/>
          <w:szCs w:val="28"/>
          <w:lang w:val="en-US"/>
        </w:rPr>
        <w:t>Smart</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контракт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rPr>
        <w:t xml:space="preserve"> и правила его конфигурирования и реализации, в соответствии с возможностями взаимодействия с другими знаниевыми компонентами.  </w:t>
      </w:r>
      <w:r w:rsidR="003D3A07" w:rsidRPr="00DF1485">
        <w:rPr>
          <w:rFonts w:ascii="Times New Roman" w:hAnsi="Times New Roman" w:cs="Times New Roman"/>
          <w:sz w:val="28"/>
          <w:szCs w:val="28"/>
        </w:rPr>
        <w:t>К</w:t>
      </w:r>
      <w:r w:rsidRPr="00DF1485">
        <w:rPr>
          <w:rFonts w:ascii="Times New Roman" w:hAnsi="Times New Roman" w:cs="Times New Roman"/>
          <w:sz w:val="28"/>
          <w:szCs w:val="28"/>
        </w:rPr>
        <w:t>омпонентная модель определяет</w:t>
      </w:r>
      <w:r w:rsidR="003D3A07" w:rsidRPr="00DF1485">
        <w:rPr>
          <w:rFonts w:ascii="Times New Roman" w:hAnsi="Times New Roman" w:cs="Times New Roman"/>
          <w:sz w:val="28"/>
          <w:szCs w:val="28"/>
        </w:rPr>
        <w:t xml:space="preserve"> некий алгоритм, состоящий из различных правил и условий, которые в своюб очередь представляют новый </w:t>
      </w:r>
      <w:r w:rsidRPr="00DF1485">
        <w:rPr>
          <w:rFonts w:ascii="Times New Roman" w:hAnsi="Times New Roman" w:cs="Times New Roman"/>
          <w:sz w:val="28"/>
          <w:szCs w:val="28"/>
        </w:rPr>
        <w:t xml:space="preserve">«язык», </w:t>
      </w:r>
      <w:r w:rsidR="003D3A07" w:rsidRPr="00DF1485">
        <w:rPr>
          <w:rFonts w:ascii="Times New Roman" w:hAnsi="Times New Roman" w:cs="Times New Roman"/>
          <w:sz w:val="28"/>
          <w:szCs w:val="28"/>
        </w:rPr>
        <w:t>с использованием которого</w:t>
      </w:r>
      <w:r w:rsidRPr="00DF1485">
        <w:rPr>
          <w:rFonts w:ascii="Times New Roman" w:hAnsi="Times New Roman" w:cs="Times New Roman"/>
          <w:sz w:val="28"/>
          <w:szCs w:val="28"/>
        </w:rPr>
        <w:t xml:space="preserve"> </w:t>
      </w:r>
      <w:r w:rsidR="003D3A07" w:rsidRPr="00DF1485">
        <w:rPr>
          <w:rFonts w:ascii="Times New Roman" w:hAnsi="Times New Roman" w:cs="Times New Roman"/>
          <w:sz w:val="28"/>
          <w:szCs w:val="28"/>
        </w:rPr>
        <w:t>появляется возможность управлять</w:t>
      </w:r>
      <w:r w:rsidRPr="00DF1485">
        <w:rPr>
          <w:rFonts w:ascii="Times New Roman" w:hAnsi="Times New Roman" w:cs="Times New Roman"/>
          <w:sz w:val="28"/>
          <w:szCs w:val="28"/>
        </w:rPr>
        <w:t xml:space="preserve"> знаниевы</w:t>
      </w:r>
      <w:r w:rsidR="003D3A07" w:rsidRPr="00DF1485">
        <w:rPr>
          <w:rFonts w:ascii="Times New Roman" w:hAnsi="Times New Roman" w:cs="Times New Roman"/>
          <w:sz w:val="28"/>
          <w:szCs w:val="28"/>
        </w:rPr>
        <w:t>ми</w:t>
      </w:r>
      <w:r w:rsidRPr="00DF1485">
        <w:rPr>
          <w:rFonts w:ascii="Times New Roman" w:hAnsi="Times New Roman" w:cs="Times New Roman"/>
          <w:sz w:val="28"/>
          <w:szCs w:val="28"/>
        </w:rPr>
        <w:t xml:space="preserve"> компонент</w:t>
      </w:r>
      <w:r w:rsidR="003D3A07" w:rsidRPr="00DF1485">
        <w:rPr>
          <w:rFonts w:ascii="Times New Roman" w:hAnsi="Times New Roman" w:cs="Times New Roman"/>
          <w:sz w:val="28"/>
          <w:szCs w:val="28"/>
        </w:rPr>
        <w:t>ами и</w:t>
      </w:r>
      <w:r w:rsidRPr="00DF1485">
        <w:rPr>
          <w:rFonts w:ascii="Times New Roman" w:hAnsi="Times New Roman" w:cs="Times New Roman"/>
          <w:sz w:val="28"/>
          <w:szCs w:val="28"/>
        </w:rPr>
        <w:t xml:space="preserve"> взаимодейств</w:t>
      </w:r>
      <w:r w:rsidR="003D3A07" w:rsidRPr="00DF1485">
        <w:rPr>
          <w:rFonts w:ascii="Times New Roman" w:hAnsi="Times New Roman" w:cs="Times New Roman"/>
          <w:sz w:val="28"/>
          <w:szCs w:val="28"/>
        </w:rPr>
        <w:t>овать ими</w:t>
      </w:r>
      <w:r w:rsidRPr="00DF1485">
        <w:rPr>
          <w:rFonts w:ascii="Times New Roman" w:hAnsi="Times New Roman" w:cs="Times New Roman"/>
          <w:sz w:val="28"/>
          <w:szCs w:val="28"/>
        </w:rPr>
        <w:t xml:space="preserve"> друг с другом </w:t>
      </w:r>
      <w:r w:rsidR="003D3A07" w:rsidRPr="00DF1485">
        <w:rPr>
          <w:rFonts w:ascii="Times New Roman" w:hAnsi="Times New Roman" w:cs="Times New Roman"/>
          <w:sz w:val="28"/>
          <w:szCs w:val="28"/>
        </w:rPr>
        <w:t xml:space="preserve">при </w:t>
      </w:r>
      <w:proofErr w:type="gramStart"/>
      <w:r w:rsidR="003D3A07" w:rsidRPr="00DF1485">
        <w:rPr>
          <w:rFonts w:ascii="Times New Roman" w:hAnsi="Times New Roman" w:cs="Times New Roman"/>
          <w:sz w:val="28"/>
          <w:szCs w:val="28"/>
        </w:rPr>
        <w:t>разработке  сценари</w:t>
      </w:r>
      <w:r w:rsidR="009C7CB5">
        <w:rPr>
          <w:rFonts w:ascii="Times New Roman" w:hAnsi="Times New Roman" w:cs="Times New Roman"/>
          <w:sz w:val="28"/>
          <w:szCs w:val="28"/>
        </w:rPr>
        <w:t>я</w:t>
      </w:r>
      <w:proofErr w:type="gramEnd"/>
      <w:r w:rsidRPr="00DF1485">
        <w:rPr>
          <w:rFonts w:ascii="Times New Roman" w:hAnsi="Times New Roman" w:cs="Times New Roman"/>
          <w:sz w:val="28"/>
          <w:szCs w:val="28"/>
        </w:rPr>
        <w:t xml:space="preserve"> обучения. </w:t>
      </w:r>
    </w:p>
    <w:p w14:paraId="7FD40BFD" w14:textId="1A8D0EA7"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Для </w:t>
      </w:r>
      <w:r w:rsidR="001C4941" w:rsidRPr="00DF1485">
        <w:rPr>
          <w:rFonts w:ascii="Times New Roman" w:hAnsi="Times New Roman" w:cs="Times New Roman"/>
          <w:sz w:val="28"/>
          <w:szCs w:val="28"/>
        </w:rPr>
        <w:t>осущетвления работы</w:t>
      </w:r>
      <w:r w:rsidRPr="00DF1485">
        <w:rPr>
          <w:rFonts w:ascii="Times New Roman" w:hAnsi="Times New Roman" w:cs="Times New Roman"/>
          <w:sz w:val="28"/>
          <w:szCs w:val="28"/>
        </w:rPr>
        <w:t xml:space="preserve"> знаниевых компонент </w:t>
      </w:r>
      <w:r w:rsidR="001C4941" w:rsidRPr="00DF1485">
        <w:rPr>
          <w:rFonts w:ascii="Times New Roman" w:hAnsi="Times New Roman" w:cs="Times New Roman"/>
          <w:sz w:val="28"/>
          <w:szCs w:val="28"/>
        </w:rPr>
        <w:t>потребуется определенный</w:t>
      </w:r>
      <w:r w:rsidRPr="00DF1485">
        <w:rPr>
          <w:rFonts w:ascii="Times New Roman" w:hAnsi="Times New Roman" w:cs="Times New Roman"/>
          <w:sz w:val="28"/>
          <w:szCs w:val="28"/>
        </w:rPr>
        <w:t xml:space="preserve"> набор </w:t>
      </w:r>
      <w:r w:rsidR="001C4941" w:rsidRPr="00DF1485">
        <w:rPr>
          <w:rFonts w:ascii="Times New Roman" w:hAnsi="Times New Roman" w:cs="Times New Roman"/>
          <w:sz w:val="28"/>
          <w:szCs w:val="28"/>
        </w:rPr>
        <w:t>фундаментальных</w:t>
      </w:r>
      <w:r w:rsidRPr="00DF1485">
        <w:rPr>
          <w:rFonts w:ascii="Times New Roman" w:hAnsi="Times New Roman" w:cs="Times New Roman"/>
          <w:sz w:val="28"/>
          <w:szCs w:val="28"/>
        </w:rPr>
        <w:t xml:space="preserve"> служб и сервисов, обеспечивающих </w:t>
      </w:r>
      <w:r w:rsidR="001C4941" w:rsidRPr="00DF1485">
        <w:rPr>
          <w:rFonts w:ascii="Times New Roman" w:hAnsi="Times New Roman" w:cs="Times New Roman"/>
          <w:sz w:val="28"/>
          <w:szCs w:val="28"/>
        </w:rPr>
        <w:t>полноценную работу</w:t>
      </w:r>
      <w:r w:rsidRPr="00DF1485">
        <w:rPr>
          <w:rFonts w:ascii="Times New Roman" w:hAnsi="Times New Roman" w:cs="Times New Roman"/>
          <w:sz w:val="28"/>
          <w:szCs w:val="28"/>
        </w:rPr>
        <w:t xml:space="preserve"> знаниевых компонент. Такой набор</w:t>
      </w:r>
      <w:r w:rsidR="001C4941" w:rsidRPr="00DF1485">
        <w:rPr>
          <w:rFonts w:ascii="Times New Roman" w:hAnsi="Times New Roman" w:cs="Times New Roman"/>
          <w:sz w:val="28"/>
          <w:szCs w:val="28"/>
        </w:rPr>
        <w:t xml:space="preserve"> функциональных</w:t>
      </w:r>
      <w:r w:rsidRPr="00DF1485">
        <w:rPr>
          <w:rFonts w:ascii="Times New Roman" w:hAnsi="Times New Roman" w:cs="Times New Roman"/>
          <w:sz w:val="28"/>
          <w:szCs w:val="28"/>
        </w:rPr>
        <w:t xml:space="preserve"> служб и сервисов вместе с компонентной моделью поддерживается интерактивной образовательной </w:t>
      </w:r>
      <w:r w:rsidR="00596F48" w:rsidRPr="00DF1485">
        <w:rPr>
          <w:rFonts w:ascii="Times New Roman" w:hAnsi="Times New Roman" w:cs="Times New Roman"/>
          <w:sz w:val="28"/>
          <w:szCs w:val="28"/>
          <w:lang w:val="en-US"/>
        </w:rPr>
        <w:t>Smart</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средой. </w:t>
      </w:r>
    </w:p>
    <w:p w14:paraId="04DCEC43" w14:textId="77777777" w:rsidR="0001685E" w:rsidRPr="00DF1485" w:rsidRDefault="0001685E" w:rsidP="00814ED5">
      <w:pPr>
        <w:tabs>
          <w:tab w:val="left" w:pos="1134"/>
        </w:tabs>
        <w:spacing w:after="0" w:line="240" w:lineRule="auto"/>
        <w:ind w:firstLine="567"/>
        <w:jc w:val="both"/>
        <w:rPr>
          <w:rFonts w:ascii="Times New Roman" w:eastAsia="Times New Roman" w:hAnsi="Times New Roman" w:cs="Times New Roman"/>
          <w:iCs/>
          <w:sz w:val="28"/>
          <w:szCs w:val="28"/>
          <w:lang w:eastAsia="ru-RU"/>
        </w:rPr>
      </w:pPr>
      <w:r w:rsidRPr="00DF1485">
        <w:rPr>
          <w:rFonts w:ascii="Times New Roman" w:eastAsia="Times New Roman" w:hAnsi="Times New Roman" w:cs="Times New Roman"/>
          <w:iCs/>
          <w:sz w:val="28"/>
          <w:szCs w:val="28"/>
          <w:lang w:eastAsia="ru-RU"/>
        </w:rPr>
        <w:t xml:space="preserve">Знаниевый тренд – модель знаний, являющаяся композицией сигнатур профессиональных, базовых и дополнительных компетенций, которые должны </w:t>
      </w:r>
      <w:r w:rsidRPr="00DF1485">
        <w:rPr>
          <w:rFonts w:ascii="Times New Roman" w:eastAsia="Times New Roman" w:hAnsi="Times New Roman" w:cs="Times New Roman"/>
          <w:iCs/>
          <w:sz w:val="28"/>
          <w:szCs w:val="28"/>
          <w:lang w:eastAsia="ru-RU"/>
        </w:rPr>
        <w:lastRenderedPageBreak/>
        <w:t xml:space="preserve">соответствовать требованиям рынка труда и современному уровню развития технологий и средств программной инженерии. Сигнатуры компетенций знаниевого тренда представляют собой планируемые результаты обучения и определяют рамочные знания плана CDIO </w:t>
      </w:r>
      <w:r w:rsidRPr="00DF1485">
        <w:rPr>
          <w:rFonts w:ascii="Times New Roman" w:eastAsia="Times New Roman" w:hAnsi="Times New Roman" w:cs="Times New Roman"/>
          <w:iCs/>
          <w:sz w:val="28"/>
          <w:szCs w:val="28"/>
          <w:lang w:val="en-US" w:eastAsia="ru-RU"/>
        </w:rPr>
        <w:t>Syllabus</w:t>
      </w:r>
      <w:r w:rsidRPr="00DF1485">
        <w:rPr>
          <w:rFonts w:ascii="Times New Roman" w:eastAsia="Times New Roman" w:hAnsi="Times New Roman" w:cs="Times New Roman"/>
          <w:iCs/>
          <w:sz w:val="28"/>
          <w:szCs w:val="28"/>
          <w:lang w:eastAsia="ru-RU"/>
        </w:rPr>
        <w:t xml:space="preserve">. </w:t>
      </w:r>
    </w:p>
    <w:p w14:paraId="2A6089DA" w14:textId="77777777" w:rsidR="0001685E" w:rsidRPr="00DF1485" w:rsidRDefault="0001685E" w:rsidP="00814ED5">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iCs/>
          <w:sz w:val="28"/>
          <w:szCs w:val="28"/>
          <w:lang w:eastAsia="ru-RU"/>
        </w:rPr>
        <w:t xml:space="preserve">Следует отметить, что термин «композиция» четко выражает обязательность и совпадение тренда (тенденции) развития технологий и средств программной инженерии с теми компетенциями, которыми должны обладать выпускники. </w:t>
      </w:r>
    </w:p>
    <w:p w14:paraId="54953CEC" w14:textId="1B858298" w:rsidR="0001685E" w:rsidRPr="00DF1485" w:rsidRDefault="0001685E" w:rsidP="00814ED5">
      <w:pPr>
        <w:pStyle w:val="a8"/>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iCs/>
          <w:sz w:val="28"/>
          <w:szCs w:val="28"/>
          <w:lang w:eastAsia="ru-RU"/>
        </w:rPr>
        <w:t>Знаниевый контент – представление знаниевого тренда онтологиями опорных понятий</w:t>
      </w:r>
      <w:r w:rsidR="001C4941" w:rsidRPr="00DF1485">
        <w:rPr>
          <w:rFonts w:ascii="Times New Roman" w:eastAsia="Times New Roman" w:hAnsi="Times New Roman" w:cs="Times New Roman"/>
          <w:iCs/>
          <w:sz w:val="28"/>
          <w:szCs w:val="28"/>
          <w:lang w:eastAsia="ru-RU"/>
        </w:rPr>
        <w:t xml:space="preserve"> для уровня</w:t>
      </w:r>
      <w:r w:rsidRPr="00DF1485">
        <w:rPr>
          <w:rFonts w:ascii="Times New Roman" w:eastAsia="Times New Roman" w:hAnsi="Times New Roman" w:cs="Times New Roman"/>
          <w:iCs/>
          <w:sz w:val="28"/>
          <w:szCs w:val="28"/>
          <w:lang w:eastAsia="ru-RU"/>
        </w:rPr>
        <w:t xml:space="preserve"> </w:t>
      </w:r>
      <w:r w:rsidR="001C4941" w:rsidRPr="00DF1485">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профессиональных</w:t>
      </w:r>
      <w:r w:rsidR="001C4941" w:rsidRPr="00DF1485">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 xml:space="preserve">, </w:t>
      </w:r>
      <w:r w:rsidR="001C4941" w:rsidRPr="00DF1485">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базовых</w:t>
      </w:r>
      <w:r w:rsidR="001C4941" w:rsidRPr="00DF1485">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 xml:space="preserve"> и </w:t>
      </w:r>
      <w:r w:rsidR="001C4941" w:rsidRPr="00DF1485">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дополнительных</w:t>
      </w:r>
      <w:r w:rsidR="001C4941" w:rsidRPr="00DF1485">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 xml:space="preserve"> компетенций, с последующей спецификацией онтологии опорных понятий выражениями знаний. Знаниевый контент, таким образом, определяет содержание рабочей программы дисциплины образовательной программы.</w:t>
      </w:r>
    </w:p>
    <w:p w14:paraId="7C4F0392" w14:textId="77777777" w:rsidR="0001685E" w:rsidRPr="00DF1485" w:rsidRDefault="0001685E" w:rsidP="00814ED5">
      <w:pPr>
        <w:pStyle w:val="a8"/>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Знания о конфигурациях – это знания, обеспечивающие автоматизацию сборки членов семейства сценариев обучения из компонентов реализации, в качестве которых выступают знаниевые компоненты.</w:t>
      </w:r>
    </w:p>
    <w:p w14:paraId="7E48F012" w14:textId="77777777" w:rsidR="0001685E" w:rsidRPr="00DF1485" w:rsidRDefault="0001685E" w:rsidP="00814ED5">
      <w:pPr>
        <w:pStyle w:val="a8"/>
        <w:tabs>
          <w:tab w:val="left" w:pos="1134"/>
        </w:tabs>
        <w:spacing w:after="0" w:line="240" w:lineRule="auto"/>
        <w:ind w:left="0" w:firstLine="567"/>
        <w:jc w:val="both"/>
        <w:rPr>
          <w:rFonts w:ascii="Times New Roman" w:eastAsia="Times New Roman" w:hAnsi="Times New Roman" w:cs="Times New Roman"/>
          <w:iCs/>
          <w:sz w:val="28"/>
          <w:szCs w:val="28"/>
          <w:lang w:eastAsia="ru-RU"/>
        </w:rPr>
      </w:pPr>
      <w:r w:rsidRPr="00DF1485">
        <w:rPr>
          <w:rFonts w:ascii="Times New Roman" w:eastAsia="Times New Roman" w:hAnsi="Times New Roman" w:cs="Times New Roman"/>
          <w:sz w:val="28"/>
          <w:szCs w:val="28"/>
          <w:lang w:eastAsia="ru-RU"/>
        </w:rPr>
        <w:t xml:space="preserve">Знания о конфигурациях определяют недопустимые сочетания характеристик </w:t>
      </w:r>
      <w:r w:rsidRPr="00DF1485">
        <w:rPr>
          <w:rFonts w:ascii="Times New Roman" w:hAnsi="Times New Roman" w:cs="Times New Roman"/>
          <w:sz w:val="28"/>
          <w:szCs w:val="28"/>
        </w:rPr>
        <w:t>сценария</w:t>
      </w:r>
      <w:r w:rsidRPr="00DF1485">
        <w:rPr>
          <w:rFonts w:ascii="Times New Roman" w:eastAsia="Times New Roman" w:hAnsi="Times New Roman" w:cs="Times New Roman"/>
          <w:sz w:val="28"/>
          <w:szCs w:val="28"/>
          <w:lang w:eastAsia="ru-RU"/>
        </w:rPr>
        <w:t xml:space="preserve"> обучения, настройки и зависимости по умолчанию, варианты оптимизации, а также правила конструирования, устанавливающие соответствие между конфигурациями компонентов реализации и характеристиками </w:t>
      </w:r>
      <w:r w:rsidRPr="00DF1485">
        <w:rPr>
          <w:rFonts w:ascii="Times New Roman" w:hAnsi="Times New Roman" w:cs="Times New Roman"/>
          <w:sz w:val="28"/>
          <w:szCs w:val="28"/>
        </w:rPr>
        <w:t>сценария</w:t>
      </w:r>
      <w:r w:rsidRPr="00DF1485">
        <w:rPr>
          <w:rFonts w:ascii="Times New Roman" w:eastAsia="Times New Roman" w:hAnsi="Times New Roman" w:cs="Times New Roman"/>
          <w:sz w:val="28"/>
          <w:szCs w:val="28"/>
          <w:lang w:eastAsia="ru-RU"/>
        </w:rPr>
        <w:t xml:space="preserve"> обучения, в качестве которых выступают сигнатуры </w:t>
      </w:r>
      <w:r w:rsidRPr="00DF1485">
        <w:rPr>
          <w:rFonts w:ascii="Times New Roman" w:eastAsia="Times New Roman" w:hAnsi="Times New Roman" w:cs="Times New Roman"/>
          <w:iCs/>
          <w:sz w:val="28"/>
          <w:szCs w:val="28"/>
          <w:lang w:eastAsia="ru-RU"/>
        </w:rPr>
        <w:t>профессиональных, базовых и дополнительных компетенций.</w:t>
      </w:r>
    </w:p>
    <w:p w14:paraId="4EC4894D" w14:textId="77777777" w:rsidR="00B42A24" w:rsidRPr="00DF1485" w:rsidRDefault="00B42A24" w:rsidP="00814ED5">
      <w:pPr>
        <w:spacing w:after="0" w:line="240" w:lineRule="auto"/>
        <w:rPr>
          <w:rFonts w:ascii="Times New Roman" w:hAnsi="Times New Roman" w:cs="Times New Roman"/>
          <w:sz w:val="28"/>
          <w:szCs w:val="28"/>
        </w:rPr>
      </w:pPr>
    </w:p>
    <w:p w14:paraId="47B6125D" w14:textId="086ADDF4" w:rsidR="00CE4EAB" w:rsidRPr="00814ED5" w:rsidRDefault="00F3710D" w:rsidP="00814ED5">
      <w:pPr>
        <w:tabs>
          <w:tab w:val="left" w:pos="1004"/>
        </w:tabs>
        <w:spacing w:after="0" w:line="240" w:lineRule="auto"/>
        <w:ind w:firstLine="567"/>
        <w:jc w:val="both"/>
        <w:rPr>
          <w:rFonts w:ascii="Times New Roman" w:hAnsi="Times New Roman" w:cs="Times New Roman"/>
          <w:bCs/>
          <w:sz w:val="28"/>
          <w:szCs w:val="28"/>
        </w:rPr>
      </w:pPr>
      <w:bookmarkStart w:id="49" w:name="_Hlk90808980"/>
      <w:r w:rsidRPr="00814ED5">
        <w:rPr>
          <w:rFonts w:ascii="Times New Roman" w:hAnsi="Times New Roman" w:cs="Times New Roman"/>
          <w:bCs/>
          <w:sz w:val="28"/>
          <w:szCs w:val="28"/>
        </w:rPr>
        <w:t xml:space="preserve">2.5.2 </w:t>
      </w:r>
      <w:r w:rsidR="0001685E" w:rsidRPr="00814ED5">
        <w:rPr>
          <w:rFonts w:ascii="Times New Roman" w:hAnsi="Times New Roman" w:cs="Times New Roman"/>
          <w:bCs/>
          <w:sz w:val="28"/>
          <w:szCs w:val="28"/>
        </w:rPr>
        <w:t>Концепция моделирования сценария обучения</w:t>
      </w:r>
      <w:bookmarkEnd w:id="49"/>
    </w:p>
    <w:p w14:paraId="2EEB4264" w14:textId="52D8B49C" w:rsidR="0001685E" w:rsidRPr="00DF1485" w:rsidRDefault="0001685E" w:rsidP="00814ED5">
      <w:pPr>
        <w:pStyle w:val="a8"/>
        <w:tabs>
          <w:tab w:val="left" w:pos="1134"/>
        </w:tabs>
        <w:spacing w:after="0" w:line="240" w:lineRule="auto"/>
        <w:ind w:left="0" w:firstLine="567"/>
        <w:jc w:val="both"/>
        <w:rPr>
          <w:rFonts w:ascii="Times New Roman" w:hAnsi="Times New Roman" w:cs="Times New Roman"/>
          <w:color w:val="000000"/>
          <w:sz w:val="28"/>
          <w:szCs w:val="28"/>
        </w:rPr>
      </w:pPr>
      <w:r w:rsidRPr="00DF1485">
        <w:rPr>
          <w:rFonts w:ascii="Times New Roman" w:hAnsi="Times New Roman" w:cs="Times New Roman"/>
          <w:color w:val="000000"/>
          <w:sz w:val="28"/>
          <w:szCs w:val="28"/>
        </w:rPr>
        <w:t xml:space="preserve">Сценарии </w:t>
      </w:r>
      <w:r w:rsidR="005471D7">
        <w:rPr>
          <w:rFonts w:ascii="Times New Roman" w:hAnsi="Times New Roman" w:cs="Times New Roman"/>
          <w:color w:val="000000"/>
          <w:sz w:val="28"/>
          <w:szCs w:val="28"/>
        </w:rPr>
        <w:t>–</w:t>
      </w:r>
      <w:r w:rsidRPr="00DF1485">
        <w:rPr>
          <w:rFonts w:ascii="Times New Roman" w:hAnsi="Times New Roman" w:cs="Times New Roman"/>
          <w:color w:val="000000"/>
          <w:sz w:val="28"/>
          <w:szCs w:val="28"/>
        </w:rPr>
        <w:t xml:space="preserve"> особо ценные интеллектуальные продукты, имеющие самостоятельное значение. </w:t>
      </w:r>
    </w:p>
    <w:p w14:paraId="125ED08B" w14:textId="77777777" w:rsidR="0001685E" w:rsidRPr="00DF1485" w:rsidRDefault="0001685E" w:rsidP="00814ED5">
      <w:pPr>
        <w:pStyle w:val="a8"/>
        <w:tabs>
          <w:tab w:val="left" w:pos="1134"/>
        </w:tabs>
        <w:spacing w:after="0" w:line="240" w:lineRule="auto"/>
        <w:ind w:left="0" w:firstLine="567"/>
        <w:jc w:val="both"/>
        <w:rPr>
          <w:rFonts w:ascii="Times New Roman" w:hAnsi="Times New Roman" w:cs="Times New Roman"/>
          <w:color w:val="000000"/>
          <w:sz w:val="28"/>
          <w:szCs w:val="28"/>
        </w:rPr>
      </w:pPr>
      <w:r w:rsidRPr="00DF1485">
        <w:rPr>
          <w:rFonts w:ascii="Times New Roman" w:hAnsi="Times New Roman" w:cs="Times New Roman"/>
          <w:color w:val="000000"/>
          <w:sz w:val="28"/>
          <w:szCs w:val="28"/>
        </w:rPr>
        <w:t>Образовательные сценарии как правило предшествуют созданию</w:t>
      </w:r>
      <w:r w:rsidR="00252B22" w:rsidRPr="00DF1485">
        <w:rPr>
          <w:rFonts w:ascii="Times New Roman" w:hAnsi="Times New Roman" w:cs="Times New Roman"/>
          <w:color w:val="000000"/>
          <w:sz w:val="28"/>
          <w:szCs w:val="28"/>
        </w:rPr>
        <w:t xml:space="preserve"> индивидуальной</w:t>
      </w:r>
      <w:r w:rsidRPr="00DF1485">
        <w:rPr>
          <w:rFonts w:ascii="Times New Roman" w:hAnsi="Times New Roman" w:cs="Times New Roman"/>
          <w:color w:val="000000"/>
          <w:sz w:val="28"/>
          <w:szCs w:val="28"/>
        </w:rPr>
        <w:t xml:space="preserve"> </w:t>
      </w:r>
      <w:r w:rsidR="00252B22" w:rsidRPr="00DF1485">
        <w:rPr>
          <w:rFonts w:ascii="Times New Roman" w:hAnsi="Times New Roman" w:cs="Times New Roman"/>
          <w:color w:val="000000"/>
          <w:sz w:val="28"/>
          <w:szCs w:val="28"/>
        </w:rPr>
        <w:t>траектории обучения</w:t>
      </w:r>
      <w:r w:rsidR="00D902F2" w:rsidRPr="00DF1485">
        <w:rPr>
          <w:rFonts w:ascii="Times New Roman" w:hAnsi="Times New Roman" w:cs="Times New Roman"/>
          <w:color w:val="000000"/>
          <w:sz w:val="28"/>
          <w:szCs w:val="28"/>
        </w:rPr>
        <w:t xml:space="preserve"> и саморазвития</w:t>
      </w:r>
      <w:r w:rsidR="00252B22" w:rsidRPr="00DF1485">
        <w:rPr>
          <w:rFonts w:ascii="Times New Roman" w:hAnsi="Times New Roman" w:cs="Times New Roman"/>
          <w:color w:val="000000"/>
          <w:sz w:val="28"/>
          <w:szCs w:val="28"/>
        </w:rPr>
        <w:t>, играющую</w:t>
      </w:r>
      <w:r w:rsidRPr="00DF1485">
        <w:rPr>
          <w:rFonts w:ascii="Times New Roman" w:hAnsi="Times New Roman" w:cs="Times New Roman"/>
          <w:color w:val="000000"/>
          <w:sz w:val="28"/>
          <w:szCs w:val="28"/>
        </w:rPr>
        <w:t xml:space="preserve"> </w:t>
      </w:r>
      <w:r w:rsidR="00252B22" w:rsidRPr="00DF1485">
        <w:rPr>
          <w:rFonts w:ascii="Times New Roman" w:hAnsi="Times New Roman" w:cs="Times New Roman"/>
          <w:color w:val="000000"/>
          <w:sz w:val="28"/>
          <w:szCs w:val="28"/>
        </w:rPr>
        <w:t>важную роль в развитии человеческого капитала.</w:t>
      </w:r>
      <w:r w:rsidRPr="00DF1485">
        <w:rPr>
          <w:rFonts w:ascii="Times New Roman" w:hAnsi="Times New Roman" w:cs="Times New Roman"/>
          <w:color w:val="000000"/>
          <w:sz w:val="28"/>
          <w:szCs w:val="28"/>
        </w:rPr>
        <w:t xml:space="preserve"> </w:t>
      </w:r>
    </w:p>
    <w:p w14:paraId="5A7332A5" w14:textId="5FF0B60F" w:rsidR="0001685E" w:rsidRPr="00DF1485" w:rsidRDefault="0001685E" w:rsidP="00814ED5">
      <w:pPr>
        <w:pStyle w:val="a3"/>
        <w:spacing w:before="0" w:beforeAutospacing="0" w:after="0" w:afterAutospacing="0"/>
        <w:ind w:firstLine="567"/>
        <w:jc w:val="both"/>
        <w:rPr>
          <w:color w:val="000000"/>
          <w:sz w:val="28"/>
          <w:szCs w:val="28"/>
        </w:rPr>
      </w:pPr>
      <w:r w:rsidRPr="00DF1485">
        <w:rPr>
          <w:color w:val="000000"/>
          <w:sz w:val="28"/>
          <w:szCs w:val="28"/>
        </w:rPr>
        <w:t>Планирование сценария обучения предполагает четкое видение автором образовательного пространства</w:t>
      </w:r>
      <w:r w:rsidR="00E62B50" w:rsidRPr="00DF1485">
        <w:rPr>
          <w:color w:val="000000"/>
          <w:sz w:val="28"/>
          <w:szCs w:val="28"/>
        </w:rPr>
        <w:t xml:space="preserve"> и</w:t>
      </w:r>
      <w:r w:rsidRPr="00DF1485">
        <w:rPr>
          <w:color w:val="000000"/>
          <w:sz w:val="28"/>
          <w:szCs w:val="28"/>
        </w:rPr>
        <w:t xml:space="preserve"> тщательное проектирование содержания учебной деятельности. В каждой конкретной ситуации и операционной обстановке при этом требуются свои сценарии, учитывающие специфику контекста, а это значит, что о</w:t>
      </w:r>
      <w:r w:rsidR="00E62B50" w:rsidRPr="00DF1485">
        <w:rPr>
          <w:color w:val="000000"/>
          <w:sz w:val="28"/>
          <w:szCs w:val="28"/>
        </w:rPr>
        <w:t xml:space="preserve">ригинальных сценариев по каждому направлению может быть великое множество, что </w:t>
      </w:r>
      <w:r w:rsidRPr="00DF1485">
        <w:rPr>
          <w:color w:val="000000"/>
          <w:sz w:val="28"/>
          <w:szCs w:val="28"/>
        </w:rPr>
        <w:t xml:space="preserve">создает </w:t>
      </w:r>
      <w:r w:rsidR="00AB5C8B" w:rsidRPr="00DF1485">
        <w:rPr>
          <w:color w:val="000000"/>
          <w:sz w:val="28"/>
          <w:szCs w:val="28"/>
        </w:rPr>
        <w:t>серьезную</w:t>
      </w:r>
      <w:r w:rsidRPr="00DF1485">
        <w:rPr>
          <w:color w:val="000000"/>
          <w:sz w:val="28"/>
          <w:szCs w:val="28"/>
        </w:rPr>
        <w:t xml:space="preserve"> проблему по их систематизации, рационализации и организации в целостную структуру.</w:t>
      </w:r>
    </w:p>
    <w:p w14:paraId="106ACF18" w14:textId="5F4A5735" w:rsidR="0001685E" w:rsidRPr="00DF1485" w:rsidRDefault="0001685E" w:rsidP="00814ED5">
      <w:pPr>
        <w:pStyle w:val="a8"/>
        <w:tabs>
          <w:tab w:val="left" w:pos="1134"/>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В исследованиях</w:t>
      </w:r>
      <w:r w:rsidR="003008E8" w:rsidRPr="00DF1485">
        <w:rPr>
          <w:rFonts w:ascii="Times New Roman" w:hAnsi="Times New Roman" w:cs="Times New Roman"/>
          <w:sz w:val="28"/>
          <w:szCs w:val="28"/>
        </w:rPr>
        <w:t xml:space="preserve"> в рамках данной работы</w:t>
      </w:r>
      <w:r w:rsidRPr="00DF1485">
        <w:rPr>
          <w:rFonts w:ascii="Times New Roman" w:hAnsi="Times New Roman" w:cs="Times New Roman"/>
          <w:sz w:val="28"/>
          <w:szCs w:val="28"/>
        </w:rPr>
        <w:t xml:space="preserve"> концепция моделирования сценария обучения</w:t>
      </w:r>
      <w:r w:rsidRPr="00DF1485">
        <w:rPr>
          <w:rFonts w:ascii="Times New Roman" w:hAnsi="Times New Roman" w:cs="Times New Roman"/>
          <w:b/>
          <w:sz w:val="28"/>
          <w:szCs w:val="28"/>
        </w:rPr>
        <w:t xml:space="preserve"> </w:t>
      </w:r>
      <w:r w:rsidRPr="00DF1485">
        <w:rPr>
          <w:rFonts w:ascii="Times New Roman" w:hAnsi="Times New Roman" w:cs="Times New Roman"/>
          <w:sz w:val="28"/>
          <w:szCs w:val="28"/>
        </w:rPr>
        <w:t xml:space="preserve">основана на </w:t>
      </w:r>
      <w:r w:rsidR="00596F48" w:rsidRPr="00DF1485">
        <w:rPr>
          <w:rFonts w:ascii="Times New Roman" w:hAnsi="Times New Roman" w:cs="Times New Roman"/>
          <w:sz w:val="28"/>
          <w:szCs w:val="28"/>
          <w:lang w:val="en-US"/>
        </w:rPr>
        <w:t>Smart</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контрактах знаниевых компонент, используемых для формирования знаниевого тренда, спецификация которого выражается в виде </w:t>
      </w:r>
      <w:r w:rsidRPr="00DF1485">
        <w:rPr>
          <w:rFonts w:ascii="Times New Roman" w:eastAsia="Times New Roman" w:hAnsi="Times New Roman" w:cs="Times New Roman"/>
          <w:sz w:val="28"/>
          <w:szCs w:val="28"/>
          <w:lang w:eastAsia="ru-RU"/>
        </w:rPr>
        <w:t xml:space="preserve">сигнатур </w:t>
      </w:r>
      <w:r w:rsidRPr="00DF1485">
        <w:rPr>
          <w:rFonts w:ascii="Times New Roman" w:eastAsia="Times New Roman" w:hAnsi="Times New Roman" w:cs="Times New Roman"/>
          <w:iCs/>
          <w:sz w:val="28"/>
          <w:szCs w:val="28"/>
          <w:lang w:eastAsia="ru-RU"/>
        </w:rPr>
        <w:t>профессиональных, базовых и дополнительных компетенций.</w:t>
      </w:r>
    </w:p>
    <w:p w14:paraId="6C977574" w14:textId="12A95E0B"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Как было отмечено </w:t>
      </w:r>
      <w:r w:rsidR="00262FE7" w:rsidRPr="00DF1485">
        <w:rPr>
          <w:rFonts w:ascii="Times New Roman" w:hAnsi="Times New Roman" w:cs="Times New Roman"/>
          <w:sz w:val="28"/>
          <w:szCs w:val="28"/>
        </w:rPr>
        <w:t>ранее</w:t>
      </w:r>
      <w:r w:rsidRPr="00DF1485">
        <w:rPr>
          <w:rFonts w:ascii="Times New Roman" w:hAnsi="Times New Roman" w:cs="Times New Roman"/>
          <w:sz w:val="28"/>
          <w:szCs w:val="28"/>
        </w:rPr>
        <w:t xml:space="preserve">, методика формирования выражений знаний </w:t>
      </w:r>
      <w:r w:rsidR="00883379" w:rsidRPr="00DF1485">
        <w:rPr>
          <w:rFonts w:ascii="Times New Roman" w:hAnsi="Times New Roman" w:cs="Times New Roman"/>
          <w:sz w:val="28"/>
          <w:szCs w:val="28"/>
        </w:rPr>
        <w:t xml:space="preserve">через </w:t>
      </w:r>
      <w:r w:rsidRPr="00DF1485">
        <w:rPr>
          <w:rFonts w:ascii="Times New Roman" w:hAnsi="Times New Roman" w:cs="Times New Roman"/>
          <w:sz w:val="28"/>
          <w:szCs w:val="28"/>
        </w:rPr>
        <w:t>репозитори</w:t>
      </w:r>
      <w:r w:rsidR="00883379" w:rsidRPr="00DF1485">
        <w:rPr>
          <w:rFonts w:ascii="Times New Roman" w:hAnsi="Times New Roman" w:cs="Times New Roman"/>
          <w:sz w:val="28"/>
          <w:szCs w:val="28"/>
        </w:rPr>
        <w:t>й</w:t>
      </w:r>
      <w:r w:rsidRPr="00DF1485">
        <w:rPr>
          <w:rFonts w:ascii="Times New Roman" w:hAnsi="Times New Roman" w:cs="Times New Roman"/>
          <w:sz w:val="28"/>
          <w:szCs w:val="28"/>
        </w:rPr>
        <w:t xml:space="preserve"> интерактивной образовательной </w:t>
      </w:r>
      <w:r w:rsidR="00596F48" w:rsidRPr="00DF1485">
        <w:rPr>
          <w:rFonts w:ascii="Times New Roman" w:hAnsi="Times New Roman" w:cs="Times New Roman"/>
          <w:sz w:val="28"/>
          <w:szCs w:val="28"/>
          <w:lang w:val="en-US"/>
        </w:rPr>
        <w:t>Smart</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среды, основана на </w:t>
      </w:r>
      <w:r w:rsidRPr="00DF1485">
        <w:rPr>
          <w:rFonts w:ascii="Times New Roman" w:hAnsi="Times New Roman" w:cs="Times New Roman"/>
          <w:sz w:val="28"/>
          <w:szCs w:val="28"/>
        </w:rPr>
        <w:lastRenderedPageBreak/>
        <w:t>концепциях проектно</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ориентированной технологии обучения, называемой инициативой </w:t>
      </w:r>
      <w:r w:rsidRPr="00DF1485">
        <w:rPr>
          <w:rFonts w:ascii="Times New Roman" w:hAnsi="Times New Roman" w:cs="Times New Roman"/>
          <w:sz w:val="28"/>
          <w:szCs w:val="28"/>
          <w:lang w:val="en-US"/>
        </w:rPr>
        <w:t>CDIO</w:t>
      </w:r>
      <w:r w:rsidRPr="00DF1485">
        <w:rPr>
          <w:rFonts w:ascii="Times New Roman" w:hAnsi="Times New Roman" w:cs="Times New Roman"/>
          <w:sz w:val="28"/>
          <w:szCs w:val="28"/>
        </w:rPr>
        <w:t xml:space="preserve">, компетентностной модели этапов </w:t>
      </w:r>
      <w:r w:rsidRPr="00DF1485">
        <w:rPr>
          <w:rFonts w:ascii="Times New Roman" w:hAnsi="Times New Roman" w:cs="Times New Roman"/>
          <w:sz w:val="28"/>
          <w:szCs w:val="28"/>
          <w:lang w:val="en-US"/>
        </w:rPr>
        <w:t>CDIO</w:t>
      </w:r>
      <w:r w:rsidRPr="00DF1485">
        <w:rPr>
          <w:rFonts w:ascii="Times New Roman" w:hAnsi="Times New Roman" w:cs="Times New Roman"/>
          <w:sz w:val="28"/>
          <w:szCs w:val="28"/>
        </w:rPr>
        <w:t xml:space="preserve"> и онтологическом инжиниринге семантического контекста домена обучения. Согласно данной методики, из выражений знаний формируется репозиторий, на базе которых конструируются знаниевые компоненты, каждый из которых, являясь композицией выражений знаний, взаимодействует со своим окружением через </w:t>
      </w:r>
      <w:r w:rsidR="00596F48" w:rsidRPr="00DF1485">
        <w:rPr>
          <w:rFonts w:ascii="Times New Roman" w:hAnsi="Times New Roman" w:cs="Times New Roman"/>
          <w:sz w:val="28"/>
          <w:szCs w:val="28"/>
          <w:lang w:val="en-US"/>
        </w:rPr>
        <w:t>Smart</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контракт.  </w:t>
      </w:r>
    </w:p>
    <w:p w14:paraId="0981C3A7" w14:textId="77777777"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Процесс моделирования сценария обучения, таким образом, связан с процедурами:</w:t>
      </w:r>
    </w:p>
    <w:p w14:paraId="523B8F58" w14:textId="00A1A90F" w:rsidR="0001685E" w:rsidRPr="00DF1485" w:rsidRDefault="00C34A2B"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 xml:space="preserve">выбора обучающимся одного из проектов, который определяет профессиональный профиль обучающегося и концепцию сценария обучения, а также соответствующие компетенции, которые он желает приобрести для своей </w:t>
      </w:r>
      <w:r w:rsidR="008A2115" w:rsidRPr="00DF1485">
        <w:rPr>
          <w:rFonts w:ascii="Times New Roman" w:hAnsi="Times New Roman" w:cs="Times New Roman"/>
          <w:sz w:val="28"/>
          <w:szCs w:val="28"/>
        </w:rPr>
        <w:t>бедующей</w:t>
      </w:r>
      <w:r w:rsidR="0001685E" w:rsidRPr="00DF1485">
        <w:rPr>
          <w:rFonts w:ascii="Times New Roman" w:hAnsi="Times New Roman" w:cs="Times New Roman"/>
          <w:sz w:val="28"/>
          <w:szCs w:val="28"/>
        </w:rPr>
        <w:t xml:space="preserve"> профессиональной деятельности;</w:t>
      </w:r>
    </w:p>
    <w:p w14:paraId="51F70D37" w14:textId="097B2412" w:rsidR="0001685E" w:rsidRPr="00DF1485" w:rsidRDefault="00C34A2B"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r>
      <w:bookmarkStart w:id="50" w:name="_Hlk80778155"/>
      <w:r w:rsidR="0001685E" w:rsidRPr="00DF1485">
        <w:rPr>
          <w:rFonts w:ascii="Times New Roman" w:hAnsi="Times New Roman" w:cs="Times New Roman"/>
          <w:sz w:val="28"/>
          <w:szCs w:val="28"/>
        </w:rPr>
        <w:t>выбора обучающимся</w:t>
      </w:r>
      <w:bookmarkEnd w:id="50"/>
      <w:r w:rsidR="0001685E" w:rsidRPr="00DF1485">
        <w:rPr>
          <w:rFonts w:ascii="Times New Roman" w:hAnsi="Times New Roman" w:cs="Times New Roman"/>
          <w:sz w:val="28"/>
          <w:szCs w:val="28"/>
        </w:rPr>
        <w:t xml:space="preserve"> </w:t>
      </w:r>
      <w:bookmarkStart w:id="51" w:name="_Hlk80778146"/>
      <w:r w:rsidR="0001685E" w:rsidRPr="00DF1485">
        <w:rPr>
          <w:rFonts w:ascii="Times New Roman" w:hAnsi="Times New Roman" w:cs="Times New Roman"/>
          <w:sz w:val="28"/>
          <w:szCs w:val="28"/>
        </w:rPr>
        <w:t xml:space="preserve">необходимого этапа </w:t>
      </w:r>
      <w:r w:rsidR="0001685E" w:rsidRPr="00DF1485">
        <w:rPr>
          <w:rFonts w:ascii="Times New Roman" w:hAnsi="Times New Roman" w:cs="Times New Roman"/>
          <w:sz w:val="28"/>
          <w:szCs w:val="28"/>
          <w:lang w:val="en-US"/>
        </w:rPr>
        <w:t>CDIO</w:t>
      </w:r>
      <w:bookmarkEnd w:id="51"/>
      <w:r w:rsidR="0001685E" w:rsidRPr="00DF1485">
        <w:rPr>
          <w:rFonts w:ascii="Times New Roman" w:hAnsi="Times New Roman" w:cs="Times New Roman"/>
          <w:sz w:val="28"/>
          <w:szCs w:val="28"/>
        </w:rPr>
        <w:t xml:space="preserve"> выполнения проекта и уровня сложности компетенций этого этапа, где уровень сложности компетенций соответствует профессиональным, базовым и дополнительным компетенциям;   </w:t>
      </w:r>
    </w:p>
    <w:p w14:paraId="0DC2E68D" w14:textId="517913A1" w:rsidR="0001685E" w:rsidRPr="00DF1485" w:rsidRDefault="00C34A2B"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организации и представления семантического контекста профессиональных, базовых и дополнительных компетенций наборами опорных понятий, их представления в формате онтологии опорных понятий и дальнейшей спецификации онтологий в виде выражений знаний;</w:t>
      </w:r>
    </w:p>
    <w:p w14:paraId="09137476" w14:textId="20D096EC" w:rsidR="0001685E" w:rsidRPr="00DF1485" w:rsidRDefault="00C34A2B" w:rsidP="00814ED5">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формирования знаниевых компонент сценария обучения; </w:t>
      </w:r>
    </w:p>
    <w:p w14:paraId="4A67800C" w14:textId="02CA5854" w:rsidR="0001685E" w:rsidRPr="00DF1485" w:rsidRDefault="00C34A2B"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 xml:space="preserve">моделирования сценария обучения в виде знаниевого тренда, путем конфигурирования знаниевых компонент, используя при этом знания о конфигурациях и </w:t>
      </w:r>
      <w:r w:rsidR="00596F48" w:rsidRPr="00DF1485">
        <w:rPr>
          <w:rFonts w:ascii="Times New Roman" w:hAnsi="Times New Roman" w:cs="Times New Roman"/>
          <w:sz w:val="28"/>
          <w:szCs w:val="28"/>
          <w:lang w:val="en-US"/>
        </w:rPr>
        <w:t>Smart</w:t>
      </w:r>
      <w:r>
        <w:rPr>
          <w:rFonts w:ascii="Times New Roman" w:hAnsi="Times New Roman" w:cs="Times New Roman"/>
          <w:sz w:val="28"/>
          <w:szCs w:val="28"/>
        </w:rPr>
        <w:t>-</w:t>
      </w:r>
      <w:r w:rsidR="0001685E" w:rsidRPr="00DF1485">
        <w:rPr>
          <w:rFonts w:ascii="Times New Roman" w:hAnsi="Times New Roman" w:cs="Times New Roman"/>
          <w:sz w:val="28"/>
          <w:szCs w:val="28"/>
        </w:rPr>
        <w:t xml:space="preserve">контракты знаниевых компонент. </w:t>
      </w:r>
    </w:p>
    <w:p w14:paraId="7FA83A80" w14:textId="78B449C7" w:rsidR="0001685E" w:rsidRPr="00DF1485" w:rsidRDefault="0001685E" w:rsidP="00814ED5">
      <w:pPr>
        <w:autoSpaceDE w:val="0"/>
        <w:autoSpaceDN w:val="0"/>
        <w:adjustRightInd w:val="0"/>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Понятно, что к наиболее сложному уровню относится уровень профессиональных компетенций, который определяет знания, необходимые обучающемуся в условиях реального производства сложных и достаточно надежных программных систем, и техниках, используемых в современной индустрии программной инженерии и программирования. Уровень базовых компетенций представляет собой композицию компетенций в предметно</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ориентированных </w:t>
      </w:r>
      <w:bookmarkStart w:id="52" w:name="_Hlk80778196"/>
      <w:r w:rsidRPr="00DF1485">
        <w:rPr>
          <w:rFonts w:ascii="Times New Roman" w:hAnsi="Times New Roman" w:cs="Times New Roman"/>
          <w:sz w:val="28"/>
          <w:szCs w:val="28"/>
          <w:lang w:val="en-US"/>
        </w:rPr>
        <w:t>soft</w:t>
      </w:r>
      <w:r w:rsidRPr="00DF1485">
        <w:rPr>
          <w:rFonts w:ascii="Times New Roman" w:hAnsi="Times New Roman" w:cs="Times New Roman"/>
          <w:sz w:val="28"/>
          <w:szCs w:val="28"/>
        </w:rPr>
        <w:t>_</w:t>
      </w:r>
      <w:r w:rsidRPr="00DF1485">
        <w:rPr>
          <w:rFonts w:ascii="Times New Roman" w:hAnsi="Times New Roman" w:cs="Times New Roman"/>
          <w:sz w:val="28"/>
          <w:szCs w:val="28"/>
          <w:lang w:val="en-US"/>
        </w:rPr>
        <w:t>skills</w:t>
      </w:r>
      <w:bookmarkEnd w:id="52"/>
      <w:r w:rsidRPr="00DF1485">
        <w:rPr>
          <w:rFonts w:ascii="Times New Roman" w:hAnsi="Times New Roman" w:cs="Times New Roman"/>
          <w:sz w:val="28"/>
          <w:szCs w:val="28"/>
        </w:rPr>
        <w:t>, которые обязательны для усвоения профессиональных компетенций. И, наконец, уровень дополнительных компетенций, представляет собой агрегацию компетенций, которые обеспечивают усвоение базовых компетенций.</w:t>
      </w:r>
    </w:p>
    <w:p w14:paraId="73D94126" w14:textId="3DFE1CC8"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Конфигурирование уровн</w:t>
      </w:r>
      <w:r w:rsidR="001F2D25">
        <w:rPr>
          <w:rFonts w:ascii="Times New Roman" w:hAnsi="Times New Roman" w:cs="Times New Roman"/>
          <w:sz w:val="28"/>
          <w:szCs w:val="28"/>
        </w:rPr>
        <w:t xml:space="preserve">я сложности предусматривается в </w:t>
      </w:r>
      <w:r w:rsidRPr="00DF1485">
        <w:rPr>
          <w:rFonts w:ascii="Times New Roman" w:hAnsi="Times New Roman" w:cs="Times New Roman"/>
          <w:sz w:val="28"/>
          <w:szCs w:val="28"/>
        </w:rPr>
        <w:t xml:space="preserve">пред и постусловиях знаниевого компонента, и реализуется с помощью параметра </w:t>
      </w:r>
      <w:r w:rsidRPr="00DF1485">
        <w:rPr>
          <w:rFonts w:ascii="Times New Roman" w:hAnsi="Times New Roman" w:cs="Times New Roman"/>
          <w:sz w:val="28"/>
          <w:szCs w:val="28"/>
          <w:lang w:val="en-US"/>
        </w:rPr>
        <w:t>Lev</w:t>
      </w:r>
      <w:r w:rsidRPr="00DF1485">
        <w:rPr>
          <w:rFonts w:ascii="Times New Roman" w:hAnsi="Times New Roman" w:cs="Times New Roman"/>
          <w:sz w:val="28"/>
          <w:szCs w:val="28"/>
        </w:rPr>
        <w:t xml:space="preserve">, а, с помощью параметра </w:t>
      </w:r>
      <w:r w:rsidRPr="00DF1485">
        <w:rPr>
          <w:rFonts w:ascii="Times New Roman" w:hAnsi="Times New Roman" w:cs="Times New Roman"/>
          <w:sz w:val="28"/>
          <w:szCs w:val="28"/>
          <w:lang w:val="en-US"/>
        </w:rPr>
        <w:t>Col</w:t>
      </w:r>
      <w:r w:rsidRPr="00DF1485">
        <w:rPr>
          <w:rFonts w:ascii="Times New Roman" w:hAnsi="Times New Roman" w:cs="Times New Roman"/>
          <w:sz w:val="28"/>
          <w:szCs w:val="28"/>
        </w:rPr>
        <w:t xml:space="preserve">, конфигурируются ссылки на те знаниевые компоненты, которые должны использоваться при реализации данного знаниевого компонента.  </w:t>
      </w:r>
    </w:p>
    <w:p w14:paraId="70A54A5C" w14:textId="6FDFABA1"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Таким образом, введенные параметры </w:t>
      </w:r>
      <w:r w:rsidR="00596F48" w:rsidRPr="00DF1485">
        <w:rPr>
          <w:rFonts w:ascii="Times New Roman" w:hAnsi="Times New Roman" w:cs="Times New Roman"/>
          <w:sz w:val="28"/>
          <w:szCs w:val="28"/>
          <w:lang w:val="en-US"/>
        </w:rPr>
        <w:t>Smart</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контракта знаниевого компонента, позволяют рассматривать знаниевый компонент как элемент конфигурационного управления процесса моделирования сценария обучения. </w:t>
      </w:r>
    </w:p>
    <w:p w14:paraId="1022997F" w14:textId="33C758F8"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Протокол сценария обучения представляется в виде взаимодействия знаниевых компонент, реализация каждого из которых задается знаниями о конфигурациях и параметрами </w:t>
      </w:r>
      <w:r w:rsidR="00596F48" w:rsidRPr="00DF1485">
        <w:rPr>
          <w:rFonts w:ascii="Times New Roman" w:hAnsi="Times New Roman" w:cs="Times New Roman"/>
          <w:sz w:val="28"/>
          <w:szCs w:val="28"/>
          <w:lang w:val="en-US"/>
        </w:rPr>
        <w:t>Smart</w:t>
      </w:r>
      <w:r w:rsidR="00C34A2B">
        <w:rPr>
          <w:rFonts w:ascii="Times New Roman" w:hAnsi="Times New Roman" w:cs="Times New Roman"/>
          <w:sz w:val="28"/>
          <w:szCs w:val="28"/>
        </w:rPr>
        <w:t>-</w:t>
      </w:r>
      <w:r w:rsidRPr="00DF1485">
        <w:rPr>
          <w:rFonts w:ascii="Times New Roman" w:hAnsi="Times New Roman" w:cs="Times New Roman"/>
          <w:sz w:val="28"/>
          <w:szCs w:val="28"/>
        </w:rPr>
        <w:t xml:space="preserve">контракта. </w:t>
      </w:r>
    </w:p>
    <w:p w14:paraId="1A674A2C" w14:textId="77777777" w:rsidR="0001685E" w:rsidRPr="00DF1485" w:rsidRDefault="0001685E"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Введенная концепция моделирования сценария обучения позволяет: </w:t>
      </w:r>
    </w:p>
    <w:p w14:paraId="079533D5" w14:textId="2537335F" w:rsidR="0001685E" w:rsidRPr="00DF1485" w:rsidRDefault="00C34A2B" w:rsidP="00814ED5">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использовать </w:t>
      </w:r>
      <w:r w:rsidR="00596F48" w:rsidRPr="00DF1485">
        <w:rPr>
          <w:rFonts w:ascii="Times New Roman" w:hAnsi="Times New Roman" w:cs="Times New Roman"/>
          <w:sz w:val="28"/>
          <w:szCs w:val="28"/>
          <w:lang w:val="en-US"/>
        </w:rPr>
        <w:t>Smart</w:t>
      </w:r>
      <w:r>
        <w:rPr>
          <w:rFonts w:ascii="Times New Roman" w:hAnsi="Times New Roman" w:cs="Times New Roman"/>
          <w:sz w:val="28"/>
          <w:szCs w:val="28"/>
        </w:rPr>
        <w:t>-</w:t>
      </w:r>
      <w:r w:rsidR="0001685E" w:rsidRPr="00DF1485">
        <w:rPr>
          <w:rFonts w:ascii="Times New Roman" w:hAnsi="Times New Roman" w:cs="Times New Roman"/>
          <w:sz w:val="28"/>
          <w:szCs w:val="28"/>
        </w:rPr>
        <w:t xml:space="preserve">контракт для моделирования прототипа сценария обучения; </w:t>
      </w:r>
    </w:p>
    <w:p w14:paraId="01F22E8D" w14:textId="26A5CFA9" w:rsidR="0001685E" w:rsidRPr="00DF1485" w:rsidRDefault="00C34A2B"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 xml:space="preserve">проводить уточнение и верификацию сценария обучения на предмет соответствия требованиям обучающегося; </w:t>
      </w:r>
    </w:p>
    <w:p w14:paraId="42F0853B" w14:textId="061E220A" w:rsidR="0001685E" w:rsidRPr="00DF1485" w:rsidRDefault="00C34A2B"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 xml:space="preserve">производить оценку выражений знаний репозитория интерактивной образовательной </w:t>
      </w:r>
      <w:r w:rsidR="00596F48" w:rsidRPr="00DF1485">
        <w:rPr>
          <w:rFonts w:ascii="Times New Roman" w:hAnsi="Times New Roman" w:cs="Times New Roman"/>
          <w:sz w:val="28"/>
          <w:szCs w:val="28"/>
          <w:lang w:val="en-US"/>
        </w:rPr>
        <w:t>Smart</w:t>
      </w:r>
      <w:r w:rsidR="00E6127F">
        <w:rPr>
          <w:rFonts w:ascii="Times New Roman" w:hAnsi="Times New Roman" w:cs="Times New Roman"/>
          <w:sz w:val="28"/>
          <w:szCs w:val="28"/>
        </w:rPr>
        <w:t>-</w:t>
      </w:r>
      <w:r w:rsidR="0001685E" w:rsidRPr="00DF1485">
        <w:rPr>
          <w:rFonts w:ascii="Times New Roman" w:hAnsi="Times New Roman" w:cs="Times New Roman"/>
          <w:sz w:val="28"/>
          <w:szCs w:val="28"/>
        </w:rPr>
        <w:t xml:space="preserve">среды; </w:t>
      </w:r>
    </w:p>
    <w:p w14:paraId="2033F025" w14:textId="6048C6B7" w:rsidR="0001685E" w:rsidRPr="00DF1485" w:rsidRDefault="00C34A2B"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 xml:space="preserve">производить мониторинг процесса обучения и успеваемости обучающегося;  </w:t>
      </w:r>
    </w:p>
    <w:p w14:paraId="03907F68" w14:textId="3BE87CFF" w:rsidR="0001685E" w:rsidRPr="00DF1485" w:rsidRDefault="00C34A2B"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 xml:space="preserve">проводить анализ характеристик сценария обучения для оценки его пригодности для обучения; </w:t>
      </w:r>
    </w:p>
    <w:p w14:paraId="59746297" w14:textId="13997800" w:rsidR="0001685E" w:rsidRPr="00DF1485" w:rsidRDefault="00C34A2B"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1685E" w:rsidRPr="00DF1485">
        <w:rPr>
          <w:rFonts w:ascii="Times New Roman" w:hAnsi="Times New Roman" w:cs="Times New Roman"/>
          <w:sz w:val="28"/>
          <w:szCs w:val="28"/>
        </w:rPr>
        <w:t xml:space="preserve"> </w:t>
      </w:r>
      <w:r w:rsidR="0001685E" w:rsidRPr="00DF1485">
        <w:rPr>
          <w:rFonts w:ascii="Times New Roman" w:hAnsi="Times New Roman" w:cs="Times New Roman"/>
          <w:sz w:val="28"/>
          <w:szCs w:val="28"/>
        </w:rPr>
        <w:tab/>
        <w:t xml:space="preserve">и, наконец, находить проектные решения по формированию знаниевых компонент повторного использования.  </w:t>
      </w:r>
    </w:p>
    <w:p w14:paraId="60F72254" w14:textId="77777777" w:rsidR="0001685E" w:rsidRPr="00DF1485" w:rsidRDefault="0001685E" w:rsidP="00814ED5">
      <w:pPr>
        <w:pStyle w:val="a8"/>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Напомним, что под характеристиками сценария обучения понимаются </w:t>
      </w:r>
      <w:r w:rsidRPr="00DF1485">
        <w:rPr>
          <w:rFonts w:ascii="Times New Roman" w:eastAsia="Times New Roman" w:hAnsi="Times New Roman" w:cs="Times New Roman"/>
          <w:sz w:val="28"/>
          <w:szCs w:val="28"/>
          <w:lang w:eastAsia="ru-RU"/>
        </w:rPr>
        <w:t xml:space="preserve">сигнатуры </w:t>
      </w:r>
      <w:r w:rsidRPr="00DF1485">
        <w:rPr>
          <w:rFonts w:ascii="Times New Roman" w:eastAsia="Times New Roman" w:hAnsi="Times New Roman" w:cs="Times New Roman"/>
          <w:iCs/>
          <w:sz w:val="28"/>
          <w:szCs w:val="28"/>
          <w:lang w:eastAsia="ru-RU"/>
        </w:rPr>
        <w:t>профессиональных, базовых и дополнительных компетенций.</w:t>
      </w:r>
    </w:p>
    <w:p w14:paraId="03ECEACD" w14:textId="77777777" w:rsidR="005F57E9" w:rsidRPr="00DF1485" w:rsidRDefault="005F57E9" w:rsidP="00814ED5">
      <w:pPr>
        <w:pStyle w:val="a8"/>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Допустим, обучающийся желает приобрести компетенции, необходимые ему для работы над проектами, связанными с технологиями разработки систем реального времени, параллельных и распределенных приложений. </w:t>
      </w:r>
    </w:p>
    <w:p w14:paraId="32F87EBC" w14:textId="51D70816" w:rsidR="005F57E9" w:rsidRPr="00DF1485" w:rsidRDefault="005F57E9"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В качестве области знаний домена обучения, где рассматриваются соответствующие технологии, был использован контент монографии Гома Хассан </w:t>
      </w:r>
      <w:r w:rsidRPr="00DF1485">
        <w:rPr>
          <w:rFonts w:ascii="Times New Roman" w:hAnsi="Times New Roman" w:cs="Times New Roman"/>
          <w:sz w:val="28"/>
          <w:szCs w:val="28"/>
          <w:lang w:val="en-US"/>
        </w:rPr>
        <w:t>UML</w:t>
      </w:r>
      <w:r w:rsidRPr="00DF1485">
        <w:rPr>
          <w:rFonts w:ascii="Times New Roman" w:hAnsi="Times New Roman" w:cs="Times New Roman"/>
          <w:sz w:val="28"/>
          <w:szCs w:val="28"/>
        </w:rPr>
        <w:t>. Проектирование систем реального времени, параллельных и распределенных приложений [</w:t>
      </w:r>
      <w:r w:rsidR="008A2115" w:rsidRPr="00DF1485">
        <w:rPr>
          <w:rFonts w:ascii="Times New Roman" w:hAnsi="Times New Roman" w:cs="Times New Roman"/>
          <w:sz w:val="28"/>
          <w:szCs w:val="28"/>
        </w:rPr>
        <w:t>49</w:t>
      </w:r>
      <w:r w:rsidRPr="00DF1485">
        <w:rPr>
          <w:rFonts w:ascii="Times New Roman" w:hAnsi="Times New Roman" w:cs="Times New Roman"/>
          <w:sz w:val="28"/>
          <w:szCs w:val="28"/>
        </w:rPr>
        <w:t>].</w:t>
      </w:r>
    </w:p>
    <w:p w14:paraId="0222B7FC" w14:textId="3E707022" w:rsidR="005F57E9" w:rsidRPr="00DF1485" w:rsidRDefault="005F57E9" w:rsidP="00814ED5">
      <w:pPr>
        <w:autoSpaceDE w:val="0"/>
        <w:autoSpaceDN w:val="0"/>
        <w:adjustRightInd w:val="0"/>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Для этих целей был выбран проект «</w:t>
      </w:r>
      <w:bookmarkStart w:id="53" w:name="_Hlk90635039"/>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bookmarkEnd w:id="53"/>
      <w:r w:rsidRPr="00DF1485">
        <w:rPr>
          <w:rFonts w:ascii="Times New Roman" w:hAnsi="Times New Roman" w:cs="Times New Roman"/>
          <w:sz w:val="28"/>
          <w:szCs w:val="28"/>
        </w:rPr>
        <w:t xml:space="preserve">», и в рамках каждого из этапов </w:t>
      </w:r>
      <w:r w:rsidRPr="00DF1485">
        <w:rPr>
          <w:rFonts w:ascii="Times New Roman" w:hAnsi="Times New Roman" w:cs="Times New Roman"/>
          <w:sz w:val="28"/>
          <w:szCs w:val="28"/>
          <w:lang w:val="en-US"/>
        </w:rPr>
        <w:t>CDIO</w:t>
      </w:r>
      <w:r w:rsidRPr="00DF1485">
        <w:rPr>
          <w:rFonts w:ascii="Times New Roman" w:hAnsi="Times New Roman" w:cs="Times New Roman"/>
          <w:sz w:val="28"/>
          <w:szCs w:val="28"/>
        </w:rPr>
        <w:t xml:space="preserve">, описаны компетентностные модели, как композиции профессиональные, базовые и дополнительные компетенции, организация и представление семантического контекста которых отражена в формате онтологии опорных понятий. Далее, каждая из онтологии опорных понятий специфицирована в виде выражения знания. В результате, был сформирован репозиторий интерактивной образовательной </w:t>
      </w:r>
      <w:r w:rsidR="00596F48" w:rsidRPr="00DF1485">
        <w:rPr>
          <w:rFonts w:ascii="Times New Roman" w:hAnsi="Times New Roman" w:cs="Times New Roman"/>
          <w:sz w:val="28"/>
          <w:szCs w:val="28"/>
          <w:lang w:val="en-US"/>
        </w:rPr>
        <w:t>Smart</w:t>
      </w:r>
      <w:r w:rsidR="00F05C86">
        <w:rPr>
          <w:rFonts w:ascii="Times New Roman" w:hAnsi="Times New Roman" w:cs="Times New Roman"/>
          <w:sz w:val="28"/>
          <w:szCs w:val="28"/>
        </w:rPr>
        <w:t>-</w:t>
      </w:r>
      <w:r w:rsidRPr="00DF1485">
        <w:rPr>
          <w:rFonts w:ascii="Times New Roman" w:hAnsi="Times New Roman" w:cs="Times New Roman"/>
          <w:sz w:val="28"/>
          <w:szCs w:val="28"/>
        </w:rPr>
        <w:t>среды из выражений знаний.</w:t>
      </w:r>
    </w:p>
    <w:p w14:paraId="08F8EF2E" w14:textId="77777777" w:rsidR="005F57E9" w:rsidRPr="00DF1485" w:rsidRDefault="005F57E9" w:rsidP="00814ED5">
      <w:pPr>
        <w:pStyle w:val="a8"/>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Пусть, обучающийся выбрал уровень профессиональных компетенций этапа Design, проекта «</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sz w:val="28"/>
          <w:szCs w:val="28"/>
        </w:rPr>
        <w:t>».</w:t>
      </w:r>
    </w:p>
    <w:p w14:paraId="50FC66C4" w14:textId="77777777" w:rsidR="005F57E9" w:rsidRPr="00DF1485" w:rsidRDefault="005F57E9" w:rsidP="00814ED5">
      <w:pPr>
        <w:pStyle w:val="a8"/>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Начальным этапом моделирования сценария обучения, является представление сценария набором знаниевых компонент. </w:t>
      </w:r>
    </w:p>
    <w:p w14:paraId="7DFF60BB" w14:textId="244319E7" w:rsidR="005F57E9" w:rsidRPr="00DF1485" w:rsidRDefault="005F57E9" w:rsidP="00814ED5">
      <w:pPr>
        <w:pStyle w:val="a8"/>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Например, с учетом требований обучающегося и используя введенные формализмы спецификации </w:t>
      </w:r>
      <w:r w:rsidR="00596F48" w:rsidRPr="00DF1485">
        <w:rPr>
          <w:rFonts w:ascii="Times New Roman" w:hAnsi="Times New Roman" w:cs="Times New Roman"/>
          <w:sz w:val="28"/>
          <w:szCs w:val="28"/>
          <w:lang w:val="en-US"/>
        </w:rPr>
        <w:t>Smart</w:t>
      </w:r>
      <w:r w:rsidR="00F05C86">
        <w:rPr>
          <w:rFonts w:ascii="Times New Roman" w:hAnsi="Times New Roman" w:cs="Times New Roman"/>
          <w:sz w:val="28"/>
          <w:szCs w:val="28"/>
        </w:rPr>
        <w:t>-</w:t>
      </w:r>
      <w:r w:rsidRPr="00DF1485">
        <w:rPr>
          <w:rFonts w:ascii="Times New Roman" w:hAnsi="Times New Roman" w:cs="Times New Roman"/>
          <w:sz w:val="28"/>
          <w:szCs w:val="28"/>
        </w:rPr>
        <w:t>контракта, представим сценарий в виде следующего выражения из четырех знаниевых компонент:</w:t>
      </w:r>
    </w:p>
    <w:p w14:paraId="492EDA4C" w14:textId="77777777" w:rsidR="005F57E9" w:rsidRPr="00DF1485" w:rsidRDefault="005F57E9" w:rsidP="00814ED5">
      <w:pPr>
        <w:pStyle w:val="a8"/>
        <w:spacing w:after="0" w:line="240" w:lineRule="auto"/>
        <w:ind w:left="0" w:firstLine="567"/>
        <w:jc w:val="both"/>
        <w:rPr>
          <w:rFonts w:ascii="Times New Roman" w:hAnsi="Times New Roman" w:cs="Times New Roman"/>
          <w:sz w:val="28"/>
          <w:szCs w:val="28"/>
        </w:rPr>
      </w:pPr>
    </w:p>
    <w:p w14:paraId="257972E6" w14:textId="48462840" w:rsidR="005F57E9" w:rsidRPr="00DF1485" w:rsidRDefault="005F57E9" w:rsidP="00814ED5">
      <w:pPr>
        <w:spacing w:after="0" w:line="240" w:lineRule="auto"/>
        <w:ind w:firstLine="567"/>
        <w:jc w:val="right"/>
        <w:rPr>
          <w:rFonts w:ascii="Times New Roman" w:hAnsi="Times New Roman" w:cs="Times New Roman"/>
          <w:sz w:val="28"/>
          <w:szCs w:val="28"/>
        </w:rPr>
      </w:pPr>
      <w:r w:rsidRPr="00DF1485">
        <w:rPr>
          <w:rFonts w:ascii="Times New Roman" w:hAnsi="Times New Roman" w:cs="Times New Roman"/>
          <w:sz w:val="28"/>
          <w:szCs w:val="28"/>
        </w:rPr>
        <w:t>Сценарий обучения &lt;= *KC</w:t>
      </w:r>
      <w:r w:rsidRPr="00DF1485">
        <w:rPr>
          <w:rFonts w:ascii="Times New Roman" w:hAnsi="Times New Roman" w:cs="Times New Roman"/>
          <w:sz w:val="28"/>
          <w:szCs w:val="28"/>
          <w:vertAlign w:val="subscript"/>
        </w:rPr>
        <w:t>10</w:t>
      </w:r>
      <w:r w:rsidRPr="00DF1485">
        <w:rPr>
          <w:rFonts w:ascii="Times New Roman" w:hAnsi="Times New Roman" w:cs="Times New Roman"/>
          <w:sz w:val="28"/>
          <w:szCs w:val="28"/>
        </w:rPr>
        <w:t>*KC</w:t>
      </w:r>
      <w:r w:rsidRPr="00DF1485">
        <w:rPr>
          <w:rFonts w:ascii="Times New Roman" w:hAnsi="Times New Roman" w:cs="Times New Roman"/>
          <w:sz w:val="28"/>
          <w:szCs w:val="28"/>
          <w:vertAlign w:val="subscript"/>
        </w:rPr>
        <w:t>24</w:t>
      </w:r>
      <w:r w:rsidRPr="00DF1485">
        <w:rPr>
          <w:rFonts w:ascii="Times New Roman" w:hAnsi="Times New Roman" w:cs="Times New Roman"/>
          <w:sz w:val="28"/>
          <w:szCs w:val="28"/>
        </w:rPr>
        <w:t>~*KC</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+KC</w:t>
      </w:r>
      <w:r w:rsidRPr="00DF1485">
        <w:rPr>
          <w:rFonts w:ascii="Times New Roman" w:hAnsi="Times New Roman" w:cs="Times New Roman"/>
          <w:sz w:val="28"/>
          <w:szCs w:val="28"/>
          <w:vertAlign w:val="subscript"/>
        </w:rPr>
        <w:t>8</w:t>
      </w:r>
      <w:r w:rsidRPr="00DF1485">
        <w:rPr>
          <w:rFonts w:ascii="Times New Roman" w:hAnsi="Times New Roman" w:cs="Times New Roman"/>
          <w:sz w:val="28"/>
          <w:szCs w:val="28"/>
        </w:rPr>
        <w:t xml:space="preserve">  </w:t>
      </w:r>
      <w:r w:rsidR="00EA4935">
        <w:rPr>
          <w:rFonts w:ascii="Times New Roman" w:hAnsi="Times New Roman" w:cs="Times New Roman"/>
          <w:sz w:val="28"/>
          <w:szCs w:val="28"/>
        </w:rPr>
        <w:t xml:space="preserve">                </w:t>
      </w:r>
      <w:proofErr w:type="gramStart"/>
      <w:r w:rsidR="00EA4935">
        <w:rPr>
          <w:rFonts w:ascii="Times New Roman" w:hAnsi="Times New Roman" w:cs="Times New Roman"/>
          <w:sz w:val="28"/>
          <w:szCs w:val="28"/>
        </w:rPr>
        <w:t xml:space="preserve">  </w:t>
      </w:r>
      <w:r w:rsidRPr="00DF1485">
        <w:rPr>
          <w:rFonts w:ascii="Times New Roman" w:hAnsi="Times New Roman" w:cs="Times New Roman"/>
          <w:sz w:val="28"/>
          <w:szCs w:val="28"/>
        </w:rPr>
        <w:t xml:space="preserve"> </w:t>
      </w:r>
      <w:r w:rsidR="00EA4935">
        <w:rPr>
          <w:rFonts w:ascii="Times New Roman" w:hAnsi="Times New Roman" w:cs="Times New Roman"/>
          <w:sz w:val="28"/>
          <w:szCs w:val="28"/>
        </w:rPr>
        <w:t>(</w:t>
      </w:r>
      <w:proofErr w:type="gramEnd"/>
      <w:r w:rsidR="00EA4935">
        <w:rPr>
          <w:rFonts w:ascii="Times New Roman" w:hAnsi="Times New Roman" w:cs="Times New Roman"/>
          <w:sz w:val="28"/>
          <w:szCs w:val="28"/>
        </w:rPr>
        <w:t>9)</w:t>
      </w:r>
    </w:p>
    <w:p w14:paraId="3F399A80" w14:textId="77777777" w:rsidR="005F57E9" w:rsidRPr="00DF1485" w:rsidRDefault="005F57E9"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 </w:t>
      </w:r>
    </w:p>
    <w:p w14:paraId="1FE8FC24" w14:textId="77C8A7C0" w:rsidR="005F57E9" w:rsidRPr="00DF1485" w:rsidRDefault="005F57E9"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 графическое представление, которого показано н</w:t>
      </w:r>
      <w:r w:rsidR="00761201" w:rsidRPr="00DF1485">
        <w:rPr>
          <w:rFonts w:ascii="Times New Roman" w:hAnsi="Times New Roman" w:cs="Times New Roman"/>
          <w:sz w:val="28"/>
          <w:szCs w:val="28"/>
        </w:rPr>
        <w:t xml:space="preserve">а рисунке </w:t>
      </w:r>
      <w:r w:rsidR="00497255" w:rsidRPr="00DF1485">
        <w:rPr>
          <w:rFonts w:ascii="Times New Roman" w:hAnsi="Times New Roman" w:cs="Times New Roman"/>
          <w:sz w:val="28"/>
          <w:szCs w:val="28"/>
        </w:rPr>
        <w:t>5</w:t>
      </w:r>
    </w:p>
    <w:p w14:paraId="481DAA2C" w14:textId="77777777" w:rsidR="005F57E9" w:rsidRPr="00DF1485" w:rsidRDefault="005F57E9" w:rsidP="00AF01CD">
      <w:pPr>
        <w:spacing w:after="0" w:line="240" w:lineRule="auto"/>
        <w:ind w:firstLine="709"/>
        <w:jc w:val="both"/>
        <w:rPr>
          <w:rFonts w:ascii="Times New Roman" w:hAnsi="Times New Roman" w:cs="Times New Roman"/>
          <w:sz w:val="28"/>
          <w:szCs w:val="28"/>
        </w:rPr>
      </w:pPr>
    </w:p>
    <w:p w14:paraId="3516438F" w14:textId="77777777" w:rsidR="005F57E9" w:rsidRPr="00DF1485" w:rsidRDefault="005F57E9" w:rsidP="00814ED5">
      <w:pPr>
        <w:spacing w:after="0" w:line="240" w:lineRule="auto"/>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drawing>
          <wp:inline distT="0" distB="0" distL="0" distR="0" wp14:anchorId="50B2F793" wp14:editId="7CD0A00F">
            <wp:extent cx="2503146" cy="106547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5586" cy="1100566"/>
                    </a:xfrm>
                    <a:prstGeom prst="rect">
                      <a:avLst/>
                    </a:prstGeom>
                  </pic:spPr>
                </pic:pic>
              </a:graphicData>
            </a:graphic>
          </wp:inline>
        </w:drawing>
      </w:r>
    </w:p>
    <w:p w14:paraId="322A9C2B" w14:textId="77777777" w:rsidR="005F57E9" w:rsidRPr="00DF1485" w:rsidRDefault="005F57E9" w:rsidP="00AF01CD">
      <w:pPr>
        <w:spacing w:after="0" w:line="240" w:lineRule="auto"/>
        <w:ind w:firstLine="709"/>
        <w:jc w:val="center"/>
        <w:rPr>
          <w:rFonts w:ascii="Times New Roman" w:hAnsi="Times New Roman" w:cs="Times New Roman"/>
          <w:sz w:val="28"/>
          <w:szCs w:val="28"/>
        </w:rPr>
      </w:pPr>
    </w:p>
    <w:p w14:paraId="27B5E195" w14:textId="28EFF427" w:rsidR="005F57E9" w:rsidRDefault="00A046A3" w:rsidP="00814ED5">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497255" w:rsidRPr="00DF1485">
        <w:rPr>
          <w:rFonts w:ascii="Times New Roman" w:hAnsi="Times New Roman" w:cs="Times New Roman"/>
          <w:sz w:val="28"/>
          <w:szCs w:val="28"/>
          <w:lang w:val="kk-KZ"/>
        </w:rPr>
        <w:t>5</w:t>
      </w:r>
      <w:r w:rsidR="00651179" w:rsidRPr="00DF1485">
        <w:rPr>
          <w:rFonts w:ascii="Times New Roman" w:hAnsi="Times New Roman" w:cs="Times New Roman"/>
          <w:sz w:val="28"/>
          <w:szCs w:val="28"/>
          <w:lang w:val="kk-KZ"/>
        </w:rPr>
        <w:t xml:space="preserve"> </w:t>
      </w:r>
      <w:r w:rsidR="005471D7">
        <w:rPr>
          <w:rFonts w:ascii="Times New Roman" w:hAnsi="Times New Roman" w:cs="Times New Roman"/>
          <w:sz w:val="28"/>
          <w:szCs w:val="28"/>
        </w:rPr>
        <w:t>–</w:t>
      </w:r>
      <w:r w:rsidR="005F57E9" w:rsidRPr="00DF1485">
        <w:rPr>
          <w:rFonts w:ascii="Times New Roman" w:hAnsi="Times New Roman" w:cs="Times New Roman"/>
          <w:sz w:val="28"/>
          <w:szCs w:val="28"/>
        </w:rPr>
        <w:t xml:space="preserve"> Реляционный граф знаниевых компонент сценария обучения</w:t>
      </w:r>
    </w:p>
    <w:p w14:paraId="6D3F6A4F" w14:textId="77777777" w:rsidR="00814ED5" w:rsidRPr="00DF1485" w:rsidRDefault="00814ED5" w:rsidP="00AF01CD">
      <w:pPr>
        <w:spacing w:after="0" w:line="240" w:lineRule="auto"/>
        <w:ind w:firstLine="709"/>
        <w:jc w:val="center"/>
        <w:rPr>
          <w:rFonts w:ascii="Times New Roman" w:hAnsi="Times New Roman" w:cs="Times New Roman"/>
          <w:sz w:val="28"/>
          <w:szCs w:val="28"/>
        </w:rPr>
      </w:pPr>
    </w:p>
    <w:p w14:paraId="021F2E74" w14:textId="0E3BC2FF" w:rsidR="005F57E9" w:rsidRPr="00DF1485" w:rsidRDefault="005F57E9"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Представленное выражение имплицирует утверждение о том, что для успешного исполнения сценария обучения, в соответствии с целями обучения, необходимо обязательно включить реализацию знаниевых компонент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10</w:t>
      </w:r>
      <w:r w:rsidRPr="00DF1485">
        <w:rPr>
          <w:rFonts w:ascii="Times New Roman" w:hAnsi="Times New Roman" w:cs="Times New Roman"/>
          <w:sz w:val="28"/>
          <w:szCs w:val="28"/>
        </w:rPr>
        <w:t xml:space="preserve"> и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24</w:t>
      </w:r>
      <w:r w:rsidRPr="00DF1485">
        <w:rPr>
          <w:rFonts w:ascii="Times New Roman" w:hAnsi="Times New Roman" w:cs="Times New Roman"/>
          <w:sz w:val="28"/>
          <w:szCs w:val="28"/>
        </w:rPr>
        <w:t xml:space="preserve">, при этом, реализация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является альтернативой относительно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24</w:t>
      </w:r>
      <w:r w:rsidRPr="00DF1485">
        <w:rPr>
          <w:rFonts w:ascii="Times New Roman" w:hAnsi="Times New Roman" w:cs="Times New Roman"/>
          <w:sz w:val="28"/>
          <w:szCs w:val="28"/>
        </w:rPr>
        <w:t>,</w:t>
      </w:r>
      <w:r w:rsidRPr="00DF1485">
        <w:rPr>
          <w:rFonts w:ascii="Times New Roman" w:hAnsi="Times New Roman" w:cs="Times New Roman"/>
          <w:sz w:val="28"/>
          <w:szCs w:val="28"/>
          <w:vertAlign w:val="subscript"/>
        </w:rPr>
        <w:t xml:space="preserve"> </w:t>
      </w:r>
      <w:r w:rsidRPr="00DF1485">
        <w:rPr>
          <w:rFonts w:ascii="Times New Roman" w:hAnsi="Times New Roman" w:cs="Times New Roman"/>
          <w:sz w:val="28"/>
          <w:szCs w:val="28"/>
        </w:rPr>
        <w:t xml:space="preserve">а реализация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 xml:space="preserve">8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дополнительной, в сценарии обучения.   </w:t>
      </w:r>
    </w:p>
    <w:p w14:paraId="0145C5B4" w14:textId="73137949" w:rsidR="005F57E9" w:rsidRPr="00DF1485" w:rsidRDefault="005F57E9"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Далее, следует этап конфигурирования знаниевых компонент сценария обучения, с помощью параметров </w:t>
      </w:r>
      <w:r w:rsidR="00596F48" w:rsidRPr="00DF1485">
        <w:rPr>
          <w:rFonts w:ascii="Times New Roman" w:hAnsi="Times New Roman" w:cs="Times New Roman"/>
          <w:sz w:val="28"/>
          <w:szCs w:val="28"/>
          <w:lang w:val="en-US"/>
        </w:rPr>
        <w:t>Smart</w:t>
      </w:r>
      <w:r w:rsidR="00F05C86">
        <w:rPr>
          <w:rFonts w:ascii="Times New Roman" w:hAnsi="Times New Roman" w:cs="Times New Roman"/>
          <w:sz w:val="28"/>
          <w:szCs w:val="28"/>
        </w:rPr>
        <w:t>-</w:t>
      </w:r>
      <w:r w:rsidRPr="00DF1485">
        <w:rPr>
          <w:rFonts w:ascii="Times New Roman" w:hAnsi="Times New Roman" w:cs="Times New Roman"/>
          <w:sz w:val="28"/>
          <w:szCs w:val="28"/>
        </w:rPr>
        <w:t xml:space="preserve">контракта: </w:t>
      </w:r>
      <w:r w:rsidRPr="00DF1485">
        <w:rPr>
          <w:rFonts w:ascii="Times New Roman" w:hAnsi="Times New Roman" w:cs="Times New Roman"/>
          <w:sz w:val="28"/>
          <w:szCs w:val="28"/>
          <w:lang w:val="en-US"/>
        </w:rPr>
        <w:t>P</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Q</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Col</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Lev</w:t>
      </w:r>
      <w:r w:rsidRPr="00DF1485">
        <w:rPr>
          <w:rFonts w:ascii="Times New Roman" w:hAnsi="Times New Roman" w:cs="Times New Roman"/>
          <w:sz w:val="28"/>
          <w:szCs w:val="28"/>
        </w:rPr>
        <w:t>.</w:t>
      </w:r>
    </w:p>
    <w:p w14:paraId="6CBE2849" w14:textId="77777777" w:rsidR="005F57E9" w:rsidRPr="00DF1485" w:rsidRDefault="005F57E9"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Например, успешность освоения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 xml:space="preserve">10 </w:t>
      </w:r>
      <w:r w:rsidRPr="00DF1485">
        <w:rPr>
          <w:rFonts w:ascii="Times New Roman" w:hAnsi="Times New Roman" w:cs="Times New Roman"/>
          <w:sz w:val="28"/>
          <w:szCs w:val="28"/>
        </w:rPr>
        <w:t>обусловлена предусловием в виде следующих сигнатур компетенций:</w:t>
      </w:r>
    </w:p>
    <w:p w14:paraId="561C7B90" w14:textId="5738F15B" w:rsidR="005F57E9" w:rsidRPr="00DF1485" w:rsidRDefault="0099536D"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F57E9" w:rsidRPr="00DF1485">
        <w:rPr>
          <w:rFonts w:ascii="Times New Roman" w:hAnsi="Times New Roman" w:cs="Times New Roman"/>
          <w:sz w:val="28"/>
          <w:szCs w:val="28"/>
        </w:rPr>
        <w:t xml:space="preserve"> </w:t>
      </w:r>
      <w:r w:rsidR="005F57E9" w:rsidRPr="00DF1485">
        <w:rPr>
          <w:rFonts w:ascii="Times New Roman" w:hAnsi="Times New Roman" w:cs="Times New Roman"/>
          <w:sz w:val="28"/>
          <w:szCs w:val="28"/>
        </w:rPr>
        <w:tab/>
      </w:r>
      <w:r w:rsidR="005F57E9" w:rsidRPr="00DF1485">
        <w:rPr>
          <w:rFonts w:ascii="Times New Roman" w:hAnsi="Times New Roman" w:cs="Times New Roman"/>
          <w:sz w:val="28"/>
          <w:szCs w:val="28"/>
          <w:lang w:val="en-US"/>
        </w:rPr>
        <w:t>PrC</w:t>
      </w:r>
      <w:r w:rsidR="005F57E9" w:rsidRPr="00DF1485">
        <w:rPr>
          <w:rFonts w:ascii="Times New Roman" w:hAnsi="Times New Roman" w:cs="Times New Roman"/>
          <w:sz w:val="28"/>
          <w:szCs w:val="28"/>
          <w:vertAlign w:val="subscript"/>
        </w:rPr>
        <w:t>1</w:t>
      </w:r>
      <w:r w:rsidR="005F57E9" w:rsidRPr="00DF1485">
        <w:rPr>
          <w:rFonts w:ascii="Times New Roman" w:hAnsi="Times New Roman" w:cs="Times New Roman"/>
          <w:sz w:val="28"/>
          <w:szCs w:val="28"/>
        </w:rPr>
        <w:t xml:space="preserve">, </w:t>
      </w:r>
      <w:r w:rsidR="005F57E9" w:rsidRPr="00DF1485">
        <w:rPr>
          <w:rFonts w:ascii="Times New Roman" w:hAnsi="Times New Roman" w:cs="Times New Roman"/>
          <w:sz w:val="28"/>
          <w:szCs w:val="28"/>
          <w:lang w:val="en-US"/>
        </w:rPr>
        <w:t>PrC</w:t>
      </w:r>
      <w:r w:rsidR="005F57E9" w:rsidRPr="00DF1485">
        <w:rPr>
          <w:rFonts w:ascii="Times New Roman" w:hAnsi="Times New Roman" w:cs="Times New Roman"/>
          <w:sz w:val="28"/>
          <w:szCs w:val="28"/>
          <w:vertAlign w:val="subscript"/>
        </w:rPr>
        <w:t>5</w:t>
      </w:r>
      <w:r w:rsidR="005F57E9" w:rsidRPr="00DF1485">
        <w:rPr>
          <w:rFonts w:ascii="Times New Roman" w:hAnsi="Times New Roman" w:cs="Times New Roman"/>
          <w:sz w:val="28"/>
          <w:szCs w:val="28"/>
        </w:rPr>
        <w:t xml:space="preserve">, </w:t>
      </w:r>
      <w:r w:rsidR="005F57E9" w:rsidRPr="00DF1485">
        <w:rPr>
          <w:rFonts w:ascii="Times New Roman" w:hAnsi="Times New Roman" w:cs="Times New Roman"/>
          <w:sz w:val="28"/>
          <w:szCs w:val="28"/>
          <w:lang w:val="en-US"/>
        </w:rPr>
        <w:t>PrC</w:t>
      </w:r>
      <w:proofErr w:type="gramStart"/>
      <w:r w:rsidR="005F57E9" w:rsidRPr="00DF1485">
        <w:rPr>
          <w:rFonts w:ascii="Times New Roman" w:hAnsi="Times New Roman" w:cs="Times New Roman"/>
          <w:sz w:val="28"/>
          <w:szCs w:val="28"/>
          <w:vertAlign w:val="subscript"/>
        </w:rPr>
        <w:t xml:space="preserve">12  </w:t>
      </w:r>
      <w:r w:rsidR="005F57E9" w:rsidRPr="00DF1485">
        <w:rPr>
          <w:rFonts w:ascii="Times New Roman" w:hAnsi="Times New Roman" w:cs="Times New Roman"/>
          <w:sz w:val="28"/>
          <w:szCs w:val="28"/>
        </w:rPr>
        <w:t>–</w:t>
      </w:r>
      <w:proofErr w:type="gramEnd"/>
      <w:r w:rsidR="005F57E9" w:rsidRPr="00DF1485">
        <w:rPr>
          <w:rFonts w:ascii="Times New Roman" w:hAnsi="Times New Roman" w:cs="Times New Roman"/>
          <w:sz w:val="28"/>
          <w:szCs w:val="28"/>
        </w:rPr>
        <w:t xml:space="preserve"> сигнатуры профессиональных компетенций; </w:t>
      </w:r>
    </w:p>
    <w:p w14:paraId="1DBD247F" w14:textId="1F8785D8" w:rsidR="005F57E9" w:rsidRPr="00DF1485" w:rsidRDefault="0099536D"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F57E9" w:rsidRPr="00DF1485">
        <w:rPr>
          <w:rFonts w:ascii="Times New Roman" w:hAnsi="Times New Roman" w:cs="Times New Roman"/>
          <w:sz w:val="28"/>
          <w:szCs w:val="28"/>
        </w:rPr>
        <w:t xml:space="preserve">  </w:t>
      </w:r>
      <w:r w:rsidR="005F57E9" w:rsidRPr="00DF1485">
        <w:rPr>
          <w:rFonts w:ascii="Times New Roman" w:hAnsi="Times New Roman" w:cs="Times New Roman"/>
          <w:sz w:val="28"/>
          <w:szCs w:val="28"/>
        </w:rPr>
        <w:tab/>
      </w:r>
      <w:r w:rsidR="005F57E9" w:rsidRPr="00DF1485">
        <w:rPr>
          <w:rFonts w:ascii="Times New Roman" w:hAnsi="Times New Roman" w:cs="Times New Roman"/>
          <w:sz w:val="28"/>
          <w:szCs w:val="28"/>
          <w:lang w:val="en-US"/>
        </w:rPr>
        <w:t>BaC</w:t>
      </w:r>
      <w:r w:rsidR="005F57E9" w:rsidRPr="00DF1485">
        <w:rPr>
          <w:rFonts w:ascii="Times New Roman" w:hAnsi="Times New Roman" w:cs="Times New Roman"/>
          <w:sz w:val="28"/>
          <w:szCs w:val="28"/>
          <w:vertAlign w:val="subscript"/>
        </w:rPr>
        <w:t>2</w:t>
      </w:r>
      <w:r w:rsidR="005F57E9" w:rsidRPr="00DF1485">
        <w:rPr>
          <w:rFonts w:ascii="Times New Roman" w:hAnsi="Times New Roman" w:cs="Times New Roman"/>
          <w:sz w:val="28"/>
          <w:szCs w:val="28"/>
        </w:rPr>
        <w:t xml:space="preserve">, </w:t>
      </w:r>
      <w:r w:rsidR="005F57E9" w:rsidRPr="00DF1485">
        <w:rPr>
          <w:rFonts w:ascii="Times New Roman" w:hAnsi="Times New Roman" w:cs="Times New Roman"/>
          <w:sz w:val="28"/>
          <w:szCs w:val="28"/>
          <w:lang w:val="en-US"/>
        </w:rPr>
        <w:t>BaC</w:t>
      </w:r>
      <w:proofErr w:type="gramStart"/>
      <w:r w:rsidR="005F57E9" w:rsidRPr="00DF1485">
        <w:rPr>
          <w:rFonts w:ascii="Times New Roman" w:hAnsi="Times New Roman" w:cs="Times New Roman"/>
          <w:sz w:val="28"/>
          <w:szCs w:val="28"/>
          <w:vertAlign w:val="subscript"/>
        </w:rPr>
        <w:t xml:space="preserve">3  </w:t>
      </w:r>
      <w:r w:rsidR="005F57E9" w:rsidRPr="00DF1485">
        <w:rPr>
          <w:rFonts w:ascii="Times New Roman" w:hAnsi="Times New Roman" w:cs="Times New Roman"/>
          <w:sz w:val="28"/>
          <w:szCs w:val="28"/>
        </w:rPr>
        <w:t>–</w:t>
      </w:r>
      <w:proofErr w:type="gramEnd"/>
      <w:r w:rsidR="005F57E9" w:rsidRPr="00DF1485">
        <w:rPr>
          <w:rFonts w:ascii="Times New Roman" w:hAnsi="Times New Roman" w:cs="Times New Roman"/>
          <w:sz w:val="28"/>
          <w:szCs w:val="28"/>
        </w:rPr>
        <w:t xml:space="preserve"> сигнатуры базовых компетенций;</w:t>
      </w:r>
    </w:p>
    <w:p w14:paraId="7C2DE62A" w14:textId="22604183" w:rsidR="005F57E9" w:rsidRPr="00DF1485" w:rsidRDefault="0099536D"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F57E9" w:rsidRPr="00DF1485">
        <w:rPr>
          <w:rFonts w:ascii="Times New Roman" w:hAnsi="Times New Roman" w:cs="Times New Roman"/>
          <w:sz w:val="28"/>
          <w:szCs w:val="28"/>
        </w:rPr>
        <w:t xml:space="preserve"> </w:t>
      </w:r>
      <w:r w:rsidR="005F57E9" w:rsidRPr="00DF1485">
        <w:rPr>
          <w:rFonts w:ascii="Times New Roman" w:hAnsi="Times New Roman" w:cs="Times New Roman"/>
          <w:sz w:val="28"/>
          <w:szCs w:val="28"/>
        </w:rPr>
        <w:tab/>
      </w:r>
      <w:r w:rsidR="005F57E9" w:rsidRPr="00DF1485">
        <w:rPr>
          <w:rFonts w:ascii="Times New Roman" w:hAnsi="Times New Roman" w:cs="Times New Roman"/>
          <w:sz w:val="28"/>
          <w:szCs w:val="28"/>
          <w:lang w:val="en-US"/>
        </w:rPr>
        <w:t>AdC</w:t>
      </w:r>
      <w:r w:rsidR="005F57E9" w:rsidRPr="00DF1485">
        <w:rPr>
          <w:rFonts w:ascii="Times New Roman" w:hAnsi="Times New Roman" w:cs="Times New Roman"/>
          <w:sz w:val="28"/>
          <w:szCs w:val="28"/>
          <w:vertAlign w:val="subscript"/>
        </w:rPr>
        <w:t>7</w:t>
      </w:r>
      <w:r w:rsidR="005F57E9" w:rsidRPr="00DF1485">
        <w:rPr>
          <w:rFonts w:ascii="Times New Roman" w:hAnsi="Times New Roman" w:cs="Times New Roman"/>
          <w:sz w:val="28"/>
          <w:szCs w:val="28"/>
        </w:rPr>
        <w:t xml:space="preserve">, </w:t>
      </w:r>
      <w:r w:rsidR="005F57E9" w:rsidRPr="00DF1485">
        <w:rPr>
          <w:rFonts w:ascii="Times New Roman" w:hAnsi="Times New Roman" w:cs="Times New Roman"/>
          <w:sz w:val="28"/>
          <w:szCs w:val="28"/>
          <w:lang w:val="en-US"/>
        </w:rPr>
        <w:t>AdC</w:t>
      </w:r>
      <w:r w:rsidR="005F57E9" w:rsidRPr="00DF1485">
        <w:rPr>
          <w:rFonts w:ascii="Times New Roman" w:hAnsi="Times New Roman" w:cs="Times New Roman"/>
          <w:sz w:val="28"/>
          <w:szCs w:val="28"/>
          <w:vertAlign w:val="subscript"/>
        </w:rPr>
        <w:t>10</w:t>
      </w:r>
      <w:r w:rsidR="005F57E9" w:rsidRPr="00DF1485">
        <w:rPr>
          <w:rFonts w:ascii="Times New Roman" w:hAnsi="Times New Roman" w:cs="Times New Roman"/>
          <w:sz w:val="28"/>
          <w:szCs w:val="28"/>
        </w:rPr>
        <w:t xml:space="preserve"> и </w:t>
      </w:r>
      <w:r w:rsidR="005F57E9" w:rsidRPr="00DF1485">
        <w:rPr>
          <w:rFonts w:ascii="Times New Roman" w:hAnsi="Times New Roman" w:cs="Times New Roman"/>
          <w:sz w:val="28"/>
          <w:szCs w:val="28"/>
          <w:lang w:val="en-US"/>
        </w:rPr>
        <w:t>AdC</w:t>
      </w:r>
      <w:r w:rsidR="005F57E9" w:rsidRPr="00DF1485">
        <w:rPr>
          <w:rFonts w:ascii="Times New Roman" w:hAnsi="Times New Roman" w:cs="Times New Roman"/>
          <w:sz w:val="28"/>
          <w:szCs w:val="28"/>
          <w:vertAlign w:val="subscript"/>
        </w:rPr>
        <w:t>11</w:t>
      </w:r>
      <w:r w:rsidR="005F57E9" w:rsidRPr="00DF1485">
        <w:rPr>
          <w:rFonts w:ascii="Times New Roman" w:hAnsi="Times New Roman" w:cs="Times New Roman"/>
          <w:sz w:val="28"/>
          <w:szCs w:val="28"/>
        </w:rPr>
        <w:t xml:space="preserve"> – сигнатуры дополнительных компетенций, </w:t>
      </w:r>
    </w:p>
    <w:p w14:paraId="07E3C4C9" w14:textId="77777777" w:rsidR="005F57E9" w:rsidRPr="00DF1485" w:rsidRDefault="005F57E9" w:rsidP="00814ED5">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что можно отразить в таком виде: </w:t>
      </w:r>
    </w:p>
    <w:p w14:paraId="4800F94F" w14:textId="77777777" w:rsidR="005F57E9" w:rsidRPr="00DF1485" w:rsidRDefault="005F57E9" w:rsidP="00814ED5">
      <w:pPr>
        <w:spacing w:after="0" w:line="240" w:lineRule="auto"/>
        <w:ind w:firstLine="567"/>
        <w:jc w:val="both"/>
        <w:rPr>
          <w:rFonts w:ascii="Times New Roman" w:hAnsi="Times New Roman" w:cs="Times New Roman"/>
          <w:sz w:val="28"/>
          <w:szCs w:val="28"/>
        </w:rPr>
      </w:pPr>
    </w:p>
    <w:p w14:paraId="68691E91" w14:textId="292427CF" w:rsidR="005F57E9" w:rsidRPr="00EA4935" w:rsidRDefault="005F57E9" w:rsidP="00814ED5">
      <w:pPr>
        <w:spacing w:after="0" w:line="240" w:lineRule="auto"/>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w:t>
      </w:r>
      <w:r w:rsidRPr="00DF1485">
        <w:rPr>
          <w:rFonts w:ascii="Times New Roman" w:hAnsi="Times New Roman" w:cs="Times New Roman"/>
          <w:sz w:val="28"/>
          <w:szCs w:val="28"/>
        </w:rPr>
        <w:t>Р</w:t>
      </w:r>
      <w:r w:rsidRPr="00DF1485">
        <w:rPr>
          <w:rFonts w:ascii="Times New Roman" w:hAnsi="Times New Roman" w:cs="Times New Roman"/>
          <w:sz w:val="28"/>
          <w:szCs w:val="28"/>
          <w:lang w:val="en-US"/>
        </w:rPr>
        <w:t>} = PrC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 PrC</w:t>
      </w:r>
      <w:r w:rsidRPr="00DF1485">
        <w:rPr>
          <w:rFonts w:ascii="Times New Roman" w:hAnsi="Times New Roman" w:cs="Times New Roman"/>
          <w:sz w:val="28"/>
          <w:szCs w:val="28"/>
          <w:vertAlign w:val="subscript"/>
          <w:lang w:val="en-US"/>
        </w:rPr>
        <w:t>5</w:t>
      </w:r>
      <w:r w:rsidRPr="00DF1485">
        <w:rPr>
          <w:rFonts w:ascii="Times New Roman" w:hAnsi="Times New Roman" w:cs="Times New Roman"/>
          <w:sz w:val="28"/>
          <w:szCs w:val="28"/>
          <w:lang w:val="en-US"/>
        </w:rPr>
        <w:t>, PrC</w:t>
      </w:r>
      <w:r w:rsidRPr="00DF1485">
        <w:rPr>
          <w:rFonts w:ascii="Times New Roman" w:hAnsi="Times New Roman" w:cs="Times New Roman"/>
          <w:sz w:val="28"/>
          <w:szCs w:val="28"/>
          <w:vertAlign w:val="subscript"/>
          <w:lang w:val="en-US"/>
        </w:rPr>
        <w:t>12</w:t>
      </w:r>
      <w:r w:rsidRPr="00DF1485">
        <w:rPr>
          <w:rFonts w:ascii="Times New Roman" w:hAnsi="Times New Roman" w:cs="Times New Roman"/>
          <w:sz w:val="28"/>
          <w:szCs w:val="28"/>
          <w:lang w:val="en-US"/>
        </w:rPr>
        <w:t>; BaC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 BaC</w:t>
      </w:r>
      <w:r w:rsidRPr="00DF1485">
        <w:rPr>
          <w:rFonts w:ascii="Times New Roman" w:hAnsi="Times New Roman" w:cs="Times New Roman"/>
          <w:sz w:val="28"/>
          <w:szCs w:val="28"/>
          <w:vertAlign w:val="subscript"/>
          <w:lang w:val="en-US"/>
        </w:rPr>
        <w:t>3</w:t>
      </w:r>
      <w:r w:rsidRPr="00DF1485">
        <w:rPr>
          <w:rFonts w:ascii="Times New Roman" w:hAnsi="Times New Roman" w:cs="Times New Roman"/>
          <w:sz w:val="28"/>
          <w:szCs w:val="28"/>
          <w:lang w:val="en-US"/>
        </w:rPr>
        <w:t>; AdC</w:t>
      </w:r>
      <w:r w:rsidRPr="00DF1485">
        <w:rPr>
          <w:rFonts w:ascii="Times New Roman" w:hAnsi="Times New Roman" w:cs="Times New Roman"/>
          <w:sz w:val="28"/>
          <w:szCs w:val="28"/>
          <w:vertAlign w:val="subscript"/>
          <w:lang w:val="en-US"/>
        </w:rPr>
        <w:t>7</w:t>
      </w:r>
      <w:r w:rsidRPr="00DF1485">
        <w:rPr>
          <w:rFonts w:ascii="Times New Roman" w:hAnsi="Times New Roman" w:cs="Times New Roman"/>
          <w:sz w:val="28"/>
          <w:szCs w:val="28"/>
          <w:lang w:val="en-US"/>
        </w:rPr>
        <w:t>, AdC</w:t>
      </w:r>
      <w:r w:rsidRPr="00DF1485">
        <w:rPr>
          <w:rFonts w:ascii="Times New Roman" w:hAnsi="Times New Roman" w:cs="Times New Roman"/>
          <w:sz w:val="28"/>
          <w:szCs w:val="28"/>
          <w:vertAlign w:val="subscript"/>
          <w:lang w:val="en-US"/>
        </w:rPr>
        <w:t>10</w:t>
      </w:r>
      <w:r w:rsidRPr="00DF1485">
        <w:rPr>
          <w:rFonts w:ascii="Times New Roman" w:hAnsi="Times New Roman" w:cs="Times New Roman"/>
          <w:sz w:val="28"/>
          <w:szCs w:val="28"/>
          <w:lang w:val="en-US"/>
        </w:rPr>
        <w:t>, AdC</w:t>
      </w:r>
      <w:r w:rsidRPr="00DF1485">
        <w:rPr>
          <w:rFonts w:ascii="Times New Roman" w:hAnsi="Times New Roman" w:cs="Times New Roman"/>
          <w:sz w:val="28"/>
          <w:szCs w:val="28"/>
          <w:vertAlign w:val="subscript"/>
          <w:lang w:val="en-US"/>
        </w:rPr>
        <w:t>11</w:t>
      </w:r>
      <w:r w:rsidR="00EA4935" w:rsidRPr="00EA4935">
        <w:rPr>
          <w:rFonts w:ascii="Times New Roman" w:hAnsi="Times New Roman" w:cs="Times New Roman"/>
          <w:sz w:val="28"/>
          <w:szCs w:val="28"/>
          <w:lang w:val="en-US"/>
        </w:rPr>
        <w:t xml:space="preserve">           (10)</w:t>
      </w:r>
    </w:p>
    <w:p w14:paraId="23C69CD6" w14:textId="77777777" w:rsidR="005F57E9" w:rsidRPr="00DF1485" w:rsidRDefault="005F57E9" w:rsidP="00814ED5">
      <w:pPr>
        <w:spacing w:after="0" w:line="240" w:lineRule="auto"/>
        <w:ind w:firstLine="567"/>
        <w:jc w:val="both"/>
        <w:rPr>
          <w:rFonts w:ascii="Times New Roman" w:hAnsi="Times New Roman" w:cs="Times New Roman"/>
          <w:sz w:val="28"/>
          <w:szCs w:val="28"/>
          <w:lang w:val="en-US"/>
        </w:rPr>
      </w:pPr>
    </w:p>
    <w:p w14:paraId="157B7066" w14:textId="156B1325" w:rsidR="005F57E9" w:rsidRDefault="005F57E9"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Постусловием </w:t>
      </w:r>
      <w:r w:rsidRPr="00DF1485">
        <w:rPr>
          <w:rFonts w:ascii="Times New Roman" w:hAnsi="Times New Roman" w:cs="Times New Roman"/>
          <w:sz w:val="28"/>
          <w:szCs w:val="28"/>
          <w:lang w:val="en-US"/>
        </w:rPr>
        <w:t>Q</w:t>
      </w:r>
      <w:r w:rsidRPr="00DF1485">
        <w:rPr>
          <w:rFonts w:ascii="Times New Roman" w:hAnsi="Times New Roman" w:cs="Times New Roman"/>
          <w:sz w:val="28"/>
          <w:szCs w:val="28"/>
        </w:rPr>
        <w:t xml:space="preserve">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 xml:space="preserve">10 </w:t>
      </w:r>
      <w:r w:rsidRPr="00DF1485">
        <w:rPr>
          <w:rFonts w:ascii="Times New Roman" w:hAnsi="Times New Roman" w:cs="Times New Roman"/>
          <w:sz w:val="28"/>
          <w:szCs w:val="28"/>
        </w:rPr>
        <w:t xml:space="preserve">являются утверждения, в виде сигнатур профессиональных компетенций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11</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14</w:t>
      </w:r>
      <w:r w:rsidRPr="00DF1485">
        <w:rPr>
          <w:rFonts w:ascii="Times New Roman" w:hAnsi="Times New Roman" w:cs="Times New Roman"/>
          <w:sz w:val="28"/>
          <w:szCs w:val="28"/>
        </w:rPr>
        <w:t xml:space="preserve">, которые гарантируются обучающему после успешного освоения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10</w:t>
      </w:r>
      <w:r w:rsidRPr="00DF1485">
        <w:rPr>
          <w:rFonts w:ascii="Times New Roman" w:hAnsi="Times New Roman" w:cs="Times New Roman"/>
          <w:sz w:val="28"/>
          <w:szCs w:val="28"/>
        </w:rPr>
        <w:t xml:space="preserve">:    </w:t>
      </w:r>
    </w:p>
    <w:p w14:paraId="66315DCB" w14:textId="77777777" w:rsidR="00814ED5" w:rsidRPr="00DF1485" w:rsidRDefault="00814ED5" w:rsidP="00814ED5">
      <w:pPr>
        <w:spacing w:after="0" w:line="240" w:lineRule="auto"/>
        <w:ind w:firstLine="567"/>
        <w:jc w:val="both"/>
        <w:rPr>
          <w:rFonts w:ascii="Times New Roman" w:hAnsi="Times New Roman" w:cs="Times New Roman"/>
          <w:sz w:val="28"/>
          <w:szCs w:val="28"/>
        </w:rPr>
      </w:pPr>
    </w:p>
    <w:p w14:paraId="3B93A470" w14:textId="6769E364" w:rsidR="005F57E9" w:rsidRDefault="005F57E9" w:rsidP="00814ED5">
      <w:pPr>
        <w:spacing w:after="0" w:line="240" w:lineRule="auto"/>
        <w:ind w:firstLine="567"/>
        <w:jc w:val="right"/>
        <w:rPr>
          <w:rFonts w:ascii="Times New Roman" w:hAnsi="Times New Roman" w:cs="Times New Roman"/>
          <w:sz w:val="28"/>
          <w:szCs w:val="28"/>
        </w:rPr>
      </w:pPr>
      <w:r w:rsidRPr="00DF1485">
        <w:rPr>
          <w:rFonts w:ascii="Times New Roman" w:hAnsi="Times New Roman" w:cs="Times New Roman"/>
          <w:sz w:val="28"/>
          <w:szCs w:val="28"/>
        </w:rPr>
        <w:t>{</w:t>
      </w:r>
      <w:r w:rsidRPr="00DF1485">
        <w:rPr>
          <w:rFonts w:ascii="Times New Roman" w:hAnsi="Times New Roman" w:cs="Times New Roman"/>
          <w:sz w:val="28"/>
          <w:szCs w:val="28"/>
          <w:lang w:val="en-US"/>
        </w:rPr>
        <w:t>Q</w:t>
      </w:r>
      <w:r w:rsidRPr="00DF1485">
        <w:rPr>
          <w:rFonts w:ascii="Times New Roman" w:hAnsi="Times New Roman" w:cs="Times New Roman"/>
          <w:sz w:val="28"/>
          <w:szCs w:val="28"/>
        </w:rPr>
        <w:t xml:space="preserve">} =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11</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14</w:t>
      </w:r>
      <w:r w:rsidR="00EA4935">
        <w:rPr>
          <w:rFonts w:ascii="Times New Roman" w:hAnsi="Times New Roman" w:cs="Times New Roman"/>
          <w:sz w:val="28"/>
          <w:szCs w:val="28"/>
        </w:rPr>
        <w:t xml:space="preserve">                                          </w:t>
      </w:r>
      <w:proofErr w:type="gramStart"/>
      <w:r w:rsidR="00EA4935">
        <w:rPr>
          <w:rFonts w:ascii="Times New Roman" w:hAnsi="Times New Roman" w:cs="Times New Roman"/>
          <w:sz w:val="28"/>
          <w:szCs w:val="28"/>
        </w:rPr>
        <w:t xml:space="preserve">   (</w:t>
      </w:r>
      <w:proofErr w:type="gramEnd"/>
      <w:r w:rsidR="00EA4935">
        <w:rPr>
          <w:rFonts w:ascii="Times New Roman" w:hAnsi="Times New Roman" w:cs="Times New Roman"/>
          <w:sz w:val="28"/>
          <w:szCs w:val="28"/>
        </w:rPr>
        <w:t>11)</w:t>
      </w:r>
    </w:p>
    <w:p w14:paraId="7B3057DF" w14:textId="77777777" w:rsidR="00814ED5" w:rsidRPr="00DF1485" w:rsidRDefault="00814ED5" w:rsidP="00814ED5">
      <w:pPr>
        <w:spacing w:after="0" w:line="240" w:lineRule="auto"/>
        <w:ind w:firstLine="567"/>
        <w:jc w:val="right"/>
        <w:rPr>
          <w:rFonts w:ascii="Times New Roman" w:hAnsi="Times New Roman" w:cs="Times New Roman"/>
          <w:sz w:val="28"/>
          <w:szCs w:val="28"/>
        </w:rPr>
      </w:pPr>
    </w:p>
    <w:p w14:paraId="2A183D0C" w14:textId="42930F18" w:rsidR="005F57E9" w:rsidRPr="00DF1485" w:rsidRDefault="005F57E9"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Параметр </w:t>
      </w:r>
      <w:r w:rsidRPr="00DF1485">
        <w:rPr>
          <w:rFonts w:ascii="Times New Roman" w:hAnsi="Times New Roman" w:cs="Times New Roman"/>
          <w:sz w:val="28"/>
          <w:szCs w:val="28"/>
          <w:lang w:val="en-US"/>
        </w:rPr>
        <w:t>Lev</w:t>
      </w:r>
      <w:r w:rsidRPr="00DF1485">
        <w:rPr>
          <w:rFonts w:ascii="Times New Roman" w:hAnsi="Times New Roman" w:cs="Times New Roman"/>
          <w:sz w:val="28"/>
          <w:szCs w:val="28"/>
        </w:rPr>
        <w:t xml:space="preserve"> </w:t>
      </w:r>
      <w:r w:rsidR="00596F48" w:rsidRPr="00DF1485">
        <w:rPr>
          <w:rFonts w:ascii="Times New Roman" w:hAnsi="Times New Roman" w:cs="Times New Roman"/>
          <w:sz w:val="28"/>
          <w:szCs w:val="28"/>
          <w:lang w:val="en-US"/>
        </w:rPr>
        <w:t>Smart</w:t>
      </w:r>
      <w:r w:rsidR="00E6127F">
        <w:rPr>
          <w:rFonts w:ascii="Times New Roman" w:hAnsi="Times New Roman" w:cs="Times New Roman"/>
          <w:sz w:val="28"/>
          <w:szCs w:val="28"/>
        </w:rPr>
        <w:t>-</w:t>
      </w:r>
      <w:r w:rsidRPr="00DF1485">
        <w:rPr>
          <w:rFonts w:ascii="Times New Roman" w:hAnsi="Times New Roman" w:cs="Times New Roman"/>
          <w:sz w:val="28"/>
          <w:szCs w:val="28"/>
        </w:rPr>
        <w:t>контракта отражает требование обучающегося к уровню компетенций этапа Design, проекта «</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sz w:val="28"/>
          <w:szCs w:val="28"/>
        </w:rPr>
        <w:t xml:space="preserve">», который он желает освоить. Пусть обучающийся выбрал уровень профессиональных компетенций данного этапа.    </w:t>
      </w:r>
    </w:p>
    <w:p w14:paraId="7EEABF76" w14:textId="77777777" w:rsidR="005F57E9" w:rsidRPr="00DF1485" w:rsidRDefault="005F57E9"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Параметр </w:t>
      </w:r>
      <w:r w:rsidRPr="00DF1485">
        <w:rPr>
          <w:rFonts w:ascii="Times New Roman" w:hAnsi="Times New Roman" w:cs="Times New Roman"/>
          <w:sz w:val="28"/>
          <w:szCs w:val="28"/>
          <w:lang w:val="en-US"/>
        </w:rPr>
        <w:t>Col</w:t>
      </w:r>
      <w:r w:rsidRPr="00DF1485">
        <w:rPr>
          <w:rFonts w:ascii="Times New Roman" w:hAnsi="Times New Roman" w:cs="Times New Roman"/>
          <w:sz w:val="28"/>
          <w:szCs w:val="28"/>
        </w:rPr>
        <w:t xml:space="preserve"> – это параметр, с помощью которого задаются ссылки на знаниевые компоненты образовательной среды, которые должны обязательно задействоваться при реализации знаниевого компонента </w:t>
      </w:r>
      <w:r w:rsidRPr="00DF1485">
        <w:rPr>
          <w:rFonts w:ascii="Times New Roman" w:hAnsi="Times New Roman" w:cs="Times New Roman"/>
          <w:sz w:val="28"/>
          <w:szCs w:val="28"/>
          <w:lang w:val="en-US"/>
        </w:rPr>
        <w:t>KC</w:t>
      </w:r>
      <w:r w:rsidRPr="00DF1485">
        <w:rPr>
          <w:rFonts w:ascii="Times New Roman" w:hAnsi="Times New Roman" w:cs="Times New Roman"/>
          <w:sz w:val="28"/>
          <w:szCs w:val="28"/>
          <w:vertAlign w:val="subscript"/>
        </w:rPr>
        <w:t>10</w:t>
      </w:r>
      <w:r w:rsidRPr="00DF1485">
        <w:rPr>
          <w:rFonts w:ascii="Times New Roman" w:hAnsi="Times New Roman" w:cs="Times New Roman"/>
          <w:sz w:val="28"/>
          <w:szCs w:val="28"/>
        </w:rPr>
        <w:t>. Пусть такими знаниевыми компонентами будут   КС</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КС</w:t>
      </w:r>
      <w:r w:rsidRPr="00DF1485">
        <w:rPr>
          <w:rFonts w:ascii="Times New Roman" w:hAnsi="Times New Roman" w:cs="Times New Roman"/>
          <w:sz w:val="28"/>
          <w:szCs w:val="28"/>
          <w:vertAlign w:val="subscript"/>
        </w:rPr>
        <w:t>23</w:t>
      </w:r>
      <w:r w:rsidRPr="00DF1485">
        <w:rPr>
          <w:rFonts w:ascii="Times New Roman" w:hAnsi="Times New Roman" w:cs="Times New Roman"/>
          <w:sz w:val="28"/>
          <w:szCs w:val="28"/>
        </w:rPr>
        <w:t>, КС</w:t>
      </w:r>
      <w:r w:rsidRPr="00DF1485">
        <w:rPr>
          <w:rFonts w:ascii="Times New Roman" w:hAnsi="Times New Roman" w:cs="Times New Roman"/>
          <w:sz w:val="28"/>
          <w:szCs w:val="28"/>
          <w:vertAlign w:val="subscript"/>
        </w:rPr>
        <w:t>17</w:t>
      </w:r>
      <w:r w:rsidRPr="00DF1485">
        <w:rPr>
          <w:rFonts w:ascii="Times New Roman" w:hAnsi="Times New Roman" w:cs="Times New Roman"/>
          <w:sz w:val="28"/>
          <w:szCs w:val="28"/>
        </w:rPr>
        <w:t>.</w:t>
      </w:r>
    </w:p>
    <w:p w14:paraId="0EC0045C" w14:textId="77777777" w:rsidR="005F57E9" w:rsidRPr="00DF1485" w:rsidRDefault="005F57E9"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Таким же образом происходит процесс конфигурирования знаниевых компонент сценария обучения для знаниевых компонент KC</w:t>
      </w:r>
      <w:r w:rsidRPr="00DF1485">
        <w:rPr>
          <w:rFonts w:ascii="Times New Roman" w:hAnsi="Times New Roman" w:cs="Times New Roman"/>
          <w:sz w:val="28"/>
          <w:szCs w:val="28"/>
          <w:vertAlign w:val="subscript"/>
        </w:rPr>
        <w:t>24</w:t>
      </w:r>
      <w:r w:rsidRPr="00DF1485">
        <w:rPr>
          <w:rFonts w:ascii="Times New Roman" w:hAnsi="Times New Roman" w:cs="Times New Roman"/>
          <w:sz w:val="28"/>
          <w:szCs w:val="28"/>
        </w:rPr>
        <w:t>, KC</w:t>
      </w:r>
      <w:r w:rsidRPr="00DF1485">
        <w:rPr>
          <w:rFonts w:ascii="Times New Roman" w:hAnsi="Times New Roman" w:cs="Times New Roman"/>
          <w:sz w:val="28"/>
          <w:szCs w:val="28"/>
          <w:vertAlign w:val="subscript"/>
        </w:rPr>
        <w:t xml:space="preserve">3 </w:t>
      </w:r>
      <w:r w:rsidRPr="00DF1485">
        <w:rPr>
          <w:rFonts w:ascii="Times New Roman" w:hAnsi="Times New Roman" w:cs="Times New Roman"/>
          <w:sz w:val="28"/>
          <w:szCs w:val="28"/>
        </w:rPr>
        <w:t>и KC</w:t>
      </w:r>
      <w:r w:rsidRPr="00DF1485">
        <w:rPr>
          <w:rFonts w:ascii="Times New Roman" w:hAnsi="Times New Roman" w:cs="Times New Roman"/>
          <w:sz w:val="28"/>
          <w:szCs w:val="28"/>
          <w:vertAlign w:val="subscript"/>
        </w:rPr>
        <w:t>8</w:t>
      </w:r>
      <w:r w:rsidRPr="00DF1485">
        <w:rPr>
          <w:rFonts w:ascii="Times New Roman" w:hAnsi="Times New Roman" w:cs="Times New Roman"/>
          <w:sz w:val="28"/>
          <w:szCs w:val="28"/>
        </w:rPr>
        <w:t xml:space="preserve">, </w:t>
      </w:r>
      <w:r w:rsidRPr="00DF1485">
        <w:rPr>
          <w:rFonts w:ascii="Times New Roman" w:hAnsi="Times New Roman" w:cs="Times New Roman"/>
          <w:sz w:val="28"/>
          <w:szCs w:val="28"/>
        </w:rPr>
        <w:lastRenderedPageBreak/>
        <w:t>причем следует учитывать их свойства обязательности и необязательности, в случае альтернативности выбора.</w:t>
      </w:r>
    </w:p>
    <w:p w14:paraId="777405E0" w14:textId="5294D659" w:rsidR="005F57E9" w:rsidRPr="00DF1485" w:rsidRDefault="005F57E9"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В изложенных примерах приведены сигнатуры компетенций, индексные структуры которых обеспечивают высокий уровень гибкости при организации базы знаний репозитория интеративной образовательной </w:t>
      </w:r>
      <w:r w:rsidR="00596F48" w:rsidRPr="00DF1485">
        <w:rPr>
          <w:rFonts w:ascii="Times New Roman" w:hAnsi="Times New Roman" w:cs="Times New Roman"/>
          <w:sz w:val="28"/>
          <w:szCs w:val="28"/>
          <w:lang w:val="en-US"/>
        </w:rPr>
        <w:t>Smart</w:t>
      </w:r>
      <w:r w:rsidR="002E46BA">
        <w:rPr>
          <w:rFonts w:ascii="Times New Roman" w:hAnsi="Times New Roman" w:cs="Times New Roman"/>
          <w:sz w:val="28"/>
          <w:szCs w:val="28"/>
        </w:rPr>
        <w:t>-</w:t>
      </w:r>
      <w:r w:rsidRPr="00DF1485">
        <w:rPr>
          <w:rFonts w:ascii="Times New Roman" w:hAnsi="Times New Roman" w:cs="Times New Roman"/>
          <w:sz w:val="28"/>
          <w:szCs w:val="28"/>
        </w:rPr>
        <w:t>среды, и для соответствующих поисковых запросов. Введенная структура выражения из сигнатур компетенций служит своего рода стеком ссылок, с помощью которого происходит как формирование знаниевых компонент, так и конфигурирование сценария обучения.</w:t>
      </w:r>
    </w:p>
    <w:p w14:paraId="39125504" w14:textId="45A91F9A" w:rsidR="005F57E9" w:rsidRPr="00DF1485" w:rsidRDefault="005F57E9"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Таким образом, интерактивная образовательная </w:t>
      </w:r>
      <w:r w:rsidR="00596F48" w:rsidRPr="00DF1485">
        <w:rPr>
          <w:rFonts w:ascii="Times New Roman" w:hAnsi="Times New Roman" w:cs="Times New Roman"/>
          <w:sz w:val="28"/>
          <w:szCs w:val="28"/>
          <w:lang w:val="en-US"/>
        </w:rPr>
        <w:t>Smart</w:t>
      </w:r>
      <w:r w:rsidR="002E46BA">
        <w:rPr>
          <w:rFonts w:ascii="Times New Roman" w:hAnsi="Times New Roman" w:cs="Times New Roman"/>
          <w:sz w:val="28"/>
          <w:szCs w:val="28"/>
        </w:rPr>
        <w:t>-</w:t>
      </w:r>
      <w:r w:rsidRPr="00DF1485">
        <w:rPr>
          <w:rFonts w:ascii="Times New Roman" w:hAnsi="Times New Roman" w:cs="Times New Roman"/>
          <w:sz w:val="28"/>
          <w:szCs w:val="28"/>
        </w:rPr>
        <w:t>среда предоставляет следующие возможности по её использованию.</w:t>
      </w:r>
    </w:p>
    <w:p w14:paraId="0F545100" w14:textId="624AB06B" w:rsidR="005F57E9" w:rsidRPr="00DF1485" w:rsidRDefault="005F57E9" w:rsidP="00814ED5">
      <w:pPr>
        <w:tabs>
          <w:tab w:val="left" w:pos="851"/>
          <w:tab w:val="left" w:pos="1134"/>
        </w:tabs>
        <w:suppressAutoHyphen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Первая возможность заключается в формировании знаниевого контента</w:t>
      </w:r>
      <w:r w:rsidR="007B393A" w:rsidRPr="00DF1485">
        <w:rPr>
          <w:rFonts w:ascii="Times New Roman" w:hAnsi="Times New Roman" w:cs="Times New Roman"/>
          <w:sz w:val="28"/>
          <w:szCs w:val="28"/>
        </w:rPr>
        <w:t xml:space="preserve"> и обучение через</w:t>
      </w:r>
      <w:r w:rsidRPr="00DF1485">
        <w:rPr>
          <w:rFonts w:ascii="Times New Roman" w:hAnsi="Times New Roman" w:cs="Times New Roman"/>
          <w:sz w:val="28"/>
          <w:szCs w:val="28"/>
        </w:rPr>
        <w:t xml:space="preserve"> компетентностный подход</w:t>
      </w:r>
      <w:r w:rsidR="007B393A" w:rsidRPr="00DF1485">
        <w:rPr>
          <w:rFonts w:ascii="Times New Roman" w:hAnsi="Times New Roman" w:cs="Times New Roman"/>
          <w:sz w:val="28"/>
          <w:szCs w:val="28"/>
        </w:rPr>
        <w:t>.</w:t>
      </w:r>
      <w:r w:rsidRPr="00DF1485">
        <w:rPr>
          <w:rFonts w:ascii="Times New Roman" w:hAnsi="Times New Roman" w:cs="Times New Roman"/>
          <w:sz w:val="28"/>
          <w:szCs w:val="28"/>
        </w:rPr>
        <w:t xml:space="preserve"> </w:t>
      </w:r>
      <w:r w:rsidR="007B393A" w:rsidRPr="00DF1485">
        <w:rPr>
          <w:rFonts w:ascii="Times New Roman" w:hAnsi="Times New Roman" w:cs="Times New Roman"/>
          <w:sz w:val="28"/>
          <w:szCs w:val="28"/>
        </w:rPr>
        <w:t>В</w:t>
      </w:r>
      <w:r w:rsidRPr="00DF1485">
        <w:rPr>
          <w:rFonts w:ascii="Times New Roman" w:hAnsi="Times New Roman" w:cs="Times New Roman"/>
          <w:sz w:val="28"/>
          <w:szCs w:val="28"/>
        </w:rPr>
        <w:t xml:space="preserve">торая возможность интерактивной </w:t>
      </w:r>
      <w:r w:rsidR="00596F48" w:rsidRPr="00DF1485">
        <w:rPr>
          <w:rFonts w:ascii="Times New Roman" w:hAnsi="Times New Roman" w:cs="Times New Roman"/>
          <w:sz w:val="28"/>
          <w:szCs w:val="28"/>
          <w:lang w:val="en-US"/>
        </w:rPr>
        <w:t>Smart</w:t>
      </w:r>
      <w:r w:rsidR="002E46BA">
        <w:rPr>
          <w:rFonts w:ascii="Times New Roman" w:hAnsi="Times New Roman" w:cs="Times New Roman"/>
          <w:sz w:val="28"/>
          <w:szCs w:val="28"/>
        </w:rPr>
        <w:t>-</w:t>
      </w:r>
      <w:r w:rsidRPr="00DF1485">
        <w:rPr>
          <w:rFonts w:ascii="Times New Roman" w:hAnsi="Times New Roman" w:cs="Times New Roman"/>
          <w:sz w:val="28"/>
          <w:szCs w:val="28"/>
        </w:rPr>
        <w:t>среды</w:t>
      </w:r>
      <w:r w:rsidR="00AA170D" w:rsidRPr="00DF1485">
        <w:rPr>
          <w:rFonts w:ascii="Times New Roman" w:hAnsi="Times New Roman" w:cs="Times New Roman"/>
          <w:sz w:val="28"/>
          <w:szCs w:val="28"/>
        </w:rPr>
        <w:t xml:space="preserve"> по развитию человеческого капитала</w:t>
      </w:r>
      <w:r w:rsidRPr="00DF1485">
        <w:rPr>
          <w:rFonts w:ascii="Times New Roman" w:hAnsi="Times New Roman" w:cs="Times New Roman"/>
          <w:sz w:val="28"/>
          <w:szCs w:val="28"/>
        </w:rPr>
        <w:t xml:space="preserve"> заключается в планировании последовательности изучения</w:t>
      </w:r>
      <w:r w:rsidR="00AA170D" w:rsidRPr="00DF1485">
        <w:rPr>
          <w:rFonts w:ascii="Times New Roman" w:hAnsi="Times New Roman" w:cs="Times New Roman"/>
          <w:sz w:val="28"/>
          <w:szCs w:val="28"/>
        </w:rPr>
        <w:t xml:space="preserve"> материалов или последовательность рекомендаций для достижения поставленных целей.</w:t>
      </w:r>
      <w:r w:rsidRPr="00DF1485">
        <w:rPr>
          <w:rFonts w:ascii="Times New Roman" w:hAnsi="Times New Roman" w:cs="Times New Roman"/>
          <w:sz w:val="28"/>
          <w:szCs w:val="28"/>
        </w:rPr>
        <w:t xml:space="preserve"> </w:t>
      </w:r>
    </w:p>
    <w:p w14:paraId="30B4189C" w14:textId="759B4C8A" w:rsidR="005F57E9" w:rsidRPr="00DF1485" w:rsidRDefault="005F57E9" w:rsidP="00814ED5">
      <w:pPr>
        <w:pStyle w:val="a8"/>
        <w:tabs>
          <w:tab w:val="left" w:pos="851"/>
          <w:tab w:val="left" w:pos="1134"/>
        </w:tabs>
        <w:suppressAutoHyphen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Если используется проектно</w:t>
      </w:r>
      <w:r w:rsidR="002E46BA">
        <w:rPr>
          <w:rFonts w:ascii="Times New Roman" w:hAnsi="Times New Roman" w:cs="Times New Roman"/>
          <w:sz w:val="28"/>
          <w:szCs w:val="28"/>
        </w:rPr>
        <w:t>-</w:t>
      </w:r>
      <w:r w:rsidRPr="00DF1485">
        <w:rPr>
          <w:rFonts w:ascii="Times New Roman" w:hAnsi="Times New Roman" w:cs="Times New Roman"/>
          <w:sz w:val="28"/>
          <w:szCs w:val="28"/>
        </w:rPr>
        <w:t xml:space="preserve">ориентированная технология обучения и компетентностный подход, тогда следующая возможность интерактивной образовательной </w:t>
      </w:r>
      <w:r w:rsidR="00596F48" w:rsidRPr="00DF1485">
        <w:rPr>
          <w:rFonts w:ascii="Times New Roman" w:hAnsi="Times New Roman" w:cs="Times New Roman"/>
          <w:sz w:val="28"/>
          <w:szCs w:val="28"/>
          <w:lang w:val="en-US"/>
        </w:rPr>
        <w:t>Smart</w:t>
      </w:r>
      <w:r w:rsidR="002E46BA">
        <w:rPr>
          <w:rFonts w:ascii="Times New Roman" w:hAnsi="Times New Roman" w:cs="Times New Roman"/>
          <w:sz w:val="28"/>
          <w:szCs w:val="28"/>
        </w:rPr>
        <w:t>-</w:t>
      </w:r>
      <w:r w:rsidRPr="00DF1485">
        <w:rPr>
          <w:rFonts w:ascii="Times New Roman" w:hAnsi="Times New Roman" w:cs="Times New Roman"/>
          <w:sz w:val="28"/>
          <w:szCs w:val="28"/>
        </w:rPr>
        <w:t xml:space="preserve">среды заключается в возможности планирования знаниевого тренда, в соответствии с сигнатурами компетенций каждого из этапов </w:t>
      </w:r>
      <w:r w:rsidRPr="00DF1485">
        <w:rPr>
          <w:rFonts w:ascii="Times New Roman" w:hAnsi="Times New Roman" w:cs="Times New Roman"/>
          <w:sz w:val="28"/>
          <w:szCs w:val="28"/>
          <w:lang w:val="en-US"/>
        </w:rPr>
        <w:t>CDIO</w:t>
      </w:r>
      <w:r w:rsidRPr="00DF1485">
        <w:rPr>
          <w:rFonts w:ascii="Times New Roman" w:hAnsi="Times New Roman" w:cs="Times New Roman"/>
          <w:sz w:val="28"/>
          <w:szCs w:val="28"/>
        </w:rPr>
        <w:t xml:space="preserve">, а с помощью знаниевых компонент и параметров </w:t>
      </w:r>
      <w:r w:rsidR="00596F48" w:rsidRPr="00DF1485">
        <w:rPr>
          <w:rFonts w:ascii="Times New Roman" w:hAnsi="Times New Roman" w:cs="Times New Roman"/>
          <w:sz w:val="28"/>
          <w:szCs w:val="28"/>
          <w:lang w:val="en-US"/>
        </w:rPr>
        <w:t>Smart</w:t>
      </w:r>
      <w:r w:rsidR="002E46BA">
        <w:rPr>
          <w:rFonts w:ascii="Times New Roman" w:hAnsi="Times New Roman" w:cs="Times New Roman"/>
          <w:sz w:val="28"/>
          <w:szCs w:val="28"/>
        </w:rPr>
        <w:t>-</w:t>
      </w:r>
      <w:r w:rsidRPr="00DF1485">
        <w:rPr>
          <w:rFonts w:ascii="Times New Roman" w:hAnsi="Times New Roman" w:cs="Times New Roman"/>
          <w:sz w:val="28"/>
          <w:szCs w:val="28"/>
        </w:rPr>
        <w:t xml:space="preserve">контракта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формирование индивидуального сценария </w:t>
      </w:r>
      <w:r w:rsidR="00AA170D" w:rsidRPr="00DF1485">
        <w:rPr>
          <w:rFonts w:ascii="Times New Roman" w:hAnsi="Times New Roman" w:cs="Times New Roman"/>
          <w:sz w:val="28"/>
          <w:szCs w:val="28"/>
        </w:rPr>
        <w:t>развития</w:t>
      </w:r>
      <w:r w:rsidRPr="00DF1485">
        <w:rPr>
          <w:rFonts w:ascii="Times New Roman" w:hAnsi="Times New Roman" w:cs="Times New Roman"/>
          <w:sz w:val="28"/>
          <w:szCs w:val="28"/>
        </w:rPr>
        <w:t>.</w:t>
      </w:r>
    </w:p>
    <w:p w14:paraId="7160B024" w14:textId="0DDCDF72" w:rsidR="00BF0E15" w:rsidRPr="00DF1485" w:rsidRDefault="00BE0B96" w:rsidP="00814ED5">
      <w:pPr>
        <w:pStyle w:val="a3"/>
        <w:spacing w:before="0" w:beforeAutospacing="0" w:after="0" w:afterAutospacing="0"/>
        <w:ind w:firstLine="567"/>
        <w:jc w:val="both"/>
        <w:rPr>
          <w:sz w:val="28"/>
          <w:szCs w:val="28"/>
        </w:rPr>
      </w:pPr>
      <w:r w:rsidRPr="00DF1485">
        <w:rPr>
          <w:sz w:val="28"/>
          <w:szCs w:val="28"/>
        </w:rPr>
        <w:t xml:space="preserve">Главная </w:t>
      </w:r>
      <w:r w:rsidR="00BF0E15" w:rsidRPr="00DF1485">
        <w:rPr>
          <w:sz w:val="28"/>
          <w:szCs w:val="28"/>
        </w:rPr>
        <w:t xml:space="preserve">задача </w:t>
      </w:r>
      <w:r w:rsidR="00596F48" w:rsidRPr="00DF1485">
        <w:rPr>
          <w:sz w:val="28"/>
          <w:szCs w:val="28"/>
        </w:rPr>
        <w:t>Smart</w:t>
      </w:r>
      <w:r w:rsidR="002E46BA">
        <w:rPr>
          <w:sz w:val="28"/>
          <w:szCs w:val="28"/>
        </w:rPr>
        <w:t>-</w:t>
      </w:r>
      <w:r w:rsidR="008E57DB" w:rsidRPr="00DF1485">
        <w:rPr>
          <w:sz w:val="28"/>
          <w:szCs w:val="28"/>
        </w:rPr>
        <w:t>системы</w:t>
      </w:r>
      <w:r w:rsidR="00BF0E15" w:rsidRPr="00DF1485">
        <w:rPr>
          <w:sz w:val="28"/>
          <w:szCs w:val="28"/>
        </w:rPr>
        <w:t xml:space="preserve"> заключается в </w:t>
      </w:r>
      <w:r w:rsidRPr="00DF1485">
        <w:rPr>
          <w:sz w:val="28"/>
          <w:szCs w:val="28"/>
        </w:rPr>
        <w:t>формировании</w:t>
      </w:r>
      <w:r w:rsidR="00BF0E15" w:rsidRPr="00DF1485">
        <w:rPr>
          <w:sz w:val="28"/>
          <w:szCs w:val="28"/>
        </w:rPr>
        <w:t xml:space="preserve"> условий </w:t>
      </w:r>
      <w:r w:rsidRPr="00DF1485">
        <w:rPr>
          <w:sz w:val="28"/>
          <w:szCs w:val="28"/>
        </w:rPr>
        <w:t>для достижения</w:t>
      </w:r>
      <w:r w:rsidR="00BF0E15" w:rsidRPr="00DF1485">
        <w:rPr>
          <w:sz w:val="28"/>
          <w:szCs w:val="28"/>
        </w:rPr>
        <w:t xml:space="preserve"> ново</w:t>
      </w:r>
      <w:r w:rsidRPr="00DF1485">
        <w:rPr>
          <w:sz w:val="28"/>
          <w:szCs w:val="28"/>
        </w:rPr>
        <w:t>го уровня</w:t>
      </w:r>
      <w:r w:rsidR="00BF0E15" w:rsidRPr="00DF1485">
        <w:rPr>
          <w:sz w:val="28"/>
          <w:szCs w:val="28"/>
        </w:rPr>
        <w:t xml:space="preserve"> эффективности в </w:t>
      </w:r>
      <w:r w:rsidR="008E57DB" w:rsidRPr="00DF1485">
        <w:rPr>
          <w:sz w:val="28"/>
          <w:szCs w:val="28"/>
        </w:rPr>
        <w:t>развитии человеческого капитала</w:t>
      </w:r>
      <w:r w:rsidR="00BF0E15" w:rsidRPr="00DF1485">
        <w:rPr>
          <w:sz w:val="28"/>
          <w:szCs w:val="28"/>
        </w:rPr>
        <w:t xml:space="preserve">, которая будет достигаться всеми участниками </w:t>
      </w:r>
      <w:r w:rsidR="008E57DB" w:rsidRPr="00DF1485">
        <w:rPr>
          <w:sz w:val="28"/>
          <w:szCs w:val="28"/>
        </w:rPr>
        <w:t>данной системы</w:t>
      </w:r>
      <w:r w:rsidR="00BF0E15" w:rsidRPr="00DF1485">
        <w:rPr>
          <w:sz w:val="28"/>
          <w:szCs w:val="28"/>
        </w:rPr>
        <w:t xml:space="preserve"> </w:t>
      </w:r>
      <w:r w:rsidR="008E57DB" w:rsidRPr="00DF1485">
        <w:rPr>
          <w:sz w:val="28"/>
          <w:szCs w:val="28"/>
        </w:rPr>
        <w:t>развития</w:t>
      </w:r>
      <w:r w:rsidR="00BF0E15" w:rsidRPr="00DF1485">
        <w:rPr>
          <w:sz w:val="28"/>
          <w:szCs w:val="28"/>
        </w:rPr>
        <w:t>, при условии перехода на инновационную парадигму представления знаний и использовании прое</w:t>
      </w:r>
      <w:r w:rsidR="008E57DB" w:rsidRPr="00DF1485">
        <w:rPr>
          <w:sz w:val="28"/>
          <w:szCs w:val="28"/>
        </w:rPr>
        <w:t>ктно</w:t>
      </w:r>
      <w:r w:rsidR="002E46BA">
        <w:rPr>
          <w:sz w:val="28"/>
          <w:szCs w:val="28"/>
        </w:rPr>
        <w:t>-</w:t>
      </w:r>
      <w:r w:rsidR="008E57DB" w:rsidRPr="00DF1485">
        <w:rPr>
          <w:sz w:val="28"/>
          <w:szCs w:val="28"/>
        </w:rPr>
        <w:t>ориентированной технологии</w:t>
      </w:r>
      <w:r w:rsidR="0070587E" w:rsidRPr="00DF1485">
        <w:rPr>
          <w:sz w:val="28"/>
          <w:szCs w:val="28"/>
        </w:rPr>
        <w:t>.</w:t>
      </w:r>
    </w:p>
    <w:p w14:paraId="255248B2" w14:textId="77777777" w:rsidR="00BF0E15" w:rsidRPr="00DF1485" w:rsidRDefault="00BF0E15" w:rsidP="00814ED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К настоящему времени сложились необходимые предпосылки для успешной реализации </w:t>
      </w:r>
      <w:r w:rsidR="00FE1B7E" w:rsidRPr="00DF1485">
        <w:rPr>
          <w:rFonts w:ascii="Times New Roman" w:hAnsi="Times New Roman" w:cs="Times New Roman"/>
          <w:sz w:val="28"/>
          <w:szCs w:val="28"/>
        </w:rPr>
        <w:t>развития человеческого капитала</w:t>
      </w:r>
      <w:r w:rsidRPr="00DF1485">
        <w:rPr>
          <w:rFonts w:ascii="Times New Roman" w:eastAsia="Times New Roman" w:hAnsi="Times New Roman" w:cs="Times New Roman"/>
          <w:sz w:val="28"/>
          <w:szCs w:val="28"/>
          <w:lang w:eastAsia="ru-RU"/>
        </w:rPr>
        <w:t xml:space="preserve">: </w:t>
      </w:r>
    </w:p>
    <w:p w14:paraId="76BF7F22" w14:textId="701DEC5B" w:rsidR="005724AC" w:rsidRPr="00DF1485" w:rsidRDefault="00C37960" w:rsidP="00814ED5">
      <w:pPr>
        <w:tabs>
          <w:tab w:val="left" w:pos="851"/>
          <w:tab w:val="left" w:pos="993"/>
        </w:tab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724AC" w:rsidRPr="00DF1485">
        <w:rPr>
          <w:rFonts w:ascii="Times New Roman" w:hAnsi="Times New Roman" w:cs="Times New Roman"/>
          <w:sz w:val="28"/>
          <w:szCs w:val="28"/>
          <w:lang w:eastAsia="ru-RU"/>
        </w:rPr>
        <w:t xml:space="preserve"> </w:t>
      </w:r>
      <w:r w:rsidR="005724AC" w:rsidRPr="00DF1485">
        <w:rPr>
          <w:rFonts w:ascii="Times New Roman" w:hAnsi="Times New Roman" w:cs="Times New Roman"/>
          <w:sz w:val="28"/>
          <w:szCs w:val="28"/>
          <w:lang w:eastAsia="ru-RU"/>
        </w:rPr>
        <w:tab/>
        <w:t>для реализации Smart</w:t>
      </w:r>
      <w:r w:rsidR="002E46BA">
        <w:rPr>
          <w:rFonts w:ascii="Times New Roman" w:hAnsi="Times New Roman" w:cs="Times New Roman"/>
          <w:sz w:val="28"/>
          <w:szCs w:val="28"/>
          <w:lang w:eastAsia="ru-RU"/>
        </w:rPr>
        <w:t>-</w:t>
      </w:r>
      <w:r w:rsidR="005724AC" w:rsidRPr="00DF1485">
        <w:rPr>
          <w:rFonts w:ascii="Times New Roman" w:hAnsi="Times New Roman" w:cs="Times New Roman"/>
          <w:sz w:val="28"/>
          <w:szCs w:val="28"/>
          <w:lang w:eastAsia="ru-RU"/>
        </w:rPr>
        <w:t>образования появились новые технологии и средства;</w:t>
      </w:r>
    </w:p>
    <w:p w14:paraId="2B7D3842" w14:textId="0BDE5205" w:rsidR="005724AC" w:rsidRPr="00DF1485" w:rsidRDefault="00C37960" w:rsidP="00814ED5">
      <w:pPr>
        <w:tabs>
          <w:tab w:val="left" w:pos="851"/>
          <w:tab w:val="left" w:pos="993"/>
        </w:tab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724AC" w:rsidRPr="00DF1485">
        <w:rPr>
          <w:rFonts w:ascii="Times New Roman" w:hAnsi="Times New Roman" w:cs="Times New Roman"/>
          <w:sz w:val="28"/>
          <w:szCs w:val="28"/>
          <w:lang w:eastAsia="ru-RU"/>
        </w:rPr>
        <w:t xml:space="preserve"> </w:t>
      </w:r>
      <w:r w:rsidR="005724AC" w:rsidRPr="00DF1485">
        <w:rPr>
          <w:rFonts w:ascii="Times New Roman" w:hAnsi="Times New Roman" w:cs="Times New Roman"/>
          <w:sz w:val="28"/>
          <w:szCs w:val="28"/>
          <w:lang w:eastAsia="ru-RU"/>
        </w:rPr>
        <w:tab/>
        <w:t>Широкое распространение получили облачные технологии и вычисления;</w:t>
      </w:r>
    </w:p>
    <w:p w14:paraId="7DE40E05" w14:textId="4B10AD54" w:rsidR="005724AC" w:rsidRPr="00DF1485" w:rsidRDefault="00C37960" w:rsidP="00814ED5">
      <w:pPr>
        <w:tabs>
          <w:tab w:val="left" w:pos="851"/>
          <w:tab w:val="left" w:pos="993"/>
        </w:tab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724AC" w:rsidRPr="00DF1485">
        <w:rPr>
          <w:rFonts w:ascii="Times New Roman" w:hAnsi="Times New Roman" w:cs="Times New Roman"/>
          <w:sz w:val="28"/>
          <w:szCs w:val="28"/>
          <w:lang w:eastAsia="ru-RU"/>
        </w:rPr>
        <w:t xml:space="preserve"> </w:t>
      </w:r>
      <w:r w:rsidR="005724AC" w:rsidRPr="00DF1485">
        <w:rPr>
          <w:rFonts w:ascii="Times New Roman" w:hAnsi="Times New Roman" w:cs="Times New Roman"/>
          <w:sz w:val="28"/>
          <w:szCs w:val="28"/>
          <w:lang w:eastAsia="ru-RU"/>
        </w:rPr>
        <w:tab/>
        <w:t>Появляются системы управления контентом (CMS) специализированных для образовательных ресурсов;</w:t>
      </w:r>
    </w:p>
    <w:p w14:paraId="30FAD20C" w14:textId="28EA0947" w:rsidR="005724AC" w:rsidRPr="00DF1485" w:rsidRDefault="00C37960" w:rsidP="00814ED5">
      <w:pPr>
        <w:tabs>
          <w:tab w:val="left" w:pos="851"/>
          <w:tab w:val="left" w:pos="993"/>
        </w:tab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724AC" w:rsidRPr="00DF1485">
        <w:rPr>
          <w:rFonts w:ascii="Times New Roman" w:hAnsi="Times New Roman" w:cs="Times New Roman"/>
          <w:sz w:val="28"/>
          <w:szCs w:val="28"/>
          <w:lang w:eastAsia="ru-RU"/>
        </w:rPr>
        <w:t xml:space="preserve"> </w:t>
      </w:r>
      <w:r w:rsidR="005724AC" w:rsidRPr="00DF1485">
        <w:rPr>
          <w:rFonts w:ascii="Times New Roman" w:hAnsi="Times New Roman" w:cs="Times New Roman"/>
          <w:sz w:val="28"/>
          <w:szCs w:val="28"/>
          <w:lang w:eastAsia="ru-RU"/>
        </w:rPr>
        <w:tab/>
        <w:t>почти отсутствует компьютерная безграмотность;</w:t>
      </w:r>
    </w:p>
    <w:p w14:paraId="2158F67F" w14:textId="14A3621B" w:rsidR="005724AC" w:rsidRPr="00DF1485" w:rsidRDefault="00C37960" w:rsidP="00814ED5">
      <w:pPr>
        <w:tabs>
          <w:tab w:val="left" w:pos="851"/>
          <w:tab w:val="left" w:pos="993"/>
        </w:tab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724AC" w:rsidRPr="00DF1485">
        <w:rPr>
          <w:rFonts w:ascii="Times New Roman" w:hAnsi="Times New Roman" w:cs="Times New Roman"/>
          <w:sz w:val="28"/>
          <w:szCs w:val="28"/>
          <w:lang w:eastAsia="ru-RU"/>
        </w:rPr>
        <w:t xml:space="preserve"> </w:t>
      </w:r>
      <w:r w:rsidR="005724AC" w:rsidRPr="00DF1485">
        <w:rPr>
          <w:rFonts w:ascii="Times New Roman" w:hAnsi="Times New Roman" w:cs="Times New Roman"/>
          <w:sz w:val="28"/>
          <w:szCs w:val="28"/>
          <w:lang w:eastAsia="ru-RU"/>
        </w:rPr>
        <w:tab/>
        <w:t>проводится исследования внедрению в образования различных социальных технологий;</w:t>
      </w:r>
    </w:p>
    <w:p w14:paraId="25D4F800" w14:textId="55C2D5AA" w:rsidR="005724AC" w:rsidRPr="00DF1485" w:rsidRDefault="00C37960" w:rsidP="00814ED5">
      <w:pPr>
        <w:tabs>
          <w:tab w:val="left" w:pos="851"/>
          <w:tab w:val="left" w:pos="993"/>
        </w:tab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5724AC" w:rsidRPr="00DF1485">
        <w:rPr>
          <w:rFonts w:ascii="Times New Roman" w:hAnsi="Times New Roman" w:cs="Times New Roman"/>
          <w:sz w:val="28"/>
          <w:szCs w:val="28"/>
          <w:lang w:eastAsia="ru-RU"/>
        </w:rPr>
        <w:t xml:space="preserve"> </w:t>
      </w:r>
      <w:r w:rsidR="005724AC" w:rsidRPr="00DF1485">
        <w:rPr>
          <w:rFonts w:ascii="Times New Roman" w:hAnsi="Times New Roman" w:cs="Times New Roman"/>
          <w:sz w:val="28"/>
          <w:szCs w:val="28"/>
          <w:lang w:eastAsia="ru-RU"/>
        </w:rPr>
        <w:tab/>
        <w:t>разработаны и внедрены Международные программы, ориентированные на решение развития человеского капитала.</w:t>
      </w:r>
    </w:p>
    <w:p w14:paraId="36D08942" w14:textId="3DA11A3C" w:rsidR="0038501D" w:rsidRPr="00DF1485" w:rsidRDefault="0038501D"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Таким образом </w:t>
      </w:r>
      <w:r w:rsidR="00BF0E15" w:rsidRPr="00DF1485">
        <w:rPr>
          <w:rFonts w:ascii="Times New Roman" w:eastAsia="Times New Roman" w:hAnsi="Times New Roman" w:cs="Times New Roman"/>
          <w:sz w:val="28"/>
          <w:szCs w:val="28"/>
          <w:lang w:eastAsia="ru-RU"/>
        </w:rPr>
        <w:t xml:space="preserve">актуальность скорейшего внедрения </w:t>
      </w:r>
      <w:r w:rsidR="00F516EE" w:rsidRPr="00DF1485">
        <w:rPr>
          <w:rFonts w:ascii="Times New Roman" w:eastAsia="Times New Roman" w:hAnsi="Times New Roman" w:cs="Times New Roman"/>
          <w:sz w:val="28"/>
          <w:szCs w:val="28"/>
          <w:lang w:eastAsia="ru-RU"/>
        </w:rPr>
        <w:t xml:space="preserve">развития человеческого </w:t>
      </w:r>
      <w:r w:rsidR="00596F48" w:rsidRPr="00DF1485">
        <w:rPr>
          <w:rFonts w:ascii="Times New Roman" w:eastAsia="Times New Roman" w:hAnsi="Times New Roman" w:cs="Times New Roman"/>
          <w:sz w:val="28"/>
          <w:szCs w:val="28"/>
          <w:lang w:eastAsia="ru-RU"/>
        </w:rPr>
        <w:t>Smart</w:t>
      </w:r>
      <w:r w:rsidR="002E46BA">
        <w:rPr>
          <w:rFonts w:ascii="Times New Roman" w:eastAsia="Times New Roman" w:hAnsi="Times New Roman" w:cs="Times New Roman"/>
          <w:sz w:val="28"/>
          <w:szCs w:val="28"/>
          <w:lang w:eastAsia="ru-RU"/>
        </w:rPr>
        <w:t>-</w:t>
      </w:r>
      <w:r w:rsidR="00F516EE" w:rsidRPr="00DF1485">
        <w:rPr>
          <w:rFonts w:ascii="Times New Roman" w:eastAsia="Times New Roman" w:hAnsi="Times New Roman" w:cs="Times New Roman"/>
          <w:sz w:val="28"/>
          <w:szCs w:val="28"/>
          <w:lang w:eastAsia="ru-RU"/>
        </w:rPr>
        <w:t>капитала</w:t>
      </w:r>
      <w:r w:rsidR="00BF0E15" w:rsidRPr="00DF1485">
        <w:rPr>
          <w:rFonts w:ascii="Times New Roman" w:eastAsia="Times New Roman" w:hAnsi="Times New Roman" w:cs="Times New Roman"/>
          <w:sz w:val="28"/>
          <w:szCs w:val="28"/>
          <w:lang w:eastAsia="ru-RU"/>
        </w:rPr>
        <w:t xml:space="preserve"> в опре</w:t>
      </w:r>
      <w:r w:rsidR="00F516EE" w:rsidRPr="00DF1485">
        <w:rPr>
          <w:rFonts w:ascii="Times New Roman" w:eastAsia="Times New Roman" w:hAnsi="Times New Roman" w:cs="Times New Roman"/>
          <w:sz w:val="28"/>
          <w:szCs w:val="28"/>
          <w:lang w:eastAsia="ru-RU"/>
        </w:rPr>
        <w:t>деленной степени зависит от подхода к обучению</w:t>
      </w:r>
      <w:r w:rsidR="00CA2A19" w:rsidRPr="00DF1485">
        <w:rPr>
          <w:rFonts w:ascii="Times New Roman" w:eastAsia="Times New Roman" w:hAnsi="Times New Roman" w:cs="Times New Roman"/>
          <w:sz w:val="28"/>
          <w:szCs w:val="28"/>
          <w:lang w:eastAsia="ru-RU"/>
        </w:rPr>
        <w:t xml:space="preserve"> и формированию основных опорных знаний</w:t>
      </w:r>
      <w:r w:rsidR="00BF0E15" w:rsidRPr="00DF1485">
        <w:rPr>
          <w:rFonts w:ascii="Times New Roman" w:eastAsia="Times New Roman" w:hAnsi="Times New Roman" w:cs="Times New Roman"/>
          <w:sz w:val="28"/>
          <w:szCs w:val="28"/>
          <w:lang w:eastAsia="ru-RU"/>
        </w:rPr>
        <w:t xml:space="preserve">. </w:t>
      </w:r>
    </w:p>
    <w:p w14:paraId="792E6F7B" w14:textId="4537E8CB" w:rsidR="00BF0E15" w:rsidRPr="00DF1485" w:rsidRDefault="00BF0E15"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Изложенные концепции и механизмы конфигурирования знаниевых компонент </w:t>
      </w:r>
      <w:r w:rsidRPr="00DF1485">
        <w:rPr>
          <w:rFonts w:ascii="Times New Roman" w:eastAsia="Times New Roman" w:hAnsi="Times New Roman" w:cs="Times New Roman"/>
          <w:sz w:val="28"/>
          <w:szCs w:val="28"/>
          <w:lang w:eastAsia="ru-RU"/>
        </w:rPr>
        <w:t>проектно</w:t>
      </w:r>
      <w:r w:rsidR="002E46BA">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ориентированной технологии обучения, положены в </w:t>
      </w:r>
      <w:r w:rsidRPr="00DF1485">
        <w:rPr>
          <w:rFonts w:ascii="Times New Roman" w:eastAsia="Times New Roman" w:hAnsi="Times New Roman" w:cs="Times New Roman"/>
          <w:sz w:val="28"/>
          <w:szCs w:val="28"/>
          <w:lang w:eastAsia="ru-RU"/>
        </w:rPr>
        <w:lastRenderedPageBreak/>
        <w:t xml:space="preserve">основу </w:t>
      </w:r>
      <w:r w:rsidRPr="00DF1485">
        <w:rPr>
          <w:rFonts w:ascii="Times New Roman" w:hAnsi="Times New Roman" w:cs="Times New Roman"/>
          <w:sz w:val="28"/>
          <w:szCs w:val="28"/>
        </w:rPr>
        <w:t xml:space="preserve">интерактивной образовательной </w:t>
      </w:r>
      <w:r w:rsidR="00596F48" w:rsidRPr="00DF1485">
        <w:rPr>
          <w:rFonts w:ascii="Times New Roman" w:hAnsi="Times New Roman" w:cs="Times New Roman"/>
          <w:sz w:val="28"/>
          <w:szCs w:val="28"/>
          <w:lang w:val="en-US"/>
        </w:rPr>
        <w:t>Smart</w:t>
      </w:r>
      <w:r w:rsidR="002E46BA">
        <w:rPr>
          <w:rFonts w:ascii="Times New Roman" w:hAnsi="Times New Roman" w:cs="Times New Roman"/>
          <w:sz w:val="28"/>
          <w:szCs w:val="28"/>
        </w:rPr>
        <w:t>-</w:t>
      </w:r>
      <w:r w:rsidRPr="00DF1485">
        <w:rPr>
          <w:rFonts w:ascii="Times New Roman" w:hAnsi="Times New Roman" w:cs="Times New Roman"/>
          <w:sz w:val="28"/>
          <w:szCs w:val="28"/>
        </w:rPr>
        <w:t>среды</w:t>
      </w:r>
      <w:r w:rsidRPr="00DF1485">
        <w:rPr>
          <w:rFonts w:ascii="Times New Roman" w:eastAsia="Times New Roman" w:hAnsi="Times New Roman" w:cs="Times New Roman"/>
          <w:sz w:val="28"/>
          <w:szCs w:val="28"/>
          <w:lang w:eastAsia="ru-RU"/>
        </w:rPr>
        <w:t xml:space="preserve">, </w:t>
      </w:r>
      <w:r w:rsidRPr="00DF1485">
        <w:rPr>
          <w:rFonts w:ascii="Times New Roman" w:hAnsi="Times New Roman" w:cs="Times New Roman"/>
          <w:sz w:val="28"/>
          <w:szCs w:val="28"/>
        </w:rPr>
        <w:t>в виде Web</w:t>
      </w:r>
      <w:r w:rsidR="002E46BA">
        <w:rPr>
          <w:rFonts w:ascii="Times New Roman" w:hAnsi="Times New Roman" w:cs="Times New Roman"/>
          <w:sz w:val="28"/>
          <w:szCs w:val="28"/>
        </w:rPr>
        <w:t>-</w:t>
      </w:r>
      <w:r w:rsidRPr="00DF1485">
        <w:rPr>
          <w:rFonts w:ascii="Times New Roman" w:hAnsi="Times New Roman" w:cs="Times New Roman"/>
          <w:sz w:val="28"/>
          <w:szCs w:val="28"/>
        </w:rPr>
        <w:t>приложения, c адаптивной кросс</w:t>
      </w:r>
      <w:r w:rsidR="002E46BA">
        <w:rPr>
          <w:rFonts w:ascii="Times New Roman" w:hAnsi="Times New Roman" w:cs="Times New Roman"/>
          <w:sz w:val="28"/>
          <w:szCs w:val="28"/>
        </w:rPr>
        <w:t>-</w:t>
      </w:r>
      <w:r w:rsidRPr="00DF1485">
        <w:rPr>
          <w:rFonts w:ascii="Times New Roman" w:hAnsi="Times New Roman" w:cs="Times New Roman"/>
          <w:sz w:val="28"/>
          <w:szCs w:val="28"/>
        </w:rPr>
        <w:t xml:space="preserve">браузерной версткой, базой данных и возможностью интеграции с другими системами.   </w:t>
      </w:r>
    </w:p>
    <w:p w14:paraId="0577BEF8" w14:textId="77777777" w:rsidR="005F57E9" w:rsidRPr="00DF1485" w:rsidRDefault="005F57E9" w:rsidP="00814ED5">
      <w:pPr>
        <w:spacing w:after="0" w:line="240" w:lineRule="auto"/>
        <w:ind w:firstLine="567"/>
        <w:jc w:val="both"/>
        <w:rPr>
          <w:rFonts w:ascii="Times New Roman" w:hAnsi="Times New Roman" w:cs="Times New Roman"/>
          <w:sz w:val="28"/>
        </w:rPr>
      </w:pPr>
    </w:p>
    <w:p w14:paraId="55A33D5E" w14:textId="08A800E6" w:rsidR="000447B0" w:rsidRPr="00DF1485" w:rsidRDefault="00CE4EAB" w:rsidP="00814ED5">
      <w:pPr>
        <w:spacing w:after="0" w:line="240" w:lineRule="auto"/>
        <w:ind w:firstLine="567"/>
        <w:jc w:val="both"/>
        <w:rPr>
          <w:rFonts w:ascii="Times New Roman" w:eastAsia="Times New Roman" w:hAnsi="Times New Roman" w:cs="Times New Roman"/>
          <w:b/>
          <w:sz w:val="28"/>
          <w:szCs w:val="28"/>
          <w:lang w:eastAsia="ru-RU"/>
        </w:rPr>
      </w:pPr>
      <w:bookmarkStart w:id="54" w:name="_Hlk90809013"/>
      <w:r w:rsidRPr="00DF1485">
        <w:rPr>
          <w:rFonts w:ascii="Times New Roman" w:eastAsia="Times New Roman" w:hAnsi="Times New Roman" w:cs="Times New Roman"/>
          <w:b/>
          <w:sz w:val="28"/>
          <w:szCs w:val="28"/>
          <w:lang w:eastAsia="ru-RU"/>
        </w:rPr>
        <w:t>2.6 Проектно</w:t>
      </w:r>
      <w:r w:rsidR="00CE4932">
        <w:rPr>
          <w:rFonts w:ascii="Times New Roman" w:eastAsia="Times New Roman" w:hAnsi="Times New Roman" w:cs="Times New Roman"/>
          <w:b/>
          <w:sz w:val="28"/>
          <w:szCs w:val="28"/>
          <w:lang w:eastAsia="ru-RU"/>
        </w:rPr>
        <w:t>-</w:t>
      </w:r>
      <w:r w:rsidRPr="00DF1485">
        <w:rPr>
          <w:rFonts w:ascii="Times New Roman" w:eastAsia="Times New Roman" w:hAnsi="Times New Roman" w:cs="Times New Roman"/>
          <w:b/>
          <w:iCs/>
          <w:sz w:val="28"/>
          <w:szCs w:val="28"/>
          <w:lang w:eastAsia="ru-RU"/>
        </w:rPr>
        <w:t>компетентностный подход</w:t>
      </w:r>
      <w:bookmarkEnd w:id="54"/>
    </w:p>
    <w:p w14:paraId="72762520" w14:textId="387E955F" w:rsidR="000447B0" w:rsidRPr="00DF1485" w:rsidRDefault="000447B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Проект, названный Всемирной инициативой </w:t>
      </w:r>
      <w:r w:rsidRPr="00DF1485">
        <w:rPr>
          <w:rFonts w:ascii="Times New Roman" w:eastAsia="Times New Roman" w:hAnsi="Times New Roman" w:cs="Times New Roman"/>
          <w:iCs/>
          <w:sz w:val="28"/>
          <w:szCs w:val="28"/>
          <w:lang w:eastAsia="ru-RU"/>
        </w:rPr>
        <w:t xml:space="preserve">CDIO </w:t>
      </w:r>
      <w:r w:rsidR="005471D7">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 xml:space="preserve"> это проектно</w:t>
      </w:r>
      <w:r w:rsidR="00DD1364">
        <w:rPr>
          <w:rFonts w:ascii="Times New Roman" w:eastAsia="Times New Roman" w:hAnsi="Times New Roman" w:cs="Times New Roman"/>
          <w:iCs/>
          <w:sz w:val="28"/>
          <w:szCs w:val="28"/>
          <w:lang w:eastAsia="ru-RU"/>
        </w:rPr>
        <w:t>-</w:t>
      </w:r>
      <w:r w:rsidRPr="00DF1485">
        <w:rPr>
          <w:rFonts w:ascii="Times New Roman" w:eastAsia="Times New Roman" w:hAnsi="Times New Roman" w:cs="Times New Roman"/>
          <w:iCs/>
          <w:sz w:val="28"/>
          <w:szCs w:val="28"/>
          <w:lang w:eastAsia="ru-RU"/>
        </w:rPr>
        <w:t>ориентированная технология обучения, которая ориентирована на студента и интегрирована с проблемами и опытом реального производства [</w:t>
      </w:r>
      <w:r w:rsidR="009A09C3" w:rsidRPr="00DF1485">
        <w:rPr>
          <w:rFonts w:ascii="Times New Roman" w:eastAsia="Times New Roman" w:hAnsi="Times New Roman" w:cs="Times New Roman"/>
          <w:iCs/>
          <w:sz w:val="28"/>
          <w:szCs w:val="28"/>
          <w:lang w:eastAsia="ru-RU"/>
        </w:rPr>
        <w:t>50</w:t>
      </w:r>
      <w:r w:rsidR="00645065">
        <w:rPr>
          <w:rFonts w:ascii="Times New Roman" w:eastAsia="Times New Roman" w:hAnsi="Times New Roman" w:cs="Times New Roman"/>
          <w:iCs/>
          <w:sz w:val="28"/>
          <w:szCs w:val="28"/>
          <w:lang w:eastAsia="ru-RU"/>
        </w:rPr>
        <w:t>-</w:t>
      </w:r>
      <w:r w:rsidR="009A09C3" w:rsidRPr="00DF1485">
        <w:rPr>
          <w:rFonts w:ascii="Times New Roman" w:eastAsia="Times New Roman" w:hAnsi="Times New Roman" w:cs="Times New Roman"/>
          <w:iCs/>
          <w:sz w:val="28"/>
          <w:szCs w:val="28"/>
          <w:lang w:eastAsia="ru-RU"/>
        </w:rPr>
        <w:t>52</w:t>
      </w:r>
      <w:r w:rsidRPr="00DF1485">
        <w:rPr>
          <w:rFonts w:ascii="Times New Roman" w:eastAsia="Times New Roman" w:hAnsi="Times New Roman" w:cs="Times New Roman"/>
          <w:iCs/>
          <w:sz w:val="28"/>
          <w:szCs w:val="28"/>
          <w:lang w:eastAsia="ru-RU"/>
        </w:rPr>
        <w:t xml:space="preserve">]. </w:t>
      </w:r>
    </w:p>
    <w:p w14:paraId="397B1EA2" w14:textId="496E1550" w:rsidR="000447B0" w:rsidRPr="00DF1485" w:rsidRDefault="000447B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Образование, организованное с применением подхода </w:t>
      </w:r>
      <w:r w:rsidRPr="00DF1485">
        <w:rPr>
          <w:rFonts w:ascii="Times New Roman" w:eastAsia="Times New Roman" w:hAnsi="Times New Roman" w:cs="Times New Roman"/>
          <w:iCs/>
          <w:sz w:val="28"/>
          <w:szCs w:val="28"/>
          <w:lang w:eastAsia="ru-RU"/>
        </w:rPr>
        <w:t>CDIO</w:t>
      </w:r>
      <w:r w:rsidRPr="00DF1485">
        <w:rPr>
          <w:rFonts w:ascii="Times New Roman" w:eastAsia="Times New Roman" w:hAnsi="Times New Roman" w:cs="Times New Roman"/>
          <w:sz w:val="28"/>
          <w:szCs w:val="28"/>
          <w:lang w:eastAsia="ru-RU"/>
        </w:rPr>
        <w:t xml:space="preserve">, основано на формировании базовых технических знаний в </w:t>
      </w:r>
      <w:r w:rsidRPr="00DF1485">
        <w:rPr>
          <w:rFonts w:ascii="Times New Roman" w:eastAsia="Times New Roman" w:hAnsi="Times New Roman" w:cs="Times New Roman"/>
          <w:iCs/>
          <w:sz w:val="28"/>
          <w:szCs w:val="28"/>
          <w:lang w:eastAsia="ru-RU"/>
        </w:rPr>
        <w:t>контексте</w:t>
      </w:r>
      <w:r w:rsidRPr="00DF1485">
        <w:rPr>
          <w:rFonts w:ascii="Times New Roman" w:eastAsia="Times New Roman" w:hAnsi="Times New Roman" w:cs="Times New Roman"/>
          <w:sz w:val="28"/>
          <w:szCs w:val="28"/>
          <w:lang w:eastAsia="ru-RU"/>
        </w:rPr>
        <w:t xml:space="preserve"> планирования, проектирования, производства и применения процессов и технологий разработки </w:t>
      </w:r>
      <w:r w:rsidR="007F1F36" w:rsidRPr="00DF1485">
        <w:rPr>
          <w:rFonts w:ascii="Times New Roman" w:eastAsia="Times New Roman" w:hAnsi="Times New Roman" w:cs="Times New Roman"/>
          <w:sz w:val="28"/>
          <w:szCs w:val="28"/>
          <w:lang w:eastAsia="ru-RU"/>
        </w:rPr>
        <w:t xml:space="preserve">направлений для развития человеческого </w:t>
      </w:r>
      <w:r w:rsidR="00596F48" w:rsidRPr="00DF1485">
        <w:rPr>
          <w:rFonts w:ascii="Times New Roman" w:eastAsia="Times New Roman" w:hAnsi="Times New Roman" w:cs="Times New Roman"/>
          <w:sz w:val="28"/>
          <w:szCs w:val="28"/>
          <w:lang w:val="en-US" w:eastAsia="ru-RU"/>
        </w:rPr>
        <w:t>Smart</w:t>
      </w:r>
      <w:r w:rsidR="00B06821">
        <w:rPr>
          <w:rFonts w:ascii="Times New Roman" w:eastAsia="Times New Roman" w:hAnsi="Times New Roman" w:cs="Times New Roman"/>
          <w:sz w:val="28"/>
          <w:szCs w:val="28"/>
          <w:lang w:eastAsia="ru-RU"/>
        </w:rPr>
        <w:t>-</w:t>
      </w:r>
      <w:r w:rsidR="007F1F36" w:rsidRPr="00DF1485">
        <w:rPr>
          <w:rFonts w:ascii="Times New Roman" w:eastAsia="Times New Roman" w:hAnsi="Times New Roman" w:cs="Times New Roman"/>
          <w:sz w:val="28"/>
          <w:szCs w:val="28"/>
          <w:lang w:eastAsia="ru-RU"/>
        </w:rPr>
        <w:t>капитала</w:t>
      </w:r>
      <w:r w:rsidRPr="00DF1485">
        <w:rPr>
          <w:rFonts w:ascii="Times New Roman" w:eastAsia="Times New Roman" w:hAnsi="Times New Roman" w:cs="Times New Roman"/>
          <w:sz w:val="28"/>
          <w:szCs w:val="28"/>
          <w:lang w:eastAsia="ru-RU"/>
        </w:rPr>
        <w:t xml:space="preserve">, процессов и систем, </w:t>
      </w:r>
      <w:r w:rsidR="007F1F36" w:rsidRPr="00DF1485">
        <w:rPr>
          <w:rFonts w:ascii="Times New Roman" w:eastAsia="Times New Roman" w:hAnsi="Times New Roman" w:cs="Times New Roman"/>
          <w:sz w:val="28"/>
          <w:szCs w:val="28"/>
          <w:lang w:eastAsia="ru-RU"/>
        </w:rPr>
        <w:t>ориентированных</w:t>
      </w:r>
      <w:r w:rsidRPr="00DF1485">
        <w:rPr>
          <w:rFonts w:ascii="Times New Roman" w:eastAsia="Times New Roman" w:hAnsi="Times New Roman" w:cs="Times New Roman"/>
          <w:sz w:val="28"/>
          <w:szCs w:val="28"/>
          <w:lang w:eastAsia="ru-RU"/>
        </w:rPr>
        <w:t xml:space="preserve"> на достижение следующих</w:t>
      </w:r>
      <w:r w:rsidR="007F1F36" w:rsidRPr="00DF1485">
        <w:rPr>
          <w:rFonts w:ascii="Times New Roman" w:eastAsia="Times New Roman" w:hAnsi="Times New Roman" w:cs="Times New Roman"/>
          <w:sz w:val="28"/>
          <w:szCs w:val="28"/>
          <w:lang w:eastAsia="ru-RU"/>
        </w:rPr>
        <w:t xml:space="preserve"> поставленных</w:t>
      </w:r>
      <w:r w:rsidRPr="00DF1485">
        <w:rPr>
          <w:rFonts w:ascii="Times New Roman" w:eastAsia="Times New Roman" w:hAnsi="Times New Roman" w:cs="Times New Roman"/>
          <w:sz w:val="28"/>
          <w:szCs w:val="28"/>
          <w:lang w:eastAsia="ru-RU"/>
        </w:rPr>
        <w:t xml:space="preserve"> целей</w:t>
      </w:r>
      <w:r w:rsidR="007F1F36" w:rsidRPr="00DF1485">
        <w:rPr>
          <w:rFonts w:ascii="Times New Roman" w:eastAsia="Times New Roman" w:hAnsi="Times New Roman" w:cs="Times New Roman"/>
          <w:sz w:val="28"/>
          <w:szCs w:val="28"/>
          <w:lang w:eastAsia="ru-RU"/>
        </w:rPr>
        <w:t>.</w:t>
      </w:r>
    </w:p>
    <w:p w14:paraId="3CD467FB" w14:textId="6CACFDF9" w:rsidR="00380398" w:rsidRPr="00DF1485" w:rsidRDefault="000447B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Согласно Эдварда Ф. Кроули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w:t>
      </w:r>
      <w:r w:rsidRPr="00DF1485">
        <w:rPr>
          <w:rFonts w:ascii="Times New Roman" w:hAnsi="Times New Roman" w:cs="Times New Roman"/>
          <w:sz w:val="28"/>
          <w:szCs w:val="28"/>
        </w:rPr>
        <w:t>профессора аэронавтики, астронавтики и инженерных систем MIT (Massachusetts Institute of Technology, штат Массачусетс, США</w:t>
      </w:r>
      <w:r w:rsidRPr="002B45C2">
        <w:rPr>
          <w:rStyle w:val="a7"/>
          <w:rFonts w:ascii="Times New Roman" w:hAnsi="Times New Roman"/>
          <w:color w:val="auto"/>
          <w:sz w:val="28"/>
          <w:szCs w:val="28"/>
        </w:rPr>
        <w:t>),</w:t>
      </w:r>
      <w:r w:rsidRPr="00DF1485">
        <w:rPr>
          <w:rFonts w:ascii="Times New Roman" w:eastAsia="Times New Roman" w:hAnsi="Times New Roman" w:cs="Times New Roman"/>
          <w:sz w:val="28"/>
          <w:szCs w:val="28"/>
          <w:lang w:eastAsia="ru-RU"/>
        </w:rPr>
        <w:t xml:space="preserve"> </w:t>
      </w:r>
      <w:bookmarkStart w:id="55" w:name="_Hlk116821661"/>
      <w:r w:rsidR="00380398" w:rsidRPr="00DF1485">
        <w:rPr>
          <w:rFonts w:ascii="Times New Roman" w:eastAsia="Times New Roman" w:hAnsi="Times New Roman" w:cs="Times New Roman"/>
          <w:sz w:val="28"/>
          <w:szCs w:val="28"/>
          <w:lang w:eastAsia="ru-RU"/>
        </w:rPr>
        <w:t>руководителя и одного из основателей Всемирной инициативы CDIO, считает что главнейшей целью SMART</w:t>
      </w:r>
      <w:r w:rsidR="00DD1364">
        <w:rPr>
          <w:rFonts w:ascii="Times New Roman" w:eastAsia="Times New Roman" w:hAnsi="Times New Roman" w:cs="Times New Roman"/>
          <w:sz w:val="28"/>
          <w:szCs w:val="28"/>
          <w:lang w:eastAsia="ru-RU"/>
        </w:rPr>
        <w:t>-</w:t>
      </w:r>
      <w:r w:rsidR="00380398" w:rsidRPr="00DF1485">
        <w:rPr>
          <w:rFonts w:ascii="Times New Roman" w:eastAsia="Times New Roman" w:hAnsi="Times New Roman" w:cs="Times New Roman"/>
          <w:sz w:val="28"/>
          <w:szCs w:val="28"/>
          <w:lang w:eastAsia="ru-RU"/>
        </w:rPr>
        <w:t>образования является организация подходящей образовательной среды для преподавания, объем усвоения знаний в процессе теоретической и практической подготовки, использование полученных знаний и компетенций на практике уже в реальной жи</w:t>
      </w:r>
      <w:r w:rsidR="00F6388A">
        <w:rPr>
          <w:rFonts w:ascii="Times New Roman" w:eastAsia="Times New Roman" w:hAnsi="Times New Roman" w:cs="Times New Roman"/>
          <w:sz w:val="28"/>
          <w:szCs w:val="28"/>
          <w:lang w:eastAsia="ru-RU"/>
        </w:rPr>
        <w:t xml:space="preserve">зни при решении различных задач </w:t>
      </w:r>
      <w:r w:rsidR="00380398" w:rsidRPr="00DF1485">
        <w:rPr>
          <w:rFonts w:ascii="Times New Roman" w:eastAsia="Times New Roman" w:hAnsi="Times New Roman" w:cs="Times New Roman"/>
          <w:sz w:val="28"/>
          <w:szCs w:val="28"/>
          <w:lang w:eastAsia="ru-RU"/>
        </w:rPr>
        <w:t>[24</w:t>
      </w:r>
      <w:r w:rsidR="00645065">
        <w:rPr>
          <w:rFonts w:ascii="Times New Roman" w:eastAsia="Times New Roman" w:hAnsi="Times New Roman" w:cs="Times New Roman"/>
          <w:sz w:val="28"/>
          <w:szCs w:val="28"/>
          <w:lang w:eastAsia="ru-RU"/>
        </w:rPr>
        <w:t>,с. 6</w:t>
      </w:r>
      <w:r w:rsidR="00380398" w:rsidRPr="00DF1485">
        <w:rPr>
          <w:rFonts w:ascii="Times New Roman" w:eastAsia="Times New Roman" w:hAnsi="Times New Roman" w:cs="Times New Roman"/>
          <w:sz w:val="28"/>
          <w:szCs w:val="28"/>
          <w:lang w:eastAsia="ru-RU"/>
        </w:rPr>
        <w:t>]</w:t>
      </w:r>
      <w:r w:rsidR="00F6388A">
        <w:rPr>
          <w:rFonts w:ascii="Times New Roman" w:eastAsia="Times New Roman" w:hAnsi="Times New Roman" w:cs="Times New Roman"/>
          <w:sz w:val="28"/>
          <w:szCs w:val="28"/>
          <w:lang w:eastAsia="ru-RU"/>
        </w:rPr>
        <w:t xml:space="preserve">. </w:t>
      </w:r>
    </w:p>
    <w:p w14:paraId="60D32163" w14:textId="3BA5DAFB" w:rsidR="000447B0" w:rsidRPr="00DF1485" w:rsidRDefault="00380398"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В широком смысле инициатива CDIO состовляет совокупность различных факторов, которые определяют технологии обучения, формат получения знаний, уровень его погружения и навыков hard skills, soft skills и digital skills, </w:t>
      </w:r>
      <w:r w:rsidR="000447B0" w:rsidRPr="00DF1485">
        <w:rPr>
          <w:rFonts w:ascii="Times New Roman" w:eastAsia="Times New Roman" w:hAnsi="Times New Roman" w:cs="Times New Roman"/>
          <w:sz w:val="28"/>
          <w:szCs w:val="28"/>
          <w:lang w:eastAsia="ru-RU"/>
        </w:rPr>
        <w:t>а также информационный</w:t>
      </w:r>
      <w:r w:rsidR="00E9496E" w:rsidRPr="00DF1485">
        <w:rPr>
          <w:rFonts w:ascii="Times New Roman" w:eastAsia="Times New Roman" w:hAnsi="Times New Roman" w:cs="Times New Roman"/>
          <w:sz w:val="28"/>
          <w:szCs w:val="28"/>
          <w:lang w:eastAsia="ru-RU"/>
        </w:rPr>
        <w:t xml:space="preserve"> базис, включающий ресурсное и </w:t>
      </w:r>
      <w:r w:rsidR="000447B0" w:rsidRPr="00DF1485">
        <w:rPr>
          <w:rFonts w:ascii="Times New Roman" w:eastAsia="Times New Roman" w:hAnsi="Times New Roman" w:cs="Times New Roman"/>
          <w:sz w:val="28"/>
          <w:szCs w:val="28"/>
          <w:lang w:eastAsia="ru-RU"/>
        </w:rPr>
        <w:t>научное обеспечение</w:t>
      </w:r>
      <w:bookmarkEnd w:id="55"/>
      <w:r w:rsidR="00E9496E" w:rsidRPr="00DF1485">
        <w:rPr>
          <w:rFonts w:ascii="Times New Roman" w:eastAsia="Times New Roman" w:hAnsi="Times New Roman" w:cs="Times New Roman"/>
          <w:sz w:val="28"/>
          <w:szCs w:val="28"/>
          <w:lang w:eastAsia="ru-RU"/>
        </w:rPr>
        <w:t>, что отлично подходит для развития человеческого капитала</w:t>
      </w:r>
      <w:r w:rsidR="000447B0" w:rsidRPr="00DF1485">
        <w:rPr>
          <w:rFonts w:ascii="Times New Roman" w:eastAsia="Times New Roman" w:hAnsi="Times New Roman" w:cs="Times New Roman"/>
          <w:sz w:val="28"/>
          <w:szCs w:val="28"/>
          <w:lang w:eastAsia="ru-RU"/>
        </w:rPr>
        <w:t xml:space="preserve">. </w:t>
      </w:r>
    </w:p>
    <w:p w14:paraId="1EB4CA07" w14:textId="77777777" w:rsidR="000447B0" w:rsidRPr="00DF1485" w:rsidRDefault="000447B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iCs/>
          <w:sz w:val="28"/>
          <w:szCs w:val="28"/>
          <w:lang w:eastAsia="ru-RU"/>
        </w:rPr>
        <w:t xml:space="preserve">Проектный подход и этапы </w:t>
      </w:r>
      <w:r w:rsidRPr="00DF1485">
        <w:rPr>
          <w:rFonts w:ascii="Times New Roman" w:eastAsia="Times New Roman" w:hAnsi="Times New Roman" w:cs="Times New Roman"/>
          <w:sz w:val="28"/>
          <w:szCs w:val="28"/>
          <w:lang w:eastAsia="ru-RU"/>
        </w:rPr>
        <w:t xml:space="preserve">всемирной инициативы </w:t>
      </w:r>
      <w:r w:rsidRPr="00DF1485">
        <w:rPr>
          <w:rFonts w:ascii="Times New Roman" w:eastAsia="Times New Roman" w:hAnsi="Times New Roman" w:cs="Times New Roman"/>
          <w:iCs/>
          <w:sz w:val="28"/>
          <w:szCs w:val="28"/>
          <w:lang w:eastAsia="ru-RU"/>
        </w:rPr>
        <w:t xml:space="preserve">CDIO следует </w:t>
      </w:r>
      <w:r w:rsidRPr="00DF1485">
        <w:rPr>
          <w:rFonts w:ascii="Times New Roman" w:eastAsia="Times New Roman" w:hAnsi="Times New Roman" w:cs="Times New Roman"/>
          <w:sz w:val="28"/>
          <w:szCs w:val="28"/>
          <w:lang w:eastAsia="ru-RU"/>
        </w:rPr>
        <w:t xml:space="preserve">рассматривать как </w:t>
      </w:r>
      <w:r w:rsidRPr="00DF1485">
        <w:rPr>
          <w:rFonts w:ascii="Times New Roman" w:eastAsia="Times New Roman" w:hAnsi="Times New Roman" w:cs="Times New Roman"/>
          <w:iCs/>
          <w:sz w:val="28"/>
          <w:szCs w:val="28"/>
          <w:lang w:eastAsia="ru-RU"/>
        </w:rPr>
        <w:t>контекст</w:t>
      </w:r>
      <w:r w:rsidRPr="00DF1485">
        <w:rPr>
          <w:rFonts w:ascii="Times New Roman" w:eastAsia="Times New Roman" w:hAnsi="Times New Roman" w:cs="Times New Roman"/>
          <w:sz w:val="28"/>
          <w:szCs w:val="28"/>
          <w:lang w:eastAsia="ru-RU"/>
        </w:rPr>
        <w:t xml:space="preserve"> образовательной среды, который будет способствовать проектированию знаний, приобретению знаний, умений и практических навыков </w:t>
      </w:r>
      <w:r w:rsidR="00295E1D" w:rsidRPr="00DF1485">
        <w:rPr>
          <w:rFonts w:ascii="Times New Roman" w:eastAsia="Times New Roman" w:hAnsi="Times New Roman" w:cs="Times New Roman"/>
          <w:sz w:val="28"/>
          <w:szCs w:val="28"/>
          <w:lang w:eastAsia="ru-RU"/>
        </w:rPr>
        <w:t>в развитии человеческого капитала</w:t>
      </w:r>
      <w:r w:rsidRPr="00DF1485">
        <w:rPr>
          <w:rFonts w:ascii="Times New Roman" w:eastAsia="Times New Roman" w:hAnsi="Times New Roman" w:cs="Times New Roman"/>
          <w:sz w:val="28"/>
          <w:szCs w:val="28"/>
          <w:lang w:eastAsia="ru-RU"/>
        </w:rPr>
        <w:t xml:space="preserve">.  </w:t>
      </w:r>
      <w:r w:rsidR="00295E1D" w:rsidRPr="00DF1485">
        <w:rPr>
          <w:rFonts w:ascii="Times New Roman" w:eastAsia="Times New Roman" w:hAnsi="Times New Roman" w:cs="Times New Roman"/>
          <w:sz w:val="28"/>
          <w:szCs w:val="28"/>
          <w:lang w:eastAsia="ru-RU"/>
        </w:rPr>
        <w:t>Д</w:t>
      </w:r>
      <w:r w:rsidRPr="00DF1485">
        <w:rPr>
          <w:rFonts w:ascii="Times New Roman" w:eastAsia="Times New Roman" w:hAnsi="Times New Roman" w:cs="Times New Roman"/>
          <w:sz w:val="28"/>
          <w:szCs w:val="28"/>
          <w:lang w:eastAsia="ru-RU"/>
        </w:rPr>
        <w:t xml:space="preserve">олжно происходить формирование комплексного подхода по определению потребностей </w:t>
      </w:r>
      <w:r w:rsidR="00295E1D" w:rsidRPr="00DF1485">
        <w:rPr>
          <w:rFonts w:ascii="Times New Roman" w:eastAsia="Times New Roman" w:hAnsi="Times New Roman" w:cs="Times New Roman"/>
          <w:sz w:val="28"/>
          <w:szCs w:val="28"/>
          <w:lang w:eastAsia="ru-RU"/>
        </w:rPr>
        <w:t>обучающегося</w:t>
      </w:r>
      <w:r w:rsidRPr="00DF1485">
        <w:rPr>
          <w:rFonts w:ascii="Times New Roman" w:eastAsia="Times New Roman" w:hAnsi="Times New Roman" w:cs="Times New Roman"/>
          <w:sz w:val="28"/>
          <w:szCs w:val="28"/>
          <w:lang w:eastAsia="ru-RU"/>
        </w:rPr>
        <w:t xml:space="preserve"> и последовательности мероприятий, направленных на их удовлетворение.</w:t>
      </w:r>
    </w:p>
    <w:p w14:paraId="18B73A13" w14:textId="05AA887D" w:rsidR="000447B0" w:rsidRPr="00DF1485" w:rsidRDefault="000447B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Таким образом, </w:t>
      </w:r>
      <w:r w:rsidRPr="00DF1485">
        <w:rPr>
          <w:rFonts w:ascii="Times New Roman" w:hAnsi="Times New Roman" w:cs="Times New Roman"/>
          <w:sz w:val="28"/>
          <w:szCs w:val="28"/>
        </w:rPr>
        <w:t xml:space="preserve">интерактивная образовательная </w:t>
      </w:r>
      <w:r w:rsidR="00596F48" w:rsidRPr="00DF1485">
        <w:rPr>
          <w:rFonts w:ascii="Times New Roman" w:hAnsi="Times New Roman" w:cs="Times New Roman"/>
          <w:sz w:val="28"/>
          <w:szCs w:val="28"/>
          <w:lang w:val="en-US"/>
        </w:rPr>
        <w:t>Smart</w:t>
      </w:r>
      <w:r w:rsidR="00B06821">
        <w:rPr>
          <w:rFonts w:ascii="Times New Roman" w:hAnsi="Times New Roman" w:cs="Times New Roman"/>
          <w:sz w:val="28"/>
          <w:szCs w:val="28"/>
        </w:rPr>
        <w:t>-</w:t>
      </w:r>
      <w:r w:rsidRPr="00DF1485">
        <w:rPr>
          <w:rFonts w:ascii="Times New Roman" w:hAnsi="Times New Roman" w:cs="Times New Roman"/>
          <w:sz w:val="28"/>
          <w:szCs w:val="28"/>
        </w:rPr>
        <w:t>среда</w:t>
      </w:r>
      <w:r w:rsidRPr="00DF1485">
        <w:rPr>
          <w:rFonts w:ascii="Times New Roman" w:eastAsia="Times New Roman" w:hAnsi="Times New Roman" w:cs="Times New Roman"/>
          <w:sz w:val="28"/>
          <w:szCs w:val="28"/>
          <w:lang w:eastAsia="ru-RU"/>
        </w:rPr>
        <w:t>, определенная рамками этапов Conceiv</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 Design, Implement и Operat</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 xml:space="preserve"> инициативы </w:t>
      </w:r>
      <w:r w:rsidRPr="00DF1485">
        <w:rPr>
          <w:rFonts w:ascii="Times New Roman" w:eastAsia="Times New Roman" w:hAnsi="Times New Roman" w:cs="Times New Roman"/>
          <w:sz w:val="28"/>
          <w:szCs w:val="28"/>
          <w:lang w:val="en-US" w:eastAsia="ru-RU"/>
        </w:rPr>
        <w:t>CDIO</w:t>
      </w:r>
      <w:r w:rsidRPr="00DF1485">
        <w:rPr>
          <w:rFonts w:ascii="Times New Roman" w:eastAsia="Times New Roman" w:hAnsi="Times New Roman" w:cs="Times New Roman"/>
          <w:sz w:val="28"/>
          <w:szCs w:val="28"/>
          <w:lang w:eastAsia="ru-RU"/>
        </w:rPr>
        <w:t>, должна способствовать приобретению знаний, практических навыков и умений,</w:t>
      </w:r>
      <w:r w:rsidR="00D60848" w:rsidRPr="00DF1485">
        <w:rPr>
          <w:rFonts w:ascii="Times New Roman" w:eastAsia="Times New Roman" w:hAnsi="Times New Roman" w:cs="Times New Roman"/>
          <w:sz w:val="28"/>
          <w:szCs w:val="28"/>
          <w:lang w:eastAsia="ru-RU"/>
        </w:rPr>
        <w:t xml:space="preserve"> рекомендаций, подсказок</w:t>
      </w:r>
      <w:r w:rsidRPr="00DF1485">
        <w:rPr>
          <w:rFonts w:ascii="Times New Roman" w:eastAsia="Times New Roman" w:hAnsi="Times New Roman" w:cs="Times New Roman"/>
          <w:sz w:val="28"/>
          <w:szCs w:val="28"/>
          <w:lang w:eastAsia="ru-RU"/>
        </w:rPr>
        <w:t>,</w:t>
      </w:r>
      <w:r w:rsidR="00D60848" w:rsidRPr="00DF1485">
        <w:rPr>
          <w:rFonts w:ascii="Times New Roman" w:eastAsia="Times New Roman" w:hAnsi="Times New Roman" w:cs="Times New Roman"/>
          <w:sz w:val="28"/>
          <w:szCs w:val="28"/>
          <w:lang w:eastAsia="ru-RU"/>
        </w:rPr>
        <w:t xml:space="preserve"> и</w:t>
      </w:r>
      <w:r w:rsidRPr="00DF1485">
        <w:rPr>
          <w:rFonts w:ascii="Times New Roman" w:eastAsia="Times New Roman" w:hAnsi="Times New Roman" w:cs="Times New Roman"/>
          <w:sz w:val="28"/>
          <w:szCs w:val="28"/>
          <w:lang w:eastAsia="ru-RU"/>
        </w:rPr>
        <w:t xml:space="preserve"> </w:t>
      </w:r>
      <w:r w:rsidR="00D60848" w:rsidRPr="00DF1485">
        <w:rPr>
          <w:rFonts w:ascii="Times New Roman" w:eastAsia="Times New Roman" w:hAnsi="Times New Roman" w:cs="Times New Roman"/>
          <w:sz w:val="28"/>
          <w:szCs w:val="28"/>
          <w:lang w:eastAsia="ru-RU"/>
        </w:rPr>
        <w:t>другие компетенции</w:t>
      </w:r>
      <w:r w:rsidRPr="00DF1485">
        <w:rPr>
          <w:rFonts w:ascii="Times New Roman" w:eastAsia="Times New Roman" w:hAnsi="Times New Roman" w:cs="Times New Roman"/>
          <w:sz w:val="28"/>
          <w:szCs w:val="28"/>
          <w:lang w:eastAsia="ru-RU"/>
        </w:rPr>
        <w:t xml:space="preserve"> в своей будущей деятельности</w:t>
      </w:r>
      <w:r w:rsidR="00FA5CB8" w:rsidRPr="00DF1485">
        <w:rPr>
          <w:rFonts w:ascii="Times New Roman" w:eastAsia="Times New Roman" w:hAnsi="Times New Roman" w:cs="Times New Roman"/>
          <w:sz w:val="28"/>
          <w:szCs w:val="28"/>
          <w:lang w:eastAsia="ru-RU"/>
        </w:rPr>
        <w:t xml:space="preserve"> и развитии.</w:t>
      </w:r>
    </w:p>
    <w:p w14:paraId="483BA1F9" w14:textId="77777777" w:rsidR="00C26C0E" w:rsidRPr="00DF1485" w:rsidRDefault="00E16EAB" w:rsidP="00814ED5">
      <w:pPr>
        <w:autoSpaceDE w:val="0"/>
        <w:autoSpaceDN w:val="0"/>
        <w:adjustRightInd w:val="0"/>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bCs/>
          <w:iCs/>
          <w:sz w:val="28"/>
          <w:szCs w:val="28"/>
        </w:rPr>
        <w:t xml:space="preserve">Главную роль </w:t>
      </w:r>
      <w:bookmarkStart w:id="56" w:name="_Hlk81126523"/>
      <w:r w:rsidR="00C26C0E" w:rsidRPr="00DF1485">
        <w:rPr>
          <w:rFonts w:ascii="Times New Roman" w:hAnsi="Times New Roman" w:cs="Times New Roman"/>
          <w:bCs/>
          <w:iCs/>
          <w:sz w:val="28"/>
          <w:szCs w:val="28"/>
        </w:rPr>
        <w:t xml:space="preserve">компетентностного </w:t>
      </w:r>
      <w:bookmarkEnd w:id="56"/>
      <w:r w:rsidR="00C26C0E" w:rsidRPr="00DF1485">
        <w:rPr>
          <w:rFonts w:ascii="Times New Roman" w:hAnsi="Times New Roman" w:cs="Times New Roman"/>
          <w:bCs/>
          <w:iCs/>
          <w:sz w:val="28"/>
          <w:szCs w:val="28"/>
        </w:rPr>
        <w:t>подхода</w:t>
      </w:r>
      <w:r w:rsidR="00494BAE" w:rsidRPr="00DF1485">
        <w:rPr>
          <w:rFonts w:ascii="Times New Roman" w:hAnsi="Times New Roman" w:cs="Times New Roman"/>
          <w:bCs/>
          <w:iCs/>
          <w:sz w:val="28"/>
          <w:szCs w:val="28"/>
        </w:rPr>
        <w:t xml:space="preserve"> принимает</w:t>
      </w:r>
      <w:r w:rsidR="00C26C0E" w:rsidRPr="00DF1485">
        <w:rPr>
          <w:rFonts w:ascii="Times New Roman" w:hAnsi="Times New Roman" w:cs="Times New Roman"/>
          <w:bCs/>
          <w:iCs/>
          <w:sz w:val="28"/>
          <w:szCs w:val="28"/>
        </w:rPr>
        <w:t xml:space="preserve"> </w:t>
      </w:r>
      <w:r w:rsidR="00C26C0E" w:rsidRPr="00DF1485">
        <w:rPr>
          <w:rFonts w:ascii="Times New Roman" w:hAnsi="Times New Roman" w:cs="Times New Roman"/>
          <w:sz w:val="28"/>
          <w:szCs w:val="28"/>
        </w:rPr>
        <w:t>многозначность</w:t>
      </w:r>
      <w:r w:rsidR="00700227" w:rsidRPr="00DF1485">
        <w:rPr>
          <w:rFonts w:ascii="Times New Roman" w:hAnsi="Times New Roman" w:cs="Times New Roman"/>
          <w:sz w:val="28"/>
          <w:szCs w:val="28"/>
        </w:rPr>
        <w:t>, отображаемая</w:t>
      </w:r>
      <w:r w:rsidR="00C26C0E" w:rsidRPr="00DF1485">
        <w:rPr>
          <w:rFonts w:ascii="Times New Roman" w:hAnsi="Times New Roman" w:cs="Times New Roman"/>
          <w:sz w:val="28"/>
          <w:szCs w:val="28"/>
        </w:rPr>
        <w:t xml:space="preserve"> </w:t>
      </w:r>
      <w:r w:rsidR="00494BAE" w:rsidRPr="00DF1485">
        <w:rPr>
          <w:rFonts w:ascii="Times New Roman" w:hAnsi="Times New Roman" w:cs="Times New Roman"/>
          <w:sz w:val="28"/>
          <w:szCs w:val="28"/>
        </w:rPr>
        <w:t>в следующем</w:t>
      </w:r>
      <w:r w:rsidR="00C26C0E" w:rsidRPr="00DF1485">
        <w:rPr>
          <w:rFonts w:ascii="Times New Roman" w:hAnsi="Times New Roman" w:cs="Times New Roman"/>
          <w:sz w:val="28"/>
          <w:szCs w:val="28"/>
        </w:rPr>
        <w:t xml:space="preserve">: </w:t>
      </w:r>
    </w:p>
    <w:p w14:paraId="32C1BAB4" w14:textId="2F616336" w:rsidR="00C26C0E" w:rsidRPr="00DF1485" w:rsidRDefault="001C756B" w:rsidP="00814ED5">
      <w:pPr>
        <w:tabs>
          <w:tab w:val="left" w:pos="993"/>
        </w:tabs>
        <w:autoSpaceDE w:val="0"/>
        <w:autoSpaceDN w:val="0"/>
        <w:adjustRightInd w:val="0"/>
        <w:spacing w:after="0" w:line="240" w:lineRule="auto"/>
        <w:ind w:firstLine="567"/>
        <w:jc w:val="both"/>
        <w:rPr>
          <w:rFonts w:ascii="Times New Roman" w:hAnsi="Times New Roman" w:cs="Times New Roman"/>
          <w:iCs/>
          <w:sz w:val="28"/>
          <w:szCs w:val="28"/>
        </w:rPr>
      </w:pPr>
      <w:r>
        <w:rPr>
          <w:rFonts w:ascii="Times New Roman" w:hAnsi="Times New Roman" w:cs="Times New Roman"/>
          <w:bCs/>
          <w:iCs/>
          <w:sz w:val="28"/>
          <w:szCs w:val="28"/>
        </w:rPr>
        <w:t>-</w:t>
      </w:r>
      <w:r w:rsidR="00C26C0E" w:rsidRPr="00DF1485">
        <w:rPr>
          <w:rFonts w:ascii="Times New Roman" w:hAnsi="Times New Roman" w:cs="Times New Roman"/>
          <w:bCs/>
          <w:iCs/>
          <w:sz w:val="28"/>
          <w:szCs w:val="28"/>
        </w:rPr>
        <w:t xml:space="preserve"> </w:t>
      </w:r>
      <w:r w:rsidR="00C26C0E" w:rsidRPr="00DF1485">
        <w:rPr>
          <w:rFonts w:ascii="Times New Roman" w:hAnsi="Times New Roman" w:cs="Times New Roman"/>
          <w:bCs/>
          <w:iCs/>
          <w:sz w:val="28"/>
          <w:szCs w:val="28"/>
        </w:rPr>
        <w:tab/>
      </w:r>
      <w:r w:rsidRPr="00DF1485">
        <w:rPr>
          <w:rFonts w:ascii="Times New Roman" w:hAnsi="Times New Roman" w:cs="Times New Roman"/>
          <w:bCs/>
          <w:iCs/>
          <w:sz w:val="28"/>
          <w:szCs w:val="28"/>
        </w:rPr>
        <w:t xml:space="preserve">знание </w:t>
      </w:r>
      <w:r>
        <w:rPr>
          <w:rFonts w:ascii="Times New Roman" w:eastAsia="Times New Roman" w:hAnsi="Times New Roman" w:cs="Times New Roman"/>
          <w:sz w:val="28"/>
          <w:szCs w:val="28"/>
          <w:lang w:eastAsia="ru-RU"/>
        </w:rPr>
        <w:t>–</w:t>
      </w:r>
      <w:r w:rsidRPr="00DF1485">
        <w:rPr>
          <w:rFonts w:ascii="Times New Roman" w:hAnsi="Times New Roman" w:cs="Times New Roman"/>
          <w:iCs/>
          <w:sz w:val="28"/>
          <w:szCs w:val="28"/>
        </w:rPr>
        <w:t xml:space="preserve"> это</w:t>
      </w:r>
      <w:r w:rsidR="00957296" w:rsidRPr="00DF1485">
        <w:rPr>
          <w:rFonts w:ascii="Times New Roman" w:hAnsi="Times New Roman" w:cs="Times New Roman"/>
          <w:iCs/>
          <w:sz w:val="28"/>
          <w:szCs w:val="28"/>
        </w:rPr>
        <w:t xml:space="preserve"> </w:t>
      </w:r>
      <w:r w:rsidR="00C26C0E" w:rsidRPr="00DF1485">
        <w:rPr>
          <w:rFonts w:ascii="Times New Roman" w:hAnsi="Times New Roman" w:cs="Times New Roman"/>
          <w:iCs/>
          <w:sz w:val="28"/>
          <w:szCs w:val="28"/>
        </w:rPr>
        <w:t>модель</w:t>
      </w:r>
      <w:r w:rsidR="00957296" w:rsidRPr="00DF1485">
        <w:rPr>
          <w:rFonts w:ascii="Times New Roman" w:hAnsi="Times New Roman" w:cs="Times New Roman"/>
          <w:iCs/>
          <w:sz w:val="28"/>
          <w:szCs w:val="28"/>
        </w:rPr>
        <w:t xml:space="preserve"> о</w:t>
      </w:r>
      <w:r w:rsidR="00C26C0E" w:rsidRPr="00DF1485">
        <w:rPr>
          <w:rFonts w:ascii="Times New Roman" w:hAnsi="Times New Roman" w:cs="Times New Roman"/>
          <w:iCs/>
          <w:sz w:val="28"/>
          <w:szCs w:val="28"/>
        </w:rPr>
        <w:t>бъективной реальности, позволяющ</w:t>
      </w:r>
      <w:r w:rsidR="00957296" w:rsidRPr="00DF1485">
        <w:rPr>
          <w:rFonts w:ascii="Times New Roman" w:hAnsi="Times New Roman" w:cs="Times New Roman"/>
          <w:iCs/>
          <w:sz w:val="28"/>
          <w:szCs w:val="28"/>
        </w:rPr>
        <w:t>ей осуществлять ее</w:t>
      </w:r>
      <w:r w:rsidR="00C26C0E" w:rsidRPr="00DF1485">
        <w:rPr>
          <w:rFonts w:ascii="Times New Roman" w:hAnsi="Times New Roman" w:cs="Times New Roman"/>
          <w:iCs/>
          <w:sz w:val="28"/>
          <w:szCs w:val="28"/>
        </w:rPr>
        <w:t xml:space="preserve"> прогн</w:t>
      </w:r>
      <w:r w:rsidR="00957296" w:rsidRPr="00DF1485">
        <w:rPr>
          <w:rFonts w:ascii="Times New Roman" w:hAnsi="Times New Roman" w:cs="Times New Roman"/>
          <w:iCs/>
          <w:sz w:val="28"/>
          <w:szCs w:val="28"/>
        </w:rPr>
        <w:t>озирование развития</w:t>
      </w:r>
      <w:r w:rsidR="00C26C0E" w:rsidRPr="00DF1485">
        <w:rPr>
          <w:rFonts w:ascii="Times New Roman" w:hAnsi="Times New Roman" w:cs="Times New Roman"/>
          <w:iCs/>
          <w:sz w:val="28"/>
          <w:szCs w:val="28"/>
        </w:rPr>
        <w:t>;</w:t>
      </w:r>
    </w:p>
    <w:p w14:paraId="4D245EC9" w14:textId="423623C0" w:rsidR="00C26C0E" w:rsidRPr="00DF1485" w:rsidRDefault="001C756B" w:rsidP="00814ED5">
      <w:pPr>
        <w:tabs>
          <w:tab w:val="left" w:pos="993"/>
        </w:tabs>
        <w:autoSpaceDE w:val="0"/>
        <w:autoSpaceDN w:val="0"/>
        <w:adjustRightInd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w:t>
      </w:r>
      <w:r w:rsidR="00C26C0E" w:rsidRPr="00DF1485">
        <w:rPr>
          <w:rFonts w:ascii="Times New Roman" w:hAnsi="Times New Roman" w:cs="Times New Roman"/>
          <w:bCs/>
          <w:iCs/>
          <w:sz w:val="28"/>
          <w:szCs w:val="28"/>
        </w:rPr>
        <w:t xml:space="preserve"> </w:t>
      </w:r>
      <w:r w:rsidR="00C26C0E" w:rsidRPr="00DF1485">
        <w:rPr>
          <w:rFonts w:ascii="Times New Roman" w:hAnsi="Times New Roman" w:cs="Times New Roman"/>
          <w:bCs/>
          <w:iCs/>
          <w:sz w:val="28"/>
          <w:szCs w:val="28"/>
        </w:rPr>
        <w:tab/>
        <w:t>знание</w:t>
      </w:r>
      <w:r>
        <w:rPr>
          <w:rFonts w:ascii="Times New Roman" w:hAnsi="Times New Roman" w:cs="Times New Roman"/>
          <w:bCs/>
          <w:iCs/>
          <w:sz w:val="28"/>
          <w:szCs w:val="28"/>
        </w:rPr>
        <w:t xml:space="preserve"> </w:t>
      </w:r>
      <w:r>
        <w:rPr>
          <w:rFonts w:ascii="Times New Roman" w:eastAsia="Times New Roman" w:hAnsi="Times New Roman" w:cs="Times New Roman"/>
          <w:sz w:val="28"/>
          <w:szCs w:val="28"/>
          <w:lang w:eastAsia="ru-RU"/>
        </w:rPr>
        <w:t>–</w:t>
      </w:r>
      <w:r w:rsidR="00C26C0E" w:rsidRPr="00DF1485">
        <w:rPr>
          <w:rFonts w:ascii="Times New Roman" w:hAnsi="Times New Roman" w:cs="Times New Roman"/>
          <w:bCs/>
          <w:iCs/>
          <w:sz w:val="28"/>
          <w:szCs w:val="28"/>
        </w:rPr>
        <w:t xml:space="preserve"> </w:t>
      </w:r>
      <w:r w:rsidR="006F402C" w:rsidRPr="00DF1485">
        <w:rPr>
          <w:rFonts w:ascii="Times New Roman" w:hAnsi="Times New Roman" w:cs="Times New Roman"/>
          <w:iCs/>
          <w:sz w:val="28"/>
          <w:szCs w:val="28"/>
        </w:rPr>
        <w:t>это определенная</w:t>
      </w:r>
      <w:r w:rsidR="00C26C0E" w:rsidRPr="00DF1485">
        <w:rPr>
          <w:rFonts w:ascii="Times New Roman" w:hAnsi="Times New Roman" w:cs="Times New Roman"/>
          <w:iCs/>
          <w:sz w:val="28"/>
          <w:szCs w:val="28"/>
        </w:rPr>
        <w:t xml:space="preserve"> часть информации, которая прошла </w:t>
      </w:r>
      <w:r w:rsidR="006F402C" w:rsidRPr="00DF1485">
        <w:rPr>
          <w:rFonts w:ascii="Times New Roman" w:hAnsi="Times New Roman" w:cs="Times New Roman"/>
          <w:iCs/>
          <w:sz w:val="28"/>
          <w:szCs w:val="28"/>
        </w:rPr>
        <w:t xml:space="preserve">этап </w:t>
      </w:r>
      <w:r w:rsidR="00C26C0E" w:rsidRPr="00DF1485">
        <w:rPr>
          <w:rFonts w:ascii="Times New Roman" w:hAnsi="Times New Roman" w:cs="Times New Roman"/>
          <w:iCs/>
          <w:sz w:val="28"/>
          <w:szCs w:val="28"/>
        </w:rPr>
        <w:t>распознавания</w:t>
      </w:r>
      <w:r w:rsidR="006F402C" w:rsidRPr="00DF1485">
        <w:rPr>
          <w:rFonts w:ascii="Times New Roman" w:hAnsi="Times New Roman" w:cs="Times New Roman"/>
          <w:iCs/>
          <w:sz w:val="28"/>
          <w:szCs w:val="28"/>
        </w:rPr>
        <w:t xml:space="preserve"> и </w:t>
      </w:r>
      <w:r w:rsidR="00C26C0E" w:rsidRPr="00DF1485">
        <w:rPr>
          <w:rFonts w:ascii="Times New Roman" w:hAnsi="Times New Roman" w:cs="Times New Roman"/>
          <w:iCs/>
          <w:sz w:val="28"/>
          <w:szCs w:val="28"/>
        </w:rPr>
        <w:t>осмысления;</w:t>
      </w:r>
    </w:p>
    <w:p w14:paraId="0755253B" w14:textId="3C1A69E7" w:rsidR="00C26C0E" w:rsidRPr="00DF1485" w:rsidRDefault="001C756B" w:rsidP="00814ED5">
      <w:pPr>
        <w:tabs>
          <w:tab w:val="left" w:pos="993"/>
        </w:tabs>
        <w:autoSpaceDE w:val="0"/>
        <w:autoSpaceDN w:val="0"/>
        <w:adjustRightInd w:val="0"/>
        <w:spacing w:after="0" w:line="240" w:lineRule="auto"/>
        <w:ind w:firstLine="567"/>
        <w:jc w:val="both"/>
        <w:rPr>
          <w:rFonts w:ascii="Times New Roman" w:hAnsi="Times New Roman" w:cs="Times New Roman"/>
          <w:iCs/>
          <w:sz w:val="28"/>
          <w:szCs w:val="28"/>
        </w:rPr>
      </w:pPr>
      <w:r>
        <w:rPr>
          <w:rFonts w:ascii="Times New Roman" w:hAnsi="Times New Roman" w:cs="Times New Roman"/>
          <w:bCs/>
          <w:iCs/>
          <w:sz w:val="28"/>
          <w:szCs w:val="28"/>
        </w:rPr>
        <w:lastRenderedPageBreak/>
        <w:t>-</w:t>
      </w:r>
      <w:r w:rsidR="00C26C0E" w:rsidRPr="00DF1485">
        <w:rPr>
          <w:rFonts w:ascii="Times New Roman" w:hAnsi="Times New Roman" w:cs="Times New Roman"/>
          <w:bCs/>
          <w:iCs/>
          <w:sz w:val="28"/>
          <w:szCs w:val="28"/>
        </w:rPr>
        <w:t xml:space="preserve"> </w:t>
      </w:r>
      <w:r w:rsidR="00C26C0E" w:rsidRPr="00DF1485">
        <w:rPr>
          <w:rFonts w:ascii="Times New Roman" w:hAnsi="Times New Roman" w:cs="Times New Roman"/>
          <w:bCs/>
          <w:iCs/>
          <w:sz w:val="28"/>
          <w:szCs w:val="28"/>
        </w:rPr>
        <w:tab/>
        <w:t xml:space="preserve">знание </w:t>
      </w:r>
      <w:r>
        <w:rPr>
          <w:rFonts w:ascii="Times New Roman" w:eastAsia="Times New Roman" w:hAnsi="Times New Roman" w:cs="Times New Roman"/>
          <w:sz w:val="28"/>
          <w:szCs w:val="28"/>
          <w:lang w:eastAsia="ru-RU"/>
        </w:rPr>
        <w:t xml:space="preserve">– </w:t>
      </w:r>
      <w:r w:rsidR="006F402C" w:rsidRPr="00DF1485">
        <w:rPr>
          <w:rFonts w:ascii="Times New Roman" w:hAnsi="Times New Roman" w:cs="Times New Roman"/>
          <w:iCs/>
          <w:sz w:val="28"/>
          <w:szCs w:val="28"/>
        </w:rPr>
        <w:t>это результат познания</w:t>
      </w:r>
      <w:r w:rsidR="00C26C0E" w:rsidRPr="00DF1485">
        <w:rPr>
          <w:rFonts w:ascii="Times New Roman" w:hAnsi="Times New Roman" w:cs="Times New Roman"/>
          <w:iCs/>
          <w:sz w:val="28"/>
          <w:szCs w:val="28"/>
        </w:rPr>
        <w:t>;</w:t>
      </w:r>
    </w:p>
    <w:p w14:paraId="68820499" w14:textId="1BCEE734" w:rsidR="00C26C0E" w:rsidRPr="00DF1485" w:rsidRDefault="001C756B" w:rsidP="00814ED5">
      <w:pPr>
        <w:tabs>
          <w:tab w:val="left" w:pos="993"/>
        </w:tabs>
        <w:autoSpaceDE w:val="0"/>
        <w:autoSpaceDN w:val="0"/>
        <w:adjustRightInd w:val="0"/>
        <w:spacing w:after="0" w:line="240" w:lineRule="auto"/>
        <w:ind w:firstLine="567"/>
        <w:jc w:val="both"/>
        <w:rPr>
          <w:rFonts w:ascii="Times New Roman" w:hAnsi="Times New Roman" w:cs="Times New Roman"/>
          <w:iCs/>
          <w:sz w:val="28"/>
          <w:szCs w:val="28"/>
        </w:rPr>
      </w:pPr>
      <w:r>
        <w:rPr>
          <w:rFonts w:ascii="Times New Roman" w:hAnsi="Times New Roman" w:cs="Times New Roman"/>
          <w:bCs/>
          <w:iCs/>
          <w:sz w:val="28"/>
          <w:szCs w:val="28"/>
        </w:rPr>
        <w:t>-</w:t>
      </w:r>
      <w:r w:rsidR="00C26C0E" w:rsidRPr="00DF1485">
        <w:rPr>
          <w:rFonts w:ascii="Times New Roman" w:hAnsi="Times New Roman" w:cs="Times New Roman"/>
          <w:bCs/>
          <w:iCs/>
          <w:sz w:val="28"/>
          <w:szCs w:val="28"/>
        </w:rPr>
        <w:t xml:space="preserve"> </w:t>
      </w:r>
      <w:r w:rsidR="00C26C0E" w:rsidRPr="00DF1485">
        <w:rPr>
          <w:rFonts w:ascii="Times New Roman" w:hAnsi="Times New Roman" w:cs="Times New Roman"/>
          <w:bCs/>
          <w:iCs/>
          <w:sz w:val="28"/>
          <w:szCs w:val="28"/>
        </w:rPr>
        <w:tab/>
        <w:t>знание</w:t>
      </w:r>
      <w:r>
        <w:rPr>
          <w:rFonts w:ascii="Times New Roman" w:hAnsi="Times New Roman" w:cs="Times New Roman"/>
          <w:bCs/>
          <w:iCs/>
          <w:sz w:val="28"/>
          <w:szCs w:val="28"/>
        </w:rPr>
        <w:t xml:space="preserve"> </w:t>
      </w:r>
      <w:r>
        <w:rPr>
          <w:rFonts w:ascii="Times New Roman" w:eastAsia="Times New Roman" w:hAnsi="Times New Roman" w:cs="Times New Roman"/>
          <w:sz w:val="28"/>
          <w:szCs w:val="28"/>
          <w:lang w:eastAsia="ru-RU"/>
        </w:rPr>
        <w:t>–</w:t>
      </w:r>
      <w:r w:rsidR="00C26C0E" w:rsidRPr="00DF1485">
        <w:rPr>
          <w:rFonts w:ascii="Times New Roman" w:hAnsi="Times New Roman" w:cs="Times New Roman"/>
          <w:bCs/>
          <w:iCs/>
          <w:sz w:val="28"/>
          <w:szCs w:val="28"/>
        </w:rPr>
        <w:t xml:space="preserve"> </w:t>
      </w:r>
      <w:r w:rsidR="006F402C" w:rsidRPr="00DF1485">
        <w:rPr>
          <w:rFonts w:ascii="Times New Roman" w:hAnsi="Times New Roman" w:cs="Times New Roman"/>
          <w:iCs/>
          <w:sz w:val="28"/>
          <w:szCs w:val="28"/>
        </w:rPr>
        <w:t xml:space="preserve">это </w:t>
      </w:r>
      <w:r w:rsidR="00C26C0E" w:rsidRPr="00DF1485">
        <w:rPr>
          <w:rFonts w:ascii="Times New Roman" w:hAnsi="Times New Roman" w:cs="Times New Roman"/>
          <w:iCs/>
          <w:sz w:val="28"/>
          <w:szCs w:val="28"/>
        </w:rPr>
        <w:t xml:space="preserve">результат </w:t>
      </w:r>
      <w:r w:rsidR="006F402C" w:rsidRPr="00DF1485">
        <w:rPr>
          <w:rFonts w:ascii="Times New Roman" w:hAnsi="Times New Roman" w:cs="Times New Roman"/>
          <w:iCs/>
          <w:sz w:val="28"/>
          <w:szCs w:val="28"/>
        </w:rPr>
        <w:t>обучения и развития.</w:t>
      </w:r>
    </w:p>
    <w:p w14:paraId="5EF75C50" w14:textId="044AEC33" w:rsidR="00C26C0E" w:rsidRPr="00DF1485" w:rsidRDefault="00C26C0E" w:rsidP="00814ED5">
      <w:pPr>
        <w:autoSpaceDE w:val="0"/>
        <w:autoSpaceDN w:val="0"/>
        <w:adjustRightInd w:val="0"/>
        <w:spacing w:after="0" w:line="240" w:lineRule="auto"/>
        <w:ind w:firstLine="567"/>
        <w:jc w:val="both"/>
        <w:rPr>
          <w:rFonts w:ascii="Times New Roman" w:hAnsi="Times New Roman" w:cs="Times New Roman"/>
          <w:bCs/>
          <w:iCs/>
          <w:sz w:val="28"/>
          <w:szCs w:val="28"/>
        </w:rPr>
      </w:pPr>
      <w:r w:rsidRPr="00DF1485">
        <w:rPr>
          <w:rFonts w:ascii="Times New Roman" w:hAnsi="Times New Roman" w:cs="Times New Roman"/>
          <w:bCs/>
          <w:iCs/>
          <w:sz w:val="28"/>
          <w:szCs w:val="28"/>
        </w:rPr>
        <w:t>Компетенция является</w:t>
      </w:r>
      <w:r w:rsidR="000853EF" w:rsidRPr="00DF1485">
        <w:rPr>
          <w:rFonts w:ascii="Times New Roman" w:hAnsi="Times New Roman" w:cs="Times New Roman"/>
          <w:bCs/>
          <w:iCs/>
          <w:sz w:val="28"/>
          <w:szCs w:val="28"/>
        </w:rPr>
        <w:t xml:space="preserve"> одной из</w:t>
      </w:r>
      <w:r w:rsidRPr="00DF1485">
        <w:rPr>
          <w:rFonts w:ascii="Times New Roman" w:hAnsi="Times New Roman" w:cs="Times New Roman"/>
          <w:bCs/>
          <w:iCs/>
          <w:sz w:val="28"/>
          <w:szCs w:val="28"/>
        </w:rPr>
        <w:t xml:space="preserve"> форм знания</w:t>
      </w:r>
      <w:r w:rsidR="00850CA8" w:rsidRPr="00DF1485">
        <w:rPr>
          <w:rFonts w:ascii="Times New Roman" w:hAnsi="Times New Roman" w:cs="Times New Roman"/>
          <w:bCs/>
          <w:iCs/>
          <w:sz w:val="28"/>
          <w:szCs w:val="28"/>
        </w:rPr>
        <w:t xml:space="preserve"> и формой, так как</w:t>
      </w:r>
      <w:r w:rsidRPr="00DF1485">
        <w:rPr>
          <w:rFonts w:ascii="Times New Roman" w:hAnsi="Times New Roman" w:cs="Times New Roman"/>
          <w:bCs/>
          <w:iCs/>
          <w:sz w:val="28"/>
          <w:szCs w:val="28"/>
        </w:rPr>
        <w:t xml:space="preserve"> компетенция </w:t>
      </w:r>
      <w:r w:rsidR="00850CA8" w:rsidRPr="00DF1485">
        <w:rPr>
          <w:rFonts w:ascii="Times New Roman" w:hAnsi="Times New Roman" w:cs="Times New Roman"/>
          <w:bCs/>
          <w:iCs/>
          <w:sz w:val="28"/>
          <w:szCs w:val="28"/>
        </w:rPr>
        <w:t>служит</w:t>
      </w:r>
      <w:r w:rsidRPr="00DF1485">
        <w:rPr>
          <w:rFonts w:ascii="Times New Roman" w:hAnsi="Times New Roman" w:cs="Times New Roman"/>
          <w:bCs/>
          <w:iCs/>
          <w:sz w:val="28"/>
          <w:szCs w:val="28"/>
        </w:rPr>
        <w:t xml:space="preserve"> моделью поведения человека </w:t>
      </w:r>
      <w:r w:rsidR="00850CA8" w:rsidRPr="00DF1485">
        <w:rPr>
          <w:rFonts w:ascii="Times New Roman" w:hAnsi="Times New Roman" w:cs="Times New Roman"/>
          <w:bCs/>
          <w:iCs/>
          <w:sz w:val="28"/>
          <w:szCs w:val="28"/>
        </w:rPr>
        <w:t>для принятия решений или решения каких</w:t>
      </w:r>
      <w:r w:rsidR="005471D7">
        <w:rPr>
          <w:rFonts w:ascii="Times New Roman" w:hAnsi="Times New Roman" w:cs="Times New Roman"/>
          <w:bCs/>
          <w:iCs/>
          <w:sz w:val="28"/>
          <w:szCs w:val="28"/>
        </w:rPr>
        <w:t>–</w:t>
      </w:r>
      <w:r w:rsidR="00850CA8" w:rsidRPr="00DF1485">
        <w:rPr>
          <w:rFonts w:ascii="Times New Roman" w:hAnsi="Times New Roman" w:cs="Times New Roman"/>
          <w:bCs/>
          <w:iCs/>
          <w:sz w:val="28"/>
          <w:szCs w:val="28"/>
        </w:rPr>
        <w:t>либо задач</w:t>
      </w:r>
      <w:r w:rsidR="00975451" w:rsidRPr="00DF1485">
        <w:rPr>
          <w:rFonts w:ascii="Times New Roman" w:hAnsi="Times New Roman" w:cs="Times New Roman"/>
          <w:bCs/>
          <w:iCs/>
          <w:sz w:val="28"/>
          <w:szCs w:val="28"/>
        </w:rPr>
        <w:t>.</w:t>
      </w:r>
    </w:p>
    <w:p w14:paraId="529D5722" w14:textId="3C421CFF" w:rsidR="00446A23" w:rsidRPr="00DF1485" w:rsidRDefault="00446A23"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Компетенция </w:t>
      </w:r>
      <w:bookmarkStart w:id="57" w:name="_Hlk144202510"/>
      <w:r w:rsidR="005471D7">
        <w:rPr>
          <w:rFonts w:ascii="Times New Roman" w:eastAsia="Times New Roman" w:hAnsi="Times New Roman" w:cs="Times New Roman"/>
          <w:sz w:val="28"/>
          <w:szCs w:val="28"/>
          <w:lang w:eastAsia="ru-RU"/>
        </w:rPr>
        <w:t>–</w:t>
      </w:r>
      <w:bookmarkEnd w:id="57"/>
      <w:r w:rsidRPr="00DF1485">
        <w:rPr>
          <w:rFonts w:ascii="Times New Roman" w:eastAsia="Times New Roman" w:hAnsi="Times New Roman" w:cs="Times New Roman"/>
          <w:sz w:val="28"/>
          <w:szCs w:val="28"/>
          <w:lang w:eastAsia="ru-RU"/>
        </w:rPr>
        <w:t xml:space="preserve"> это знания, необходимые </w:t>
      </w:r>
      <w:r w:rsidR="00A472FA" w:rsidRPr="00DF1485">
        <w:rPr>
          <w:rFonts w:ascii="Times New Roman" w:eastAsia="Times New Roman" w:hAnsi="Times New Roman" w:cs="Times New Roman"/>
          <w:sz w:val="28"/>
          <w:szCs w:val="28"/>
          <w:lang w:eastAsia="ru-RU"/>
        </w:rPr>
        <w:t xml:space="preserve">для </w:t>
      </w:r>
      <w:r w:rsidRPr="00DF1485">
        <w:rPr>
          <w:rFonts w:ascii="Times New Roman" w:eastAsia="Times New Roman" w:hAnsi="Times New Roman" w:cs="Times New Roman"/>
          <w:sz w:val="28"/>
          <w:szCs w:val="28"/>
          <w:lang w:eastAsia="ru-RU"/>
        </w:rPr>
        <w:t>построения траектории решения задач, с целью приобретения навыков и умений в жизнедеятельности человека для его полного развития.</w:t>
      </w:r>
    </w:p>
    <w:p w14:paraId="094F4DBA" w14:textId="77777777" w:rsidR="00C26C0E" w:rsidRPr="00DF1485" w:rsidRDefault="00C26C0E" w:rsidP="00814ED5">
      <w:pPr>
        <w:autoSpaceDE w:val="0"/>
        <w:autoSpaceDN w:val="0"/>
        <w:adjustRightInd w:val="0"/>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В качестве </w:t>
      </w:r>
      <w:r w:rsidR="00E61510" w:rsidRPr="00DF1485">
        <w:rPr>
          <w:rFonts w:ascii="Times New Roman" w:hAnsi="Times New Roman" w:cs="Times New Roman"/>
          <w:sz w:val="28"/>
          <w:szCs w:val="28"/>
        </w:rPr>
        <w:t>компетенций, относящихся к развитию человеческого капитала,</w:t>
      </w:r>
      <w:r w:rsidRPr="00DF1485">
        <w:rPr>
          <w:rFonts w:ascii="Times New Roman" w:hAnsi="Times New Roman" w:cs="Times New Roman"/>
          <w:sz w:val="28"/>
          <w:szCs w:val="28"/>
        </w:rPr>
        <w:t xml:space="preserve"> выделяются:  </w:t>
      </w:r>
    </w:p>
    <w:p w14:paraId="426598EF" w14:textId="16F7B119" w:rsidR="00C26C0E" w:rsidRPr="00DF1485" w:rsidRDefault="00F6388A"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C26C0E" w:rsidRPr="00DF1485">
        <w:rPr>
          <w:rFonts w:ascii="Times New Roman" w:eastAsia="SymbolMT" w:hAnsi="Times New Roman" w:cs="Times New Roman"/>
          <w:sz w:val="28"/>
          <w:szCs w:val="28"/>
        </w:rPr>
        <w:tab/>
      </w:r>
      <w:r w:rsidR="00C26C0E" w:rsidRPr="00DF1485">
        <w:rPr>
          <w:rFonts w:ascii="Times New Roman" w:hAnsi="Times New Roman" w:cs="Times New Roman"/>
          <w:sz w:val="28"/>
          <w:szCs w:val="28"/>
        </w:rPr>
        <w:t>способность к анализу и синтезу</w:t>
      </w:r>
      <w:r w:rsidR="00CE7615" w:rsidRPr="00DF1485">
        <w:rPr>
          <w:rFonts w:ascii="Times New Roman" w:hAnsi="Times New Roman" w:cs="Times New Roman"/>
          <w:sz w:val="28"/>
          <w:szCs w:val="28"/>
        </w:rPr>
        <w:t xml:space="preserve"> различной информации;</w:t>
      </w:r>
    </w:p>
    <w:p w14:paraId="4EA8E3C9" w14:textId="65C3B4E0" w:rsidR="00C26C0E" w:rsidRPr="00DF1485" w:rsidRDefault="00F6388A"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C26C0E" w:rsidRPr="00DF1485">
        <w:rPr>
          <w:rFonts w:ascii="Times New Roman" w:eastAsia="SymbolMT" w:hAnsi="Times New Roman" w:cs="Times New Roman"/>
          <w:sz w:val="28"/>
          <w:szCs w:val="28"/>
        </w:rPr>
        <w:tab/>
      </w:r>
      <w:r w:rsidR="00C26C0E" w:rsidRPr="00DF1485">
        <w:rPr>
          <w:rFonts w:ascii="Times New Roman" w:hAnsi="Times New Roman" w:cs="Times New Roman"/>
          <w:sz w:val="28"/>
          <w:szCs w:val="28"/>
        </w:rPr>
        <w:t>способность учиться</w:t>
      </w:r>
      <w:r w:rsidR="00CE7615" w:rsidRPr="00DF1485">
        <w:rPr>
          <w:rFonts w:ascii="Times New Roman" w:hAnsi="Times New Roman" w:cs="Times New Roman"/>
          <w:sz w:val="28"/>
          <w:szCs w:val="28"/>
        </w:rPr>
        <w:t>, обучаться и само развиваться</w:t>
      </w:r>
      <w:r w:rsidR="00C26C0E" w:rsidRPr="00DF1485">
        <w:rPr>
          <w:rFonts w:ascii="Times New Roman" w:hAnsi="Times New Roman" w:cs="Times New Roman"/>
          <w:sz w:val="28"/>
          <w:szCs w:val="28"/>
        </w:rPr>
        <w:t>;</w:t>
      </w:r>
    </w:p>
    <w:p w14:paraId="4037837D" w14:textId="24CC2287" w:rsidR="00C26C0E" w:rsidRPr="00DF1485" w:rsidRDefault="00F6388A"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C26C0E" w:rsidRPr="00DF1485">
        <w:rPr>
          <w:rFonts w:ascii="Times New Roman" w:eastAsia="SymbolMT" w:hAnsi="Times New Roman" w:cs="Times New Roman"/>
          <w:sz w:val="28"/>
          <w:szCs w:val="28"/>
        </w:rPr>
        <w:tab/>
      </w:r>
      <w:r w:rsidR="00C26C0E" w:rsidRPr="00DF1485">
        <w:rPr>
          <w:rFonts w:ascii="Times New Roman" w:hAnsi="Times New Roman" w:cs="Times New Roman"/>
          <w:sz w:val="28"/>
          <w:szCs w:val="28"/>
        </w:rPr>
        <w:t>способность решать</w:t>
      </w:r>
      <w:r w:rsidR="00CE7615" w:rsidRPr="00DF1485">
        <w:rPr>
          <w:rFonts w:ascii="Times New Roman" w:hAnsi="Times New Roman" w:cs="Times New Roman"/>
          <w:sz w:val="28"/>
          <w:szCs w:val="28"/>
        </w:rPr>
        <w:t xml:space="preserve"> мелкие и глобальные</w:t>
      </w:r>
      <w:r w:rsidR="00C26C0E" w:rsidRPr="00DF1485">
        <w:rPr>
          <w:rFonts w:ascii="Times New Roman" w:hAnsi="Times New Roman" w:cs="Times New Roman"/>
          <w:sz w:val="28"/>
          <w:szCs w:val="28"/>
        </w:rPr>
        <w:t xml:space="preserve"> проблемы;</w:t>
      </w:r>
    </w:p>
    <w:p w14:paraId="2CBC3AB6" w14:textId="51DE184E" w:rsidR="00C26C0E" w:rsidRPr="00DF1485" w:rsidRDefault="00F6388A"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C26C0E" w:rsidRPr="00DF1485">
        <w:rPr>
          <w:rFonts w:ascii="Times New Roman" w:eastAsia="SymbolMT" w:hAnsi="Times New Roman" w:cs="Times New Roman"/>
          <w:sz w:val="28"/>
          <w:szCs w:val="28"/>
        </w:rPr>
        <w:tab/>
      </w:r>
      <w:r w:rsidR="00C26C0E" w:rsidRPr="00DF1485">
        <w:rPr>
          <w:rFonts w:ascii="Times New Roman" w:hAnsi="Times New Roman" w:cs="Times New Roman"/>
          <w:sz w:val="28"/>
          <w:szCs w:val="28"/>
        </w:rPr>
        <w:t xml:space="preserve">способность применять </w:t>
      </w:r>
      <w:r w:rsidR="00CE7615" w:rsidRPr="00DF1485">
        <w:rPr>
          <w:rFonts w:ascii="Times New Roman" w:hAnsi="Times New Roman" w:cs="Times New Roman"/>
          <w:sz w:val="28"/>
          <w:szCs w:val="28"/>
        </w:rPr>
        <w:t xml:space="preserve">свои навыки и умения </w:t>
      </w:r>
      <w:r w:rsidR="00C26C0E" w:rsidRPr="00DF1485">
        <w:rPr>
          <w:rFonts w:ascii="Times New Roman" w:hAnsi="Times New Roman" w:cs="Times New Roman"/>
          <w:sz w:val="28"/>
          <w:szCs w:val="28"/>
        </w:rPr>
        <w:t>на практике;</w:t>
      </w:r>
    </w:p>
    <w:p w14:paraId="4C252BF6" w14:textId="35458694" w:rsidR="00C26C0E" w:rsidRPr="00DF1485" w:rsidRDefault="00F6388A"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365B9B">
        <w:rPr>
          <w:rFonts w:ascii="Times New Roman" w:eastAsia="SymbolMT" w:hAnsi="Times New Roman" w:cs="Times New Roman"/>
          <w:sz w:val="28"/>
          <w:szCs w:val="28"/>
        </w:rPr>
        <w:t xml:space="preserve"> </w:t>
      </w:r>
      <w:r w:rsidR="00C26C0E" w:rsidRPr="00DF1485">
        <w:rPr>
          <w:rFonts w:ascii="Times New Roman" w:eastAsia="SymbolMT" w:hAnsi="Times New Roman" w:cs="Times New Roman"/>
          <w:sz w:val="28"/>
          <w:szCs w:val="28"/>
        </w:rPr>
        <w:t xml:space="preserve"> </w:t>
      </w:r>
      <w:r w:rsidR="00365B9B">
        <w:rPr>
          <w:rFonts w:ascii="Times New Roman" w:eastAsia="SymbolMT" w:hAnsi="Times New Roman" w:cs="Times New Roman"/>
          <w:sz w:val="28"/>
          <w:szCs w:val="28"/>
        </w:rPr>
        <w:t xml:space="preserve"> </w:t>
      </w:r>
      <w:r w:rsidR="00C26C0E" w:rsidRPr="00DF1485">
        <w:rPr>
          <w:rFonts w:ascii="Times New Roman" w:hAnsi="Times New Roman" w:cs="Times New Roman"/>
          <w:sz w:val="28"/>
          <w:szCs w:val="28"/>
        </w:rPr>
        <w:t>способность</w:t>
      </w:r>
      <w:r w:rsidR="00CE7615" w:rsidRPr="00DF1485">
        <w:rPr>
          <w:rFonts w:ascii="Times New Roman" w:hAnsi="Times New Roman" w:cs="Times New Roman"/>
          <w:sz w:val="28"/>
          <w:szCs w:val="28"/>
        </w:rPr>
        <w:t xml:space="preserve"> быстро</w:t>
      </w:r>
      <w:r w:rsidR="00C26C0E" w:rsidRPr="00DF1485">
        <w:rPr>
          <w:rFonts w:ascii="Times New Roman" w:hAnsi="Times New Roman" w:cs="Times New Roman"/>
          <w:sz w:val="28"/>
          <w:szCs w:val="28"/>
        </w:rPr>
        <w:t xml:space="preserve"> приспосабливаться к </w:t>
      </w:r>
      <w:r w:rsidR="00CE7615" w:rsidRPr="00DF1485">
        <w:rPr>
          <w:rFonts w:ascii="Times New Roman" w:hAnsi="Times New Roman" w:cs="Times New Roman"/>
          <w:sz w:val="28"/>
          <w:szCs w:val="28"/>
        </w:rPr>
        <w:t>различным</w:t>
      </w:r>
      <w:r w:rsidR="00C26C0E" w:rsidRPr="00DF1485">
        <w:rPr>
          <w:rFonts w:ascii="Times New Roman" w:hAnsi="Times New Roman" w:cs="Times New Roman"/>
          <w:sz w:val="28"/>
          <w:szCs w:val="28"/>
        </w:rPr>
        <w:t xml:space="preserve"> ситуациям;</w:t>
      </w:r>
    </w:p>
    <w:p w14:paraId="49146006" w14:textId="02A7112E" w:rsidR="00C26C0E" w:rsidRPr="00DF1485" w:rsidRDefault="00F6388A"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ab/>
      </w:r>
      <w:r w:rsidR="001D2F03">
        <w:rPr>
          <w:rFonts w:ascii="Times New Roman" w:eastAsia="SymbolMT" w:hAnsi="Times New Roman" w:cs="Times New Roman"/>
          <w:sz w:val="28"/>
          <w:szCs w:val="28"/>
        </w:rPr>
        <w:t>к</w:t>
      </w:r>
      <w:r w:rsidR="00CE7615" w:rsidRPr="00DF1485">
        <w:rPr>
          <w:rFonts w:ascii="Times New Roman" w:eastAsia="SymbolMT" w:hAnsi="Times New Roman" w:cs="Times New Roman"/>
          <w:sz w:val="28"/>
          <w:szCs w:val="28"/>
        </w:rPr>
        <w:t xml:space="preserve">онтролировать </w:t>
      </w:r>
      <w:r w:rsidR="00C26C0E" w:rsidRPr="00DF1485">
        <w:rPr>
          <w:rFonts w:ascii="Times New Roman" w:hAnsi="Times New Roman" w:cs="Times New Roman"/>
          <w:sz w:val="28"/>
          <w:szCs w:val="28"/>
        </w:rPr>
        <w:t>качеств</w:t>
      </w:r>
      <w:r w:rsidR="00CE7615" w:rsidRPr="00DF1485">
        <w:rPr>
          <w:rFonts w:ascii="Times New Roman" w:hAnsi="Times New Roman" w:cs="Times New Roman"/>
          <w:sz w:val="28"/>
          <w:szCs w:val="28"/>
        </w:rPr>
        <w:t>о выполнения различных процессов</w:t>
      </w:r>
      <w:r w:rsidR="00C26C0E" w:rsidRPr="00DF1485">
        <w:rPr>
          <w:rFonts w:ascii="Times New Roman" w:hAnsi="Times New Roman" w:cs="Times New Roman"/>
          <w:sz w:val="28"/>
          <w:szCs w:val="28"/>
        </w:rPr>
        <w:t>;</w:t>
      </w:r>
    </w:p>
    <w:p w14:paraId="2DB48FFC" w14:textId="678D869C" w:rsidR="00C26C0E" w:rsidRPr="00DF1485" w:rsidRDefault="00F6388A" w:rsidP="00814ED5">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C26C0E" w:rsidRPr="00DF1485">
        <w:rPr>
          <w:rFonts w:ascii="Times New Roman" w:eastAsia="SymbolMT" w:hAnsi="Times New Roman" w:cs="Times New Roman"/>
          <w:sz w:val="28"/>
          <w:szCs w:val="28"/>
        </w:rPr>
        <w:tab/>
      </w:r>
      <w:r w:rsidR="00C26C0E" w:rsidRPr="00DF1485">
        <w:rPr>
          <w:rFonts w:ascii="Times New Roman" w:hAnsi="Times New Roman" w:cs="Times New Roman"/>
          <w:sz w:val="28"/>
          <w:szCs w:val="28"/>
        </w:rPr>
        <w:t>способность управлять информацией;</w:t>
      </w:r>
    </w:p>
    <w:p w14:paraId="03048D2B" w14:textId="33A7FC40" w:rsidR="00C26C0E" w:rsidRPr="00DF1485" w:rsidRDefault="00F6388A" w:rsidP="00814ED5">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F56B85" w:rsidRPr="00DF1485">
        <w:rPr>
          <w:rFonts w:ascii="Times New Roman" w:eastAsia="SymbolMT" w:hAnsi="Times New Roman" w:cs="Times New Roman"/>
          <w:sz w:val="28"/>
          <w:szCs w:val="28"/>
        </w:rPr>
        <w:t xml:space="preserve"> </w:t>
      </w:r>
      <w:r w:rsidR="00C26C0E" w:rsidRPr="00DF1485">
        <w:rPr>
          <w:rFonts w:ascii="Times New Roman" w:hAnsi="Times New Roman" w:cs="Times New Roman"/>
          <w:sz w:val="28"/>
          <w:szCs w:val="28"/>
        </w:rPr>
        <w:t>способность работать</w:t>
      </w:r>
      <w:r w:rsidR="009932DF" w:rsidRPr="00DF1485">
        <w:rPr>
          <w:rFonts w:ascii="Times New Roman" w:hAnsi="Times New Roman" w:cs="Times New Roman"/>
          <w:sz w:val="28"/>
          <w:szCs w:val="28"/>
        </w:rPr>
        <w:t xml:space="preserve"> как самостоятельно, так и в</w:t>
      </w:r>
      <w:r w:rsidR="00C26C0E" w:rsidRPr="00DF1485">
        <w:rPr>
          <w:rFonts w:ascii="Times New Roman" w:hAnsi="Times New Roman" w:cs="Times New Roman"/>
          <w:sz w:val="28"/>
          <w:szCs w:val="28"/>
        </w:rPr>
        <w:t xml:space="preserve"> команде.</w:t>
      </w:r>
    </w:p>
    <w:p w14:paraId="60A85D32" w14:textId="3FAE8ACE" w:rsidR="00C26C0E" w:rsidRPr="00DF1485" w:rsidRDefault="00F6388A" w:rsidP="00814ED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9932DF" w:rsidRPr="00DF1485">
        <w:rPr>
          <w:rFonts w:ascii="Times New Roman" w:eastAsia="SymbolMT" w:hAnsi="Times New Roman" w:cs="Times New Roman"/>
          <w:sz w:val="28"/>
          <w:szCs w:val="28"/>
        </w:rPr>
        <w:t xml:space="preserve"> </w:t>
      </w:r>
      <w:r w:rsidR="00C26C0E" w:rsidRPr="00DF1485">
        <w:rPr>
          <w:rFonts w:ascii="Times New Roman" w:hAnsi="Times New Roman" w:cs="Times New Roman"/>
          <w:sz w:val="28"/>
          <w:szCs w:val="28"/>
        </w:rPr>
        <w:t xml:space="preserve">повышение конкурентоспособности </w:t>
      </w:r>
      <w:r w:rsidR="00E5255A" w:rsidRPr="00DF1485">
        <w:rPr>
          <w:rFonts w:ascii="Times New Roman" w:hAnsi="Times New Roman" w:cs="Times New Roman"/>
          <w:sz w:val="28"/>
          <w:szCs w:val="28"/>
        </w:rPr>
        <w:t>человека</w:t>
      </w:r>
      <w:r w:rsidR="009932DF" w:rsidRPr="00DF1485">
        <w:rPr>
          <w:rFonts w:ascii="Times New Roman" w:hAnsi="Times New Roman" w:cs="Times New Roman"/>
          <w:sz w:val="28"/>
          <w:szCs w:val="28"/>
        </w:rPr>
        <w:t xml:space="preserve"> в обществе</w:t>
      </w:r>
      <w:r w:rsidR="00C26C0E" w:rsidRPr="00DF1485">
        <w:rPr>
          <w:rFonts w:ascii="Times New Roman" w:hAnsi="Times New Roman" w:cs="Times New Roman"/>
          <w:sz w:val="28"/>
          <w:szCs w:val="28"/>
        </w:rPr>
        <w:t>;</w:t>
      </w:r>
    </w:p>
    <w:p w14:paraId="360C384F" w14:textId="1906D5D2" w:rsidR="00E82148" w:rsidRPr="00DF1485" w:rsidRDefault="00F6388A" w:rsidP="00814ED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F56B85" w:rsidRPr="00DF1485">
        <w:rPr>
          <w:rFonts w:ascii="Times New Roman" w:eastAsia="SymbolMT" w:hAnsi="Times New Roman" w:cs="Times New Roman"/>
          <w:sz w:val="28"/>
          <w:szCs w:val="28"/>
        </w:rPr>
        <w:t xml:space="preserve"> у</w:t>
      </w:r>
      <w:r w:rsidR="00C26C0E" w:rsidRPr="00DF1485">
        <w:rPr>
          <w:rFonts w:ascii="Times New Roman" w:hAnsi="Times New Roman" w:cs="Times New Roman"/>
          <w:sz w:val="28"/>
          <w:szCs w:val="28"/>
        </w:rPr>
        <w:t xml:space="preserve">величение гибкости </w:t>
      </w:r>
      <w:r w:rsidR="00F56B85" w:rsidRPr="00DF1485">
        <w:rPr>
          <w:rFonts w:ascii="Times New Roman" w:hAnsi="Times New Roman" w:cs="Times New Roman"/>
          <w:sz w:val="28"/>
          <w:szCs w:val="28"/>
        </w:rPr>
        <w:t>обучения и его упрощение</w:t>
      </w:r>
      <w:r w:rsidR="00E774B7" w:rsidRPr="00DF1485">
        <w:rPr>
          <w:rFonts w:ascii="Times New Roman" w:hAnsi="Times New Roman" w:cs="Times New Roman"/>
          <w:sz w:val="28"/>
          <w:szCs w:val="28"/>
        </w:rPr>
        <w:t>;</w:t>
      </w:r>
    </w:p>
    <w:p w14:paraId="0DD903D2" w14:textId="557F4F62" w:rsidR="00C26C0E" w:rsidRPr="00DF1485" w:rsidRDefault="00F6388A" w:rsidP="00814ED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C26C0E" w:rsidRPr="00DF1485">
        <w:rPr>
          <w:rFonts w:ascii="Times New Roman" w:eastAsia="SymbolMT" w:hAnsi="Times New Roman" w:cs="Times New Roman"/>
          <w:sz w:val="28"/>
          <w:szCs w:val="28"/>
        </w:rPr>
        <w:t xml:space="preserve"> </w:t>
      </w:r>
      <w:r w:rsidR="00F56B85" w:rsidRPr="00DF1485">
        <w:rPr>
          <w:rFonts w:ascii="Times New Roman" w:eastAsia="SymbolMT" w:hAnsi="Times New Roman" w:cs="Times New Roman"/>
          <w:sz w:val="28"/>
          <w:szCs w:val="28"/>
        </w:rPr>
        <w:t xml:space="preserve"> </w:t>
      </w:r>
      <w:r w:rsidR="00C26C0E" w:rsidRPr="00DF1485">
        <w:rPr>
          <w:rFonts w:ascii="Times New Roman" w:hAnsi="Times New Roman" w:cs="Times New Roman"/>
          <w:sz w:val="28"/>
          <w:szCs w:val="28"/>
        </w:rPr>
        <w:t xml:space="preserve">повышение измеримости </w:t>
      </w:r>
      <w:r w:rsidR="00E774B7" w:rsidRPr="00DF1485">
        <w:rPr>
          <w:rFonts w:ascii="Times New Roman" w:hAnsi="Times New Roman" w:cs="Times New Roman"/>
          <w:sz w:val="28"/>
          <w:szCs w:val="28"/>
        </w:rPr>
        <w:t>человеческого капитала</w:t>
      </w:r>
      <w:r w:rsidR="00A31D19" w:rsidRPr="00DF1485">
        <w:rPr>
          <w:rFonts w:ascii="Times New Roman" w:hAnsi="Times New Roman" w:cs="Times New Roman"/>
          <w:sz w:val="28"/>
          <w:szCs w:val="28"/>
        </w:rPr>
        <w:t>;</w:t>
      </w:r>
    </w:p>
    <w:p w14:paraId="59744FF3" w14:textId="328C5064" w:rsidR="00A31D19" w:rsidRPr="00DF1485" w:rsidRDefault="00F6388A" w:rsidP="00814ED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SymbolMT" w:hAnsi="Times New Roman" w:cs="Times New Roman"/>
          <w:sz w:val="28"/>
          <w:szCs w:val="28"/>
        </w:rPr>
        <w:t>-</w:t>
      </w:r>
      <w:r w:rsidR="00A31D19" w:rsidRPr="00DF1485">
        <w:rPr>
          <w:rFonts w:ascii="Times New Roman" w:eastAsia="SymbolMT" w:hAnsi="Times New Roman" w:cs="Times New Roman"/>
          <w:sz w:val="28"/>
          <w:szCs w:val="28"/>
        </w:rPr>
        <w:t xml:space="preserve">  </w:t>
      </w:r>
      <w:r w:rsidR="00A31D19" w:rsidRPr="00DF1485">
        <w:rPr>
          <w:rFonts w:ascii="Times New Roman" w:hAnsi="Times New Roman" w:cs="Times New Roman"/>
          <w:sz w:val="28"/>
          <w:szCs w:val="28"/>
        </w:rPr>
        <w:t>Повышение и развитие человеческого капитала и общества.</w:t>
      </w:r>
    </w:p>
    <w:p w14:paraId="3216C83E" w14:textId="4F279E16" w:rsidR="000A2A83" w:rsidRPr="00DF1485" w:rsidRDefault="001248F4" w:rsidP="00814ED5">
      <w:pPr>
        <w:pStyle w:val="a3"/>
        <w:spacing w:before="0" w:beforeAutospacing="0" w:after="0" w:afterAutospacing="0"/>
        <w:ind w:firstLine="567"/>
        <w:jc w:val="both"/>
        <w:rPr>
          <w:sz w:val="28"/>
          <w:szCs w:val="28"/>
        </w:rPr>
      </w:pPr>
      <w:r w:rsidRPr="00DF1485">
        <w:rPr>
          <w:sz w:val="28"/>
          <w:szCs w:val="28"/>
        </w:rPr>
        <w:t>Внедрение</w:t>
      </w:r>
      <w:r w:rsidR="00C26C0E" w:rsidRPr="00DF1485">
        <w:rPr>
          <w:sz w:val="28"/>
          <w:szCs w:val="28"/>
        </w:rPr>
        <w:t xml:space="preserve"> CDIO</w:t>
      </w:r>
      <w:r w:rsidRPr="00DF1485">
        <w:rPr>
          <w:sz w:val="28"/>
          <w:szCs w:val="28"/>
        </w:rPr>
        <w:t xml:space="preserve"> и </w:t>
      </w:r>
      <w:r w:rsidRPr="00DF1485">
        <w:rPr>
          <w:bCs/>
          <w:iCs/>
          <w:sz w:val="28"/>
          <w:szCs w:val="28"/>
        </w:rPr>
        <w:t xml:space="preserve">компетентностного </w:t>
      </w:r>
      <w:r w:rsidRPr="00DF1485">
        <w:rPr>
          <w:sz w:val="28"/>
          <w:szCs w:val="28"/>
        </w:rPr>
        <w:t>подхода</w:t>
      </w:r>
      <w:r w:rsidR="00C26C0E" w:rsidRPr="00DF1485">
        <w:rPr>
          <w:sz w:val="28"/>
          <w:szCs w:val="28"/>
        </w:rPr>
        <w:t xml:space="preserve"> является предоставление студентам образования, в контексте жизненного цикла</w:t>
      </w:r>
      <w:r w:rsidRPr="00DF1485">
        <w:rPr>
          <w:sz w:val="28"/>
          <w:szCs w:val="28"/>
        </w:rPr>
        <w:t xml:space="preserve"> человека</w:t>
      </w:r>
      <w:r w:rsidR="00C26C0E" w:rsidRPr="00DF1485">
        <w:rPr>
          <w:sz w:val="28"/>
          <w:szCs w:val="28"/>
        </w:rPr>
        <w:t xml:space="preserve">, </w:t>
      </w:r>
      <w:r w:rsidR="000A2A83" w:rsidRPr="00DF1485">
        <w:rPr>
          <w:sz w:val="28"/>
          <w:szCs w:val="28"/>
        </w:rPr>
        <w:t xml:space="preserve">по этой причине проект CDIO основаносновываетсяа на убеждении, что </w:t>
      </w:r>
      <w:r w:rsidR="009C3279" w:rsidRPr="00DF1485">
        <w:rPr>
          <w:sz w:val="28"/>
          <w:szCs w:val="28"/>
        </w:rPr>
        <w:t>прогресс осуществлени</w:t>
      </w:r>
      <w:r w:rsidR="009C3279">
        <w:rPr>
          <w:sz w:val="28"/>
          <w:szCs w:val="28"/>
        </w:rPr>
        <w:t>я</w:t>
      </w:r>
      <w:r w:rsidR="000A2A83" w:rsidRPr="00DF1485">
        <w:rPr>
          <w:sz w:val="28"/>
          <w:szCs w:val="28"/>
        </w:rPr>
        <w:t xml:space="preserve"> жизненного цикла проекта </w:t>
      </w:r>
      <w:r w:rsidR="005471D7">
        <w:rPr>
          <w:sz w:val="28"/>
          <w:szCs w:val="28"/>
        </w:rPr>
        <w:t>–</w:t>
      </w:r>
      <w:r w:rsidR="000A2A83" w:rsidRPr="00DF1485">
        <w:rPr>
          <w:sz w:val="28"/>
          <w:szCs w:val="28"/>
        </w:rPr>
        <w:t xml:space="preserve"> становится неотъемлемой частью развития человеческого капитала. Личностные результаты обучения сконцентрированы на интеллектуальном развитии, когнитивном развитии и эмоциональном развии каждого ученика.  </w:t>
      </w:r>
    </w:p>
    <w:p w14:paraId="11E28819" w14:textId="2AEF824C" w:rsidR="000A2A83" w:rsidRPr="00DF1485" w:rsidRDefault="000A2A83" w:rsidP="00814ED5">
      <w:pPr>
        <w:pStyle w:val="a3"/>
        <w:spacing w:before="0" w:beforeAutospacing="0" w:after="0" w:afterAutospacing="0"/>
        <w:ind w:firstLine="567"/>
        <w:jc w:val="both"/>
        <w:rPr>
          <w:sz w:val="28"/>
          <w:szCs w:val="28"/>
        </w:rPr>
      </w:pPr>
      <w:r w:rsidRPr="00DF1485">
        <w:rPr>
          <w:sz w:val="28"/>
          <w:szCs w:val="28"/>
        </w:rPr>
        <w:t>Стандарты CDIO определяют комплексный подход к развитию человеческого капитала, так как они основаны на общих принципах разработки и формирования готовых решений с использованием hard skills, soft skills и digital skills для формирования профессиональных военно</w:t>
      </w:r>
      <w:r w:rsidR="00B06821">
        <w:rPr>
          <w:sz w:val="28"/>
          <w:szCs w:val="28"/>
        </w:rPr>
        <w:t>-</w:t>
      </w:r>
      <w:r w:rsidRPr="00DF1485">
        <w:rPr>
          <w:sz w:val="28"/>
          <w:szCs w:val="28"/>
        </w:rPr>
        <w:t xml:space="preserve"> технических кадров.</w:t>
      </w:r>
    </w:p>
    <w:p w14:paraId="659ECD1D" w14:textId="15783080" w:rsidR="00C26C0E" w:rsidRPr="00DF1485" w:rsidRDefault="00C26C0E" w:rsidP="00814ED5">
      <w:pPr>
        <w:pStyle w:val="a3"/>
        <w:spacing w:before="0" w:beforeAutospacing="0" w:after="0" w:afterAutospacing="0"/>
        <w:ind w:firstLine="567"/>
        <w:jc w:val="both"/>
        <w:rPr>
          <w:sz w:val="28"/>
          <w:szCs w:val="28"/>
        </w:rPr>
      </w:pPr>
      <w:r w:rsidRPr="00DF1485">
        <w:rPr>
          <w:sz w:val="28"/>
          <w:szCs w:val="28"/>
        </w:rPr>
        <w:t xml:space="preserve">Являясь образовательной платформой, интерактивная образовательная </w:t>
      </w:r>
      <w:r w:rsidR="00596F48" w:rsidRPr="00DF1485">
        <w:rPr>
          <w:sz w:val="28"/>
          <w:szCs w:val="28"/>
          <w:lang w:val="en-US"/>
        </w:rPr>
        <w:t>Smart</w:t>
      </w:r>
      <w:r w:rsidR="00B06821">
        <w:rPr>
          <w:sz w:val="28"/>
          <w:szCs w:val="28"/>
        </w:rPr>
        <w:t>-</w:t>
      </w:r>
      <w:r w:rsidRPr="00DF1485">
        <w:rPr>
          <w:sz w:val="28"/>
          <w:szCs w:val="28"/>
        </w:rPr>
        <w:t>среда</w:t>
      </w:r>
      <w:r w:rsidR="00070B0B" w:rsidRPr="00DF1485">
        <w:rPr>
          <w:sz w:val="28"/>
          <w:szCs w:val="28"/>
        </w:rPr>
        <w:t xml:space="preserve"> будет</w:t>
      </w:r>
      <w:r w:rsidRPr="00DF1485">
        <w:rPr>
          <w:sz w:val="28"/>
          <w:szCs w:val="28"/>
        </w:rPr>
        <w:t xml:space="preserve"> </w:t>
      </w:r>
      <w:r w:rsidR="00070B0B" w:rsidRPr="00DF1485">
        <w:rPr>
          <w:sz w:val="28"/>
          <w:szCs w:val="28"/>
        </w:rPr>
        <w:t>способствовать</w:t>
      </w:r>
      <w:r w:rsidRPr="00DF1485">
        <w:rPr>
          <w:sz w:val="28"/>
          <w:szCs w:val="28"/>
        </w:rPr>
        <w:t xml:space="preserve"> приобретению студентами базовых знаний по </w:t>
      </w:r>
      <w:r w:rsidR="00D33F9E" w:rsidRPr="00DF1485">
        <w:rPr>
          <w:sz w:val="28"/>
          <w:szCs w:val="28"/>
        </w:rPr>
        <w:t xml:space="preserve">выбранному </w:t>
      </w:r>
      <w:r w:rsidRPr="00DF1485">
        <w:rPr>
          <w:sz w:val="28"/>
          <w:szCs w:val="28"/>
        </w:rPr>
        <w:t>направлению</w:t>
      </w:r>
      <w:r w:rsidR="00D33F9E" w:rsidRPr="00DF1485">
        <w:rPr>
          <w:sz w:val="28"/>
          <w:szCs w:val="28"/>
        </w:rPr>
        <w:t xml:space="preserve"> </w:t>
      </w:r>
      <w:r w:rsidRPr="00DF1485">
        <w:rPr>
          <w:sz w:val="28"/>
          <w:szCs w:val="28"/>
        </w:rPr>
        <w:t xml:space="preserve">и использованию этих знания для планирования, проектирования, производства и применения процессов и технологий при </w:t>
      </w:r>
      <w:r w:rsidR="00D33F9E" w:rsidRPr="00DF1485">
        <w:rPr>
          <w:sz w:val="28"/>
          <w:szCs w:val="28"/>
        </w:rPr>
        <w:t>постановке</w:t>
      </w:r>
      <w:r w:rsidR="009E291E" w:rsidRPr="00DF1485">
        <w:rPr>
          <w:sz w:val="28"/>
          <w:szCs w:val="28"/>
        </w:rPr>
        <w:t xml:space="preserve"> различных</w:t>
      </w:r>
      <w:r w:rsidR="00D33F9E" w:rsidRPr="00DF1485">
        <w:rPr>
          <w:sz w:val="28"/>
          <w:szCs w:val="28"/>
        </w:rPr>
        <w:t xml:space="preserve"> целей</w:t>
      </w:r>
      <w:r w:rsidRPr="00DF1485">
        <w:rPr>
          <w:sz w:val="28"/>
          <w:szCs w:val="28"/>
        </w:rPr>
        <w:t xml:space="preserve">; </w:t>
      </w:r>
    </w:p>
    <w:p w14:paraId="182FBDA9" w14:textId="77777777" w:rsidR="00C26C0E" w:rsidRPr="00DF1485" w:rsidRDefault="00C26C0E"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Областями знаний, для </w:t>
      </w:r>
      <w:r w:rsidR="00106C0D" w:rsidRPr="00DF1485">
        <w:rPr>
          <w:rFonts w:ascii="Times New Roman" w:hAnsi="Times New Roman" w:cs="Times New Roman"/>
          <w:sz w:val="28"/>
          <w:szCs w:val="28"/>
        </w:rPr>
        <w:t>развития человеческого капитала</w:t>
      </w:r>
      <w:r w:rsidRPr="00DF1485">
        <w:rPr>
          <w:rFonts w:ascii="Times New Roman" w:hAnsi="Times New Roman" w:cs="Times New Roman"/>
          <w:sz w:val="28"/>
          <w:szCs w:val="28"/>
        </w:rPr>
        <w:t xml:space="preserve">, являются области, связанные с процессами </w:t>
      </w:r>
      <w:r w:rsidR="00106C0D" w:rsidRPr="00DF1485">
        <w:rPr>
          <w:rFonts w:ascii="Times New Roman" w:hAnsi="Times New Roman" w:cs="Times New Roman"/>
          <w:sz w:val="28"/>
          <w:szCs w:val="28"/>
        </w:rPr>
        <w:t>совершенствованием навыков и умений человека, использующихся для удовлетворения многообразных потребностей человека и общества в целом.</w:t>
      </w:r>
      <w:r w:rsidRPr="00DF1485">
        <w:rPr>
          <w:rFonts w:ascii="Times New Roman" w:hAnsi="Times New Roman" w:cs="Times New Roman"/>
          <w:sz w:val="28"/>
          <w:szCs w:val="28"/>
        </w:rPr>
        <w:t xml:space="preserve"> </w:t>
      </w:r>
      <w:r w:rsidR="009A71CA" w:rsidRPr="00DF1485">
        <w:rPr>
          <w:rFonts w:ascii="Times New Roman" w:hAnsi="Times New Roman" w:cs="Times New Roman"/>
          <w:sz w:val="28"/>
          <w:szCs w:val="28"/>
        </w:rPr>
        <w:t xml:space="preserve">Это </w:t>
      </w:r>
      <w:r w:rsidRPr="00DF1485">
        <w:rPr>
          <w:rFonts w:ascii="Times New Roman" w:eastAsia="Times New Roman" w:hAnsi="Times New Roman" w:cs="Times New Roman"/>
          <w:sz w:val="28"/>
          <w:szCs w:val="28"/>
          <w:lang w:eastAsia="ru-RU"/>
        </w:rPr>
        <w:t xml:space="preserve">некоторое пространство, в котором формулируется определенная задача, и которое используется для моделирования и описания </w:t>
      </w:r>
      <w:r w:rsidRPr="00DF1485">
        <w:rPr>
          <w:rFonts w:ascii="Times New Roman" w:eastAsia="Times New Roman" w:hAnsi="Times New Roman" w:cs="Times New Roman"/>
          <w:sz w:val="28"/>
          <w:szCs w:val="28"/>
          <w:lang w:eastAsia="ru-RU"/>
        </w:rPr>
        <w:lastRenderedPageBreak/>
        <w:t>семантического контекста в формате онтологии опорных понятий и соответствующих выражений знаний.</w:t>
      </w:r>
    </w:p>
    <w:p w14:paraId="7A8BB3FD" w14:textId="77777777" w:rsidR="00F02E46" w:rsidRPr="00DF1485" w:rsidRDefault="00F02E46"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Рассмотрим подробнее стадии </w:t>
      </w:r>
      <w:r w:rsidRPr="00DF1485">
        <w:rPr>
          <w:rFonts w:ascii="Times New Roman" w:eastAsia="Times New Roman" w:hAnsi="Times New Roman" w:cs="Times New Roman"/>
          <w:sz w:val="28"/>
          <w:szCs w:val="28"/>
          <w:lang w:val="en-US" w:eastAsia="ru-RU"/>
        </w:rPr>
        <w:t>CDIO</w:t>
      </w:r>
      <w:r w:rsidR="00FC4B1D" w:rsidRPr="00DF1485">
        <w:rPr>
          <w:rFonts w:ascii="Times New Roman" w:eastAsia="Times New Roman" w:hAnsi="Times New Roman" w:cs="Times New Roman"/>
          <w:sz w:val="28"/>
          <w:szCs w:val="28"/>
          <w:lang w:eastAsia="ru-RU"/>
        </w:rPr>
        <w:t xml:space="preserve"> для применения в развитии человеческого капитала</w:t>
      </w:r>
      <w:r w:rsidRPr="00DF1485">
        <w:rPr>
          <w:rFonts w:ascii="Times New Roman" w:eastAsia="Times New Roman" w:hAnsi="Times New Roman" w:cs="Times New Roman"/>
          <w:sz w:val="28"/>
          <w:szCs w:val="28"/>
          <w:lang w:eastAsia="ru-RU"/>
        </w:rPr>
        <w:t xml:space="preserve"> и из чего они состоят.</w:t>
      </w:r>
    </w:p>
    <w:p w14:paraId="5C84E892" w14:textId="1BE76344" w:rsidR="00101EA6" w:rsidRPr="00DF1485" w:rsidRDefault="00C26C0E"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Первая стадия</w:t>
      </w:r>
      <w:r w:rsidR="00BB14FC"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Стадия планирования и осмысления (Conceiv</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 предполагает определение потребностей</w:t>
      </w:r>
      <w:r w:rsidR="0075761C" w:rsidRPr="00DF1485">
        <w:rPr>
          <w:rFonts w:ascii="Times New Roman" w:eastAsia="Times New Roman" w:hAnsi="Times New Roman" w:cs="Times New Roman"/>
          <w:sz w:val="28"/>
          <w:szCs w:val="28"/>
          <w:lang w:eastAsia="ru-RU"/>
        </w:rPr>
        <w:t xml:space="preserve"> человека</w:t>
      </w:r>
      <w:r w:rsidRPr="00DF1485">
        <w:rPr>
          <w:rFonts w:ascii="Times New Roman" w:eastAsia="Times New Roman" w:hAnsi="Times New Roman" w:cs="Times New Roman"/>
          <w:sz w:val="28"/>
          <w:szCs w:val="28"/>
          <w:lang w:eastAsia="ru-RU"/>
        </w:rPr>
        <w:t>,</w:t>
      </w:r>
      <w:r w:rsidR="00101EA6" w:rsidRPr="00DF1485">
        <w:rPr>
          <w:rFonts w:ascii="Times New Roman" w:eastAsia="Times New Roman" w:hAnsi="Times New Roman" w:cs="Times New Roman"/>
          <w:sz w:val="28"/>
          <w:szCs w:val="28"/>
          <w:lang w:eastAsia="ru-RU"/>
        </w:rPr>
        <w:t xml:space="preserve"> выбор области знаний и</w:t>
      </w:r>
      <w:r w:rsidRPr="00DF1485">
        <w:rPr>
          <w:rFonts w:ascii="Times New Roman" w:eastAsia="Times New Roman" w:hAnsi="Times New Roman" w:cs="Times New Roman"/>
          <w:sz w:val="28"/>
          <w:szCs w:val="28"/>
          <w:lang w:eastAsia="ru-RU"/>
        </w:rPr>
        <w:t xml:space="preserve"> продумывание стратегии</w:t>
      </w:r>
      <w:r w:rsidR="00101EA6" w:rsidRPr="00DF1485">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w:t>
      </w:r>
    </w:p>
    <w:p w14:paraId="71DB0606" w14:textId="77777777" w:rsidR="00C26C0E" w:rsidRPr="00DF1485" w:rsidRDefault="00C26C0E"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Вторая стадия, стадия проектирования (Design), посвящена разработке </w:t>
      </w:r>
      <w:r w:rsidR="00101EA6" w:rsidRPr="00DF1485">
        <w:rPr>
          <w:rFonts w:ascii="Times New Roman" w:eastAsia="Times New Roman" w:hAnsi="Times New Roman" w:cs="Times New Roman"/>
          <w:sz w:val="28"/>
          <w:szCs w:val="28"/>
          <w:lang w:eastAsia="ru-RU"/>
        </w:rPr>
        <w:t>и рекомендациям, требованиям, а также разработки концепций.</w:t>
      </w:r>
      <w:r w:rsidRPr="00DF1485">
        <w:rPr>
          <w:rFonts w:ascii="Times New Roman" w:eastAsia="Times New Roman" w:hAnsi="Times New Roman" w:cs="Times New Roman"/>
          <w:sz w:val="28"/>
          <w:szCs w:val="28"/>
          <w:lang w:eastAsia="ru-RU"/>
        </w:rPr>
        <w:t xml:space="preserve"> </w:t>
      </w:r>
    </w:p>
    <w:p w14:paraId="7A82FDFA" w14:textId="7347F6A3" w:rsidR="00E41372" w:rsidRPr="00DF1485" w:rsidRDefault="00C26C0E"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Третья стадия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стадия реализации и внедрения (Implement), в которой </w:t>
      </w:r>
      <w:r w:rsidR="00E41372" w:rsidRPr="00DF1485">
        <w:rPr>
          <w:rFonts w:ascii="Times New Roman" w:eastAsia="Times New Roman" w:hAnsi="Times New Roman" w:cs="Times New Roman"/>
          <w:sz w:val="28"/>
          <w:szCs w:val="28"/>
          <w:lang w:eastAsia="ru-RU"/>
        </w:rPr>
        <w:t xml:space="preserve">проходит этап </w:t>
      </w:r>
      <w:r w:rsidR="008A0DF6" w:rsidRPr="00DF1485">
        <w:rPr>
          <w:rFonts w:ascii="Times New Roman" w:eastAsia="Times New Roman" w:hAnsi="Times New Roman" w:cs="Times New Roman"/>
          <w:sz w:val="28"/>
          <w:szCs w:val="28"/>
          <w:lang w:eastAsia="ru-RU"/>
        </w:rPr>
        <w:t>обучения</w:t>
      </w:r>
      <w:r w:rsidR="00E41372" w:rsidRPr="00DF1485">
        <w:rPr>
          <w:rFonts w:ascii="Times New Roman" w:eastAsia="Times New Roman" w:hAnsi="Times New Roman" w:cs="Times New Roman"/>
          <w:sz w:val="28"/>
          <w:szCs w:val="28"/>
          <w:lang w:eastAsia="ru-RU"/>
        </w:rPr>
        <w:t xml:space="preserve"> и использования </w:t>
      </w:r>
      <w:r w:rsidR="008A0DF6" w:rsidRPr="00DF1485">
        <w:rPr>
          <w:rFonts w:ascii="Times New Roman" w:eastAsia="Times New Roman" w:hAnsi="Times New Roman" w:cs="Times New Roman"/>
          <w:sz w:val="28"/>
          <w:szCs w:val="28"/>
          <w:lang w:eastAsia="ru-RU"/>
        </w:rPr>
        <w:t>полученных знаний</w:t>
      </w:r>
      <w:r w:rsidR="00E41372" w:rsidRPr="00DF1485">
        <w:rPr>
          <w:rFonts w:ascii="Times New Roman" w:eastAsia="Times New Roman" w:hAnsi="Times New Roman" w:cs="Times New Roman"/>
          <w:sz w:val="28"/>
          <w:szCs w:val="28"/>
          <w:lang w:eastAsia="ru-RU"/>
        </w:rPr>
        <w:t>.</w:t>
      </w:r>
    </w:p>
    <w:p w14:paraId="0E564BF2" w14:textId="32862AB1" w:rsidR="00C26C0E" w:rsidRPr="00DF1485" w:rsidRDefault="00C26C0E"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Четвертая стадия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стадия применения и управления (Operat</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 в которой происходит</w:t>
      </w:r>
      <w:r w:rsidR="00E41372" w:rsidRPr="00DF1485">
        <w:rPr>
          <w:rFonts w:ascii="Times New Roman" w:eastAsia="Times New Roman" w:hAnsi="Times New Roman" w:cs="Times New Roman"/>
          <w:sz w:val="28"/>
          <w:szCs w:val="28"/>
          <w:lang w:eastAsia="ru-RU"/>
        </w:rPr>
        <w:t xml:space="preserve"> полное</w:t>
      </w:r>
      <w:r w:rsidRPr="00DF1485">
        <w:rPr>
          <w:rFonts w:ascii="Times New Roman" w:eastAsia="Times New Roman" w:hAnsi="Times New Roman" w:cs="Times New Roman"/>
          <w:sz w:val="28"/>
          <w:szCs w:val="28"/>
          <w:lang w:eastAsia="ru-RU"/>
        </w:rPr>
        <w:t xml:space="preserve"> использование</w:t>
      </w:r>
      <w:r w:rsidR="00E41372" w:rsidRPr="00DF1485">
        <w:rPr>
          <w:rFonts w:ascii="Times New Roman" w:eastAsia="Times New Roman" w:hAnsi="Times New Roman" w:cs="Times New Roman"/>
          <w:sz w:val="28"/>
          <w:szCs w:val="28"/>
          <w:lang w:eastAsia="ru-RU"/>
        </w:rPr>
        <w:t xml:space="preserve"> разработанной модели развития</w:t>
      </w:r>
      <w:r w:rsidR="008A0DF6" w:rsidRPr="00DF1485">
        <w:rPr>
          <w:rFonts w:ascii="Times New Roman" w:eastAsia="Times New Roman" w:hAnsi="Times New Roman" w:cs="Times New Roman"/>
          <w:sz w:val="28"/>
          <w:szCs w:val="28"/>
          <w:lang w:eastAsia="ru-RU"/>
        </w:rPr>
        <w:t xml:space="preserve"> человека</w:t>
      </w:r>
      <w:r w:rsidRPr="00DF1485">
        <w:rPr>
          <w:rFonts w:ascii="Times New Roman" w:eastAsia="Times New Roman" w:hAnsi="Times New Roman" w:cs="Times New Roman"/>
          <w:sz w:val="28"/>
          <w:szCs w:val="28"/>
          <w:lang w:eastAsia="ru-RU"/>
        </w:rPr>
        <w:t xml:space="preserve">. </w:t>
      </w:r>
    </w:p>
    <w:p w14:paraId="1FDB8C79" w14:textId="77777777" w:rsidR="00012D69" w:rsidRPr="00DF1485" w:rsidRDefault="00C26C0E"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Таким образом, </w:t>
      </w:r>
      <w:r w:rsidR="00FC3EDE" w:rsidRPr="00DF1485">
        <w:rPr>
          <w:rFonts w:ascii="Times New Roman" w:eastAsia="Times New Roman" w:hAnsi="Times New Roman" w:cs="Times New Roman"/>
          <w:sz w:val="28"/>
          <w:szCs w:val="28"/>
          <w:lang w:eastAsia="ru-RU"/>
        </w:rPr>
        <w:t xml:space="preserve">представление знаний через этапы </w:t>
      </w:r>
      <w:r w:rsidRPr="00DF1485">
        <w:rPr>
          <w:rFonts w:ascii="Times New Roman" w:eastAsia="Times New Roman" w:hAnsi="Times New Roman" w:cs="Times New Roman"/>
          <w:sz w:val="28"/>
          <w:szCs w:val="28"/>
          <w:lang w:eastAsia="ru-RU"/>
        </w:rPr>
        <w:t xml:space="preserve">CDIO </w:t>
      </w:r>
      <w:r w:rsidR="00012D69" w:rsidRPr="00DF1485">
        <w:rPr>
          <w:rFonts w:ascii="Times New Roman" w:eastAsia="Times New Roman" w:hAnsi="Times New Roman" w:cs="Times New Roman"/>
          <w:sz w:val="28"/>
          <w:szCs w:val="28"/>
          <w:lang w:eastAsia="ru-RU"/>
        </w:rPr>
        <w:t>описывает связь развития человека с разным уровнем погружения в знаниевый контент, создавая развитое пространство, в котором проходит обучение, исследование, анализ и практика с использованием направлений hard skills, soft skills и digital skills для полного освоение знаний, приобретения компетенций и развития личностных качеств.</w:t>
      </w:r>
    </w:p>
    <w:p w14:paraId="30BD52FF" w14:textId="77777777" w:rsidR="009049B4" w:rsidRPr="00DF1485" w:rsidRDefault="00C26C0E"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 дополнение к результатам обучения для описания знаний в планируемых результатах обучения CDIO, выделяются личностные и межличностные умения</w:t>
      </w:r>
      <w:r w:rsidR="006D5520" w:rsidRPr="00DF1485">
        <w:rPr>
          <w:rFonts w:ascii="Times New Roman" w:eastAsia="Times New Roman" w:hAnsi="Times New Roman" w:cs="Times New Roman"/>
          <w:sz w:val="28"/>
          <w:szCs w:val="28"/>
          <w:lang w:eastAsia="ru-RU"/>
        </w:rPr>
        <w:t xml:space="preserve">. </w:t>
      </w:r>
      <w:r w:rsidR="009049B4" w:rsidRPr="00DF1485">
        <w:rPr>
          <w:rFonts w:ascii="Times New Roman" w:eastAsia="Times New Roman" w:hAnsi="Times New Roman" w:cs="Times New Roman"/>
          <w:sz w:val="28"/>
          <w:szCs w:val="28"/>
          <w:lang w:eastAsia="ru-RU"/>
        </w:rPr>
        <w:t>Индивидуальные итоги обучения сконцентрированы на когнитивном и эмоциональном развитии каждого человека. Овладение новых навыков и изменение мышления в правильное русло. Для развития человеческого капитала можно выделить 3 основных типов мышления: творческое мышление, критическое мышление, системное мышление и профессиональное мышление. Межличностные результаты такого обучения предполагают, как индивидуальное обучение, так и групповое, где взаимодействие в команде позволяет развивать такой важный навык как soft skills.</w:t>
      </w:r>
    </w:p>
    <w:p w14:paraId="378C28EB" w14:textId="1BA6CEDB" w:rsidR="009049B4" w:rsidRPr="00DF1485" w:rsidRDefault="009049B4"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Разработанная модель Smart</w:t>
      </w:r>
      <w:r w:rsidR="00B06821">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системы для военно</w:t>
      </w:r>
      <w:r w:rsidR="00B06821">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технического оразования может использоваться в любом направлении образования, так как является универсальной. Заимствование данной модели для других направлений будет требовать адаптации методики обучения под данную модель, за счет специфики процессов CDIO: планирования, проектирования, внедрения и использования военных целях, бизнесе или других любых отраслях. </w:t>
      </w:r>
    </w:p>
    <w:p w14:paraId="3C25F6E9" w14:textId="50A094AA" w:rsidR="00395004" w:rsidRPr="00DF1485" w:rsidRDefault="00395004"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Для описания профессиональных, базовых и дополнительных компетенций введем понятие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выражение компетенций (</w:t>
      </w:r>
      <w:r w:rsidRPr="00DF1485">
        <w:rPr>
          <w:rFonts w:ascii="Times New Roman" w:hAnsi="Times New Roman" w:cs="Times New Roman"/>
          <w:sz w:val="28"/>
          <w:szCs w:val="28"/>
          <w:lang w:val="en-US"/>
        </w:rPr>
        <w:t>ec</w:t>
      </w:r>
      <w:r w:rsidR="00B06821">
        <w:rPr>
          <w:rFonts w:ascii="Times New Roman" w:hAnsi="Times New Roman" w:cs="Times New Roman"/>
          <w:sz w:val="28"/>
          <w:szCs w:val="28"/>
        </w:rPr>
        <w:t>-</w:t>
      </w:r>
      <w:r w:rsidRPr="00DF1485">
        <w:rPr>
          <w:rFonts w:ascii="Times New Roman" w:hAnsi="Times New Roman" w:cs="Times New Roman"/>
          <w:sz w:val="28"/>
          <w:szCs w:val="28"/>
          <w:lang w:val="en-US"/>
        </w:rPr>
        <w:t>e</w:t>
      </w:r>
      <w:r w:rsidRPr="00DF1485">
        <w:rPr>
          <w:rFonts w:ascii="Times New Roman" w:hAnsi="Times New Roman" w:cs="Times New Roman"/>
          <w:sz w:val="28"/>
          <w:szCs w:val="28"/>
        </w:rPr>
        <w:t xml:space="preserve">xpression of </w:t>
      </w:r>
      <w:r w:rsidRPr="00DF1485">
        <w:rPr>
          <w:rFonts w:ascii="Times New Roman" w:hAnsi="Times New Roman" w:cs="Times New Roman"/>
          <w:sz w:val="28"/>
          <w:szCs w:val="28"/>
          <w:lang w:val="en-US"/>
        </w:rPr>
        <w:t>c</w:t>
      </w:r>
      <w:r w:rsidRPr="00DF1485">
        <w:rPr>
          <w:rFonts w:ascii="Times New Roman" w:hAnsi="Times New Roman" w:cs="Times New Roman"/>
          <w:sz w:val="28"/>
          <w:szCs w:val="28"/>
        </w:rPr>
        <w:t>ompetence</w:t>
      </w:r>
      <w:r w:rsidRPr="00DF1485">
        <w:rPr>
          <w:rFonts w:ascii="Times New Roman" w:hAnsi="Times New Roman" w:cs="Times New Roman"/>
          <w:sz w:val="28"/>
          <w:szCs w:val="28"/>
          <w:lang w:val="en-US"/>
        </w:rPr>
        <w:t>s</w:t>
      </w:r>
      <w:r w:rsidRPr="00DF1485">
        <w:rPr>
          <w:rFonts w:ascii="Times New Roman" w:hAnsi="Times New Roman" w:cs="Times New Roman"/>
          <w:sz w:val="28"/>
          <w:szCs w:val="28"/>
        </w:rPr>
        <w:t>), синтаксис и семантика элементов которого, а также отношения между компетенциями, полностью соответствуют формал</w:t>
      </w:r>
      <w:r w:rsidR="00750280" w:rsidRPr="00DF1485">
        <w:rPr>
          <w:rFonts w:ascii="Times New Roman" w:hAnsi="Times New Roman" w:cs="Times New Roman"/>
          <w:sz w:val="28"/>
          <w:szCs w:val="28"/>
        </w:rPr>
        <w:t>измам языка спецификации знаний</w:t>
      </w:r>
      <w:r w:rsidRPr="00DF1485">
        <w:rPr>
          <w:rFonts w:ascii="Times New Roman" w:hAnsi="Times New Roman" w:cs="Times New Roman"/>
          <w:sz w:val="28"/>
          <w:szCs w:val="28"/>
        </w:rPr>
        <w:t xml:space="preserve">. Что касается редактирования и визуализации выражения компетенций, то возможности редактора онтологии позволяют производить сборку выражения компетенций и его визуализацию в виде реляционного графа.  </w:t>
      </w:r>
    </w:p>
    <w:p w14:paraId="177E0F02" w14:textId="02B044FA" w:rsidR="00395004" w:rsidRPr="00DF1485" w:rsidRDefault="00395004"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Допустим, что для успешной реализации ключевых вопросов, возникающих в процессе разработки проекта, на каждом из этапов CDIO, требуется освоение </w:t>
      </w:r>
      <w:r w:rsidRPr="00DF1485">
        <w:rPr>
          <w:rFonts w:ascii="Times New Roman" w:hAnsi="Times New Roman" w:cs="Times New Roman"/>
          <w:sz w:val="28"/>
          <w:szCs w:val="28"/>
        </w:rPr>
        <w:lastRenderedPageBreak/>
        <w:t xml:space="preserve">профессиональных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PrC</w:t>
      </w:r>
      <w:r w:rsidRPr="00DF1485">
        <w:rPr>
          <w:rFonts w:ascii="Times New Roman" w:hAnsi="Times New Roman" w:cs="Times New Roman"/>
          <w:sz w:val="28"/>
          <w:szCs w:val="28"/>
        </w:rPr>
        <w:t xml:space="preserve">, базовых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BaC</w:t>
      </w:r>
      <w:r w:rsidRPr="00DF1485">
        <w:rPr>
          <w:rFonts w:ascii="Times New Roman" w:hAnsi="Times New Roman" w:cs="Times New Roman"/>
          <w:sz w:val="28"/>
          <w:szCs w:val="28"/>
        </w:rPr>
        <w:t xml:space="preserve"> и, возможно, дополнительных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AdC</w:t>
      </w:r>
      <w:r w:rsidRPr="00DF1485">
        <w:rPr>
          <w:rFonts w:ascii="Times New Roman" w:hAnsi="Times New Roman" w:cs="Times New Roman"/>
          <w:sz w:val="28"/>
          <w:szCs w:val="28"/>
        </w:rPr>
        <w:t xml:space="preserve"> компетенций. </w:t>
      </w:r>
    </w:p>
    <w:p w14:paraId="5A1270BA" w14:textId="77777777" w:rsidR="00395004" w:rsidRPr="00DF1485" w:rsidRDefault="00395004"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Продемонстрируем допустимые примеры выражений компетенций для этапов </w:t>
      </w:r>
      <w:r w:rsidRPr="00DF1485">
        <w:rPr>
          <w:rFonts w:ascii="Times New Roman" w:eastAsia="Times New Roman" w:hAnsi="Times New Roman" w:cs="Times New Roman"/>
          <w:sz w:val="28"/>
          <w:szCs w:val="28"/>
          <w:lang w:val="en-US" w:eastAsia="ru-RU"/>
        </w:rPr>
        <w:t>Conceive</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Design</w:t>
      </w:r>
      <w:r w:rsidRPr="00DF1485">
        <w:rPr>
          <w:rFonts w:ascii="Times New Roman" w:eastAsia="Times New Roman" w:hAnsi="Times New Roman" w:cs="Times New Roman"/>
          <w:sz w:val="28"/>
          <w:szCs w:val="28"/>
          <w:lang w:eastAsia="ru-RU"/>
        </w:rPr>
        <w:t>,</w:t>
      </w:r>
      <w:r w:rsidRPr="00DF1485">
        <w:rPr>
          <w:rFonts w:ascii="Times New Roman" w:hAnsi="Times New Roman" w:cs="Times New Roman"/>
          <w:noProof/>
          <w:sz w:val="28"/>
          <w:szCs w:val="28"/>
          <w:lang w:eastAsia="ru-RU"/>
        </w:rPr>
        <w:t xml:space="preserve"> </w:t>
      </w:r>
      <w:r w:rsidRPr="00DF1485">
        <w:rPr>
          <w:rFonts w:ascii="Times New Roman" w:eastAsia="Times New Roman" w:hAnsi="Times New Roman" w:cs="Times New Roman"/>
          <w:sz w:val="28"/>
          <w:szCs w:val="28"/>
          <w:lang w:val="en-US" w:eastAsia="ru-RU"/>
        </w:rPr>
        <w:t>Implement</w:t>
      </w:r>
      <w:r w:rsidRPr="00DF1485">
        <w:rPr>
          <w:rFonts w:ascii="Times New Roman" w:eastAsia="Times New Roman" w:hAnsi="Times New Roman" w:cs="Times New Roman"/>
          <w:sz w:val="28"/>
          <w:szCs w:val="28"/>
          <w:lang w:eastAsia="ru-RU"/>
        </w:rPr>
        <w:t xml:space="preserve"> и </w:t>
      </w:r>
      <w:r w:rsidRPr="00DF1485">
        <w:rPr>
          <w:rFonts w:ascii="Times New Roman" w:eastAsia="Times New Roman" w:hAnsi="Times New Roman" w:cs="Times New Roman"/>
          <w:sz w:val="28"/>
          <w:szCs w:val="28"/>
          <w:lang w:val="en-US" w:eastAsia="ru-RU"/>
        </w:rPr>
        <w:t>Operate</w:t>
      </w:r>
      <w:r w:rsidRPr="00DF1485">
        <w:rPr>
          <w:rFonts w:ascii="Times New Roman" w:eastAsia="Times New Roman" w:hAnsi="Times New Roman" w:cs="Times New Roman"/>
          <w:sz w:val="28"/>
          <w:szCs w:val="28"/>
          <w:lang w:eastAsia="ru-RU"/>
        </w:rPr>
        <w:t xml:space="preserve">, </w:t>
      </w:r>
      <w:r w:rsidRPr="00DF1485">
        <w:rPr>
          <w:rFonts w:ascii="Times New Roman" w:hAnsi="Times New Roman" w:cs="Times New Roman"/>
          <w:noProof/>
          <w:sz w:val="28"/>
          <w:szCs w:val="28"/>
          <w:lang w:eastAsia="ru-RU"/>
        </w:rPr>
        <w:t>следующим образом</w:t>
      </w:r>
      <w:r w:rsidRPr="00DF1485">
        <w:rPr>
          <w:rFonts w:ascii="Times New Roman" w:eastAsia="Times New Roman" w:hAnsi="Times New Roman" w:cs="Times New Roman"/>
          <w:sz w:val="28"/>
          <w:szCs w:val="28"/>
          <w:lang w:eastAsia="ru-RU"/>
        </w:rPr>
        <w:t>:</w:t>
      </w:r>
    </w:p>
    <w:p w14:paraId="6E16BE4F" w14:textId="77777777" w:rsidR="00395004" w:rsidRPr="00DF1485" w:rsidRDefault="00395004" w:rsidP="00814ED5">
      <w:pPr>
        <w:spacing w:after="0" w:line="240" w:lineRule="auto"/>
        <w:ind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Conceive</w:t>
      </w:r>
      <w:r w:rsidRPr="00DF1485">
        <w:rPr>
          <w:rFonts w:ascii="Times New Roman" w:hAnsi="Times New Roman" w:cs="Times New Roman"/>
          <w:sz w:val="28"/>
          <w:szCs w:val="28"/>
          <w:lang w:val="en-US"/>
        </w:rPr>
        <w:t xml:space="preserve"> &lt;=*PrC</w:t>
      </w:r>
      <w:r w:rsidRPr="00DF1485">
        <w:rPr>
          <w:rFonts w:ascii="Times New Roman" w:hAnsi="Times New Roman" w:cs="Times New Roman"/>
          <w:sz w:val="28"/>
          <w:szCs w:val="28"/>
          <w:vertAlign w:val="subscript"/>
          <w:lang w:val="en-US"/>
        </w:rPr>
        <w:t xml:space="preserve">1 </w:t>
      </w:r>
      <w:r w:rsidRPr="00DF1485">
        <w:rPr>
          <w:rFonts w:ascii="Times New Roman" w:hAnsi="Times New Roman" w:cs="Times New Roman"/>
          <w:sz w:val="28"/>
          <w:szCs w:val="28"/>
          <w:lang w:val="en-US"/>
        </w:rPr>
        <w:t>(*P</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*P</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lang w:val="en-US"/>
        </w:rPr>
        <w:t>3</w:t>
      </w:r>
      <w:r w:rsidRPr="00DF1485">
        <w:rPr>
          <w:rFonts w:ascii="Times New Roman" w:hAnsi="Times New Roman" w:cs="Times New Roman"/>
          <w:sz w:val="28"/>
          <w:szCs w:val="28"/>
          <w:lang w:val="en-US"/>
        </w:rPr>
        <w:t>;</w:t>
      </w:r>
    </w:p>
    <w:p w14:paraId="798FC4EC" w14:textId="77777777" w:rsidR="00395004" w:rsidRPr="00DF1485" w:rsidRDefault="00395004" w:rsidP="00814ED5">
      <w:pPr>
        <w:spacing w:after="0" w:line="240" w:lineRule="auto"/>
        <w:ind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ec.BaC.</w:t>
      </w:r>
      <w:r w:rsidRPr="00DF1485">
        <w:rPr>
          <w:rFonts w:ascii="Times New Roman" w:eastAsia="Times New Roman" w:hAnsi="Times New Roman" w:cs="Times New Roman"/>
          <w:sz w:val="28"/>
          <w:szCs w:val="28"/>
          <w:lang w:val="en-US" w:eastAsia="ru-RU"/>
        </w:rPr>
        <w:t>Conceive</w:t>
      </w:r>
      <w:r w:rsidRPr="00DF1485">
        <w:rPr>
          <w:rFonts w:ascii="Times New Roman" w:hAnsi="Times New Roman" w:cs="Times New Roman"/>
          <w:sz w:val="28"/>
          <w:szCs w:val="28"/>
          <w:lang w:val="en-US"/>
        </w:rPr>
        <w:t xml:space="preserve"> &lt;=*BaC</w:t>
      </w:r>
      <w:r w:rsidRPr="00DF1485">
        <w:rPr>
          <w:rFonts w:ascii="Times New Roman" w:hAnsi="Times New Roman" w:cs="Times New Roman"/>
          <w:sz w:val="28"/>
          <w:szCs w:val="28"/>
          <w:vertAlign w:val="subscript"/>
          <w:lang w:val="en-US"/>
        </w:rPr>
        <w:t xml:space="preserve">1 </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lang w:val="en-US"/>
        </w:rPr>
        <w:t xml:space="preserve">3 </w:t>
      </w:r>
      <w:r w:rsidRPr="00DF1485">
        <w:rPr>
          <w:rFonts w:ascii="Times New Roman" w:hAnsi="Times New Roman" w:cs="Times New Roman"/>
          <w:sz w:val="28"/>
          <w:szCs w:val="28"/>
          <w:lang w:val="en-US"/>
        </w:rPr>
        <w:t>(*B</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~+B</w:t>
      </w:r>
      <w:r w:rsidRPr="00DF1485">
        <w:rPr>
          <w:rFonts w:ascii="Times New Roman" w:hAnsi="Times New Roman" w:cs="Times New Roman"/>
          <w:sz w:val="28"/>
          <w:szCs w:val="28"/>
          <w:vertAlign w:val="subscript"/>
          <w:lang w:val="en-US"/>
        </w:rPr>
        <w:t>2</w:t>
      </w:r>
      <w:proofErr w:type="gramStart"/>
      <w:r w:rsidRPr="00DF1485">
        <w:rPr>
          <w:rFonts w:ascii="Times New Roman" w:hAnsi="Times New Roman" w:cs="Times New Roman"/>
          <w:sz w:val="28"/>
          <w:szCs w:val="28"/>
          <w:lang w:val="en-US"/>
        </w:rPr>
        <w:t>)+</w:t>
      </w:r>
      <w:proofErr w:type="gramEnd"/>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lang w:val="en-US"/>
        </w:rPr>
        <w:t>4</w:t>
      </w:r>
      <w:r w:rsidRPr="00DF1485">
        <w:rPr>
          <w:rFonts w:ascii="Times New Roman" w:hAnsi="Times New Roman" w:cs="Times New Roman"/>
          <w:sz w:val="28"/>
          <w:szCs w:val="28"/>
          <w:lang w:val="en-US"/>
        </w:rPr>
        <w:t>;</w:t>
      </w:r>
    </w:p>
    <w:p w14:paraId="1B82850D" w14:textId="77777777" w:rsidR="00395004" w:rsidRPr="00DF1485" w:rsidRDefault="00395004" w:rsidP="00814ED5">
      <w:pPr>
        <w:spacing w:after="0" w:line="240" w:lineRule="auto"/>
        <w:ind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ec.AdC.</w:t>
      </w:r>
      <w:r w:rsidRPr="00DF1485">
        <w:rPr>
          <w:rFonts w:ascii="Times New Roman" w:eastAsia="Times New Roman" w:hAnsi="Times New Roman" w:cs="Times New Roman"/>
          <w:sz w:val="28"/>
          <w:szCs w:val="28"/>
          <w:lang w:val="en-US" w:eastAsia="ru-RU"/>
        </w:rPr>
        <w:t>Conceive</w:t>
      </w:r>
      <w:r w:rsidRPr="00DF1485">
        <w:rPr>
          <w:rFonts w:ascii="Times New Roman" w:hAnsi="Times New Roman" w:cs="Times New Roman"/>
          <w:sz w:val="28"/>
          <w:szCs w:val="28"/>
          <w:lang w:val="en-US"/>
        </w:rPr>
        <w:t xml:space="preserve"> &lt;=*AdC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3</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4</w:t>
      </w:r>
      <w:r w:rsidRPr="00DF1485">
        <w:rPr>
          <w:rFonts w:ascii="Times New Roman" w:hAnsi="Times New Roman" w:cs="Times New Roman"/>
          <w:sz w:val="28"/>
          <w:szCs w:val="28"/>
          <w:lang w:val="en-US"/>
        </w:rPr>
        <w:t>;</w:t>
      </w:r>
    </w:p>
    <w:p w14:paraId="4FDB0CFD" w14:textId="662B8F34" w:rsidR="00395004" w:rsidRPr="00DF1485" w:rsidRDefault="00395004" w:rsidP="00814ED5">
      <w:pPr>
        <w:spacing w:after="0" w:line="240" w:lineRule="auto"/>
        <w:ind w:firstLine="567"/>
        <w:jc w:val="both"/>
        <w:rPr>
          <w:rFonts w:ascii="Times New Roman" w:hAnsi="Times New Roman" w:cs="Times New Roman"/>
          <w:noProof/>
          <w:sz w:val="28"/>
          <w:szCs w:val="28"/>
          <w:lang w:val="en-US" w:eastAsia="ru-RU"/>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Design</w:t>
      </w:r>
      <w:r w:rsidRPr="00DF1485">
        <w:rPr>
          <w:rFonts w:ascii="Times New Roman" w:hAnsi="Times New Roman" w:cs="Times New Roman"/>
          <w:noProof/>
          <w:sz w:val="28"/>
          <w:szCs w:val="28"/>
          <w:lang w:val="en-US" w:eastAsia="ru-RU"/>
        </w:rPr>
        <w:t xml:space="preserve"> &lt;=*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3</w:t>
      </w:r>
      <w:r w:rsidRPr="00DF1485">
        <w:rPr>
          <w:rFonts w:ascii="Times New Roman" w:hAnsi="Times New Roman" w:cs="Times New Roman"/>
          <w:noProof/>
          <w:sz w:val="28"/>
          <w:szCs w:val="28"/>
          <w:lang w:val="en-US" w:eastAsia="ru-RU"/>
        </w:rPr>
        <w:t xml:space="preserve">;   </w:t>
      </w:r>
    </w:p>
    <w:p w14:paraId="218E1C74" w14:textId="77777777" w:rsidR="00395004" w:rsidRPr="00DF1485" w:rsidRDefault="00395004" w:rsidP="00814ED5">
      <w:pPr>
        <w:spacing w:after="0" w:line="240" w:lineRule="auto"/>
        <w:ind w:firstLine="567"/>
        <w:jc w:val="both"/>
        <w:rPr>
          <w:rFonts w:ascii="Times New Roman" w:hAnsi="Times New Roman" w:cs="Times New Roman"/>
          <w:sz w:val="28"/>
          <w:szCs w:val="28"/>
          <w:lang w:val="en-US"/>
        </w:rPr>
      </w:pPr>
      <w:r w:rsidRPr="00DF1485">
        <w:rPr>
          <w:rFonts w:ascii="Times New Roman" w:hAnsi="Times New Roman" w:cs="Times New Roman"/>
          <w:sz w:val="28"/>
          <w:szCs w:val="28"/>
          <w:lang w:val="en-US"/>
        </w:rPr>
        <w:t>ec.BaC.</w:t>
      </w:r>
      <w:r w:rsidRPr="00DF1485">
        <w:rPr>
          <w:rFonts w:ascii="Times New Roman" w:eastAsia="Times New Roman" w:hAnsi="Times New Roman" w:cs="Times New Roman"/>
          <w:sz w:val="28"/>
          <w:szCs w:val="28"/>
          <w:lang w:val="en-US" w:eastAsia="ru-RU"/>
        </w:rPr>
        <w:t>Design</w:t>
      </w:r>
      <w:r w:rsidRPr="00DF1485">
        <w:rPr>
          <w:rFonts w:ascii="Times New Roman" w:hAnsi="Times New Roman" w:cs="Times New Roman"/>
          <w:noProof/>
          <w:sz w:val="28"/>
          <w:szCs w:val="28"/>
          <w:lang w:val="en-US" w:eastAsia="ru-RU"/>
        </w:rPr>
        <w:t xml:space="preserve"> &lt;=*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3</w:t>
      </w:r>
      <w:r w:rsidRPr="00DF1485">
        <w:rPr>
          <w:rFonts w:ascii="Times New Roman" w:hAnsi="Times New Roman" w:cs="Times New Roman"/>
          <w:noProof/>
          <w:sz w:val="28"/>
          <w:szCs w:val="28"/>
          <w:lang w:val="en-US" w:eastAsia="ru-RU"/>
        </w:rPr>
        <w:t xml:space="preserve">;   </w:t>
      </w:r>
    </w:p>
    <w:p w14:paraId="63E6601C"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val="en-US" w:eastAsia="ru-RU"/>
        </w:rPr>
      </w:pPr>
      <w:r w:rsidRPr="00DF1485">
        <w:rPr>
          <w:rFonts w:ascii="Times New Roman" w:hAnsi="Times New Roman" w:cs="Times New Roman"/>
          <w:sz w:val="28"/>
          <w:szCs w:val="28"/>
          <w:lang w:val="en-US"/>
        </w:rPr>
        <w:t>ec.AdC.</w:t>
      </w:r>
      <w:r w:rsidRPr="00DF1485">
        <w:rPr>
          <w:rFonts w:ascii="Times New Roman" w:eastAsia="Times New Roman" w:hAnsi="Times New Roman" w:cs="Times New Roman"/>
          <w:sz w:val="28"/>
          <w:szCs w:val="28"/>
          <w:lang w:val="en-US" w:eastAsia="ru-RU"/>
        </w:rPr>
        <w:t>Design</w:t>
      </w:r>
      <w:r w:rsidRPr="00DF1485">
        <w:rPr>
          <w:rFonts w:ascii="Times New Roman" w:hAnsi="Times New Roman" w:cs="Times New Roman"/>
          <w:noProof/>
          <w:sz w:val="28"/>
          <w:szCs w:val="28"/>
          <w:lang w:val="en-US" w:eastAsia="ru-RU"/>
        </w:rPr>
        <w:t xml:space="preserve"> &lt;=*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 xml:space="preserve">2 </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3</w:t>
      </w:r>
      <w:r w:rsidRPr="00DF1485">
        <w:rPr>
          <w:rFonts w:ascii="Times New Roman" w:hAnsi="Times New Roman" w:cs="Times New Roman"/>
          <w:noProof/>
          <w:sz w:val="28"/>
          <w:szCs w:val="28"/>
          <w:lang w:val="en-US" w:eastAsia="ru-RU"/>
        </w:rPr>
        <w:t xml:space="preserve">;   </w:t>
      </w:r>
    </w:p>
    <w:p w14:paraId="20E4116E"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val="en-US" w:eastAsia="ru-RU"/>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Implement</w:t>
      </w:r>
      <w:r w:rsidRPr="00DF1485">
        <w:rPr>
          <w:rFonts w:ascii="Times New Roman" w:hAnsi="Times New Roman" w:cs="Times New Roman"/>
          <w:noProof/>
          <w:sz w:val="28"/>
          <w:szCs w:val="28"/>
          <w:lang w:val="en-US" w:eastAsia="ru-RU"/>
        </w:rPr>
        <w:t xml:space="preserve"> &lt;=*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3</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 xml:space="preserve">4 </w:t>
      </w:r>
      <w:r w:rsidRPr="00DF1485">
        <w:rPr>
          <w:rFonts w:ascii="Times New Roman" w:hAnsi="Times New Roman" w:cs="Times New Roman"/>
          <w:noProof/>
          <w:sz w:val="28"/>
          <w:szCs w:val="28"/>
          <w:lang w:val="en-US" w:eastAsia="ru-RU"/>
        </w:rPr>
        <w:t>(*P</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*P</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5</w:t>
      </w:r>
      <w:r w:rsidRPr="00DF1485">
        <w:rPr>
          <w:rFonts w:ascii="Times New Roman" w:hAnsi="Times New Roman" w:cs="Times New Roman"/>
          <w:noProof/>
          <w:sz w:val="28"/>
          <w:szCs w:val="28"/>
          <w:lang w:val="en-US" w:eastAsia="ru-RU"/>
        </w:rPr>
        <w:t>;</w:t>
      </w:r>
      <w:r w:rsidRPr="00DF1485">
        <w:rPr>
          <w:rFonts w:ascii="Times New Roman" w:hAnsi="Times New Roman" w:cs="Times New Roman"/>
          <w:noProof/>
          <w:sz w:val="28"/>
          <w:szCs w:val="28"/>
          <w:lang w:val="kk-KZ" w:eastAsia="ru-RU"/>
        </w:rPr>
        <w:t xml:space="preserve">     </w:t>
      </w:r>
      <w:r w:rsidRPr="00DF1485">
        <w:rPr>
          <w:rFonts w:ascii="Times New Roman" w:hAnsi="Times New Roman" w:cs="Times New Roman"/>
          <w:sz w:val="28"/>
          <w:szCs w:val="28"/>
          <w:lang w:val="en-US"/>
        </w:rPr>
        <w:t xml:space="preserve">          </w:t>
      </w:r>
      <w:r w:rsidRPr="00DF1485">
        <w:rPr>
          <w:rFonts w:ascii="Times New Roman" w:hAnsi="Times New Roman" w:cs="Times New Roman"/>
          <w:noProof/>
          <w:sz w:val="28"/>
          <w:szCs w:val="28"/>
          <w:lang w:val="en-US" w:eastAsia="ru-RU"/>
        </w:rPr>
        <w:t xml:space="preserve">    </w:t>
      </w:r>
    </w:p>
    <w:p w14:paraId="687D7636"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val="kk-KZ" w:eastAsia="ru-RU"/>
        </w:rPr>
      </w:pPr>
      <w:r w:rsidRPr="00DF1485">
        <w:rPr>
          <w:rFonts w:ascii="Times New Roman" w:hAnsi="Times New Roman" w:cs="Times New Roman"/>
          <w:sz w:val="28"/>
          <w:szCs w:val="28"/>
          <w:lang w:val="en-US"/>
        </w:rPr>
        <w:t>ec.BaC.</w:t>
      </w:r>
      <w:r w:rsidRPr="00DF1485">
        <w:rPr>
          <w:rFonts w:ascii="Times New Roman" w:eastAsia="Times New Roman" w:hAnsi="Times New Roman" w:cs="Times New Roman"/>
          <w:sz w:val="28"/>
          <w:szCs w:val="28"/>
          <w:lang w:val="en-US" w:eastAsia="ru-RU"/>
        </w:rPr>
        <w:t>Implement</w:t>
      </w:r>
      <w:r w:rsidRPr="00DF1485">
        <w:rPr>
          <w:rFonts w:ascii="Times New Roman" w:hAnsi="Times New Roman" w:cs="Times New Roman"/>
          <w:noProof/>
          <w:sz w:val="28"/>
          <w:szCs w:val="28"/>
          <w:lang w:val="en-US" w:eastAsia="ru-RU"/>
        </w:rPr>
        <w:t xml:space="preserve"> &lt;=*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 xml:space="preserve">3 </w:t>
      </w:r>
      <w:r w:rsidRPr="00DF1485">
        <w:rPr>
          <w:rFonts w:ascii="Times New Roman" w:hAnsi="Times New Roman" w:cs="Times New Roman"/>
          <w:noProof/>
          <w:sz w:val="28"/>
          <w:szCs w:val="28"/>
          <w:lang w:val="en-US" w:eastAsia="ru-RU"/>
        </w:rPr>
        <w:t>(*B</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~+B</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4</w:t>
      </w:r>
      <w:r w:rsidRPr="00DF1485">
        <w:rPr>
          <w:rFonts w:ascii="Times New Roman" w:hAnsi="Times New Roman" w:cs="Times New Roman"/>
          <w:noProof/>
          <w:sz w:val="28"/>
          <w:szCs w:val="28"/>
          <w:lang w:val="en-US" w:eastAsia="ru-RU"/>
        </w:rPr>
        <w:t>;</w:t>
      </w:r>
      <w:r w:rsidRPr="00DF1485">
        <w:rPr>
          <w:rFonts w:ascii="Times New Roman" w:hAnsi="Times New Roman" w:cs="Times New Roman"/>
          <w:noProof/>
          <w:sz w:val="28"/>
          <w:szCs w:val="28"/>
          <w:lang w:val="kk-KZ" w:eastAsia="ru-RU"/>
        </w:rPr>
        <w:t xml:space="preserve">   </w:t>
      </w:r>
    </w:p>
    <w:p w14:paraId="302CD9DF"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val="kk-KZ" w:eastAsia="ru-RU"/>
        </w:rPr>
      </w:pPr>
      <w:r w:rsidRPr="00DF1485">
        <w:rPr>
          <w:rFonts w:ascii="Times New Roman" w:hAnsi="Times New Roman" w:cs="Times New Roman"/>
          <w:sz w:val="28"/>
          <w:szCs w:val="28"/>
          <w:lang w:val="en-US"/>
        </w:rPr>
        <w:t>ec.AdC.</w:t>
      </w:r>
      <w:r w:rsidRPr="00DF1485">
        <w:rPr>
          <w:rFonts w:ascii="Times New Roman" w:eastAsia="Times New Roman" w:hAnsi="Times New Roman" w:cs="Times New Roman"/>
          <w:sz w:val="28"/>
          <w:szCs w:val="28"/>
          <w:lang w:val="en-US" w:eastAsia="ru-RU"/>
        </w:rPr>
        <w:t>Implement</w:t>
      </w:r>
      <w:r w:rsidRPr="00DF1485">
        <w:rPr>
          <w:rFonts w:ascii="Times New Roman" w:hAnsi="Times New Roman" w:cs="Times New Roman"/>
          <w:noProof/>
          <w:sz w:val="28"/>
          <w:szCs w:val="28"/>
          <w:lang w:val="en-US" w:eastAsia="ru-RU"/>
        </w:rPr>
        <w:t xml:space="preserve"> &lt;=*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proofErr w:type="gramStart"/>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proofErr w:type="gramEnd"/>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3</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4</w:t>
      </w:r>
      <w:r w:rsidRPr="00DF1485">
        <w:rPr>
          <w:rFonts w:ascii="Times New Roman" w:hAnsi="Times New Roman" w:cs="Times New Roman"/>
          <w:noProof/>
          <w:sz w:val="28"/>
          <w:szCs w:val="28"/>
          <w:lang w:val="en-US" w:eastAsia="ru-RU"/>
        </w:rPr>
        <w:t xml:space="preserve">; </w:t>
      </w:r>
      <w:r w:rsidRPr="00DF1485">
        <w:rPr>
          <w:rFonts w:ascii="Times New Roman" w:hAnsi="Times New Roman" w:cs="Times New Roman"/>
          <w:noProof/>
          <w:sz w:val="28"/>
          <w:szCs w:val="28"/>
          <w:lang w:val="kk-KZ" w:eastAsia="ru-RU"/>
        </w:rPr>
        <w:t xml:space="preserve">  </w:t>
      </w:r>
    </w:p>
    <w:p w14:paraId="2FB34F8A"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val="en-US" w:eastAsia="ru-RU"/>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 xml:space="preserve">Operate </w:t>
      </w:r>
      <w:r w:rsidRPr="00DF1485">
        <w:rPr>
          <w:rFonts w:ascii="Times New Roman" w:hAnsi="Times New Roman" w:cs="Times New Roman"/>
          <w:noProof/>
          <w:sz w:val="28"/>
          <w:szCs w:val="28"/>
          <w:lang w:val="en-US" w:eastAsia="ru-RU"/>
        </w:rPr>
        <w:t>&lt;=*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 xml:space="preserve">;   </w:t>
      </w:r>
    </w:p>
    <w:p w14:paraId="0CFF3D13"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val="en-US" w:eastAsia="ru-RU"/>
        </w:rPr>
      </w:pPr>
      <w:r w:rsidRPr="00DF1485">
        <w:rPr>
          <w:rFonts w:ascii="Times New Roman" w:hAnsi="Times New Roman" w:cs="Times New Roman"/>
          <w:sz w:val="28"/>
          <w:szCs w:val="28"/>
          <w:lang w:val="en-US"/>
        </w:rPr>
        <w:t>ec.BaC.</w:t>
      </w:r>
      <w:r w:rsidRPr="00DF1485">
        <w:rPr>
          <w:rFonts w:ascii="Times New Roman" w:eastAsia="Times New Roman" w:hAnsi="Times New Roman" w:cs="Times New Roman"/>
          <w:sz w:val="28"/>
          <w:szCs w:val="28"/>
          <w:lang w:val="en-US" w:eastAsia="ru-RU"/>
        </w:rPr>
        <w:t xml:space="preserve">Operate </w:t>
      </w:r>
      <w:r w:rsidRPr="00DF1485">
        <w:rPr>
          <w:rFonts w:ascii="Times New Roman" w:hAnsi="Times New Roman" w:cs="Times New Roman"/>
          <w:noProof/>
          <w:sz w:val="28"/>
          <w:szCs w:val="28"/>
          <w:lang w:val="en-US" w:eastAsia="ru-RU"/>
        </w:rPr>
        <w:t>&lt;=*</w:t>
      </w:r>
      <w:proofErr w:type="gramStart"/>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proofErr w:type="gramEnd"/>
      <w:r w:rsidRPr="00DF1485">
        <w:rPr>
          <w:rFonts w:ascii="Times New Roman" w:hAnsi="Times New Roman" w:cs="Times New Roman"/>
          <w:noProof/>
          <w:sz w:val="28"/>
          <w:szCs w:val="28"/>
          <w:lang w:val="en-US" w:eastAsia="ru-RU"/>
        </w:rPr>
        <w:t>*B</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*B</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BaC</w:t>
      </w:r>
      <w:r w:rsidRPr="00DF1485">
        <w:rPr>
          <w:rFonts w:ascii="Times New Roman" w:hAnsi="Times New Roman" w:cs="Times New Roman"/>
          <w:noProof/>
          <w:sz w:val="28"/>
          <w:szCs w:val="28"/>
          <w:vertAlign w:val="subscript"/>
          <w:lang w:val="en-US" w:eastAsia="ru-RU"/>
        </w:rPr>
        <w:t>3</w:t>
      </w:r>
      <w:r w:rsidRPr="00DF1485">
        <w:rPr>
          <w:rFonts w:ascii="Times New Roman" w:hAnsi="Times New Roman" w:cs="Times New Roman"/>
          <w:noProof/>
          <w:sz w:val="28"/>
          <w:szCs w:val="28"/>
          <w:lang w:val="en-US" w:eastAsia="ru-RU"/>
        </w:rPr>
        <w:t xml:space="preserve">;   </w:t>
      </w:r>
    </w:p>
    <w:p w14:paraId="653E4450" w14:textId="7FC5C766" w:rsidR="00395004" w:rsidRPr="00DF1485" w:rsidRDefault="00395004" w:rsidP="00814ED5">
      <w:pPr>
        <w:spacing w:after="0" w:line="240" w:lineRule="auto"/>
        <w:ind w:firstLine="567"/>
        <w:jc w:val="both"/>
        <w:rPr>
          <w:rFonts w:ascii="Times New Roman" w:hAnsi="Times New Roman" w:cs="Times New Roman"/>
          <w:noProof/>
          <w:sz w:val="28"/>
          <w:szCs w:val="28"/>
          <w:lang w:val="en-US" w:eastAsia="ru-RU"/>
        </w:rPr>
      </w:pPr>
      <w:r w:rsidRPr="00DF1485">
        <w:rPr>
          <w:rFonts w:ascii="Times New Roman" w:hAnsi="Times New Roman" w:cs="Times New Roman"/>
          <w:sz w:val="28"/>
          <w:szCs w:val="28"/>
          <w:lang w:val="en-US"/>
        </w:rPr>
        <w:t>ec.AdC.</w:t>
      </w:r>
      <w:r w:rsidRPr="00DF1485">
        <w:rPr>
          <w:rFonts w:ascii="Times New Roman" w:eastAsia="Times New Roman" w:hAnsi="Times New Roman" w:cs="Times New Roman"/>
          <w:sz w:val="28"/>
          <w:szCs w:val="28"/>
          <w:lang w:val="en-US" w:eastAsia="ru-RU"/>
        </w:rPr>
        <w:t xml:space="preserve">Operate </w:t>
      </w:r>
      <w:r w:rsidRPr="00DF1485">
        <w:rPr>
          <w:rFonts w:ascii="Times New Roman" w:hAnsi="Times New Roman" w:cs="Times New Roman"/>
          <w:noProof/>
          <w:sz w:val="28"/>
          <w:szCs w:val="28"/>
          <w:lang w:val="en-US" w:eastAsia="ru-RU"/>
        </w:rPr>
        <w:t>&lt;=*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 xml:space="preserve">1 </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w:t>
      </w:r>
      <w:r w:rsidRPr="00DF1485">
        <w:rPr>
          <w:rFonts w:ascii="Times New Roman" w:hAnsi="Times New Roman" w:cs="Times New Roman"/>
          <w:noProof/>
          <w:sz w:val="28"/>
          <w:szCs w:val="28"/>
          <w:vertAlign w:val="subscript"/>
          <w:lang w:val="en-US" w:eastAsia="ru-RU"/>
        </w:rPr>
        <w:t>1</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2</w:t>
      </w:r>
      <w:r w:rsidRPr="00DF1485">
        <w:rPr>
          <w:rFonts w:ascii="Times New Roman" w:hAnsi="Times New Roman" w:cs="Times New Roman"/>
          <w:noProof/>
          <w:sz w:val="28"/>
          <w:szCs w:val="28"/>
          <w:lang w:val="en-US" w:eastAsia="ru-RU"/>
        </w:rPr>
        <w:t>+</w:t>
      </w:r>
      <w:r w:rsidRPr="00DF1485">
        <w:rPr>
          <w:rFonts w:ascii="Times New Roman" w:hAnsi="Times New Roman" w:cs="Times New Roman"/>
          <w:sz w:val="28"/>
          <w:szCs w:val="28"/>
          <w:lang w:val="en-US"/>
        </w:rPr>
        <w:t>AdC</w:t>
      </w:r>
      <w:r w:rsidRPr="00DF1485">
        <w:rPr>
          <w:rFonts w:ascii="Times New Roman" w:hAnsi="Times New Roman" w:cs="Times New Roman"/>
          <w:noProof/>
          <w:sz w:val="28"/>
          <w:szCs w:val="28"/>
          <w:vertAlign w:val="subscript"/>
          <w:lang w:val="en-US" w:eastAsia="ru-RU"/>
        </w:rPr>
        <w:t>3</w:t>
      </w:r>
      <w:r w:rsidRPr="00DF1485">
        <w:rPr>
          <w:rFonts w:ascii="Times New Roman" w:hAnsi="Times New Roman" w:cs="Times New Roman"/>
          <w:noProof/>
          <w:sz w:val="28"/>
          <w:szCs w:val="28"/>
          <w:lang w:val="en-US" w:eastAsia="ru-RU"/>
        </w:rPr>
        <w:t xml:space="preserve">;   </w:t>
      </w:r>
    </w:p>
    <w:p w14:paraId="20CFB025"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Следует отметить, что в приведенных примерах выражений</w:t>
      </w:r>
      <w:r w:rsidRPr="00DF1485">
        <w:rPr>
          <w:rFonts w:ascii="Times New Roman" w:hAnsi="Times New Roman" w:cs="Times New Roman"/>
          <w:sz w:val="28"/>
          <w:szCs w:val="28"/>
        </w:rPr>
        <w:t xml:space="preserve"> компетенций</w:t>
      </w:r>
      <w:r w:rsidRPr="00DF1485">
        <w:rPr>
          <w:rFonts w:ascii="Times New Roman" w:hAnsi="Times New Roman" w:cs="Times New Roman"/>
          <w:noProof/>
          <w:sz w:val="28"/>
          <w:szCs w:val="28"/>
          <w:lang w:eastAsia="ru-RU"/>
        </w:rPr>
        <w:t xml:space="preserve">, все профессиональные </w:t>
      </w:r>
      <w:r w:rsidRPr="00DF1485">
        <w:rPr>
          <w:rFonts w:ascii="Times New Roman" w:hAnsi="Times New Roman" w:cs="Times New Roman"/>
          <w:sz w:val="28"/>
          <w:szCs w:val="28"/>
        </w:rPr>
        <w:t>компетенции</w:t>
      </w:r>
      <w:r w:rsidRPr="00DF1485">
        <w:rPr>
          <w:rFonts w:ascii="Times New Roman" w:hAnsi="Times New Roman" w:cs="Times New Roman"/>
          <w:noProof/>
          <w:sz w:val="28"/>
          <w:szCs w:val="28"/>
          <w:lang w:eastAsia="ru-RU"/>
        </w:rPr>
        <w:t xml:space="preserve"> являются обязательными для освоения, и могут иметь второй уровень, состоящий из конкретизирующих</w:t>
      </w:r>
      <w:r w:rsidRPr="00DF1485">
        <w:rPr>
          <w:rFonts w:ascii="Times New Roman" w:hAnsi="Times New Roman" w:cs="Times New Roman"/>
          <w:sz w:val="28"/>
          <w:szCs w:val="28"/>
        </w:rPr>
        <w:t xml:space="preserve"> компетенций (</w:t>
      </w:r>
      <w:r w:rsidRPr="00DF1485">
        <w:rPr>
          <w:rFonts w:ascii="Times New Roman" w:hAnsi="Times New Roman" w:cs="Times New Roman"/>
          <w:noProof/>
          <w:sz w:val="28"/>
          <w:szCs w:val="28"/>
          <w:lang w:eastAsia="ru-RU"/>
        </w:rPr>
        <w:t xml:space="preserve">в круглых скобках), имеющих простой формат обозначений и нумерацию индексов, поскольку </w:t>
      </w:r>
      <w:r w:rsidRPr="00DF1485">
        <w:rPr>
          <w:rFonts w:ascii="Times New Roman" w:hAnsi="Times New Roman" w:cs="Times New Roman"/>
          <w:sz w:val="28"/>
          <w:szCs w:val="28"/>
        </w:rPr>
        <w:t>компетенции</w:t>
      </w:r>
      <w:r w:rsidRPr="00DF1485">
        <w:rPr>
          <w:rFonts w:ascii="Times New Roman" w:hAnsi="Times New Roman" w:cs="Times New Roman"/>
          <w:noProof/>
          <w:sz w:val="28"/>
          <w:szCs w:val="28"/>
          <w:lang w:eastAsia="ru-RU"/>
        </w:rPr>
        <w:t xml:space="preserve"> первого уровня играют роль контекста для конкретизирующих</w:t>
      </w:r>
      <w:r w:rsidRPr="00DF1485">
        <w:rPr>
          <w:rFonts w:ascii="Times New Roman" w:hAnsi="Times New Roman" w:cs="Times New Roman"/>
          <w:sz w:val="28"/>
          <w:szCs w:val="28"/>
        </w:rPr>
        <w:t xml:space="preserve"> компетенций второго уровня</w:t>
      </w:r>
      <w:r w:rsidRPr="00DF1485">
        <w:rPr>
          <w:rFonts w:ascii="Times New Roman" w:hAnsi="Times New Roman" w:cs="Times New Roman"/>
          <w:noProof/>
          <w:sz w:val="28"/>
          <w:szCs w:val="28"/>
          <w:lang w:eastAsia="ru-RU"/>
        </w:rPr>
        <w:t xml:space="preserve">. </w:t>
      </w:r>
    </w:p>
    <w:p w14:paraId="5AA53150" w14:textId="4FC36CE7" w:rsidR="00395004" w:rsidRPr="00DF1485" w:rsidRDefault="00395004"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Выражения</w:t>
      </w:r>
      <w:r w:rsidRPr="00DF1485">
        <w:rPr>
          <w:rFonts w:ascii="Times New Roman" w:hAnsi="Times New Roman" w:cs="Times New Roman"/>
          <w:sz w:val="28"/>
          <w:szCs w:val="28"/>
        </w:rPr>
        <w:t xml:space="preserve"> профессиональных компетенций допускают включение только </w:t>
      </w:r>
      <w:r w:rsidRPr="00DF1485">
        <w:rPr>
          <w:rFonts w:ascii="Times New Roman" w:hAnsi="Times New Roman" w:cs="Times New Roman"/>
          <w:noProof/>
          <w:sz w:val="28"/>
          <w:szCs w:val="28"/>
          <w:lang w:eastAsia="ru-RU"/>
        </w:rPr>
        <w:t xml:space="preserve">обязательных компетенций первого и второго уровней конкретизации, на которых определены отношения «композиция», «агрегация» и «альтернативный выбор». Выражения базовых и дополнительных </w:t>
      </w:r>
      <w:r w:rsidRPr="00DF1485">
        <w:rPr>
          <w:rFonts w:ascii="Times New Roman" w:hAnsi="Times New Roman" w:cs="Times New Roman"/>
          <w:sz w:val="28"/>
          <w:szCs w:val="28"/>
        </w:rPr>
        <w:t>компетенций</w:t>
      </w:r>
      <w:r w:rsidRPr="00DF1485">
        <w:rPr>
          <w:rFonts w:ascii="Times New Roman" w:hAnsi="Times New Roman" w:cs="Times New Roman"/>
          <w:noProof/>
          <w:sz w:val="28"/>
          <w:szCs w:val="28"/>
          <w:lang w:eastAsia="ru-RU"/>
        </w:rPr>
        <w:t xml:space="preserve"> могут включать кроме обязательных, также  необязательные и альтернативные </w:t>
      </w:r>
      <w:r w:rsidRPr="00DF1485">
        <w:rPr>
          <w:rFonts w:ascii="Times New Roman" w:hAnsi="Times New Roman" w:cs="Times New Roman"/>
          <w:sz w:val="28"/>
          <w:szCs w:val="28"/>
        </w:rPr>
        <w:t xml:space="preserve">компетенции </w:t>
      </w:r>
      <w:r w:rsidRPr="00DF1485">
        <w:rPr>
          <w:rFonts w:ascii="Times New Roman" w:hAnsi="Times New Roman" w:cs="Times New Roman"/>
          <w:noProof/>
          <w:sz w:val="28"/>
          <w:szCs w:val="28"/>
          <w:lang w:eastAsia="ru-RU"/>
        </w:rPr>
        <w:t xml:space="preserve">первого и второго уровней конкретизации, на которых также определены </w:t>
      </w:r>
      <w:r w:rsidR="001B2E4E" w:rsidRPr="00DF1485">
        <w:rPr>
          <w:rFonts w:ascii="Times New Roman" w:hAnsi="Times New Roman" w:cs="Times New Roman"/>
          <w:noProof/>
          <w:sz w:val="28"/>
          <w:szCs w:val="28"/>
          <w:lang w:eastAsia="ru-RU"/>
        </w:rPr>
        <w:t>основные отношения</w:t>
      </w:r>
      <w:r w:rsidRPr="00DF1485">
        <w:rPr>
          <w:rFonts w:ascii="Times New Roman" w:hAnsi="Times New Roman" w:cs="Times New Roman"/>
          <w:noProof/>
          <w:sz w:val="28"/>
          <w:szCs w:val="28"/>
          <w:lang w:eastAsia="ru-RU"/>
        </w:rPr>
        <w:t xml:space="preserve">. </w:t>
      </w:r>
    </w:p>
    <w:p w14:paraId="0E61BAE8" w14:textId="42EB0C7F" w:rsidR="00395004" w:rsidRDefault="00395004" w:rsidP="00814ED5">
      <w:pPr>
        <w:spacing w:after="0" w:line="240" w:lineRule="auto"/>
        <w:ind w:firstLine="567"/>
        <w:jc w:val="both"/>
        <w:rPr>
          <w:rFonts w:ascii="Times New Roman" w:hAnsi="Times New Roman" w:cs="Times New Roman"/>
          <w:noProof/>
          <w:sz w:val="28"/>
          <w:szCs w:val="28"/>
          <w:lang w:val="kk-KZ" w:eastAsia="ru-RU"/>
        </w:rPr>
      </w:pPr>
      <w:r w:rsidRPr="00DF1485">
        <w:rPr>
          <w:rFonts w:ascii="Times New Roman" w:hAnsi="Times New Roman" w:cs="Times New Roman"/>
          <w:noProof/>
          <w:sz w:val="28"/>
          <w:szCs w:val="28"/>
          <w:lang w:eastAsia="ru-RU"/>
        </w:rPr>
        <w:t>Приведенные примеры выражений</w:t>
      </w:r>
      <w:r w:rsidRPr="00DF1485">
        <w:rPr>
          <w:rFonts w:ascii="Times New Roman" w:hAnsi="Times New Roman" w:cs="Times New Roman"/>
          <w:sz w:val="28"/>
          <w:szCs w:val="28"/>
        </w:rPr>
        <w:t xml:space="preserve"> компетенций</w:t>
      </w:r>
      <w:r w:rsidRPr="00DF1485">
        <w:rPr>
          <w:rFonts w:ascii="Times New Roman" w:hAnsi="Times New Roman" w:cs="Times New Roman"/>
          <w:noProof/>
          <w:sz w:val="28"/>
          <w:szCs w:val="28"/>
          <w:lang w:eastAsia="ru-RU"/>
        </w:rPr>
        <w:t xml:space="preserve"> визуализируем в виде  реляционного графа, как показано на рисунках </w:t>
      </w:r>
      <w:r w:rsidR="00154938" w:rsidRPr="00DF1485">
        <w:rPr>
          <w:rFonts w:ascii="Times New Roman" w:hAnsi="Times New Roman" w:cs="Times New Roman"/>
          <w:noProof/>
          <w:sz w:val="28"/>
          <w:szCs w:val="28"/>
          <w:lang w:eastAsia="ru-RU"/>
        </w:rPr>
        <w:t>6</w:t>
      </w:r>
      <w:r w:rsidRPr="00DF1485">
        <w:rPr>
          <w:rFonts w:ascii="Times New Roman" w:hAnsi="Times New Roman" w:cs="Times New Roman"/>
          <w:noProof/>
          <w:sz w:val="28"/>
          <w:szCs w:val="28"/>
          <w:lang w:eastAsia="ru-RU"/>
        </w:rPr>
        <w:t xml:space="preserve">, </w:t>
      </w:r>
      <w:r w:rsidR="00154938" w:rsidRPr="00DF1485">
        <w:rPr>
          <w:rFonts w:ascii="Times New Roman" w:hAnsi="Times New Roman" w:cs="Times New Roman"/>
          <w:noProof/>
          <w:sz w:val="28"/>
          <w:szCs w:val="28"/>
          <w:lang w:eastAsia="ru-RU"/>
        </w:rPr>
        <w:t>7</w:t>
      </w:r>
      <w:r w:rsidRPr="00DF1485">
        <w:rPr>
          <w:rFonts w:ascii="Times New Roman" w:hAnsi="Times New Roman" w:cs="Times New Roman"/>
          <w:noProof/>
          <w:sz w:val="28"/>
          <w:szCs w:val="28"/>
          <w:lang w:eastAsia="ru-RU"/>
        </w:rPr>
        <w:t xml:space="preserve"> и </w:t>
      </w:r>
      <w:r w:rsidR="00154938" w:rsidRPr="00DF1485">
        <w:rPr>
          <w:rFonts w:ascii="Times New Roman" w:hAnsi="Times New Roman" w:cs="Times New Roman"/>
          <w:noProof/>
          <w:sz w:val="28"/>
          <w:szCs w:val="28"/>
          <w:lang w:eastAsia="ru-RU"/>
        </w:rPr>
        <w:t>8</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kk-KZ" w:eastAsia="ru-RU"/>
        </w:rPr>
        <w:t xml:space="preserve">  </w:t>
      </w:r>
    </w:p>
    <w:p w14:paraId="751A08B9" w14:textId="77777777" w:rsidR="00814ED5" w:rsidRPr="00DF1485" w:rsidRDefault="00814ED5" w:rsidP="00814ED5">
      <w:pPr>
        <w:spacing w:after="0" w:line="240" w:lineRule="auto"/>
        <w:ind w:firstLine="567"/>
        <w:jc w:val="both"/>
        <w:rPr>
          <w:rFonts w:ascii="Times New Roman" w:hAnsi="Times New Roman" w:cs="Times New Roman"/>
          <w:noProof/>
          <w:sz w:val="28"/>
          <w:szCs w:val="28"/>
          <w:lang w:val="kk-KZ" w:eastAsia="ru-RU"/>
        </w:rPr>
      </w:pPr>
    </w:p>
    <w:p w14:paraId="4149C4AE" w14:textId="77777777" w:rsidR="00395004" w:rsidRPr="00DF1485" w:rsidRDefault="00395004" w:rsidP="00814ED5">
      <w:pPr>
        <w:spacing w:after="0" w:line="240" w:lineRule="auto"/>
        <w:jc w:val="center"/>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drawing>
          <wp:inline distT="0" distB="0" distL="0" distR="0" wp14:anchorId="6A996199" wp14:editId="1942180E">
            <wp:extent cx="3339548" cy="1465313"/>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0597" cy="1505263"/>
                    </a:xfrm>
                    <a:prstGeom prst="rect">
                      <a:avLst/>
                    </a:prstGeom>
                  </pic:spPr>
                </pic:pic>
              </a:graphicData>
            </a:graphic>
          </wp:inline>
        </w:drawing>
      </w:r>
    </w:p>
    <w:p w14:paraId="3DB57903" w14:textId="77777777" w:rsidR="00814ED5" w:rsidRDefault="00814ED5" w:rsidP="00AF01CD">
      <w:pPr>
        <w:spacing w:after="0" w:line="240" w:lineRule="auto"/>
        <w:ind w:firstLine="709"/>
        <w:jc w:val="center"/>
        <w:rPr>
          <w:rFonts w:ascii="Times New Roman" w:eastAsia="Times New Roman" w:hAnsi="Times New Roman" w:cs="Times New Roman"/>
          <w:sz w:val="28"/>
          <w:szCs w:val="28"/>
          <w:lang w:eastAsia="ru-RU"/>
        </w:rPr>
      </w:pPr>
    </w:p>
    <w:p w14:paraId="460B155C" w14:textId="7A12C8FD" w:rsidR="00395004" w:rsidRPr="00DF1485" w:rsidRDefault="00EC762B"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Рисунок </w:t>
      </w:r>
      <w:r w:rsidR="00497255" w:rsidRPr="00DF1485">
        <w:rPr>
          <w:rFonts w:ascii="Times New Roman" w:eastAsia="Times New Roman" w:hAnsi="Times New Roman" w:cs="Times New Roman"/>
          <w:sz w:val="28"/>
          <w:szCs w:val="28"/>
          <w:lang w:eastAsia="ru-RU"/>
        </w:rPr>
        <w:t>6</w:t>
      </w:r>
      <w:r w:rsidR="00395004" w:rsidRPr="00DF1485">
        <w:rPr>
          <w:rFonts w:ascii="Times New Roman" w:eastAsia="Times New Roman" w:hAnsi="Times New Roman" w:cs="Times New Roman"/>
          <w:sz w:val="28"/>
          <w:szCs w:val="28"/>
          <w:lang w:eastAsia="ru-RU"/>
        </w:rPr>
        <w:t xml:space="preserve"> – Реляционный граф выражения профессиональных </w:t>
      </w:r>
    </w:p>
    <w:p w14:paraId="323F5592" w14:textId="77777777" w:rsidR="00395004" w:rsidRPr="00DF1485" w:rsidRDefault="00395004" w:rsidP="00AF01CD">
      <w:pPr>
        <w:spacing w:after="0" w:line="240" w:lineRule="auto"/>
        <w:ind w:firstLine="709"/>
        <w:jc w:val="center"/>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компетенций</w:t>
      </w:r>
      <w:r w:rsidRPr="00DF1485">
        <w:rPr>
          <w:rFonts w:ascii="Times New Roman" w:eastAsia="Times New Roman" w:hAnsi="Times New Roman" w:cs="Times New Roman"/>
          <w:sz w:val="28"/>
          <w:szCs w:val="28"/>
          <w:lang w:eastAsia="ru-RU"/>
        </w:rPr>
        <w:t xml:space="preserve"> этапа </w:t>
      </w:r>
      <w:r w:rsidRPr="00DF1485">
        <w:rPr>
          <w:rFonts w:ascii="Times New Roman" w:eastAsia="Times New Roman" w:hAnsi="Times New Roman" w:cs="Times New Roman"/>
          <w:sz w:val="28"/>
          <w:szCs w:val="28"/>
          <w:lang w:val="en-US" w:eastAsia="ru-RU"/>
        </w:rPr>
        <w:t>Conceive</w:t>
      </w:r>
    </w:p>
    <w:p w14:paraId="42C29223" w14:textId="77777777" w:rsidR="00395004" w:rsidRPr="00DF1485" w:rsidRDefault="00395004"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noProof/>
          <w:sz w:val="28"/>
          <w:szCs w:val="28"/>
          <w:lang w:eastAsia="ru-RU"/>
        </w:rPr>
        <w:lastRenderedPageBreak/>
        <w:drawing>
          <wp:inline distT="0" distB="0" distL="0" distR="0" wp14:anchorId="17A19307" wp14:editId="2C922107">
            <wp:extent cx="3498574" cy="1627024"/>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2847" cy="1670866"/>
                    </a:xfrm>
                    <a:prstGeom prst="rect">
                      <a:avLst/>
                    </a:prstGeom>
                  </pic:spPr>
                </pic:pic>
              </a:graphicData>
            </a:graphic>
          </wp:inline>
        </w:drawing>
      </w:r>
    </w:p>
    <w:p w14:paraId="2D9AED0C" w14:textId="77777777" w:rsidR="00814ED5" w:rsidRDefault="00814ED5" w:rsidP="00814ED5">
      <w:pPr>
        <w:spacing w:after="0" w:line="240" w:lineRule="auto"/>
        <w:jc w:val="center"/>
        <w:rPr>
          <w:rFonts w:ascii="Times New Roman" w:eastAsia="Times New Roman" w:hAnsi="Times New Roman" w:cs="Times New Roman"/>
          <w:sz w:val="28"/>
          <w:szCs w:val="28"/>
          <w:lang w:eastAsia="ru-RU"/>
        </w:rPr>
      </w:pPr>
    </w:p>
    <w:p w14:paraId="3D6D2939" w14:textId="370DF5C9" w:rsidR="00395004" w:rsidRPr="00DF1485" w:rsidRDefault="00EC762B"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Рисунок </w:t>
      </w:r>
      <w:r w:rsidR="00497255" w:rsidRPr="00DF1485">
        <w:rPr>
          <w:rFonts w:ascii="Times New Roman" w:eastAsia="Times New Roman" w:hAnsi="Times New Roman" w:cs="Times New Roman"/>
          <w:sz w:val="28"/>
          <w:szCs w:val="28"/>
          <w:lang w:eastAsia="ru-RU"/>
        </w:rPr>
        <w:t>7</w:t>
      </w:r>
      <w:r w:rsidR="00395004" w:rsidRPr="00DF1485">
        <w:rPr>
          <w:rFonts w:ascii="Times New Roman" w:eastAsia="Times New Roman" w:hAnsi="Times New Roman" w:cs="Times New Roman"/>
          <w:sz w:val="28"/>
          <w:szCs w:val="28"/>
          <w:lang w:eastAsia="ru-RU"/>
        </w:rPr>
        <w:t xml:space="preserve"> – Реляционный граф выражения дополнительных </w:t>
      </w:r>
      <w:r w:rsidR="00395004" w:rsidRPr="00DF1485">
        <w:rPr>
          <w:rFonts w:ascii="Times New Roman" w:hAnsi="Times New Roman" w:cs="Times New Roman"/>
          <w:sz w:val="28"/>
          <w:szCs w:val="28"/>
        </w:rPr>
        <w:t>компетенций</w:t>
      </w:r>
      <w:r w:rsidR="00395004" w:rsidRPr="00DF1485">
        <w:rPr>
          <w:rFonts w:ascii="Times New Roman" w:eastAsia="Times New Roman" w:hAnsi="Times New Roman" w:cs="Times New Roman"/>
          <w:sz w:val="28"/>
          <w:szCs w:val="28"/>
          <w:lang w:eastAsia="ru-RU"/>
        </w:rPr>
        <w:t xml:space="preserve"> этапа </w:t>
      </w:r>
      <w:r w:rsidR="00395004" w:rsidRPr="00DF1485">
        <w:rPr>
          <w:rFonts w:ascii="Times New Roman" w:eastAsia="Times New Roman" w:hAnsi="Times New Roman" w:cs="Times New Roman"/>
          <w:sz w:val="28"/>
          <w:szCs w:val="28"/>
          <w:lang w:val="en-US" w:eastAsia="ru-RU"/>
        </w:rPr>
        <w:t>Design</w:t>
      </w:r>
    </w:p>
    <w:p w14:paraId="1FD347C0" w14:textId="77777777" w:rsidR="00395004" w:rsidRPr="00DF1485" w:rsidRDefault="00395004" w:rsidP="00AF01CD">
      <w:pPr>
        <w:spacing w:after="0" w:line="240" w:lineRule="auto"/>
        <w:ind w:firstLine="709"/>
        <w:jc w:val="center"/>
        <w:rPr>
          <w:rFonts w:ascii="Times New Roman" w:eastAsia="Times New Roman" w:hAnsi="Times New Roman" w:cs="Times New Roman"/>
          <w:sz w:val="28"/>
          <w:szCs w:val="28"/>
          <w:lang w:eastAsia="ru-RU"/>
        </w:rPr>
      </w:pPr>
    </w:p>
    <w:p w14:paraId="077454A4" w14:textId="77777777" w:rsidR="00395004" w:rsidRPr="00DF1485" w:rsidRDefault="00395004" w:rsidP="00814ED5">
      <w:pPr>
        <w:spacing w:after="0" w:line="240" w:lineRule="auto"/>
        <w:jc w:val="center"/>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drawing>
          <wp:inline distT="0" distB="0" distL="0" distR="0" wp14:anchorId="7D09C6D5" wp14:editId="7B1DC98B">
            <wp:extent cx="3880237" cy="162473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3380" cy="1680480"/>
                    </a:xfrm>
                    <a:prstGeom prst="rect">
                      <a:avLst/>
                    </a:prstGeom>
                  </pic:spPr>
                </pic:pic>
              </a:graphicData>
            </a:graphic>
          </wp:inline>
        </w:drawing>
      </w:r>
    </w:p>
    <w:p w14:paraId="0EA88DD3" w14:textId="77777777" w:rsidR="00814ED5" w:rsidRDefault="00814ED5" w:rsidP="00AF01CD">
      <w:pPr>
        <w:spacing w:after="0" w:line="240" w:lineRule="auto"/>
        <w:ind w:firstLine="709"/>
        <w:jc w:val="center"/>
        <w:rPr>
          <w:rFonts w:ascii="Times New Roman" w:eastAsia="Times New Roman" w:hAnsi="Times New Roman" w:cs="Times New Roman"/>
          <w:sz w:val="28"/>
          <w:szCs w:val="28"/>
          <w:lang w:eastAsia="ru-RU"/>
        </w:rPr>
      </w:pPr>
    </w:p>
    <w:p w14:paraId="14DFBA6C" w14:textId="5041FD8B" w:rsidR="00395004" w:rsidRPr="00DF1485" w:rsidRDefault="00EC762B"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Рисунок </w:t>
      </w:r>
      <w:r w:rsidR="00497255" w:rsidRPr="00DF1485">
        <w:rPr>
          <w:rFonts w:ascii="Times New Roman" w:eastAsia="Times New Roman" w:hAnsi="Times New Roman" w:cs="Times New Roman"/>
          <w:sz w:val="28"/>
          <w:szCs w:val="28"/>
          <w:lang w:eastAsia="ru-RU"/>
        </w:rPr>
        <w:t>8</w:t>
      </w:r>
      <w:r w:rsidR="00395004" w:rsidRPr="00DF1485">
        <w:rPr>
          <w:rFonts w:ascii="Times New Roman" w:eastAsia="Times New Roman" w:hAnsi="Times New Roman" w:cs="Times New Roman"/>
          <w:sz w:val="28"/>
          <w:szCs w:val="28"/>
          <w:lang w:eastAsia="ru-RU"/>
        </w:rPr>
        <w:t xml:space="preserve"> – Реляционный граф выражения базовых </w:t>
      </w:r>
      <w:r w:rsidR="00395004" w:rsidRPr="00DF1485">
        <w:rPr>
          <w:rFonts w:ascii="Times New Roman" w:hAnsi="Times New Roman" w:cs="Times New Roman"/>
          <w:sz w:val="28"/>
          <w:szCs w:val="28"/>
        </w:rPr>
        <w:t>компетенций</w:t>
      </w:r>
      <w:r w:rsidR="00395004" w:rsidRPr="00DF1485">
        <w:rPr>
          <w:rFonts w:ascii="Times New Roman" w:eastAsia="Times New Roman" w:hAnsi="Times New Roman" w:cs="Times New Roman"/>
          <w:sz w:val="28"/>
          <w:szCs w:val="28"/>
          <w:lang w:eastAsia="ru-RU"/>
        </w:rPr>
        <w:t xml:space="preserve"> этапа </w:t>
      </w:r>
    </w:p>
    <w:p w14:paraId="65FF8677" w14:textId="77777777" w:rsidR="00395004" w:rsidRPr="00DF1485" w:rsidRDefault="00395004" w:rsidP="00AF01CD">
      <w:pPr>
        <w:spacing w:after="0" w:line="240" w:lineRule="auto"/>
        <w:ind w:firstLine="709"/>
        <w:jc w:val="center"/>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val="en-US" w:eastAsia="ru-RU"/>
        </w:rPr>
        <w:t>Implement</w:t>
      </w:r>
    </w:p>
    <w:p w14:paraId="16D67D24" w14:textId="77777777" w:rsidR="00395004" w:rsidRPr="00DF1485" w:rsidRDefault="00395004" w:rsidP="00AF01CD">
      <w:pPr>
        <w:spacing w:after="0" w:line="240" w:lineRule="auto"/>
        <w:ind w:firstLine="709"/>
        <w:jc w:val="both"/>
        <w:rPr>
          <w:rFonts w:ascii="Times New Roman" w:hAnsi="Times New Roman" w:cs="Times New Roman"/>
          <w:noProof/>
          <w:sz w:val="28"/>
          <w:szCs w:val="28"/>
          <w:lang w:eastAsia="ru-RU"/>
        </w:rPr>
      </w:pPr>
    </w:p>
    <w:p w14:paraId="3D8B95DC" w14:textId="2C8F2600" w:rsidR="00395004" w:rsidRPr="00DF1485" w:rsidRDefault="00395004" w:rsidP="00814ED5">
      <w:pPr>
        <w:spacing w:after="0" w:line="240" w:lineRule="auto"/>
        <w:ind w:firstLine="567"/>
        <w:jc w:val="both"/>
        <w:rPr>
          <w:rFonts w:ascii="Times New Roman" w:hAnsi="Times New Roman" w:cs="Times New Roman"/>
          <w:noProof/>
          <w:sz w:val="28"/>
          <w:szCs w:val="28"/>
          <w:lang w:val="kk-KZ" w:eastAsia="ru-RU"/>
        </w:rPr>
      </w:pPr>
      <w:r w:rsidRPr="00DF1485">
        <w:rPr>
          <w:rFonts w:ascii="Times New Roman" w:hAnsi="Times New Roman" w:cs="Times New Roman"/>
          <w:noProof/>
          <w:sz w:val="28"/>
          <w:szCs w:val="28"/>
          <w:lang w:val="kk-KZ" w:eastAsia="ru-RU"/>
        </w:rPr>
        <w:t xml:space="preserve">Любая из компетенций может быть представлена наборами опорных понятий, усвоение которых необходимо и достаточно </w:t>
      </w:r>
      <w:r w:rsidRPr="00DF1485">
        <w:rPr>
          <w:rFonts w:ascii="Times New Roman" w:eastAsia="Times New Roman" w:hAnsi="Times New Roman" w:cs="Times New Roman"/>
          <w:sz w:val="28"/>
          <w:szCs w:val="28"/>
          <w:lang w:eastAsia="ru-RU"/>
        </w:rPr>
        <w:t>для решения практических учебно</w:t>
      </w:r>
      <w:r w:rsidR="004F56B9">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производственных задач соответствующего этапа  </w:t>
      </w:r>
      <w:r w:rsidRPr="00DF1485">
        <w:rPr>
          <w:rFonts w:ascii="Times New Roman" w:hAnsi="Times New Roman" w:cs="Times New Roman"/>
          <w:noProof/>
          <w:sz w:val="28"/>
          <w:szCs w:val="28"/>
          <w:lang w:val="en-US" w:eastAsia="ru-RU"/>
        </w:rPr>
        <w:t>CDIO</w:t>
      </w:r>
      <w:r w:rsidRPr="00DF1485">
        <w:rPr>
          <w:rFonts w:ascii="Times New Roman" w:hAnsi="Times New Roman" w:cs="Times New Roman"/>
          <w:noProof/>
          <w:sz w:val="28"/>
          <w:szCs w:val="28"/>
          <w:lang w:eastAsia="ru-RU"/>
        </w:rPr>
        <w:t xml:space="preserve"> разработки проекта</w:t>
      </w:r>
      <w:r w:rsidRPr="00DF1485">
        <w:rPr>
          <w:rFonts w:ascii="Times New Roman" w:hAnsi="Times New Roman" w:cs="Times New Roman"/>
          <w:noProof/>
          <w:sz w:val="28"/>
          <w:szCs w:val="28"/>
          <w:lang w:val="kk-KZ" w:eastAsia="ru-RU"/>
        </w:rPr>
        <w:t xml:space="preserve">. </w:t>
      </w:r>
    </w:p>
    <w:p w14:paraId="2F00F336"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val="kk-KZ" w:eastAsia="ru-RU"/>
        </w:rPr>
      </w:pPr>
      <w:r w:rsidRPr="00DF1485">
        <w:rPr>
          <w:rFonts w:ascii="Times New Roman" w:hAnsi="Times New Roman" w:cs="Times New Roman"/>
          <w:noProof/>
          <w:sz w:val="28"/>
          <w:szCs w:val="28"/>
          <w:lang w:val="kk-KZ" w:eastAsia="ru-RU"/>
        </w:rPr>
        <w:t xml:space="preserve">Например, для приобретения профессиональной </w:t>
      </w:r>
      <w:r w:rsidRPr="00DF1485">
        <w:rPr>
          <w:rFonts w:ascii="Times New Roman" w:hAnsi="Times New Roman" w:cs="Times New Roman"/>
          <w:sz w:val="28"/>
          <w:szCs w:val="28"/>
        </w:rPr>
        <w:t xml:space="preserve">компетенции </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kk-KZ" w:eastAsia="ru-RU"/>
        </w:rPr>
        <w:t>1</w:t>
      </w:r>
      <w:r w:rsidRPr="00DF1485">
        <w:rPr>
          <w:rFonts w:ascii="Times New Roman" w:hAnsi="Times New Roman" w:cs="Times New Roman"/>
          <w:noProof/>
          <w:sz w:val="28"/>
          <w:szCs w:val="28"/>
          <w:lang w:val="kk-KZ" w:eastAsia="ru-RU"/>
        </w:rPr>
        <w:t xml:space="preserve">  этапа</w:t>
      </w:r>
      <w:r w:rsidRPr="00DF1485">
        <w:rPr>
          <w:rFonts w:ascii="Times New Roman" w:hAnsi="Times New Roman" w:cs="Times New Roman"/>
          <w:sz w:val="28"/>
          <w:szCs w:val="28"/>
        </w:rPr>
        <w:t xml:space="preserve"> </w:t>
      </w:r>
      <w:r w:rsidRPr="00DF1485">
        <w:rPr>
          <w:rFonts w:ascii="Times New Roman" w:eastAsia="Times New Roman" w:hAnsi="Times New Roman" w:cs="Times New Roman"/>
          <w:sz w:val="28"/>
          <w:szCs w:val="28"/>
          <w:lang w:eastAsia="ru-RU"/>
        </w:rPr>
        <w:t>Conceiv</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w:t>
      </w:r>
      <w:r w:rsidRPr="00DF1485">
        <w:rPr>
          <w:rFonts w:ascii="Times New Roman" w:hAnsi="Times New Roman" w:cs="Times New Roman"/>
          <w:sz w:val="28"/>
          <w:szCs w:val="28"/>
        </w:rPr>
        <w:t xml:space="preserve"> необходимо освоить набор опорных понятий, представленный следующим </w:t>
      </w:r>
      <w:r w:rsidRPr="00DF1485">
        <w:rPr>
          <w:rFonts w:ascii="Times New Roman" w:hAnsi="Times New Roman" w:cs="Times New Roman"/>
          <w:noProof/>
          <w:sz w:val="28"/>
          <w:szCs w:val="28"/>
          <w:lang w:val="kk-KZ" w:eastAsia="ru-RU"/>
        </w:rPr>
        <w:t>выражением из опорных понятий:</w:t>
      </w:r>
    </w:p>
    <w:p w14:paraId="527F33BC" w14:textId="77777777" w:rsidR="00395004" w:rsidRPr="00DF1485" w:rsidRDefault="00395004" w:rsidP="00AF01CD">
      <w:pPr>
        <w:spacing w:after="0" w:line="240" w:lineRule="auto"/>
        <w:ind w:firstLine="709"/>
        <w:jc w:val="both"/>
        <w:rPr>
          <w:rFonts w:ascii="Times New Roman" w:hAnsi="Times New Roman" w:cs="Times New Roman"/>
          <w:noProof/>
          <w:sz w:val="28"/>
          <w:szCs w:val="28"/>
          <w:lang w:val="kk-KZ" w:eastAsia="ru-RU"/>
        </w:rPr>
      </w:pPr>
    </w:p>
    <w:p w14:paraId="74F09A52" w14:textId="0A2028F0" w:rsidR="00395004" w:rsidRPr="00DF1485" w:rsidRDefault="00395004" w:rsidP="00EA4935">
      <w:pPr>
        <w:spacing w:after="0" w:line="240" w:lineRule="auto"/>
        <w:ind w:firstLine="709"/>
        <w:jc w:val="right"/>
        <w:rPr>
          <w:rFonts w:ascii="Times New Roman" w:hAnsi="Times New Roman" w:cs="Times New Roman"/>
          <w:noProof/>
          <w:sz w:val="28"/>
          <w:szCs w:val="28"/>
          <w:lang w:val="kk-KZ" w:eastAsia="ru-RU"/>
        </w:rPr>
      </w:pP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kk-KZ" w:eastAsia="ru-RU"/>
        </w:rPr>
        <w:t>1</w:t>
      </w:r>
      <w:r w:rsidRPr="00DF1485">
        <w:rPr>
          <w:rFonts w:ascii="Times New Roman" w:hAnsi="Times New Roman" w:cs="Times New Roman"/>
          <w:noProof/>
          <w:sz w:val="28"/>
          <w:szCs w:val="28"/>
          <w:lang w:val="kk-KZ" w:eastAsia="ru-RU"/>
        </w:rPr>
        <w:t xml:space="preserve"> &lt;= *C</w:t>
      </w:r>
      <w:r w:rsidRPr="00DF1485">
        <w:rPr>
          <w:rFonts w:ascii="Times New Roman" w:hAnsi="Times New Roman" w:cs="Times New Roman"/>
          <w:noProof/>
          <w:sz w:val="28"/>
          <w:szCs w:val="28"/>
          <w:vertAlign w:val="subscript"/>
          <w:lang w:val="kk-KZ" w:eastAsia="ru-RU"/>
        </w:rPr>
        <w:t>1</w:t>
      </w:r>
      <w:r w:rsidRPr="00DF1485">
        <w:rPr>
          <w:rFonts w:ascii="Times New Roman" w:hAnsi="Times New Roman" w:cs="Times New Roman"/>
          <w:noProof/>
          <w:sz w:val="28"/>
          <w:szCs w:val="28"/>
          <w:lang w:val="kk-KZ" w:eastAsia="ru-RU"/>
        </w:rPr>
        <w:t>*C</w:t>
      </w:r>
      <w:r w:rsidRPr="00DF1485">
        <w:rPr>
          <w:rFonts w:ascii="Times New Roman" w:hAnsi="Times New Roman" w:cs="Times New Roman"/>
          <w:noProof/>
          <w:sz w:val="28"/>
          <w:szCs w:val="28"/>
          <w:vertAlign w:val="subscript"/>
          <w:lang w:val="kk-KZ" w:eastAsia="ru-RU"/>
        </w:rPr>
        <w:t>2</w:t>
      </w:r>
      <w:r w:rsidRPr="00DF1485">
        <w:rPr>
          <w:rFonts w:ascii="Times New Roman" w:hAnsi="Times New Roman" w:cs="Times New Roman"/>
          <w:noProof/>
          <w:sz w:val="28"/>
          <w:szCs w:val="28"/>
          <w:lang w:val="kk-KZ" w:eastAsia="ru-RU"/>
        </w:rPr>
        <w:t>(*C</w:t>
      </w:r>
      <w:r w:rsidRPr="00DF1485">
        <w:rPr>
          <w:rFonts w:ascii="Times New Roman" w:hAnsi="Times New Roman" w:cs="Times New Roman"/>
          <w:noProof/>
          <w:sz w:val="28"/>
          <w:szCs w:val="28"/>
          <w:vertAlign w:val="subscript"/>
          <w:lang w:val="kk-KZ" w:eastAsia="ru-RU"/>
        </w:rPr>
        <w:t>1</w:t>
      </w:r>
      <w:r w:rsidRPr="00DF1485">
        <w:rPr>
          <w:rFonts w:ascii="Times New Roman" w:hAnsi="Times New Roman" w:cs="Times New Roman"/>
          <w:noProof/>
          <w:sz w:val="28"/>
          <w:szCs w:val="28"/>
          <w:lang w:val="kk-KZ" w:eastAsia="ru-RU"/>
        </w:rPr>
        <w:t>*C</w:t>
      </w:r>
      <w:r w:rsidRPr="00DF1485">
        <w:rPr>
          <w:rFonts w:ascii="Times New Roman" w:hAnsi="Times New Roman" w:cs="Times New Roman"/>
          <w:noProof/>
          <w:sz w:val="28"/>
          <w:szCs w:val="28"/>
          <w:vertAlign w:val="subscript"/>
          <w:lang w:val="kk-KZ" w:eastAsia="ru-RU"/>
        </w:rPr>
        <w:t>2</w:t>
      </w:r>
      <w:r w:rsidRPr="00DF1485">
        <w:rPr>
          <w:rFonts w:ascii="Times New Roman" w:hAnsi="Times New Roman" w:cs="Times New Roman"/>
          <w:noProof/>
          <w:sz w:val="28"/>
          <w:szCs w:val="28"/>
          <w:lang w:val="kk-KZ" w:eastAsia="ru-RU"/>
        </w:rPr>
        <w:t>)*C</w:t>
      </w:r>
      <w:r w:rsidRPr="00DF1485">
        <w:rPr>
          <w:rFonts w:ascii="Times New Roman" w:hAnsi="Times New Roman" w:cs="Times New Roman"/>
          <w:noProof/>
          <w:sz w:val="28"/>
          <w:szCs w:val="28"/>
          <w:vertAlign w:val="subscript"/>
          <w:lang w:val="kk-KZ" w:eastAsia="ru-RU"/>
        </w:rPr>
        <w:t>3</w:t>
      </w:r>
      <w:r w:rsidRPr="00DF1485">
        <w:rPr>
          <w:rFonts w:ascii="Times New Roman" w:hAnsi="Times New Roman" w:cs="Times New Roman"/>
          <w:noProof/>
          <w:sz w:val="28"/>
          <w:szCs w:val="28"/>
          <w:lang w:val="kk-KZ" w:eastAsia="ru-RU"/>
        </w:rPr>
        <w:t>*C</w:t>
      </w:r>
      <w:r w:rsidRPr="00DF1485">
        <w:rPr>
          <w:rFonts w:ascii="Times New Roman" w:hAnsi="Times New Roman" w:cs="Times New Roman"/>
          <w:noProof/>
          <w:sz w:val="28"/>
          <w:szCs w:val="28"/>
          <w:vertAlign w:val="subscript"/>
          <w:lang w:val="kk-KZ" w:eastAsia="ru-RU"/>
        </w:rPr>
        <w:t>4</w:t>
      </w:r>
      <w:r w:rsidR="00EA4935">
        <w:rPr>
          <w:rFonts w:ascii="Times New Roman" w:hAnsi="Times New Roman" w:cs="Times New Roman"/>
          <w:noProof/>
          <w:sz w:val="28"/>
          <w:szCs w:val="28"/>
          <w:lang w:val="kk-KZ" w:eastAsia="ru-RU"/>
        </w:rPr>
        <w:t xml:space="preserve">                                 (12)</w:t>
      </w:r>
    </w:p>
    <w:p w14:paraId="4D5D32A0" w14:textId="77777777" w:rsidR="00395004" w:rsidRPr="00DF1485" w:rsidRDefault="00395004" w:rsidP="00AF01CD">
      <w:pPr>
        <w:spacing w:after="0" w:line="240" w:lineRule="auto"/>
        <w:ind w:firstLine="709"/>
        <w:jc w:val="both"/>
        <w:rPr>
          <w:rFonts w:ascii="Times New Roman" w:hAnsi="Times New Roman" w:cs="Times New Roman"/>
          <w:noProof/>
          <w:sz w:val="28"/>
          <w:szCs w:val="28"/>
          <w:lang w:val="kk-KZ" w:eastAsia="ru-RU"/>
        </w:rPr>
      </w:pPr>
    </w:p>
    <w:p w14:paraId="0B6C0144" w14:textId="4DDAE5D6" w:rsidR="00395004" w:rsidRPr="00DF1485" w:rsidRDefault="00395004" w:rsidP="00814ED5">
      <w:pPr>
        <w:spacing w:after="0" w:line="240" w:lineRule="auto"/>
        <w:ind w:firstLine="567"/>
        <w:jc w:val="both"/>
        <w:rPr>
          <w:rFonts w:ascii="Times New Roman" w:hAnsi="Times New Roman" w:cs="Times New Roman"/>
          <w:noProof/>
          <w:sz w:val="28"/>
          <w:szCs w:val="28"/>
          <w:lang w:val="kk-KZ" w:eastAsia="ru-RU"/>
        </w:rPr>
      </w:pPr>
      <w:r w:rsidRPr="00DF1485">
        <w:rPr>
          <w:rFonts w:ascii="Times New Roman" w:hAnsi="Times New Roman" w:cs="Times New Roman"/>
          <w:noProof/>
          <w:sz w:val="28"/>
          <w:szCs w:val="28"/>
          <w:lang w:val="kk-KZ" w:eastAsia="ru-RU"/>
        </w:rPr>
        <w:t xml:space="preserve">где в круглых скобках показаны опорные понятия второго уровня конкретизации, семантика которых определена контекстом соответствующего опорного понятия первого уровня. Так, в приведенном примере, для двух опорных понятий в круглых скобках </w:t>
      </w:r>
      <w:r w:rsidR="005471D7">
        <w:rPr>
          <w:rFonts w:ascii="Times New Roman" w:hAnsi="Times New Roman" w:cs="Times New Roman"/>
          <w:noProof/>
          <w:sz w:val="28"/>
          <w:szCs w:val="28"/>
          <w:lang w:val="kk-KZ" w:eastAsia="ru-RU"/>
        </w:rPr>
        <w:t>–</w:t>
      </w:r>
      <w:r w:rsidRPr="00DF1485">
        <w:rPr>
          <w:rFonts w:ascii="Times New Roman" w:hAnsi="Times New Roman" w:cs="Times New Roman"/>
          <w:noProof/>
          <w:sz w:val="28"/>
          <w:szCs w:val="28"/>
          <w:lang w:val="kk-KZ" w:eastAsia="ru-RU"/>
        </w:rPr>
        <w:t xml:space="preserve"> C</w:t>
      </w:r>
      <w:r w:rsidRPr="00DF1485">
        <w:rPr>
          <w:rFonts w:ascii="Times New Roman" w:hAnsi="Times New Roman" w:cs="Times New Roman"/>
          <w:noProof/>
          <w:sz w:val="28"/>
          <w:szCs w:val="28"/>
          <w:vertAlign w:val="subscript"/>
          <w:lang w:val="kk-KZ" w:eastAsia="ru-RU"/>
        </w:rPr>
        <w:t>1</w:t>
      </w:r>
      <w:r w:rsidRPr="00DF1485">
        <w:rPr>
          <w:rFonts w:ascii="Times New Roman" w:hAnsi="Times New Roman" w:cs="Times New Roman"/>
          <w:noProof/>
          <w:sz w:val="28"/>
          <w:szCs w:val="28"/>
          <w:lang w:val="kk-KZ" w:eastAsia="ru-RU"/>
        </w:rPr>
        <w:t>,C</w:t>
      </w:r>
      <w:r w:rsidRPr="00DF1485">
        <w:rPr>
          <w:rFonts w:ascii="Times New Roman" w:hAnsi="Times New Roman" w:cs="Times New Roman"/>
          <w:noProof/>
          <w:sz w:val="28"/>
          <w:szCs w:val="28"/>
          <w:vertAlign w:val="subscript"/>
          <w:lang w:val="kk-KZ" w:eastAsia="ru-RU"/>
        </w:rPr>
        <w:t xml:space="preserve">2 </w:t>
      </w:r>
      <w:r w:rsidRPr="00DF1485">
        <w:rPr>
          <w:rFonts w:ascii="Times New Roman" w:hAnsi="Times New Roman" w:cs="Times New Roman"/>
          <w:noProof/>
          <w:sz w:val="28"/>
          <w:szCs w:val="28"/>
          <w:lang w:val="kk-KZ" w:eastAsia="ru-RU"/>
        </w:rPr>
        <w:t>, контекстом будет являться опорное понятие C</w:t>
      </w:r>
      <w:r w:rsidRPr="00DF1485">
        <w:rPr>
          <w:rFonts w:ascii="Times New Roman" w:hAnsi="Times New Roman" w:cs="Times New Roman"/>
          <w:noProof/>
          <w:sz w:val="28"/>
          <w:szCs w:val="28"/>
          <w:vertAlign w:val="subscript"/>
          <w:lang w:val="kk-KZ" w:eastAsia="ru-RU"/>
        </w:rPr>
        <w:t>2</w:t>
      </w:r>
      <w:r w:rsidRPr="00DF1485">
        <w:rPr>
          <w:rFonts w:ascii="Times New Roman" w:hAnsi="Times New Roman" w:cs="Times New Roman"/>
          <w:noProof/>
          <w:sz w:val="28"/>
          <w:szCs w:val="28"/>
          <w:lang w:val="kk-KZ" w:eastAsia="ru-RU"/>
        </w:rPr>
        <w:t>, что исключает  семантическую коллизию как в именах опорных понятий, так и в их индексах.</w:t>
      </w:r>
    </w:p>
    <w:p w14:paraId="497938B6"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Далее, каждое из опорных  понятий, например компетенции </w:t>
      </w:r>
      <w:r w:rsidRPr="00DF1485">
        <w:rPr>
          <w:rFonts w:ascii="Times New Roman" w:hAnsi="Times New Roman" w:cs="Times New Roman"/>
          <w:sz w:val="28"/>
          <w:szCs w:val="28"/>
          <w:lang w:val="en-US"/>
        </w:rPr>
        <w:t>PrC</w:t>
      </w:r>
      <w:r w:rsidRPr="00DF1485">
        <w:rPr>
          <w:rFonts w:ascii="Times New Roman" w:hAnsi="Times New Roman" w:cs="Times New Roman"/>
          <w:noProof/>
          <w:sz w:val="28"/>
          <w:szCs w:val="28"/>
          <w:vertAlign w:val="subscript"/>
          <w:lang w:val="kk-KZ" w:eastAsia="ru-RU"/>
        </w:rPr>
        <w:t>1</w:t>
      </w:r>
      <w:r w:rsidRPr="00DF1485">
        <w:rPr>
          <w:rFonts w:ascii="Times New Roman" w:hAnsi="Times New Roman" w:cs="Times New Roman"/>
          <w:noProof/>
          <w:sz w:val="28"/>
          <w:szCs w:val="28"/>
          <w:lang w:val="kk-KZ" w:eastAsia="ru-RU"/>
        </w:rPr>
        <w:t>,</w:t>
      </w:r>
      <w:r w:rsidRPr="00DF1485">
        <w:rPr>
          <w:rFonts w:ascii="Times New Roman" w:hAnsi="Times New Roman" w:cs="Times New Roman"/>
          <w:noProof/>
          <w:sz w:val="28"/>
          <w:szCs w:val="28"/>
          <w:vertAlign w:val="subscript"/>
          <w:lang w:val="kk-KZ" w:eastAsia="ru-RU"/>
        </w:rPr>
        <w:t xml:space="preserve"> </w:t>
      </w:r>
      <w:r w:rsidRPr="00DF1485">
        <w:rPr>
          <w:rFonts w:ascii="Times New Roman" w:hAnsi="Times New Roman" w:cs="Times New Roman"/>
          <w:noProof/>
          <w:sz w:val="28"/>
          <w:szCs w:val="28"/>
          <w:lang w:val="kk-KZ" w:eastAsia="ru-RU"/>
        </w:rPr>
        <w:t xml:space="preserve">специфицируем </w:t>
      </w:r>
      <w:r w:rsidRPr="00DF1485">
        <w:rPr>
          <w:rFonts w:ascii="Times New Roman" w:hAnsi="Times New Roman" w:cs="Times New Roman"/>
          <w:noProof/>
          <w:sz w:val="28"/>
          <w:szCs w:val="28"/>
          <w:lang w:eastAsia="ru-RU"/>
        </w:rPr>
        <w:t xml:space="preserve">выражением знания, которое может включать обязательные, необязательные, либо альтернативные понятия первого и второго уровней </w:t>
      </w:r>
      <w:r w:rsidRPr="00DF1485">
        <w:rPr>
          <w:rFonts w:ascii="Times New Roman" w:hAnsi="Times New Roman" w:cs="Times New Roman"/>
          <w:noProof/>
          <w:sz w:val="28"/>
          <w:szCs w:val="28"/>
          <w:lang w:eastAsia="ru-RU"/>
        </w:rPr>
        <w:lastRenderedPageBreak/>
        <w:t xml:space="preserve">конкретизации, на которых определены отношения «композиция», «агрегация» и «альтернативный выбор». </w:t>
      </w:r>
    </w:p>
    <w:p w14:paraId="4A8181FF"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Например, опорное понятие С</w:t>
      </w:r>
      <w:r w:rsidRPr="00DF1485">
        <w:rPr>
          <w:rFonts w:ascii="Times New Roman" w:hAnsi="Times New Roman" w:cs="Times New Roman"/>
          <w:noProof/>
          <w:sz w:val="28"/>
          <w:szCs w:val="28"/>
          <w:vertAlign w:val="subscript"/>
          <w:lang w:eastAsia="ru-RU"/>
        </w:rPr>
        <w:t>1</w:t>
      </w:r>
      <w:r w:rsidRPr="00DF1485">
        <w:rPr>
          <w:rFonts w:ascii="Times New Roman" w:hAnsi="Times New Roman" w:cs="Times New Roman"/>
          <w:noProof/>
          <w:sz w:val="28"/>
          <w:szCs w:val="28"/>
          <w:lang w:eastAsia="ru-RU"/>
        </w:rPr>
        <w:t xml:space="preserve"> профессиональной компетенции </w:t>
      </w:r>
      <w:r w:rsidRPr="00DF1485">
        <w:rPr>
          <w:rFonts w:ascii="Times New Roman" w:hAnsi="Times New Roman" w:cs="Times New Roman"/>
          <w:sz w:val="28"/>
          <w:szCs w:val="28"/>
          <w:lang w:val="en-US"/>
        </w:rPr>
        <w:t>PrC</w:t>
      </w:r>
      <w:r w:rsidRPr="00DF1485">
        <w:rPr>
          <w:rFonts w:ascii="Times New Roman" w:hAnsi="Times New Roman" w:cs="Times New Roman"/>
          <w:b/>
          <w:noProof/>
          <w:sz w:val="28"/>
          <w:szCs w:val="28"/>
          <w:vertAlign w:val="subscript"/>
          <w:lang w:val="kk-KZ" w:eastAsia="ru-RU"/>
        </w:rPr>
        <w:t>1</w:t>
      </w:r>
      <w:r w:rsidRPr="00DF1485">
        <w:rPr>
          <w:rFonts w:ascii="Times New Roman" w:hAnsi="Times New Roman" w:cs="Times New Roman"/>
          <w:sz w:val="28"/>
          <w:szCs w:val="28"/>
        </w:rPr>
        <w:t>,</w:t>
      </w:r>
      <w:r w:rsidRPr="00DF1485">
        <w:rPr>
          <w:rFonts w:ascii="Times New Roman" w:hAnsi="Times New Roman" w:cs="Times New Roman"/>
          <w:noProof/>
          <w:sz w:val="28"/>
          <w:szCs w:val="28"/>
          <w:lang w:eastAsia="ru-RU"/>
        </w:rPr>
        <w:t xml:space="preserve"> можно идентифицировать некоторым набором понятий области знания домена обучения и специфицировать следующим выражением знания: </w:t>
      </w:r>
    </w:p>
    <w:p w14:paraId="6564F258" w14:textId="77777777" w:rsidR="00395004" w:rsidRPr="00DF1485" w:rsidRDefault="00395004" w:rsidP="00AF01CD">
      <w:pPr>
        <w:spacing w:after="0" w:line="240" w:lineRule="auto"/>
        <w:ind w:firstLine="709"/>
        <w:jc w:val="both"/>
        <w:rPr>
          <w:rFonts w:ascii="Times New Roman" w:hAnsi="Times New Roman" w:cs="Times New Roman"/>
          <w:noProof/>
          <w:sz w:val="28"/>
          <w:szCs w:val="28"/>
          <w:lang w:eastAsia="ru-RU"/>
        </w:rPr>
      </w:pPr>
    </w:p>
    <w:p w14:paraId="6CB20A95" w14:textId="1A72D2CD" w:rsidR="00395004" w:rsidRPr="00DF1485" w:rsidRDefault="00395004" w:rsidP="00EA4935">
      <w:pPr>
        <w:spacing w:after="0" w:line="240" w:lineRule="auto"/>
        <w:ind w:firstLine="709"/>
        <w:jc w:val="right"/>
        <w:rPr>
          <w:rFonts w:ascii="Times New Roman" w:hAnsi="Times New Roman" w:cs="Times New Roman"/>
          <w:noProof/>
          <w:sz w:val="28"/>
          <w:szCs w:val="28"/>
          <w:lang w:eastAsia="ru-RU"/>
        </w:rPr>
      </w:pP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1</w:t>
      </w:r>
      <w:r w:rsidRPr="00DF1485">
        <w:rPr>
          <w:rFonts w:ascii="Times New Roman" w:hAnsi="Times New Roman" w:cs="Times New Roman"/>
          <w:noProof/>
          <w:sz w:val="28"/>
          <w:szCs w:val="28"/>
          <w:lang w:eastAsia="ru-RU"/>
        </w:rPr>
        <w:t>&lt;=*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1.1</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 xml:space="preserve">1.2 </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 xml:space="preserve">1 </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2</w:t>
      </w:r>
      <w:r w:rsidRPr="00DF1485">
        <w:rPr>
          <w:rFonts w:ascii="Times New Roman" w:hAnsi="Times New Roman" w:cs="Times New Roman"/>
          <w:noProof/>
          <w:sz w:val="28"/>
          <w:szCs w:val="28"/>
          <w:lang w:eastAsia="ru-RU"/>
        </w:rPr>
        <w:t>) ~*</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1.3</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 xml:space="preserve">1.4 </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1</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2</w:t>
      </w:r>
      <w:r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3</w:t>
      </w:r>
      <w:r w:rsidRPr="00DF1485">
        <w:rPr>
          <w:rFonts w:ascii="Times New Roman" w:hAnsi="Times New Roman" w:cs="Times New Roman"/>
          <w:noProof/>
          <w:sz w:val="28"/>
          <w:szCs w:val="28"/>
          <w:lang w:eastAsia="ru-RU"/>
        </w:rPr>
        <w:t>)</w:t>
      </w:r>
      <w:r w:rsidR="00EA4935">
        <w:rPr>
          <w:rFonts w:ascii="Times New Roman" w:hAnsi="Times New Roman" w:cs="Times New Roman"/>
          <w:noProof/>
          <w:sz w:val="28"/>
          <w:szCs w:val="28"/>
          <w:lang w:eastAsia="ru-RU"/>
        </w:rPr>
        <w:t xml:space="preserve">                 (13)</w:t>
      </w:r>
    </w:p>
    <w:p w14:paraId="054CF68F" w14:textId="77777777" w:rsidR="00395004" w:rsidRPr="00DF1485" w:rsidRDefault="00395004" w:rsidP="00395004">
      <w:pPr>
        <w:spacing w:after="0" w:line="240" w:lineRule="auto"/>
        <w:ind w:firstLine="567"/>
        <w:jc w:val="both"/>
        <w:rPr>
          <w:rFonts w:ascii="Times New Roman" w:hAnsi="Times New Roman" w:cs="Times New Roman"/>
          <w:b/>
          <w:noProof/>
          <w:sz w:val="28"/>
          <w:szCs w:val="28"/>
          <w:lang w:eastAsia="ru-RU"/>
        </w:rPr>
      </w:pPr>
    </w:p>
    <w:p w14:paraId="749B8C4F" w14:textId="77777777" w:rsidR="00395004" w:rsidRPr="00DF1485" w:rsidRDefault="00395004" w:rsidP="00395004">
      <w:pPr>
        <w:spacing w:after="0" w:line="240" w:lineRule="auto"/>
        <w:jc w:val="center"/>
        <w:rPr>
          <w:rFonts w:ascii="Times New Roman" w:hAnsi="Times New Roman" w:cs="Times New Roman"/>
          <w:b/>
          <w:noProof/>
          <w:sz w:val="28"/>
          <w:szCs w:val="28"/>
          <w:lang w:eastAsia="ru-RU"/>
        </w:rPr>
      </w:pPr>
      <w:r w:rsidRPr="00DF1485">
        <w:rPr>
          <w:rFonts w:ascii="Times New Roman" w:hAnsi="Times New Roman" w:cs="Times New Roman"/>
          <w:noProof/>
          <w:sz w:val="28"/>
          <w:szCs w:val="28"/>
          <w:lang w:eastAsia="ru-RU"/>
        </w:rPr>
        <w:drawing>
          <wp:inline distT="0" distB="0" distL="0" distR="0" wp14:anchorId="40C9D68D" wp14:editId="1A38BF35">
            <wp:extent cx="3596651" cy="1506932"/>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4391" cy="1526934"/>
                    </a:xfrm>
                    <a:prstGeom prst="rect">
                      <a:avLst/>
                    </a:prstGeom>
                  </pic:spPr>
                </pic:pic>
              </a:graphicData>
            </a:graphic>
          </wp:inline>
        </w:drawing>
      </w:r>
    </w:p>
    <w:p w14:paraId="5B675246" w14:textId="77777777" w:rsidR="00814ED5" w:rsidRPr="00814ED5" w:rsidRDefault="00814ED5" w:rsidP="00395004">
      <w:pPr>
        <w:spacing w:after="0" w:line="240" w:lineRule="auto"/>
        <w:jc w:val="center"/>
        <w:rPr>
          <w:rFonts w:ascii="Times New Roman" w:eastAsia="Times New Roman" w:hAnsi="Times New Roman" w:cs="Times New Roman"/>
          <w:sz w:val="16"/>
          <w:szCs w:val="16"/>
          <w:lang w:eastAsia="ru-RU"/>
        </w:rPr>
      </w:pPr>
    </w:p>
    <w:p w14:paraId="0E62B407" w14:textId="0DB45D2D" w:rsidR="00395004" w:rsidRPr="00DF1485" w:rsidRDefault="00EC762B" w:rsidP="00395004">
      <w:pPr>
        <w:spacing w:after="0" w:line="240" w:lineRule="auto"/>
        <w:jc w:val="center"/>
        <w:rPr>
          <w:rFonts w:ascii="Times New Roman" w:hAnsi="Times New Roman" w:cs="Times New Roman"/>
          <w:noProof/>
          <w:sz w:val="28"/>
          <w:szCs w:val="28"/>
          <w:vertAlign w:val="subscript"/>
          <w:lang w:val="kk-KZ" w:eastAsia="ru-RU"/>
        </w:rPr>
      </w:pPr>
      <w:r w:rsidRPr="00DF1485">
        <w:rPr>
          <w:rFonts w:ascii="Times New Roman" w:eastAsia="Times New Roman" w:hAnsi="Times New Roman" w:cs="Times New Roman"/>
          <w:sz w:val="28"/>
          <w:szCs w:val="28"/>
          <w:lang w:eastAsia="ru-RU"/>
        </w:rPr>
        <w:t>Рисунок</w:t>
      </w:r>
      <w:r w:rsidR="00395004" w:rsidRPr="00DF1485">
        <w:rPr>
          <w:rFonts w:ascii="Times New Roman" w:eastAsia="Times New Roman" w:hAnsi="Times New Roman" w:cs="Times New Roman"/>
          <w:sz w:val="28"/>
          <w:szCs w:val="28"/>
          <w:lang w:eastAsia="ru-RU"/>
        </w:rPr>
        <w:t xml:space="preserve"> </w:t>
      </w:r>
      <w:r w:rsidR="00497255" w:rsidRPr="00DF1485">
        <w:rPr>
          <w:rFonts w:ascii="Times New Roman" w:eastAsia="Times New Roman" w:hAnsi="Times New Roman" w:cs="Times New Roman"/>
          <w:sz w:val="28"/>
          <w:szCs w:val="28"/>
          <w:lang w:eastAsia="ru-RU"/>
        </w:rPr>
        <w:t>9</w:t>
      </w:r>
      <w:r w:rsidR="00395004" w:rsidRPr="00DF1485">
        <w:rPr>
          <w:rFonts w:ascii="Times New Roman" w:eastAsia="Times New Roman" w:hAnsi="Times New Roman" w:cs="Times New Roman"/>
          <w:sz w:val="28"/>
          <w:szCs w:val="28"/>
          <w:lang w:eastAsia="ru-RU"/>
        </w:rPr>
        <w:t xml:space="preserve"> – Реляционный граф онтологии опорного понятия </w:t>
      </w:r>
      <w:r w:rsidR="00395004" w:rsidRPr="00DF1485">
        <w:rPr>
          <w:rFonts w:ascii="Times New Roman" w:hAnsi="Times New Roman" w:cs="Times New Roman"/>
          <w:noProof/>
          <w:sz w:val="28"/>
          <w:szCs w:val="28"/>
          <w:lang w:val="en-US" w:eastAsia="ru-RU"/>
        </w:rPr>
        <w:t>C</w:t>
      </w:r>
      <w:r w:rsidR="00395004" w:rsidRPr="00DF1485">
        <w:rPr>
          <w:rFonts w:ascii="Times New Roman" w:hAnsi="Times New Roman" w:cs="Times New Roman"/>
          <w:noProof/>
          <w:sz w:val="28"/>
          <w:szCs w:val="28"/>
          <w:vertAlign w:val="subscript"/>
          <w:lang w:eastAsia="ru-RU"/>
        </w:rPr>
        <w:t>1</w:t>
      </w:r>
      <w:r w:rsidR="00395004" w:rsidRPr="00DF1485">
        <w:rPr>
          <w:rFonts w:ascii="Times New Roman" w:hAnsi="Times New Roman" w:cs="Times New Roman"/>
          <w:noProof/>
          <w:sz w:val="28"/>
          <w:szCs w:val="28"/>
          <w:lang w:eastAsia="ru-RU"/>
        </w:rPr>
        <w:t xml:space="preserve"> профессиональной компетенции </w:t>
      </w:r>
      <w:r w:rsidR="00395004" w:rsidRPr="00DF1485">
        <w:rPr>
          <w:rFonts w:ascii="Times New Roman" w:hAnsi="Times New Roman" w:cs="Times New Roman"/>
          <w:sz w:val="28"/>
          <w:szCs w:val="28"/>
          <w:lang w:val="en-US"/>
        </w:rPr>
        <w:t>PrC</w:t>
      </w:r>
      <w:r w:rsidR="00395004" w:rsidRPr="00DF1485">
        <w:rPr>
          <w:rFonts w:ascii="Times New Roman" w:hAnsi="Times New Roman" w:cs="Times New Roman"/>
          <w:noProof/>
          <w:sz w:val="28"/>
          <w:szCs w:val="28"/>
          <w:vertAlign w:val="subscript"/>
          <w:lang w:val="kk-KZ" w:eastAsia="ru-RU"/>
        </w:rPr>
        <w:t>1</w:t>
      </w:r>
    </w:p>
    <w:p w14:paraId="7BA137CC" w14:textId="77777777" w:rsidR="00395004" w:rsidRPr="00DF1485" w:rsidRDefault="00395004" w:rsidP="00395004">
      <w:pPr>
        <w:spacing w:after="0" w:line="240" w:lineRule="auto"/>
        <w:ind w:firstLine="567"/>
        <w:jc w:val="both"/>
        <w:rPr>
          <w:rFonts w:ascii="Times New Roman" w:hAnsi="Times New Roman" w:cs="Times New Roman"/>
          <w:b/>
          <w:noProof/>
          <w:sz w:val="28"/>
          <w:szCs w:val="28"/>
          <w:lang w:eastAsia="ru-RU"/>
        </w:rPr>
      </w:pPr>
    </w:p>
    <w:p w14:paraId="72E68358" w14:textId="77777777" w:rsidR="00395004" w:rsidRPr="00DF1485" w:rsidRDefault="00395004"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Каждый узел реляционного графа онтологии опорного понятия </w:t>
      </w:r>
      <w:r w:rsidRPr="00DF1485">
        <w:rPr>
          <w:rFonts w:ascii="Times New Roman" w:hAnsi="Times New Roman" w:cs="Times New Roman"/>
          <w:noProof/>
          <w:sz w:val="28"/>
          <w:szCs w:val="28"/>
          <w:lang w:val="en-US" w:eastAsia="ru-RU"/>
        </w:rPr>
        <w:t>C</w:t>
      </w:r>
      <w:r w:rsidRPr="00DF1485">
        <w:rPr>
          <w:rFonts w:ascii="Times New Roman" w:hAnsi="Times New Roman" w:cs="Times New Roman"/>
          <w:noProof/>
          <w:sz w:val="28"/>
          <w:szCs w:val="28"/>
          <w:vertAlign w:val="subscript"/>
          <w:lang w:eastAsia="ru-RU"/>
        </w:rPr>
        <w:t>1</w:t>
      </w:r>
      <w:r w:rsidRPr="00DF1485">
        <w:rPr>
          <w:rFonts w:ascii="Times New Roman" w:hAnsi="Times New Roman" w:cs="Times New Roman"/>
          <w:b/>
          <w:noProof/>
          <w:sz w:val="28"/>
          <w:szCs w:val="28"/>
          <w:vertAlign w:val="subscript"/>
          <w:lang w:eastAsia="ru-RU"/>
        </w:rPr>
        <w:t xml:space="preserve"> </w:t>
      </w:r>
      <w:r w:rsidRPr="00DF1485">
        <w:rPr>
          <w:rFonts w:ascii="Times New Roman" w:hAnsi="Times New Roman" w:cs="Times New Roman"/>
          <w:noProof/>
          <w:sz w:val="28"/>
          <w:szCs w:val="28"/>
          <w:lang w:eastAsia="ru-RU"/>
        </w:rPr>
        <w:t>представляет собой понятие, клик «мышью» по которому вызывает появление окна как для ввода информации по этому понятию, так и для просмотра этой информации.</w:t>
      </w:r>
    </w:p>
    <w:p w14:paraId="1049B916" w14:textId="7F6F99D4" w:rsidR="00395004" w:rsidRPr="00DF1485" w:rsidRDefault="00395004"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Таким образом, формируется информационный контент опорных понятий в формате выражений знаний, из которых составляется репозиторий интерактивной образовательной </w:t>
      </w:r>
      <w:r w:rsidR="00596F48" w:rsidRPr="00DF1485">
        <w:rPr>
          <w:rFonts w:ascii="Times New Roman" w:hAnsi="Times New Roman" w:cs="Times New Roman"/>
          <w:noProof/>
          <w:sz w:val="28"/>
          <w:szCs w:val="28"/>
          <w:lang w:val="en-US" w:eastAsia="ru-RU"/>
        </w:rPr>
        <w:t>Smart</w:t>
      </w:r>
      <w:r w:rsidR="004F56B9">
        <w:rPr>
          <w:rFonts w:ascii="Times New Roman" w:hAnsi="Times New Roman" w:cs="Times New Roman"/>
          <w:noProof/>
          <w:sz w:val="28"/>
          <w:szCs w:val="28"/>
          <w:lang w:eastAsia="ru-RU"/>
        </w:rPr>
        <w:t>-</w:t>
      </w:r>
      <w:r w:rsidRPr="00DF1485">
        <w:rPr>
          <w:rFonts w:ascii="Times New Roman" w:hAnsi="Times New Roman" w:cs="Times New Roman"/>
          <w:noProof/>
          <w:sz w:val="28"/>
          <w:szCs w:val="28"/>
          <w:lang w:eastAsia="ru-RU"/>
        </w:rPr>
        <w:t xml:space="preserve">среды. </w:t>
      </w:r>
    </w:p>
    <w:p w14:paraId="774E4D0B" w14:textId="1A6ACB96" w:rsidR="00454E2E" w:rsidRPr="00DF1485" w:rsidRDefault="00454E2E"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Как было отмечено ранее, подход </w:t>
      </w:r>
      <w:r w:rsidRPr="00DF1485">
        <w:rPr>
          <w:rFonts w:ascii="Times New Roman" w:hAnsi="Times New Roman" w:cs="Times New Roman"/>
          <w:noProof/>
          <w:sz w:val="28"/>
          <w:szCs w:val="28"/>
          <w:lang w:val="en-US" w:eastAsia="ru-RU"/>
        </w:rPr>
        <w:t>CDIO</w:t>
      </w:r>
      <w:r w:rsidRPr="00DF1485">
        <w:rPr>
          <w:rFonts w:ascii="Times New Roman" w:hAnsi="Times New Roman" w:cs="Times New Roman"/>
          <w:noProof/>
          <w:sz w:val="28"/>
          <w:szCs w:val="28"/>
          <w:lang w:eastAsia="ru-RU"/>
        </w:rPr>
        <w:t xml:space="preserve"> для  </w:t>
      </w:r>
      <w:r w:rsidR="008D358D" w:rsidRPr="00DF1485">
        <w:rPr>
          <w:rFonts w:ascii="Times New Roman" w:hAnsi="Times New Roman" w:cs="Times New Roman"/>
          <w:noProof/>
          <w:sz w:val="28"/>
          <w:szCs w:val="28"/>
          <w:lang w:eastAsia="ru-RU"/>
        </w:rPr>
        <w:t>развития человеческого капитала</w:t>
      </w:r>
      <w:r w:rsidRPr="00DF1485">
        <w:rPr>
          <w:rFonts w:ascii="Times New Roman" w:hAnsi="Times New Roman" w:cs="Times New Roman"/>
          <w:noProof/>
          <w:sz w:val="28"/>
          <w:szCs w:val="28"/>
          <w:lang w:eastAsia="ru-RU"/>
        </w:rPr>
        <w:t>,  инициирует применение проектно</w:t>
      </w:r>
      <w:r w:rsidR="004F56B9">
        <w:rPr>
          <w:rFonts w:ascii="Times New Roman" w:hAnsi="Times New Roman" w:cs="Times New Roman"/>
          <w:noProof/>
          <w:sz w:val="28"/>
          <w:szCs w:val="28"/>
          <w:lang w:eastAsia="ru-RU"/>
        </w:rPr>
        <w:t>-</w:t>
      </w:r>
      <w:r w:rsidRPr="00DF1485">
        <w:rPr>
          <w:rFonts w:ascii="Times New Roman" w:hAnsi="Times New Roman" w:cs="Times New Roman"/>
          <w:noProof/>
          <w:sz w:val="28"/>
          <w:szCs w:val="28"/>
          <w:lang w:eastAsia="ru-RU"/>
        </w:rPr>
        <w:t xml:space="preserve">ориентированной технологии </w:t>
      </w:r>
      <w:r w:rsidR="008D358D" w:rsidRPr="00DF1485">
        <w:rPr>
          <w:rFonts w:ascii="Times New Roman" w:hAnsi="Times New Roman" w:cs="Times New Roman"/>
          <w:noProof/>
          <w:sz w:val="28"/>
          <w:szCs w:val="28"/>
          <w:lang w:eastAsia="ru-RU"/>
        </w:rPr>
        <w:t>развития</w:t>
      </w:r>
      <w:r w:rsidRPr="00DF1485">
        <w:rPr>
          <w:rFonts w:ascii="Times New Roman" w:hAnsi="Times New Roman" w:cs="Times New Roman"/>
          <w:noProof/>
          <w:sz w:val="28"/>
          <w:szCs w:val="28"/>
          <w:lang w:eastAsia="ru-RU"/>
        </w:rPr>
        <w:t xml:space="preserve">, согласно  которой  обучение должно строиться так, чтобы обеспечить </w:t>
      </w:r>
      <w:r w:rsidR="008D358D" w:rsidRPr="00DF1485">
        <w:rPr>
          <w:rFonts w:ascii="Times New Roman" w:hAnsi="Times New Roman" w:cs="Times New Roman"/>
          <w:noProof/>
          <w:sz w:val="28"/>
          <w:szCs w:val="28"/>
          <w:lang w:eastAsia="ru-RU"/>
        </w:rPr>
        <w:t>обучающегося</w:t>
      </w:r>
      <w:r w:rsidRPr="00DF1485">
        <w:rPr>
          <w:rFonts w:ascii="Times New Roman" w:hAnsi="Times New Roman" w:cs="Times New Roman"/>
          <w:noProof/>
          <w:sz w:val="28"/>
          <w:szCs w:val="28"/>
          <w:lang w:eastAsia="ru-RU"/>
        </w:rPr>
        <w:t xml:space="preserve"> всем тем, что необходимо ему в его деятельности</w:t>
      </w:r>
      <w:r w:rsidR="00CB5B97" w:rsidRPr="00DF1485">
        <w:rPr>
          <w:rFonts w:ascii="Times New Roman" w:hAnsi="Times New Roman" w:cs="Times New Roman"/>
          <w:noProof/>
          <w:sz w:val="28"/>
          <w:szCs w:val="28"/>
          <w:lang w:eastAsia="ru-RU"/>
        </w:rPr>
        <w:t xml:space="preserve"> и его саморазвития</w:t>
      </w:r>
      <w:r w:rsidRPr="00DF1485">
        <w:rPr>
          <w:rFonts w:ascii="Times New Roman" w:hAnsi="Times New Roman" w:cs="Times New Roman"/>
          <w:noProof/>
          <w:sz w:val="28"/>
          <w:szCs w:val="28"/>
          <w:lang w:eastAsia="ru-RU"/>
        </w:rPr>
        <w:t xml:space="preserve">, в соответствии со всеми аспектами  </w:t>
      </w:r>
      <w:r w:rsidR="008D358D" w:rsidRPr="00DF1485">
        <w:rPr>
          <w:rFonts w:ascii="Times New Roman" w:hAnsi="Times New Roman" w:cs="Times New Roman"/>
          <w:noProof/>
          <w:sz w:val="28"/>
          <w:szCs w:val="28"/>
          <w:lang w:eastAsia="ru-RU"/>
        </w:rPr>
        <w:t xml:space="preserve">формирования </w:t>
      </w:r>
      <w:r w:rsidR="008D358D" w:rsidRPr="00DF1485">
        <w:rPr>
          <w:rFonts w:ascii="Times New Roman" w:hAnsi="Times New Roman" w:cs="Times New Roman"/>
          <w:noProof/>
          <w:sz w:val="28"/>
          <w:szCs w:val="28"/>
          <w:lang w:val="en-US" w:eastAsia="ru-RU"/>
        </w:rPr>
        <w:t>Smar</w:t>
      </w:r>
      <w:r w:rsidR="004F56B9">
        <w:rPr>
          <w:rFonts w:ascii="Times New Roman" w:hAnsi="Times New Roman" w:cs="Times New Roman"/>
          <w:noProof/>
          <w:sz w:val="28"/>
          <w:szCs w:val="28"/>
          <w:lang w:eastAsia="ru-RU"/>
        </w:rPr>
        <w:t>t</w:t>
      </w:r>
      <w:r w:rsidR="004F56B9" w:rsidRPr="004F56B9">
        <w:rPr>
          <w:rFonts w:ascii="Times New Roman" w:hAnsi="Times New Roman" w:cs="Times New Roman"/>
          <w:noProof/>
          <w:sz w:val="28"/>
          <w:szCs w:val="28"/>
          <w:lang w:eastAsia="ru-RU"/>
        </w:rPr>
        <w:t>-</w:t>
      </w:r>
      <w:r w:rsidR="00CB5B97" w:rsidRPr="00DF1485">
        <w:rPr>
          <w:rFonts w:ascii="Times New Roman" w:hAnsi="Times New Roman" w:cs="Times New Roman"/>
          <w:noProof/>
          <w:sz w:val="28"/>
          <w:szCs w:val="28"/>
          <w:lang w:eastAsia="ru-RU"/>
        </w:rPr>
        <w:t>обучения</w:t>
      </w:r>
      <w:r w:rsidRPr="00DF1485">
        <w:rPr>
          <w:rFonts w:ascii="Times New Roman" w:hAnsi="Times New Roman" w:cs="Times New Roman"/>
          <w:noProof/>
          <w:sz w:val="28"/>
          <w:szCs w:val="28"/>
          <w:lang w:eastAsia="ru-RU"/>
        </w:rPr>
        <w:t xml:space="preserve">. </w:t>
      </w:r>
    </w:p>
    <w:p w14:paraId="11EE86DA" w14:textId="613B597C" w:rsidR="00454E2E" w:rsidRPr="00DF1485" w:rsidRDefault="00454E2E"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Для этого, в </w:t>
      </w:r>
      <w:r w:rsidR="002F3DA2" w:rsidRPr="00DF1485">
        <w:rPr>
          <w:rFonts w:ascii="Times New Roman" w:hAnsi="Times New Roman" w:cs="Times New Roman"/>
          <w:noProof/>
          <w:sz w:val="28"/>
          <w:szCs w:val="28"/>
          <w:lang w:eastAsia="ru-RU"/>
        </w:rPr>
        <w:t>моих</w:t>
      </w:r>
      <w:r w:rsidRPr="00DF1485">
        <w:rPr>
          <w:rFonts w:ascii="Times New Roman" w:hAnsi="Times New Roman" w:cs="Times New Roman"/>
          <w:noProof/>
          <w:sz w:val="28"/>
          <w:szCs w:val="28"/>
          <w:lang w:eastAsia="ru-RU"/>
        </w:rPr>
        <w:t xml:space="preserve"> исследованиях соблюдаются и поддерживаются принципы проектирования </w:t>
      </w:r>
      <w:r w:rsidR="0042605C" w:rsidRPr="00DF1485">
        <w:rPr>
          <w:rFonts w:ascii="Times New Roman" w:hAnsi="Times New Roman" w:cs="Times New Roman"/>
          <w:noProof/>
          <w:sz w:val="28"/>
          <w:szCs w:val="28"/>
          <w:lang w:eastAsia="ru-RU"/>
        </w:rPr>
        <w:t>развивающих</w:t>
      </w:r>
      <w:r w:rsidRPr="00DF1485">
        <w:rPr>
          <w:rFonts w:ascii="Times New Roman" w:hAnsi="Times New Roman" w:cs="Times New Roman"/>
          <w:noProof/>
          <w:sz w:val="28"/>
          <w:szCs w:val="28"/>
          <w:lang w:eastAsia="ru-RU"/>
        </w:rPr>
        <w:t xml:space="preserve"> программ на основе компетентностного подхода, с учетом</w:t>
      </w:r>
      <w:r w:rsidR="0042605C" w:rsidRPr="00DF1485">
        <w:rPr>
          <w:rFonts w:ascii="Times New Roman" w:hAnsi="Times New Roman" w:cs="Times New Roman"/>
          <w:noProof/>
          <w:sz w:val="28"/>
          <w:szCs w:val="28"/>
          <w:lang w:eastAsia="ru-RU"/>
        </w:rPr>
        <w:t xml:space="preserve"> всех</w:t>
      </w:r>
      <w:r w:rsidRPr="00DF1485">
        <w:rPr>
          <w:rFonts w:ascii="Times New Roman" w:hAnsi="Times New Roman" w:cs="Times New Roman"/>
          <w:noProof/>
          <w:sz w:val="28"/>
          <w:szCs w:val="28"/>
          <w:lang w:eastAsia="ru-RU"/>
        </w:rPr>
        <w:t xml:space="preserve"> интересов. Данные принципы реализуются путем применения про</w:t>
      </w:r>
      <w:r w:rsidR="00596F48" w:rsidRPr="00DF1485">
        <w:rPr>
          <w:rFonts w:ascii="Times New Roman" w:hAnsi="Times New Roman" w:cs="Times New Roman"/>
          <w:noProof/>
          <w:sz w:val="28"/>
          <w:szCs w:val="28"/>
          <w:lang w:eastAsia="ru-RU"/>
        </w:rPr>
        <w:t>ектно</w:t>
      </w:r>
      <w:r w:rsidR="004F56B9" w:rsidRPr="004F56B9">
        <w:rPr>
          <w:rFonts w:ascii="Times New Roman" w:hAnsi="Times New Roman" w:cs="Times New Roman"/>
          <w:noProof/>
          <w:sz w:val="28"/>
          <w:szCs w:val="28"/>
          <w:lang w:eastAsia="ru-RU"/>
        </w:rPr>
        <w:t>-</w:t>
      </w:r>
      <w:r w:rsidR="00596F48" w:rsidRPr="00DF1485">
        <w:rPr>
          <w:rFonts w:ascii="Times New Roman" w:hAnsi="Times New Roman" w:cs="Times New Roman"/>
          <w:noProof/>
          <w:sz w:val="28"/>
          <w:szCs w:val="28"/>
          <w:lang w:eastAsia="ru-RU"/>
        </w:rPr>
        <w:t>ориентированной технологий</w:t>
      </w:r>
      <w:r w:rsidRPr="00DF1485">
        <w:rPr>
          <w:rFonts w:ascii="Times New Roman" w:hAnsi="Times New Roman" w:cs="Times New Roman"/>
          <w:noProof/>
          <w:sz w:val="28"/>
          <w:szCs w:val="28"/>
          <w:lang w:eastAsia="ru-RU"/>
        </w:rPr>
        <w:t xml:space="preserve"> на базе  инициативы </w:t>
      </w:r>
      <w:r w:rsidRPr="00DF1485">
        <w:rPr>
          <w:rFonts w:ascii="Times New Roman" w:hAnsi="Times New Roman" w:cs="Times New Roman"/>
          <w:noProof/>
          <w:sz w:val="28"/>
          <w:szCs w:val="28"/>
          <w:lang w:val="en-US" w:eastAsia="ru-RU"/>
        </w:rPr>
        <w:t>CDIO</w:t>
      </w:r>
      <w:r w:rsidRPr="00DF1485">
        <w:rPr>
          <w:rFonts w:ascii="Times New Roman" w:hAnsi="Times New Roman" w:cs="Times New Roman"/>
          <w:noProof/>
          <w:sz w:val="28"/>
          <w:szCs w:val="28"/>
          <w:lang w:eastAsia="ru-RU"/>
        </w:rPr>
        <w:t xml:space="preserve">. </w:t>
      </w:r>
      <w:r w:rsidR="00596F48" w:rsidRPr="00DF1485">
        <w:rPr>
          <w:rFonts w:ascii="Times New Roman" w:hAnsi="Times New Roman" w:cs="Times New Roman"/>
          <w:noProof/>
          <w:sz w:val="28"/>
          <w:szCs w:val="28"/>
          <w:lang w:eastAsia="ru-RU"/>
        </w:rPr>
        <w:t>С учетом</w:t>
      </w:r>
      <w:r w:rsidRPr="00DF1485">
        <w:rPr>
          <w:rFonts w:ascii="Times New Roman" w:hAnsi="Times New Roman" w:cs="Times New Roman"/>
          <w:noProof/>
          <w:sz w:val="28"/>
          <w:szCs w:val="28"/>
          <w:lang w:eastAsia="ru-RU"/>
        </w:rPr>
        <w:t xml:space="preserve"> характеристик</w:t>
      </w:r>
      <w:r w:rsidR="0033482F" w:rsidRPr="00DF1485">
        <w:rPr>
          <w:rFonts w:ascii="Times New Roman" w:hAnsi="Times New Roman" w:cs="Times New Roman"/>
          <w:noProof/>
          <w:sz w:val="28"/>
          <w:szCs w:val="28"/>
          <w:lang w:eastAsia="ru-RU"/>
        </w:rPr>
        <w:t xml:space="preserve"> </w:t>
      </w:r>
      <w:r w:rsidR="00596F48" w:rsidRPr="00DF1485">
        <w:rPr>
          <w:rFonts w:ascii="Times New Roman" w:hAnsi="Times New Roman" w:cs="Times New Roman"/>
          <w:noProof/>
          <w:sz w:val="28"/>
          <w:szCs w:val="28"/>
          <w:lang w:val="en-US" w:eastAsia="ru-RU"/>
        </w:rPr>
        <w:t>Smart</w:t>
      </w:r>
      <w:r w:rsidR="004F56B9" w:rsidRPr="004F56B9">
        <w:rPr>
          <w:rFonts w:ascii="Times New Roman" w:hAnsi="Times New Roman" w:cs="Times New Roman"/>
          <w:noProof/>
          <w:sz w:val="28"/>
          <w:szCs w:val="28"/>
          <w:lang w:eastAsia="ru-RU"/>
        </w:rPr>
        <w:t>-</w:t>
      </w:r>
      <w:r w:rsidR="0033482F" w:rsidRPr="00DF1485">
        <w:rPr>
          <w:rFonts w:ascii="Times New Roman" w:hAnsi="Times New Roman" w:cs="Times New Roman"/>
          <w:noProof/>
          <w:sz w:val="28"/>
          <w:szCs w:val="28"/>
          <w:lang w:eastAsia="ru-RU"/>
        </w:rPr>
        <w:t>контракта</w:t>
      </w:r>
      <w:r w:rsidRPr="00DF1485">
        <w:rPr>
          <w:rFonts w:ascii="Times New Roman" w:hAnsi="Times New Roman" w:cs="Times New Roman"/>
          <w:noProof/>
          <w:sz w:val="28"/>
          <w:szCs w:val="28"/>
          <w:lang w:eastAsia="ru-RU"/>
        </w:rPr>
        <w:t xml:space="preserve"> компетенци</w:t>
      </w:r>
      <w:r w:rsidR="00E2739D" w:rsidRPr="00DF1485">
        <w:rPr>
          <w:rFonts w:ascii="Times New Roman" w:hAnsi="Times New Roman" w:cs="Times New Roman"/>
          <w:noProof/>
          <w:sz w:val="28"/>
          <w:szCs w:val="28"/>
          <w:lang w:eastAsia="ru-RU"/>
        </w:rPr>
        <w:t>и</w:t>
      </w:r>
      <w:r w:rsidRPr="00DF1485">
        <w:rPr>
          <w:rFonts w:ascii="Times New Roman" w:hAnsi="Times New Roman" w:cs="Times New Roman"/>
          <w:noProof/>
          <w:sz w:val="28"/>
          <w:szCs w:val="28"/>
          <w:lang w:eastAsia="ru-RU"/>
        </w:rPr>
        <w:t xml:space="preserve"> формируются выражения</w:t>
      </w:r>
      <w:r w:rsidR="00E2739D" w:rsidRPr="00DF1485">
        <w:rPr>
          <w:rFonts w:ascii="Times New Roman" w:hAnsi="Times New Roman" w:cs="Times New Roman"/>
          <w:noProof/>
          <w:sz w:val="28"/>
          <w:szCs w:val="28"/>
          <w:lang w:eastAsia="ru-RU"/>
        </w:rPr>
        <w:t>ми</w:t>
      </w:r>
      <w:r w:rsidRPr="00DF1485">
        <w:rPr>
          <w:rFonts w:ascii="Times New Roman" w:hAnsi="Times New Roman" w:cs="Times New Roman"/>
          <w:noProof/>
          <w:sz w:val="28"/>
          <w:szCs w:val="28"/>
          <w:lang w:eastAsia="ru-RU"/>
        </w:rPr>
        <w:t xml:space="preserve"> знаний и знаниевые компоненты, с последующим использованием их для проектирования знаниевого контента и конфигурирования сценария </w:t>
      </w:r>
      <w:r w:rsidR="00C21CB5" w:rsidRPr="00DF1485">
        <w:rPr>
          <w:rFonts w:ascii="Times New Roman" w:hAnsi="Times New Roman" w:cs="Times New Roman"/>
          <w:noProof/>
          <w:sz w:val="28"/>
          <w:szCs w:val="28"/>
          <w:lang w:eastAsia="ru-RU"/>
        </w:rPr>
        <w:t>развития</w:t>
      </w:r>
      <w:r w:rsidRPr="00DF1485">
        <w:rPr>
          <w:rFonts w:ascii="Times New Roman" w:hAnsi="Times New Roman" w:cs="Times New Roman"/>
          <w:noProof/>
          <w:sz w:val="28"/>
          <w:szCs w:val="28"/>
          <w:lang w:eastAsia="ru-RU"/>
        </w:rPr>
        <w:t xml:space="preserve">.  </w:t>
      </w:r>
    </w:p>
    <w:p w14:paraId="06B80362" w14:textId="136F10D4" w:rsidR="0080025B" w:rsidRPr="00DF1485" w:rsidRDefault="0080025B"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Центральным звеном модели является </w:t>
      </w:r>
      <w:r w:rsidR="00596F48" w:rsidRPr="00DF1485">
        <w:rPr>
          <w:rFonts w:ascii="Times New Roman" w:eastAsia="Times New Roman" w:hAnsi="Times New Roman" w:cs="Times New Roman"/>
          <w:sz w:val="28"/>
          <w:szCs w:val="28"/>
          <w:lang w:val="en-US" w:eastAsia="ru-RU"/>
        </w:rPr>
        <w:t>Smart</w:t>
      </w:r>
      <w:r w:rsidR="004F56B9" w:rsidRPr="004F56B9">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контракт, с помощью которого происходит конфигурирование сценария обучения.</w:t>
      </w:r>
    </w:p>
    <w:p w14:paraId="63EA317A" w14:textId="55E667A0" w:rsidR="0080025B" w:rsidRPr="00DF1485" w:rsidRDefault="0080025B"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На рисунке </w:t>
      </w:r>
      <w:r w:rsidR="00497255" w:rsidRPr="00DF1485">
        <w:rPr>
          <w:rFonts w:ascii="Times New Roman" w:eastAsia="Times New Roman" w:hAnsi="Times New Roman" w:cs="Times New Roman"/>
          <w:sz w:val="28"/>
          <w:szCs w:val="28"/>
          <w:lang w:eastAsia="ru-RU"/>
        </w:rPr>
        <w:t>10</w:t>
      </w:r>
      <w:r w:rsidR="00530D52"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eastAsia="ru-RU"/>
        </w:rPr>
        <w:t>показана объектная модель базовых концепций, на примере этапа Design, но в терминах выражений профессиональных компетенций.</w:t>
      </w:r>
    </w:p>
    <w:p w14:paraId="2A7901D1" w14:textId="77777777" w:rsidR="0080025B" w:rsidRPr="00DF1485" w:rsidRDefault="0080025B"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noProof/>
          <w:sz w:val="28"/>
          <w:szCs w:val="28"/>
          <w:lang w:eastAsia="ru-RU"/>
        </w:rPr>
        <w:lastRenderedPageBreak/>
        <w:drawing>
          <wp:inline distT="0" distB="0" distL="0" distR="0" wp14:anchorId="0E0C21E2" wp14:editId="1F099E90">
            <wp:extent cx="3950335" cy="4448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2199" cy="4596657"/>
                    </a:xfrm>
                    <a:prstGeom prst="rect">
                      <a:avLst/>
                    </a:prstGeom>
                  </pic:spPr>
                </pic:pic>
              </a:graphicData>
            </a:graphic>
          </wp:inline>
        </w:drawing>
      </w:r>
    </w:p>
    <w:p w14:paraId="5B140904" w14:textId="77777777" w:rsidR="00814ED5" w:rsidRPr="00814ED5" w:rsidRDefault="00814ED5" w:rsidP="00AF01CD">
      <w:pPr>
        <w:spacing w:after="0" w:line="240" w:lineRule="auto"/>
        <w:ind w:firstLine="709"/>
        <w:jc w:val="center"/>
        <w:rPr>
          <w:rFonts w:ascii="Times New Roman" w:eastAsia="Times New Roman" w:hAnsi="Times New Roman" w:cs="Times New Roman"/>
          <w:sz w:val="16"/>
          <w:szCs w:val="16"/>
          <w:lang w:eastAsia="ru-RU"/>
        </w:rPr>
      </w:pPr>
    </w:p>
    <w:p w14:paraId="7F47895C" w14:textId="3D35FC12" w:rsidR="0080025B" w:rsidRPr="00DF1485" w:rsidRDefault="00530D52" w:rsidP="00814ED5">
      <w:pPr>
        <w:spacing w:after="0" w:line="240" w:lineRule="auto"/>
        <w:jc w:val="center"/>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t>Рисунок</w:t>
      </w:r>
      <w:r w:rsidR="0080025B" w:rsidRPr="00DF1485">
        <w:rPr>
          <w:rFonts w:ascii="Times New Roman" w:eastAsia="Times New Roman" w:hAnsi="Times New Roman" w:cs="Times New Roman"/>
          <w:sz w:val="28"/>
          <w:szCs w:val="28"/>
          <w:lang w:eastAsia="ru-RU"/>
        </w:rPr>
        <w:t xml:space="preserve"> </w:t>
      </w:r>
      <w:r w:rsidR="00497255" w:rsidRPr="00DF1485">
        <w:rPr>
          <w:rFonts w:ascii="Times New Roman" w:eastAsia="Times New Roman" w:hAnsi="Times New Roman" w:cs="Times New Roman"/>
          <w:sz w:val="28"/>
          <w:szCs w:val="28"/>
          <w:lang w:eastAsia="ru-RU"/>
        </w:rPr>
        <w:t>10</w:t>
      </w:r>
      <w:r w:rsidR="0080025B"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0080025B" w:rsidRPr="00DF1485">
        <w:rPr>
          <w:rFonts w:ascii="Times New Roman" w:eastAsia="Times New Roman" w:hAnsi="Times New Roman" w:cs="Times New Roman"/>
          <w:sz w:val="28"/>
          <w:szCs w:val="28"/>
          <w:lang w:eastAsia="ru-RU"/>
        </w:rPr>
        <w:t xml:space="preserve"> Объектная модель базовых концепций </w:t>
      </w:r>
    </w:p>
    <w:p w14:paraId="766D97D6" w14:textId="77777777" w:rsidR="0080025B" w:rsidRPr="00DF1485" w:rsidRDefault="0080025B" w:rsidP="00AF01CD">
      <w:pPr>
        <w:spacing w:after="0" w:line="240" w:lineRule="auto"/>
        <w:ind w:firstLine="709"/>
        <w:jc w:val="both"/>
        <w:rPr>
          <w:rFonts w:ascii="Times New Roman" w:eastAsia="Times New Roman" w:hAnsi="Times New Roman" w:cs="Times New Roman"/>
          <w:sz w:val="28"/>
          <w:szCs w:val="28"/>
          <w:lang w:eastAsia="ru-RU"/>
        </w:rPr>
      </w:pPr>
    </w:p>
    <w:p w14:paraId="6566F20A" w14:textId="77777777" w:rsidR="0080025B" w:rsidRPr="00DF1485" w:rsidRDefault="0080025B" w:rsidP="00AF01CD">
      <w:pPr>
        <w:spacing w:after="0" w:line="240" w:lineRule="auto"/>
        <w:ind w:firstLine="709"/>
        <w:jc w:val="center"/>
        <w:rPr>
          <w:rFonts w:ascii="Times New Roman" w:eastAsia="Times New Roman" w:hAnsi="Times New Roman" w:cs="Times New Roman"/>
          <w:sz w:val="28"/>
          <w:szCs w:val="28"/>
          <w:lang w:eastAsia="ru-RU"/>
        </w:rPr>
      </w:pPr>
      <w:r w:rsidRPr="00DF1485">
        <w:rPr>
          <w:rFonts w:ascii="Times New Roman" w:hAnsi="Times New Roman" w:cs="Times New Roman"/>
          <w:noProof/>
          <w:lang w:eastAsia="ru-RU"/>
        </w:rPr>
        <w:drawing>
          <wp:inline distT="0" distB="0" distL="0" distR="0" wp14:anchorId="007F098B" wp14:editId="2D28BAAE">
            <wp:extent cx="2497479" cy="3534770"/>
            <wp:effectExtent l="0" t="0" r="0" b="889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6176" cy="3646152"/>
                    </a:xfrm>
                    <a:prstGeom prst="rect">
                      <a:avLst/>
                    </a:prstGeom>
                  </pic:spPr>
                </pic:pic>
              </a:graphicData>
            </a:graphic>
          </wp:inline>
        </w:drawing>
      </w:r>
    </w:p>
    <w:p w14:paraId="675BF00D" w14:textId="77777777" w:rsidR="00814ED5" w:rsidRPr="00814ED5" w:rsidRDefault="00814ED5" w:rsidP="00AF01CD">
      <w:pPr>
        <w:spacing w:after="0" w:line="240" w:lineRule="auto"/>
        <w:ind w:firstLine="709"/>
        <w:jc w:val="center"/>
        <w:rPr>
          <w:rFonts w:ascii="Times New Roman" w:hAnsi="Times New Roman" w:cs="Times New Roman"/>
          <w:sz w:val="18"/>
          <w:szCs w:val="18"/>
        </w:rPr>
      </w:pPr>
    </w:p>
    <w:p w14:paraId="396048DE" w14:textId="4F14ADCA" w:rsidR="0080025B" w:rsidRPr="00DF1485" w:rsidRDefault="00761201"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1</w:t>
      </w:r>
      <w:r w:rsidR="00E142EC" w:rsidRPr="00DF1485">
        <w:rPr>
          <w:rFonts w:ascii="Times New Roman" w:hAnsi="Times New Roman" w:cs="Times New Roman"/>
          <w:sz w:val="28"/>
          <w:szCs w:val="28"/>
        </w:rPr>
        <w:t xml:space="preserve"> </w:t>
      </w:r>
      <w:r w:rsidR="005471D7">
        <w:rPr>
          <w:rFonts w:ascii="Times New Roman" w:eastAsia="Times New Roman" w:hAnsi="Times New Roman" w:cs="Times New Roman"/>
          <w:sz w:val="28"/>
          <w:szCs w:val="28"/>
          <w:lang w:eastAsia="ru-RU"/>
        </w:rPr>
        <w:t>–</w:t>
      </w:r>
      <w:r w:rsidR="0080025B" w:rsidRPr="00DF1485">
        <w:rPr>
          <w:rFonts w:ascii="Times New Roman" w:eastAsia="Times New Roman" w:hAnsi="Times New Roman" w:cs="Times New Roman"/>
          <w:sz w:val="28"/>
          <w:szCs w:val="28"/>
          <w:lang w:eastAsia="ru-RU"/>
        </w:rPr>
        <w:t xml:space="preserve"> Объектная модель базовых концепций, на примере </w:t>
      </w:r>
    </w:p>
    <w:p w14:paraId="3DD84151" w14:textId="77777777" w:rsidR="0080025B" w:rsidRPr="00DF1485" w:rsidRDefault="0080025B"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этапа Design, в терминах выражений профессиональных компетенций </w:t>
      </w:r>
    </w:p>
    <w:p w14:paraId="2C4EA402" w14:textId="7DDC743F" w:rsidR="00433805" w:rsidRPr="00DF1485" w:rsidRDefault="00433805"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lastRenderedPageBreak/>
        <w:t xml:space="preserve">Таким образом, основная цель интерактивной образовательной </w:t>
      </w:r>
      <w:r w:rsidR="00596F48" w:rsidRPr="00DF1485">
        <w:rPr>
          <w:rFonts w:ascii="Times New Roman" w:hAnsi="Times New Roman" w:cs="Times New Roman"/>
          <w:noProof/>
          <w:sz w:val="28"/>
          <w:szCs w:val="28"/>
          <w:lang w:val="en-US" w:eastAsia="ru-RU"/>
        </w:rPr>
        <w:t>Smart</w:t>
      </w:r>
      <w:r w:rsidR="004F56B9" w:rsidRPr="004F56B9">
        <w:rPr>
          <w:rFonts w:ascii="Times New Roman" w:hAnsi="Times New Roman" w:cs="Times New Roman"/>
          <w:noProof/>
          <w:sz w:val="28"/>
          <w:szCs w:val="28"/>
          <w:lang w:eastAsia="ru-RU"/>
        </w:rPr>
        <w:t>-</w:t>
      </w:r>
      <w:r w:rsidRPr="00DF1485">
        <w:rPr>
          <w:rFonts w:ascii="Times New Roman" w:hAnsi="Times New Roman" w:cs="Times New Roman"/>
          <w:sz w:val="28"/>
          <w:szCs w:val="28"/>
        </w:rPr>
        <w:t>среды</w:t>
      </w:r>
      <w:r w:rsidRPr="00DF1485">
        <w:rPr>
          <w:rFonts w:ascii="Times New Roman" w:hAnsi="Times New Roman" w:cs="Times New Roman"/>
          <w:noProof/>
          <w:sz w:val="28"/>
          <w:szCs w:val="28"/>
          <w:lang w:eastAsia="ru-RU"/>
        </w:rPr>
        <w:t xml:space="preserve"> заключается в том, чтобы для выбранного профессионального профиля специальности и в соответствии с требуемыми профессиональными компетенциями этапов </w:t>
      </w:r>
      <w:r w:rsidRPr="00DF1485">
        <w:rPr>
          <w:rFonts w:ascii="Times New Roman" w:hAnsi="Times New Roman" w:cs="Times New Roman"/>
          <w:noProof/>
          <w:sz w:val="28"/>
          <w:szCs w:val="28"/>
          <w:lang w:val="en-US" w:eastAsia="ru-RU"/>
        </w:rPr>
        <w:t>CDIO</w:t>
      </w:r>
      <w:r w:rsidRPr="00DF1485">
        <w:rPr>
          <w:rFonts w:ascii="Times New Roman" w:hAnsi="Times New Roman" w:cs="Times New Roman"/>
          <w:noProof/>
          <w:sz w:val="28"/>
          <w:szCs w:val="28"/>
          <w:lang w:eastAsia="ru-RU"/>
        </w:rPr>
        <w:t xml:space="preserve"> по разработке проекта, формировать знаниевые компоненты и, с помощью </w:t>
      </w:r>
      <w:r w:rsidR="00596F48" w:rsidRPr="00DF1485">
        <w:rPr>
          <w:rFonts w:ascii="Times New Roman" w:hAnsi="Times New Roman" w:cs="Times New Roman"/>
          <w:noProof/>
          <w:sz w:val="28"/>
          <w:szCs w:val="28"/>
          <w:lang w:val="en-US" w:eastAsia="ru-RU"/>
        </w:rPr>
        <w:t>Smart</w:t>
      </w:r>
      <w:r w:rsidR="004F56B9" w:rsidRPr="004F56B9">
        <w:rPr>
          <w:rFonts w:ascii="Times New Roman" w:hAnsi="Times New Roman" w:cs="Times New Roman"/>
          <w:noProof/>
          <w:sz w:val="28"/>
          <w:szCs w:val="28"/>
          <w:lang w:eastAsia="ru-RU"/>
        </w:rPr>
        <w:t>-</w:t>
      </w:r>
      <w:r w:rsidRPr="00DF1485">
        <w:rPr>
          <w:rFonts w:ascii="Times New Roman" w:hAnsi="Times New Roman" w:cs="Times New Roman"/>
          <w:sz w:val="28"/>
          <w:szCs w:val="28"/>
        </w:rPr>
        <w:t xml:space="preserve">контрактов </w:t>
      </w:r>
      <w:r w:rsidRPr="00DF1485">
        <w:rPr>
          <w:rFonts w:ascii="Times New Roman" w:hAnsi="Times New Roman" w:cs="Times New Roman"/>
          <w:noProof/>
          <w:sz w:val="28"/>
          <w:szCs w:val="28"/>
          <w:lang w:eastAsia="ru-RU"/>
        </w:rPr>
        <w:t>знаниевых компонент</w:t>
      </w:r>
      <w:r w:rsidRPr="00DF1485">
        <w:rPr>
          <w:rFonts w:ascii="Times New Roman" w:hAnsi="Times New Roman" w:cs="Times New Roman"/>
          <w:sz w:val="28"/>
          <w:szCs w:val="28"/>
        </w:rPr>
        <w:t xml:space="preserve">, конфигурировать </w:t>
      </w:r>
      <w:r w:rsidRPr="00DF1485">
        <w:rPr>
          <w:rFonts w:ascii="Times New Roman" w:hAnsi="Times New Roman" w:cs="Times New Roman"/>
          <w:noProof/>
          <w:sz w:val="28"/>
          <w:szCs w:val="28"/>
          <w:lang w:eastAsia="ru-RU"/>
        </w:rPr>
        <w:t xml:space="preserve">сценарий обучения. </w:t>
      </w:r>
    </w:p>
    <w:p w14:paraId="5FF6A390" w14:textId="240009E4" w:rsidR="009C7707" w:rsidRPr="00DF1485" w:rsidRDefault="009C7707"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Соответсвенно необходимо</w:t>
      </w:r>
      <w:r w:rsidR="00F32139" w:rsidRPr="00DF1485">
        <w:rPr>
          <w:rFonts w:ascii="Times New Roman" w:hAnsi="Times New Roman" w:cs="Times New Roman"/>
          <w:noProof/>
          <w:sz w:val="28"/>
          <w:szCs w:val="28"/>
          <w:lang w:eastAsia="ru-RU"/>
        </w:rPr>
        <w:t xml:space="preserve"> на данной моделе</w:t>
      </w:r>
      <w:r w:rsidRPr="00DF1485">
        <w:rPr>
          <w:rFonts w:ascii="Times New Roman" w:hAnsi="Times New Roman" w:cs="Times New Roman"/>
          <w:noProof/>
          <w:sz w:val="28"/>
          <w:szCs w:val="28"/>
          <w:lang w:eastAsia="ru-RU"/>
        </w:rPr>
        <w:t xml:space="preserve"> разработать</w:t>
      </w:r>
      <w:r w:rsidR="00F32139" w:rsidRPr="00DF1485">
        <w:rPr>
          <w:rFonts w:ascii="Times New Roman" w:hAnsi="Times New Roman" w:cs="Times New Roman"/>
          <w:noProof/>
          <w:sz w:val="28"/>
          <w:szCs w:val="28"/>
          <w:lang w:eastAsia="ru-RU"/>
        </w:rPr>
        <w:t xml:space="preserve"> и реализовать практически</w:t>
      </w:r>
      <w:r w:rsidRPr="00DF1485">
        <w:rPr>
          <w:rFonts w:ascii="Times New Roman" w:hAnsi="Times New Roman" w:cs="Times New Roman"/>
          <w:noProof/>
          <w:sz w:val="28"/>
          <w:szCs w:val="28"/>
          <w:lang w:eastAsia="ru-RU"/>
        </w:rPr>
        <w:t xml:space="preserve"> </w:t>
      </w:r>
      <w:r w:rsidR="00596F48" w:rsidRPr="00DF1485">
        <w:rPr>
          <w:rFonts w:ascii="Times New Roman" w:hAnsi="Times New Roman" w:cs="Times New Roman"/>
          <w:noProof/>
          <w:sz w:val="28"/>
          <w:szCs w:val="28"/>
          <w:lang w:val="en-US" w:eastAsia="ru-RU"/>
        </w:rPr>
        <w:t>Smart</w:t>
      </w:r>
      <w:r w:rsidR="004F56B9" w:rsidRPr="004F56B9">
        <w:rPr>
          <w:rFonts w:ascii="Times New Roman" w:hAnsi="Times New Roman" w:cs="Times New Roman"/>
          <w:noProof/>
          <w:sz w:val="28"/>
          <w:szCs w:val="28"/>
          <w:lang w:eastAsia="ru-RU"/>
        </w:rPr>
        <w:t>-</w:t>
      </w:r>
      <w:r w:rsidRPr="00DF1485">
        <w:rPr>
          <w:rFonts w:ascii="Times New Roman" w:hAnsi="Times New Roman" w:cs="Times New Roman"/>
          <w:noProof/>
          <w:sz w:val="28"/>
          <w:szCs w:val="28"/>
          <w:lang w:eastAsia="ru-RU"/>
        </w:rPr>
        <w:t xml:space="preserve">систему </w:t>
      </w:r>
      <w:r w:rsidR="00F32139" w:rsidRPr="00DF1485">
        <w:rPr>
          <w:rFonts w:ascii="Times New Roman" w:hAnsi="Times New Roman" w:cs="Times New Roman"/>
          <w:noProof/>
          <w:sz w:val="28"/>
          <w:szCs w:val="28"/>
          <w:lang w:eastAsia="ru-RU"/>
        </w:rPr>
        <w:t>с учетом всех требований,</w:t>
      </w:r>
      <w:r w:rsidRPr="00DF1485">
        <w:rPr>
          <w:rFonts w:ascii="Times New Roman" w:hAnsi="Times New Roman" w:cs="Times New Roman"/>
          <w:noProof/>
          <w:sz w:val="28"/>
          <w:szCs w:val="28"/>
          <w:lang w:eastAsia="ru-RU"/>
        </w:rPr>
        <w:t xml:space="preserve"> имеющую понятный</w:t>
      </w:r>
      <w:r w:rsidR="00F32139" w:rsidRPr="00DF1485">
        <w:rPr>
          <w:rFonts w:ascii="Times New Roman" w:hAnsi="Times New Roman" w:cs="Times New Roman"/>
          <w:noProof/>
          <w:sz w:val="28"/>
          <w:szCs w:val="28"/>
          <w:lang w:eastAsia="ru-RU"/>
        </w:rPr>
        <w:t>, легкодоступный</w:t>
      </w:r>
      <w:r w:rsidRPr="00DF1485">
        <w:rPr>
          <w:rFonts w:ascii="Times New Roman" w:hAnsi="Times New Roman" w:cs="Times New Roman"/>
          <w:noProof/>
          <w:sz w:val="28"/>
          <w:szCs w:val="28"/>
          <w:lang w:eastAsia="ru-RU"/>
        </w:rPr>
        <w:t xml:space="preserve"> </w:t>
      </w:r>
      <w:r w:rsidRPr="00DF1485">
        <w:rPr>
          <w:rFonts w:ascii="Times New Roman" w:hAnsi="Times New Roman" w:cs="Times New Roman"/>
          <w:noProof/>
          <w:sz w:val="28"/>
          <w:szCs w:val="28"/>
          <w:lang w:val="en-US" w:eastAsia="ru-RU"/>
        </w:rPr>
        <w:t>web</w:t>
      </w:r>
      <w:r w:rsidRPr="00DF1485">
        <w:rPr>
          <w:rFonts w:ascii="Times New Roman" w:hAnsi="Times New Roman" w:cs="Times New Roman"/>
          <w:noProof/>
          <w:sz w:val="28"/>
          <w:szCs w:val="28"/>
          <w:lang w:eastAsia="ru-RU"/>
        </w:rPr>
        <w:t xml:space="preserve"> интерфейс.</w:t>
      </w:r>
    </w:p>
    <w:p w14:paraId="13EDA60E" w14:textId="509B1F5B"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Для этих целей</w:t>
      </w:r>
      <w:r w:rsidR="00442F57" w:rsidRPr="00DF1485">
        <w:rPr>
          <w:rFonts w:ascii="Times New Roman" w:hAnsi="Times New Roman" w:cs="Times New Roman"/>
          <w:sz w:val="28"/>
          <w:szCs w:val="28"/>
        </w:rPr>
        <w:t xml:space="preserve"> используе</w:t>
      </w:r>
      <w:r w:rsidR="005209CB" w:rsidRPr="00DF1485">
        <w:rPr>
          <w:rFonts w:ascii="Times New Roman" w:hAnsi="Times New Roman" w:cs="Times New Roman"/>
          <w:sz w:val="28"/>
          <w:szCs w:val="28"/>
        </w:rPr>
        <w:t>м</w:t>
      </w:r>
      <w:r w:rsidRPr="00DF1485">
        <w:rPr>
          <w:rFonts w:ascii="Times New Roman" w:hAnsi="Times New Roman" w:cs="Times New Roman"/>
          <w:sz w:val="28"/>
          <w:szCs w:val="28"/>
        </w:rPr>
        <w:t xml:space="preserve"> </w:t>
      </w:r>
      <w:r w:rsidR="00147F96" w:rsidRPr="00DF1485">
        <w:rPr>
          <w:rFonts w:ascii="Times New Roman" w:hAnsi="Times New Roman" w:cs="Times New Roman"/>
          <w:sz w:val="28"/>
          <w:szCs w:val="28"/>
        </w:rPr>
        <w:t xml:space="preserve">аналогично </w:t>
      </w:r>
      <w:r w:rsidRPr="00DF1485">
        <w:rPr>
          <w:rFonts w:ascii="Times New Roman" w:hAnsi="Times New Roman" w:cs="Times New Roman"/>
          <w:sz w:val="28"/>
          <w:szCs w:val="28"/>
        </w:rPr>
        <w:t>этапы</w:t>
      </w:r>
      <w:r w:rsidR="009C7707" w:rsidRPr="00DF1485">
        <w:rPr>
          <w:rFonts w:ascii="Times New Roman" w:hAnsi="Times New Roman" w:cs="Times New Roman"/>
          <w:sz w:val="28"/>
          <w:szCs w:val="28"/>
        </w:rPr>
        <w:t xml:space="preserve"> </w:t>
      </w:r>
      <w:r w:rsidRPr="00DF1485">
        <w:rPr>
          <w:rFonts w:ascii="Times New Roman" w:hAnsi="Times New Roman" w:cs="Times New Roman"/>
          <w:sz w:val="28"/>
          <w:szCs w:val="28"/>
        </w:rPr>
        <w:t>CDIO</w:t>
      </w:r>
      <w:r w:rsidR="005209CB" w:rsidRPr="00DF1485">
        <w:rPr>
          <w:rFonts w:ascii="Times New Roman" w:hAnsi="Times New Roman" w:cs="Times New Roman"/>
          <w:sz w:val="28"/>
          <w:szCs w:val="28"/>
        </w:rPr>
        <w:t xml:space="preserve"> </w:t>
      </w:r>
      <w:r w:rsidR="009C7707" w:rsidRPr="00DF1485">
        <w:rPr>
          <w:rFonts w:ascii="Times New Roman" w:hAnsi="Times New Roman" w:cs="Times New Roman"/>
          <w:sz w:val="28"/>
          <w:szCs w:val="28"/>
        </w:rPr>
        <w:t xml:space="preserve">позволяющие формированию </w:t>
      </w:r>
      <w:r w:rsidR="009C7707" w:rsidRPr="00DF1485">
        <w:rPr>
          <w:rFonts w:ascii="Times New Roman" w:eastAsia="Times New Roman" w:hAnsi="Times New Roman" w:cs="Times New Roman"/>
          <w:sz w:val="28"/>
          <w:szCs w:val="28"/>
          <w:lang w:eastAsia="ru-RU"/>
        </w:rPr>
        <w:t>технологического</w:t>
      </w:r>
      <w:r w:rsidRPr="00DF1485">
        <w:rPr>
          <w:rFonts w:ascii="Times New Roman" w:eastAsia="Times New Roman" w:hAnsi="Times New Roman" w:cs="Times New Roman"/>
          <w:sz w:val="28"/>
          <w:szCs w:val="28"/>
          <w:lang w:eastAsia="ru-RU"/>
        </w:rPr>
        <w:t xml:space="preserve"> процесса, связанного с разработкой проекта</w:t>
      </w:r>
      <w:r w:rsidR="005209CB" w:rsidRPr="00DF1485">
        <w:rPr>
          <w:rFonts w:ascii="Times New Roman" w:eastAsia="Times New Roman" w:hAnsi="Times New Roman" w:cs="Times New Roman"/>
          <w:sz w:val="28"/>
          <w:szCs w:val="28"/>
          <w:lang w:eastAsia="ru-RU"/>
        </w:rPr>
        <w:t xml:space="preserve"> </w:t>
      </w:r>
      <w:r w:rsidR="00596F48" w:rsidRPr="00DF1485">
        <w:rPr>
          <w:rFonts w:ascii="Times New Roman" w:eastAsia="Times New Roman" w:hAnsi="Times New Roman" w:cs="Times New Roman"/>
          <w:sz w:val="28"/>
          <w:szCs w:val="28"/>
          <w:lang w:val="en-US" w:eastAsia="ru-RU"/>
        </w:rPr>
        <w:t>Smart</w:t>
      </w:r>
      <w:r w:rsidR="004F56B9" w:rsidRPr="004F56B9">
        <w:rPr>
          <w:rFonts w:ascii="Times New Roman" w:eastAsia="Times New Roman" w:hAnsi="Times New Roman" w:cs="Times New Roman"/>
          <w:sz w:val="28"/>
          <w:szCs w:val="28"/>
          <w:lang w:eastAsia="ru-RU"/>
        </w:rPr>
        <w:t>-</w:t>
      </w:r>
      <w:r w:rsidR="005209CB" w:rsidRPr="00DF1485">
        <w:rPr>
          <w:rFonts w:ascii="Times New Roman" w:eastAsia="Times New Roman" w:hAnsi="Times New Roman" w:cs="Times New Roman"/>
          <w:sz w:val="28"/>
          <w:szCs w:val="28"/>
          <w:lang w:eastAsia="ru-RU"/>
        </w:rPr>
        <w:t>системы в качестве проекта</w:t>
      </w:r>
      <w:r w:rsidRPr="00DF1485">
        <w:rPr>
          <w:rFonts w:ascii="Times New Roman" w:eastAsia="Times New Roman" w:hAnsi="Times New Roman" w:cs="Times New Roman"/>
          <w:sz w:val="28"/>
          <w:szCs w:val="28"/>
          <w:lang w:eastAsia="ru-RU"/>
        </w:rPr>
        <w:t xml:space="preserve"> </w:t>
      </w:r>
      <w:r w:rsidR="008A58AB" w:rsidRPr="00DF1485">
        <w:rPr>
          <w:rFonts w:ascii="Times New Roman" w:eastAsia="Times New Roman" w:hAnsi="Times New Roman" w:cs="Times New Roman"/>
          <w:sz w:val="28"/>
          <w:szCs w:val="28"/>
          <w:lang w:eastAsia="ru-RU"/>
        </w:rPr>
        <w:t>«</w:t>
      </w:r>
      <w:r w:rsidR="00A67DC0" w:rsidRPr="00DF1485">
        <w:rPr>
          <w:rFonts w:ascii="Times New Roman" w:hAnsi="Times New Roman" w:cs="Times New Roman"/>
          <w:sz w:val="28"/>
          <w:szCs w:val="28"/>
        </w:rPr>
        <w:t xml:space="preserve">Разработка образовательной инфраструктурной платформы по </w:t>
      </w:r>
      <w:r w:rsidR="00E80921" w:rsidRPr="00DF1485">
        <w:rPr>
          <w:rFonts w:ascii="Times New Roman" w:hAnsi="Times New Roman" w:cs="Times New Roman"/>
          <w:sz w:val="28"/>
          <w:szCs w:val="28"/>
        </w:rPr>
        <w:t>развитию человеческого капитала</w:t>
      </w:r>
      <w:r w:rsidR="008A58AB" w:rsidRPr="00DF1485">
        <w:rPr>
          <w:rFonts w:ascii="Times New Roman" w:hAnsi="Times New Roman" w:cs="Times New Roman"/>
          <w:sz w:val="28"/>
          <w:szCs w:val="28"/>
        </w:rPr>
        <w:t>»</w:t>
      </w:r>
      <w:r w:rsidR="00E80921" w:rsidRPr="00DF1485">
        <w:rPr>
          <w:rFonts w:ascii="Times New Roman" w:hAnsi="Times New Roman" w:cs="Times New Roman"/>
          <w:sz w:val="28"/>
          <w:szCs w:val="28"/>
        </w:rPr>
        <w:t xml:space="preserve">, в которой будем визуально отображать в виде онтологий выражения знаний. </w:t>
      </w:r>
    </w:p>
    <w:p w14:paraId="1F08194A" w14:textId="77777777" w:rsidR="00D04CA0" w:rsidRPr="00814ED5" w:rsidRDefault="00D04CA0" w:rsidP="00814ED5">
      <w:pPr>
        <w:spacing w:after="0" w:line="240" w:lineRule="auto"/>
        <w:ind w:firstLine="567"/>
        <w:jc w:val="both"/>
        <w:rPr>
          <w:rFonts w:ascii="Times New Roman" w:eastAsia="Times New Roman" w:hAnsi="Times New Roman" w:cs="Times New Roman"/>
          <w:bCs/>
          <w:sz w:val="28"/>
          <w:szCs w:val="28"/>
          <w:lang w:eastAsia="ru-RU"/>
        </w:rPr>
      </w:pPr>
    </w:p>
    <w:p w14:paraId="7D90AFCB" w14:textId="2251B1EE" w:rsidR="00FE0873" w:rsidRPr="00814ED5" w:rsidRDefault="00167B65" w:rsidP="00814ED5">
      <w:pPr>
        <w:tabs>
          <w:tab w:val="left" w:pos="1134"/>
        </w:tabs>
        <w:spacing w:after="0" w:line="240" w:lineRule="auto"/>
        <w:ind w:firstLine="567"/>
        <w:jc w:val="both"/>
        <w:rPr>
          <w:rFonts w:ascii="Times New Roman" w:eastAsia="Times New Roman" w:hAnsi="Times New Roman" w:cs="Times New Roman"/>
          <w:bCs/>
          <w:sz w:val="28"/>
          <w:szCs w:val="28"/>
          <w:lang w:eastAsia="ru-RU"/>
        </w:rPr>
      </w:pPr>
      <w:bookmarkStart w:id="58" w:name="_Hlk90809343"/>
      <w:r w:rsidRPr="00814ED5">
        <w:rPr>
          <w:rFonts w:ascii="Times New Roman" w:eastAsia="Times New Roman" w:hAnsi="Times New Roman" w:cs="Times New Roman"/>
          <w:bCs/>
          <w:sz w:val="28"/>
          <w:szCs w:val="28"/>
          <w:lang w:eastAsia="ru-RU"/>
        </w:rPr>
        <w:t>2.6.1</w:t>
      </w:r>
      <w:r w:rsidR="00D04CA0" w:rsidRPr="00814ED5">
        <w:rPr>
          <w:rFonts w:ascii="Times New Roman" w:eastAsia="Times New Roman" w:hAnsi="Times New Roman" w:cs="Times New Roman"/>
          <w:bCs/>
          <w:sz w:val="28"/>
          <w:szCs w:val="28"/>
          <w:lang w:eastAsia="ru-RU"/>
        </w:rPr>
        <w:t xml:space="preserve"> Этап </w:t>
      </w:r>
      <w:r w:rsidR="00D04CA0" w:rsidRPr="00814ED5">
        <w:rPr>
          <w:rFonts w:ascii="Times New Roman" w:eastAsia="Times New Roman" w:hAnsi="Times New Roman" w:cs="Times New Roman"/>
          <w:bCs/>
          <w:sz w:val="28"/>
          <w:szCs w:val="28"/>
          <w:lang w:val="en-US" w:eastAsia="ru-RU"/>
        </w:rPr>
        <w:t>Conceive</w:t>
      </w:r>
      <w:bookmarkEnd w:id="58"/>
      <w:r w:rsidR="0033235E" w:rsidRPr="00814ED5">
        <w:rPr>
          <w:rFonts w:ascii="Times New Roman" w:eastAsia="Times New Roman" w:hAnsi="Times New Roman" w:cs="Times New Roman"/>
          <w:bCs/>
          <w:sz w:val="28"/>
          <w:szCs w:val="28"/>
          <w:lang w:eastAsia="ru-RU"/>
        </w:rPr>
        <w:t xml:space="preserve"> </w:t>
      </w:r>
      <w:bookmarkStart w:id="59" w:name="_Hlk90811797"/>
      <w:r w:rsidR="0033235E" w:rsidRPr="00814ED5">
        <w:rPr>
          <w:rFonts w:ascii="Times New Roman" w:eastAsia="Times New Roman" w:hAnsi="Times New Roman" w:cs="Times New Roman"/>
          <w:bCs/>
          <w:sz w:val="28"/>
          <w:szCs w:val="28"/>
          <w:lang w:eastAsia="ru-RU"/>
        </w:rPr>
        <w:t>для разработк</w:t>
      </w:r>
      <w:r w:rsidR="00EC139E" w:rsidRPr="00814ED5">
        <w:rPr>
          <w:rFonts w:ascii="Times New Roman" w:eastAsia="Times New Roman" w:hAnsi="Times New Roman" w:cs="Times New Roman"/>
          <w:bCs/>
          <w:sz w:val="28"/>
          <w:szCs w:val="28"/>
          <w:lang w:eastAsia="ru-RU"/>
        </w:rPr>
        <w:t>и</w:t>
      </w:r>
      <w:r w:rsidR="0033235E" w:rsidRPr="00814ED5">
        <w:rPr>
          <w:rFonts w:ascii="Times New Roman" w:eastAsia="Times New Roman" w:hAnsi="Times New Roman" w:cs="Times New Roman"/>
          <w:bCs/>
          <w:sz w:val="28"/>
          <w:szCs w:val="28"/>
          <w:lang w:eastAsia="ru-RU"/>
        </w:rPr>
        <w:t xml:space="preserve"> </w:t>
      </w:r>
      <w:r w:rsidR="0033235E" w:rsidRPr="00814ED5">
        <w:rPr>
          <w:rFonts w:ascii="Times New Roman" w:eastAsia="Times New Roman" w:hAnsi="Times New Roman" w:cs="Times New Roman"/>
          <w:bCs/>
          <w:sz w:val="28"/>
          <w:szCs w:val="28"/>
          <w:lang w:val="en-US" w:eastAsia="ru-RU"/>
        </w:rPr>
        <w:t>Smart</w:t>
      </w:r>
      <w:r w:rsidR="004F56B9" w:rsidRPr="00814ED5">
        <w:rPr>
          <w:rFonts w:ascii="Times New Roman" w:eastAsia="Times New Roman" w:hAnsi="Times New Roman" w:cs="Times New Roman"/>
          <w:bCs/>
          <w:sz w:val="28"/>
          <w:szCs w:val="28"/>
          <w:lang w:eastAsia="ru-RU"/>
        </w:rPr>
        <w:t>-</w:t>
      </w:r>
      <w:r w:rsidR="0033235E" w:rsidRPr="00814ED5">
        <w:rPr>
          <w:rFonts w:ascii="Times New Roman" w:eastAsia="Times New Roman" w:hAnsi="Times New Roman" w:cs="Times New Roman"/>
          <w:bCs/>
          <w:sz w:val="28"/>
          <w:szCs w:val="28"/>
          <w:lang w:eastAsia="ru-RU"/>
        </w:rPr>
        <w:t>системы</w:t>
      </w:r>
      <w:bookmarkEnd w:id="59"/>
    </w:p>
    <w:p w14:paraId="2E44A977" w14:textId="7A2683E2" w:rsidR="00582854" w:rsidRPr="00DF1485" w:rsidRDefault="00582854"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Основная задача данного шага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добиться соглашения среди всех заинтересованных участников проекта используя навыки Soft Skil</w:t>
      </w:r>
      <w:r w:rsidR="00F2739E" w:rsidRPr="00DF1485">
        <w:rPr>
          <w:rFonts w:ascii="Times New Roman" w:hAnsi="Times New Roman" w:cs="Times New Roman"/>
          <w:sz w:val="28"/>
          <w:szCs w:val="28"/>
          <w:lang w:val="en-US"/>
        </w:rPr>
        <w:t>l</w:t>
      </w:r>
      <w:r w:rsidRPr="00DF1485">
        <w:rPr>
          <w:rFonts w:ascii="Times New Roman" w:hAnsi="Times New Roman" w:cs="Times New Roman"/>
          <w:sz w:val="28"/>
          <w:szCs w:val="28"/>
        </w:rPr>
        <w:t>s и касательно поставленных целей, выделяемых ресурсов и всех необходимых требований для реализации проекта. На данном этапе формируются главные цели и задачи проекта, его лидер и участники, требуемый бюджет, все необходимые технические и аппаратные средства, технологии и инструменты. Дополнительно, может быть, проведена апробация выбранных технологий и инструментов, чтобы удостовериться в технической возможности достижения целей.</w:t>
      </w:r>
    </w:p>
    <w:p w14:paraId="1B2618A5" w14:textId="653664FA" w:rsidR="00582854" w:rsidRPr="00DF1485" w:rsidRDefault="0096756D" w:rsidP="00814E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шаге «</w:t>
      </w:r>
      <w:r w:rsidR="00582854" w:rsidRPr="00DF1485">
        <w:rPr>
          <w:rFonts w:ascii="Times New Roman" w:hAnsi="Times New Roman" w:cs="Times New Roman"/>
          <w:sz w:val="28"/>
          <w:szCs w:val="28"/>
        </w:rPr>
        <w:t xml:space="preserve">Conceive </w:t>
      </w:r>
      <w:r w:rsidR="005471D7">
        <w:rPr>
          <w:rFonts w:ascii="Times New Roman" w:hAnsi="Times New Roman" w:cs="Times New Roman"/>
          <w:sz w:val="28"/>
          <w:szCs w:val="28"/>
        </w:rPr>
        <w:t>–</w:t>
      </w:r>
      <w:r w:rsidR="00582854" w:rsidRPr="00DF1485">
        <w:rPr>
          <w:rFonts w:ascii="Times New Roman" w:hAnsi="Times New Roman" w:cs="Times New Roman"/>
          <w:sz w:val="28"/>
          <w:szCs w:val="28"/>
        </w:rPr>
        <w:t xml:space="preserve"> Задумка</w:t>
      </w:r>
      <w:r>
        <w:rPr>
          <w:rFonts w:ascii="Times New Roman" w:hAnsi="Times New Roman" w:cs="Times New Roman"/>
          <w:sz w:val="28"/>
          <w:szCs w:val="28"/>
        </w:rPr>
        <w:t>»</w:t>
      </w:r>
      <w:r w:rsidR="00582854" w:rsidRPr="00DF1485">
        <w:rPr>
          <w:rFonts w:ascii="Times New Roman" w:hAnsi="Times New Roman" w:cs="Times New Roman"/>
          <w:sz w:val="28"/>
          <w:szCs w:val="28"/>
        </w:rPr>
        <w:t xml:space="preserve"> осуществляется: исследование потребностей в продуктах инженерно</w:t>
      </w:r>
      <w:r w:rsidR="004F56B9" w:rsidRPr="004F56B9">
        <w:rPr>
          <w:rFonts w:ascii="Times New Roman" w:hAnsi="Times New Roman" w:cs="Times New Roman"/>
          <w:sz w:val="28"/>
          <w:szCs w:val="28"/>
        </w:rPr>
        <w:t>-</w:t>
      </w:r>
      <w:r w:rsidR="00582854" w:rsidRPr="00DF1485">
        <w:rPr>
          <w:rFonts w:ascii="Times New Roman" w:hAnsi="Times New Roman" w:cs="Times New Roman"/>
          <w:sz w:val="28"/>
          <w:szCs w:val="28"/>
        </w:rPr>
        <w:t>техниеской работы и способностей их реализации. Проверка конкретной области проекта, формирование функционала будущей системы, нахождение технологий позволяющие дальнейшую реализацию проекта согласно спроектированной архитектуры системы, составление плана выпуска программной продукции, составление бизнес</w:t>
      </w:r>
      <w:r w:rsidR="004F56B9">
        <w:rPr>
          <w:rFonts w:ascii="Times New Roman" w:hAnsi="Times New Roman" w:cs="Times New Roman"/>
          <w:sz w:val="28"/>
          <w:szCs w:val="28"/>
        </w:rPr>
        <w:t>-</w:t>
      </w:r>
      <w:r w:rsidR="00582854" w:rsidRPr="00DF1485">
        <w:rPr>
          <w:rFonts w:ascii="Times New Roman" w:hAnsi="Times New Roman" w:cs="Times New Roman"/>
          <w:sz w:val="28"/>
          <w:szCs w:val="28"/>
        </w:rPr>
        <w:t>планов и технических требований, проектный и временной менеджмент разработки ПО, примерная оценка затрат различных ресурсов, в том числе трудовых и временных, по мимо финансовых.</w:t>
      </w:r>
    </w:p>
    <w:p w14:paraId="43D0BC9A" w14:textId="77777777" w:rsidR="00582854" w:rsidRPr="00DF1485" w:rsidRDefault="00582854"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Опираясь на основные требования технологии разработки ПО, для получения технических спецификаций должен быть проведен анализ требований по техническому заданию, четко сформулированы постановленные задачи, определены подзадачи и выбраны методы их решения. На этом Conceive будет правильно разработать набор тестов для отладки будующего ПО поиска в нем ошибок на стадии первичной разработки программного продукта, с обязательным указанием прогнозируемых результатов. Что позволит на самых ранних стадиях выявлять и устранять стандартные ошибки разработчиков и значительно сэкономить время на последующих этапах ведения проекта.</w:t>
      </w:r>
    </w:p>
    <w:p w14:paraId="17E84793" w14:textId="54866B57"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Для успешного выполнения работ этапа </w:t>
      </w:r>
      <w:r w:rsidRPr="00DF1485">
        <w:rPr>
          <w:rFonts w:ascii="Times New Roman" w:eastAsia="Times New Roman" w:hAnsi="Times New Roman" w:cs="Times New Roman"/>
          <w:sz w:val="28"/>
          <w:szCs w:val="28"/>
          <w:lang w:val="en-US" w:eastAsia="ru-RU"/>
        </w:rPr>
        <w:t>Conceive</w:t>
      </w:r>
      <w:r w:rsidRPr="00DF1485">
        <w:rPr>
          <w:rFonts w:ascii="Times New Roman" w:eastAsia="Times New Roman" w:hAnsi="Times New Roman" w:cs="Times New Roman"/>
          <w:sz w:val="28"/>
          <w:szCs w:val="28"/>
          <w:lang w:eastAsia="ru-RU"/>
        </w:rPr>
        <w:t xml:space="preserve">, </w:t>
      </w:r>
      <w:r w:rsidRPr="00DF1485">
        <w:rPr>
          <w:rFonts w:ascii="Times New Roman" w:hAnsi="Times New Roman" w:cs="Times New Roman"/>
          <w:sz w:val="28"/>
          <w:szCs w:val="28"/>
        </w:rPr>
        <w:t xml:space="preserve">по проекту </w:t>
      </w:r>
      <w:r w:rsidR="008A58AB" w:rsidRPr="00DF1485">
        <w:rPr>
          <w:rFonts w:ascii="Times New Roman" w:hAnsi="Times New Roman" w:cs="Times New Roman"/>
          <w:sz w:val="28"/>
          <w:szCs w:val="28"/>
        </w:rPr>
        <w:t>«</w:t>
      </w:r>
      <w:r w:rsidR="00A67DC0" w:rsidRPr="00DF1485">
        <w:rPr>
          <w:rFonts w:ascii="Times New Roman" w:hAnsi="Times New Roman" w:cs="Times New Roman"/>
          <w:sz w:val="28"/>
          <w:szCs w:val="28"/>
        </w:rPr>
        <w:t xml:space="preserve">Разработка образовательной инфраструктурной платформы по развитию человеческого </w:t>
      </w:r>
      <w:r w:rsidR="00A67DC0" w:rsidRPr="00DF1485">
        <w:rPr>
          <w:rFonts w:ascii="Times New Roman" w:hAnsi="Times New Roman" w:cs="Times New Roman"/>
          <w:sz w:val="28"/>
          <w:szCs w:val="28"/>
        </w:rPr>
        <w:lastRenderedPageBreak/>
        <w:t>капитала</w:t>
      </w:r>
      <w:r w:rsidR="008A58AB" w:rsidRPr="00DF1485">
        <w:rPr>
          <w:rFonts w:ascii="Times New Roman" w:hAnsi="Times New Roman" w:cs="Times New Roman"/>
          <w:sz w:val="28"/>
          <w:szCs w:val="28"/>
        </w:rPr>
        <w:t>»</w:t>
      </w:r>
      <w:r w:rsidRPr="00DF1485">
        <w:rPr>
          <w:rFonts w:ascii="Times New Roman" w:hAnsi="Times New Roman" w:cs="Times New Roman"/>
          <w:sz w:val="28"/>
          <w:szCs w:val="28"/>
        </w:rPr>
        <w:t xml:space="preserve">, необходимо усвоить области знаний компетентностной модели, </w:t>
      </w:r>
      <w:r w:rsidRPr="00DF1485">
        <w:rPr>
          <w:rFonts w:ascii="Times New Roman" w:eastAsia="Times New Roman" w:hAnsi="Times New Roman" w:cs="Times New Roman"/>
          <w:sz w:val="28"/>
          <w:szCs w:val="28"/>
          <w:lang w:eastAsia="ru-RU"/>
        </w:rPr>
        <w:t>представляемой композицией выражений профессиональных, базовых и дополнительных компетенций.</w:t>
      </w:r>
    </w:p>
    <w:p w14:paraId="450E9FBA" w14:textId="77777777" w:rsidR="00D04CA0" w:rsidRPr="00DF1485" w:rsidRDefault="00D04CA0" w:rsidP="00814ED5">
      <w:pPr>
        <w:pStyle w:val="a8"/>
        <w:numPr>
          <w:ilvl w:val="1"/>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профессиональных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5D128DCB"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2BD67BD0" w14:textId="71C930E8" w:rsidR="00D04CA0" w:rsidRPr="00EA4935" w:rsidRDefault="00D04CA0" w:rsidP="00814ED5">
      <w:pPr>
        <w:tabs>
          <w:tab w:val="left" w:pos="851"/>
        </w:tabs>
        <w:spacing w:after="0" w:line="240" w:lineRule="auto"/>
        <w:ind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Conceive</w:t>
      </w:r>
      <w:r w:rsidRPr="00DF1485">
        <w:rPr>
          <w:rFonts w:ascii="Times New Roman" w:hAnsi="Times New Roman" w:cs="Times New Roman"/>
          <w:sz w:val="28"/>
          <w:szCs w:val="28"/>
          <w:lang w:val="en-US"/>
        </w:rPr>
        <w:t xml:space="preserve"> &lt;= *PrC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lang w:val="en-US"/>
        </w:rPr>
        <w:t>3</w:t>
      </w:r>
      <w:r w:rsidR="00EA4935" w:rsidRPr="00EA4935">
        <w:rPr>
          <w:rFonts w:ascii="Times New Roman" w:hAnsi="Times New Roman" w:cs="Times New Roman"/>
          <w:sz w:val="28"/>
          <w:szCs w:val="28"/>
          <w:lang w:val="en-US"/>
        </w:rPr>
        <w:t xml:space="preserve">                             (14)</w:t>
      </w:r>
    </w:p>
    <w:p w14:paraId="5E58B6F3" w14:textId="77777777"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lang w:val="en-US"/>
        </w:rPr>
      </w:pPr>
    </w:p>
    <w:p w14:paraId="0C6F60B2" w14:textId="1089B4AE"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t xml:space="preserve">где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профессиональная компетенция, связанная с Инженерией предметной области.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Инженерия требований,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Моделирование предметной области;</w:t>
      </w:r>
    </w:p>
    <w:p w14:paraId="27DD4D07" w14:textId="35ABEAF9"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 профессиональная компетенция, связанная с Динамическим моделированием аспектов системы.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Разбиение на объекты,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Динамическое моделирование системы;</w:t>
      </w:r>
    </w:p>
    <w:p w14:paraId="6FE0E081" w14:textId="6EFECFE8"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 профессиональная компетенция, связанная с Технологиями параллельных и распределенных систем. Данная компетенция предполагает освоение трех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Поддержка исполнения в мультипрограммной и мультипроцессорных средах,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Планирование задач, С</w:t>
      </w:r>
      <w:r w:rsidRPr="00DF1485">
        <w:rPr>
          <w:rFonts w:ascii="Times New Roman" w:hAnsi="Times New Roman" w:cs="Times New Roman"/>
          <w:sz w:val="28"/>
          <w:szCs w:val="28"/>
          <w:vertAlign w:val="subscript"/>
        </w:rPr>
        <w:t xml:space="preserve">3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Технологии клиент</w:t>
      </w:r>
      <w:r w:rsidR="005471D7">
        <w:rPr>
          <w:rFonts w:ascii="Times New Roman" w:hAnsi="Times New Roman" w:cs="Times New Roman"/>
          <w:sz w:val="28"/>
          <w:szCs w:val="28"/>
        </w:rPr>
        <w:t>–</w:t>
      </w:r>
      <w:r w:rsidRPr="00DF1485">
        <w:rPr>
          <w:rFonts w:ascii="Times New Roman" w:hAnsi="Times New Roman" w:cs="Times New Roman"/>
          <w:sz w:val="28"/>
          <w:szCs w:val="28"/>
        </w:rPr>
        <w:t>серверных и распределенных систем.</w:t>
      </w:r>
    </w:p>
    <w:p w14:paraId="2111A256" w14:textId="77777777" w:rsidR="00D04CA0" w:rsidRPr="00DF1485" w:rsidRDefault="00D04CA0" w:rsidP="00814ED5">
      <w:pPr>
        <w:pStyle w:val="a8"/>
        <w:numPr>
          <w:ilvl w:val="1"/>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 Выражением базовых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3C8D7F41"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1B57BB6E" w14:textId="0BD5369A" w:rsidR="00D04CA0" w:rsidRPr="00EA4935" w:rsidRDefault="00D04CA0" w:rsidP="00814ED5">
      <w:pPr>
        <w:pStyle w:val="a8"/>
        <w:tabs>
          <w:tab w:val="left" w:pos="851"/>
        </w:tabs>
        <w:spacing w:after="0" w:line="240" w:lineRule="auto"/>
        <w:ind w:left="0"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ec.BaC.</w:t>
      </w:r>
      <w:r w:rsidRPr="00DF1485">
        <w:rPr>
          <w:rFonts w:ascii="Times New Roman" w:eastAsia="Times New Roman" w:hAnsi="Times New Roman" w:cs="Times New Roman"/>
          <w:sz w:val="28"/>
          <w:szCs w:val="28"/>
          <w:lang w:val="en-US" w:eastAsia="ru-RU"/>
        </w:rPr>
        <w:t>Conceive</w:t>
      </w:r>
      <w:r w:rsidRPr="00DF1485">
        <w:rPr>
          <w:rFonts w:ascii="Times New Roman" w:hAnsi="Times New Roman" w:cs="Times New Roman"/>
          <w:sz w:val="28"/>
          <w:szCs w:val="28"/>
          <w:lang w:val="en-US"/>
        </w:rPr>
        <w:t xml:space="preserve"> &lt;=*BaC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lang w:val="en-US"/>
        </w:rPr>
        <w:t>2</w:t>
      </w:r>
      <w:r w:rsidR="00EA4935" w:rsidRPr="00EA4935">
        <w:rPr>
          <w:rFonts w:ascii="Times New Roman" w:hAnsi="Times New Roman" w:cs="Times New Roman"/>
          <w:sz w:val="28"/>
          <w:szCs w:val="28"/>
          <w:lang w:val="en-US"/>
        </w:rPr>
        <w:t xml:space="preserve">                              (15)</w:t>
      </w:r>
    </w:p>
    <w:p w14:paraId="0FBE2422" w14:textId="7777777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lang w:val="en-US"/>
        </w:rPr>
      </w:pPr>
    </w:p>
    <w:p w14:paraId="0C7CF689" w14:textId="5901F7F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базовая компетенция, связанная с Моделированием видов деятельности.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Анализ предметной области,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Моделирование видов деятельности; </w:t>
      </w:r>
    </w:p>
    <w:p w14:paraId="310A9281" w14:textId="7C4BFCC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базовая компетенция, связанная с Моделированием пользовательского интерфейса.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Моделирование поведения объектов,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Концептуальная модель пользовательского интерфейса. </w:t>
      </w:r>
    </w:p>
    <w:p w14:paraId="7DA32332" w14:textId="77777777" w:rsidR="00D04CA0" w:rsidRPr="00DF1485" w:rsidRDefault="00D04CA0" w:rsidP="00814ED5">
      <w:pPr>
        <w:pStyle w:val="a8"/>
        <w:numPr>
          <w:ilvl w:val="1"/>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 Выражением дополнительных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w:t>
      </w:r>
    </w:p>
    <w:p w14:paraId="768A282D"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 </w:t>
      </w:r>
    </w:p>
    <w:p w14:paraId="2D343FA8" w14:textId="3687F36C" w:rsidR="00D04CA0" w:rsidRPr="00EA4935" w:rsidRDefault="00D04CA0" w:rsidP="00814ED5">
      <w:pPr>
        <w:pStyle w:val="a8"/>
        <w:tabs>
          <w:tab w:val="left" w:pos="851"/>
        </w:tabs>
        <w:spacing w:after="0" w:line="240" w:lineRule="auto"/>
        <w:ind w:left="0"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ec.AdC.</w:t>
      </w:r>
      <w:r w:rsidRPr="00DF1485">
        <w:rPr>
          <w:rFonts w:ascii="Times New Roman" w:eastAsia="Times New Roman" w:hAnsi="Times New Roman" w:cs="Times New Roman"/>
          <w:sz w:val="28"/>
          <w:szCs w:val="28"/>
          <w:lang w:val="en-US" w:eastAsia="ru-RU"/>
        </w:rPr>
        <w:t>Conceive</w:t>
      </w:r>
      <w:r w:rsidRPr="00DF1485">
        <w:rPr>
          <w:rFonts w:ascii="Times New Roman" w:hAnsi="Times New Roman" w:cs="Times New Roman"/>
          <w:sz w:val="28"/>
          <w:szCs w:val="28"/>
          <w:lang w:val="en-US"/>
        </w:rPr>
        <w:t xml:space="preserve"> &lt;=*AdC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3</w:t>
      </w:r>
      <w:r w:rsidR="00EA4935" w:rsidRPr="00EA4935">
        <w:rPr>
          <w:rFonts w:ascii="Times New Roman" w:hAnsi="Times New Roman" w:cs="Times New Roman"/>
          <w:sz w:val="28"/>
          <w:szCs w:val="28"/>
          <w:lang w:val="en-US"/>
        </w:rPr>
        <w:t xml:space="preserve">                     (16)</w:t>
      </w:r>
    </w:p>
    <w:p w14:paraId="487AECDE" w14:textId="7777777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lang w:val="en-US"/>
        </w:rPr>
      </w:pPr>
    </w:p>
    <w:p w14:paraId="2EDDDC83" w14:textId="519EB426"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дополнительная компетенция, связанная с Системным анализом бизнес</w:t>
      </w:r>
      <w:r w:rsidR="004F56B9">
        <w:rPr>
          <w:rFonts w:ascii="Times New Roman" w:hAnsi="Times New Roman" w:cs="Times New Roman"/>
          <w:sz w:val="28"/>
          <w:szCs w:val="28"/>
        </w:rPr>
        <w:t>-</w:t>
      </w:r>
      <w:r w:rsidRPr="00DF1485">
        <w:rPr>
          <w:rFonts w:ascii="Times New Roman" w:hAnsi="Times New Roman" w:cs="Times New Roman"/>
          <w:sz w:val="28"/>
          <w:szCs w:val="28"/>
        </w:rPr>
        <w:t xml:space="preserve">процессов.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Анализ и реинжиниринг бизнес</w:t>
      </w:r>
      <w:r w:rsidR="004F56B9" w:rsidRPr="004F56B9">
        <w:rPr>
          <w:rFonts w:ascii="Times New Roman" w:hAnsi="Times New Roman" w:cs="Times New Roman"/>
          <w:sz w:val="28"/>
          <w:szCs w:val="28"/>
        </w:rPr>
        <w:t>-</w:t>
      </w:r>
      <w:r w:rsidRPr="00DF1485">
        <w:rPr>
          <w:rFonts w:ascii="Times New Roman" w:hAnsi="Times New Roman" w:cs="Times New Roman"/>
          <w:sz w:val="28"/>
          <w:szCs w:val="28"/>
        </w:rPr>
        <w:t xml:space="preserve">процессов,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Системный анализ и проектирование;</w:t>
      </w:r>
    </w:p>
    <w:p w14:paraId="10615B98" w14:textId="614FF095"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дополнительная компетенция, связанная с Аттестацией и управлением требований.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Аттестация требований,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Управление требованиями;</w:t>
      </w:r>
    </w:p>
    <w:p w14:paraId="02038D12" w14:textId="730968F2" w:rsidR="00D04CA0" w:rsidRPr="00DF1485" w:rsidRDefault="00D04CA0" w:rsidP="00814ED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lang w:val="en-US"/>
        </w:rPr>
        <w:lastRenderedPageBreak/>
        <w:t>AdC</w:t>
      </w:r>
      <w:r w:rsidRPr="00DF1485">
        <w:rPr>
          <w:rFonts w:ascii="Times New Roman" w:hAnsi="Times New Roman" w:cs="Times New Roman"/>
          <w:sz w:val="28"/>
          <w:szCs w:val="28"/>
          <w:vertAlign w:val="subscript"/>
        </w:rPr>
        <w:t>3</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дополнительная компетенция, связанная с Оценкой стоимости программного проекта. Данная компетенция предполагает освоение одного опорного понятия: С</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Оценка стоимости программного проекта.</w:t>
      </w:r>
    </w:p>
    <w:p w14:paraId="5D479D84" w14:textId="6509CE2A" w:rsidR="00D04CA0"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Таким образом, на первом этапе технологического процесса разработки проекта </w:t>
      </w:r>
      <w:r w:rsidR="008A58AB" w:rsidRPr="00DF1485">
        <w:rPr>
          <w:rFonts w:ascii="Times New Roman" w:hAnsi="Times New Roman" w:cs="Times New Roman"/>
          <w:sz w:val="28"/>
          <w:szCs w:val="28"/>
        </w:rPr>
        <w:t>«</w:t>
      </w:r>
      <w:r w:rsidR="00A67DC0" w:rsidRPr="00DF1485">
        <w:rPr>
          <w:rFonts w:ascii="Times New Roman" w:hAnsi="Times New Roman" w:cs="Times New Roman"/>
          <w:sz w:val="28"/>
          <w:szCs w:val="28"/>
        </w:rPr>
        <w:t xml:space="preserve">Разработка образовательной инфраструктурной платформы по </w:t>
      </w:r>
      <w:r w:rsidR="008A58AB" w:rsidRPr="00DF1485">
        <w:rPr>
          <w:rFonts w:ascii="Times New Roman" w:hAnsi="Times New Roman" w:cs="Times New Roman"/>
          <w:sz w:val="28"/>
          <w:szCs w:val="28"/>
        </w:rPr>
        <w:t>развитию человеческого капитала»</w:t>
      </w:r>
      <w:r w:rsidRPr="00DF1485">
        <w:rPr>
          <w:rFonts w:ascii="Times New Roman" w:hAnsi="Times New Roman" w:cs="Times New Roman"/>
          <w:sz w:val="28"/>
          <w:szCs w:val="28"/>
        </w:rPr>
        <w:t xml:space="preserve">, </w:t>
      </w:r>
      <w:r w:rsidRPr="00DF1485">
        <w:rPr>
          <w:rFonts w:ascii="Times New Roman" w:eastAsia="Times New Roman" w:hAnsi="Times New Roman" w:cs="Times New Roman"/>
          <w:sz w:val="28"/>
          <w:szCs w:val="28"/>
          <w:lang w:eastAsia="ru-RU"/>
        </w:rPr>
        <w:t xml:space="preserve">была описана компетентностная модель, в рамках которой определены шестнадцать опорных понятий, с помощью которых представлен семантический контекст областей знаний, связанных с </w:t>
      </w:r>
      <w:r w:rsidRPr="00DF1485">
        <w:rPr>
          <w:rFonts w:ascii="Times New Roman" w:hAnsi="Times New Roman" w:cs="Times New Roman"/>
          <w:sz w:val="28"/>
          <w:szCs w:val="28"/>
        </w:rPr>
        <w:t>проектным менеджментом разработки и производства параллельных и распределенных систем, и освоение которых обязательно для соответствующих компетенций</w:t>
      </w:r>
      <w:r w:rsidRPr="00DF1485">
        <w:rPr>
          <w:rFonts w:ascii="Times New Roman" w:eastAsia="Times New Roman" w:hAnsi="Times New Roman" w:cs="Times New Roman"/>
          <w:sz w:val="28"/>
          <w:szCs w:val="28"/>
          <w:lang w:eastAsia="ru-RU"/>
        </w:rPr>
        <w:t>.</w:t>
      </w:r>
      <w:r w:rsidR="00FE0873" w:rsidRPr="00DF1485">
        <w:rPr>
          <w:rFonts w:ascii="Times New Roman" w:hAnsi="Times New Roman" w:cs="Times New Roman"/>
          <w:sz w:val="28"/>
          <w:szCs w:val="28"/>
        </w:rPr>
        <w:t xml:space="preserve"> На рисунке </w:t>
      </w:r>
      <w:r w:rsidR="00497255" w:rsidRPr="00DF1485">
        <w:rPr>
          <w:rFonts w:ascii="Times New Roman" w:hAnsi="Times New Roman" w:cs="Times New Roman"/>
          <w:sz w:val="28"/>
          <w:szCs w:val="28"/>
        </w:rPr>
        <w:t>12</w:t>
      </w:r>
      <w:r w:rsidR="00FE0873" w:rsidRPr="00DF1485">
        <w:rPr>
          <w:rFonts w:ascii="Times New Roman" w:hAnsi="Times New Roman" w:cs="Times New Roman"/>
          <w:sz w:val="28"/>
          <w:szCs w:val="28"/>
        </w:rPr>
        <w:t xml:space="preserve"> представлена диаграмма деятельности хода работ этапа </w:t>
      </w:r>
      <w:r w:rsidR="00FE0873" w:rsidRPr="00DF1485">
        <w:rPr>
          <w:rFonts w:ascii="Times New Roman" w:eastAsia="Times New Roman" w:hAnsi="Times New Roman" w:cs="Times New Roman"/>
          <w:sz w:val="28"/>
          <w:szCs w:val="28"/>
          <w:lang w:val="en-US" w:eastAsia="ru-RU"/>
        </w:rPr>
        <w:t>Conceive</w:t>
      </w:r>
      <w:r w:rsidR="00FE0873" w:rsidRPr="00DF1485">
        <w:rPr>
          <w:rFonts w:ascii="Times New Roman" w:eastAsia="Times New Roman" w:hAnsi="Times New Roman" w:cs="Times New Roman"/>
          <w:sz w:val="28"/>
          <w:szCs w:val="28"/>
          <w:lang w:eastAsia="ru-RU"/>
        </w:rPr>
        <w:t>.</w:t>
      </w:r>
    </w:p>
    <w:p w14:paraId="7F4C9236" w14:textId="77777777" w:rsidR="00814ED5" w:rsidRDefault="00814ED5" w:rsidP="00814ED5">
      <w:pPr>
        <w:spacing w:after="0" w:line="240" w:lineRule="auto"/>
        <w:ind w:firstLine="567"/>
        <w:jc w:val="both"/>
        <w:rPr>
          <w:rFonts w:ascii="Times New Roman" w:eastAsia="Times New Roman" w:hAnsi="Times New Roman" w:cs="Times New Roman"/>
          <w:sz w:val="28"/>
          <w:szCs w:val="28"/>
          <w:lang w:eastAsia="ru-RU"/>
        </w:rPr>
      </w:pPr>
    </w:p>
    <w:p w14:paraId="1F72B0B7" w14:textId="77777777" w:rsidR="00FE0873" w:rsidRPr="00DF1485" w:rsidRDefault="00FE0873" w:rsidP="00814ED5">
      <w:pPr>
        <w:spacing w:after="0" w:line="240" w:lineRule="auto"/>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drawing>
          <wp:inline distT="0" distB="0" distL="0" distR="0" wp14:anchorId="55688E24" wp14:editId="49E407EB">
            <wp:extent cx="4749165" cy="5391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0808" cy="5597347"/>
                    </a:xfrm>
                    <a:prstGeom prst="rect">
                      <a:avLst/>
                    </a:prstGeom>
                  </pic:spPr>
                </pic:pic>
              </a:graphicData>
            </a:graphic>
          </wp:inline>
        </w:drawing>
      </w:r>
    </w:p>
    <w:p w14:paraId="222A9512" w14:textId="77777777" w:rsidR="00814ED5" w:rsidRDefault="00814ED5" w:rsidP="00AF01CD">
      <w:pPr>
        <w:spacing w:after="0" w:line="240" w:lineRule="auto"/>
        <w:ind w:firstLine="709"/>
        <w:jc w:val="center"/>
        <w:rPr>
          <w:rFonts w:ascii="Times New Roman" w:hAnsi="Times New Roman" w:cs="Times New Roman"/>
          <w:sz w:val="28"/>
          <w:szCs w:val="28"/>
        </w:rPr>
      </w:pPr>
    </w:p>
    <w:p w14:paraId="1E96AAEC" w14:textId="1C05B62D" w:rsidR="00FE0873" w:rsidRPr="00DF1485" w:rsidRDefault="0040591A"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2</w:t>
      </w:r>
      <w:r w:rsidRPr="00DF1485">
        <w:rPr>
          <w:rFonts w:ascii="Times New Roman" w:hAnsi="Times New Roman" w:cs="Times New Roman"/>
          <w:sz w:val="28"/>
          <w:szCs w:val="28"/>
        </w:rPr>
        <w:t xml:space="preserve"> </w:t>
      </w:r>
      <w:r w:rsidR="00FE0873" w:rsidRPr="00DF1485">
        <w:rPr>
          <w:rFonts w:ascii="Times New Roman" w:hAnsi="Times New Roman" w:cs="Times New Roman"/>
          <w:sz w:val="28"/>
          <w:szCs w:val="28"/>
        </w:rPr>
        <w:t>–</w:t>
      </w:r>
      <w:r w:rsidR="008C2A96">
        <w:rPr>
          <w:rFonts w:ascii="Times New Roman" w:hAnsi="Times New Roman" w:cs="Times New Roman"/>
          <w:sz w:val="28"/>
          <w:szCs w:val="28"/>
        </w:rPr>
        <w:t xml:space="preserve"> </w:t>
      </w:r>
      <w:r w:rsidR="00FE0873" w:rsidRPr="00DF1485">
        <w:rPr>
          <w:rFonts w:ascii="Times New Roman" w:hAnsi="Times New Roman" w:cs="Times New Roman"/>
          <w:sz w:val="28"/>
          <w:szCs w:val="28"/>
        </w:rPr>
        <w:t xml:space="preserve">Диаграмма деятельности хода работ этапа </w:t>
      </w:r>
      <w:r w:rsidR="00FE0873" w:rsidRPr="00DF1485">
        <w:rPr>
          <w:rFonts w:ascii="Times New Roman" w:eastAsia="Times New Roman" w:hAnsi="Times New Roman" w:cs="Times New Roman"/>
          <w:sz w:val="28"/>
          <w:szCs w:val="28"/>
          <w:lang w:val="en-US" w:eastAsia="ru-RU"/>
        </w:rPr>
        <w:t>Conceive</w:t>
      </w:r>
    </w:p>
    <w:p w14:paraId="49CCAB04" w14:textId="77777777" w:rsidR="00814ED5" w:rsidRDefault="00814ED5" w:rsidP="00AF01CD">
      <w:pPr>
        <w:tabs>
          <w:tab w:val="left" w:pos="1134"/>
        </w:tabs>
        <w:spacing w:after="0" w:line="240" w:lineRule="auto"/>
        <w:ind w:firstLine="709"/>
        <w:jc w:val="both"/>
        <w:rPr>
          <w:rFonts w:ascii="Times New Roman" w:eastAsia="Times New Roman" w:hAnsi="Times New Roman" w:cs="Times New Roman"/>
          <w:b/>
          <w:sz w:val="28"/>
          <w:szCs w:val="28"/>
          <w:lang w:eastAsia="ru-RU"/>
        </w:rPr>
      </w:pPr>
      <w:bookmarkStart w:id="60" w:name="_Hlk90809383"/>
    </w:p>
    <w:p w14:paraId="364B2E8D" w14:textId="49A19E04" w:rsidR="00167B65" w:rsidRPr="00814ED5" w:rsidRDefault="00167B65" w:rsidP="00814ED5">
      <w:pPr>
        <w:tabs>
          <w:tab w:val="left" w:pos="1134"/>
        </w:tabs>
        <w:spacing w:after="0" w:line="240" w:lineRule="auto"/>
        <w:ind w:firstLine="567"/>
        <w:jc w:val="both"/>
        <w:rPr>
          <w:rFonts w:ascii="Times New Roman" w:eastAsia="Times New Roman" w:hAnsi="Times New Roman" w:cs="Times New Roman"/>
          <w:bCs/>
          <w:sz w:val="28"/>
          <w:szCs w:val="28"/>
          <w:lang w:eastAsia="ru-RU"/>
        </w:rPr>
      </w:pPr>
      <w:r w:rsidRPr="00814ED5">
        <w:rPr>
          <w:rFonts w:ascii="Times New Roman" w:eastAsia="Times New Roman" w:hAnsi="Times New Roman" w:cs="Times New Roman"/>
          <w:bCs/>
          <w:sz w:val="28"/>
          <w:szCs w:val="28"/>
          <w:lang w:eastAsia="ru-RU"/>
        </w:rPr>
        <w:t>2</w:t>
      </w:r>
      <w:r w:rsidR="00D04CA0" w:rsidRPr="00814ED5">
        <w:rPr>
          <w:rFonts w:ascii="Times New Roman" w:eastAsia="Times New Roman" w:hAnsi="Times New Roman" w:cs="Times New Roman"/>
          <w:bCs/>
          <w:sz w:val="28"/>
          <w:szCs w:val="28"/>
          <w:lang w:eastAsia="ru-RU"/>
        </w:rPr>
        <w:t>.</w:t>
      </w:r>
      <w:r w:rsidRPr="00814ED5">
        <w:rPr>
          <w:rFonts w:ascii="Times New Roman" w:eastAsia="Times New Roman" w:hAnsi="Times New Roman" w:cs="Times New Roman"/>
          <w:bCs/>
          <w:sz w:val="28"/>
          <w:szCs w:val="28"/>
          <w:lang w:eastAsia="ru-RU"/>
        </w:rPr>
        <w:t>6</w:t>
      </w:r>
      <w:r w:rsidR="00D04CA0" w:rsidRPr="00814ED5">
        <w:rPr>
          <w:rFonts w:ascii="Times New Roman" w:eastAsia="Times New Roman" w:hAnsi="Times New Roman" w:cs="Times New Roman"/>
          <w:bCs/>
          <w:sz w:val="28"/>
          <w:szCs w:val="28"/>
          <w:lang w:eastAsia="ru-RU"/>
        </w:rPr>
        <w:t>.2 Этап Design</w:t>
      </w:r>
      <w:r w:rsidR="002946C4" w:rsidRPr="00814ED5">
        <w:rPr>
          <w:rFonts w:ascii="Times New Roman" w:eastAsia="Times New Roman" w:hAnsi="Times New Roman" w:cs="Times New Roman"/>
          <w:bCs/>
          <w:sz w:val="28"/>
          <w:szCs w:val="28"/>
          <w:lang w:eastAsia="ru-RU"/>
        </w:rPr>
        <w:t xml:space="preserve"> для разработк</w:t>
      </w:r>
      <w:r w:rsidR="00EC139E" w:rsidRPr="00814ED5">
        <w:rPr>
          <w:rFonts w:ascii="Times New Roman" w:eastAsia="Times New Roman" w:hAnsi="Times New Roman" w:cs="Times New Roman"/>
          <w:bCs/>
          <w:sz w:val="28"/>
          <w:szCs w:val="28"/>
          <w:lang w:eastAsia="ru-RU"/>
        </w:rPr>
        <w:t>и</w:t>
      </w:r>
      <w:r w:rsidR="002946C4" w:rsidRPr="00814ED5">
        <w:rPr>
          <w:rFonts w:ascii="Times New Roman" w:eastAsia="Times New Roman" w:hAnsi="Times New Roman" w:cs="Times New Roman"/>
          <w:bCs/>
          <w:sz w:val="28"/>
          <w:szCs w:val="28"/>
          <w:lang w:eastAsia="ru-RU"/>
        </w:rPr>
        <w:t xml:space="preserve"> </w:t>
      </w:r>
      <w:r w:rsidR="002946C4" w:rsidRPr="00814ED5">
        <w:rPr>
          <w:rFonts w:ascii="Times New Roman" w:eastAsia="Times New Roman" w:hAnsi="Times New Roman" w:cs="Times New Roman"/>
          <w:bCs/>
          <w:sz w:val="28"/>
          <w:szCs w:val="28"/>
          <w:lang w:val="en-US" w:eastAsia="ru-RU"/>
        </w:rPr>
        <w:t>Smart</w:t>
      </w:r>
      <w:r w:rsidR="004F56B9" w:rsidRPr="00814ED5">
        <w:rPr>
          <w:rFonts w:ascii="Times New Roman" w:eastAsia="Times New Roman" w:hAnsi="Times New Roman" w:cs="Times New Roman"/>
          <w:bCs/>
          <w:sz w:val="28"/>
          <w:szCs w:val="28"/>
          <w:lang w:eastAsia="ru-RU"/>
        </w:rPr>
        <w:t>-</w:t>
      </w:r>
      <w:r w:rsidR="002946C4" w:rsidRPr="00814ED5">
        <w:rPr>
          <w:rFonts w:ascii="Times New Roman" w:eastAsia="Times New Roman" w:hAnsi="Times New Roman" w:cs="Times New Roman"/>
          <w:bCs/>
          <w:sz w:val="28"/>
          <w:szCs w:val="28"/>
          <w:lang w:eastAsia="ru-RU"/>
        </w:rPr>
        <w:t>системы</w:t>
      </w:r>
      <w:bookmarkEnd w:id="60"/>
    </w:p>
    <w:p w14:paraId="7D45A166" w14:textId="70C0ED90" w:rsidR="00FE0873" w:rsidRPr="00DF1485" w:rsidRDefault="009343D5"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Главная задача этого шага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на базе ранее разработанных требований, создать </w:t>
      </w:r>
      <w:r w:rsidR="00F945E7" w:rsidRPr="00DF1485">
        <w:rPr>
          <w:rFonts w:ascii="Times New Roman" w:hAnsi="Times New Roman" w:cs="Times New Roman"/>
          <w:sz w:val="28"/>
          <w:szCs w:val="28"/>
        </w:rPr>
        <w:t>устойчивую архитектуру</w:t>
      </w:r>
      <w:r w:rsidRPr="00DF1485">
        <w:rPr>
          <w:rFonts w:ascii="Times New Roman" w:hAnsi="Times New Roman" w:cs="Times New Roman"/>
          <w:sz w:val="28"/>
          <w:szCs w:val="28"/>
        </w:rPr>
        <w:t xml:space="preserve"> проекта, которая даст возможность решать все </w:t>
      </w:r>
      <w:r w:rsidRPr="00DF1485">
        <w:rPr>
          <w:rFonts w:ascii="Times New Roman" w:hAnsi="Times New Roman" w:cs="Times New Roman"/>
          <w:sz w:val="28"/>
          <w:szCs w:val="28"/>
        </w:rPr>
        <w:lastRenderedPageBreak/>
        <w:t xml:space="preserve">поставленные задачи и в последующем использовать ее, как основу для создания программного продукта. На данный этап затрачивается примерно до 30% времени жизненного цикла </w:t>
      </w:r>
      <w:r w:rsidR="00C62603" w:rsidRPr="00DF1485">
        <w:rPr>
          <w:rFonts w:ascii="Times New Roman" w:hAnsi="Times New Roman" w:cs="Times New Roman"/>
          <w:sz w:val="28"/>
          <w:szCs w:val="28"/>
        </w:rPr>
        <w:t>проекта</w:t>
      </w:r>
      <w:r w:rsidR="00FE0873" w:rsidRPr="00DF1485">
        <w:rPr>
          <w:rFonts w:ascii="Times New Roman" w:hAnsi="Times New Roman" w:cs="Times New Roman"/>
          <w:sz w:val="28"/>
          <w:szCs w:val="28"/>
        </w:rPr>
        <w:t>.</w:t>
      </w:r>
    </w:p>
    <w:p w14:paraId="734DBF83" w14:textId="1B83A654" w:rsidR="00FE0873" w:rsidRPr="00DF1485" w:rsidRDefault="00FE0873"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На второй стадии «</w:t>
      </w:r>
      <w:r w:rsidRPr="00DF1485">
        <w:rPr>
          <w:rFonts w:ascii="Times New Roman" w:eastAsia="Times New Roman" w:hAnsi="Times New Roman" w:cs="Times New Roman"/>
          <w:sz w:val="28"/>
          <w:szCs w:val="28"/>
          <w:lang w:eastAsia="ru-RU"/>
        </w:rPr>
        <w:t>Design</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Проектирование» </w:t>
      </w:r>
      <w:r w:rsidRPr="00DF1485">
        <w:rPr>
          <w:rFonts w:ascii="Times New Roman" w:eastAsia="Times New Roman" w:hAnsi="Times New Roman" w:cs="Times New Roman"/>
          <w:sz w:val="28"/>
          <w:szCs w:val="28"/>
          <w:lang w:eastAsia="ru-RU"/>
        </w:rPr>
        <w:t xml:space="preserve">осуществляется проектирование продуктов инженерной деятельности на дисциплинарной и междисциплинарной основе: </w:t>
      </w:r>
      <w:r w:rsidRPr="00DF1485">
        <w:rPr>
          <w:rFonts w:ascii="Times New Roman" w:eastAsia="Times New Roman" w:hAnsi="Times New Roman" w:cs="Times New Roman"/>
          <w:sz w:val="28"/>
          <w:szCs w:val="28"/>
          <w:lang w:val="en-US" w:eastAsia="ru-RU"/>
        </w:rPr>
        <w:t>c</w:t>
      </w:r>
      <w:r w:rsidRPr="00DF1485">
        <w:rPr>
          <w:rFonts w:ascii="Times New Roman" w:eastAsia="Times New Roman" w:hAnsi="Times New Roman" w:cs="Times New Roman"/>
          <w:sz w:val="28"/>
          <w:szCs w:val="28"/>
          <w:lang w:eastAsia="ru-RU"/>
        </w:rPr>
        <w:t>бор и анализ  требований; разработка архитектуры IT</w:t>
      </w:r>
      <w:r w:rsidR="004F56B9" w:rsidRPr="004F56B9">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решения; </w:t>
      </w:r>
      <w:r w:rsidRPr="00DF1485">
        <w:rPr>
          <w:rFonts w:ascii="Times New Roman" w:hAnsi="Times New Roman" w:cs="Times New Roman"/>
          <w:sz w:val="28"/>
          <w:szCs w:val="28"/>
        </w:rPr>
        <w:t>составление конструкторских планов, сценариев и алгоритмов производства  системы; р</w:t>
      </w:r>
      <w:r w:rsidRPr="00DF1485">
        <w:rPr>
          <w:rFonts w:ascii="Times New Roman" w:eastAsia="Times New Roman" w:hAnsi="Times New Roman" w:cs="Times New Roman"/>
          <w:sz w:val="28"/>
          <w:szCs w:val="28"/>
          <w:lang w:eastAsia="ru-RU"/>
        </w:rPr>
        <w:t>азработка пользовательского  интерфейса;</w:t>
      </w:r>
      <w:r w:rsidRPr="00DF1485">
        <w:rPr>
          <w:rFonts w:ascii="Times New Roman" w:hAnsi="Times New Roman" w:cs="Times New Roman"/>
          <w:sz w:val="28"/>
          <w:szCs w:val="28"/>
        </w:rPr>
        <w:t xml:space="preserve"> воплощение  в действительность утверждённого проекта системы и его частей без отклонений от плана;</w:t>
      </w:r>
      <w:r w:rsidRPr="00DF1485">
        <w:rPr>
          <w:rFonts w:ascii="Times New Roman" w:eastAsia="Times New Roman" w:hAnsi="Times New Roman" w:cs="Times New Roman"/>
          <w:sz w:val="28"/>
          <w:szCs w:val="28"/>
          <w:lang w:eastAsia="ru-RU"/>
        </w:rPr>
        <w:t xml:space="preserve"> тестирование и разработка документации;  интеграция  с другими системами;</w:t>
      </w:r>
      <w:r w:rsidRPr="00DF1485">
        <w:rPr>
          <w:rFonts w:ascii="Times New Roman" w:hAnsi="Times New Roman" w:cs="Times New Roman"/>
          <w:sz w:val="28"/>
          <w:szCs w:val="28"/>
        </w:rPr>
        <w:t xml:space="preserve">  обоснованное  оценивание   влияния окружающей среды на окончательный проект системы после её реализации; предложение способов улучшения и углубления проекта системы.</w:t>
      </w:r>
    </w:p>
    <w:p w14:paraId="02EF097E" w14:textId="77777777" w:rsidR="00E52992" w:rsidRPr="00DF1485" w:rsidRDefault="00E52992"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Целью данного шага будет формулировка детальных спецификаций разрабатываемого ПО. </w:t>
      </w:r>
    </w:p>
    <w:p w14:paraId="274BCE1D" w14:textId="77777777" w:rsidR="00E52992" w:rsidRPr="00DF1485" w:rsidRDefault="00E52992"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Цикл конструирования объемного, многоуровневого программного обеспечения, как правило включает в себя следующие пункты:</w:t>
      </w:r>
    </w:p>
    <w:p w14:paraId="222EEFE1" w14:textId="6B81EDC1" w:rsidR="00E52992" w:rsidRPr="00DF1485" w:rsidRDefault="00E52992"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 планирование единой структуры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формулировка главных классов и компонентов, их взаимозависимостей по регулированию данными.</w:t>
      </w:r>
    </w:p>
    <w:p w14:paraId="7DB53DD6" w14:textId="695B2414" w:rsidR="00E52992" w:rsidRPr="00DF1485" w:rsidRDefault="00E52992"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Итогом проекта становится подробная модель разрабатываемого приложения или ПО совместно со спецификациями используемых компонентов, также надо учитывать, что тип модели будет зависить от выбранного подхода, это може быть объектно</w:t>
      </w:r>
      <w:r w:rsidR="004F56B9" w:rsidRPr="004F56B9">
        <w:rPr>
          <w:rFonts w:ascii="Times New Roman" w:hAnsi="Times New Roman" w:cs="Times New Roman"/>
          <w:sz w:val="28"/>
          <w:szCs w:val="28"/>
        </w:rPr>
        <w:t>-</w:t>
      </w:r>
      <w:r w:rsidRPr="00DF1485">
        <w:rPr>
          <w:rFonts w:ascii="Times New Roman" w:hAnsi="Times New Roman" w:cs="Times New Roman"/>
          <w:sz w:val="28"/>
          <w:szCs w:val="28"/>
        </w:rPr>
        <w:t xml:space="preserve">ориентированный, компонентный или структурный тип в конкретной технологии проектирования. Тем не менее процесс разработки затрагивает и проектирование, и определение взаимосвязей, базы данных с учетом всех требований для хранения информации с которыми будут взаимодействовать эти программы.  </w:t>
      </w:r>
    </w:p>
    <w:p w14:paraId="2D12364D" w14:textId="77777777" w:rsidR="00E52992" w:rsidRPr="00DF1485" w:rsidRDefault="00E52992"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Обычно выделяют два основных аспекта проектирования:</w:t>
      </w:r>
    </w:p>
    <w:p w14:paraId="2EB9EFAE" w14:textId="26FA99C3" w:rsidR="00E52992" w:rsidRPr="00DF1485" w:rsidRDefault="00F945E7" w:rsidP="00814E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52992" w:rsidRPr="00DF1485">
        <w:rPr>
          <w:rFonts w:ascii="Times New Roman" w:hAnsi="Times New Roman" w:cs="Times New Roman"/>
          <w:sz w:val="28"/>
          <w:szCs w:val="28"/>
        </w:rPr>
        <w:t xml:space="preserve"> логическое проектирование, которое включает в себя проектные действия, которые напрямую не зависят от технического и программного обеспечения.</w:t>
      </w:r>
    </w:p>
    <w:p w14:paraId="2E2CB988" w14:textId="67CE51BE" w:rsidR="00E52992" w:rsidRPr="00DF1485" w:rsidRDefault="00F945E7" w:rsidP="00814E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52992" w:rsidRPr="00DF1485">
        <w:rPr>
          <w:rFonts w:ascii="Times New Roman" w:hAnsi="Times New Roman" w:cs="Times New Roman"/>
          <w:sz w:val="28"/>
          <w:szCs w:val="28"/>
        </w:rPr>
        <w:t xml:space="preserve"> физическое проектирование, которое основано на взаимодействии конкретных программных и аппаратных связей, выбранных языков программирования, среду разработки и ее функционалу.</w:t>
      </w:r>
    </w:p>
    <w:p w14:paraId="627806CD" w14:textId="78D0671C" w:rsidR="00FE0873" w:rsidRPr="00DF1485" w:rsidRDefault="00FE0873"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Ниже представлена диаграмма деятельности примера хода работ этапа</w:t>
      </w:r>
      <w:r w:rsidRPr="00DF1485">
        <w:rPr>
          <w:rFonts w:ascii="Times New Roman" w:eastAsia="Times New Roman" w:hAnsi="Times New Roman" w:cs="Times New Roman"/>
          <w:sz w:val="28"/>
          <w:szCs w:val="28"/>
          <w:lang w:eastAsia="ru-RU"/>
        </w:rPr>
        <w:t xml:space="preserve"> Design.</w:t>
      </w:r>
      <w:r w:rsidRPr="00DF1485">
        <w:rPr>
          <w:rFonts w:ascii="Times New Roman" w:hAnsi="Times New Roman" w:cs="Times New Roman"/>
          <w:sz w:val="28"/>
          <w:szCs w:val="28"/>
        </w:rPr>
        <w:t xml:space="preserve"> </w:t>
      </w:r>
    </w:p>
    <w:p w14:paraId="31A9C735" w14:textId="77777777" w:rsidR="00FE0873" w:rsidRPr="00DF1485" w:rsidRDefault="00FE0873" w:rsidP="002E10BF">
      <w:pPr>
        <w:spacing w:after="0" w:line="240" w:lineRule="auto"/>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lastRenderedPageBreak/>
        <w:drawing>
          <wp:inline distT="0" distB="0" distL="0" distR="0" wp14:anchorId="5A8B7F24" wp14:editId="34996A03">
            <wp:extent cx="5934974" cy="4220778"/>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2150" cy="4446344"/>
                    </a:xfrm>
                    <a:prstGeom prst="rect">
                      <a:avLst/>
                    </a:prstGeom>
                  </pic:spPr>
                </pic:pic>
              </a:graphicData>
            </a:graphic>
          </wp:inline>
        </w:drawing>
      </w:r>
    </w:p>
    <w:p w14:paraId="33FDB886" w14:textId="77777777" w:rsidR="00814ED5" w:rsidRDefault="00814ED5" w:rsidP="00AF01CD">
      <w:pPr>
        <w:spacing w:after="0" w:line="240" w:lineRule="auto"/>
        <w:ind w:firstLine="709"/>
        <w:jc w:val="center"/>
        <w:rPr>
          <w:rFonts w:ascii="Times New Roman" w:hAnsi="Times New Roman" w:cs="Times New Roman"/>
          <w:sz w:val="28"/>
          <w:szCs w:val="28"/>
        </w:rPr>
      </w:pPr>
    </w:p>
    <w:p w14:paraId="594C02D6" w14:textId="4C109A56" w:rsidR="00FE0873" w:rsidRPr="00DF1485" w:rsidRDefault="0040591A"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3</w:t>
      </w:r>
      <w:r w:rsidR="00F945E7">
        <w:rPr>
          <w:rFonts w:ascii="Times New Roman" w:hAnsi="Times New Roman" w:cs="Times New Roman"/>
          <w:sz w:val="28"/>
          <w:szCs w:val="28"/>
        </w:rPr>
        <w:t xml:space="preserve"> –</w:t>
      </w:r>
      <w:r w:rsidR="00FE0873" w:rsidRPr="00DF1485">
        <w:rPr>
          <w:rFonts w:ascii="Times New Roman" w:hAnsi="Times New Roman" w:cs="Times New Roman"/>
          <w:b/>
          <w:sz w:val="28"/>
          <w:szCs w:val="28"/>
        </w:rPr>
        <w:t xml:space="preserve">  </w:t>
      </w:r>
      <w:r w:rsidR="00FE0873" w:rsidRPr="0057572B">
        <w:rPr>
          <w:rFonts w:ascii="Times New Roman" w:hAnsi="Times New Roman" w:cs="Times New Roman"/>
          <w:sz w:val="28"/>
          <w:szCs w:val="28"/>
        </w:rPr>
        <w:t>Д</w:t>
      </w:r>
      <w:r w:rsidR="00FE0873" w:rsidRPr="00DF1485">
        <w:rPr>
          <w:rFonts w:ascii="Times New Roman" w:hAnsi="Times New Roman" w:cs="Times New Roman"/>
          <w:sz w:val="28"/>
          <w:szCs w:val="28"/>
        </w:rPr>
        <w:t xml:space="preserve">иаграмма деятельности хода работ этапа </w:t>
      </w:r>
      <w:r w:rsidR="00FE0873" w:rsidRPr="00DF1485">
        <w:rPr>
          <w:rFonts w:ascii="Times New Roman" w:eastAsia="Times New Roman" w:hAnsi="Times New Roman" w:cs="Times New Roman"/>
          <w:sz w:val="28"/>
          <w:szCs w:val="28"/>
          <w:lang w:eastAsia="ru-RU"/>
        </w:rPr>
        <w:t>Design</w:t>
      </w:r>
    </w:p>
    <w:p w14:paraId="5415A9A0" w14:textId="77777777" w:rsidR="00FE0873" w:rsidRPr="00DF1485" w:rsidRDefault="00FE0873" w:rsidP="00AF01CD">
      <w:pPr>
        <w:tabs>
          <w:tab w:val="left" w:pos="1134"/>
        </w:tabs>
        <w:spacing w:after="0" w:line="240" w:lineRule="auto"/>
        <w:ind w:firstLine="709"/>
        <w:jc w:val="both"/>
        <w:rPr>
          <w:rFonts w:ascii="Times New Roman" w:hAnsi="Times New Roman" w:cs="Times New Roman"/>
          <w:b/>
          <w:sz w:val="28"/>
          <w:szCs w:val="28"/>
        </w:rPr>
      </w:pPr>
    </w:p>
    <w:p w14:paraId="5E194FD1" w14:textId="77777777"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Для успешного выполнения работ этапа </w:t>
      </w:r>
      <w:r w:rsidRPr="00DF1485">
        <w:rPr>
          <w:rFonts w:ascii="Times New Roman" w:eastAsia="Times New Roman" w:hAnsi="Times New Roman" w:cs="Times New Roman"/>
          <w:sz w:val="28"/>
          <w:szCs w:val="28"/>
          <w:lang w:eastAsia="ru-RU"/>
        </w:rPr>
        <w:t xml:space="preserve">Design, </w:t>
      </w:r>
      <w:r w:rsidRPr="00DF1485">
        <w:rPr>
          <w:rFonts w:ascii="Times New Roman" w:hAnsi="Times New Roman" w:cs="Times New Roman"/>
          <w:sz w:val="28"/>
          <w:szCs w:val="28"/>
        </w:rPr>
        <w:t xml:space="preserve">по проекту </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sz w:val="28"/>
          <w:szCs w:val="28"/>
        </w:rPr>
        <w:t xml:space="preserve">, обучающимся необходимо усвоить области знаний компетентностной модели, </w:t>
      </w:r>
      <w:r w:rsidRPr="00DF1485">
        <w:rPr>
          <w:rFonts w:ascii="Times New Roman" w:eastAsia="Times New Roman" w:hAnsi="Times New Roman" w:cs="Times New Roman"/>
          <w:sz w:val="28"/>
          <w:szCs w:val="28"/>
          <w:lang w:eastAsia="ru-RU"/>
        </w:rPr>
        <w:t>представляемой композицией выражений профессиональных, базовых и дополнительных компетенций.</w:t>
      </w:r>
    </w:p>
    <w:p w14:paraId="0C17E5F6" w14:textId="304179C3" w:rsidR="00D04CA0" w:rsidRPr="00DF1485" w:rsidRDefault="00D04CA0" w:rsidP="00814ED5">
      <w:pPr>
        <w:pStyle w:val="a8"/>
        <w:numPr>
          <w:ilvl w:val="0"/>
          <w:numId w:val="7"/>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профессиональных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0BDDCA77"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56ACDE44" w14:textId="4FFF271E" w:rsidR="00D04CA0" w:rsidRPr="00EA4935" w:rsidRDefault="00D04CA0" w:rsidP="00814ED5">
      <w:pPr>
        <w:tabs>
          <w:tab w:val="left" w:pos="851"/>
        </w:tabs>
        <w:spacing w:after="0" w:line="240" w:lineRule="auto"/>
        <w:ind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Design</w:t>
      </w:r>
      <w:r w:rsidRPr="00DF1485">
        <w:rPr>
          <w:rFonts w:ascii="Times New Roman" w:hAnsi="Times New Roman" w:cs="Times New Roman"/>
          <w:sz w:val="28"/>
          <w:szCs w:val="28"/>
          <w:lang w:val="en-US"/>
        </w:rPr>
        <w:t xml:space="preserve"> &lt;= *PrC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lang w:val="en-US"/>
        </w:rPr>
        <w:t>2</w:t>
      </w:r>
      <w:r w:rsidR="00EA4935" w:rsidRPr="00EA4935">
        <w:rPr>
          <w:rFonts w:ascii="Times New Roman" w:hAnsi="Times New Roman" w:cs="Times New Roman"/>
          <w:sz w:val="28"/>
          <w:szCs w:val="28"/>
          <w:lang w:val="en-US"/>
        </w:rPr>
        <w:t xml:space="preserve">                                  (17)</w:t>
      </w:r>
    </w:p>
    <w:p w14:paraId="40D7C8E5" w14:textId="77777777" w:rsidR="00D04CA0" w:rsidRPr="00DF1485" w:rsidRDefault="00D04CA0" w:rsidP="00814ED5">
      <w:pPr>
        <w:tabs>
          <w:tab w:val="left" w:pos="851"/>
        </w:tabs>
        <w:spacing w:after="0" w:line="240" w:lineRule="auto"/>
        <w:ind w:firstLine="567"/>
        <w:jc w:val="both"/>
        <w:rPr>
          <w:rFonts w:ascii="Times New Roman" w:eastAsia="Times New Roman" w:hAnsi="Times New Roman" w:cs="Times New Roman"/>
          <w:sz w:val="28"/>
          <w:szCs w:val="28"/>
          <w:lang w:val="en-US" w:eastAsia="ru-RU"/>
        </w:rPr>
      </w:pPr>
    </w:p>
    <w:p w14:paraId="3142CC23" w14:textId="29BCD0D2"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t xml:space="preserve">где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профессиональная компетенция, связанная с Консолидацией диаграмм кооперации.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Консолидированная диаграмма кооперации клиентской подсистемы,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bookmarkStart w:id="61" w:name="_Hlk144202687"/>
      <w:r w:rsidR="005471D7">
        <w:rPr>
          <w:rFonts w:ascii="Times New Roman" w:hAnsi="Times New Roman" w:cs="Times New Roman"/>
          <w:sz w:val="28"/>
          <w:szCs w:val="28"/>
        </w:rPr>
        <w:t>–</w:t>
      </w:r>
      <w:bookmarkEnd w:id="61"/>
      <w:r w:rsidRPr="00DF1485">
        <w:rPr>
          <w:rFonts w:ascii="Times New Roman" w:hAnsi="Times New Roman" w:cs="Times New Roman"/>
          <w:sz w:val="28"/>
          <w:szCs w:val="28"/>
        </w:rPr>
        <w:t xml:space="preserve"> Консолидированная диаграмма кооперации подсистемы сервера;</w:t>
      </w:r>
    </w:p>
    <w:p w14:paraId="6A9E3779" w14:textId="48350EFC"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2</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профессиональная компетенция, связанная с Архитектурой распределенных приложений. Данная компетенция предполагает освоение четырех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Декомпозиция системы на подсистемы,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Параллельные задачи подсистем,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3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Архитектура задач проектной модели,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4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Детальное проектирование программы.</w:t>
      </w:r>
    </w:p>
    <w:p w14:paraId="52C31837" w14:textId="1EA2DC41" w:rsidR="00D04CA0" w:rsidRPr="00DF1485" w:rsidRDefault="00D04CA0" w:rsidP="00814ED5">
      <w:pPr>
        <w:pStyle w:val="a8"/>
        <w:numPr>
          <w:ilvl w:val="0"/>
          <w:numId w:val="7"/>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базовых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2184C81B"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7DFD6A47" w14:textId="78D288B7" w:rsidR="00D04CA0" w:rsidRPr="00EA4935" w:rsidRDefault="00D04CA0" w:rsidP="00814ED5">
      <w:pPr>
        <w:pStyle w:val="a8"/>
        <w:tabs>
          <w:tab w:val="left" w:pos="851"/>
        </w:tabs>
        <w:spacing w:after="0" w:line="240" w:lineRule="auto"/>
        <w:ind w:left="0"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lastRenderedPageBreak/>
        <w:t>ec.BaC.</w:t>
      </w:r>
      <w:r w:rsidRPr="00DF1485">
        <w:rPr>
          <w:rFonts w:ascii="Times New Roman" w:eastAsia="Times New Roman" w:hAnsi="Times New Roman" w:cs="Times New Roman"/>
          <w:sz w:val="28"/>
          <w:szCs w:val="28"/>
          <w:lang w:val="en-US" w:eastAsia="ru-RU"/>
        </w:rPr>
        <w:t>Design</w:t>
      </w:r>
      <w:r w:rsidRPr="00DF1485">
        <w:rPr>
          <w:rFonts w:ascii="Times New Roman" w:hAnsi="Times New Roman" w:cs="Times New Roman"/>
          <w:sz w:val="28"/>
          <w:szCs w:val="28"/>
          <w:lang w:val="en-US"/>
        </w:rPr>
        <w:t xml:space="preserve"> &lt;=*BaC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lang w:val="en-US"/>
        </w:rPr>
        <w:t>2</w:t>
      </w:r>
      <w:r w:rsidR="00EA4935" w:rsidRPr="00EA4935">
        <w:rPr>
          <w:rFonts w:ascii="Times New Roman" w:hAnsi="Times New Roman" w:cs="Times New Roman"/>
          <w:sz w:val="28"/>
          <w:szCs w:val="28"/>
          <w:lang w:val="en-US"/>
        </w:rPr>
        <w:t xml:space="preserve">                               (18)</w:t>
      </w:r>
    </w:p>
    <w:p w14:paraId="7DE32804" w14:textId="7777777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lang w:val="en-US"/>
        </w:rPr>
      </w:pPr>
    </w:p>
    <w:p w14:paraId="0E8315F8" w14:textId="25D9DE26"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базовая компетенция, связанная с Архитектурным проектированием. Данная компетенция предполагает освоение семи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Архитектурное проектирование,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Структурирование системы,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3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Модели управления,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4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Модульная декомпозиция системы,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5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Архитектура распределенных приложений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параллельных и реального времени,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6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Архитектура распределенных объектов, С</w:t>
      </w:r>
      <w:r w:rsidRPr="00DF1485">
        <w:rPr>
          <w:rFonts w:ascii="Times New Roman" w:hAnsi="Times New Roman" w:cs="Times New Roman"/>
          <w:sz w:val="28"/>
          <w:szCs w:val="28"/>
          <w:vertAlign w:val="subscript"/>
        </w:rPr>
        <w:t xml:space="preserve">7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Проектирование классов, скрывающих информацию;</w:t>
      </w:r>
    </w:p>
    <w:p w14:paraId="55EE8FF4" w14:textId="09EE42A6"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базовая компетенция, связанная с Архитектурным проектированием и моделированием параллельных объектов. Данная компетенция предполагает освоение одного опорного понятия: С</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COMET</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метод архитектурного проектирования и моделирования параллельных объектов.</w:t>
      </w:r>
    </w:p>
    <w:p w14:paraId="3C155AB5" w14:textId="68540D7B" w:rsidR="00D04CA0" w:rsidRPr="00DF1485" w:rsidRDefault="00D04CA0" w:rsidP="00814ED5">
      <w:pPr>
        <w:pStyle w:val="a8"/>
        <w:numPr>
          <w:ilvl w:val="0"/>
          <w:numId w:val="7"/>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дополнительных</w:t>
      </w:r>
      <w:r w:rsidRPr="00DF1485">
        <w:rPr>
          <w:rFonts w:ascii="Times New Roman" w:hAnsi="Times New Roman" w:cs="Times New Roman"/>
          <w:sz w:val="28"/>
          <w:szCs w:val="28"/>
        </w:rPr>
        <w:t xml:space="preserve"> компетенций является</w:t>
      </w:r>
      <w:r w:rsidRPr="00DF1485">
        <w:rPr>
          <w:rFonts w:ascii="Times New Roman" w:eastAsia="Times New Roman" w:hAnsi="Times New Roman" w:cs="Times New Roman"/>
          <w:sz w:val="28"/>
          <w:szCs w:val="28"/>
          <w:lang w:eastAsia="ru-RU"/>
        </w:rPr>
        <w:t xml:space="preserve">: </w:t>
      </w:r>
    </w:p>
    <w:p w14:paraId="1A45AE25"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7E36737D" w14:textId="43925099" w:rsidR="00D04CA0" w:rsidRPr="00EA4935" w:rsidRDefault="00D04CA0" w:rsidP="00814ED5">
      <w:pPr>
        <w:pStyle w:val="a8"/>
        <w:tabs>
          <w:tab w:val="left" w:pos="851"/>
        </w:tabs>
        <w:spacing w:after="0" w:line="240" w:lineRule="auto"/>
        <w:ind w:left="0"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ec.AdC.</w:t>
      </w:r>
      <w:r w:rsidRPr="00DF1485">
        <w:rPr>
          <w:rFonts w:ascii="Times New Roman" w:eastAsia="Times New Roman" w:hAnsi="Times New Roman" w:cs="Times New Roman"/>
          <w:sz w:val="28"/>
          <w:szCs w:val="28"/>
          <w:lang w:val="en-US" w:eastAsia="ru-RU"/>
        </w:rPr>
        <w:t>Design</w:t>
      </w:r>
      <w:r w:rsidRPr="00DF1485">
        <w:rPr>
          <w:rFonts w:ascii="Times New Roman" w:hAnsi="Times New Roman" w:cs="Times New Roman"/>
          <w:sz w:val="28"/>
          <w:szCs w:val="28"/>
          <w:lang w:val="en-US"/>
        </w:rPr>
        <w:t xml:space="preserve"> &lt;=*AdC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3</w:t>
      </w:r>
      <w:r w:rsidR="00EA4935" w:rsidRPr="00EA4935">
        <w:rPr>
          <w:rFonts w:ascii="Times New Roman" w:hAnsi="Times New Roman" w:cs="Times New Roman"/>
          <w:sz w:val="28"/>
          <w:szCs w:val="28"/>
          <w:lang w:val="en-US"/>
        </w:rPr>
        <w:t xml:space="preserve">                         (19)</w:t>
      </w:r>
    </w:p>
    <w:p w14:paraId="09F98F81" w14:textId="7777777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lang w:val="en-US"/>
        </w:rPr>
      </w:pPr>
    </w:p>
    <w:p w14:paraId="4602FC8A" w14:textId="22894C90" w:rsidR="00D04CA0" w:rsidRPr="00DF1485" w:rsidRDefault="00D04CA0" w:rsidP="00814ED5">
      <w:pPr>
        <w:tabs>
          <w:tab w:val="left" w:pos="567"/>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rPr>
        <w:tab/>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дополнительная компетенция, связанная с Нотациями </w:t>
      </w:r>
      <w:r w:rsidRPr="00DF1485">
        <w:rPr>
          <w:rFonts w:ascii="Times New Roman" w:hAnsi="Times New Roman" w:cs="Times New Roman"/>
          <w:sz w:val="28"/>
          <w:szCs w:val="28"/>
          <w:lang w:val="en-US"/>
        </w:rPr>
        <w:t>UML</w:t>
      </w:r>
      <w:r w:rsidRPr="00DF1485">
        <w:rPr>
          <w:rFonts w:ascii="Times New Roman" w:hAnsi="Times New Roman" w:cs="Times New Roman"/>
          <w:sz w:val="28"/>
          <w:szCs w:val="28"/>
        </w:rPr>
        <w:t xml:space="preserve"> и концепциями проектирования. Данная компетенция предполагает освоение трех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Объектно</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ориентированное проектирование,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Детальное проектирование,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3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Типы архитектур;</w:t>
      </w:r>
    </w:p>
    <w:p w14:paraId="7B9F0834" w14:textId="3A2CB5B3"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дополнительная компетенция, связанная с Формальными методами разработки программного обеспечения.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Проектирование по контракту;</w:t>
      </w:r>
    </w:p>
    <w:p w14:paraId="1F0ABD6F" w14:textId="66A6BF9E"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 xml:space="preserve">3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дополнительная компетенция, связанная с Процессом </w:t>
      </w:r>
      <w:r w:rsidRPr="00DF1485">
        <w:rPr>
          <w:rFonts w:ascii="Times New Roman" w:hAnsi="Times New Roman" w:cs="Times New Roman"/>
          <w:sz w:val="28"/>
          <w:szCs w:val="28"/>
          <w:lang w:val="en-US"/>
        </w:rPr>
        <w:t>ICONI</w:t>
      </w:r>
      <w:r w:rsidRPr="00DF1485">
        <w:rPr>
          <w:rFonts w:ascii="Times New Roman" w:hAnsi="Times New Roman" w:cs="Times New Roman"/>
          <w:sz w:val="28"/>
          <w:szCs w:val="28"/>
        </w:rPr>
        <w:t xml:space="preserve">Х.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r w:rsidRPr="00DF1485">
        <w:rPr>
          <w:rFonts w:ascii="Times New Roman" w:hAnsi="Times New Roman" w:cs="Times New Roman"/>
          <w:sz w:val="28"/>
          <w:szCs w:val="28"/>
          <w:lang w:val="en-US"/>
        </w:rPr>
        <w:t>ICONI</w:t>
      </w:r>
      <w:r w:rsidRPr="00DF1485">
        <w:rPr>
          <w:rFonts w:ascii="Times New Roman" w:hAnsi="Times New Roman" w:cs="Times New Roman"/>
          <w:sz w:val="28"/>
          <w:szCs w:val="28"/>
        </w:rPr>
        <w:t xml:space="preserve">Х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метод проектирования систем в архитектуре </w:t>
      </w:r>
      <w:r w:rsidRPr="00DF1485">
        <w:rPr>
          <w:rFonts w:ascii="Times New Roman" w:hAnsi="Times New Roman" w:cs="Times New Roman"/>
          <w:sz w:val="28"/>
          <w:szCs w:val="28"/>
          <w:lang w:val="en-US"/>
        </w:rPr>
        <w:t>MDA</w:t>
      </w:r>
      <w:r w:rsidRPr="00DF1485">
        <w:rPr>
          <w:rFonts w:ascii="Times New Roman" w:hAnsi="Times New Roman" w:cs="Times New Roman"/>
          <w:sz w:val="28"/>
          <w:szCs w:val="28"/>
        </w:rPr>
        <w:t>.</w:t>
      </w:r>
    </w:p>
    <w:p w14:paraId="7A121F9E" w14:textId="77777777" w:rsidR="003B235B"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Таким образом, на втором этапе технологического процесса разработки проекта </w:t>
      </w:r>
      <w:bookmarkStart w:id="62" w:name="_Hlk90490289"/>
      <w:r w:rsidR="00A67DC0" w:rsidRPr="00DF1485">
        <w:rPr>
          <w:rFonts w:ascii="Times New Roman" w:eastAsia="Times New Roman" w:hAnsi="Times New Roman" w:cs="Times New Roman"/>
          <w:sz w:val="28"/>
          <w:szCs w:val="28"/>
          <w:lang w:eastAsia="ru-RU"/>
        </w:rPr>
        <w:t>«</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bookmarkEnd w:id="62"/>
      <w:r w:rsidRPr="00DF1485">
        <w:rPr>
          <w:rFonts w:ascii="Times New Roman" w:hAnsi="Times New Roman" w:cs="Times New Roman"/>
          <w:sz w:val="28"/>
          <w:szCs w:val="28"/>
        </w:rPr>
        <w:t xml:space="preserve">, </w:t>
      </w:r>
      <w:r w:rsidRPr="00DF1485">
        <w:rPr>
          <w:rFonts w:ascii="Times New Roman" w:eastAsia="Times New Roman" w:hAnsi="Times New Roman" w:cs="Times New Roman"/>
          <w:sz w:val="28"/>
          <w:szCs w:val="28"/>
          <w:lang w:eastAsia="ru-RU"/>
        </w:rPr>
        <w:t xml:space="preserve">была описана компетентностная модель, в рамках которой определены девятнадцать опорных понятий, с помощью которых представлен семантический контекст областей знаний, связанных с </w:t>
      </w:r>
      <w:r w:rsidRPr="00DF1485">
        <w:rPr>
          <w:rFonts w:ascii="Times New Roman" w:hAnsi="Times New Roman" w:cs="Times New Roman"/>
          <w:sz w:val="28"/>
          <w:szCs w:val="28"/>
        </w:rPr>
        <w:t>проектированием пр</w:t>
      </w:r>
      <w:r w:rsidR="00DE5D72" w:rsidRPr="00DF1485">
        <w:rPr>
          <w:rFonts w:ascii="Times New Roman" w:hAnsi="Times New Roman" w:cs="Times New Roman"/>
          <w:sz w:val="28"/>
          <w:szCs w:val="28"/>
        </w:rPr>
        <w:t>одуктов инженерной деятельности.</w:t>
      </w:r>
    </w:p>
    <w:p w14:paraId="2453D780" w14:textId="77777777"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p>
    <w:p w14:paraId="0B1F966B" w14:textId="0766AD6C" w:rsidR="00167B65" w:rsidRPr="00814ED5" w:rsidRDefault="00167B65" w:rsidP="00814ED5">
      <w:pPr>
        <w:tabs>
          <w:tab w:val="left" w:pos="1134"/>
        </w:tabs>
        <w:spacing w:after="0" w:line="240" w:lineRule="auto"/>
        <w:ind w:firstLine="567"/>
        <w:jc w:val="both"/>
        <w:rPr>
          <w:rFonts w:ascii="Times New Roman" w:hAnsi="Times New Roman" w:cs="Times New Roman"/>
          <w:bCs/>
          <w:sz w:val="28"/>
          <w:szCs w:val="28"/>
        </w:rPr>
      </w:pPr>
      <w:bookmarkStart w:id="63" w:name="_Hlk90809405"/>
      <w:r w:rsidRPr="00814ED5">
        <w:rPr>
          <w:rFonts w:ascii="Times New Roman" w:eastAsia="Times New Roman" w:hAnsi="Times New Roman" w:cs="Times New Roman"/>
          <w:bCs/>
          <w:sz w:val="28"/>
          <w:szCs w:val="28"/>
          <w:lang w:eastAsia="ru-RU"/>
        </w:rPr>
        <w:t>2</w:t>
      </w:r>
      <w:r w:rsidR="00D04CA0" w:rsidRPr="00814ED5">
        <w:rPr>
          <w:rFonts w:ascii="Times New Roman" w:eastAsia="Times New Roman" w:hAnsi="Times New Roman" w:cs="Times New Roman"/>
          <w:bCs/>
          <w:sz w:val="28"/>
          <w:szCs w:val="28"/>
          <w:lang w:eastAsia="ru-RU"/>
        </w:rPr>
        <w:t>.</w:t>
      </w:r>
      <w:r w:rsidRPr="00814ED5">
        <w:rPr>
          <w:rFonts w:ascii="Times New Roman" w:eastAsia="Times New Roman" w:hAnsi="Times New Roman" w:cs="Times New Roman"/>
          <w:bCs/>
          <w:sz w:val="28"/>
          <w:szCs w:val="28"/>
          <w:lang w:eastAsia="ru-RU"/>
        </w:rPr>
        <w:t>6</w:t>
      </w:r>
      <w:r w:rsidR="00D04CA0" w:rsidRPr="00814ED5">
        <w:rPr>
          <w:rFonts w:ascii="Times New Roman" w:eastAsia="Times New Roman" w:hAnsi="Times New Roman" w:cs="Times New Roman"/>
          <w:bCs/>
          <w:sz w:val="28"/>
          <w:szCs w:val="28"/>
          <w:lang w:eastAsia="ru-RU"/>
        </w:rPr>
        <w:t>.3 Этап Implement</w:t>
      </w:r>
      <w:bookmarkEnd w:id="63"/>
      <w:r w:rsidR="003B235B" w:rsidRPr="00814ED5">
        <w:rPr>
          <w:rFonts w:ascii="Times New Roman" w:eastAsia="Times New Roman" w:hAnsi="Times New Roman" w:cs="Times New Roman"/>
          <w:bCs/>
          <w:sz w:val="28"/>
          <w:szCs w:val="28"/>
          <w:lang w:eastAsia="ru-RU"/>
        </w:rPr>
        <w:t xml:space="preserve"> Smart</w:t>
      </w:r>
      <w:r w:rsidR="001731E7" w:rsidRPr="00814ED5">
        <w:rPr>
          <w:rFonts w:ascii="Times New Roman" w:eastAsia="Times New Roman" w:hAnsi="Times New Roman" w:cs="Times New Roman"/>
          <w:bCs/>
          <w:sz w:val="28"/>
          <w:szCs w:val="28"/>
          <w:lang w:eastAsia="ru-RU"/>
        </w:rPr>
        <w:t>-</w:t>
      </w:r>
      <w:r w:rsidR="003B235B" w:rsidRPr="00814ED5">
        <w:rPr>
          <w:rFonts w:ascii="Times New Roman" w:eastAsia="Times New Roman" w:hAnsi="Times New Roman" w:cs="Times New Roman"/>
          <w:bCs/>
          <w:sz w:val="28"/>
          <w:szCs w:val="28"/>
          <w:lang w:eastAsia="ru-RU"/>
        </w:rPr>
        <w:t>системы</w:t>
      </w:r>
    </w:p>
    <w:p w14:paraId="55DA4AAE" w14:textId="77777777" w:rsidR="00FE0873" w:rsidRPr="00DF1485" w:rsidRDefault="00FE0873"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Основная цель этого этапа – детальное прояснение требований и разработка приложения, удовлетворяющего им, на основе спроектированной ранее архитектуры. На этот этап уходит около 50% времени жизненного цикла ПО.</w:t>
      </w:r>
      <w:r w:rsidR="00BC1A8E" w:rsidRPr="00DF1485">
        <w:rPr>
          <w:rFonts w:ascii="Times New Roman" w:hAnsi="Times New Roman" w:cs="Times New Roman"/>
          <w:sz w:val="28"/>
          <w:szCs w:val="28"/>
        </w:rPr>
        <w:t xml:space="preserve"> </w:t>
      </w:r>
      <w:r w:rsidRPr="00DF1485">
        <w:rPr>
          <w:rFonts w:ascii="Times New Roman" w:hAnsi="Times New Roman" w:cs="Times New Roman"/>
          <w:sz w:val="28"/>
          <w:szCs w:val="28"/>
        </w:rPr>
        <w:t>Реализация представляет собой процесс поэтапного написания кодов программы на выбранном языке программирования, их тестирование и отладку.</w:t>
      </w:r>
    </w:p>
    <w:p w14:paraId="326FDDD0" w14:textId="77777777" w:rsidR="00FE0873" w:rsidRPr="00DF1485" w:rsidRDefault="00FE0873"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Этап реализации, согласно</w:t>
      </w:r>
      <w:r w:rsidRPr="00DF1485">
        <w:rPr>
          <w:rFonts w:ascii="Times New Roman" w:hAnsi="Times New Roman" w:cs="Times New Roman"/>
          <w:b/>
          <w:sz w:val="28"/>
          <w:szCs w:val="28"/>
        </w:rPr>
        <w:t xml:space="preserve"> </w:t>
      </w:r>
      <w:r w:rsidRPr="00DF1485">
        <w:rPr>
          <w:rFonts w:ascii="Times New Roman" w:eastAsia="Times New Roman" w:hAnsi="Times New Roman" w:cs="Times New Roman"/>
          <w:sz w:val="28"/>
          <w:szCs w:val="28"/>
          <w:lang w:eastAsia="ru-RU"/>
        </w:rPr>
        <w:t>областей знаний SWEBOK “Software Construction” и “Software Testing”, описывает:</w:t>
      </w:r>
    </w:p>
    <w:p w14:paraId="089D3DEC" w14:textId="16A64677" w:rsidR="00FE0873" w:rsidRPr="00DF1485" w:rsidRDefault="00981290" w:rsidP="00814ED5">
      <w:pPr>
        <w:tabs>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E0873" w:rsidRPr="00DF1485">
        <w:rPr>
          <w:rFonts w:ascii="Times New Roman" w:eastAsia="Times New Roman" w:hAnsi="Times New Roman" w:cs="Times New Roman"/>
          <w:sz w:val="28"/>
          <w:szCs w:val="28"/>
          <w:lang w:eastAsia="ru-RU"/>
        </w:rPr>
        <w:t xml:space="preserve"> </w:t>
      </w:r>
      <w:r w:rsidR="00FE0873" w:rsidRPr="00DF1485">
        <w:rPr>
          <w:rFonts w:ascii="Times New Roman" w:eastAsia="Times New Roman" w:hAnsi="Times New Roman" w:cs="Times New Roman"/>
          <w:sz w:val="28"/>
          <w:szCs w:val="28"/>
          <w:lang w:eastAsia="ru-RU"/>
        </w:rPr>
        <w:tab/>
        <w:t>детальное создание рабочей программной системы посредством комбинации кодирования, верификации, модульного тестирования и отладки;</w:t>
      </w:r>
    </w:p>
    <w:p w14:paraId="135D338B" w14:textId="1C545536" w:rsidR="00FE0873" w:rsidRPr="00DF1485" w:rsidRDefault="00981290" w:rsidP="00814ED5">
      <w:pPr>
        <w:tabs>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FE0873" w:rsidRPr="00DF1485">
        <w:rPr>
          <w:rFonts w:ascii="Times New Roman" w:eastAsia="Times New Roman" w:hAnsi="Times New Roman" w:cs="Times New Roman"/>
          <w:sz w:val="28"/>
          <w:szCs w:val="28"/>
          <w:lang w:eastAsia="ru-RU"/>
        </w:rPr>
        <w:t xml:space="preserve"> </w:t>
      </w:r>
      <w:r w:rsidR="00FE0873" w:rsidRPr="00DF1485">
        <w:rPr>
          <w:rFonts w:ascii="Times New Roman" w:eastAsia="Times New Roman" w:hAnsi="Times New Roman" w:cs="Times New Roman"/>
          <w:sz w:val="28"/>
          <w:szCs w:val="28"/>
          <w:lang w:eastAsia="ru-RU"/>
        </w:rPr>
        <w:tab/>
        <w:t>деятельность, выполняемую для оценки и улучшения качества программного обеспечения и которая базируется на обнаружении дефектов и проблем в программных системах.</w:t>
      </w:r>
    </w:p>
    <w:p w14:paraId="798F26CC" w14:textId="42CEC27F" w:rsidR="00FE0873" w:rsidRPr="00DF1485" w:rsidRDefault="00FE0873"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На стадии «</w:t>
      </w:r>
      <w:r w:rsidRPr="00DF1485">
        <w:rPr>
          <w:rFonts w:ascii="Times New Roman" w:eastAsia="Times New Roman" w:hAnsi="Times New Roman" w:cs="Times New Roman"/>
          <w:sz w:val="28"/>
          <w:szCs w:val="28"/>
          <w:lang w:eastAsia="ru-RU"/>
        </w:rPr>
        <w:t xml:space="preserve">Implement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Реализ</w:t>
      </w:r>
      <w:r w:rsidR="00D11C68" w:rsidRPr="00DF1485">
        <w:rPr>
          <w:rFonts w:ascii="Times New Roman" w:hAnsi="Times New Roman" w:cs="Times New Roman"/>
          <w:sz w:val="28"/>
          <w:szCs w:val="28"/>
        </w:rPr>
        <w:t>ация</w:t>
      </w:r>
      <w:r w:rsidRPr="00DF1485">
        <w:rPr>
          <w:rFonts w:ascii="Times New Roman" w:hAnsi="Times New Roman" w:cs="Times New Roman"/>
          <w:sz w:val="28"/>
          <w:szCs w:val="28"/>
        </w:rPr>
        <w:t xml:space="preserve">» по составленным планам и схемам проекта осуществляется </w:t>
      </w:r>
      <w:r w:rsidRPr="00DF1485">
        <w:rPr>
          <w:rFonts w:ascii="Times New Roman" w:eastAsia="Times New Roman" w:hAnsi="Times New Roman" w:cs="Times New Roman"/>
          <w:sz w:val="28"/>
          <w:szCs w:val="28"/>
          <w:lang w:eastAsia="ru-RU"/>
        </w:rPr>
        <w:t>производство продуктов инженерной деятельности, в том числе аппаратуры и программного обеспечения, их интеграция, проверка, испытание и сертификация; техническая и гарантийная поддержка.</w:t>
      </w:r>
    </w:p>
    <w:p w14:paraId="03D04F02" w14:textId="77777777" w:rsidR="00FE0873" w:rsidRDefault="00FE0873"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Ниже представлена диаграмма деятельности примера хода работ этапа</w:t>
      </w:r>
      <w:r w:rsidRPr="00DF1485">
        <w:rPr>
          <w:rFonts w:ascii="Times New Roman" w:eastAsia="Times New Roman" w:hAnsi="Times New Roman" w:cs="Times New Roman"/>
          <w:sz w:val="28"/>
          <w:szCs w:val="28"/>
          <w:lang w:eastAsia="ru-RU"/>
        </w:rPr>
        <w:t xml:space="preserve"> Implement.</w:t>
      </w:r>
      <w:r w:rsidRPr="00DF1485">
        <w:rPr>
          <w:rFonts w:ascii="Times New Roman" w:hAnsi="Times New Roman" w:cs="Times New Roman"/>
          <w:sz w:val="28"/>
          <w:szCs w:val="28"/>
        </w:rPr>
        <w:t xml:space="preserve"> </w:t>
      </w:r>
    </w:p>
    <w:p w14:paraId="70CACCCB" w14:textId="77777777" w:rsidR="00814ED5" w:rsidRPr="00DF1485" w:rsidRDefault="00814ED5" w:rsidP="00814ED5">
      <w:pPr>
        <w:spacing w:after="0" w:line="240" w:lineRule="auto"/>
        <w:ind w:firstLine="567"/>
        <w:jc w:val="both"/>
        <w:rPr>
          <w:rFonts w:ascii="Times New Roman" w:hAnsi="Times New Roman" w:cs="Times New Roman"/>
          <w:sz w:val="28"/>
          <w:szCs w:val="28"/>
        </w:rPr>
      </w:pPr>
    </w:p>
    <w:p w14:paraId="6973AC9B" w14:textId="77777777" w:rsidR="00FE0873" w:rsidRPr="00DF1485" w:rsidRDefault="00FE0873" w:rsidP="002E10BF">
      <w:pPr>
        <w:spacing w:after="0" w:line="240" w:lineRule="auto"/>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drawing>
          <wp:inline distT="0" distB="0" distL="0" distR="0" wp14:anchorId="7C84B813" wp14:editId="0A969995">
            <wp:extent cx="5771072" cy="4283582"/>
            <wp:effectExtent l="0" t="0" r="127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0874" cy="4461575"/>
                    </a:xfrm>
                    <a:prstGeom prst="rect">
                      <a:avLst/>
                    </a:prstGeom>
                  </pic:spPr>
                </pic:pic>
              </a:graphicData>
            </a:graphic>
          </wp:inline>
        </w:drawing>
      </w:r>
    </w:p>
    <w:p w14:paraId="64370F0F" w14:textId="77777777" w:rsidR="00814ED5" w:rsidRDefault="00814ED5" w:rsidP="00AF01CD">
      <w:pPr>
        <w:spacing w:after="0" w:line="240" w:lineRule="auto"/>
        <w:ind w:firstLine="709"/>
        <w:jc w:val="center"/>
        <w:rPr>
          <w:rFonts w:ascii="Times New Roman" w:hAnsi="Times New Roman" w:cs="Times New Roman"/>
          <w:sz w:val="28"/>
          <w:szCs w:val="28"/>
        </w:rPr>
      </w:pPr>
    </w:p>
    <w:p w14:paraId="15B1AEF2" w14:textId="2F1F70CC" w:rsidR="00FE0873" w:rsidRPr="00DF1485" w:rsidRDefault="00C6372C"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497255" w:rsidRPr="00DF1485">
        <w:rPr>
          <w:rFonts w:ascii="Times New Roman" w:hAnsi="Times New Roman" w:cs="Times New Roman"/>
          <w:sz w:val="28"/>
          <w:szCs w:val="28"/>
          <w:lang w:val="kk-KZ"/>
        </w:rPr>
        <w:t>14</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00FE0873" w:rsidRPr="00DF1485">
        <w:rPr>
          <w:rFonts w:ascii="Times New Roman" w:hAnsi="Times New Roman" w:cs="Times New Roman"/>
          <w:sz w:val="28"/>
          <w:szCs w:val="28"/>
        </w:rPr>
        <w:t xml:space="preserve"> Диаграмма деятельности хода работ этапа </w:t>
      </w:r>
      <w:r w:rsidR="00FE0873" w:rsidRPr="00DF1485">
        <w:rPr>
          <w:rFonts w:ascii="Times New Roman" w:eastAsia="Times New Roman" w:hAnsi="Times New Roman" w:cs="Times New Roman"/>
          <w:sz w:val="28"/>
          <w:szCs w:val="28"/>
          <w:lang w:eastAsia="ru-RU"/>
        </w:rPr>
        <w:t>Implement</w:t>
      </w:r>
    </w:p>
    <w:p w14:paraId="0380263E" w14:textId="77777777" w:rsidR="00497255" w:rsidRPr="00DF1485" w:rsidRDefault="00497255" w:rsidP="00AF01CD">
      <w:pPr>
        <w:spacing w:after="0" w:line="240" w:lineRule="auto"/>
        <w:ind w:firstLine="709"/>
        <w:jc w:val="center"/>
        <w:rPr>
          <w:rFonts w:ascii="Times New Roman" w:hAnsi="Times New Roman" w:cs="Times New Roman"/>
          <w:sz w:val="28"/>
          <w:szCs w:val="28"/>
        </w:rPr>
      </w:pPr>
    </w:p>
    <w:p w14:paraId="5C913E52" w14:textId="77777777"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Для успешного выполнения работ этапа</w:t>
      </w:r>
      <w:r w:rsidRPr="00DF1485">
        <w:rPr>
          <w:rFonts w:ascii="Times New Roman" w:eastAsia="Times New Roman" w:hAnsi="Times New Roman" w:cs="Times New Roman"/>
          <w:b/>
          <w:sz w:val="28"/>
          <w:szCs w:val="28"/>
          <w:lang w:eastAsia="ru-RU"/>
        </w:rPr>
        <w:t xml:space="preserve"> </w:t>
      </w:r>
      <w:r w:rsidRPr="00DF1485">
        <w:rPr>
          <w:rFonts w:ascii="Times New Roman" w:eastAsia="Times New Roman" w:hAnsi="Times New Roman" w:cs="Times New Roman"/>
          <w:sz w:val="28"/>
          <w:szCs w:val="28"/>
          <w:lang w:eastAsia="ru-RU"/>
        </w:rPr>
        <w:t xml:space="preserve">Implement, </w:t>
      </w:r>
      <w:r w:rsidRPr="00DF1485">
        <w:rPr>
          <w:rFonts w:ascii="Times New Roman" w:hAnsi="Times New Roman" w:cs="Times New Roman"/>
          <w:sz w:val="28"/>
          <w:szCs w:val="28"/>
        </w:rPr>
        <w:t xml:space="preserve">по проекту </w:t>
      </w:r>
      <w:r w:rsidR="00A67DC0" w:rsidRPr="00DF1485">
        <w:rPr>
          <w:rFonts w:ascii="Times New Roman" w:eastAsia="Times New Roman" w:hAnsi="Times New Roman" w:cs="Times New Roman"/>
          <w:sz w:val="28"/>
          <w:szCs w:val="28"/>
          <w:lang w:eastAsia="ru-RU"/>
        </w:rPr>
        <w:t>«</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sz w:val="28"/>
          <w:szCs w:val="28"/>
        </w:rPr>
        <w:t xml:space="preserve">, обучающимся необходимо усвоить области знаний компетентностной модели, </w:t>
      </w:r>
      <w:r w:rsidRPr="00DF1485">
        <w:rPr>
          <w:rFonts w:ascii="Times New Roman" w:eastAsia="Times New Roman" w:hAnsi="Times New Roman" w:cs="Times New Roman"/>
          <w:sz w:val="28"/>
          <w:szCs w:val="28"/>
          <w:lang w:eastAsia="ru-RU"/>
        </w:rPr>
        <w:t>представляемой композицией выражений профессиональных, базовых и дополнительных компетенций.</w:t>
      </w:r>
    </w:p>
    <w:p w14:paraId="4B10C9C6" w14:textId="03B49670" w:rsidR="00D04CA0" w:rsidRPr="00DF1485" w:rsidRDefault="00D04CA0" w:rsidP="00814ED5">
      <w:pPr>
        <w:pStyle w:val="a8"/>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профессиональных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5E197FAE" w14:textId="77777777" w:rsidR="004B2ADD" w:rsidRPr="00DF1485" w:rsidRDefault="004B2ADD" w:rsidP="00AF01CD">
      <w:pPr>
        <w:tabs>
          <w:tab w:val="left" w:pos="851"/>
        </w:tabs>
        <w:spacing w:after="0" w:line="240" w:lineRule="auto"/>
        <w:ind w:firstLine="709"/>
        <w:jc w:val="center"/>
        <w:rPr>
          <w:rFonts w:ascii="Times New Roman" w:hAnsi="Times New Roman" w:cs="Times New Roman"/>
          <w:sz w:val="28"/>
          <w:szCs w:val="28"/>
        </w:rPr>
      </w:pPr>
    </w:p>
    <w:p w14:paraId="13440C62" w14:textId="5BF999E7" w:rsidR="00D04CA0" w:rsidRPr="00EA4935" w:rsidRDefault="00D04CA0" w:rsidP="00EA4935">
      <w:pPr>
        <w:tabs>
          <w:tab w:val="left" w:pos="851"/>
        </w:tabs>
        <w:spacing w:after="0" w:line="240" w:lineRule="auto"/>
        <w:ind w:firstLine="709"/>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Implement</w:t>
      </w:r>
      <w:r w:rsidRPr="00DF1485">
        <w:rPr>
          <w:rFonts w:ascii="Times New Roman" w:hAnsi="Times New Roman" w:cs="Times New Roman"/>
          <w:sz w:val="28"/>
          <w:szCs w:val="28"/>
          <w:lang w:val="en-US"/>
        </w:rPr>
        <w:t xml:space="preserve"> &lt;= *PrC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lang w:val="en-US"/>
        </w:rPr>
        <w:t>2</w:t>
      </w:r>
      <w:r w:rsidR="00EA4935" w:rsidRPr="00EA4935">
        <w:rPr>
          <w:rFonts w:ascii="Times New Roman" w:hAnsi="Times New Roman" w:cs="Times New Roman"/>
          <w:sz w:val="28"/>
          <w:szCs w:val="28"/>
          <w:lang w:val="en-US"/>
        </w:rPr>
        <w:t xml:space="preserve">                                 (20)</w:t>
      </w:r>
    </w:p>
    <w:p w14:paraId="349BBABC" w14:textId="77777777" w:rsidR="00D04CA0" w:rsidRPr="00DF1485" w:rsidRDefault="00D04CA0" w:rsidP="00AF01CD">
      <w:pPr>
        <w:tabs>
          <w:tab w:val="left" w:pos="851"/>
        </w:tabs>
        <w:spacing w:after="0" w:line="240" w:lineRule="auto"/>
        <w:ind w:firstLine="709"/>
        <w:jc w:val="both"/>
        <w:rPr>
          <w:rFonts w:ascii="Times New Roman" w:hAnsi="Times New Roman" w:cs="Times New Roman"/>
          <w:sz w:val="28"/>
          <w:szCs w:val="28"/>
          <w:lang w:val="en-US"/>
        </w:rPr>
      </w:pPr>
    </w:p>
    <w:p w14:paraId="55577B70" w14:textId="27AC0796"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lastRenderedPageBreak/>
        <w:t xml:space="preserve">где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профессиональная компетенция, связанная с Программированием детального проекта.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Корректное программирование детального проекта,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Модель реализации объектно</w:t>
      </w:r>
      <w:r w:rsidR="001731E7" w:rsidRPr="001731E7">
        <w:rPr>
          <w:rFonts w:ascii="Times New Roman" w:hAnsi="Times New Roman" w:cs="Times New Roman"/>
          <w:sz w:val="28"/>
          <w:szCs w:val="28"/>
        </w:rPr>
        <w:t>-</w:t>
      </w:r>
      <w:r w:rsidRPr="00DF1485">
        <w:rPr>
          <w:rFonts w:ascii="Times New Roman" w:hAnsi="Times New Roman" w:cs="Times New Roman"/>
          <w:sz w:val="28"/>
          <w:szCs w:val="28"/>
        </w:rPr>
        <w:t>ориентированной системы;</w:t>
      </w:r>
    </w:p>
    <w:p w14:paraId="182759EC" w14:textId="6B0C1056" w:rsidR="00D04CA0" w:rsidRPr="00DF1485" w:rsidRDefault="00D04CA0" w:rsidP="00814ED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профессиональная компетенция, связанная с Тестированием программного обеспечения. Данная компетенция предполагает освоение четырех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Тестирование программного обеспечения – концепции,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Тестирование объектно</w:t>
      </w:r>
      <w:r w:rsidR="005471D7">
        <w:rPr>
          <w:rFonts w:ascii="Times New Roman" w:hAnsi="Times New Roman" w:cs="Times New Roman"/>
          <w:sz w:val="28"/>
          <w:szCs w:val="28"/>
        </w:rPr>
        <w:t>–</w:t>
      </w:r>
      <w:r w:rsidRPr="00DF1485">
        <w:rPr>
          <w:rFonts w:ascii="Times New Roman" w:hAnsi="Times New Roman" w:cs="Times New Roman"/>
          <w:sz w:val="28"/>
          <w:szCs w:val="28"/>
        </w:rPr>
        <w:t>ориентированных систем</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концепции,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3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Тестирование класса,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4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Тестирование сборки объектно</w:t>
      </w:r>
      <w:r w:rsidR="005471D7">
        <w:rPr>
          <w:rFonts w:ascii="Times New Roman" w:hAnsi="Times New Roman" w:cs="Times New Roman"/>
          <w:sz w:val="28"/>
          <w:szCs w:val="28"/>
        </w:rPr>
        <w:t>–</w:t>
      </w:r>
      <w:r w:rsidRPr="00DF1485">
        <w:rPr>
          <w:rFonts w:ascii="Times New Roman" w:hAnsi="Times New Roman" w:cs="Times New Roman"/>
          <w:sz w:val="28"/>
          <w:szCs w:val="28"/>
        </w:rPr>
        <w:t>ориентированных систем.</w:t>
      </w:r>
    </w:p>
    <w:p w14:paraId="38B16B3B" w14:textId="18575791" w:rsidR="00D04CA0" w:rsidRPr="00DF1485" w:rsidRDefault="00D04CA0" w:rsidP="00814ED5">
      <w:pPr>
        <w:pStyle w:val="a8"/>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базовых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096B8EA1" w14:textId="77777777" w:rsidR="004B2ADD" w:rsidRPr="00DF1485" w:rsidRDefault="004B2ADD" w:rsidP="00814ED5">
      <w:pPr>
        <w:pStyle w:val="a8"/>
        <w:tabs>
          <w:tab w:val="left" w:pos="851"/>
        </w:tabs>
        <w:spacing w:after="0" w:line="240" w:lineRule="auto"/>
        <w:ind w:left="0" w:firstLine="567"/>
        <w:jc w:val="center"/>
        <w:rPr>
          <w:rFonts w:ascii="Times New Roman" w:hAnsi="Times New Roman" w:cs="Times New Roman"/>
          <w:sz w:val="28"/>
          <w:szCs w:val="28"/>
        </w:rPr>
      </w:pPr>
    </w:p>
    <w:p w14:paraId="7E4B61F1" w14:textId="599F1561" w:rsidR="00D04CA0" w:rsidRPr="00EA4935" w:rsidRDefault="00D04CA0" w:rsidP="00814ED5">
      <w:pPr>
        <w:pStyle w:val="a8"/>
        <w:tabs>
          <w:tab w:val="left" w:pos="851"/>
        </w:tabs>
        <w:spacing w:after="0" w:line="240" w:lineRule="auto"/>
        <w:ind w:left="0"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ec.BaC.</w:t>
      </w:r>
      <w:r w:rsidRPr="00DF1485">
        <w:rPr>
          <w:rFonts w:ascii="Times New Roman" w:eastAsia="Times New Roman" w:hAnsi="Times New Roman" w:cs="Times New Roman"/>
          <w:sz w:val="28"/>
          <w:szCs w:val="28"/>
          <w:lang w:val="en-US" w:eastAsia="ru-RU"/>
        </w:rPr>
        <w:t>Implement</w:t>
      </w:r>
      <w:r w:rsidRPr="00DF1485">
        <w:rPr>
          <w:rFonts w:ascii="Times New Roman" w:hAnsi="Times New Roman" w:cs="Times New Roman"/>
          <w:sz w:val="28"/>
          <w:szCs w:val="28"/>
          <w:lang w:val="en-US"/>
        </w:rPr>
        <w:t xml:space="preserve"> &lt;=*BaC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lang w:val="en-US"/>
        </w:rPr>
        <w:t>2</w:t>
      </w:r>
      <w:r w:rsidR="00EA4935" w:rsidRPr="00EA4935">
        <w:rPr>
          <w:rFonts w:ascii="Times New Roman" w:hAnsi="Times New Roman" w:cs="Times New Roman"/>
          <w:sz w:val="28"/>
          <w:szCs w:val="28"/>
          <w:lang w:val="en-US"/>
        </w:rPr>
        <w:t xml:space="preserve">   </w:t>
      </w:r>
      <w:r w:rsidR="00EA4935" w:rsidRPr="00646519">
        <w:rPr>
          <w:rFonts w:ascii="Times New Roman" w:hAnsi="Times New Roman" w:cs="Times New Roman"/>
          <w:sz w:val="28"/>
          <w:szCs w:val="28"/>
          <w:lang w:val="en-US"/>
        </w:rPr>
        <w:t xml:space="preserve">                       </w:t>
      </w:r>
      <w:r w:rsidR="00EA4935" w:rsidRPr="00EA4935">
        <w:rPr>
          <w:rFonts w:ascii="Times New Roman" w:hAnsi="Times New Roman" w:cs="Times New Roman"/>
          <w:sz w:val="28"/>
          <w:szCs w:val="28"/>
          <w:lang w:val="en-US"/>
        </w:rPr>
        <w:t xml:space="preserve"> (</w:t>
      </w:r>
      <w:r w:rsidR="00EA4935" w:rsidRPr="00646519">
        <w:rPr>
          <w:rFonts w:ascii="Times New Roman" w:hAnsi="Times New Roman" w:cs="Times New Roman"/>
          <w:sz w:val="28"/>
          <w:szCs w:val="28"/>
          <w:lang w:val="en-US"/>
        </w:rPr>
        <w:t>21</w:t>
      </w:r>
      <w:r w:rsidR="00EA4935" w:rsidRPr="00EA4935">
        <w:rPr>
          <w:rFonts w:ascii="Times New Roman" w:hAnsi="Times New Roman" w:cs="Times New Roman"/>
          <w:sz w:val="28"/>
          <w:szCs w:val="28"/>
          <w:lang w:val="en-US"/>
        </w:rPr>
        <w:t>)</w:t>
      </w:r>
    </w:p>
    <w:p w14:paraId="2CF9683E" w14:textId="77777777" w:rsidR="00D04CA0" w:rsidRPr="00DF1485" w:rsidRDefault="00D04CA0" w:rsidP="00814ED5">
      <w:pPr>
        <w:pStyle w:val="a8"/>
        <w:tabs>
          <w:tab w:val="left" w:pos="567"/>
        </w:tabs>
        <w:spacing w:after="0" w:line="240" w:lineRule="auto"/>
        <w:ind w:left="0" w:firstLine="567"/>
        <w:jc w:val="both"/>
        <w:rPr>
          <w:rFonts w:ascii="Times New Roman" w:hAnsi="Times New Roman" w:cs="Times New Roman"/>
          <w:sz w:val="28"/>
          <w:szCs w:val="28"/>
          <w:lang w:val="en-US"/>
        </w:rPr>
      </w:pPr>
    </w:p>
    <w:p w14:paraId="7720D894" w14:textId="73E5978B" w:rsidR="00D04CA0" w:rsidRPr="00DF1485" w:rsidRDefault="00D04CA0" w:rsidP="00814ED5">
      <w:pPr>
        <w:tabs>
          <w:tab w:val="left" w:pos="567"/>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rPr>
        <w:tab/>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базовая компетенция, связанная со Стилем программирования.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Программирование и стиль,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Стандарты программирования;</w:t>
      </w:r>
    </w:p>
    <w:p w14:paraId="42219F99" w14:textId="24739447"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базовая компетенция, связанная с Корректностью программ.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Pr="00DF1485">
        <w:rPr>
          <w:rFonts w:ascii="Times New Roman" w:hAnsi="Times New Roman" w:cs="Times New Roman"/>
          <w:sz w:val="28"/>
          <w:szCs w:val="28"/>
        </w:rPr>
        <w:t>– Доказуемо</w:t>
      </w:r>
      <w:r w:rsidR="005471D7">
        <w:rPr>
          <w:rFonts w:ascii="Times New Roman" w:hAnsi="Times New Roman" w:cs="Times New Roman"/>
          <w:sz w:val="28"/>
          <w:szCs w:val="28"/>
        </w:rPr>
        <w:t>–</w:t>
      </w:r>
      <w:r w:rsidRPr="00DF1485">
        <w:rPr>
          <w:rFonts w:ascii="Times New Roman" w:hAnsi="Times New Roman" w:cs="Times New Roman"/>
          <w:sz w:val="28"/>
          <w:szCs w:val="28"/>
        </w:rPr>
        <w:t>корректная программа.</w:t>
      </w:r>
    </w:p>
    <w:p w14:paraId="1EF497E9" w14:textId="5A904A39" w:rsidR="00D04CA0" w:rsidRPr="00DF1485" w:rsidRDefault="00D04CA0" w:rsidP="00814ED5">
      <w:pPr>
        <w:pStyle w:val="a8"/>
        <w:numPr>
          <w:ilvl w:val="0"/>
          <w:numId w:val="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дополнительных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28748BA1" w14:textId="77777777" w:rsidR="004B2ADD" w:rsidRPr="00DF1485" w:rsidRDefault="004B2ADD" w:rsidP="00814ED5">
      <w:pPr>
        <w:pStyle w:val="a8"/>
        <w:tabs>
          <w:tab w:val="left" w:pos="851"/>
        </w:tabs>
        <w:spacing w:after="0" w:line="240" w:lineRule="auto"/>
        <w:ind w:left="0" w:firstLine="567"/>
        <w:jc w:val="center"/>
        <w:rPr>
          <w:rFonts w:ascii="Times New Roman" w:hAnsi="Times New Roman" w:cs="Times New Roman"/>
          <w:sz w:val="28"/>
          <w:szCs w:val="28"/>
        </w:rPr>
      </w:pPr>
    </w:p>
    <w:p w14:paraId="1A1D6BFE" w14:textId="2C568986" w:rsidR="00D04CA0" w:rsidRPr="00646519" w:rsidRDefault="00D04CA0" w:rsidP="00814ED5">
      <w:pPr>
        <w:pStyle w:val="a8"/>
        <w:tabs>
          <w:tab w:val="left" w:pos="851"/>
        </w:tabs>
        <w:spacing w:after="0" w:line="240" w:lineRule="auto"/>
        <w:ind w:left="0"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ec.AdC.</w:t>
      </w:r>
      <w:r w:rsidRPr="00DF1485">
        <w:rPr>
          <w:rFonts w:ascii="Times New Roman" w:eastAsia="Times New Roman" w:hAnsi="Times New Roman" w:cs="Times New Roman"/>
          <w:sz w:val="28"/>
          <w:szCs w:val="28"/>
          <w:lang w:val="en-US" w:eastAsia="ru-RU"/>
        </w:rPr>
        <w:t>Implement</w:t>
      </w:r>
      <w:r w:rsidRPr="00DF1485">
        <w:rPr>
          <w:rFonts w:ascii="Times New Roman" w:hAnsi="Times New Roman" w:cs="Times New Roman"/>
          <w:sz w:val="28"/>
          <w:szCs w:val="28"/>
          <w:lang w:val="en-US"/>
        </w:rPr>
        <w:t xml:space="preserve"> &lt;=*AdC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lang w:val="en-US"/>
        </w:rPr>
        <w:t>2</w:t>
      </w:r>
      <w:r w:rsidR="00646519" w:rsidRPr="00646519">
        <w:rPr>
          <w:rFonts w:ascii="Times New Roman" w:hAnsi="Times New Roman" w:cs="Times New Roman"/>
          <w:sz w:val="28"/>
          <w:szCs w:val="28"/>
          <w:lang w:val="en-US"/>
        </w:rPr>
        <w:t xml:space="preserve">                             (22)</w:t>
      </w:r>
    </w:p>
    <w:p w14:paraId="75C4B434" w14:textId="7777777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lang w:val="en-US"/>
        </w:rPr>
      </w:pPr>
    </w:p>
    <w:p w14:paraId="1642334B" w14:textId="6D74A59A"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дополнительная компетенция</w:t>
      </w:r>
      <w:proofErr w:type="gramStart"/>
      <w:r w:rsidRPr="00DF1485">
        <w:rPr>
          <w:rFonts w:ascii="Times New Roman" w:hAnsi="Times New Roman" w:cs="Times New Roman"/>
          <w:sz w:val="28"/>
          <w:szCs w:val="28"/>
        </w:rPr>
        <w:t>.</w:t>
      </w:r>
      <w:proofErr w:type="gramEnd"/>
      <w:r w:rsidRPr="00DF1485">
        <w:rPr>
          <w:rFonts w:ascii="Times New Roman" w:hAnsi="Times New Roman" w:cs="Times New Roman"/>
          <w:sz w:val="28"/>
          <w:szCs w:val="28"/>
        </w:rPr>
        <w:t xml:space="preserve"> связанная с Платформой разработки проекта.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Инструменты и среды программирования.</w:t>
      </w:r>
    </w:p>
    <w:p w14:paraId="04B6763A" w14:textId="49D56F62" w:rsidR="00D04CA0" w:rsidRPr="00DF1485" w:rsidRDefault="00D04CA0" w:rsidP="00814ED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дополнительная компетенция, связанная с Качеством реализации программ.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Качество реализации.  </w:t>
      </w:r>
    </w:p>
    <w:p w14:paraId="66E24877" w14:textId="77777777"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Таким образом, на третьем этапе технологического процесса разработки проекта </w:t>
      </w:r>
      <w:r w:rsidR="00A67DC0" w:rsidRPr="00DF1485">
        <w:rPr>
          <w:rFonts w:ascii="Times New Roman" w:eastAsia="Times New Roman" w:hAnsi="Times New Roman" w:cs="Times New Roman"/>
          <w:sz w:val="28"/>
          <w:szCs w:val="28"/>
          <w:lang w:eastAsia="ru-RU"/>
        </w:rPr>
        <w:t>«</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sz w:val="28"/>
          <w:szCs w:val="28"/>
        </w:rPr>
        <w:t xml:space="preserve">, </w:t>
      </w:r>
      <w:r w:rsidRPr="00DF1485">
        <w:rPr>
          <w:rFonts w:ascii="Times New Roman" w:eastAsia="Times New Roman" w:hAnsi="Times New Roman" w:cs="Times New Roman"/>
          <w:sz w:val="28"/>
          <w:szCs w:val="28"/>
          <w:lang w:eastAsia="ru-RU"/>
        </w:rPr>
        <w:t xml:space="preserve">была описана компетентностная модель, в рамках которой определены одиннадцать опорных понятий, представляющих семантический контекст областей знаний, связанных с </w:t>
      </w:r>
      <w:r w:rsidRPr="00DF1485">
        <w:rPr>
          <w:rFonts w:ascii="Times New Roman" w:hAnsi="Times New Roman" w:cs="Times New Roman"/>
          <w:sz w:val="28"/>
          <w:szCs w:val="28"/>
        </w:rPr>
        <w:t>производством продуктов инженерной деятельности, в том числе аппаратуры и программного обеспечения, их интеграцию, проверку, испытание и сертификацию, и освоение которых обязательно для соответствующих компетенций</w:t>
      </w:r>
      <w:r w:rsidRPr="00DF1485">
        <w:rPr>
          <w:rFonts w:ascii="Times New Roman" w:eastAsia="Times New Roman" w:hAnsi="Times New Roman" w:cs="Times New Roman"/>
          <w:sz w:val="28"/>
          <w:szCs w:val="28"/>
          <w:lang w:eastAsia="ru-RU"/>
        </w:rPr>
        <w:t>.</w:t>
      </w:r>
    </w:p>
    <w:p w14:paraId="23CE6249" w14:textId="77777777" w:rsidR="002E10BF" w:rsidRPr="00DF1485" w:rsidRDefault="002E10BF" w:rsidP="00814ED5">
      <w:pPr>
        <w:tabs>
          <w:tab w:val="left" w:pos="1134"/>
        </w:tabs>
        <w:spacing w:after="0" w:line="240" w:lineRule="auto"/>
        <w:jc w:val="both"/>
        <w:rPr>
          <w:rFonts w:ascii="Times New Roman" w:eastAsia="Times New Roman" w:hAnsi="Times New Roman" w:cs="Times New Roman"/>
          <w:b/>
          <w:sz w:val="28"/>
          <w:szCs w:val="28"/>
          <w:lang w:eastAsia="ru-RU"/>
        </w:rPr>
      </w:pPr>
    </w:p>
    <w:p w14:paraId="0A86A85B" w14:textId="19C996A8" w:rsidR="00167B65" w:rsidRPr="00814ED5" w:rsidRDefault="00167B65" w:rsidP="00814ED5">
      <w:pPr>
        <w:tabs>
          <w:tab w:val="left" w:pos="1134"/>
        </w:tabs>
        <w:spacing w:after="0" w:line="240" w:lineRule="auto"/>
        <w:ind w:firstLine="567"/>
        <w:jc w:val="both"/>
        <w:rPr>
          <w:rFonts w:ascii="Times New Roman" w:hAnsi="Times New Roman" w:cs="Times New Roman"/>
          <w:bCs/>
          <w:sz w:val="28"/>
          <w:szCs w:val="28"/>
        </w:rPr>
      </w:pPr>
      <w:bookmarkStart w:id="64" w:name="_Hlk90809434"/>
      <w:r w:rsidRPr="00814ED5">
        <w:rPr>
          <w:rFonts w:ascii="Times New Roman" w:eastAsia="Times New Roman" w:hAnsi="Times New Roman" w:cs="Times New Roman"/>
          <w:bCs/>
          <w:sz w:val="28"/>
          <w:szCs w:val="28"/>
          <w:lang w:eastAsia="ru-RU"/>
        </w:rPr>
        <w:t>2</w:t>
      </w:r>
      <w:r w:rsidR="00D04CA0" w:rsidRPr="00814ED5">
        <w:rPr>
          <w:rFonts w:ascii="Times New Roman" w:eastAsia="Times New Roman" w:hAnsi="Times New Roman" w:cs="Times New Roman"/>
          <w:bCs/>
          <w:sz w:val="28"/>
          <w:szCs w:val="28"/>
          <w:lang w:eastAsia="ru-RU"/>
        </w:rPr>
        <w:t>.</w:t>
      </w:r>
      <w:r w:rsidRPr="00814ED5">
        <w:rPr>
          <w:rFonts w:ascii="Times New Roman" w:eastAsia="Times New Roman" w:hAnsi="Times New Roman" w:cs="Times New Roman"/>
          <w:bCs/>
          <w:sz w:val="28"/>
          <w:szCs w:val="28"/>
          <w:lang w:eastAsia="ru-RU"/>
        </w:rPr>
        <w:t>6</w:t>
      </w:r>
      <w:r w:rsidR="00D04CA0" w:rsidRPr="00814ED5">
        <w:rPr>
          <w:rFonts w:ascii="Times New Roman" w:eastAsia="Times New Roman" w:hAnsi="Times New Roman" w:cs="Times New Roman"/>
          <w:bCs/>
          <w:sz w:val="28"/>
          <w:szCs w:val="28"/>
          <w:lang w:eastAsia="ru-RU"/>
        </w:rPr>
        <w:t>.4 Этап Operat</w:t>
      </w:r>
      <w:r w:rsidR="00D04CA0" w:rsidRPr="00814ED5">
        <w:rPr>
          <w:rFonts w:ascii="Times New Roman" w:eastAsia="Times New Roman" w:hAnsi="Times New Roman" w:cs="Times New Roman"/>
          <w:bCs/>
          <w:sz w:val="28"/>
          <w:szCs w:val="28"/>
          <w:lang w:val="en-US" w:eastAsia="ru-RU"/>
        </w:rPr>
        <w:t>e</w:t>
      </w:r>
      <w:r w:rsidR="00B82A59" w:rsidRPr="00814ED5">
        <w:rPr>
          <w:rFonts w:ascii="Times New Roman" w:hAnsi="Times New Roman" w:cs="Times New Roman"/>
          <w:bCs/>
        </w:rPr>
        <w:t xml:space="preserve"> </w:t>
      </w:r>
      <w:r w:rsidR="00B82A59" w:rsidRPr="00814ED5">
        <w:rPr>
          <w:rFonts w:ascii="Times New Roman" w:eastAsia="Times New Roman" w:hAnsi="Times New Roman" w:cs="Times New Roman"/>
          <w:bCs/>
          <w:sz w:val="28"/>
          <w:szCs w:val="28"/>
          <w:lang w:val="en-US" w:eastAsia="ru-RU"/>
        </w:rPr>
        <w:t>Smart</w:t>
      </w:r>
      <w:r w:rsidR="001731E7" w:rsidRPr="00814ED5">
        <w:rPr>
          <w:rFonts w:ascii="Times New Roman" w:eastAsia="Times New Roman" w:hAnsi="Times New Roman" w:cs="Times New Roman"/>
          <w:bCs/>
          <w:sz w:val="28"/>
          <w:szCs w:val="28"/>
          <w:lang w:eastAsia="ru-RU"/>
        </w:rPr>
        <w:t>-</w:t>
      </w:r>
      <w:r w:rsidR="00B82A59" w:rsidRPr="00814ED5">
        <w:rPr>
          <w:rFonts w:ascii="Times New Roman" w:eastAsia="Times New Roman" w:hAnsi="Times New Roman" w:cs="Times New Roman"/>
          <w:bCs/>
          <w:sz w:val="28"/>
          <w:szCs w:val="28"/>
          <w:lang w:eastAsia="ru-RU"/>
        </w:rPr>
        <w:t>системы</w:t>
      </w:r>
      <w:bookmarkEnd w:id="64"/>
    </w:p>
    <w:p w14:paraId="6AF56D25" w14:textId="778A5815" w:rsidR="00FE0873" w:rsidRPr="00DF1485" w:rsidRDefault="00FE0873"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Цель этого этапа – сделать приложение полностью доступным конечным пользователям. На этом этапе происходит развертывание приложения в его рабочей среде, бета</w:t>
      </w:r>
      <w:r w:rsidR="001731E7" w:rsidRPr="001731E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тестирование, подгонка мелких деталей под нужды пользователей. </w:t>
      </w:r>
      <w:r w:rsidRPr="00DF1485">
        <w:rPr>
          <w:rFonts w:ascii="Times New Roman" w:hAnsi="Times New Roman" w:cs="Times New Roman"/>
          <w:sz w:val="28"/>
          <w:szCs w:val="28"/>
        </w:rPr>
        <w:t xml:space="preserve">Этап применения и управления </w:t>
      </w:r>
      <w:r w:rsidRPr="00DF1485">
        <w:rPr>
          <w:rFonts w:ascii="Times New Roman" w:eastAsia="Times New Roman" w:hAnsi="Times New Roman" w:cs="Times New Roman"/>
          <w:sz w:val="28"/>
          <w:szCs w:val="28"/>
          <w:lang w:eastAsia="ru-RU"/>
        </w:rPr>
        <w:t xml:space="preserve">базируется на </w:t>
      </w:r>
      <w:r w:rsidRPr="00DF1485">
        <w:rPr>
          <w:rFonts w:ascii="Times New Roman" w:eastAsia="Times New Roman" w:hAnsi="Times New Roman" w:cs="Times New Roman"/>
          <w:sz w:val="28"/>
          <w:szCs w:val="28"/>
          <w:lang w:val="en-US" w:eastAsia="ru-RU"/>
        </w:rPr>
        <w:t>IEEE</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Guide</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to</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the</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lastRenderedPageBreak/>
        <w:t>Software</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Engineering</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Body</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of</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Knowledge</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SWEBOK</w:t>
      </w:r>
      <w:r w:rsidRPr="00DF1485">
        <w:rPr>
          <w:rFonts w:ascii="Times New Roman" w:hAnsi="Times New Roman" w:cs="Times New Roman"/>
          <w:sz w:val="28"/>
          <w:szCs w:val="28"/>
        </w:rPr>
        <w:t xml:space="preserve"> и описывает </w:t>
      </w:r>
      <w:r w:rsidRPr="00DF1485">
        <w:rPr>
          <w:rFonts w:ascii="Times New Roman" w:eastAsia="Times New Roman" w:hAnsi="Times New Roman" w:cs="Times New Roman"/>
          <w:sz w:val="28"/>
          <w:szCs w:val="28"/>
          <w:lang w:eastAsia="ru-RU"/>
        </w:rPr>
        <w:t xml:space="preserve">области знаний </w:t>
      </w:r>
      <w:r w:rsidRPr="00DF1485">
        <w:rPr>
          <w:rFonts w:ascii="Times New Roman" w:eastAsia="Times New Roman" w:hAnsi="Times New Roman" w:cs="Times New Roman"/>
          <w:sz w:val="28"/>
          <w:szCs w:val="28"/>
          <w:lang w:val="en-US" w:eastAsia="ru-RU"/>
        </w:rPr>
        <w:t>SWEBOK</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Software</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Maintenance</w:t>
      </w:r>
      <w:r w:rsidRPr="00DF1485">
        <w:rPr>
          <w:rFonts w:ascii="Times New Roman" w:eastAsia="Times New Roman" w:hAnsi="Times New Roman" w:cs="Times New Roman"/>
          <w:sz w:val="28"/>
          <w:szCs w:val="28"/>
          <w:lang w:eastAsia="ru-RU"/>
        </w:rPr>
        <w:t>” и “</w:t>
      </w:r>
      <w:r w:rsidRPr="00DF1485">
        <w:rPr>
          <w:rFonts w:ascii="Times New Roman" w:eastAsia="Times New Roman" w:hAnsi="Times New Roman" w:cs="Times New Roman"/>
          <w:sz w:val="28"/>
          <w:szCs w:val="28"/>
          <w:lang w:val="en-US" w:eastAsia="ru-RU"/>
        </w:rPr>
        <w:t>Software</w:t>
      </w:r>
      <w:r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val="en-US" w:eastAsia="ru-RU"/>
        </w:rPr>
        <w:t>Configuration</w:t>
      </w:r>
      <w:r w:rsidRPr="00DF1485">
        <w:rPr>
          <w:rFonts w:ascii="Times New Roman" w:eastAsia="Times New Roman" w:hAnsi="Times New Roman" w:cs="Times New Roman"/>
          <w:sz w:val="28"/>
          <w:szCs w:val="28"/>
          <w:lang w:eastAsia="ru-RU"/>
        </w:rPr>
        <w:t>”.</w:t>
      </w:r>
    </w:p>
    <w:p w14:paraId="64690639" w14:textId="015A80B7" w:rsidR="00FE0873" w:rsidRPr="00DF1485" w:rsidRDefault="00FE0873"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На завершающей стадии «</w:t>
      </w:r>
      <w:r w:rsidRPr="00DF1485">
        <w:rPr>
          <w:rFonts w:ascii="Times New Roman" w:eastAsia="Times New Roman" w:hAnsi="Times New Roman" w:cs="Times New Roman"/>
          <w:sz w:val="28"/>
          <w:szCs w:val="28"/>
          <w:lang w:eastAsia="ru-RU"/>
        </w:rPr>
        <w:t>Operat</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 xml:space="preserve"> </w:t>
      </w:r>
      <w:r w:rsidR="005471D7">
        <w:rPr>
          <w:rFonts w:ascii="Times New Roman" w:hAnsi="Times New Roman" w:cs="Times New Roman"/>
          <w:sz w:val="28"/>
          <w:szCs w:val="28"/>
        </w:rPr>
        <w:t>–</w:t>
      </w:r>
      <w:r w:rsidR="00456F34" w:rsidRPr="00DF1485">
        <w:rPr>
          <w:rFonts w:ascii="Times New Roman" w:hAnsi="Times New Roman" w:cs="Times New Roman"/>
          <w:sz w:val="28"/>
          <w:szCs w:val="28"/>
        </w:rPr>
        <w:t xml:space="preserve"> Управление</w:t>
      </w:r>
      <w:r w:rsidRPr="00DF1485">
        <w:rPr>
          <w:rFonts w:ascii="Times New Roman" w:hAnsi="Times New Roman" w:cs="Times New Roman"/>
          <w:sz w:val="28"/>
          <w:szCs w:val="28"/>
        </w:rPr>
        <w:t xml:space="preserve">» осуществляется </w:t>
      </w:r>
      <w:r w:rsidRPr="00DF1485">
        <w:rPr>
          <w:rFonts w:ascii="Times New Roman" w:eastAsia="Times New Roman" w:hAnsi="Times New Roman" w:cs="Times New Roman"/>
          <w:sz w:val="28"/>
          <w:szCs w:val="28"/>
          <w:lang w:eastAsia="ru-RU"/>
        </w:rPr>
        <w:t xml:space="preserve">применение продуктов инженерной деятельности, </w:t>
      </w:r>
      <w:r w:rsidRPr="00DF1485">
        <w:rPr>
          <w:rFonts w:ascii="Times New Roman" w:hAnsi="Times New Roman" w:cs="Times New Roman"/>
          <w:sz w:val="28"/>
          <w:szCs w:val="28"/>
        </w:rPr>
        <w:t>сопровождение и</w:t>
      </w:r>
      <w:r w:rsidRPr="00DF1485">
        <w:rPr>
          <w:rFonts w:ascii="Times New Roman" w:eastAsia="Times New Roman" w:hAnsi="Times New Roman" w:cs="Times New Roman"/>
          <w:sz w:val="28"/>
          <w:szCs w:val="28"/>
          <w:lang w:eastAsia="ru-RU"/>
        </w:rPr>
        <w:t xml:space="preserve"> управление их жизненным циклом и утилизация. </w:t>
      </w:r>
      <w:r w:rsidRPr="00DF1485">
        <w:rPr>
          <w:rFonts w:ascii="Times New Roman" w:hAnsi="Times New Roman" w:cs="Times New Roman"/>
          <w:sz w:val="28"/>
          <w:szCs w:val="28"/>
        </w:rPr>
        <w:t xml:space="preserve">Сопровождение </w:t>
      </w:r>
      <w:r w:rsidR="005471D7">
        <w:rPr>
          <w:rFonts w:ascii="Times New Roman" w:hAnsi="Times New Roman" w:cs="Times New Roman"/>
          <w:sz w:val="28"/>
          <w:szCs w:val="28"/>
        </w:rPr>
        <w:t>–</w:t>
      </w:r>
      <w:r w:rsidRPr="00DF1485">
        <w:rPr>
          <w:rFonts w:ascii="Times New Roman" w:hAnsi="Times New Roman" w:cs="Times New Roman"/>
          <w:b/>
          <w:sz w:val="28"/>
          <w:szCs w:val="28"/>
        </w:rPr>
        <w:t xml:space="preserve"> </w:t>
      </w:r>
      <w:r w:rsidRPr="00DF1485">
        <w:rPr>
          <w:rFonts w:ascii="Times New Roman" w:hAnsi="Times New Roman" w:cs="Times New Roman"/>
          <w:sz w:val="28"/>
          <w:szCs w:val="28"/>
        </w:rPr>
        <w:t>это процесс</w:t>
      </w:r>
      <w:r w:rsidRPr="00DF1485">
        <w:rPr>
          <w:rFonts w:ascii="Times New Roman" w:hAnsi="Times New Roman" w:cs="Times New Roman"/>
          <w:b/>
          <w:sz w:val="28"/>
          <w:szCs w:val="28"/>
        </w:rPr>
        <w:t xml:space="preserve"> </w:t>
      </w:r>
      <w:r w:rsidRPr="00DF1485">
        <w:rPr>
          <w:rFonts w:ascii="Times New Roman" w:hAnsi="Times New Roman" w:cs="Times New Roman"/>
          <w:sz w:val="28"/>
          <w:szCs w:val="28"/>
        </w:rPr>
        <w:t xml:space="preserve">выпуска и внедрения новых версий программного продукта. </w:t>
      </w:r>
    </w:p>
    <w:p w14:paraId="2C209432" w14:textId="77777777" w:rsidR="00FE0873" w:rsidRPr="00DF1485" w:rsidRDefault="00FE0873"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Причинами выпуска новых версий могут служить:</w:t>
      </w:r>
    </w:p>
    <w:p w14:paraId="78E213AF" w14:textId="5D637816" w:rsidR="00FE0873" w:rsidRPr="00DF1485" w:rsidRDefault="00751ED8"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E0873" w:rsidRPr="00DF1485">
        <w:rPr>
          <w:rFonts w:ascii="Times New Roman" w:hAnsi="Times New Roman" w:cs="Times New Roman"/>
          <w:sz w:val="28"/>
          <w:szCs w:val="28"/>
        </w:rPr>
        <w:t xml:space="preserve"> </w:t>
      </w:r>
      <w:r w:rsidR="00FE0873" w:rsidRPr="00DF1485">
        <w:rPr>
          <w:rFonts w:ascii="Times New Roman" w:hAnsi="Times New Roman" w:cs="Times New Roman"/>
          <w:sz w:val="28"/>
          <w:szCs w:val="28"/>
        </w:rPr>
        <w:tab/>
        <w:t>необходимость исправления ошибок, выявленных в процессе эксплуатации предыдущих версий;</w:t>
      </w:r>
    </w:p>
    <w:p w14:paraId="141A1265" w14:textId="6E3DA1CA" w:rsidR="00FE0873" w:rsidRPr="00DF1485" w:rsidRDefault="00751ED8"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E0873" w:rsidRPr="00DF1485">
        <w:rPr>
          <w:rFonts w:ascii="Times New Roman" w:hAnsi="Times New Roman" w:cs="Times New Roman"/>
          <w:sz w:val="28"/>
          <w:szCs w:val="28"/>
        </w:rPr>
        <w:t xml:space="preserve"> </w:t>
      </w:r>
      <w:r w:rsidR="00FE0873" w:rsidRPr="00DF1485">
        <w:rPr>
          <w:rFonts w:ascii="Times New Roman" w:hAnsi="Times New Roman" w:cs="Times New Roman"/>
          <w:sz w:val="28"/>
          <w:szCs w:val="28"/>
        </w:rPr>
        <w:tab/>
        <w:t xml:space="preserve">необходимость совершенствования предыдущих версий, например, улучшения интерфейса или расширения состава выполняемых функций;  </w:t>
      </w:r>
    </w:p>
    <w:p w14:paraId="47405CDF" w14:textId="2D4FBEE7" w:rsidR="00FE0873" w:rsidRPr="00DF1485" w:rsidRDefault="00751ED8" w:rsidP="00814ED5">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FE0873" w:rsidRPr="00DF1485">
        <w:rPr>
          <w:rFonts w:ascii="Times New Roman" w:hAnsi="Times New Roman" w:cs="Times New Roman"/>
          <w:sz w:val="28"/>
          <w:szCs w:val="28"/>
        </w:rPr>
        <w:tab/>
        <w:t xml:space="preserve"> изменение среды функционирования, например, появление новых технических средств и/или программных продуктов.</w:t>
      </w:r>
    </w:p>
    <w:p w14:paraId="0B37A8FD" w14:textId="77777777" w:rsidR="00FE0873" w:rsidRPr="00DF1485" w:rsidRDefault="00FE0873" w:rsidP="00814ED5">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На этапе </w:t>
      </w:r>
      <w:r w:rsidRPr="00DF1485">
        <w:rPr>
          <w:rFonts w:ascii="Times New Roman" w:eastAsia="Times New Roman" w:hAnsi="Times New Roman" w:cs="Times New Roman"/>
          <w:sz w:val="28"/>
          <w:szCs w:val="28"/>
          <w:lang w:eastAsia="ru-RU"/>
        </w:rPr>
        <w:t>Operat</w:t>
      </w:r>
      <w:r w:rsidRPr="00DF1485">
        <w:rPr>
          <w:rFonts w:ascii="Times New Roman" w:eastAsia="Times New Roman" w:hAnsi="Times New Roman" w:cs="Times New Roman"/>
          <w:sz w:val="28"/>
          <w:szCs w:val="28"/>
          <w:lang w:val="en-US" w:eastAsia="ru-RU"/>
        </w:rPr>
        <w:t>e</w:t>
      </w:r>
      <w:r w:rsidRPr="00DF1485">
        <w:rPr>
          <w:rFonts w:ascii="Times New Roman" w:hAnsi="Times New Roman" w:cs="Times New Roman"/>
          <w:sz w:val="28"/>
          <w:szCs w:val="28"/>
        </w:rPr>
        <w:t xml:space="preserve"> в программный продукт вносятся необходимые изменения, которые могут потребовать пересмотра проектных решений, принятых на любом этапе. </w:t>
      </w:r>
    </w:p>
    <w:p w14:paraId="715A9A72" w14:textId="77777777" w:rsidR="00FE0873" w:rsidRDefault="00FE0873"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Ниже представлена диаграмма деятельности хода работ этапа </w:t>
      </w:r>
      <w:r w:rsidRPr="00DF1485">
        <w:rPr>
          <w:rFonts w:ascii="Times New Roman" w:eastAsia="Times New Roman" w:hAnsi="Times New Roman" w:cs="Times New Roman"/>
          <w:sz w:val="28"/>
          <w:szCs w:val="28"/>
          <w:lang w:eastAsia="ru-RU"/>
        </w:rPr>
        <w:t>Operat</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w:t>
      </w:r>
    </w:p>
    <w:p w14:paraId="5DEBE979" w14:textId="77777777" w:rsidR="00814ED5" w:rsidRPr="00DF1485" w:rsidRDefault="00814ED5" w:rsidP="00814ED5">
      <w:pPr>
        <w:spacing w:after="0" w:line="240" w:lineRule="auto"/>
        <w:ind w:firstLine="567"/>
        <w:jc w:val="both"/>
        <w:rPr>
          <w:rFonts w:ascii="Times New Roman" w:eastAsia="Times New Roman" w:hAnsi="Times New Roman" w:cs="Times New Roman"/>
          <w:sz w:val="28"/>
          <w:szCs w:val="28"/>
          <w:lang w:eastAsia="ru-RU"/>
        </w:rPr>
      </w:pPr>
    </w:p>
    <w:p w14:paraId="31CF1A92" w14:textId="4D7E4F51" w:rsidR="00FE0873" w:rsidRPr="00DF1485" w:rsidRDefault="00FE0873" w:rsidP="00814ED5">
      <w:pPr>
        <w:spacing w:after="0" w:line="240" w:lineRule="auto"/>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drawing>
          <wp:inline distT="0" distB="0" distL="0" distR="0" wp14:anchorId="4E8E932A" wp14:editId="5F37C761">
            <wp:extent cx="4032914" cy="402374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0382" cy="4071100"/>
                    </a:xfrm>
                    <a:prstGeom prst="rect">
                      <a:avLst/>
                    </a:prstGeom>
                  </pic:spPr>
                </pic:pic>
              </a:graphicData>
            </a:graphic>
          </wp:inline>
        </w:drawing>
      </w:r>
    </w:p>
    <w:p w14:paraId="384D911F" w14:textId="77777777" w:rsidR="00814ED5" w:rsidRDefault="00814ED5" w:rsidP="00AF01CD">
      <w:pPr>
        <w:spacing w:after="0" w:line="240" w:lineRule="auto"/>
        <w:ind w:firstLine="709"/>
        <w:jc w:val="center"/>
        <w:rPr>
          <w:rFonts w:ascii="Times New Roman" w:hAnsi="Times New Roman" w:cs="Times New Roman"/>
          <w:sz w:val="28"/>
          <w:szCs w:val="28"/>
        </w:rPr>
      </w:pPr>
    </w:p>
    <w:p w14:paraId="713B10ED" w14:textId="524EE900" w:rsidR="00FE0873" w:rsidRPr="00D21CF5" w:rsidRDefault="00C6372C"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5</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00FE0873" w:rsidRPr="00DF1485">
        <w:rPr>
          <w:rFonts w:ascii="Times New Roman" w:hAnsi="Times New Roman" w:cs="Times New Roman"/>
          <w:sz w:val="28"/>
          <w:szCs w:val="28"/>
        </w:rPr>
        <w:t xml:space="preserve"> Диаграмма деятельности хода работ этапа </w:t>
      </w:r>
      <w:r w:rsidR="00FE0873" w:rsidRPr="00DF1485">
        <w:rPr>
          <w:rFonts w:ascii="Times New Roman" w:eastAsia="Times New Roman" w:hAnsi="Times New Roman" w:cs="Times New Roman"/>
          <w:sz w:val="28"/>
          <w:szCs w:val="28"/>
          <w:lang w:eastAsia="ru-RU"/>
        </w:rPr>
        <w:t>Operat</w:t>
      </w:r>
      <w:r w:rsidR="00FE0873" w:rsidRPr="00DF1485">
        <w:rPr>
          <w:rFonts w:ascii="Times New Roman" w:eastAsia="Times New Roman" w:hAnsi="Times New Roman" w:cs="Times New Roman"/>
          <w:sz w:val="28"/>
          <w:szCs w:val="28"/>
          <w:lang w:val="en-US" w:eastAsia="ru-RU"/>
        </w:rPr>
        <w:t>e</w:t>
      </w:r>
    </w:p>
    <w:p w14:paraId="31D7CC01" w14:textId="77777777" w:rsidR="00814ED5" w:rsidRPr="00DF1485" w:rsidRDefault="00814ED5" w:rsidP="00AF01CD">
      <w:pPr>
        <w:spacing w:after="0" w:line="240" w:lineRule="auto"/>
        <w:ind w:firstLine="709"/>
        <w:jc w:val="center"/>
        <w:rPr>
          <w:rFonts w:ascii="Times New Roman" w:eastAsia="Times New Roman" w:hAnsi="Times New Roman" w:cs="Times New Roman"/>
          <w:sz w:val="28"/>
          <w:szCs w:val="28"/>
          <w:lang w:eastAsia="ru-RU"/>
        </w:rPr>
      </w:pPr>
    </w:p>
    <w:p w14:paraId="020555A7" w14:textId="77777777"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Для успешного выполнения работ этапа</w:t>
      </w:r>
      <w:r w:rsidRPr="00DF1485">
        <w:rPr>
          <w:rFonts w:ascii="Times New Roman" w:eastAsia="Times New Roman" w:hAnsi="Times New Roman" w:cs="Times New Roman"/>
          <w:b/>
          <w:sz w:val="28"/>
          <w:szCs w:val="28"/>
          <w:lang w:eastAsia="ru-RU"/>
        </w:rPr>
        <w:t xml:space="preserve"> </w:t>
      </w:r>
      <w:r w:rsidRPr="00DF1485">
        <w:rPr>
          <w:rFonts w:ascii="Times New Roman" w:eastAsia="Times New Roman" w:hAnsi="Times New Roman" w:cs="Times New Roman"/>
          <w:sz w:val="28"/>
          <w:szCs w:val="28"/>
          <w:lang w:eastAsia="ru-RU"/>
        </w:rPr>
        <w:t>Operat</w:t>
      </w:r>
      <w:r w:rsidRPr="00DF1485">
        <w:rPr>
          <w:rFonts w:ascii="Times New Roman" w:eastAsia="Times New Roman" w:hAnsi="Times New Roman" w:cs="Times New Roman"/>
          <w:sz w:val="28"/>
          <w:szCs w:val="28"/>
          <w:lang w:val="en-US" w:eastAsia="ru-RU"/>
        </w:rPr>
        <w:t>e</w:t>
      </w:r>
      <w:r w:rsidRPr="00DF1485">
        <w:rPr>
          <w:rFonts w:ascii="Times New Roman" w:eastAsia="Times New Roman" w:hAnsi="Times New Roman" w:cs="Times New Roman"/>
          <w:sz w:val="28"/>
          <w:szCs w:val="28"/>
          <w:lang w:eastAsia="ru-RU"/>
        </w:rPr>
        <w:t xml:space="preserve">, </w:t>
      </w:r>
      <w:r w:rsidRPr="00DF1485">
        <w:rPr>
          <w:rFonts w:ascii="Times New Roman" w:hAnsi="Times New Roman" w:cs="Times New Roman"/>
          <w:sz w:val="28"/>
          <w:szCs w:val="28"/>
        </w:rPr>
        <w:t xml:space="preserve">по проекту </w:t>
      </w:r>
      <w:r w:rsidR="00A67DC0" w:rsidRPr="00DF1485">
        <w:rPr>
          <w:rFonts w:ascii="Times New Roman" w:eastAsia="Times New Roman" w:hAnsi="Times New Roman" w:cs="Times New Roman"/>
          <w:sz w:val="28"/>
          <w:szCs w:val="28"/>
          <w:lang w:eastAsia="ru-RU"/>
        </w:rPr>
        <w:t>«</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sz w:val="28"/>
          <w:szCs w:val="28"/>
        </w:rPr>
        <w:t xml:space="preserve">, необходимо </w:t>
      </w:r>
      <w:r w:rsidR="0066041F" w:rsidRPr="00DF1485">
        <w:rPr>
          <w:rFonts w:ascii="Times New Roman" w:hAnsi="Times New Roman" w:cs="Times New Roman"/>
          <w:sz w:val="28"/>
          <w:szCs w:val="28"/>
        </w:rPr>
        <w:t xml:space="preserve">пройти предыдущие этапы и </w:t>
      </w:r>
      <w:r w:rsidRPr="00DF1485">
        <w:rPr>
          <w:rFonts w:ascii="Times New Roman" w:hAnsi="Times New Roman" w:cs="Times New Roman"/>
          <w:sz w:val="28"/>
          <w:szCs w:val="28"/>
        </w:rPr>
        <w:t xml:space="preserve">усвоить области знаний </w:t>
      </w:r>
      <w:r w:rsidRPr="00DF1485">
        <w:rPr>
          <w:rFonts w:ascii="Times New Roman" w:hAnsi="Times New Roman" w:cs="Times New Roman"/>
          <w:sz w:val="28"/>
          <w:szCs w:val="28"/>
        </w:rPr>
        <w:lastRenderedPageBreak/>
        <w:t xml:space="preserve">компетентностной модели, </w:t>
      </w:r>
      <w:r w:rsidRPr="00DF1485">
        <w:rPr>
          <w:rFonts w:ascii="Times New Roman" w:eastAsia="Times New Roman" w:hAnsi="Times New Roman" w:cs="Times New Roman"/>
          <w:sz w:val="28"/>
          <w:szCs w:val="28"/>
          <w:lang w:eastAsia="ru-RU"/>
        </w:rPr>
        <w:t>представляемой композицией выражений профессиональных, базовых и дополнительных компетенций.</w:t>
      </w:r>
    </w:p>
    <w:p w14:paraId="21B39D65" w14:textId="38F69694" w:rsidR="00D04CA0" w:rsidRPr="00DF1485" w:rsidRDefault="00D04CA0" w:rsidP="00814ED5">
      <w:pPr>
        <w:pStyle w:val="a8"/>
        <w:numPr>
          <w:ilvl w:val="0"/>
          <w:numId w:val="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профессиональных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02A9E83D"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4B3F2DA6" w14:textId="49BF7343" w:rsidR="00D04CA0" w:rsidRPr="00646519" w:rsidRDefault="00D04CA0" w:rsidP="00814ED5">
      <w:pPr>
        <w:tabs>
          <w:tab w:val="left" w:pos="851"/>
        </w:tabs>
        <w:spacing w:after="0" w:line="240" w:lineRule="auto"/>
        <w:ind w:firstLine="567"/>
        <w:jc w:val="right"/>
        <w:rPr>
          <w:rFonts w:ascii="Times New Roman" w:hAnsi="Times New Roman" w:cs="Times New Roman"/>
          <w:sz w:val="28"/>
          <w:szCs w:val="28"/>
          <w:lang w:val="en-US"/>
        </w:rPr>
      </w:pPr>
      <w:r w:rsidRPr="00DF1485">
        <w:rPr>
          <w:rFonts w:ascii="Times New Roman" w:hAnsi="Times New Roman" w:cs="Times New Roman"/>
          <w:sz w:val="28"/>
          <w:szCs w:val="28"/>
          <w:lang w:val="en-US"/>
        </w:rPr>
        <w:t>ec.PrC.</w:t>
      </w:r>
      <w:r w:rsidRPr="00DF1485">
        <w:rPr>
          <w:rFonts w:ascii="Times New Roman" w:eastAsia="Times New Roman" w:hAnsi="Times New Roman" w:cs="Times New Roman"/>
          <w:sz w:val="28"/>
          <w:szCs w:val="28"/>
          <w:lang w:val="en-US" w:eastAsia="ru-RU"/>
        </w:rPr>
        <w:t>Operate</w:t>
      </w:r>
      <w:r w:rsidRPr="00DF1485">
        <w:rPr>
          <w:rFonts w:ascii="Times New Roman" w:hAnsi="Times New Roman" w:cs="Times New Roman"/>
          <w:sz w:val="28"/>
          <w:szCs w:val="28"/>
          <w:lang w:val="en-US"/>
        </w:rPr>
        <w:t xml:space="preserve"> &lt;= *PrC</w:t>
      </w:r>
      <w:r w:rsidRPr="00DF1485">
        <w:rPr>
          <w:rFonts w:ascii="Times New Roman" w:hAnsi="Times New Roman" w:cs="Times New Roman"/>
          <w:sz w:val="28"/>
          <w:szCs w:val="28"/>
          <w:vertAlign w:val="subscript"/>
          <w:lang w:val="en-US"/>
        </w:rPr>
        <w:t>1</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lang w:val="en-US"/>
        </w:rPr>
        <w:t>2</w:t>
      </w:r>
      <w:r w:rsidRPr="00DF1485">
        <w:rPr>
          <w:rFonts w:ascii="Times New Roman" w:hAnsi="Times New Roman" w:cs="Times New Roman"/>
          <w:sz w:val="28"/>
          <w:szCs w:val="28"/>
          <w:lang w:val="en-US"/>
        </w:rPr>
        <w:t>* PrC</w:t>
      </w:r>
      <w:r w:rsidRPr="00DF1485">
        <w:rPr>
          <w:rFonts w:ascii="Times New Roman" w:hAnsi="Times New Roman" w:cs="Times New Roman"/>
          <w:sz w:val="28"/>
          <w:szCs w:val="28"/>
          <w:vertAlign w:val="subscript"/>
          <w:lang w:val="en-US"/>
        </w:rPr>
        <w:t>3</w:t>
      </w:r>
      <w:r w:rsidR="00646519" w:rsidRPr="00646519">
        <w:rPr>
          <w:rFonts w:ascii="Times New Roman" w:hAnsi="Times New Roman" w:cs="Times New Roman"/>
          <w:sz w:val="28"/>
          <w:szCs w:val="28"/>
          <w:lang w:val="en-US"/>
        </w:rPr>
        <w:t xml:space="preserve">                           (23)</w:t>
      </w:r>
    </w:p>
    <w:p w14:paraId="51C709B4" w14:textId="77777777"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lang w:val="en-US"/>
        </w:rPr>
      </w:pPr>
    </w:p>
    <w:p w14:paraId="5BCC2B69" w14:textId="33994201"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t xml:space="preserve">где </w:t>
      </w: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 профессиональная компетенция, связанная с Организационным управлением.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Управление персоналом;</w:t>
      </w:r>
    </w:p>
    <w:p w14:paraId="42AA4000" w14:textId="78D2443C" w:rsidR="00D04CA0" w:rsidRPr="00DF1485" w:rsidRDefault="00D04CA0"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профессиональная компетенция, связанная с Качеством программного обеспечения.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Управление качеством;</w:t>
      </w:r>
    </w:p>
    <w:p w14:paraId="18660636" w14:textId="61EA4CD6" w:rsidR="00D04CA0" w:rsidRPr="00DF1485" w:rsidRDefault="00D04CA0" w:rsidP="00814ED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lang w:val="en-US"/>
        </w:rPr>
        <w:t>PrC</w:t>
      </w:r>
      <w:r w:rsidRPr="00DF1485">
        <w:rPr>
          <w:rFonts w:ascii="Times New Roman" w:hAnsi="Times New Roman" w:cs="Times New Roman"/>
          <w:sz w:val="28"/>
          <w:szCs w:val="28"/>
          <w:vertAlign w:val="subscript"/>
        </w:rPr>
        <w:t xml:space="preserve">3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профессиональная компетенция, связанная с Процессами инженерии программного обеспечения. Данная компетенция предполагает освоение одного опорного понятия: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Совершенствование производства программного обеспечения.</w:t>
      </w:r>
    </w:p>
    <w:p w14:paraId="1D0900AA" w14:textId="19FB471F" w:rsidR="00D04CA0" w:rsidRPr="00DF1485" w:rsidRDefault="00D04CA0" w:rsidP="00814ED5">
      <w:pPr>
        <w:pStyle w:val="a8"/>
        <w:numPr>
          <w:ilvl w:val="0"/>
          <w:numId w:val="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базовых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w:t>
      </w:r>
    </w:p>
    <w:p w14:paraId="7D6B3253"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14769FAD" w14:textId="010CA704" w:rsidR="00D04CA0" w:rsidRPr="00DF1485" w:rsidRDefault="00D04CA0" w:rsidP="00814ED5">
      <w:pPr>
        <w:pStyle w:val="a8"/>
        <w:tabs>
          <w:tab w:val="left" w:pos="851"/>
        </w:tabs>
        <w:spacing w:after="0" w:line="240" w:lineRule="auto"/>
        <w:ind w:left="0" w:firstLine="567"/>
        <w:jc w:val="right"/>
        <w:rPr>
          <w:rFonts w:ascii="Times New Roman" w:hAnsi="Times New Roman" w:cs="Times New Roman"/>
          <w:sz w:val="28"/>
          <w:szCs w:val="28"/>
        </w:rPr>
      </w:pPr>
      <w:r w:rsidRPr="00DF1485">
        <w:rPr>
          <w:rFonts w:ascii="Times New Roman" w:hAnsi="Times New Roman" w:cs="Times New Roman"/>
          <w:sz w:val="28"/>
          <w:szCs w:val="28"/>
          <w:lang w:val="en-US"/>
        </w:rPr>
        <w:t>ec</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BaC</w:t>
      </w:r>
      <w:r w:rsidRPr="00DF1485">
        <w:rPr>
          <w:rFonts w:ascii="Times New Roman" w:hAnsi="Times New Roman" w:cs="Times New Roman"/>
          <w:sz w:val="28"/>
          <w:szCs w:val="28"/>
        </w:rPr>
        <w:t>.</w:t>
      </w:r>
      <w:r w:rsidRPr="00DF1485">
        <w:rPr>
          <w:rFonts w:ascii="Times New Roman" w:eastAsia="Times New Roman" w:hAnsi="Times New Roman" w:cs="Times New Roman"/>
          <w:sz w:val="28"/>
          <w:szCs w:val="28"/>
          <w:lang w:val="en-US" w:eastAsia="ru-RU"/>
        </w:rPr>
        <w:t>Operate</w:t>
      </w:r>
      <w:r w:rsidRPr="00DF1485">
        <w:rPr>
          <w:rFonts w:ascii="Times New Roman" w:hAnsi="Times New Roman" w:cs="Times New Roman"/>
          <w:sz w:val="28"/>
          <w:szCs w:val="28"/>
        </w:rPr>
        <w:t xml:space="preserve"> &lt;=*</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1</w:t>
      </w:r>
      <w:r w:rsidR="00646519">
        <w:rPr>
          <w:rFonts w:ascii="Times New Roman" w:hAnsi="Times New Roman" w:cs="Times New Roman"/>
          <w:sz w:val="28"/>
          <w:szCs w:val="28"/>
        </w:rPr>
        <w:t xml:space="preserve">                                    (24)</w:t>
      </w:r>
    </w:p>
    <w:p w14:paraId="25D87DB3" w14:textId="7777777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p>
    <w:p w14:paraId="7D5B0B4C" w14:textId="1E26B8AF" w:rsidR="00D04CA0" w:rsidRPr="00DF1485" w:rsidRDefault="00D04CA0" w:rsidP="00814ED5">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lang w:val="en-US"/>
        </w:rPr>
        <w:t>BaC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базовая компетенция, связанная с Модернизацией и сопровождением программного обеспечения. Данная компетенция предполагает освоение трех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Наследуемые системы,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Модернизация программного обеспечения,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3 </w:t>
      </w:r>
      <w:r w:rsidRPr="00DF1485">
        <w:rPr>
          <w:rFonts w:ascii="Times New Roman" w:hAnsi="Times New Roman" w:cs="Times New Roman"/>
          <w:sz w:val="28"/>
          <w:szCs w:val="28"/>
        </w:rPr>
        <w:t>– Сопровождение, как процесс изменения системы после её поставки заказчику.</w:t>
      </w:r>
    </w:p>
    <w:p w14:paraId="28CD698F" w14:textId="014EE71E" w:rsidR="00D04CA0" w:rsidRPr="00DF1485" w:rsidRDefault="00D04CA0" w:rsidP="00814ED5">
      <w:pPr>
        <w:pStyle w:val="a8"/>
        <w:numPr>
          <w:ilvl w:val="0"/>
          <w:numId w:val="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Выражением дополнительных</w:t>
      </w:r>
      <w:r w:rsidRPr="00DF1485">
        <w:rPr>
          <w:rFonts w:ascii="Times New Roman" w:hAnsi="Times New Roman" w:cs="Times New Roman"/>
          <w:sz w:val="28"/>
          <w:szCs w:val="28"/>
        </w:rPr>
        <w:t xml:space="preserve"> компетенций этапа является</w:t>
      </w:r>
      <w:r w:rsidRPr="00DF1485">
        <w:rPr>
          <w:rFonts w:ascii="Times New Roman" w:eastAsia="Times New Roman" w:hAnsi="Times New Roman" w:cs="Times New Roman"/>
          <w:sz w:val="28"/>
          <w:szCs w:val="28"/>
          <w:lang w:eastAsia="ru-RU"/>
        </w:rPr>
        <w:t xml:space="preserve">: </w:t>
      </w:r>
    </w:p>
    <w:p w14:paraId="6B574BAB" w14:textId="77777777" w:rsidR="00D04CA0" w:rsidRPr="00DF1485" w:rsidRDefault="00D04CA0" w:rsidP="00814ED5">
      <w:pPr>
        <w:pStyle w:val="a8"/>
        <w:tabs>
          <w:tab w:val="left" w:pos="851"/>
        </w:tabs>
        <w:spacing w:after="0" w:line="240" w:lineRule="auto"/>
        <w:ind w:left="0" w:firstLine="567"/>
        <w:jc w:val="both"/>
        <w:rPr>
          <w:rFonts w:ascii="Times New Roman" w:eastAsia="Times New Roman" w:hAnsi="Times New Roman" w:cs="Times New Roman"/>
          <w:sz w:val="28"/>
          <w:szCs w:val="28"/>
          <w:lang w:eastAsia="ru-RU"/>
        </w:rPr>
      </w:pPr>
    </w:p>
    <w:p w14:paraId="0EFECC38" w14:textId="1381420C" w:rsidR="00D04CA0" w:rsidRPr="00DF1485" w:rsidRDefault="00D04CA0" w:rsidP="00814ED5">
      <w:pPr>
        <w:pStyle w:val="a8"/>
        <w:tabs>
          <w:tab w:val="left" w:pos="851"/>
        </w:tabs>
        <w:spacing w:after="0" w:line="240" w:lineRule="auto"/>
        <w:ind w:left="0" w:firstLine="567"/>
        <w:jc w:val="right"/>
        <w:rPr>
          <w:rFonts w:ascii="Times New Roman" w:hAnsi="Times New Roman" w:cs="Times New Roman"/>
          <w:sz w:val="28"/>
          <w:szCs w:val="28"/>
        </w:rPr>
      </w:pPr>
      <w:r w:rsidRPr="00DF1485">
        <w:rPr>
          <w:rFonts w:ascii="Times New Roman" w:hAnsi="Times New Roman" w:cs="Times New Roman"/>
          <w:sz w:val="28"/>
          <w:szCs w:val="28"/>
          <w:lang w:val="en-US"/>
        </w:rPr>
        <w:t>ec</w:t>
      </w:r>
      <w:r w:rsidRPr="00DF1485">
        <w:rPr>
          <w:rFonts w:ascii="Times New Roman" w:hAnsi="Times New Roman" w:cs="Times New Roman"/>
          <w:sz w:val="28"/>
          <w:szCs w:val="28"/>
        </w:rPr>
        <w:t>.</w:t>
      </w:r>
      <w:r w:rsidRPr="00DF1485">
        <w:rPr>
          <w:rFonts w:ascii="Times New Roman" w:hAnsi="Times New Roman" w:cs="Times New Roman"/>
          <w:sz w:val="28"/>
          <w:szCs w:val="28"/>
          <w:lang w:val="en-US"/>
        </w:rPr>
        <w:t>AdC</w:t>
      </w:r>
      <w:r w:rsidRPr="00DF1485">
        <w:rPr>
          <w:rFonts w:ascii="Times New Roman" w:hAnsi="Times New Roman" w:cs="Times New Roman"/>
          <w:sz w:val="28"/>
          <w:szCs w:val="28"/>
        </w:rPr>
        <w:t>.</w:t>
      </w:r>
      <w:r w:rsidRPr="00DF1485">
        <w:rPr>
          <w:rFonts w:ascii="Times New Roman" w:eastAsia="Times New Roman" w:hAnsi="Times New Roman" w:cs="Times New Roman"/>
          <w:sz w:val="28"/>
          <w:szCs w:val="28"/>
          <w:lang w:val="en-US" w:eastAsia="ru-RU"/>
        </w:rPr>
        <w:t>Operate</w:t>
      </w:r>
      <w:r w:rsidRPr="00DF1485">
        <w:rPr>
          <w:rFonts w:ascii="Times New Roman" w:hAnsi="Times New Roman" w:cs="Times New Roman"/>
          <w:sz w:val="28"/>
          <w:szCs w:val="28"/>
        </w:rPr>
        <w:t xml:space="preserve"> &lt;=*</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1</w:t>
      </w:r>
      <w:r w:rsidR="00646519">
        <w:rPr>
          <w:rFonts w:ascii="Times New Roman" w:hAnsi="Times New Roman" w:cs="Times New Roman"/>
          <w:sz w:val="28"/>
          <w:szCs w:val="28"/>
        </w:rPr>
        <w:t xml:space="preserve">                                     (25)</w:t>
      </w:r>
    </w:p>
    <w:p w14:paraId="5FED45CD" w14:textId="77777777"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p>
    <w:p w14:paraId="2C9BB1ED" w14:textId="40C6DC8F" w:rsidR="00D04CA0" w:rsidRPr="00DF1485" w:rsidRDefault="00D04CA0" w:rsidP="00814ED5">
      <w:pPr>
        <w:pStyle w:val="a8"/>
        <w:tabs>
          <w:tab w:val="left" w:pos="851"/>
        </w:tab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где </w:t>
      </w:r>
      <w:r w:rsidRPr="00DF1485">
        <w:rPr>
          <w:rFonts w:ascii="Times New Roman" w:hAnsi="Times New Roman" w:cs="Times New Roman"/>
          <w:sz w:val="28"/>
          <w:szCs w:val="28"/>
          <w:lang w:val="en-US"/>
        </w:rPr>
        <w:t>AdC</w:t>
      </w:r>
      <w:r w:rsidRPr="00DF1485">
        <w:rPr>
          <w:rFonts w:ascii="Times New Roman" w:hAnsi="Times New Roman" w:cs="Times New Roman"/>
          <w:sz w:val="28"/>
          <w:szCs w:val="28"/>
          <w:vertAlign w:val="subscript"/>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дополнительная компетенция, связанная с Эволюцией программного обеспечения. Данная компетенция предполагает освоение двух опорных понятий: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1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Реинжиниринг программного обеспечения (как повторная реализация наследуемой системы в целях повышения удобства ее эксплуатации и сопровождения), </w:t>
      </w:r>
      <w:r w:rsidRPr="00DF1485">
        <w:rPr>
          <w:rFonts w:ascii="Times New Roman" w:hAnsi="Times New Roman" w:cs="Times New Roman"/>
          <w:sz w:val="28"/>
          <w:szCs w:val="28"/>
          <w:lang w:val="en-US"/>
        </w:rPr>
        <w:t>C</w:t>
      </w:r>
      <w:r w:rsidRPr="00DF1485">
        <w:rPr>
          <w:rFonts w:ascii="Times New Roman" w:hAnsi="Times New Roman" w:cs="Times New Roman"/>
          <w:sz w:val="28"/>
          <w:szCs w:val="28"/>
          <w:vertAlign w:val="subscript"/>
        </w:rPr>
        <w:t xml:space="preserve">2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Управление конфигурациями (как процесс разработки и применения стандартов и правил по управлению эволюцией программных продуктов).</w:t>
      </w:r>
    </w:p>
    <w:p w14:paraId="6C058C83" w14:textId="77777777" w:rsidR="00D04CA0" w:rsidRPr="00DF1485" w:rsidRDefault="00D04CA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Таким образом, на завершающем этапе технологического процесса разработки проекта </w:t>
      </w:r>
      <w:r w:rsidR="00A67DC0" w:rsidRPr="00DF1485">
        <w:rPr>
          <w:rFonts w:ascii="Times New Roman" w:eastAsia="Times New Roman" w:hAnsi="Times New Roman" w:cs="Times New Roman"/>
          <w:sz w:val="28"/>
          <w:szCs w:val="28"/>
          <w:lang w:eastAsia="ru-RU"/>
        </w:rPr>
        <w:t>«</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sz w:val="28"/>
          <w:szCs w:val="28"/>
        </w:rPr>
        <w:t xml:space="preserve">, </w:t>
      </w:r>
      <w:r w:rsidRPr="00DF1485">
        <w:rPr>
          <w:rFonts w:ascii="Times New Roman" w:eastAsia="Times New Roman" w:hAnsi="Times New Roman" w:cs="Times New Roman"/>
          <w:sz w:val="28"/>
          <w:szCs w:val="28"/>
          <w:lang w:eastAsia="ru-RU"/>
        </w:rPr>
        <w:t xml:space="preserve">была описана компетентностная модель, в рамках которой определены восемь опорных понятий, представляющих семантический контекст областей знаний, связанных с </w:t>
      </w:r>
      <w:r w:rsidRPr="00DF1485">
        <w:rPr>
          <w:rFonts w:ascii="Times New Roman" w:hAnsi="Times New Roman" w:cs="Times New Roman"/>
          <w:sz w:val="28"/>
          <w:szCs w:val="28"/>
        </w:rPr>
        <w:t>применением продуктов инженерной деятельности, управлением их жизненным циклом, модернизацией и утилизацией, и освоение которых обязательно для соответствующих компетенций</w:t>
      </w:r>
      <w:r w:rsidRPr="00DF1485">
        <w:rPr>
          <w:rFonts w:ascii="Times New Roman" w:eastAsia="Times New Roman" w:hAnsi="Times New Roman" w:cs="Times New Roman"/>
          <w:sz w:val="28"/>
          <w:szCs w:val="28"/>
          <w:lang w:eastAsia="ru-RU"/>
        </w:rPr>
        <w:t>.</w:t>
      </w:r>
    </w:p>
    <w:p w14:paraId="5FFE921A" w14:textId="72D889E1" w:rsidR="00950B87" w:rsidRDefault="00C1021F"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lastRenderedPageBreak/>
        <w:t xml:space="preserve">Что касается </w:t>
      </w:r>
      <w:r w:rsidRPr="00DF1485">
        <w:rPr>
          <w:rFonts w:ascii="Times New Roman" w:hAnsi="Times New Roman" w:cs="Times New Roman"/>
          <w:sz w:val="28"/>
          <w:szCs w:val="28"/>
        </w:rPr>
        <w:t>требований работодателей к инженерному образованию, по этому поводу в</w:t>
      </w:r>
      <w:r w:rsidRPr="00DF1485">
        <w:rPr>
          <w:rFonts w:ascii="Times New Roman" w:hAnsi="Times New Roman" w:cs="Times New Roman"/>
          <w:noProof/>
          <w:sz w:val="28"/>
          <w:szCs w:val="28"/>
          <w:lang w:eastAsia="ru-RU"/>
        </w:rPr>
        <w:t xml:space="preserve"> рекомендация</w:t>
      </w:r>
      <w:r w:rsidR="00E67DB1">
        <w:rPr>
          <w:rFonts w:ascii="Times New Roman" w:hAnsi="Times New Roman" w:cs="Times New Roman"/>
          <w:noProof/>
          <w:sz w:val="28"/>
          <w:szCs w:val="28"/>
          <w:lang w:eastAsia="ru-RU"/>
        </w:rPr>
        <w:t>х,</w:t>
      </w:r>
      <w:r w:rsidRPr="00DF1485">
        <w:rPr>
          <w:rFonts w:ascii="Times New Roman" w:hAnsi="Times New Roman" w:cs="Times New Roman"/>
          <w:noProof/>
          <w:sz w:val="28"/>
          <w:szCs w:val="28"/>
          <w:lang w:eastAsia="ru-RU"/>
        </w:rPr>
        <w:t xml:space="preserve"> по преподаванию программной инженерии в университетах, отмечается проблема критической зависимости общества от качества и стоимости программного обеспечения в условиях относительной незрелости  программной инженерии, что делает вопрос профессионализма еще более важным для учебных планов по программной инженерии, нежели для других инженерных программ. </w:t>
      </w:r>
    </w:p>
    <w:p w14:paraId="2BEC7F5E" w14:textId="0870872E" w:rsidR="00C1021F" w:rsidRPr="00DF1485" w:rsidRDefault="00C1021F"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Поэтому выпускникам специальности «Вычислительная техника и программное обеспечение» необходимо быть подготовленными как к решению реальных задач, так и к содействию развития дисциплины программной инженерии до более профессионального и приемлемого уровня. Как и другим специалистам в области инженерии, разработчикам программного обеспечения необходимо везде, где это уместно и допустимо, уметь находить необходимую для принятия решений количественную информацию, а также быть способными эффективно функционировать в условиях неопределенности и избегать упрощений при моделировании. Поэтому, ключевой целью любой учебной программы в области инженерии является предоставление выпускникам  знаний и начального опыта, необходимых для начала профессиональной инженерной деятельности. </w:t>
      </w:r>
    </w:p>
    <w:p w14:paraId="2ADF03B4" w14:textId="535518DB" w:rsidR="00C1021F" w:rsidRPr="00DF1485" w:rsidRDefault="00C1021F"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Следуя данным рекомендациям, в </w:t>
      </w:r>
      <w:r w:rsidR="00E00BED" w:rsidRPr="00DF1485">
        <w:rPr>
          <w:rFonts w:ascii="Times New Roman" w:hAnsi="Times New Roman" w:cs="Times New Roman"/>
          <w:noProof/>
          <w:sz w:val="28"/>
          <w:szCs w:val="28"/>
          <w:lang w:eastAsia="ru-RU"/>
        </w:rPr>
        <w:t>моих</w:t>
      </w:r>
      <w:r w:rsidRPr="00DF1485">
        <w:rPr>
          <w:rFonts w:ascii="Times New Roman" w:hAnsi="Times New Roman" w:cs="Times New Roman"/>
          <w:noProof/>
          <w:sz w:val="28"/>
          <w:szCs w:val="28"/>
          <w:lang w:eastAsia="ru-RU"/>
        </w:rPr>
        <w:t xml:space="preserve"> исследованиях используется  методика, концепции и средства, основанные на проектно</w:t>
      </w:r>
      <w:r w:rsidR="001731E7" w:rsidRPr="001731E7">
        <w:rPr>
          <w:rFonts w:ascii="Times New Roman" w:hAnsi="Times New Roman" w:cs="Times New Roman"/>
          <w:noProof/>
          <w:sz w:val="28"/>
          <w:szCs w:val="28"/>
          <w:lang w:eastAsia="ru-RU"/>
        </w:rPr>
        <w:t>-</w:t>
      </w:r>
      <w:r w:rsidRPr="00DF1485">
        <w:rPr>
          <w:rFonts w:ascii="Times New Roman" w:hAnsi="Times New Roman" w:cs="Times New Roman"/>
          <w:noProof/>
          <w:sz w:val="28"/>
          <w:szCs w:val="28"/>
          <w:lang w:eastAsia="ru-RU"/>
        </w:rPr>
        <w:t>ориентированной технологии обучения и</w:t>
      </w:r>
      <w:r w:rsidR="00E00BED" w:rsidRPr="00DF1485">
        <w:rPr>
          <w:rFonts w:ascii="Times New Roman" w:hAnsi="Times New Roman" w:cs="Times New Roman"/>
          <w:noProof/>
          <w:sz w:val="28"/>
          <w:szCs w:val="28"/>
          <w:lang w:eastAsia="ru-RU"/>
        </w:rPr>
        <w:t xml:space="preserve"> развития человеческого капитала на базовых</w:t>
      </w:r>
      <w:r w:rsidRPr="00DF1485">
        <w:rPr>
          <w:rFonts w:ascii="Times New Roman" w:hAnsi="Times New Roman" w:cs="Times New Roman"/>
          <w:noProof/>
          <w:sz w:val="28"/>
          <w:szCs w:val="28"/>
          <w:lang w:eastAsia="ru-RU"/>
        </w:rPr>
        <w:t xml:space="preserve"> компетенциях, направленных на приобретение обучающимися начального практического опыта профессиональной деятельности, что демонстрируется на примере проекта </w:t>
      </w:r>
      <w:r w:rsidR="00A67DC0" w:rsidRPr="00DF1485">
        <w:rPr>
          <w:rFonts w:ascii="Times New Roman" w:eastAsia="Times New Roman" w:hAnsi="Times New Roman" w:cs="Times New Roman"/>
          <w:sz w:val="28"/>
          <w:szCs w:val="28"/>
          <w:lang w:eastAsia="ru-RU"/>
        </w:rPr>
        <w:t>«</w:t>
      </w:r>
      <w:r w:rsidR="00A67DC0"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r w:rsidRPr="00DF1485">
        <w:rPr>
          <w:rFonts w:ascii="Times New Roman" w:hAnsi="Times New Roman" w:cs="Times New Roman"/>
          <w:noProof/>
          <w:sz w:val="28"/>
          <w:szCs w:val="28"/>
          <w:lang w:eastAsia="ru-RU"/>
        </w:rPr>
        <w:t>, принятого нами в качестве типового проекта, связанного с системами параллельн</w:t>
      </w:r>
      <w:r w:rsidR="00203E3F" w:rsidRPr="00DF1485">
        <w:rPr>
          <w:rFonts w:ascii="Times New Roman" w:hAnsi="Times New Roman" w:cs="Times New Roman"/>
          <w:noProof/>
          <w:sz w:val="28"/>
          <w:szCs w:val="28"/>
          <w:lang w:eastAsia="ru-RU"/>
        </w:rPr>
        <w:t>ых и распределенных приложений.</w:t>
      </w:r>
    </w:p>
    <w:p w14:paraId="489DDFF7" w14:textId="77777777" w:rsidR="00BB7DC9" w:rsidRPr="00DF1485" w:rsidRDefault="00A67DC0" w:rsidP="00814ED5">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Следовательно и</w:t>
      </w:r>
      <w:r w:rsidR="00BB7DC9" w:rsidRPr="00DF1485">
        <w:rPr>
          <w:rFonts w:ascii="Times New Roman" w:hAnsi="Times New Roman" w:cs="Times New Roman"/>
          <w:noProof/>
          <w:sz w:val="28"/>
          <w:szCs w:val="28"/>
          <w:lang w:eastAsia="ru-RU"/>
        </w:rPr>
        <w:t>спользу</w:t>
      </w:r>
      <w:r w:rsidR="003B6277" w:rsidRPr="00DF1485">
        <w:rPr>
          <w:rFonts w:ascii="Times New Roman" w:hAnsi="Times New Roman" w:cs="Times New Roman"/>
          <w:noProof/>
          <w:sz w:val="28"/>
          <w:szCs w:val="28"/>
          <w:lang w:eastAsia="ru-RU"/>
        </w:rPr>
        <w:t xml:space="preserve">я </w:t>
      </w:r>
      <w:r w:rsidR="00BB7DC9" w:rsidRPr="00DF1485">
        <w:rPr>
          <w:rFonts w:ascii="Times New Roman" w:hAnsi="Times New Roman" w:cs="Times New Roman"/>
          <w:noProof/>
          <w:sz w:val="28"/>
          <w:szCs w:val="28"/>
          <w:lang w:eastAsia="ru-RU"/>
        </w:rPr>
        <w:t xml:space="preserve"> </w:t>
      </w:r>
      <w:r w:rsidR="003B6277" w:rsidRPr="00DF1485">
        <w:rPr>
          <w:rFonts w:ascii="Times New Roman" w:hAnsi="Times New Roman" w:cs="Times New Roman"/>
          <w:noProof/>
          <w:sz w:val="28"/>
          <w:szCs w:val="28"/>
          <w:lang w:eastAsia="ru-RU"/>
        </w:rPr>
        <w:t>д</w:t>
      </w:r>
      <w:r w:rsidRPr="00DF1485">
        <w:rPr>
          <w:rFonts w:ascii="Times New Roman" w:hAnsi="Times New Roman" w:cs="Times New Roman"/>
          <w:noProof/>
          <w:sz w:val="28"/>
          <w:szCs w:val="28"/>
          <w:lang w:eastAsia="ru-RU"/>
        </w:rPr>
        <w:t>анн</w:t>
      </w:r>
      <w:r w:rsidR="003B6277" w:rsidRPr="00DF1485">
        <w:rPr>
          <w:rFonts w:ascii="Times New Roman" w:hAnsi="Times New Roman" w:cs="Times New Roman"/>
          <w:noProof/>
          <w:sz w:val="28"/>
          <w:szCs w:val="28"/>
          <w:lang w:eastAsia="ru-RU"/>
        </w:rPr>
        <w:t>ые рекомендации успешно удалось реализовать практически образовательный портал с инфраструктурной платформой для развитию человеческого капитала, который</w:t>
      </w:r>
      <w:r w:rsidRPr="00DF1485">
        <w:rPr>
          <w:rFonts w:ascii="Times New Roman" w:hAnsi="Times New Roman" w:cs="Times New Roman"/>
          <w:noProof/>
          <w:sz w:val="28"/>
          <w:szCs w:val="28"/>
          <w:lang w:eastAsia="ru-RU"/>
        </w:rPr>
        <w:t xml:space="preserve">  </w:t>
      </w:r>
      <w:r w:rsidR="00BB7DC9" w:rsidRPr="00DF1485">
        <w:rPr>
          <w:rFonts w:ascii="Times New Roman" w:hAnsi="Times New Roman" w:cs="Times New Roman"/>
          <w:noProof/>
          <w:sz w:val="28"/>
          <w:szCs w:val="28"/>
          <w:lang w:eastAsia="ru-RU"/>
        </w:rPr>
        <w:t>предполагает весь спектр содержимого</w:t>
      </w:r>
      <w:r w:rsidR="00646170" w:rsidRPr="00DF1485">
        <w:rPr>
          <w:rFonts w:ascii="Times New Roman" w:hAnsi="Times New Roman" w:cs="Times New Roman"/>
          <w:noProof/>
          <w:sz w:val="28"/>
          <w:szCs w:val="28"/>
          <w:lang w:eastAsia="ru-RU"/>
        </w:rPr>
        <w:t xml:space="preserve">, </w:t>
      </w:r>
      <w:r w:rsidR="003B6277" w:rsidRPr="00DF1485">
        <w:rPr>
          <w:rFonts w:ascii="Times New Roman" w:hAnsi="Times New Roman" w:cs="Times New Roman"/>
          <w:noProof/>
          <w:sz w:val="28"/>
          <w:szCs w:val="28"/>
          <w:lang w:eastAsia="ru-RU"/>
        </w:rPr>
        <w:t>где</w:t>
      </w:r>
      <w:r w:rsidR="00BB7DC9" w:rsidRPr="00DF1485">
        <w:rPr>
          <w:rFonts w:ascii="Times New Roman" w:hAnsi="Times New Roman" w:cs="Times New Roman"/>
          <w:noProof/>
          <w:sz w:val="28"/>
          <w:szCs w:val="28"/>
          <w:lang w:eastAsia="ru-RU"/>
        </w:rPr>
        <w:t xml:space="preserve"> можно использовать</w:t>
      </w:r>
      <w:r w:rsidR="003B6277" w:rsidRPr="00DF1485">
        <w:rPr>
          <w:rFonts w:ascii="Times New Roman" w:hAnsi="Times New Roman" w:cs="Times New Roman"/>
          <w:noProof/>
          <w:sz w:val="28"/>
          <w:szCs w:val="28"/>
          <w:lang w:eastAsia="ru-RU"/>
        </w:rPr>
        <w:t xml:space="preserve"> эту систуму с </w:t>
      </w:r>
      <w:r w:rsidR="003B6277" w:rsidRPr="00DF1485">
        <w:rPr>
          <w:rFonts w:ascii="Times New Roman" w:hAnsi="Times New Roman" w:cs="Times New Roman"/>
          <w:noProof/>
          <w:sz w:val="28"/>
          <w:szCs w:val="28"/>
          <w:lang w:val="en-US" w:eastAsia="ru-RU"/>
        </w:rPr>
        <w:t>web</w:t>
      </w:r>
      <w:r w:rsidR="003B6277" w:rsidRPr="00DF1485">
        <w:rPr>
          <w:rFonts w:ascii="Times New Roman" w:hAnsi="Times New Roman" w:cs="Times New Roman"/>
          <w:noProof/>
          <w:sz w:val="28"/>
          <w:szCs w:val="28"/>
          <w:lang w:eastAsia="ru-RU"/>
        </w:rPr>
        <w:t xml:space="preserve"> интерфейсом</w:t>
      </w:r>
      <w:r w:rsidR="00BB7DC9" w:rsidRPr="00DF1485">
        <w:rPr>
          <w:rFonts w:ascii="Times New Roman" w:hAnsi="Times New Roman" w:cs="Times New Roman"/>
          <w:noProof/>
          <w:sz w:val="28"/>
          <w:szCs w:val="28"/>
          <w:lang w:eastAsia="ru-RU"/>
        </w:rPr>
        <w:t xml:space="preserve"> для систематизации, классификации и описания знаний по </w:t>
      </w:r>
      <w:r w:rsidR="00646170" w:rsidRPr="00DF1485">
        <w:rPr>
          <w:rFonts w:ascii="Times New Roman" w:hAnsi="Times New Roman" w:cs="Times New Roman"/>
          <w:noProof/>
          <w:sz w:val="28"/>
          <w:szCs w:val="28"/>
          <w:lang w:eastAsia="ru-RU"/>
        </w:rPr>
        <w:t>требуемому направлению</w:t>
      </w:r>
      <w:r w:rsidR="00BB7DC9" w:rsidRPr="00DF1485">
        <w:rPr>
          <w:rFonts w:ascii="Times New Roman" w:hAnsi="Times New Roman" w:cs="Times New Roman"/>
          <w:noProof/>
          <w:sz w:val="28"/>
          <w:szCs w:val="28"/>
          <w:lang w:eastAsia="ru-RU"/>
        </w:rPr>
        <w:t xml:space="preserve">. Каждая область состоит из модулей, представляющих отдельную тематическую единицу области знаний, а каждый модуль может быть разделен на несколько </w:t>
      </w:r>
      <w:r w:rsidR="003B6277" w:rsidRPr="00DF1485">
        <w:rPr>
          <w:rFonts w:ascii="Times New Roman" w:hAnsi="Times New Roman" w:cs="Times New Roman"/>
          <w:noProof/>
          <w:sz w:val="28"/>
          <w:szCs w:val="28"/>
          <w:lang w:eastAsia="ru-RU"/>
        </w:rPr>
        <w:t>этапов</w:t>
      </w:r>
      <w:r w:rsidR="00BB7DC9" w:rsidRPr="00DF1485">
        <w:rPr>
          <w:rFonts w:ascii="Times New Roman" w:hAnsi="Times New Roman" w:cs="Times New Roman"/>
          <w:noProof/>
          <w:sz w:val="28"/>
          <w:szCs w:val="28"/>
          <w:lang w:eastAsia="ru-RU"/>
        </w:rPr>
        <w:t>.</w:t>
      </w:r>
    </w:p>
    <w:p w14:paraId="6BA5DCD2" w14:textId="75F0F882" w:rsidR="00C64E86" w:rsidRPr="00DF1485" w:rsidRDefault="00C64E86"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В современных условиях, для </w:t>
      </w:r>
      <w:r w:rsidR="004541A7" w:rsidRPr="00DF1485">
        <w:rPr>
          <w:rFonts w:ascii="Times New Roman" w:eastAsia="Times New Roman" w:hAnsi="Times New Roman" w:cs="Times New Roman"/>
          <w:sz w:val="28"/>
          <w:szCs w:val="28"/>
          <w:lang w:eastAsia="ru-RU"/>
        </w:rPr>
        <w:t>развития человеческого капитала</w:t>
      </w:r>
      <w:r w:rsidRPr="00DF1485">
        <w:rPr>
          <w:rFonts w:ascii="Times New Roman" w:eastAsia="Times New Roman" w:hAnsi="Times New Roman" w:cs="Times New Roman"/>
          <w:sz w:val="28"/>
          <w:szCs w:val="28"/>
          <w:lang w:eastAsia="ru-RU"/>
        </w:rPr>
        <w:t xml:space="preserve"> </w:t>
      </w:r>
      <w:r w:rsidR="004541A7" w:rsidRPr="00DF1485">
        <w:rPr>
          <w:rFonts w:ascii="Times New Roman" w:eastAsia="Times New Roman" w:hAnsi="Times New Roman" w:cs="Times New Roman"/>
          <w:sz w:val="28"/>
          <w:szCs w:val="28"/>
          <w:lang w:eastAsia="ru-RU"/>
        </w:rPr>
        <w:t>обучающийся</w:t>
      </w:r>
      <w:r w:rsidRPr="00DF1485">
        <w:rPr>
          <w:rFonts w:ascii="Times New Roman" w:eastAsia="Times New Roman" w:hAnsi="Times New Roman" w:cs="Times New Roman"/>
          <w:sz w:val="28"/>
          <w:szCs w:val="28"/>
          <w:lang w:eastAsia="ru-RU"/>
        </w:rPr>
        <w:t xml:space="preserve"> должен пройти весь цикл подготовки – от получения базового инвариантного естественнонаучного, математического, общеинженерного</w:t>
      </w:r>
      <w:r w:rsidR="00DD74D3" w:rsidRPr="00DF1485">
        <w:rPr>
          <w:rFonts w:ascii="Times New Roman" w:eastAsia="Times New Roman" w:hAnsi="Times New Roman" w:cs="Times New Roman"/>
          <w:sz w:val="28"/>
          <w:szCs w:val="28"/>
          <w:lang w:eastAsia="ru-RU"/>
        </w:rPr>
        <w:t>, ментально</w:t>
      </w:r>
      <w:r w:rsidR="001731E7" w:rsidRPr="001731E7">
        <w:rPr>
          <w:rFonts w:ascii="Times New Roman" w:eastAsia="Times New Roman" w:hAnsi="Times New Roman" w:cs="Times New Roman"/>
          <w:sz w:val="28"/>
          <w:szCs w:val="28"/>
          <w:lang w:eastAsia="ru-RU"/>
        </w:rPr>
        <w:t>-</w:t>
      </w:r>
      <w:r w:rsidR="00DD74D3" w:rsidRPr="00DF1485">
        <w:rPr>
          <w:rFonts w:ascii="Times New Roman" w:eastAsia="Times New Roman" w:hAnsi="Times New Roman" w:cs="Times New Roman"/>
          <w:sz w:val="28"/>
          <w:szCs w:val="28"/>
          <w:lang w:eastAsia="ru-RU"/>
        </w:rPr>
        <w:t>психологического</w:t>
      </w:r>
      <w:r w:rsidRPr="00DF1485">
        <w:rPr>
          <w:rFonts w:ascii="Times New Roman" w:eastAsia="Times New Roman" w:hAnsi="Times New Roman" w:cs="Times New Roman"/>
          <w:sz w:val="28"/>
          <w:szCs w:val="28"/>
          <w:lang w:eastAsia="ru-RU"/>
        </w:rPr>
        <w:t xml:space="preserve"> образования,</w:t>
      </w:r>
      <w:r w:rsidR="00DD74D3" w:rsidRPr="00DF1485">
        <w:rPr>
          <w:rFonts w:ascii="Times New Roman" w:eastAsia="Times New Roman" w:hAnsi="Times New Roman" w:cs="Times New Roman"/>
          <w:sz w:val="28"/>
          <w:szCs w:val="28"/>
          <w:lang w:eastAsia="ru-RU"/>
        </w:rPr>
        <w:t xml:space="preserve"> </w:t>
      </w:r>
      <w:r w:rsidRPr="00DF1485">
        <w:rPr>
          <w:rFonts w:ascii="Times New Roman" w:eastAsia="Times New Roman" w:hAnsi="Times New Roman" w:cs="Times New Roman"/>
          <w:sz w:val="28"/>
          <w:szCs w:val="28"/>
          <w:lang w:eastAsia="ru-RU"/>
        </w:rPr>
        <w:t xml:space="preserve">до уровня узкой </w:t>
      </w:r>
      <w:r w:rsidR="00DD74D3" w:rsidRPr="00DF1485">
        <w:rPr>
          <w:rFonts w:ascii="Times New Roman" w:eastAsia="Times New Roman" w:hAnsi="Times New Roman" w:cs="Times New Roman"/>
          <w:sz w:val="28"/>
          <w:szCs w:val="28"/>
          <w:lang w:eastAsia="ru-RU"/>
        </w:rPr>
        <w:t>направленности</w:t>
      </w:r>
      <w:r w:rsidRPr="00DF1485">
        <w:rPr>
          <w:rFonts w:ascii="Times New Roman" w:eastAsia="Times New Roman" w:hAnsi="Times New Roman" w:cs="Times New Roman"/>
          <w:sz w:val="28"/>
          <w:szCs w:val="28"/>
          <w:lang w:eastAsia="ru-RU"/>
        </w:rPr>
        <w:t>. Пусть при этом в будущем изменятся технологии</w:t>
      </w:r>
      <w:r w:rsidR="00657B28" w:rsidRPr="00DF1485">
        <w:rPr>
          <w:rFonts w:ascii="Times New Roman" w:eastAsia="Times New Roman" w:hAnsi="Times New Roman" w:cs="Times New Roman"/>
          <w:sz w:val="28"/>
          <w:szCs w:val="28"/>
          <w:lang w:eastAsia="ru-RU"/>
        </w:rPr>
        <w:t>, подходы, систем и базы знаний</w:t>
      </w:r>
      <w:r w:rsidRPr="00DF1485">
        <w:rPr>
          <w:rFonts w:ascii="Times New Roman" w:eastAsia="Times New Roman" w:hAnsi="Times New Roman" w:cs="Times New Roman"/>
          <w:sz w:val="28"/>
          <w:szCs w:val="28"/>
          <w:lang w:eastAsia="ru-RU"/>
        </w:rPr>
        <w:t xml:space="preserve">, но </w:t>
      </w:r>
      <w:r w:rsidR="00657B28" w:rsidRPr="00DF1485">
        <w:rPr>
          <w:rFonts w:ascii="Times New Roman" w:eastAsia="Times New Roman" w:hAnsi="Times New Roman" w:cs="Times New Roman"/>
          <w:sz w:val="28"/>
          <w:szCs w:val="28"/>
          <w:lang w:eastAsia="ru-RU"/>
        </w:rPr>
        <w:t>человек</w:t>
      </w:r>
      <w:r w:rsidRPr="00DF1485">
        <w:rPr>
          <w:rFonts w:ascii="Times New Roman" w:eastAsia="Times New Roman" w:hAnsi="Times New Roman" w:cs="Times New Roman"/>
          <w:sz w:val="28"/>
          <w:szCs w:val="28"/>
          <w:lang w:eastAsia="ru-RU"/>
        </w:rPr>
        <w:t xml:space="preserve">, обладая широким диапазоном знаний, эрудицией, умением поиска нужной информации и решений сможет легко перестроиться </w:t>
      </w:r>
      <w:r w:rsidR="00657B28" w:rsidRPr="00DF1485">
        <w:rPr>
          <w:rFonts w:ascii="Times New Roman" w:eastAsia="Times New Roman" w:hAnsi="Times New Roman" w:cs="Times New Roman"/>
          <w:sz w:val="28"/>
          <w:szCs w:val="28"/>
          <w:lang w:eastAsia="ru-RU"/>
        </w:rPr>
        <w:t>под</w:t>
      </w:r>
      <w:r w:rsidRPr="00DF1485">
        <w:rPr>
          <w:rFonts w:ascii="Times New Roman" w:eastAsia="Times New Roman" w:hAnsi="Times New Roman" w:cs="Times New Roman"/>
          <w:sz w:val="28"/>
          <w:szCs w:val="28"/>
          <w:lang w:eastAsia="ru-RU"/>
        </w:rPr>
        <w:t xml:space="preserve"> новые условия</w:t>
      </w:r>
      <w:r w:rsidR="00657B28" w:rsidRPr="00DF1485">
        <w:rPr>
          <w:rFonts w:ascii="Times New Roman" w:eastAsia="Times New Roman" w:hAnsi="Times New Roman" w:cs="Times New Roman"/>
          <w:sz w:val="28"/>
          <w:szCs w:val="28"/>
          <w:lang w:eastAsia="ru-RU"/>
        </w:rPr>
        <w:t xml:space="preserve"> и факторы</w:t>
      </w:r>
      <w:r w:rsidRPr="00DF1485">
        <w:rPr>
          <w:rFonts w:ascii="Times New Roman" w:eastAsia="Times New Roman" w:hAnsi="Times New Roman" w:cs="Times New Roman"/>
          <w:sz w:val="28"/>
          <w:szCs w:val="28"/>
          <w:lang w:eastAsia="ru-RU"/>
        </w:rPr>
        <w:t>.</w:t>
      </w:r>
    </w:p>
    <w:p w14:paraId="5515592D" w14:textId="77777777" w:rsidR="000C6748" w:rsidRPr="00DF1485" w:rsidRDefault="000C6748" w:rsidP="00814ED5">
      <w:pPr>
        <w:tabs>
          <w:tab w:val="left" w:pos="851"/>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Задачи эксперта связаны с:</w:t>
      </w:r>
    </w:p>
    <w:p w14:paraId="2F0AFAFA" w14:textId="1F75F751" w:rsidR="000C6748" w:rsidRPr="00DF1485" w:rsidRDefault="00756623" w:rsidP="00814ED5">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0C6748" w:rsidRPr="00DF1485">
        <w:rPr>
          <w:rFonts w:ascii="Times New Roman" w:hAnsi="Times New Roman" w:cs="Times New Roman"/>
          <w:sz w:val="28"/>
          <w:szCs w:val="28"/>
        </w:rPr>
        <w:t xml:space="preserve">   определением проекта(ов), и разбивкой выполнения проекта по этапам CDIO;</w:t>
      </w:r>
    </w:p>
    <w:p w14:paraId="534B0450" w14:textId="5F536D83" w:rsidR="000C6748" w:rsidRPr="00DF1485" w:rsidRDefault="00E67DB1"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66CFF" w:rsidRPr="00DF1485">
        <w:rPr>
          <w:rFonts w:ascii="Times New Roman" w:hAnsi="Times New Roman" w:cs="Times New Roman"/>
          <w:sz w:val="28"/>
          <w:szCs w:val="28"/>
        </w:rPr>
        <w:t xml:space="preserve"> </w:t>
      </w:r>
      <w:r w:rsidR="00266CFF" w:rsidRPr="00DF1485">
        <w:rPr>
          <w:rFonts w:ascii="Times New Roman" w:hAnsi="Times New Roman" w:cs="Times New Roman"/>
          <w:sz w:val="28"/>
          <w:szCs w:val="28"/>
        </w:rPr>
        <w:tab/>
        <w:t>определением направления и сферы деятельности</w:t>
      </w:r>
      <w:r w:rsidR="000C6748" w:rsidRPr="00DF1485">
        <w:rPr>
          <w:rFonts w:ascii="Times New Roman" w:hAnsi="Times New Roman" w:cs="Times New Roman"/>
          <w:sz w:val="28"/>
          <w:szCs w:val="28"/>
        </w:rPr>
        <w:t xml:space="preserve">; </w:t>
      </w:r>
    </w:p>
    <w:p w14:paraId="7FF15371" w14:textId="1EC5F0C4" w:rsidR="00266CFF" w:rsidRPr="00DF1485" w:rsidRDefault="00E67DB1"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C6748" w:rsidRPr="00DF1485">
        <w:rPr>
          <w:rFonts w:ascii="Times New Roman" w:hAnsi="Times New Roman" w:cs="Times New Roman"/>
          <w:sz w:val="28"/>
          <w:szCs w:val="28"/>
        </w:rPr>
        <w:t xml:space="preserve">  </w:t>
      </w:r>
      <w:r w:rsidR="000C6748" w:rsidRPr="00DF1485">
        <w:rPr>
          <w:rFonts w:ascii="Times New Roman" w:hAnsi="Times New Roman" w:cs="Times New Roman"/>
          <w:sz w:val="28"/>
          <w:szCs w:val="28"/>
        </w:rPr>
        <w:tab/>
        <w:t>моделированием и формированием знаниевых компонент</w:t>
      </w:r>
      <w:r w:rsidR="00266CFF" w:rsidRPr="00DF1485">
        <w:rPr>
          <w:rFonts w:ascii="Times New Roman" w:hAnsi="Times New Roman" w:cs="Times New Roman"/>
          <w:sz w:val="28"/>
          <w:szCs w:val="28"/>
        </w:rPr>
        <w:t>;</w:t>
      </w:r>
    </w:p>
    <w:p w14:paraId="681B02D8" w14:textId="2D669280" w:rsidR="000C6748" w:rsidRPr="00DF1485" w:rsidRDefault="00E67DB1"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C6748" w:rsidRPr="00DF1485">
        <w:rPr>
          <w:rFonts w:ascii="Times New Roman" w:hAnsi="Times New Roman" w:cs="Times New Roman"/>
          <w:sz w:val="28"/>
          <w:szCs w:val="28"/>
        </w:rPr>
        <w:t xml:space="preserve"> </w:t>
      </w:r>
      <w:r w:rsidR="000C6748" w:rsidRPr="00DF1485">
        <w:rPr>
          <w:rFonts w:ascii="Times New Roman" w:hAnsi="Times New Roman" w:cs="Times New Roman"/>
          <w:sz w:val="28"/>
          <w:szCs w:val="28"/>
        </w:rPr>
        <w:tab/>
        <w:t xml:space="preserve">в случае формирования знаниевого тренда индивидуальной траектории </w:t>
      </w:r>
      <w:r w:rsidR="00010CDB" w:rsidRPr="00DF1485">
        <w:rPr>
          <w:rFonts w:ascii="Times New Roman" w:hAnsi="Times New Roman" w:cs="Times New Roman"/>
          <w:sz w:val="28"/>
          <w:szCs w:val="28"/>
        </w:rPr>
        <w:t>развития</w:t>
      </w:r>
      <w:r w:rsidR="000C6748" w:rsidRPr="00DF1485">
        <w:rPr>
          <w:rFonts w:ascii="Times New Roman" w:hAnsi="Times New Roman" w:cs="Times New Roman"/>
          <w:sz w:val="28"/>
          <w:szCs w:val="28"/>
        </w:rPr>
        <w:t>, в соответствии с требуемым сценарием обучения и использовании проектно</w:t>
      </w:r>
      <w:r w:rsidR="001731E7" w:rsidRPr="001731E7">
        <w:rPr>
          <w:rFonts w:ascii="Times New Roman" w:hAnsi="Times New Roman" w:cs="Times New Roman"/>
          <w:sz w:val="28"/>
          <w:szCs w:val="28"/>
        </w:rPr>
        <w:t>-</w:t>
      </w:r>
      <w:r w:rsidR="000C6748" w:rsidRPr="00DF1485">
        <w:rPr>
          <w:rFonts w:ascii="Times New Roman" w:hAnsi="Times New Roman" w:cs="Times New Roman"/>
          <w:sz w:val="28"/>
          <w:szCs w:val="28"/>
        </w:rPr>
        <w:t xml:space="preserve">ориентированной технологии обучения, формирование сценария обучения будет осуществляться экспертом с использованием выражений компетенций компетентностной модели каждого из этапов CDIO, а конфигурирование знаниевых компонент – с помощью параметров </w:t>
      </w:r>
      <w:r w:rsidR="00596F48" w:rsidRPr="00DF1485">
        <w:rPr>
          <w:rFonts w:ascii="Times New Roman" w:hAnsi="Times New Roman" w:cs="Times New Roman"/>
          <w:sz w:val="28"/>
          <w:szCs w:val="28"/>
        </w:rPr>
        <w:t>Smart</w:t>
      </w:r>
      <w:r w:rsidR="001731E7">
        <w:rPr>
          <w:rFonts w:ascii="Times New Roman" w:hAnsi="Times New Roman" w:cs="Times New Roman"/>
          <w:sz w:val="28"/>
          <w:szCs w:val="28"/>
        </w:rPr>
        <w:t>-</w:t>
      </w:r>
      <w:r w:rsidR="000C6748" w:rsidRPr="00DF1485">
        <w:rPr>
          <w:rFonts w:ascii="Times New Roman" w:hAnsi="Times New Roman" w:cs="Times New Roman"/>
          <w:sz w:val="28"/>
          <w:szCs w:val="28"/>
        </w:rPr>
        <w:t>контракта;</w:t>
      </w:r>
    </w:p>
    <w:p w14:paraId="6F490EC7" w14:textId="37FD4E31" w:rsidR="000C6748" w:rsidRPr="00DF1485" w:rsidRDefault="00E67DB1"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C6748" w:rsidRPr="00DF1485">
        <w:rPr>
          <w:rFonts w:ascii="Times New Roman" w:hAnsi="Times New Roman" w:cs="Times New Roman"/>
          <w:sz w:val="28"/>
          <w:szCs w:val="28"/>
        </w:rPr>
        <w:t xml:space="preserve"> </w:t>
      </w:r>
      <w:r w:rsidR="000C6748" w:rsidRPr="00DF1485">
        <w:rPr>
          <w:rFonts w:ascii="Times New Roman" w:hAnsi="Times New Roman" w:cs="Times New Roman"/>
          <w:sz w:val="28"/>
          <w:szCs w:val="28"/>
        </w:rPr>
        <w:tab/>
        <w:t>проведением анализа внешних информационных ресурсов, с целью внесения дополнений и изменений в знаниевые компоненты среды;</w:t>
      </w:r>
    </w:p>
    <w:p w14:paraId="60C8E13A" w14:textId="7F6E915C" w:rsidR="000C6748" w:rsidRPr="00DF1485" w:rsidRDefault="00E67DB1" w:rsidP="00814ED5">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C6748" w:rsidRPr="00DF1485">
        <w:rPr>
          <w:rFonts w:ascii="Times New Roman" w:hAnsi="Times New Roman" w:cs="Times New Roman"/>
          <w:sz w:val="28"/>
          <w:szCs w:val="28"/>
        </w:rPr>
        <w:t xml:space="preserve"> </w:t>
      </w:r>
      <w:r w:rsidR="000C6748" w:rsidRPr="00DF1485">
        <w:rPr>
          <w:rFonts w:ascii="Times New Roman" w:hAnsi="Times New Roman" w:cs="Times New Roman"/>
          <w:sz w:val="28"/>
          <w:szCs w:val="28"/>
        </w:rPr>
        <w:tab/>
        <w:t xml:space="preserve">осуществлением мониторинга и сопровождения работы интерактивной образовательной </w:t>
      </w:r>
      <w:r w:rsidR="00596F48" w:rsidRPr="00DF1485">
        <w:rPr>
          <w:rFonts w:ascii="Times New Roman" w:hAnsi="Times New Roman" w:cs="Times New Roman"/>
          <w:sz w:val="28"/>
          <w:szCs w:val="28"/>
        </w:rPr>
        <w:t>Smart</w:t>
      </w:r>
      <w:r w:rsidR="001731E7" w:rsidRPr="001731E7">
        <w:rPr>
          <w:rFonts w:ascii="Times New Roman" w:hAnsi="Times New Roman" w:cs="Times New Roman"/>
          <w:sz w:val="28"/>
          <w:szCs w:val="28"/>
        </w:rPr>
        <w:t>-</w:t>
      </w:r>
      <w:r w:rsidR="000C6748" w:rsidRPr="00DF1485">
        <w:rPr>
          <w:rFonts w:ascii="Times New Roman" w:hAnsi="Times New Roman" w:cs="Times New Roman"/>
          <w:sz w:val="28"/>
          <w:szCs w:val="28"/>
        </w:rPr>
        <w:t xml:space="preserve">среды. </w:t>
      </w:r>
    </w:p>
    <w:p w14:paraId="15754E82" w14:textId="55529ECE" w:rsidR="00C14C00" w:rsidRPr="00DF1485" w:rsidRDefault="00C14C00"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Для обеспечения гарантированного уровня качества обучения</w:t>
      </w:r>
      <w:r w:rsidR="0083192A" w:rsidRPr="00DF1485">
        <w:rPr>
          <w:rFonts w:ascii="Times New Roman" w:eastAsia="Times New Roman" w:hAnsi="Times New Roman" w:cs="Times New Roman"/>
          <w:sz w:val="28"/>
          <w:szCs w:val="28"/>
          <w:lang w:eastAsia="ru-RU"/>
        </w:rPr>
        <w:t xml:space="preserve"> и развития</w:t>
      </w:r>
      <w:r w:rsidRPr="00DF1485">
        <w:rPr>
          <w:rFonts w:ascii="Times New Roman" w:eastAsia="Times New Roman" w:hAnsi="Times New Roman" w:cs="Times New Roman"/>
          <w:sz w:val="28"/>
          <w:szCs w:val="28"/>
          <w:lang w:eastAsia="ru-RU"/>
        </w:rPr>
        <w:t>,</w:t>
      </w:r>
      <w:r w:rsidR="00F4395E" w:rsidRPr="00DF1485">
        <w:rPr>
          <w:rFonts w:ascii="Times New Roman" w:eastAsia="Times New Roman" w:hAnsi="Times New Roman" w:cs="Times New Roman"/>
          <w:sz w:val="28"/>
          <w:szCs w:val="28"/>
          <w:lang w:eastAsia="ru-RU"/>
        </w:rPr>
        <w:t xml:space="preserve"> достижения</w:t>
      </w:r>
      <w:r w:rsidR="0083192A" w:rsidRPr="00DF1485">
        <w:rPr>
          <w:rFonts w:ascii="Times New Roman" w:eastAsia="Times New Roman" w:hAnsi="Times New Roman" w:cs="Times New Roman"/>
          <w:sz w:val="28"/>
          <w:szCs w:val="28"/>
          <w:lang w:eastAsia="ru-RU"/>
        </w:rPr>
        <w:t xml:space="preserve"> выбранных</w:t>
      </w:r>
      <w:r w:rsidR="00F4395E" w:rsidRPr="00DF1485">
        <w:rPr>
          <w:rFonts w:ascii="Times New Roman" w:eastAsia="Times New Roman" w:hAnsi="Times New Roman" w:cs="Times New Roman"/>
          <w:sz w:val="28"/>
          <w:szCs w:val="28"/>
          <w:lang w:eastAsia="ru-RU"/>
        </w:rPr>
        <w:t xml:space="preserve"> целей и развития человеческого капитала </w:t>
      </w:r>
      <w:r w:rsidR="005471D7">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содержание учебной </w:t>
      </w:r>
      <w:r w:rsidR="00F4395E" w:rsidRPr="00DF1485">
        <w:rPr>
          <w:rFonts w:ascii="Times New Roman" w:eastAsia="Times New Roman" w:hAnsi="Times New Roman" w:cs="Times New Roman"/>
          <w:sz w:val="28"/>
          <w:szCs w:val="28"/>
          <w:lang w:eastAsia="ru-RU"/>
        </w:rPr>
        <w:t>программы</w:t>
      </w:r>
      <w:r w:rsidRPr="00DF1485">
        <w:rPr>
          <w:rFonts w:ascii="Times New Roman" w:eastAsia="Times New Roman" w:hAnsi="Times New Roman" w:cs="Times New Roman"/>
          <w:sz w:val="28"/>
          <w:szCs w:val="28"/>
          <w:lang w:eastAsia="ru-RU"/>
        </w:rPr>
        <w:t xml:space="preserve"> должно: </w:t>
      </w:r>
    </w:p>
    <w:p w14:paraId="50517BEF" w14:textId="43FD1885" w:rsidR="00C14C00" w:rsidRPr="00DF1485" w:rsidRDefault="00E67DB1"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14C00" w:rsidRPr="00DF1485">
        <w:rPr>
          <w:rFonts w:ascii="Times New Roman" w:eastAsia="Times New Roman" w:hAnsi="Times New Roman" w:cs="Times New Roman"/>
          <w:sz w:val="28"/>
          <w:szCs w:val="28"/>
          <w:lang w:eastAsia="ru-RU"/>
        </w:rPr>
        <w:t xml:space="preserve"> носить деятельностный характер и соответствовать современному уровню научно</w:t>
      </w:r>
      <w:r w:rsidR="001731E7" w:rsidRPr="001731E7">
        <w:rPr>
          <w:rFonts w:ascii="Times New Roman" w:eastAsia="Times New Roman" w:hAnsi="Times New Roman" w:cs="Times New Roman"/>
          <w:sz w:val="28"/>
          <w:szCs w:val="28"/>
          <w:lang w:eastAsia="ru-RU"/>
        </w:rPr>
        <w:t>-</w:t>
      </w:r>
      <w:r w:rsidR="00C14C00" w:rsidRPr="00DF1485">
        <w:rPr>
          <w:rFonts w:ascii="Times New Roman" w:eastAsia="Times New Roman" w:hAnsi="Times New Roman" w:cs="Times New Roman"/>
          <w:sz w:val="28"/>
          <w:szCs w:val="28"/>
          <w:lang w:eastAsia="ru-RU"/>
        </w:rPr>
        <w:t>технического прогресса;</w:t>
      </w:r>
    </w:p>
    <w:p w14:paraId="610C6E31" w14:textId="684724CE" w:rsidR="00C14C00" w:rsidRPr="00DF1485" w:rsidRDefault="00E67DB1"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14C00" w:rsidRPr="00DF1485">
        <w:rPr>
          <w:rFonts w:ascii="Times New Roman" w:eastAsia="Times New Roman" w:hAnsi="Times New Roman" w:cs="Times New Roman"/>
          <w:sz w:val="28"/>
          <w:szCs w:val="28"/>
          <w:lang w:eastAsia="ru-RU"/>
        </w:rPr>
        <w:t xml:space="preserve"> носить опережающий характер;</w:t>
      </w:r>
    </w:p>
    <w:p w14:paraId="34EC3CFF" w14:textId="654640F0" w:rsidR="00C14C00" w:rsidRPr="00DF1485" w:rsidRDefault="00E67DB1"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14C00" w:rsidRPr="00DF1485">
        <w:rPr>
          <w:rFonts w:ascii="Times New Roman" w:eastAsia="Times New Roman" w:hAnsi="Times New Roman" w:cs="Times New Roman"/>
          <w:sz w:val="28"/>
          <w:szCs w:val="28"/>
          <w:lang w:eastAsia="ru-RU"/>
        </w:rPr>
        <w:t xml:space="preserve"> носить проблемный характер;</w:t>
      </w:r>
    </w:p>
    <w:p w14:paraId="65ECCB64" w14:textId="6C011852" w:rsidR="00C14C00" w:rsidRPr="00DF1485" w:rsidRDefault="00E67DB1"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14C00" w:rsidRPr="00DF1485">
        <w:rPr>
          <w:rFonts w:ascii="Times New Roman" w:eastAsia="Times New Roman" w:hAnsi="Times New Roman" w:cs="Times New Roman"/>
          <w:sz w:val="28"/>
          <w:szCs w:val="28"/>
          <w:lang w:eastAsia="ru-RU"/>
        </w:rPr>
        <w:t xml:space="preserve"> носить интегрированный характер;</w:t>
      </w:r>
    </w:p>
    <w:p w14:paraId="4843A37A" w14:textId="363BE1E6" w:rsidR="00C14C00" w:rsidRPr="00DF1485" w:rsidRDefault="00E67DB1"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14C00" w:rsidRPr="00DF1485">
        <w:rPr>
          <w:rFonts w:ascii="Times New Roman" w:eastAsia="Times New Roman" w:hAnsi="Times New Roman" w:cs="Times New Roman"/>
          <w:sz w:val="28"/>
          <w:szCs w:val="28"/>
          <w:lang w:eastAsia="ru-RU"/>
        </w:rPr>
        <w:t xml:space="preserve"> включать современные интеллектуальные технологии;</w:t>
      </w:r>
    </w:p>
    <w:p w14:paraId="65E36B97" w14:textId="6B4369FE" w:rsidR="00C14C00" w:rsidRPr="00DF1485" w:rsidRDefault="00E67DB1"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14C00" w:rsidRPr="00DF1485">
        <w:rPr>
          <w:rFonts w:ascii="Times New Roman" w:eastAsia="Times New Roman" w:hAnsi="Times New Roman" w:cs="Times New Roman"/>
          <w:sz w:val="28"/>
          <w:szCs w:val="28"/>
          <w:lang w:eastAsia="ru-RU"/>
        </w:rPr>
        <w:t xml:space="preserve"> переводиться с эмпирического уровня на концептуальный.</w:t>
      </w:r>
    </w:p>
    <w:p w14:paraId="60A36BC0" w14:textId="77777777" w:rsidR="00E61493" w:rsidRPr="00DF1485" w:rsidRDefault="00E61493" w:rsidP="00814ED5">
      <w:pPr>
        <w:spacing w:after="0" w:line="240" w:lineRule="auto"/>
        <w:ind w:firstLine="567"/>
        <w:jc w:val="both"/>
        <w:rPr>
          <w:rFonts w:ascii="Times New Roman" w:eastAsia="Times New Roman" w:hAnsi="Times New Roman" w:cs="Times New Roman"/>
          <w:sz w:val="28"/>
          <w:szCs w:val="28"/>
          <w:lang w:eastAsia="ru-RU"/>
        </w:rPr>
      </w:pPr>
    </w:p>
    <w:p w14:paraId="05661349" w14:textId="73F4B28F" w:rsidR="00E61493" w:rsidRPr="00814ED5" w:rsidRDefault="00BF037A" w:rsidP="00814ED5">
      <w:pPr>
        <w:pStyle w:val="a8"/>
        <w:spacing w:after="0" w:line="240" w:lineRule="auto"/>
        <w:ind w:left="0" w:firstLine="567"/>
        <w:jc w:val="both"/>
        <w:rPr>
          <w:rFonts w:ascii="Times New Roman" w:hAnsi="Times New Roman" w:cs="Times New Roman"/>
          <w:b/>
          <w:sz w:val="28"/>
          <w:szCs w:val="28"/>
        </w:rPr>
      </w:pPr>
      <w:bookmarkStart w:id="65" w:name="_Hlk90812893"/>
      <w:r>
        <w:rPr>
          <w:rFonts w:ascii="Times New Roman" w:hAnsi="Times New Roman" w:cs="Times New Roman"/>
          <w:b/>
          <w:sz w:val="28"/>
          <w:szCs w:val="28"/>
        </w:rPr>
        <w:t>2.7</w:t>
      </w:r>
      <w:r w:rsidR="00A50370" w:rsidRPr="00DF1485">
        <w:rPr>
          <w:rFonts w:ascii="Times New Roman" w:hAnsi="Times New Roman" w:cs="Times New Roman"/>
          <w:b/>
          <w:sz w:val="28"/>
          <w:szCs w:val="28"/>
        </w:rPr>
        <w:t xml:space="preserve"> </w:t>
      </w:r>
      <w:r w:rsidR="008C5878" w:rsidRPr="00DF1485">
        <w:rPr>
          <w:rFonts w:ascii="Times New Roman" w:hAnsi="Times New Roman" w:cs="Times New Roman"/>
          <w:b/>
          <w:sz w:val="28"/>
          <w:szCs w:val="28"/>
        </w:rPr>
        <w:t xml:space="preserve">Задачи </w:t>
      </w:r>
      <w:r w:rsidR="008C5878" w:rsidRPr="00DF1485">
        <w:rPr>
          <w:rFonts w:ascii="Times New Roman" w:eastAsia="Times New Roman" w:hAnsi="Times New Roman" w:cs="Times New Roman"/>
          <w:b/>
          <w:sz w:val="28"/>
          <w:szCs w:val="28"/>
          <w:lang w:eastAsia="ru-RU"/>
        </w:rPr>
        <w:t xml:space="preserve">интерактивной образовательной </w:t>
      </w:r>
      <w:r w:rsidR="00596F48" w:rsidRPr="00DF1485">
        <w:rPr>
          <w:rFonts w:ascii="Times New Roman" w:eastAsia="Times New Roman" w:hAnsi="Times New Roman" w:cs="Times New Roman"/>
          <w:b/>
          <w:sz w:val="28"/>
          <w:szCs w:val="28"/>
          <w:lang w:val="en-US" w:eastAsia="ru-RU"/>
        </w:rPr>
        <w:t>Smart</w:t>
      </w:r>
      <w:r w:rsidR="001731E7" w:rsidRPr="00FB6E6B">
        <w:rPr>
          <w:rFonts w:ascii="Times New Roman" w:eastAsia="Times New Roman" w:hAnsi="Times New Roman" w:cs="Times New Roman"/>
          <w:b/>
          <w:sz w:val="28"/>
          <w:szCs w:val="28"/>
          <w:lang w:eastAsia="ru-RU"/>
        </w:rPr>
        <w:t>-</w:t>
      </w:r>
      <w:r w:rsidR="008C5878" w:rsidRPr="00DF1485">
        <w:rPr>
          <w:rFonts w:ascii="Times New Roman" w:eastAsia="Times New Roman" w:hAnsi="Times New Roman" w:cs="Times New Roman"/>
          <w:b/>
          <w:sz w:val="28"/>
          <w:szCs w:val="28"/>
          <w:lang w:eastAsia="ru-RU"/>
        </w:rPr>
        <w:t>среды</w:t>
      </w:r>
      <w:bookmarkEnd w:id="65"/>
    </w:p>
    <w:p w14:paraId="37FE8D18" w14:textId="6B4321B3" w:rsidR="00B27597" w:rsidRPr="00DF1485" w:rsidRDefault="00B27597" w:rsidP="00814ED5">
      <w:pPr>
        <w:pStyle w:val="a8"/>
        <w:tabs>
          <w:tab w:val="left" w:pos="1134"/>
        </w:tabs>
        <w:suppressAutoHyphens/>
        <w:spacing w:after="0" w:line="240" w:lineRule="auto"/>
        <w:ind w:left="0"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На рисунке </w:t>
      </w:r>
      <w:r w:rsidR="00154938" w:rsidRPr="00DF1485">
        <w:rPr>
          <w:rFonts w:ascii="Times New Roman" w:hAnsi="Times New Roman" w:cs="Times New Roman"/>
          <w:sz w:val="28"/>
          <w:szCs w:val="28"/>
        </w:rPr>
        <w:t>16</w:t>
      </w:r>
      <w:r w:rsidRPr="00DF1485">
        <w:rPr>
          <w:rFonts w:ascii="Times New Roman" w:hAnsi="Times New Roman" w:cs="Times New Roman"/>
          <w:sz w:val="28"/>
          <w:szCs w:val="28"/>
        </w:rPr>
        <w:t xml:space="preserve">, в нотации языка объектного моделирования – </w:t>
      </w:r>
      <w:r w:rsidRPr="00DF1485">
        <w:rPr>
          <w:rFonts w:ascii="Times New Roman" w:hAnsi="Times New Roman" w:cs="Times New Roman"/>
          <w:sz w:val="28"/>
          <w:szCs w:val="28"/>
          <w:lang w:val="en-US"/>
        </w:rPr>
        <w:t>UML</w:t>
      </w:r>
      <w:r w:rsidRPr="00DF1485">
        <w:rPr>
          <w:rFonts w:ascii="Times New Roman" w:hAnsi="Times New Roman" w:cs="Times New Roman"/>
          <w:sz w:val="28"/>
          <w:szCs w:val="28"/>
        </w:rPr>
        <w:t xml:space="preserve">, представлена диаграмма классов планирования дисциплин, согласно этапов </w:t>
      </w:r>
      <w:r w:rsidRPr="00DF1485">
        <w:rPr>
          <w:rFonts w:ascii="Times New Roman" w:hAnsi="Times New Roman" w:cs="Times New Roman"/>
          <w:sz w:val="28"/>
          <w:szCs w:val="28"/>
          <w:lang w:val="en-US"/>
        </w:rPr>
        <w:t>CDIO</w:t>
      </w:r>
      <w:r w:rsidRPr="00DF1485">
        <w:rPr>
          <w:rFonts w:ascii="Times New Roman" w:hAnsi="Times New Roman" w:cs="Times New Roman"/>
          <w:sz w:val="28"/>
          <w:szCs w:val="28"/>
        </w:rPr>
        <w:t xml:space="preserve">, и формирования знаниевых трендов дисциплин, в соответствии с компетентностной моделью каждого из этапов </w:t>
      </w:r>
      <w:r w:rsidRPr="00DF1485">
        <w:rPr>
          <w:rFonts w:ascii="Times New Roman" w:hAnsi="Times New Roman" w:cs="Times New Roman"/>
          <w:sz w:val="28"/>
          <w:szCs w:val="28"/>
          <w:lang w:val="en-US"/>
        </w:rPr>
        <w:t>CDIO</w:t>
      </w:r>
      <w:r w:rsidRPr="00DF1485">
        <w:rPr>
          <w:rFonts w:ascii="Times New Roman" w:hAnsi="Times New Roman" w:cs="Times New Roman"/>
          <w:sz w:val="28"/>
          <w:szCs w:val="28"/>
        </w:rPr>
        <w:t xml:space="preserve"> и проектно</w:t>
      </w:r>
      <w:r w:rsidR="00FB6E6B" w:rsidRPr="00FB6E6B">
        <w:rPr>
          <w:rFonts w:ascii="Times New Roman" w:hAnsi="Times New Roman" w:cs="Times New Roman"/>
          <w:sz w:val="28"/>
          <w:szCs w:val="28"/>
        </w:rPr>
        <w:t>-</w:t>
      </w:r>
      <w:r w:rsidRPr="00DF1485">
        <w:rPr>
          <w:rFonts w:ascii="Times New Roman" w:hAnsi="Times New Roman" w:cs="Times New Roman"/>
          <w:sz w:val="28"/>
          <w:szCs w:val="28"/>
        </w:rPr>
        <w:t>ориентированной технологией обучения.</w:t>
      </w:r>
    </w:p>
    <w:p w14:paraId="78428706" w14:textId="77777777" w:rsidR="00B27597" w:rsidRPr="00DF1485" w:rsidRDefault="00B27597" w:rsidP="00814ED5">
      <w:pPr>
        <w:pStyle w:val="a8"/>
        <w:tabs>
          <w:tab w:val="left" w:pos="1134"/>
        </w:tabs>
        <w:suppressAutoHyphens/>
        <w:spacing w:after="0" w:line="240" w:lineRule="auto"/>
        <w:ind w:left="0"/>
        <w:jc w:val="center"/>
        <w:rPr>
          <w:rFonts w:ascii="Times New Roman" w:hAnsi="Times New Roman" w:cs="Times New Roman"/>
          <w:sz w:val="28"/>
          <w:szCs w:val="28"/>
        </w:rPr>
      </w:pPr>
      <w:r w:rsidRPr="00DF1485">
        <w:rPr>
          <w:rFonts w:ascii="Times New Roman" w:hAnsi="Times New Roman" w:cs="Times New Roman"/>
          <w:noProof/>
          <w:sz w:val="28"/>
          <w:szCs w:val="28"/>
          <w:lang w:eastAsia="ru-RU"/>
        </w:rPr>
        <w:lastRenderedPageBreak/>
        <w:drawing>
          <wp:inline distT="0" distB="0" distL="0" distR="0" wp14:anchorId="6568D359" wp14:editId="57A07ECB">
            <wp:extent cx="3474987" cy="4246419"/>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7566" cy="4261790"/>
                    </a:xfrm>
                    <a:prstGeom prst="rect">
                      <a:avLst/>
                    </a:prstGeom>
                  </pic:spPr>
                </pic:pic>
              </a:graphicData>
            </a:graphic>
          </wp:inline>
        </w:drawing>
      </w:r>
    </w:p>
    <w:p w14:paraId="59BACF50" w14:textId="77777777" w:rsidR="00814ED5" w:rsidRDefault="00814ED5" w:rsidP="00AF01CD">
      <w:pPr>
        <w:spacing w:after="0" w:line="240" w:lineRule="auto"/>
        <w:ind w:firstLine="709"/>
        <w:jc w:val="center"/>
        <w:rPr>
          <w:rFonts w:ascii="Times New Roman" w:hAnsi="Times New Roman" w:cs="Times New Roman"/>
          <w:sz w:val="28"/>
          <w:szCs w:val="28"/>
        </w:rPr>
      </w:pPr>
    </w:p>
    <w:p w14:paraId="2B42F042" w14:textId="7F221634" w:rsidR="00B27597" w:rsidRPr="00DF1485" w:rsidRDefault="005B2698" w:rsidP="00814ED5">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proofErr w:type="gramStart"/>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6</w:t>
      </w:r>
      <w:r w:rsidRPr="00DF1485">
        <w:rPr>
          <w:rFonts w:ascii="Times New Roman" w:hAnsi="Times New Roman" w:cs="Times New Roman"/>
          <w:sz w:val="28"/>
          <w:szCs w:val="28"/>
        </w:rPr>
        <w:t xml:space="preserve"> </w:t>
      </w:r>
      <w:r w:rsidR="00B27597"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proofErr w:type="gramEnd"/>
      <w:r w:rsidR="00B27597" w:rsidRPr="00DF1485">
        <w:rPr>
          <w:rFonts w:ascii="Times New Roman" w:eastAsia="Times New Roman" w:hAnsi="Times New Roman" w:cs="Times New Roman"/>
          <w:sz w:val="28"/>
          <w:szCs w:val="28"/>
          <w:lang w:eastAsia="ru-RU"/>
        </w:rPr>
        <w:t xml:space="preserve">  Д</w:t>
      </w:r>
      <w:r w:rsidR="00B27597" w:rsidRPr="00DF1485">
        <w:rPr>
          <w:rFonts w:ascii="Times New Roman" w:hAnsi="Times New Roman" w:cs="Times New Roman"/>
          <w:sz w:val="28"/>
          <w:szCs w:val="28"/>
        </w:rPr>
        <w:t xml:space="preserve">иаграмма классов планирования изучения дисциплин </w:t>
      </w:r>
    </w:p>
    <w:p w14:paraId="4207F037" w14:textId="77777777" w:rsidR="00B27597" w:rsidRPr="00DF1485" w:rsidRDefault="00B27597" w:rsidP="00AF01CD">
      <w:pPr>
        <w:pStyle w:val="a8"/>
        <w:tabs>
          <w:tab w:val="left" w:pos="1134"/>
        </w:tabs>
        <w:suppressAutoHyphens/>
        <w:spacing w:after="0" w:line="240" w:lineRule="auto"/>
        <w:ind w:left="0" w:firstLine="709"/>
        <w:jc w:val="both"/>
        <w:rPr>
          <w:rFonts w:ascii="Times New Roman" w:hAnsi="Times New Roman" w:cs="Times New Roman"/>
          <w:sz w:val="28"/>
          <w:szCs w:val="28"/>
        </w:rPr>
      </w:pPr>
    </w:p>
    <w:p w14:paraId="45973876" w14:textId="77777777" w:rsidR="00B27597" w:rsidRPr="00DF1485" w:rsidRDefault="00173A9B" w:rsidP="00814ED5">
      <w:pPr>
        <w:spacing w:after="0" w:line="240" w:lineRule="auto"/>
        <w:jc w:val="center"/>
        <w:rPr>
          <w:rFonts w:ascii="Times New Roman" w:eastAsia="Times New Roman" w:hAnsi="Times New Roman" w:cs="Times New Roman"/>
          <w:sz w:val="28"/>
          <w:szCs w:val="28"/>
          <w:lang w:eastAsia="ru-RU"/>
        </w:rPr>
      </w:pPr>
      <w:r w:rsidRPr="00DF1485">
        <w:rPr>
          <w:rFonts w:ascii="Times New Roman" w:hAnsi="Times New Roman" w:cs="Times New Roman"/>
          <w:noProof/>
          <w:lang w:eastAsia="ru-RU"/>
        </w:rPr>
        <w:drawing>
          <wp:anchor distT="0" distB="0" distL="114300" distR="114300" simplePos="0" relativeHeight="251662336" behindDoc="0" locked="0" layoutInCell="1" allowOverlap="1" wp14:anchorId="497A85BF" wp14:editId="02070136">
            <wp:simplePos x="0" y="0"/>
            <wp:positionH relativeFrom="column">
              <wp:posOffset>1490345</wp:posOffset>
            </wp:positionH>
            <wp:positionV relativeFrom="paragraph">
              <wp:posOffset>838361</wp:posOffset>
            </wp:positionV>
            <wp:extent cx="887105" cy="396991"/>
            <wp:effectExtent l="0" t="0" r="8255" b="317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7105" cy="396991"/>
                    </a:xfrm>
                    <a:prstGeom prst="rect">
                      <a:avLst/>
                    </a:prstGeom>
                  </pic:spPr>
                </pic:pic>
              </a:graphicData>
            </a:graphic>
            <wp14:sizeRelH relativeFrom="page">
              <wp14:pctWidth>0</wp14:pctWidth>
            </wp14:sizeRelH>
            <wp14:sizeRelV relativeFrom="page">
              <wp14:pctHeight>0</wp14:pctHeight>
            </wp14:sizeRelV>
          </wp:anchor>
        </w:drawing>
      </w:r>
      <w:r w:rsidR="00B27597" w:rsidRPr="00DF1485">
        <w:rPr>
          <w:rFonts w:ascii="Times New Roman" w:hAnsi="Times New Roman" w:cs="Times New Roman"/>
          <w:noProof/>
          <w:sz w:val="28"/>
          <w:szCs w:val="28"/>
          <w:lang w:eastAsia="ru-RU"/>
        </w:rPr>
        <w:drawing>
          <wp:inline distT="0" distB="0" distL="0" distR="0" wp14:anchorId="034EBB64" wp14:editId="00287A7A">
            <wp:extent cx="3595254" cy="3328656"/>
            <wp:effectExtent l="0" t="0" r="5715"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7293" cy="3404611"/>
                    </a:xfrm>
                    <a:prstGeom prst="rect">
                      <a:avLst/>
                    </a:prstGeom>
                  </pic:spPr>
                </pic:pic>
              </a:graphicData>
            </a:graphic>
          </wp:inline>
        </w:drawing>
      </w:r>
    </w:p>
    <w:p w14:paraId="028181B8" w14:textId="77777777" w:rsidR="00814ED5" w:rsidRDefault="00814ED5" w:rsidP="00AF01CD">
      <w:pPr>
        <w:spacing w:after="0" w:line="240" w:lineRule="auto"/>
        <w:ind w:firstLine="709"/>
        <w:jc w:val="center"/>
        <w:rPr>
          <w:rFonts w:ascii="Times New Roman" w:hAnsi="Times New Roman" w:cs="Times New Roman"/>
          <w:sz w:val="28"/>
          <w:szCs w:val="28"/>
        </w:rPr>
      </w:pPr>
      <w:bookmarkStart w:id="66" w:name="_Hlk90628821"/>
      <w:bookmarkStart w:id="67" w:name="_Hlk90644579"/>
    </w:p>
    <w:p w14:paraId="0AED2F2D" w14:textId="25568037" w:rsidR="00B27597" w:rsidRPr="00DF1485" w:rsidRDefault="00812EB2" w:rsidP="00814ED5">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bookmarkEnd w:id="66"/>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7</w:t>
      </w:r>
      <w:r w:rsidRPr="00DF1485">
        <w:rPr>
          <w:rFonts w:ascii="Times New Roman" w:eastAsia="Times New Roman" w:hAnsi="Times New Roman" w:cs="Times New Roman"/>
          <w:sz w:val="28"/>
          <w:szCs w:val="28"/>
          <w:lang w:eastAsia="ru-RU"/>
        </w:rPr>
        <w:t xml:space="preserve"> </w:t>
      </w:r>
      <w:r w:rsidR="005471D7">
        <w:rPr>
          <w:rFonts w:ascii="Times New Roman" w:eastAsia="Times New Roman" w:hAnsi="Times New Roman" w:cs="Times New Roman"/>
          <w:sz w:val="28"/>
          <w:szCs w:val="28"/>
          <w:lang w:eastAsia="ru-RU"/>
        </w:rPr>
        <w:t>–</w:t>
      </w:r>
      <w:r w:rsidR="00B27597" w:rsidRPr="00DF1485">
        <w:rPr>
          <w:rFonts w:ascii="Times New Roman" w:eastAsia="Times New Roman" w:hAnsi="Times New Roman" w:cs="Times New Roman"/>
          <w:sz w:val="28"/>
          <w:szCs w:val="28"/>
          <w:lang w:eastAsia="ru-RU"/>
        </w:rPr>
        <w:t xml:space="preserve">  Д</w:t>
      </w:r>
      <w:r w:rsidR="00B27597" w:rsidRPr="00DF1485">
        <w:rPr>
          <w:rFonts w:ascii="Times New Roman" w:hAnsi="Times New Roman" w:cs="Times New Roman"/>
          <w:sz w:val="28"/>
          <w:szCs w:val="28"/>
        </w:rPr>
        <w:t>иаграмма классов для проектирования сценария обучения</w:t>
      </w:r>
      <w:r w:rsidR="00503AA6">
        <w:rPr>
          <w:rFonts w:ascii="Times New Roman" w:hAnsi="Times New Roman" w:cs="Times New Roman"/>
          <w:sz w:val="28"/>
          <w:szCs w:val="28"/>
        </w:rPr>
        <w:t xml:space="preserve"> </w:t>
      </w:r>
      <w:r w:rsidR="00B27597" w:rsidRPr="00DF1485">
        <w:rPr>
          <w:rFonts w:ascii="Times New Roman" w:hAnsi="Times New Roman" w:cs="Times New Roman"/>
          <w:sz w:val="28"/>
          <w:szCs w:val="28"/>
        </w:rPr>
        <w:t xml:space="preserve">индивидуальной траектории </w:t>
      </w:r>
      <w:r w:rsidR="00122EF4" w:rsidRPr="00DF1485">
        <w:rPr>
          <w:rFonts w:ascii="Times New Roman" w:hAnsi="Times New Roman" w:cs="Times New Roman"/>
          <w:sz w:val="28"/>
          <w:szCs w:val="28"/>
        </w:rPr>
        <w:t>развития</w:t>
      </w:r>
    </w:p>
    <w:bookmarkEnd w:id="67"/>
    <w:p w14:paraId="28B54B3F" w14:textId="77777777" w:rsidR="00503AA6" w:rsidRDefault="00503AA6" w:rsidP="00AF01CD">
      <w:pPr>
        <w:spacing w:after="0" w:line="240" w:lineRule="auto"/>
        <w:ind w:firstLine="709"/>
        <w:jc w:val="both"/>
        <w:rPr>
          <w:rFonts w:ascii="Times New Roman" w:eastAsia="Times New Roman" w:hAnsi="Times New Roman" w:cs="Times New Roman"/>
          <w:sz w:val="28"/>
          <w:szCs w:val="28"/>
          <w:lang w:eastAsia="ru-RU"/>
        </w:rPr>
      </w:pPr>
    </w:p>
    <w:p w14:paraId="48377922" w14:textId="7B5C8DB5" w:rsidR="00D43B81" w:rsidRPr="00DF1485" w:rsidRDefault="00D43B81"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lastRenderedPageBreak/>
        <w:t>Разрабатываемая структура и организация семантического контекста областей знаний домена обучения обычно представлена в различных научных, практико</w:t>
      </w:r>
      <w:r w:rsidR="00FB6E6B" w:rsidRPr="00FB6E6B">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ориентированных и учебно</w:t>
      </w:r>
      <w:r w:rsidR="00FB6E6B" w:rsidRPr="00FB6E6B">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методических документах. Самыми простыми и распространенными формами такого представления являются традиционно текстовое изложения и его план. Полный текст изложения однозначно определяет семантический контекст и структуру темы, но недостаточно обозрим, не дает наглядного понятийного причинно</w:t>
      </w:r>
      <w:r w:rsidR="00FB6E6B" w:rsidRPr="00FB6E6B">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следственного представления и, следовательно, затрудняет оценку ее оптимальности. Получается, что контент учебного материала с одной стороны, более обозрим и полнее отражает семантику темы, но с другой стороны, не содержит деталей и структурных причинно</w:t>
      </w:r>
      <w:r w:rsidR="00FB6E6B" w:rsidRPr="00FB6E6B">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следственных связей между понятиями учебного контента. </w:t>
      </w:r>
    </w:p>
    <w:p w14:paraId="132EF881" w14:textId="77777777" w:rsidR="00D43B81" w:rsidRPr="00DF1485" w:rsidRDefault="00D43B81"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Гораздо более эффективно отображать семантический контекст визуально. Для этого используются различные форматы, к которым можно отнести графы, семантические сети, спецификации учебных элементов, конспект – схемы и различные инструментальные средства современных информационных технологий. Наряду с визуализацией, рекомендуется составлять спецификацию семантического контекста областей знаний, опорный конспект и другие, традиционно применяемые формы и приемы профессиональной деятельности педагога. Для грамотного их использования преподаватель должен предварительно структурировать семантический контекст областей знаний, со всеми связями и отношениями между понятиями, оставляя для себя спецификации, графы и прочие </w:t>
      </w:r>
      <w:r w:rsidR="006029E8" w:rsidRPr="00DF1485">
        <w:rPr>
          <w:rFonts w:ascii="Times New Roman" w:eastAsia="Times New Roman" w:hAnsi="Times New Roman" w:cs="Times New Roman"/>
          <w:sz w:val="28"/>
          <w:szCs w:val="28"/>
          <w:lang w:eastAsia="ru-RU"/>
        </w:rPr>
        <w:t>формы, предлагая</w:t>
      </w:r>
      <w:r w:rsidRPr="00DF1485">
        <w:rPr>
          <w:rFonts w:ascii="Times New Roman" w:eastAsia="Times New Roman" w:hAnsi="Times New Roman" w:cs="Times New Roman"/>
          <w:sz w:val="28"/>
          <w:szCs w:val="28"/>
          <w:lang w:eastAsia="ru-RU"/>
        </w:rPr>
        <w:t xml:space="preserve"> обучающим более визуальный материал</w:t>
      </w:r>
      <w:r w:rsidR="006C5BF3" w:rsidRPr="00DF1485">
        <w:rPr>
          <w:rFonts w:ascii="Times New Roman" w:eastAsia="Times New Roman" w:hAnsi="Times New Roman" w:cs="Times New Roman"/>
          <w:sz w:val="28"/>
          <w:szCs w:val="28"/>
          <w:lang w:eastAsia="ru-RU"/>
        </w:rPr>
        <w:t>, который легко</w:t>
      </w:r>
      <w:r w:rsidR="00533031" w:rsidRPr="00DF1485">
        <w:rPr>
          <w:rFonts w:ascii="Times New Roman" w:eastAsia="Times New Roman" w:hAnsi="Times New Roman" w:cs="Times New Roman"/>
          <w:sz w:val="28"/>
          <w:szCs w:val="28"/>
          <w:lang w:eastAsia="ru-RU"/>
        </w:rPr>
        <w:t xml:space="preserve"> воспринимается и</w:t>
      </w:r>
      <w:r w:rsidR="006C5BF3" w:rsidRPr="00DF1485">
        <w:rPr>
          <w:rFonts w:ascii="Times New Roman" w:eastAsia="Times New Roman" w:hAnsi="Times New Roman" w:cs="Times New Roman"/>
          <w:sz w:val="28"/>
          <w:szCs w:val="28"/>
          <w:lang w:eastAsia="ru-RU"/>
        </w:rPr>
        <w:t xml:space="preserve"> запоминается</w:t>
      </w:r>
      <w:r w:rsidRPr="00DF1485">
        <w:rPr>
          <w:rFonts w:ascii="Times New Roman" w:eastAsia="Times New Roman" w:hAnsi="Times New Roman" w:cs="Times New Roman"/>
          <w:sz w:val="28"/>
          <w:szCs w:val="28"/>
          <w:lang w:eastAsia="ru-RU"/>
        </w:rPr>
        <w:t xml:space="preserve">. </w:t>
      </w:r>
    </w:p>
    <w:p w14:paraId="0C00169A" w14:textId="4F91F565" w:rsidR="00D43B81" w:rsidRPr="00DF1485" w:rsidRDefault="00D43B81"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hAnsi="Times New Roman" w:cs="Times New Roman"/>
          <w:sz w:val="28"/>
          <w:szCs w:val="28"/>
        </w:rPr>
        <w:t xml:space="preserve">В </w:t>
      </w:r>
      <w:r w:rsidR="003929A7" w:rsidRPr="00DF1485">
        <w:rPr>
          <w:rFonts w:ascii="Times New Roman" w:hAnsi="Times New Roman" w:cs="Times New Roman"/>
          <w:sz w:val="28"/>
          <w:szCs w:val="28"/>
        </w:rPr>
        <w:t>данной</w:t>
      </w:r>
      <w:r w:rsidRPr="00DF1485">
        <w:rPr>
          <w:rFonts w:ascii="Times New Roman" w:hAnsi="Times New Roman" w:cs="Times New Roman"/>
          <w:sz w:val="28"/>
          <w:szCs w:val="28"/>
        </w:rPr>
        <w:t xml:space="preserve"> методике, анализ </w:t>
      </w:r>
      <w:r w:rsidRPr="00DF1485">
        <w:rPr>
          <w:rFonts w:ascii="Times New Roman" w:eastAsia="Times New Roman" w:hAnsi="Times New Roman" w:cs="Times New Roman"/>
          <w:sz w:val="28"/>
          <w:szCs w:val="28"/>
          <w:lang w:eastAsia="ru-RU"/>
        </w:rPr>
        <w:t xml:space="preserve">семантического контекста областей знаний </w:t>
      </w:r>
      <w:r w:rsidRPr="00DF1485">
        <w:rPr>
          <w:rFonts w:ascii="Times New Roman" w:hAnsi="Times New Roman" w:cs="Times New Roman"/>
          <w:sz w:val="28"/>
          <w:szCs w:val="28"/>
        </w:rPr>
        <w:t xml:space="preserve">домена обучения сводится, к процессу отображения семантического контекста необходимым и достаточным набором опорных понятий, или, другими словами, к структурированию </w:t>
      </w:r>
      <w:r w:rsidRPr="00DF1485">
        <w:rPr>
          <w:rFonts w:ascii="Times New Roman" w:eastAsia="Times New Roman" w:hAnsi="Times New Roman" w:cs="Times New Roman"/>
          <w:sz w:val="28"/>
          <w:szCs w:val="28"/>
          <w:lang w:eastAsia="ru-RU"/>
        </w:rPr>
        <w:t xml:space="preserve">семантического контекста </w:t>
      </w:r>
      <w:r w:rsidRPr="00DF1485">
        <w:rPr>
          <w:rFonts w:ascii="Times New Roman" w:hAnsi="Times New Roman" w:cs="Times New Roman"/>
          <w:sz w:val="28"/>
          <w:szCs w:val="28"/>
        </w:rPr>
        <w:t>системой опорных понятий, с помощью которых описываются ключевые абстракции областей знаний домена обучения.</w:t>
      </w:r>
    </w:p>
    <w:p w14:paraId="7A6FCC16" w14:textId="68BD0C8C" w:rsidR="00D43B81" w:rsidRPr="00DF1485" w:rsidRDefault="00D43B81" w:rsidP="00814ED5">
      <w:pPr>
        <w:spacing w:after="0" w:line="240" w:lineRule="auto"/>
        <w:ind w:firstLine="567"/>
        <w:jc w:val="both"/>
        <w:rPr>
          <w:rFonts w:ascii="Times New Roman" w:hAnsi="Times New Roman" w:cs="Times New Roman"/>
          <w:sz w:val="28"/>
          <w:szCs w:val="28"/>
        </w:rPr>
      </w:pPr>
      <w:r w:rsidRPr="00DF1485">
        <w:rPr>
          <w:rFonts w:ascii="Times New Roman" w:eastAsia="Times New Roman" w:hAnsi="Times New Roman" w:cs="Times New Roman"/>
          <w:sz w:val="28"/>
          <w:szCs w:val="28"/>
          <w:lang w:eastAsia="ru-RU"/>
        </w:rPr>
        <w:t xml:space="preserve">Поэтому, согласно предлагаемой методике, структурирование содержания семантического контекста областей знаний </w:t>
      </w:r>
      <w:r w:rsidRPr="00DF1485">
        <w:rPr>
          <w:rFonts w:ascii="Times New Roman" w:hAnsi="Times New Roman" w:cs="Times New Roman"/>
          <w:sz w:val="28"/>
          <w:szCs w:val="28"/>
        </w:rPr>
        <w:t>домена обучения</w:t>
      </w:r>
      <w:r w:rsidRPr="00DF1485">
        <w:rPr>
          <w:rFonts w:ascii="Times New Roman" w:eastAsia="Times New Roman" w:hAnsi="Times New Roman" w:cs="Times New Roman"/>
          <w:sz w:val="28"/>
          <w:szCs w:val="28"/>
          <w:lang w:eastAsia="ru-RU"/>
        </w:rPr>
        <w:t>, должно начинаться с определения опорных понятий семантического контекста областей знаний с последующим моделированием опорного понятия.</w:t>
      </w:r>
      <w:r w:rsidR="00315B12" w:rsidRPr="00DF1485">
        <w:rPr>
          <w:rFonts w:ascii="Times New Roman" w:eastAsia="Times New Roman" w:hAnsi="Times New Roman" w:cs="Times New Roman"/>
          <w:sz w:val="28"/>
          <w:szCs w:val="28"/>
          <w:lang w:eastAsia="ru-RU"/>
        </w:rPr>
        <w:t xml:space="preserve"> Основываясь, что </w:t>
      </w:r>
      <w:r w:rsidRPr="00DF1485">
        <w:rPr>
          <w:rFonts w:ascii="Times New Roman" w:eastAsia="Times New Roman" w:hAnsi="Times New Roman" w:cs="Times New Roman"/>
          <w:sz w:val="28"/>
          <w:szCs w:val="28"/>
          <w:lang w:eastAsia="ru-RU"/>
        </w:rPr>
        <w:t xml:space="preserve">опорное понятие – это </w:t>
      </w:r>
      <w:r w:rsidRPr="00DF1485">
        <w:rPr>
          <w:rFonts w:ascii="Times New Roman" w:hAnsi="Times New Roman" w:cs="Times New Roman"/>
          <w:sz w:val="28"/>
          <w:szCs w:val="28"/>
        </w:rPr>
        <w:t>базовая абстракция, ассоциированная с семантическим контекстом домена обучения, обладающая индивидуальными свойствами, и определяющая свойство общности всех дочерних понятий</w:t>
      </w:r>
      <w:r w:rsidR="002E4AFA" w:rsidRPr="00DF1485">
        <w:rPr>
          <w:rFonts w:ascii="Times New Roman" w:hAnsi="Times New Roman" w:cs="Times New Roman"/>
          <w:sz w:val="28"/>
          <w:szCs w:val="28"/>
        </w:rPr>
        <w:t xml:space="preserve"> онтологии</w:t>
      </w:r>
      <w:r w:rsidRPr="00DF1485">
        <w:rPr>
          <w:rFonts w:ascii="Times New Roman" w:hAnsi="Times New Roman" w:cs="Times New Roman"/>
          <w:sz w:val="28"/>
          <w:szCs w:val="28"/>
        </w:rPr>
        <w:t>. Другими словами, в опорном понятии отражается мысль, с помощью которой выделяются и обобщаются понятия семантического контекста областей знаний домена обучения, посредством указания на их общие и отличительные признаки.</w:t>
      </w:r>
    </w:p>
    <w:p w14:paraId="2DF56666" w14:textId="77777777" w:rsidR="00D43B81" w:rsidRPr="00DF1485" w:rsidRDefault="00D43B81"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 xml:space="preserve">В зависимости от конкретного содержания семантического контекста областей знаний, в качестве опорного понятия можно принять: </w:t>
      </w:r>
      <w:r w:rsidRPr="00DF1485">
        <w:rPr>
          <w:rFonts w:ascii="Times New Roman" w:eastAsia="Times New Roman" w:hAnsi="Times New Roman" w:cs="Times New Roman"/>
          <w:iCs/>
          <w:sz w:val="28"/>
          <w:szCs w:val="28"/>
          <w:lang w:eastAsia="ru-RU"/>
        </w:rPr>
        <w:t>определение понятия, факт,</w:t>
      </w:r>
      <w:r w:rsidR="00D000D9" w:rsidRPr="00DF1485">
        <w:rPr>
          <w:rFonts w:ascii="Times New Roman" w:eastAsia="Times New Roman" w:hAnsi="Times New Roman" w:cs="Times New Roman"/>
          <w:iCs/>
          <w:sz w:val="28"/>
          <w:szCs w:val="28"/>
          <w:lang w:eastAsia="ru-RU"/>
        </w:rPr>
        <w:t xml:space="preserve"> мысль,</w:t>
      </w:r>
      <w:r w:rsidRPr="00DF1485">
        <w:rPr>
          <w:rFonts w:ascii="Times New Roman" w:eastAsia="Times New Roman" w:hAnsi="Times New Roman" w:cs="Times New Roman"/>
          <w:iCs/>
          <w:sz w:val="28"/>
          <w:szCs w:val="28"/>
          <w:lang w:eastAsia="ru-RU"/>
        </w:rPr>
        <w:t xml:space="preserve"> явление, процесс, закономерность, принцип, способ действия, характеристику объекта, вывод или следствие, при этом, следует </w:t>
      </w:r>
      <w:r w:rsidRPr="00DF1485">
        <w:rPr>
          <w:rFonts w:ascii="Times New Roman" w:eastAsia="Times New Roman" w:hAnsi="Times New Roman" w:cs="Times New Roman"/>
          <w:sz w:val="28"/>
          <w:szCs w:val="28"/>
          <w:lang w:eastAsia="ru-RU"/>
        </w:rPr>
        <w:t xml:space="preserve">иметь </w:t>
      </w:r>
      <w:r w:rsidRPr="00DF1485">
        <w:rPr>
          <w:rFonts w:ascii="Times New Roman" w:eastAsia="Times New Roman" w:hAnsi="Times New Roman" w:cs="Times New Roman"/>
          <w:sz w:val="28"/>
          <w:szCs w:val="28"/>
          <w:lang w:eastAsia="ru-RU"/>
        </w:rPr>
        <w:lastRenderedPageBreak/>
        <w:t>в виду, что способ представления опорного понятия в виде онтологии или выражения знания, не является учебным элементом, как таковым</w:t>
      </w:r>
      <w:r w:rsidR="00CE3113" w:rsidRPr="00DF1485">
        <w:rPr>
          <w:rFonts w:ascii="Times New Roman" w:eastAsia="Times New Roman" w:hAnsi="Times New Roman" w:cs="Times New Roman"/>
          <w:sz w:val="28"/>
          <w:szCs w:val="28"/>
          <w:lang w:eastAsia="ru-RU"/>
        </w:rPr>
        <w:t>, на основе которого лежит фундаментальный подход к формированию человеческого капитала.</w:t>
      </w:r>
    </w:p>
    <w:p w14:paraId="3A661B04" w14:textId="7C7E272B" w:rsidR="00D43B81" w:rsidRPr="00DF1485" w:rsidRDefault="00D43B81" w:rsidP="00814ED5">
      <w:pPr>
        <w:spacing w:after="0" w:line="240" w:lineRule="auto"/>
        <w:ind w:firstLine="567"/>
        <w:jc w:val="both"/>
        <w:rPr>
          <w:rFonts w:ascii="Times New Roman" w:eastAsia="Times New Roman" w:hAnsi="Times New Roman" w:cs="Times New Roman"/>
          <w:iCs/>
          <w:sz w:val="28"/>
          <w:szCs w:val="28"/>
          <w:lang w:eastAsia="ru-RU"/>
        </w:rPr>
      </w:pPr>
      <w:r w:rsidRPr="00DF1485">
        <w:rPr>
          <w:rFonts w:ascii="Times New Roman" w:eastAsia="Times New Roman" w:hAnsi="Times New Roman" w:cs="Times New Roman"/>
          <w:sz w:val="28"/>
          <w:szCs w:val="28"/>
          <w:lang w:eastAsia="ru-RU"/>
        </w:rPr>
        <w:t xml:space="preserve">Семантический контекст областей знаний домена обучения отображается совокупностью понятий, включенных в такие определенные связи, как: </w:t>
      </w:r>
      <w:r w:rsidRPr="00DF1485">
        <w:rPr>
          <w:rFonts w:ascii="Times New Roman" w:eastAsia="Times New Roman" w:hAnsi="Times New Roman" w:cs="Times New Roman"/>
          <w:iCs/>
          <w:sz w:val="28"/>
          <w:szCs w:val="28"/>
          <w:lang w:eastAsia="ru-RU"/>
        </w:rPr>
        <w:t xml:space="preserve">взаимодействие, порождение, преобразование, строение, управление и функциональные связи. В </w:t>
      </w:r>
      <w:r w:rsidR="004A2E65" w:rsidRPr="00DF1485">
        <w:rPr>
          <w:rFonts w:ascii="Times New Roman" w:eastAsia="Times New Roman" w:hAnsi="Times New Roman" w:cs="Times New Roman"/>
          <w:iCs/>
          <w:sz w:val="28"/>
          <w:szCs w:val="28"/>
          <w:lang w:eastAsia="ru-RU"/>
        </w:rPr>
        <w:t>данной</w:t>
      </w:r>
      <w:r w:rsidRPr="00DF1485">
        <w:rPr>
          <w:rFonts w:ascii="Times New Roman" w:eastAsia="Times New Roman" w:hAnsi="Times New Roman" w:cs="Times New Roman"/>
          <w:iCs/>
          <w:sz w:val="28"/>
          <w:szCs w:val="28"/>
          <w:lang w:eastAsia="ru-RU"/>
        </w:rPr>
        <w:t xml:space="preserve"> методике для этих целей, введены отношения «композиция», «агрегация» и «альтернативный выбор», которые позволяют релевантно определять свойства общности и </w:t>
      </w:r>
      <w:r w:rsidR="004614C1" w:rsidRPr="00DF1485">
        <w:rPr>
          <w:rFonts w:ascii="Times New Roman" w:eastAsia="Times New Roman" w:hAnsi="Times New Roman" w:cs="Times New Roman"/>
          <w:iCs/>
          <w:sz w:val="28"/>
          <w:szCs w:val="28"/>
          <w:lang w:eastAsia="ru-RU"/>
        </w:rPr>
        <w:t>изменяемости расположенных</w:t>
      </w:r>
      <w:r w:rsidRPr="00DF1485">
        <w:rPr>
          <w:rFonts w:ascii="Times New Roman" w:eastAsia="Times New Roman" w:hAnsi="Times New Roman" w:cs="Times New Roman"/>
          <w:iCs/>
          <w:sz w:val="28"/>
          <w:szCs w:val="28"/>
          <w:lang w:eastAsia="ru-RU"/>
        </w:rPr>
        <w:t xml:space="preserve"> на понят</w:t>
      </w:r>
      <w:r w:rsidR="004614C1" w:rsidRPr="00DF1485">
        <w:rPr>
          <w:rFonts w:ascii="Times New Roman" w:eastAsia="Times New Roman" w:hAnsi="Times New Roman" w:cs="Times New Roman"/>
          <w:iCs/>
          <w:sz w:val="28"/>
          <w:szCs w:val="28"/>
          <w:lang w:eastAsia="ru-RU"/>
        </w:rPr>
        <w:t>иях онтологии опорного понятия.</w:t>
      </w:r>
    </w:p>
    <w:p w14:paraId="7A2738A0" w14:textId="5C3247A5" w:rsidR="00D43B81" w:rsidRPr="00DF1485" w:rsidRDefault="00D43B81"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Возможна ситуация, когда связь между понятиями сама выступает как понятие, в котором определены совместные свойства и поведение ассоциированных понятий, то есть как информация, подлежащая усвоению. Подобное имеется в объектной модели, когда ассоциация между двумя классами сама выступает в качестве ассоциированного класса [</w:t>
      </w:r>
      <w:r w:rsidR="00555B13" w:rsidRPr="00DF1485">
        <w:rPr>
          <w:rFonts w:ascii="Times New Roman" w:eastAsia="Times New Roman" w:hAnsi="Times New Roman" w:cs="Times New Roman"/>
          <w:sz w:val="28"/>
          <w:szCs w:val="28"/>
          <w:lang w:eastAsia="ru-RU"/>
        </w:rPr>
        <w:t>53</w:t>
      </w:r>
      <w:r w:rsidRPr="00DF1485">
        <w:rPr>
          <w:rFonts w:ascii="Times New Roman" w:eastAsia="Times New Roman" w:hAnsi="Times New Roman" w:cs="Times New Roman"/>
          <w:sz w:val="28"/>
          <w:szCs w:val="28"/>
          <w:lang w:eastAsia="ru-RU"/>
        </w:rPr>
        <w:t>,</w:t>
      </w:r>
      <w:r w:rsidR="00555B13" w:rsidRPr="00DF1485">
        <w:rPr>
          <w:rFonts w:ascii="Times New Roman" w:eastAsia="Times New Roman" w:hAnsi="Times New Roman" w:cs="Times New Roman"/>
          <w:sz w:val="28"/>
          <w:szCs w:val="28"/>
          <w:lang w:eastAsia="ru-RU"/>
        </w:rPr>
        <w:t>54</w:t>
      </w:r>
      <w:r w:rsidRPr="00DF1485">
        <w:rPr>
          <w:rFonts w:ascii="Times New Roman" w:eastAsia="Times New Roman" w:hAnsi="Times New Roman" w:cs="Times New Roman"/>
          <w:sz w:val="28"/>
          <w:szCs w:val="28"/>
          <w:lang w:eastAsia="ru-RU"/>
        </w:rPr>
        <w:t>].</w:t>
      </w:r>
    </w:p>
    <w:p w14:paraId="4DB4399A" w14:textId="77777777" w:rsidR="00D43B81" w:rsidRPr="00DF1485" w:rsidRDefault="00D43B81"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Методика выделения опорных понятий семантического контекста областей знаний домена обучения, допускает ассоциативность между такими понятиями, и заключается в следующих процедурах:</w:t>
      </w:r>
    </w:p>
    <w:p w14:paraId="16129CF1" w14:textId="0BB85132" w:rsidR="00D43B81" w:rsidRPr="00DF1485" w:rsidRDefault="00E037AC"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B81" w:rsidRPr="00DF1485">
        <w:rPr>
          <w:rFonts w:ascii="Times New Roman" w:eastAsia="Times New Roman" w:hAnsi="Times New Roman" w:cs="Times New Roman"/>
          <w:sz w:val="28"/>
          <w:szCs w:val="28"/>
          <w:lang w:eastAsia="ru-RU"/>
        </w:rPr>
        <w:t xml:space="preserve"> изначальную категоризацию понятий</w:t>
      </w:r>
      <w:r w:rsidR="00D43B81" w:rsidRPr="00DF1485">
        <w:rPr>
          <w:rFonts w:ascii="Times New Roman" w:hAnsi="Times New Roman" w:cs="Times New Roman"/>
          <w:sz w:val="28"/>
          <w:szCs w:val="28"/>
        </w:rPr>
        <w:t xml:space="preserve"> семантического контекста областей знаний </w:t>
      </w:r>
      <w:r w:rsidR="005471D7">
        <w:rPr>
          <w:rFonts w:ascii="Times New Roman" w:hAnsi="Times New Roman" w:cs="Times New Roman"/>
          <w:sz w:val="28"/>
          <w:szCs w:val="28"/>
        </w:rPr>
        <w:t>–</w:t>
      </w:r>
      <w:r w:rsidR="00D43B81" w:rsidRPr="00DF1485">
        <w:rPr>
          <w:rFonts w:ascii="Times New Roman" w:hAnsi="Times New Roman" w:cs="Times New Roman"/>
          <w:sz w:val="28"/>
          <w:szCs w:val="28"/>
        </w:rPr>
        <w:t xml:space="preserve"> </w:t>
      </w:r>
      <w:r w:rsidR="00D43B81" w:rsidRPr="00DF1485">
        <w:rPr>
          <w:rFonts w:ascii="Times New Roman" w:eastAsia="Times New Roman" w:hAnsi="Times New Roman" w:cs="Times New Roman"/>
          <w:sz w:val="28"/>
          <w:szCs w:val="28"/>
          <w:lang w:eastAsia="ru-RU"/>
        </w:rPr>
        <w:t xml:space="preserve">таксономию понятий </w:t>
      </w:r>
      <w:r w:rsidR="00D43B81" w:rsidRPr="00DF1485">
        <w:rPr>
          <w:rFonts w:ascii="Times New Roman" w:hAnsi="Times New Roman" w:cs="Times New Roman"/>
          <w:sz w:val="28"/>
          <w:szCs w:val="28"/>
        </w:rPr>
        <w:t>семантического контекста домена обучения</w:t>
      </w:r>
      <w:r w:rsidR="00D43B81" w:rsidRPr="00DF1485">
        <w:rPr>
          <w:rFonts w:ascii="Times New Roman" w:eastAsia="Times New Roman" w:hAnsi="Times New Roman" w:cs="Times New Roman"/>
          <w:sz w:val="28"/>
          <w:szCs w:val="28"/>
          <w:lang w:eastAsia="ru-RU"/>
        </w:rPr>
        <w:t xml:space="preserve">, относительно </w:t>
      </w:r>
      <w:r w:rsidR="00D43B81" w:rsidRPr="00DF1485">
        <w:rPr>
          <w:rFonts w:ascii="Times New Roman" w:hAnsi="Times New Roman" w:cs="Times New Roman"/>
          <w:sz w:val="28"/>
          <w:szCs w:val="28"/>
        </w:rPr>
        <w:t>базовой абстракции, которая обладая индивидуальными характеристиками, определяет свойство общности для понятий</w:t>
      </w:r>
      <w:r w:rsidR="00D43B81" w:rsidRPr="00DF1485">
        <w:rPr>
          <w:rFonts w:ascii="Times New Roman" w:eastAsia="Times New Roman" w:hAnsi="Times New Roman" w:cs="Times New Roman"/>
          <w:sz w:val="28"/>
          <w:szCs w:val="28"/>
          <w:lang w:eastAsia="ru-RU"/>
        </w:rPr>
        <w:t xml:space="preserve"> таксона понятий</w:t>
      </w:r>
      <w:r w:rsidR="00D43B81" w:rsidRPr="00DF1485">
        <w:rPr>
          <w:rFonts w:ascii="Times New Roman" w:hAnsi="Times New Roman" w:cs="Times New Roman"/>
          <w:sz w:val="28"/>
          <w:szCs w:val="28"/>
        </w:rPr>
        <w:t xml:space="preserve">. </w:t>
      </w:r>
      <w:r w:rsidR="002A6886" w:rsidRPr="00DF1485">
        <w:rPr>
          <w:rFonts w:ascii="Times New Roman" w:hAnsi="Times New Roman" w:cs="Times New Roman"/>
          <w:sz w:val="28"/>
          <w:szCs w:val="28"/>
        </w:rPr>
        <w:t>Т</w:t>
      </w:r>
      <w:r w:rsidR="00D43B81" w:rsidRPr="00DF1485">
        <w:rPr>
          <w:rFonts w:ascii="Times New Roman" w:hAnsi="Times New Roman" w:cs="Times New Roman"/>
          <w:sz w:val="28"/>
          <w:szCs w:val="28"/>
        </w:rPr>
        <w:t>акая структуризация создает основу для концептуального представления семантического контекста областей знаний и закладывает базу для классификации понятий и отношений между ними;</w:t>
      </w:r>
    </w:p>
    <w:p w14:paraId="631B94C7" w14:textId="29A2FF70" w:rsidR="00D43B81" w:rsidRPr="00DF1485" w:rsidRDefault="00E037AC"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B81" w:rsidRPr="00DF1485">
        <w:rPr>
          <w:rFonts w:ascii="Times New Roman" w:eastAsia="Times New Roman" w:hAnsi="Times New Roman" w:cs="Times New Roman"/>
          <w:sz w:val="28"/>
          <w:szCs w:val="28"/>
          <w:lang w:eastAsia="ru-RU"/>
        </w:rPr>
        <w:t xml:space="preserve"> структурно</w:t>
      </w:r>
      <w:r w:rsidR="00FB6E6B" w:rsidRPr="00FB6E6B">
        <w:rPr>
          <w:rFonts w:ascii="Times New Roman" w:eastAsia="Times New Roman" w:hAnsi="Times New Roman" w:cs="Times New Roman"/>
          <w:sz w:val="28"/>
          <w:szCs w:val="28"/>
          <w:lang w:eastAsia="ru-RU"/>
        </w:rPr>
        <w:t>-</w:t>
      </w:r>
      <w:r w:rsidR="00D43B81" w:rsidRPr="00DF1485">
        <w:rPr>
          <w:rFonts w:ascii="Times New Roman" w:eastAsia="Times New Roman" w:hAnsi="Times New Roman" w:cs="Times New Roman"/>
          <w:sz w:val="28"/>
          <w:szCs w:val="28"/>
          <w:lang w:eastAsia="ru-RU"/>
        </w:rPr>
        <w:t xml:space="preserve">логический и семантический анализ понятий таксона, с целью выделения идентифицирующих и конкретизирующих понятий опорного понятия; </w:t>
      </w:r>
    </w:p>
    <w:p w14:paraId="34277E38" w14:textId="2B2B7AED" w:rsidR="00D43B81" w:rsidRPr="00DF1485" w:rsidRDefault="00E037AC" w:rsidP="00814ED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43B81" w:rsidRPr="00DF1485">
        <w:rPr>
          <w:rFonts w:ascii="Times New Roman" w:hAnsi="Times New Roman" w:cs="Times New Roman"/>
          <w:sz w:val="28"/>
          <w:szCs w:val="28"/>
        </w:rPr>
        <w:t xml:space="preserve"> определение иерархической структуры понятий онтологии опорного понятия </w:t>
      </w:r>
      <w:r w:rsidR="0010533B" w:rsidRPr="00DF1485">
        <w:rPr>
          <w:rFonts w:ascii="Times New Roman" w:hAnsi="Times New Roman" w:cs="Times New Roman"/>
          <w:sz w:val="28"/>
          <w:szCs w:val="28"/>
        </w:rPr>
        <w:t>и взаимозависимостей между понятиями в форме реляционного графа, узлами которого служат понятия, в свою очередь ребрами являются отношения</w:t>
      </w:r>
      <w:r w:rsidR="005257B5" w:rsidRPr="00DF1485">
        <w:rPr>
          <w:rFonts w:ascii="Times New Roman" w:hAnsi="Times New Roman" w:cs="Times New Roman"/>
          <w:sz w:val="28"/>
          <w:szCs w:val="28"/>
        </w:rPr>
        <w:t xml:space="preserve"> </w:t>
      </w:r>
      <w:r w:rsidR="00E21D24" w:rsidRPr="00DF1485">
        <w:rPr>
          <w:rFonts w:ascii="Times New Roman" w:hAnsi="Times New Roman" w:cs="Times New Roman"/>
          <w:sz w:val="28"/>
          <w:szCs w:val="28"/>
        </w:rPr>
        <w:t>«</w:t>
      </w:r>
      <w:r w:rsidR="0010533B" w:rsidRPr="00DF1485">
        <w:rPr>
          <w:rFonts w:ascii="Times New Roman" w:hAnsi="Times New Roman" w:cs="Times New Roman"/>
          <w:sz w:val="28"/>
          <w:szCs w:val="28"/>
        </w:rPr>
        <w:t>композиция</w:t>
      </w:r>
      <w:r w:rsidR="00E21D24" w:rsidRPr="00DF1485">
        <w:rPr>
          <w:rFonts w:ascii="Times New Roman" w:hAnsi="Times New Roman" w:cs="Times New Roman"/>
          <w:sz w:val="28"/>
          <w:szCs w:val="28"/>
        </w:rPr>
        <w:t>», «агрегация» и «альтернативный выбор»</w:t>
      </w:r>
      <w:r w:rsidR="0010533B" w:rsidRPr="00DF1485">
        <w:rPr>
          <w:rFonts w:ascii="Times New Roman" w:hAnsi="Times New Roman" w:cs="Times New Roman"/>
          <w:sz w:val="28"/>
          <w:szCs w:val="28"/>
        </w:rPr>
        <w:t xml:space="preserve"> между расположеными понятиями онтологии</w:t>
      </w:r>
      <w:r w:rsidR="00B62D38" w:rsidRPr="00DF1485">
        <w:rPr>
          <w:rFonts w:ascii="Times New Roman" w:hAnsi="Times New Roman" w:cs="Times New Roman"/>
          <w:sz w:val="28"/>
          <w:szCs w:val="28"/>
        </w:rPr>
        <w:t>.</w:t>
      </w:r>
      <w:r w:rsidR="00D43B81" w:rsidRPr="00DF1485">
        <w:rPr>
          <w:rFonts w:ascii="Times New Roman" w:hAnsi="Times New Roman" w:cs="Times New Roman"/>
          <w:sz w:val="28"/>
          <w:szCs w:val="28"/>
        </w:rPr>
        <w:t xml:space="preserve"> </w:t>
      </w:r>
    </w:p>
    <w:p w14:paraId="6A2201B5" w14:textId="3AC458B0" w:rsidR="009A1D24" w:rsidRPr="00DF1485" w:rsidRDefault="00E037AC" w:rsidP="00814ED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0533B" w:rsidRPr="00DF1485">
        <w:rPr>
          <w:rFonts w:ascii="Times New Roman" w:eastAsia="Times New Roman" w:hAnsi="Times New Roman" w:cs="Times New Roman"/>
          <w:sz w:val="28"/>
          <w:szCs w:val="28"/>
          <w:lang w:eastAsia="ru-RU"/>
        </w:rPr>
        <w:t xml:space="preserve"> </w:t>
      </w:r>
      <w:r w:rsidR="00D43B81" w:rsidRPr="00DF1485">
        <w:rPr>
          <w:rFonts w:ascii="Times New Roman" w:eastAsia="Times New Roman" w:hAnsi="Times New Roman" w:cs="Times New Roman"/>
          <w:sz w:val="28"/>
          <w:szCs w:val="28"/>
          <w:lang w:eastAsia="ru-RU"/>
        </w:rPr>
        <w:t>определение функции интерпретации, с помощью которых моделируются взаимос</w:t>
      </w:r>
      <w:r w:rsidR="002A6886" w:rsidRPr="00DF1485">
        <w:rPr>
          <w:rFonts w:ascii="Times New Roman" w:eastAsia="Times New Roman" w:hAnsi="Times New Roman" w:cs="Times New Roman"/>
          <w:sz w:val="28"/>
          <w:szCs w:val="28"/>
          <w:lang w:eastAsia="ru-RU"/>
        </w:rPr>
        <w:t xml:space="preserve">вязи между понятиями онтологии </w:t>
      </w:r>
      <w:r w:rsidR="00D43B81" w:rsidRPr="00DF1485">
        <w:rPr>
          <w:rFonts w:ascii="Times New Roman" w:eastAsia="Times New Roman" w:hAnsi="Times New Roman" w:cs="Times New Roman"/>
          <w:sz w:val="28"/>
          <w:szCs w:val="28"/>
          <w:lang w:eastAsia="ru-RU"/>
        </w:rPr>
        <w:t>в едином знаниевом формате, определяются одни понятия посредством других, с учетом типа взаимосвязей и их синонимами</w:t>
      </w:r>
      <w:r w:rsidR="00503AA6">
        <w:rPr>
          <w:rFonts w:ascii="Times New Roman" w:eastAsia="Times New Roman" w:hAnsi="Times New Roman" w:cs="Times New Roman"/>
          <w:sz w:val="28"/>
          <w:szCs w:val="28"/>
          <w:lang w:eastAsia="ru-RU"/>
        </w:rPr>
        <w:t>.</w:t>
      </w:r>
      <w:r w:rsidR="00D43B81" w:rsidRPr="00DF1485">
        <w:rPr>
          <w:rFonts w:ascii="Times New Roman" w:eastAsia="Times New Roman" w:hAnsi="Times New Roman" w:cs="Times New Roman"/>
          <w:sz w:val="28"/>
          <w:szCs w:val="28"/>
          <w:lang w:eastAsia="ru-RU"/>
        </w:rPr>
        <w:t xml:space="preserve"> </w:t>
      </w:r>
    </w:p>
    <w:p w14:paraId="35A87504" w14:textId="7C50320F" w:rsidR="00B82A59" w:rsidRDefault="00D43B81" w:rsidP="00814ED5">
      <w:pPr>
        <w:spacing w:after="0" w:line="240" w:lineRule="auto"/>
        <w:ind w:firstLine="567"/>
        <w:jc w:val="both"/>
        <w:rPr>
          <w:rFonts w:ascii="Times New Roman" w:eastAsia="Times New Roman" w:hAnsi="Times New Roman" w:cs="Times New Roman"/>
          <w:sz w:val="28"/>
          <w:szCs w:val="28"/>
          <w:lang w:eastAsia="ru-RU"/>
        </w:rPr>
      </w:pPr>
      <w:r w:rsidRPr="00DF1485">
        <w:rPr>
          <w:rFonts w:ascii="Times New Roman" w:eastAsia="Times New Roman" w:hAnsi="Times New Roman" w:cs="Times New Roman"/>
          <w:sz w:val="28"/>
          <w:szCs w:val="28"/>
          <w:lang w:eastAsia="ru-RU"/>
        </w:rPr>
        <w:t>Процесс моделирования, таким образом, продолжается, пока не</w:t>
      </w:r>
      <w:r w:rsidR="00257430" w:rsidRPr="00DF1485">
        <w:rPr>
          <w:rFonts w:ascii="Times New Roman" w:eastAsia="Times New Roman" w:hAnsi="Times New Roman" w:cs="Times New Roman"/>
          <w:sz w:val="28"/>
          <w:szCs w:val="28"/>
          <w:lang w:eastAsia="ru-RU"/>
        </w:rPr>
        <w:t xml:space="preserve"> достигнет</w:t>
      </w:r>
      <w:r w:rsidRPr="00DF1485">
        <w:rPr>
          <w:rFonts w:ascii="Times New Roman" w:eastAsia="Times New Roman" w:hAnsi="Times New Roman" w:cs="Times New Roman"/>
          <w:sz w:val="28"/>
          <w:szCs w:val="28"/>
          <w:lang w:eastAsia="ru-RU"/>
        </w:rPr>
        <w:t xml:space="preserve"> семантическ</w:t>
      </w:r>
      <w:r w:rsidR="00257430" w:rsidRPr="00DF1485">
        <w:rPr>
          <w:rFonts w:ascii="Times New Roman" w:eastAsia="Times New Roman" w:hAnsi="Times New Roman" w:cs="Times New Roman"/>
          <w:sz w:val="28"/>
          <w:szCs w:val="28"/>
          <w:lang w:eastAsia="ru-RU"/>
        </w:rPr>
        <w:t>ой релевантности</w:t>
      </w:r>
      <w:r w:rsidRPr="00DF1485">
        <w:rPr>
          <w:rFonts w:ascii="Times New Roman" w:eastAsia="Times New Roman" w:hAnsi="Times New Roman" w:cs="Times New Roman"/>
          <w:sz w:val="28"/>
          <w:szCs w:val="28"/>
          <w:lang w:eastAsia="ru-RU"/>
        </w:rPr>
        <w:t xml:space="preserve"> между опорным понятием и некоторой структурной композицией из конкретизирующих понятий, каждое из которых исключает возможность неоднозначного понимания опорного понятия. </w:t>
      </w:r>
    </w:p>
    <w:p w14:paraId="665037AB" w14:textId="77777777" w:rsidR="00CD0AA0" w:rsidRDefault="00CD0AA0" w:rsidP="00814ED5">
      <w:pPr>
        <w:spacing w:after="0" w:line="240" w:lineRule="auto"/>
        <w:ind w:firstLine="567"/>
        <w:jc w:val="both"/>
        <w:rPr>
          <w:rFonts w:ascii="Times New Roman" w:eastAsia="Times New Roman" w:hAnsi="Times New Roman" w:cs="Times New Roman"/>
          <w:sz w:val="28"/>
          <w:szCs w:val="28"/>
          <w:lang w:eastAsia="ru-RU"/>
        </w:rPr>
      </w:pPr>
    </w:p>
    <w:p w14:paraId="24693E53" w14:textId="77777777" w:rsidR="00814ED5" w:rsidRDefault="00814ED5" w:rsidP="00814ED5">
      <w:pPr>
        <w:spacing w:after="0" w:line="240" w:lineRule="auto"/>
        <w:ind w:firstLine="567"/>
        <w:jc w:val="both"/>
        <w:rPr>
          <w:rFonts w:ascii="Times New Roman" w:eastAsia="Times New Roman" w:hAnsi="Times New Roman" w:cs="Times New Roman"/>
          <w:sz w:val="28"/>
          <w:szCs w:val="28"/>
          <w:lang w:eastAsia="ru-RU"/>
        </w:rPr>
      </w:pPr>
    </w:p>
    <w:p w14:paraId="4898AFFB" w14:textId="09FDBB33" w:rsidR="00CD0AA0" w:rsidRDefault="00CD0AA0" w:rsidP="00814ED5">
      <w:pPr>
        <w:spacing w:after="0" w:line="240" w:lineRule="auto"/>
        <w:ind w:firstLine="567"/>
        <w:jc w:val="both"/>
      </w:pPr>
      <w:r w:rsidRPr="00CD0AA0">
        <w:rPr>
          <w:rFonts w:ascii="Times New Roman" w:eastAsia="Times New Roman" w:hAnsi="Times New Roman" w:cs="Times New Roman"/>
          <w:b/>
          <w:bCs/>
          <w:sz w:val="28"/>
          <w:szCs w:val="28"/>
          <w:lang w:eastAsia="ru-RU"/>
        </w:rPr>
        <w:lastRenderedPageBreak/>
        <w:t xml:space="preserve">Выводы </w:t>
      </w:r>
      <w:r w:rsidR="00814ED5">
        <w:rPr>
          <w:rFonts w:ascii="Times New Roman" w:eastAsia="Times New Roman" w:hAnsi="Times New Roman" w:cs="Times New Roman"/>
          <w:b/>
          <w:bCs/>
          <w:sz w:val="28"/>
          <w:szCs w:val="28"/>
          <w:lang w:eastAsia="ru-RU"/>
        </w:rPr>
        <w:t>по 2 разделу</w:t>
      </w:r>
      <w:r w:rsidRPr="00CD0AA0">
        <w:t xml:space="preserve"> </w:t>
      </w:r>
    </w:p>
    <w:p w14:paraId="7870A0C0" w14:textId="77D52FD3" w:rsidR="00CD0AA0" w:rsidRPr="00CD0AA0" w:rsidRDefault="00CD0AA0" w:rsidP="00814ED5">
      <w:pPr>
        <w:spacing w:after="0" w:line="240" w:lineRule="auto"/>
        <w:ind w:firstLine="567"/>
        <w:jc w:val="both"/>
        <w:rPr>
          <w:rFonts w:ascii="Times New Roman" w:eastAsia="Times New Roman" w:hAnsi="Times New Roman" w:cs="Times New Roman"/>
          <w:sz w:val="28"/>
          <w:szCs w:val="28"/>
          <w:lang w:eastAsia="ru-RU"/>
        </w:rPr>
      </w:pPr>
      <w:r w:rsidRPr="00CD0AA0">
        <w:rPr>
          <w:rFonts w:ascii="Times New Roman" w:eastAsia="Times New Roman" w:hAnsi="Times New Roman" w:cs="Times New Roman"/>
          <w:sz w:val="28"/>
          <w:szCs w:val="28"/>
          <w:lang w:eastAsia="ru-RU"/>
        </w:rPr>
        <w:t>В данной главе мы представили результаты, полученные в ходе разработки пятимерной модели образования, направленной на развитие человеческого капитала. Эта модель основана на инновационных концепциях, таких как Smart-капитал, Smart-контракты и моделирование сценариев саморазвития.</w:t>
      </w:r>
    </w:p>
    <w:p w14:paraId="13D3EA9A" w14:textId="77777777" w:rsidR="00CD0AA0" w:rsidRPr="00CD0AA0" w:rsidRDefault="00CD0AA0" w:rsidP="00814ED5">
      <w:pPr>
        <w:spacing w:after="0" w:line="240" w:lineRule="auto"/>
        <w:ind w:firstLine="567"/>
        <w:jc w:val="both"/>
        <w:rPr>
          <w:rFonts w:ascii="Times New Roman" w:eastAsia="Times New Roman" w:hAnsi="Times New Roman" w:cs="Times New Roman"/>
          <w:sz w:val="28"/>
          <w:szCs w:val="28"/>
          <w:lang w:eastAsia="ru-RU"/>
        </w:rPr>
      </w:pPr>
      <w:r w:rsidRPr="00CD0AA0">
        <w:rPr>
          <w:rFonts w:ascii="Times New Roman" w:eastAsia="Times New Roman" w:hAnsi="Times New Roman" w:cs="Times New Roman"/>
          <w:sz w:val="28"/>
          <w:szCs w:val="28"/>
          <w:lang w:eastAsia="ru-RU"/>
        </w:rPr>
        <w:t>Мы рассмотрели Проектно-компетентностный подход и варианты использования поисковой системы в контексте данной модели. Эти методологии и инструменты позволяют эффективно управлять и оптимизировать образовательные процессы, обеспечивая наилучшее развитие человеческого капитала.</w:t>
      </w:r>
    </w:p>
    <w:p w14:paraId="58FE1549" w14:textId="43DBCB5F" w:rsidR="00CD0AA0" w:rsidRPr="00DF1485" w:rsidRDefault="00CD0AA0" w:rsidP="00814ED5">
      <w:pPr>
        <w:spacing w:after="0" w:line="240" w:lineRule="auto"/>
        <w:ind w:firstLine="567"/>
        <w:jc w:val="both"/>
        <w:rPr>
          <w:rFonts w:ascii="Times New Roman" w:eastAsia="Times New Roman" w:hAnsi="Times New Roman" w:cs="Times New Roman"/>
          <w:sz w:val="28"/>
          <w:szCs w:val="28"/>
          <w:lang w:eastAsia="ru-RU"/>
        </w:rPr>
      </w:pPr>
      <w:r w:rsidRPr="00CD0AA0">
        <w:rPr>
          <w:rFonts w:ascii="Times New Roman" w:eastAsia="Times New Roman" w:hAnsi="Times New Roman" w:cs="Times New Roman"/>
          <w:sz w:val="28"/>
          <w:szCs w:val="28"/>
          <w:lang w:eastAsia="ru-RU"/>
        </w:rPr>
        <w:t>Полученные результаты являются важным вкладом в область образования и управления человеческим капиталом. Они позволяют создать более эффективные и инновационные подходы к развитию профессиональных навыков и компетенций. Дальнейшие исследования и практические применения данной модели могут привести к улучшению качества образования и повышению конкурентоспособности на рынке труда.</w:t>
      </w:r>
    </w:p>
    <w:p w14:paraId="1A9DE263" w14:textId="7488C2BA" w:rsidR="00164170" w:rsidRPr="00DF1485" w:rsidRDefault="00B82A59" w:rsidP="00814ED5">
      <w:pPr>
        <w:spacing w:after="0"/>
        <w:ind w:firstLine="567"/>
        <w:jc w:val="both"/>
        <w:rPr>
          <w:rFonts w:ascii="Times New Roman" w:hAnsi="Times New Roman" w:cs="Times New Roman"/>
          <w:b/>
          <w:sz w:val="28"/>
          <w:szCs w:val="28"/>
        </w:rPr>
      </w:pPr>
      <w:r w:rsidRPr="00DF1485">
        <w:rPr>
          <w:rFonts w:ascii="Times New Roman" w:eastAsia="Times New Roman" w:hAnsi="Times New Roman" w:cs="Times New Roman"/>
          <w:sz w:val="28"/>
          <w:szCs w:val="28"/>
          <w:lang w:eastAsia="ru-RU"/>
        </w:rPr>
        <w:br w:type="page"/>
      </w:r>
      <w:r w:rsidR="00010906" w:rsidRPr="00DF1485">
        <w:rPr>
          <w:rFonts w:ascii="Times New Roman" w:hAnsi="Times New Roman" w:cs="Times New Roman"/>
          <w:b/>
          <w:sz w:val="28"/>
          <w:szCs w:val="28"/>
        </w:rPr>
        <w:lastRenderedPageBreak/>
        <w:t xml:space="preserve">3 </w:t>
      </w:r>
      <w:r w:rsidR="00670DDF" w:rsidRPr="00DF1485">
        <w:rPr>
          <w:rFonts w:ascii="Times New Roman" w:hAnsi="Times New Roman" w:cs="Times New Roman"/>
          <w:b/>
          <w:sz w:val="28"/>
          <w:szCs w:val="28"/>
        </w:rPr>
        <w:t>ОСНОВЫ</w:t>
      </w:r>
      <w:r w:rsidR="00164170" w:rsidRPr="00DF1485">
        <w:rPr>
          <w:rFonts w:ascii="Times New Roman" w:hAnsi="Times New Roman" w:cs="Times New Roman"/>
          <w:b/>
          <w:sz w:val="28"/>
          <w:szCs w:val="28"/>
        </w:rPr>
        <w:t xml:space="preserve"> РАБОТЫ С ИНТЕРАКТИВНОЙ </w:t>
      </w:r>
      <w:r w:rsidR="00596F48" w:rsidRPr="00DF1485">
        <w:rPr>
          <w:rFonts w:ascii="Times New Roman" w:hAnsi="Times New Roman" w:cs="Times New Roman"/>
          <w:b/>
          <w:sz w:val="28"/>
          <w:szCs w:val="28"/>
          <w:lang w:val="en-US"/>
        </w:rPr>
        <w:t>SMART</w:t>
      </w:r>
      <w:r w:rsidR="007C6450">
        <w:rPr>
          <w:rFonts w:ascii="Times New Roman" w:hAnsi="Times New Roman" w:cs="Times New Roman"/>
          <w:sz w:val="28"/>
          <w:szCs w:val="28"/>
        </w:rPr>
        <w:t>-</w:t>
      </w:r>
      <w:r w:rsidR="00164170" w:rsidRPr="00DF1485">
        <w:rPr>
          <w:rFonts w:ascii="Times New Roman" w:hAnsi="Times New Roman" w:cs="Times New Roman"/>
          <w:b/>
          <w:sz w:val="28"/>
          <w:szCs w:val="28"/>
        </w:rPr>
        <w:t>СРЕДОЙ</w:t>
      </w:r>
      <w:r w:rsidR="009F50F8" w:rsidRPr="00DF1485">
        <w:rPr>
          <w:rFonts w:ascii="Times New Roman" w:hAnsi="Times New Roman" w:cs="Times New Roman"/>
          <w:b/>
          <w:sz w:val="28"/>
          <w:szCs w:val="28"/>
        </w:rPr>
        <w:t xml:space="preserve">, </w:t>
      </w:r>
      <w:r w:rsidR="009F50F8" w:rsidRPr="00DF1485">
        <w:rPr>
          <w:rFonts w:ascii="Times New Roman" w:hAnsi="Times New Roman" w:cs="Times New Roman"/>
          <w:b/>
          <w:sz w:val="28"/>
          <w:szCs w:val="28"/>
          <w:lang w:val="en-US"/>
        </w:rPr>
        <w:t>WEB</w:t>
      </w:r>
      <w:r w:rsidR="007C6450" w:rsidRPr="00C81DC7">
        <w:rPr>
          <w:rFonts w:ascii="Times New Roman" w:hAnsi="Times New Roman" w:cs="Times New Roman"/>
          <w:b/>
          <w:sz w:val="28"/>
          <w:szCs w:val="28"/>
        </w:rPr>
        <w:t>-</w:t>
      </w:r>
      <w:r w:rsidR="009F50F8" w:rsidRPr="00DF1485">
        <w:rPr>
          <w:rFonts w:ascii="Times New Roman" w:hAnsi="Times New Roman" w:cs="Times New Roman"/>
          <w:b/>
          <w:sz w:val="28"/>
          <w:szCs w:val="28"/>
        </w:rPr>
        <w:t>ИНТЕРФЕЙС</w:t>
      </w:r>
    </w:p>
    <w:p w14:paraId="3602B1D4" w14:textId="77777777" w:rsidR="00164170" w:rsidRPr="00DF1485" w:rsidRDefault="00164170" w:rsidP="00164170">
      <w:pPr>
        <w:spacing w:after="0" w:line="240" w:lineRule="auto"/>
        <w:ind w:firstLine="567"/>
        <w:jc w:val="both"/>
        <w:rPr>
          <w:rFonts w:ascii="Times New Roman" w:hAnsi="Times New Roman" w:cs="Times New Roman"/>
          <w:b/>
          <w:sz w:val="28"/>
          <w:szCs w:val="28"/>
        </w:rPr>
      </w:pPr>
    </w:p>
    <w:p w14:paraId="206CDEE5" w14:textId="6B61BF4A" w:rsidR="00164170" w:rsidRPr="006B30ED" w:rsidRDefault="00164170"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 xml:space="preserve">Интерактивная образовательная </w:t>
      </w:r>
      <w:r w:rsidR="00596F48" w:rsidRPr="006B30ED">
        <w:rPr>
          <w:rFonts w:ascii="Times New Roman" w:hAnsi="Times New Roman" w:cs="Times New Roman"/>
          <w:sz w:val="28"/>
          <w:szCs w:val="28"/>
          <w:lang w:val="en-US"/>
        </w:rPr>
        <w:t>Smart</w:t>
      </w:r>
      <w:r w:rsidR="00FB6E6B" w:rsidRPr="006B30ED">
        <w:rPr>
          <w:rFonts w:ascii="Times New Roman" w:hAnsi="Times New Roman" w:cs="Times New Roman"/>
          <w:sz w:val="28"/>
          <w:szCs w:val="28"/>
        </w:rPr>
        <w:t>-</w:t>
      </w:r>
      <w:r w:rsidRPr="006B30ED">
        <w:rPr>
          <w:rFonts w:ascii="Times New Roman" w:hAnsi="Times New Roman" w:cs="Times New Roman"/>
          <w:sz w:val="28"/>
          <w:szCs w:val="28"/>
        </w:rPr>
        <w:t>среда</w:t>
      </w:r>
      <w:r w:rsidR="00D92B18" w:rsidRPr="006B30ED">
        <w:rPr>
          <w:rFonts w:ascii="Times New Roman" w:hAnsi="Times New Roman" w:cs="Times New Roman"/>
          <w:sz w:val="28"/>
          <w:szCs w:val="28"/>
        </w:rPr>
        <w:t xml:space="preserve"> по развитию человеческого капитала</w:t>
      </w:r>
      <w:r w:rsidRPr="006B30ED">
        <w:rPr>
          <w:rFonts w:ascii="Times New Roman" w:hAnsi="Times New Roman" w:cs="Times New Roman"/>
          <w:sz w:val="28"/>
          <w:szCs w:val="28"/>
        </w:rPr>
        <w:t xml:space="preserve"> исполнена в виде веб</w:t>
      </w:r>
      <w:r w:rsidR="00FB6E6B" w:rsidRPr="006B30ED">
        <w:rPr>
          <w:rFonts w:ascii="Times New Roman" w:hAnsi="Times New Roman" w:cs="Times New Roman"/>
          <w:sz w:val="28"/>
          <w:szCs w:val="28"/>
        </w:rPr>
        <w:t>-</w:t>
      </w:r>
      <w:r w:rsidRPr="006B30ED">
        <w:rPr>
          <w:rFonts w:ascii="Times New Roman" w:hAnsi="Times New Roman" w:cs="Times New Roman"/>
          <w:sz w:val="28"/>
          <w:szCs w:val="28"/>
        </w:rPr>
        <w:t>приложения, предоставляющего возможность формирования знаниевых компонент</w:t>
      </w:r>
      <w:r w:rsidRPr="006B30ED">
        <w:rPr>
          <w:rFonts w:ascii="Times New Roman" w:eastAsia="Times New Roman" w:hAnsi="Times New Roman" w:cs="Times New Roman"/>
          <w:iCs/>
          <w:sz w:val="28"/>
          <w:szCs w:val="28"/>
          <w:lang w:eastAsia="ru-RU"/>
        </w:rPr>
        <w:t xml:space="preserve">, </w:t>
      </w:r>
      <w:r w:rsidRPr="006B30ED">
        <w:rPr>
          <w:rFonts w:ascii="Times New Roman" w:hAnsi="Times New Roman" w:cs="Times New Roman"/>
          <w:sz w:val="28"/>
          <w:szCs w:val="28"/>
        </w:rPr>
        <w:t xml:space="preserve">с последующим их использованием для проектирования </w:t>
      </w:r>
      <w:r w:rsidR="00D92B18" w:rsidRPr="006B30ED">
        <w:rPr>
          <w:rFonts w:ascii="Times New Roman" w:hAnsi="Times New Roman" w:cs="Times New Roman"/>
          <w:sz w:val="28"/>
          <w:szCs w:val="28"/>
        </w:rPr>
        <w:t>знаниевого контента и траектории развития человека</w:t>
      </w:r>
      <w:r w:rsidRPr="006B30ED">
        <w:rPr>
          <w:rFonts w:ascii="Times New Roman" w:hAnsi="Times New Roman" w:cs="Times New Roman"/>
          <w:sz w:val="28"/>
          <w:szCs w:val="28"/>
        </w:rPr>
        <w:t>. Для выполнения функций среды были использованы следующие платформы, технологии и инструментальные средства разработки:</w:t>
      </w:r>
    </w:p>
    <w:p w14:paraId="0BAFB89B" w14:textId="255C7D73" w:rsidR="00164170" w:rsidRPr="006B30ED" w:rsidRDefault="00173A2F" w:rsidP="006B30ED">
      <w:pPr>
        <w:tabs>
          <w:tab w:val="left" w:pos="851"/>
        </w:tabs>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w:t>
      </w:r>
      <w:r w:rsidR="00164170" w:rsidRPr="006B30ED">
        <w:rPr>
          <w:rFonts w:ascii="Times New Roman" w:hAnsi="Times New Roman" w:cs="Times New Roman"/>
          <w:sz w:val="28"/>
          <w:szCs w:val="28"/>
        </w:rPr>
        <w:tab/>
        <w:t xml:space="preserve">в качестве СУБД среды использована система управления реляционными базами данных </w:t>
      </w:r>
      <w:r w:rsidR="00545562" w:rsidRPr="006B30ED">
        <w:rPr>
          <w:rFonts w:ascii="Times New Roman" w:hAnsi="Times New Roman" w:cs="Times New Roman"/>
          <w:sz w:val="28"/>
          <w:szCs w:val="28"/>
          <w:lang w:val="en-US"/>
        </w:rPr>
        <w:t>My</w:t>
      </w:r>
      <w:r w:rsidR="00164170" w:rsidRPr="006B30ED">
        <w:rPr>
          <w:rFonts w:ascii="Times New Roman" w:hAnsi="Times New Roman" w:cs="Times New Roman"/>
          <w:sz w:val="28"/>
          <w:szCs w:val="28"/>
          <w:lang w:val="en-US"/>
        </w:rPr>
        <w:t>SQL</w:t>
      </w:r>
      <w:r w:rsidR="00164170" w:rsidRPr="006B30ED">
        <w:rPr>
          <w:rFonts w:ascii="Times New Roman" w:hAnsi="Times New Roman" w:cs="Times New Roman"/>
          <w:sz w:val="28"/>
          <w:szCs w:val="28"/>
        </w:rPr>
        <w:t xml:space="preserve"> </w:t>
      </w:r>
      <w:r w:rsidR="00164170" w:rsidRPr="006B30ED">
        <w:rPr>
          <w:rFonts w:ascii="Times New Roman" w:hAnsi="Times New Roman" w:cs="Times New Roman"/>
          <w:sz w:val="28"/>
          <w:szCs w:val="28"/>
          <w:lang w:val="en-US"/>
        </w:rPr>
        <w:t>Server</w:t>
      </w:r>
      <w:r w:rsidR="00164170" w:rsidRPr="006B30ED">
        <w:rPr>
          <w:rFonts w:ascii="Times New Roman" w:hAnsi="Times New Roman" w:cs="Times New Roman"/>
          <w:sz w:val="28"/>
          <w:szCs w:val="28"/>
        </w:rPr>
        <w:t>,</w:t>
      </w:r>
      <w:r w:rsidR="00545562" w:rsidRPr="006B30ED">
        <w:rPr>
          <w:rFonts w:ascii="Times New Roman" w:hAnsi="Times New Roman" w:cs="Times New Roman"/>
          <w:sz w:val="28"/>
          <w:szCs w:val="28"/>
        </w:rPr>
        <w:t xml:space="preserve"> расположенный на </w:t>
      </w:r>
      <w:r w:rsidR="00545562" w:rsidRPr="006B30ED">
        <w:rPr>
          <w:rFonts w:ascii="Times New Roman" w:hAnsi="Times New Roman" w:cs="Times New Roman"/>
          <w:sz w:val="28"/>
          <w:szCs w:val="28"/>
          <w:lang w:val="en-US"/>
        </w:rPr>
        <w:t>web</w:t>
      </w:r>
      <w:r w:rsidR="00FB6E6B" w:rsidRPr="006B30ED">
        <w:rPr>
          <w:rFonts w:ascii="Times New Roman" w:hAnsi="Times New Roman" w:cs="Times New Roman"/>
          <w:sz w:val="28"/>
          <w:szCs w:val="28"/>
        </w:rPr>
        <w:t>-</w:t>
      </w:r>
      <w:r w:rsidR="00545562" w:rsidRPr="006B30ED">
        <w:rPr>
          <w:rFonts w:ascii="Times New Roman" w:hAnsi="Times New Roman" w:cs="Times New Roman"/>
          <w:sz w:val="28"/>
          <w:szCs w:val="28"/>
        </w:rPr>
        <w:t>сервере</w:t>
      </w:r>
      <w:r w:rsidR="00164170" w:rsidRPr="006B30ED">
        <w:rPr>
          <w:rFonts w:ascii="Times New Roman" w:hAnsi="Times New Roman" w:cs="Times New Roman"/>
          <w:sz w:val="28"/>
          <w:szCs w:val="28"/>
        </w:rPr>
        <w:t>. Основной используемый язык запросов</w:t>
      </w:r>
      <w:r w:rsidR="00FB6E6B" w:rsidRPr="006B30ED">
        <w:rPr>
          <w:rFonts w:ascii="Times New Roman" w:hAnsi="Times New Roman" w:cs="Times New Roman"/>
          <w:sz w:val="28"/>
          <w:szCs w:val="28"/>
        </w:rPr>
        <w:t>-</w:t>
      </w:r>
      <w:bookmarkStart w:id="68" w:name="_Hlk90627691"/>
      <w:r w:rsidR="00164170" w:rsidRPr="006B30ED">
        <w:rPr>
          <w:rFonts w:ascii="Times New Roman" w:hAnsi="Times New Roman" w:cs="Times New Roman"/>
          <w:sz w:val="28"/>
          <w:szCs w:val="28"/>
          <w:lang w:val="en-US"/>
        </w:rPr>
        <w:t>SQL</w:t>
      </w:r>
      <w:bookmarkEnd w:id="68"/>
      <w:r w:rsidR="00164170" w:rsidRPr="006B30ED">
        <w:rPr>
          <w:rFonts w:ascii="Times New Roman" w:hAnsi="Times New Roman" w:cs="Times New Roman"/>
          <w:sz w:val="28"/>
          <w:szCs w:val="28"/>
        </w:rPr>
        <w:t>;</w:t>
      </w:r>
    </w:p>
    <w:p w14:paraId="6F49DBBC" w14:textId="381735A3" w:rsidR="00164170" w:rsidRPr="006B30ED" w:rsidRDefault="00173A2F" w:rsidP="006B30E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B30ED">
        <w:rPr>
          <w:rFonts w:ascii="Times New Roman" w:hAnsi="Times New Roman" w:cs="Times New Roman"/>
          <w:sz w:val="28"/>
          <w:szCs w:val="28"/>
        </w:rPr>
        <w:t>-</w:t>
      </w:r>
      <w:r w:rsidR="00164170" w:rsidRPr="006B30ED">
        <w:rPr>
          <w:rFonts w:ascii="Times New Roman" w:hAnsi="Times New Roman" w:cs="Times New Roman"/>
          <w:sz w:val="28"/>
          <w:szCs w:val="28"/>
        </w:rPr>
        <w:tab/>
        <w:t xml:space="preserve">для визуализации онтологии опорного понятия, использован специально разработанный редактор онтологии на языке программирования </w:t>
      </w:r>
      <w:r w:rsidR="004A6A09" w:rsidRPr="006B30ED">
        <w:rPr>
          <w:rFonts w:ascii="Times New Roman" w:hAnsi="Times New Roman" w:cs="Times New Roman"/>
          <w:sz w:val="28"/>
          <w:szCs w:val="28"/>
          <w:lang w:val="en-US"/>
        </w:rPr>
        <w:t>PHP</w:t>
      </w:r>
      <w:r w:rsidR="00164170" w:rsidRPr="006B30ED">
        <w:rPr>
          <w:rFonts w:ascii="Times New Roman" w:hAnsi="Times New Roman" w:cs="Times New Roman"/>
          <w:sz w:val="28"/>
          <w:szCs w:val="28"/>
        </w:rPr>
        <w:t xml:space="preserve">, код которого приведен в Приложении Б, а также использованы возможности </w:t>
      </w:r>
      <w:r w:rsidR="00164170" w:rsidRPr="006B30ED">
        <w:rPr>
          <w:rFonts w:ascii="Times New Roman" w:hAnsi="Times New Roman" w:cs="Times New Roman"/>
          <w:sz w:val="28"/>
          <w:szCs w:val="28"/>
          <w:lang w:val="en-US"/>
        </w:rPr>
        <w:t>CytoscapeJS</w:t>
      </w:r>
      <w:r w:rsidR="00164170" w:rsidRPr="006B30ED">
        <w:rPr>
          <w:rFonts w:ascii="Times New Roman" w:hAnsi="Times New Roman" w:cs="Times New Roman"/>
          <w:sz w:val="28"/>
          <w:szCs w:val="28"/>
        </w:rPr>
        <w:t xml:space="preserve"> </w:t>
      </w:r>
      <w:r w:rsidR="005471D7" w:rsidRPr="006B30ED">
        <w:rPr>
          <w:rFonts w:ascii="Times New Roman" w:hAnsi="Times New Roman" w:cs="Times New Roman"/>
          <w:sz w:val="28"/>
          <w:szCs w:val="28"/>
        </w:rPr>
        <w:t>–</w:t>
      </w:r>
      <w:r w:rsidR="00164170" w:rsidRPr="006B30ED">
        <w:rPr>
          <w:rFonts w:ascii="Times New Roman" w:hAnsi="Times New Roman" w:cs="Times New Roman"/>
          <w:sz w:val="28"/>
          <w:szCs w:val="28"/>
        </w:rPr>
        <w:t xml:space="preserve"> биометрической платформы с открытым исходным кодом.  </w:t>
      </w:r>
      <w:r w:rsidR="00164170" w:rsidRPr="006B30ED">
        <w:rPr>
          <w:rFonts w:ascii="Times New Roman" w:eastAsia="Times New Roman" w:hAnsi="Times New Roman" w:cs="Times New Roman"/>
          <w:sz w:val="28"/>
          <w:szCs w:val="28"/>
          <w:lang w:eastAsia="ru-RU"/>
        </w:rPr>
        <w:t>Cytoscape</w:t>
      </w:r>
      <w:r w:rsidR="00164170" w:rsidRPr="006B30ED">
        <w:rPr>
          <w:rFonts w:ascii="Times New Roman" w:hAnsi="Times New Roman" w:cs="Times New Roman"/>
          <w:sz w:val="28"/>
          <w:szCs w:val="28"/>
          <w:lang w:val="en-US"/>
        </w:rPr>
        <w:t>JS</w:t>
      </w:r>
      <w:r w:rsidR="00164170" w:rsidRPr="006B30ED">
        <w:rPr>
          <w:rFonts w:ascii="Times New Roman" w:eastAsia="Times New Roman" w:hAnsi="Times New Roman" w:cs="Times New Roman"/>
          <w:sz w:val="28"/>
          <w:szCs w:val="28"/>
          <w:lang w:eastAsia="ru-RU"/>
        </w:rPr>
        <w:t xml:space="preserve"> </w:t>
      </w:r>
      <w:r w:rsidR="005471D7" w:rsidRPr="006B30ED">
        <w:rPr>
          <w:rFonts w:ascii="Times New Roman" w:eastAsia="Times New Roman" w:hAnsi="Times New Roman" w:cs="Times New Roman"/>
          <w:sz w:val="28"/>
          <w:szCs w:val="28"/>
          <w:lang w:eastAsia="ru-RU"/>
        </w:rPr>
        <w:t>–</w:t>
      </w:r>
      <w:r w:rsidR="00164170" w:rsidRPr="006B30ED">
        <w:rPr>
          <w:rFonts w:ascii="Times New Roman" w:eastAsia="Times New Roman" w:hAnsi="Times New Roman" w:cs="Times New Roman"/>
          <w:sz w:val="28"/>
          <w:szCs w:val="28"/>
          <w:lang w:eastAsia="ru-RU"/>
        </w:rPr>
        <w:t xml:space="preserve"> это библиотека графиков jQuery, которая помогает визуализировать графики или сети, обрабатывать большие объемы данных, она оптимизирована, если дело касается преобразования сырых сетевых данных в графы.  </w:t>
      </w:r>
    </w:p>
    <w:p w14:paraId="7F7FBBCC" w14:textId="77777777" w:rsidR="00164170" w:rsidRPr="006B30ED" w:rsidRDefault="00164170" w:rsidP="006B30ED">
      <w:pPr>
        <w:spacing w:after="0" w:line="240" w:lineRule="auto"/>
        <w:ind w:firstLine="567"/>
        <w:jc w:val="both"/>
        <w:rPr>
          <w:rFonts w:ascii="Times New Roman" w:hAnsi="Times New Roman" w:cs="Times New Roman"/>
          <w:sz w:val="28"/>
          <w:szCs w:val="28"/>
        </w:rPr>
      </w:pPr>
      <w:r w:rsidRPr="006B30ED">
        <w:rPr>
          <w:rFonts w:ascii="Times New Roman" w:eastAsia="Times New Roman" w:hAnsi="Times New Roman" w:cs="Times New Roman"/>
          <w:sz w:val="28"/>
          <w:szCs w:val="28"/>
          <w:lang w:eastAsia="ru-RU"/>
        </w:rPr>
        <w:t>Платформа Cytoscape</w:t>
      </w:r>
      <w:r w:rsidRPr="006B30ED">
        <w:rPr>
          <w:rFonts w:ascii="Times New Roman" w:hAnsi="Times New Roman" w:cs="Times New Roman"/>
          <w:sz w:val="28"/>
          <w:szCs w:val="28"/>
          <w:lang w:val="en-US"/>
        </w:rPr>
        <w:t>JS</w:t>
      </w:r>
      <w:r w:rsidRPr="006B30ED">
        <w:rPr>
          <w:rFonts w:ascii="Times New Roman" w:eastAsia="Times New Roman" w:hAnsi="Times New Roman" w:cs="Times New Roman"/>
          <w:sz w:val="28"/>
          <w:szCs w:val="28"/>
          <w:lang w:eastAsia="ru-RU"/>
        </w:rPr>
        <w:t xml:space="preserve"> совместима со всеми современными браузерами, CommonJS/NodeJS, jQuery и Meteor/Atmosphere. </w:t>
      </w:r>
    </w:p>
    <w:p w14:paraId="62546EBA" w14:textId="2DDBBECE" w:rsidR="00975D75" w:rsidRPr="006B30ED" w:rsidRDefault="00975D75"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 xml:space="preserve">Для проектирования веб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интерфейса среды использована </w:t>
      </w:r>
      <w:r w:rsidRPr="006B30ED">
        <w:rPr>
          <w:rFonts w:ascii="Times New Roman" w:hAnsi="Times New Roman" w:cs="Times New Roman"/>
          <w:sz w:val="28"/>
          <w:szCs w:val="28"/>
          <w:lang w:val="en-US"/>
        </w:rPr>
        <w:t>jQuery</w:t>
      </w:r>
      <w:r w:rsidR="00FB6E6B" w:rsidRPr="006B30ED">
        <w:rPr>
          <w:rFonts w:ascii="Times New Roman" w:hAnsi="Times New Roman" w:cs="Times New Roman"/>
          <w:sz w:val="28"/>
          <w:szCs w:val="28"/>
        </w:rPr>
        <w:t>-</w:t>
      </w:r>
      <w:r w:rsidRPr="006B30ED">
        <w:rPr>
          <w:rFonts w:ascii="Times New Roman" w:hAnsi="Times New Roman" w:cs="Times New Roman"/>
          <w:sz w:val="28"/>
          <w:szCs w:val="28"/>
        </w:rPr>
        <w:t xml:space="preserve"> библиотека </w:t>
      </w:r>
      <w:r w:rsidRPr="006B30ED">
        <w:rPr>
          <w:rFonts w:ascii="Times New Roman" w:hAnsi="Times New Roman" w:cs="Times New Roman"/>
          <w:sz w:val="28"/>
          <w:szCs w:val="28"/>
          <w:lang w:val="en-US"/>
        </w:rPr>
        <w:t>JavaScript</w:t>
      </w:r>
      <w:r w:rsidRPr="006B30ED">
        <w:rPr>
          <w:rFonts w:ascii="Times New Roman" w:hAnsi="Times New Roman" w:cs="Times New Roman"/>
          <w:sz w:val="28"/>
          <w:szCs w:val="28"/>
        </w:rPr>
        <w:t xml:space="preserve">, фокусирующаяся на взаимодействии </w:t>
      </w:r>
      <w:r w:rsidRPr="006B30ED">
        <w:rPr>
          <w:rFonts w:ascii="Times New Roman" w:hAnsi="Times New Roman" w:cs="Times New Roman"/>
          <w:sz w:val="28"/>
          <w:szCs w:val="28"/>
          <w:lang w:val="en-US"/>
        </w:rPr>
        <w:t>JavaScript</w:t>
      </w:r>
      <w:r w:rsidRPr="006B30ED">
        <w:rPr>
          <w:rFonts w:ascii="Times New Roman" w:hAnsi="Times New Roman" w:cs="Times New Roman"/>
          <w:sz w:val="28"/>
          <w:szCs w:val="28"/>
        </w:rPr>
        <w:t xml:space="preserve"> и </w:t>
      </w:r>
      <w:r w:rsidRPr="006B30ED">
        <w:rPr>
          <w:rFonts w:ascii="Times New Roman" w:hAnsi="Times New Roman" w:cs="Times New Roman"/>
          <w:sz w:val="28"/>
          <w:szCs w:val="28"/>
          <w:lang w:val="en-US"/>
        </w:rPr>
        <w:t>HTML</w:t>
      </w:r>
      <w:r w:rsidRPr="006B30ED">
        <w:rPr>
          <w:rFonts w:ascii="Times New Roman" w:hAnsi="Times New Roman" w:cs="Times New Roman"/>
          <w:sz w:val="28"/>
          <w:szCs w:val="28"/>
        </w:rPr>
        <w:t xml:space="preserve">. Библиотека </w:t>
      </w:r>
      <w:r w:rsidRPr="006B30ED">
        <w:rPr>
          <w:rFonts w:ascii="Times New Roman" w:hAnsi="Times New Roman" w:cs="Times New Roman"/>
          <w:sz w:val="28"/>
          <w:szCs w:val="28"/>
          <w:lang w:val="en-US"/>
        </w:rPr>
        <w:t>jQuery</w:t>
      </w:r>
      <w:r w:rsidRPr="006B30ED">
        <w:rPr>
          <w:rFonts w:ascii="Times New Roman" w:hAnsi="Times New Roman" w:cs="Times New Roman"/>
          <w:sz w:val="28"/>
          <w:szCs w:val="28"/>
        </w:rPr>
        <w:t xml:space="preserve"> помогает легко получать доступ к любому элементу </w:t>
      </w:r>
      <w:r w:rsidRPr="006B30ED">
        <w:rPr>
          <w:rFonts w:ascii="Times New Roman" w:hAnsi="Times New Roman" w:cs="Times New Roman"/>
          <w:sz w:val="28"/>
          <w:szCs w:val="28"/>
          <w:lang w:val="en-US"/>
        </w:rPr>
        <w:t>DOM</w:t>
      </w:r>
      <w:r w:rsidRPr="006B30ED">
        <w:rPr>
          <w:rFonts w:ascii="Times New Roman" w:hAnsi="Times New Roman" w:cs="Times New Roman"/>
          <w:sz w:val="28"/>
          <w:szCs w:val="28"/>
        </w:rPr>
        <w:t xml:space="preserve">, обращаться к атрибутам и содержимому элементов </w:t>
      </w:r>
      <w:r w:rsidRPr="006B30ED">
        <w:rPr>
          <w:rFonts w:ascii="Times New Roman" w:hAnsi="Times New Roman" w:cs="Times New Roman"/>
          <w:sz w:val="28"/>
          <w:szCs w:val="28"/>
          <w:lang w:val="en-US"/>
        </w:rPr>
        <w:t>DOM</w:t>
      </w:r>
      <w:r w:rsidRPr="006B30ED">
        <w:rPr>
          <w:rFonts w:ascii="Times New Roman" w:hAnsi="Times New Roman" w:cs="Times New Roman"/>
          <w:sz w:val="28"/>
          <w:szCs w:val="28"/>
        </w:rPr>
        <w:t xml:space="preserve"> и манипулировать ими. Библиотека </w:t>
      </w:r>
      <w:r w:rsidRPr="006B30ED">
        <w:rPr>
          <w:rFonts w:ascii="Times New Roman" w:hAnsi="Times New Roman" w:cs="Times New Roman"/>
          <w:sz w:val="28"/>
          <w:szCs w:val="28"/>
          <w:lang w:val="en-US"/>
        </w:rPr>
        <w:t>jQuery</w:t>
      </w:r>
      <w:r w:rsidRPr="006B30ED">
        <w:rPr>
          <w:rFonts w:ascii="Times New Roman" w:hAnsi="Times New Roman" w:cs="Times New Roman"/>
          <w:sz w:val="28"/>
          <w:szCs w:val="28"/>
        </w:rPr>
        <w:t xml:space="preserve"> также предоставляет удобный </w:t>
      </w:r>
      <w:r w:rsidRPr="006B30ED">
        <w:rPr>
          <w:rFonts w:ascii="Times New Roman" w:hAnsi="Times New Roman" w:cs="Times New Roman"/>
          <w:sz w:val="28"/>
          <w:szCs w:val="28"/>
          <w:lang w:val="en-US"/>
        </w:rPr>
        <w:t>API</w:t>
      </w:r>
      <w:r w:rsidRPr="006B30ED">
        <w:rPr>
          <w:rFonts w:ascii="Times New Roman" w:hAnsi="Times New Roman" w:cs="Times New Roman"/>
          <w:sz w:val="28"/>
          <w:szCs w:val="28"/>
        </w:rPr>
        <w:t xml:space="preserve"> для работы с </w:t>
      </w:r>
      <w:r w:rsidRPr="006B30ED">
        <w:rPr>
          <w:rFonts w:ascii="Times New Roman" w:hAnsi="Times New Roman" w:cs="Times New Roman"/>
          <w:sz w:val="28"/>
          <w:szCs w:val="28"/>
          <w:lang w:val="en-US"/>
        </w:rPr>
        <w:t>AJAX</w:t>
      </w:r>
      <w:r w:rsidRPr="006B30ED">
        <w:rPr>
          <w:rFonts w:ascii="Times New Roman" w:hAnsi="Times New Roman" w:cs="Times New Roman"/>
          <w:sz w:val="28"/>
          <w:szCs w:val="28"/>
        </w:rPr>
        <w:t>.</w:t>
      </w:r>
    </w:p>
    <w:p w14:paraId="5C28CBE1" w14:textId="5204E45B" w:rsidR="00975D75" w:rsidRPr="006B30ED" w:rsidRDefault="00975D75"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 xml:space="preserve">В среде также использован </w:t>
      </w:r>
      <w:r w:rsidRPr="006B30ED">
        <w:rPr>
          <w:rFonts w:ascii="Times New Roman" w:hAnsi="Times New Roman" w:cs="Times New Roman"/>
          <w:sz w:val="28"/>
          <w:szCs w:val="28"/>
          <w:lang w:val="en-US"/>
        </w:rPr>
        <w:t>Bootstrap</w:t>
      </w:r>
      <w:r w:rsidRPr="006B30ED">
        <w:rPr>
          <w:rFonts w:ascii="Times New Roman" w:hAnsi="Times New Roman" w:cs="Times New Roman"/>
          <w:sz w:val="28"/>
          <w:szCs w:val="28"/>
        </w:rPr>
        <w:t xml:space="preserve">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свободный набор инструментов для создания сайтов и веб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приложений, включающий в себя </w:t>
      </w:r>
      <w:r w:rsidRPr="006B30ED">
        <w:rPr>
          <w:rFonts w:ascii="Times New Roman" w:hAnsi="Times New Roman" w:cs="Times New Roman"/>
          <w:sz w:val="28"/>
          <w:szCs w:val="28"/>
          <w:lang w:val="en-US"/>
        </w:rPr>
        <w:t>HTML</w:t>
      </w:r>
      <w:r w:rsidRPr="006B30ED">
        <w:rPr>
          <w:rFonts w:ascii="Times New Roman" w:hAnsi="Times New Roman" w:cs="Times New Roman"/>
          <w:sz w:val="28"/>
          <w:szCs w:val="28"/>
        </w:rPr>
        <w:t xml:space="preserve">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и </w:t>
      </w:r>
      <w:r w:rsidRPr="006B30ED">
        <w:rPr>
          <w:rFonts w:ascii="Times New Roman" w:hAnsi="Times New Roman" w:cs="Times New Roman"/>
          <w:sz w:val="28"/>
          <w:szCs w:val="28"/>
          <w:lang w:val="en-US"/>
        </w:rPr>
        <w:t>CSS</w:t>
      </w:r>
      <w:r w:rsidRPr="006B30ED">
        <w:rPr>
          <w:rFonts w:ascii="Times New Roman" w:hAnsi="Times New Roman" w:cs="Times New Roman"/>
          <w:sz w:val="28"/>
          <w:szCs w:val="28"/>
        </w:rPr>
        <w:t xml:space="preserve">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шаблоны оформления для типографики, веб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форм, кнопок, меток, блоков навигации и прочих компонентов веб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интерфейса, включая </w:t>
      </w:r>
      <w:r w:rsidRPr="006B30ED">
        <w:rPr>
          <w:rFonts w:ascii="Times New Roman" w:hAnsi="Times New Roman" w:cs="Times New Roman"/>
          <w:sz w:val="28"/>
          <w:szCs w:val="28"/>
          <w:lang w:val="en-US"/>
        </w:rPr>
        <w:t>JavaScript</w:t>
      </w:r>
      <w:r w:rsidRPr="006B30ED">
        <w:rPr>
          <w:rFonts w:ascii="Times New Roman" w:hAnsi="Times New Roman" w:cs="Times New Roman"/>
          <w:sz w:val="28"/>
          <w:szCs w:val="28"/>
        </w:rPr>
        <w:t xml:space="preserve"> </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 расширения.</w:t>
      </w:r>
    </w:p>
    <w:p w14:paraId="24226FAD" w14:textId="203BCA25" w:rsidR="0015538F" w:rsidRPr="006B30ED" w:rsidRDefault="0015538F"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 xml:space="preserve">Прямой адрес расположение данной </w:t>
      </w:r>
      <w:r w:rsidR="00596F48" w:rsidRPr="006B30ED">
        <w:rPr>
          <w:rFonts w:ascii="Times New Roman" w:hAnsi="Times New Roman" w:cs="Times New Roman"/>
          <w:sz w:val="28"/>
          <w:szCs w:val="28"/>
          <w:lang w:val="en-US"/>
        </w:rPr>
        <w:t>Smart</w:t>
      </w:r>
      <w:r w:rsidR="005471D7" w:rsidRPr="006B30ED">
        <w:rPr>
          <w:rFonts w:ascii="Times New Roman" w:hAnsi="Times New Roman" w:cs="Times New Roman"/>
          <w:sz w:val="28"/>
          <w:szCs w:val="28"/>
        </w:rPr>
        <w:t>–</w:t>
      </w:r>
      <w:r w:rsidRPr="006B30ED">
        <w:rPr>
          <w:rFonts w:ascii="Times New Roman" w:hAnsi="Times New Roman" w:cs="Times New Roman"/>
          <w:sz w:val="28"/>
          <w:szCs w:val="28"/>
        </w:rPr>
        <w:t xml:space="preserve">системы в сети Интернет </w:t>
      </w:r>
      <w:hyperlink r:id="rId26" w:history="1">
        <w:r w:rsidRPr="006B30ED">
          <w:rPr>
            <w:rStyle w:val="a7"/>
            <w:rFonts w:ascii="Times New Roman" w:hAnsi="Times New Roman"/>
            <w:color w:val="auto"/>
            <w:sz w:val="28"/>
            <w:szCs w:val="28"/>
            <w:u w:val="none"/>
          </w:rPr>
          <w:t>http://aee.kz/account/</w:t>
        </w:r>
      </w:hyperlink>
      <w:r w:rsidRPr="006B30ED">
        <w:rPr>
          <w:rFonts w:ascii="Times New Roman" w:hAnsi="Times New Roman" w:cs="Times New Roman"/>
          <w:sz w:val="28"/>
          <w:szCs w:val="28"/>
        </w:rPr>
        <w:t xml:space="preserve"> или вход через образовательный портал Казахстана </w:t>
      </w:r>
      <w:r w:rsidRPr="006B30ED">
        <w:rPr>
          <w:rFonts w:ascii="Times New Roman" w:hAnsi="Times New Roman" w:cs="Times New Roman"/>
          <w:sz w:val="28"/>
          <w:szCs w:val="28"/>
          <w:lang w:val="en-US"/>
        </w:rPr>
        <w:t>Edu</w:t>
      </w:r>
      <w:r w:rsidR="00FB6E6B" w:rsidRPr="006B30ED">
        <w:rPr>
          <w:rFonts w:ascii="Times New Roman" w:hAnsi="Times New Roman" w:cs="Times New Roman"/>
          <w:sz w:val="28"/>
          <w:szCs w:val="28"/>
        </w:rPr>
        <w:t>-</w:t>
      </w:r>
      <w:r w:rsidRPr="006B30ED">
        <w:rPr>
          <w:rFonts w:ascii="Times New Roman" w:hAnsi="Times New Roman" w:cs="Times New Roman"/>
          <w:sz w:val="28"/>
          <w:szCs w:val="28"/>
          <w:lang w:val="en-US"/>
        </w:rPr>
        <w:t>kz</w:t>
      </w:r>
      <w:r w:rsidRPr="006B30ED">
        <w:rPr>
          <w:rFonts w:ascii="Times New Roman" w:hAnsi="Times New Roman" w:cs="Times New Roman"/>
          <w:sz w:val="28"/>
          <w:szCs w:val="28"/>
        </w:rPr>
        <w:t>.</w:t>
      </w:r>
      <w:r w:rsidRPr="006B30ED">
        <w:rPr>
          <w:rFonts w:ascii="Times New Roman" w:hAnsi="Times New Roman" w:cs="Times New Roman"/>
          <w:sz w:val="28"/>
          <w:szCs w:val="28"/>
          <w:lang w:val="en-US"/>
        </w:rPr>
        <w:t>com</w:t>
      </w:r>
    </w:p>
    <w:p w14:paraId="5822F9C4" w14:textId="244696EC" w:rsidR="0015538F" w:rsidRPr="00DF1485" w:rsidRDefault="00CB1E75"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 xml:space="preserve">Окно главного входа в систему с авторизацией и регистрацией отображено на рисунке </w:t>
      </w:r>
      <w:r w:rsidR="001363BD" w:rsidRPr="006B30ED">
        <w:rPr>
          <w:rFonts w:ascii="Times New Roman" w:hAnsi="Times New Roman" w:cs="Times New Roman"/>
          <w:sz w:val="28"/>
          <w:szCs w:val="28"/>
        </w:rPr>
        <w:t>18</w:t>
      </w:r>
      <w:r w:rsidRPr="006B30ED">
        <w:rPr>
          <w:rFonts w:ascii="Times New Roman" w:hAnsi="Times New Roman" w:cs="Times New Roman"/>
          <w:sz w:val="28"/>
          <w:szCs w:val="28"/>
        </w:rPr>
        <w:t xml:space="preserve"> Администратор может через панель управления включать и отключать функцию регистрации новых пользователей в системе. Тем самым проект </w:t>
      </w:r>
      <w:r w:rsidR="003D78AC" w:rsidRPr="006B30ED">
        <w:rPr>
          <w:rFonts w:ascii="Times New Roman" w:hAnsi="Times New Roman" w:cs="Times New Roman"/>
          <w:sz w:val="28"/>
          <w:szCs w:val="28"/>
        </w:rPr>
        <w:t>может быть,</w:t>
      </w:r>
      <w:r w:rsidRPr="006B30ED">
        <w:rPr>
          <w:rFonts w:ascii="Times New Roman" w:hAnsi="Times New Roman" w:cs="Times New Roman"/>
          <w:sz w:val="28"/>
          <w:szCs w:val="28"/>
        </w:rPr>
        <w:t xml:space="preserve"> как </w:t>
      </w:r>
      <w:r w:rsidR="003D78AC" w:rsidRPr="006B30ED">
        <w:rPr>
          <w:rFonts w:ascii="Times New Roman" w:hAnsi="Times New Roman" w:cs="Times New Roman"/>
          <w:sz w:val="28"/>
          <w:szCs w:val="28"/>
        </w:rPr>
        <w:t>общедоступный,</w:t>
      </w:r>
      <w:r w:rsidRPr="006B30ED">
        <w:rPr>
          <w:rFonts w:ascii="Times New Roman" w:hAnsi="Times New Roman" w:cs="Times New Roman"/>
          <w:sz w:val="28"/>
          <w:szCs w:val="28"/>
        </w:rPr>
        <w:t xml:space="preserve"> так и закрытым, с доступом только определенным </w:t>
      </w:r>
      <w:r w:rsidRPr="00DF1485">
        <w:rPr>
          <w:rFonts w:ascii="Times New Roman" w:hAnsi="Times New Roman" w:cs="Times New Roman"/>
          <w:sz w:val="28"/>
          <w:szCs w:val="28"/>
        </w:rPr>
        <w:t xml:space="preserve">лицам, </w:t>
      </w:r>
      <w:r w:rsidR="003D78AC" w:rsidRPr="00DF1485">
        <w:rPr>
          <w:rFonts w:ascii="Times New Roman" w:hAnsi="Times New Roman" w:cs="Times New Roman"/>
          <w:sz w:val="28"/>
          <w:szCs w:val="28"/>
        </w:rPr>
        <w:t>к примеру,</w:t>
      </w:r>
      <w:r w:rsidRPr="00DF1485">
        <w:rPr>
          <w:rFonts w:ascii="Times New Roman" w:hAnsi="Times New Roman" w:cs="Times New Roman"/>
          <w:sz w:val="28"/>
          <w:szCs w:val="28"/>
        </w:rPr>
        <w:t xml:space="preserve"> внутри учебного заведения, предприятия, или гос. структуры. </w:t>
      </w:r>
    </w:p>
    <w:p w14:paraId="50D4BDB4" w14:textId="77777777" w:rsidR="0015538F" w:rsidRPr="00DF1485" w:rsidRDefault="0015538F"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lastRenderedPageBreak/>
        <w:drawing>
          <wp:inline distT="0" distB="0" distL="0" distR="0" wp14:anchorId="4B1D38A7" wp14:editId="146A33B1">
            <wp:extent cx="3165475" cy="3371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8216" cy="3428029"/>
                    </a:xfrm>
                    <a:prstGeom prst="rect">
                      <a:avLst/>
                    </a:prstGeom>
                  </pic:spPr>
                </pic:pic>
              </a:graphicData>
            </a:graphic>
          </wp:inline>
        </w:drawing>
      </w:r>
    </w:p>
    <w:p w14:paraId="1486EFA7" w14:textId="77777777" w:rsidR="006B30ED" w:rsidRPr="006B30ED" w:rsidRDefault="006B30ED" w:rsidP="0077172B">
      <w:pPr>
        <w:spacing w:after="0" w:line="240" w:lineRule="auto"/>
        <w:ind w:firstLine="709"/>
        <w:jc w:val="center"/>
        <w:rPr>
          <w:rFonts w:ascii="Times New Roman" w:hAnsi="Times New Roman" w:cs="Times New Roman"/>
          <w:sz w:val="20"/>
          <w:szCs w:val="20"/>
        </w:rPr>
      </w:pPr>
    </w:p>
    <w:p w14:paraId="0C7E72A4" w14:textId="3067ADE5" w:rsidR="0015538F" w:rsidRPr="00DF1485" w:rsidRDefault="0015538F"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8</w:t>
      </w:r>
      <w:r w:rsidR="00B1547D" w:rsidRPr="00B1547D">
        <w:rPr>
          <w:rFonts w:ascii="Times New Roman" w:hAnsi="Times New Roman" w:cs="Times New Roman"/>
          <w:sz w:val="28"/>
          <w:szCs w:val="28"/>
        </w:rPr>
        <w:t xml:space="preserve"> </w:t>
      </w:r>
      <w:r w:rsidRPr="00DF1485">
        <w:rPr>
          <w:rFonts w:ascii="Times New Roman" w:hAnsi="Times New Roman" w:cs="Times New Roman"/>
          <w:sz w:val="28"/>
          <w:szCs w:val="28"/>
        </w:rPr>
        <w:t xml:space="preserve">– Главное окно входа в </w:t>
      </w:r>
      <w:r w:rsidR="00596F48" w:rsidRPr="00DF1485">
        <w:rPr>
          <w:rFonts w:ascii="Times New Roman" w:hAnsi="Times New Roman" w:cs="Times New Roman"/>
          <w:sz w:val="28"/>
          <w:szCs w:val="28"/>
          <w:lang w:val="en-US"/>
        </w:rPr>
        <w:t>Smart</w:t>
      </w:r>
      <w:r w:rsidR="00B1547D" w:rsidRPr="00B1547D">
        <w:rPr>
          <w:rFonts w:ascii="Times New Roman" w:hAnsi="Times New Roman" w:cs="Times New Roman"/>
          <w:sz w:val="28"/>
          <w:szCs w:val="28"/>
        </w:rPr>
        <w:t>-</w:t>
      </w:r>
      <w:r w:rsidRPr="00DF1485">
        <w:rPr>
          <w:rFonts w:ascii="Times New Roman" w:hAnsi="Times New Roman" w:cs="Times New Roman"/>
          <w:sz w:val="28"/>
          <w:szCs w:val="28"/>
        </w:rPr>
        <w:t xml:space="preserve">среду </w:t>
      </w:r>
      <w:r w:rsidRPr="00DF1485">
        <w:rPr>
          <w:rFonts w:ascii="Times New Roman" w:hAnsi="Times New Roman" w:cs="Times New Roman"/>
          <w:sz w:val="28"/>
          <w:szCs w:val="28"/>
          <w:lang w:val="en-US"/>
        </w:rPr>
        <w:t>AEE</w:t>
      </w:r>
    </w:p>
    <w:p w14:paraId="6A00C5A8" w14:textId="77777777" w:rsidR="0015538F" w:rsidRPr="006B30ED" w:rsidRDefault="0015538F" w:rsidP="0077172B">
      <w:pPr>
        <w:spacing w:after="0" w:line="240" w:lineRule="auto"/>
        <w:ind w:firstLine="709"/>
        <w:jc w:val="center"/>
        <w:rPr>
          <w:rFonts w:ascii="Times New Roman" w:hAnsi="Times New Roman" w:cs="Times New Roman"/>
          <w:sz w:val="24"/>
          <w:szCs w:val="24"/>
        </w:rPr>
      </w:pPr>
    </w:p>
    <w:p w14:paraId="3AABB432" w14:textId="0B45E805" w:rsidR="00975D75" w:rsidRDefault="00975D7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Организация работы пользователей со средой происходит с помощью главной страницы</w:t>
      </w:r>
      <w:r w:rsidR="00B67F7F" w:rsidRPr="00DF1485">
        <w:rPr>
          <w:rFonts w:ascii="Times New Roman" w:hAnsi="Times New Roman" w:cs="Times New Roman"/>
          <w:sz w:val="28"/>
          <w:szCs w:val="28"/>
        </w:rPr>
        <w:t xml:space="preserve"> и основного меню расположенного в левой части экрана.</w:t>
      </w:r>
      <w:r w:rsidRPr="00DF1485">
        <w:rPr>
          <w:rFonts w:ascii="Times New Roman" w:hAnsi="Times New Roman" w:cs="Times New Roman"/>
          <w:sz w:val="28"/>
          <w:szCs w:val="28"/>
        </w:rPr>
        <w:t xml:space="preserve"> </w:t>
      </w:r>
      <w:r w:rsidR="00B67F7F" w:rsidRPr="00DF1485">
        <w:rPr>
          <w:rFonts w:ascii="Times New Roman" w:hAnsi="Times New Roman" w:cs="Times New Roman"/>
          <w:sz w:val="28"/>
          <w:szCs w:val="28"/>
        </w:rPr>
        <w:t>Главная страница представлена</w:t>
      </w:r>
      <w:r w:rsidRPr="00DF1485">
        <w:rPr>
          <w:rFonts w:ascii="Times New Roman" w:hAnsi="Times New Roman" w:cs="Times New Roman"/>
          <w:sz w:val="28"/>
          <w:szCs w:val="28"/>
        </w:rPr>
        <w:t xml:space="preserve"> на рисунке </w:t>
      </w:r>
      <w:r w:rsidR="001363BD" w:rsidRPr="00DF1485">
        <w:rPr>
          <w:rFonts w:ascii="Times New Roman" w:hAnsi="Times New Roman" w:cs="Times New Roman"/>
          <w:sz w:val="28"/>
          <w:szCs w:val="28"/>
        </w:rPr>
        <w:t>19</w:t>
      </w:r>
      <w:r w:rsidRPr="00DF1485">
        <w:rPr>
          <w:rFonts w:ascii="Times New Roman" w:hAnsi="Times New Roman" w:cs="Times New Roman"/>
          <w:sz w:val="28"/>
          <w:szCs w:val="28"/>
        </w:rPr>
        <w:t>, которая отображает статистику в виде активных проектов, дисциплин</w:t>
      </w:r>
      <w:r w:rsidR="0009130B" w:rsidRPr="00DF1485">
        <w:rPr>
          <w:rFonts w:ascii="Times New Roman" w:hAnsi="Times New Roman" w:cs="Times New Roman"/>
          <w:sz w:val="28"/>
          <w:szCs w:val="28"/>
        </w:rPr>
        <w:t>, курсов</w:t>
      </w:r>
      <w:r w:rsidRPr="00DF1485">
        <w:rPr>
          <w:rFonts w:ascii="Times New Roman" w:hAnsi="Times New Roman" w:cs="Times New Roman"/>
          <w:sz w:val="28"/>
          <w:szCs w:val="28"/>
        </w:rPr>
        <w:t xml:space="preserve"> и распределение опорных понятий и, соответственно, знаниевых компонент репозитория, по этапам </w:t>
      </w:r>
      <w:r w:rsidRPr="00DF1485">
        <w:rPr>
          <w:rFonts w:ascii="Times New Roman" w:hAnsi="Times New Roman" w:cs="Times New Roman"/>
          <w:sz w:val="28"/>
          <w:szCs w:val="28"/>
          <w:lang w:val="en-US"/>
        </w:rPr>
        <w:t>CDIO</w:t>
      </w:r>
      <w:r w:rsidR="0009130B" w:rsidRPr="00DF1485">
        <w:rPr>
          <w:rFonts w:ascii="Times New Roman" w:hAnsi="Times New Roman" w:cs="Times New Roman"/>
          <w:sz w:val="28"/>
          <w:szCs w:val="28"/>
        </w:rPr>
        <w:t xml:space="preserve"> с интерактивной диаграммой, при наведении на которую отображается во всплывающем окне более подробная информация и статистика. </w:t>
      </w:r>
    </w:p>
    <w:p w14:paraId="04969F43" w14:textId="77777777" w:rsidR="006B30ED" w:rsidRPr="006B30ED" w:rsidRDefault="006B30ED" w:rsidP="006B30ED">
      <w:pPr>
        <w:spacing w:after="0" w:line="240" w:lineRule="auto"/>
        <w:ind w:firstLine="567"/>
        <w:jc w:val="both"/>
        <w:rPr>
          <w:rFonts w:ascii="Times New Roman" w:hAnsi="Times New Roman" w:cs="Times New Roman"/>
          <w:sz w:val="24"/>
          <w:szCs w:val="24"/>
        </w:rPr>
      </w:pPr>
    </w:p>
    <w:p w14:paraId="682CA6CC" w14:textId="77777777" w:rsidR="00975D75" w:rsidRDefault="00F2748C" w:rsidP="00982873">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6B20E842" wp14:editId="46C27903">
            <wp:extent cx="5940425" cy="31718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171825"/>
                    </a:xfrm>
                    <a:prstGeom prst="rect">
                      <a:avLst/>
                    </a:prstGeom>
                  </pic:spPr>
                </pic:pic>
              </a:graphicData>
            </a:graphic>
          </wp:inline>
        </w:drawing>
      </w:r>
    </w:p>
    <w:p w14:paraId="4AE5D60E" w14:textId="77777777" w:rsidR="006B30ED" w:rsidRPr="006B30ED" w:rsidRDefault="006B30ED" w:rsidP="00982873">
      <w:pPr>
        <w:spacing w:after="0" w:line="240" w:lineRule="auto"/>
        <w:jc w:val="center"/>
        <w:rPr>
          <w:rFonts w:ascii="Times New Roman" w:hAnsi="Times New Roman" w:cs="Times New Roman"/>
          <w:sz w:val="24"/>
          <w:szCs w:val="24"/>
        </w:rPr>
      </w:pPr>
    </w:p>
    <w:p w14:paraId="1407C8A3" w14:textId="2310D6BC" w:rsidR="00975D75" w:rsidRPr="00DF1485" w:rsidRDefault="00F2748C" w:rsidP="006B30ED">
      <w:pPr>
        <w:spacing w:after="0" w:line="240" w:lineRule="auto"/>
        <w:jc w:val="center"/>
        <w:rPr>
          <w:rFonts w:ascii="Times New Roman" w:hAnsi="Times New Roman" w:cs="Times New Roman"/>
          <w:sz w:val="28"/>
          <w:szCs w:val="28"/>
        </w:rPr>
      </w:pPr>
      <w:bookmarkStart w:id="69" w:name="_Hlk90629769"/>
      <w:bookmarkStart w:id="70" w:name="_Hlk90639054"/>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bookmarkEnd w:id="69"/>
      <w:r w:rsidR="00651179" w:rsidRPr="00DF1485">
        <w:rPr>
          <w:rFonts w:ascii="Times New Roman" w:hAnsi="Times New Roman" w:cs="Times New Roman"/>
          <w:sz w:val="28"/>
          <w:szCs w:val="28"/>
        </w:rPr>
        <w:t>1</w:t>
      </w:r>
      <w:r w:rsidR="00497255" w:rsidRPr="00DF1485">
        <w:rPr>
          <w:rFonts w:ascii="Times New Roman" w:hAnsi="Times New Roman" w:cs="Times New Roman"/>
          <w:sz w:val="28"/>
          <w:szCs w:val="28"/>
        </w:rPr>
        <w:t>9</w:t>
      </w:r>
      <w:r w:rsidR="00B1547D" w:rsidRPr="00B1547D">
        <w:rPr>
          <w:rFonts w:ascii="Times New Roman" w:hAnsi="Times New Roman" w:cs="Times New Roman"/>
          <w:sz w:val="28"/>
          <w:szCs w:val="28"/>
        </w:rPr>
        <w:t xml:space="preserve"> </w:t>
      </w:r>
      <w:r w:rsidR="00975D75" w:rsidRPr="00DF1485">
        <w:rPr>
          <w:rFonts w:ascii="Times New Roman" w:hAnsi="Times New Roman" w:cs="Times New Roman"/>
          <w:sz w:val="28"/>
          <w:szCs w:val="28"/>
        </w:rPr>
        <w:t xml:space="preserve">– Главное </w:t>
      </w:r>
      <w:r w:rsidR="0015538F" w:rsidRPr="00DF1485">
        <w:rPr>
          <w:rFonts w:ascii="Times New Roman" w:hAnsi="Times New Roman" w:cs="Times New Roman"/>
          <w:sz w:val="28"/>
          <w:szCs w:val="28"/>
        </w:rPr>
        <w:t>страница</w:t>
      </w:r>
      <w:r w:rsidR="00975D75" w:rsidRPr="00DF1485">
        <w:rPr>
          <w:rFonts w:ascii="Times New Roman" w:hAnsi="Times New Roman" w:cs="Times New Roman"/>
          <w:sz w:val="28"/>
          <w:szCs w:val="28"/>
        </w:rPr>
        <w:t xml:space="preserve"> интерактивной </w:t>
      </w:r>
      <w:r w:rsidR="00596F48" w:rsidRPr="00DF1485">
        <w:rPr>
          <w:rFonts w:ascii="Times New Roman" w:hAnsi="Times New Roman" w:cs="Times New Roman"/>
          <w:sz w:val="28"/>
          <w:szCs w:val="28"/>
          <w:lang w:val="en-US"/>
        </w:rPr>
        <w:t>Smart</w:t>
      </w:r>
      <w:r w:rsidR="00B1547D">
        <w:rPr>
          <w:rFonts w:ascii="Times New Roman" w:hAnsi="Times New Roman" w:cs="Times New Roman"/>
          <w:sz w:val="28"/>
          <w:szCs w:val="28"/>
        </w:rPr>
        <w:t>-</w:t>
      </w:r>
      <w:r w:rsidR="00975D75" w:rsidRPr="00DF1485">
        <w:rPr>
          <w:rFonts w:ascii="Times New Roman" w:hAnsi="Times New Roman" w:cs="Times New Roman"/>
          <w:sz w:val="28"/>
          <w:szCs w:val="28"/>
        </w:rPr>
        <w:t>среды</w:t>
      </w:r>
    </w:p>
    <w:bookmarkEnd w:id="70"/>
    <w:p w14:paraId="09A8D79B" w14:textId="431200D2" w:rsidR="00975D75" w:rsidRPr="00DF1485" w:rsidRDefault="00975D7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В левой части главного окна интерактивной образовательной </w:t>
      </w:r>
      <w:r w:rsidR="00596F48" w:rsidRPr="00DF1485">
        <w:rPr>
          <w:rFonts w:ascii="Times New Roman" w:hAnsi="Times New Roman" w:cs="Times New Roman"/>
          <w:sz w:val="28"/>
          <w:szCs w:val="28"/>
          <w:lang w:val="en-US"/>
        </w:rPr>
        <w:t>Smart</w:t>
      </w:r>
      <w:r w:rsidR="00B1547D">
        <w:rPr>
          <w:rFonts w:ascii="Times New Roman" w:hAnsi="Times New Roman" w:cs="Times New Roman"/>
          <w:sz w:val="28"/>
          <w:szCs w:val="28"/>
        </w:rPr>
        <w:t>-</w:t>
      </w:r>
      <w:r w:rsidRPr="00DF1485">
        <w:rPr>
          <w:rFonts w:ascii="Times New Roman" w:hAnsi="Times New Roman" w:cs="Times New Roman"/>
          <w:sz w:val="28"/>
          <w:szCs w:val="28"/>
        </w:rPr>
        <w:t>среды</w:t>
      </w:r>
      <w:r w:rsidR="008E6094" w:rsidRPr="00DF1485">
        <w:rPr>
          <w:rFonts w:ascii="Times New Roman" w:hAnsi="Times New Roman" w:cs="Times New Roman"/>
          <w:sz w:val="28"/>
          <w:szCs w:val="28"/>
        </w:rPr>
        <w:t xml:space="preserve"> предназначенной для развития человеческого капитала</w:t>
      </w:r>
      <w:r w:rsidRPr="00DF1485">
        <w:rPr>
          <w:rFonts w:ascii="Times New Roman" w:hAnsi="Times New Roman" w:cs="Times New Roman"/>
          <w:sz w:val="28"/>
          <w:szCs w:val="28"/>
        </w:rPr>
        <w:t>, расположено контек</w:t>
      </w:r>
      <w:r w:rsidR="0063493E" w:rsidRPr="00DF1485">
        <w:rPr>
          <w:rFonts w:ascii="Times New Roman" w:hAnsi="Times New Roman" w:cs="Times New Roman"/>
          <w:sz w:val="28"/>
          <w:szCs w:val="28"/>
        </w:rPr>
        <w:t xml:space="preserve">стное меню для работы эксперта </w:t>
      </w:r>
      <w:r w:rsidRPr="00DF1485">
        <w:rPr>
          <w:rFonts w:ascii="Times New Roman" w:hAnsi="Times New Roman" w:cs="Times New Roman"/>
          <w:sz w:val="28"/>
          <w:szCs w:val="28"/>
        </w:rPr>
        <w:t xml:space="preserve">и администратора.  </w:t>
      </w:r>
    </w:p>
    <w:p w14:paraId="2D64063D" w14:textId="206F7269" w:rsidR="00975D75" w:rsidRPr="00DF1485" w:rsidRDefault="00975D7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Первым делом эксперт должен выбрать один из </w:t>
      </w:r>
      <w:r w:rsidR="00996291" w:rsidRPr="00DF1485">
        <w:rPr>
          <w:rFonts w:ascii="Times New Roman" w:hAnsi="Times New Roman" w:cs="Times New Roman"/>
          <w:sz w:val="28"/>
          <w:szCs w:val="28"/>
        </w:rPr>
        <w:t>профилей</w:t>
      </w:r>
      <w:r w:rsidRPr="00DF1485">
        <w:rPr>
          <w:rFonts w:ascii="Times New Roman" w:hAnsi="Times New Roman" w:cs="Times New Roman"/>
          <w:sz w:val="28"/>
          <w:szCs w:val="28"/>
        </w:rPr>
        <w:t xml:space="preserve">, например, </w:t>
      </w:r>
      <w:r w:rsidR="008A58AB" w:rsidRPr="00DF1485">
        <w:rPr>
          <w:rFonts w:ascii="Times New Roman" w:hAnsi="Times New Roman" w:cs="Times New Roman"/>
          <w:sz w:val="28"/>
          <w:szCs w:val="28"/>
        </w:rPr>
        <w:t>«</w:t>
      </w:r>
      <w:r w:rsidR="005C12F8" w:rsidRPr="00DF1485">
        <w:rPr>
          <w:rFonts w:ascii="Times New Roman" w:hAnsi="Times New Roman" w:cs="Times New Roman"/>
          <w:sz w:val="28"/>
          <w:szCs w:val="28"/>
        </w:rPr>
        <w:t>Здоровье</w:t>
      </w:r>
      <w:r w:rsidR="008A58AB" w:rsidRPr="00DF1485">
        <w:rPr>
          <w:rFonts w:ascii="Times New Roman" w:hAnsi="Times New Roman" w:cs="Times New Roman"/>
          <w:sz w:val="28"/>
          <w:szCs w:val="28"/>
        </w:rPr>
        <w:t>»</w:t>
      </w:r>
      <w:r w:rsidRPr="00DF1485">
        <w:rPr>
          <w:rFonts w:ascii="Times New Roman" w:hAnsi="Times New Roman" w:cs="Times New Roman"/>
          <w:sz w:val="28"/>
          <w:szCs w:val="28"/>
        </w:rPr>
        <w:t>, как показано в о</w:t>
      </w:r>
      <w:r w:rsidR="00996291" w:rsidRPr="00DF1485">
        <w:rPr>
          <w:rFonts w:ascii="Times New Roman" w:hAnsi="Times New Roman" w:cs="Times New Roman"/>
          <w:sz w:val="28"/>
          <w:szCs w:val="28"/>
        </w:rPr>
        <w:t>кнах, представленных на рисунке</w:t>
      </w:r>
      <w:r w:rsidRPr="00DF1485">
        <w:rPr>
          <w:rFonts w:ascii="Times New Roman" w:hAnsi="Times New Roman" w:cs="Times New Roman"/>
          <w:sz w:val="28"/>
          <w:szCs w:val="28"/>
        </w:rPr>
        <w:t xml:space="preserve"> </w:t>
      </w:r>
      <w:r w:rsidR="001363BD" w:rsidRPr="00DF1485">
        <w:rPr>
          <w:rFonts w:ascii="Times New Roman" w:hAnsi="Times New Roman" w:cs="Times New Roman"/>
          <w:sz w:val="28"/>
          <w:szCs w:val="28"/>
        </w:rPr>
        <w:t>20.</w:t>
      </w:r>
      <w:r w:rsidRPr="00DF1485">
        <w:rPr>
          <w:rFonts w:ascii="Times New Roman" w:hAnsi="Times New Roman" w:cs="Times New Roman"/>
          <w:sz w:val="28"/>
          <w:szCs w:val="28"/>
        </w:rPr>
        <w:t xml:space="preserve"> </w:t>
      </w:r>
    </w:p>
    <w:p w14:paraId="71501D16" w14:textId="77777777" w:rsidR="00975D75" w:rsidRPr="00DF1485" w:rsidRDefault="00975D75" w:rsidP="0077172B">
      <w:pPr>
        <w:spacing w:after="0" w:line="240" w:lineRule="auto"/>
        <w:ind w:firstLine="709"/>
        <w:jc w:val="both"/>
        <w:rPr>
          <w:rFonts w:ascii="Times New Roman" w:hAnsi="Times New Roman" w:cs="Times New Roman"/>
          <w:sz w:val="28"/>
          <w:szCs w:val="28"/>
        </w:rPr>
      </w:pPr>
    </w:p>
    <w:p w14:paraId="2978C769" w14:textId="77777777" w:rsidR="00975D75" w:rsidRPr="00DF1485" w:rsidRDefault="005C12F8" w:rsidP="00982873">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5718C0F1" wp14:editId="6BAEBF1B">
            <wp:extent cx="5940425" cy="20459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045970"/>
                    </a:xfrm>
                    <a:prstGeom prst="rect">
                      <a:avLst/>
                    </a:prstGeom>
                  </pic:spPr>
                </pic:pic>
              </a:graphicData>
            </a:graphic>
          </wp:inline>
        </w:drawing>
      </w:r>
    </w:p>
    <w:p w14:paraId="1986C8B6" w14:textId="77777777" w:rsidR="00975D75" w:rsidRPr="00DF1485" w:rsidRDefault="00975D75" w:rsidP="0077172B">
      <w:pPr>
        <w:spacing w:after="0" w:line="240" w:lineRule="auto"/>
        <w:ind w:firstLine="709"/>
        <w:jc w:val="center"/>
        <w:rPr>
          <w:rFonts w:ascii="Times New Roman" w:hAnsi="Times New Roman" w:cs="Times New Roman"/>
          <w:b/>
          <w:sz w:val="28"/>
          <w:szCs w:val="28"/>
        </w:rPr>
      </w:pPr>
    </w:p>
    <w:p w14:paraId="62CE9F1E" w14:textId="32B32A30" w:rsidR="00975D75" w:rsidRPr="00DF1485" w:rsidRDefault="005C12F8"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497255" w:rsidRPr="00DF1485">
        <w:rPr>
          <w:rFonts w:ascii="Times New Roman" w:hAnsi="Times New Roman" w:cs="Times New Roman"/>
          <w:sz w:val="28"/>
          <w:szCs w:val="28"/>
          <w:lang w:val="kk-KZ"/>
        </w:rPr>
        <w:t>20</w:t>
      </w:r>
      <w:r w:rsidR="00B1547D" w:rsidRPr="00B1547D">
        <w:rPr>
          <w:rFonts w:ascii="Times New Roman" w:hAnsi="Times New Roman" w:cs="Times New Roman"/>
          <w:sz w:val="28"/>
          <w:szCs w:val="28"/>
        </w:rPr>
        <w:t xml:space="preserve"> </w:t>
      </w:r>
      <w:r w:rsidR="005471D7">
        <w:rPr>
          <w:rFonts w:ascii="Times New Roman" w:hAnsi="Times New Roman" w:cs="Times New Roman"/>
          <w:sz w:val="28"/>
          <w:szCs w:val="28"/>
        </w:rPr>
        <w:t>–</w:t>
      </w:r>
      <w:r w:rsidR="00975D75" w:rsidRPr="00DF1485">
        <w:rPr>
          <w:rFonts w:ascii="Times New Roman" w:hAnsi="Times New Roman" w:cs="Times New Roman"/>
          <w:sz w:val="28"/>
          <w:szCs w:val="28"/>
        </w:rPr>
        <w:t xml:space="preserve"> Окно работы эксперта </w:t>
      </w:r>
      <w:r w:rsidR="008A58AB" w:rsidRPr="00DF1485">
        <w:rPr>
          <w:rFonts w:ascii="Times New Roman" w:hAnsi="Times New Roman" w:cs="Times New Roman"/>
          <w:sz w:val="28"/>
          <w:szCs w:val="28"/>
        </w:rPr>
        <w:t>–</w:t>
      </w:r>
      <w:r w:rsidR="00975D75" w:rsidRPr="00DF1485">
        <w:rPr>
          <w:rFonts w:ascii="Times New Roman" w:hAnsi="Times New Roman" w:cs="Times New Roman"/>
          <w:sz w:val="28"/>
          <w:szCs w:val="28"/>
        </w:rPr>
        <w:t xml:space="preserve"> </w:t>
      </w:r>
      <w:r w:rsidR="008A58AB" w:rsidRPr="00DF1485">
        <w:rPr>
          <w:rFonts w:ascii="Times New Roman" w:hAnsi="Times New Roman" w:cs="Times New Roman"/>
          <w:sz w:val="28"/>
          <w:szCs w:val="28"/>
        </w:rPr>
        <w:t>«</w:t>
      </w:r>
      <w:r w:rsidR="00996291" w:rsidRPr="00DF1485">
        <w:rPr>
          <w:rFonts w:ascii="Times New Roman" w:hAnsi="Times New Roman" w:cs="Times New Roman"/>
          <w:sz w:val="28"/>
          <w:szCs w:val="28"/>
        </w:rPr>
        <w:t>Профили</w:t>
      </w:r>
      <w:r w:rsidR="008A58AB" w:rsidRPr="00DF1485">
        <w:rPr>
          <w:rFonts w:ascii="Times New Roman" w:hAnsi="Times New Roman" w:cs="Times New Roman"/>
          <w:sz w:val="28"/>
          <w:szCs w:val="28"/>
        </w:rPr>
        <w:t>»</w:t>
      </w:r>
    </w:p>
    <w:p w14:paraId="2BBB3A29" w14:textId="77777777" w:rsidR="00975D75" w:rsidRPr="00DF1485" w:rsidRDefault="00975D75" w:rsidP="0077172B">
      <w:pPr>
        <w:spacing w:after="0" w:line="240" w:lineRule="auto"/>
        <w:ind w:firstLine="709"/>
        <w:jc w:val="center"/>
        <w:rPr>
          <w:rFonts w:ascii="Times New Roman" w:hAnsi="Times New Roman" w:cs="Times New Roman"/>
          <w:sz w:val="28"/>
          <w:szCs w:val="28"/>
        </w:rPr>
      </w:pPr>
    </w:p>
    <w:p w14:paraId="48B2FED3" w14:textId="15014CF8" w:rsidR="00975D75" w:rsidRPr="00DF1485" w:rsidRDefault="00975D7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Далее эксперт выбирает один из планируемых </w:t>
      </w:r>
      <w:r w:rsidR="00FE730C" w:rsidRPr="00DF1485">
        <w:rPr>
          <w:rFonts w:ascii="Times New Roman" w:hAnsi="Times New Roman" w:cs="Times New Roman"/>
          <w:sz w:val="28"/>
          <w:szCs w:val="28"/>
        </w:rPr>
        <w:t>направлений, созданный в виде рекомендательных курсов</w:t>
      </w:r>
      <w:r w:rsidRPr="00DF1485">
        <w:rPr>
          <w:rFonts w:ascii="Times New Roman" w:hAnsi="Times New Roman" w:cs="Times New Roman"/>
          <w:sz w:val="28"/>
          <w:szCs w:val="28"/>
        </w:rPr>
        <w:t xml:space="preserve">, как показано на рисунке </w:t>
      </w:r>
      <w:r w:rsidR="001363BD" w:rsidRPr="00DF1485">
        <w:rPr>
          <w:rFonts w:ascii="Times New Roman" w:hAnsi="Times New Roman" w:cs="Times New Roman"/>
          <w:sz w:val="28"/>
          <w:szCs w:val="28"/>
        </w:rPr>
        <w:t>21</w:t>
      </w:r>
      <w:r w:rsidRPr="00DF1485">
        <w:rPr>
          <w:rFonts w:ascii="Times New Roman" w:hAnsi="Times New Roman" w:cs="Times New Roman"/>
          <w:sz w:val="28"/>
          <w:szCs w:val="28"/>
        </w:rPr>
        <w:t xml:space="preserve">, составляющий </w:t>
      </w:r>
      <w:r w:rsidR="000C06E4" w:rsidRPr="00DF1485">
        <w:rPr>
          <w:rFonts w:ascii="Times New Roman" w:hAnsi="Times New Roman" w:cs="Times New Roman"/>
          <w:sz w:val="28"/>
          <w:szCs w:val="28"/>
        </w:rPr>
        <w:t>контент из рекомендаций по развитию человеческого капитала по разным направлением деятельности человека</w:t>
      </w:r>
      <w:r w:rsidRPr="00DF1485">
        <w:rPr>
          <w:rFonts w:ascii="Times New Roman" w:hAnsi="Times New Roman" w:cs="Times New Roman"/>
          <w:sz w:val="28"/>
          <w:szCs w:val="28"/>
        </w:rPr>
        <w:t xml:space="preserve">, в рамках которого будут формироваться выражения знаний. </w:t>
      </w:r>
      <w:r w:rsidR="00E10D0D" w:rsidRPr="00DF1485">
        <w:rPr>
          <w:rFonts w:ascii="Times New Roman" w:hAnsi="Times New Roman" w:cs="Times New Roman"/>
          <w:sz w:val="28"/>
          <w:szCs w:val="28"/>
        </w:rPr>
        <w:t>Интерфейс позволяет добавить, редактировать или удалить созданный курс с рекомендациями</w:t>
      </w:r>
      <w:r w:rsidR="00857B1E" w:rsidRPr="00DF1485">
        <w:rPr>
          <w:rFonts w:ascii="Times New Roman" w:hAnsi="Times New Roman" w:cs="Times New Roman"/>
          <w:sz w:val="28"/>
          <w:szCs w:val="28"/>
        </w:rPr>
        <w:t xml:space="preserve"> по развитию и самосовершенствованию</w:t>
      </w:r>
      <w:r w:rsidR="00E10D0D" w:rsidRPr="00DF1485">
        <w:rPr>
          <w:rFonts w:ascii="Times New Roman" w:hAnsi="Times New Roman" w:cs="Times New Roman"/>
          <w:sz w:val="28"/>
          <w:szCs w:val="28"/>
        </w:rPr>
        <w:t xml:space="preserve">. </w:t>
      </w:r>
      <w:r w:rsidRPr="00DF1485">
        <w:rPr>
          <w:rFonts w:ascii="Times New Roman" w:hAnsi="Times New Roman" w:cs="Times New Roman"/>
          <w:sz w:val="28"/>
          <w:szCs w:val="28"/>
        </w:rPr>
        <w:t xml:space="preserve"> </w:t>
      </w:r>
    </w:p>
    <w:p w14:paraId="15E6CCE1" w14:textId="77777777" w:rsidR="00975D75" w:rsidRPr="00DF1485" w:rsidRDefault="00975D75" w:rsidP="0077172B">
      <w:pPr>
        <w:spacing w:after="0" w:line="240" w:lineRule="auto"/>
        <w:ind w:firstLine="709"/>
        <w:jc w:val="both"/>
        <w:rPr>
          <w:rFonts w:ascii="Times New Roman" w:hAnsi="Times New Roman" w:cs="Times New Roman"/>
          <w:sz w:val="28"/>
          <w:szCs w:val="28"/>
        </w:rPr>
      </w:pPr>
    </w:p>
    <w:p w14:paraId="524EA09D" w14:textId="77777777" w:rsidR="00975D75" w:rsidRPr="00DF1485" w:rsidRDefault="00FE730C" w:rsidP="00982873">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29E65BAE" wp14:editId="0557F935">
            <wp:extent cx="5940425" cy="150812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508125"/>
                    </a:xfrm>
                    <a:prstGeom prst="rect">
                      <a:avLst/>
                    </a:prstGeom>
                  </pic:spPr>
                </pic:pic>
              </a:graphicData>
            </a:graphic>
          </wp:inline>
        </w:drawing>
      </w:r>
    </w:p>
    <w:p w14:paraId="2D748ED0" w14:textId="77777777" w:rsidR="00975D75" w:rsidRPr="00DF1485" w:rsidRDefault="00975D75" w:rsidP="0077172B">
      <w:pPr>
        <w:spacing w:after="0" w:line="240" w:lineRule="auto"/>
        <w:ind w:firstLine="709"/>
        <w:jc w:val="center"/>
        <w:rPr>
          <w:rFonts w:ascii="Times New Roman" w:hAnsi="Times New Roman" w:cs="Times New Roman"/>
          <w:sz w:val="28"/>
          <w:szCs w:val="28"/>
        </w:rPr>
      </w:pPr>
    </w:p>
    <w:p w14:paraId="6B978AFD" w14:textId="7D3E55F7" w:rsidR="00975D75" w:rsidRPr="00DF1485" w:rsidRDefault="00FE730C" w:rsidP="006B30ED">
      <w:pPr>
        <w:spacing w:after="0" w:line="240" w:lineRule="auto"/>
        <w:jc w:val="center"/>
        <w:rPr>
          <w:rFonts w:ascii="Times New Roman" w:hAnsi="Times New Roman" w:cs="Times New Roman"/>
          <w:sz w:val="28"/>
          <w:szCs w:val="28"/>
        </w:rPr>
      </w:pPr>
      <w:bookmarkStart w:id="71" w:name="_Hlk90632391"/>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bookmarkEnd w:id="71"/>
      <w:r w:rsidR="00651179" w:rsidRPr="00DF1485">
        <w:rPr>
          <w:rFonts w:ascii="Times New Roman" w:hAnsi="Times New Roman" w:cs="Times New Roman"/>
          <w:sz w:val="28"/>
          <w:szCs w:val="28"/>
        </w:rPr>
        <w:t>2</w:t>
      </w:r>
      <w:r w:rsidR="00497255" w:rsidRPr="00DF1485">
        <w:rPr>
          <w:rFonts w:ascii="Times New Roman" w:hAnsi="Times New Roman" w:cs="Times New Roman"/>
          <w:sz w:val="28"/>
          <w:szCs w:val="28"/>
        </w:rPr>
        <w:t>1</w:t>
      </w:r>
      <w:r w:rsidR="00975D75" w:rsidRPr="00DF1485">
        <w:rPr>
          <w:rFonts w:ascii="Times New Roman" w:hAnsi="Times New Roman" w:cs="Times New Roman"/>
          <w:sz w:val="28"/>
          <w:szCs w:val="28"/>
        </w:rPr>
        <w:t xml:space="preserve">– Окно работы эксперта </w:t>
      </w:r>
      <w:r w:rsidR="008A58AB" w:rsidRPr="00DF1485">
        <w:rPr>
          <w:rFonts w:ascii="Times New Roman" w:hAnsi="Times New Roman" w:cs="Times New Roman"/>
          <w:sz w:val="28"/>
          <w:szCs w:val="28"/>
        </w:rPr>
        <w:t>–</w:t>
      </w:r>
      <w:r w:rsidR="00975D75" w:rsidRPr="00DF1485">
        <w:rPr>
          <w:rFonts w:ascii="Times New Roman" w:hAnsi="Times New Roman" w:cs="Times New Roman"/>
          <w:sz w:val="28"/>
          <w:szCs w:val="28"/>
        </w:rPr>
        <w:t xml:space="preserve"> </w:t>
      </w:r>
      <w:r w:rsidR="008A58AB" w:rsidRPr="00DF1485">
        <w:rPr>
          <w:rFonts w:ascii="Times New Roman" w:hAnsi="Times New Roman" w:cs="Times New Roman"/>
          <w:sz w:val="28"/>
          <w:szCs w:val="28"/>
        </w:rPr>
        <w:t>«</w:t>
      </w:r>
      <w:r w:rsidRPr="00DF1485">
        <w:rPr>
          <w:rFonts w:ascii="Times New Roman" w:hAnsi="Times New Roman" w:cs="Times New Roman"/>
          <w:sz w:val="28"/>
          <w:szCs w:val="28"/>
        </w:rPr>
        <w:t>Курсы</w:t>
      </w:r>
      <w:r w:rsidR="008A58AB" w:rsidRPr="00DF1485">
        <w:rPr>
          <w:rFonts w:ascii="Times New Roman" w:hAnsi="Times New Roman" w:cs="Times New Roman"/>
          <w:sz w:val="28"/>
          <w:szCs w:val="28"/>
        </w:rPr>
        <w:t>»</w:t>
      </w:r>
    </w:p>
    <w:p w14:paraId="2FBC0C6A" w14:textId="77777777" w:rsidR="00975D75" w:rsidRPr="00DF1485" w:rsidRDefault="00975D75" w:rsidP="0077172B">
      <w:pPr>
        <w:spacing w:after="0" w:line="240" w:lineRule="auto"/>
        <w:ind w:firstLine="709"/>
        <w:jc w:val="both"/>
        <w:rPr>
          <w:rFonts w:ascii="Times New Roman" w:hAnsi="Times New Roman" w:cs="Times New Roman"/>
          <w:sz w:val="28"/>
          <w:szCs w:val="28"/>
        </w:rPr>
      </w:pPr>
    </w:p>
    <w:p w14:paraId="5C3505C3" w14:textId="1C042E32" w:rsidR="00975D75" w:rsidRPr="00DF1485" w:rsidRDefault="00975D7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Следующие </w:t>
      </w:r>
      <w:r w:rsidR="00A5124B" w:rsidRPr="00DF1485">
        <w:rPr>
          <w:rFonts w:ascii="Times New Roman" w:hAnsi="Times New Roman" w:cs="Times New Roman"/>
          <w:sz w:val="28"/>
          <w:szCs w:val="28"/>
        </w:rPr>
        <w:t>два</w:t>
      </w:r>
      <w:r w:rsidRPr="00DF1485">
        <w:rPr>
          <w:rFonts w:ascii="Times New Roman" w:hAnsi="Times New Roman" w:cs="Times New Roman"/>
          <w:sz w:val="28"/>
          <w:szCs w:val="28"/>
        </w:rPr>
        <w:t xml:space="preserve"> окна среды, представленные на рисунках </w:t>
      </w:r>
      <w:r w:rsidR="005C7A1E" w:rsidRPr="00DF1485">
        <w:rPr>
          <w:rFonts w:ascii="Times New Roman" w:hAnsi="Times New Roman" w:cs="Times New Roman"/>
          <w:sz w:val="28"/>
          <w:szCs w:val="28"/>
        </w:rPr>
        <w:t>22</w:t>
      </w:r>
      <w:r w:rsidRPr="00DF1485">
        <w:rPr>
          <w:rFonts w:ascii="Times New Roman" w:hAnsi="Times New Roman" w:cs="Times New Roman"/>
          <w:sz w:val="28"/>
          <w:szCs w:val="28"/>
        </w:rPr>
        <w:t>, показ</w:t>
      </w:r>
      <w:r w:rsidR="006B3244" w:rsidRPr="00DF1485">
        <w:rPr>
          <w:rFonts w:ascii="Times New Roman" w:hAnsi="Times New Roman" w:cs="Times New Roman"/>
          <w:sz w:val="28"/>
          <w:szCs w:val="28"/>
        </w:rPr>
        <w:t xml:space="preserve">ано </w:t>
      </w:r>
      <w:r w:rsidR="00F05D46" w:rsidRPr="00DF1485">
        <w:rPr>
          <w:rFonts w:ascii="Times New Roman" w:hAnsi="Times New Roman" w:cs="Times New Roman"/>
          <w:sz w:val="28"/>
          <w:szCs w:val="28"/>
        </w:rPr>
        <w:t>описание</w:t>
      </w:r>
      <w:r w:rsidRPr="00DF1485">
        <w:rPr>
          <w:rFonts w:ascii="Times New Roman" w:hAnsi="Times New Roman" w:cs="Times New Roman"/>
          <w:sz w:val="28"/>
          <w:szCs w:val="28"/>
        </w:rPr>
        <w:t xml:space="preserve"> и содержимое </w:t>
      </w:r>
      <w:r w:rsidR="00A5124B" w:rsidRPr="00DF1485">
        <w:rPr>
          <w:rFonts w:ascii="Times New Roman" w:hAnsi="Times New Roman" w:cs="Times New Roman"/>
          <w:sz w:val="28"/>
          <w:szCs w:val="28"/>
        </w:rPr>
        <w:t>с полным описанием курсов и проектов</w:t>
      </w:r>
      <w:r w:rsidRPr="00DF1485">
        <w:rPr>
          <w:rFonts w:ascii="Times New Roman" w:hAnsi="Times New Roman" w:cs="Times New Roman"/>
          <w:sz w:val="28"/>
          <w:szCs w:val="28"/>
        </w:rPr>
        <w:t xml:space="preserve">.  В данном примере речь идет о </w:t>
      </w:r>
      <w:r w:rsidR="00A5124B" w:rsidRPr="00DF1485">
        <w:rPr>
          <w:rFonts w:ascii="Times New Roman" w:hAnsi="Times New Roman" w:cs="Times New Roman"/>
          <w:sz w:val="28"/>
          <w:szCs w:val="28"/>
        </w:rPr>
        <w:t>рекомендация</w:t>
      </w:r>
      <w:r w:rsidR="00511F02" w:rsidRPr="00DF1485">
        <w:rPr>
          <w:rFonts w:ascii="Times New Roman" w:hAnsi="Times New Roman" w:cs="Times New Roman"/>
          <w:sz w:val="28"/>
          <w:szCs w:val="28"/>
        </w:rPr>
        <w:t>х</w:t>
      </w:r>
      <w:r w:rsidR="00A5124B" w:rsidRPr="00DF1485">
        <w:rPr>
          <w:rFonts w:ascii="Times New Roman" w:hAnsi="Times New Roman" w:cs="Times New Roman"/>
          <w:sz w:val="28"/>
          <w:szCs w:val="28"/>
        </w:rPr>
        <w:t xml:space="preserve"> по здоровью и </w:t>
      </w:r>
      <w:bookmarkStart w:id="72" w:name="_Hlk90632148"/>
      <w:r w:rsidR="00A5124B" w:rsidRPr="00DF1485">
        <w:rPr>
          <w:rFonts w:ascii="Times New Roman" w:hAnsi="Times New Roman" w:cs="Times New Roman"/>
          <w:sz w:val="28"/>
          <w:szCs w:val="28"/>
        </w:rPr>
        <w:t>соблюдение мер безопасности по</w:t>
      </w:r>
      <w:bookmarkEnd w:id="72"/>
      <w:r w:rsidRPr="00DF1485">
        <w:rPr>
          <w:rFonts w:ascii="Times New Roman" w:hAnsi="Times New Roman" w:cs="Times New Roman"/>
          <w:sz w:val="28"/>
          <w:szCs w:val="28"/>
        </w:rPr>
        <w:t xml:space="preserve"> </w:t>
      </w:r>
      <w:r w:rsidR="008A58AB" w:rsidRPr="00DF1485">
        <w:rPr>
          <w:rFonts w:ascii="Times New Roman" w:hAnsi="Times New Roman" w:cs="Times New Roman"/>
          <w:sz w:val="28"/>
          <w:szCs w:val="28"/>
        </w:rPr>
        <w:t>«</w:t>
      </w:r>
      <w:r w:rsidR="00A5124B" w:rsidRPr="00DF1485">
        <w:rPr>
          <w:rFonts w:ascii="Times New Roman" w:hAnsi="Times New Roman" w:cs="Times New Roman"/>
          <w:sz w:val="28"/>
          <w:szCs w:val="28"/>
          <w:lang w:val="en-US"/>
        </w:rPr>
        <w:t>COVID</w:t>
      </w:r>
      <w:r w:rsidR="00B1547D">
        <w:rPr>
          <w:rFonts w:ascii="Times New Roman" w:hAnsi="Times New Roman" w:cs="Times New Roman"/>
          <w:sz w:val="28"/>
          <w:szCs w:val="28"/>
        </w:rPr>
        <w:t>-</w:t>
      </w:r>
      <w:r w:rsidR="00A5124B" w:rsidRPr="00DF1485">
        <w:rPr>
          <w:rFonts w:ascii="Times New Roman" w:hAnsi="Times New Roman" w:cs="Times New Roman"/>
          <w:sz w:val="28"/>
          <w:szCs w:val="28"/>
        </w:rPr>
        <w:t>19</w:t>
      </w:r>
      <w:r w:rsidR="008A58AB" w:rsidRPr="00DF1485">
        <w:rPr>
          <w:rFonts w:ascii="Times New Roman" w:hAnsi="Times New Roman" w:cs="Times New Roman"/>
          <w:sz w:val="28"/>
          <w:szCs w:val="28"/>
        </w:rPr>
        <w:t>»</w:t>
      </w:r>
      <w:r w:rsidRPr="00DF1485">
        <w:rPr>
          <w:rFonts w:ascii="Times New Roman" w:hAnsi="Times New Roman" w:cs="Times New Roman"/>
          <w:sz w:val="28"/>
          <w:szCs w:val="28"/>
        </w:rPr>
        <w:t>, для которой эксперт будет формировать знаниевые компоненты.</w:t>
      </w:r>
    </w:p>
    <w:p w14:paraId="792B0013" w14:textId="77777777" w:rsidR="00975D75" w:rsidRPr="00DF1485" w:rsidRDefault="00975D75" w:rsidP="0077172B">
      <w:pPr>
        <w:spacing w:after="0" w:line="240" w:lineRule="auto"/>
        <w:ind w:firstLine="709"/>
        <w:jc w:val="both"/>
        <w:rPr>
          <w:rFonts w:ascii="Times New Roman" w:hAnsi="Times New Roman" w:cs="Times New Roman"/>
          <w:sz w:val="28"/>
          <w:szCs w:val="28"/>
        </w:rPr>
      </w:pPr>
    </w:p>
    <w:p w14:paraId="01AECADF" w14:textId="77777777" w:rsidR="00975D75" w:rsidRPr="00DF1485" w:rsidRDefault="00C9096C" w:rsidP="00982873">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lastRenderedPageBreak/>
        <w:drawing>
          <wp:inline distT="0" distB="0" distL="0" distR="0" wp14:anchorId="1B001550" wp14:editId="6D3E543C">
            <wp:extent cx="5940425" cy="259016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590165"/>
                    </a:xfrm>
                    <a:prstGeom prst="rect">
                      <a:avLst/>
                    </a:prstGeom>
                  </pic:spPr>
                </pic:pic>
              </a:graphicData>
            </a:graphic>
          </wp:inline>
        </w:drawing>
      </w:r>
    </w:p>
    <w:p w14:paraId="29A98B21" w14:textId="77777777" w:rsidR="00975D75" w:rsidRPr="00DF1485" w:rsidRDefault="00975D75" w:rsidP="0077172B">
      <w:pPr>
        <w:spacing w:after="0" w:line="240" w:lineRule="auto"/>
        <w:ind w:firstLine="709"/>
        <w:jc w:val="center"/>
        <w:rPr>
          <w:rFonts w:ascii="Times New Roman" w:hAnsi="Times New Roman" w:cs="Times New Roman"/>
          <w:sz w:val="28"/>
          <w:szCs w:val="28"/>
        </w:rPr>
      </w:pPr>
    </w:p>
    <w:p w14:paraId="684B3AB8" w14:textId="7C8D9E17" w:rsidR="00975D75" w:rsidRPr="00DF1485" w:rsidRDefault="00C9096C" w:rsidP="006B30ED">
      <w:pPr>
        <w:spacing w:after="0" w:line="240" w:lineRule="auto"/>
        <w:jc w:val="center"/>
        <w:rPr>
          <w:rFonts w:ascii="Times New Roman" w:hAnsi="Times New Roman" w:cs="Times New Roman"/>
          <w:sz w:val="28"/>
          <w:szCs w:val="28"/>
        </w:rPr>
      </w:pPr>
      <w:bookmarkStart w:id="73" w:name="_Hlk90632682"/>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2</w:t>
      </w:r>
      <w:r w:rsidR="00497255" w:rsidRPr="00DF1485">
        <w:rPr>
          <w:rFonts w:ascii="Times New Roman" w:hAnsi="Times New Roman" w:cs="Times New Roman"/>
          <w:sz w:val="28"/>
          <w:szCs w:val="28"/>
        </w:rPr>
        <w:t>2</w:t>
      </w:r>
      <w:r w:rsidR="00975D75" w:rsidRPr="00DF1485">
        <w:rPr>
          <w:rFonts w:ascii="Times New Roman" w:hAnsi="Times New Roman" w:cs="Times New Roman"/>
          <w:sz w:val="28"/>
          <w:szCs w:val="28"/>
        </w:rPr>
        <w:t xml:space="preserve"> </w:t>
      </w:r>
      <w:bookmarkEnd w:id="73"/>
      <w:r w:rsidR="00511F02" w:rsidRPr="00DF1485">
        <w:rPr>
          <w:rFonts w:ascii="Times New Roman" w:hAnsi="Times New Roman" w:cs="Times New Roman"/>
          <w:sz w:val="28"/>
          <w:szCs w:val="28"/>
        </w:rPr>
        <w:t>–</w:t>
      </w:r>
      <w:r w:rsidR="00975D75" w:rsidRPr="00DF1485">
        <w:rPr>
          <w:rFonts w:ascii="Times New Roman" w:hAnsi="Times New Roman" w:cs="Times New Roman"/>
          <w:sz w:val="28"/>
          <w:szCs w:val="28"/>
        </w:rPr>
        <w:t xml:space="preserve"> </w:t>
      </w:r>
      <w:r w:rsidR="00F05D46" w:rsidRPr="00DF1485">
        <w:rPr>
          <w:rFonts w:ascii="Times New Roman" w:hAnsi="Times New Roman" w:cs="Times New Roman"/>
          <w:sz w:val="28"/>
          <w:szCs w:val="28"/>
        </w:rPr>
        <w:t>Описание</w:t>
      </w:r>
      <w:r w:rsidR="00511F02" w:rsidRPr="00DF1485">
        <w:rPr>
          <w:rFonts w:ascii="Times New Roman" w:hAnsi="Times New Roman" w:cs="Times New Roman"/>
          <w:sz w:val="28"/>
          <w:szCs w:val="28"/>
        </w:rPr>
        <w:t xml:space="preserve"> соблюдение мер безопасности по</w:t>
      </w:r>
      <w:r w:rsidR="00975D75" w:rsidRPr="00DF1485">
        <w:rPr>
          <w:rFonts w:ascii="Times New Roman" w:hAnsi="Times New Roman" w:cs="Times New Roman"/>
          <w:sz w:val="28"/>
          <w:szCs w:val="28"/>
        </w:rPr>
        <w:t xml:space="preserve"> </w:t>
      </w:r>
      <w:r w:rsidR="008A58AB" w:rsidRPr="00DF1485">
        <w:rPr>
          <w:rFonts w:ascii="Times New Roman" w:hAnsi="Times New Roman" w:cs="Times New Roman"/>
          <w:sz w:val="28"/>
          <w:szCs w:val="28"/>
        </w:rPr>
        <w:t>«</w:t>
      </w:r>
      <w:r w:rsidR="00511F02" w:rsidRPr="00DF1485">
        <w:rPr>
          <w:rFonts w:ascii="Times New Roman" w:hAnsi="Times New Roman" w:cs="Times New Roman"/>
          <w:sz w:val="28"/>
          <w:szCs w:val="28"/>
          <w:lang w:val="en-US"/>
        </w:rPr>
        <w:t>COVID</w:t>
      </w:r>
      <w:r w:rsidR="00B1547D" w:rsidRPr="00B1547D">
        <w:rPr>
          <w:rFonts w:ascii="Times New Roman" w:hAnsi="Times New Roman" w:cs="Times New Roman"/>
          <w:sz w:val="28"/>
          <w:szCs w:val="28"/>
        </w:rPr>
        <w:t>-</w:t>
      </w:r>
      <w:r w:rsidR="00511F02" w:rsidRPr="00DF1485">
        <w:rPr>
          <w:rFonts w:ascii="Times New Roman" w:hAnsi="Times New Roman" w:cs="Times New Roman"/>
          <w:sz w:val="28"/>
          <w:szCs w:val="28"/>
        </w:rPr>
        <w:t>19</w:t>
      </w:r>
      <w:r w:rsidR="008A58AB" w:rsidRPr="00DF1485">
        <w:rPr>
          <w:rFonts w:ascii="Times New Roman" w:hAnsi="Times New Roman" w:cs="Times New Roman"/>
          <w:sz w:val="28"/>
          <w:szCs w:val="28"/>
        </w:rPr>
        <w:t>»</w:t>
      </w:r>
    </w:p>
    <w:p w14:paraId="29188B7F" w14:textId="77777777" w:rsidR="00975D75" w:rsidRPr="00DF1485" w:rsidRDefault="00975D75" w:rsidP="0077172B">
      <w:pPr>
        <w:spacing w:after="0" w:line="240" w:lineRule="auto"/>
        <w:ind w:firstLine="709"/>
        <w:jc w:val="both"/>
        <w:rPr>
          <w:rFonts w:ascii="Times New Roman" w:hAnsi="Times New Roman" w:cs="Times New Roman"/>
          <w:sz w:val="28"/>
          <w:szCs w:val="28"/>
        </w:rPr>
      </w:pPr>
    </w:p>
    <w:p w14:paraId="2DAC5B22" w14:textId="34F70A26" w:rsidR="00975D75" w:rsidRDefault="00975D7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Далее, следует этап разработки онтологии опорных понятий, с последующим формированием репозитория интерактивной образовательной </w:t>
      </w:r>
      <w:r w:rsidR="00596F48" w:rsidRPr="00DF1485">
        <w:rPr>
          <w:rFonts w:ascii="Times New Roman" w:hAnsi="Times New Roman" w:cs="Times New Roman"/>
          <w:sz w:val="28"/>
          <w:szCs w:val="28"/>
          <w:lang w:val="en-US"/>
        </w:rPr>
        <w:t>Smart</w:t>
      </w:r>
      <w:r w:rsidR="00B1547D" w:rsidRPr="00B1547D">
        <w:rPr>
          <w:rFonts w:ascii="Times New Roman" w:hAnsi="Times New Roman" w:cs="Times New Roman"/>
          <w:sz w:val="28"/>
          <w:szCs w:val="28"/>
        </w:rPr>
        <w:t>-</w:t>
      </w:r>
      <w:r w:rsidRPr="00DF1485">
        <w:rPr>
          <w:rFonts w:ascii="Times New Roman" w:hAnsi="Times New Roman" w:cs="Times New Roman"/>
          <w:sz w:val="28"/>
          <w:szCs w:val="28"/>
        </w:rPr>
        <w:t>среды</w:t>
      </w:r>
      <w:r w:rsidR="006C220F" w:rsidRPr="00DF1485">
        <w:rPr>
          <w:rFonts w:ascii="Times New Roman" w:hAnsi="Times New Roman" w:cs="Times New Roman"/>
          <w:sz w:val="28"/>
          <w:szCs w:val="28"/>
        </w:rPr>
        <w:t xml:space="preserve"> по развитию человеческого капитала с</w:t>
      </w:r>
      <w:r w:rsidRPr="00DF1485">
        <w:rPr>
          <w:rFonts w:ascii="Times New Roman" w:hAnsi="Times New Roman" w:cs="Times New Roman"/>
          <w:sz w:val="28"/>
          <w:szCs w:val="28"/>
        </w:rPr>
        <w:t xml:space="preserve"> выражениями знаний, к</w:t>
      </w:r>
      <w:r w:rsidR="006C220F" w:rsidRPr="00DF1485">
        <w:rPr>
          <w:rFonts w:ascii="Times New Roman" w:hAnsi="Times New Roman" w:cs="Times New Roman"/>
          <w:sz w:val="28"/>
          <w:szCs w:val="28"/>
        </w:rPr>
        <w:t>ак проиллюстрировано на рисунке</w:t>
      </w:r>
      <w:r w:rsidRPr="00DF1485">
        <w:rPr>
          <w:rFonts w:ascii="Times New Roman" w:hAnsi="Times New Roman" w:cs="Times New Roman"/>
          <w:sz w:val="28"/>
          <w:szCs w:val="28"/>
        </w:rPr>
        <w:t xml:space="preserve"> </w:t>
      </w:r>
      <w:r w:rsidR="001363BD" w:rsidRPr="00DF1485">
        <w:rPr>
          <w:rFonts w:ascii="Times New Roman" w:hAnsi="Times New Roman" w:cs="Times New Roman"/>
          <w:sz w:val="28"/>
          <w:szCs w:val="28"/>
        </w:rPr>
        <w:t>23</w:t>
      </w:r>
      <w:r w:rsidR="0010505F" w:rsidRPr="00DF1485">
        <w:rPr>
          <w:rFonts w:ascii="Times New Roman" w:hAnsi="Times New Roman" w:cs="Times New Roman"/>
          <w:sz w:val="28"/>
          <w:szCs w:val="28"/>
        </w:rPr>
        <w:t xml:space="preserve">. </w:t>
      </w:r>
    </w:p>
    <w:p w14:paraId="6787283D" w14:textId="77777777" w:rsidR="006B30ED" w:rsidRPr="00DF1485" w:rsidRDefault="006B30ED" w:rsidP="006B30ED">
      <w:pPr>
        <w:spacing w:after="0" w:line="240" w:lineRule="auto"/>
        <w:ind w:firstLine="567"/>
        <w:jc w:val="both"/>
        <w:rPr>
          <w:rFonts w:ascii="Times New Roman" w:hAnsi="Times New Roman" w:cs="Times New Roman"/>
          <w:sz w:val="28"/>
          <w:szCs w:val="28"/>
        </w:rPr>
      </w:pPr>
    </w:p>
    <w:p w14:paraId="4830F294" w14:textId="77777777" w:rsidR="00975D75" w:rsidRPr="00DF1485" w:rsidRDefault="00C9096C" w:rsidP="00982873">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0B326827" wp14:editId="27D25871">
            <wp:extent cx="5940425" cy="2773045"/>
            <wp:effectExtent l="0" t="0" r="317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773045"/>
                    </a:xfrm>
                    <a:prstGeom prst="rect">
                      <a:avLst/>
                    </a:prstGeom>
                  </pic:spPr>
                </pic:pic>
              </a:graphicData>
            </a:graphic>
          </wp:inline>
        </w:drawing>
      </w:r>
    </w:p>
    <w:p w14:paraId="23D10CB8" w14:textId="77777777" w:rsidR="006B30ED" w:rsidRDefault="006B30ED" w:rsidP="0077172B">
      <w:pPr>
        <w:spacing w:after="0" w:line="240" w:lineRule="auto"/>
        <w:ind w:firstLine="709"/>
        <w:jc w:val="center"/>
        <w:rPr>
          <w:rFonts w:ascii="Times New Roman" w:hAnsi="Times New Roman" w:cs="Times New Roman"/>
          <w:sz w:val="28"/>
          <w:szCs w:val="28"/>
        </w:rPr>
      </w:pPr>
      <w:bookmarkStart w:id="74" w:name="_Hlk90632892"/>
    </w:p>
    <w:p w14:paraId="18D6FFB2" w14:textId="25E1BBCC" w:rsidR="00975D75" w:rsidRPr="00DF1485" w:rsidRDefault="006C220F"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2</w:t>
      </w:r>
      <w:r w:rsidR="00497255" w:rsidRPr="00DF1485">
        <w:rPr>
          <w:rFonts w:ascii="Times New Roman" w:hAnsi="Times New Roman" w:cs="Times New Roman"/>
          <w:sz w:val="28"/>
          <w:szCs w:val="28"/>
        </w:rPr>
        <w:t>3</w:t>
      </w:r>
      <w:r w:rsidRPr="00DF1485">
        <w:rPr>
          <w:rFonts w:ascii="Times New Roman" w:hAnsi="Times New Roman" w:cs="Times New Roman"/>
          <w:sz w:val="28"/>
          <w:szCs w:val="28"/>
        </w:rPr>
        <w:t xml:space="preserve"> </w:t>
      </w:r>
      <w:r w:rsidR="00975D75" w:rsidRPr="00DF1485">
        <w:rPr>
          <w:rFonts w:ascii="Times New Roman" w:hAnsi="Times New Roman" w:cs="Times New Roman"/>
          <w:sz w:val="28"/>
          <w:szCs w:val="28"/>
        </w:rPr>
        <w:t xml:space="preserve">– Окно формирования и добавления выражений знаний онтологии </w:t>
      </w:r>
      <w:r w:rsidR="0061189E" w:rsidRPr="00DF1485">
        <w:rPr>
          <w:rFonts w:ascii="Times New Roman" w:hAnsi="Times New Roman" w:cs="Times New Roman"/>
          <w:sz w:val="28"/>
          <w:szCs w:val="28"/>
        </w:rPr>
        <w:t>опорных понятий</w:t>
      </w:r>
    </w:p>
    <w:bookmarkEnd w:id="74"/>
    <w:p w14:paraId="0B1C00AC" w14:textId="77777777" w:rsidR="00975D75" w:rsidRPr="00DF1485" w:rsidRDefault="00975D75" w:rsidP="0077172B">
      <w:pPr>
        <w:spacing w:after="0" w:line="240" w:lineRule="auto"/>
        <w:ind w:firstLine="709"/>
        <w:jc w:val="both"/>
        <w:rPr>
          <w:rFonts w:ascii="Times New Roman" w:hAnsi="Times New Roman" w:cs="Times New Roman"/>
          <w:sz w:val="28"/>
          <w:szCs w:val="28"/>
        </w:rPr>
      </w:pPr>
    </w:p>
    <w:p w14:paraId="4C527204" w14:textId="5823CB32" w:rsidR="0010505F" w:rsidRPr="00DF1485" w:rsidRDefault="0010505F" w:rsidP="006B30ED">
      <w:pPr>
        <w:spacing w:after="0" w:line="240" w:lineRule="auto"/>
        <w:ind w:firstLine="567"/>
        <w:rPr>
          <w:rFonts w:ascii="Times New Roman" w:hAnsi="Times New Roman" w:cs="Times New Roman"/>
          <w:sz w:val="28"/>
          <w:szCs w:val="28"/>
        </w:rPr>
      </w:pPr>
      <w:r w:rsidRPr="00DF1485">
        <w:rPr>
          <w:rFonts w:ascii="Times New Roman" w:hAnsi="Times New Roman" w:cs="Times New Roman"/>
          <w:sz w:val="28"/>
          <w:szCs w:val="28"/>
        </w:rPr>
        <w:t xml:space="preserve">Среда имеет функцию экспорта и импорта созданных опорных понятий и всего остального контента в </w:t>
      </w:r>
      <w:proofErr w:type="gramStart"/>
      <w:r w:rsidRPr="00DF1485">
        <w:rPr>
          <w:rFonts w:ascii="Times New Roman" w:hAnsi="Times New Roman" w:cs="Times New Roman"/>
          <w:sz w:val="28"/>
          <w:szCs w:val="28"/>
        </w:rPr>
        <w:t>формате .</w:t>
      </w:r>
      <w:r w:rsidRPr="00DF1485">
        <w:rPr>
          <w:rFonts w:ascii="Times New Roman" w:hAnsi="Times New Roman" w:cs="Times New Roman"/>
          <w:sz w:val="28"/>
          <w:szCs w:val="28"/>
          <w:lang w:val="en-US"/>
        </w:rPr>
        <w:t>json</w:t>
      </w:r>
      <w:proofErr w:type="gramEnd"/>
      <w:r w:rsidRPr="00DF1485">
        <w:rPr>
          <w:rFonts w:ascii="Times New Roman" w:hAnsi="Times New Roman" w:cs="Times New Roman"/>
          <w:sz w:val="28"/>
          <w:szCs w:val="28"/>
        </w:rPr>
        <w:t xml:space="preserve"> как представлено на рисунке </w:t>
      </w:r>
      <w:r w:rsidR="001363BD" w:rsidRPr="00DF1485">
        <w:rPr>
          <w:rFonts w:ascii="Times New Roman" w:hAnsi="Times New Roman" w:cs="Times New Roman"/>
          <w:sz w:val="28"/>
          <w:szCs w:val="28"/>
        </w:rPr>
        <w:t>24.</w:t>
      </w:r>
      <w:r w:rsidR="006C5B3B" w:rsidRPr="00DF1485">
        <w:rPr>
          <w:rFonts w:ascii="Times New Roman" w:hAnsi="Times New Roman" w:cs="Times New Roman"/>
          <w:sz w:val="28"/>
          <w:szCs w:val="28"/>
        </w:rPr>
        <w:t xml:space="preserve"> Это дает возможность выгружать в другие копии системы информацию, передавать ее на локальные версии продукта и управлять резервными копиями в ручном режиме при необходимости.</w:t>
      </w:r>
    </w:p>
    <w:p w14:paraId="4A03149D" w14:textId="77777777" w:rsidR="0010505F" w:rsidRPr="00DF1485" w:rsidRDefault="0010505F" w:rsidP="006B30ED">
      <w:pPr>
        <w:spacing w:after="0" w:line="240" w:lineRule="auto"/>
        <w:rPr>
          <w:rFonts w:ascii="Times New Roman" w:hAnsi="Times New Roman" w:cs="Times New Roman"/>
          <w:sz w:val="28"/>
          <w:szCs w:val="28"/>
        </w:rPr>
      </w:pPr>
    </w:p>
    <w:p w14:paraId="733A97E9" w14:textId="77777777" w:rsidR="0010505F" w:rsidRPr="00DF1485" w:rsidRDefault="0010505F" w:rsidP="00982873">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lastRenderedPageBreak/>
        <w:drawing>
          <wp:inline distT="0" distB="0" distL="0" distR="0" wp14:anchorId="4B97AA56" wp14:editId="146E836E">
            <wp:extent cx="5940425" cy="146875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468755"/>
                    </a:xfrm>
                    <a:prstGeom prst="rect">
                      <a:avLst/>
                    </a:prstGeom>
                  </pic:spPr>
                </pic:pic>
              </a:graphicData>
            </a:graphic>
          </wp:inline>
        </w:drawing>
      </w:r>
      <w:r w:rsidRPr="00DF1485">
        <w:rPr>
          <w:rFonts w:ascii="Times New Roman" w:hAnsi="Times New Roman" w:cs="Times New Roman"/>
          <w:sz w:val="28"/>
          <w:szCs w:val="28"/>
        </w:rPr>
        <w:t xml:space="preserve">  </w:t>
      </w:r>
    </w:p>
    <w:p w14:paraId="2DEF1DF6" w14:textId="77777777" w:rsidR="006B30ED" w:rsidRDefault="006B30ED" w:rsidP="0077172B">
      <w:pPr>
        <w:spacing w:after="0" w:line="240" w:lineRule="auto"/>
        <w:ind w:firstLine="709"/>
        <w:jc w:val="center"/>
        <w:rPr>
          <w:rFonts w:ascii="Times New Roman" w:hAnsi="Times New Roman" w:cs="Times New Roman"/>
          <w:sz w:val="28"/>
          <w:szCs w:val="28"/>
        </w:rPr>
      </w:pPr>
    </w:p>
    <w:p w14:paraId="29E2AD6C" w14:textId="495D3604" w:rsidR="0010505F" w:rsidRPr="00DF1485" w:rsidRDefault="0010505F"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651179" w:rsidRPr="00DF1485">
        <w:rPr>
          <w:rFonts w:ascii="Times New Roman" w:hAnsi="Times New Roman" w:cs="Times New Roman"/>
          <w:sz w:val="28"/>
          <w:szCs w:val="28"/>
        </w:rPr>
        <w:t>2</w:t>
      </w:r>
      <w:r w:rsidR="00497255" w:rsidRPr="00DF1485">
        <w:rPr>
          <w:rFonts w:ascii="Times New Roman" w:hAnsi="Times New Roman" w:cs="Times New Roman"/>
          <w:sz w:val="28"/>
          <w:szCs w:val="28"/>
        </w:rPr>
        <w:t>4</w:t>
      </w:r>
      <w:r w:rsidRPr="00DF1485">
        <w:rPr>
          <w:rFonts w:ascii="Times New Roman" w:hAnsi="Times New Roman" w:cs="Times New Roman"/>
          <w:sz w:val="28"/>
          <w:szCs w:val="28"/>
        </w:rPr>
        <w:t xml:space="preserve"> – Импорт онтологий и контента в </w:t>
      </w:r>
      <w:r w:rsidR="00596F48" w:rsidRPr="00DF1485">
        <w:rPr>
          <w:rFonts w:ascii="Times New Roman" w:hAnsi="Times New Roman" w:cs="Times New Roman"/>
          <w:sz w:val="28"/>
          <w:szCs w:val="28"/>
          <w:lang w:val="en-US"/>
        </w:rPr>
        <w:t>Smart</w:t>
      </w:r>
      <w:r w:rsidR="00B1547D" w:rsidRPr="00B1547D">
        <w:rPr>
          <w:rFonts w:ascii="Times New Roman" w:hAnsi="Times New Roman" w:cs="Times New Roman"/>
          <w:sz w:val="28"/>
          <w:szCs w:val="28"/>
        </w:rPr>
        <w:t>-</w:t>
      </w:r>
      <w:r w:rsidRPr="00DF1485">
        <w:rPr>
          <w:rFonts w:ascii="Times New Roman" w:hAnsi="Times New Roman" w:cs="Times New Roman"/>
          <w:sz w:val="28"/>
          <w:szCs w:val="28"/>
        </w:rPr>
        <w:t>среде</w:t>
      </w:r>
    </w:p>
    <w:p w14:paraId="7823D1BC" w14:textId="77777777" w:rsidR="0010505F" w:rsidRPr="00DF1485" w:rsidRDefault="0010505F" w:rsidP="0077172B">
      <w:pPr>
        <w:spacing w:after="0" w:line="240" w:lineRule="auto"/>
        <w:ind w:firstLine="709"/>
        <w:jc w:val="center"/>
        <w:rPr>
          <w:rFonts w:ascii="Times New Roman" w:hAnsi="Times New Roman" w:cs="Times New Roman"/>
          <w:sz w:val="28"/>
          <w:szCs w:val="28"/>
        </w:rPr>
      </w:pPr>
    </w:p>
    <w:p w14:paraId="113220C5" w14:textId="65FD0143" w:rsidR="00DF140F" w:rsidRPr="00DF1485" w:rsidRDefault="00DF140F" w:rsidP="006B30ED">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Рассмотроим подробнее интерфейс создания и редактирования онтологии на примере выражения знаний описанным во второй главе с </w:t>
      </w:r>
      <w:bookmarkStart w:id="75" w:name="_Hlk90637128"/>
      <w:r w:rsidRPr="00DF1485">
        <w:rPr>
          <w:rFonts w:ascii="Times New Roman" w:hAnsi="Times New Roman" w:cs="Times New Roman"/>
          <w:noProof/>
          <w:sz w:val="28"/>
          <w:szCs w:val="28"/>
          <w:lang w:eastAsia="ru-RU"/>
        </w:rPr>
        <w:t xml:space="preserve">рекомендациями </w:t>
      </w:r>
      <w:r w:rsidR="007C062B" w:rsidRPr="00DF1485">
        <w:rPr>
          <w:rFonts w:ascii="Times New Roman" w:hAnsi="Times New Roman" w:cs="Times New Roman"/>
          <w:noProof/>
          <w:sz w:val="28"/>
          <w:szCs w:val="28"/>
          <w:lang w:eastAsia="ru-RU"/>
        </w:rPr>
        <w:t xml:space="preserve">и </w:t>
      </w:r>
      <w:bookmarkStart w:id="76" w:name="_Hlk90637151"/>
      <w:r w:rsidR="007C062B" w:rsidRPr="00DF1485">
        <w:rPr>
          <w:rFonts w:ascii="Times New Roman" w:hAnsi="Times New Roman" w:cs="Times New Roman"/>
          <w:noProof/>
          <w:sz w:val="28"/>
          <w:szCs w:val="28"/>
          <w:lang w:eastAsia="ru-RU"/>
        </w:rPr>
        <w:t xml:space="preserve">требованиями </w:t>
      </w:r>
      <w:r w:rsidRPr="00DF1485">
        <w:rPr>
          <w:rFonts w:ascii="Times New Roman" w:hAnsi="Times New Roman" w:cs="Times New Roman"/>
          <w:noProof/>
          <w:sz w:val="28"/>
          <w:szCs w:val="28"/>
          <w:lang w:eastAsia="ru-RU"/>
        </w:rPr>
        <w:t xml:space="preserve">для реководителей учебных заведений </w:t>
      </w:r>
      <w:bookmarkEnd w:id="75"/>
      <w:bookmarkEnd w:id="76"/>
      <w:r w:rsidRPr="00DF1485">
        <w:rPr>
          <w:rFonts w:ascii="Times New Roman" w:hAnsi="Times New Roman" w:cs="Times New Roman"/>
          <w:noProof/>
          <w:sz w:val="28"/>
          <w:szCs w:val="28"/>
          <w:lang w:eastAsia="ru-RU"/>
        </w:rPr>
        <w:t xml:space="preserve">при карантине </w:t>
      </w:r>
      <w:r w:rsidRPr="00DF1485">
        <w:rPr>
          <w:rFonts w:ascii="Times New Roman" w:hAnsi="Times New Roman" w:cs="Times New Roman"/>
          <w:noProof/>
          <w:sz w:val="28"/>
          <w:szCs w:val="28"/>
          <w:lang w:val="en-US" w:eastAsia="ru-RU"/>
        </w:rPr>
        <w:t>COVID</w:t>
      </w:r>
      <w:r w:rsidR="00B1547D" w:rsidRPr="00B1547D">
        <w:rPr>
          <w:rFonts w:ascii="Times New Roman" w:hAnsi="Times New Roman" w:cs="Times New Roman"/>
          <w:noProof/>
          <w:sz w:val="28"/>
          <w:szCs w:val="28"/>
          <w:lang w:eastAsia="ru-RU"/>
        </w:rPr>
        <w:t>-</w:t>
      </w:r>
      <w:r w:rsidRPr="00DF1485">
        <w:rPr>
          <w:rFonts w:ascii="Times New Roman" w:hAnsi="Times New Roman" w:cs="Times New Roman"/>
          <w:noProof/>
          <w:sz w:val="28"/>
          <w:szCs w:val="28"/>
          <w:lang w:eastAsia="ru-RU"/>
        </w:rPr>
        <w:t>19.</w:t>
      </w:r>
    </w:p>
    <w:p w14:paraId="4B1FE8A0" w14:textId="065BB1F1" w:rsidR="00643EC0" w:rsidRPr="00DF1485" w:rsidRDefault="00643EC0" w:rsidP="006B30ED">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 xml:space="preserve">В интерфейс </w:t>
      </w:r>
      <w:r w:rsidR="00596F48" w:rsidRPr="00DF1485">
        <w:rPr>
          <w:rFonts w:ascii="Times New Roman" w:hAnsi="Times New Roman" w:cs="Times New Roman"/>
          <w:noProof/>
          <w:sz w:val="28"/>
          <w:szCs w:val="28"/>
          <w:lang w:val="en-US" w:eastAsia="ru-RU"/>
        </w:rPr>
        <w:t>Smart</w:t>
      </w:r>
      <w:r w:rsidR="00B1547D" w:rsidRPr="00B1547D">
        <w:rPr>
          <w:rFonts w:ascii="Times New Roman" w:hAnsi="Times New Roman" w:cs="Times New Roman"/>
          <w:noProof/>
          <w:sz w:val="28"/>
          <w:szCs w:val="28"/>
          <w:lang w:eastAsia="ru-RU"/>
        </w:rPr>
        <w:t>-</w:t>
      </w:r>
      <w:r w:rsidRPr="00DF1485">
        <w:rPr>
          <w:rFonts w:ascii="Times New Roman" w:hAnsi="Times New Roman" w:cs="Times New Roman"/>
          <w:noProof/>
          <w:sz w:val="28"/>
          <w:szCs w:val="28"/>
          <w:lang w:eastAsia="ru-RU"/>
        </w:rPr>
        <w:t>системы, в соответсвующее поле введем слудующие выражение знаний</w:t>
      </w:r>
      <w:r w:rsidR="008714F1" w:rsidRPr="00DF1485">
        <w:rPr>
          <w:rFonts w:ascii="Times New Roman" w:hAnsi="Times New Roman" w:cs="Times New Roman"/>
          <w:noProof/>
          <w:sz w:val="28"/>
          <w:szCs w:val="28"/>
          <w:lang w:eastAsia="ru-RU"/>
        </w:rPr>
        <w:t>:</w:t>
      </w:r>
      <w:r w:rsidRPr="00DF1485">
        <w:rPr>
          <w:rFonts w:ascii="Times New Roman" w:hAnsi="Times New Roman" w:cs="Times New Roman"/>
          <w:noProof/>
          <w:sz w:val="28"/>
          <w:szCs w:val="28"/>
          <w:lang w:eastAsia="ru-RU"/>
        </w:rPr>
        <w:t xml:space="preserve"> </w:t>
      </w:r>
    </w:p>
    <w:p w14:paraId="222C31C5" w14:textId="77777777" w:rsidR="00643EC0" w:rsidRPr="00DF1485" w:rsidRDefault="00643EC0" w:rsidP="006B30ED">
      <w:pPr>
        <w:spacing w:after="0" w:line="240" w:lineRule="auto"/>
        <w:ind w:firstLine="567"/>
        <w:jc w:val="center"/>
        <w:rPr>
          <w:rFonts w:ascii="Times New Roman" w:hAnsi="Times New Roman" w:cs="Times New Roman"/>
          <w:noProof/>
          <w:sz w:val="28"/>
          <w:szCs w:val="28"/>
          <w:lang w:eastAsia="ru-RU"/>
        </w:rPr>
      </w:pPr>
    </w:p>
    <w:p w14:paraId="147E1EC5" w14:textId="77777777" w:rsidR="00643EC0" w:rsidRPr="00DF1485" w:rsidRDefault="00917AED" w:rsidP="006B30ED">
      <w:pPr>
        <w:spacing w:after="0" w:line="240" w:lineRule="auto"/>
        <w:ind w:firstLine="567"/>
        <w:jc w:val="center"/>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C2 &lt;= *C2.1(*C1*C2*C3*C4+C5+C6)*C2.2(*C1*C2)~*C2.3(*C1*C2*C3)</w:t>
      </w:r>
    </w:p>
    <w:p w14:paraId="456F3AFE" w14:textId="72B60679" w:rsidR="00975D75" w:rsidRPr="00DF1485" w:rsidRDefault="00917AED" w:rsidP="006B30ED">
      <w:pPr>
        <w:spacing w:after="0" w:line="240" w:lineRule="auto"/>
        <w:ind w:firstLine="567"/>
        <w:jc w:val="right"/>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t>~*C2.4(*C1*C2*C3)</w:t>
      </w:r>
      <w:r w:rsidR="00646519">
        <w:rPr>
          <w:rFonts w:ascii="Times New Roman" w:hAnsi="Times New Roman" w:cs="Times New Roman"/>
          <w:noProof/>
          <w:sz w:val="28"/>
          <w:szCs w:val="28"/>
          <w:lang w:eastAsia="ru-RU"/>
        </w:rPr>
        <w:t xml:space="preserve">                                         (26)</w:t>
      </w:r>
    </w:p>
    <w:p w14:paraId="5736EA6E" w14:textId="77777777" w:rsidR="006D3C56" w:rsidRPr="00DF1485" w:rsidRDefault="006D3C56" w:rsidP="006B30ED">
      <w:pPr>
        <w:spacing w:after="0" w:line="240" w:lineRule="auto"/>
        <w:ind w:firstLine="567"/>
        <w:jc w:val="center"/>
        <w:rPr>
          <w:rFonts w:ascii="Times New Roman" w:hAnsi="Times New Roman" w:cs="Times New Roman"/>
          <w:noProof/>
          <w:sz w:val="28"/>
          <w:szCs w:val="28"/>
          <w:lang w:eastAsia="ru-RU"/>
        </w:rPr>
      </w:pPr>
    </w:p>
    <w:p w14:paraId="70CC54BA" w14:textId="07C09F5C" w:rsidR="006D3C56" w:rsidRDefault="006D3C56"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После </w:t>
      </w:r>
      <w:r w:rsidR="008714F1" w:rsidRPr="00DF1485">
        <w:rPr>
          <w:rFonts w:ascii="Times New Roman" w:hAnsi="Times New Roman" w:cs="Times New Roman"/>
          <w:sz w:val="28"/>
          <w:szCs w:val="28"/>
        </w:rPr>
        <w:t>заполнения полей и выбора категорий</w:t>
      </w:r>
      <w:r w:rsidR="008714F1" w:rsidRPr="00DF1485">
        <w:rPr>
          <w:rFonts w:ascii="Times New Roman" w:hAnsi="Times New Roman" w:cs="Times New Roman"/>
          <w:noProof/>
          <w:sz w:val="28"/>
          <w:szCs w:val="28"/>
          <w:lang w:eastAsia="ru-RU"/>
        </w:rPr>
        <w:t xml:space="preserve"> нажмем кнопку «Построить онтологию»</w:t>
      </w:r>
      <w:r w:rsidRPr="00DF1485">
        <w:rPr>
          <w:rFonts w:ascii="Times New Roman" w:hAnsi="Times New Roman" w:cs="Times New Roman"/>
          <w:sz w:val="28"/>
          <w:szCs w:val="28"/>
        </w:rPr>
        <w:t>, среда покажет выражения знаний онтологии опорных понятий и построит соответствующий реляционный граф</w:t>
      </w:r>
      <w:r w:rsidR="008714F1" w:rsidRPr="00DF1485">
        <w:rPr>
          <w:rFonts w:ascii="Times New Roman" w:hAnsi="Times New Roman" w:cs="Times New Roman"/>
          <w:sz w:val="28"/>
          <w:szCs w:val="28"/>
        </w:rPr>
        <w:t xml:space="preserve"> </w:t>
      </w:r>
      <w:r w:rsidRPr="00DF1485">
        <w:rPr>
          <w:rFonts w:ascii="Times New Roman" w:hAnsi="Times New Roman" w:cs="Times New Roman"/>
          <w:sz w:val="28"/>
          <w:szCs w:val="28"/>
        </w:rPr>
        <w:t xml:space="preserve">каждого из них, как показано на рисунке </w:t>
      </w:r>
      <w:r w:rsidR="001363BD" w:rsidRPr="00DF1485">
        <w:rPr>
          <w:rFonts w:ascii="Times New Roman" w:hAnsi="Times New Roman" w:cs="Times New Roman"/>
          <w:sz w:val="28"/>
          <w:szCs w:val="28"/>
        </w:rPr>
        <w:t>25</w:t>
      </w:r>
      <w:r w:rsidRPr="00DF1485">
        <w:rPr>
          <w:rFonts w:ascii="Times New Roman" w:hAnsi="Times New Roman" w:cs="Times New Roman"/>
          <w:sz w:val="28"/>
          <w:szCs w:val="28"/>
        </w:rPr>
        <w:t>.</w:t>
      </w:r>
    </w:p>
    <w:p w14:paraId="7DEB4B02" w14:textId="77777777" w:rsidR="006B30ED" w:rsidRPr="00DF1485" w:rsidRDefault="006B30ED" w:rsidP="006B30ED">
      <w:pPr>
        <w:spacing w:after="0" w:line="240" w:lineRule="auto"/>
        <w:ind w:firstLine="567"/>
        <w:jc w:val="both"/>
        <w:rPr>
          <w:rFonts w:ascii="Times New Roman" w:hAnsi="Times New Roman" w:cs="Times New Roman"/>
          <w:sz w:val="28"/>
          <w:szCs w:val="28"/>
        </w:rPr>
      </w:pPr>
    </w:p>
    <w:p w14:paraId="69DB4A72" w14:textId="77777777" w:rsidR="005046A4" w:rsidRPr="00DF1485" w:rsidRDefault="005046A4" w:rsidP="00982873">
      <w:pPr>
        <w:spacing w:after="0" w:line="240" w:lineRule="auto"/>
        <w:jc w:val="center"/>
        <w:rPr>
          <w:rFonts w:ascii="Times New Roman" w:hAnsi="Times New Roman" w:cs="Times New Roman"/>
          <w:noProof/>
          <w:sz w:val="28"/>
          <w:szCs w:val="28"/>
          <w:lang w:eastAsia="ru-RU"/>
        </w:rPr>
      </w:pPr>
      <w:r w:rsidRPr="00DF1485">
        <w:rPr>
          <w:rFonts w:ascii="Times New Roman" w:hAnsi="Times New Roman" w:cs="Times New Roman"/>
          <w:noProof/>
          <w:lang w:eastAsia="ru-RU"/>
        </w:rPr>
        <w:drawing>
          <wp:inline distT="0" distB="0" distL="0" distR="0" wp14:anchorId="6EB4D2CC" wp14:editId="2A07D306">
            <wp:extent cx="5940425" cy="3326765"/>
            <wp:effectExtent l="0" t="0" r="317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326765"/>
                    </a:xfrm>
                    <a:prstGeom prst="rect">
                      <a:avLst/>
                    </a:prstGeom>
                  </pic:spPr>
                </pic:pic>
              </a:graphicData>
            </a:graphic>
          </wp:inline>
        </w:drawing>
      </w:r>
    </w:p>
    <w:p w14:paraId="702249F3" w14:textId="77777777" w:rsidR="006B30ED" w:rsidRDefault="006B30ED" w:rsidP="0077172B">
      <w:pPr>
        <w:spacing w:after="0" w:line="240" w:lineRule="auto"/>
        <w:ind w:firstLine="709"/>
        <w:jc w:val="center"/>
        <w:rPr>
          <w:rFonts w:ascii="Times New Roman" w:hAnsi="Times New Roman" w:cs="Times New Roman"/>
          <w:sz w:val="28"/>
          <w:szCs w:val="28"/>
        </w:rPr>
      </w:pPr>
      <w:bookmarkStart w:id="77" w:name="_Hlk90633720"/>
    </w:p>
    <w:p w14:paraId="1CC3E064" w14:textId="6E7BD913" w:rsidR="00604BD0" w:rsidRPr="00DF1485" w:rsidRDefault="00604BD0"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2</w:t>
      </w:r>
      <w:r w:rsidR="00497255" w:rsidRPr="00DF1485">
        <w:rPr>
          <w:rFonts w:ascii="Times New Roman" w:hAnsi="Times New Roman" w:cs="Times New Roman"/>
          <w:sz w:val="28"/>
          <w:szCs w:val="28"/>
        </w:rPr>
        <w:t>5</w:t>
      </w:r>
      <w:r w:rsidRPr="00DF1485">
        <w:rPr>
          <w:rFonts w:ascii="Times New Roman" w:hAnsi="Times New Roman" w:cs="Times New Roman"/>
          <w:sz w:val="28"/>
          <w:szCs w:val="28"/>
        </w:rPr>
        <w:t xml:space="preserve"> –</w:t>
      </w:r>
      <w:r w:rsidR="007C062B" w:rsidRPr="00DF1485">
        <w:rPr>
          <w:rFonts w:ascii="Times New Roman" w:hAnsi="Times New Roman" w:cs="Times New Roman"/>
          <w:sz w:val="28"/>
          <w:szCs w:val="28"/>
        </w:rPr>
        <w:t xml:space="preserve"> Реляционный граф онтологии опорного понятия «</w:t>
      </w:r>
      <w:r w:rsidR="007C062B" w:rsidRPr="00DF1485">
        <w:rPr>
          <w:rFonts w:ascii="Times New Roman" w:hAnsi="Times New Roman" w:cs="Times New Roman"/>
          <w:noProof/>
          <w:sz w:val="28"/>
          <w:szCs w:val="28"/>
          <w:lang w:eastAsia="ru-RU"/>
        </w:rPr>
        <w:t>Требования для реководителей учебных заведений</w:t>
      </w:r>
      <w:r w:rsidR="007C062B" w:rsidRPr="00DF1485">
        <w:rPr>
          <w:rFonts w:ascii="Times New Roman" w:hAnsi="Times New Roman" w:cs="Times New Roman"/>
          <w:sz w:val="28"/>
          <w:szCs w:val="28"/>
        </w:rPr>
        <w:t>»</w:t>
      </w:r>
    </w:p>
    <w:bookmarkEnd w:id="77"/>
    <w:p w14:paraId="2184222A" w14:textId="77777777" w:rsidR="00604BD0" w:rsidRPr="00DF1485" w:rsidRDefault="00604BD0" w:rsidP="0077172B">
      <w:pPr>
        <w:spacing w:after="0" w:line="240" w:lineRule="auto"/>
        <w:ind w:firstLine="709"/>
        <w:jc w:val="center"/>
        <w:rPr>
          <w:rFonts w:ascii="Times New Roman" w:hAnsi="Times New Roman" w:cs="Times New Roman"/>
          <w:noProof/>
          <w:sz w:val="28"/>
          <w:szCs w:val="28"/>
          <w:lang w:eastAsia="ru-RU"/>
        </w:rPr>
      </w:pPr>
    </w:p>
    <w:p w14:paraId="651F63D2" w14:textId="77777777" w:rsidR="000673CB" w:rsidRDefault="000673CB" w:rsidP="006B30ED">
      <w:pPr>
        <w:spacing w:after="0" w:line="240" w:lineRule="auto"/>
        <w:ind w:firstLine="567"/>
        <w:jc w:val="both"/>
        <w:rPr>
          <w:rFonts w:ascii="Times New Roman" w:hAnsi="Times New Roman" w:cs="Times New Roman"/>
          <w:noProof/>
          <w:sz w:val="28"/>
          <w:szCs w:val="28"/>
          <w:lang w:eastAsia="ru-RU"/>
        </w:rPr>
      </w:pPr>
      <w:r w:rsidRPr="00DF1485">
        <w:rPr>
          <w:rFonts w:ascii="Times New Roman" w:hAnsi="Times New Roman" w:cs="Times New Roman"/>
          <w:noProof/>
          <w:sz w:val="28"/>
          <w:szCs w:val="28"/>
          <w:lang w:eastAsia="ru-RU"/>
        </w:rPr>
        <w:lastRenderedPageBreak/>
        <w:t xml:space="preserve">Рассмотрим более подробно функционал </w:t>
      </w:r>
      <w:r w:rsidR="00655BAF" w:rsidRPr="00DF1485">
        <w:rPr>
          <w:rFonts w:ascii="Times New Roman" w:hAnsi="Times New Roman" w:cs="Times New Roman"/>
          <w:noProof/>
          <w:sz w:val="28"/>
          <w:szCs w:val="28"/>
          <w:lang w:eastAsia="ru-RU"/>
        </w:rPr>
        <w:t>и возможности данной инфраструктурной платформы по развитию человеческого капитала.</w:t>
      </w:r>
      <w:r w:rsidR="0044118E" w:rsidRPr="00DF1485">
        <w:rPr>
          <w:rFonts w:ascii="Times New Roman" w:hAnsi="Times New Roman" w:cs="Times New Roman"/>
          <w:noProof/>
          <w:sz w:val="28"/>
          <w:szCs w:val="28"/>
          <w:lang w:eastAsia="ru-RU"/>
        </w:rPr>
        <w:t xml:space="preserve"> По мимо основных полей для выбора категории и заполнения информации на странице создания опорного понятия имеются еще дополнительные кнопку которые позволяют увеличивать или уменьшать визуальное отображение графа, для удобавства работы с ним, а так же вариант печатной формы, если необходимо распечатать данную онтологию.</w:t>
      </w:r>
    </w:p>
    <w:p w14:paraId="4A2028C5" w14:textId="77777777" w:rsidR="006B30ED" w:rsidRPr="00DF1485" w:rsidRDefault="006B30ED" w:rsidP="006B30ED">
      <w:pPr>
        <w:spacing w:after="0" w:line="240" w:lineRule="auto"/>
        <w:ind w:firstLine="567"/>
        <w:jc w:val="both"/>
        <w:rPr>
          <w:rFonts w:ascii="Times New Roman" w:hAnsi="Times New Roman" w:cs="Times New Roman"/>
          <w:noProof/>
          <w:sz w:val="28"/>
          <w:szCs w:val="28"/>
          <w:lang w:eastAsia="ru-RU"/>
        </w:rPr>
      </w:pPr>
    </w:p>
    <w:p w14:paraId="004562D5" w14:textId="77777777" w:rsidR="005046A4" w:rsidRPr="00DF1485" w:rsidRDefault="005046A4" w:rsidP="00982873">
      <w:pPr>
        <w:spacing w:after="0" w:line="240" w:lineRule="auto"/>
        <w:jc w:val="center"/>
        <w:rPr>
          <w:rFonts w:ascii="Times New Roman" w:hAnsi="Times New Roman" w:cs="Times New Roman"/>
          <w:noProof/>
          <w:sz w:val="28"/>
          <w:szCs w:val="28"/>
          <w:lang w:eastAsia="ru-RU"/>
        </w:rPr>
      </w:pPr>
      <w:r w:rsidRPr="00DF1485">
        <w:rPr>
          <w:rFonts w:ascii="Times New Roman" w:hAnsi="Times New Roman" w:cs="Times New Roman"/>
          <w:noProof/>
          <w:lang w:eastAsia="ru-RU"/>
        </w:rPr>
        <w:drawing>
          <wp:inline distT="0" distB="0" distL="0" distR="0" wp14:anchorId="09374AD9" wp14:editId="293F2D1E">
            <wp:extent cx="5952226" cy="147230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0379" cy="1476799"/>
                    </a:xfrm>
                    <a:prstGeom prst="rect">
                      <a:avLst/>
                    </a:prstGeom>
                  </pic:spPr>
                </pic:pic>
              </a:graphicData>
            </a:graphic>
          </wp:inline>
        </w:drawing>
      </w:r>
    </w:p>
    <w:p w14:paraId="00ED3C4E" w14:textId="77777777" w:rsidR="005046A4" w:rsidRPr="00DF1485" w:rsidRDefault="009B735E" w:rsidP="00982873">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77B299E8" wp14:editId="19C75A76">
            <wp:extent cx="5940425" cy="3919220"/>
            <wp:effectExtent l="0" t="0" r="317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919220"/>
                    </a:xfrm>
                    <a:prstGeom prst="rect">
                      <a:avLst/>
                    </a:prstGeom>
                  </pic:spPr>
                </pic:pic>
              </a:graphicData>
            </a:graphic>
          </wp:inline>
        </w:drawing>
      </w:r>
    </w:p>
    <w:p w14:paraId="0CB88E94" w14:textId="77777777" w:rsidR="006B30ED" w:rsidRDefault="006B30ED" w:rsidP="0077172B">
      <w:pPr>
        <w:spacing w:after="0" w:line="240" w:lineRule="auto"/>
        <w:ind w:firstLine="709"/>
        <w:jc w:val="center"/>
        <w:rPr>
          <w:rFonts w:ascii="Times New Roman" w:hAnsi="Times New Roman" w:cs="Times New Roman"/>
          <w:sz w:val="28"/>
          <w:szCs w:val="28"/>
        </w:rPr>
      </w:pPr>
      <w:bookmarkStart w:id="78" w:name="_Hlk90633788"/>
    </w:p>
    <w:p w14:paraId="361BF52B" w14:textId="1F426E41" w:rsidR="00604BD0" w:rsidRPr="00DF1485" w:rsidRDefault="00604BD0"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2</w:t>
      </w:r>
      <w:r w:rsidR="00497255" w:rsidRPr="00DF1485">
        <w:rPr>
          <w:rFonts w:ascii="Times New Roman" w:hAnsi="Times New Roman" w:cs="Times New Roman"/>
          <w:sz w:val="28"/>
          <w:szCs w:val="28"/>
        </w:rPr>
        <w:t>6</w:t>
      </w:r>
      <w:r w:rsidRPr="00DF1485">
        <w:rPr>
          <w:rFonts w:ascii="Times New Roman" w:hAnsi="Times New Roman" w:cs="Times New Roman"/>
          <w:sz w:val="28"/>
          <w:szCs w:val="28"/>
        </w:rPr>
        <w:t xml:space="preserve"> –</w:t>
      </w:r>
      <w:r w:rsidR="00B1547D">
        <w:rPr>
          <w:rFonts w:ascii="Times New Roman" w:hAnsi="Times New Roman" w:cs="Times New Roman"/>
          <w:sz w:val="28"/>
          <w:szCs w:val="28"/>
          <w:lang w:val="en-US"/>
        </w:rPr>
        <w:t xml:space="preserve"> </w:t>
      </w:r>
      <w:r w:rsidRPr="00DF1485">
        <w:rPr>
          <w:rFonts w:ascii="Times New Roman" w:hAnsi="Times New Roman" w:cs="Times New Roman"/>
          <w:sz w:val="28"/>
          <w:szCs w:val="28"/>
        </w:rPr>
        <w:t xml:space="preserve">в </w:t>
      </w:r>
      <w:r w:rsidR="00596F48" w:rsidRPr="00DF1485">
        <w:rPr>
          <w:rFonts w:ascii="Times New Roman" w:hAnsi="Times New Roman" w:cs="Times New Roman"/>
          <w:sz w:val="28"/>
          <w:szCs w:val="28"/>
          <w:lang w:val="en-US"/>
        </w:rPr>
        <w:t>Smart</w:t>
      </w:r>
      <w:r w:rsidR="00B1547D">
        <w:rPr>
          <w:rFonts w:ascii="Times New Roman" w:hAnsi="Times New Roman" w:cs="Times New Roman"/>
          <w:sz w:val="28"/>
          <w:szCs w:val="28"/>
          <w:lang w:val="en-US"/>
        </w:rPr>
        <w:t>-</w:t>
      </w:r>
      <w:r w:rsidRPr="00DF1485">
        <w:rPr>
          <w:rFonts w:ascii="Times New Roman" w:hAnsi="Times New Roman" w:cs="Times New Roman"/>
          <w:sz w:val="28"/>
          <w:szCs w:val="28"/>
        </w:rPr>
        <w:t>среде</w:t>
      </w:r>
      <w:bookmarkEnd w:id="78"/>
    </w:p>
    <w:p w14:paraId="699941E5" w14:textId="77777777" w:rsidR="00292A1C" w:rsidRPr="00DF1485" w:rsidRDefault="00292A1C" w:rsidP="0077172B">
      <w:pPr>
        <w:spacing w:after="0" w:line="240" w:lineRule="auto"/>
        <w:ind w:firstLine="709"/>
        <w:jc w:val="center"/>
        <w:rPr>
          <w:rFonts w:ascii="Times New Roman" w:hAnsi="Times New Roman" w:cs="Times New Roman"/>
          <w:sz w:val="28"/>
          <w:szCs w:val="28"/>
        </w:rPr>
      </w:pPr>
    </w:p>
    <w:p w14:paraId="3781CEC6" w14:textId="77777777" w:rsidR="00EF7814" w:rsidRPr="00DF1485" w:rsidRDefault="00EF7814"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При наведении на вершину графа появляется всплывающее окно с описанием и пояснением этой вершины. </w:t>
      </w:r>
      <w:r w:rsidR="00C02157" w:rsidRPr="00DF1485">
        <w:rPr>
          <w:rFonts w:ascii="Times New Roman" w:hAnsi="Times New Roman" w:cs="Times New Roman"/>
          <w:sz w:val="28"/>
          <w:szCs w:val="28"/>
        </w:rPr>
        <w:t xml:space="preserve">Описание которых делается в форме ниже выделенной серым цветом, указывая описание в кавычках через запятую, начиная </w:t>
      </w:r>
      <w:proofErr w:type="gramStart"/>
      <w:r w:rsidR="00C02157" w:rsidRPr="00DF1485">
        <w:rPr>
          <w:rFonts w:ascii="Times New Roman" w:hAnsi="Times New Roman" w:cs="Times New Roman"/>
          <w:sz w:val="28"/>
          <w:szCs w:val="28"/>
        </w:rPr>
        <w:t>от верхней верхних вершин</w:t>
      </w:r>
      <w:proofErr w:type="gramEnd"/>
      <w:r w:rsidR="00C02157" w:rsidRPr="00DF1485">
        <w:rPr>
          <w:rFonts w:ascii="Times New Roman" w:hAnsi="Times New Roman" w:cs="Times New Roman"/>
          <w:sz w:val="28"/>
          <w:szCs w:val="28"/>
        </w:rPr>
        <w:t xml:space="preserve"> идентифицирующих понятий (второй ряд графа), до конкретизирующих понятий (нижний ряд)</w:t>
      </w:r>
      <w:r w:rsidR="00B25D9A" w:rsidRPr="00DF1485">
        <w:rPr>
          <w:rFonts w:ascii="Times New Roman" w:hAnsi="Times New Roman" w:cs="Times New Roman"/>
          <w:sz w:val="28"/>
          <w:szCs w:val="28"/>
        </w:rPr>
        <w:t xml:space="preserve">. И в конце сохраняем созданное наше опорное понятие с его полным описанием. </w:t>
      </w:r>
    </w:p>
    <w:p w14:paraId="09E660F1" w14:textId="4E8A17F1" w:rsidR="00AA0796" w:rsidRDefault="00AA0796"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Визуальное отображение онтологии, кроме классического последовательного графа, можно использовать древовидный граф, он представлен на рисунке </w:t>
      </w:r>
      <w:r w:rsidR="001363BD" w:rsidRPr="00DF1485">
        <w:rPr>
          <w:rFonts w:ascii="Times New Roman" w:hAnsi="Times New Roman" w:cs="Times New Roman"/>
          <w:sz w:val="28"/>
          <w:szCs w:val="28"/>
        </w:rPr>
        <w:t>27</w:t>
      </w:r>
      <w:r w:rsidRPr="00DF1485">
        <w:rPr>
          <w:rFonts w:ascii="Times New Roman" w:hAnsi="Times New Roman" w:cs="Times New Roman"/>
          <w:sz w:val="28"/>
          <w:szCs w:val="28"/>
        </w:rPr>
        <w:t xml:space="preserve"> этого же опорного понятия.  </w:t>
      </w:r>
    </w:p>
    <w:p w14:paraId="6B732A59" w14:textId="77777777" w:rsidR="006B30ED" w:rsidRPr="00DF1485" w:rsidRDefault="006B30ED" w:rsidP="006B30ED">
      <w:pPr>
        <w:spacing w:after="0" w:line="240" w:lineRule="auto"/>
        <w:ind w:firstLine="567"/>
        <w:jc w:val="both"/>
        <w:rPr>
          <w:rFonts w:ascii="Times New Roman" w:hAnsi="Times New Roman" w:cs="Times New Roman"/>
          <w:sz w:val="28"/>
          <w:szCs w:val="28"/>
        </w:rPr>
      </w:pPr>
    </w:p>
    <w:p w14:paraId="6621BD50" w14:textId="77777777" w:rsidR="00292A1C" w:rsidRPr="00DF1485" w:rsidRDefault="00292A1C"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0FE61A0A" wp14:editId="0981BBD1">
            <wp:extent cx="5158596" cy="3234668"/>
            <wp:effectExtent l="0" t="0" r="444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6374" cy="3283438"/>
                    </a:xfrm>
                    <a:prstGeom prst="rect">
                      <a:avLst/>
                    </a:prstGeom>
                  </pic:spPr>
                </pic:pic>
              </a:graphicData>
            </a:graphic>
          </wp:inline>
        </w:drawing>
      </w:r>
    </w:p>
    <w:p w14:paraId="59606C66" w14:textId="77777777" w:rsidR="006B30ED" w:rsidRDefault="006B30ED" w:rsidP="0077172B">
      <w:pPr>
        <w:spacing w:after="0" w:line="240" w:lineRule="auto"/>
        <w:ind w:firstLine="709"/>
        <w:jc w:val="center"/>
        <w:rPr>
          <w:rFonts w:ascii="Times New Roman" w:hAnsi="Times New Roman" w:cs="Times New Roman"/>
          <w:sz w:val="28"/>
          <w:szCs w:val="28"/>
        </w:rPr>
      </w:pPr>
    </w:p>
    <w:p w14:paraId="37689602" w14:textId="632B6676" w:rsidR="00292A1C" w:rsidRPr="00DF1485" w:rsidRDefault="00292A1C"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2</w:t>
      </w:r>
      <w:r w:rsidR="00497255" w:rsidRPr="00DF1485">
        <w:rPr>
          <w:rFonts w:ascii="Times New Roman" w:hAnsi="Times New Roman" w:cs="Times New Roman"/>
          <w:sz w:val="28"/>
          <w:szCs w:val="28"/>
        </w:rPr>
        <w:t>7</w:t>
      </w:r>
      <w:r w:rsidRPr="00DF1485">
        <w:rPr>
          <w:rFonts w:ascii="Times New Roman" w:hAnsi="Times New Roman" w:cs="Times New Roman"/>
          <w:sz w:val="28"/>
          <w:szCs w:val="28"/>
        </w:rPr>
        <w:t xml:space="preserve"> –</w:t>
      </w:r>
      <w:r w:rsidR="00CE7464" w:rsidRPr="00DF1485">
        <w:rPr>
          <w:rFonts w:ascii="Times New Roman" w:hAnsi="Times New Roman" w:cs="Times New Roman"/>
          <w:sz w:val="28"/>
          <w:szCs w:val="28"/>
        </w:rPr>
        <w:t xml:space="preserve"> Визуальное отображение графа в виде дерева</w:t>
      </w:r>
    </w:p>
    <w:p w14:paraId="424F8C70" w14:textId="77777777" w:rsidR="00761135" w:rsidRPr="00DF1485" w:rsidRDefault="00761135" w:rsidP="0077172B">
      <w:pPr>
        <w:spacing w:after="0" w:line="240" w:lineRule="auto"/>
        <w:ind w:firstLine="709"/>
        <w:jc w:val="center"/>
        <w:rPr>
          <w:rFonts w:ascii="Times New Roman" w:hAnsi="Times New Roman" w:cs="Times New Roman"/>
          <w:sz w:val="28"/>
          <w:szCs w:val="28"/>
        </w:rPr>
      </w:pPr>
    </w:p>
    <w:p w14:paraId="00CB89FF" w14:textId="5EFC93C2" w:rsidR="00761135" w:rsidRPr="00DF1485" w:rsidRDefault="0076113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Построение онтологии возможно не только через выражение знаний, а еще через разработанный конструктор.</w:t>
      </w:r>
      <w:r w:rsidR="00FF75FE" w:rsidRPr="00DF1485">
        <w:rPr>
          <w:rFonts w:ascii="Times New Roman" w:hAnsi="Times New Roman" w:cs="Times New Roman"/>
          <w:sz w:val="28"/>
          <w:szCs w:val="28"/>
        </w:rPr>
        <w:t xml:space="preserve"> На рисунке </w:t>
      </w:r>
      <w:r w:rsidR="001363BD" w:rsidRPr="00DF1485">
        <w:rPr>
          <w:rFonts w:ascii="Times New Roman" w:hAnsi="Times New Roman" w:cs="Times New Roman"/>
          <w:sz w:val="28"/>
          <w:szCs w:val="28"/>
        </w:rPr>
        <w:t>28</w:t>
      </w:r>
      <w:r w:rsidR="00FF75FE" w:rsidRPr="00DF1485">
        <w:rPr>
          <w:rFonts w:ascii="Times New Roman" w:hAnsi="Times New Roman" w:cs="Times New Roman"/>
          <w:sz w:val="28"/>
          <w:szCs w:val="28"/>
        </w:rPr>
        <w:t xml:space="preserve"> подробно показано как выбирая мышкой элементы мы можем строить онтологический граф и выражение знаний определяя тип связи обязательный или альтернативный и тип понятия обязательное или необязательное. В верхней области сразу видим пример полученного результата, а в нижней форме добавляем описание. </w:t>
      </w:r>
    </w:p>
    <w:p w14:paraId="1B799EEE" w14:textId="77777777" w:rsidR="00761135" w:rsidRDefault="00A544BB"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lastRenderedPageBreak/>
        <w:drawing>
          <wp:inline distT="0" distB="0" distL="0" distR="0" wp14:anchorId="510EEDA8" wp14:editId="44C030BB">
            <wp:extent cx="1863305" cy="4098176"/>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6244" cy="4346576"/>
                    </a:xfrm>
                    <a:prstGeom prst="rect">
                      <a:avLst/>
                    </a:prstGeom>
                  </pic:spPr>
                </pic:pic>
              </a:graphicData>
            </a:graphic>
          </wp:inline>
        </w:drawing>
      </w:r>
    </w:p>
    <w:p w14:paraId="2259E506" w14:textId="77777777" w:rsidR="006B30ED" w:rsidRPr="00DF1485" w:rsidRDefault="006B30ED" w:rsidP="006B30ED">
      <w:pPr>
        <w:spacing w:after="0" w:line="240" w:lineRule="auto"/>
        <w:jc w:val="center"/>
        <w:rPr>
          <w:rFonts w:ascii="Times New Roman" w:hAnsi="Times New Roman" w:cs="Times New Roman"/>
          <w:sz w:val="28"/>
          <w:szCs w:val="28"/>
        </w:rPr>
      </w:pPr>
    </w:p>
    <w:p w14:paraId="23D2D925" w14:textId="6E8B81A7" w:rsidR="00826C11" w:rsidRDefault="00826C11" w:rsidP="006B30ED">
      <w:pPr>
        <w:spacing w:after="0" w:line="240" w:lineRule="auto"/>
        <w:jc w:val="center"/>
        <w:rPr>
          <w:rFonts w:ascii="Times New Roman" w:hAnsi="Times New Roman" w:cs="Times New Roman"/>
          <w:sz w:val="28"/>
          <w:szCs w:val="28"/>
        </w:rPr>
      </w:pPr>
      <w:bookmarkStart w:id="79" w:name="_Hlk90634596"/>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2</w:t>
      </w:r>
      <w:r w:rsidR="00497255" w:rsidRPr="00DF1485">
        <w:rPr>
          <w:rFonts w:ascii="Times New Roman" w:hAnsi="Times New Roman" w:cs="Times New Roman"/>
          <w:sz w:val="28"/>
          <w:szCs w:val="28"/>
        </w:rPr>
        <w:t>8</w:t>
      </w:r>
      <w:r w:rsidRPr="00DF1485">
        <w:rPr>
          <w:rFonts w:ascii="Times New Roman" w:hAnsi="Times New Roman" w:cs="Times New Roman"/>
          <w:sz w:val="28"/>
          <w:szCs w:val="28"/>
        </w:rPr>
        <w:t xml:space="preserve"> –</w:t>
      </w:r>
      <w:bookmarkEnd w:id="79"/>
      <w:r w:rsidR="00FF75FE" w:rsidRPr="00DF1485">
        <w:rPr>
          <w:rFonts w:ascii="Times New Roman" w:hAnsi="Times New Roman" w:cs="Times New Roman"/>
          <w:sz w:val="28"/>
          <w:szCs w:val="28"/>
        </w:rPr>
        <w:t xml:space="preserve"> Создание онтологии и выражения знаний в конструкторе</w:t>
      </w:r>
    </w:p>
    <w:p w14:paraId="23F88729" w14:textId="77777777" w:rsidR="006B30ED" w:rsidRPr="00DF1485" w:rsidRDefault="006B30ED" w:rsidP="0077172B">
      <w:pPr>
        <w:spacing w:after="0" w:line="240" w:lineRule="auto"/>
        <w:ind w:firstLine="709"/>
        <w:jc w:val="center"/>
        <w:rPr>
          <w:rFonts w:ascii="Times New Roman" w:hAnsi="Times New Roman" w:cs="Times New Roman"/>
          <w:sz w:val="28"/>
          <w:szCs w:val="28"/>
        </w:rPr>
      </w:pPr>
    </w:p>
    <w:p w14:paraId="6AE126C2" w14:textId="21882642" w:rsidR="004D3440" w:rsidRPr="00DF1485" w:rsidRDefault="00774302"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Сохранения выражения знаний с построенной онтологией возможно не только в данной </w:t>
      </w:r>
      <w:r w:rsidR="00596F48" w:rsidRPr="00DF1485">
        <w:rPr>
          <w:rFonts w:ascii="Times New Roman" w:hAnsi="Times New Roman" w:cs="Times New Roman"/>
          <w:sz w:val="28"/>
          <w:szCs w:val="28"/>
          <w:lang w:val="en-US"/>
        </w:rPr>
        <w:t>Smart</w:t>
      </w:r>
      <w:r w:rsidR="00B1547D">
        <w:rPr>
          <w:rFonts w:ascii="Times New Roman" w:hAnsi="Times New Roman" w:cs="Times New Roman"/>
          <w:sz w:val="28"/>
          <w:szCs w:val="28"/>
        </w:rPr>
        <w:t>-</w:t>
      </w:r>
      <w:r w:rsidRPr="00DF1485">
        <w:rPr>
          <w:rFonts w:ascii="Times New Roman" w:hAnsi="Times New Roman" w:cs="Times New Roman"/>
          <w:sz w:val="28"/>
          <w:szCs w:val="28"/>
        </w:rPr>
        <w:t xml:space="preserve">среде, но и выгрузка в такие форматы </w:t>
      </w:r>
      <w:proofErr w:type="gramStart"/>
      <w:r w:rsidRPr="00DF1485">
        <w:rPr>
          <w:rFonts w:ascii="Times New Roman" w:hAnsi="Times New Roman" w:cs="Times New Roman"/>
          <w:sz w:val="28"/>
          <w:szCs w:val="28"/>
        </w:rPr>
        <w:t>как .</w:t>
      </w:r>
      <w:r w:rsidRPr="00DF1485">
        <w:rPr>
          <w:rFonts w:ascii="Times New Roman" w:hAnsi="Times New Roman" w:cs="Times New Roman"/>
          <w:sz w:val="28"/>
          <w:szCs w:val="28"/>
          <w:lang w:val="en-US"/>
        </w:rPr>
        <w:t>json</w:t>
      </w:r>
      <w:proofErr w:type="gramEnd"/>
      <w:r w:rsidRPr="00DF1485">
        <w:rPr>
          <w:rFonts w:ascii="Times New Roman" w:hAnsi="Times New Roman" w:cs="Times New Roman"/>
          <w:sz w:val="28"/>
          <w:szCs w:val="28"/>
        </w:rPr>
        <w:t>, .</w:t>
      </w:r>
      <w:r w:rsidRPr="00DF1485">
        <w:rPr>
          <w:rFonts w:ascii="Times New Roman" w:hAnsi="Times New Roman" w:cs="Times New Roman"/>
          <w:sz w:val="28"/>
          <w:szCs w:val="28"/>
          <w:lang w:val="en-US"/>
        </w:rPr>
        <w:t>owl</w:t>
      </w:r>
      <w:r w:rsidRPr="00DF1485">
        <w:rPr>
          <w:rFonts w:ascii="Times New Roman" w:hAnsi="Times New Roman" w:cs="Times New Roman"/>
          <w:sz w:val="28"/>
          <w:szCs w:val="28"/>
        </w:rPr>
        <w:t>, .</w:t>
      </w:r>
      <w:r w:rsidRPr="00DF1485">
        <w:rPr>
          <w:rFonts w:ascii="Times New Roman" w:hAnsi="Times New Roman" w:cs="Times New Roman"/>
          <w:sz w:val="28"/>
          <w:szCs w:val="28"/>
          <w:lang w:val="en-US"/>
        </w:rPr>
        <w:t>xml</w:t>
      </w:r>
      <w:r w:rsidRPr="00DF1485">
        <w:rPr>
          <w:rFonts w:ascii="Times New Roman" w:hAnsi="Times New Roman" w:cs="Times New Roman"/>
          <w:sz w:val="28"/>
          <w:szCs w:val="28"/>
        </w:rPr>
        <w:t xml:space="preserve"> для дальнейшей обработки или интеграции с другими системами, что делает разработанную среду универсальной и со</w:t>
      </w:r>
      <w:r w:rsidR="007129FE" w:rsidRPr="00DF1485">
        <w:rPr>
          <w:rFonts w:ascii="Times New Roman" w:hAnsi="Times New Roman" w:cs="Times New Roman"/>
          <w:sz w:val="28"/>
          <w:szCs w:val="28"/>
        </w:rPr>
        <w:t>вместимой с любым проектом. Также имеется выгрузка в .</w:t>
      </w:r>
      <w:r w:rsidR="007129FE" w:rsidRPr="00DF1485">
        <w:rPr>
          <w:rFonts w:ascii="Times New Roman" w:hAnsi="Times New Roman" w:cs="Times New Roman"/>
          <w:sz w:val="28"/>
          <w:szCs w:val="28"/>
          <w:lang w:val="en-US"/>
        </w:rPr>
        <w:t>pdf</w:t>
      </w:r>
      <w:r w:rsidR="007129FE" w:rsidRPr="00DF1485">
        <w:rPr>
          <w:rFonts w:ascii="Times New Roman" w:hAnsi="Times New Roman" w:cs="Times New Roman"/>
          <w:sz w:val="28"/>
          <w:szCs w:val="28"/>
        </w:rPr>
        <w:t xml:space="preserve"> формат для </w:t>
      </w:r>
      <w:r w:rsidR="004D3440" w:rsidRPr="00DF1485">
        <w:rPr>
          <w:rFonts w:ascii="Times New Roman" w:hAnsi="Times New Roman" w:cs="Times New Roman"/>
          <w:sz w:val="28"/>
          <w:szCs w:val="28"/>
        </w:rPr>
        <w:t xml:space="preserve">возможности распечатать созданную онтологию с описанием или же выложить в электронном виде на </w:t>
      </w:r>
      <w:r w:rsidR="004D3440" w:rsidRPr="00DF1485">
        <w:rPr>
          <w:rFonts w:ascii="Times New Roman" w:hAnsi="Times New Roman" w:cs="Times New Roman"/>
          <w:sz w:val="28"/>
          <w:szCs w:val="28"/>
          <w:lang w:val="en-US"/>
        </w:rPr>
        <w:t>web</w:t>
      </w:r>
      <w:r w:rsidR="004D3440" w:rsidRPr="00DF1485">
        <w:rPr>
          <w:rFonts w:ascii="Times New Roman" w:hAnsi="Times New Roman" w:cs="Times New Roman"/>
          <w:sz w:val="28"/>
          <w:szCs w:val="28"/>
        </w:rPr>
        <w:t xml:space="preserve"> ресурсе, как показано на рисунке </w:t>
      </w:r>
      <w:r w:rsidR="001363BD" w:rsidRPr="00DF1485">
        <w:rPr>
          <w:rFonts w:ascii="Times New Roman" w:hAnsi="Times New Roman" w:cs="Times New Roman"/>
          <w:sz w:val="28"/>
          <w:szCs w:val="28"/>
        </w:rPr>
        <w:t>29</w:t>
      </w:r>
      <w:r w:rsidR="004D3440" w:rsidRPr="00DF1485">
        <w:rPr>
          <w:rFonts w:ascii="Times New Roman" w:hAnsi="Times New Roman" w:cs="Times New Roman"/>
          <w:sz w:val="28"/>
          <w:szCs w:val="28"/>
        </w:rPr>
        <w:t xml:space="preserve">.  </w:t>
      </w:r>
    </w:p>
    <w:p w14:paraId="5A98DF84" w14:textId="77777777" w:rsidR="00774302" w:rsidRPr="00DF1485" w:rsidRDefault="00774302"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lastRenderedPageBreak/>
        <w:drawing>
          <wp:inline distT="0" distB="0" distL="0" distR="0" wp14:anchorId="1C1A4296" wp14:editId="3679475D">
            <wp:extent cx="4528868" cy="3192233"/>
            <wp:effectExtent l="0" t="0" r="508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41972" cy="3271956"/>
                    </a:xfrm>
                    <a:prstGeom prst="rect">
                      <a:avLst/>
                    </a:prstGeom>
                  </pic:spPr>
                </pic:pic>
              </a:graphicData>
            </a:graphic>
          </wp:inline>
        </w:drawing>
      </w:r>
    </w:p>
    <w:p w14:paraId="139C367A" w14:textId="77777777" w:rsidR="006B30ED" w:rsidRDefault="006B30ED" w:rsidP="0077172B">
      <w:pPr>
        <w:spacing w:after="0" w:line="240" w:lineRule="auto"/>
        <w:ind w:firstLine="709"/>
        <w:jc w:val="center"/>
        <w:rPr>
          <w:rFonts w:ascii="Times New Roman" w:hAnsi="Times New Roman" w:cs="Times New Roman"/>
          <w:sz w:val="28"/>
          <w:szCs w:val="28"/>
        </w:rPr>
      </w:pPr>
    </w:p>
    <w:p w14:paraId="35C3B6ED" w14:textId="6AE29453" w:rsidR="00896475" w:rsidRPr="00DF1485" w:rsidRDefault="007129FE"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2</w:t>
      </w:r>
      <w:r w:rsidR="00497255" w:rsidRPr="00DF1485">
        <w:rPr>
          <w:rFonts w:ascii="Times New Roman" w:hAnsi="Times New Roman" w:cs="Times New Roman"/>
          <w:sz w:val="28"/>
          <w:szCs w:val="28"/>
        </w:rPr>
        <w:t>9</w:t>
      </w:r>
      <w:r w:rsidRPr="00DF1485">
        <w:rPr>
          <w:rFonts w:ascii="Times New Roman" w:hAnsi="Times New Roman" w:cs="Times New Roman"/>
          <w:sz w:val="28"/>
          <w:szCs w:val="28"/>
        </w:rPr>
        <w:t xml:space="preserve"> –</w:t>
      </w:r>
      <w:r w:rsidR="00896475" w:rsidRPr="00DF1485">
        <w:rPr>
          <w:rFonts w:ascii="Times New Roman" w:hAnsi="Times New Roman" w:cs="Times New Roman"/>
          <w:sz w:val="28"/>
          <w:szCs w:val="28"/>
        </w:rPr>
        <w:t xml:space="preserve"> </w:t>
      </w:r>
      <w:r w:rsidR="00896475" w:rsidRPr="00DF1485">
        <w:rPr>
          <w:rFonts w:ascii="Times New Roman" w:hAnsi="Times New Roman" w:cs="Times New Roman"/>
          <w:sz w:val="28"/>
          <w:szCs w:val="28"/>
          <w:lang w:val="en-US"/>
        </w:rPr>
        <w:t>PDF</w:t>
      </w:r>
      <w:r w:rsidR="00896475" w:rsidRPr="00DF1485">
        <w:rPr>
          <w:rFonts w:ascii="Times New Roman" w:hAnsi="Times New Roman" w:cs="Times New Roman"/>
          <w:sz w:val="28"/>
          <w:szCs w:val="28"/>
        </w:rPr>
        <w:t xml:space="preserve"> файл опорного понятия скачанный </w:t>
      </w:r>
      <w:r w:rsidR="00896475" w:rsidRPr="00DF1485">
        <w:rPr>
          <w:rFonts w:ascii="Times New Roman" w:hAnsi="Times New Roman" w:cs="Times New Roman"/>
          <w:sz w:val="28"/>
          <w:szCs w:val="28"/>
          <w:lang w:val="en-US"/>
        </w:rPr>
        <w:t>c</w:t>
      </w:r>
      <w:r w:rsidR="00896475" w:rsidRPr="00DF1485">
        <w:rPr>
          <w:rFonts w:ascii="Times New Roman" w:hAnsi="Times New Roman" w:cs="Times New Roman"/>
          <w:sz w:val="28"/>
          <w:szCs w:val="28"/>
        </w:rPr>
        <w:t xml:space="preserve"> </w:t>
      </w:r>
      <w:r w:rsidR="00896475" w:rsidRPr="00DF1485">
        <w:rPr>
          <w:rFonts w:ascii="Times New Roman" w:hAnsi="Times New Roman" w:cs="Times New Roman"/>
          <w:sz w:val="28"/>
          <w:szCs w:val="28"/>
          <w:lang w:val="en-US"/>
        </w:rPr>
        <w:t>web</w:t>
      </w:r>
      <w:r w:rsidR="00B1547D">
        <w:rPr>
          <w:rFonts w:ascii="Times New Roman" w:hAnsi="Times New Roman" w:cs="Times New Roman"/>
          <w:sz w:val="28"/>
          <w:szCs w:val="28"/>
        </w:rPr>
        <w:t>-</w:t>
      </w:r>
      <w:r w:rsidR="00C15E7B" w:rsidRPr="00DF1485">
        <w:rPr>
          <w:rFonts w:ascii="Times New Roman" w:hAnsi="Times New Roman" w:cs="Times New Roman"/>
          <w:sz w:val="28"/>
          <w:szCs w:val="28"/>
        </w:rPr>
        <w:t>ресурса, сгенерированный</w:t>
      </w:r>
      <w:r w:rsidR="00AD6150" w:rsidRPr="00DF1485">
        <w:rPr>
          <w:rFonts w:ascii="Times New Roman" w:hAnsi="Times New Roman" w:cs="Times New Roman"/>
          <w:sz w:val="28"/>
          <w:szCs w:val="28"/>
        </w:rPr>
        <w:t xml:space="preserve"> автоматически</w:t>
      </w:r>
      <w:r w:rsidR="00C15E7B" w:rsidRPr="00DF1485">
        <w:rPr>
          <w:rFonts w:ascii="Times New Roman" w:hAnsi="Times New Roman" w:cs="Times New Roman"/>
          <w:sz w:val="28"/>
          <w:szCs w:val="28"/>
        </w:rPr>
        <w:t xml:space="preserve"> </w:t>
      </w:r>
      <w:r w:rsidR="00596F48" w:rsidRPr="00DF1485">
        <w:rPr>
          <w:rFonts w:ascii="Times New Roman" w:hAnsi="Times New Roman" w:cs="Times New Roman"/>
          <w:sz w:val="28"/>
          <w:szCs w:val="28"/>
          <w:lang w:val="en-US"/>
        </w:rPr>
        <w:t>Smart</w:t>
      </w:r>
      <w:r w:rsidR="00B1547D">
        <w:rPr>
          <w:rFonts w:ascii="Times New Roman" w:hAnsi="Times New Roman" w:cs="Times New Roman"/>
          <w:sz w:val="28"/>
          <w:szCs w:val="28"/>
        </w:rPr>
        <w:t>-</w:t>
      </w:r>
      <w:r w:rsidR="00C15E7B" w:rsidRPr="00DF1485">
        <w:rPr>
          <w:rFonts w:ascii="Times New Roman" w:hAnsi="Times New Roman" w:cs="Times New Roman"/>
          <w:sz w:val="28"/>
          <w:szCs w:val="28"/>
        </w:rPr>
        <w:t>системой</w:t>
      </w:r>
    </w:p>
    <w:p w14:paraId="304D721F" w14:textId="77777777" w:rsidR="007435C9" w:rsidRPr="00DF1485" w:rsidRDefault="007435C9" w:rsidP="0077172B">
      <w:pPr>
        <w:spacing w:after="0" w:line="240" w:lineRule="auto"/>
        <w:ind w:firstLine="709"/>
        <w:jc w:val="center"/>
        <w:rPr>
          <w:rFonts w:ascii="Times New Roman" w:hAnsi="Times New Roman" w:cs="Times New Roman"/>
          <w:sz w:val="28"/>
          <w:szCs w:val="28"/>
        </w:rPr>
      </w:pPr>
    </w:p>
    <w:p w14:paraId="3132DCA3" w14:textId="013BB302" w:rsidR="007129FE" w:rsidRPr="006B30ED" w:rsidRDefault="0098027B" w:rsidP="006B30ED">
      <w:pPr>
        <w:spacing w:after="0" w:line="240" w:lineRule="auto"/>
        <w:ind w:firstLine="567"/>
        <w:jc w:val="both"/>
        <w:rPr>
          <w:rFonts w:ascii="Times New Roman" w:hAnsi="Times New Roman" w:cs="Times New Roman"/>
          <w:b/>
          <w:sz w:val="28"/>
          <w:szCs w:val="28"/>
        </w:rPr>
      </w:pPr>
      <w:r w:rsidRPr="00DF1485">
        <w:rPr>
          <w:rFonts w:ascii="Times New Roman" w:hAnsi="Times New Roman" w:cs="Times New Roman"/>
          <w:b/>
          <w:sz w:val="28"/>
          <w:szCs w:val="28"/>
        </w:rPr>
        <w:t xml:space="preserve">3.1 Компетентностный подход </w:t>
      </w:r>
      <w:r w:rsidR="007435C9" w:rsidRPr="00DF1485">
        <w:rPr>
          <w:rFonts w:ascii="Times New Roman" w:hAnsi="Times New Roman" w:cs="Times New Roman"/>
          <w:b/>
          <w:sz w:val="28"/>
          <w:szCs w:val="28"/>
        </w:rPr>
        <w:t>на базе CDIO</w:t>
      </w:r>
      <w:r w:rsidR="00975D75" w:rsidRPr="00DF1485">
        <w:rPr>
          <w:rFonts w:ascii="Times New Roman" w:hAnsi="Times New Roman" w:cs="Times New Roman"/>
          <w:sz w:val="28"/>
          <w:szCs w:val="28"/>
        </w:rPr>
        <w:t xml:space="preserve"> </w:t>
      </w:r>
    </w:p>
    <w:p w14:paraId="07471CBB" w14:textId="0C491046" w:rsidR="007129FE" w:rsidRDefault="00022BE7"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Далее </w:t>
      </w:r>
      <w:r w:rsidR="00FC133B" w:rsidRPr="00DF1485">
        <w:rPr>
          <w:rFonts w:ascii="Times New Roman" w:hAnsi="Times New Roman" w:cs="Times New Roman"/>
          <w:sz w:val="28"/>
          <w:szCs w:val="28"/>
        </w:rPr>
        <w:t>рассмотрим</w:t>
      </w:r>
      <w:r w:rsidRPr="00DF1485">
        <w:rPr>
          <w:rFonts w:ascii="Times New Roman" w:hAnsi="Times New Roman" w:cs="Times New Roman"/>
          <w:sz w:val="28"/>
          <w:szCs w:val="28"/>
        </w:rPr>
        <w:t xml:space="preserve"> работу с проектами и компетентностным подходом на базе </w:t>
      </w:r>
      <w:r w:rsidRPr="00DF1485">
        <w:rPr>
          <w:rFonts w:ascii="Times New Roman" w:hAnsi="Times New Roman" w:cs="Times New Roman"/>
          <w:sz w:val="28"/>
          <w:szCs w:val="28"/>
          <w:lang w:val="en-US"/>
        </w:rPr>
        <w:t>CDIO</w:t>
      </w:r>
      <w:r w:rsidRPr="00DF1485">
        <w:rPr>
          <w:rFonts w:ascii="Times New Roman" w:hAnsi="Times New Roman" w:cs="Times New Roman"/>
          <w:sz w:val="28"/>
          <w:szCs w:val="28"/>
        </w:rPr>
        <w:t xml:space="preserve"> используя этапы проектирования, где рассмотрим проект «</w:t>
      </w:r>
      <w:bookmarkStart w:id="80" w:name="_Hlk90643229"/>
      <w:r w:rsidRPr="00DF1485">
        <w:rPr>
          <w:rFonts w:ascii="Times New Roman" w:hAnsi="Times New Roman" w:cs="Times New Roman"/>
          <w:sz w:val="28"/>
          <w:szCs w:val="28"/>
        </w:rPr>
        <w:t>Разработка образовательной инфраструктурной платформы по развитию человеческого капитала</w:t>
      </w:r>
      <w:bookmarkEnd w:id="80"/>
      <w:r w:rsidRPr="00DF1485">
        <w:rPr>
          <w:rFonts w:ascii="Times New Roman" w:hAnsi="Times New Roman" w:cs="Times New Roman"/>
          <w:sz w:val="28"/>
          <w:szCs w:val="28"/>
        </w:rPr>
        <w:t>»</w:t>
      </w:r>
      <w:r w:rsidR="00FC133B" w:rsidRPr="00DF1485">
        <w:rPr>
          <w:rFonts w:ascii="Times New Roman" w:hAnsi="Times New Roman" w:cs="Times New Roman"/>
          <w:sz w:val="28"/>
          <w:szCs w:val="28"/>
        </w:rPr>
        <w:t xml:space="preserve"> и все его этапы проектирования. Во вкладке проекты создан </w:t>
      </w:r>
      <w:proofErr w:type="gramStart"/>
      <w:r w:rsidR="00FC133B" w:rsidRPr="00DF1485">
        <w:rPr>
          <w:rFonts w:ascii="Times New Roman" w:hAnsi="Times New Roman" w:cs="Times New Roman"/>
          <w:sz w:val="28"/>
          <w:szCs w:val="28"/>
        </w:rPr>
        <w:t>проект</w:t>
      </w:r>
      <w:proofErr w:type="gramEnd"/>
      <w:r w:rsidR="00FC133B" w:rsidRPr="00DF1485">
        <w:rPr>
          <w:rFonts w:ascii="Times New Roman" w:hAnsi="Times New Roman" w:cs="Times New Roman"/>
          <w:sz w:val="28"/>
          <w:szCs w:val="28"/>
        </w:rPr>
        <w:t xml:space="preserve"> показанный на рисунке 3</w:t>
      </w:r>
      <w:r w:rsidR="001363BD" w:rsidRPr="00DF1485">
        <w:rPr>
          <w:rFonts w:ascii="Times New Roman" w:hAnsi="Times New Roman" w:cs="Times New Roman"/>
          <w:sz w:val="28"/>
          <w:szCs w:val="28"/>
        </w:rPr>
        <w:t>0</w:t>
      </w:r>
      <w:r w:rsidR="00FC133B" w:rsidRPr="00DF1485">
        <w:rPr>
          <w:rFonts w:ascii="Times New Roman" w:hAnsi="Times New Roman" w:cs="Times New Roman"/>
          <w:sz w:val="28"/>
          <w:szCs w:val="28"/>
        </w:rPr>
        <w:t>.</w:t>
      </w:r>
    </w:p>
    <w:p w14:paraId="4BA12AC9" w14:textId="77777777" w:rsidR="006B30ED" w:rsidRPr="00DF1485" w:rsidRDefault="006B30ED" w:rsidP="006B30ED">
      <w:pPr>
        <w:spacing w:after="0" w:line="240" w:lineRule="auto"/>
        <w:ind w:firstLine="567"/>
        <w:jc w:val="both"/>
        <w:rPr>
          <w:rFonts w:ascii="Times New Roman" w:hAnsi="Times New Roman" w:cs="Times New Roman"/>
          <w:sz w:val="28"/>
          <w:szCs w:val="28"/>
        </w:rPr>
      </w:pPr>
    </w:p>
    <w:p w14:paraId="4E25D84C" w14:textId="77777777" w:rsidR="00022BE7" w:rsidRPr="00DF1485" w:rsidRDefault="00002FA6"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65B39093" wp14:editId="0F40CCE6">
            <wp:extent cx="5063836" cy="1943258"/>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3235" cy="1969890"/>
                    </a:xfrm>
                    <a:prstGeom prst="rect">
                      <a:avLst/>
                    </a:prstGeom>
                  </pic:spPr>
                </pic:pic>
              </a:graphicData>
            </a:graphic>
          </wp:inline>
        </w:drawing>
      </w:r>
    </w:p>
    <w:p w14:paraId="42124CB6" w14:textId="77777777" w:rsidR="006B30ED" w:rsidRDefault="006B30ED" w:rsidP="0077172B">
      <w:pPr>
        <w:spacing w:after="0" w:line="240" w:lineRule="auto"/>
        <w:ind w:firstLine="709"/>
        <w:jc w:val="center"/>
        <w:rPr>
          <w:rFonts w:ascii="Times New Roman" w:hAnsi="Times New Roman" w:cs="Times New Roman"/>
          <w:sz w:val="28"/>
          <w:szCs w:val="28"/>
        </w:rPr>
      </w:pPr>
      <w:bookmarkStart w:id="81" w:name="_Hlk90635690"/>
    </w:p>
    <w:p w14:paraId="1CE7B573" w14:textId="0BD8C84E" w:rsidR="007129FE" w:rsidRDefault="001E2048"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унок</w:t>
      </w:r>
      <w:r w:rsidR="00497255" w:rsidRPr="00DF1485">
        <w:rPr>
          <w:rFonts w:ascii="Times New Roman" w:hAnsi="Times New Roman" w:cs="Times New Roman"/>
          <w:sz w:val="28"/>
          <w:szCs w:val="28"/>
          <w:lang w:val="kk-KZ"/>
        </w:rPr>
        <w:t xml:space="preserve"> 30</w:t>
      </w:r>
      <w:r w:rsidR="002A40CB">
        <w:rPr>
          <w:rFonts w:ascii="Times New Roman" w:hAnsi="Times New Roman" w:cs="Times New Roman"/>
          <w:sz w:val="28"/>
          <w:szCs w:val="28"/>
          <w:lang w:val="kk-KZ"/>
        </w:rPr>
        <w:t xml:space="preserve"> </w:t>
      </w:r>
      <w:r w:rsidR="00FC133B" w:rsidRPr="00DF1485">
        <w:rPr>
          <w:rFonts w:ascii="Times New Roman" w:hAnsi="Times New Roman" w:cs="Times New Roman"/>
          <w:sz w:val="28"/>
          <w:szCs w:val="28"/>
        </w:rPr>
        <w:t>–</w:t>
      </w:r>
      <w:r w:rsidRPr="00DF1485">
        <w:rPr>
          <w:rFonts w:ascii="Times New Roman" w:hAnsi="Times New Roman" w:cs="Times New Roman"/>
          <w:sz w:val="28"/>
          <w:szCs w:val="28"/>
        </w:rPr>
        <w:t xml:space="preserve"> </w:t>
      </w:r>
      <w:r w:rsidR="00FC133B" w:rsidRPr="00DF1485">
        <w:rPr>
          <w:rFonts w:ascii="Times New Roman" w:hAnsi="Times New Roman" w:cs="Times New Roman"/>
          <w:sz w:val="28"/>
          <w:szCs w:val="28"/>
        </w:rPr>
        <w:t>Проект «Разработка образовательной инфраструктурной платформы по развитию человеческого капитала»</w:t>
      </w:r>
    </w:p>
    <w:p w14:paraId="03AA79C0" w14:textId="77777777" w:rsidR="006B30ED" w:rsidRPr="00DF1485" w:rsidRDefault="006B30ED" w:rsidP="0077172B">
      <w:pPr>
        <w:spacing w:after="0" w:line="240" w:lineRule="auto"/>
        <w:ind w:firstLine="709"/>
        <w:jc w:val="center"/>
        <w:rPr>
          <w:rFonts w:ascii="Times New Roman" w:hAnsi="Times New Roman" w:cs="Times New Roman"/>
          <w:sz w:val="28"/>
          <w:szCs w:val="28"/>
        </w:rPr>
      </w:pPr>
    </w:p>
    <w:bookmarkEnd w:id="81"/>
    <w:p w14:paraId="0028CE74" w14:textId="77777777" w:rsidR="00AC2734" w:rsidRPr="00DF1485" w:rsidRDefault="00AC2734"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Основная цель этапа – достичь компромисса между всеми заинтересованными лицами относительно задач проекта и выделяемых ресурсов. На этом этапе определяются основные цели проекта, лидер и участники, бюджет, основные средства выполнения – технологии, инструменты, ключевые </w:t>
      </w:r>
      <w:r w:rsidRPr="00DF1485">
        <w:rPr>
          <w:rFonts w:ascii="Times New Roman" w:hAnsi="Times New Roman" w:cs="Times New Roman"/>
          <w:sz w:val="28"/>
          <w:szCs w:val="28"/>
        </w:rPr>
        <w:lastRenderedPageBreak/>
        <w:t xml:space="preserve">исполнители. Также, возможно, происходит апробация выбранных технологий, чтобы убедиться в возможности достичь целей с их помощью, и составляются предварительные планы проекта. На этот этап может уходить около 10% времени жизненного цикла ПО. </w:t>
      </w:r>
    </w:p>
    <w:p w14:paraId="3884EB2B" w14:textId="015DD4CF" w:rsidR="00AC2734" w:rsidRPr="00DF1485" w:rsidRDefault="00AC2734"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На стадии «</w:t>
      </w:r>
      <w:bookmarkStart w:id="82" w:name="_Hlk116542046"/>
      <w:r w:rsidRPr="00DF1485">
        <w:rPr>
          <w:rFonts w:ascii="Times New Roman" w:hAnsi="Times New Roman" w:cs="Times New Roman"/>
          <w:sz w:val="28"/>
          <w:szCs w:val="28"/>
        </w:rPr>
        <w:t xml:space="preserve">Conceive </w:t>
      </w:r>
      <w:bookmarkEnd w:id="82"/>
      <w:r w:rsidRPr="00DF1485">
        <w:rPr>
          <w:rFonts w:ascii="Times New Roman" w:hAnsi="Times New Roman" w:cs="Times New Roman"/>
          <w:sz w:val="28"/>
          <w:szCs w:val="28"/>
        </w:rPr>
        <w:t>– Задумка» происходит: изучение потребностей в продуктах инженерной деятельности и возможностей их удовлетворения; аудит предметной области проекта; формирование видения  будущей системы и ее функционала; определение технологии  и верхнего уровня  архитектуры системы; планирование производства продукции (технологий, технических объектов, систем и технологических процессов); составление концептуальных, технических и бизнес</w:t>
      </w:r>
      <w:r w:rsidR="00B1547D" w:rsidRPr="00B1547D">
        <w:rPr>
          <w:rFonts w:ascii="Times New Roman" w:hAnsi="Times New Roman" w:cs="Times New Roman"/>
          <w:sz w:val="28"/>
          <w:szCs w:val="28"/>
        </w:rPr>
        <w:t>-</w:t>
      </w:r>
      <w:r w:rsidRPr="00DF1485">
        <w:rPr>
          <w:rFonts w:ascii="Times New Roman" w:hAnsi="Times New Roman" w:cs="Times New Roman"/>
          <w:sz w:val="28"/>
          <w:szCs w:val="28"/>
        </w:rPr>
        <w:t>планов; проектный менеджмент разработки и производства продуктов; оценка трудозатрат и корректного объёма затрат бюджета проекта на задумку системы.</w:t>
      </w:r>
    </w:p>
    <w:p w14:paraId="5E3E9ED9" w14:textId="6909600A" w:rsidR="00AC2734" w:rsidRDefault="00AC2734"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Согласно требований технологии разработки программного обеспечения, для получения спецификаций программного обеспечения должен быть выполнен анализ требований технического задания, сформулирована содержательная постановка задачи, выбран математический аппарат формализации, построена модель предметной области, определены подзадачи и выбраны, или разработаны методы их решения. На этапе Conceive также целесообразно формирование тестов для поиска ошибок в проектируемом программном обеспечении, с обязательным указанием ожидаемых результатов.</w:t>
      </w:r>
      <w:r w:rsidR="007E4106" w:rsidRPr="00DF1485">
        <w:rPr>
          <w:rFonts w:ascii="Times New Roman" w:hAnsi="Times New Roman" w:cs="Times New Roman"/>
          <w:sz w:val="28"/>
          <w:szCs w:val="28"/>
        </w:rPr>
        <w:t xml:space="preserve"> </w:t>
      </w:r>
      <w:bookmarkStart w:id="83" w:name="_Hlk90636166"/>
      <w:r w:rsidR="007E4106" w:rsidRPr="00DF1485">
        <w:rPr>
          <w:rFonts w:ascii="Times New Roman" w:hAnsi="Times New Roman" w:cs="Times New Roman"/>
          <w:sz w:val="28"/>
          <w:szCs w:val="28"/>
        </w:rPr>
        <w:t xml:space="preserve">Этап </w:t>
      </w:r>
      <w:r w:rsidR="007E4106" w:rsidRPr="00DF1485">
        <w:rPr>
          <w:rFonts w:ascii="Times New Roman" w:hAnsi="Times New Roman" w:cs="Times New Roman"/>
          <w:sz w:val="28"/>
          <w:szCs w:val="28"/>
          <w:lang w:val="en-US"/>
        </w:rPr>
        <w:t>Conceive</w:t>
      </w:r>
      <w:r w:rsidR="008B2E1D" w:rsidRPr="00DF1485">
        <w:rPr>
          <w:rFonts w:ascii="Times New Roman" w:hAnsi="Times New Roman" w:cs="Times New Roman"/>
          <w:sz w:val="28"/>
          <w:szCs w:val="28"/>
        </w:rPr>
        <w:t xml:space="preserve"> </w:t>
      </w:r>
      <w:r w:rsidR="007E4106" w:rsidRPr="00DF1485">
        <w:rPr>
          <w:rFonts w:ascii="Times New Roman" w:hAnsi="Times New Roman" w:cs="Times New Roman"/>
          <w:sz w:val="28"/>
          <w:szCs w:val="28"/>
        </w:rPr>
        <w:t>п</w:t>
      </w:r>
      <w:r w:rsidR="008B2E1D" w:rsidRPr="00DF1485">
        <w:rPr>
          <w:rFonts w:ascii="Times New Roman" w:hAnsi="Times New Roman" w:cs="Times New Roman"/>
          <w:sz w:val="28"/>
          <w:szCs w:val="28"/>
        </w:rPr>
        <w:t xml:space="preserve">редставлен на рисунке 31. </w:t>
      </w:r>
      <w:bookmarkEnd w:id="83"/>
    </w:p>
    <w:p w14:paraId="2203CD5F" w14:textId="77777777" w:rsidR="006B30ED" w:rsidRPr="00DF1485" w:rsidRDefault="006B30ED" w:rsidP="006B30ED">
      <w:pPr>
        <w:tabs>
          <w:tab w:val="left" w:pos="993"/>
        </w:tabs>
        <w:spacing w:after="0" w:line="240" w:lineRule="auto"/>
        <w:ind w:firstLine="567"/>
        <w:jc w:val="both"/>
        <w:rPr>
          <w:rFonts w:ascii="Times New Roman" w:hAnsi="Times New Roman" w:cs="Times New Roman"/>
          <w:sz w:val="28"/>
          <w:szCs w:val="28"/>
        </w:rPr>
      </w:pPr>
    </w:p>
    <w:p w14:paraId="2360C4F9" w14:textId="77777777" w:rsidR="007129FE" w:rsidRPr="00DF1485" w:rsidRDefault="001E2048"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05140868" wp14:editId="5BB4F04A">
            <wp:extent cx="5105400" cy="3255340"/>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9959" cy="3264623"/>
                    </a:xfrm>
                    <a:prstGeom prst="rect">
                      <a:avLst/>
                    </a:prstGeom>
                  </pic:spPr>
                </pic:pic>
              </a:graphicData>
            </a:graphic>
          </wp:inline>
        </w:drawing>
      </w:r>
    </w:p>
    <w:p w14:paraId="118ECFCC" w14:textId="77777777" w:rsidR="006B30ED" w:rsidRDefault="006B30ED" w:rsidP="0077172B">
      <w:pPr>
        <w:spacing w:after="0" w:line="240" w:lineRule="auto"/>
        <w:ind w:firstLine="709"/>
        <w:jc w:val="center"/>
        <w:rPr>
          <w:rFonts w:ascii="Times New Roman" w:hAnsi="Times New Roman" w:cs="Times New Roman"/>
          <w:sz w:val="28"/>
          <w:szCs w:val="28"/>
        </w:rPr>
      </w:pPr>
      <w:bookmarkStart w:id="84" w:name="_Hlk90636091"/>
      <w:bookmarkStart w:id="85" w:name="_Hlk90636468"/>
    </w:p>
    <w:p w14:paraId="52714BA3" w14:textId="2EC674C4" w:rsidR="00975D75" w:rsidRDefault="001E2048"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1</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w:t>
      </w:r>
      <w:bookmarkEnd w:id="84"/>
      <w:r w:rsidR="00975D75" w:rsidRPr="00DF1485">
        <w:rPr>
          <w:rFonts w:ascii="Times New Roman" w:hAnsi="Times New Roman" w:cs="Times New Roman"/>
          <w:sz w:val="28"/>
          <w:szCs w:val="28"/>
        </w:rPr>
        <w:t>Окно формирования и добавления выражений знаний онтологии опорных понятий</w:t>
      </w:r>
      <w:r w:rsidR="00AC2734" w:rsidRPr="00DF1485">
        <w:rPr>
          <w:rFonts w:ascii="Times New Roman" w:hAnsi="Times New Roman" w:cs="Times New Roman"/>
          <w:sz w:val="28"/>
          <w:szCs w:val="28"/>
        </w:rPr>
        <w:t xml:space="preserve"> </w:t>
      </w:r>
      <w:r w:rsidR="00975D75" w:rsidRPr="00DF1485">
        <w:rPr>
          <w:rFonts w:ascii="Times New Roman" w:hAnsi="Times New Roman" w:cs="Times New Roman"/>
          <w:sz w:val="28"/>
          <w:szCs w:val="28"/>
        </w:rPr>
        <w:t xml:space="preserve">этапа </w:t>
      </w:r>
      <w:bookmarkStart w:id="86" w:name="_Hlk90635997"/>
      <w:r w:rsidR="00975D75" w:rsidRPr="00DF1485">
        <w:rPr>
          <w:rFonts w:ascii="Times New Roman" w:hAnsi="Times New Roman" w:cs="Times New Roman"/>
          <w:sz w:val="28"/>
          <w:szCs w:val="28"/>
          <w:lang w:val="en-US"/>
        </w:rPr>
        <w:t>Conceive</w:t>
      </w:r>
      <w:bookmarkEnd w:id="86"/>
      <w:r w:rsidR="00975D75" w:rsidRPr="00DF1485">
        <w:rPr>
          <w:rFonts w:ascii="Times New Roman" w:hAnsi="Times New Roman" w:cs="Times New Roman"/>
          <w:sz w:val="28"/>
          <w:szCs w:val="28"/>
        </w:rPr>
        <w:t xml:space="preserve">, в репозиторий </w:t>
      </w:r>
      <w:r w:rsidR="00596F48" w:rsidRPr="00DF1485">
        <w:rPr>
          <w:rFonts w:ascii="Times New Roman" w:hAnsi="Times New Roman" w:cs="Times New Roman"/>
          <w:sz w:val="28"/>
          <w:szCs w:val="28"/>
          <w:lang w:val="en-US"/>
        </w:rPr>
        <w:t>Smart</w:t>
      </w:r>
      <w:r w:rsidR="00B1547D" w:rsidRPr="00B1547D">
        <w:rPr>
          <w:rFonts w:ascii="Times New Roman" w:hAnsi="Times New Roman" w:cs="Times New Roman"/>
          <w:sz w:val="28"/>
          <w:szCs w:val="28"/>
        </w:rPr>
        <w:t>-</w:t>
      </w:r>
      <w:r w:rsidR="00975D75" w:rsidRPr="00DF1485">
        <w:rPr>
          <w:rFonts w:ascii="Times New Roman" w:hAnsi="Times New Roman" w:cs="Times New Roman"/>
          <w:sz w:val="28"/>
          <w:szCs w:val="28"/>
        </w:rPr>
        <w:t>среды</w:t>
      </w:r>
    </w:p>
    <w:p w14:paraId="0492E03A" w14:textId="77777777" w:rsidR="006B30ED" w:rsidRPr="00DF1485" w:rsidRDefault="006B30ED" w:rsidP="0077172B">
      <w:pPr>
        <w:spacing w:after="0" w:line="240" w:lineRule="auto"/>
        <w:ind w:firstLine="709"/>
        <w:jc w:val="center"/>
        <w:rPr>
          <w:rFonts w:ascii="Times New Roman" w:hAnsi="Times New Roman" w:cs="Times New Roman"/>
          <w:sz w:val="28"/>
          <w:szCs w:val="28"/>
        </w:rPr>
      </w:pPr>
    </w:p>
    <w:bookmarkEnd w:id="85"/>
    <w:p w14:paraId="66245516" w14:textId="4784D765" w:rsidR="006B30ED" w:rsidRDefault="007D7893"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Главная задача этапа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на базе основных, особо важных характеристик выработать прочную архитектуру, которая даст возможность решать установленные задачи и в последующем применяется как источник создания системы. Данный этап может занимать примерно 30% времени жизненного цикла проекта.</w:t>
      </w:r>
      <w:r w:rsidR="005C1ED1" w:rsidRPr="00DF1485">
        <w:rPr>
          <w:rFonts w:ascii="Times New Roman" w:hAnsi="Times New Roman" w:cs="Times New Roman"/>
          <w:sz w:val="28"/>
          <w:szCs w:val="28"/>
        </w:rPr>
        <w:t>На второй стадии «</w:t>
      </w:r>
      <w:bookmarkStart w:id="87" w:name="_Hlk90636161"/>
      <w:r w:rsidR="005C1ED1" w:rsidRPr="00DF1485">
        <w:rPr>
          <w:rFonts w:ascii="Times New Roman" w:hAnsi="Times New Roman" w:cs="Times New Roman"/>
          <w:sz w:val="28"/>
          <w:szCs w:val="28"/>
        </w:rPr>
        <w:t xml:space="preserve">Design </w:t>
      </w:r>
      <w:bookmarkEnd w:id="87"/>
      <w:r w:rsidR="005C1ED1" w:rsidRPr="00DF1485">
        <w:rPr>
          <w:rFonts w:ascii="Times New Roman" w:hAnsi="Times New Roman" w:cs="Times New Roman"/>
          <w:sz w:val="28"/>
          <w:szCs w:val="28"/>
        </w:rPr>
        <w:t>– Проектирование» осуществляется проектирование продуктов инженерной деятельности на дисциплинарной и междисциплинарной основе: cбор и анализ  требований; разработка архитектуры IT</w:t>
      </w:r>
      <w:r w:rsidR="00B1547D" w:rsidRPr="00B1547D">
        <w:rPr>
          <w:rFonts w:ascii="Times New Roman" w:hAnsi="Times New Roman" w:cs="Times New Roman"/>
          <w:sz w:val="28"/>
          <w:szCs w:val="28"/>
        </w:rPr>
        <w:t>-</w:t>
      </w:r>
      <w:r w:rsidR="005C1ED1" w:rsidRPr="00DF1485">
        <w:rPr>
          <w:rFonts w:ascii="Times New Roman" w:hAnsi="Times New Roman" w:cs="Times New Roman"/>
          <w:sz w:val="28"/>
          <w:szCs w:val="28"/>
        </w:rPr>
        <w:t>решения; составление конструкторских планов, сценариев и алгоритмов производства  системы;  разработка  пользовательского  интерфейса; воплощение  в действительность утверждённого проекта системы и его частей без отклонений от плана; тестирование и разработка документации;  интеграция  с другими системами;  обоснованное  оценивание влияния окружающей среды на окончательный проект системы после её реализации; предложение способов улучшения и углубления проекта системы.</w:t>
      </w:r>
      <w:bookmarkStart w:id="88" w:name="_Hlk90636406"/>
    </w:p>
    <w:p w14:paraId="19A60331" w14:textId="3BFFF9F1" w:rsidR="0028243B" w:rsidRPr="00DF1485" w:rsidRDefault="0028243B"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Целью данного шага будет определение подробных спецификаций разрабатываемого ПО.Процесс проектирования непростого программного обеспечения как правило включает в себя: планирование единой структуры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формирование главных элементов и их связей по управлению. Декомпозицию элементов и разработка структурных иерархий в согласовании вместе с назначениями блочно</w:t>
      </w:r>
      <w:r w:rsidR="00B1547D">
        <w:rPr>
          <w:rFonts w:ascii="Times New Roman" w:hAnsi="Times New Roman" w:cs="Times New Roman"/>
          <w:sz w:val="28"/>
          <w:szCs w:val="28"/>
        </w:rPr>
        <w:t>-</w:t>
      </w:r>
      <w:r w:rsidRPr="00DF1485">
        <w:rPr>
          <w:rFonts w:ascii="Times New Roman" w:hAnsi="Times New Roman" w:cs="Times New Roman"/>
          <w:sz w:val="28"/>
          <w:szCs w:val="28"/>
        </w:rPr>
        <w:t>иерархического подхода и конструирования компонентов.</w:t>
      </w:r>
    </w:p>
    <w:p w14:paraId="5A857B7E" w14:textId="3312AB28" w:rsidR="0028243B" w:rsidRPr="00DF1485" w:rsidRDefault="0028243B"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Итогом создания проекта на данном этапе является создание детальной модели разрабатываемого проекта совокупно вместе со спецификациями его составляющих элементов всех уровней. Тип самой модели исходит от предпочтенного либо установленного подхода проектирования. Это может быть компонентный, объектно</w:t>
      </w:r>
      <w:r w:rsidR="00B1547D" w:rsidRPr="00B1547D">
        <w:rPr>
          <w:rFonts w:ascii="Times New Roman" w:hAnsi="Times New Roman" w:cs="Times New Roman"/>
          <w:sz w:val="28"/>
          <w:szCs w:val="28"/>
        </w:rPr>
        <w:t>-</w:t>
      </w:r>
      <w:r w:rsidRPr="00DF1485">
        <w:rPr>
          <w:rFonts w:ascii="Times New Roman" w:hAnsi="Times New Roman" w:cs="Times New Roman"/>
          <w:sz w:val="28"/>
          <w:szCs w:val="28"/>
        </w:rPr>
        <w:t xml:space="preserve">ориентированный или </w:t>
      </w:r>
      <w:r w:rsidR="00385B23" w:rsidRPr="00DF1485">
        <w:rPr>
          <w:rFonts w:ascii="Times New Roman" w:hAnsi="Times New Roman" w:cs="Times New Roman"/>
          <w:sz w:val="28"/>
          <w:szCs w:val="28"/>
        </w:rPr>
        <w:t>структурный тип</w:t>
      </w:r>
      <w:r w:rsidRPr="00DF1485">
        <w:rPr>
          <w:rFonts w:ascii="Times New Roman" w:hAnsi="Times New Roman" w:cs="Times New Roman"/>
          <w:sz w:val="28"/>
          <w:szCs w:val="28"/>
        </w:rPr>
        <w:t xml:space="preserve"> проектирования системы. В </w:t>
      </w:r>
      <w:r w:rsidR="00385B23" w:rsidRPr="00DF1485">
        <w:rPr>
          <w:rFonts w:ascii="Times New Roman" w:hAnsi="Times New Roman" w:cs="Times New Roman"/>
          <w:sz w:val="28"/>
          <w:szCs w:val="28"/>
        </w:rPr>
        <w:t>каком</w:t>
      </w:r>
      <w:r w:rsidR="00B1547D" w:rsidRPr="00B1547D">
        <w:rPr>
          <w:rFonts w:ascii="Times New Roman" w:hAnsi="Times New Roman" w:cs="Times New Roman"/>
          <w:sz w:val="28"/>
          <w:szCs w:val="28"/>
        </w:rPr>
        <w:t>-</w:t>
      </w:r>
      <w:r w:rsidR="00385B23" w:rsidRPr="00DF1485">
        <w:rPr>
          <w:rFonts w:ascii="Times New Roman" w:hAnsi="Times New Roman" w:cs="Times New Roman"/>
          <w:sz w:val="28"/>
          <w:szCs w:val="28"/>
        </w:rPr>
        <w:t>либо</w:t>
      </w:r>
      <w:r w:rsidRPr="00DF1485">
        <w:rPr>
          <w:rFonts w:ascii="Times New Roman" w:hAnsi="Times New Roman" w:cs="Times New Roman"/>
          <w:sz w:val="28"/>
          <w:szCs w:val="28"/>
        </w:rPr>
        <w:t xml:space="preserve"> варианте процесс конструирования включает как проектирование обрабатывающих программ со всеми исходящими в ней взаимосвязей, так и проектировка данных, с которыми будут ведут взаимодействие подобные платформы либо подпрограммы. </w:t>
      </w:r>
    </w:p>
    <w:p w14:paraId="69C0FDA8" w14:textId="6EE44E2A" w:rsidR="005C1ED1" w:rsidRDefault="005C1ED1"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Этап Design представлен на рисунке 3</w:t>
      </w:r>
      <w:r w:rsidR="001363BD" w:rsidRPr="00DF1485">
        <w:rPr>
          <w:rFonts w:ascii="Times New Roman" w:hAnsi="Times New Roman" w:cs="Times New Roman"/>
          <w:sz w:val="28"/>
          <w:szCs w:val="28"/>
        </w:rPr>
        <w:t>2</w:t>
      </w:r>
      <w:r w:rsidRPr="00DF1485">
        <w:rPr>
          <w:rFonts w:ascii="Times New Roman" w:hAnsi="Times New Roman" w:cs="Times New Roman"/>
          <w:sz w:val="28"/>
          <w:szCs w:val="28"/>
        </w:rPr>
        <w:t>.</w:t>
      </w:r>
      <w:bookmarkEnd w:id="88"/>
    </w:p>
    <w:p w14:paraId="1A5454A8" w14:textId="77777777" w:rsidR="006B30ED" w:rsidRPr="00DF1485" w:rsidRDefault="006B30ED" w:rsidP="006B30ED">
      <w:pPr>
        <w:tabs>
          <w:tab w:val="left" w:pos="993"/>
        </w:tabs>
        <w:spacing w:after="0" w:line="240" w:lineRule="auto"/>
        <w:ind w:firstLine="567"/>
        <w:jc w:val="both"/>
        <w:rPr>
          <w:rFonts w:ascii="Times New Roman" w:hAnsi="Times New Roman" w:cs="Times New Roman"/>
          <w:sz w:val="28"/>
          <w:szCs w:val="28"/>
        </w:rPr>
      </w:pPr>
    </w:p>
    <w:p w14:paraId="2BD01736" w14:textId="77777777" w:rsidR="005C1ED1" w:rsidRPr="00DF1485" w:rsidRDefault="00FE78B7" w:rsidP="007802EE">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66CF9765" wp14:editId="5B360ED7">
            <wp:extent cx="5472752" cy="2209344"/>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5437" cy="2234650"/>
                    </a:xfrm>
                    <a:prstGeom prst="rect">
                      <a:avLst/>
                    </a:prstGeom>
                  </pic:spPr>
                </pic:pic>
              </a:graphicData>
            </a:graphic>
          </wp:inline>
        </w:drawing>
      </w:r>
    </w:p>
    <w:p w14:paraId="0EFFB2C0" w14:textId="77777777" w:rsidR="006B30ED" w:rsidRDefault="006B30ED" w:rsidP="0077172B">
      <w:pPr>
        <w:spacing w:after="0" w:line="240" w:lineRule="auto"/>
        <w:ind w:firstLine="709"/>
        <w:jc w:val="center"/>
        <w:rPr>
          <w:rFonts w:ascii="Times New Roman" w:hAnsi="Times New Roman" w:cs="Times New Roman"/>
          <w:sz w:val="28"/>
          <w:szCs w:val="28"/>
        </w:rPr>
      </w:pPr>
    </w:p>
    <w:p w14:paraId="69172BC9" w14:textId="4E480A7E" w:rsidR="005C1ED1" w:rsidRPr="00DF1485" w:rsidRDefault="005C1ED1"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2</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00620531" w:rsidRPr="00DF1485">
        <w:rPr>
          <w:rFonts w:ascii="Times New Roman" w:hAnsi="Times New Roman" w:cs="Times New Roman"/>
          <w:sz w:val="28"/>
          <w:szCs w:val="28"/>
        </w:rPr>
        <w:t xml:space="preserve"> </w:t>
      </w:r>
      <w:r w:rsidR="00FE78B7" w:rsidRPr="00DF1485">
        <w:rPr>
          <w:rFonts w:ascii="Times New Roman" w:hAnsi="Times New Roman" w:cs="Times New Roman"/>
          <w:sz w:val="28"/>
          <w:szCs w:val="28"/>
        </w:rPr>
        <w:t>Ф</w:t>
      </w:r>
      <w:r w:rsidR="00620531" w:rsidRPr="00DF1485">
        <w:rPr>
          <w:rFonts w:ascii="Times New Roman" w:hAnsi="Times New Roman" w:cs="Times New Roman"/>
          <w:sz w:val="28"/>
          <w:szCs w:val="28"/>
        </w:rPr>
        <w:t xml:space="preserve">ормирования и добавления опорных понятий этапа </w:t>
      </w:r>
      <w:r w:rsidR="00620531" w:rsidRPr="00DF1485">
        <w:rPr>
          <w:rFonts w:ascii="Times New Roman" w:hAnsi="Times New Roman" w:cs="Times New Roman"/>
          <w:sz w:val="28"/>
          <w:szCs w:val="28"/>
          <w:lang w:val="en-US"/>
        </w:rPr>
        <w:t>Design</w:t>
      </w:r>
    </w:p>
    <w:p w14:paraId="61614247" w14:textId="1E605590" w:rsidR="00C27702" w:rsidRPr="00DF1485" w:rsidRDefault="00C27702"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Главная задача текущего этапа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подробное разъясне</w:t>
      </w:r>
      <w:r w:rsidR="009250B2" w:rsidRPr="00DF1485">
        <w:rPr>
          <w:rFonts w:ascii="Times New Roman" w:hAnsi="Times New Roman" w:cs="Times New Roman"/>
          <w:sz w:val="28"/>
          <w:szCs w:val="28"/>
        </w:rPr>
        <w:t>ние</w:t>
      </w:r>
      <w:r w:rsidRPr="00DF1485">
        <w:rPr>
          <w:rFonts w:ascii="Times New Roman" w:hAnsi="Times New Roman" w:cs="Times New Roman"/>
          <w:sz w:val="28"/>
          <w:szCs w:val="28"/>
        </w:rPr>
        <w:t xml:space="preserve"> требований и создание непосредственно структуры приложения, удовлетворяющего всем требованиям и задачам технического задания</w:t>
      </w:r>
      <w:r w:rsidR="00D5628C" w:rsidRPr="00DF1485">
        <w:rPr>
          <w:rFonts w:ascii="Times New Roman" w:hAnsi="Times New Roman" w:cs="Times New Roman"/>
          <w:sz w:val="28"/>
          <w:szCs w:val="28"/>
        </w:rPr>
        <w:t>, разработанных н предыдущем этапе Conceive</w:t>
      </w:r>
      <w:r w:rsidRPr="00DF1485">
        <w:rPr>
          <w:rFonts w:ascii="Times New Roman" w:hAnsi="Times New Roman" w:cs="Times New Roman"/>
          <w:sz w:val="28"/>
          <w:szCs w:val="28"/>
        </w:rPr>
        <w:t xml:space="preserve">. На данный этап расходуется приблизительно 50% от времени </w:t>
      </w:r>
      <w:r w:rsidR="00D5628C" w:rsidRPr="00DF1485">
        <w:rPr>
          <w:rFonts w:ascii="Times New Roman" w:hAnsi="Times New Roman" w:cs="Times New Roman"/>
          <w:sz w:val="28"/>
          <w:szCs w:val="28"/>
        </w:rPr>
        <w:t xml:space="preserve">всего </w:t>
      </w:r>
      <w:r w:rsidRPr="00DF1485">
        <w:rPr>
          <w:rFonts w:ascii="Times New Roman" w:hAnsi="Times New Roman" w:cs="Times New Roman"/>
          <w:sz w:val="28"/>
          <w:szCs w:val="28"/>
        </w:rPr>
        <w:t xml:space="preserve">жизненного цикла проекта. Исполнение представляет из себя процесс поэтапного написания кода приложения на выбранном ранее языке программирования, проведения тестирования на базовые ошибки, их оперативное устранение и оптимизацию кода. </w:t>
      </w:r>
    </w:p>
    <w:p w14:paraId="10F09D69" w14:textId="53AAFAB8" w:rsidR="000F0E7F" w:rsidRPr="00DF1485" w:rsidRDefault="000F0E7F"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Этап реализации, согласно областей знаний SWEBOK “Software Construction” и “Software Testing”, описывает:</w:t>
      </w:r>
    </w:p>
    <w:p w14:paraId="79D3897A" w14:textId="71D4504F" w:rsidR="000F0E7F" w:rsidRPr="00DF1485" w:rsidRDefault="005471D7" w:rsidP="006B30ED">
      <w:pPr>
        <w:tabs>
          <w:tab w:val="left" w:pos="851"/>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F0E7F" w:rsidRPr="00DF1485">
        <w:rPr>
          <w:rFonts w:ascii="Times New Roman" w:hAnsi="Times New Roman" w:cs="Times New Roman"/>
          <w:sz w:val="28"/>
          <w:szCs w:val="28"/>
        </w:rPr>
        <w:t xml:space="preserve"> </w:t>
      </w:r>
      <w:r w:rsidR="000F0E7F" w:rsidRPr="00DF1485">
        <w:rPr>
          <w:rFonts w:ascii="Times New Roman" w:hAnsi="Times New Roman" w:cs="Times New Roman"/>
          <w:sz w:val="28"/>
          <w:szCs w:val="28"/>
        </w:rPr>
        <w:tab/>
        <w:t>детальное создание рабочей программной системы посредством комбинации кодирования, верификации (проверки), модульного тестирования (unit testing), интеграционного тестирования и отладки;</w:t>
      </w:r>
    </w:p>
    <w:p w14:paraId="434E0056" w14:textId="70408EBC" w:rsidR="000F0E7F" w:rsidRPr="00DF1485" w:rsidRDefault="005471D7" w:rsidP="006B30ED">
      <w:pPr>
        <w:tabs>
          <w:tab w:val="left" w:pos="851"/>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F0E7F" w:rsidRPr="00DF1485">
        <w:rPr>
          <w:rFonts w:ascii="Times New Roman" w:hAnsi="Times New Roman" w:cs="Times New Roman"/>
          <w:sz w:val="28"/>
          <w:szCs w:val="28"/>
        </w:rPr>
        <w:t xml:space="preserve"> </w:t>
      </w:r>
      <w:r w:rsidR="000F0E7F" w:rsidRPr="00DF1485">
        <w:rPr>
          <w:rFonts w:ascii="Times New Roman" w:hAnsi="Times New Roman" w:cs="Times New Roman"/>
          <w:sz w:val="28"/>
          <w:szCs w:val="28"/>
        </w:rPr>
        <w:tab/>
        <w:t>деятельность, выполняемую для оценки и улучшения качества программного обеспечения и которая базируется на обнаружении дефектов и проблем в программных системах.</w:t>
      </w:r>
    </w:p>
    <w:p w14:paraId="226FB631" w14:textId="4F68252F" w:rsidR="000F0E7F" w:rsidRDefault="000F0E7F" w:rsidP="006B30ED">
      <w:pPr>
        <w:tabs>
          <w:tab w:val="left" w:pos="993"/>
        </w:tabs>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На</w:t>
      </w:r>
      <w:r w:rsidR="00BD3E01" w:rsidRPr="00DF1485">
        <w:rPr>
          <w:rFonts w:ascii="Times New Roman" w:hAnsi="Times New Roman" w:cs="Times New Roman"/>
          <w:sz w:val="28"/>
          <w:szCs w:val="28"/>
        </w:rPr>
        <w:t xml:space="preserve"> следующей</w:t>
      </w:r>
      <w:r w:rsidRPr="00DF1485">
        <w:rPr>
          <w:rFonts w:ascii="Times New Roman" w:hAnsi="Times New Roman" w:cs="Times New Roman"/>
          <w:sz w:val="28"/>
          <w:szCs w:val="28"/>
        </w:rPr>
        <w:t xml:space="preserve"> стадии «Implement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Реализуй» по </w:t>
      </w:r>
      <w:r w:rsidR="00BD3E01" w:rsidRPr="00DF1485">
        <w:rPr>
          <w:rFonts w:ascii="Times New Roman" w:hAnsi="Times New Roman" w:cs="Times New Roman"/>
          <w:sz w:val="28"/>
          <w:szCs w:val="28"/>
        </w:rPr>
        <w:t>ранее спроектированным</w:t>
      </w:r>
      <w:r w:rsidRPr="00DF1485">
        <w:rPr>
          <w:rFonts w:ascii="Times New Roman" w:hAnsi="Times New Roman" w:cs="Times New Roman"/>
          <w:sz w:val="28"/>
          <w:szCs w:val="28"/>
        </w:rPr>
        <w:t xml:space="preserve"> планам</w:t>
      </w:r>
      <w:r w:rsidR="00BD3E01" w:rsidRPr="00DF1485">
        <w:rPr>
          <w:rFonts w:ascii="Times New Roman" w:hAnsi="Times New Roman" w:cs="Times New Roman"/>
          <w:sz w:val="28"/>
          <w:szCs w:val="28"/>
        </w:rPr>
        <w:t>, техническим заданиям</w:t>
      </w:r>
      <w:r w:rsidRPr="00DF1485">
        <w:rPr>
          <w:rFonts w:ascii="Times New Roman" w:hAnsi="Times New Roman" w:cs="Times New Roman"/>
          <w:sz w:val="28"/>
          <w:szCs w:val="28"/>
        </w:rPr>
        <w:t xml:space="preserve"> и </w:t>
      </w:r>
      <w:r w:rsidR="00BD3E01" w:rsidRPr="00DF1485">
        <w:rPr>
          <w:rFonts w:ascii="Times New Roman" w:hAnsi="Times New Roman" w:cs="Times New Roman"/>
          <w:sz w:val="28"/>
          <w:szCs w:val="28"/>
        </w:rPr>
        <w:t>структуре</w:t>
      </w:r>
      <w:r w:rsidRPr="00DF1485">
        <w:rPr>
          <w:rFonts w:ascii="Times New Roman" w:hAnsi="Times New Roman" w:cs="Times New Roman"/>
          <w:sz w:val="28"/>
          <w:szCs w:val="28"/>
        </w:rPr>
        <w:t xml:space="preserve"> проекта </w:t>
      </w:r>
      <w:r w:rsidR="00BD3E01" w:rsidRPr="00DF1485">
        <w:rPr>
          <w:rFonts w:ascii="Times New Roman" w:hAnsi="Times New Roman" w:cs="Times New Roman"/>
          <w:sz w:val="28"/>
          <w:szCs w:val="28"/>
        </w:rPr>
        <w:t>реализуется</w:t>
      </w:r>
      <w:r w:rsidRPr="00DF1485">
        <w:rPr>
          <w:rFonts w:ascii="Times New Roman" w:hAnsi="Times New Roman" w:cs="Times New Roman"/>
          <w:sz w:val="28"/>
          <w:szCs w:val="28"/>
        </w:rPr>
        <w:t xml:space="preserve"> производство про</w:t>
      </w:r>
      <w:r w:rsidR="00BD3E01" w:rsidRPr="00DF1485">
        <w:rPr>
          <w:rFonts w:ascii="Times New Roman" w:hAnsi="Times New Roman" w:cs="Times New Roman"/>
          <w:sz w:val="28"/>
          <w:szCs w:val="28"/>
        </w:rPr>
        <w:t xml:space="preserve">дуктов инженерной деятельности </w:t>
      </w:r>
      <w:r w:rsidRPr="00DF1485">
        <w:rPr>
          <w:rFonts w:ascii="Times New Roman" w:hAnsi="Times New Roman" w:cs="Times New Roman"/>
          <w:sz w:val="28"/>
          <w:szCs w:val="28"/>
        </w:rPr>
        <w:t xml:space="preserve">и программного обеспечения, </w:t>
      </w:r>
      <w:r w:rsidR="00BD3E01" w:rsidRPr="00DF1485">
        <w:rPr>
          <w:rFonts w:ascii="Times New Roman" w:hAnsi="Times New Roman" w:cs="Times New Roman"/>
          <w:sz w:val="28"/>
          <w:szCs w:val="28"/>
        </w:rPr>
        <w:t xml:space="preserve">проверка, </w:t>
      </w:r>
      <w:r w:rsidRPr="00DF1485">
        <w:rPr>
          <w:rFonts w:ascii="Times New Roman" w:hAnsi="Times New Roman" w:cs="Times New Roman"/>
          <w:sz w:val="28"/>
          <w:szCs w:val="28"/>
        </w:rPr>
        <w:t>интеграция, сертификация</w:t>
      </w:r>
      <w:r w:rsidR="00BD3E01" w:rsidRPr="00DF1485">
        <w:rPr>
          <w:rFonts w:ascii="Times New Roman" w:hAnsi="Times New Roman" w:cs="Times New Roman"/>
          <w:sz w:val="28"/>
          <w:szCs w:val="28"/>
        </w:rPr>
        <w:t>,</w:t>
      </w:r>
      <w:r w:rsidRPr="00DF1485">
        <w:rPr>
          <w:rFonts w:ascii="Times New Roman" w:hAnsi="Times New Roman" w:cs="Times New Roman"/>
          <w:sz w:val="28"/>
          <w:szCs w:val="28"/>
        </w:rPr>
        <w:t xml:space="preserve"> техническая и гарантийная поддержка.</w:t>
      </w:r>
      <w:r w:rsidR="001E36A5" w:rsidRPr="00DF1485">
        <w:rPr>
          <w:rFonts w:ascii="Times New Roman" w:hAnsi="Times New Roman" w:cs="Times New Roman"/>
          <w:sz w:val="28"/>
          <w:szCs w:val="28"/>
        </w:rPr>
        <w:t xml:space="preserve"> Этап </w:t>
      </w:r>
      <w:r w:rsidR="001E36A5" w:rsidRPr="00DF1485">
        <w:rPr>
          <w:rFonts w:ascii="Times New Roman" w:hAnsi="Times New Roman" w:cs="Times New Roman"/>
          <w:sz w:val="28"/>
          <w:szCs w:val="28"/>
          <w:lang w:val="en-US"/>
        </w:rPr>
        <w:t>Implement</w:t>
      </w:r>
      <w:r w:rsidR="001E36A5" w:rsidRPr="00DF1485">
        <w:rPr>
          <w:rFonts w:ascii="Times New Roman" w:hAnsi="Times New Roman" w:cs="Times New Roman"/>
          <w:sz w:val="28"/>
          <w:szCs w:val="28"/>
        </w:rPr>
        <w:t xml:space="preserve"> представлен на рисунке 3</w:t>
      </w:r>
      <w:r w:rsidR="001363BD" w:rsidRPr="00DF1485">
        <w:rPr>
          <w:rFonts w:ascii="Times New Roman" w:hAnsi="Times New Roman" w:cs="Times New Roman"/>
          <w:sz w:val="28"/>
          <w:szCs w:val="28"/>
        </w:rPr>
        <w:t>3</w:t>
      </w:r>
      <w:r w:rsidR="001E36A5" w:rsidRPr="00DF1485">
        <w:rPr>
          <w:rFonts w:ascii="Times New Roman" w:hAnsi="Times New Roman" w:cs="Times New Roman"/>
          <w:sz w:val="28"/>
          <w:szCs w:val="28"/>
        </w:rPr>
        <w:t>.</w:t>
      </w:r>
    </w:p>
    <w:p w14:paraId="558939A6" w14:textId="77777777" w:rsidR="006B30ED" w:rsidRPr="00DF1485" w:rsidRDefault="006B30ED" w:rsidP="006B30ED">
      <w:pPr>
        <w:tabs>
          <w:tab w:val="left" w:pos="993"/>
        </w:tabs>
        <w:spacing w:after="0" w:line="240" w:lineRule="auto"/>
        <w:ind w:firstLine="567"/>
        <w:jc w:val="both"/>
        <w:rPr>
          <w:rFonts w:ascii="Times New Roman" w:hAnsi="Times New Roman" w:cs="Times New Roman"/>
          <w:sz w:val="28"/>
          <w:szCs w:val="28"/>
        </w:rPr>
      </w:pPr>
    </w:p>
    <w:p w14:paraId="32AD2C33" w14:textId="77777777" w:rsidR="001E36A5" w:rsidRPr="00DF1485" w:rsidRDefault="001E36A5" w:rsidP="007802EE">
      <w:pPr>
        <w:tabs>
          <w:tab w:val="left" w:pos="993"/>
        </w:tabs>
        <w:spacing w:after="0" w:line="240" w:lineRule="auto"/>
        <w:jc w:val="both"/>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43E0E367" wp14:editId="2580AE93">
            <wp:extent cx="5940425" cy="362839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628390"/>
                    </a:xfrm>
                    <a:prstGeom prst="rect">
                      <a:avLst/>
                    </a:prstGeom>
                  </pic:spPr>
                </pic:pic>
              </a:graphicData>
            </a:graphic>
          </wp:inline>
        </w:drawing>
      </w:r>
    </w:p>
    <w:p w14:paraId="14602023" w14:textId="77777777" w:rsidR="006B30ED" w:rsidRDefault="006B30ED" w:rsidP="0077172B">
      <w:pPr>
        <w:spacing w:after="0" w:line="240" w:lineRule="auto"/>
        <w:ind w:firstLine="709"/>
        <w:jc w:val="center"/>
        <w:rPr>
          <w:rFonts w:ascii="Times New Roman" w:hAnsi="Times New Roman" w:cs="Times New Roman"/>
          <w:sz w:val="28"/>
          <w:szCs w:val="28"/>
        </w:rPr>
      </w:pPr>
      <w:bookmarkStart w:id="89" w:name="_Hlk90636569"/>
    </w:p>
    <w:p w14:paraId="3885756C" w14:textId="58E6AFF2" w:rsidR="001E36A5" w:rsidRPr="00DF1485" w:rsidRDefault="001E36A5"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3</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Окно формирования и добавления выражений знаний онтологии опорных понятий профессиональных, базовых и дополнительных компетенций этапа </w:t>
      </w:r>
      <w:bookmarkStart w:id="90" w:name="_Hlk90636506"/>
      <w:r w:rsidRPr="00DF1485">
        <w:rPr>
          <w:rFonts w:ascii="Times New Roman" w:hAnsi="Times New Roman" w:cs="Times New Roman"/>
          <w:sz w:val="28"/>
          <w:szCs w:val="28"/>
          <w:lang w:val="en-US"/>
        </w:rPr>
        <w:t>Implement</w:t>
      </w:r>
      <w:bookmarkEnd w:id="90"/>
      <w:r w:rsidRPr="00DF1485">
        <w:rPr>
          <w:rFonts w:ascii="Times New Roman" w:hAnsi="Times New Roman" w:cs="Times New Roman"/>
          <w:sz w:val="28"/>
          <w:szCs w:val="28"/>
        </w:rPr>
        <w:t xml:space="preserve">, в репозиторий интерактивной </w:t>
      </w:r>
      <w:r w:rsidR="00596F48" w:rsidRPr="00DF1485">
        <w:rPr>
          <w:rFonts w:ascii="Times New Roman" w:hAnsi="Times New Roman" w:cs="Times New Roman"/>
          <w:sz w:val="28"/>
          <w:szCs w:val="28"/>
          <w:lang w:val="en-US"/>
        </w:rPr>
        <w:t>Smart</w:t>
      </w:r>
      <w:r w:rsidR="00B1547D" w:rsidRPr="00B1547D">
        <w:rPr>
          <w:rFonts w:ascii="Times New Roman" w:hAnsi="Times New Roman" w:cs="Times New Roman"/>
          <w:sz w:val="28"/>
          <w:szCs w:val="28"/>
        </w:rPr>
        <w:t>-</w:t>
      </w:r>
      <w:r w:rsidRPr="00DF1485">
        <w:rPr>
          <w:rFonts w:ascii="Times New Roman" w:hAnsi="Times New Roman" w:cs="Times New Roman"/>
          <w:sz w:val="28"/>
          <w:szCs w:val="28"/>
        </w:rPr>
        <w:t>среды</w:t>
      </w:r>
    </w:p>
    <w:bookmarkEnd w:id="89"/>
    <w:p w14:paraId="4A841086" w14:textId="77777777" w:rsidR="006B30ED" w:rsidRDefault="006B6327"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 xml:space="preserve">Задача данного шага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разработать программное приложение целиком доступным конечным пользователям. На этом этапе делается развертывание ПО в его рабочей среде, проводится уже более углубленное бета</w:t>
      </w:r>
      <w:r w:rsidR="00B1547D" w:rsidRPr="00B1547D">
        <w:rPr>
          <w:rFonts w:ascii="Times New Roman" w:hAnsi="Times New Roman" w:cs="Times New Roman"/>
          <w:sz w:val="28"/>
          <w:szCs w:val="28"/>
        </w:rPr>
        <w:t>-</w:t>
      </w:r>
      <w:r w:rsidRPr="00DF1485">
        <w:rPr>
          <w:rFonts w:ascii="Times New Roman" w:hAnsi="Times New Roman" w:cs="Times New Roman"/>
          <w:sz w:val="28"/>
          <w:szCs w:val="28"/>
        </w:rPr>
        <w:t>тестирование, на наличее ошибок и несоответсвий основного технического задания и архитектуры проекта, доработка небольших компонентов под нужды пользователей, выявленные уже при пробном запуске приложения. На данный этап может быть потрачено до 10% от времени жизненного цикла проекта.</w:t>
      </w:r>
    </w:p>
    <w:p w14:paraId="343F166A" w14:textId="6C29A718" w:rsidR="003E237B" w:rsidRPr="00DF1485" w:rsidRDefault="0081338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Этап применения и управления базируется на IEEE Guide to the Software Engineering Body of Knowledge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SWEBOK и описывает области знаний SWEBOK “Software Maintenance” и “Software Configuration”.На завершающей стадии «Operate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Управляй» осуществляется применение продуктов инженерной деятельности, сопровождение и управление их жизненным циклом и утилизация.</w:t>
      </w:r>
      <w:r w:rsidR="003E237B" w:rsidRPr="00DF1485">
        <w:rPr>
          <w:rFonts w:ascii="Times New Roman" w:hAnsi="Times New Roman" w:cs="Times New Roman"/>
          <w:sz w:val="28"/>
          <w:szCs w:val="28"/>
        </w:rPr>
        <w:t xml:space="preserve">Сопровождение </w:t>
      </w:r>
      <w:r w:rsidR="005471D7">
        <w:rPr>
          <w:rFonts w:ascii="Times New Roman" w:hAnsi="Times New Roman" w:cs="Times New Roman"/>
          <w:sz w:val="28"/>
          <w:szCs w:val="28"/>
        </w:rPr>
        <w:t>–</w:t>
      </w:r>
      <w:r w:rsidR="003E237B" w:rsidRPr="00DF1485">
        <w:rPr>
          <w:rFonts w:ascii="Times New Roman" w:hAnsi="Times New Roman" w:cs="Times New Roman"/>
          <w:sz w:val="28"/>
          <w:szCs w:val="28"/>
        </w:rPr>
        <w:t xml:space="preserve"> это процесс написание и внедрения новых версий приложения с целью его доработок и улучшений.</w:t>
      </w:r>
    </w:p>
    <w:p w14:paraId="734BC090" w14:textId="77777777" w:rsidR="003E237B" w:rsidRPr="00DF1485" w:rsidRDefault="003E237B"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Факторами выхода обновлений могжет быть:</w:t>
      </w:r>
    </w:p>
    <w:p w14:paraId="3C274F45" w14:textId="18D47196" w:rsidR="003E237B" w:rsidRPr="00DF1485" w:rsidRDefault="00B1547D" w:rsidP="006B30ED">
      <w:pPr>
        <w:spacing w:after="0" w:line="240" w:lineRule="auto"/>
        <w:ind w:firstLine="567"/>
        <w:jc w:val="both"/>
        <w:rPr>
          <w:rFonts w:ascii="Times New Roman" w:hAnsi="Times New Roman" w:cs="Times New Roman"/>
          <w:sz w:val="28"/>
          <w:szCs w:val="28"/>
        </w:rPr>
      </w:pPr>
      <w:r w:rsidRPr="00B1547D">
        <w:rPr>
          <w:rFonts w:ascii="Times New Roman" w:hAnsi="Times New Roman" w:cs="Times New Roman"/>
          <w:sz w:val="28"/>
          <w:szCs w:val="28"/>
        </w:rPr>
        <w:t>-</w:t>
      </w:r>
      <w:r w:rsidR="003E237B" w:rsidRPr="00DF1485">
        <w:rPr>
          <w:rFonts w:ascii="Times New Roman" w:hAnsi="Times New Roman" w:cs="Times New Roman"/>
          <w:sz w:val="28"/>
          <w:szCs w:val="28"/>
        </w:rPr>
        <w:t xml:space="preserve"> потребность устранения появившехся ошибок, обнаруженных в ходе использования текущей версии ПО;</w:t>
      </w:r>
    </w:p>
    <w:p w14:paraId="4B18E6C1" w14:textId="5D5B9239" w:rsidR="003E237B" w:rsidRPr="00DF1485" w:rsidRDefault="00B1547D" w:rsidP="006B30ED">
      <w:pPr>
        <w:spacing w:after="0" w:line="240" w:lineRule="auto"/>
        <w:ind w:firstLine="567"/>
        <w:jc w:val="both"/>
        <w:rPr>
          <w:rFonts w:ascii="Times New Roman" w:hAnsi="Times New Roman" w:cs="Times New Roman"/>
          <w:sz w:val="28"/>
          <w:szCs w:val="28"/>
        </w:rPr>
      </w:pPr>
      <w:r w:rsidRPr="00B1547D">
        <w:rPr>
          <w:rFonts w:ascii="Times New Roman" w:hAnsi="Times New Roman" w:cs="Times New Roman"/>
          <w:sz w:val="28"/>
          <w:szCs w:val="28"/>
        </w:rPr>
        <w:t>-</w:t>
      </w:r>
      <w:r w:rsidR="003E237B" w:rsidRPr="00DF1485">
        <w:rPr>
          <w:rFonts w:ascii="Times New Roman" w:hAnsi="Times New Roman" w:cs="Times New Roman"/>
          <w:sz w:val="28"/>
          <w:szCs w:val="28"/>
        </w:rPr>
        <w:t xml:space="preserve"> потребность совершенствования и доработки предыдущих версий, таких как улучшение интерфейса, добавление нужных функций и возможностей для пользователя или расширения технических ограничений; </w:t>
      </w:r>
    </w:p>
    <w:p w14:paraId="034D3043" w14:textId="496A9751" w:rsidR="00813385" w:rsidRDefault="00B1547D" w:rsidP="006B30ED">
      <w:pPr>
        <w:spacing w:after="0" w:line="240" w:lineRule="auto"/>
        <w:ind w:firstLine="567"/>
        <w:jc w:val="both"/>
        <w:rPr>
          <w:rFonts w:ascii="Times New Roman" w:hAnsi="Times New Roman" w:cs="Times New Roman"/>
          <w:sz w:val="28"/>
          <w:szCs w:val="28"/>
        </w:rPr>
      </w:pPr>
      <w:r w:rsidRPr="00B1547D">
        <w:rPr>
          <w:rFonts w:ascii="Times New Roman" w:hAnsi="Times New Roman" w:cs="Times New Roman"/>
          <w:sz w:val="28"/>
          <w:szCs w:val="28"/>
        </w:rPr>
        <w:t>-</w:t>
      </w:r>
      <w:r w:rsidR="003E237B" w:rsidRPr="00DF1485">
        <w:rPr>
          <w:rFonts w:ascii="Times New Roman" w:hAnsi="Times New Roman" w:cs="Times New Roman"/>
          <w:sz w:val="28"/>
          <w:szCs w:val="28"/>
        </w:rPr>
        <w:t xml:space="preserve"> изменение среды функционирования с появлением новых технических средств, например операционной системы или браузеров в случае web</w:t>
      </w:r>
      <w:r w:rsidRPr="00B1547D">
        <w:rPr>
          <w:rFonts w:ascii="Times New Roman" w:hAnsi="Times New Roman" w:cs="Times New Roman"/>
          <w:sz w:val="28"/>
          <w:szCs w:val="28"/>
        </w:rPr>
        <w:t>-</w:t>
      </w:r>
      <w:r w:rsidR="003E237B" w:rsidRPr="00DF1485">
        <w:rPr>
          <w:rFonts w:ascii="Times New Roman" w:hAnsi="Times New Roman" w:cs="Times New Roman"/>
          <w:sz w:val="28"/>
          <w:szCs w:val="28"/>
        </w:rPr>
        <w:t xml:space="preserve">приложения, а также технического оснощения с выходом новых аппаратных </w:t>
      </w:r>
      <w:proofErr w:type="gramStart"/>
      <w:r w:rsidR="003E237B" w:rsidRPr="00DF1485">
        <w:rPr>
          <w:rFonts w:ascii="Times New Roman" w:hAnsi="Times New Roman" w:cs="Times New Roman"/>
          <w:sz w:val="28"/>
          <w:szCs w:val="28"/>
        </w:rPr>
        <w:t>устройств.На</w:t>
      </w:r>
      <w:proofErr w:type="gramEnd"/>
      <w:r w:rsidR="003E237B" w:rsidRPr="00DF1485">
        <w:rPr>
          <w:rFonts w:ascii="Times New Roman" w:hAnsi="Times New Roman" w:cs="Times New Roman"/>
          <w:sz w:val="28"/>
          <w:szCs w:val="28"/>
        </w:rPr>
        <w:t xml:space="preserve"> этапе Operate в приложение вносятся все нужные конфигурации и дополнения, которые могут потребовать пересмотра технических решений, принятых на любом первом этапе.</w:t>
      </w:r>
      <w:r w:rsidR="00813385" w:rsidRPr="00DF1485">
        <w:rPr>
          <w:rFonts w:ascii="Times New Roman" w:hAnsi="Times New Roman" w:cs="Times New Roman"/>
          <w:sz w:val="28"/>
          <w:szCs w:val="28"/>
        </w:rPr>
        <w:t>.</w:t>
      </w:r>
      <w:r w:rsidR="007D7909" w:rsidRPr="00DF1485">
        <w:rPr>
          <w:rFonts w:ascii="Times New Roman" w:hAnsi="Times New Roman" w:cs="Times New Roman"/>
          <w:sz w:val="28"/>
          <w:szCs w:val="28"/>
        </w:rPr>
        <w:t xml:space="preserve"> Этап Operate представлен на рисунке 3</w:t>
      </w:r>
      <w:r w:rsidR="001363BD" w:rsidRPr="00DF1485">
        <w:rPr>
          <w:rFonts w:ascii="Times New Roman" w:hAnsi="Times New Roman" w:cs="Times New Roman"/>
          <w:sz w:val="28"/>
          <w:szCs w:val="28"/>
        </w:rPr>
        <w:t>4</w:t>
      </w:r>
      <w:r w:rsidR="007D7909" w:rsidRPr="00DF1485">
        <w:rPr>
          <w:rFonts w:ascii="Times New Roman" w:hAnsi="Times New Roman" w:cs="Times New Roman"/>
          <w:sz w:val="28"/>
          <w:szCs w:val="28"/>
        </w:rPr>
        <w:t>.</w:t>
      </w:r>
    </w:p>
    <w:p w14:paraId="14B420BE" w14:textId="77777777" w:rsidR="006B30ED" w:rsidRPr="00DF1485" w:rsidRDefault="006B30ED" w:rsidP="006B30ED">
      <w:pPr>
        <w:spacing w:after="0" w:line="240" w:lineRule="auto"/>
        <w:ind w:firstLine="567"/>
        <w:jc w:val="both"/>
        <w:rPr>
          <w:rFonts w:ascii="Times New Roman" w:hAnsi="Times New Roman" w:cs="Times New Roman"/>
          <w:sz w:val="28"/>
          <w:szCs w:val="28"/>
        </w:rPr>
      </w:pPr>
    </w:p>
    <w:p w14:paraId="43413010" w14:textId="77777777" w:rsidR="000F0E7F" w:rsidRPr="00DF1485" w:rsidRDefault="00813385" w:rsidP="00E45E54">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54B6142B" wp14:editId="3F46FA80">
            <wp:extent cx="5247005" cy="29813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63152" cy="2990500"/>
                    </a:xfrm>
                    <a:prstGeom prst="rect">
                      <a:avLst/>
                    </a:prstGeom>
                  </pic:spPr>
                </pic:pic>
              </a:graphicData>
            </a:graphic>
          </wp:inline>
        </w:drawing>
      </w:r>
    </w:p>
    <w:p w14:paraId="2CD205F7" w14:textId="77777777" w:rsidR="006B30ED" w:rsidRPr="006B30ED" w:rsidRDefault="006B30ED" w:rsidP="0077172B">
      <w:pPr>
        <w:spacing w:after="0" w:line="240" w:lineRule="auto"/>
        <w:ind w:firstLine="709"/>
        <w:jc w:val="center"/>
        <w:rPr>
          <w:rFonts w:ascii="Times New Roman" w:hAnsi="Times New Roman" w:cs="Times New Roman"/>
          <w:sz w:val="20"/>
          <w:szCs w:val="20"/>
        </w:rPr>
      </w:pPr>
      <w:bookmarkStart w:id="91" w:name="_Hlk90637971"/>
    </w:p>
    <w:p w14:paraId="36DDB8B9" w14:textId="14FC4439" w:rsidR="00813385" w:rsidRPr="00DF1485" w:rsidRDefault="00813385"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bookmarkEnd w:id="91"/>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4</w:t>
      </w:r>
      <w:r w:rsidRPr="00DF1485">
        <w:rPr>
          <w:rFonts w:ascii="Times New Roman" w:hAnsi="Times New Roman" w:cs="Times New Roman"/>
          <w:sz w:val="28"/>
          <w:szCs w:val="28"/>
        </w:rPr>
        <w:t xml:space="preserve"> </w:t>
      </w:r>
      <w:r w:rsidR="005471D7">
        <w:rPr>
          <w:rFonts w:ascii="Times New Roman" w:hAnsi="Times New Roman" w:cs="Times New Roman"/>
          <w:sz w:val="28"/>
          <w:szCs w:val="28"/>
        </w:rPr>
        <w:t>–</w:t>
      </w:r>
      <w:r w:rsidRPr="00DF1485">
        <w:rPr>
          <w:rFonts w:ascii="Times New Roman" w:hAnsi="Times New Roman" w:cs="Times New Roman"/>
          <w:sz w:val="28"/>
          <w:szCs w:val="28"/>
        </w:rPr>
        <w:t xml:space="preserve"> Окно формирования и добавления выражений знаний онтологии опорных понятий </w:t>
      </w:r>
      <w:r w:rsidR="006646AC" w:rsidRPr="00DF1485">
        <w:rPr>
          <w:rFonts w:ascii="Times New Roman" w:hAnsi="Times New Roman" w:cs="Times New Roman"/>
          <w:sz w:val="28"/>
          <w:szCs w:val="28"/>
        </w:rPr>
        <w:t>и уровня</w:t>
      </w:r>
      <w:r w:rsidRPr="00DF1485">
        <w:rPr>
          <w:rFonts w:ascii="Times New Roman" w:hAnsi="Times New Roman" w:cs="Times New Roman"/>
          <w:sz w:val="28"/>
          <w:szCs w:val="28"/>
        </w:rPr>
        <w:t xml:space="preserve"> компетенций этапа </w:t>
      </w:r>
      <w:r w:rsidR="00581B93" w:rsidRPr="00DF1485">
        <w:rPr>
          <w:rFonts w:ascii="Times New Roman" w:hAnsi="Times New Roman" w:cs="Times New Roman"/>
          <w:sz w:val="28"/>
          <w:szCs w:val="28"/>
          <w:lang w:val="en-US"/>
        </w:rPr>
        <w:t>Operate</w:t>
      </w:r>
    </w:p>
    <w:p w14:paraId="07E54711" w14:textId="6D8A3F5E" w:rsidR="00667B15" w:rsidRDefault="00667B15"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Выбор категории опорного понятия происходит на этапе создания или редактирования проекта</w:t>
      </w:r>
      <w:r w:rsidR="003028B0" w:rsidRPr="00DF1485">
        <w:rPr>
          <w:rFonts w:ascii="Times New Roman" w:hAnsi="Times New Roman" w:cs="Times New Roman"/>
          <w:sz w:val="28"/>
          <w:szCs w:val="28"/>
        </w:rPr>
        <w:t>, как показано на рисунке 3</w:t>
      </w:r>
      <w:r w:rsidR="001363BD" w:rsidRPr="00DF1485">
        <w:rPr>
          <w:rFonts w:ascii="Times New Roman" w:hAnsi="Times New Roman" w:cs="Times New Roman"/>
          <w:sz w:val="28"/>
          <w:szCs w:val="28"/>
        </w:rPr>
        <w:t>5</w:t>
      </w:r>
      <w:r w:rsidRPr="00DF1485">
        <w:rPr>
          <w:rFonts w:ascii="Times New Roman" w:hAnsi="Times New Roman" w:cs="Times New Roman"/>
          <w:sz w:val="28"/>
          <w:szCs w:val="28"/>
        </w:rPr>
        <w:t>.</w:t>
      </w:r>
    </w:p>
    <w:p w14:paraId="49543696" w14:textId="77777777" w:rsidR="006B30ED" w:rsidRPr="00DF1485" w:rsidRDefault="006B30ED" w:rsidP="006B30ED">
      <w:pPr>
        <w:spacing w:after="0" w:line="240" w:lineRule="auto"/>
        <w:ind w:firstLine="567"/>
        <w:jc w:val="both"/>
        <w:rPr>
          <w:rFonts w:ascii="Times New Roman" w:hAnsi="Times New Roman" w:cs="Times New Roman"/>
          <w:sz w:val="28"/>
          <w:szCs w:val="28"/>
        </w:rPr>
      </w:pPr>
    </w:p>
    <w:p w14:paraId="01E406E9" w14:textId="77777777" w:rsidR="001564EC" w:rsidRPr="00DF1485" w:rsidRDefault="001564EC" w:rsidP="007802EE">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2BF09D0A" wp14:editId="48C5477F">
            <wp:extent cx="5940425" cy="208407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2084070"/>
                    </a:xfrm>
                    <a:prstGeom prst="rect">
                      <a:avLst/>
                    </a:prstGeom>
                  </pic:spPr>
                </pic:pic>
              </a:graphicData>
            </a:graphic>
          </wp:inline>
        </w:drawing>
      </w:r>
    </w:p>
    <w:p w14:paraId="4068E146" w14:textId="77777777" w:rsidR="006B30ED" w:rsidRDefault="006B30ED" w:rsidP="0077172B">
      <w:pPr>
        <w:spacing w:after="0" w:line="240" w:lineRule="auto"/>
        <w:ind w:firstLine="709"/>
        <w:jc w:val="center"/>
        <w:rPr>
          <w:rFonts w:ascii="Times New Roman" w:hAnsi="Times New Roman" w:cs="Times New Roman"/>
          <w:sz w:val="28"/>
          <w:szCs w:val="28"/>
        </w:rPr>
      </w:pPr>
      <w:bookmarkStart w:id="92" w:name="_Hlk90638458"/>
    </w:p>
    <w:p w14:paraId="23E9C0CF" w14:textId="129706EF" w:rsidR="00CE0A80" w:rsidRPr="00DF1485" w:rsidRDefault="00CE0A80"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5</w:t>
      </w:r>
      <w:r w:rsidRPr="00DF1485">
        <w:rPr>
          <w:rFonts w:ascii="Times New Roman" w:hAnsi="Times New Roman" w:cs="Times New Roman"/>
          <w:sz w:val="28"/>
          <w:szCs w:val="28"/>
        </w:rPr>
        <w:t xml:space="preserve"> – Выбор категории опорного понятия</w:t>
      </w:r>
    </w:p>
    <w:bookmarkEnd w:id="92"/>
    <w:p w14:paraId="59968676" w14:textId="77777777" w:rsidR="00CE0A80" w:rsidRPr="00DF1485" w:rsidRDefault="00CE0A80" w:rsidP="0077172B">
      <w:pPr>
        <w:spacing w:after="0" w:line="240" w:lineRule="auto"/>
        <w:ind w:firstLine="709"/>
        <w:jc w:val="center"/>
        <w:rPr>
          <w:rFonts w:ascii="Times New Roman" w:hAnsi="Times New Roman" w:cs="Times New Roman"/>
          <w:sz w:val="28"/>
          <w:szCs w:val="28"/>
        </w:rPr>
      </w:pPr>
    </w:p>
    <w:p w14:paraId="7EB155B9" w14:textId="21783D5F" w:rsidR="00CE0A80" w:rsidRPr="00DF1485" w:rsidRDefault="00596F48"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lang w:val="en-US"/>
        </w:rPr>
        <w:t>Smart</w:t>
      </w:r>
      <w:r w:rsidR="00B1547D">
        <w:rPr>
          <w:rFonts w:ascii="Times New Roman" w:hAnsi="Times New Roman" w:cs="Times New Roman"/>
          <w:sz w:val="28"/>
          <w:szCs w:val="28"/>
        </w:rPr>
        <w:t>-</w:t>
      </w:r>
      <w:r w:rsidR="00A202B5" w:rsidRPr="00DF1485">
        <w:rPr>
          <w:rFonts w:ascii="Times New Roman" w:hAnsi="Times New Roman" w:cs="Times New Roman"/>
          <w:sz w:val="28"/>
          <w:szCs w:val="28"/>
        </w:rPr>
        <w:t>система</w:t>
      </w:r>
      <w:r w:rsidR="00CE0A80" w:rsidRPr="00DF1485">
        <w:rPr>
          <w:rFonts w:ascii="Times New Roman" w:hAnsi="Times New Roman" w:cs="Times New Roman"/>
          <w:sz w:val="28"/>
          <w:szCs w:val="28"/>
        </w:rPr>
        <w:t xml:space="preserve"> предусматривает несколько ролей ее использования, это Администратор, Эксперт и Пользователь. Окно со списком администраторов показано на рисунке </w:t>
      </w:r>
      <w:r w:rsidR="00992C22" w:rsidRPr="00DF1485">
        <w:rPr>
          <w:rFonts w:ascii="Times New Roman" w:hAnsi="Times New Roman" w:cs="Times New Roman"/>
          <w:sz w:val="28"/>
          <w:szCs w:val="28"/>
        </w:rPr>
        <w:t>3</w:t>
      </w:r>
      <w:r w:rsidR="001363BD" w:rsidRPr="00DF1485">
        <w:rPr>
          <w:rFonts w:ascii="Times New Roman" w:hAnsi="Times New Roman" w:cs="Times New Roman"/>
          <w:sz w:val="28"/>
          <w:szCs w:val="28"/>
        </w:rPr>
        <w:t>6</w:t>
      </w:r>
      <w:r w:rsidR="00992C22" w:rsidRPr="00DF1485">
        <w:rPr>
          <w:rFonts w:ascii="Times New Roman" w:hAnsi="Times New Roman" w:cs="Times New Roman"/>
          <w:sz w:val="28"/>
          <w:szCs w:val="28"/>
        </w:rPr>
        <w:t xml:space="preserve"> и</w:t>
      </w:r>
      <w:r w:rsidR="00CE0A80" w:rsidRPr="00DF1485">
        <w:rPr>
          <w:rFonts w:ascii="Times New Roman" w:hAnsi="Times New Roman" w:cs="Times New Roman"/>
          <w:sz w:val="28"/>
          <w:szCs w:val="28"/>
        </w:rPr>
        <w:t xml:space="preserve"> создания </w:t>
      </w:r>
      <w:r w:rsidR="00992C22" w:rsidRPr="00DF1485">
        <w:rPr>
          <w:rFonts w:ascii="Times New Roman" w:hAnsi="Times New Roman" w:cs="Times New Roman"/>
          <w:sz w:val="28"/>
          <w:szCs w:val="28"/>
        </w:rPr>
        <w:t>нового пользователя с определением его роли изображено на рисунке 3</w:t>
      </w:r>
      <w:r w:rsidR="001363BD" w:rsidRPr="00DF1485">
        <w:rPr>
          <w:rFonts w:ascii="Times New Roman" w:hAnsi="Times New Roman" w:cs="Times New Roman"/>
          <w:sz w:val="28"/>
          <w:szCs w:val="28"/>
        </w:rPr>
        <w:t>7</w:t>
      </w:r>
      <w:r w:rsidR="00992C22" w:rsidRPr="00DF1485">
        <w:rPr>
          <w:rFonts w:ascii="Times New Roman" w:hAnsi="Times New Roman" w:cs="Times New Roman"/>
          <w:sz w:val="28"/>
          <w:szCs w:val="28"/>
        </w:rPr>
        <w:t xml:space="preserve">. </w:t>
      </w:r>
      <w:r w:rsidR="00CE0A80" w:rsidRPr="00DF1485">
        <w:rPr>
          <w:rFonts w:ascii="Times New Roman" w:hAnsi="Times New Roman" w:cs="Times New Roman"/>
          <w:sz w:val="28"/>
          <w:szCs w:val="28"/>
        </w:rPr>
        <w:t xml:space="preserve"> </w:t>
      </w:r>
    </w:p>
    <w:p w14:paraId="743299E2" w14:textId="77777777" w:rsidR="007A4AB0" w:rsidRPr="00DF1485" w:rsidRDefault="007A4AB0" w:rsidP="0077172B">
      <w:pPr>
        <w:spacing w:after="0" w:line="240" w:lineRule="auto"/>
        <w:ind w:firstLine="709"/>
        <w:jc w:val="both"/>
        <w:rPr>
          <w:rFonts w:ascii="Times New Roman" w:hAnsi="Times New Roman" w:cs="Times New Roman"/>
          <w:sz w:val="28"/>
          <w:szCs w:val="28"/>
        </w:rPr>
      </w:pPr>
    </w:p>
    <w:p w14:paraId="544660B9" w14:textId="77777777" w:rsidR="00CE0A80" w:rsidRPr="00DF1485" w:rsidRDefault="00CE0A80" w:rsidP="007802EE">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drawing>
          <wp:inline distT="0" distB="0" distL="0" distR="0" wp14:anchorId="5354BC2F" wp14:editId="74C44A3C">
            <wp:extent cx="5940425" cy="149479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94790"/>
                    </a:xfrm>
                    <a:prstGeom prst="rect">
                      <a:avLst/>
                    </a:prstGeom>
                  </pic:spPr>
                </pic:pic>
              </a:graphicData>
            </a:graphic>
          </wp:inline>
        </w:drawing>
      </w:r>
    </w:p>
    <w:p w14:paraId="3505ACF1" w14:textId="77777777" w:rsidR="006B30ED" w:rsidRDefault="006B30ED" w:rsidP="0077172B">
      <w:pPr>
        <w:spacing w:after="0" w:line="240" w:lineRule="auto"/>
        <w:ind w:firstLine="709"/>
        <w:jc w:val="center"/>
        <w:rPr>
          <w:rFonts w:ascii="Times New Roman" w:hAnsi="Times New Roman" w:cs="Times New Roman"/>
          <w:sz w:val="28"/>
          <w:szCs w:val="28"/>
        </w:rPr>
      </w:pPr>
    </w:p>
    <w:p w14:paraId="2AF96928" w14:textId="35C85B7D" w:rsidR="00CE0A80" w:rsidRPr="00DF1485" w:rsidRDefault="00CE0A80"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6</w:t>
      </w:r>
      <w:r w:rsidRPr="00DF1485">
        <w:rPr>
          <w:rFonts w:ascii="Times New Roman" w:hAnsi="Times New Roman" w:cs="Times New Roman"/>
          <w:sz w:val="28"/>
          <w:szCs w:val="28"/>
        </w:rPr>
        <w:t xml:space="preserve"> – </w:t>
      </w:r>
      <w:r w:rsidR="00A202B5" w:rsidRPr="00DF1485">
        <w:rPr>
          <w:rFonts w:ascii="Times New Roman" w:hAnsi="Times New Roman" w:cs="Times New Roman"/>
          <w:sz w:val="28"/>
          <w:szCs w:val="28"/>
        </w:rPr>
        <w:t>Список пользователей с ролью Администратор</w:t>
      </w:r>
    </w:p>
    <w:p w14:paraId="3D43F61A" w14:textId="77777777" w:rsidR="001564EC" w:rsidRPr="00DF1485" w:rsidRDefault="001564EC" w:rsidP="0077172B">
      <w:pPr>
        <w:spacing w:after="0" w:line="240" w:lineRule="auto"/>
        <w:ind w:firstLine="709"/>
        <w:jc w:val="both"/>
        <w:rPr>
          <w:rFonts w:ascii="Times New Roman" w:hAnsi="Times New Roman" w:cs="Times New Roman"/>
          <w:sz w:val="28"/>
          <w:szCs w:val="28"/>
        </w:rPr>
      </w:pPr>
    </w:p>
    <w:p w14:paraId="734523BA" w14:textId="77777777" w:rsidR="00CE0A80" w:rsidRPr="00DF1485" w:rsidRDefault="00A202B5"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lastRenderedPageBreak/>
        <w:drawing>
          <wp:inline distT="0" distB="0" distL="0" distR="0" wp14:anchorId="2960E6F8" wp14:editId="058985A6">
            <wp:extent cx="5940425" cy="303085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030855"/>
                    </a:xfrm>
                    <a:prstGeom prst="rect">
                      <a:avLst/>
                    </a:prstGeom>
                  </pic:spPr>
                </pic:pic>
              </a:graphicData>
            </a:graphic>
          </wp:inline>
        </w:drawing>
      </w:r>
    </w:p>
    <w:p w14:paraId="0F8CE0AD" w14:textId="77777777" w:rsidR="006B30ED" w:rsidRDefault="006B30ED" w:rsidP="0077172B">
      <w:pPr>
        <w:spacing w:after="0" w:line="240" w:lineRule="auto"/>
        <w:ind w:firstLine="709"/>
        <w:jc w:val="center"/>
        <w:rPr>
          <w:rFonts w:ascii="Times New Roman" w:hAnsi="Times New Roman" w:cs="Times New Roman"/>
          <w:sz w:val="28"/>
          <w:szCs w:val="28"/>
        </w:rPr>
      </w:pPr>
    </w:p>
    <w:p w14:paraId="3E788012" w14:textId="2A9412FB" w:rsidR="00CE0A80" w:rsidRDefault="00CE0A80"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7</w:t>
      </w:r>
      <w:r w:rsidRPr="00DF1485">
        <w:rPr>
          <w:rFonts w:ascii="Times New Roman" w:hAnsi="Times New Roman" w:cs="Times New Roman"/>
          <w:sz w:val="28"/>
          <w:szCs w:val="28"/>
        </w:rPr>
        <w:t xml:space="preserve"> – </w:t>
      </w:r>
      <w:r w:rsidR="00A202B5" w:rsidRPr="00DF1485">
        <w:rPr>
          <w:rFonts w:ascii="Times New Roman" w:hAnsi="Times New Roman" w:cs="Times New Roman"/>
          <w:sz w:val="28"/>
          <w:szCs w:val="28"/>
        </w:rPr>
        <w:t>Окно добавления нового пользователя</w:t>
      </w:r>
    </w:p>
    <w:p w14:paraId="27B013D2" w14:textId="77777777" w:rsidR="006B30ED" w:rsidRPr="00DF1485" w:rsidRDefault="006B30ED" w:rsidP="0077172B">
      <w:pPr>
        <w:spacing w:after="0" w:line="240" w:lineRule="auto"/>
        <w:ind w:firstLine="709"/>
        <w:jc w:val="center"/>
        <w:rPr>
          <w:rFonts w:ascii="Times New Roman" w:hAnsi="Times New Roman" w:cs="Times New Roman"/>
          <w:sz w:val="28"/>
          <w:szCs w:val="28"/>
        </w:rPr>
      </w:pPr>
    </w:p>
    <w:p w14:paraId="18D2278B" w14:textId="28F517B6" w:rsidR="00EB6D57" w:rsidRPr="006B30ED" w:rsidRDefault="00EB6D57" w:rsidP="006B30ED">
      <w:pPr>
        <w:spacing w:after="0" w:line="240" w:lineRule="auto"/>
        <w:ind w:firstLine="567"/>
        <w:jc w:val="both"/>
        <w:rPr>
          <w:rFonts w:ascii="Times New Roman" w:hAnsi="Times New Roman" w:cs="Times New Roman"/>
          <w:b/>
          <w:sz w:val="28"/>
          <w:szCs w:val="28"/>
        </w:rPr>
      </w:pPr>
      <w:r w:rsidRPr="00DF1485">
        <w:rPr>
          <w:rFonts w:ascii="Times New Roman" w:hAnsi="Times New Roman" w:cs="Times New Roman"/>
          <w:b/>
          <w:sz w:val="28"/>
          <w:szCs w:val="28"/>
        </w:rPr>
        <w:t xml:space="preserve">3.2 </w:t>
      </w:r>
      <w:r w:rsidR="000109C3" w:rsidRPr="006B30ED">
        <w:rPr>
          <w:rFonts w:ascii="Times New Roman" w:hAnsi="Times New Roman" w:cs="Times New Roman"/>
          <w:b/>
          <w:sz w:val="28"/>
          <w:szCs w:val="28"/>
        </w:rPr>
        <w:t xml:space="preserve">Внедрение </w:t>
      </w:r>
      <w:r w:rsidR="0070084B" w:rsidRPr="006B30ED">
        <w:rPr>
          <w:rFonts w:ascii="Times New Roman" w:hAnsi="Times New Roman" w:cs="Times New Roman"/>
          <w:b/>
          <w:sz w:val="28"/>
          <w:szCs w:val="28"/>
        </w:rPr>
        <w:t xml:space="preserve">и интеграция </w:t>
      </w:r>
      <w:r w:rsidR="000109C3" w:rsidRPr="006B30ED">
        <w:rPr>
          <w:rFonts w:ascii="Times New Roman" w:hAnsi="Times New Roman" w:cs="Times New Roman"/>
          <w:b/>
          <w:sz w:val="28"/>
          <w:szCs w:val="28"/>
        </w:rPr>
        <w:t>Smart</w:t>
      </w:r>
      <w:r w:rsidR="00B1547D" w:rsidRPr="006B30ED">
        <w:rPr>
          <w:rFonts w:ascii="Times New Roman" w:hAnsi="Times New Roman" w:cs="Times New Roman"/>
          <w:b/>
          <w:sz w:val="28"/>
          <w:szCs w:val="28"/>
        </w:rPr>
        <w:t>-</w:t>
      </w:r>
      <w:r w:rsidR="000109C3" w:rsidRPr="006B30ED">
        <w:rPr>
          <w:rFonts w:ascii="Times New Roman" w:hAnsi="Times New Roman" w:cs="Times New Roman"/>
          <w:b/>
          <w:sz w:val="28"/>
          <w:szCs w:val="28"/>
        </w:rPr>
        <w:t>системы</w:t>
      </w:r>
    </w:p>
    <w:p w14:paraId="5143C1A8" w14:textId="77777777" w:rsidR="00975D75" w:rsidRPr="006B30ED" w:rsidRDefault="00975D75"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Таким же образом, формируются опорные понятия и с</w:t>
      </w:r>
      <w:r w:rsidR="00CD6351" w:rsidRPr="006B30ED">
        <w:rPr>
          <w:rFonts w:ascii="Times New Roman" w:hAnsi="Times New Roman" w:cs="Times New Roman"/>
          <w:sz w:val="28"/>
          <w:szCs w:val="28"/>
        </w:rPr>
        <w:t xml:space="preserve">оответствующие выражения знаний. Мы получаем разработку полноценного проекта по всем его этапам. </w:t>
      </w:r>
      <w:r w:rsidRPr="006B30ED">
        <w:rPr>
          <w:rFonts w:ascii="Times New Roman" w:hAnsi="Times New Roman" w:cs="Times New Roman"/>
          <w:sz w:val="28"/>
          <w:szCs w:val="28"/>
        </w:rPr>
        <w:t>Для каждого из вводимых опорных понятий предусматривается их идентификация конкретизирующими понят</w:t>
      </w:r>
      <w:r w:rsidR="00CD6351" w:rsidRPr="006B30ED">
        <w:rPr>
          <w:rFonts w:ascii="Times New Roman" w:hAnsi="Times New Roman" w:cs="Times New Roman"/>
          <w:sz w:val="28"/>
          <w:szCs w:val="28"/>
        </w:rPr>
        <w:t>иями первого и второго уровней.</w:t>
      </w:r>
    </w:p>
    <w:p w14:paraId="2F6932C8" w14:textId="36F5B3AF" w:rsidR="00975D75" w:rsidRPr="006B30ED" w:rsidRDefault="00975D75"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 xml:space="preserve">Так происходит сеанс работы эксперта с интерактивной образовательной </w:t>
      </w:r>
      <w:r w:rsidR="00596F48" w:rsidRPr="006B30ED">
        <w:rPr>
          <w:rFonts w:ascii="Times New Roman" w:hAnsi="Times New Roman" w:cs="Times New Roman"/>
          <w:sz w:val="28"/>
          <w:szCs w:val="28"/>
          <w:lang w:val="en-US"/>
        </w:rPr>
        <w:t>Smart</w:t>
      </w:r>
      <w:r w:rsidR="00B1547D" w:rsidRPr="006B30ED">
        <w:rPr>
          <w:rFonts w:ascii="Times New Roman" w:hAnsi="Times New Roman" w:cs="Times New Roman"/>
          <w:sz w:val="28"/>
          <w:szCs w:val="28"/>
        </w:rPr>
        <w:t>-</w:t>
      </w:r>
      <w:r w:rsidRPr="006B30ED">
        <w:rPr>
          <w:rFonts w:ascii="Times New Roman" w:hAnsi="Times New Roman" w:cs="Times New Roman"/>
          <w:sz w:val="28"/>
          <w:szCs w:val="28"/>
        </w:rPr>
        <w:t xml:space="preserve">средой по </w:t>
      </w:r>
      <w:r w:rsidR="00044FCD" w:rsidRPr="006B30ED">
        <w:rPr>
          <w:rFonts w:ascii="Times New Roman" w:hAnsi="Times New Roman" w:cs="Times New Roman"/>
          <w:sz w:val="28"/>
          <w:szCs w:val="28"/>
        </w:rPr>
        <w:t xml:space="preserve">развитию человеческого капитала и формированию проектов, </w:t>
      </w:r>
      <w:r w:rsidRPr="006B30ED">
        <w:rPr>
          <w:rFonts w:ascii="Times New Roman" w:hAnsi="Times New Roman" w:cs="Times New Roman"/>
          <w:sz w:val="28"/>
          <w:szCs w:val="28"/>
        </w:rPr>
        <w:t>формир</w:t>
      </w:r>
      <w:r w:rsidR="00044FCD" w:rsidRPr="006B30ED">
        <w:rPr>
          <w:rFonts w:ascii="Times New Roman" w:hAnsi="Times New Roman" w:cs="Times New Roman"/>
          <w:sz w:val="28"/>
          <w:szCs w:val="28"/>
        </w:rPr>
        <w:t>уя</w:t>
      </w:r>
      <w:r w:rsidRPr="006B30ED">
        <w:rPr>
          <w:rFonts w:ascii="Times New Roman" w:hAnsi="Times New Roman" w:cs="Times New Roman"/>
          <w:sz w:val="28"/>
          <w:szCs w:val="28"/>
        </w:rPr>
        <w:t xml:space="preserve"> репозитори</w:t>
      </w:r>
      <w:r w:rsidR="00044FCD" w:rsidRPr="006B30ED">
        <w:rPr>
          <w:rFonts w:ascii="Times New Roman" w:hAnsi="Times New Roman" w:cs="Times New Roman"/>
          <w:sz w:val="28"/>
          <w:szCs w:val="28"/>
        </w:rPr>
        <w:t>й</w:t>
      </w:r>
      <w:r w:rsidRPr="006B30ED">
        <w:rPr>
          <w:rFonts w:ascii="Times New Roman" w:hAnsi="Times New Roman" w:cs="Times New Roman"/>
          <w:sz w:val="28"/>
          <w:szCs w:val="28"/>
        </w:rPr>
        <w:t xml:space="preserve"> из выражений знаний</w:t>
      </w:r>
      <w:r w:rsidR="00044FCD" w:rsidRPr="006B30ED">
        <w:rPr>
          <w:rFonts w:ascii="Times New Roman" w:hAnsi="Times New Roman" w:cs="Times New Roman"/>
          <w:sz w:val="28"/>
          <w:szCs w:val="28"/>
        </w:rPr>
        <w:t>.</w:t>
      </w:r>
      <w:r w:rsidRPr="006B30ED">
        <w:rPr>
          <w:rFonts w:ascii="Times New Roman" w:hAnsi="Times New Roman" w:cs="Times New Roman"/>
          <w:sz w:val="28"/>
          <w:szCs w:val="28"/>
        </w:rPr>
        <w:t xml:space="preserve"> Сформированные, таким образом выражения знаний, должны будут использоваться преподавателем для проектирования</w:t>
      </w:r>
      <w:r w:rsidR="00044FCD" w:rsidRPr="006B30ED">
        <w:rPr>
          <w:rFonts w:ascii="Times New Roman" w:hAnsi="Times New Roman" w:cs="Times New Roman"/>
          <w:sz w:val="28"/>
          <w:szCs w:val="28"/>
        </w:rPr>
        <w:t xml:space="preserve"> своей</w:t>
      </w:r>
      <w:r w:rsidRPr="006B30ED">
        <w:rPr>
          <w:rFonts w:ascii="Times New Roman" w:hAnsi="Times New Roman" w:cs="Times New Roman"/>
          <w:sz w:val="28"/>
          <w:szCs w:val="28"/>
        </w:rPr>
        <w:t xml:space="preserve"> рабочей программы. </w:t>
      </w:r>
    </w:p>
    <w:p w14:paraId="71CDF9F2" w14:textId="7B6F2B51" w:rsidR="00975D75" w:rsidRPr="006B30ED" w:rsidRDefault="00975D75" w:rsidP="006B30ED">
      <w:pPr>
        <w:spacing w:after="0" w:line="240" w:lineRule="auto"/>
        <w:ind w:firstLine="567"/>
        <w:jc w:val="both"/>
        <w:rPr>
          <w:rFonts w:ascii="Times New Roman" w:hAnsi="Times New Roman" w:cs="Times New Roman"/>
          <w:sz w:val="28"/>
          <w:szCs w:val="28"/>
        </w:rPr>
      </w:pPr>
      <w:r w:rsidRPr="006B30ED">
        <w:rPr>
          <w:rFonts w:ascii="Times New Roman" w:hAnsi="Times New Roman" w:cs="Times New Roman"/>
          <w:sz w:val="28"/>
          <w:szCs w:val="28"/>
        </w:rPr>
        <w:t xml:space="preserve">Роль учебного проекта </w:t>
      </w:r>
      <w:r w:rsidR="008157FD" w:rsidRPr="006B30ED">
        <w:rPr>
          <w:rFonts w:ascii="Times New Roman" w:hAnsi="Times New Roman" w:cs="Times New Roman"/>
          <w:sz w:val="28"/>
          <w:szCs w:val="28"/>
        </w:rPr>
        <w:t>«</w:t>
      </w:r>
      <w:r w:rsidR="008727A3" w:rsidRPr="006B30ED">
        <w:rPr>
          <w:rFonts w:ascii="Times New Roman" w:hAnsi="Times New Roman" w:cs="Times New Roman"/>
          <w:sz w:val="28"/>
          <w:szCs w:val="28"/>
        </w:rPr>
        <w:t xml:space="preserve">Разработка образовательной инфраструктурной платформы по </w:t>
      </w:r>
      <w:r w:rsidR="008157FD" w:rsidRPr="006B30ED">
        <w:rPr>
          <w:rFonts w:ascii="Times New Roman" w:hAnsi="Times New Roman" w:cs="Times New Roman"/>
          <w:sz w:val="28"/>
          <w:szCs w:val="28"/>
        </w:rPr>
        <w:t>развитию человеческого капитала»</w:t>
      </w:r>
      <w:r w:rsidRPr="006B30ED">
        <w:rPr>
          <w:rFonts w:ascii="Times New Roman" w:hAnsi="Times New Roman" w:cs="Times New Roman"/>
          <w:sz w:val="28"/>
          <w:szCs w:val="28"/>
        </w:rPr>
        <w:t>, заключается в том, что он является проектно</w:t>
      </w:r>
      <w:r w:rsidR="00B1547D" w:rsidRPr="006B30ED">
        <w:rPr>
          <w:rFonts w:ascii="Times New Roman" w:hAnsi="Times New Roman" w:cs="Times New Roman"/>
          <w:sz w:val="28"/>
          <w:szCs w:val="28"/>
        </w:rPr>
        <w:t>-</w:t>
      </w:r>
      <w:r w:rsidRPr="006B30ED">
        <w:rPr>
          <w:rFonts w:ascii="Times New Roman" w:hAnsi="Times New Roman" w:cs="Times New Roman"/>
          <w:sz w:val="28"/>
          <w:szCs w:val="28"/>
        </w:rPr>
        <w:t>организованным продуктом, определяющим, во</w:t>
      </w:r>
      <w:r w:rsidR="00B1547D" w:rsidRPr="006B30ED">
        <w:rPr>
          <w:rFonts w:ascii="Times New Roman" w:hAnsi="Times New Roman" w:cs="Times New Roman"/>
          <w:sz w:val="28"/>
          <w:szCs w:val="28"/>
        </w:rPr>
        <w:t>-</w:t>
      </w:r>
      <w:r w:rsidRPr="006B30ED">
        <w:rPr>
          <w:rFonts w:ascii="Times New Roman" w:hAnsi="Times New Roman" w:cs="Times New Roman"/>
          <w:sz w:val="28"/>
          <w:szCs w:val="28"/>
        </w:rPr>
        <w:t xml:space="preserve">первых, знаниевое содержимое компетентностных моделей этапов </w:t>
      </w:r>
      <w:r w:rsidRPr="006B30ED">
        <w:rPr>
          <w:rFonts w:ascii="Times New Roman" w:hAnsi="Times New Roman" w:cs="Times New Roman"/>
          <w:sz w:val="28"/>
          <w:szCs w:val="28"/>
          <w:lang w:val="en-US"/>
        </w:rPr>
        <w:t>CDIO</w:t>
      </w:r>
      <w:r w:rsidRPr="006B30ED">
        <w:rPr>
          <w:rFonts w:ascii="Times New Roman" w:hAnsi="Times New Roman" w:cs="Times New Roman"/>
          <w:sz w:val="28"/>
          <w:szCs w:val="28"/>
        </w:rPr>
        <w:t>, а во</w:t>
      </w:r>
      <w:r w:rsidR="00B1547D" w:rsidRPr="006B30ED">
        <w:rPr>
          <w:rFonts w:ascii="Times New Roman" w:hAnsi="Times New Roman" w:cs="Times New Roman"/>
          <w:sz w:val="28"/>
          <w:szCs w:val="28"/>
        </w:rPr>
        <w:t>-</w:t>
      </w:r>
      <w:r w:rsidRPr="006B30ED">
        <w:rPr>
          <w:rFonts w:ascii="Times New Roman" w:hAnsi="Times New Roman" w:cs="Times New Roman"/>
          <w:sz w:val="28"/>
          <w:szCs w:val="28"/>
        </w:rPr>
        <w:t>вторых, проектным шаблоном из артефактов, начальное овладение которыми необходимо обучающимся для успешного проведения бизнес</w:t>
      </w:r>
      <w:r w:rsidR="00B1547D" w:rsidRPr="006B30ED">
        <w:rPr>
          <w:rFonts w:ascii="Times New Roman" w:hAnsi="Times New Roman" w:cs="Times New Roman"/>
          <w:sz w:val="28"/>
          <w:szCs w:val="28"/>
        </w:rPr>
        <w:t>-</w:t>
      </w:r>
      <w:r w:rsidRPr="006B30ED">
        <w:rPr>
          <w:rFonts w:ascii="Times New Roman" w:hAnsi="Times New Roman" w:cs="Times New Roman"/>
          <w:sz w:val="28"/>
          <w:szCs w:val="28"/>
        </w:rPr>
        <w:t>процессов по созданию распределенных, параллельных систем и систем реального времени, с точки зрения проектирования архитектуры подобных систем</w:t>
      </w:r>
      <w:r w:rsidR="008727A3" w:rsidRPr="006B30ED">
        <w:rPr>
          <w:rFonts w:ascii="Times New Roman" w:hAnsi="Times New Roman" w:cs="Times New Roman"/>
          <w:sz w:val="28"/>
          <w:szCs w:val="28"/>
        </w:rPr>
        <w:t xml:space="preserve"> и образовательных порталов</w:t>
      </w:r>
      <w:r w:rsidR="00040F28" w:rsidRPr="006B30ED">
        <w:rPr>
          <w:rFonts w:ascii="Times New Roman" w:hAnsi="Times New Roman" w:cs="Times New Roman"/>
          <w:sz w:val="28"/>
          <w:szCs w:val="28"/>
        </w:rPr>
        <w:t>.</w:t>
      </w:r>
    </w:p>
    <w:p w14:paraId="05FAAA36" w14:textId="77A397B0" w:rsidR="00EB6D57" w:rsidRDefault="006E722C" w:rsidP="006B30ED">
      <w:pPr>
        <w:spacing w:after="0" w:line="240" w:lineRule="auto"/>
        <w:ind w:firstLine="567"/>
        <w:jc w:val="both"/>
        <w:rPr>
          <w:rFonts w:ascii="Times New Roman" w:eastAsia="Arial" w:hAnsi="Times New Roman" w:cs="Times New Roman"/>
          <w:color w:val="000000"/>
          <w:sz w:val="28"/>
          <w:szCs w:val="28"/>
        </w:rPr>
      </w:pPr>
      <w:r w:rsidRPr="006B30ED">
        <w:rPr>
          <w:rFonts w:ascii="Times New Roman" w:eastAsia="Arial" w:hAnsi="Times New Roman" w:cs="Times New Roman"/>
          <w:sz w:val="28"/>
          <w:szCs w:val="28"/>
        </w:rPr>
        <w:t xml:space="preserve">Разработанная </w:t>
      </w:r>
      <w:r w:rsidR="00596F48" w:rsidRPr="006B30ED">
        <w:rPr>
          <w:rFonts w:ascii="Times New Roman" w:eastAsia="Arial" w:hAnsi="Times New Roman" w:cs="Times New Roman"/>
          <w:sz w:val="28"/>
          <w:szCs w:val="28"/>
          <w:lang w:val="en-US"/>
        </w:rPr>
        <w:t>Smart</w:t>
      </w:r>
      <w:r w:rsidR="00B1547D" w:rsidRPr="006B30ED">
        <w:rPr>
          <w:rFonts w:ascii="Times New Roman" w:eastAsia="Arial" w:hAnsi="Times New Roman" w:cs="Times New Roman"/>
          <w:sz w:val="28"/>
          <w:szCs w:val="28"/>
        </w:rPr>
        <w:t>-</w:t>
      </w:r>
      <w:r w:rsidR="003E4983" w:rsidRPr="006B30ED">
        <w:rPr>
          <w:rFonts w:ascii="Times New Roman" w:eastAsia="Arial" w:hAnsi="Times New Roman" w:cs="Times New Roman"/>
          <w:sz w:val="28"/>
          <w:szCs w:val="28"/>
        </w:rPr>
        <w:t>система</w:t>
      </w:r>
      <w:r w:rsidR="00E2096B" w:rsidRPr="006B30ED">
        <w:rPr>
          <w:rFonts w:ascii="Times New Roman" w:eastAsia="Arial" w:hAnsi="Times New Roman" w:cs="Times New Roman"/>
          <w:sz w:val="28"/>
          <w:szCs w:val="28"/>
        </w:rPr>
        <w:t xml:space="preserve"> по развитию человеческого капитала</w:t>
      </w:r>
      <w:r w:rsidR="003E4983" w:rsidRPr="006B30ED">
        <w:rPr>
          <w:rFonts w:ascii="Times New Roman" w:eastAsia="Arial" w:hAnsi="Times New Roman" w:cs="Times New Roman"/>
          <w:sz w:val="28"/>
          <w:szCs w:val="28"/>
        </w:rPr>
        <w:t xml:space="preserve"> интегрирована с «Образовательным порталом Казахстана»</w:t>
      </w:r>
      <w:r w:rsidRPr="006B30ED">
        <w:rPr>
          <w:rFonts w:ascii="Times New Roman" w:eastAsia="Arial" w:hAnsi="Times New Roman" w:cs="Times New Roman"/>
          <w:sz w:val="28"/>
          <w:szCs w:val="28"/>
        </w:rPr>
        <w:t xml:space="preserve"> </w:t>
      </w:r>
      <w:r w:rsidR="00E2096B" w:rsidRPr="006B30ED">
        <w:rPr>
          <w:rFonts w:ascii="Times New Roman" w:eastAsia="Arial" w:hAnsi="Times New Roman" w:cs="Times New Roman"/>
          <w:sz w:val="28"/>
          <w:szCs w:val="28"/>
        </w:rPr>
        <w:t xml:space="preserve">находящимся по адресу </w:t>
      </w:r>
      <w:r w:rsidR="003E4983" w:rsidRPr="006B30ED">
        <w:rPr>
          <w:rFonts w:ascii="Times New Roman" w:eastAsia="Arial" w:hAnsi="Times New Roman" w:cs="Times New Roman"/>
          <w:sz w:val="28"/>
          <w:szCs w:val="28"/>
        </w:rPr>
        <w:t xml:space="preserve"> </w:t>
      </w:r>
      <w:hyperlink r:id="rId48" w:history="1">
        <w:r w:rsidR="00B1547D" w:rsidRPr="006B30ED">
          <w:rPr>
            <w:rStyle w:val="a7"/>
            <w:rFonts w:ascii="Times New Roman" w:eastAsia="Arial" w:hAnsi="Times New Roman"/>
            <w:color w:val="auto"/>
            <w:sz w:val="28"/>
            <w:szCs w:val="28"/>
            <w:u w:val="none"/>
            <w:lang w:val="en-US"/>
          </w:rPr>
          <w:t>https</w:t>
        </w:r>
        <w:r w:rsidR="00B1547D" w:rsidRPr="006B30ED">
          <w:rPr>
            <w:rStyle w:val="a7"/>
            <w:rFonts w:ascii="Times New Roman" w:eastAsia="Arial" w:hAnsi="Times New Roman"/>
            <w:color w:val="auto"/>
            <w:sz w:val="28"/>
            <w:szCs w:val="28"/>
            <w:u w:val="none"/>
          </w:rPr>
          <w:t>://</w:t>
        </w:r>
        <w:r w:rsidR="00B1547D" w:rsidRPr="006B30ED">
          <w:rPr>
            <w:rStyle w:val="a7"/>
            <w:rFonts w:ascii="Times New Roman" w:eastAsia="Arial" w:hAnsi="Times New Roman"/>
            <w:color w:val="auto"/>
            <w:sz w:val="28"/>
            <w:szCs w:val="28"/>
            <w:u w:val="none"/>
            <w:lang w:val="en-US"/>
          </w:rPr>
          <w:t>edu</w:t>
        </w:r>
        <w:r w:rsidR="00B1547D" w:rsidRPr="006B30ED">
          <w:rPr>
            <w:rStyle w:val="a7"/>
            <w:rFonts w:ascii="Times New Roman" w:eastAsia="Arial" w:hAnsi="Times New Roman"/>
            <w:color w:val="auto"/>
            <w:sz w:val="28"/>
            <w:szCs w:val="28"/>
            <w:u w:val="none"/>
          </w:rPr>
          <w:t>-</w:t>
        </w:r>
        <w:r w:rsidR="00B1547D" w:rsidRPr="006B30ED">
          <w:rPr>
            <w:rStyle w:val="a7"/>
            <w:rFonts w:ascii="Times New Roman" w:eastAsia="Arial" w:hAnsi="Times New Roman"/>
            <w:color w:val="auto"/>
            <w:sz w:val="28"/>
            <w:szCs w:val="28"/>
            <w:u w:val="none"/>
            <w:lang w:val="en-US"/>
          </w:rPr>
          <w:t>kz</w:t>
        </w:r>
        <w:r w:rsidR="00B1547D" w:rsidRPr="006B30ED">
          <w:rPr>
            <w:rStyle w:val="a7"/>
            <w:rFonts w:ascii="Times New Roman" w:eastAsia="Arial" w:hAnsi="Times New Roman"/>
            <w:color w:val="auto"/>
            <w:sz w:val="28"/>
            <w:szCs w:val="28"/>
            <w:u w:val="none"/>
          </w:rPr>
          <w:t>.</w:t>
        </w:r>
        <w:r w:rsidR="00B1547D" w:rsidRPr="006B30ED">
          <w:rPr>
            <w:rStyle w:val="a7"/>
            <w:rFonts w:ascii="Times New Roman" w:eastAsia="Arial" w:hAnsi="Times New Roman"/>
            <w:color w:val="auto"/>
            <w:sz w:val="28"/>
            <w:szCs w:val="28"/>
            <w:u w:val="none"/>
            <w:lang w:val="en-US"/>
          </w:rPr>
          <w:t>com</w:t>
        </w:r>
        <w:r w:rsidR="00B1547D" w:rsidRPr="006B30ED">
          <w:rPr>
            <w:rStyle w:val="a7"/>
            <w:rFonts w:ascii="Times New Roman" w:eastAsia="Arial" w:hAnsi="Times New Roman"/>
            <w:color w:val="auto"/>
            <w:sz w:val="28"/>
            <w:szCs w:val="28"/>
            <w:u w:val="none"/>
          </w:rPr>
          <w:t>/</w:t>
        </w:r>
      </w:hyperlink>
      <w:r w:rsidR="00E2096B" w:rsidRPr="006B30ED">
        <w:rPr>
          <w:rFonts w:ascii="Times New Roman" w:eastAsia="Arial" w:hAnsi="Times New Roman" w:cs="Times New Roman"/>
          <w:sz w:val="28"/>
          <w:szCs w:val="28"/>
        </w:rPr>
        <w:t xml:space="preserve"> </w:t>
      </w:r>
      <w:r w:rsidR="003E4983" w:rsidRPr="006B30ED">
        <w:rPr>
          <w:rFonts w:ascii="Times New Roman" w:eastAsia="Arial" w:hAnsi="Times New Roman" w:cs="Times New Roman"/>
          <w:sz w:val="28"/>
          <w:szCs w:val="28"/>
        </w:rPr>
        <w:t>и</w:t>
      </w:r>
      <w:r w:rsidRPr="006B30ED">
        <w:rPr>
          <w:rFonts w:ascii="Times New Roman" w:eastAsia="Arial" w:hAnsi="Times New Roman" w:cs="Times New Roman"/>
          <w:sz w:val="28"/>
          <w:szCs w:val="28"/>
        </w:rPr>
        <w:t xml:space="preserve"> «Медицинским порталом Казахстана» расположенным по адресу </w:t>
      </w:r>
      <w:hyperlink r:id="rId49" w:history="1">
        <w:r w:rsidR="00B1547D" w:rsidRPr="006B30ED">
          <w:rPr>
            <w:rStyle w:val="a7"/>
            <w:rFonts w:ascii="Times New Roman" w:eastAsia="Arial" w:hAnsi="Times New Roman"/>
            <w:color w:val="auto"/>
            <w:sz w:val="28"/>
            <w:szCs w:val="28"/>
            <w:u w:val="none"/>
          </w:rPr>
          <w:t>https://med-kz.com/</w:t>
        </w:r>
      </w:hyperlink>
      <w:r w:rsidRPr="006B30ED">
        <w:rPr>
          <w:rFonts w:ascii="Times New Roman" w:eastAsia="Arial" w:hAnsi="Times New Roman" w:cs="Times New Roman"/>
          <w:sz w:val="28"/>
          <w:szCs w:val="28"/>
        </w:rPr>
        <w:t xml:space="preserve">, а так же </w:t>
      </w:r>
      <w:r w:rsidR="003E4983" w:rsidRPr="006B30ED">
        <w:rPr>
          <w:rFonts w:ascii="Times New Roman" w:eastAsia="Arial" w:hAnsi="Times New Roman" w:cs="Times New Roman"/>
          <w:sz w:val="28"/>
          <w:szCs w:val="28"/>
        </w:rPr>
        <w:t>их онлайн школ</w:t>
      </w:r>
      <w:r w:rsidR="00DE3DC0" w:rsidRPr="006B30ED">
        <w:rPr>
          <w:rFonts w:ascii="Times New Roman" w:eastAsia="Arial" w:hAnsi="Times New Roman" w:cs="Times New Roman"/>
          <w:sz w:val="28"/>
          <w:szCs w:val="28"/>
        </w:rPr>
        <w:t>ой, представленн</w:t>
      </w:r>
      <w:r w:rsidRPr="006B30ED">
        <w:rPr>
          <w:rFonts w:ascii="Times New Roman" w:eastAsia="Arial" w:hAnsi="Times New Roman" w:cs="Times New Roman"/>
          <w:sz w:val="28"/>
          <w:szCs w:val="28"/>
        </w:rPr>
        <w:t>ых</w:t>
      </w:r>
      <w:r w:rsidR="00DE3DC0" w:rsidRPr="006B30ED">
        <w:rPr>
          <w:rFonts w:ascii="Times New Roman" w:eastAsia="Arial" w:hAnsi="Times New Roman" w:cs="Times New Roman"/>
          <w:sz w:val="28"/>
          <w:szCs w:val="28"/>
        </w:rPr>
        <w:t xml:space="preserve"> на рисунк</w:t>
      </w:r>
      <w:r w:rsidRPr="006B30ED">
        <w:rPr>
          <w:rFonts w:ascii="Times New Roman" w:eastAsia="Arial" w:hAnsi="Times New Roman" w:cs="Times New Roman"/>
          <w:sz w:val="28"/>
          <w:szCs w:val="28"/>
        </w:rPr>
        <w:t>ах</w:t>
      </w:r>
      <w:r w:rsidR="00DE3DC0" w:rsidRPr="006B30ED">
        <w:rPr>
          <w:rFonts w:ascii="Times New Roman" w:eastAsia="Arial" w:hAnsi="Times New Roman" w:cs="Times New Roman"/>
          <w:sz w:val="28"/>
          <w:szCs w:val="28"/>
        </w:rPr>
        <w:t xml:space="preserve"> </w:t>
      </w:r>
      <w:r w:rsidR="005C7A1E" w:rsidRPr="006B30ED">
        <w:rPr>
          <w:rFonts w:ascii="Times New Roman" w:eastAsia="Arial" w:hAnsi="Times New Roman" w:cs="Times New Roman"/>
          <w:sz w:val="28"/>
          <w:szCs w:val="28"/>
        </w:rPr>
        <w:t>38</w:t>
      </w:r>
      <w:r w:rsidRPr="006B30ED">
        <w:rPr>
          <w:rFonts w:ascii="Times New Roman" w:eastAsia="Arial" w:hAnsi="Times New Roman" w:cs="Times New Roman"/>
          <w:sz w:val="28"/>
          <w:szCs w:val="28"/>
        </w:rPr>
        <w:t>,</w:t>
      </w:r>
      <w:r w:rsidR="00272C78" w:rsidRPr="006B30ED">
        <w:rPr>
          <w:rFonts w:ascii="Times New Roman" w:eastAsia="Arial" w:hAnsi="Times New Roman" w:cs="Times New Roman"/>
          <w:sz w:val="28"/>
          <w:szCs w:val="28"/>
        </w:rPr>
        <w:t xml:space="preserve"> </w:t>
      </w:r>
      <w:r w:rsidR="005C7A1E" w:rsidRPr="006B30ED">
        <w:rPr>
          <w:rFonts w:ascii="Times New Roman" w:eastAsia="Arial" w:hAnsi="Times New Roman" w:cs="Times New Roman"/>
          <w:sz w:val="28"/>
          <w:szCs w:val="28"/>
        </w:rPr>
        <w:t>39</w:t>
      </w:r>
      <w:r w:rsidRPr="006B30ED">
        <w:rPr>
          <w:rFonts w:ascii="Times New Roman" w:eastAsia="Arial" w:hAnsi="Times New Roman" w:cs="Times New Roman"/>
          <w:sz w:val="28"/>
          <w:szCs w:val="28"/>
        </w:rPr>
        <w:t xml:space="preserve"> и </w:t>
      </w:r>
      <w:r w:rsidR="005C7A1E" w:rsidRPr="006B30ED">
        <w:rPr>
          <w:rFonts w:ascii="Times New Roman" w:eastAsia="Arial" w:hAnsi="Times New Roman" w:cs="Times New Roman"/>
          <w:sz w:val="28"/>
          <w:szCs w:val="28"/>
        </w:rPr>
        <w:t>40</w:t>
      </w:r>
      <w:r w:rsidR="003E4983" w:rsidRPr="006B30ED">
        <w:rPr>
          <w:rFonts w:ascii="Times New Roman" w:eastAsia="Arial" w:hAnsi="Times New Roman" w:cs="Times New Roman"/>
          <w:sz w:val="28"/>
          <w:szCs w:val="28"/>
        </w:rPr>
        <w:t>. На базе котор</w:t>
      </w:r>
      <w:r w:rsidRPr="006B30ED">
        <w:rPr>
          <w:rFonts w:ascii="Times New Roman" w:eastAsia="Arial" w:hAnsi="Times New Roman" w:cs="Times New Roman"/>
          <w:sz w:val="28"/>
          <w:szCs w:val="28"/>
        </w:rPr>
        <w:t>ых</w:t>
      </w:r>
      <w:r w:rsidR="003E4983" w:rsidRPr="006B30ED">
        <w:rPr>
          <w:rFonts w:ascii="Times New Roman" w:eastAsia="Arial" w:hAnsi="Times New Roman" w:cs="Times New Roman"/>
          <w:sz w:val="28"/>
          <w:szCs w:val="28"/>
        </w:rPr>
        <w:t xml:space="preserve"> была проведена апробация </w:t>
      </w:r>
      <w:r w:rsidR="00596F48" w:rsidRPr="006B30ED">
        <w:rPr>
          <w:rFonts w:ascii="Times New Roman" w:eastAsia="Arial" w:hAnsi="Times New Roman" w:cs="Times New Roman"/>
          <w:sz w:val="28"/>
          <w:szCs w:val="28"/>
          <w:lang w:val="en-US"/>
        </w:rPr>
        <w:t>Smart</w:t>
      </w:r>
      <w:r w:rsidR="003E4983" w:rsidRPr="006B30ED">
        <w:rPr>
          <w:rFonts w:ascii="Times New Roman" w:eastAsia="Arial" w:hAnsi="Times New Roman" w:cs="Times New Roman"/>
          <w:sz w:val="28"/>
          <w:szCs w:val="28"/>
        </w:rPr>
        <w:t xml:space="preserve"> разработанной системы</w:t>
      </w:r>
      <w:r w:rsidR="00914358" w:rsidRPr="006B30ED">
        <w:rPr>
          <w:rFonts w:ascii="Times New Roman" w:eastAsia="Arial" w:hAnsi="Times New Roman" w:cs="Times New Roman"/>
          <w:sz w:val="28"/>
          <w:szCs w:val="28"/>
        </w:rPr>
        <w:t xml:space="preserve">, которая себя показала на очень </w:t>
      </w:r>
      <w:r w:rsidR="00914358" w:rsidRPr="006B30ED">
        <w:rPr>
          <w:rFonts w:ascii="Times New Roman" w:eastAsia="Arial" w:hAnsi="Times New Roman" w:cs="Times New Roman"/>
          <w:sz w:val="28"/>
          <w:szCs w:val="28"/>
        </w:rPr>
        <w:lastRenderedPageBreak/>
        <w:t>высоком уровне</w:t>
      </w:r>
      <w:r w:rsidR="003E4983" w:rsidRPr="006B30ED">
        <w:rPr>
          <w:rFonts w:ascii="Times New Roman" w:eastAsia="Arial" w:hAnsi="Times New Roman" w:cs="Times New Roman"/>
          <w:sz w:val="28"/>
          <w:szCs w:val="28"/>
        </w:rPr>
        <w:t xml:space="preserve"> и подписаны соответствующие договора</w:t>
      </w:r>
      <w:r w:rsidRPr="006B30ED">
        <w:rPr>
          <w:rFonts w:ascii="Times New Roman" w:eastAsia="Arial" w:hAnsi="Times New Roman" w:cs="Times New Roman"/>
          <w:sz w:val="28"/>
          <w:szCs w:val="28"/>
        </w:rPr>
        <w:t xml:space="preserve"> о дальнейшем</w:t>
      </w:r>
      <w:r w:rsidR="00EB6D57" w:rsidRPr="006B30ED">
        <w:rPr>
          <w:rFonts w:ascii="Times New Roman" w:eastAsia="Arial" w:hAnsi="Times New Roman" w:cs="Times New Roman"/>
          <w:sz w:val="28"/>
          <w:szCs w:val="28"/>
        </w:rPr>
        <w:t xml:space="preserve"> </w:t>
      </w:r>
      <w:r w:rsidRPr="006B30ED">
        <w:rPr>
          <w:rFonts w:ascii="Times New Roman" w:eastAsia="Arial" w:hAnsi="Times New Roman" w:cs="Times New Roman"/>
          <w:sz w:val="28"/>
          <w:szCs w:val="28"/>
        </w:rPr>
        <w:t>сотрудничестве</w:t>
      </w:r>
      <w:r w:rsidR="001E6227" w:rsidRPr="006B30ED">
        <w:rPr>
          <w:rFonts w:ascii="Times New Roman" w:eastAsia="Arial" w:hAnsi="Times New Roman" w:cs="Times New Roman"/>
          <w:sz w:val="28"/>
          <w:szCs w:val="28"/>
        </w:rPr>
        <w:t xml:space="preserve"> с Т</w:t>
      </w:r>
      <w:r w:rsidR="001E6227" w:rsidRPr="00DF1485">
        <w:rPr>
          <w:rFonts w:ascii="Times New Roman" w:eastAsia="Arial" w:hAnsi="Times New Roman" w:cs="Times New Roman"/>
          <w:color w:val="000000"/>
          <w:sz w:val="28"/>
          <w:szCs w:val="28"/>
        </w:rPr>
        <w:t>ОО «</w:t>
      </w:r>
      <w:r w:rsidR="001E6227" w:rsidRPr="00DF1485">
        <w:rPr>
          <w:rFonts w:ascii="Times New Roman" w:eastAsia="Arial" w:hAnsi="Times New Roman" w:cs="Times New Roman"/>
          <w:color w:val="000000"/>
          <w:sz w:val="28"/>
          <w:szCs w:val="28"/>
          <w:lang w:val="en-US"/>
        </w:rPr>
        <w:t>Digital</w:t>
      </w:r>
      <w:r w:rsidR="001E6227" w:rsidRPr="00DF1485">
        <w:rPr>
          <w:rFonts w:ascii="Times New Roman" w:eastAsia="Arial" w:hAnsi="Times New Roman" w:cs="Times New Roman"/>
          <w:color w:val="000000"/>
          <w:sz w:val="28"/>
          <w:szCs w:val="28"/>
        </w:rPr>
        <w:t xml:space="preserve"> </w:t>
      </w:r>
      <w:r w:rsidR="001E6227" w:rsidRPr="00DF1485">
        <w:rPr>
          <w:rFonts w:ascii="Times New Roman" w:eastAsia="Arial" w:hAnsi="Times New Roman" w:cs="Times New Roman"/>
          <w:color w:val="000000"/>
          <w:sz w:val="28"/>
          <w:szCs w:val="28"/>
          <w:lang w:val="en-US"/>
        </w:rPr>
        <w:t>media</w:t>
      </w:r>
      <w:r w:rsidR="001E6227" w:rsidRPr="00DF1485">
        <w:rPr>
          <w:rFonts w:ascii="Times New Roman" w:eastAsia="Arial" w:hAnsi="Times New Roman" w:cs="Times New Roman"/>
          <w:color w:val="000000"/>
          <w:sz w:val="28"/>
          <w:szCs w:val="28"/>
        </w:rPr>
        <w:t xml:space="preserve"> </w:t>
      </w:r>
      <w:r w:rsidR="001E6227" w:rsidRPr="00DF1485">
        <w:rPr>
          <w:rFonts w:ascii="Times New Roman" w:eastAsia="Arial" w:hAnsi="Times New Roman" w:cs="Times New Roman"/>
          <w:color w:val="000000"/>
          <w:sz w:val="28"/>
          <w:szCs w:val="28"/>
          <w:lang w:val="en-US"/>
        </w:rPr>
        <w:t>center</w:t>
      </w:r>
      <w:r w:rsidR="001E6227" w:rsidRPr="00DF1485">
        <w:rPr>
          <w:rFonts w:ascii="Times New Roman" w:eastAsia="Arial" w:hAnsi="Times New Roman" w:cs="Times New Roman"/>
          <w:color w:val="000000"/>
          <w:sz w:val="28"/>
          <w:szCs w:val="28"/>
        </w:rPr>
        <w:t>»</w:t>
      </w:r>
      <w:r w:rsidRPr="00DF1485">
        <w:rPr>
          <w:rFonts w:ascii="Times New Roman" w:eastAsia="Arial" w:hAnsi="Times New Roman" w:cs="Times New Roman"/>
          <w:color w:val="000000"/>
          <w:sz w:val="28"/>
          <w:szCs w:val="28"/>
        </w:rPr>
        <w:t>.</w:t>
      </w:r>
      <w:r w:rsidR="00B3072B" w:rsidRPr="00DF1485">
        <w:rPr>
          <w:rFonts w:ascii="Times New Roman" w:eastAsia="Arial" w:hAnsi="Times New Roman" w:cs="Times New Roman"/>
          <w:color w:val="000000"/>
          <w:sz w:val="28"/>
          <w:szCs w:val="28"/>
        </w:rPr>
        <w:t xml:space="preserve"> </w:t>
      </w:r>
      <w:r w:rsidR="00B3072B" w:rsidRPr="00DF1485">
        <w:rPr>
          <w:rFonts w:ascii="Times New Roman" w:eastAsia="Arial" w:hAnsi="Times New Roman" w:cs="Times New Roman"/>
          <w:color w:val="000000"/>
          <w:sz w:val="28"/>
          <w:szCs w:val="28"/>
        </w:rPr>
        <w:tab/>
      </w:r>
      <w:r w:rsidR="008A4445" w:rsidRPr="00DF1485">
        <w:rPr>
          <w:rFonts w:ascii="Times New Roman" w:eastAsia="Arial" w:hAnsi="Times New Roman" w:cs="Times New Roman"/>
          <w:color w:val="000000"/>
          <w:sz w:val="28"/>
          <w:szCs w:val="28"/>
        </w:rPr>
        <w:t xml:space="preserve"> </w:t>
      </w:r>
    </w:p>
    <w:p w14:paraId="7CE75867" w14:textId="77777777" w:rsidR="006B30ED" w:rsidRPr="00DF1485" w:rsidRDefault="006B30ED" w:rsidP="006B30ED">
      <w:pPr>
        <w:spacing w:after="0" w:line="240" w:lineRule="auto"/>
        <w:ind w:firstLine="567"/>
        <w:jc w:val="both"/>
        <w:rPr>
          <w:rFonts w:ascii="Times New Roman" w:eastAsia="Arial" w:hAnsi="Times New Roman" w:cs="Times New Roman"/>
          <w:color w:val="000000"/>
          <w:sz w:val="28"/>
          <w:szCs w:val="28"/>
        </w:rPr>
      </w:pPr>
    </w:p>
    <w:p w14:paraId="7C607F4E" w14:textId="77777777" w:rsidR="003E4983" w:rsidRDefault="003E4983" w:rsidP="006B30ED">
      <w:pPr>
        <w:spacing w:after="0" w:line="240" w:lineRule="auto"/>
        <w:jc w:val="center"/>
        <w:rPr>
          <w:rFonts w:ascii="Times New Roman" w:eastAsia="Arial" w:hAnsi="Times New Roman" w:cs="Times New Roman"/>
          <w:b/>
          <w:color w:val="000000"/>
          <w:sz w:val="28"/>
          <w:szCs w:val="28"/>
        </w:rPr>
      </w:pPr>
      <w:r w:rsidRPr="00DF1485">
        <w:rPr>
          <w:rFonts w:ascii="Times New Roman" w:hAnsi="Times New Roman" w:cs="Times New Roman"/>
          <w:noProof/>
          <w:lang w:eastAsia="ru-RU"/>
        </w:rPr>
        <w:drawing>
          <wp:inline distT="0" distB="0" distL="0" distR="0" wp14:anchorId="07D8E4B6" wp14:editId="36AEBF47">
            <wp:extent cx="4708478" cy="3008291"/>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3817" cy="3075593"/>
                    </a:xfrm>
                    <a:prstGeom prst="rect">
                      <a:avLst/>
                    </a:prstGeom>
                  </pic:spPr>
                </pic:pic>
              </a:graphicData>
            </a:graphic>
          </wp:inline>
        </w:drawing>
      </w:r>
    </w:p>
    <w:p w14:paraId="32C55F44" w14:textId="77777777" w:rsidR="006B30ED" w:rsidRPr="00DF1485" w:rsidRDefault="006B30ED" w:rsidP="006B30ED">
      <w:pPr>
        <w:spacing w:after="0" w:line="240" w:lineRule="auto"/>
        <w:jc w:val="center"/>
        <w:rPr>
          <w:rFonts w:ascii="Times New Roman" w:eastAsia="Arial" w:hAnsi="Times New Roman" w:cs="Times New Roman"/>
          <w:b/>
          <w:color w:val="000000"/>
          <w:sz w:val="28"/>
          <w:szCs w:val="28"/>
        </w:rPr>
      </w:pPr>
    </w:p>
    <w:p w14:paraId="1D00BB30" w14:textId="3F8C761E" w:rsidR="003E4983" w:rsidRDefault="00B37D1B" w:rsidP="006B30ED">
      <w:pPr>
        <w:spacing w:after="0" w:line="240" w:lineRule="auto"/>
        <w:jc w:val="center"/>
        <w:rPr>
          <w:rFonts w:ascii="Times New Roman" w:hAnsi="Times New Roman" w:cs="Times New Roman"/>
          <w:sz w:val="28"/>
          <w:szCs w:val="28"/>
        </w:rPr>
      </w:pPr>
      <w:bookmarkStart w:id="93" w:name="_Hlk90714697"/>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8</w:t>
      </w:r>
      <w:r w:rsidRPr="00DF1485">
        <w:rPr>
          <w:rFonts w:ascii="Times New Roman" w:hAnsi="Times New Roman" w:cs="Times New Roman"/>
          <w:sz w:val="28"/>
          <w:szCs w:val="28"/>
        </w:rPr>
        <w:t xml:space="preserve"> </w:t>
      </w:r>
      <w:r w:rsidR="007977F5" w:rsidRPr="00DF1485">
        <w:rPr>
          <w:rFonts w:ascii="Times New Roman" w:hAnsi="Times New Roman" w:cs="Times New Roman"/>
          <w:sz w:val="28"/>
          <w:szCs w:val="28"/>
        </w:rPr>
        <w:t>–</w:t>
      </w:r>
      <w:r w:rsidR="003E4983" w:rsidRPr="00DF1485">
        <w:rPr>
          <w:rFonts w:ascii="Times New Roman" w:hAnsi="Times New Roman" w:cs="Times New Roman"/>
          <w:sz w:val="28"/>
          <w:szCs w:val="28"/>
        </w:rPr>
        <w:t xml:space="preserve"> </w:t>
      </w:r>
      <w:r w:rsidR="007977F5" w:rsidRPr="00DF1485">
        <w:rPr>
          <w:rFonts w:ascii="Times New Roman" w:hAnsi="Times New Roman" w:cs="Times New Roman"/>
          <w:sz w:val="28"/>
          <w:szCs w:val="28"/>
        </w:rPr>
        <w:t>Главная страница образовательного портала Казахстана</w:t>
      </w:r>
      <w:bookmarkEnd w:id="93"/>
    </w:p>
    <w:p w14:paraId="258826DC" w14:textId="77777777" w:rsidR="006B30ED" w:rsidRPr="00DF1485" w:rsidRDefault="006B30ED" w:rsidP="0077172B">
      <w:pPr>
        <w:spacing w:after="0" w:line="240" w:lineRule="auto"/>
        <w:ind w:firstLine="709"/>
        <w:jc w:val="center"/>
        <w:rPr>
          <w:rFonts w:ascii="Times New Roman" w:hAnsi="Times New Roman" w:cs="Times New Roman"/>
          <w:sz w:val="28"/>
          <w:szCs w:val="28"/>
        </w:rPr>
      </w:pPr>
    </w:p>
    <w:p w14:paraId="4019F0FC" w14:textId="77777777" w:rsidR="00272C78" w:rsidRPr="00DF1485" w:rsidRDefault="00272C78" w:rsidP="007802EE">
      <w:pPr>
        <w:spacing w:after="0" w:line="240" w:lineRule="auto"/>
        <w:jc w:val="center"/>
        <w:rPr>
          <w:rFonts w:ascii="Times New Roman" w:eastAsia="Arial" w:hAnsi="Times New Roman" w:cs="Times New Roman"/>
          <w:color w:val="000000"/>
          <w:sz w:val="28"/>
          <w:szCs w:val="28"/>
        </w:rPr>
      </w:pPr>
      <w:r w:rsidRPr="00DF1485">
        <w:rPr>
          <w:rFonts w:ascii="Times New Roman" w:hAnsi="Times New Roman" w:cs="Times New Roman"/>
          <w:noProof/>
          <w:lang w:eastAsia="ru-RU"/>
        </w:rPr>
        <w:drawing>
          <wp:inline distT="0" distB="0" distL="0" distR="0" wp14:anchorId="4AF96C04" wp14:editId="5DB1A34D">
            <wp:extent cx="5675630" cy="4110357"/>
            <wp:effectExtent l="0" t="0" r="127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3072" cy="4122989"/>
                    </a:xfrm>
                    <a:prstGeom prst="rect">
                      <a:avLst/>
                    </a:prstGeom>
                  </pic:spPr>
                </pic:pic>
              </a:graphicData>
            </a:graphic>
          </wp:inline>
        </w:drawing>
      </w:r>
    </w:p>
    <w:p w14:paraId="73A5AD56" w14:textId="77777777" w:rsidR="006B30ED" w:rsidRDefault="006B30ED" w:rsidP="0077172B">
      <w:pPr>
        <w:spacing w:after="0" w:line="240" w:lineRule="auto"/>
        <w:ind w:firstLine="709"/>
        <w:jc w:val="center"/>
        <w:rPr>
          <w:rFonts w:ascii="Times New Roman" w:hAnsi="Times New Roman" w:cs="Times New Roman"/>
          <w:sz w:val="28"/>
          <w:szCs w:val="28"/>
        </w:rPr>
      </w:pPr>
      <w:bookmarkStart w:id="94" w:name="_Hlk90714987"/>
    </w:p>
    <w:p w14:paraId="3E3ED780" w14:textId="5491ACF9" w:rsidR="00272C78" w:rsidRPr="00DF1485" w:rsidRDefault="00272C78"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3</w:t>
      </w:r>
      <w:r w:rsidR="00497255" w:rsidRPr="00DF1485">
        <w:rPr>
          <w:rFonts w:ascii="Times New Roman" w:hAnsi="Times New Roman" w:cs="Times New Roman"/>
          <w:sz w:val="28"/>
          <w:szCs w:val="28"/>
        </w:rPr>
        <w:t>9</w:t>
      </w:r>
      <w:r w:rsidRPr="00DF1485">
        <w:rPr>
          <w:rFonts w:ascii="Times New Roman" w:hAnsi="Times New Roman" w:cs="Times New Roman"/>
          <w:sz w:val="28"/>
          <w:szCs w:val="28"/>
        </w:rPr>
        <w:t xml:space="preserve"> – Главная страница медицинского портала Казахстана</w:t>
      </w:r>
      <w:bookmarkEnd w:id="94"/>
    </w:p>
    <w:p w14:paraId="0BDE2F2E" w14:textId="77777777" w:rsidR="00272C78" w:rsidRPr="00DF1485" w:rsidRDefault="00272C78" w:rsidP="0077172B">
      <w:pPr>
        <w:spacing w:after="0" w:line="240" w:lineRule="auto"/>
        <w:ind w:firstLine="709"/>
        <w:jc w:val="both"/>
        <w:rPr>
          <w:rFonts w:ascii="Times New Roman" w:eastAsia="Arial" w:hAnsi="Times New Roman" w:cs="Times New Roman"/>
          <w:color w:val="000000"/>
          <w:sz w:val="28"/>
          <w:szCs w:val="28"/>
        </w:rPr>
      </w:pPr>
    </w:p>
    <w:p w14:paraId="65C4BDD8" w14:textId="77777777" w:rsidR="00B3072B" w:rsidRPr="00DF1485" w:rsidRDefault="00B3072B" w:rsidP="007802EE">
      <w:pPr>
        <w:spacing w:after="0" w:line="240" w:lineRule="auto"/>
        <w:jc w:val="center"/>
        <w:rPr>
          <w:rFonts w:ascii="Times New Roman" w:hAnsi="Times New Roman" w:cs="Times New Roman"/>
          <w:sz w:val="28"/>
          <w:szCs w:val="28"/>
        </w:rPr>
      </w:pPr>
      <w:r w:rsidRPr="00DF1485">
        <w:rPr>
          <w:rFonts w:ascii="Times New Roman" w:hAnsi="Times New Roman" w:cs="Times New Roman"/>
          <w:noProof/>
          <w:lang w:eastAsia="ru-RU"/>
        </w:rPr>
        <w:lastRenderedPageBreak/>
        <w:drawing>
          <wp:inline distT="0" distB="0" distL="0" distR="0" wp14:anchorId="02D2B69D" wp14:editId="3B142373">
            <wp:extent cx="5940425" cy="26479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647950"/>
                    </a:xfrm>
                    <a:prstGeom prst="rect">
                      <a:avLst/>
                    </a:prstGeom>
                  </pic:spPr>
                </pic:pic>
              </a:graphicData>
            </a:graphic>
          </wp:inline>
        </w:drawing>
      </w:r>
    </w:p>
    <w:p w14:paraId="7214B6A9" w14:textId="77777777" w:rsidR="006B30ED" w:rsidRPr="006B30ED" w:rsidRDefault="006B30ED" w:rsidP="0077172B">
      <w:pPr>
        <w:spacing w:after="0" w:line="240" w:lineRule="auto"/>
        <w:ind w:firstLine="709"/>
        <w:jc w:val="center"/>
        <w:rPr>
          <w:rFonts w:ascii="Times New Roman" w:hAnsi="Times New Roman" w:cs="Times New Roman"/>
          <w:sz w:val="24"/>
          <w:szCs w:val="24"/>
        </w:rPr>
      </w:pPr>
    </w:p>
    <w:p w14:paraId="47B3E1E8" w14:textId="7DBA607E" w:rsidR="006E722C" w:rsidRPr="00DF1485" w:rsidRDefault="006E722C" w:rsidP="006B30ED">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497255" w:rsidRPr="00DF1485">
        <w:rPr>
          <w:rFonts w:ascii="Times New Roman" w:hAnsi="Times New Roman" w:cs="Times New Roman"/>
          <w:sz w:val="28"/>
          <w:szCs w:val="28"/>
          <w:lang w:val="kk-KZ"/>
        </w:rPr>
        <w:t>40</w:t>
      </w:r>
      <w:r w:rsidRPr="00DF1485">
        <w:rPr>
          <w:rFonts w:ascii="Times New Roman" w:hAnsi="Times New Roman" w:cs="Times New Roman"/>
          <w:sz w:val="28"/>
          <w:szCs w:val="28"/>
        </w:rPr>
        <w:t xml:space="preserve"> –</w:t>
      </w:r>
      <w:r w:rsidR="005E6C5D" w:rsidRPr="00DF1485">
        <w:rPr>
          <w:rFonts w:ascii="Times New Roman" w:hAnsi="Times New Roman" w:cs="Times New Roman"/>
          <w:sz w:val="28"/>
          <w:szCs w:val="28"/>
        </w:rPr>
        <w:t xml:space="preserve"> Главная</w:t>
      </w:r>
      <w:r w:rsidR="00B3072B" w:rsidRPr="00DF1485">
        <w:rPr>
          <w:rFonts w:ascii="Times New Roman" w:hAnsi="Times New Roman" w:cs="Times New Roman"/>
          <w:sz w:val="28"/>
          <w:szCs w:val="28"/>
        </w:rPr>
        <w:t xml:space="preserve"> с</w:t>
      </w:r>
      <w:r w:rsidRPr="00DF1485">
        <w:rPr>
          <w:rFonts w:ascii="Times New Roman" w:hAnsi="Times New Roman" w:cs="Times New Roman"/>
          <w:sz w:val="28"/>
          <w:szCs w:val="28"/>
        </w:rPr>
        <w:t xml:space="preserve">траница </w:t>
      </w:r>
      <w:r w:rsidR="00B3072B" w:rsidRPr="00DF1485">
        <w:rPr>
          <w:rFonts w:ascii="Times New Roman" w:hAnsi="Times New Roman" w:cs="Times New Roman"/>
          <w:sz w:val="28"/>
          <w:szCs w:val="28"/>
        </w:rPr>
        <w:t xml:space="preserve">онлайн школы </w:t>
      </w:r>
    </w:p>
    <w:p w14:paraId="5AEE6456" w14:textId="77777777" w:rsidR="006E722C" w:rsidRPr="00DF1485" w:rsidRDefault="006E722C" w:rsidP="0077172B">
      <w:pPr>
        <w:spacing w:after="0" w:line="240" w:lineRule="auto"/>
        <w:ind w:firstLine="709"/>
        <w:jc w:val="both"/>
        <w:rPr>
          <w:rFonts w:ascii="Times New Roman" w:eastAsia="Arial" w:hAnsi="Times New Roman" w:cs="Times New Roman"/>
          <w:color w:val="000000"/>
          <w:sz w:val="28"/>
          <w:szCs w:val="28"/>
        </w:rPr>
      </w:pPr>
    </w:p>
    <w:p w14:paraId="068C1608" w14:textId="77777777" w:rsidR="00F372D7" w:rsidRPr="00DF1485" w:rsidRDefault="00F372D7" w:rsidP="006B30ED">
      <w:pPr>
        <w:spacing w:after="0" w:line="240" w:lineRule="auto"/>
        <w:ind w:firstLine="567"/>
        <w:jc w:val="both"/>
        <w:rPr>
          <w:rFonts w:ascii="Times New Roman" w:eastAsia="Arial" w:hAnsi="Times New Roman" w:cs="Times New Roman"/>
          <w:color w:val="000000"/>
          <w:sz w:val="28"/>
          <w:szCs w:val="28"/>
        </w:rPr>
      </w:pPr>
      <w:r w:rsidRPr="00DF1485">
        <w:rPr>
          <w:rFonts w:ascii="Times New Roman" w:eastAsia="Arial" w:hAnsi="Times New Roman" w:cs="Times New Roman"/>
          <w:color w:val="000000"/>
          <w:sz w:val="28"/>
          <w:szCs w:val="28"/>
        </w:rPr>
        <w:t>В онлайн школе разрабатывается и подготавливается отдельный курс по саморазвитию на данной системе по развитию человеческого капитала для всех желающих, помогающий личностному и карьерному росту слушателя с учетом пятимерного образования.</w:t>
      </w:r>
    </w:p>
    <w:p w14:paraId="4735DBC4" w14:textId="52451F6C" w:rsidR="00215734" w:rsidRPr="00DF1485" w:rsidRDefault="00215734" w:rsidP="006B30ED">
      <w:pPr>
        <w:spacing w:after="0" w:line="240" w:lineRule="auto"/>
        <w:ind w:firstLine="567"/>
        <w:jc w:val="both"/>
        <w:rPr>
          <w:rFonts w:ascii="Times New Roman" w:eastAsia="Arial" w:hAnsi="Times New Roman" w:cs="Times New Roman"/>
          <w:color w:val="000000"/>
          <w:sz w:val="28"/>
          <w:szCs w:val="28"/>
        </w:rPr>
      </w:pPr>
      <w:r w:rsidRPr="00DF1485">
        <w:rPr>
          <w:rFonts w:ascii="Times New Roman" w:eastAsia="Arial" w:hAnsi="Times New Roman" w:cs="Times New Roman"/>
          <w:color w:val="000000"/>
          <w:sz w:val="28"/>
          <w:szCs w:val="28"/>
        </w:rPr>
        <w:t>Порталы помогают вести учет активности пользователей и позволяют на основе статистики формировать спрос и тренды в любой из областей, основываясь на статистических данны</w:t>
      </w:r>
      <w:r w:rsidR="00387716" w:rsidRPr="00DF1485">
        <w:rPr>
          <w:rFonts w:ascii="Times New Roman" w:eastAsia="Arial" w:hAnsi="Times New Roman" w:cs="Times New Roman"/>
          <w:color w:val="000000"/>
          <w:sz w:val="28"/>
          <w:szCs w:val="28"/>
        </w:rPr>
        <w:t xml:space="preserve">х и графиках просмотра страниц, что облегчает задачу эксперта при работе с со </w:t>
      </w:r>
      <w:r w:rsidR="00596F48" w:rsidRPr="00DF1485">
        <w:rPr>
          <w:rFonts w:ascii="Times New Roman" w:eastAsia="Arial" w:hAnsi="Times New Roman" w:cs="Times New Roman"/>
          <w:color w:val="000000"/>
          <w:sz w:val="28"/>
          <w:szCs w:val="28"/>
          <w:lang w:val="en-US"/>
        </w:rPr>
        <w:t>Smart</w:t>
      </w:r>
      <w:r w:rsidR="0009228C" w:rsidRPr="0009228C">
        <w:rPr>
          <w:rFonts w:ascii="Times New Roman" w:eastAsia="Arial" w:hAnsi="Times New Roman" w:cs="Times New Roman"/>
          <w:color w:val="000000"/>
          <w:sz w:val="28"/>
          <w:szCs w:val="28"/>
        </w:rPr>
        <w:t>-</w:t>
      </w:r>
      <w:r w:rsidR="00387716" w:rsidRPr="00DF1485">
        <w:rPr>
          <w:rFonts w:ascii="Times New Roman" w:eastAsia="Arial" w:hAnsi="Times New Roman" w:cs="Times New Roman"/>
          <w:color w:val="000000"/>
          <w:sz w:val="28"/>
          <w:szCs w:val="28"/>
        </w:rPr>
        <w:t xml:space="preserve">системой. </w:t>
      </w:r>
      <w:r w:rsidR="009333F4" w:rsidRPr="00DF1485">
        <w:rPr>
          <w:rFonts w:ascii="Times New Roman" w:eastAsia="Arial" w:hAnsi="Times New Roman" w:cs="Times New Roman"/>
          <w:color w:val="000000"/>
          <w:sz w:val="28"/>
          <w:szCs w:val="28"/>
        </w:rPr>
        <w:t xml:space="preserve">Пример получаемой статистике представлен на рисунке </w:t>
      </w:r>
      <w:r w:rsidR="001363BD" w:rsidRPr="00DF1485">
        <w:rPr>
          <w:rFonts w:ascii="Times New Roman" w:eastAsia="Arial" w:hAnsi="Times New Roman" w:cs="Times New Roman"/>
          <w:color w:val="000000"/>
          <w:sz w:val="28"/>
          <w:szCs w:val="28"/>
        </w:rPr>
        <w:t>41</w:t>
      </w:r>
      <w:r w:rsidR="009333F4" w:rsidRPr="00DF1485">
        <w:rPr>
          <w:rFonts w:ascii="Times New Roman" w:eastAsia="Arial" w:hAnsi="Times New Roman" w:cs="Times New Roman"/>
          <w:color w:val="000000"/>
          <w:sz w:val="28"/>
          <w:szCs w:val="28"/>
        </w:rPr>
        <w:t>.</w:t>
      </w:r>
    </w:p>
    <w:p w14:paraId="783CC425" w14:textId="77777777" w:rsidR="00494143" w:rsidRPr="00DF1485" w:rsidRDefault="00494143" w:rsidP="0077172B">
      <w:pPr>
        <w:spacing w:after="0" w:line="240" w:lineRule="auto"/>
        <w:ind w:firstLine="709"/>
        <w:jc w:val="both"/>
        <w:rPr>
          <w:rFonts w:ascii="Times New Roman" w:eastAsia="Arial" w:hAnsi="Times New Roman" w:cs="Times New Roman"/>
          <w:color w:val="000000"/>
          <w:sz w:val="28"/>
          <w:szCs w:val="28"/>
        </w:rPr>
      </w:pPr>
    </w:p>
    <w:p w14:paraId="4E3DA664" w14:textId="77777777" w:rsidR="00215734" w:rsidRPr="00DF1485" w:rsidRDefault="00494143" w:rsidP="006B30ED">
      <w:pPr>
        <w:spacing w:after="0" w:line="240" w:lineRule="auto"/>
        <w:jc w:val="center"/>
        <w:rPr>
          <w:rFonts w:ascii="Times New Roman" w:eastAsia="Arial" w:hAnsi="Times New Roman" w:cs="Times New Roman"/>
          <w:color w:val="000000"/>
          <w:sz w:val="28"/>
          <w:szCs w:val="28"/>
        </w:rPr>
      </w:pPr>
      <w:r w:rsidRPr="00DF1485">
        <w:rPr>
          <w:rFonts w:ascii="Times New Roman" w:hAnsi="Times New Roman" w:cs="Times New Roman"/>
          <w:noProof/>
          <w:lang w:eastAsia="ru-RU"/>
        </w:rPr>
        <w:drawing>
          <wp:inline distT="0" distB="0" distL="0" distR="0" wp14:anchorId="6AB71F9F" wp14:editId="7789058C">
            <wp:extent cx="5940425" cy="337185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371850"/>
                    </a:xfrm>
                    <a:prstGeom prst="rect">
                      <a:avLst/>
                    </a:prstGeom>
                  </pic:spPr>
                </pic:pic>
              </a:graphicData>
            </a:graphic>
          </wp:inline>
        </w:drawing>
      </w:r>
    </w:p>
    <w:p w14:paraId="33A2E764" w14:textId="77777777" w:rsidR="006B30ED" w:rsidRPr="006B30ED" w:rsidRDefault="006B30ED" w:rsidP="0077172B">
      <w:pPr>
        <w:spacing w:after="0" w:line="240" w:lineRule="auto"/>
        <w:ind w:firstLine="709"/>
        <w:jc w:val="center"/>
        <w:rPr>
          <w:rFonts w:ascii="Times New Roman" w:hAnsi="Times New Roman" w:cs="Times New Roman"/>
          <w:sz w:val="24"/>
          <w:szCs w:val="24"/>
        </w:rPr>
      </w:pPr>
    </w:p>
    <w:p w14:paraId="2E253A59" w14:textId="220BA418" w:rsidR="00064D40" w:rsidRPr="00DF1485" w:rsidRDefault="00064D40" w:rsidP="0077172B">
      <w:pPr>
        <w:spacing w:after="0" w:line="240" w:lineRule="auto"/>
        <w:ind w:firstLine="709"/>
        <w:jc w:val="center"/>
        <w:rPr>
          <w:rFonts w:ascii="Times New Roman" w:eastAsia="Arial" w:hAnsi="Times New Roman" w:cs="Times New Roman"/>
          <w:color w:val="000000"/>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4</w:t>
      </w:r>
      <w:r w:rsidR="00497255" w:rsidRPr="00DF1485">
        <w:rPr>
          <w:rFonts w:ascii="Times New Roman" w:hAnsi="Times New Roman" w:cs="Times New Roman"/>
          <w:sz w:val="28"/>
          <w:szCs w:val="28"/>
        </w:rPr>
        <w:t>1</w:t>
      </w:r>
      <w:r w:rsidRPr="00DF1485">
        <w:rPr>
          <w:rFonts w:ascii="Times New Roman" w:hAnsi="Times New Roman" w:cs="Times New Roman"/>
          <w:sz w:val="28"/>
          <w:szCs w:val="28"/>
        </w:rPr>
        <w:t xml:space="preserve"> – Статистика получаемая от порталов</w:t>
      </w:r>
    </w:p>
    <w:p w14:paraId="51312145" w14:textId="5EA6B355" w:rsidR="00F372D7" w:rsidRPr="00DF1485" w:rsidRDefault="00F372D7" w:rsidP="006B30ED">
      <w:pPr>
        <w:spacing w:after="0" w:line="240" w:lineRule="auto"/>
        <w:ind w:firstLine="567"/>
        <w:jc w:val="both"/>
        <w:rPr>
          <w:rFonts w:ascii="Times New Roman" w:eastAsia="Arial" w:hAnsi="Times New Roman" w:cs="Times New Roman"/>
          <w:color w:val="000000"/>
          <w:sz w:val="28"/>
          <w:szCs w:val="28"/>
        </w:rPr>
      </w:pPr>
      <w:r w:rsidRPr="00DF1485">
        <w:rPr>
          <w:rFonts w:ascii="Times New Roman" w:eastAsia="Arial" w:hAnsi="Times New Roman" w:cs="Times New Roman"/>
          <w:color w:val="000000"/>
          <w:sz w:val="28"/>
          <w:szCs w:val="28"/>
        </w:rPr>
        <w:lastRenderedPageBreak/>
        <w:t>Данный</w:t>
      </w:r>
      <w:r w:rsidRPr="00DF1485">
        <w:rPr>
          <w:rFonts w:ascii="Times New Roman" w:eastAsia="Arial" w:hAnsi="Times New Roman" w:cs="Times New Roman"/>
          <w:b/>
          <w:color w:val="000000"/>
          <w:sz w:val="28"/>
          <w:szCs w:val="28"/>
        </w:rPr>
        <w:t xml:space="preserve"> </w:t>
      </w:r>
      <w:r w:rsidRPr="00DF1485">
        <w:rPr>
          <w:rFonts w:ascii="Times New Roman" w:eastAsia="Arial" w:hAnsi="Times New Roman" w:cs="Times New Roman"/>
          <w:color w:val="000000"/>
          <w:sz w:val="28"/>
          <w:szCs w:val="28"/>
        </w:rPr>
        <w:t>проект является частью целой бизнес</w:t>
      </w:r>
      <w:r w:rsidR="0009228C" w:rsidRPr="0009228C">
        <w:rPr>
          <w:rFonts w:ascii="Times New Roman" w:eastAsia="Arial" w:hAnsi="Times New Roman" w:cs="Times New Roman"/>
          <w:color w:val="000000"/>
          <w:sz w:val="28"/>
          <w:szCs w:val="28"/>
        </w:rPr>
        <w:t>-</w:t>
      </w:r>
      <w:r w:rsidRPr="00DF1485">
        <w:rPr>
          <w:rFonts w:ascii="Times New Roman" w:eastAsia="Arial" w:hAnsi="Times New Roman" w:cs="Times New Roman"/>
          <w:color w:val="000000"/>
          <w:sz w:val="28"/>
          <w:szCs w:val="28"/>
        </w:rPr>
        <w:t>эко системы и имеет функции монетизации, что позволяет его вывести на самоокупаемость в первый год, это вызывает огромный интерес не только в достижении учебно</w:t>
      </w:r>
      <w:r w:rsidR="0009228C" w:rsidRPr="0009228C">
        <w:rPr>
          <w:rFonts w:ascii="Times New Roman" w:eastAsia="Arial" w:hAnsi="Times New Roman" w:cs="Times New Roman"/>
          <w:color w:val="000000"/>
          <w:sz w:val="28"/>
          <w:szCs w:val="28"/>
        </w:rPr>
        <w:t>-</w:t>
      </w:r>
      <w:r w:rsidRPr="00DF1485">
        <w:rPr>
          <w:rFonts w:ascii="Times New Roman" w:eastAsia="Arial" w:hAnsi="Times New Roman" w:cs="Times New Roman"/>
          <w:color w:val="000000"/>
          <w:sz w:val="28"/>
          <w:szCs w:val="28"/>
        </w:rPr>
        <w:t>научных целей, а еще в качестве бизнеса, как отдельная самостоятельная система, так и легко интегрируемое дополнение к уже имеющимся ресурсам, что продемонстрировали практически Казахстанские порталы</w:t>
      </w:r>
      <w:r w:rsidR="00304466" w:rsidRPr="00DF1485">
        <w:rPr>
          <w:rFonts w:ascii="Times New Roman" w:eastAsia="Arial" w:hAnsi="Times New Roman" w:cs="Times New Roman"/>
          <w:color w:val="000000"/>
          <w:sz w:val="28"/>
          <w:szCs w:val="28"/>
        </w:rPr>
        <w:t>.</w:t>
      </w:r>
    </w:p>
    <w:p w14:paraId="64D64475" w14:textId="5BBDFB94" w:rsidR="00DE58FB" w:rsidRPr="00DF1485" w:rsidRDefault="00304466" w:rsidP="006B30ED">
      <w:pPr>
        <w:spacing w:after="0" w:line="240" w:lineRule="auto"/>
        <w:ind w:firstLine="567"/>
        <w:jc w:val="both"/>
        <w:rPr>
          <w:rFonts w:ascii="Times New Roman" w:eastAsia="Arial" w:hAnsi="Times New Roman" w:cs="Times New Roman"/>
          <w:color w:val="000000"/>
          <w:sz w:val="28"/>
          <w:szCs w:val="28"/>
        </w:rPr>
      </w:pPr>
      <w:r w:rsidRPr="00DF1485">
        <w:rPr>
          <w:rFonts w:ascii="Times New Roman" w:eastAsia="Arial" w:hAnsi="Times New Roman" w:cs="Times New Roman"/>
          <w:color w:val="000000"/>
          <w:sz w:val="28"/>
          <w:szCs w:val="28"/>
        </w:rPr>
        <w:t>П</w:t>
      </w:r>
      <w:r w:rsidR="00DE58FB" w:rsidRPr="00DF1485">
        <w:rPr>
          <w:rFonts w:ascii="Times New Roman" w:eastAsia="Arial" w:hAnsi="Times New Roman" w:cs="Times New Roman"/>
          <w:color w:val="000000"/>
          <w:sz w:val="28"/>
          <w:szCs w:val="28"/>
        </w:rPr>
        <w:t xml:space="preserve">олучены акты внедрения разработанной </w:t>
      </w:r>
      <w:r w:rsidR="00596F48" w:rsidRPr="00DF1485">
        <w:rPr>
          <w:rFonts w:ascii="Times New Roman" w:eastAsia="Arial" w:hAnsi="Times New Roman" w:cs="Times New Roman"/>
          <w:color w:val="000000"/>
          <w:sz w:val="28"/>
          <w:szCs w:val="28"/>
          <w:lang w:val="en-US"/>
        </w:rPr>
        <w:t>Smart</w:t>
      </w:r>
      <w:r w:rsidR="0009228C" w:rsidRPr="0009228C">
        <w:rPr>
          <w:rFonts w:ascii="Times New Roman" w:eastAsia="Arial" w:hAnsi="Times New Roman" w:cs="Times New Roman"/>
          <w:color w:val="000000"/>
          <w:sz w:val="28"/>
          <w:szCs w:val="28"/>
        </w:rPr>
        <w:t>-</w:t>
      </w:r>
      <w:r w:rsidR="00DE58FB" w:rsidRPr="00DF1485">
        <w:rPr>
          <w:rFonts w:ascii="Times New Roman" w:eastAsia="Arial" w:hAnsi="Times New Roman" w:cs="Times New Roman"/>
          <w:color w:val="000000"/>
          <w:sz w:val="28"/>
          <w:szCs w:val="28"/>
        </w:rPr>
        <w:t>системы по развитию человеческого капитала и получены</w:t>
      </w:r>
      <w:r w:rsidRPr="00DF1485">
        <w:rPr>
          <w:rFonts w:ascii="Times New Roman" w:eastAsia="Arial" w:hAnsi="Times New Roman" w:cs="Times New Roman"/>
          <w:color w:val="000000"/>
          <w:sz w:val="28"/>
          <w:szCs w:val="28"/>
        </w:rPr>
        <w:t xml:space="preserve"> международные</w:t>
      </w:r>
      <w:r w:rsidR="00DE58FB" w:rsidRPr="00DF1485">
        <w:rPr>
          <w:rFonts w:ascii="Times New Roman" w:eastAsia="Arial" w:hAnsi="Times New Roman" w:cs="Times New Roman"/>
          <w:color w:val="000000"/>
          <w:sz w:val="28"/>
          <w:szCs w:val="28"/>
        </w:rPr>
        <w:t xml:space="preserve"> авторские права на данную разработку.</w:t>
      </w:r>
    </w:p>
    <w:p w14:paraId="0B0D2808" w14:textId="77777777" w:rsidR="003E4983" w:rsidRDefault="00930EDD" w:rsidP="006B30ED">
      <w:pPr>
        <w:spacing w:after="0" w:line="240" w:lineRule="auto"/>
        <w:ind w:firstLine="567"/>
        <w:jc w:val="both"/>
        <w:rPr>
          <w:rFonts w:ascii="Times New Roman" w:eastAsia="Arial" w:hAnsi="Times New Roman" w:cs="Times New Roman"/>
          <w:color w:val="000000"/>
          <w:sz w:val="28"/>
          <w:szCs w:val="28"/>
        </w:rPr>
      </w:pPr>
      <w:r w:rsidRPr="00DF1485">
        <w:rPr>
          <w:rFonts w:ascii="Times New Roman" w:eastAsia="Arial" w:hAnsi="Times New Roman" w:cs="Times New Roman"/>
          <w:color w:val="000000"/>
          <w:sz w:val="28"/>
          <w:szCs w:val="28"/>
        </w:rPr>
        <w:t>Проект имеющий огромную перспективу</w:t>
      </w:r>
      <w:r w:rsidR="00BE2EDA" w:rsidRPr="00DF1485">
        <w:rPr>
          <w:rFonts w:ascii="Times New Roman" w:eastAsia="Arial" w:hAnsi="Times New Roman" w:cs="Times New Roman"/>
          <w:color w:val="000000"/>
          <w:sz w:val="28"/>
          <w:szCs w:val="28"/>
        </w:rPr>
        <w:t xml:space="preserve"> </w:t>
      </w:r>
      <w:r w:rsidRPr="00DF1485">
        <w:rPr>
          <w:rFonts w:ascii="Times New Roman" w:eastAsia="Arial" w:hAnsi="Times New Roman" w:cs="Times New Roman"/>
          <w:color w:val="000000"/>
          <w:sz w:val="28"/>
          <w:szCs w:val="28"/>
        </w:rPr>
        <w:t>планируется развивать и увеличивать функционал в дальнейшем, на основе разработанных модел</w:t>
      </w:r>
      <w:r w:rsidR="00BE2EDA" w:rsidRPr="00DF1485">
        <w:rPr>
          <w:rFonts w:ascii="Times New Roman" w:eastAsia="Arial" w:hAnsi="Times New Roman" w:cs="Times New Roman"/>
          <w:color w:val="000000"/>
          <w:sz w:val="28"/>
          <w:szCs w:val="28"/>
        </w:rPr>
        <w:t>ей</w:t>
      </w:r>
      <w:r w:rsidR="00307E6A" w:rsidRPr="00DF1485">
        <w:rPr>
          <w:rFonts w:ascii="Times New Roman" w:eastAsia="Arial" w:hAnsi="Times New Roman" w:cs="Times New Roman"/>
          <w:color w:val="000000"/>
          <w:sz w:val="28"/>
          <w:szCs w:val="28"/>
        </w:rPr>
        <w:t xml:space="preserve"> с привлечение спонсоров и партнеров. </w:t>
      </w:r>
    </w:p>
    <w:p w14:paraId="7F16DF8C" w14:textId="77777777" w:rsidR="00CD0AA0" w:rsidRDefault="00CD0AA0" w:rsidP="006B30ED">
      <w:pPr>
        <w:spacing w:after="0" w:line="240" w:lineRule="auto"/>
        <w:ind w:firstLine="567"/>
        <w:jc w:val="both"/>
        <w:rPr>
          <w:rFonts w:ascii="Times New Roman" w:eastAsia="Arial" w:hAnsi="Times New Roman" w:cs="Times New Roman"/>
          <w:color w:val="000000"/>
          <w:sz w:val="28"/>
          <w:szCs w:val="28"/>
        </w:rPr>
      </w:pPr>
    </w:p>
    <w:p w14:paraId="49CB1895" w14:textId="0C5306B1" w:rsidR="00CD0AA0" w:rsidRPr="00CD0AA0" w:rsidRDefault="00CD0AA0" w:rsidP="006B30ED">
      <w:pPr>
        <w:spacing w:after="0" w:line="240" w:lineRule="auto"/>
        <w:ind w:firstLine="567"/>
        <w:jc w:val="both"/>
        <w:rPr>
          <w:rFonts w:ascii="Times New Roman" w:eastAsia="Arial" w:hAnsi="Times New Roman" w:cs="Times New Roman"/>
          <w:b/>
          <w:bCs/>
          <w:color w:val="000000"/>
          <w:sz w:val="28"/>
          <w:szCs w:val="28"/>
        </w:rPr>
      </w:pPr>
      <w:r w:rsidRPr="00CD0AA0">
        <w:rPr>
          <w:rFonts w:ascii="Times New Roman" w:eastAsia="Arial" w:hAnsi="Times New Roman" w:cs="Times New Roman"/>
          <w:b/>
          <w:bCs/>
          <w:color w:val="000000"/>
          <w:sz w:val="28"/>
          <w:szCs w:val="28"/>
        </w:rPr>
        <w:t xml:space="preserve">Выводы </w:t>
      </w:r>
      <w:r w:rsidR="006B30ED">
        <w:rPr>
          <w:rFonts w:ascii="Times New Roman" w:eastAsia="Arial" w:hAnsi="Times New Roman" w:cs="Times New Roman"/>
          <w:b/>
          <w:bCs/>
          <w:color w:val="000000"/>
          <w:sz w:val="28"/>
          <w:szCs w:val="28"/>
        </w:rPr>
        <w:t>по 3 разделу</w:t>
      </w:r>
    </w:p>
    <w:p w14:paraId="13CBDE4C" w14:textId="7CE69FD1" w:rsidR="00CD0AA0" w:rsidRPr="00CD0AA0" w:rsidRDefault="00CD0AA0" w:rsidP="006B30ED">
      <w:pPr>
        <w:spacing w:after="0" w:line="240" w:lineRule="auto"/>
        <w:ind w:firstLine="567"/>
        <w:jc w:val="both"/>
        <w:rPr>
          <w:rFonts w:ascii="Times New Roman" w:eastAsia="Arial" w:hAnsi="Times New Roman" w:cs="Times New Roman"/>
          <w:color w:val="000000"/>
          <w:sz w:val="28"/>
          <w:szCs w:val="28"/>
        </w:rPr>
      </w:pPr>
      <w:r w:rsidRPr="00CD0AA0">
        <w:rPr>
          <w:rFonts w:ascii="Times New Roman" w:eastAsia="Arial" w:hAnsi="Times New Roman" w:cs="Times New Roman"/>
          <w:color w:val="000000"/>
          <w:sz w:val="28"/>
          <w:szCs w:val="28"/>
        </w:rPr>
        <w:t xml:space="preserve">В заключительной части </w:t>
      </w:r>
      <w:r>
        <w:rPr>
          <w:rFonts w:ascii="Times New Roman" w:eastAsia="Arial" w:hAnsi="Times New Roman" w:cs="Times New Roman"/>
          <w:color w:val="000000"/>
          <w:sz w:val="28"/>
          <w:szCs w:val="28"/>
        </w:rPr>
        <w:t>исследования</w:t>
      </w:r>
      <w:r w:rsidRPr="00CD0AA0">
        <w:rPr>
          <w:rFonts w:ascii="Times New Roman" w:eastAsia="Arial" w:hAnsi="Times New Roman" w:cs="Times New Roman"/>
          <w:color w:val="000000"/>
          <w:sz w:val="28"/>
          <w:szCs w:val="28"/>
        </w:rPr>
        <w:t xml:space="preserve"> представлены результаты программной реализации предложенного алгоритма. Мы разработали информационную систему, которая состоит из трех взаимодействующих модулей: модуля пользователя, мобильного приложения и серверной части.</w:t>
      </w:r>
    </w:p>
    <w:p w14:paraId="0F1BC854" w14:textId="77777777" w:rsidR="00CD0AA0" w:rsidRPr="00CD0AA0" w:rsidRDefault="00CD0AA0" w:rsidP="006B30ED">
      <w:pPr>
        <w:spacing w:after="0" w:line="240" w:lineRule="auto"/>
        <w:ind w:firstLine="567"/>
        <w:jc w:val="both"/>
        <w:rPr>
          <w:rFonts w:ascii="Times New Roman" w:eastAsia="Arial" w:hAnsi="Times New Roman" w:cs="Times New Roman"/>
          <w:color w:val="000000"/>
          <w:sz w:val="28"/>
          <w:szCs w:val="28"/>
        </w:rPr>
      </w:pPr>
      <w:r w:rsidRPr="00CD0AA0">
        <w:rPr>
          <w:rFonts w:ascii="Times New Roman" w:eastAsia="Arial" w:hAnsi="Times New Roman" w:cs="Times New Roman"/>
          <w:color w:val="000000"/>
          <w:sz w:val="28"/>
          <w:szCs w:val="28"/>
        </w:rPr>
        <w:t>Каждый из этих модулей имеет свою уникальную структуру и функциональность, что позволяет системе работать с высокой эффективностью и предоставлять пользователю полный спектр необходимых возможностей. Взаимодействие между модулями обеспечивает совместную работу и обмен данными, что делает систему более гибкой и удобной для использования.</w:t>
      </w:r>
    </w:p>
    <w:p w14:paraId="37E0F344" w14:textId="77777777" w:rsidR="00CD0AA0" w:rsidRPr="00CD0AA0" w:rsidRDefault="00CD0AA0" w:rsidP="006B30ED">
      <w:pPr>
        <w:spacing w:after="0" w:line="240" w:lineRule="auto"/>
        <w:ind w:firstLine="567"/>
        <w:jc w:val="both"/>
        <w:rPr>
          <w:rFonts w:ascii="Times New Roman" w:eastAsia="Arial" w:hAnsi="Times New Roman" w:cs="Times New Roman"/>
          <w:color w:val="000000"/>
          <w:sz w:val="28"/>
          <w:szCs w:val="28"/>
        </w:rPr>
      </w:pPr>
      <w:r w:rsidRPr="00CD0AA0">
        <w:rPr>
          <w:rFonts w:ascii="Times New Roman" w:eastAsia="Arial" w:hAnsi="Times New Roman" w:cs="Times New Roman"/>
          <w:color w:val="000000"/>
          <w:sz w:val="28"/>
          <w:szCs w:val="28"/>
        </w:rPr>
        <w:t>Разработка информационной системы и ее успешная программная реализация представляют собой важный этап в достижении поставленных целей и задач. Это позволяет эффективно применять предложенный алгоритм на практике и достигать конкретных результатов в сфере, к которой он применяется.</w:t>
      </w:r>
    </w:p>
    <w:p w14:paraId="79DC5C32" w14:textId="4BE14CBF" w:rsidR="00CD0AA0" w:rsidRPr="00DF1485" w:rsidRDefault="00CD0AA0" w:rsidP="006B30ED">
      <w:pPr>
        <w:spacing w:after="0" w:line="240" w:lineRule="auto"/>
        <w:ind w:firstLine="567"/>
        <w:jc w:val="both"/>
        <w:rPr>
          <w:rFonts w:ascii="Times New Roman" w:eastAsia="Arial" w:hAnsi="Times New Roman" w:cs="Times New Roman"/>
          <w:color w:val="000000"/>
          <w:sz w:val="28"/>
          <w:szCs w:val="28"/>
        </w:rPr>
      </w:pPr>
      <w:r w:rsidRPr="00CD0AA0">
        <w:rPr>
          <w:rFonts w:ascii="Times New Roman" w:eastAsia="Arial" w:hAnsi="Times New Roman" w:cs="Times New Roman"/>
          <w:color w:val="000000"/>
          <w:sz w:val="28"/>
          <w:szCs w:val="28"/>
        </w:rPr>
        <w:t>Дальнейшие исследования и разработки в этой области могут сосредоточиться на оптимизации и улучшении функциональности информационной системы, что способствует развитию современных технологий и обеспечивает более эффективное решение задач в соответствующей области.</w:t>
      </w:r>
    </w:p>
    <w:p w14:paraId="12C5611F" w14:textId="4A6F994F" w:rsidR="00CF4C90" w:rsidRPr="00DF1485" w:rsidRDefault="00CF4C90" w:rsidP="006B30ED">
      <w:pPr>
        <w:ind w:firstLine="567"/>
        <w:rPr>
          <w:rFonts w:ascii="Times New Roman" w:hAnsi="Times New Roman" w:cs="Times New Roman"/>
          <w:sz w:val="28"/>
        </w:rPr>
      </w:pPr>
      <w:r w:rsidRPr="00DF1485">
        <w:rPr>
          <w:rFonts w:ascii="Times New Roman" w:hAnsi="Times New Roman" w:cs="Times New Roman"/>
          <w:sz w:val="28"/>
        </w:rPr>
        <w:br w:type="page"/>
      </w:r>
    </w:p>
    <w:p w14:paraId="24195A96" w14:textId="77777777" w:rsidR="00207311" w:rsidRPr="006B30ED" w:rsidRDefault="0038501D" w:rsidP="006B30ED">
      <w:pPr>
        <w:spacing w:after="0" w:line="240" w:lineRule="auto"/>
        <w:jc w:val="center"/>
        <w:rPr>
          <w:rFonts w:ascii="Times New Roman" w:hAnsi="Times New Roman" w:cs="Times New Roman"/>
          <w:b/>
          <w:bCs/>
          <w:sz w:val="28"/>
        </w:rPr>
      </w:pPr>
      <w:r w:rsidRPr="006B30ED">
        <w:rPr>
          <w:rFonts w:ascii="Times New Roman" w:hAnsi="Times New Roman" w:cs="Times New Roman"/>
          <w:b/>
          <w:bCs/>
          <w:sz w:val="28"/>
        </w:rPr>
        <w:lastRenderedPageBreak/>
        <w:t>ЗАКЛЮЧЕНИЕ</w:t>
      </w:r>
    </w:p>
    <w:p w14:paraId="7BB4E44F" w14:textId="77777777" w:rsidR="00B449F9" w:rsidRPr="00DF1485" w:rsidRDefault="00B449F9" w:rsidP="0077172B">
      <w:pPr>
        <w:spacing w:after="0"/>
        <w:ind w:firstLine="709"/>
        <w:jc w:val="both"/>
        <w:rPr>
          <w:rFonts w:ascii="Times New Roman" w:hAnsi="Times New Roman" w:cs="Times New Roman"/>
          <w:sz w:val="28"/>
        </w:rPr>
      </w:pPr>
    </w:p>
    <w:p w14:paraId="0281E213" w14:textId="77777777" w:rsidR="0096756D" w:rsidRDefault="00B449F9" w:rsidP="006B30ED">
      <w:pPr>
        <w:pStyle w:val="EmptyLayoutCell"/>
        <w:ind w:firstLine="567"/>
        <w:jc w:val="both"/>
        <w:rPr>
          <w:sz w:val="28"/>
          <w:szCs w:val="28"/>
          <w:lang w:val="ru-RU"/>
        </w:rPr>
      </w:pPr>
      <w:r w:rsidRPr="00DF1485">
        <w:rPr>
          <w:sz w:val="28"/>
          <w:szCs w:val="28"/>
          <w:lang w:val="ru-RU"/>
        </w:rPr>
        <w:t xml:space="preserve">Для реализации целей исследования решены следующие задачи. </w:t>
      </w:r>
    </w:p>
    <w:p w14:paraId="38FAB63E" w14:textId="1B487D3F" w:rsidR="0096756D" w:rsidRDefault="00B449F9" w:rsidP="006B30ED">
      <w:pPr>
        <w:pStyle w:val="EmptyLayoutCell"/>
        <w:ind w:firstLine="567"/>
        <w:jc w:val="both"/>
        <w:rPr>
          <w:sz w:val="28"/>
          <w:szCs w:val="28"/>
          <w:lang w:val="ru-RU"/>
        </w:rPr>
      </w:pPr>
      <w:r w:rsidRPr="00DF1485">
        <w:rPr>
          <w:sz w:val="28"/>
          <w:szCs w:val="28"/>
          <w:lang w:val="ru-RU"/>
        </w:rPr>
        <w:t>1</w:t>
      </w:r>
      <w:r w:rsidR="0096756D">
        <w:rPr>
          <w:sz w:val="28"/>
          <w:szCs w:val="28"/>
          <w:lang w:val="ru-RU"/>
        </w:rPr>
        <w:t>.</w:t>
      </w:r>
      <w:r w:rsidRPr="00DF1485">
        <w:rPr>
          <w:sz w:val="28"/>
          <w:szCs w:val="28"/>
          <w:lang w:val="ru-RU"/>
        </w:rPr>
        <w:t xml:space="preserve"> </w:t>
      </w:r>
      <w:r w:rsidR="0004114A" w:rsidRPr="00DF1485">
        <w:rPr>
          <w:sz w:val="28"/>
          <w:szCs w:val="28"/>
          <w:lang w:val="ru-RU"/>
        </w:rPr>
        <w:t>Выполнен обзор и анализ существующих исследований в области военного образования, моделей и решений проблем развития системы инновационного образования для развития человеческого капитала, как оптимального сочетания между классическим образованием и его практико</w:t>
      </w:r>
      <w:r w:rsidR="0009228C">
        <w:rPr>
          <w:sz w:val="28"/>
          <w:szCs w:val="28"/>
          <w:lang w:val="ru-RU"/>
        </w:rPr>
        <w:t>-</w:t>
      </w:r>
      <w:r w:rsidR="0004114A" w:rsidRPr="00DF1485">
        <w:rPr>
          <w:sz w:val="28"/>
          <w:szCs w:val="28"/>
          <w:lang w:val="ru-RU"/>
        </w:rPr>
        <w:t xml:space="preserve">ориентированной составляющей, с условием перехода на новую парадигму представления и организации знаний и навыков, </w:t>
      </w:r>
    </w:p>
    <w:p w14:paraId="7FDFAE11" w14:textId="77777777" w:rsidR="0096756D" w:rsidRDefault="00B449F9" w:rsidP="006B30ED">
      <w:pPr>
        <w:pStyle w:val="EmptyLayoutCell"/>
        <w:ind w:firstLine="567"/>
        <w:jc w:val="both"/>
        <w:rPr>
          <w:sz w:val="28"/>
          <w:szCs w:val="28"/>
          <w:lang w:val="ru-RU"/>
        </w:rPr>
      </w:pPr>
      <w:r w:rsidRPr="00DF1485">
        <w:rPr>
          <w:sz w:val="28"/>
          <w:szCs w:val="28"/>
          <w:lang w:val="ru-RU"/>
        </w:rPr>
        <w:t>2</w:t>
      </w:r>
      <w:r w:rsidR="0096756D">
        <w:rPr>
          <w:sz w:val="28"/>
          <w:szCs w:val="28"/>
          <w:lang w:val="ru-RU"/>
        </w:rPr>
        <w:t>.</w:t>
      </w:r>
      <w:r w:rsidRPr="00DF1485">
        <w:rPr>
          <w:sz w:val="28"/>
          <w:szCs w:val="28"/>
          <w:lang w:val="ru-RU"/>
        </w:rPr>
        <w:t xml:space="preserve"> </w:t>
      </w:r>
      <w:r w:rsidR="0004114A" w:rsidRPr="00DF1485">
        <w:rPr>
          <w:sz w:val="28"/>
          <w:szCs w:val="28"/>
          <w:lang w:val="ru-RU"/>
        </w:rPr>
        <w:t xml:space="preserve">Исследованы эмпирические модели формализации знаний предметной области, моделей спецификации знаний на основе онтологического подхода, технологий и инструментальных средств. </w:t>
      </w:r>
      <w:r w:rsidRPr="00DF1485">
        <w:rPr>
          <w:sz w:val="28"/>
          <w:szCs w:val="28"/>
          <w:lang w:val="ru-RU"/>
        </w:rPr>
        <w:t xml:space="preserve">Исследованы модели формальных систем и процедур вывода знаний образовательной парадигмы, развиваемой в рамках компетентностной модели и метода проектного обучения Всемирной инициативы CDIO, </w:t>
      </w:r>
    </w:p>
    <w:p w14:paraId="6A5E9952" w14:textId="46A7BAB8" w:rsidR="0096756D" w:rsidRDefault="00B449F9" w:rsidP="006B30ED">
      <w:pPr>
        <w:pStyle w:val="EmptyLayoutCell"/>
        <w:ind w:firstLine="567"/>
        <w:jc w:val="both"/>
        <w:rPr>
          <w:sz w:val="28"/>
          <w:szCs w:val="28"/>
          <w:lang w:val="ru-RU"/>
        </w:rPr>
      </w:pPr>
      <w:r w:rsidRPr="00DF1485">
        <w:rPr>
          <w:sz w:val="28"/>
          <w:szCs w:val="28"/>
          <w:lang w:val="ru-RU"/>
        </w:rPr>
        <w:t>3</w:t>
      </w:r>
      <w:r w:rsidR="0096756D">
        <w:rPr>
          <w:sz w:val="28"/>
          <w:szCs w:val="28"/>
          <w:lang w:val="ru-RU"/>
        </w:rPr>
        <w:t>.</w:t>
      </w:r>
      <w:r w:rsidRPr="00DF1485">
        <w:rPr>
          <w:sz w:val="28"/>
          <w:szCs w:val="28"/>
          <w:lang w:val="ru-RU"/>
        </w:rPr>
        <w:t xml:space="preserve"> Проведен анализ и адаптация моделей и знаниевых компонент</w:t>
      </w:r>
      <w:r w:rsidR="00252C9F" w:rsidRPr="00DF1485">
        <w:rPr>
          <w:sz w:val="28"/>
          <w:szCs w:val="28"/>
          <w:lang w:val="ru-RU"/>
        </w:rPr>
        <w:t>ов</w:t>
      </w:r>
      <w:r w:rsidRPr="00DF1485">
        <w:rPr>
          <w:sz w:val="28"/>
          <w:szCs w:val="28"/>
          <w:lang w:val="ru-RU"/>
        </w:rPr>
        <w:t xml:space="preserve"> информационно</w:t>
      </w:r>
      <w:r w:rsidR="0009228C">
        <w:rPr>
          <w:sz w:val="28"/>
          <w:szCs w:val="28"/>
          <w:lang w:val="ru-RU"/>
        </w:rPr>
        <w:t>-</w:t>
      </w:r>
      <w:r w:rsidRPr="00DF1485">
        <w:rPr>
          <w:sz w:val="28"/>
          <w:szCs w:val="28"/>
          <w:lang w:val="ru-RU"/>
        </w:rPr>
        <w:t>образовательной среды</w:t>
      </w:r>
      <w:r w:rsidR="00497CA4" w:rsidRPr="00DF1485">
        <w:rPr>
          <w:sz w:val="28"/>
          <w:szCs w:val="28"/>
          <w:lang w:val="ru-RU"/>
        </w:rPr>
        <w:t xml:space="preserve"> под развитие человеческого капитала</w:t>
      </w:r>
      <w:r w:rsidRPr="00DF1485">
        <w:rPr>
          <w:sz w:val="28"/>
          <w:szCs w:val="28"/>
          <w:lang w:val="ru-RU"/>
        </w:rPr>
        <w:t xml:space="preserve">, </w:t>
      </w:r>
    </w:p>
    <w:p w14:paraId="4ADE3D9F" w14:textId="78EF0294" w:rsidR="0096756D" w:rsidRDefault="00B449F9" w:rsidP="006B30ED">
      <w:pPr>
        <w:pStyle w:val="EmptyLayoutCell"/>
        <w:ind w:firstLine="567"/>
        <w:jc w:val="both"/>
        <w:rPr>
          <w:sz w:val="28"/>
          <w:szCs w:val="28"/>
          <w:lang w:val="ru-RU"/>
        </w:rPr>
      </w:pPr>
      <w:r w:rsidRPr="00DF1485">
        <w:rPr>
          <w:sz w:val="28"/>
          <w:szCs w:val="28"/>
          <w:lang w:val="ru-RU"/>
        </w:rPr>
        <w:t>4</w:t>
      </w:r>
      <w:r w:rsidR="0096756D">
        <w:rPr>
          <w:sz w:val="28"/>
          <w:szCs w:val="28"/>
          <w:lang w:val="ru-RU"/>
        </w:rPr>
        <w:t>.</w:t>
      </w:r>
      <w:r w:rsidRPr="00DF1485">
        <w:rPr>
          <w:sz w:val="28"/>
          <w:szCs w:val="28"/>
          <w:lang w:val="ru-RU"/>
        </w:rPr>
        <w:t xml:space="preserve"> Проведен анализ и обоснование проектных решений по аппаратно</w:t>
      </w:r>
      <w:r w:rsidR="0009228C" w:rsidRPr="0009228C">
        <w:rPr>
          <w:sz w:val="28"/>
          <w:szCs w:val="28"/>
          <w:lang w:val="ru-RU"/>
        </w:rPr>
        <w:t>-</w:t>
      </w:r>
      <w:r w:rsidRPr="00DF1485">
        <w:rPr>
          <w:sz w:val="28"/>
          <w:szCs w:val="28"/>
          <w:lang w:val="ru-RU"/>
        </w:rPr>
        <w:t>программному обеспечению информационно</w:t>
      </w:r>
      <w:r w:rsidR="0009228C" w:rsidRPr="0009228C">
        <w:rPr>
          <w:sz w:val="28"/>
          <w:szCs w:val="28"/>
          <w:lang w:val="ru-RU"/>
        </w:rPr>
        <w:t>-</w:t>
      </w:r>
      <w:r w:rsidRPr="00DF1485">
        <w:rPr>
          <w:sz w:val="28"/>
          <w:szCs w:val="28"/>
          <w:lang w:val="ru-RU"/>
        </w:rPr>
        <w:t xml:space="preserve">образовательной </w:t>
      </w:r>
      <w:r w:rsidR="00497CA4" w:rsidRPr="00DF1485">
        <w:rPr>
          <w:sz w:val="28"/>
          <w:szCs w:val="28"/>
        </w:rPr>
        <w:t>Smart</w:t>
      </w:r>
      <w:r w:rsidR="0009228C" w:rsidRPr="0009228C">
        <w:rPr>
          <w:sz w:val="28"/>
          <w:szCs w:val="28"/>
          <w:lang w:val="ru-RU"/>
        </w:rPr>
        <w:t>-</w:t>
      </w:r>
      <w:r w:rsidR="0096756D">
        <w:rPr>
          <w:sz w:val="28"/>
          <w:szCs w:val="28"/>
          <w:lang w:val="ru-RU"/>
        </w:rPr>
        <w:t>среды.</w:t>
      </w:r>
      <w:r w:rsidRPr="00DF1485">
        <w:rPr>
          <w:sz w:val="28"/>
          <w:szCs w:val="28"/>
          <w:lang w:val="ru-RU"/>
        </w:rPr>
        <w:t xml:space="preserve"> </w:t>
      </w:r>
    </w:p>
    <w:p w14:paraId="60FBF703" w14:textId="35C05B79" w:rsidR="0096756D" w:rsidRDefault="0096756D" w:rsidP="006B30ED">
      <w:pPr>
        <w:pStyle w:val="EmptyLayoutCell"/>
        <w:ind w:firstLine="567"/>
        <w:jc w:val="both"/>
        <w:rPr>
          <w:sz w:val="28"/>
          <w:szCs w:val="28"/>
          <w:lang w:val="ru-RU"/>
        </w:rPr>
      </w:pPr>
      <w:r>
        <w:rPr>
          <w:sz w:val="28"/>
          <w:szCs w:val="28"/>
          <w:lang w:val="ru-RU"/>
        </w:rPr>
        <w:t>5.</w:t>
      </w:r>
      <w:r w:rsidR="00FC6F93" w:rsidRPr="00DF1485">
        <w:rPr>
          <w:sz w:val="28"/>
          <w:szCs w:val="28"/>
          <w:lang w:val="ru-RU"/>
        </w:rPr>
        <w:t xml:space="preserve"> На основе исследований и разработанных моделях создана инфраструктурная </w:t>
      </w:r>
      <w:bookmarkStart w:id="95" w:name="_Hlk90824311"/>
      <w:r w:rsidR="00FC6F93" w:rsidRPr="00DF1485">
        <w:rPr>
          <w:sz w:val="28"/>
          <w:szCs w:val="28"/>
        </w:rPr>
        <w:t>Smart</w:t>
      </w:r>
      <w:bookmarkEnd w:id="95"/>
      <w:r w:rsidR="0009228C" w:rsidRPr="0009228C">
        <w:rPr>
          <w:sz w:val="28"/>
          <w:szCs w:val="28"/>
          <w:lang w:val="ru-RU"/>
        </w:rPr>
        <w:t>-</w:t>
      </w:r>
      <w:r w:rsidR="00FC6F93" w:rsidRPr="00DF1485">
        <w:rPr>
          <w:sz w:val="28"/>
          <w:szCs w:val="28"/>
          <w:lang w:val="ru-RU"/>
        </w:rPr>
        <w:t>платформа по развитию человеческого капитала.</w:t>
      </w:r>
    </w:p>
    <w:p w14:paraId="4266A3E9" w14:textId="26B9323F" w:rsidR="0096756D" w:rsidRDefault="00FC6F93" w:rsidP="006B30ED">
      <w:pPr>
        <w:pStyle w:val="EmptyLayoutCell"/>
        <w:ind w:firstLine="567"/>
        <w:jc w:val="both"/>
        <w:rPr>
          <w:sz w:val="28"/>
          <w:szCs w:val="28"/>
          <w:lang w:val="ru-RU"/>
        </w:rPr>
      </w:pPr>
      <w:r w:rsidRPr="00DF1485">
        <w:rPr>
          <w:sz w:val="28"/>
          <w:szCs w:val="28"/>
          <w:lang w:val="ru-RU"/>
        </w:rPr>
        <w:t>6</w:t>
      </w:r>
      <w:r w:rsidR="0096756D">
        <w:rPr>
          <w:sz w:val="28"/>
          <w:szCs w:val="28"/>
          <w:lang w:val="ru-RU"/>
        </w:rPr>
        <w:t>.</w:t>
      </w:r>
      <w:r w:rsidRPr="00DF1485">
        <w:rPr>
          <w:sz w:val="28"/>
          <w:szCs w:val="28"/>
          <w:lang w:val="ru-RU"/>
        </w:rPr>
        <w:t xml:space="preserve"> </w:t>
      </w:r>
      <w:r w:rsidR="00B449F9" w:rsidRPr="00DF1485">
        <w:rPr>
          <w:sz w:val="28"/>
          <w:szCs w:val="28"/>
          <w:lang w:val="ru-RU"/>
        </w:rPr>
        <w:t>Проведена опытно</w:t>
      </w:r>
      <w:r w:rsidR="0009228C" w:rsidRPr="0009228C">
        <w:rPr>
          <w:sz w:val="28"/>
          <w:szCs w:val="28"/>
          <w:lang w:val="ru-RU"/>
        </w:rPr>
        <w:t>-</w:t>
      </w:r>
      <w:r w:rsidR="00B449F9" w:rsidRPr="00DF1485">
        <w:rPr>
          <w:sz w:val="28"/>
          <w:szCs w:val="28"/>
          <w:lang w:val="ru-RU"/>
        </w:rPr>
        <w:t>экспериментальная проверка эффективности работы инф</w:t>
      </w:r>
      <w:r w:rsidR="00252C9F" w:rsidRPr="00DF1485">
        <w:rPr>
          <w:sz w:val="28"/>
          <w:szCs w:val="28"/>
          <w:lang w:val="ru-RU"/>
        </w:rPr>
        <w:t>раструктурной</w:t>
      </w:r>
      <w:r w:rsidR="0009228C" w:rsidRPr="0009228C">
        <w:rPr>
          <w:sz w:val="28"/>
          <w:szCs w:val="28"/>
          <w:lang w:val="ru-RU"/>
        </w:rPr>
        <w:t>-</w:t>
      </w:r>
      <w:r w:rsidR="00B449F9" w:rsidRPr="00DF1485">
        <w:rPr>
          <w:sz w:val="28"/>
          <w:szCs w:val="28"/>
          <w:lang w:val="ru-RU"/>
        </w:rPr>
        <w:t xml:space="preserve">образовательной </w:t>
      </w:r>
      <w:r w:rsidR="00497CA4" w:rsidRPr="00DF1485">
        <w:rPr>
          <w:sz w:val="28"/>
          <w:szCs w:val="28"/>
        </w:rPr>
        <w:t>Smart</w:t>
      </w:r>
      <w:r w:rsidR="0009228C" w:rsidRPr="0009228C">
        <w:rPr>
          <w:sz w:val="28"/>
          <w:szCs w:val="28"/>
          <w:lang w:val="ru-RU"/>
        </w:rPr>
        <w:t>-</w:t>
      </w:r>
      <w:r w:rsidR="00252C9F" w:rsidRPr="00DF1485">
        <w:rPr>
          <w:sz w:val="28"/>
          <w:szCs w:val="28"/>
          <w:lang w:val="ru-RU"/>
        </w:rPr>
        <w:t>системы</w:t>
      </w:r>
      <w:r w:rsidR="00497CA4" w:rsidRPr="00DF1485">
        <w:rPr>
          <w:sz w:val="28"/>
          <w:szCs w:val="28"/>
          <w:lang w:val="ru-RU"/>
        </w:rPr>
        <w:t xml:space="preserve"> в виде</w:t>
      </w:r>
      <w:r w:rsidRPr="00DF1485">
        <w:rPr>
          <w:sz w:val="28"/>
          <w:szCs w:val="28"/>
          <w:lang w:val="ru-RU"/>
        </w:rPr>
        <w:t xml:space="preserve"> проекта</w:t>
      </w:r>
      <w:r w:rsidR="0096756D">
        <w:rPr>
          <w:sz w:val="28"/>
          <w:szCs w:val="28"/>
          <w:lang w:val="ru-RU"/>
        </w:rPr>
        <w:t>.</w:t>
      </w:r>
      <w:r w:rsidRPr="00DF1485">
        <w:rPr>
          <w:sz w:val="28"/>
          <w:szCs w:val="28"/>
          <w:lang w:val="ru-RU"/>
        </w:rPr>
        <w:t xml:space="preserve"> </w:t>
      </w:r>
    </w:p>
    <w:p w14:paraId="36F09D24" w14:textId="77777777" w:rsidR="0096756D" w:rsidRDefault="00FC6F93" w:rsidP="006B30ED">
      <w:pPr>
        <w:pStyle w:val="EmptyLayoutCell"/>
        <w:ind w:firstLine="567"/>
        <w:jc w:val="both"/>
        <w:rPr>
          <w:sz w:val="28"/>
          <w:szCs w:val="28"/>
          <w:lang w:val="ru-RU"/>
        </w:rPr>
      </w:pPr>
      <w:r w:rsidRPr="00DF1485">
        <w:rPr>
          <w:sz w:val="28"/>
          <w:szCs w:val="28"/>
          <w:lang w:val="ru-RU"/>
        </w:rPr>
        <w:t>7</w:t>
      </w:r>
      <w:r w:rsidR="0096756D">
        <w:rPr>
          <w:sz w:val="28"/>
          <w:szCs w:val="28"/>
          <w:lang w:val="ru-RU"/>
        </w:rPr>
        <w:t>.</w:t>
      </w:r>
      <w:r w:rsidR="00B449F9" w:rsidRPr="00DF1485">
        <w:rPr>
          <w:sz w:val="28"/>
          <w:szCs w:val="28"/>
          <w:lang w:val="ru-RU"/>
        </w:rPr>
        <w:t xml:space="preserve"> Разработан</w:t>
      </w:r>
      <w:r w:rsidR="00497CA4" w:rsidRPr="00DF1485">
        <w:rPr>
          <w:sz w:val="28"/>
          <w:szCs w:val="28"/>
          <w:lang w:val="ru-RU"/>
        </w:rPr>
        <w:t>ы рекомендации и правила в сфере пятимерного образования, медицины, отдыха и туризма, которы</w:t>
      </w:r>
      <w:r w:rsidR="00252C9F" w:rsidRPr="00DF1485">
        <w:rPr>
          <w:sz w:val="28"/>
          <w:szCs w:val="28"/>
          <w:lang w:val="ru-RU"/>
        </w:rPr>
        <w:t>е</w:t>
      </w:r>
      <w:r w:rsidR="00497CA4" w:rsidRPr="00DF1485">
        <w:rPr>
          <w:sz w:val="28"/>
          <w:szCs w:val="28"/>
          <w:lang w:val="ru-RU"/>
        </w:rPr>
        <w:t xml:space="preserve"> являются </w:t>
      </w:r>
      <w:r w:rsidR="00B42EE9" w:rsidRPr="00DF1485">
        <w:rPr>
          <w:sz w:val="28"/>
          <w:szCs w:val="28"/>
          <w:lang w:val="ru-RU"/>
        </w:rPr>
        <w:t>неотъемлемой</w:t>
      </w:r>
      <w:r w:rsidR="00497CA4" w:rsidRPr="00DF1485">
        <w:rPr>
          <w:sz w:val="28"/>
          <w:szCs w:val="28"/>
          <w:lang w:val="ru-RU"/>
        </w:rPr>
        <w:t xml:space="preserve"> частью развития человеческого капитала.</w:t>
      </w:r>
    </w:p>
    <w:p w14:paraId="65DB424A" w14:textId="21452E9C" w:rsidR="0096756D" w:rsidRDefault="00FC6F93" w:rsidP="006B30ED">
      <w:pPr>
        <w:pStyle w:val="EmptyLayoutCell"/>
        <w:ind w:firstLine="567"/>
        <w:jc w:val="both"/>
        <w:rPr>
          <w:sz w:val="28"/>
          <w:szCs w:val="28"/>
          <w:lang w:val="ru-RU"/>
        </w:rPr>
      </w:pPr>
      <w:r w:rsidRPr="00DF1485">
        <w:rPr>
          <w:sz w:val="28"/>
          <w:szCs w:val="28"/>
          <w:lang w:val="ru-RU"/>
        </w:rPr>
        <w:t>8</w:t>
      </w:r>
      <w:r w:rsidR="0096756D">
        <w:rPr>
          <w:sz w:val="28"/>
          <w:szCs w:val="28"/>
          <w:lang w:val="ru-RU"/>
        </w:rPr>
        <w:t xml:space="preserve">. </w:t>
      </w:r>
      <w:r w:rsidRPr="00DF1485">
        <w:rPr>
          <w:sz w:val="28"/>
          <w:szCs w:val="28"/>
          <w:lang w:val="ru-RU"/>
        </w:rPr>
        <w:t>Проведена интеграция</w:t>
      </w:r>
      <w:r w:rsidR="0074157D" w:rsidRPr="00DF1485">
        <w:rPr>
          <w:sz w:val="28"/>
          <w:szCs w:val="28"/>
          <w:lang w:val="ru-RU"/>
        </w:rPr>
        <w:t xml:space="preserve"> </w:t>
      </w:r>
      <w:r w:rsidR="0074157D" w:rsidRPr="00DF1485">
        <w:rPr>
          <w:sz w:val="28"/>
          <w:szCs w:val="28"/>
        </w:rPr>
        <w:t>Smart</w:t>
      </w:r>
      <w:r w:rsidR="0009228C" w:rsidRPr="0009228C">
        <w:rPr>
          <w:sz w:val="28"/>
          <w:szCs w:val="28"/>
          <w:lang w:val="ru-RU"/>
        </w:rPr>
        <w:t>-</w:t>
      </w:r>
      <w:r w:rsidR="0074157D" w:rsidRPr="00DF1485">
        <w:rPr>
          <w:sz w:val="28"/>
          <w:szCs w:val="28"/>
          <w:lang w:val="ru-RU"/>
        </w:rPr>
        <w:t>системы с Казахстанскими информационными порталами</w:t>
      </w:r>
      <w:r w:rsidR="00BE628D" w:rsidRPr="00DF1485">
        <w:rPr>
          <w:sz w:val="28"/>
          <w:szCs w:val="28"/>
          <w:lang w:val="ru-RU"/>
        </w:rPr>
        <w:t>, и онлайн школой, совместно с которой проведена апробация и получена статистика спроса</w:t>
      </w:r>
      <w:r w:rsidR="0096756D">
        <w:rPr>
          <w:sz w:val="28"/>
          <w:szCs w:val="28"/>
          <w:lang w:val="ru-RU"/>
        </w:rPr>
        <w:t>.</w:t>
      </w:r>
    </w:p>
    <w:p w14:paraId="65A7B743" w14:textId="4AF54BD5" w:rsidR="00B449F9" w:rsidRPr="00DF1485" w:rsidRDefault="00BE628D" w:rsidP="006B30ED">
      <w:pPr>
        <w:pStyle w:val="EmptyLayoutCell"/>
        <w:ind w:firstLine="567"/>
        <w:jc w:val="both"/>
        <w:rPr>
          <w:sz w:val="28"/>
          <w:szCs w:val="28"/>
          <w:lang w:val="ru-RU"/>
        </w:rPr>
      </w:pPr>
      <w:r w:rsidRPr="00DF1485">
        <w:rPr>
          <w:sz w:val="28"/>
          <w:szCs w:val="28"/>
          <w:lang w:val="ru-RU"/>
        </w:rPr>
        <w:t>9</w:t>
      </w:r>
      <w:r w:rsidR="0096756D">
        <w:rPr>
          <w:sz w:val="28"/>
          <w:szCs w:val="28"/>
          <w:lang w:val="ru-RU"/>
        </w:rPr>
        <w:t>.</w:t>
      </w:r>
      <w:r w:rsidRPr="00DF1485">
        <w:rPr>
          <w:sz w:val="28"/>
          <w:szCs w:val="28"/>
          <w:lang w:val="ru-RU"/>
        </w:rPr>
        <w:t xml:space="preserve"> Дополнительно с</w:t>
      </w:r>
      <w:r w:rsidR="0074157D" w:rsidRPr="00DF1485">
        <w:rPr>
          <w:sz w:val="28"/>
          <w:szCs w:val="28"/>
          <w:lang w:val="ru-RU"/>
        </w:rPr>
        <w:t>оздан</w:t>
      </w:r>
      <w:r w:rsidR="00FC6F93" w:rsidRPr="00DF1485">
        <w:rPr>
          <w:sz w:val="28"/>
          <w:szCs w:val="28"/>
          <w:lang w:val="ru-RU"/>
        </w:rPr>
        <w:t xml:space="preserve"> </w:t>
      </w:r>
      <w:r w:rsidR="00B449F9" w:rsidRPr="00DF1485">
        <w:rPr>
          <w:sz w:val="28"/>
          <w:szCs w:val="28"/>
          <w:lang w:val="ru-RU"/>
        </w:rPr>
        <w:t xml:space="preserve">сайт для популяризации </w:t>
      </w:r>
      <w:r w:rsidR="0074157D" w:rsidRPr="00DF1485">
        <w:rPr>
          <w:sz w:val="28"/>
          <w:szCs w:val="28"/>
          <w:lang w:val="ru-RU"/>
        </w:rPr>
        <w:t>данной платформы и</w:t>
      </w:r>
      <w:r w:rsidR="00B449F9" w:rsidRPr="00DF1485">
        <w:rPr>
          <w:sz w:val="28"/>
          <w:szCs w:val="28"/>
          <w:lang w:val="ru-RU"/>
        </w:rPr>
        <w:t xml:space="preserve"> дальнейшего развития методики компетентностного подхода</w:t>
      </w:r>
      <w:r w:rsidR="0074157D" w:rsidRPr="00DF1485">
        <w:rPr>
          <w:sz w:val="28"/>
          <w:szCs w:val="28"/>
          <w:lang w:val="ru-RU"/>
        </w:rPr>
        <w:t xml:space="preserve"> на основе онтологии</w:t>
      </w:r>
      <w:r w:rsidR="00B449F9" w:rsidRPr="00DF1485">
        <w:rPr>
          <w:sz w:val="28"/>
          <w:szCs w:val="28"/>
          <w:lang w:val="ru-RU"/>
        </w:rPr>
        <w:t>,</w:t>
      </w:r>
      <w:r w:rsidR="0074157D" w:rsidRPr="00DF1485">
        <w:rPr>
          <w:sz w:val="28"/>
          <w:szCs w:val="28"/>
          <w:lang w:val="ru-RU"/>
        </w:rPr>
        <w:t xml:space="preserve"> как</w:t>
      </w:r>
      <w:r w:rsidR="00B449F9" w:rsidRPr="00DF1485">
        <w:rPr>
          <w:sz w:val="28"/>
          <w:szCs w:val="28"/>
          <w:lang w:val="ru-RU"/>
        </w:rPr>
        <w:t xml:space="preserve"> инструментальных</w:t>
      </w:r>
      <w:r w:rsidRPr="00DF1485">
        <w:rPr>
          <w:sz w:val="28"/>
          <w:szCs w:val="28"/>
          <w:lang w:val="ru-RU"/>
        </w:rPr>
        <w:t xml:space="preserve"> </w:t>
      </w:r>
      <w:r w:rsidR="00B449F9" w:rsidRPr="00DF1485">
        <w:rPr>
          <w:sz w:val="28"/>
          <w:szCs w:val="28"/>
          <w:lang w:val="ru-RU"/>
        </w:rPr>
        <w:t>средств</w:t>
      </w:r>
      <w:r w:rsidRPr="00DF1485">
        <w:rPr>
          <w:sz w:val="28"/>
          <w:szCs w:val="28"/>
          <w:lang w:val="ru-RU"/>
        </w:rPr>
        <w:t xml:space="preserve"> в сфере </w:t>
      </w:r>
      <w:r w:rsidR="00B449F9" w:rsidRPr="00DF1485">
        <w:rPr>
          <w:sz w:val="28"/>
          <w:szCs w:val="28"/>
          <w:lang w:val="ru-RU"/>
        </w:rPr>
        <w:t>образования</w:t>
      </w:r>
      <w:r w:rsidRPr="00DF1485">
        <w:rPr>
          <w:sz w:val="28"/>
          <w:szCs w:val="28"/>
          <w:lang w:val="ru-RU"/>
        </w:rPr>
        <w:t>, медицины, отдыха туризма, бизнеса и д.р</w:t>
      </w:r>
      <w:r w:rsidR="00B449F9" w:rsidRPr="00DF1485">
        <w:rPr>
          <w:sz w:val="28"/>
          <w:szCs w:val="28"/>
          <w:lang w:val="ru-RU"/>
        </w:rPr>
        <w:t>.</w:t>
      </w:r>
    </w:p>
    <w:p w14:paraId="6E2E7C40" w14:textId="77777777" w:rsidR="00225B7D" w:rsidRPr="00DF1485" w:rsidRDefault="00225B7D"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 xml:space="preserve">Диссертация имеет научную новизну и значимость, поскольку работа охватывает парадигму знаний в целом. Выявлены новые области научных проблем, которые должны применяться конкретно для Казахстана, который имеет ограниченные технологии и ресурсы в своей </w:t>
      </w:r>
      <w:r w:rsidR="0053531E" w:rsidRPr="00DF1485">
        <w:rPr>
          <w:rFonts w:ascii="Times New Roman" w:hAnsi="Times New Roman" w:cs="Times New Roman"/>
          <w:sz w:val="28"/>
          <w:szCs w:val="28"/>
        </w:rPr>
        <w:t xml:space="preserve">текущей </w:t>
      </w:r>
      <w:r w:rsidRPr="00DF1485">
        <w:rPr>
          <w:rFonts w:ascii="Times New Roman" w:hAnsi="Times New Roman" w:cs="Times New Roman"/>
          <w:sz w:val="28"/>
          <w:szCs w:val="28"/>
        </w:rPr>
        <w:t>системе образования. На данный момент четкие проблемы в системе образования Казахстана не описаны, что оказывает большое влияние на страну. Если система будет успешно внедрена</w:t>
      </w:r>
      <w:r w:rsidR="0053531E" w:rsidRPr="00DF1485">
        <w:rPr>
          <w:rFonts w:ascii="Times New Roman" w:hAnsi="Times New Roman" w:cs="Times New Roman"/>
          <w:sz w:val="28"/>
          <w:szCs w:val="28"/>
        </w:rPr>
        <w:t xml:space="preserve"> </w:t>
      </w:r>
      <w:r w:rsidR="00606EF0" w:rsidRPr="00DF1485">
        <w:rPr>
          <w:rFonts w:ascii="Times New Roman" w:hAnsi="Times New Roman" w:cs="Times New Roman"/>
          <w:sz w:val="28"/>
          <w:szCs w:val="28"/>
        </w:rPr>
        <w:t xml:space="preserve">в большинство </w:t>
      </w:r>
      <w:r w:rsidR="0053531E" w:rsidRPr="00DF1485">
        <w:rPr>
          <w:rFonts w:ascii="Times New Roman" w:hAnsi="Times New Roman" w:cs="Times New Roman"/>
          <w:sz w:val="28"/>
          <w:szCs w:val="28"/>
        </w:rPr>
        <w:t>учебны</w:t>
      </w:r>
      <w:r w:rsidR="00606EF0" w:rsidRPr="00DF1485">
        <w:rPr>
          <w:rFonts w:ascii="Times New Roman" w:hAnsi="Times New Roman" w:cs="Times New Roman"/>
          <w:sz w:val="28"/>
          <w:szCs w:val="28"/>
        </w:rPr>
        <w:t>х</w:t>
      </w:r>
      <w:r w:rsidR="0053531E" w:rsidRPr="00DF1485">
        <w:rPr>
          <w:rFonts w:ascii="Times New Roman" w:hAnsi="Times New Roman" w:cs="Times New Roman"/>
          <w:sz w:val="28"/>
          <w:szCs w:val="28"/>
        </w:rPr>
        <w:t xml:space="preserve"> заведени</w:t>
      </w:r>
      <w:r w:rsidR="00606EF0" w:rsidRPr="00DF1485">
        <w:rPr>
          <w:rFonts w:ascii="Times New Roman" w:hAnsi="Times New Roman" w:cs="Times New Roman"/>
          <w:sz w:val="28"/>
          <w:szCs w:val="28"/>
        </w:rPr>
        <w:t>й</w:t>
      </w:r>
      <w:r w:rsidR="0053531E" w:rsidRPr="00DF1485">
        <w:rPr>
          <w:rFonts w:ascii="Times New Roman" w:hAnsi="Times New Roman" w:cs="Times New Roman"/>
          <w:sz w:val="28"/>
          <w:szCs w:val="28"/>
        </w:rPr>
        <w:t xml:space="preserve"> Казахстана</w:t>
      </w:r>
      <w:r w:rsidRPr="00DF1485">
        <w:rPr>
          <w:rFonts w:ascii="Times New Roman" w:hAnsi="Times New Roman" w:cs="Times New Roman"/>
          <w:sz w:val="28"/>
          <w:szCs w:val="28"/>
        </w:rPr>
        <w:t>, это окажет хорошее влияние на социальную и экономическую ситуацию в стране</w:t>
      </w:r>
      <w:r w:rsidR="0053531E" w:rsidRPr="00DF1485">
        <w:rPr>
          <w:rFonts w:ascii="Times New Roman" w:hAnsi="Times New Roman" w:cs="Times New Roman"/>
          <w:sz w:val="28"/>
          <w:szCs w:val="28"/>
        </w:rPr>
        <w:t xml:space="preserve"> за счет развития человеческого капитала</w:t>
      </w:r>
      <w:r w:rsidRPr="00DF1485">
        <w:rPr>
          <w:rFonts w:ascii="Times New Roman" w:hAnsi="Times New Roman" w:cs="Times New Roman"/>
          <w:sz w:val="28"/>
          <w:szCs w:val="28"/>
        </w:rPr>
        <w:t xml:space="preserve">. Это важно для социальной экономики Казахстана, так как страна для своего развития нуждается в хорошей поддержке </w:t>
      </w:r>
      <w:r w:rsidR="0053531E" w:rsidRPr="00DF1485">
        <w:rPr>
          <w:rFonts w:ascii="Times New Roman" w:hAnsi="Times New Roman" w:cs="Times New Roman"/>
          <w:sz w:val="28"/>
          <w:szCs w:val="28"/>
        </w:rPr>
        <w:t>научными проектами</w:t>
      </w:r>
      <w:r w:rsidRPr="00DF1485">
        <w:rPr>
          <w:rFonts w:ascii="Times New Roman" w:hAnsi="Times New Roman" w:cs="Times New Roman"/>
          <w:sz w:val="28"/>
          <w:szCs w:val="28"/>
        </w:rPr>
        <w:t>.</w:t>
      </w:r>
    </w:p>
    <w:p w14:paraId="08618735" w14:textId="53AF1010" w:rsidR="0053531E" w:rsidRPr="00DF1485" w:rsidRDefault="0053531E"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lastRenderedPageBreak/>
        <w:t>Разработка соответствует уровню прорывных исследований из</w:t>
      </w:r>
      <w:r w:rsidR="00045A36" w:rsidRPr="00045A36">
        <w:rPr>
          <w:rFonts w:ascii="Times New Roman" w:hAnsi="Times New Roman" w:cs="Times New Roman"/>
          <w:sz w:val="28"/>
          <w:szCs w:val="28"/>
        </w:rPr>
        <w:t>-</w:t>
      </w:r>
      <w:r w:rsidRPr="00DF1485">
        <w:rPr>
          <w:rFonts w:ascii="Times New Roman" w:hAnsi="Times New Roman" w:cs="Times New Roman"/>
          <w:sz w:val="28"/>
          <w:szCs w:val="28"/>
        </w:rPr>
        <w:t xml:space="preserve">за его влияния на развитие науки и техники. Фактически, в области образования проект предусматривает переход к новой образовательной парадигме представления и </w:t>
      </w:r>
      <w:r w:rsidR="00170522" w:rsidRPr="00DF1485">
        <w:rPr>
          <w:rFonts w:ascii="Times New Roman" w:hAnsi="Times New Roman" w:cs="Times New Roman"/>
          <w:sz w:val="28"/>
          <w:szCs w:val="28"/>
        </w:rPr>
        <w:t>формализации</w:t>
      </w:r>
      <w:r w:rsidRPr="00DF1485">
        <w:rPr>
          <w:rFonts w:ascii="Times New Roman" w:hAnsi="Times New Roman" w:cs="Times New Roman"/>
          <w:sz w:val="28"/>
          <w:szCs w:val="28"/>
        </w:rPr>
        <w:t xml:space="preserve"> знаний, в </w:t>
      </w:r>
      <w:r w:rsidR="00170522" w:rsidRPr="00DF1485">
        <w:rPr>
          <w:rFonts w:ascii="Times New Roman" w:hAnsi="Times New Roman" w:cs="Times New Roman"/>
          <w:sz w:val="28"/>
          <w:szCs w:val="28"/>
        </w:rPr>
        <w:t xml:space="preserve">развитии административного механизма посредством активной подготовки и разработки образовательных программ </w:t>
      </w:r>
      <w:r w:rsidRPr="00DF1485">
        <w:rPr>
          <w:rFonts w:ascii="Times New Roman" w:hAnsi="Times New Roman" w:cs="Times New Roman"/>
          <w:sz w:val="28"/>
          <w:szCs w:val="28"/>
        </w:rPr>
        <w:t>и процессов, доступных широкому кругу учебных заведений Республики Казахстан.</w:t>
      </w:r>
    </w:p>
    <w:p w14:paraId="208CBBB8" w14:textId="7FB12E50" w:rsidR="009A6B2B" w:rsidRPr="00DF1485" w:rsidRDefault="009A6B2B"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Распространение результатов работ среди потенциальных пользователей, сообщества ученых и широкой общественности: Предполагается окончательное создание Диссертации в общедоступной и стандартной форме, не вызывающей затруднений в освоении и эксплуатации у педагогов и обучающихся, и способствующей развитию функции компетентностного подхода и когнитивной способности обучающихся в повышении личностного роста и развитии человеческого капитала.</w:t>
      </w:r>
    </w:p>
    <w:p w14:paraId="520A55EA" w14:textId="0BB7A80F" w:rsidR="00C15F6C" w:rsidRPr="00DF1485" w:rsidRDefault="00DB2228"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Методы исследования в</w:t>
      </w:r>
      <w:r w:rsidR="009A6B2B" w:rsidRPr="00DF1485">
        <w:rPr>
          <w:rFonts w:ascii="Times New Roman" w:hAnsi="Times New Roman" w:cs="Times New Roman"/>
          <w:sz w:val="28"/>
          <w:szCs w:val="28"/>
        </w:rPr>
        <w:t xml:space="preserve"> диссертационной работе </w:t>
      </w:r>
      <w:r w:rsidRPr="00DF1485">
        <w:rPr>
          <w:rFonts w:ascii="Times New Roman" w:hAnsi="Times New Roman" w:cs="Times New Roman"/>
          <w:sz w:val="28"/>
          <w:szCs w:val="28"/>
        </w:rPr>
        <w:t>основываются на онтологическом формировании и анализе знаний</w:t>
      </w:r>
      <w:r w:rsidR="009A6B2B" w:rsidRPr="00DF1485">
        <w:rPr>
          <w:rFonts w:ascii="Times New Roman" w:hAnsi="Times New Roman" w:cs="Times New Roman"/>
          <w:sz w:val="28"/>
          <w:szCs w:val="28"/>
        </w:rPr>
        <w:t xml:space="preserve">, теории графов и </w:t>
      </w:r>
      <w:r w:rsidRPr="00DF1485">
        <w:rPr>
          <w:rFonts w:ascii="Times New Roman" w:hAnsi="Times New Roman" w:cs="Times New Roman"/>
          <w:sz w:val="28"/>
          <w:szCs w:val="28"/>
        </w:rPr>
        <w:t>объектно</w:t>
      </w:r>
      <w:r w:rsidR="00045A36" w:rsidRPr="00045A36">
        <w:rPr>
          <w:rFonts w:ascii="Times New Roman" w:hAnsi="Times New Roman" w:cs="Times New Roman"/>
          <w:sz w:val="28"/>
          <w:szCs w:val="28"/>
        </w:rPr>
        <w:t>-</w:t>
      </w:r>
      <w:r w:rsidRPr="00DF1485">
        <w:rPr>
          <w:rFonts w:ascii="Times New Roman" w:hAnsi="Times New Roman" w:cs="Times New Roman"/>
          <w:sz w:val="28"/>
          <w:szCs w:val="28"/>
        </w:rPr>
        <w:t>ориентированном</w:t>
      </w:r>
      <w:r w:rsidR="009A6B2B" w:rsidRPr="00DF1485">
        <w:rPr>
          <w:rFonts w:ascii="Times New Roman" w:hAnsi="Times New Roman" w:cs="Times New Roman"/>
          <w:sz w:val="28"/>
          <w:szCs w:val="28"/>
        </w:rPr>
        <w:t xml:space="preserve"> программировани</w:t>
      </w:r>
      <w:r w:rsidRPr="00DF1485">
        <w:rPr>
          <w:rFonts w:ascii="Times New Roman" w:hAnsi="Times New Roman" w:cs="Times New Roman"/>
          <w:sz w:val="28"/>
          <w:szCs w:val="28"/>
        </w:rPr>
        <w:t>и</w:t>
      </w:r>
      <w:r w:rsidR="008714BD" w:rsidRPr="00DF1485">
        <w:rPr>
          <w:rFonts w:ascii="Times New Roman" w:hAnsi="Times New Roman" w:cs="Times New Roman"/>
          <w:sz w:val="28"/>
          <w:szCs w:val="28"/>
        </w:rPr>
        <w:t>, которые</w:t>
      </w:r>
      <w:r w:rsidR="00DB3BD3" w:rsidRPr="00DF1485">
        <w:rPr>
          <w:rFonts w:ascii="Times New Roman" w:hAnsi="Times New Roman" w:cs="Times New Roman"/>
          <w:sz w:val="28"/>
          <w:szCs w:val="28"/>
        </w:rPr>
        <w:t xml:space="preserve"> успешно</w:t>
      </w:r>
      <w:r w:rsidR="008714BD" w:rsidRPr="00DF1485">
        <w:rPr>
          <w:rFonts w:ascii="Times New Roman" w:hAnsi="Times New Roman" w:cs="Times New Roman"/>
          <w:sz w:val="28"/>
          <w:szCs w:val="28"/>
        </w:rPr>
        <w:t xml:space="preserve"> реализованы в виде </w:t>
      </w:r>
      <w:r w:rsidR="008714BD" w:rsidRPr="00DF1485">
        <w:rPr>
          <w:rFonts w:ascii="Times New Roman" w:hAnsi="Times New Roman" w:cs="Times New Roman"/>
          <w:sz w:val="28"/>
          <w:szCs w:val="28"/>
          <w:lang w:val="en-US"/>
        </w:rPr>
        <w:t>Smart</w:t>
      </w:r>
      <w:r w:rsidR="00045A36" w:rsidRPr="00045A36">
        <w:rPr>
          <w:rFonts w:ascii="Times New Roman" w:hAnsi="Times New Roman" w:cs="Times New Roman"/>
          <w:sz w:val="28"/>
          <w:szCs w:val="28"/>
        </w:rPr>
        <w:t>-</w:t>
      </w:r>
      <w:r w:rsidR="008714BD" w:rsidRPr="00DF1485">
        <w:rPr>
          <w:rFonts w:ascii="Times New Roman" w:hAnsi="Times New Roman" w:cs="Times New Roman"/>
          <w:sz w:val="28"/>
          <w:szCs w:val="28"/>
        </w:rPr>
        <w:t xml:space="preserve">системы, имеющей </w:t>
      </w:r>
      <w:r w:rsidR="008714BD" w:rsidRPr="00DF1485">
        <w:rPr>
          <w:rFonts w:ascii="Times New Roman" w:hAnsi="Times New Roman" w:cs="Times New Roman"/>
          <w:sz w:val="28"/>
          <w:szCs w:val="28"/>
          <w:lang w:val="en-US"/>
        </w:rPr>
        <w:t>web</w:t>
      </w:r>
      <w:r w:rsidR="00045A36" w:rsidRPr="00045A36">
        <w:rPr>
          <w:rFonts w:ascii="Times New Roman" w:hAnsi="Times New Roman" w:cs="Times New Roman"/>
          <w:sz w:val="28"/>
          <w:szCs w:val="28"/>
        </w:rPr>
        <w:t>-</w:t>
      </w:r>
      <w:r w:rsidR="008714BD" w:rsidRPr="00DF1485">
        <w:rPr>
          <w:rFonts w:ascii="Times New Roman" w:hAnsi="Times New Roman" w:cs="Times New Roman"/>
          <w:sz w:val="28"/>
          <w:szCs w:val="28"/>
        </w:rPr>
        <w:t>интерфейс</w:t>
      </w:r>
      <w:r w:rsidR="00C15F6C" w:rsidRPr="00DF1485">
        <w:rPr>
          <w:rFonts w:ascii="Times New Roman" w:hAnsi="Times New Roman" w:cs="Times New Roman"/>
          <w:sz w:val="28"/>
          <w:szCs w:val="28"/>
        </w:rPr>
        <w:t>.</w:t>
      </w:r>
    </w:p>
    <w:p w14:paraId="718EC434" w14:textId="77777777" w:rsidR="009A6B2B" w:rsidRPr="00DF1485" w:rsidRDefault="005A77D9" w:rsidP="006B30ED">
      <w:pPr>
        <w:spacing w:after="0" w:line="240" w:lineRule="auto"/>
        <w:ind w:firstLine="567"/>
        <w:jc w:val="both"/>
        <w:rPr>
          <w:rFonts w:ascii="Times New Roman" w:hAnsi="Times New Roman" w:cs="Times New Roman"/>
          <w:sz w:val="28"/>
          <w:szCs w:val="28"/>
        </w:rPr>
      </w:pPr>
      <w:r w:rsidRPr="00DF1485">
        <w:rPr>
          <w:rFonts w:ascii="Times New Roman" w:hAnsi="Times New Roman" w:cs="Times New Roman"/>
          <w:sz w:val="28"/>
          <w:szCs w:val="28"/>
        </w:rPr>
        <w:t>В м</w:t>
      </w:r>
      <w:r w:rsidR="00C15F6C" w:rsidRPr="00DF1485">
        <w:rPr>
          <w:rFonts w:ascii="Times New Roman" w:hAnsi="Times New Roman" w:cs="Times New Roman"/>
          <w:sz w:val="28"/>
          <w:szCs w:val="28"/>
        </w:rPr>
        <w:t>етод</w:t>
      </w:r>
      <w:r w:rsidRPr="00DF1485">
        <w:rPr>
          <w:rFonts w:ascii="Times New Roman" w:hAnsi="Times New Roman" w:cs="Times New Roman"/>
          <w:sz w:val="28"/>
          <w:szCs w:val="28"/>
        </w:rPr>
        <w:t>ах</w:t>
      </w:r>
      <w:r w:rsidR="00C15F6C" w:rsidRPr="00DF1485">
        <w:rPr>
          <w:rFonts w:ascii="Times New Roman" w:hAnsi="Times New Roman" w:cs="Times New Roman"/>
          <w:sz w:val="28"/>
          <w:szCs w:val="28"/>
        </w:rPr>
        <w:t xml:space="preserve"> исследования охватыва</w:t>
      </w:r>
      <w:r w:rsidRPr="00DF1485">
        <w:rPr>
          <w:rFonts w:ascii="Times New Roman" w:hAnsi="Times New Roman" w:cs="Times New Roman"/>
          <w:sz w:val="28"/>
          <w:szCs w:val="28"/>
        </w:rPr>
        <w:t xml:space="preserve">ется </w:t>
      </w:r>
      <w:r w:rsidR="00C15F6C" w:rsidRPr="00DF1485">
        <w:rPr>
          <w:rFonts w:ascii="Times New Roman" w:hAnsi="Times New Roman" w:cs="Times New Roman"/>
          <w:sz w:val="28"/>
          <w:szCs w:val="28"/>
        </w:rPr>
        <w:t>следующие</w:t>
      </w:r>
      <w:r w:rsidR="008714BD" w:rsidRPr="00DF1485">
        <w:rPr>
          <w:rFonts w:ascii="Times New Roman" w:hAnsi="Times New Roman" w:cs="Times New Roman"/>
          <w:sz w:val="28"/>
          <w:szCs w:val="28"/>
        </w:rPr>
        <w:t>:</w:t>
      </w:r>
    </w:p>
    <w:p w14:paraId="0D09E2B3" w14:textId="32F79D4B" w:rsidR="0038501D" w:rsidRPr="00DF1485" w:rsidRDefault="00045A36" w:rsidP="006B30ED">
      <w:pPr>
        <w:tabs>
          <w:tab w:val="left" w:pos="851"/>
        </w:tabs>
        <w:spacing w:after="0" w:line="240" w:lineRule="auto"/>
        <w:ind w:firstLine="567"/>
        <w:jc w:val="both"/>
        <w:rPr>
          <w:rFonts w:ascii="Times New Roman" w:hAnsi="Times New Roman" w:cs="Times New Roman"/>
          <w:sz w:val="28"/>
          <w:szCs w:val="28"/>
        </w:rPr>
      </w:pPr>
      <w:r w:rsidRPr="00045A36">
        <w:rPr>
          <w:rFonts w:ascii="Times New Roman" w:hAnsi="Times New Roman" w:cs="Times New Roman"/>
          <w:sz w:val="28"/>
          <w:szCs w:val="28"/>
        </w:rPr>
        <w:t>-</w:t>
      </w:r>
      <w:r w:rsidR="00DC18A6" w:rsidRPr="00DF1485">
        <w:rPr>
          <w:rFonts w:ascii="Times New Roman" w:hAnsi="Times New Roman" w:cs="Times New Roman"/>
          <w:sz w:val="28"/>
          <w:szCs w:val="28"/>
        </w:rPr>
        <w:t xml:space="preserve"> </w:t>
      </w:r>
      <w:r w:rsidR="0038501D" w:rsidRPr="00DF1485">
        <w:rPr>
          <w:rFonts w:ascii="Times New Roman" w:hAnsi="Times New Roman" w:cs="Times New Roman"/>
          <w:sz w:val="28"/>
          <w:szCs w:val="28"/>
        </w:rPr>
        <w:t>представлено решение проблемы перехода на новую информационную базу обучения, основанную на проектно</w:t>
      </w:r>
      <w:r w:rsidRPr="00045A36">
        <w:rPr>
          <w:rFonts w:ascii="Times New Roman" w:hAnsi="Times New Roman" w:cs="Times New Roman"/>
          <w:sz w:val="28"/>
          <w:szCs w:val="28"/>
        </w:rPr>
        <w:t>-</w:t>
      </w:r>
      <w:r w:rsidR="0038501D" w:rsidRPr="00DF1485">
        <w:rPr>
          <w:rFonts w:ascii="Times New Roman" w:hAnsi="Times New Roman" w:cs="Times New Roman"/>
          <w:sz w:val="28"/>
          <w:szCs w:val="28"/>
        </w:rPr>
        <w:t>компетентностной модели организации знаний и онтологическом инжиниринге;</w:t>
      </w:r>
    </w:p>
    <w:p w14:paraId="4F4A9E68" w14:textId="5F15D3AA" w:rsidR="0038501D" w:rsidRPr="00DF1485" w:rsidRDefault="00045A36" w:rsidP="006B30ED">
      <w:pPr>
        <w:tabs>
          <w:tab w:val="left" w:pos="851"/>
        </w:tabs>
        <w:spacing w:after="0" w:line="240" w:lineRule="auto"/>
        <w:ind w:firstLine="567"/>
        <w:jc w:val="both"/>
        <w:rPr>
          <w:rFonts w:ascii="Times New Roman" w:hAnsi="Times New Roman" w:cs="Times New Roman"/>
          <w:sz w:val="28"/>
          <w:szCs w:val="28"/>
        </w:rPr>
      </w:pPr>
      <w:r w:rsidRPr="00045A36">
        <w:rPr>
          <w:rFonts w:ascii="Times New Roman" w:hAnsi="Times New Roman" w:cs="Times New Roman"/>
          <w:sz w:val="28"/>
          <w:szCs w:val="28"/>
        </w:rPr>
        <w:t>-</w:t>
      </w:r>
      <w:r w:rsidR="0038501D" w:rsidRPr="00DF1485">
        <w:rPr>
          <w:rFonts w:ascii="Times New Roman" w:hAnsi="Times New Roman" w:cs="Times New Roman"/>
          <w:sz w:val="28"/>
          <w:szCs w:val="28"/>
        </w:rPr>
        <w:t xml:space="preserve"> </w:t>
      </w:r>
      <w:r w:rsidR="0038501D" w:rsidRPr="00DF1485">
        <w:rPr>
          <w:rFonts w:ascii="Times New Roman" w:hAnsi="Times New Roman" w:cs="Times New Roman"/>
          <w:sz w:val="28"/>
          <w:szCs w:val="28"/>
        </w:rPr>
        <w:tab/>
        <w:t>показана методика описания д</w:t>
      </w:r>
      <w:r w:rsidR="0038501D" w:rsidRPr="00DF1485">
        <w:rPr>
          <w:rFonts w:ascii="Times New Roman" w:eastAsia="Times New Roman" w:hAnsi="Times New Roman" w:cs="Times New Roman"/>
          <w:sz w:val="28"/>
          <w:szCs w:val="28"/>
          <w:lang w:eastAsia="ru-RU"/>
        </w:rPr>
        <w:t>екларативных знаний предметной области, с использованием концепций проектно</w:t>
      </w:r>
      <w:r w:rsidRPr="00045A36">
        <w:rPr>
          <w:rFonts w:ascii="Times New Roman" w:eastAsia="Times New Roman" w:hAnsi="Times New Roman" w:cs="Times New Roman"/>
          <w:sz w:val="28"/>
          <w:szCs w:val="28"/>
          <w:lang w:eastAsia="ru-RU"/>
        </w:rPr>
        <w:t>-</w:t>
      </w:r>
      <w:r w:rsidR="0038501D" w:rsidRPr="00DF1485">
        <w:rPr>
          <w:rFonts w:ascii="Times New Roman" w:eastAsia="Times New Roman" w:hAnsi="Times New Roman" w:cs="Times New Roman"/>
          <w:sz w:val="28"/>
          <w:szCs w:val="28"/>
          <w:lang w:eastAsia="ru-RU"/>
        </w:rPr>
        <w:t>компетентностной подхода, и представлением с</w:t>
      </w:r>
      <w:r w:rsidR="0038501D" w:rsidRPr="00DF1485">
        <w:rPr>
          <w:rFonts w:ascii="Times New Roman" w:hAnsi="Times New Roman" w:cs="Times New Roman"/>
          <w:sz w:val="28"/>
          <w:szCs w:val="28"/>
        </w:rPr>
        <w:t>емантического контекста профессиональных, базовых и дополнительных компетенций в формате онтологии опорных понятий;</w:t>
      </w:r>
    </w:p>
    <w:p w14:paraId="7CABCA27" w14:textId="5DAD7610" w:rsidR="0038501D" w:rsidRPr="00DF1485" w:rsidRDefault="00045A36" w:rsidP="006B30E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045A36">
        <w:rPr>
          <w:rFonts w:ascii="Times New Roman" w:hAnsi="Times New Roman" w:cs="Times New Roman"/>
          <w:sz w:val="28"/>
          <w:szCs w:val="28"/>
        </w:rPr>
        <w:t>-</w:t>
      </w:r>
      <w:r w:rsidR="0038501D" w:rsidRPr="00DF1485">
        <w:rPr>
          <w:rFonts w:ascii="Times New Roman" w:hAnsi="Times New Roman" w:cs="Times New Roman"/>
          <w:sz w:val="28"/>
          <w:szCs w:val="28"/>
        </w:rPr>
        <w:t xml:space="preserve"> </w:t>
      </w:r>
      <w:r w:rsidR="0038501D" w:rsidRPr="00DF1485">
        <w:rPr>
          <w:rFonts w:ascii="Times New Roman" w:hAnsi="Times New Roman" w:cs="Times New Roman"/>
          <w:sz w:val="28"/>
          <w:szCs w:val="28"/>
        </w:rPr>
        <w:tab/>
        <w:t>показано представление д</w:t>
      </w:r>
      <w:r w:rsidR="0038501D" w:rsidRPr="00DF1485">
        <w:rPr>
          <w:rFonts w:ascii="Times New Roman" w:eastAsia="Times New Roman" w:hAnsi="Times New Roman" w:cs="Times New Roman"/>
          <w:sz w:val="28"/>
          <w:szCs w:val="28"/>
          <w:lang w:eastAsia="ru-RU"/>
        </w:rPr>
        <w:t>екларативных знаний предметной области системой опорных понятий, с последующей спецификацией онтологии опорных понятий в виде выражения знания;</w:t>
      </w:r>
    </w:p>
    <w:p w14:paraId="65773A38" w14:textId="6C15BB8D" w:rsidR="0038501D" w:rsidRPr="00DF1485" w:rsidRDefault="00045A36" w:rsidP="006B30E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045A36">
        <w:rPr>
          <w:rFonts w:ascii="Times New Roman" w:eastAsia="Times New Roman" w:hAnsi="Times New Roman" w:cs="Times New Roman"/>
          <w:sz w:val="28"/>
          <w:szCs w:val="28"/>
          <w:lang w:eastAsia="ru-RU"/>
        </w:rPr>
        <w:t>-</w:t>
      </w:r>
      <w:r w:rsidR="0038501D" w:rsidRPr="00DF1485">
        <w:rPr>
          <w:rFonts w:ascii="Times New Roman" w:eastAsia="Times New Roman" w:hAnsi="Times New Roman" w:cs="Times New Roman"/>
          <w:sz w:val="28"/>
          <w:szCs w:val="28"/>
          <w:lang w:eastAsia="ru-RU"/>
        </w:rPr>
        <w:t xml:space="preserve"> </w:t>
      </w:r>
      <w:r w:rsidR="0038501D" w:rsidRPr="00DF1485">
        <w:rPr>
          <w:rFonts w:ascii="Times New Roman" w:eastAsia="Times New Roman" w:hAnsi="Times New Roman" w:cs="Times New Roman"/>
          <w:sz w:val="28"/>
          <w:szCs w:val="28"/>
          <w:lang w:eastAsia="ru-RU"/>
        </w:rPr>
        <w:tab/>
        <w:t>введена концепция сценария обучения</w:t>
      </w:r>
      <w:r w:rsidR="002476EA" w:rsidRPr="00DF1485">
        <w:rPr>
          <w:rFonts w:ascii="Times New Roman" w:eastAsia="Times New Roman" w:hAnsi="Times New Roman" w:cs="Times New Roman"/>
          <w:sz w:val="28"/>
          <w:szCs w:val="28"/>
          <w:lang w:eastAsia="ru-RU"/>
        </w:rPr>
        <w:t xml:space="preserve"> по развитию человеческого капитала</w:t>
      </w:r>
      <w:r w:rsidR="0038501D" w:rsidRPr="00DF1485">
        <w:rPr>
          <w:rFonts w:ascii="Times New Roman" w:eastAsia="Times New Roman" w:hAnsi="Times New Roman" w:cs="Times New Roman"/>
          <w:sz w:val="28"/>
          <w:szCs w:val="28"/>
          <w:lang w:eastAsia="ru-RU"/>
        </w:rPr>
        <w:t xml:space="preserve">, основанная на формировании знаниевых трендов из сигнатур компетенций и знаниевых компонент, которые в соответствии с целями обучения, могут подвергаться конфигурированию параметрами </w:t>
      </w:r>
      <w:r w:rsidR="00596F48" w:rsidRPr="00DF1485">
        <w:rPr>
          <w:rFonts w:ascii="Times New Roman" w:hAnsi="Times New Roman" w:cs="Times New Roman"/>
          <w:sz w:val="28"/>
          <w:szCs w:val="28"/>
          <w:lang w:val="en-US"/>
        </w:rPr>
        <w:t>Smart</w:t>
      </w:r>
      <w:r w:rsidRPr="00045A36">
        <w:rPr>
          <w:rFonts w:ascii="Times New Roman" w:hAnsi="Times New Roman" w:cs="Times New Roman"/>
          <w:sz w:val="28"/>
          <w:szCs w:val="28"/>
        </w:rPr>
        <w:t>-</w:t>
      </w:r>
      <w:r w:rsidR="0038501D" w:rsidRPr="00DF1485">
        <w:rPr>
          <w:rFonts w:ascii="Times New Roman" w:hAnsi="Times New Roman" w:cs="Times New Roman"/>
          <w:sz w:val="28"/>
          <w:szCs w:val="28"/>
        </w:rPr>
        <w:t>контракта</w:t>
      </w:r>
      <w:r w:rsidR="0038501D" w:rsidRPr="00DF1485">
        <w:rPr>
          <w:rFonts w:ascii="Times New Roman" w:eastAsia="Times New Roman" w:hAnsi="Times New Roman" w:cs="Times New Roman"/>
          <w:sz w:val="28"/>
          <w:szCs w:val="28"/>
          <w:lang w:eastAsia="ru-RU"/>
        </w:rPr>
        <w:t>;</w:t>
      </w:r>
    </w:p>
    <w:p w14:paraId="2A016085" w14:textId="230BB955" w:rsidR="0038501D" w:rsidRPr="00DF1485" w:rsidRDefault="00045A36" w:rsidP="006B30E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045A36">
        <w:rPr>
          <w:rFonts w:ascii="Times New Roman" w:eastAsia="Times New Roman" w:hAnsi="Times New Roman" w:cs="Times New Roman"/>
          <w:sz w:val="28"/>
          <w:szCs w:val="28"/>
          <w:lang w:eastAsia="ru-RU"/>
        </w:rPr>
        <w:t>-</w:t>
      </w:r>
      <w:r w:rsidR="0038501D" w:rsidRPr="00DF1485">
        <w:rPr>
          <w:rFonts w:ascii="Times New Roman" w:eastAsia="Times New Roman" w:hAnsi="Times New Roman" w:cs="Times New Roman"/>
          <w:sz w:val="28"/>
          <w:szCs w:val="28"/>
          <w:lang w:eastAsia="ru-RU"/>
        </w:rPr>
        <w:t xml:space="preserve"> </w:t>
      </w:r>
      <w:r w:rsidR="0038501D" w:rsidRPr="00DF1485">
        <w:rPr>
          <w:rFonts w:ascii="Times New Roman" w:eastAsia="Times New Roman" w:hAnsi="Times New Roman" w:cs="Times New Roman"/>
          <w:sz w:val="28"/>
          <w:szCs w:val="28"/>
          <w:lang w:eastAsia="ru-RU"/>
        </w:rPr>
        <w:tab/>
        <w:t xml:space="preserve">введена концепция </w:t>
      </w:r>
      <w:r w:rsidR="00596F48" w:rsidRPr="00DF1485">
        <w:rPr>
          <w:rFonts w:ascii="Times New Roman" w:hAnsi="Times New Roman" w:cs="Times New Roman"/>
          <w:sz w:val="28"/>
          <w:szCs w:val="28"/>
          <w:lang w:val="en-US"/>
        </w:rPr>
        <w:t>Smart</w:t>
      </w:r>
      <w:r w:rsidRPr="00045A36">
        <w:rPr>
          <w:rFonts w:ascii="Times New Roman" w:hAnsi="Times New Roman" w:cs="Times New Roman"/>
          <w:sz w:val="28"/>
          <w:szCs w:val="28"/>
        </w:rPr>
        <w:t>-</w:t>
      </w:r>
      <w:r w:rsidR="0038501D" w:rsidRPr="00DF1485">
        <w:rPr>
          <w:rFonts w:ascii="Times New Roman" w:hAnsi="Times New Roman" w:cs="Times New Roman"/>
          <w:sz w:val="28"/>
          <w:szCs w:val="28"/>
        </w:rPr>
        <w:t xml:space="preserve">контракта и формализмы спецификации параметров </w:t>
      </w:r>
      <w:r w:rsidR="00596F48" w:rsidRPr="00DF1485">
        <w:rPr>
          <w:rFonts w:ascii="Times New Roman" w:hAnsi="Times New Roman" w:cs="Times New Roman"/>
          <w:sz w:val="28"/>
          <w:szCs w:val="28"/>
          <w:lang w:val="en-US"/>
        </w:rPr>
        <w:t>Smart</w:t>
      </w:r>
      <w:r w:rsidRPr="00045A36">
        <w:rPr>
          <w:rFonts w:ascii="Times New Roman" w:hAnsi="Times New Roman" w:cs="Times New Roman"/>
          <w:sz w:val="28"/>
          <w:szCs w:val="28"/>
        </w:rPr>
        <w:t>-</w:t>
      </w:r>
      <w:r w:rsidR="0038501D" w:rsidRPr="00DF1485">
        <w:rPr>
          <w:rFonts w:ascii="Times New Roman" w:hAnsi="Times New Roman" w:cs="Times New Roman"/>
          <w:sz w:val="28"/>
          <w:szCs w:val="28"/>
        </w:rPr>
        <w:t>контракта;</w:t>
      </w:r>
    </w:p>
    <w:p w14:paraId="0AAEE859" w14:textId="7DECE698" w:rsidR="00831800" w:rsidRPr="00DF1485" w:rsidRDefault="00831800" w:rsidP="006B30ED">
      <w:pPr>
        <w:pStyle w:val="EmptyLayoutCell"/>
        <w:ind w:firstLine="567"/>
        <w:jc w:val="both"/>
        <w:rPr>
          <w:rFonts w:eastAsia="Arial"/>
          <w:color w:val="000000"/>
          <w:sz w:val="28"/>
          <w:szCs w:val="28"/>
          <w:lang w:val="ru-RU"/>
        </w:rPr>
      </w:pPr>
      <w:r w:rsidRPr="00DF1485">
        <w:rPr>
          <w:rFonts w:eastAsia="Arial"/>
          <w:color w:val="000000"/>
          <w:sz w:val="28"/>
          <w:szCs w:val="28"/>
          <w:lang w:val="ru-RU"/>
        </w:rPr>
        <w:t>Апробация работы. Результаты диссертационной работы докладывались и обсуждались на семинарах и конференциях: науч. конф Современные проблемы информатики и вычислительных технологий: (Алматы: ИИВТ МОН РК); IEEE 12th International Conference on Application of information and communication technologies</w:t>
      </w:r>
      <w:r w:rsidR="00045A36" w:rsidRPr="00045A36">
        <w:rPr>
          <w:rFonts w:eastAsia="Arial"/>
          <w:color w:val="000000"/>
          <w:sz w:val="28"/>
          <w:szCs w:val="28"/>
          <w:lang w:val="ru-RU"/>
        </w:rPr>
        <w:t>-</w:t>
      </w:r>
      <w:r w:rsidRPr="00DF1485">
        <w:rPr>
          <w:rFonts w:eastAsia="Arial"/>
          <w:color w:val="000000"/>
          <w:sz w:val="28"/>
          <w:szCs w:val="28"/>
          <w:lang w:val="ru-RU"/>
        </w:rPr>
        <w:t>AICT2018, Almaty, Kazakhstan; учебно</w:t>
      </w:r>
      <w:r w:rsidR="00045A36" w:rsidRPr="00045A36">
        <w:rPr>
          <w:rFonts w:eastAsia="Arial"/>
          <w:color w:val="000000"/>
          <w:sz w:val="28"/>
          <w:szCs w:val="28"/>
          <w:lang w:val="ru-RU"/>
        </w:rPr>
        <w:t>-</w:t>
      </w:r>
      <w:r w:rsidRPr="00DF1485">
        <w:rPr>
          <w:rFonts w:eastAsia="Arial"/>
          <w:color w:val="000000"/>
          <w:sz w:val="28"/>
          <w:szCs w:val="28"/>
          <w:lang w:val="ru-RU"/>
        </w:rPr>
        <w:t xml:space="preserve">методических и научных семинарах МУИТ; научной конференции «Проблемы оптимизации сложных систем» </w:t>
      </w:r>
      <w:r w:rsidR="005471D7">
        <w:rPr>
          <w:rFonts w:eastAsia="Arial"/>
          <w:color w:val="000000"/>
          <w:sz w:val="28"/>
          <w:szCs w:val="28"/>
          <w:lang w:val="ru-RU"/>
        </w:rPr>
        <w:t>–</w:t>
      </w:r>
      <w:r w:rsidRPr="00DF1485">
        <w:rPr>
          <w:rFonts w:eastAsia="Arial"/>
          <w:color w:val="000000"/>
          <w:sz w:val="28"/>
          <w:szCs w:val="28"/>
          <w:lang w:val="ru-RU"/>
        </w:rPr>
        <w:t xml:space="preserve"> Чолпон</w:t>
      </w:r>
      <w:r w:rsidR="00045A36" w:rsidRPr="00045A36">
        <w:rPr>
          <w:rFonts w:eastAsia="Arial"/>
          <w:color w:val="000000"/>
          <w:sz w:val="28"/>
          <w:szCs w:val="28"/>
          <w:lang w:val="ru-RU"/>
        </w:rPr>
        <w:t>-</w:t>
      </w:r>
      <w:r w:rsidRPr="00DF1485">
        <w:rPr>
          <w:rFonts w:eastAsia="Arial"/>
          <w:color w:val="000000"/>
          <w:sz w:val="28"/>
          <w:szCs w:val="28"/>
          <w:lang w:val="ru-RU"/>
        </w:rPr>
        <w:t>Ата: ИИВТ МОН РК; IV международной научно</w:t>
      </w:r>
      <w:r w:rsidR="00045A36">
        <w:rPr>
          <w:rFonts w:eastAsia="Arial"/>
          <w:color w:val="000000"/>
          <w:sz w:val="28"/>
          <w:szCs w:val="28"/>
          <w:lang w:val="ru-RU"/>
        </w:rPr>
        <w:t>-</w:t>
      </w:r>
      <w:r w:rsidRPr="00DF1485">
        <w:rPr>
          <w:rFonts w:eastAsia="Arial"/>
          <w:color w:val="000000"/>
          <w:sz w:val="28"/>
          <w:szCs w:val="28"/>
          <w:lang w:val="ru-RU"/>
        </w:rPr>
        <w:t>практической конференции. «Информатика и прикладная математика», посвященной 70</w:t>
      </w:r>
      <w:r w:rsidR="00045A36" w:rsidRPr="00045A36">
        <w:rPr>
          <w:rFonts w:eastAsia="Arial"/>
          <w:color w:val="000000"/>
          <w:sz w:val="28"/>
          <w:szCs w:val="28"/>
          <w:lang w:val="ru-RU"/>
        </w:rPr>
        <w:t>-</w:t>
      </w:r>
      <w:r w:rsidRPr="00DF1485">
        <w:rPr>
          <w:rFonts w:eastAsia="Arial"/>
          <w:color w:val="000000"/>
          <w:sz w:val="28"/>
          <w:szCs w:val="28"/>
          <w:lang w:val="ru-RU"/>
        </w:rPr>
        <w:t>летнему юбилею проф. Биярова Т.Н., В. Вуйцика и 60</w:t>
      </w:r>
      <w:r w:rsidR="00045A36" w:rsidRPr="00045A36">
        <w:rPr>
          <w:rFonts w:eastAsia="Arial"/>
          <w:color w:val="000000"/>
          <w:sz w:val="28"/>
          <w:szCs w:val="28"/>
          <w:lang w:val="ru-RU"/>
        </w:rPr>
        <w:t>-</w:t>
      </w:r>
      <w:r w:rsidRPr="00DF1485">
        <w:rPr>
          <w:rFonts w:eastAsia="Arial"/>
          <w:color w:val="000000"/>
          <w:sz w:val="28"/>
          <w:szCs w:val="28"/>
          <w:lang w:val="ru-RU"/>
        </w:rPr>
        <w:t xml:space="preserve">летию </w:t>
      </w:r>
      <w:r w:rsidRPr="00DF1485">
        <w:rPr>
          <w:rFonts w:eastAsia="Arial"/>
          <w:color w:val="000000"/>
          <w:sz w:val="28"/>
          <w:szCs w:val="28"/>
          <w:lang w:val="ru-RU"/>
        </w:rPr>
        <w:lastRenderedPageBreak/>
        <w:t>проф. Амиргалиева Е.Н.</w:t>
      </w:r>
      <w:r w:rsidR="00045A36" w:rsidRPr="00045A36">
        <w:rPr>
          <w:rFonts w:eastAsia="Arial"/>
          <w:color w:val="000000"/>
          <w:sz w:val="28"/>
          <w:szCs w:val="28"/>
          <w:lang w:val="ru-RU"/>
        </w:rPr>
        <w:t xml:space="preserve"> </w:t>
      </w:r>
      <w:r w:rsidR="005471D7">
        <w:rPr>
          <w:rFonts w:eastAsia="Arial"/>
          <w:color w:val="000000"/>
          <w:sz w:val="28"/>
          <w:szCs w:val="28"/>
          <w:lang w:val="ru-RU"/>
        </w:rPr>
        <w:t>–</w:t>
      </w:r>
      <w:r w:rsidRPr="00DF1485">
        <w:rPr>
          <w:rFonts w:eastAsia="Arial"/>
          <w:color w:val="000000"/>
          <w:sz w:val="28"/>
          <w:szCs w:val="28"/>
          <w:lang w:val="ru-RU"/>
        </w:rPr>
        <w:t xml:space="preserve"> Алматы; научной конференции ИИВТ КН МОН РК «Современные проблемы информатики и вычислительных технологий. </w:t>
      </w:r>
      <w:r w:rsidR="005471D7">
        <w:rPr>
          <w:rFonts w:eastAsia="Arial"/>
          <w:color w:val="000000"/>
          <w:sz w:val="28"/>
          <w:szCs w:val="28"/>
          <w:lang w:val="ru-RU"/>
        </w:rPr>
        <w:t>–</w:t>
      </w:r>
      <w:r w:rsidRPr="00DF1485">
        <w:rPr>
          <w:rFonts w:eastAsia="Arial"/>
          <w:color w:val="000000"/>
          <w:sz w:val="28"/>
          <w:szCs w:val="28"/>
          <w:lang w:val="ru-RU"/>
        </w:rPr>
        <w:t xml:space="preserve"> Алматы; Международной научно</w:t>
      </w:r>
      <w:r w:rsidR="00045A36" w:rsidRPr="00045A36">
        <w:rPr>
          <w:rFonts w:eastAsia="Arial"/>
          <w:color w:val="000000"/>
          <w:sz w:val="28"/>
          <w:szCs w:val="28"/>
          <w:lang w:val="ru-RU"/>
        </w:rPr>
        <w:t>-</w:t>
      </w:r>
      <w:r w:rsidRPr="00DF1485">
        <w:rPr>
          <w:rFonts w:eastAsia="Arial"/>
          <w:color w:val="000000"/>
          <w:sz w:val="28"/>
          <w:szCs w:val="28"/>
          <w:lang w:val="ru-RU"/>
        </w:rPr>
        <w:t>практической конференции по программной инженерии и компьютерным системам, MICSECS СПб: ИТМО; V Международная научно</w:t>
      </w:r>
      <w:r w:rsidR="00045A36" w:rsidRPr="00045A36">
        <w:rPr>
          <w:rFonts w:eastAsia="Arial"/>
          <w:color w:val="000000"/>
          <w:sz w:val="28"/>
          <w:szCs w:val="28"/>
          <w:lang w:val="ru-RU"/>
        </w:rPr>
        <w:t>-</w:t>
      </w:r>
      <w:r w:rsidRPr="00DF1485">
        <w:rPr>
          <w:rFonts w:eastAsia="Arial"/>
          <w:color w:val="000000"/>
          <w:sz w:val="28"/>
          <w:szCs w:val="28"/>
          <w:lang w:val="ru-RU"/>
        </w:rPr>
        <w:t>практическая конференция "Информатика и прикладная математика", Институт информационных и вычислительных технологий КН МОН РК; Восемнадцатой открытой Всероссийской конференции «Преподавание информационных технологий в Российской Федерации»: сборник научных трудов. Материалы (Москва)</w:t>
      </w:r>
      <w:r w:rsidR="00B7043D">
        <w:rPr>
          <w:rFonts w:eastAsia="Arial"/>
          <w:color w:val="000000"/>
          <w:sz w:val="28"/>
          <w:szCs w:val="28"/>
          <w:lang w:val="ru-RU"/>
        </w:rPr>
        <w:t xml:space="preserve"> </w:t>
      </w:r>
      <w:r w:rsidR="00367CD3" w:rsidRPr="00DF1485">
        <w:rPr>
          <w:rFonts w:eastAsia="Arial"/>
          <w:color w:val="000000"/>
          <w:sz w:val="28"/>
          <w:szCs w:val="28"/>
          <w:lang w:val="ru-RU"/>
        </w:rPr>
        <w:t>[55</w:t>
      </w:r>
      <w:r w:rsidR="00045A36" w:rsidRPr="00045A36">
        <w:rPr>
          <w:rFonts w:eastAsia="Arial"/>
          <w:color w:val="000000"/>
          <w:sz w:val="28"/>
          <w:szCs w:val="28"/>
          <w:lang w:val="ru-RU"/>
        </w:rPr>
        <w:t>-</w:t>
      </w:r>
      <w:r w:rsidR="00A66AB7" w:rsidRPr="00DF1485">
        <w:rPr>
          <w:rFonts w:eastAsia="Arial"/>
          <w:color w:val="000000"/>
          <w:sz w:val="28"/>
          <w:szCs w:val="28"/>
          <w:lang w:val="ru-RU"/>
        </w:rPr>
        <w:t>70</w:t>
      </w:r>
      <w:r w:rsidR="00367CD3" w:rsidRPr="00DF1485">
        <w:rPr>
          <w:rFonts w:eastAsia="Arial"/>
          <w:color w:val="000000"/>
          <w:sz w:val="28"/>
          <w:szCs w:val="28"/>
          <w:lang w:val="ru-RU"/>
        </w:rPr>
        <w:t>]</w:t>
      </w:r>
      <w:r w:rsidR="00A66AB7" w:rsidRPr="00DF1485">
        <w:rPr>
          <w:rFonts w:eastAsia="Arial"/>
          <w:color w:val="000000"/>
          <w:sz w:val="28"/>
          <w:szCs w:val="28"/>
          <w:lang w:val="ru-RU"/>
        </w:rPr>
        <w:t>.</w:t>
      </w:r>
    </w:p>
    <w:p w14:paraId="731446A4" w14:textId="6874D616" w:rsidR="00831800" w:rsidRPr="00DF1485" w:rsidRDefault="00831800" w:rsidP="006B30ED">
      <w:pPr>
        <w:pStyle w:val="EmptyLayoutCell"/>
        <w:ind w:firstLine="567"/>
        <w:jc w:val="both"/>
        <w:rPr>
          <w:rFonts w:eastAsia="Arial"/>
          <w:color w:val="000000"/>
          <w:sz w:val="28"/>
          <w:szCs w:val="28"/>
          <w:lang w:val="ru-RU"/>
        </w:rPr>
      </w:pPr>
      <w:r w:rsidRPr="00DF1485">
        <w:rPr>
          <w:rFonts w:eastAsia="Arial"/>
          <w:color w:val="000000"/>
          <w:sz w:val="28"/>
          <w:szCs w:val="28"/>
          <w:lang w:val="ru-RU"/>
        </w:rPr>
        <w:t xml:space="preserve">Связь темы с планами научно – исследовательских программ </w:t>
      </w:r>
      <w:r w:rsidR="00803DA4" w:rsidRPr="00DF1485">
        <w:rPr>
          <w:rFonts w:eastAsia="Arial"/>
          <w:color w:val="000000"/>
          <w:sz w:val="28"/>
          <w:szCs w:val="28"/>
          <w:lang w:val="ru-RU"/>
        </w:rPr>
        <w:t>п</w:t>
      </w:r>
      <w:r w:rsidRPr="00DF1485">
        <w:rPr>
          <w:rFonts w:eastAsia="Arial"/>
          <w:color w:val="000000"/>
          <w:sz w:val="28"/>
          <w:szCs w:val="28"/>
          <w:lang w:val="ru-RU"/>
        </w:rPr>
        <w:t>редставленные результаты</w:t>
      </w:r>
      <w:r w:rsidR="00803DA4" w:rsidRPr="00DF1485">
        <w:rPr>
          <w:rFonts w:eastAsia="Arial"/>
          <w:color w:val="000000"/>
          <w:sz w:val="28"/>
          <w:szCs w:val="28"/>
          <w:lang w:val="ru-RU"/>
        </w:rPr>
        <w:t xml:space="preserve"> </w:t>
      </w:r>
      <w:r w:rsidRPr="00DF1485">
        <w:rPr>
          <w:rFonts w:eastAsia="Arial"/>
          <w:color w:val="000000"/>
          <w:sz w:val="28"/>
          <w:szCs w:val="28"/>
          <w:lang w:val="ru-RU"/>
        </w:rPr>
        <w:t>получены при</w:t>
      </w:r>
      <w:r w:rsidR="009904BD" w:rsidRPr="00DF1485">
        <w:rPr>
          <w:rFonts w:eastAsia="Arial"/>
          <w:color w:val="000000"/>
          <w:sz w:val="28"/>
          <w:szCs w:val="28"/>
          <w:lang w:val="ru-RU"/>
        </w:rPr>
        <w:t xml:space="preserve"> </w:t>
      </w:r>
      <w:r w:rsidRPr="00DF1485">
        <w:rPr>
          <w:rFonts w:eastAsia="Arial"/>
          <w:color w:val="000000"/>
          <w:sz w:val="28"/>
          <w:szCs w:val="28"/>
          <w:lang w:val="ru-RU"/>
        </w:rPr>
        <w:t>выполнении следующих проектов ИИВТ КН МОН РК (источник финансирования Комитет науки МОН РК):</w:t>
      </w:r>
    </w:p>
    <w:p w14:paraId="6BE6F723" w14:textId="45DE4464" w:rsidR="00831800" w:rsidRPr="00DF1485" w:rsidRDefault="00831800" w:rsidP="006B30ED">
      <w:pPr>
        <w:pStyle w:val="EmptyLayoutCell"/>
        <w:ind w:firstLine="567"/>
        <w:jc w:val="both"/>
        <w:rPr>
          <w:rFonts w:eastAsia="Arial"/>
          <w:color w:val="000000"/>
          <w:sz w:val="28"/>
          <w:szCs w:val="28"/>
          <w:lang w:val="ru-RU"/>
        </w:rPr>
      </w:pPr>
      <w:r w:rsidRPr="00DF1485">
        <w:rPr>
          <w:rFonts w:eastAsia="Arial"/>
          <w:color w:val="000000"/>
          <w:sz w:val="28"/>
          <w:szCs w:val="28"/>
          <w:lang w:val="ru-RU"/>
        </w:rPr>
        <w:t>1) ГФ «Исследование и разработка моделей и методики представления и организации знаний с применением онтологического подхода и инструментальных средств Smart</w:t>
      </w:r>
      <w:r w:rsidR="00045A36" w:rsidRPr="00045A36">
        <w:rPr>
          <w:rFonts w:eastAsia="Arial"/>
          <w:color w:val="000000"/>
          <w:sz w:val="28"/>
          <w:szCs w:val="28"/>
          <w:lang w:val="ru-RU"/>
        </w:rPr>
        <w:t>-</w:t>
      </w:r>
      <w:r w:rsidRPr="00DF1485">
        <w:rPr>
          <w:rFonts w:eastAsia="Arial"/>
          <w:color w:val="000000"/>
          <w:sz w:val="28"/>
          <w:szCs w:val="28"/>
          <w:lang w:val="ru-RU"/>
        </w:rPr>
        <w:t xml:space="preserve">технологии, при </w:t>
      </w:r>
      <w:proofErr w:type="gramStart"/>
      <w:r w:rsidRPr="00DF1485">
        <w:rPr>
          <w:rFonts w:eastAsia="Arial"/>
          <w:color w:val="000000"/>
          <w:sz w:val="28"/>
          <w:szCs w:val="28"/>
          <w:lang w:val="ru-RU"/>
        </w:rPr>
        <w:t>реализации  образовательных</w:t>
      </w:r>
      <w:proofErr w:type="gramEnd"/>
      <w:r w:rsidRPr="00DF1485">
        <w:rPr>
          <w:rFonts w:eastAsia="Arial"/>
          <w:color w:val="000000"/>
          <w:sz w:val="28"/>
          <w:szCs w:val="28"/>
          <w:lang w:val="ru-RU"/>
        </w:rPr>
        <w:t xml:space="preserve"> программ и процессов»,</w:t>
      </w:r>
      <w:r w:rsidR="00B7043D">
        <w:rPr>
          <w:rFonts w:eastAsia="Arial"/>
          <w:color w:val="000000"/>
          <w:sz w:val="28"/>
          <w:szCs w:val="28"/>
          <w:lang w:val="ru-RU"/>
        </w:rPr>
        <w:t xml:space="preserve"> № гос. регистрации 0118РК00187</w:t>
      </w:r>
      <w:r w:rsidRPr="00DF1485">
        <w:rPr>
          <w:rFonts w:eastAsia="Arial"/>
          <w:color w:val="000000"/>
          <w:sz w:val="28"/>
          <w:szCs w:val="28"/>
          <w:lang w:val="ru-RU"/>
        </w:rPr>
        <w:t>, научный руководитель проекта, к.т.н., доцент,   Кубеков Б.С.(2018</w:t>
      </w:r>
      <w:r w:rsidR="00045A36" w:rsidRPr="00045A36">
        <w:rPr>
          <w:rFonts w:eastAsia="Arial"/>
          <w:color w:val="000000"/>
          <w:sz w:val="28"/>
          <w:szCs w:val="28"/>
          <w:lang w:val="ru-RU"/>
        </w:rPr>
        <w:t>-</w:t>
      </w:r>
      <w:r w:rsidRPr="00DF1485">
        <w:rPr>
          <w:rFonts w:eastAsia="Arial"/>
          <w:color w:val="000000"/>
          <w:sz w:val="28"/>
          <w:szCs w:val="28"/>
          <w:lang w:val="ru-RU"/>
        </w:rPr>
        <w:t>2020)</w:t>
      </w:r>
      <w:r w:rsidR="00B7043D">
        <w:rPr>
          <w:rFonts w:eastAsia="Arial"/>
          <w:color w:val="000000"/>
          <w:sz w:val="28"/>
          <w:szCs w:val="28"/>
          <w:lang w:val="ru-RU"/>
        </w:rPr>
        <w:t>.</w:t>
      </w:r>
    </w:p>
    <w:p w14:paraId="16A3F9C5" w14:textId="65725760" w:rsidR="00831800" w:rsidRPr="00DF1485" w:rsidRDefault="00831800" w:rsidP="006B30ED">
      <w:pPr>
        <w:pStyle w:val="EmptyLayoutCell"/>
        <w:ind w:firstLine="567"/>
        <w:jc w:val="both"/>
        <w:rPr>
          <w:rFonts w:eastAsia="Arial"/>
          <w:color w:val="000000"/>
          <w:sz w:val="28"/>
          <w:szCs w:val="28"/>
          <w:lang w:val="ru-RU"/>
        </w:rPr>
      </w:pPr>
      <w:r w:rsidRPr="00DF1485">
        <w:rPr>
          <w:rFonts w:eastAsia="Arial"/>
          <w:color w:val="000000"/>
          <w:sz w:val="28"/>
          <w:szCs w:val="28"/>
          <w:lang w:val="ru-RU"/>
        </w:rPr>
        <w:t>2) ГФ АР09058441 «Построение системы интеллектуального управления процессами разработки и гармонизации стандартов в рамках межгосударственной и национальной стандартизации на основе онтологического инжиниринга», научный руководитель проекта Баймуратов О.А. (2020</w:t>
      </w:r>
      <w:r w:rsidR="00045A36">
        <w:rPr>
          <w:rFonts w:eastAsia="Arial"/>
          <w:color w:val="000000"/>
          <w:sz w:val="28"/>
          <w:szCs w:val="28"/>
          <w:lang w:val="ru-RU"/>
        </w:rPr>
        <w:t>-</w:t>
      </w:r>
      <w:r w:rsidRPr="00DF1485">
        <w:rPr>
          <w:rFonts w:eastAsia="Arial"/>
          <w:color w:val="000000"/>
          <w:sz w:val="28"/>
          <w:szCs w:val="28"/>
          <w:lang w:val="ru-RU"/>
        </w:rPr>
        <w:t>2023)</w:t>
      </w:r>
      <w:r w:rsidR="00B7043D">
        <w:rPr>
          <w:rFonts w:eastAsia="Arial"/>
          <w:color w:val="000000"/>
          <w:sz w:val="28"/>
          <w:szCs w:val="28"/>
          <w:lang w:val="ru-RU"/>
        </w:rPr>
        <w:t>.</w:t>
      </w:r>
    </w:p>
    <w:p w14:paraId="4AFF7EAD" w14:textId="0334EDAB" w:rsidR="00831800" w:rsidRPr="00DF1485" w:rsidRDefault="00831800" w:rsidP="006B30ED">
      <w:pPr>
        <w:pStyle w:val="EmptyLayoutCell"/>
        <w:ind w:firstLine="567"/>
        <w:jc w:val="both"/>
        <w:rPr>
          <w:rFonts w:eastAsia="Arial"/>
          <w:color w:val="000000"/>
          <w:sz w:val="28"/>
          <w:szCs w:val="28"/>
          <w:lang w:val="ru-RU"/>
        </w:rPr>
      </w:pPr>
      <w:r w:rsidRPr="00DF1485">
        <w:rPr>
          <w:rFonts w:eastAsia="Arial"/>
          <w:color w:val="000000"/>
          <w:sz w:val="28"/>
          <w:szCs w:val="28"/>
          <w:lang w:val="ru-RU"/>
        </w:rPr>
        <w:t>3) ПЦФ «Разработка адаптивной, коммутативно</w:t>
      </w:r>
      <w:r w:rsidR="00045A36" w:rsidRPr="00045A36">
        <w:rPr>
          <w:rFonts w:eastAsia="Arial"/>
          <w:color w:val="000000"/>
          <w:sz w:val="28"/>
          <w:szCs w:val="28"/>
          <w:lang w:val="ru-RU"/>
        </w:rPr>
        <w:t>-</w:t>
      </w:r>
      <w:r w:rsidRPr="00DF1485">
        <w:rPr>
          <w:rFonts w:eastAsia="Arial"/>
          <w:color w:val="000000"/>
          <w:sz w:val="28"/>
          <w:szCs w:val="28"/>
          <w:lang w:val="ru-RU"/>
        </w:rPr>
        <w:t>когнитивной образовательной платформы для военных структур с обеспечением информационного потенциала и защиты информационной среды, содержащей государственные секреты» научный руководитель проекта Утегенова А.У. (2022</w:t>
      </w:r>
      <w:r w:rsidR="00045A36">
        <w:rPr>
          <w:rFonts w:eastAsia="Arial"/>
          <w:color w:val="000000"/>
          <w:sz w:val="28"/>
          <w:szCs w:val="28"/>
          <w:lang w:val="ru-RU"/>
        </w:rPr>
        <w:t>-</w:t>
      </w:r>
      <w:r w:rsidRPr="00DF1485">
        <w:rPr>
          <w:rFonts w:eastAsia="Arial"/>
          <w:color w:val="000000"/>
          <w:sz w:val="28"/>
          <w:szCs w:val="28"/>
          <w:lang w:val="ru-RU"/>
        </w:rPr>
        <w:t>2024, на рассмотрении МО)</w:t>
      </w:r>
      <w:r w:rsidR="00B7043D">
        <w:rPr>
          <w:rFonts w:eastAsia="Arial"/>
          <w:color w:val="000000"/>
          <w:sz w:val="28"/>
          <w:szCs w:val="28"/>
          <w:lang w:val="ru-RU"/>
        </w:rPr>
        <w:t>.</w:t>
      </w:r>
      <w:r w:rsidRPr="00DF1485">
        <w:rPr>
          <w:rFonts w:eastAsia="Arial"/>
          <w:color w:val="000000"/>
          <w:sz w:val="28"/>
          <w:szCs w:val="28"/>
          <w:lang w:val="ru-RU"/>
        </w:rPr>
        <w:t xml:space="preserve"> </w:t>
      </w:r>
    </w:p>
    <w:p w14:paraId="6F1660F0" w14:textId="46AB8605" w:rsidR="00582D92" w:rsidRPr="00DF1485" w:rsidRDefault="00582D92" w:rsidP="00831800">
      <w:pPr>
        <w:pStyle w:val="EmptyLayoutCell"/>
        <w:ind w:right="-1" w:firstLine="567"/>
        <w:jc w:val="both"/>
        <w:rPr>
          <w:sz w:val="28"/>
          <w:lang w:val="ru-RU"/>
        </w:rPr>
      </w:pPr>
      <w:r w:rsidRPr="00DF1485">
        <w:rPr>
          <w:sz w:val="28"/>
          <w:lang w:val="ru-RU"/>
        </w:rPr>
        <w:br w:type="page"/>
      </w:r>
    </w:p>
    <w:p w14:paraId="1472C9A2" w14:textId="1A1F4032" w:rsidR="00B82A59" w:rsidRPr="00DF1485" w:rsidRDefault="00B82A59" w:rsidP="002173B4">
      <w:pPr>
        <w:spacing w:after="0" w:line="240" w:lineRule="auto"/>
        <w:jc w:val="center"/>
        <w:rPr>
          <w:rStyle w:val="a6"/>
          <w:rFonts w:ascii="Times New Roman" w:hAnsi="Times New Roman" w:cs="Times New Roman"/>
          <w:b/>
          <w:i w:val="0"/>
          <w:sz w:val="28"/>
          <w:szCs w:val="28"/>
        </w:rPr>
      </w:pPr>
      <w:bookmarkStart w:id="96" w:name="_Hlk116060253"/>
      <w:r w:rsidRPr="00DF1485">
        <w:rPr>
          <w:rStyle w:val="a6"/>
          <w:rFonts w:ascii="Times New Roman" w:hAnsi="Times New Roman" w:cs="Times New Roman"/>
          <w:b/>
          <w:i w:val="0"/>
          <w:sz w:val="28"/>
          <w:szCs w:val="28"/>
        </w:rPr>
        <w:lastRenderedPageBreak/>
        <w:t>СПИСОК ИСПОЛЬЗОВАНН</w:t>
      </w:r>
      <w:r w:rsidR="002173B4">
        <w:rPr>
          <w:rStyle w:val="a6"/>
          <w:rFonts w:ascii="Times New Roman" w:hAnsi="Times New Roman" w:cs="Times New Roman"/>
          <w:b/>
          <w:i w:val="0"/>
          <w:sz w:val="28"/>
          <w:szCs w:val="28"/>
        </w:rPr>
        <w:t>ЫХ ИСТОЧНИКОВ</w:t>
      </w:r>
    </w:p>
    <w:p w14:paraId="3958B39C" w14:textId="77777777" w:rsidR="00B82A59" w:rsidRPr="00DF1485" w:rsidRDefault="00B82A59" w:rsidP="00A66AB7">
      <w:pPr>
        <w:spacing w:after="0" w:line="240" w:lineRule="auto"/>
        <w:ind w:firstLine="567"/>
        <w:jc w:val="both"/>
        <w:rPr>
          <w:rStyle w:val="a6"/>
          <w:rFonts w:ascii="Times New Roman" w:hAnsi="Times New Roman" w:cs="Times New Roman"/>
          <w:bCs/>
          <w:i w:val="0"/>
          <w:sz w:val="28"/>
          <w:szCs w:val="28"/>
        </w:rPr>
      </w:pPr>
    </w:p>
    <w:bookmarkEnd w:id="96"/>
    <w:p w14:paraId="7860E821" w14:textId="0D613302" w:rsidR="0080161B" w:rsidRPr="00D21CF5"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1 </w:t>
      </w:r>
      <w:r w:rsidR="009B40EB" w:rsidRPr="00B82A59">
        <w:rPr>
          <w:rStyle w:val="a6"/>
          <w:rFonts w:ascii="Times New Roman" w:hAnsi="Times New Roman" w:cs="Times New Roman"/>
          <w:bCs/>
          <w:i w:val="0"/>
          <w:sz w:val="28"/>
          <w:szCs w:val="28"/>
        </w:rPr>
        <w:t>Тілеухан Жансерік</w:t>
      </w:r>
      <w:r w:rsidR="009B40EB">
        <w:rPr>
          <w:rStyle w:val="a6"/>
          <w:rFonts w:ascii="Times New Roman" w:hAnsi="Times New Roman" w:cs="Times New Roman"/>
          <w:bCs/>
          <w:i w:val="0"/>
          <w:sz w:val="28"/>
          <w:szCs w:val="28"/>
        </w:rPr>
        <w:t>.</w:t>
      </w:r>
      <w:r w:rsidR="009B40EB"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Индекс человеческого капитала 0,63: так ли это плохо для Казахстана? </w:t>
      </w:r>
      <w:hyperlink r:id="rId54" w:history="1">
        <w:r w:rsidR="009B40EB" w:rsidRPr="009B40EB">
          <w:rPr>
            <w:rStyle w:val="a7"/>
            <w:rFonts w:ascii="Times New Roman" w:hAnsi="Times New Roman"/>
            <w:bCs/>
            <w:color w:val="auto"/>
            <w:sz w:val="28"/>
            <w:szCs w:val="28"/>
            <w:u w:val="none"/>
            <w:lang w:val="en-US"/>
          </w:rPr>
          <w:t>https</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factcheck</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kz</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claim</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checking</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verdict</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indeks</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chelovecheskogo</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kapitala</w:t>
        </w:r>
        <w:r w:rsidR="009B40EB" w:rsidRPr="00D21CF5">
          <w:rPr>
            <w:rStyle w:val="a7"/>
            <w:rFonts w:ascii="Times New Roman" w:hAnsi="Times New Roman"/>
            <w:bCs/>
            <w:color w:val="auto"/>
            <w:sz w:val="28"/>
            <w:szCs w:val="28"/>
            <w:u w:val="none"/>
          </w:rPr>
          <w:t>-063-</w:t>
        </w:r>
        <w:r w:rsidR="009B40EB" w:rsidRPr="009B40EB">
          <w:rPr>
            <w:rStyle w:val="a7"/>
            <w:rFonts w:ascii="Times New Roman" w:hAnsi="Times New Roman"/>
            <w:bCs/>
            <w:color w:val="auto"/>
            <w:sz w:val="28"/>
            <w:szCs w:val="28"/>
            <w:u w:val="none"/>
            <w:lang w:val="en-US"/>
          </w:rPr>
          <w:t>tak</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li</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eto</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ploxo</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dlya</w:t>
        </w:r>
        <w:r w:rsidR="009B40EB" w:rsidRPr="00D21CF5">
          <w:rPr>
            <w:rStyle w:val="a7"/>
            <w:rFonts w:ascii="Times New Roman" w:hAnsi="Times New Roman"/>
            <w:bCs/>
            <w:color w:val="auto"/>
            <w:sz w:val="28"/>
            <w:szCs w:val="28"/>
            <w:u w:val="none"/>
          </w:rPr>
          <w:t>-</w:t>
        </w:r>
        <w:r w:rsidR="009B40EB" w:rsidRPr="009B40EB">
          <w:rPr>
            <w:rStyle w:val="a7"/>
            <w:rFonts w:ascii="Times New Roman" w:hAnsi="Times New Roman"/>
            <w:bCs/>
            <w:color w:val="auto"/>
            <w:sz w:val="28"/>
            <w:szCs w:val="28"/>
            <w:u w:val="none"/>
            <w:lang w:val="en-US"/>
          </w:rPr>
          <w:t>kazaxstana</w:t>
        </w:r>
        <w:r w:rsidR="009B40EB" w:rsidRPr="00D21CF5">
          <w:rPr>
            <w:rStyle w:val="a7"/>
            <w:rFonts w:ascii="Times New Roman" w:hAnsi="Times New Roman"/>
            <w:bCs/>
            <w:color w:val="auto"/>
            <w:sz w:val="28"/>
            <w:szCs w:val="28"/>
            <w:u w:val="none"/>
          </w:rPr>
          <w:t>/</w:t>
        </w:r>
      </w:hyperlink>
      <w:r w:rsidR="009B40EB" w:rsidRPr="00D21CF5">
        <w:rPr>
          <w:rStyle w:val="a6"/>
          <w:rFonts w:ascii="Times New Roman" w:hAnsi="Times New Roman" w:cs="Times New Roman"/>
          <w:bCs/>
          <w:i w:val="0"/>
          <w:sz w:val="28"/>
          <w:szCs w:val="28"/>
        </w:rPr>
        <w:t xml:space="preserve">  </w:t>
      </w:r>
      <w:r w:rsidRPr="00D21CF5">
        <w:rPr>
          <w:rStyle w:val="a6"/>
          <w:rFonts w:ascii="Times New Roman" w:hAnsi="Times New Roman" w:cs="Times New Roman"/>
          <w:bCs/>
          <w:i w:val="0"/>
          <w:sz w:val="28"/>
          <w:szCs w:val="28"/>
        </w:rPr>
        <w:t>01.05.2022</w:t>
      </w:r>
      <w:r w:rsidR="009B40EB" w:rsidRPr="00D21CF5">
        <w:rPr>
          <w:rStyle w:val="a6"/>
          <w:rFonts w:ascii="Times New Roman" w:hAnsi="Times New Roman" w:cs="Times New Roman"/>
          <w:bCs/>
          <w:i w:val="0"/>
          <w:sz w:val="28"/>
          <w:szCs w:val="28"/>
        </w:rPr>
        <w:t>.</w:t>
      </w:r>
    </w:p>
    <w:p w14:paraId="38B637F2" w14:textId="626FCD4C"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Pr>
          <w:rStyle w:val="a6"/>
          <w:rFonts w:ascii="Times New Roman" w:hAnsi="Times New Roman" w:cs="Times New Roman"/>
          <w:bCs/>
          <w:i w:val="0"/>
          <w:sz w:val="28"/>
          <w:szCs w:val="28"/>
        </w:rPr>
        <w:t>2</w:t>
      </w:r>
      <w:r w:rsidRPr="00B82A59">
        <w:rPr>
          <w:rStyle w:val="a6"/>
          <w:rFonts w:ascii="Times New Roman" w:hAnsi="Times New Roman" w:cs="Times New Roman"/>
          <w:bCs/>
          <w:i w:val="0"/>
          <w:sz w:val="28"/>
          <w:szCs w:val="28"/>
        </w:rPr>
        <w:t xml:space="preserve"> В Академии Елбасы проходит митап «Обзор исследований в сфере образования и </w:t>
      </w:r>
      <w:r w:rsidRPr="009B40EB">
        <w:rPr>
          <w:rStyle w:val="a6"/>
          <w:rFonts w:ascii="Times New Roman" w:hAnsi="Times New Roman" w:cs="Times New Roman"/>
          <w:bCs/>
          <w:i w:val="0"/>
          <w:sz w:val="28"/>
          <w:szCs w:val="28"/>
        </w:rPr>
        <w:t xml:space="preserve">развития человеческого капитала» </w:t>
      </w:r>
      <w:hyperlink r:id="rId55" w:history="1">
        <w:r w:rsidR="009B40EB" w:rsidRPr="009B40EB">
          <w:rPr>
            <w:rStyle w:val="a7"/>
            <w:rFonts w:ascii="Times New Roman" w:hAnsi="Times New Roman"/>
            <w:bCs/>
            <w:color w:val="auto"/>
            <w:sz w:val="28"/>
            <w:szCs w:val="28"/>
            <w:u w:val="none"/>
          </w:rPr>
          <w:t>https://bilimdinews.kz/?p=209307</w:t>
        </w:r>
      </w:hyperlink>
      <w:r w:rsidR="009B40EB" w:rsidRPr="009B40EB">
        <w:rPr>
          <w:rStyle w:val="a6"/>
          <w:rFonts w:ascii="Times New Roman" w:hAnsi="Times New Roman" w:cs="Times New Roman"/>
          <w:bCs/>
          <w:i w:val="0"/>
          <w:sz w:val="28"/>
          <w:szCs w:val="28"/>
        </w:rPr>
        <w:t xml:space="preserve">  </w:t>
      </w:r>
      <w:r w:rsidRPr="009B40EB">
        <w:rPr>
          <w:rStyle w:val="a6"/>
          <w:rFonts w:ascii="Times New Roman" w:hAnsi="Times New Roman" w:cs="Times New Roman"/>
          <w:bCs/>
          <w:i w:val="0"/>
          <w:sz w:val="28"/>
          <w:szCs w:val="28"/>
        </w:rPr>
        <w:t>01.05.2022</w:t>
      </w:r>
      <w:r w:rsidR="009B40EB" w:rsidRPr="009B40EB">
        <w:rPr>
          <w:rStyle w:val="a6"/>
          <w:rFonts w:ascii="Times New Roman" w:hAnsi="Times New Roman" w:cs="Times New Roman"/>
          <w:bCs/>
          <w:i w:val="0"/>
          <w:sz w:val="28"/>
          <w:szCs w:val="28"/>
        </w:rPr>
        <w:t>.</w:t>
      </w:r>
    </w:p>
    <w:p w14:paraId="418CFF6D" w14:textId="7F60C0A4"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Pr>
          <w:rStyle w:val="a6"/>
          <w:rFonts w:ascii="Times New Roman" w:hAnsi="Times New Roman" w:cs="Times New Roman"/>
          <w:bCs/>
          <w:i w:val="0"/>
          <w:sz w:val="28"/>
          <w:szCs w:val="28"/>
        </w:rPr>
        <w:t>3</w:t>
      </w:r>
      <w:r w:rsidRPr="00B82A59">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 xml:space="preserve">Симонович Н.Е. </w:t>
      </w:r>
      <w:r w:rsidRPr="00B82A59">
        <w:rPr>
          <w:rStyle w:val="a6"/>
          <w:rFonts w:ascii="Times New Roman" w:hAnsi="Times New Roman" w:cs="Times New Roman"/>
          <w:bCs/>
          <w:i w:val="0"/>
          <w:sz w:val="28"/>
          <w:szCs w:val="28"/>
        </w:rPr>
        <w:t>Человеческий капитал не имеет амортизационных потерь. Он с каждым годом все больше накапливается и с опытом увеличивается по прогрессивной шкале. Формирование человеческого капитала в организации // NovaInfo</w:t>
      </w:r>
      <w:r w:rsidR="009B40EB">
        <w:rPr>
          <w:rStyle w:val="a6"/>
          <w:rFonts w:ascii="Times New Roman" w:hAnsi="Times New Roman" w:cs="Times New Roman"/>
          <w:bCs/>
          <w:i w:val="0"/>
          <w:sz w:val="28"/>
          <w:szCs w:val="28"/>
        </w:rPr>
        <w:t xml:space="preserve">. - </w:t>
      </w:r>
      <w:r w:rsidRPr="00B82A59">
        <w:rPr>
          <w:rStyle w:val="a6"/>
          <w:rFonts w:ascii="Times New Roman" w:hAnsi="Times New Roman" w:cs="Times New Roman"/>
          <w:bCs/>
          <w:i w:val="0"/>
          <w:sz w:val="28"/>
          <w:szCs w:val="28"/>
        </w:rPr>
        <w:t xml:space="preserve">2017. </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№60. </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С. 401-407.</w:t>
      </w:r>
    </w:p>
    <w:p w14:paraId="592FE17F" w14:textId="3AA8B44D"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4 Форум науки и высшего образования-2022: «Человеческий капитал – ключевой ресурс развития нового Казахстана» https://enic-kazakhstan.edu.kz/ru/forum-nauki-i-vysshego-obrazovaniya-2022-chelovecheskiy-kapital-klyuchevoy-resurs-razvitiya-novogo-kazahstana/forum-nauki-i-vysshego-obrazovaniya-1</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24.08.2022</w:t>
      </w:r>
      <w:r w:rsidR="009B40EB">
        <w:rPr>
          <w:rStyle w:val="a6"/>
          <w:rFonts w:ascii="Times New Roman" w:hAnsi="Times New Roman" w:cs="Times New Roman"/>
          <w:bCs/>
          <w:i w:val="0"/>
          <w:sz w:val="28"/>
          <w:szCs w:val="28"/>
        </w:rPr>
        <w:t>.</w:t>
      </w:r>
    </w:p>
    <w:p w14:paraId="1CEAAA5E" w14:textId="0CF22358"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5 </w:t>
      </w:r>
      <w:r w:rsidR="009B40EB" w:rsidRPr="00B82A59">
        <w:rPr>
          <w:rStyle w:val="a6"/>
          <w:rFonts w:ascii="Times New Roman" w:hAnsi="Times New Roman" w:cs="Times New Roman"/>
          <w:bCs/>
          <w:i w:val="0"/>
          <w:sz w:val="28"/>
          <w:szCs w:val="28"/>
        </w:rPr>
        <w:t>Сарсенова</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Меруерт</w:t>
      </w:r>
      <w:r w:rsidR="009B40EB">
        <w:rPr>
          <w:rStyle w:val="a6"/>
          <w:rFonts w:ascii="Times New Roman" w:hAnsi="Times New Roman" w:cs="Times New Roman"/>
          <w:bCs/>
          <w:i w:val="0"/>
          <w:sz w:val="28"/>
          <w:szCs w:val="28"/>
        </w:rPr>
        <w:t>.</w:t>
      </w:r>
      <w:r w:rsidR="009B40EB"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Человеческий капитал: незаменимые есть? </w:t>
      </w:r>
      <w:hyperlink r:id="rId56" w:history="1">
        <w:r w:rsidR="009B40EB" w:rsidRPr="009B40EB">
          <w:rPr>
            <w:rStyle w:val="a7"/>
            <w:rFonts w:ascii="Times New Roman" w:hAnsi="Times New Roman"/>
            <w:bCs/>
            <w:color w:val="auto"/>
            <w:sz w:val="28"/>
            <w:szCs w:val="28"/>
            <w:u w:val="none"/>
          </w:rPr>
          <w:t>https://kapital.kz/economic/88469/chelovecheskiy-kapital-nezamenimyye-yest.html</w:t>
        </w:r>
      </w:hyperlink>
      <w:r w:rsidR="009B40EB" w:rsidRPr="009B40EB">
        <w:rPr>
          <w:rStyle w:val="a6"/>
          <w:rFonts w:ascii="Times New Roman" w:hAnsi="Times New Roman" w:cs="Times New Roman"/>
          <w:bCs/>
          <w:i w:val="0"/>
          <w:sz w:val="28"/>
          <w:szCs w:val="28"/>
        </w:rPr>
        <w:t xml:space="preserve">  15.07.2020.</w:t>
      </w:r>
    </w:p>
    <w:p w14:paraId="71969AD5" w14:textId="6B069E91"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6 </w:t>
      </w:r>
      <w:r w:rsidR="009B40EB" w:rsidRPr="00B82A59">
        <w:rPr>
          <w:rStyle w:val="a6"/>
          <w:rFonts w:ascii="Times New Roman" w:hAnsi="Times New Roman" w:cs="Times New Roman"/>
          <w:bCs/>
          <w:i w:val="0"/>
          <w:sz w:val="28"/>
          <w:szCs w:val="28"/>
        </w:rPr>
        <w:t>Рябова</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Ирина</w:t>
      </w:r>
      <w:r w:rsidR="009B40EB">
        <w:rPr>
          <w:rStyle w:val="a6"/>
          <w:rFonts w:ascii="Times New Roman" w:hAnsi="Times New Roman" w:cs="Times New Roman"/>
          <w:bCs/>
          <w:i w:val="0"/>
          <w:sz w:val="28"/>
          <w:szCs w:val="28"/>
        </w:rPr>
        <w:t>.</w:t>
      </w:r>
      <w:r w:rsidR="009B40EB"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Самый ценный экономический ресурс</w:t>
      </w:r>
      <w:r w:rsidR="009B40EB" w:rsidRPr="00B82A59">
        <w:rPr>
          <w:rStyle w:val="a6"/>
          <w:rFonts w:ascii="Times New Roman" w:hAnsi="Times New Roman" w:cs="Times New Roman"/>
          <w:bCs/>
          <w:i w:val="0"/>
          <w:sz w:val="28"/>
          <w:szCs w:val="28"/>
        </w:rPr>
        <w:t xml:space="preserve"> </w:t>
      </w:r>
      <w:hyperlink r:id="rId57" w:history="1">
        <w:r w:rsidR="009B40EB" w:rsidRPr="009B40EB">
          <w:rPr>
            <w:rStyle w:val="a7"/>
            <w:rFonts w:ascii="Times New Roman" w:hAnsi="Times New Roman"/>
            <w:bCs/>
            <w:color w:val="auto"/>
            <w:sz w:val="28"/>
            <w:szCs w:val="28"/>
            <w:u w:val="none"/>
          </w:rPr>
          <w:t>https://econs.online/articles/ekonomika/samyy-tsennyy-ekonomicheskiy-resurs/</w:t>
        </w:r>
      </w:hyperlink>
      <w:r w:rsidR="009B40EB" w:rsidRPr="009B40EB">
        <w:rPr>
          <w:rStyle w:val="a6"/>
          <w:rFonts w:ascii="Times New Roman" w:hAnsi="Times New Roman" w:cs="Times New Roman"/>
          <w:bCs/>
          <w:i w:val="0"/>
          <w:sz w:val="28"/>
          <w:szCs w:val="28"/>
        </w:rPr>
        <w:t xml:space="preserve">  29.03.2022.</w:t>
      </w:r>
    </w:p>
    <w:p w14:paraId="39BED08B" w14:textId="2AC6AEF7"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7 </w:t>
      </w:r>
      <w:r w:rsidR="009B40EB" w:rsidRPr="00B82A59">
        <w:rPr>
          <w:rStyle w:val="a6"/>
          <w:rFonts w:ascii="Times New Roman" w:hAnsi="Times New Roman" w:cs="Times New Roman"/>
          <w:bCs/>
          <w:i w:val="0"/>
          <w:sz w:val="28"/>
          <w:szCs w:val="28"/>
        </w:rPr>
        <w:t>Лаврентьев</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Г.В., Лаврентьева</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Н.Б., Неудахина Н.А.</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Инновационные обучающие технологии в профессиональной подготовке специалистов. - Барнаул: Изд-во Алт. гос. ун-та, 2004</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- 21</w:t>
      </w:r>
      <w:r w:rsidR="009B40EB">
        <w:rPr>
          <w:rStyle w:val="a6"/>
          <w:rFonts w:ascii="Times New Roman" w:hAnsi="Times New Roman" w:cs="Times New Roman"/>
          <w:bCs/>
          <w:i w:val="0"/>
          <w:sz w:val="28"/>
          <w:szCs w:val="28"/>
        </w:rPr>
        <w:t>0</w:t>
      </w:r>
      <w:r w:rsidRPr="00B82A59">
        <w:rPr>
          <w:rStyle w:val="a6"/>
          <w:rFonts w:ascii="Times New Roman" w:hAnsi="Times New Roman" w:cs="Times New Roman"/>
          <w:bCs/>
          <w:i w:val="0"/>
          <w:sz w:val="28"/>
          <w:szCs w:val="28"/>
        </w:rPr>
        <w:t xml:space="preserve"> с</w:t>
      </w:r>
      <w:r w:rsidR="009B40EB">
        <w:rPr>
          <w:rStyle w:val="a6"/>
          <w:rFonts w:ascii="Times New Roman" w:hAnsi="Times New Roman" w:cs="Times New Roman"/>
          <w:bCs/>
          <w:i w:val="0"/>
          <w:sz w:val="28"/>
          <w:szCs w:val="28"/>
        </w:rPr>
        <w:t>.</w:t>
      </w:r>
    </w:p>
    <w:p w14:paraId="68534560" w14:textId="034D7ED9"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8 Кайлиулин К.В., Долгова Т.Г. Интелектуальные системы и технологии в экономике // Актуальные проблемы авиации и космонавтики. </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2010. </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№6. </w:t>
      </w:r>
      <w:r w:rsidR="009B40EB">
        <w:rPr>
          <w:rStyle w:val="a6"/>
          <w:rFonts w:ascii="Times New Roman" w:hAnsi="Times New Roman" w:cs="Times New Roman"/>
          <w:bCs/>
          <w:i w:val="0"/>
          <w:sz w:val="28"/>
          <w:szCs w:val="28"/>
        </w:rPr>
        <w:t>– С. 18-27.</w:t>
      </w:r>
    </w:p>
    <w:p w14:paraId="5D996EC2" w14:textId="0C97A6DD" w:rsidR="0080161B" w:rsidRPr="009B40EB"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B82A59">
        <w:rPr>
          <w:rStyle w:val="a6"/>
          <w:rFonts w:ascii="Times New Roman" w:hAnsi="Times New Roman" w:cs="Times New Roman"/>
          <w:bCs/>
          <w:i w:val="0"/>
          <w:sz w:val="28"/>
          <w:szCs w:val="28"/>
          <w:lang w:val="en-US"/>
        </w:rPr>
        <w:t>9 Alenova</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R.</w:t>
      </w:r>
      <w:r w:rsidRPr="00B82A59">
        <w:rPr>
          <w:rStyle w:val="a6"/>
          <w:rFonts w:ascii="Times New Roman" w:hAnsi="Times New Roman" w:cs="Times New Roman"/>
          <w:bCs/>
          <w:i w:val="0"/>
          <w:sz w:val="28"/>
          <w:szCs w:val="28"/>
          <w:lang w:val="en-US"/>
        </w:rPr>
        <w:t>, Kubekov</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B.</w:t>
      </w:r>
      <w:r w:rsidRPr="00B82A59">
        <w:rPr>
          <w:rStyle w:val="a6"/>
          <w:rFonts w:ascii="Times New Roman" w:hAnsi="Times New Roman" w:cs="Times New Roman"/>
          <w:bCs/>
          <w:i w:val="0"/>
          <w:sz w:val="28"/>
          <w:szCs w:val="28"/>
          <w:lang w:val="en-US"/>
        </w:rPr>
        <w:t>, Naumenko</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V.</w:t>
      </w:r>
      <w:r w:rsidRPr="00B82A59">
        <w:rPr>
          <w:rStyle w:val="a6"/>
          <w:rFonts w:ascii="Times New Roman" w:hAnsi="Times New Roman" w:cs="Times New Roman"/>
          <w:bCs/>
          <w:i w:val="0"/>
          <w:sz w:val="28"/>
          <w:szCs w:val="28"/>
          <w:lang w:val="en-US"/>
        </w:rPr>
        <w:t>, Narynov</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S.</w:t>
      </w:r>
      <w:r w:rsidRPr="00B82A59">
        <w:rPr>
          <w:rStyle w:val="a6"/>
          <w:rFonts w:ascii="Times New Roman" w:hAnsi="Times New Roman" w:cs="Times New Roman"/>
          <w:bCs/>
          <w:i w:val="0"/>
          <w:sz w:val="28"/>
          <w:szCs w:val="28"/>
          <w:lang w:val="en-US"/>
        </w:rPr>
        <w:t>, Toibayeva</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Sh.</w:t>
      </w:r>
      <w:r w:rsidRPr="00B82A59">
        <w:rPr>
          <w:rStyle w:val="a6"/>
          <w:rFonts w:ascii="Times New Roman" w:hAnsi="Times New Roman" w:cs="Times New Roman"/>
          <w:bCs/>
          <w:i w:val="0"/>
          <w:sz w:val="28"/>
          <w:szCs w:val="28"/>
          <w:lang w:val="en-US"/>
        </w:rPr>
        <w:t>, Utegenova</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A.</w:t>
      </w:r>
      <w:r w:rsidR="009B40EB" w:rsidRPr="009B40EB">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Project - competency based approach and the ontological model of knowledge representation of the planned learning</w:t>
      </w:r>
      <w:r w:rsidR="009B40EB" w:rsidRPr="009B40EB">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International Journal of Electronics and Telecommunications. </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Warsaw University of Technology, Institute of Electronic Systems</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 xml:space="preserve">2019. </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lang w:val="en-US"/>
        </w:rPr>
        <w:t>V</w:t>
      </w:r>
      <w:r w:rsidRPr="00B82A59">
        <w:rPr>
          <w:rStyle w:val="a6"/>
          <w:rFonts w:ascii="Times New Roman" w:hAnsi="Times New Roman" w:cs="Times New Roman"/>
          <w:bCs/>
          <w:i w:val="0"/>
          <w:sz w:val="28"/>
          <w:szCs w:val="28"/>
          <w:lang w:val="en-US"/>
        </w:rPr>
        <w:t>ol.</w:t>
      </w:r>
      <w:r w:rsidR="009B40EB" w:rsidRPr="009B40EB">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65, </w:t>
      </w:r>
      <w:r w:rsidR="009B40EB" w:rsidRPr="009B40EB">
        <w:rPr>
          <w:rStyle w:val="a6"/>
          <w:rFonts w:ascii="Times New Roman" w:hAnsi="Times New Roman" w:cs="Times New Roman"/>
          <w:bCs/>
          <w:i w:val="0"/>
          <w:sz w:val="28"/>
          <w:szCs w:val="28"/>
          <w:lang w:val="en-US"/>
        </w:rPr>
        <w:t>№</w:t>
      </w:r>
      <w:r w:rsidRPr="00B82A59">
        <w:rPr>
          <w:rStyle w:val="a6"/>
          <w:rFonts w:ascii="Times New Roman" w:hAnsi="Times New Roman" w:cs="Times New Roman"/>
          <w:bCs/>
          <w:i w:val="0"/>
          <w:sz w:val="28"/>
          <w:szCs w:val="28"/>
          <w:lang w:val="en-US"/>
        </w:rPr>
        <w:t>1</w:t>
      </w:r>
      <w:r w:rsidR="009B40EB" w:rsidRPr="009B40EB">
        <w:rPr>
          <w:rStyle w:val="a6"/>
          <w:rFonts w:ascii="Times New Roman" w:hAnsi="Times New Roman" w:cs="Times New Roman"/>
          <w:bCs/>
          <w:i w:val="0"/>
          <w:sz w:val="28"/>
          <w:szCs w:val="28"/>
          <w:lang w:val="en-US"/>
        </w:rPr>
        <w:t xml:space="preserve">. </w:t>
      </w:r>
      <w:r w:rsidR="009B40EB">
        <w:rPr>
          <w:rStyle w:val="a6"/>
          <w:rFonts w:ascii="Times New Roman" w:hAnsi="Times New Roman" w:cs="Times New Roman"/>
          <w:bCs/>
          <w:i w:val="0"/>
          <w:sz w:val="28"/>
          <w:szCs w:val="28"/>
          <w:lang w:val="en-US"/>
        </w:rPr>
        <w:t>–</w:t>
      </w:r>
      <w:r w:rsidR="009B40EB" w:rsidRPr="009B40EB">
        <w:rPr>
          <w:rStyle w:val="a6"/>
          <w:rFonts w:ascii="Times New Roman" w:hAnsi="Times New Roman" w:cs="Times New Roman"/>
          <w:bCs/>
          <w:i w:val="0"/>
          <w:sz w:val="28"/>
          <w:szCs w:val="28"/>
          <w:lang w:val="en-US"/>
        </w:rPr>
        <w:t xml:space="preserve"> </w:t>
      </w:r>
      <w:r w:rsidR="009B40EB">
        <w:rPr>
          <w:rStyle w:val="a6"/>
          <w:rFonts w:ascii="Times New Roman" w:hAnsi="Times New Roman" w:cs="Times New Roman"/>
          <w:bCs/>
          <w:i w:val="0"/>
          <w:sz w:val="28"/>
          <w:szCs w:val="28"/>
        </w:rPr>
        <w:t>Р</w:t>
      </w:r>
      <w:r w:rsidR="009B40EB" w:rsidRPr="009B40EB">
        <w:rPr>
          <w:rStyle w:val="a6"/>
          <w:rFonts w:ascii="Times New Roman" w:hAnsi="Times New Roman" w:cs="Times New Roman"/>
          <w:bCs/>
          <w:i w:val="0"/>
          <w:sz w:val="28"/>
          <w:szCs w:val="28"/>
          <w:lang w:val="en-US"/>
        </w:rPr>
        <w:t>. 15-26.</w:t>
      </w:r>
    </w:p>
    <w:p w14:paraId="623ADE1E" w14:textId="25633C1C"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10 Кубеков Б.С., Утегенова А.У., Науменко В.В., Жаксыбаева Н.Н., Аленова Р.А. Методика формирования образовательных ресурсов на основе онтологии</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Материалы научной конференции «Проблемы оптимизации сложных систем»</w:t>
      </w:r>
      <w:r w:rsidR="007E47CC">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 Чолпон-Ата: ИИВТ МОН РК, 2018.</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 327-337.</w:t>
      </w:r>
    </w:p>
    <w:p w14:paraId="07681658" w14:textId="230D0C3C" w:rsidR="0080161B" w:rsidRPr="009B40EB"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9B40EB">
        <w:rPr>
          <w:rStyle w:val="a6"/>
          <w:rFonts w:ascii="Times New Roman" w:hAnsi="Times New Roman" w:cs="Times New Roman"/>
          <w:bCs/>
          <w:i w:val="0"/>
          <w:sz w:val="28"/>
          <w:szCs w:val="28"/>
          <w:lang w:val="en-US"/>
        </w:rPr>
        <w:t>11 Kubekov</w:t>
      </w:r>
      <w:r w:rsidR="009B40EB" w:rsidRPr="009B40EB">
        <w:rPr>
          <w:rStyle w:val="a6"/>
          <w:rFonts w:ascii="Times New Roman" w:hAnsi="Times New Roman" w:cs="Times New Roman"/>
          <w:bCs/>
          <w:i w:val="0"/>
          <w:sz w:val="28"/>
          <w:szCs w:val="28"/>
          <w:lang w:val="en-US"/>
        </w:rPr>
        <w:t xml:space="preserve"> B.</w:t>
      </w:r>
      <w:r w:rsidRPr="009B40EB">
        <w:rPr>
          <w:rStyle w:val="a6"/>
          <w:rFonts w:ascii="Times New Roman" w:hAnsi="Times New Roman" w:cs="Times New Roman"/>
          <w:bCs/>
          <w:i w:val="0"/>
          <w:sz w:val="28"/>
          <w:szCs w:val="28"/>
          <w:lang w:val="en-US"/>
        </w:rPr>
        <w:t>, Utegenova</w:t>
      </w:r>
      <w:r w:rsidR="009B40EB" w:rsidRPr="009B40EB">
        <w:rPr>
          <w:rStyle w:val="a6"/>
          <w:rFonts w:ascii="Times New Roman" w:hAnsi="Times New Roman" w:cs="Times New Roman"/>
          <w:bCs/>
          <w:i w:val="0"/>
          <w:sz w:val="28"/>
          <w:szCs w:val="28"/>
          <w:lang w:val="en-US"/>
        </w:rPr>
        <w:t xml:space="preserve"> </w:t>
      </w:r>
      <w:r w:rsidR="009B40EB" w:rsidRPr="00B82A59">
        <w:rPr>
          <w:rStyle w:val="a6"/>
          <w:rFonts w:ascii="Times New Roman" w:hAnsi="Times New Roman" w:cs="Times New Roman"/>
          <w:bCs/>
          <w:i w:val="0"/>
          <w:sz w:val="28"/>
          <w:szCs w:val="28"/>
        </w:rPr>
        <w:t>А</w:t>
      </w:r>
      <w:r w:rsidR="009B40EB" w:rsidRPr="009B40EB">
        <w:rPr>
          <w:rStyle w:val="a6"/>
          <w:rFonts w:ascii="Times New Roman" w:hAnsi="Times New Roman" w:cs="Times New Roman"/>
          <w:bCs/>
          <w:i w:val="0"/>
          <w:sz w:val="28"/>
          <w:szCs w:val="28"/>
          <w:lang w:val="en-US"/>
        </w:rPr>
        <w:t>.</w:t>
      </w:r>
      <w:r w:rsidRPr="009B40EB">
        <w:rPr>
          <w:rStyle w:val="a6"/>
          <w:rFonts w:ascii="Times New Roman" w:hAnsi="Times New Roman" w:cs="Times New Roman"/>
          <w:bCs/>
          <w:i w:val="0"/>
          <w:sz w:val="28"/>
          <w:szCs w:val="28"/>
          <w:lang w:val="en-US"/>
        </w:rPr>
        <w:t>, Naumenko</w:t>
      </w:r>
      <w:r w:rsidR="009B40EB" w:rsidRPr="009B40EB">
        <w:rPr>
          <w:rStyle w:val="a6"/>
          <w:rFonts w:ascii="Times New Roman" w:hAnsi="Times New Roman" w:cs="Times New Roman"/>
          <w:bCs/>
          <w:i w:val="0"/>
          <w:sz w:val="28"/>
          <w:szCs w:val="28"/>
          <w:lang w:val="en-US"/>
        </w:rPr>
        <w:t xml:space="preserve"> V.</w:t>
      </w:r>
      <w:r w:rsidRPr="009B40EB">
        <w:rPr>
          <w:rStyle w:val="a6"/>
          <w:rFonts w:ascii="Times New Roman" w:hAnsi="Times New Roman" w:cs="Times New Roman"/>
          <w:bCs/>
          <w:i w:val="0"/>
          <w:sz w:val="28"/>
          <w:szCs w:val="28"/>
          <w:lang w:val="en-US"/>
        </w:rPr>
        <w:t>, Zhaksybaeva</w:t>
      </w:r>
      <w:r w:rsidR="009B40EB" w:rsidRPr="009B40EB">
        <w:rPr>
          <w:rStyle w:val="a6"/>
          <w:rFonts w:ascii="Times New Roman" w:hAnsi="Times New Roman" w:cs="Times New Roman"/>
          <w:bCs/>
          <w:i w:val="0"/>
          <w:sz w:val="28"/>
          <w:szCs w:val="28"/>
          <w:lang w:val="en-US"/>
        </w:rPr>
        <w:t xml:space="preserve"> N.</w:t>
      </w:r>
      <w:r w:rsidRPr="009B40EB">
        <w:rPr>
          <w:rStyle w:val="a6"/>
          <w:rFonts w:ascii="Times New Roman" w:hAnsi="Times New Roman" w:cs="Times New Roman"/>
          <w:bCs/>
          <w:i w:val="0"/>
          <w:sz w:val="28"/>
          <w:szCs w:val="28"/>
          <w:lang w:val="en-US"/>
        </w:rPr>
        <w:t>, Alenova</w:t>
      </w:r>
      <w:r w:rsidR="009B40EB" w:rsidRPr="009B40EB">
        <w:rPr>
          <w:rStyle w:val="a6"/>
          <w:rFonts w:ascii="Times New Roman" w:hAnsi="Times New Roman" w:cs="Times New Roman"/>
          <w:bCs/>
          <w:i w:val="0"/>
          <w:sz w:val="28"/>
          <w:szCs w:val="28"/>
          <w:lang w:val="en-US"/>
        </w:rPr>
        <w:t xml:space="preserve"> R</w:t>
      </w:r>
      <w:r w:rsidRPr="009B40EB">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Methodology of formation of educational resources on the basis of ontology</w:t>
      </w:r>
      <w:r w:rsidR="009B40EB" w:rsidRPr="009B40EB">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IEEE 12th International Conference on Application of information and communication technologies-AICT2018</w:t>
      </w:r>
      <w:r w:rsidR="009B40EB" w:rsidRPr="009B40EB">
        <w:rPr>
          <w:rStyle w:val="a6"/>
          <w:rFonts w:ascii="Times New Roman" w:hAnsi="Times New Roman" w:cs="Times New Roman"/>
          <w:bCs/>
          <w:i w:val="0"/>
          <w:sz w:val="28"/>
          <w:szCs w:val="28"/>
          <w:lang w:val="en-US"/>
        </w:rPr>
        <w:t xml:space="preserve">. - </w:t>
      </w:r>
      <w:r w:rsidRPr="00B82A59">
        <w:rPr>
          <w:rStyle w:val="a6"/>
          <w:rFonts w:ascii="Times New Roman" w:hAnsi="Times New Roman" w:cs="Times New Roman"/>
          <w:bCs/>
          <w:i w:val="0"/>
          <w:sz w:val="28"/>
          <w:szCs w:val="28"/>
          <w:lang w:val="en-US"/>
        </w:rPr>
        <w:t xml:space="preserve">Almaty, 2018. </w:t>
      </w:r>
      <w:r w:rsidR="009B40EB" w:rsidRPr="009B40EB">
        <w:rPr>
          <w:rStyle w:val="a6"/>
          <w:rFonts w:ascii="Times New Roman" w:hAnsi="Times New Roman" w:cs="Times New Roman"/>
          <w:bCs/>
          <w:i w:val="0"/>
          <w:sz w:val="28"/>
          <w:szCs w:val="28"/>
          <w:lang w:val="en-US"/>
        </w:rPr>
        <w:t xml:space="preserve">- </w:t>
      </w:r>
      <w:r w:rsidRPr="009B40EB">
        <w:rPr>
          <w:rStyle w:val="a6"/>
          <w:rFonts w:ascii="Times New Roman" w:hAnsi="Times New Roman" w:cs="Times New Roman"/>
          <w:bCs/>
          <w:i w:val="0"/>
          <w:sz w:val="28"/>
          <w:szCs w:val="28"/>
          <w:lang w:val="en-US"/>
        </w:rPr>
        <w:t>P.</w:t>
      </w:r>
      <w:r w:rsidR="009B40EB" w:rsidRPr="009B40EB">
        <w:rPr>
          <w:rStyle w:val="a6"/>
          <w:rFonts w:ascii="Times New Roman" w:hAnsi="Times New Roman" w:cs="Times New Roman"/>
          <w:bCs/>
          <w:i w:val="0"/>
          <w:sz w:val="28"/>
          <w:szCs w:val="28"/>
          <w:lang w:val="en-US"/>
        </w:rPr>
        <w:t xml:space="preserve"> </w:t>
      </w:r>
      <w:r w:rsidRPr="009B40EB">
        <w:rPr>
          <w:rStyle w:val="a6"/>
          <w:rFonts w:ascii="Times New Roman" w:hAnsi="Times New Roman" w:cs="Times New Roman"/>
          <w:bCs/>
          <w:i w:val="0"/>
          <w:sz w:val="28"/>
          <w:szCs w:val="28"/>
          <w:lang w:val="en-US"/>
        </w:rPr>
        <w:t>408-413.</w:t>
      </w:r>
    </w:p>
    <w:p w14:paraId="3F2DE198" w14:textId="3BCE1DB9"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12 </w:t>
      </w:r>
      <w:r w:rsidR="009B40EB" w:rsidRPr="00B82A59">
        <w:rPr>
          <w:rStyle w:val="a6"/>
          <w:rFonts w:ascii="Times New Roman" w:hAnsi="Times New Roman" w:cs="Times New Roman"/>
          <w:bCs/>
          <w:i w:val="0"/>
          <w:sz w:val="28"/>
          <w:szCs w:val="28"/>
        </w:rPr>
        <w:t>Ахмедиев Дархан</w:t>
      </w:r>
      <w:r w:rsidR="009B40EB">
        <w:rPr>
          <w:rStyle w:val="a6"/>
          <w:rFonts w:ascii="Times New Roman" w:hAnsi="Times New Roman" w:cs="Times New Roman"/>
          <w:bCs/>
          <w:i w:val="0"/>
          <w:sz w:val="28"/>
          <w:szCs w:val="28"/>
        </w:rPr>
        <w:t>.</w:t>
      </w:r>
      <w:r w:rsidR="009B40EB"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Цифровой облик армии, статья замминистра обороны РК</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9B40EB">
        <w:rPr>
          <w:rStyle w:val="a6"/>
          <w:rFonts w:ascii="Times New Roman" w:hAnsi="Times New Roman" w:cs="Times New Roman"/>
          <w:bCs/>
          <w:i w:val="0"/>
          <w:sz w:val="28"/>
          <w:szCs w:val="28"/>
        </w:rPr>
        <w:t xml:space="preserve"> </w:t>
      </w:r>
      <w:hyperlink r:id="rId58" w:history="1">
        <w:r w:rsidR="009B40EB" w:rsidRPr="009B40EB">
          <w:rPr>
            <w:rStyle w:val="a7"/>
            <w:rFonts w:ascii="Times New Roman" w:hAnsi="Times New Roman"/>
            <w:bCs/>
            <w:color w:val="auto"/>
            <w:sz w:val="28"/>
            <w:szCs w:val="28"/>
            <w:u w:val="none"/>
          </w:rPr>
          <w:t>https://www.zakon.kz/6021051-tsifrovoi-oblik-armii.html</w:t>
        </w:r>
      </w:hyperlink>
      <w:r w:rsidR="009B40EB" w:rsidRPr="009B40EB">
        <w:rPr>
          <w:rStyle w:val="a6"/>
          <w:rFonts w:ascii="Times New Roman" w:hAnsi="Times New Roman" w:cs="Times New Roman"/>
          <w:bCs/>
          <w:i w:val="0"/>
          <w:sz w:val="28"/>
          <w:szCs w:val="28"/>
        </w:rPr>
        <w:t xml:space="preserve">  31.07.2022.</w:t>
      </w:r>
    </w:p>
    <w:p w14:paraId="5E3463D3" w14:textId="41DFD0D3"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lastRenderedPageBreak/>
        <w:t xml:space="preserve">13 Глава </w:t>
      </w:r>
      <w:r w:rsidRPr="009B40EB">
        <w:rPr>
          <w:rStyle w:val="a6"/>
          <w:rFonts w:ascii="Times New Roman" w:hAnsi="Times New Roman" w:cs="Times New Roman"/>
          <w:bCs/>
          <w:i w:val="0"/>
          <w:sz w:val="28"/>
          <w:szCs w:val="28"/>
        </w:rPr>
        <w:t xml:space="preserve">государства провел совещание с руководством Вооруженных сил </w:t>
      </w:r>
      <w:r w:rsidR="009B40EB" w:rsidRPr="009B40EB">
        <w:rPr>
          <w:rStyle w:val="a6"/>
          <w:rFonts w:ascii="Times New Roman" w:hAnsi="Times New Roman" w:cs="Times New Roman"/>
          <w:bCs/>
          <w:i w:val="0"/>
          <w:sz w:val="28"/>
          <w:szCs w:val="28"/>
        </w:rPr>
        <w:t xml:space="preserve"> </w:t>
      </w:r>
      <w:r w:rsidRPr="009B40EB">
        <w:rPr>
          <w:rStyle w:val="a6"/>
          <w:rFonts w:ascii="Times New Roman" w:hAnsi="Times New Roman" w:cs="Times New Roman"/>
          <w:bCs/>
          <w:i w:val="0"/>
          <w:sz w:val="28"/>
          <w:szCs w:val="28"/>
        </w:rPr>
        <w:t xml:space="preserve"> </w:t>
      </w:r>
      <w:hyperlink r:id="rId59" w:history="1">
        <w:r w:rsidR="009B40EB" w:rsidRPr="009B40EB">
          <w:rPr>
            <w:rStyle w:val="a7"/>
            <w:rFonts w:ascii="Times New Roman" w:hAnsi="Times New Roman"/>
            <w:bCs/>
            <w:color w:val="auto"/>
            <w:sz w:val="28"/>
            <w:szCs w:val="28"/>
            <w:u w:val="none"/>
          </w:rPr>
          <w:t>https://www.akorda.kz/ru/glava-gosudarstva-provel-soveshchanie-s-rukovodstvom-vooruzhennyh-sil-223748</w:t>
        </w:r>
      </w:hyperlink>
      <w:r w:rsidR="009B40EB" w:rsidRPr="009B40EB">
        <w:rPr>
          <w:rStyle w:val="a6"/>
          <w:rFonts w:ascii="Times New Roman" w:hAnsi="Times New Roman" w:cs="Times New Roman"/>
          <w:bCs/>
          <w:i w:val="0"/>
          <w:sz w:val="28"/>
          <w:szCs w:val="28"/>
        </w:rPr>
        <w:t xml:space="preserve">  02.03.2022.</w:t>
      </w:r>
    </w:p>
    <w:p w14:paraId="1AE68D2A" w14:textId="5919DB93"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14 Меритократия в деле совершенствования государственной службы, Подготовлено Глобальным центром ПРООН по вопросам совершенствования государственной службы в Сингапуре и Региональным хабом в сфере государственной службы в Астане</w:t>
      </w:r>
      <w:r w:rsidR="009B40EB">
        <w:rPr>
          <w:rStyle w:val="a6"/>
          <w:rFonts w:ascii="Times New Roman" w:hAnsi="Times New Roman" w:cs="Times New Roman"/>
          <w:bCs/>
          <w:i w:val="0"/>
          <w:sz w:val="28"/>
          <w:szCs w:val="28"/>
        </w:rPr>
        <w:t>. –</w:t>
      </w:r>
      <w:r w:rsidRPr="00B82A59">
        <w:rPr>
          <w:rStyle w:val="a6"/>
          <w:rFonts w:ascii="Times New Roman" w:hAnsi="Times New Roman" w:cs="Times New Roman"/>
          <w:bCs/>
          <w:i w:val="0"/>
          <w:sz w:val="28"/>
          <w:szCs w:val="28"/>
        </w:rPr>
        <w:t xml:space="preserve"> Казахстан</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2015.</w:t>
      </w:r>
    </w:p>
    <w:p w14:paraId="19C2533C" w14:textId="36AEEDEE"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15 Шелепаева А.Х.</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Успаленко</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 xml:space="preserve">В.Б. </w:t>
      </w:r>
      <w:r w:rsidRPr="00B82A59">
        <w:rPr>
          <w:rStyle w:val="a6"/>
          <w:rFonts w:ascii="Times New Roman" w:hAnsi="Times New Roman" w:cs="Times New Roman"/>
          <w:bCs/>
          <w:i w:val="0"/>
          <w:sz w:val="28"/>
          <w:szCs w:val="28"/>
        </w:rPr>
        <w:t>От цифровизации к цифровой трансформации военно-профессионального образования</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Современные информационные технологии и ИТ-образование. – 2021. – Т. 17, №1. – С. 145-155.</w:t>
      </w:r>
    </w:p>
    <w:p w14:paraId="4EFFE981" w14:textId="3E6EC6E6"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16 Бойкова А.В. Использование информационных технологий в образовательном процессе военного вуза // Интернет-журнал «Мир науки»</w:t>
      </w:r>
      <w:r w:rsidR="009B40EB">
        <w:rPr>
          <w:rStyle w:val="a6"/>
          <w:rFonts w:ascii="Times New Roman" w:hAnsi="Times New Roman" w:cs="Times New Roman"/>
          <w:bCs/>
          <w:i w:val="0"/>
          <w:sz w:val="28"/>
          <w:szCs w:val="28"/>
        </w:rPr>
        <w:t>. –</w:t>
      </w:r>
      <w:r w:rsidRPr="00B82A59">
        <w:rPr>
          <w:rStyle w:val="a6"/>
          <w:rFonts w:ascii="Times New Roman" w:hAnsi="Times New Roman" w:cs="Times New Roman"/>
          <w:bCs/>
          <w:i w:val="0"/>
          <w:sz w:val="28"/>
          <w:szCs w:val="28"/>
        </w:rPr>
        <w:t xml:space="preserve"> 2017</w:t>
      </w:r>
      <w:r w:rsidR="009B40EB">
        <w:rPr>
          <w:rStyle w:val="a6"/>
          <w:rFonts w:ascii="Times New Roman" w:hAnsi="Times New Roman" w:cs="Times New Roman"/>
          <w:bCs/>
          <w:i w:val="0"/>
          <w:sz w:val="28"/>
          <w:szCs w:val="28"/>
        </w:rPr>
        <w:t>. -</w:t>
      </w:r>
      <w:r w:rsidRPr="00B82A59">
        <w:rPr>
          <w:rStyle w:val="a6"/>
          <w:rFonts w:ascii="Times New Roman" w:hAnsi="Times New Roman" w:cs="Times New Roman"/>
          <w:bCs/>
          <w:i w:val="0"/>
          <w:sz w:val="28"/>
          <w:szCs w:val="28"/>
        </w:rPr>
        <w:t xml:space="preserve"> Т</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5, </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6</w:t>
      </w:r>
      <w:r w:rsidR="009B40EB">
        <w:rPr>
          <w:rStyle w:val="a6"/>
          <w:rFonts w:ascii="Times New Roman" w:hAnsi="Times New Roman" w:cs="Times New Roman"/>
          <w:bCs/>
          <w:i w:val="0"/>
          <w:sz w:val="28"/>
          <w:szCs w:val="28"/>
        </w:rPr>
        <w:t>. – С. 10-22.</w:t>
      </w:r>
    </w:p>
    <w:p w14:paraId="4AADE95B" w14:textId="63CB2176"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17 </w:t>
      </w:r>
      <w:r w:rsidR="009B40EB" w:rsidRPr="00B82A59">
        <w:rPr>
          <w:rStyle w:val="a6"/>
          <w:rFonts w:ascii="Times New Roman" w:hAnsi="Times New Roman" w:cs="Times New Roman"/>
          <w:bCs/>
          <w:i w:val="0"/>
          <w:sz w:val="28"/>
          <w:szCs w:val="28"/>
        </w:rPr>
        <w:t>Борисов</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Тимофей</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Как происходит подготовка офицеров стран ОДКБ</w:t>
      </w:r>
      <w:r w:rsidR="009B40EB">
        <w:rPr>
          <w:rStyle w:val="a6"/>
          <w:rFonts w:ascii="Times New Roman" w:hAnsi="Times New Roman" w:cs="Times New Roman"/>
          <w:bCs/>
          <w:i w:val="0"/>
          <w:sz w:val="28"/>
          <w:szCs w:val="28"/>
        </w:rPr>
        <w:t xml:space="preserve"> </w:t>
      </w:r>
      <w:hyperlink r:id="rId60" w:history="1">
        <w:r w:rsidR="009B40EB" w:rsidRPr="009B40EB">
          <w:rPr>
            <w:rStyle w:val="a7"/>
            <w:rFonts w:ascii="Times New Roman" w:hAnsi="Times New Roman"/>
            <w:bCs/>
            <w:color w:val="auto"/>
            <w:sz w:val="28"/>
            <w:szCs w:val="28"/>
            <w:u w:val="none"/>
          </w:rPr>
          <w:t>https://rg.ru/2022/07/13/kak-proishodit-podgotovka-oficerov-stran-odkb.html</w:t>
        </w:r>
      </w:hyperlink>
      <w:r w:rsidR="009B40EB" w:rsidRPr="009B40EB">
        <w:rPr>
          <w:rStyle w:val="a6"/>
          <w:rFonts w:ascii="Times New Roman" w:hAnsi="Times New Roman" w:cs="Times New Roman"/>
          <w:bCs/>
          <w:i w:val="0"/>
          <w:sz w:val="28"/>
          <w:szCs w:val="28"/>
        </w:rPr>
        <w:t xml:space="preserve">  11.04.2022.</w:t>
      </w:r>
    </w:p>
    <w:p w14:paraId="0CDE2CB1" w14:textId="49863949"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18 Каталевский</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Дмитрий</w:t>
      </w:r>
      <w:r w:rsidRPr="00B82A59">
        <w:rPr>
          <w:rStyle w:val="a6"/>
          <w:rFonts w:ascii="Times New Roman" w:hAnsi="Times New Roman" w:cs="Times New Roman"/>
          <w:bCs/>
          <w:i w:val="0"/>
          <w:sz w:val="28"/>
          <w:szCs w:val="28"/>
        </w:rPr>
        <w:t>, Космодемьянская</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Наталья</w:t>
      </w:r>
      <w:r w:rsidRPr="00B82A59">
        <w:rPr>
          <w:rStyle w:val="a6"/>
          <w:rFonts w:ascii="Times New Roman" w:hAnsi="Times New Roman" w:cs="Times New Roman"/>
          <w:bCs/>
          <w:i w:val="0"/>
          <w:sz w:val="28"/>
          <w:szCs w:val="28"/>
        </w:rPr>
        <w:t>, Арутюнян</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Арутюн</w:t>
      </w:r>
      <w:r w:rsidRPr="00B82A59">
        <w:rPr>
          <w:rStyle w:val="a6"/>
          <w:rFonts w:ascii="Times New Roman" w:hAnsi="Times New Roman" w:cs="Times New Roman"/>
          <w:bCs/>
          <w:i w:val="0"/>
          <w:sz w:val="28"/>
          <w:szCs w:val="28"/>
        </w:rPr>
        <w:t>, Фортин</w:t>
      </w:r>
      <w:r w:rsidR="009B40EB" w:rsidRPr="009B40EB">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Клеман</w:t>
      </w:r>
      <w:r w:rsidR="009B40EB">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Университет 3.0: портфельный подход к управлению технологическими исследованиями и разработками</w:t>
      </w:r>
      <w:r w:rsidR="009B40EB">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9B40EB" w:rsidRPr="00B82A59">
        <w:rPr>
          <w:rStyle w:val="a6"/>
          <w:rFonts w:ascii="Times New Roman" w:hAnsi="Times New Roman" w:cs="Times New Roman"/>
          <w:bCs/>
          <w:i w:val="0"/>
          <w:sz w:val="28"/>
          <w:szCs w:val="28"/>
        </w:rPr>
        <w:t>Н</w:t>
      </w:r>
      <w:r w:rsidRPr="00B82A59">
        <w:rPr>
          <w:rStyle w:val="a6"/>
          <w:rFonts w:ascii="Times New Roman" w:hAnsi="Times New Roman" w:cs="Times New Roman"/>
          <w:bCs/>
          <w:i w:val="0"/>
          <w:sz w:val="28"/>
          <w:szCs w:val="28"/>
        </w:rPr>
        <w:t>аучный журнал национального исследовательского университета «Высшая школа экономики» Форсайт</w:t>
      </w:r>
      <w:r w:rsidR="000466BA">
        <w:rPr>
          <w:rStyle w:val="a6"/>
          <w:rFonts w:ascii="Times New Roman" w:hAnsi="Times New Roman" w:cs="Times New Roman"/>
          <w:bCs/>
          <w:i w:val="0"/>
          <w:sz w:val="28"/>
          <w:szCs w:val="28"/>
        </w:rPr>
        <w:t>. –</w:t>
      </w:r>
      <w:r w:rsidRPr="00B82A59">
        <w:rPr>
          <w:rStyle w:val="a6"/>
          <w:rFonts w:ascii="Times New Roman" w:hAnsi="Times New Roman" w:cs="Times New Roman"/>
          <w:bCs/>
          <w:i w:val="0"/>
          <w:sz w:val="28"/>
          <w:szCs w:val="28"/>
        </w:rPr>
        <w:t xml:space="preserve"> </w:t>
      </w:r>
      <w:r w:rsidR="000466BA" w:rsidRPr="00B82A59">
        <w:rPr>
          <w:rStyle w:val="a6"/>
          <w:rFonts w:ascii="Times New Roman" w:hAnsi="Times New Roman" w:cs="Times New Roman"/>
          <w:bCs/>
          <w:i w:val="0"/>
          <w:sz w:val="28"/>
          <w:szCs w:val="28"/>
        </w:rPr>
        <w:t>2022</w:t>
      </w:r>
      <w:r w:rsidR="000466BA">
        <w:rPr>
          <w:rStyle w:val="a6"/>
          <w:rFonts w:ascii="Times New Roman" w:hAnsi="Times New Roman" w:cs="Times New Roman"/>
          <w:bCs/>
          <w:i w:val="0"/>
          <w:sz w:val="28"/>
          <w:szCs w:val="28"/>
        </w:rPr>
        <w:t xml:space="preserve">. - </w:t>
      </w:r>
      <w:r w:rsidRPr="00B82A59">
        <w:rPr>
          <w:rStyle w:val="a6"/>
          <w:rFonts w:ascii="Times New Roman" w:hAnsi="Times New Roman" w:cs="Times New Roman"/>
          <w:bCs/>
          <w:i w:val="0"/>
          <w:sz w:val="28"/>
          <w:szCs w:val="28"/>
        </w:rPr>
        <w:t xml:space="preserve">Т. </w:t>
      </w:r>
      <w:proofErr w:type="gramStart"/>
      <w:r w:rsidRPr="00B82A59">
        <w:rPr>
          <w:rStyle w:val="a6"/>
          <w:rFonts w:ascii="Times New Roman" w:hAnsi="Times New Roman" w:cs="Times New Roman"/>
          <w:bCs/>
          <w:i w:val="0"/>
          <w:sz w:val="28"/>
          <w:szCs w:val="28"/>
        </w:rPr>
        <w:t>16</w:t>
      </w:r>
      <w:r w:rsidR="000466BA">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w:t>
      </w:r>
      <w:proofErr w:type="gramEnd"/>
      <w:r w:rsidRPr="00B82A59">
        <w:rPr>
          <w:rStyle w:val="a6"/>
          <w:rFonts w:ascii="Times New Roman" w:hAnsi="Times New Roman" w:cs="Times New Roman"/>
          <w:bCs/>
          <w:i w:val="0"/>
          <w:sz w:val="28"/>
          <w:szCs w:val="28"/>
        </w:rPr>
        <w:t>2</w:t>
      </w:r>
      <w:r w:rsidR="000466BA">
        <w:rPr>
          <w:rStyle w:val="a6"/>
          <w:rFonts w:ascii="Times New Roman" w:hAnsi="Times New Roman" w:cs="Times New Roman"/>
          <w:bCs/>
          <w:i w:val="0"/>
          <w:sz w:val="28"/>
          <w:szCs w:val="28"/>
        </w:rPr>
        <w:t>. – С.</w:t>
      </w:r>
      <w:r w:rsidRPr="00B82A59">
        <w:rPr>
          <w:rStyle w:val="a6"/>
          <w:rFonts w:ascii="Times New Roman" w:hAnsi="Times New Roman" w:cs="Times New Roman"/>
          <w:bCs/>
          <w:i w:val="0"/>
          <w:sz w:val="28"/>
          <w:szCs w:val="28"/>
        </w:rPr>
        <w:t xml:space="preserve"> 15-31</w:t>
      </w:r>
      <w:r w:rsid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p>
    <w:p w14:paraId="4265339B" w14:textId="49CD6E8F" w:rsidR="0080161B" w:rsidRPr="000466BA"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0466BA">
        <w:rPr>
          <w:rStyle w:val="a6"/>
          <w:rFonts w:ascii="Times New Roman" w:hAnsi="Times New Roman" w:cs="Times New Roman"/>
          <w:bCs/>
          <w:i w:val="0"/>
          <w:sz w:val="28"/>
          <w:szCs w:val="28"/>
        </w:rPr>
        <w:t xml:space="preserve">19 </w:t>
      </w:r>
      <w:r w:rsidR="000466BA" w:rsidRPr="00B82A59">
        <w:rPr>
          <w:rStyle w:val="a6"/>
          <w:rFonts w:ascii="Times New Roman" w:hAnsi="Times New Roman" w:cs="Times New Roman"/>
          <w:bCs/>
          <w:i w:val="0"/>
          <w:sz w:val="28"/>
          <w:szCs w:val="28"/>
          <w:lang w:val="en-US"/>
        </w:rPr>
        <w:t>Ejdys</w:t>
      </w:r>
      <w:r w:rsidR="000466BA" w:rsidRPr="000466BA">
        <w:rPr>
          <w:rStyle w:val="a6"/>
          <w:rFonts w:ascii="Times New Roman" w:hAnsi="Times New Roman" w:cs="Times New Roman"/>
          <w:bCs/>
          <w:i w:val="0"/>
          <w:sz w:val="28"/>
          <w:szCs w:val="28"/>
        </w:rPr>
        <w:t xml:space="preserve"> </w:t>
      </w:r>
      <w:r w:rsidR="000466BA" w:rsidRPr="00B82A59">
        <w:rPr>
          <w:rStyle w:val="a6"/>
          <w:rFonts w:ascii="Times New Roman" w:hAnsi="Times New Roman" w:cs="Times New Roman"/>
          <w:bCs/>
          <w:i w:val="0"/>
          <w:sz w:val="28"/>
          <w:szCs w:val="28"/>
          <w:lang w:val="en-US"/>
        </w:rPr>
        <w:t>J</w:t>
      </w:r>
      <w:r w:rsidR="000466BA"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Основные</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факторы</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влияющие</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на</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качество</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предоставляемых</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услуг</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определяют</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запросы</w:t>
      </w:r>
      <w:r w:rsidRP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потребителей</w:t>
      </w:r>
      <w:r w:rsid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Factors Influencing Satisfaction and Future Intention to Use E-Learning at the University Level</w:t>
      </w:r>
      <w:r w:rsidR="000466BA" w:rsidRPr="000466BA">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Foresight and STI Governance</w:t>
      </w:r>
      <w:r w:rsidR="000466BA" w:rsidRPr="000466BA">
        <w:rPr>
          <w:rStyle w:val="a6"/>
          <w:rFonts w:ascii="Times New Roman" w:hAnsi="Times New Roman" w:cs="Times New Roman"/>
          <w:bCs/>
          <w:i w:val="0"/>
          <w:sz w:val="28"/>
          <w:szCs w:val="28"/>
          <w:lang w:val="en-US"/>
        </w:rPr>
        <w:t xml:space="preserve">. </w:t>
      </w:r>
      <w:r w:rsidR="000466BA">
        <w:rPr>
          <w:rStyle w:val="a6"/>
          <w:rFonts w:ascii="Times New Roman" w:hAnsi="Times New Roman" w:cs="Times New Roman"/>
          <w:bCs/>
          <w:i w:val="0"/>
          <w:sz w:val="28"/>
          <w:szCs w:val="28"/>
          <w:lang w:val="en-US"/>
        </w:rPr>
        <w:t>–</w:t>
      </w:r>
      <w:r w:rsidR="000466BA" w:rsidRPr="000466BA">
        <w:rPr>
          <w:rStyle w:val="a6"/>
          <w:rFonts w:ascii="Times New Roman" w:hAnsi="Times New Roman" w:cs="Times New Roman"/>
          <w:bCs/>
          <w:i w:val="0"/>
          <w:sz w:val="28"/>
          <w:szCs w:val="28"/>
          <w:lang w:val="en-US"/>
        </w:rPr>
        <w:t xml:space="preserve"> </w:t>
      </w:r>
      <w:r w:rsidR="000466BA" w:rsidRPr="00B82A59">
        <w:rPr>
          <w:rStyle w:val="a6"/>
          <w:rFonts w:ascii="Times New Roman" w:hAnsi="Times New Roman" w:cs="Times New Roman"/>
          <w:bCs/>
          <w:i w:val="0"/>
          <w:sz w:val="28"/>
          <w:szCs w:val="28"/>
          <w:lang w:val="en-US"/>
        </w:rPr>
        <w:t>2022</w:t>
      </w:r>
      <w:r w:rsidR="000466BA" w:rsidRPr="000466BA">
        <w:rPr>
          <w:rStyle w:val="a6"/>
          <w:rFonts w:ascii="Times New Roman" w:hAnsi="Times New Roman" w:cs="Times New Roman"/>
          <w:bCs/>
          <w:i w:val="0"/>
          <w:sz w:val="28"/>
          <w:szCs w:val="28"/>
          <w:lang w:val="en-US"/>
        </w:rPr>
        <w:t>. - №</w:t>
      </w:r>
      <w:r w:rsidRPr="00B82A59">
        <w:rPr>
          <w:rStyle w:val="a6"/>
          <w:rFonts w:ascii="Times New Roman" w:hAnsi="Times New Roman" w:cs="Times New Roman"/>
          <w:bCs/>
          <w:i w:val="0"/>
          <w:sz w:val="28"/>
          <w:szCs w:val="28"/>
          <w:lang w:val="en-US"/>
        </w:rPr>
        <w:t>16(2</w:t>
      </w:r>
      <w:r w:rsidR="000466BA" w:rsidRPr="000466BA">
        <w:rPr>
          <w:rStyle w:val="a6"/>
          <w:rFonts w:ascii="Times New Roman" w:hAnsi="Times New Roman" w:cs="Times New Roman"/>
          <w:bCs/>
          <w:i w:val="0"/>
          <w:sz w:val="28"/>
          <w:szCs w:val="28"/>
          <w:lang w:val="en-US"/>
        </w:rPr>
        <w:t xml:space="preserve">). – </w:t>
      </w:r>
      <w:r w:rsidR="000466BA">
        <w:rPr>
          <w:rStyle w:val="a6"/>
          <w:rFonts w:ascii="Times New Roman" w:hAnsi="Times New Roman" w:cs="Times New Roman"/>
          <w:bCs/>
          <w:i w:val="0"/>
          <w:sz w:val="28"/>
          <w:szCs w:val="28"/>
        </w:rPr>
        <w:t>Р</w:t>
      </w:r>
      <w:r w:rsidR="000466BA" w:rsidRPr="000466BA">
        <w:rPr>
          <w:rStyle w:val="a6"/>
          <w:rFonts w:ascii="Times New Roman" w:hAnsi="Times New Roman" w:cs="Times New Roman"/>
          <w:bCs/>
          <w:i w:val="0"/>
          <w:sz w:val="28"/>
          <w:szCs w:val="28"/>
          <w:lang w:val="en-US"/>
        </w:rPr>
        <w:t>.</w:t>
      </w:r>
      <w:r w:rsidRPr="00B82A59">
        <w:rPr>
          <w:rStyle w:val="a6"/>
          <w:rFonts w:ascii="Times New Roman" w:hAnsi="Times New Roman" w:cs="Times New Roman"/>
          <w:bCs/>
          <w:i w:val="0"/>
          <w:sz w:val="28"/>
          <w:szCs w:val="28"/>
          <w:lang w:val="en-US"/>
        </w:rPr>
        <w:t xml:space="preserve"> 52–64. </w:t>
      </w:r>
      <w:r w:rsidR="000466BA" w:rsidRPr="000466BA">
        <w:rPr>
          <w:rStyle w:val="a6"/>
          <w:rFonts w:ascii="Times New Roman" w:hAnsi="Times New Roman" w:cs="Times New Roman"/>
          <w:bCs/>
          <w:i w:val="0"/>
          <w:sz w:val="28"/>
          <w:szCs w:val="28"/>
          <w:lang w:val="en-US"/>
        </w:rPr>
        <w:t xml:space="preserve"> </w:t>
      </w:r>
    </w:p>
    <w:p w14:paraId="3F7988B7" w14:textId="010C15CA" w:rsidR="0080161B" w:rsidRPr="000466BA"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20 Тюриков А.Г., Кунижева Д.А., Фролова Е.В., Рогач О.В. Доверие к дистанционному обучению в условиях пандемии: оценки качества образования студентов и преподавателей российских вузов</w:t>
      </w:r>
      <w:r w:rsid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Образование и наука. </w:t>
      </w:r>
      <w:r w:rsid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2022</w:t>
      </w:r>
      <w:r w:rsidR="000466BA">
        <w:rPr>
          <w:rStyle w:val="a6"/>
          <w:rFonts w:ascii="Times New Roman" w:hAnsi="Times New Roman" w:cs="Times New Roman"/>
          <w:bCs/>
          <w:i w:val="0"/>
          <w:sz w:val="28"/>
          <w:szCs w:val="28"/>
        </w:rPr>
        <w:t>. - №</w:t>
      </w:r>
      <w:r w:rsidRPr="00B82A59">
        <w:rPr>
          <w:rStyle w:val="a6"/>
          <w:rFonts w:ascii="Times New Roman" w:hAnsi="Times New Roman" w:cs="Times New Roman"/>
          <w:bCs/>
          <w:i w:val="0"/>
          <w:sz w:val="28"/>
          <w:szCs w:val="28"/>
        </w:rPr>
        <w:t>24(6)</w:t>
      </w:r>
      <w:r w:rsidR="000466BA">
        <w:rPr>
          <w:rStyle w:val="a6"/>
          <w:rFonts w:ascii="Times New Roman" w:hAnsi="Times New Roman" w:cs="Times New Roman"/>
          <w:bCs/>
          <w:i w:val="0"/>
          <w:sz w:val="28"/>
          <w:szCs w:val="28"/>
        </w:rPr>
        <w:t xml:space="preserve">. – С. </w:t>
      </w:r>
      <w:r w:rsidRPr="00B82A59">
        <w:rPr>
          <w:rStyle w:val="a6"/>
          <w:rFonts w:ascii="Times New Roman" w:hAnsi="Times New Roman" w:cs="Times New Roman"/>
          <w:bCs/>
          <w:i w:val="0"/>
          <w:sz w:val="28"/>
          <w:szCs w:val="28"/>
        </w:rPr>
        <w:t xml:space="preserve">177-200. </w:t>
      </w:r>
      <w:r w:rsidR="000466BA">
        <w:rPr>
          <w:rStyle w:val="a6"/>
          <w:rFonts w:ascii="Times New Roman" w:hAnsi="Times New Roman" w:cs="Times New Roman"/>
          <w:bCs/>
          <w:i w:val="0"/>
          <w:sz w:val="28"/>
          <w:szCs w:val="28"/>
        </w:rPr>
        <w:t xml:space="preserve"> </w:t>
      </w:r>
    </w:p>
    <w:p w14:paraId="347EB24B" w14:textId="7669DFA0"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21 Военное образование и наука </w:t>
      </w:r>
      <w:r w:rsidR="000466BA">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hyperlink r:id="rId61" w:history="1">
        <w:r w:rsidR="000466BA" w:rsidRPr="000466BA">
          <w:rPr>
            <w:rStyle w:val="a7"/>
            <w:rFonts w:ascii="Times New Roman" w:hAnsi="Times New Roman"/>
            <w:bCs/>
            <w:color w:val="auto"/>
            <w:sz w:val="28"/>
            <w:szCs w:val="28"/>
            <w:u w:val="none"/>
          </w:rPr>
          <w:t>https://www.gov.kz/memleket/entities/mod/activities/136?lang=ru</w:t>
        </w:r>
      </w:hyperlink>
      <w:r w:rsidR="000466BA" w:rsidRPr="000466BA">
        <w:rPr>
          <w:rStyle w:val="a6"/>
          <w:rFonts w:ascii="Times New Roman" w:hAnsi="Times New Roman" w:cs="Times New Roman"/>
          <w:bCs/>
          <w:i w:val="0"/>
          <w:sz w:val="28"/>
          <w:szCs w:val="28"/>
        </w:rPr>
        <w:t xml:space="preserve"> 18.</w:t>
      </w:r>
      <w:r w:rsidR="000466BA">
        <w:rPr>
          <w:rStyle w:val="a6"/>
          <w:rFonts w:ascii="Times New Roman" w:hAnsi="Times New Roman" w:cs="Times New Roman"/>
          <w:bCs/>
          <w:i w:val="0"/>
          <w:sz w:val="28"/>
          <w:szCs w:val="28"/>
        </w:rPr>
        <w:t>05.2022.</w:t>
      </w:r>
    </w:p>
    <w:p w14:paraId="7B8AAA9A" w14:textId="2C1C376B" w:rsidR="0080161B" w:rsidRPr="00AB0522" w:rsidRDefault="0080161B" w:rsidP="00AB0522">
      <w:pPr>
        <w:spacing w:after="0" w:line="240" w:lineRule="auto"/>
        <w:ind w:firstLine="567"/>
        <w:jc w:val="both"/>
        <w:rPr>
          <w:rStyle w:val="a6"/>
          <w:rFonts w:ascii="Times New Roman" w:hAnsi="Times New Roman" w:cs="Times New Roman"/>
          <w:bCs/>
          <w:i w:val="0"/>
          <w:sz w:val="28"/>
          <w:szCs w:val="28"/>
          <w:lang w:val="en-US"/>
        </w:rPr>
      </w:pPr>
      <w:r w:rsidRPr="00B82A59">
        <w:rPr>
          <w:rStyle w:val="a6"/>
          <w:rFonts w:ascii="Times New Roman" w:hAnsi="Times New Roman" w:cs="Times New Roman"/>
          <w:bCs/>
          <w:i w:val="0"/>
          <w:sz w:val="28"/>
          <w:szCs w:val="28"/>
          <w:lang w:val="en-US"/>
        </w:rPr>
        <w:t>22 Zhiping Zhang, Jiuchao Li, Chao Tu</w:t>
      </w:r>
      <w:r w:rsidR="000466BA" w:rsidRPr="000466BA">
        <w:rPr>
          <w:rStyle w:val="a6"/>
          <w:rFonts w:ascii="Times New Roman" w:hAnsi="Times New Roman" w:cs="Times New Roman"/>
          <w:bCs/>
          <w:i w:val="0"/>
          <w:sz w:val="28"/>
          <w:szCs w:val="28"/>
          <w:lang w:val="en-US"/>
        </w:rPr>
        <w:t>.</w:t>
      </w:r>
      <w:r w:rsidRPr="00B82A59">
        <w:rPr>
          <w:rStyle w:val="a6"/>
          <w:rFonts w:ascii="Times New Roman" w:hAnsi="Times New Roman" w:cs="Times New Roman"/>
          <w:bCs/>
          <w:i w:val="0"/>
          <w:sz w:val="28"/>
          <w:szCs w:val="28"/>
          <w:lang w:val="en-US"/>
        </w:rPr>
        <w:t xml:space="preserve"> Application of Simulation Case Method in Military Teaching /</w:t>
      </w:r>
      <w:r w:rsidR="007E47CC" w:rsidRPr="007E47CC">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SO Proceedings of the 2018 8th international conference on management, education and information (MEICI 2018).  WOS</w:t>
      </w:r>
      <w:proofErr w:type="gramStart"/>
      <w:r w:rsidRPr="00B82A59">
        <w:rPr>
          <w:rStyle w:val="a6"/>
          <w:rFonts w:ascii="Times New Roman" w:hAnsi="Times New Roman" w:cs="Times New Roman"/>
          <w:bCs/>
          <w:i w:val="0"/>
          <w:sz w:val="28"/>
          <w:szCs w:val="28"/>
          <w:lang w:val="en-US"/>
        </w:rPr>
        <w:t>:000465422000256</w:t>
      </w:r>
      <w:proofErr w:type="gramEnd"/>
      <w:r w:rsidR="000466BA" w:rsidRPr="00AB0522">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w:t>
      </w:r>
      <w:hyperlink r:id="rId62" w:history="1">
        <w:r w:rsidR="000466BA" w:rsidRPr="000466BA">
          <w:rPr>
            <w:rStyle w:val="a7"/>
            <w:rFonts w:ascii="Times New Roman" w:hAnsi="Times New Roman"/>
            <w:bCs/>
            <w:color w:val="auto"/>
            <w:sz w:val="28"/>
            <w:szCs w:val="28"/>
            <w:u w:val="none"/>
            <w:lang w:val="en-US"/>
          </w:rPr>
          <w:t>https://www.atlantis-press.com/proceedings/meici-18/55910228</w:t>
        </w:r>
      </w:hyperlink>
      <w:r w:rsidR="000466BA" w:rsidRPr="00AB0522">
        <w:rPr>
          <w:rStyle w:val="a6"/>
          <w:rFonts w:ascii="Times New Roman" w:hAnsi="Times New Roman" w:cs="Times New Roman"/>
          <w:bCs/>
          <w:i w:val="0"/>
          <w:sz w:val="28"/>
          <w:szCs w:val="28"/>
          <w:lang w:val="en-US"/>
        </w:rPr>
        <w:t xml:space="preserve">  02.05.2022</w:t>
      </w:r>
      <w:r w:rsidRPr="00B82A59">
        <w:rPr>
          <w:rStyle w:val="a6"/>
          <w:rFonts w:ascii="Times New Roman" w:hAnsi="Times New Roman" w:cs="Times New Roman"/>
          <w:bCs/>
          <w:i w:val="0"/>
          <w:sz w:val="28"/>
          <w:szCs w:val="28"/>
          <w:lang w:val="en-US"/>
        </w:rPr>
        <w:t>.</w:t>
      </w:r>
    </w:p>
    <w:p w14:paraId="11BFE177" w14:textId="4CBECDEF" w:rsidR="0080161B" w:rsidRPr="00AB0522"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lang w:val="en-US"/>
        </w:rPr>
        <w:t>23 Tian L., Mao S</w:t>
      </w:r>
      <w:r w:rsidR="00AB0522" w:rsidRPr="00AB0522">
        <w:rPr>
          <w:rStyle w:val="a6"/>
          <w:rFonts w:ascii="Times New Roman" w:hAnsi="Times New Roman" w:cs="Times New Roman"/>
          <w:bCs/>
          <w:i w:val="0"/>
          <w:sz w:val="28"/>
          <w:szCs w:val="28"/>
          <w:lang w:val="en-US"/>
        </w:rPr>
        <w:t>.</w:t>
      </w:r>
      <w:r w:rsidRPr="00B82A59">
        <w:rPr>
          <w:rStyle w:val="a6"/>
          <w:rFonts w:ascii="Times New Roman" w:hAnsi="Times New Roman" w:cs="Times New Roman"/>
          <w:bCs/>
          <w:i w:val="0"/>
          <w:sz w:val="28"/>
          <w:szCs w:val="28"/>
          <w:lang w:val="en-US"/>
        </w:rPr>
        <w:t>J., Sun S</w:t>
      </w:r>
      <w:r w:rsidR="00AB0522" w:rsidRPr="00AB0522">
        <w:rPr>
          <w:rStyle w:val="a6"/>
          <w:rFonts w:ascii="Times New Roman" w:hAnsi="Times New Roman" w:cs="Times New Roman"/>
          <w:bCs/>
          <w:i w:val="0"/>
          <w:sz w:val="28"/>
          <w:szCs w:val="28"/>
          <w:lang w:val="en-US"/>
        </w:rPr>
        <w:t>.</w:t>
      </w:r>
      <w:r w:rsidRPr="00B82A59">
        <w:rPr>
          <w:rStyle w:val="a6"/>
          <w:rFonts w:ascii="Times New Roman" w:hAnsi="Times New Roman" w:cs="Times New Roman"/>
          <w:bCs/>
          <w:i w:val="0"/>
          <w:sz w:val="28"/>
          <w:szCs w:val="28"/>
          <w:lang w:val="en-US"/>
        </w:rPr>
        <w:t>Q.</w:t>
      </w:r>
      <w:r w:rsidR="00AB0522" w:rsidRPr="00AB0522">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A New Learning Method Study of Military Simulation Theory, methodology, tools and applications for modeling and simulation of complex systems</w:t>
      </w:r>
      <w:r w:rsidR="00AB0522" w:rsidRPr="00AB0522">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w:t>
      </w:r>
      <w:r w:rsidR="00AB0522" w:rsidRPr="00AB0522">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Communications in Computer and Information Science</w:t>
      </w:r>
      <w:r w:rsidR="00AB0522" w:rsidRPr="00AB0522">
        <w:rPr>
          <w:rStyle w:val="a6"/>
          <w:rFonts w:ascii="Times New Roman" w:hAnsi="Times New Roman" w:cs="Times New Roman"/>
          <w:bCs/>
          <w:i w:val="0"/>
          <w:sz w:val="28"/>
          <w:szCs w:val="28"/>
          <w:lang w:val="en-US"/>
        </w:rPr>
        <w:t>. -</w:t>
      </w:r>
      <w:r w:rsidRPr="00B82A59">
        <w:rPr>
          <w:rStyle w:val="a6"/>
          <w:rFonts w:ascii="Times New Roman" w:hAnsi="Times New Roman" w:cs="Times New Roman"/>
          <w:bCs/>
          <w:i w:val="0"/>
          <w:sz w:val="28"/>
          <w:szCs w:val="28"/>
          <w:lang w:val="en-US"/>
        </w:rPr>
        <w:t xml:space="preserve"> </w:t>
      </w:r>
      <w:r w:rsidR="00AB0522" w:rsidRPr="00B82A59">
        <w:rPr>
          <w:rStyle w:val="a6"/>
          <w:rFonts w:ascii="Times New Roman" w:hAnsi="Times New Roman" w:cs="Times New Roman"/>
          <w:bCs/>
          <w:i w:val="0"/>
          <w:sz w:val="28"/>
          <w:szCs w:val="28"/>
          <w:lang w:val="en-US"/>
        </w:rPr>
        <w:t xml:space="preserve"> 2016</w:t>
      </w:r>
      <w:r w:rsidR="00AB0522" w:rsidRPr="00AB0522">
        <w:rPr>
          <w:rStyle w:val="a6"/>
          <w:rFonts w:ascii="Times New Roman" w:hAnsi="Times New Roman" w:cs="Times New Roman"/>
          <w:bCs/>
          <w:i w:val="0"/>
          <w:sz w:val="28"/>
          <w:szCs w:val="28"/>
          <w:lang w:val="en-US"/>
        </w:rPr>
        <w:t xml:space="preserve">. - </w:t>
      </w:r>
      <w:r w:rsidR="00AB0522" w:rsidRPr="00B82A59">
        <w:rPr>
          <w:rStyle w:val="a6"/>
          <w:rFonts w:ascii="Times New Roman" w:hAnsi="Times New Roman" w:cs="Times New Roman"/>
          <w:bCs/>
          <w:i w:val="0"/>
          <w:sz w:val="28"/>
          <w:szCs w:val="28"/>
          <w:lang w:val="en-US"/>
        </w:rPr>
        <w:t>Vol.</w:t>
      </w:r>
      <w:r w:rsidR="00AB0522" w:rsidRPr="009B40EB">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w:t>
      </w:r>
      <w:r w:rsidRPr="00AB0522">
        <w:rPr>
          <w:rStyle w:val="a6"/>
          <w:rFonts w:ascii="Times New Roman" w:hAnsi="Times New Roman" w:cs="Times New Roman"/>
          <w:bCs/>
          <w:i w:val="0"/>
          <w:sz w:val="28"/>
          <w:szCs w:val="28"/>
        </w:rPr>
        <w:t>644</w:t>
      </w:r>
      <w:r w:rsidR="00AB0522">
        <w:rPr>
          <w:rStyle w:val="a6"/>
          <w:rFonts w:ascii="Times New Roman" w:hAnsi="Times New Roman" w:cs="Times New Roman"/>
          <w:bCs/>
          <w:i w:val="0"/>
          <w:sz w:val="28"/>
          <w:szCs w:val="28"/>
        </w:rPr>
        <w:t xml:space="preserve">. – Р. </w:t>
      </w:r>
      <w:r w:rsidRPr="00AB0522">
        <w:rPr>
          <w:rStyle w:val="a6"/>
          <w:rFonts w:ascii="Times New Roman" w:hAnsi="Times New Roman" w:cs="Times New Roman"/>
          <w:bCs/>
          <w:i w:val="0"/>
          <w:sz w:val="28"/>
          <w:szCs w:val="28"/>
        </w:rPr>
        <w:t>385-392</w:t>
      </w:r>
      <w:r w:rsidR="00AB0522">
        <w:rPr>
          <w:rStyle w:val="a6"/>
          <w:rFonts w:ascii="Times New Roman" w:hAnsi="Times New Roman" w:cs="Times New Roman"/>
          <w:bCs/>
          <w:i w:val="0"/>
          <w:sz w:val="28"/>
          <w:szCs w:val="28"/>
        </w:rPr>
        <w:t>.</w:t>
      </w:r>
      <w:r w:rsidRPr="00AB0522">
        <w:rPr>
          <w:rStyle w:val="a6"/>
          <w:rFonts w:ascii="Times New Roman" w:hAnsi="Times New Roman" w:cs="Times New Roman"/>
          <w:bCs/>
          <w:i w:val="0"/>
          <w:sz w:val="28"/>
          <w:szCs w:val="28"/>
        </w:rPr>
        <w:t xml:space="preserve"> </w:t>
      </w:r>
      <w:r w:rsidR="00AB0522" w:rsidRPr="00AB0522">
        <w:rPr>
          <w:rStyle w:val="a6"/>
          <w:rFonts w:ascii="Times New Roman" w:hAnsi="Times New Roman" w:cs="Times New Roman"/>
          <w:bCs/>
          <w:i w:val="0"/>
          <w:sz w:val="28"/>
          <w:szCs w:val="28"/>
        </w:rPr>
        <w:t xml:space="preserve"> </w:t>
      </w:r>
    </w:p>
    <w:p w14:paraId="09394E1A" w14:textId="7378C7F4"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24 Кроули Е.Ф. Программа CDIO: Описание целей и задач бакалаврского инженерного образования</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Доклад CDIO</w:t>
      </w:r>
      <w:r w:rsidR="00AB0522">
        <w:rPr>
          <w:rStyle w:val="a6"/>
          <w:rFonts w:ascii="Times New Roman" w:hAnsi="Times New Roman" w:cs="Times New Roman"/>
          <w:bCs/>
          <w:i w:val="0"/>
          <w:sz w:val="28"/>
          <w:szCs w:val="28"/>
        </w:rPr>
        <w:t>. -</w:t>
      </w:r>
      <w:r w:rsidRPr="00B82A59">
        <w:rPr>
          <w:rStyle w:val="a6"/>
          <w:rFonts w:ascii="Times New Roman" w:hAnsi="Times New Roman" w:cs="Times New Roman"/>
          <w:bCs/>
          <w:i w:val="0"/>
          <w:sz w:val="28"/>
          <w:szCs w:val="28"/>
        </w:rPr>
        <w:t xml:space="preserve"> </w:t>
      </w:r>
      <w:r w:rsidR="00AB0522" w:rsidRPr="00B82A59">
        <w:rPr>
          <w:rStyle w:val="a6"/>
          <w:rFonts w:ascii="Times New Roman" w:hAnsi="Times New Roman" w:cs="Times New Roman"/>
          <w:bCs/>
          <w:i w:val="0"/>
          <w:sz w:val="28"/>
          <w:szCs w:val="28"/>
        </w:rPr>
        <w:t>И</w:t>
      </w:r>
      <w:r w:rsidRPr="00B82A59">
        <w:rPr>
          <w:rStyle w:val="a6"/>
          <w:rFonts w:ascii="Times New Roman" w:hAnsi="Times New Roman" w:cs="Times New Roman"/>
          <w:bCs/>
          <w:i w:val="0"/>
          <w:sz w:val="28"/>
          <w:szCs w:val="28"/>
        </w:rPr>
        <w:t>зд. МИТ, 2001.</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AB0522" w:rsidRPr="00B82A59">
        <w:rPr>
          <w:rStyle w:val="a6"/>
          <w:rFonts w:ascii="Times New Roman" w:hAnsi="Times New Roman" w:cs="Times New Roman"/>
          <w:bCs/>
          <w:i w:val="0"/>
          <w:sz w:val="28"/>
          <w:szCs w:val="28"/>
        </w:rPr>
        <w:t xml:space="preserve">№1 </w:t>
      </w:r>
      <w:r w:rsidR="00AB0522">
        <w:rPr>
          <w:rStyle w:val="a6"/>
          <w:rFonts w:ascii="Times New Roman" w:hAnsi="Times New Roman" w:cs="Times New Roman"/>
          <w:bCs/>
          <w:i w:val="0"/>
          <w:sz w:val="28"/>
          <w:szCs w:val="28"/>
        </w:rPr>
        <w:t xml:space="preserve"> </w:t>
      </w:r>
      <w:hyperlink r:id="rId63" w:history="1">
        <w:r w:rsidR="00AB0522" w:rsidRPr="00AB0522">
          <w:rPr>
            <w:rStyle w:val="a7"/>
            <w:rFonts w:ascii="Times New Roman" w:hAnsi="Times New Roman"/>
            <w:bCs/>
            <w:color w:val="auto"/>
            <w:sz w:val="28"/>
            <w:szCs w:val="28"/>
            <w:u w:val="none"/>
          </w:rPr>
          <w:t>http://www.cdio.org</w:t>
        </w:r>
      </w:hyperlink>
      <w:r w:rsidR="00AB0522" w:rsidRPr="00AB0522">
        <w:rPr>
          <w:rStyle w:val="a6"/>
          <w:rFonts w:ascii="Times New Roman" w:hAnsi="Times New Roman" w:cs="Times New Roman"/>
          <w:bCs/>
          <w:i w:val="0"/>
          <w:sz w:val="28"/>
          <w:szCs w:val="28"/>
        </w:rPr>
        <w:t xml:space="preserve">  17.06.2022.</w:t>
      </w:r>
    </w:p>
    <w:p w14:paraId="7675F3F0" w14:textId="5BA6CB2C"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lastRenderedPageBreak/>
        <w:t xml:space="preserve">25 Государственная программа развития образования и науки Республики Казахстан на 2016 – </w:t>
      </w:r>
      <w:r w:rsidRPr="00AB0522">
        <w:rPr>
          <w:rStyle w:val="a6"/>
          <w:rFonts w:ascii="Times New Roman" w:hAnsi="Times New Roman" w:cs="Times New Roman"/>
          <w:bCs/>
          <w:i w:val="0"/>
          <w:sz w:val="28"/>
          <w:szCs w:val="28"/>
        </w:rPr>
        <w:t>2019 годы</w:t>
      </w:r>
      <w:r w:rsidR="00AB0522" w:rsidRPr="00AB0522">
        <w:rPr>
          <w:rStyle w:val="a6"/>
          <w:rFonts w:ascii="Times New Roman" w:hAnsi="Times New Roman" w:cs="Times New Roman"/>
          <w:bCs/>
          <w:i w:val="0"/>
          <w:sz w:val="28"/>
          <w:szCs w:val="28"/>
        </w:rPr>
        <w:t xml:space="preserve">. - </w:t>
      </w:r>
      <w:r w:rsidRPr="00AB0522">
        <w:rPr>
          <w:rStyle w:val="a6"/>
          <w:rFonts w:ascii="Times New Roman" w:hAnsi="Times New Roman" w:cs="Times New Roman"/>
          <w:bCs/>
          <w:i w:val="0"/>
          <w:sz w:val="28"/>
          <w:szCs w:val="28"/>
        </w:rPr>
        <w:t xml:space="preserve">Астана, 2016 </w:t>
      </w:r>
      <w:r w:rsidR="00AB0522" w:rsidRPr="00AB0522">
        <w:rPr>
          <w:rStyle w:val="a6"/>
          <w:rFonts w:ascii="Times New Roman" w:hAnsi="Times New Roman" w:cs="Times New Roman"/>
          <w:bCs/>
          <w:i w:val="0"/>
          <w:sz w:val="28"/>
          <w:szCs w:val="28"/>
        </w:rPr>
        <w:t xml:space="preserve"> </w:t>
      </w:r>
      <w:r w:rsidRPr="00AB0522">
        <w:rPr>
          <w:rStyle w:val="a6"/>
          <w:rFonts w:ascii="Times New Roman" w:hAnsi="Times New Roman" w:cs="Times New Roman"/>
          <w:bCs/>
          <w:i w:val="0"/>
          <w:sz w:val="28"/>
          <w:szCs w:val="28"/>
        </w:rPr>
        <w:t xml:space="preserve"> </w:t>
      </w:r>
      <w:hyperlink r:id="rId64" w:history="1">
        <w:r w:rsidR="00AB0522" w:rsidRPr="00AB0522">
          <w:rPr>
            <w:rStyle w:val="a7"/>
            <w:rFonts w:ascii="Times New Roman" w:hAnsi="Times New Roman"/>
            <w:bCs/>
            <w:color w:val="auto"/>
            <w:sz w:val="28"/>
            <w:szCs w:val="28"/>
            <w:u w:val="none"/>
          </w:rPr>
          <w:t>https://adilet.zan.kz/rus/docs/U1600000205</w:t>
        </w:r>
      </w:hyperlink>
      <w:r w:rsidR="00AB0522" w:rsidRPr="00AB0522">
        <w:rPr>
          <w:rStyle w:val="a6"/>
          <w:rFonts w:ascii="Times New Roman" w:hAnsi="Times New Roman" w:cs="Times New Roman"/>
          <w:bCs/>
          <w:i w:val="0"/>
          <w:sz w:val="28"/>
          <w:szCs w:val="28"/>
        </w:rPr>
        <w:t xml:space="preserve">  11.02.2022.</w:t>
      </w:r>
    </w:p>
    <w:p w14:paraId="261C3CBE" w14:textId="54CDF534"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26 Гаврилова Т.А. Онтологический подход к управлению знаниями при разработке корпоративных систем автоматизации</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Новости искусственного интеллекта.</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2003.</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№2.</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AB0522"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w:t>
      </w:r>
      <w:r w:rsidR="00AB0522">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24-30.</w:t>
      </w:r>
    </w:p>
    <w:p w14:paraId="245316EC" w14:textId="4127CEBD"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27 Цуканова Н.И. Онтологическая модель представления и организации знаний</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w:t>
      </w:r>
      <w:r w:rsidR="000A7156" w:rsidRPr="00B82A59">
        <w:rPr>
          <w:rStyle w:val="a6"/>
          <w:rFonts w:ascii="Times New Roman" w:hAnsi="Times New Roman" w:cs="Times New Roman"/>
          <w:bCs/>
          <w:i w:val="0"/>
          <w:sz w:val="28"/>
          <w:szCs w:val="28"/>
        </w:rPr>
        <w:t>у</w:t>
      </w:r>
      <w:r w:rsidRPr="00B82A59">
        <w:rPr>
          <w:rStyle w:val="a6"/>
          <w:rFonts w:ascii="Times New Roman" w:hAnsi="Times New Roman" w:cs="Times New Roman"/>
          <w:bCs/>
          <w:i w:val="0"/>
          <w:sz w:val="28"/>
          <w:szCs w:val="28"/>
        </w:rPr>
        <w:t>чебное пособие для вузов.</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М.: Горячая линия-Телеком, 2015.</w:t>
      </w:r>
      <w:r w:rsidR="007E47CC">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- 272</w:t>
      </w:r>
      <w:r w:rsidR="000A7156" w:rsidRPr="000A7156">
        <w:rPr>
          <w:rStyle w:val="a6"/>
          <w:rFonts w:ascii="Times New Roman" w:hAnsi="Times New Roman" w:cs="Times New Roman"/>
          <w:bCs/>
          <w:i w:val="0"/>
          <w:sz w:val="28"/>
          <w:szCs w:val="28"/>
        </w:rPr>
        <w:t xml:space="preserve"> </w:t>
      </w:r>
      <w:r w:rsidR="000A7156" w:rsidRPr="00B82A59">
        <w:rPr>
          <w:rStyle w:val="a6"/>
          <w:rFonts w:ascii="Times New Roman" w:hAnsi="Times New Roman" w:cs="Times New Roman"/>
          <w:bCs/>
          <w:i w:val="0"/>
          <w:sz w:val="28"/>
          <w:szCs w:val="28"/>
        </w:rPr>
        <w:t>с.</w:t>
      </w:r>
    </w:p>
    <w:p w14:paraId="22A323AB" w14:textId="060AE932" w:rsidR="0080161B" w:rsidRPr="00490476"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28 Нариньяни А.С. Кентавр по имени ТЕОН: Тезаурус + Онтология //</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Труды Международной конференции.</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М.: ДИАЛОГ</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2001. </w:t>
      </w:r>
      <w:r w:rsidR="000A7156">
        <w:rPr>
          <w:rStyle w:val="a6"/>
          <w:rFonts w:ascii="Times New Roman" w:hAnsi="Times New Roman" w:cs="Times New Roman"/>
          <w:bCs/>
          <w:i w:val="0"/>
          <w:sz w:val="28"/>
          <w:szCs w:val="28"/>
        </w:rPr>
        <w:t xml:space="preserve">- </w:t>
      </w:r>
      <w:r w:rsidR="000A7156"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184-188</w:t>
      </w:r>
      <w:r w:rsidRPr="00490476">
        <w:rPr>
          <w:rStyle w:val="a6"/>
          <w:rFonts w:ascii="Times New Roman" w:hAnsi="Times New Roman" w:cs="Times New Roman"/>
          <w:bCs/>
          <w:i w:val="0"/>
          <w:sz w:val="28"/>
          <w:szCs w:val="28"/>
        </w:rPr>
        <w:t>.</w:t>
      </w:r>
    </w:p>
    <w:p w14:paraId="679C18FB" w14:textId="5D0DA79A"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29 Гаврилова Т.А. Язык визуального представления знаний и его место в САКЕ-технологии // Журнал Известия РАН</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Теория и системы управления</w:t>
      </w:r>
      <w:r w:rsidR="000A7156">
        <w:rPr>
          <w:rStyle w:val="a6"/>
          <w:rFonts w:ascii="Times New Roman" w:hAnsi="Times New Roman" w:cs="Times New Roman"/>
          <w:bCs/>
          <w:i w:val="0"/>
          <w:sz w:val="28"/>
          <w:szCs w:val="28"/>
        </w:rPr>
        <w:t>. – 2000. - №</w:t>
      </w:r>
      <w:r w:rsidRPr="00B82A59">
        <w:rPr>
          <w:rStyle w:val="a6"/>
          <w:rFonts w:ascii="Times New Roman" w:hAnsi="Times New Roman" w:cs="Times New Roman"/>
          <w:bCs/>
          <w:i w:val="0"/>
          <w:sz w:val="28"/>
          <w:szCs w:val="28"/>
        </w:rPr>
        <w:t xml:space="preserve">2. – </w:t>
      </w:r>
      <w:r w:rsidR="000A7156"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146-151.</w:t>
      </w:r>
    </w:p>
    <w:p w14:paraId="6A77486C" w14:textId="54402548"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30 </w:t>
      </w:r>
      <w:r w:rsidRPr="00B82A59">
        <w:rPr>
          <w:rStyle w:val="a6"/>
          <w:rFonts w:ascii="Times New Roman" w:hAnsi="Times New Roman" w:cs="Times New Roman"/>
          <w:bCs/>
          <w:i w:val="0"/>
          <w:sz w:val="28"/>
          <w:szCs w:val="28"/>
        </w:rPr>
        <w:tab/>
        <w:t>Цуканова Н.И. Онтологическая модель представления и органи-зации знаний</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w:t>
      </w:r>
      <w:r w:rsidR="000A7156" w:rsidRPr="00B82A59">
        <w:rPr>
          <w:rStyle w:val="a6"/>
          <w:rFonts w:ascii="Times New Roman" w:hAnsi="Times New Roman" w:cs="Times New Roman"/>
          <w:bCs/>
          <w:i w:val="0"/>
          <w:sz w:val="28"/>
          <w:szCs w:val="28"/>
        </w:rPr>
        <w:t>у</w:t>
      </w:r>
      <w:r w:rsidRPr="00B82A59">
        <w:rPr>
          <w:rStyle w:val="a6"/>
          <w:rFonts w:ascii="Times New Roman" w:hAnsi="Times New Roman" w:cs="Times New Roman"/>
          <w:bCs/>
          <w:i w:val="0"/>
          <w:sz w:val="28"/>
          <w:szCs w:val="28"/>
        </w:rPr>
        <w:t>чебное пособие для вузов. - М.: Горячая линия-Телеком, 2015.</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- 272</w:t>
      </w:r>
      <w:r w:rsidR="000A7156" w:rsidRPr="000A7156">
        <w:rPr>
          <w:rStyle w:val="a6"/>
          <w:rFonts w:ascii="Times New Roman" w:hAnsi="Times New Roman" w:cs="Times New Roman"/>
          <w:bCs/>
          <w:i w:val="0"/>
          <w:sz w:val="28"/>
          <w:szCs w:val="28"/>
        </w:rPr>
        <w:t xml:space="preserve"> </w:t>
      </w:r>
      <w:r w:rsidR="000A7156" w:rsidRPr="00B82A59">
        <w:rPr>
          <w:rStyle w:val="a6"/>
          <w:rFonts w:ascii="Times New Roman" w:hAnsi="Times New Roman" w:cs="Times New Roman"/>
          <w:bCs/>
          <w:i w:val="0"/>
          <w:sz w:val="28"/>
          <w:szCs w:val="28"/>
        </w:rPr>
        <w:t>с.</w:t>
      </w:r>
    </w:p>
    <w:p w14:paraId="7D223F02" w14:textId="3008E52B" w:rsidR="0080161B" w:rsidRPr="000A7156"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B82A59">
        <w:rPr>
          <w:rStyle w:val="a6"/>
          <w:rFonts w:ascii="Times New Roman" w:hAnsi="Times New Roman" w:cs="Times New Roman"/>
          <w:bCs/>
          <w:i w:val="0"/>
          <w:sz w:val="28"/>
          <w:szCs w:val="28"/>
        </w:rPr>
        <w:t>31 Елина Е.Г., Фризен М.А.  Образовательные технологии и методы высшей школы в США и странах Европы</w:t>
      </w:r>
      <w:r w:rsidR="000A7156">
        <w:rPr>
          <w:rStyle w:val="a6"/>
          <w:rFonts w:ascii="Times New Roman" w:hAnsi="Times New Roman" w:cs="Times New Roman"/>
          <w:bCs/>
          <w:i w:val="0"/>
          <w:sz w:val="28"/>
          <w:szCs w:val="28"/>
        </w:rPr>
        <w:t xml:space="preserve"> // </w:t>
      </w:r>
      <w:r w:rsidR="000A7156" w:rsidRPr="00B82A59">
        <w:rPr>
          <w:rStyle w:val="a6"/>
          <w:rFonts w:ascii="Times New Roman" w:hAnsi="Times New Roman" w:cs="Times New Roman"/>
          <w:bCs/>
          <w:i w:val="0"/>
          <w:sz w:val="28"/>
          <w:szCs w:val="28"/>
        </w:rPr>
        <w:t>Ж</w:t>
      </w:r>
      <w:r w:rsidRPr="00B82A59">
        <w:rPr>
          <w:rStyle w:val="a6"/>
          <w:rFonts w:ascii="Times New Roman" w:hAnsi="Times New Roman" w:cs="Times New Roman"/>
          <w:bCs/>
          <w:i w:val="0"/>
          <w:sz w:val="28"/>
          <w:szCs w:val="28"/>
        </w:rPr>
        <w:t xml:space="preserve">. Образовательные технологии. </w:t>
      </w:r>
      <w:r w:rsidR="000A7156">
        <w:rPr>
          <w:rStyle w:val="a6"/>
          <w:rFonts w:ascii="Times New Roman" w:hAnsi="Times New Roman" w:cs="Times New Roman"/>
          <w:bCs/>
          <w:i w:val="0"/>
          <w:sz w:val="28"/>
          <w:szCs w:val="28"/>
        </w:rPr>
        <w:t xml:space="preserve">- </w:t>
      </w:r>
      <w:proofErr w:type="gramStart"/>
      <w:r w:rsidRPr="00B82A59">
        <w:rPr>
          <w:rStyle w:val="a6"/>
          <w:rFonts w:ascii="Times New Roman" w:hAnsi="Times New Roman" w:cs="Times New Roman"/>
          <w:bCs/>
          <w:i w:val="0"/>
          <w:sz w:val="28"/>
          <w:szCs w:val="28"/>
        </w:rPr>
        <w:t>Издатель</w:t>
      </w:r>
      <w:r w:rsidRP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ский</w:t>
      </w:r>
      <w:proofErr w:type="gramEnd"/>
      <w:r w:rsidRP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дом</w:t>
      </w:r>
      <w:r w:rsidRP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Народное</w:t>
      </w:r>
      <w:r w:rsidRP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образование</w:t>
      </w:r>
      <w:r w:rsidRPr="000A7156">
        <w:rPr>
          <w:rStyle w:val="a6"/>
          <w:rFonts w:ascii="Times New Roman" w:hAnsi="Times New Roman" w:cs="Times New Roman"/>
          <w:bCs/>
          <w:i w:val="0"/>
          <w:sz w:val="28"/>
          <w:szCs w:val="28"/>
        </w:rPr>
        <w:t xml:space="preserve">", 2013. </w:t>
      </w:r>
      <w:r w:rsidR="000A7156">
        <w:rPr>
          <w:rStyle w:val="a6"/>
          <w:rFonts w:ascii="Times New Roman" w:hAnsi="Times New Roman" w:cs="Times New Roman"/>
          <w:bCs/>
          <w:i w:val="0"/>
          <w:sz w:val="28"/>
          <w:szCs w:val="28"/>
        </w:rPr>
        <w:t xml:space="preserve">- </w:t>
      </w:r>
      <w:r w:rsidRPr="000A7156">
        <w:rPr>
          <w:rStyle w:val="a6"/>
          <w:rFonts w:ascii="Times New Roman" w:hAnsi="Times New Roman" w:cs="Times New Roman"/>
          <w:bCs/>
          <w:i w:val="0"/>
          <w:sz w:val="28"/>
          <w:szCs w:val="28"/>
        </w:rPr>
        <w:t>№1</w:t>
      </w:r>
      <w:r w:rsidR="000A7156">
        <w:rPr>
          <w:rStyle w:val="a6"/>
          <w:rFonts w:ascii="Times New Roman" w:hAnsi="Times New Roman" w:cs="Times New Roman"/>
          <w:bCs/>
          <w:i w:val="0"/>
          <w:sz w:val="28"/>
          <w:szCs w:val="28"/>
        </w:rPr>
        <w:t>.</w:t>
      </w:r>
      <w:r w:rsidRPr="000A7156">
        <w:rPr>
          <w:rStyle w:val="a6"/>
          <w:rFonts w:ascii="Times New Roman" w:hAnsi="Times New Roman" w:cs="Times New Roman"/>
          <w:bCs/>
          <w:i w:val="0"/>
          <w:sz w:val="28"/>
          <w:szCs w:val="28"/>
        </w:rPr>
        <w:t xml:space="preserve">- </w:t>
      </w:r>
      <w:r w:rsidR="000A7156">
        <w:rPr>
          <w:rStyle w:val="a6"/>
          <w:rFonts w:ascii="Times New Roman" w:hAnsi="Times New Roman" w:cs="Times New Roman"/>
          <w:bCs/>
          <w:i w:val="0"/>
          <w:sz w:val="28"/>
          <w:szCs w:val="28"/>
        </w:rPr>
        <w:t>С</w:t>
      </w:r>
      <w:r w:rsidRPr="000A7156">
        <w:rPr>
          <w:rStyle w:val="a6"/>
          <w:rFonts w:ascii="Times New Roman" w:hAnsi="Times New Roman" w:cs="Times New Roman"/>
          <w:bCs/>
          <w:i w:val="0"/>
          <w:sz w:val="28"/>
          <w:szCs w:val="28"/>
          <w:lang w:val="en-US"/>
        </w:rPr>
        <w:t>.</w:t>
      </w:r>
      <w:r w:rsidR="000A7156" w:rsidRPr="000A7156">
        <w:rPr>
          <w:rStyle w:val="a6"/>
          <w:rFonts w:ascii="Times New Roman" w:hAnsi="Times New Roman" w:cs="Times New Roman"/>
          <w:bCs/>
          <w:i w:val="0"/>
          <w:sz w:val="28"/>
          <w:szCs w:val="28"/>
          <w:lang w:val="en-US"/>
        </w:rPr>
        <w:t xml:space="preserve"> </w:t>
      </w:r>
      <w:r w:rsidRPr="000A7156">
        <w:rPr>
          <w:rStyle w:val="a6"/>
          <w:rFonts w:ascii="Times New Roman" w:hAnsi="Times New Roman" w:cs="Times New Roman"/>
          <w:bCs/>
          <w:i w:val="0"/>
          <w:sz w:val="28"/>
          <w:szCs w:val="28"/>
          <w:lang w:val="en-US"/>
        </w:rPr>
        <w:t>31-37.</w:t>
      </w:r>
    </w:p>
    <w:p w14:paraId="25D81F86" w14:textId="55D8D04B" w:rsidR="0080161B" w:rsidRPr="000A7156"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B82A59">
        <w:rPr>
          <w:rStyle w:val="a6"/>
          <w:rFonts w:ascii="Times New Roman" w:hAnsi="Times New Roman" w:cs="Times New Roman"/>
          <w:bCs/>
          <w:i w:val="0"/>
          <w:sz w:val="28"/>
          <w:szCs w:val="28"/>
          <w:lang w:val="en-US"/>
        </w:rPr>
        <w:t xml:space="preserve">32 Gruber T. Towards Principles for the Design of Ontologies Used for Knowledge Sharing // International Workshop on Formal Ontology. </w:t>
      </w:r>
      <w:r w:rsidR="000A7156" w:rsidRPr="00B82A59">
        <w:rPr>
          <w:rStyle w:val="a6"/>
          <w:rFonts w:ascii="Times New Roman" w:hAnsi="Times New Roman" w:cs="Times New Roman"/>
          <w:bCs/>
          <w:i w:val="0"/>
          <w:sz w:val="28"/>
          <w:szCs w:val="28"/>
          <w:lang w:val="en-US"/>
        </w:rPr>
        <w:t>– Italy</w:t>
      </w:r>
      <w:r w:rsidR="000A7156" w:rsidRPr="000A7156">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1993. </w:t>
      </w:r>
      <w:r w:rsidR="000A7156" w:rsidRPr="000A7156">
        <w:rPr>
          <w:rStyle w:val="a6"/>
          <w:rFonts w:ascii="Times New Roman" w:hAnsi="Times New Roman" w:cs="Times New Roman"/>
          <w:bCs/>
          <w:i w:val="0"/>
          <w:sz w:val="28"/>
          <w:szCs w:val="28"/>
          <w:lang w:val="en-US"/>
        </w:rPr>
        <w:t xml:space="preserve">- №1. </w:t>
      </w:r>
      <w:r w:rsidR="000A7156">
        <w:rPr>
          <w:rStyle w:val="a6"/>
          <w:rFonts w:ascii="Times New Roman" w:hAnsi="Times New Roman" w:cs="Times New Roman"/>
          <w:bCs/>
          <w:i w:val="0"/>
          <w:sz w:val="28"/>
          <w:szCs w:val="28"/>
          <w:lang w:val="en-US"/>
        </w:rPr>
        <w:t>–</w:t>
      </w:r>
      <w:r w:rsidR="000A7156" w:rsidRPr="000A7156">
        <w:rPr>
          <w:rStyle w:val="a6"/>
          <w:rFonts w:ascii="Times New Roman" w:hAnsi="Times New Roman" w:cs="Times New Roman"/>
          <w:bCs/>
          <w:i w:val="0"/>
          <w:sz w:val="28"/>
          <w:szCs w:val="28"/>
          <w:lang w:val="en-US"/>
        </w:rPr>
        <w:t xml:space="preserve"> </w:t>
      </w:r>
      <w:r w:rsidR="000A7156">
        <w:rPr>
          <w:rStyle w:val="a6"/>
          <w:rFonts w:ascii="Times New Roman" w:hAnsi="Times New Roman" w:cs="Times New Roman"/>
          <w:bCs/>
          <w:i w:val="0"/>
          <w:sz w:val="28"/>
          <w:szCs w:val="28"/>
        </w:rPr>
        <w:t>Р</w:t>
      </w:r>
      <w:r w:rsidR="000A7156" w:rsidRPr="000A7156">
        <w:rPr>
          <w:rStyle w:val="a6"/>
          <w:rFonts w:ascii="Times New Roman" w:hAnsi="Times New Roman" w:cs="Times New Roman"/>
          <w:bCs/>
          <w:i w:val="0"/>
          <w:sz w:val="28"/>
          <w:szCs w:val="28"/>
          <w:lang w:val="en-US"/>
        </w:rPr>
        <w:t>. 12-17.</w:t>
      </w:r>
    </w:p>
    <w:p w14:paraId="6F3E0B74" w14:textId="50E6CA09"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33 Цуканова Н.И. Онтологическая модель представления и организации знаний</w:t>
      </w:r>
      <w:r w:rsidR="000A7156">
        <w:rPr>
          <w:rStyle w:val="a6"/>
          <w:rFonts w:ascii="Times New Roman" w:hAnsi="Times New Roman" w:cs="Times New Roman"/>
          <w:bCs/>
          <w:i w:val="0"/>
          <w:sz w:val="28"/>
          <w:szCs w:val="28"/>
        </w:rPr>
        <w:t>: у</w:t>
      </w:r>
      <w:r w:rsidRPr="00B82A59">
        <w:rPr>
          <w:rStyle w:val="a6"/>
          <w:rFonts w:ascii="Times New Roman" w:hAnsi="Times New Roman" w:cs="Times New Roman"/>
          <w:bCs/>
          <w:i w:val="0"/>
          <w:sz w:val="28"/>
          <w:szCs w:val="28"/>
        </w:rPr>
        <w:t>чебное пособие для вузов. - М.: Горячая линия-Телеком, 2015.</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- 272</w:t>
      </w:r>
      <w:r w:rsidR="000A7156" w:rsidRPr="000A7156">
        <w:rPr>
          <w:rStyle w:val="a6"/>
          <w:rFonts w:ascii="Times New Roman" w:hAnsi="Times New Roman" w:cs="Times New Roman"/>
          <w:bCs/>
          <w:i w:val="0"/>
          <w:sz w:val="28"/>
          <w:szCs w:val="28"/>
        </w:rPr>
        <w:t xml:space="preserve"> </w:t>
      </w:r>
      <w:r w:rsidR="000A7156" w:rsidRPr="00B82A59">
        <w:rPr>
          <w:rStyle w:val="a6"/>
          <w:rFonts w:ascii="Times New Roman" w:hAnsi="Times New Roman" w:cs="Times New Roman"/>
          <w:bCs/>
          <w:i w:val="0"/>
          <w:sz w:val="28"/>
          <w:szCs w:val="28"/>
        </w:rPr>
        <w:t>с.</w:t>
      </w:r>
    </w:p>
    <w:p w14:paraId="3A4A4EB0" w14:textId="104373DA" w:rsidR="0080161B" w:rsidRPr="0080161B"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34 Ширяй А.В. Smart-образование в информационном обществе</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Глобалистика - Молодёжь и наука. </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2014.</w:t>
      </w:r>
      <w:r w:rsidR="000A7156">
        <w:rPr>
          <w:rStyle w:val="a6"/>
          <w:rFonts w:ascii="Times New Roman" w:hAnsi="Times New Roman" w:cs="Times New Roman"/>
          <w:bCs/>
          <w:i w:val="0"/>
          <w:sz w:val="28"/>
          <w:szCs w:val="28"/>
        </w:rPr>
        <w:t xml:space="preserve"> - №1. – С. 16-28.</w:t>
      </w:r>
      <w:r w:rsidRPr="00B82A59">
        <w:rPr>
          <w:rStyle w:val="a6"/>
          <w:rFonts w:ascii="Times New Roman" w:hAnsi="Times New Roman" w:cs="Times New Roman"/>
          <w:bCs/>
          <w:i w:val="0"/>
          <w:sz w:val="28"/>
          <w:szCs w:val="28"/>
        </w:rPr>
        <w:t xml:space="preserve"> </w:t>
      </w:r>
      <w:r w:rsidR="000A7156">
        <w:rPr>
          <w:rStyle w:val="a6"/>
          <w:rFonts w:ascii="Times New Roman" w:hAnsi="Times New Roman" w:cs="Times New Roman"/>
          <w:bCs/>
          <w:i w:val="0"/>
          <w:sz w:val="28"/>
          <w:szCs w:val="28"/>
        </w:rPr>
        <w:t xml:space="preserve"> </w:t>
      </w:r>
    </w:p>
    <w:p w14:paraId="4FB97EFE" w14:textId="694B43B2" w:rsidR="0080161B" w:rsidRPr="000A7156"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35 Днепровская Н</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В</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Янковская Е</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А</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Шевцова И</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В</w:t>
      </w:r>
      <w:r w:rsidR="000A7156">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Понятийные основы концепции смарт-образования // Открытое образование. </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2015. </w:t>
      </w:r>
      <w:r w:rsidR="000A7156">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№6. </w:t>
      </w:r>
      <w:r w:rsidR="000A7156">
        <w:rPr>
          <w:rStyle w:val="a6"/>
          <w:rFonts w:ascii="Times New Roman" w:hAnsi="Times New Roman" w:cs="Times New Roman"/>
          <w:bCs/>
          <w:i w:val="0"/>
          <w:sz w:val="28"/>
          <w:szCs w:val="28"/>
        </w:rPr>
        <w:t>– С. 12-31.</w:t>
      </w:r>
    </w:p>
    <w:p w14:paraId="1A49B3F0" w14:textId="06732096"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36 Тихомиров В.П., Тихомирова Н.В. Smart-education: новый подход к развитию образования</w:t>
      </w:r>
      <w:r w:rsidR="000A7156">
        <w:rPr>
          <w:rStyle w:val="a6"/>
          <w:rFonts w:ascii="Times New Roman" w:hAnsi="Times New Roman" w:cs="Times New Roman"/>
          <w:bCs/>
          <w:i w:val="0"/>
          <w:sz w:val="28"/>
          <w:szCs w:val="28"/>
        </w:rPr>
        <w:t xml:space="preserve"> </w:t>
      </w:r>
      <w:r w:rsidRPr="000A7156">
        <w:rPr>
          <w:rStyle w:val="a6"/>
          <w:rFonts w:ascii="Times New Roman" w:hAnsi="Times New Roman" w:cs="Times New Roman"/>
          <w:bCs/>
          <w:i w:val="0"/>
          <w:sz w:val="28"/>
          <w:szCs w:val="28"/>
        </w:rPr>
        <w:t xml:space="preserve"> </w:t>
      </w:r>
      <w:hyperlink r:id="rId65" w:history="1">
        <w:r w:rsidR="000A7156" w:rsidRPr="000A7156">
          <w:rPr>
            <w:rStyle w:val="a7"/>
            <w:rFonts w:ascii="Times New Roman" w:hAnsi="Times New Roman"/>
            <w:bCs/>
            <w:color w:val="auto"/>
            <w:sz w:val="28"/>
            <w:szCs w:val="28"/>
            <w:u w:val="none"/>
          </w:rPr>
          <w:t>http://www.elearningpro.ru/forum/topics/smart-education</w:t>
        </w:r>
      </w:hyperlink>
      <w:r w:rsidR="000A7156" w:rsidRPr="000A7156">
        <w:rPr>
          <w:rStyle w:val="a6"/>
          <w:rFonts w:ascii="Times New Roman" w:hAnsi="Times New Roman" w:cs="Times New Roman"/>
          <w:bCs/>
          <w:i w:val="0"/>
          <w:sz w:val="28"/>
          <w:szCs w:val="28"/>
        </w:rPr>
        <w:t xml:space="preserve"> 12.06.2022</w:t>
      </w:r>
      <w:r w:rsidRPr="000A7156">
        <w:rPr>
          <w:rStyle w:val="a6"/>
          <w:rFonts w:ascii="Times New Roman" w:hAnsi="Times New Roman" w:cs="Times New Roman"/>
          <w:bCs/>
          <w:i w:val="0"/>
          <w:sz w:val="28"/>
          <w:szCs w:val="28"/>
        </w:rPr>
        <w:t>.</w:t>
      </w:r>
    </w:p>
    <w:p w14:paraId="1888B39D" w14:textId="099337C5"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37 Тихомирова Н.В. Глобальная стратегия развития smart-общества. МЭСИ на пути к Smar</w:t>
      </w:r>
      <w:r w:rsidRPr="000A7156">
        <w:rPr>
          <w:rStyle w:val="a6"/>
          <w:rFonts w:ascii="Times New Roman" w:hAnsi="Times New Roman" w:cs="Times New Roman"/>
          <w:bCs/>
          <w:i w:val="0"/>
          <w:sz w:val="28"/>
          <w:szCs w:val="28"/>
        </w:rPr>
        <w:t xml:space="preserve">t-университету </w:t>
      </w:r>
      <w:hyperlink r:id="rId66" w:history="1">
        <w:r w:rsidR="000A7156" w:rsidRPr="000A7156">
          <w:rPr>
            <w:rStyle w:val="a7"/>
            <w:rFonts w:ascii="Times New Roman" w:hAnsi="Times New Roman"/>
            <w:bCs/>
            <w:color w:val="auto"/>
            <w:sz w:val="28"/>
            <w:szCs w:val="28"/>
            <w:u w:val="none"/>
          </w:rPr>
          <w:t>http://smartmesi.blogspot.ru/2012/03/smart-smart.html</w:t>
        </w:r>
      </w:hyperlink>
      <w:r w:rsidR="000A7156" w:rsidRPr="000A7156">
        <w:rPr>
          <w:rStyle w:val="a6"/>
          <w:rFonts w:ascii="Times New Roman" w:hAnsi="Times New Roman" w:cs="Times New Roman"/>
          <w:bCs/>
          <w:i w:val="0"/>
          <w:sz w:val="28"/>
          <w:szCs w:val="28"/>
        </w:rPr>
        <w:t xml:space="preserve">  16.08.2022</w:t>
      </w:r>
      <w:r w:rsidRPr="00B82A59">
        <w:rPr>
          <w:rStyle w:val="a6"/>
          <w:rFonts w:ascii="Times New Roman" w:hAnsi="Times New Roman" w:cs="Times New Roman"/>
          <w:bCs/>
          <w:i w:val="0"/>
          <w:sz w:val="28"/>
          <w:szCs w:val="28"/>
        </w:rPr>
        <w:t>.</w:t>
      </w:r>
    </w:p>
    <w:p w14:paraId="4F5F5511" w14:textId="23599D5F"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38 Бастрон Д. Отчет о Международном форуме «Мир на пути к smart-обществу»</w:t>
      </w:r>
      <w:r w:rsidRPr="000A7156">
        <w:rPr>
          <w:rStyle w:val="a6"/>
          <w:rFonts w:ascii="Times New Roman" w:hAnsi="Times New Roman" w:cs="Times New Roman"/>
          <w:bCs/>
          <w:i w:val="0"/>
          <w:sz w:val="28"/>
          <w:szCs w:val="28"/>
        </w:rPr>
        <w:t xml:space="preserve"> МЭСИ</w:t>
      </w:r>
      <w:r w:rsidR="000A7156" w:rsidRPr="000A7156">
        <w:rPr>
          <w:rStyle w:val="a6"/>
          <w:rFonts w:ascii="Times New Roman" w:hAnsi="Times New Roman" w:cs="Times New Roman"/>
          <w:bCs/>
          <w:i w:val="0"/>
          <w:sz w:val="28"/>
          <w:szCs w:val="28"/>
        </w:rPr>
        <w:t xml:space="preserve"> </w:t>
      </w:r>
      <w:hyperlink r:id="rId67" w:history="1">
        <w:r w:rsidR="000A7156" w:rsidRPr="000A7156">
          <w:rPr>
            <w:rStyle w:val="a7"/>
            <w:rFonts w:ascii="Times New Roman" w:hAnsi="Times New Roman"/>
            <w:bCs/>
            <w:color w:val="auto"/>
            <w:sz w:val="28"/>
            <w:szCs w:val="28"/>
            <w:u w:val="none"/>
          </w:rPr>
          <w:t>http://es.slideshare.net/ssusere58270/smart-15095998</w:t>
        </w:r>
      </w:hyperlink>
      <w:r w:rsidR="000A7156" w:rsidRPr="000A7156">
        <w:rPr>
          <w:rStyle w:val="a6"/>
          <w:rFonts w:ascii="Times New Roman" w:hAnsi="Times New Roman" w:cs="Times New Roman"/>
          <w:bCs/>
          <w:i w:val="0"/>
          <w:sz w:val="28"/>
          <w:szCs w:val="28"/>
        </w:rPr>
        <w:t xml:space="preserve">  09.11.2022.</w:t>
      </w:r>
    </w:p>
    <w:p w14:paraId="174F4E83" w14:textId="1B1FFAC8" w:rsidR="0080161B" w:rsidRPr="007E47CC"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B82A59">
        <w:rPr>
          <w:rStyle w:val="a6"/>
          <w:rFonts w:ascii="Times New Roman" w:hAnsi="Times New Roman" w:cs="Times New Roman"/>
          <w:bCs/>
          <w:i w:val="0"/>
          <w:sz w:val="28"/>
          <w:szCs w:val="28"/>
        </w:rPr>
        <w:t xml:space="preserve">39 Липатникова И.Г., Паршина Т.Ю. Формирование когнитивной компетентности в процессе обучения студентов педагогических вузов элементарной математике // Современные проблемы науки и образования. – 2012. – №1. </w:t>
      </w:r>
      <w:r w:rsidR="000A7156">
        <w:rPr>
          <w:rStyle w:val="a6"/>
          <w:rFonts w:ascii="Times New Roman" w:hAnsi="Times New Roman" w:cs="Times New Roman"/>
          <w:bCs/>
          <w:i w:val="0"/>
          <w:sz w:val="28"/>
          <w:szCs w:val="28"/>
        </w:rPr>
        <w:t xml:space="preserve"> </w:t>
      </w:r>
      <w:r w:rsidR="000A7156" w:rsidRPr="007E47CC">
        <w:rPr>
          <w:rStyle w:val="a6"/>
          <w:rFonts w:ascii="Times New Roman" w:hAnsi="Times New Roman" w:cs="Times New Roman"/>
          <w:bCs/>
          <w:i w:val="0"/>
          <w:sz w:val="28"/>
          <w:szCs w:val="28"/>
          <w:lang w:val="en-US"/>
        </w:rPr>
        <w:t xml:space="preserve">– </w:t>
      </w:r>
      <w:r w:rsidR="000A7156">
        <w:rPr>
          <w:rStyle w:val="a6"/>
          <w:rFonts w:ascii="Times New Roman" w:hAnsi="Times New Roman" w:cs="Times New Roman"/>
          <w:bCs/>
          <w:i w:val="0"/>
          <w:sz w:val="28"/>
          <w:szCs w:val="28"/>
        </w:rPr>
        <w:t>С</w:t>
      </w:r>
      <w:r w:rsidR="000A7156" w:rsidRPr="007E47CC">
        <w:rPr>
          <w:rStyle w:val="a6"/>
          <w:rFonts w:ascii="Times New Roman" w:hAnsi="Times New Roman" w:cs="Times New Roman"/>
          <w:bCs/>
          <w:i w:val="0"/>
          <w:sz w:val="28"/>
          <w:szCs w:val="28"/>
          <w:lang w:val="en-US"/>
        </w:rPr>
        <w:t>. 10-24.</w:t>
      </w:r>
    </w:p>
    <w:p w14:paraId="5883A931" w14:textId="07F1CED9" w:rsidR="0080161B" w:rsidRPr="007E47CC" w:rsidRDefault="0080161B" w:rsidP="002173B4">
      <w:pPr>
        <w:spacing w:after="0" w:line="240" w:lineRule="auto"/>
        <w:ind w:firstLine="567"/>
        <w:jc w:val="both"/>
        <w:rPr>
          <w:rStyle w:val="a6"/>
          <w:rFonts w:ascii="Times New Roman" w:hAnsi="Times New Roman" w:cs="Times New Roman"/>
          <w:bCs/>
          <w:i w:val="0"/>
          <w:sz w:val="28"/>
          <w:szCs w:val="28"/>
          <w:lang w:val="en-US"/>
        </w:rPr>
      </w:pPr>
      <w:proofErr w:type="gramStart"/>
      <w:r w:rsidRPr="00B82A59">
        <w:rPr>
          <w:rStyle w:val="a6"/>
          <w:rFonts w:ascii="Times New Roman" w:hAnsi="Times New Roman" w:cs="Times New Roman"/>
          <w:bCs/>
          <w:i w:val="0"/>
          <w:sz w:val="28"/>
          <w:szCs w:val="28"/>
          <w:lang w:val="en-US"/>
        </w:rPr>
        <w:t>40</w:t>
      </w:r>
      <w:proofErr w:type="gramEnd"/>
      <w:r w:rsidRPr="00B82A59">
        <w:rPr>
          <w:rStyle w:val="a6"/>
          <w:rFonts w:ascii="Times New Roman" w:hAnsi="Times New Roman" w:cs="Times New Roman"/>
          <w:bCs/>
          <w:i w:val="0"/>
          <w:sz w:val="28"/>
          <w:szCs w:val="28"/>
          <w:lang w:val="en-US"/>
        </w:rPr>
        <w:t xml:space="preserve"> Shared ´Dublin´ descriptors for Short Cycle, First Cycle, Second Cycle and Third Cycle Awards</w:t>
      </w:r>
      <w:r w:rsidR="000A7156" w:rsidRPr="000A7156">
        <w:rPr>
          <w:rStyle w:val="a6"/>
          <w:rFonts w:ascii="Times New Roman" w:hAnsi="Times New Roman" w:cs="Times New Roman"/>
          <w:bCs/>
          <w:i w:val="0"/>
          <w:sz w:val="28"/>
          <w:szCs w:val="28"/>
          <w:lang w:val="en-US"/>
        </w:rPr>
        <w:t xml:space="preserve"> </w:t>
      </w:r>
      <w:hyperlink r:id="rId68" w:history="1">
        <w:r w:rsidR="000A7156" w:rsidRPr="000A7156">
          <w:rPr>
            <w:rStyle w:val="a7"/>
            <w:rFonts w:ascii="Times New Roman" w:hAnsi="Times New Roman"/>
            <w:bCs/>
            <w:color w:val="auto"/>
            <w:sz w:val="28"/>
            <w:szCs w:val="28"/>
            <w:u w:val="none"/>
            <w:lang w:val="en-US"/>
          </w:rPr>
          <w:t>http://www.jointquality.com/content/descriptors/CompletesetDublinDescriptors.doc</w:t>
        </w:r>
      </w:hyperlink>
      <w:r w:rsidR="000A7156" w:rsidRPr="000A7156">
        <w:rPr>
          <w:rStyle w:val="a6"/>
          <w:rFonts w:ascii="Times New Roman" w:hAnsi="Times New Roman" w:cs="Times New Roman"/>
          <w:bCs/>
          <w:i w:val="0"/>
          <w:sz w:val="28"/>
          <w:szCs w:val="28"/>
          <w:lang w:val="en-US"/>
        </w:rPr>
        <w:t xml:space="preserve">  11.03.2022</w:t>
      </w:r>
      <w:r w:rsidR="007E47CC" w:rsidRPr="007E47CC">
        <w:rPr>
          <w:rStyle w:val="a6"/>
          <w:rFonts w:ascii="Times New Roman" w:hAnsi="Times New Roman" w:cs="Times New Roman"/>
          <w:bCs/>
          <w:i w:val="0"/>
          <w:sz w:val="28"/>
          <w:szCs w:val="28"/>
          <w:lang w:val="en-US"/>
        </w:rPr>
        <w:t>.</w:t>
      </w:r>
    </w:p>
    <w:p w14:paraId="4DFEA015" w14:textId="75B6951E" w:rsidR="0080161B" w:rsidRPr="00D21CF5"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41 </w:t>
      </w:r>
      <w:r w:rsidRPr="00D21CF5">
        <w:rPr>
          <w:rStyle w:val="a6"/>
          <w:rFonts w:ascii="Times New Roman" w:hAnsi="Times New Roman" w:cs="Times New Roman"/>
          <w:bCs/>
          <w:i w:val="0"/>
          <w:sz w:val="28"/>
          <w:szCs w:val="28"/>
        </w:rPr>
        <w:t>Пятимерное рецептивное образование</w:t>
      </w:r>
      <w:r w:rsidR="00D21CF5" w:rsidRPr="00D21CF5">
        <w:rPr>
          <w:rStyle w:val="a6"/>
          <w:rFonts w:ascii="Times New Roman" w:hAnsi="Times New Roman" w:cs="Times New Roman"/>
          <w:bCs/>
          <w:i w:val="0"/>
          <w:sz w:val="28"/>
          <w:szCs w:val="28"/>
        </w:rPr>
        <w:t xml:space="preserve"> </w:t>
      </w:r>
      <w:hyperlink r:id="rId69" w:history="1">
        <w:r w:rsidR="00D21CF5" w:rsidRPr="00D21CF5">
          <w:rPr>
            <w:rStyle w:val="a7"/>
            <w:rFonts w:ascii="Times New Roman" w:hAnsi="Times New Roman"/>
            <w:bCs/>
            <w:color w:val="auto"/>
            <w:sz w:val="28"/>
            <w:szCs w:val="28"/>
            <w:u w:val="none"/>
          </w:rPr>
          <w:t>http://www.koreilbo.com/index.php/news-social-ru/1197-pyatimernoe-retseptivnoe-obrazovanie</w:t>
        </w:r>
      </w:hyperlink>
      <w:r w:rsidR="00D21CF5" w:rsidRPr="00D21CF5">
        <w:rPr>
          <w:rStyle w:val="a6"/>
          <w:rFonts w:ascii="Times New Roman" w:hAnsi="Times New Roman" w:cs="Times New Roman"/>
          <w:bCs/>
          <w:i w:val="0"/>
          <w:sz w:val="28"/>
          <w:szCs w:val="28"/>
        </w:rPr>
        <w:t xml:space="preserve"> 11.05.2022.</w:t>
      </w:r>
    </w:p>
    <w:p w14:paraId="3C5012F5" w14:textId="38A6DD56" w:rsidR="0080161B" w:rsidRPr="00D21CF5" w:rsidRDefault="0080161B" w:rsidP="002173B4">
      <w:pPr>
        <w:spacing w:after="0" w:line="240" w:lineRule="auto"/>
        <w:ind w:firstLine="567"/>
        <w:jc w:val="both"/>
        <w:rPr>
          <w:rStyle w:val="a6"/>
          <w:rFonts w:ascii="Times New Roman" w:hAnsi="Times New Roman" w:cs="Times New Roman"/>
          <w:bCs/>
          <w:i w:val="0"/>
          <w:sz w:val="28"/>
          <w:szCs w:val="28"/>
        </w:rPr>
      </w:pPr>
      <w:r w:rsidRPr="00D21CF5">
        <w:rPr>
          <w:rStyle w:val="a6"/>
          <w:rFonts w:ascii="Times New Roman" w:hAnsi="Times New Roman" w:cs="Times New Roman"/>
          <w:bCs/>
          <w:i w:val="0"/>
          <w:sz w:val="28"/>
          <w:szCs w:val="28"/>
        </w:rPr>
        <w:t xml:space="preserve">42 Проект развития человеческого капитала </w:t>
      </w:r>
      <w:r w:rsidR="00D21CF5" w:rsidRPr="00D21CF5">
        <w:rPr>
          <w:rStyle w:val="a6"/>
          <w:rFonts w:ascii="Times New Roman" w:hAnsi="Times New Roman" w:cs="Times New Roman"/>
          <w:bCs/>
          <w:i w:val="0"/>
          <w:sz w:val="28"/>
          <w:szCs w:val="28"/>
        </w:rPr>
        <w:t xml:space="preserve"> </w:t>
      </w:r>
      <w:r w:rsidRPr="00D21CF5">
        <w:rPr>
          <w:rStyle w:val="a6"/>
          <w:rFonts w:ascii="Times New Roman" w:hAnsi="Times New Roman" w:cs="Times New Roman"/>
          <w:bCs/>
          <w:i w:val="0"/>
          <w:sz w:val="28"/>
          <w:szCs w:val="28"/>
        </w:rPr>
        <w:t xml:space="preserve"> </w:t>
      </w:r>
      <w:r w:rsidR="00D21CF5" w:rsidRPr="00D21CF5">
        <w:rPr>
          <w:rStyle w:val="a6"/>
          <w:rFonts w:ascii="Times New Roman" w:hAnsi="Times New Roman" w:cs="Times New Roman"/>
          <w:bCs/>
          <w:i w:val="0"/>
          <w:sz w:val="28"/>
          <w:szCs w:val="28"/>
        </w:rPr>
        <w:t xml:space="preserve"> </w:t>
      </w:r>
      <w:hyperlink r:id="rId70" w:history="1">
        <w:r w:rsidR="00D21CF5" w:rsidRPr="00D21CF5">
          <w:rPr>
            <w:rStyle w:val="a7"/>
            <w:rFonts w:ascii="Times New Roman" w:hAnsi="Times New Roman"/>
            <w:bCs/>
            <w:color w:val="auto"/>
            <w:sz w:val="28"/>
            <w:szCs w:val="28"/>
            <w:u w:val="none"/>
          </w:rPr>
          <w:t>https://www.vsemirnyjbank.org/ru/publication/human-capital</w:t>
        </w:r>
      </w:hyperlink>
      <w:r w:rsidR="00D21CF5" w:rsidRPr="00D21CF5">
        <w:rPr>
          <w:rStyle w:val="a6"/>
          <w:rFonts w:ascii="Times New Roman" w:hAnsi="Times New Roman" w:cs="Times New Roman"/>
          <w:bCs/>
          <w:i w:val="0"/>
          <w:sz w:val="28"/>
          <w:szCs w:val="28"/>
        </w:rPr>
        <w:t xml:space="preserve">  18.05.2022</w:t>
      </w:r>
      <w:r w:rsidR="007E47CC">
        <w:rPr>
          <w:rStyle w:val="a6"/>
          <w:rFonts w:ascii="Times New Roman" w:hAnsi="Times New Roman" w:cs="Times New Roman"/>
          <w:bCs/>
          <w:i w:val="0"/>
          <w:sz w:val="28"/>
          <w:szCs w:val="28"/>
        </w:rPr>
        <w:t>.</w:t>
      </w:r>
    </w:p>
    <w:p w14:paraId="66F405DC" w14:textId="53C68C4E" w:rsidR="0080161B" w:rsidRPr="00D21CF5"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D21CF5">
        <w:rPr>
          <w:rStyle w:val="a6"/>
          <w:rFonts w:ascii="Times New Roman" w:hAnsi="Times New Roman" w:cs="Times New Roman"/>
          <w:bCs/>
          <w:i w:val="0"/>
          <w:sz w:val="28"/>
          <w:szCs w:val="28"/>
          <w:lang w:val="en-US"/>
        </w:rPr>
        <w:t xml:space="preserve">43 The </w:t>
      </w:r>
      <w:r w:rsidR="00D21CF5">
        <w:rPr>
          <w:rStyle w:val="a6"/>
          <w:rFonts w:ascii="Times New Roman" w:hAnsi="Times New Roman" w:cs="Times New Roman"/>
          <w:bCs/>
          <w:i w:val="0"/>
          <w:sz w:val="28"/>
          <w:szCs w:val="28"/>
          <w:lang w:val="en-US"/>
        </w:rPr>
        <w:t>Human Capital Index 2020 Update</w:t>
      </w:r>
      <w:r w:rsidRPr="00D21CF5">
        <w:rPr>
          <w:rStyle w:val="a6"/>
          <w:rFonts w:ascii="Times New Roman" w:hAnsi="Times New Roman" w:cs="Times New Roman"/>
          <w:bCs/>
          <w:i w:val="0"/>
          <w:sz w:val="28"/>
          <w:szCs w:val="28"/>
          <w:lang w:val="en-US"/>
        </w:rPr>
        <w:t xml:space="preserve">: Human Capital in the Time of COVID-19 </w:t>
      </w:r>
      <w:r w:rsidR="00D21CF5" w:rsidRPr="00D21CF5">
        <w:rPr>
          <w:rStyle w:val="a6"/>
          <w:rFonts w:ascii="Times New Roman" w:hAnsi="Times New Roman" w:cs="Times New Roman"/>
          <w:bCs/>
          <w:i w:val="0"/>
          <w:sz w:val="28"/>
          <w:szCs w:val="28"/>
          <w:lang w:val="en-US"/>
        </w:rPr>
        <w:t xml:space="preserve"> </w:t>
      </w:r>
      <w:r w:rsidRPr="00D21CF5">
        <w:rPr>
          <w:rStyle w:val="a6"/>
          <w:rFonts w:ascii="Times New Roman" w:hAnsi="Times New Roman" w:cs="Times New Roman"/>
          <w:bCs/>
          <w:i w:val="0"/>
          <w:sz w:val="28"/>
          <w:szCs w:val="28"/>
          <w:lang w:val="en-US"/>
        </w:rPr>
        <w:t xml:space="preserve"> https://openknowledge.worldbank.org/handle/10986/</w:t>
      </w:r>
      <w:proofErr w:type="gramStart"/>
      <w:r w:rsidRPr="00D21CF5">
        <w:rPr>
          <w:rStyle w:val="a6"/>
          <w:rFonts w:ascii="Times New Roman" w:hAnsi="Times New Roman" w:cs="Times New Roman"/>
          <w:bCs/>
          <w:i w:val="0"/>
          <w:sz w:val="28"/>
          <w:szCs w:val="28"/>
          <w:lang w:val="en-US"/>
        </w:rPr>
        <w:t xml:space="preserve">34432 </w:t>
      </w:r>
      <w:r w:rsidR="00D21CF5" w:rsidRPr="00D21CF5">
        <w:rPr>
          <w:rStyle w:val="a6"/>
          <w:rFonts w:ascii="Times New Roman" w:hAnsi="Times New Roman" w:cs="Times New Roman"/>
          <w:bCs/>
          <w:i w:val="0"/>
          <w:sz w:val="28"/>
          <w:szCs w:val="28"/>
          <w:lang w:val="en-US"/>
        </w:rPr>
        <w:t xml:space="preserve"> 08.10.2022</w:t>
      </w:r>
      <w:proofErr w:type="gramEnd"/>
      <w:r w:rsidR="00D21CF5" w:rsidRPr="00D21CF5">
        <w:rPr>
          <w:rStyle w:val="a6"/>
          <w:rFonts w:ascii="Times New Roman" w:hAnsi="Times New Roman" w:cs="Times New Roman"/>
          <w:bCs/>
          <w:i w:val="0"/>
          <w:sz w:val="28"/>
          <w:szCs w:val="28"/>
          <w:lang w:val="en-US"/>
        </w:rPr>
        <w:t>.</w:t>
      </w:r>
    </w:p>
    <w:p w14:paraId="3A91C65A" w14:textId="74D670CE" w:rsidR="0080161B" w:rsidRPr="00D21CF5"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D21CF5">
        <w:rPr>
          <w:rStyle w:val="a6"/>
          <w:rFonts w:ascii="Times New Roman" w:hAnsi="Times New Roman" w:cs="Times New Roman"/>
          <w:bCs/>
          <w:i w:val="0"/>
          <w:sz w:val="28"/>
          <w:szCs w:val="28"/>
          <w:lang w:val="en-US"/>
        </w:rPr>
        <w:t xml:space="preserve">44 Gruber T.R. Translation Approach to Portable Ontology </w:t>
      </w:r>
      <w:proofErr w:type="gramStart"/>
      <w:r w:rsidRPr="00D21CF5">
        <w:rPr>
          <w:rStyle w:val="a6"/>
          <w:rFonts w:ascii="Times New Roman" w:hAnsi="Times New Roman" w:cs="Times New Roman"/>
          <w:bCs/>
          <w:i w:val="0"/>
          <w:sz w:val="28"/>
          <w:szCs w:val="28"/>
          <w:lang w:val="en-US"/>
        </w:rPr>
        <w:t>Specification</w:t>
      </w:r>
      <w:r w:rsidR="00D21CF5" w:rsidRPr="00D21CF5">
        <w:rPr>
          <w:rStyle w:val="a6"/>
          <w:rFonts w:ascii="Times New Roman" w:hAnsi="Times New Roman" w:cs="Times New Roman"/>
          <w:bCs/>
          <w:i w:val="0"/>
          <w:sz w:val="28"/>
          <w:szCs w:val="28"/>
          <w:lang w:val="en-US"/>
        </w:rPr>
        <w:t xml:space="preserve"> </w:t>
      </w:r>
      <w:r w:rsidRPr="00D21CF5">
        <w:rPr>
          <w:rStyle w:val="a6"/>
          <w:rFonts w:ascii="Times New Roman" w:hAnsi="Times New Roman" w:cs="Times New Roman"/>
          <w:bCs/>
          <w:i w:val="0"/>
          <w:sz w:val="28"/>
          <w:szCs w:val="28"/>
          <w:lang w:val="en-US"/>
        </w:rPr>
        <w:t xml:space="preserve"> /</w:t>
      </w:r>
      <w:proofErr w:type="gramEnd"/>
      <w:r w:rsidRPr="00D21CF5">
        <w:rPr>
          <w:rStyle w:val="a6"/>
          <w:rFonts w:ascii="Times New Roman" w:hAnsi="Times New Roman" w:cs="Times New Roman"/>
          <w:bCs/>
          <w:i w:val="0"/>
          <w:sz w:val="28"/>
          <w:szCs w:val="28"/>
          <w:lang w:val="en-US"/>
        </w:rPr>
        <w:t>/</w:t>
      </w:r>
      <w:r w:rsidR="00D21CF5" w:rsidRPr="00D21CF5">
        <w:rPr>
          <w:rStyle w:val="a6"/>
          <w:rFonts w:ascii="Times New Roman" w:hAnsi="Times New Roman" w:cs="Times New Roman"/>
          <w:bCs/>
          <w:i w:val="0"/>
          <w:sz w:val="28"/>
          <w:szCs w:val="28"/>
          <w:lang w:val="en-US"/>
        </w:rPr>
        <w:t xml:space="preserve"> </w:t>
      </w:r>
      <w:r w:rsidRPr="00D21CF5">
        <w:rPr>
          <w:rStyle w:val="a6"/>
          <w:rFonts w:ascii="Times New Roman" w:hAnsi="Times New Roman" w:cs="Times New Roman"/>
          <w:bCs/>
          <w:i w:val="0"/>
          <w:sz w:val="28"/>
          <w:szCs w:val="28"/>
          <w:lang w:val="en-US"/>
        </w:rPr>
        <w:t xml:space="preserve">Knowledge Acquisition. </w:t>
      </w:r>
      <w:r w:rsidR="00D21CF5" w:rsidRPr="00D21CF5">
        <w:rPr>
          <w:rStyle w:val="a6"/>
          <w:rFonts w:ascii="Times New Roman" w:hAnsi="Times New Roman" w:cs="Times New Roman"/>
          <w:bCs/>
          <w:i w:val="0"/>
          <w:sz w:val="28"/>
          <w:szCs w:val="28"/>
          <w:lang w:val="en-US"/>
        </w:rPr>
        <w:t xml:space="preserve">- </w:t>
      </w:r>
      <w:r w:rsidRPr="00D21CF5">
        <w:rPr>
          <w:rStyle w:val="a6"/>
          <w:rFonts w:ascii="Times New Roman" w:hAnsi="Times New Roman" w:cs="Times New Roman"/>
          <w:bCs/>
          <w:i w:val="0"/>
          <w:sz w:val="28"/>
          <w:szCs w:val="28"/>
          <w:lang w:val="en-US"/>
        </w:rPr>
        <w:t>1993.</w:t>
      </w:r>
      <w:r w:rsidR="00D21CF5" w:rsidRPr="00D21CF5">
        <w:rPr>
          <w:rStyle w:val="a6"/>
          <w:rFonts w:ascii="Times New Roman" w:hAnsi="Times New Roman" w:cs="Times New Roman"/>
          <w:bCs/>
          <w:i w:val="0"/>
          <w:sz w:val="28"/>
          <w:szCs w:val="28"/>
          <w:lang w:val="en-US"/>
        </w:rPr>
        <w:t xml:space="preserve"> - </w:t>
      </w:r>
      <w:r w:rsidR="00D21CF5">
        <w:rPr>
          <w:rStyle w:val="a6"/>
          <w:rFonts w:ascii="Times New Roman" w:hAnsi="Times New Roman" w:cs="Times New Roman"/>
          <w:bCs/>
          <w:i w:val="0"/>
          <w:sz w:val="28"/>
          <w:szCs w:val="28"/>
          <w:lang w:val="en-US"/>
        </w:rPr>
        <w:t>№5</w:t>
      </w:r>
      <w:r w:rsidR="00D21CF5" w:rsidRPr="00D21CF5">
        <w:rPr>
          <w:rStyle w:val="a6"/>
          <w:rFonts w:ascii="Times New Roman" w:hAnsi="Times New Roman" w:cs="Times New Roman"/>
          <w:bCs/>
          <w:i w:val="0"/>
          <w:sz w:val="28"/>
          <w:szCs w:val="28"/>
          <w:lang w:val="en-US"/>
        </w:rPr>
        <w:t>(2)</w:t>
      </w:r>
      <w:r w:rsidR="00D21CF5">
        <w:rPr>
          <w:rStyle w:val="a6"/>
          <w:rFonts w:ascii="Times New Roman" w:hAnsi="Times New Roman" w:cs="Times New Roman"/>
          <w:bCs/>
          <w:i w:val="0"/>
          <w:sz w:val="28"/>
          <w:szCs w:val="28"/>
          <w:lang w:val="en-US"/>
        </w:rPr>
        <w:t>.</w:t>
      </w:r>
      <w:r w:rsidR="00D21CF5" w:rsidRPr="00D21CF5">
        <w:rPr>
          <w:rStyle w:val="a6"/>
          <w:rFonts w:ascii="Times New Roman" w:hAnsi="Times New Roman" w:cs="Times New Roman"/>
          <w:bCs/>
          <w:i w:val="0"/>
          <w:sz w:val="28"/>
          <w:szCs w:val="28"/>
          <w:lang w:val="en-US"/>
        </w:rPr>
        <w:t xml:space="preserve"> </w:t>
      </w:r>
      <w:r w:rsidRPr="00D21CF5">
        <w:rPr>
          <w:rStyle w:val="a6"/>
          <w:rFonts w:ascii="Times New Roman" w:hAnsi="Times New Roman" w:cs="Times New Roman"/>
          <w:bCs/>
          <w:i w:val="0"/>
          <w:sz w:val="28"/>
          <w:szCs w:val="28"/>
          <w:lang w:val="en-US"/>
        </w:rPr>
        <w:t xml:space="preserve">- </w:t>
      </w:r>
      <w:r w:rsidR="00D21CF5">
        <w:rPr>
          <w:rStyle w:val="a6"/>
          <w:rFonts w:ascii="Times New Roman" w:hAnsi="Times New Roman" w:cs="Times New Roman"/>
          <w:bCs/>
          <w:i w:val="0"/>
          <w:sz w:val="28"/>
          <w:szCs w:val="28"/>
        </w:rPr>
        <w:t>Р</w:t>
      </w:r>
      <w:r w:rsidRPr="00D21CF5">
        <w:rPr>
          <w:rStyle w:val="a6"/>
          <w:rFonts w:ascii="Times New Roman" w:hAnsi="Times New Roman" w:cs="Times New Roman"/>
          <w:bCs/>
          <w:i w:val="0"/>
          <w:sz w:val="28"/>
          <w:szCs w:val="28"/>
          <w:lang w:val="en-US"/>
        </w:rPr>
        <w:t>.</w:t>
      </w:r>
      <w:r w:rsidR="00D21CF5" w:rsidRPr="00D21CF5">
        <w:rPr>
          <w:rStyle w:val="a6"/>
          <w:rFonts w:ascii="Times New Roman" w:hAnsi="Times New Roman" w:cs="Times New Roman"/>
          <w:bCs/>
          <w:i w:val="0"/>
          <w:sz w:val="28"/>
          <w:szCs w:val="28"/>
          <w:lang w:val="en-US"/>
        </w:rPr>
        <w:t xml:space="preserve"> </w:t>
      </w:r>
      <w:r w:rsidRPr="00D21CF5">
        <w:rPr>
          <w:rStyle w:val="a6"/>
          <w:rFonts w:ascii="Times New Roman" w:hAnsi="Times New Roman" w:cs="Times New Roman"/>
          <w:bCs/>
          <w:i w:val="0"/>
          <w:sz w:val="28"/>
          <w:szCs w:val="28"/>
          <w:lang w:val="en-US"/>
        </w:rPr>
        <w:t>199-220.</w:t>
      </w:r>
    </w:p>
    <w:p w14:paraId="05734716" w14:textId="39F9D986" w:rsidR="0080161B" w:rsidRPr="00DE0A7E" w:rsidRDefault="0080161B" w:rsidP="002173B4">
      <w:pPr>
        <w:spacing w:after="0" w:line="240" w:lineRule="auto"/>
        <w:ind w:firstLine="567"/>
        <w:jc w:val="both"/>
        <w:rPr>
          <w:rStyle w:val="a6"/>
          <w:rFonts w:ascii="Times New Roman" w:hAnsi="Times New Roman" w:cs="Times New Roman"/>
          <w:bCs/>
          <w:i w:val="0"/>
          <w:sz w:val="28"/>
          <w:szCs w:val="28"/>
          <w:lang w:val="en-US"/>
        </w:rPr>
      </w:pPr>
      <w:proofErr w:type="gramStart"/>
      <w:r w:rsidRPr="00D21CF5">
        <w:rPr>
          <w:rStyle w:val="a6"/>
          <w:rFonts w:ascii="Times New Roman" w:hAnsi="Times New Roman" w:cs="Times New Roman"/>
          <w:bCs/>
          <w:i w:val="0"/>
          <w:sz w:val="28"/>
          <w:szCs w:val="28"/>
          <w:lang w:val="en-US"/>
        </w:rPr>
        <w:t>45</w:t>
      </w:r>
      <w:proofErr w:type="gramEnd"/>
      <w:r w:rsidRPr="00D21CF5">
        <w:rPr>
          <w:rStyle w:val="a6"/>
          <w:rFonts w:ascii="Times New Roman" w:hAnsi="Times New Roman" w:cs="Times New Roman"/>
          <w:bCs/>
          <w:i w:val="0"/>
          <w:sz w:val="28"/>
          <w:szCs w:val="28"/>
          <w:lang w:val="en-US"/>
        </w:rPr>
        <w:t xml:space="preserve"> Shared ´Dublin´ descriptors for Short Cycle, First Cycle, Second Cycle and </w:t>
      </w:r>
      <w:r w:rsidRPr="00DE0A7E">
        <w:rPr>
          <w:rStyle w:val="a6"/>
          <w:rFonts w:ascii="Times New Roman" w:hAnsi="Times New Roman" w:cs="Times New Roman"/>
          <w:bCs/>
          <w:i w:val="0"/>
          <w:sz w:val="28"/>
          <w:szCs w:val="28"/>
          <w:lang w:val="en-US"/>
        </w:rPr>
        <w:t>Third Cycle Awards</w:t>
      </w:r>
      <w:r w:rsidR="00D21CF5" w:rsidRPr="00DE0A7E">
        <w:rPr>
          <w:rStyle w:val="a6"/>
          <w:rFonts w:ascii="Times New Roman" w:hAnsi="Times New Roman" w:cs="Times New Roman"/>
          <w:bCs/>
          <w:i w:val="0"/>
          <w:sz w:val="28"/>
          <w:szCs w:val="28"/>
          <w:lang w:val="en-US"/>
        </w:rPr>
        <w:t xml:space="preserve"> </w:t>
      </w:r>
      <w:r w:rsidRPr="00DE0A7E">
        <w:rPr>
          <w:rStyle w:val="a6"/>
          <w:rFonts w:ascii="Times New Roman" w:hAnsi="Times New Roman" w:cs="Times New Roman"/>
          <w:bCs/>
          <w:i w:val="0"/>
          <w:sz w:val="28"/>
          <w:szCs w:val="28"/>
          <w:lang w:val="en-US"/>
        </w:rPr>
        <w:t xml:space="preserve"> </w:t>
      </w:r>
      <w:r w:rsidR="00D21CF5" w:rsidRPr="00DE0A7E">
        <w:rPr>
          <w:rStyle w:val="a6"/>
          <w:rFonts w:ascii="Times New Roman" w:hAnsi="Times New Roman" w:cs="Times New Roman"/>
          <w:bCs/>
          <w:i w:val="0"/>
          <w:sz w:val="28"/>
          <w:szCs w:val="28"/>
          <w:lang w:val="en-US"/>
        </w:rPr>
        <w:t xml:space="preserve"> </w:t>
      </w:r>
      <w:r w:rsidRPr="00DE0A7E">
        <w:rPr>
          <w:rStyle w:val="a6"/>
          <w:rFonts w:ascii="Times New Roman" w:hAnsi="Times New Roman" w:cs="Times New Roman"/>
          <w:bCs/>
          <w:i w:val="0"/>
          <w:sz w:val="28"/>
          <w:szCs w:val="28"/>
          <w:lang w:val="en-US"/>
        </w:rPr>
        <w:t xml:space="preserve"> </w:t>
      </w:r>
      <w:hyperlink r:id="rId71" w:history="1">
        <w:r w:rsidR="00DE0A7E" w:rsidRPr="00DE0A7E">
          <w:rPr>
            <w:rStyle w:val="a7"/>
            <w:rFonts w:ascii="Times New Roman" w:hAnsi="Times New Roman"/>
            <w:bCs/>
            <w:color w:val="auto"/>
            <w:sz w:val="28"/>
            <w:szCs w:val="28"/>
            <w:u w:val="none"/>
            <w:lang w:val="en-US"/>
          </w:rPr>
          <w:t>https://www.jointquality.com/content/descriptors/CompletesetDublinDescriptors.doc</w:t>
        </w:r>
      </w:hyperlink>
      <w:r w:rsidR="00DE0A7E" w:rsidRPr="00DE0A7E">
        <w:rPr>
          <w:rStyle w:val="a6"/>
          <w:rFonts w:ascii="Times New Roman" w:hAnsi="Times New Roman" w:cs="Times New Roman"/>
          <w:bCs/>
          <w:i w:val="0"/>
          <w:sz w:val="28"/>
          <w:szCs w:val="28"/>
          <w:lang w:val="en-US"/>
        </w:rPr>
        <w:t xml:space="preserve">  14.05.2022.</w:t>
      </w:r>
    </w:p>
    <w:p w14:paraId="327AC90C" w14:textId="655745CA" w:rsidR="0080161B" w:rsidRPr="00D21CF5" w:rsidRDefault="00DE0A7E" w:rsidP="002173B4">
      <w:pPr>
        <w:spacing w:after="0" w:line="240" w:lineRule="auto"/>
        <w:ind w:firstLine="567"/>
        <w:jc w:val="both"/>
        <w:rPr>
          <w:rStyle w:val="a6"/>
          <w:rFonts w:ascii="Times New Roman" w:hAnsi="Times New Roman" w:cs="Times New Roman"/>
          <w:bCs/>
          <w:i w:val="0"/>
          <w:sz w:val="28"/>
          <w:szCs w:val="28"/>
        </w:rPr>
      </w:pPr>
      <w:r>
        <w:rPr>
          <w:rStyle w:val="a6"/>
          <w:rFonts w:ascii="Times New Roman" w:hAnsi="Times New Roman" w:cs="Times New Roman"/>
          <w:bCs/>
          <w:i w:val="0"/>
          <w:sz w:val="28"/>
          <w:szCs w:val="28"/>
        </w:rPr>
        <w:t>46 Байденко В.</w:t>
      </w:r>
      <w:r w:rsidR="0080161B" w:rsidRPr="00D21CF5">
        <w:rPr>
          <w:rStyle w:val="a6"/>
          <w:rFonts w:ascii="Times New Roman" w:hAnsi="Times New Roman" w:cs="Times New Roman"/>
          <w:bCs/>
          <w:i w:val="0"/>
          <w:sz w:val="28"/>
          <w:szCs w:val="28"/>
        </w:rPr>
        <w:t xml:space="preserve">И. Болонский процесс: Результаты обучения и компетентностный подход. – М.: Исследовательский центр проблем качества </w:t>
      </w:r>
      <w:proofErr w:type="gramStart"/>
      <w:r w:rsidR="0080161B" w:rsidRPr="00D21CF5">
        <w:rPr>
          <w:rStyle w:val="a6"/>
          <w:rFonts w:ascii="Times New Roman" w:hAnsi="Times New Roman" w:cs="Times New Roman"/>
          <w:bCs/>
          <w:i w:val="0"/>
          <w:sz w:val="28"/>
          <w:szCs w:val="28"/>
        </w:rPr>
        <w:t>под-готовки</w:t>
      </w:r>
      <w:proofErr w:type="gramEnd"/>
      <w:r w:rsidR="0080161B" w:rsidRPr="00D21CF5">
        <w:rPr>
          <w:rStyle w:val="a6"/>
          <w:rFonts w:ascii="Times New Roman" w:hAnsi="Times New Roman" w:cs="Times New Roman"/>
          <w:bCs/>
          <w:i w:val="0"/>
          <w:sz w:val="28"/>
          <w:szCs w:val="28"/>
        </w:rPr>
        <w:t xml:space="preserve"> специалистов, 2009. – 536 с.</w:t>
      </w:r>
    </w:p>
    <w:p w14:paraId="2B7F91B9" w14:textId="4CEEB610" w:rsidR="0080161B" w:rsidRPr="00D21CF5" w:rsidRDefault="0080161B" w:rsidP="002173B4">
      <w:pPr>
        <w:spacing w:after="0" w:line="240" w:lineRule="auto"/>
        <w:ind w:firstLine="567"/>
        <w:jc w:val="both"/>
        <w:rPr>
          <w:rStyle w:val="a6"/>
          <w:rFonts w:ascii="Times New Roman" w:hAnsi="Times New Roman" w:cs="Times New Roman"/>
          <w:bCs/>
          <w:i w:val="0"/>
          <w:sz w:val="28"/>
          <w:szCs w:val="28"/>
        </w:rPr>
      </w:pPr>
      <w:r w:rsidRPr="00D21CF5">
        <w:rPr>
          <w:rStyle w:val="a6"/>
          <w:rFonts w:ascii="Times New Roman" w:hAnsi="Times New Roman" w:cs="Times New Roman"/>
          <w:bCs/>
          <w:i w:val="0"/>
          <w:sz w:val="28"/>
          <w:szCs w:val="28"/>
        </w:rPr>
        <w:t xml:space="preserve">47 Болонский процесс: поиск общности европейских систем высшего образования (проект TUNING) / </w:t>
      </w:r>
      <w:r w:rsidR="00DE0A7E" w:rsidRPr="00D21CF5">
        <w:rPr>
          <w:rStyle w:val="a6"/>
          <w:rFonts w:ascii="Times New Roman" w:hAnsi="Times New Roman" w:cs="Times New Roman"/>
          <w:bCs/>
          <w:i w:val="0"/>
          <w:sz w:val="28"/>
          <w:szCs w:val="28"/>
        </w:rPr>
        <w:t>п</w:t>
      </w:r>
      <w:r w:rsidRPr="00D21CF5">
        <w:rPr>
          <w:rStyle w:val="a6"/>
          <w:rFonts w:ascii="Times New Roman" w:hAnsi="Times New Roman" w:cs="Times New Roman"/>
          <w:bCs/>
          <w:i w:val="0"/>
          <w:sz w:val="28"/>
          <w:szCs w:val="28"/>
        </w:rPr>
        <w:t>од научной ред</w:t>
      </w:r>
      <w:r w:rsidR="00DE0A7E">
        <w:rPr>
          <w:rStyle w:val="a6"/>
          <w:rFonts w:ascii="Times New Roman" w:hAnsi="Times New Roman" w:cs="Times New Roman"/>
          <w:bCs/>
          <w:i w:val="0"/>
          <w:sz w:val="28"/>
          <w:szCs w:val="28"/>
        </w:rPr>
        <w:t>.</w:t>
      </w:r>
      <w:r w:rsidRPr="00D21CF5">
        <w:rPr>
          <w:rStyle w:val="a6"/>
          <w:rFonts w:ascii="Times New Roman" w:hAnsi="Times New Roman" w:cs="Times New Roman"/>
          <w:bCs/>
          <w:i w:val="0"/>
          <w:sz w:val="28"/>
          <w:szCs w:val="28"/>
        </w:rPr>
        <w:t xml:space="preserve"> В.И. Байденко. – М.: Исследовательский центр проблем качества подготовки специалистов, 2006. –211</w:t>
      </w:r>
      <w:r w:rsidR="00DE0A7E" w:rsidRPr="00DE0A7E">
        <w:rPr>
          <w:rStyle w:val="a6"/>
          <w:rFonts w:ascii="Times New Roman" w:hAnsi="Times New Roman" w:cs="Times New Roman"/>
          <w:bCs/>
          <w:i w:val="0"/>
          <w:sz w:val="28"/>
          <w:szCs w:val="28"/>
        </w:rPr>
        <w:t xml:space="preserve"> </w:t>
      </w:r>
      <w:r w:rsidR="00DE0A7E" w:rsidRPr="00D21CF5">
        <w:rPr>
          <w:rStyle w:val="a6"/>
          <w:rFonts w:ascii="Times New Roman" w:hAnsi="Times New Roman" w:cs="Times New Roman"/>
          <w:bCs/>
          <w:i w:val="0"/>
          <w:sz w:val="28"/>
          <w:szCs w:val="28"/>
        </w:rPr>
        <w:t>с.</w:t>
      </w:r>
    </w:p>
    <w:p w14:paraId="5806412B" w14:textId="3492D92D" w:rsidR="0080161B" w:rsidRPr="00D21CF5" w:rsidRDefault="0080161B" w:rsidP="002173B4">
      <w:pPr>
        <w:spacing w:after="0" w:line="240" w:lineRule="auto"/>
        <w:ind w:firstLine="567"/>
        <w:jc w:val="both"/>
        <w:rPr>
          <w:rStyle w:val="a6"/>
          <w:rFonts w:ascii="Times New Roman" w:hAnsi="Times New Roman" w:cs="Times New Roman"/>
          <w:bCs/>
          <w:i w:val="0"/>
          <w:sz w:val="28"/>
          <w:szCs w:val="28"/>
        </w:rPr>
      </w:pPr>
      <w:r w:rsidRPr="00D21CF5">
        <w:rPr>
          <w:rStyle w:val="a6"/>
          <w:rFonts w:ascii="Times New Roman" w:hAnsi="Times New Roman" w:cs="Times New Roman"/>
          <w:bCs/>
          <w:i w:val="0"/>
          <w:sz w:val="28"/>
          <w:szCs w:val="28"/>
        </w:rPr>
        <w:t>48 Бертран</w:t>
      </w:r>
      <w:r w:rsidR="00DE0A7E" w:rsidRPr="00DE0A7E">
        <w:rPr>
          <w:rStyle w:val="a6"/>
          <w:rFonts w:ascii="Times New Roman" w:hAnsi="Times New Roman" w:cs="Times New Roman"/>
          <w:bCs/>
          <w:i w:val="0"/>
          <w:sz w:val="28"/>
          <w:szCs w:val="28"/>
        </w:rPr>
        <w:t xml:space="preserve"> </w:t>
      </w:r>
      <w:r w:rsidR="00DE0A7E" w:rsidRPr="00D21CF5">
        <w:rPr>
          <w:rStyle w:val="a6"/>
          <w:rFonts w:ascii="Times New Roman" w:hAnsi="Times New Roman" w:cs="Times New Roman"/>
          <w:bCs/>
          <w:i w:val="0"/>
          <w:sz w:val="28"/>
          <w:szCs w:val="28"/>
        </w:rPr>
        <w:t>Мейер</w:t>
      </w:r>
      <w:r w:rsidRPr="00D21CF5">
        <w:rPr>
          <w:rStyle w:val="a6"/>
          <w:rFonts w:ascii="Times New Roman" w:hAnsi="Times New Roman" w:cs="Times New Roman"/>
          <w:bCs/>
          <w:i w:val="0"/>
          <w:sz w:val="28"/>
          <w:szCs w:val="28"/>
        </w:rPr>
        <w:t>. Почувствуй класс</w:t>
      </w:r>
      <w:r w:rsidR="00DE0A7E">
        <w:rPr>
          <w:rStyle w:val="a6"/>
          <w:rFonts w:ascii="Times New Roman" w:hAnsi="Times New Roman" w:cs="Times New Roman"/>
          <w:bCs/>
          <w:i w:val="0"/>
          <w:sz w:val="28"/>
          <w:szCs w:val="28"/>
        </w:rPr>
        <w:t xml:space="preserve"> </w:t>
      </w:r>
      <w:r w:rsidRPr="00D21CF5">
        <w:rPr>
          <w:rStyle w:val="a6"/>
          <w:rFonts w:ascii="Times New Roman" w:hAnsi="Times New Roman" w:cs="Times New Roman"/>
          <w:bCs/>
          <w:i w:val="0"/>
          <w:sz w:val="28"/>
          <w:szCs w:val="28"/>
        </w:rPr>
        <w:t>/ пер.с.</w:t>
      </w:r>
      <w:r w:rsidR="007E47CC">
        <w:rPr>
          <w:rStyle w:val="a6"/>
          <w:rFonts w:ascii="Times New Roman" w:hAnsi="Times New Roman" w:cs="Times New Roman"/>
          <w:bCs/>
          <w:i w:val="0"/>
          <w:sz w:val="28"/>
          <w:szCs w:val="28"/>
        </w:rPr>
        <w:t xml:space="preserve"> </w:t>
      </w:r>
      <w:r w:rsidRPr="00D21CF5">
        <w:rPr>
          <w:rStyle w:val="a6"/>
          <w:rFonts w:ascii="Times New Roman" w:hAnsi="Times New Roman" w:cs="Times New Roman"/>
          <w:bCs/>
          <w:i w:val="0"/>
          <w:sz w:val="28"/>
          <w:szCs w:val="28"/>
        </w:rPr>
        <w:t>англ.</w:t>
      </w:r>
      <w:r w:rsidR="00DE0A7E">
        <w:rPr>
          <w:rStyle w:val="a6"/>
          <w:rFonts w:ascii="Times New Roman" w:hAnsi="Times New Roman" w:cs="Times New Roman"/>
          <w:bCs/>
          <w:i w:val="0"/>
          <w:sz w:val="28"/>
          <w:szCs w:val="28"/>
        </w:rPr>
        <w:t>;</w:t>
      </w:r>
      <w:r w:rsidR="007E47CC">
        <w:rPr>
          <w:rStyle w:val="a6"/>
          <w:rFonts w:ascii="Times New Roman" w:hAnsi="Times New Roman" w:cs="Times New Roman"/>
          <w:bCs/>
          <w:i w:val="0"/>
          <w:sz w:val="28"/>
          <w:szCs w:val="28"/>
        </w:rPr>
        <w:t xml:space="preserve"> под ред. В.А. Билли</w:t>
      </w:r>
      <w:r w:rsidRPr="00D21CF5">
        <w:rPr>
          <w:rStyle w:val="a6"/>
          <w:rFonts w:ascii="Times New Roman" w:hAnsi="Times New Roman" w:cs="Times New Roman"/>
          <w:bCs/>
          <w:i w:val="0"/>
          <w:sz w:val="28"/>
          <w:szCs w:val="28"/>
        </w:rPr>
        <w:t>га. -</w:t>
      </w:r>
      <w:r w:rsidR="00DE0A7E">
        <w:rPr>
          <w:rStyle w:val="a6"/>
          <w:rFonts w:ascii="Times New Roman" w:hAnsi="Times New Roman" w:cs="Times New Roman"/>
          <w:bCs/>
          <w:i w:val="0"/>
          <w:sz w:val="28"/>
          <w:szCs w:val="28"/>
        </w:rPr>
        <w:t xml:space="preserve"> </w:t>
      </w:r>
      <w:r w:rsidRPr="00D21CF5">
        <w:rPr>
          <w:rStyle w:val="a6"/>
          <w:rFonts w:ascii="Times New Roman" w:hAnsi="Times New Roman" w:cs="Times New Roman"/>
          <w:bCs/>
          <w:i w:val="0"/>
          <w:sz w:val="28"/>
          <w:szCs w:val="28"/>
        </w:rPr>
        <w:t>М.: Национальный Открытый Университет "Интуит"</w:t>
      </w:r>
      <w:r w:rsidR="00DE0A7E">
        <w:rPr>
          <w:rStyle w:val="a6"/>
          <w:rFonts w:ascii="Times New Roman" w:hAnsi="Times New Roman" w:cs="Times New Roman"/>
          <w:bCs/>
          <w:i w:val="0"/>
          <w:sz w:val="28"/>
          <w:szCs w:val="28"/>
        </w:rPr>
        <w:t>;</w:t>
      </w:r>
      <w:r w:rsidRPr="00D21CF5">
        <w:rPr>
          <w:rStyle w:val="a6"/>
          <w:rFonts w:ascii="Times New Roman" w:hAnsi="Times New Roman" w:cs="Times New Roman"/>
          <w:bCs/>
          <w:i w:val="0"/>
          <w:sz w:val="28"/>
          <w:szCs w:val="28"/>
        </w:rPr>
        <w:t xml:space="preserve"> БИНОМ. </w:t>
      </w:r>
      <w:proofErr w:type="gramStart"/>
      <w:r w:rsidRPr="00D21CF5">
        <w:rPr>
          <w:rStyle w:val="a6"/>
          <w:rFonts w:ascii="Times New Roman" w:hAnsi="Times New Roman" w:cs="Times New Roman"/>
          <w:bCs/>
          <w:i w:val="0"/>
          <w:sz w:val="28"/>
          <w:szCs w:val="28"/>
        </w:rPr>
        <w:t>Лабора-тория</w:t>
      </w:r>
      <w:proofErr w:type="gramEnd"/>
      <w:r w:rsidRPr="00D21CF5">
        <w:rPr>
          <w:rStyle w:val="a6"/>
          <w:rFonts w:ascii="Times New Roman" w:hAnsi="Times New Roman" w:cs="Times New Roman"/>
          <w:bCs/>
          <w:i w:val="0"/>
          <w:sz w:val="28"/>
          <w:szCs w:val="28"/>
        </w:rPr>
        <w:t xml:space="preserve"> знаний, 2011. - 775</w:t>
      </w:r>
      <w:r w:rsidR="00DE0A7E" w:rsidRPr="00DE0A7E">
        <w:rPr>
          <w:rStyle w:val="a6"/>
          <w:rFonts w:ascii="Times New Roman" w:hAnsi="Times New Roman" w:cs="Times New Roman"/>
          <w:bCs/>
          <w:i w:val="0"/>
          <w:sz w:val="28"/>
          <w:szCs w:val="28"/>
        </w:rPr>
        <w:t xml:space="preserve"> </w:t>
      </w:r>
      <w:r w:rsidR="00DE0A7E" w:rsidRPr="00D21CF5">
        <w:rPr>
          <w:rStyle w:val="a6"/>
          <w:rFonts w:ascii="Times New Roman" w:hAnsi="Times New Roman" w:cs="Times New Roman"/>
          <w:bCs/>
          <w:i w:val="0"/>
          <w:sz w:val="28"/>
          <w:szCs w:val="28"/>
        </w:rPr>
        <w:t>с.</w:t>
      </w:r>
    </w:p>
    <w:p w14:paraId="02FEFC18" w14:textId="137025D5"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D21CF5">
        <w:rPr>
          <w:rStyle w:val="a6"/>
          <w:rFonts w:ascii="Times New Roman" w:hAnsi="Times New Roman" w:cs="Times New Roman"/>
          <w:bCs/>
          <w:i w:val="0"/>
          <w:sz w:val="28"/>
          <w:szCs w:val="28"/>
        </w:rPr>
        <w:t>49 Гома Хассан UML. Проектирование</w:t>
      </w:r>
      <w:r w:rsidRPr="00B82A59">
        <w:rPr>
          <w:rStyle w:val="a6"/>
          <w:rFonts w:ascii="Times New Roman" w:hAnsi="Times New Roman" w:cs="Times New Roman"/>
          <w:bCs/>
          <w:i w:val="0"/>
          <w:sz w:val="28"/>
          <w:szCs w:val="28"/>
        </w:rPr>
        <w:t xml:space="preserve"> систем реального времени, параллельных и распределенных приложений</w:t>
      </w:r>
      <w:r w:rsidR="00DE0A7E">
        <w:rPr>
          <w:rStyle w:val="a6"/>
          <w:rFonts w:ascii="Times New Roman" w:hAnsi="Times New Roman" w:cs="Times New Roman"/>
          <w:bCs/>
          <w:i w:val="0"/>
          <w:sz w:val="28"/>
          <w:szCs w:val="28"/>
        </w:rPr>
        <w:t xml:space="preserve"> /</w:t>
      </w:r>
      <w:r w:rsidR="00DE0A7E" w:rsidRPr="00B82A59">
        <w:rPr>
          <w:rStyle w:val="a6"/>
          <w:rFonts w:ascii="Times New Roman" w:hAnsi="Times New Roman" w:cs="Times New Roman"/>
          <w:bCs/>
          <w:i w:val="0"/>
          <w:sz w:val="28"/>
          <w:szCs w:val="28"/>
        </w:rPr>
        <w:t xml:space="preserve"> пер</w:t>
      </w:r>
      <w:r w:rsidRPr="00B82A59">
        <w:rPr>
          <w:rStyle w:val="a6"/>
          <w:rFonts w:ascii="Times New Roman" w:hAnsi="Times New Roman" w:cs="Times New Roman"/>
          <w:bCs/>
          <w:i w:val="0"/>
          <w:sz w:val="28"/>
          <w:szCs w:val="28"/>
        </w:rPr>
        <w:t>. с англ.</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М.: ДМК Пресс, 2014.</w:t>
      </w:r>
      <w:r w:rsidR="00DE0A7E" w:rsidRPr="00B82A59">
        <w:rPr>
          <w:rStyle w:val="a6"/>
          <w:rFonts w:ascii="Times New Roman" w:hAnsi="Times New Roman" w:cs="Times New Roman"/>
          <w:bCs/>
          <w:i w:val="0"/>
          <w:sz w:val="28"/>
          <w:szCs w:val="28"/>
        </w:rPr>
        <w:t xml:space="preserve"> </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704</w:t>
      </w:r>
      <w:r w:rsidR="00DE0A7E">
        <w:rPr>
          <w:rStyle w:val="a6"/>
          <w:rFonts w:ascii="Times New Roman" w:hAnsi="Times New Roman" w:cs="Times New Roman"/>
          <w:bCs/>
          <w:i w:val="0"/>
          <w:sz w:val="28"/>
          <w:szCs w:val="28"/>
        </w:rPr>
        <w:t xml:space="preserve"> </w:t>
      </w:r>
      <w:r w:rsidR="00DE0A7E" w:rsidRPr="00B82A59">
        <w:rPr>
          <w:rStyle w:val="a6"/>
          <w:rFonts w:ascii="Times New Roman" w:hAnsi="Times New Roman" w:cs="Times New Roman"/>
          <w:bCs/>
          <w:i w:val="0"/>
          <w:sz w:val="28"/>
          <w:szCs w:val="28"/>
        </w:rPr>
        <w:t>с.</w:t>
      </w:r>
    </w:p>
    <w:p w14:paraId="0B19E6A9" w14:textId="4B86590B"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50 Всемирная инициатива CDIO. Стандарты: информационно-методическое издание / </w:t>
      </w:r>
      <w:r w:rsidR="00DE0A7E" w:rsidRPr="00B82A59">
        <w:rPr>
          <w:rStyle w:val="a6"/>
          <w:rFonts w:ascii="Times New Roman" w:hAnsi="Times New Roman" w:cs="Times New Roman"/>
          <w:bCs/>
          <w:i w:val="0"/>
          <w:sz w:val="28"/>
          <w:szCs w:val="28"/>
        </w:rPr>
        <w:t>п</w:t>
      </w:r>
      <w:r w:rsidRPr="00B82A59">
        <w:rPr>
          <w:rStyle w:val="a6"/>
          <w:rFonts w:ascii="Times New Roman" w:hAnsi="Times New Roman" w:cs="Times New Roman"/>
          <w:bCs/>
          <w:i w:val="0"/>
          <w:sz w:val="28"/>
          <w:szCs w:val="28"/>
        </w:rPr>
        <w:t>ер. с англ. и ред. А.И. Чучалина, Т.С. Петровской, Е.С. Кулюкиной. – Томск: ТПУ, 2011. – 17 с.</w:t>
      </w:r>
    </w:p>
    <w:p w14:paraId="7BB28EE0" w14:textId="62DD8CFB" w:rsidR="0080161B" w:rsidRPr="00107FA7"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107FA7">
        <w:rPr>
          <w:rStyle w:val="a6"/>
          <w:rFonts w:ascii="Times New Roman" w:hAnsi="Times New Roman" w:cs="Times New Roman"/>
          <w:bCs/>
          <w:i w:val="0"/>
          <w:sz w:val="28"/>
          <w:szCs w:val="28"/>
          <w:lang w:val="en-US"/>
        </w:rPr>
        <w:t xml:space="preserve">51 </w:t>
      </w:r>
      <w:r w:rsidR="00DE0A7E" w:rsidRPr="00B82A59">
        <w:rPr>
          <w:rStyle w:val="a6"/>
          <w:rFonts w:ascii="Times New Roman" w:hAnsi="Times New Roman" w:cs="Times New Roman"/>
          <w:bCs/>
          <w:i w:val="0"/>
          <w:sz w:val="28"/>
          <w:szCs w:val="28"/>
          <w:lang w:val="en-US"/>
        </w:rPr>
        <w:t>Crawley</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E</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Malmqvist</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J</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Ostlund</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S</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Brodeur</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D</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Edstr</w:t>
      </w:r>
      <w:r w:rsidR="00DE0A7E" w:rsidRPr="00107FA7">
        <w:rPr>
          <w:rStyle w:val="a6"/>
          <w:rFonts w:ascii="Times New Roman" w:hAnsi="Times New Roman" w:cs="Times New Roman"/>
          <w:bCs/>
          <w:i w:val="0"/>
          <w:sz w:val="28"/>
          <w:szCs w:val="28"/>
          <w:lang w:val="en-US"/>
        </w:rPr>
        <w:t>ö</w:t>
      </w:r>
      <w:r w:rsidR="00DE0A7E" w:rsidRPr="00B82A59">
        <w:rPr>
          <w:rStyle w:val="a6"/>
          <w:rFonts w:ascii="Times New Roman" w:hAnsi="Times New Roman" w:cs="Times New Roman"/>
          <w:bCs/>
          <w:i w:val="0"/>
          <w:sz w:val="28"/>
          <w:szCs w:val="28"/>
          <w:lang w:val="en-US"/>
        </w:rPr>
        <w:t>m</w:t>
      </w:r>
      <w:r w:rsidR="00DE0A7E" w:rsidRPr="00107FA7">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lang w:val="en-US"/>
        </w:rPr>
        <w:t>K</w:t>
      </w:r>
      <w:r w:rsidR="00DE0A7E"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Rethinking</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Engineering</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Education</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the</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CDIO</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Approach</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Second</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Edition</w:t>
      </w:r>
      <w:r w:rsidR="00DE0A7E" w:rsidRPr="00107FA7">
        <w:rPr>
          <w:rStyle w:val="a6"/>
          <w:rFonts w:ascii="Times New Roman" w:hAnsi="Times New Roman" w:cs="Times New Roman"/>
          <w:bCs/>
          <w:i w:val="0"/>
          <w:sz w:val="28"/>
          <w:szCs w:val="28"/>
          <w:lang w:val="en-US"/>
        </w:rPr>
        <w:t>. -</w:t>
      </w:r>
      <w:r w:rsidRPr="00107FA7">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Springer</w:t>
      </w:r>
      <w:r w:rsidRPr="00107FA7">
        <w:rPr>
          <w:rStyle w:val="a6"/>
          <w:rFonts w:ascii="Times New Roman" w:hAnsi="Times New Roman" w:cs="Times New Roman"/>
          <w:bCs/>
          <w:i w:val="0"/>
          <w:sz w:val="28"/>
          <w:szCs w:val="28"/>
          <w:lang w:val="en-US"/>
        </w:rPr>
        <w:t xml:space="preserve">, 2014. – 311 </w:t>
      </w:r>
      <w:r w:rsidRPr="00B82A59">
        <w:rPr>
          <w:rStyle w:val="a6"/>
          <w:rFonts w:ascii="Times New Roman" w:hAnsi="Times New Roman" w:cs="Times New Roman"/>
          <w:bCs/>
          <w:i w:val="0"/>
          <w:sz w:val="28"/>
          <w:szCs w:val="28"/>
          <w:lang w:val="en-US"/>
        </w:rPr>
        <w:t>p</w:t>
      </w:r>
      <w:r w:rsidRPr="00107FA7">
        <w:rPr>
          <w:rStyle w:val="a6"/>
          <w:rFonts w:ascii="Times New Roman" w:hAnsi="Times New Roman" w:cs="Times New Roman"/>
          <w:bCs/>
          <w:i w:val="0"/>
          <w:sz w:val="28"/>
          <w:szCs w:val="28"/>
          <w:lang w:val="en-US"/>
        </w:rPr>
        <w:t xml:space="preserve">. </w:t>
      </w:r>
    </w:p>
    <w:p w14:paraId="0C202207" w14:textId="48AE6966"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52 Чучалин А.И. О применении подхода CDIO для проектирования уровневых программ инженерного образования</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Высшее образование в </w:t>
      </w:r>
      <w:proofErr w:type="gramStart"/>
      <w:r w:rsidRPr="00B82A59">
        <w:rPr>
          <w:rStyle w:val="a6"/>
          <w:rFonts w:ascii="Times New Roman" w:hAnsi="Times New Roman" w:cs="Times New Roman"/>
          <w:bCs/>
          <w:i w:val="0"/>
          <w:sz w:val="28"/>
          <w:szCs w:val="28"/>
        </w:rPr>
        <w:t>Рос-сии</w:t>
      </w:r>
      <w:proofErr w:type="gramEnd"/>
      <w:r w:rsidRPr="00B82A59">
        <w:rPr>
          <w:rStyle w:val="a6"/>
          <w:rFonts w:ascii="Times New Roman" w:hAnsi="Times New Roman" w:cs="Times New Roman"/>
          <w:bCs/>
          <w:i w:val="0"/>
          <w:sz w:val="28"/>
          <w:szCs w:val="28"/>
        </w:rPr>
        <w:t>.</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2016. </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№4(200).</w:t>
      </w:r>
      <w:r w:rsidR="00DE0A7E">
        <w:rPr>
          <w:rStyle w:val="a6"/>
          <w:rFonts w:ascii="Times New Roman" w:hAnsi="Times New Roman" w:cs="Times New Roman"/>
          <w:bCs/>
          <w:i w:val="0"/>
          <w:sz w:val="28"/>
          <w:szCs w:val="28"/>
        </w:rPr>
        <w:t xml:space="preserve"> – С. 15-67.</w:t>
      </w:r>
    </w:p>
    <w:p w14:paraId="47C61812" w14:textId="078C38A4"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53 Буч Г. Объектно-ориентированный анализ и проектирование с примерами приложений на С++</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DE0A7E" w:rsidRPr="00B82A59">
        <w:rPr>
          <w:rStyle w:val="a6"/>
          <w:rFonts w:ascii="Times New Roman" w:hAnsi="Times New Roman" w:cs="Times New Roman"/>
          <w:bCs/>
          <w:i w:val="0"/>
          <w:sz w:val="28"/>
          <w:szCs w:val="28"/>
        </w:rPr>
        <w:t>п</w:t>
      </w:r>
      <w:r w:rsidRPr="00B82A59">
        <w:rPr>
          <w:rStyle w:val="a6"/>
          <w:rFonts w:ascii="Times New Roman" w:hAnsi="Times New Roman" w:cs="Times New Roman"/>
          <w:bCs/>
          <w:i w:val="0"/>
          <w:sz w:val="28"/>
          <w:szCs w:val="28"/>
        </w:rPr>
        <w:t>ер. с англ.</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СПб.: Невский диалект, 1998.</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560</w:t>
      </w:r>
      <w:r w:rsidR="00DE0A7E" w:rsidRPr="00DE0A7E">
        <w:rPr>
          <w:rStyle w:val="a6"/>
          <w:rFonts w:ascii="Times New Roman" w:hAnsi="Times New Roman" w:cs="Times New Roman"/>
          <w:bCs/>
          <w:i w:val="0"/>
          <w:sz w:val="28"/>
          <w:szCs w:val="28"/>
        </w:rPr>
        <w:t xml:space="preserve"> </w:t>
      </w:r>
      <w:r w:rsidR="00DE0A7E" w:rsidRPr="00B82A59">
        <w:rPr>
          <w:rStyle w:val="a6"/>
          <w:rFonts w:ascii="Times New Roman" w:hAnsi="Times New Roman" w:cs="Times New Roman"/>
          <w:bCs/>
          <w:i w:val="0"/>
          <w:sz w:val="28"/>
          <w:szCs w:val="28"/>
        </w:rPr>
        <w:t>с.</w:t>
      </w:r>
    </w:p>
    <w:p w14:paraId="159646DB" w14:textId="7E7B3EFE" w:rsidR="0080161B" w:rsidRPr="00DE0A7E"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54 Фаулер М., Скотт К. UML в кратком изложении. Применение стандартного языка объектного моделирования. </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М</w:t>
      </w:r>
      <w:r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Мир</w:t>
      </w:r>
      <w:r w:rsidRPr="00DE0A7E">
        <w:rPr>
          <w:rStyle w:val="a6"/>
          <w:rFonts w:ascii="Times New Roman" w:hAnsi="Times New Roman" w:cs="Times New Roman"/>
          <w:bCs/>
          <w:i w:val="0"/>
          <w:sz w:val="28"/>
          <w:szCs w:val="28"/>
        </w:rPr>
        <w:t>, 1999.</w:t>
      </w:r>
      <w:r w:rsidR="00DE0A7E">
        <w:rPr>
          <w:rStyle w:val="a6"/>
          <w:rFonts w:ascii="Times New Roman" w:hAnsi="Times New Roman" w:cs="Times New Roman"/>
          <w:bCs/>
          <w:i w:val="0"/>
          <w:sz w:val="28"/>
          <w:szCs w:val="28"/>
        </w:rPr>
        <w:t xml:space="preserve"> -</w:t>
      </w:r>
      <w:r w:rsidRPr="00DE0A7E">
        <w:rPr>
          <w:rStyle w:val="a6"/>
          <w:rFonts w:ascii="Times New Roman" w:hAnsi="Times New Roman" w:cs="Times New Roman"/>
          <w:bCs/>
          <w:i w:val="0"/>
          <w:sz w:val="28"/>
          <w:szCs w:val="28"/>
        </w:rPr>
        <w:t xml:space="preserve"> 192</w:t>
      </w:r>
      <w:r w:rsidR="00DE0A7E" w:rsidRPr="00DE0A7E">
        <w:rPr>
          <w:rStyle w:val="a6"/>
          <w:rFonts w:ascii="Times New Roman" w:hAnsi="Times New Roman" w:cs="Times New Roman"/>
          <w:bCs/>
          <w:i w:val="0"/>
          <w:sz w:val="28"/>
          <w:szCs w:val="28"/>
        </w:rPr>
        <w:t xml:space="preserve"> </w:t>
      </w:r>
      <w:r w:rsidR="00DE0A7E" w:rsidRPr="00B82A59">
        <w:rPr>
          <w:rStyle w:val="a6"/>
          <w:rFonts w:ascii="Times New Roman" w:hAnsi="Times New Roman" w:cs="Times New Roman"/>
          <w:bCs/>
          <w:i w:val="0"/>
          <w:sz w:val="28"/>
          <w:szCs w:val="28"/>
        </w:rPr>
        <w:t>с</w:t>
      </w:r>
      <w:r w:rsidR="00DE0A7E" w:rsidRPr="00DE0A7E">
        <w:rPr>
          <w:rStyle w:val="a6"/>
          <w:rFonts w:ascii="Times New Roman" w:hAnsi="Times New Roman" w:cs="Times New Roman"/>
          <w:bCs/>
          <w:i w:val="0"/>
          <w:sz w:val="28"/>
          <w:szCs w:val="28"/>
        </w:rPr>
        <w:t>.</w:t>
      </w:r>
    </w:p>
    <w:p w14:paraId="4128EAA5" w14:textId="7D4F3B4C" w:rsidR="0080161B" w:rsidRPr="00DE0A7E"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DE0A7E">
        <w:rPr>
          <w:rStyle w:val="a6"/>
          <w:rFonts w:ascii="Times New Roman" w:hAnsi="Times New Roman" w:cs="Times New Roman"/>
          <w:bCs/>
          <w:i w:val="0"/>
          <w:sz w:val="28"/>
          <w:szCs w:val="28"/>
          <w:lang w:val="en-US"/>
        </w:rPr>
        <w:t xml:space="preserve">55 </w:t>
      </w:r>
      <w:r w:rsidRPr="00B82A59">
        <w:rPr>
          <w:rStyle w:val="a6"/>
          <w:rFonts w:ascii="Times New Roman" w:hAnsi="Times New Roman" w:cs="Times New Roman"/>
          <w:bCs/>
          <w:i w:val="0"/>
          <w:sz w:val="28"/>
          <w:szCs w:val="28"/>
          <w:lang w:val="en-US"/>
        </w:rPr>
        <w:t>Kubekov</w:t>
      </w:r>
      <w:r w:rsidR="00DE0A7E" w:rsidRPr="00DE0A7E">
        <w:rPr>
          <w:rStyle w:val="a6"/>
          <w:rFonts w:ascii="Times New Roman" w:hAnsi="Times New Roman" w:cs="Times New Roman"/>
          <w:bCs/>
          <w:i w:val="0"/>
          <w:sz w:val="28"/>
          <w:szCs w:val="28"/>
          <w:lang w:val="en-US"/>
        </w:rPr>
        <w:t xml:space="preserve"> </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B</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Bobrov</w:t>
      </w:r>
      <w:r w:rsidR="00DE0A7E" w:rsidRPr="00DE0A7E">
        <w:rPr>
          <w:rStyle w:val="a6"/>
          <w:rFonts w:ascii="Times New Roman" w:hAnsi="Times New Roman" w:cs="Times New Roman"/>
          <w:bCs/>
          <w:i w:val="0"/>
          <w:sz w:val="28"/>
          <w:szCs w:val="28"/>
          <w:lang w:val="en-US"/>
        </w:rPr>
        <w:t xml:space="preserve"> </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L</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Utegenova</w:t>
      </w:r>
      <w:r w:rsidR="00DE0A7E" w:rsidRPr="00DE0A7E">
        <w:rPr>
          <w:rStyle w:val="a6"/>
          <w:rFonts w:ascii="Times New Roman" w:hAnsi="Times New Roman" w:cs="Times New Roman"/>
          <w:bCs/>
          <w:i w:val="0"/>
          <w:sz w:val="28"/>
          <w:szCs w:val="28"/>
          <w:lang w:val="en-US"/>
        </w:rPr>
        <w:t xml:space="preserve"> </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A</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Naumenko</w:t>
      </w:r>
      <w:r w:rsidR="00DE0A7E" w:rsidRPr="00DE0A7E">
        <w:rPr>
          <w:rStyle w:val="a6"/>
          <w:rFonts w:ascii="Times New Roman" w:hAnsi="Times New Roman" w:cs="Times New Roman"/>
          <w:bCs/>
          <w:i w:val="0"/>
          <w:sz w:val="28"/>
          <w:szCs w:val="28"/>
          <w:lang w:val="en-US"/>
        </w:rPr>
        <w:t xml:space="preserve"> </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V</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Ibraimkulov</w:t>
      </w:r>
      <w:r w:rsidR="00DE0A7E" w:rsidRPr="00DE0A7E">
        <w:rPr>
          <w:rStyle w:val="a6"/>
          <w:rFonts w:ascii="Times New Roman" w:hAnsi="Times New Roman" w:cs="Times New Roman"/>
          <w:bCs/>
          <w:i w:val="0"/>
          <w:sz w:val="28"/>
          <w:szCs w:val="28"/>
          <w:lang w:val="en-US"/>
        </w:rPr>
        <w:t xml:space="preserve"> </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A</w:t>
      </w:r>
      <w:r w:rsidRPr="00DE0A7E">
        <w:rPr>
          <w:rStyle w:val="a6"/>
          <w:rFonts w:ascii="Times New Roman" w:hAnsi="Times New Roman" w:cs="Times New Roman"/>
          <w:bCs/>
          <w:i w:val="0"/>
          <w:sz w:val="28"/>
          <w:szCs w:val="28"/>
          <w:lang w:val="en-US"/>
        </w:rPr>
        <w:t>.</w:t>
      </w:r>
      <w:r w:rsidR="00DE0A7E"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Ontologic</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design</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of</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software</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engineering</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knowledge</w:t>
      </w:r>
      <w:r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area knowledge components, </w:t>
      </w:r>
      <w:r w:rsidRPr="00B82A59">
        <w:rPr>
          <w:rStyle w:val="a6"/>
          <w:rFonts w:ascii="Times New Roman" w:hAnsi="Times New Roman" w:cs="Times New Roman"/>
          <w:bCs/>
          <w:i w:val="0"/>
          <w:sz w:val="28"/>
          <w:szCs w:val="28"/>
          <w:lang w:val="en-US"/>
        </w:rPr>
        <w:lastRenderedPageBreak/>
        <w:t>Advances in Science</w:t>
      </w:r>
      <w:r w:rsidR="00DE0A7E" w:rsidRPr="00DE0A7E">
        <w:rPr>
          <w:rStyle w:val="a6"/>
          <w:rFonts w:ascii="Times New Roman" w:hAnsi="Times New Roman" w:cs="Times New Roman"/>
          <w:bCs/>
          <w:i w:val="0"/>
          <w:sz w:val="28"/>
          <w:szCs w:val="28"/>
          <w:lang w:val="en-US"/>
        </w:rPr>
        <w:t xml:space="preserve"> // </w:t>
      </w:r>
      <w:r w:rsidRPr="00B82A59">
        <w:rPr>
          <w:rStyle w:val="a6"/>
          <w:rFonts w:ascii="Times New Roman" w:hAnsi="Times New Roman" w:cs="Times New Roman"/>
          <w:bCs/>
          <w:i w:val="0"/>
          <w:sz w:val="28"/>
          <w:szCs w:val="28"/>
          <w:lang w:val="en-US"/>
        </w:rPr>
        <w:t>Technology and Engineering Systems</w:t>
      </w:r>
      <w:r w:rsidR="00DE0A7E" w:rsidRPr="00DE0A7E">
        <w:rPr>
          <w:rStyle w:val="a6"/>
          <w:rFonts w:ascii="Times New Roman" w:hAnsi="Times New Roman" w:cs="Times New Roman"/>
          <w:bCs/>
          <w:i w:val="0"/>
          <w:sz w:val="28"/>
          <w:szCs w:val="28"/>
          <w:lang w:val="en-US"/>
        </w:rPr>
        <w:t xml:space="preserve">. </w:t>
      </w:r>
      <w:r w:rsidR="00DE0A7E">
        <w:rPr>
          <w:rStyle w:val="a6"/>
          <w:rFonts w:ascii="Times New Roman" w:hAnsi="Times New Roman" w:cs="Times New Roman"/>
          <w:bCs/>
          <w:i w:val="0"/>
          <w:sz w:val="28"/>
          <w:szCs w:val="28"/>
          <w:lang w:val="en-US"/>
        </w:rPr>
        <w:t>–</w:t>
      </w:r>
      <w:r w:rsidRPr="00B82A59">
        <w:rPr>
          <w:rStyle w:val="a6"/>
          <w:rFonts w:ascii="Times New Roman" w:hAnsi="Times New Roman" w:cs="Times New Roman"/>
          <w:bCs/>
          <w:i w:val="0"/>
          <w:sz w:val="28"/>
          <w:szCs w:val="28"/>
          <w:lang w:val="en-US"/>
        </w:rPr>
        <w:t xml:space="preserve"> </w:t>
      </w:r>
      <w:r w:rsidR="00DE0A7E">
        <w:rPr>
          <w:rStyle w:val="a6"/>
          <w:rFonts w:ascii="Times New Roman" w:hAnsi="Times New Roman" w:cs="Times New Roman"/>
          <w:bCs/>
          <w:i w:val="0"/>
          <w:sz w:val="28"/>
          <w:szCs w:val="28"/>
          <w:lang w:val="en-US"/>
        </w:rPr>
        <w:t>2020.</w:t>
      </w:r>
      <w:r w:rsidR="00DE0A7E" w:rsidRPr="00DE0A7E">
        <w:rPr>
          <w:rStyle w:val="a6"/>
          <w:rFonts w:ascii="Times New Roman" w:hAnsi="Times New Roman" w:cs="Times New Roman"/>
          <w:bCs/>
          <w:i w:val="0"/>
          <w:sz w:val="28"/>
          <w:szCs w:val="28"/>
          <w:lang w:val="en-US"/>
        </w:rPr>
        <w:t xml:space="preserve"> - №</w:t>
      </w:r>
      <w:r w:rsidRPr="00DE0A7E">
        <w:rPr>
          <w:rStyle w:val="a6"/>
          <w:rFonts w:ascii="Times New Roman" w:hAnsi="Times New Roman" w:cs="Times New Roman"/>
          <w:bCs/>
          <w:i w:val="0"/>
          <w:sz w:val="28"/>
          <w:szCs w:val="28"/>
          <w:lang w:val="en-US"/>
        </w:rPr>
        <w:t>5(4)</w:t>
      </w:r>
      <w:r w:rsidR="00DE0A7E" w:rsidRPr="00DE0A7E">
        <w:rPr>
          <w:rStyle w:val="a6"/>
          <w:rFonts w:ascii="Times New Roman" w:hAnsi="Times New Roman" w:cs="Times New Roman"/>
          <w:bCs/>
          <w:i w:val="0"/>
          <w:sz w:val="28"/>
          <w:szCs w:val="28"/>
          <w:lang w:val="en-US"/>
        </w:rPr>
        <w:t>. -</w:t>
      </w:r>
      <w:r w:rsidRPr="00DE0A7E">
        <w:rPr>
          <w:rStyle w:val="a6"/>
          <w:rFonts w:ascii="Times New Roman" w:hAnsi="Times New Roman" w:cs="Times New Roman"/>
          <w:bCs/>
          <w:i w:val="0"/>
          <w:sz w:val="28"/>
          <w:szCs w:val="28"/>
          <w:lang w:val="en-US"/>
        </w:rPr>
        <w:t xml:space="preserve"> </w:t>
      </w:r>
      <w:r w:rsidR="00DE0A7E">
        <w:rPr>
          <w:rStyle w:val="a6"/>
          <w:rFonts w:ascii="Times New Roman" w:hAnsi="Times New Roman" w:cs="Times New Roman"/>
          <w:bCs/>
          <w:i w:val="0"/>
          <w:sz w:val="28"/>
          <w:szCs w:val="28"/>
        </w:rPr>
        <w:t>С</w:t>
      </w:r>
      <w:r w:rsidRPr="00DE0A7E">
        <w:rPr>
          <w:rStyle w:val="a6"/>
          <w:rFonts w:ascii="Times New Roman" w:hAnsi="Times New Roman" w:cs="Times New Roman"/>
          <w:bCs/>
          <w:i w:val="0"/>
          <w:sz w:val="28"/>
          <w:szCs w:val="28"/>
          <w:lang w:val="en-US"/>
        </w:rPr>
        <w:t>. 30–34</w:t>
      </w:r>
      <w:r w:rsidR="00DE0A7E" w:rsidRPr="00DE0A7E">
        <w:rPr>
          <w:rStyle w:val="a6"/>
          <w:rFonts w:ascii="Times New Roman" w:hAnsi="Times New Roman" w:cs="Times New Roman"/>
          <w:bCs/>
          <w:i w:val="0"/>
          <w:sz w:val="28"/>
          <w:szCs w:val="28"/>
          <w:lang w:val="en-US"/>
        </w:rPr>
        <w:t>.</w:t>
      </w:r>
      <w:r w:rsidRPr="00DE0A7E">
        <w:rPr>
          <w:rStyle w:val="a6"/>
          <w:rFonts w:ascii="Times New Roman" w:hAnsi="Times New Roman" w:cs="Times New Roman"/>
          <w:bCs/>
          <w:i w:val="0"/>
          <w:sz w:val="28"/>
          <w:szCs w:val="28"/>
          <w:lang w:val="en-US"/>
        </w:rPr>
        <w:t xml:space="preserve"> </w:t>
      </w:r>
    </w:p>
    <w:p w14:paraId="59BE806D" w14:textId="20D9125C"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56 Кубеков Б.С., Утегенова А.У., Науменко В.В., Ибраимкулов А.Е. Планирование знаниевого контента образовательной программы с использованием онтологического инжиниринга и проектно-компетентностного подхода</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Журнал</w:t>
      </w:r>
      <w:r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Scientific</w:t>
      </w:r>
      <w:r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Journal</w:t>
      </w:r>
      <w:r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of</w:t>
      </w:r>
      <w:r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Astana</w:t>
      </w:r>
      <w:r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IT</w:t>
      </w:r>
      <w:r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University</w:t>
      </w:r>
      <w:r w:rsidRPr="00DE0A7E">
        <w:rPr>
          <w:rStyle w:val="a6"/>
          <w:rFonts w:ascii="Times New Roman" w:hAnsi="Times New Roman" w:cs="Times New Roman"/>
          <w:bCs/>
          <w:i w:val="0"/>
          <w:sz w:val="28"/>
          <w:szCs w:val="28"/>
        </w:rPr>
        <w:t xml:space="preserve">». </w:t>
      </w:r>
      <w:r w:rsidR="00DE0A7E">
        <w:rPr>
          <w:rStyle w:val="a6"/>
          <w:rFonts w:ascii="Times New Roman" w:hAnsi="Times New Roman" w:cs="Times New Roman"/>
          <w:bCs/>
          <w:i w:val="0"/>
          <w:sz w:val="28"/>
          <w:szCs w:val="28"/>
        </w:rPr>
        <w:t xml:space="preserve">- </w:t>
      </w:r>
      <w:r w:rsidR="00DE0A7E" w:rsidRPr="00DE0A7E">
        <w:rPr>
          <w:rStyle w:val="a6"/>
          <w:rFonts w:ascii="Times New Roman" w:hAnsi="Times New Roman" w:cs="Times New Roman"/>
          <w:bCs/>
          <w:i w:val="0"/>
          <w:sz w:val="28"/>
          <w:szCs w:val="28"/>
        </w:rPr>
        <w:t>2020.</w:t>
      </w:r>
      <w:r w:rsidR="00DE0A7E">
        <w:rPr>
          <w:rStyle w:val="a6"/>
          <w:rFonts w:ascii="Times New Roman" w:hAnsi="Times New Roman" w:cs="Times New Roman"/>
          <w:bCs/>
          <w:i w:val="0"/>
          <w:sz w:val="28"/>
          <w:szCs w:val="28"/>
        </w:rPr>
        <w:t xml:space="preserve"> –</w:t>
      </w:r>
      <w:r w:rsidR="00DE0A7E" w:rsidRP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Вып</w:t>
      </w:r>
      <w:r w:rsidR="00DE0A7E">
        <w:rPr>
          <w:rStyle w:val="a6"/>
          <w:rFonts w:ascii="Times New Roman" w:hAnsi="Times New Roman" w:cs="Times New Roman"/>
          <w:bCs/>
          <w:i w:val="0"/>
          <w:sz w:val="28"/>
          <w:szCs w:val="28"/>
        </w:rPr>
        <w:t>.</w:t>
      </w:r>
      <w:r w:rsidRPr="00DE0A7E">
        <w:rPr>
          <w:rStyle w:val="a6"/>
          <w:rFonts w:ascii="Times New Roman" w:hAnsi="Times New Roman" w:cs="Times New Roman"/>
          <w:bCs/>
          <w:i w:val="0"/>
          <w:sz w:val="28"/>
          <w:szCs w:val="28"/>
        </w:rPr>
        <w:t xml:space="preserve"> 1</w:t>
      </w:r>
      <w:r w:rsidR="00DE0A7E">
        <w:rPr>
          <w:rStyle w:val="a6"/>
          <w:rFonts w:ascii="Times New Roman" w:hAnsi="Times New Roman" w:cs="Times New Roman"/>
          <w:bCs/>
          <w:i w:val="0"/>
          <w:sz w:val="28"/>
          <w:szCs w:val="28"/>
        </w:rPr>
        <w:t xml:space="preserve">. - </w:t>
      </w:r>
      <w:r w:rsidRPr="00DE0A7E">
        <w:rPr>
          <w:rStyle w:val="a6"/>
          <w:rFonts w:ascii="Times New Roman" w:hAnsi="Times New Roman" w:cs="Times New Roman"/>
          <w:bCs/>
          <w:i w:val="0"/>
          <w:sz w:val="28"/>
          <w:szCs w:val="28"/>
        </w:rPr>
        <w:t xml:space="preserve"> </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С</w:t>
      </w:r>
      <w:r w:rsidRPr="0080161B">
        <w:rPr>
          <w:rStyle w:val="a6"/>
          <w:rFonts w:ascii="Times New Roman" w:hAnsi="Times New Roman" w:cs="Times New Roman"/>
          <w:bCs/>
          <w:i w:val="0"/>
          <w:sz w:val="28"/>
          <w:szCs w:val="28"/>
        </w:rPr>
        <w:t>.</w:t>
      </w:r>
      <w:r w:rsidR="00DE0A7E">
        <w:rPr>
          <w:rStyle w:val="a6"/>
          <w:rFonts w:ascii="Times New Roman" w:hAnsi="Times New Roman" w:cs="Times New Roman"/>
          <w:bCs/>
          <w:i w:val="0"/>
          <w:sz w:val="28"/>
          <w:szCs w:val="28"/>
        </w:rPr>
        <w:t xml:space="preserve"> </w:t>
      </w:r>
      <w:r w:rsidRPr="0080161B">
        <w:rPr>
          <w:rStyle w:val="a6"/>
          <w:rFonts w:ascii="Times New Roman" w:hAnsi="Times New Roman" w:cs="Times New Roman"/>
          <w:bCs/>
          <w:i w:val="0"/>
          <w:sz w:val="28"/>
          <w:szCs w:val="28"/>
        </w:rPr>
        <w:t xml:space="preserve">84-95. </w:t>
      </w:r>
      <w:r w:rsidR="00DE0A7E">
        <w:rPr>
          <w:rStyle w:val="a6"/>
          <w:rFonts w:ascii="Times New Roman" w:hAnsi="Times New Roman" w:cs="Times New Roman"/>
          <w:bCs/>
          <w:i w:val="0"/>
          <w:sz w:val="28"/>
          <w:szCs w:val="28"/>
        </w:rPr>
        <w:t xml:space="preserve"> </w:t>
      </w:r>
    </w:p>
    <w:p w14:paraId="7C51B02F" w14:textId="5448C5D7"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57 Кубеков Б.С., Конысбаев А.Т., Утегенова А.У., Науменко В.В., Ибраимкулов А.Е. Концепции педагогического проектирования и образовательная среда</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Восемнадцатой открытой Всероссийской конференции «Преподавание информационных технологий в Российской Федерации»: сборник научных трудов</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Материалы</w:t>
      </w:r>
      <w:r w:rsidR="00DE0A7E">
        <w:rPr>
          <w:rStyle w:val="a6"/>
          <w:rFonts w:ascii="Times New Roman" w:hAnsi="Times New Roman" w:cs="Times New Roman"/>
          <w:bCs/>
          <w:i w:val="0"/>
          <w:sz w:val="28"/>
          <w:szCs w:val="28"/>
        </w:rPr>
        <w:t xml:space="preserve">. – </w:t>
      </w:r>
      <w:r w:rsidRPr="00B82A59">
        <w:rPr>
          <w:rStyle w:val="a6"/>
          <w:rFonts w:ascii="Times New Roman" w:hAnsi="Times New Roman" w:cs="Times New Roman"/>
          <w:bCs/>
          <w:i w:val="0"/>
          <w:sz w:val="28"/>
          <w:szCs w:val="28"/>
        </w:rPr>
        <w:t>М</w:t>
      </w:r>
      <w:r w:rsidR="00DE0A7E">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2020</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DE0A7E"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 200-203</w:t>
      </w:r>
      <w:r w:rsidR="00DE0A7E">
        <w:rPr>
          <w:rStyle w:val="a6"/>
          <w:rFonts w:ascii="Times New Roman" w:hAnsi="Times New Roman" w:cs="Times New Roman"/>
          <w:bCs/>
          <w:i w:val="0"/>
          <w:sz w:val="28"/>
          <w:szCs w:val="28"/>
        </w:rPr>
        <w:t>.</w:t>
      </w:r>
    </w:p>
    <w:p w14:paraId="64E0EC10" w14:textId="0D97C983"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58 Кубеков Б.С., Утегенова А.У., Науменко В.В., Ибраимкулов А.К.  Подготовка   специалистов и адаптация ИТ-образования в условиях цифровой экономики</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V Международная научно-практическая конференция "Информатика и прикладная математика"</w:t>
      </w:r>
      <w:r w:rsidR="00DE0A7E">
        <w:rPr>
          <w:rStyle w:val="a6"/>
          <w:rFonts w:ascii="Times New Roman" w:hAnsi="Times New Roman" w:cs="Times New Roman"/>
          <w:bCs/>
          <w:i w:val="0"/>
          <w:sz w:val="28"/>
          <w:szCs w:val="28"/>
        </w:rPr>
        <w:t xml:space="preserve">. – </w:t>
      </w:r>
      <w:r w:rsidR="00DE0A7E" w:rsidRPr="00B82A59">
        <w:rPr>
          <w:rStyle w:val="a6"/>
          <w:rFonts w:ascii="Times New Roman" w:hAnsi="Times New Roman" w:cs="Times New Roman"/>
          <w:bCs/>
          <w:i w:val="0"/>
          <w:sz w:val="28"/>
          <w:szCs w:val="28"/>
        </w:rPr>
        <w:t>Алматы</w:t>
      </w:r>
      <w:r w:rsidR="00DE0A7E">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Институт информационных и вычислительных технологий КН МОН РК, 2020.</w:t>
      </w:r>
      <w:r w:rsidR="00DE0A7E">
        <w:rPr>
          <w:rStyle w:val="a6"/>
          <w:rFonts w:ascii="Times New Roman" w:hAnsi="Times New Roman" w:cs="Times New Roman"/>
          <w:bCs/>
          <w:i w:val="0"/>
          <w:sz w:val="28"/>
          <w:szCs w:val="28"/>
        </w:rPr>
        <w:t xml:space="preserve"> -  120 с.</w:t>
      </w:r>
    </w:p>
    <w:p w14:paraId="23CD1EB8" w14:textId="6EDAF186" w:rsidR="0080161B" w:rsidRPr="00B82A59"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B82A59">
        <w:rPr>
          <w:rStyle w:val="a6"/>
          <w:rFonts w:ascii="Times New Roman" w:hAnsi="Times New Roman" w:cs="Times New Roman"/>
          <w:bCs/>
          <w:i w:val="0"/>
          <w:sz w:val="28"/>
          <w:szCs w:val="28"/>
        </w:rPr>
        <w:t xml:space="preserve">59 Кубеков Б.С., Ускенбаева Р.К., Науменко В.В. Роль smart технологий в развитие человеческого капитала и современного </w:t>
      </w:r>
      <w:proofErr w:type="gramStart"/>
      <w:r w:rsidRPr="00B82A59">
        <w:rPr>
          <w:rStyle w:val="a6"/>
          <w:rFonts w:ascii="Times New Roman" w:hAnsi="Times New Roman" w:cs="Times New Roman"/>
          <w:bCs/>
          <w:i w:val="0"/>
          <w:sz w:val="28"/>
          <w:szCs w:val="28"/>
        </w:rPr>
        <w:t>подхода  к</w:t>
      </w:r>
      <w:proofErr w:type="gramEnd"/>
      <w:r w:rsidRPr="00B82A59">
        <w:rPr>
          <w:rStyle w:val="a6"/>
          <w:rFonts w:ascii="Times New Roman" w:hAnsi="Times New Roman" w:cs="Times New Roman"/>
          <w:bCs/>
          <w:i w:val="0"/>
          <w:sz w:val="28"/>
          <w:szCs w:val="28"/>
        </w:rPr>
        <w:t xml:space="preserve"> образованию </w:t>
      </w:r>
      <w:r w:rsidR="00DE0A7E">
        <w:rPr>
          <w:rStyle w:val="a6"/>
          <w:rFonts w:ascii="Times New Roman" w:hAnsi="Times New Roman" w:cs="Times New Roman"/>
          <w:bCs/>
          <w:i w:val="0"/>
          <w:sz w:val="28"/>
          <w:szCs w:val="28"/>
        </w:rPr>
        <w:t xml:space="preserve"> </w:t>
      </w:r>
      <w:r w:rsidR="00DE0A7E"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International Journal of Information and Communication Technologies</w:t>
      </w:r>
      <w:r w:rsidR="00DE0A7E" w:rsidRPr="00DE0A7E">
        <w:rPr>
          <w:rStyle w:val="a6"/>
          <w:rFonts w:ascii="Times New Roman" w:hAnsi="Times New Roman" w:cs="Times New Roman"/>
          <w:bCs/>
          <w:i w:val="0"/>
          <w:sz w:val="28"/>
          <w:szCs w:val="28"/>
          <w:lang w:val="en-US"/>
        </w:rPr>
        <w:t>. – 2020. -</w:t>
      </w:r>
      <w:r w:rsidRPr="00B82A59">
        <w:rPr>
          <w:rStyle w:val="a6"/>
          <w:rFonts w:ascii="Times New Roman" w:hAnsi="Times New Roman" w:cs="Times New Roman"/>
          <w:bCs/>
          <w:i w:val="0"/>
          <w:sz w:val="28"/>
          <w:szCs w:val="28"/>
          <w:lang w:val="en-US"/>
        </w:rPr>
        <w:t xml:space="preserve"> Vol.</w:t>
      </w:r>
      <w:r w:rsidR="00DE0A7E"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1, </w:t>
      </w:r>
      <w:r w:rsidR="00DE0A7E" w:rsidRPr="00B82A59">
        <w:rPr>
          <w:rStyle w:val="a6"/>
          <w:rFonts w:ascii="Times New Roman" w:hAnsi="Times New Roman" w:cs="Times New Roman"/>
          <w:bCs/>
          <w:i w:val="0"/>
          <w:sz w:val="28"/>
          <w:szCs w:val="28"/>
          <w:lang w:val="en-US"/>
        </w:rPr>
        <w:t>i</w:t>
      </w:r>
      <w:r w:rsidRPr="00B82A59">
        <w:rPr>
          <w:rStyle w:val="a6"/>
          <w:rFonts w:ascii="Times New Roman" w:hAnsi="Times New Roman" w:cs="Times New Roman"/>
          <w:bCs/>
          <w:i w:val="0"/>
          <w:sz w:val="28"/>
          <w:szCs w:val="28"/>
          <w:lang w:val="en-US"/>
        </w:rPr>
        <w:t>ssue 3</w:t>
      </w:r>
      <w:r w:rsidR="00DE0A7E" w:rsidRPr="00DE0A7E">
        <w:rPr>
          <w:rStyle w:val="a6"/>
          <w:rFonts w:ascii="Times New Roman" w:hAnsi="Times New Roman" w:cs="Times New Roman"/>
          <w:bCs/>
          <w:i w:val="0"/>
          <w:sz w:val="28"/>
          <w:szCs w:val="28"/>
          <w:lang w:val="en-US"/>
        </w:rPr>
        <w:t xml:space="preserve">. – </w:t>
      </w:r>
      <w:r w:rsidR="00DE0A7E">
        <w:rPr>
          <w:rStyle w:val="a6"/>
          <w:rFonts w:ascii="Times New Roman" w:hAnsi="Times New Roman" w:cs="Times New Roman"/>
          <w:bCs/>
          <w:i w:val="0"/>
          <w:sz w:val="28"/>
          <w:szCs w:val="28"/>
        </w:rPr>
        <w:t>Р</w:t>
      </w:r>
      <w:r w:rsidR="00DE0A7E"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56-62.</w:t>
      </w:r>
    </w:p>
    <w:p w14:paraId="0F204AD2" w14:textId="3021B586" w:rsidR="0080161B" w:rsidRPr="00DE0A7E"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B82A59">
        <w:rPr>
          <w:rStyle w:val="a6"/>
          <w:rFonts w:ascii="Times New Roman" w:hAnsi="Times New Roman" w:cs="Times New Roman"/>
          <w:bCs/>
          <w:i w:val="0"/>
          <w:sz w:val="28"/>
          <w:szCs w:val="28"/>
          <w:lang w:val="en-US"/>
        </w:rPr>
        <w:t>60 Wojcik W., Kubekov B., Naumenko V., Narynov S., Toibayeva S., Utegenova A. Project - competency based approach and the ontological model of knowledge representation of the planned learning</w:t>
      </w:r>
      <w:r w:rsidR="00DE0A7E"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INTL Journal of Electronics and Telecommunications. - 2019. - Vol. 65, </w:t>
      </w:r>
      <w:r w:rsidR="00DE0A7E" w:rsidRPr="00DE0A7E">
        <w:rPr>
          <w:rStyle w:val="a6"/>
          <w:rFonts w:ascii="Times New Roman" w:hAnsi="Times New Roman" w:cs="Times New Roman"/>
          <w:bCs/>
          <w:i w:val="0"/>
          <w:sz w:val="28"/>
          <w:szCs w:val="28"/>
          <w:lang w:val="en-US"/>
        </w:rPr>
        <w:t>№</w:t>
      </w:r>
      <w:r w:rsidRPr="00B82A59">
        <w:rPr>
          <w:rStyle w:val="a6"/>
          <w:rFonts w:ascii="Times New Roman" w:hAnsi="Times New Roman" w:cs="Times New Roman"/>
          <w:bCs/>
          <w:i w:val="0"/>
          <w:sz w:val="28"/>
          <w:szCs w:val="28"/>
          <w:lang w:val="en-US"/>
        </w:rPr>
        <w:t>1.</w:t>
      </w:r>
      <w:r w:rsidR="00DE0A7E"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w:t>
      </w:r>
      <w:r w:rsidR="00DE0A7E" w:rsidRPr="00B82A59">
        <w:rPr>
          <w:rStyle w:val="a6"/>
          <w:rFonts w:ascii="Times New Roman" w:hAnsi="Times New Roman" w:cs="Times New Roman"/>
          <w:bCs/>
          <w:i w:val="0"/>
          <w:sz w:val="28"/>
          <w:szCs w:val="28"/>
        </w:rPr>
        <w:t>Р</w:t>
      </w:r>
      <w:r w:rsidRPr="00B82A59">
        <w:rPr>
          <w:rStyle w:val="a6"/>
          <w:rFonts w:ascii="Times New Roman" w:hAnsi="Times New Roman" w:cs="Times New Roman"/>
          <w:bCs/>
          <w:i w:val="0"/>
          <w:sz w:val="28"/>
          <w:szCs w:val="28"/>
          <w:lang w:val="en-US"/>
        </w:rPr>
        <w:t>.</w:t>
      </w:r>
      <w:r w:rsidR="00DE0A7E" w:rsidRPr="00DE0A7E">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45-49. </w:t>
      </w:r>
      <w:r w:rsidR="00DE0A7E" w:rsidRPr="00DE0A7E">
        <w:rPr>
          <w:rStyle w:val="a6"/>
          <w:rFonts w:ascii="Times New Roman" w:hAnsi="Times New Roman" w:cs="Times New Roman"/>
          <w:bCs/>
          <w:i w:val="0"/>
          <w:sz w:val="28"/>
          <w:szCs w:val="28"/>
          <w:lang w:val="en-US"/>
        </w:rPr>
        <w:t xml:space="preserve"> </w:t>
      </w:r>
    </w:p>
    <w:p w14:paraId="64E302D3" w14:textId="003FE1CE" w:rsidR="0080161B" w:rsidRPr="000A4A15"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61 Кубеков Б.С., Ашимов У.Б., Утегенова А.У., Науменко В.В., Аленова Р.А. Инновационная модель отображения знаний инженерного обучения</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Вестник КазНИТУ им. К.И. Сатпаева. Секция - технические науки</w:t>
      </w:r>
      <w:r w:rsidR="000A4A15">
        <w:rPr>
          <w:rStyle w:val="a6"/>
          <w:rFonts w:ascii="Times New Roman" w:hAnsi="Times New Roman" w:cs="Times New Roman"/>
          <w:bCs/>
          <w:i w:val="0"/>
          <w:sz w:val="28"/>
          <w:szCs w:val="28"/>
        </w:rPr>
        <w:t>. –</w:t>
      </w:r>
      <w:r w:rsidRPr="00B82A59">
        <w:rPr>
          <w:rStyle w:val="a6"/>
          <w:rFonts w:ascii="Times New Roman" w:hAnsi="Times New Roman" w:cs="Times New Roman"/>
          <w:bCs/>
          <w:i w:val="0"/>
          <w:sz w:val="28"/>
          <w:szCs w:val="28"/>
        </w:rPr>
        <w:t xml:space="preserve"> 2019</w:t>
      </w:r>
      <w:r w:rsidR="000A4A15">
        <w:rPr>
          <w:rStyle w:val="a6"/>
          <w:rFonts w:ascii="Times New Roman" w:hAnsi="Times New Roman" w:cs="Times New Roman"/>
          <w:bCs/>
          <w:i w:val="0"/>
          <w:sz w:val="28"/>
          <w:szCs w:val="28"/>
        </w:rPr>
        <w:t xml:space="preserve">. - </w:t>
      </w:r>
      <w:r w:rsidR="000A4A15" w:rsidRPr="00B82A59">
        <w:rPr>
          <w:rStyle w:val="a6"/>
          <w:rFonts w:ascii="Times New Roman" w:hAnsi="Times New Roman" w:cs="Times New Roman"/>
          <w:bCs/>
          <w:i w:val="0"/>
          <w:sz w:val="28"/>
          <w:szCs w:val="28"/>
        </w:rPr>
        <w:t>№2</w:t>
      </w:r>
      <w:r w:rsidR="000A4A15">
        <w:rPr>
          <w:rStyle w:val="a6"/>
          <w:rFonts w:ascii="Times New Roman" w:hAnsi="Times New Roman" w:cs="Times New Roman"/>
          <w:bCs/>
          <w:i w:val="0"/>
          <w:sz w:val="28"/>
          <w:szCs w:val="28"/>
        </w:rPr>
        <w:t>. -</w:t>
      </w:r>
      <w:r w:rsidR="000A4A15" w:rsidRPr="00B82A59">
        <w:rPr>
          <w:rStyle w:val="a6"/>
          <w:rFonts w:ascii="Times New Roman" w:hAnsi="Times New Roman" w:cs="Times New Roman"/>
          <w:bCs/>
          <w:i w:val="0"/>
          <w:sz w:val="28"/>
          <w:szCs w:val="28"/>
        </w:rPr>
        <w:t xml:space="preserve"> С</w:t>
      </w:r>
      <w:r w:rsidRPr="00B82A59">
        <w:rPr>
          <w:rStyle w:val="a6"/>
          <w:rFonts w:ascii="Times New Roman" w:hAnsi="Times New Roman" w:cs="Times New Roman"/>
          <w:bCs/>
          <w:i w:val="0"/>
          <w:sz w:val="28"/>
          <w:szCs w:val="28"/>
        </w:rPr>
        <w:t>.</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95-100.</w:t>
      </w:r>
      <w:r w:rsidR="000A4A15">
        <w:rPr>
          <w:rStyle w:val="a6"/>
          <w:rFonts w:ascii="Times New Roman" w:hAnsi="Times New Roman" w:cs="Times New Roman"/>
          <w:bCs/>
          <w:i w:val="0"/>
          <w:sz w:val="28"/>
          <w:szCs w:val="28"/>
        </w:rPr>
        <w:t xml:space="preserve"> </w:t>
      </w:r>
    </w:p>
    <w:p w14:paraId="73F03CC1" w14:textId="5A10E33E" w:rsidR="0080161B" w:rsidRPr="000A4A15"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 xml:space="preserve">62 </w:t>
      </w:r>
      <w:r w:rsidRPr="00B82A59">
        <w:rPr>
          <w:rStyle w:val="a6"/>
          <w:rFonts w:ascii="Times New Roman" w:hAnsi="Times New Roman" w:cs="Times New Roman"/>
          <w:bCs/>
          <w:i w:val="0"/>
          <w:sz w:val="28"/>
          <w:szCs w:val="28"/>
          <w:lang w:val="en-US"/>
        </w:rPr>
        <w:t>Kubekov</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B</w:t>
      </w:r>
      <w:r w:rsidRPr="00B82A59">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lang w:val="en-US"/>
        </w:rPr>
        <w:t>S</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Bobrov</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L</w:t>
      </w:r>
      <w:r w:rsidRPr="00B82A59">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lang w:val="en-US"/>
        </w:rPr>
        <w:t>K</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Savelyeva</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E</w:t>
      </w:r>
      <w:r w:rsidRPr="00B82A59">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lang w:val="en-US"/>
        </w:rPr>
        <w:t>A</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Naumenko</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V</w:t>
      </w:r>
      <w:r w:rsidRPr="00B82A59">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lang w:val="en-US"/>
        </w:rPr>
        <w:t>V</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Utegenova</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A</w:t>
      </w:r>
      <w:r w:rsidRPr="00B82A59">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lang w:val="en-US"/>
        </w:rPr>
        <w:t>U</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Project</w:t>
      </w:r>
      <w:r w:rsidRPr="00B82A59">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lang w:val="en-US"/>
        </w:rPr>
        <w:t>competent</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paradigm</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of</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Knowledge</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representation</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of</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the</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Three</w:t>
      </w:r>
      <w:r w:rsidRPr="00B82A59">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lang w:val="en-US"/>
        </w:rPr>
        <w:t>level</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engineering</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education</w:t>
      </w:r>
      <w:r w:rsidRPr="00B82A59">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System</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Труды 10-й Международной научно-практической конференции по программной инженерии и компьютерным системам</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MICSECS</w:t>
      </w:r>
      <w:r w:rsidR="000A4A15">
        <w:rPr>
          <w:rStyle w:val="a6"/>
          <w:rFonts w:ascii="Times New Roman" w:hAnsi="Times New Roman" w:cs="Times New Roman"/>
          <w:bCs/>
          <w:i w:val="0"/>
          <w:sz w:val="28"/>
          <w:szCs w:val="28"/>
        </w:rPr>
        <w:t>. –</w:t>
      </w:r>
      <w:r w:rsidRPr="00B82A59">
        <w:rPr>
          <w:rStyle w:val="a6"/>
          <w:rFonts w:ascii="Times New Roman" w:hAnsi="Times New Roman" w:cs="Times New Roman"/>
          <w:bCs/>
          <w:i w:val="0"/>
          <w:sz w:val="28"/>
          <w:szCs w:val="28"/>
        </w:rPr>
        <w:t xml:space="preserve"> СПб</w:t>
      </w:r>
      <w:r w:rsidR="000A4A15">
        <w:rPr>
          <w:rStyle w:val="a6"/>
          <w:rFonts w:ascii="Times New Roman" w:hAnsi="Times New Roman" w:cs="Times New Roman"/>
          <w:bCs/>
          <w:i w:val="0"/>
          <w:sz w:val="28"/>
          <w:szCs w:val="28"/>
        </w:rPr>
        <w:t>.</w:t>
      </w:r>
      <w:r w:rsidRP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ИТМО</w:t>
      </w:r>
      <w:r w:rsidR="007E47CC">
        <w:rPr>
          <w:rStyle w:val="a6"/>
          <w:rFonts w:ascii="Times New Roman" w:hAnsi="Times New Roman" w:cs="Times New Roman"/>
          <w:bCs/>
          <w:i w:val="0"/>
          <w:sz w:val="28"/>
          <w:szCs w:val="28"/>
        </w:rPr>
        <w:t>;</w:t>
      </w:r>
      <w:r w:rsidRP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CEUR</w:t>
      </w:r>
      <w:r w:rsidRP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Workshop</w:t>
      </w:r>
      <w:r w:rsidRP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lang w:val="en-US"/>
        </w:rPr>
        <w:t>Proceedings</w:t>
      </w:r>
      <w:r w:rsidRPr="000A4A15">
        <w:rPr>
          <w:rStyle w:val="a6"/>
          <w:rFonts w:ascii="Times New Roman" w:hAnsi="Times New Roman" w:cs="Times New Roman"/>
          <w:bCs/>
          <w:i w:val="0"/>
          <w:sz w:val="28"/>
          <w:szCs w:val="28"/>
        </w:rPr>
        <w:t>, 2019</w:t>
      </w:r>
      <w:r w:rsidR="000A4A15">
        <w:rPr>
          <w:rStyle w:val="a6"/>
          <w:rFonts w:ascii="Times New Roman" w:hAnsi="Times New Roman" w:cs="Times New Roman"/>
          <w:bCs/>
          <w:i w:val="0"/>
          <w:sz w:val="28"/>
          <w:szCs w:val="28"/>
        </w:rPr>
        <w:t>. –</w:t>
      </w:r>
      <w:r w:rsidRPr="000A4A15">
        <w:rPr>
          <w:rStyle w:val="a6"/>
          <w:rFonts w:ascii="Times New Roman" w:hAnsi="Times New Roman" w:cs="Times New Roman"/>
          <w:bCs/>
          <w:i w:val="0"/>
          <w:sz w:val="28"/>
          <w:szCs w:val="28"/>
        </w:rPr>
        <w:t xml:space="preserve"> 2344</w:t>
      </w:r>
      <w:r w:rsidR="000A4A15">
        <w:rPr>
          <w:rStyle w:val="a6"/>
          <w:rFonts w:ascii="Times New Roman" w:hAnsi="Times New Roman" w:cs="Times New Roman"/>
          <w:bCs/>
          <w:i w:val="0"/>
          <w:sz w:val="28"/>
          <w:szCs w:val="28"/>
        </w:rPr>
        <w:t xml:space="preserve"> р.</w:t>
      </w:r>
      <w:r w:rsidRPr="000A4A15">
        <w:rPr>
          <w:rStyle w:val="a6"/>
          <w:rFonts w:ascii="Times New Roman" w:hAnsi="Times New Roman" w:cs="Times New Roman"/>
          <w:bCs/>
          <w:i w:val="0"/>
          <w:sz w:val="28"/>
          <w:szCs w:val="28"/>
        </w:rPr>
        <w:t xml:space="preserve"> </w:t>
      </w:r>
      <w:r w:rsidR="000A4A15">
        <w:rPr>
          <w:rStyle w:val="a6"/>
          <w:rFonts w:ascii="Times New Roman" w:hAnsi="Times New Roman" w:cs="Times New Roman"/>
          <w:bCs/>
          <w:i w:val="0"/>
          <w:sz w:val="28"/>
          <w:szCs w:val="28"/>
        </w:rPr>
        <w:t xml:space="preserve"> </w:t>
      </w:r>
    </w:p>
    <w:p w14:paraId="6257ABBA" w14:textId="58484D2C"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63 Кубеков Б.С., Утегенова А.У., Науменко В.В., Аленова Р.А. Компетентностная модель представления знаний и концепция smart-контракта в проектировании образовательной программы</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Материалы научной конференции ИИВТ КН МОН РК «Современные проблемы информатики и вычислительных технологий. </w:t>
      </w:r>
      <w:r w:rsidR="000A4A15">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Алматы</w:t>
      </w:r>
      <w:r w:rsidR="000A4A15">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2019.</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0A4A15"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190-201.</w:t>
      </w:r>
    </w:p>
    <w:p w14:paraId="5863E2E6" w14:textId="67C4C818"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64 Кубеков Б.С., Науменко В.В., Утегенова А.У. Концепция современной smart-среды на основе проектного подхода</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Материалы IV международной научно-практической конференции. «Информатика и прикладная математика», посвященной 70-летнему юбилею проф. Биярова Т.Н., В. Вуйцика и 60-летию проф. Амиргалиева Е.Н.</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Алматы, 2019. - </w:t>
      </w:r>
      <w:r w:rsidR="000A4A15"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 353-359.</w:t>
      </w:r>
    </w:p>
    <w:p w14:paraId="0B0473B7" w14:textId="6E4D3BAF"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lastRenderedPageBreak/>
        <w:t>65 Кубеков Б.С., Утегенова А.У., Науменко В.В., Жаксыбаева Н.Н., Аленова Р.А. Методика формирования образовательных ресурсов на основе онтологии. Материалы научной конференции «Проблемы оптимизации сложных систем»</w:t>
      </w:r>
      <w:r w:rsidR="000A4A15">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 Чолпон-Ата: ИИВТ МОН РК, 2018.</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w:t>
      </w:r>
      <w:r w:rsidR="000A4A15"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 327-337.</w:t>
      </w:r>
    </w:p>
    <w:p w14:paraId="44D7E502" w14:textId="28083834" w:rsidR="0080161B" w:rsidRPr="000A4A15" w:rsidRDefault="0080161B" w:rsidP="002173B4">
      <w:pPr>
        <w:spacing w:after="0" w:line="240" w:lineRule="auto"/>
        <w:ind w:firstLine="567"/>
        <w:jc w:val="both"/>
        <w:rPr>
          <w:rStyle w:val="a6"/>
          <w:rFonts w:ascii="Times New Roman" w:hAnsi="Times New Roman" w:cs="Times New Roman"/>
          <w:bCs/>
          <w:i w:val="0"/>
          <w:sz w:val="28"/>
          <w:szCs w:val="28"/>
          <w:lang w:val="en-US"/>
        </w:rPr>
      </w:pPr>
      <w:r w:rsidRPr="000A4A15">
        <w:rPr>
          <w:rStyle w:val="a6"/>
          <w:rFonts w:ascii="Times New Roman" w:hAnsi="Times New Roman" w:cs="Times New Roman"/>
          <w:bCs/>
          <w:i w:val="0"/>
          <w:sz w:val="28"/>
          <w:szCs w:val="28"/>
          <w:lang w:val="en-US"/>
        </w:rPr>
        <w:t>66 Kubekov</w:t>
      </w:r>
      <w:r w:rsidR="000A4A15" w:rsidRPr="000A4A15">
        <w:rPr>
          <w:rStyle w:val="a6"/>
          <w:rFonts w:ascii="Times New Roman" w:hAnsi="Times New Roman" w:cs="Times New Roman"/>
          <w:bCs/>
          <w:i w:val="0"/>
          <w:sz w:val="28"/>
          <w:szCs w:val="28"/>
          <w:lang w:val="en-US"/>
        </w:rPr>
        <w:t xml:space="preserve"> B.</w:t>
      </w:r>
      <w:r w:rsidRPr="000A4A15">
        <w:rPr>
          <w:rStyle w:val="a6"/>
          <w:rFonts w:ascii="Times New Roman" w:hAnsi="Times New Roman" w:cs="Times New Roman"/>
          <w:bCs/>
          <w:i w:val="0"/>
          <w:sz w:val="28"/>
          <w:szCs w:val="28"/>
          <w:lang w:val="en-US"/>
        </w:rPr>
        <w:t>, Utegenova</w:t>
      </w:r>
      <w:r w:rsidR="000A4A15" w:rsidRPr="000A4A15">
        <w:rPr>
          <w:rStyle w:val="a6"/>
          <w:rFonts w:ascii="Times New Roman" w:hAnsi="Times New Roman" w:cs="Times New Roman"/>
          <w:bCs/>
          <w:i w:val="0"/>
          <w:sz w:val="28"/>
          <w:szCs w:val="28"/>
          <w:lang w:val="en-US"/>
        </w:rPr>
        <w:t xml:space="preserve"> </w:t>
      </w:r>
      <w:r w:rsidR="000A4A15" w:rsidRPr="00B82A59">
        <w:rPr>
          <w:rStyle w:val="a6"/>
          <w:rFonts w:ascii="Times New Roman" w:hAnsi="Times New Roman" w:cs="Times New Roman"/>
          <w:bCs/>
          <w:i w:val="0"/>
          <w:sz w:val="28"/>
          <w:szCs w:val="28"/>
        </w:rPr>
        <w:t>А</w:t>
      </w:r>
      <w:r w:rsidR="000A4A15" w:rsidRPr="000A4A15">
        <w:rPr>
          <w:rStyle w:val="a6"/>
          <w:rFonts w:ascii="Times New Roman" w:hAnsi="Times New Roman" w:cs="Times New Roman"/>
          <w:bCs/>
          <w:i w:val="0"/>
          <w:sz w:val="28"/>
          <w:szCs w:val="28"/>
          <w:lang w:val="en-US"/>
        </w:rPr>
        <w:t>.</w:t>
      </w:r>
      <w:r w:rsidRPr="000A4A15">
        <w:rPr>
          <w:rStyle w:val="a6"/>
          <w:rFonts w:ascii="Times New Roman" w:hAnsi="Times New Roman" w:cs="Times New Roman"/>
          <w:bCs/>
          <w:i w:val="0"/>
          <w:sz w:val="28"/>
          <w:szCs w:val="28"/>
          <w:lang w:val="en-US"/>
        </w:rPr>
        <w:t>, Naumenko</w:t>
      </w:r>
      <w:r w:rsidR="000A4A15" w:rsidRPr="000A4A15">
        <w:rPr>
          <w:rStyle w:val="a6"/>
          <w:rFonts w:ascii="Times New Roman" w:hAnsi="Times New Roman" w:cs="Times New Roman"/>
          <w:bCs/>
          <w:i w:val="0"/>
          <w:sz w:val="28"/>
          <w:szCs w:val="28"/>
          <w:lang w:val="en-US"/>
        </w:rPr>
        <w:t xml:space="preserve"> V.</w:t>
      </w:r>
      <w:r w:rsidRPr="000A4A15">
        <w:rPr>
          <w:rStyle w:val="a6"/>
          <w:rFonts w:ascii="Times New Roman" w:hAnsi="Times New Roman" w:cs="Times New Roman"/>
          <w:bCs/>
          <w:i w:val="0"/>
          <w:sz w:val="28"/>
          <w:szCs w:val="28"/>
          <w:lang w:val="en-US"/>
        </w:rPr>
        <w:t>, Zhaksybaeva</w:t>
      </w:r>
      <w:r w:rsidR="000A4A15" w:rsidRPr="000A4A15">
        <w:rPr>
          <w:rStyle w:val="a6"/>
          <w:rFonts w:ascii="Times New Roman" w:hAnsi="Times New Roman" w:cs="Times New Roman"/>
          <w:bCs/>
          <w:i w:val="0"/>
          <w:sz w:val="28"/>
          <w:szCs w:val="28"/>
          <w:lang w:val="en-US"/>
        </w:rPr>
        <w:t xml:space="preserve"> N.</w:t>
      </w:r>
      <w:r w:rsidRPr="000A4A15">
        <w:rPr>
          <w:rStyle w:val="a6"/>
          <w:rFonts w:ascii="Times New Roman" w:hAnsi="Times New Roman" w:cs="Times New Roman"/>
          <w:bCs/>
          <w:i w:val="0"/>
          <w:sz w:val="28"/>
          <w:szCs w:val="28"/>
          <w:lang w:val="en-US"/>
        </w:rPr>
        <w:t>, Alenova</w:t>
      </w:r>
      <w:r w:rsidR="000A4A15" w:rsidRPr="000A4A15">
        <w:rPr>
          <w:rStyle w:val="a6"/>
          <w:rFonts w:ascii="Times New Roman" w:hAnsi="Times New Roman" w:cs="Times New Roman"/>
          <w:bCs/>
          <w:i w:val="0"/>
          <w:sz w:val="28"/>
          <w:szCs w:val="28"/>
          <w:lang w:val="en-US"/>
        </w:rPr>
        <w:t xml:space="preserve"> </w:t>
      </w:r>
      <w:r w:rsidR="000A4A15">
        <w:rPr>
          <w:rStyle w:val="a6"/>
          <w:rFonts w:ascii="Times New Roman" w:hAnsi="Times New Roman" w:cs="Times New Roman"/>
          <w:bCs/>
          <w:i w:val="0"/>
          <w:sz w:val="28"/>
          <w:szCs w:val="28"/>
          <w:lang w:val="en-US"/>
        </w:rPr>
        <w:t>R</w:t>
      </w:r>
      <w:r w:rsidRPr="000A4A15">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Methodology of formation of educational resources on the basis of ontology</w:t>
      </w:r>
      <w:r w:rsidR="000A4A15" w:rsidRPr="000A4A15">
        <w:rPr>
          <w:rStyle w:val="a6"/>
          <w:rFonts w:ascii="Times New Roman" w:hAnsi="Times New Roman" w:cs="Times New Roman"/>
          <w:bCs/>
          <w:i w:val="0"/>
          <w:sz w:val="28"/>
          <w:szCs w:val="28"/>
          <w:lang w:val="en-US"/>
        </w:rPr>
        <w:t xml:space="preserve"> //</w:t>
      </w:r>
      <w:r w:rsidRPr="00B82A59">
        <w:rPr>
          <w:rStyle w:val="a6"/>
          <w:rFonts w:ascii="Times New Roman" w:hAnsi="Times New Roman" w:cs="Times New Roman"/>
          <w:bCs/>
          <w:i w:val="0"/>
          <w:sz w:val="28"/>
          <w:szCs w:val="28"/>
          <w:lang w:val="en-US"/>
        </w:rPr>
        <w:t xml:space="preserve"> IEEE 12th International Conference on Application of information and communication technologies-AICT2018</w:t>
      </w:r>
      <w:r w:rsidR="000A4A15" w:rsidRPr="000A4A15">
        <w:rPr>
          <w:rStyle w:val="a6"/>
          <w:rFonts w:ascii="Times New Roman" w:hAnsi="Times New Roman" w:cs="Times New Roman"/>
          <w:bCs/>
          <w:i w:val="0"/>
          <w:sz w:val="28"/>
          <w:szCs w:val="28"/>
          <w:lang w:val="en-US"/>
        </w:rPr>
        <w:t>. -</w:t>
      </w:r>
      <w:r w:rsidRPr="00B82A59">
        <w:rPr>
          <w:rStyle w:val="a6"/>
          <w:rFonts w:ascii="Times New Roman" w:hAnsi="Times New Roman" w:cs="Times New Roman"/>
          <w:bCs/>
          <w:i w:val="0"/>
          <w:sz w:val="28"/>
          <w:szCs w:val="28"/>
          <w:lang w:val="en-US"/>
        </w:rPr>
        <w:t xml:space="preserve"> Almaty, 2018. </w:t>
      </w:r>
      <w:r w:rsidR="000A4A15" w:rsidRPr="000A4A15">
        <w:rPr>
          <w:rStyle w:val="a6"/>
          <w:rFonts w:ascii="Times New Roman" w:hAnsi="Times New Roman" w:cs="Times New Roman"/>
          <w:bCs/>
          <w:i w:val="0"/>
          <w:sz w:val="28"/>
          <w:szCs w:val="28"/>
          <w:lang w:val="en-US"/>
        </w:rPr>
        <w:t xml:space="preserve">- </w:t>
      </w:r>
      <w:r w:rsidRPr="000A4A15">
        <w:rPr>
          <w:rStyle w:val="a6"/>
          <w:rFonts w:ascii="Times New Roman" w:hAnsi="Times New Roman" w:cs="Times New Roman"/>
          <w:bCs/>
          <w:i w:val="0"/>
          <w:sz w:val="28"/>
          <w:szCs w:val="28"/>
          <w:lang w:val="en-US"/>
        </w:rPr>
        <w:t>P.</w:t>
      </w:r>
      <w:r w:rsidR="000A4A15" w:rsidRPr="000A4A15">
        <w:rPr>
          <w:rStyle w:val="a6"/>
          <w:rFonts w:ascii="Times New Roman" w:hAnsi="Times New Roman" w:cs="Times New Roman"/>
          <w:bCs/>
          <w:i w:val="0"/>
          <w:sz w:val="28"/>
          <w:szCs w:val="28"/>
          <w:lang w:val="en-US"/>
        </w:rPr>
        <w:t xml:space="preserve"> </w:t>
      </w:r>
      <w:r w:rsidRPr="000A4A15">
        <w:rPr>
          <w:rStyle w:val="a6"/>
          <w:rFonts w:ascii="Times New Roman" w:hAnsi="Times New Roman" w:cs="Times New Roman"/>
          <w:bCs/>
          <w:i w:val="0"/>
          <w:sz w:val="28"/>
          <w:szCs w:val="28"/>
          <w:lang w:val="en-US"/>
        </w:rPr>
        <w:t xml:space="preserve">408-413. </w:t>
      </w:r>
    </w:p>
    <w:p w14:paraId="29795A0A" w14:textId="0BC43656" w:rsidR="0080161B" w:rsidRPr="00B82A59" w:rsidRDefault="0080161B" w:rsidP="002173B4">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67 Кубеков Б.С., Утегенова А.У., Науменко В.В., Аленова Р.А. Онтологический подход к семантическому моделированию образовательных программ в высшем образовании</w:t>
      </w:r>
      <w:r w:rsidR="000A4A15">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 xml:space="preserve"> Современные проблемы информатики и вычислительны</w:t>
      </w:r>
      <w:r w:rsidR="000A4A15">
        <w:rPr>
          <w:rStyle w:val="a6"/>
          <w:rFonts w:ascii="Times New Roman" w:hAnsi="Times New Roman" w:cs="Times New Roman"/>
          <w:bCs/>
          <w:i w:val="0"/>
          <w:sz w:val="28"/>
          <w:szCs w:val="28"/>
        </w:rPr>
        <w:t xml:space="preserve">х технологий: </w:t>
      </w:r>
      <w:r w:rsidR="007E47CC">
        <w:rPr>
          <w:rStyle w:val="a6"/>
          <w:rFonts w:ascii="Times New Roman" w:hAnsi="Times New Roman" w:cs="Times New Roman"/>
          <w:bCs/>
          <w:i w:val="0"/>
          <w:sz w:val="28"/>
          <w:szCs w:val="28"/>
        </w:rPr>
        <w:t>м</w:t>
      </w:r>
      <w:r w:rsidR="000A4A15">
        <w:rPr>
          <w:rStyle w:val="a6"/>
          <w:rFonts w:ascii="Times New Roman" w:hAnsi="Times New Roman" w:cs="Times New Roman"/>
          <w:bCs/>
          <w:i w:val="0"/>
          <w:sz w:val="28"/>
          <w:szCs w:val="28"/>
        </w:rPr>
        <w:t>ат. науч. конф</w:t>
      </w:r>
      <w:r w:rsidRPr="00B82A59">
        <w:rPr>
          <w:rStyle w:val="a6"/>
          <w:rFonts w:ascii="Times New Roman" w:hAnsi="Times New Roman" w:cs="Times New Roman"/>
          <w:bCs/>
          <w:i w:val="0"/>
          <w:sz w:val="28"/>
          <w:szCs w:val="28"/>
        </w:rPr>
        <w:t>. – Алматы: ИИВТ МОН РК, 2018. –</w:t>
      </w:r>
      <w:r w:rsidR="000A4A15">
        <w:rPr>
          <w:rStyle w:val="a6"/>
          <w:rFonts w:ascii="Times New Roman" w:hAnsi="Times New Roman" w:cs="Times New Roman"/>
          <w:bCs/>
          <w:i w:val="0"/>
          <w:sz w:val="28"/>
          <w:szCs w:val="28"/>
        </w:rPr>
        <w:t xml:space="preserve"> </w:t>
      </w:r>
      <w:r w:rsidR="000A4A15" w:rsidRPr="00B82A59">
        <w:rPr>
          <w:rStyle w:val="a6"/>
          <w:rFonts w:ascii="Times New Roman" w:hAnsi="Times New Roman" w:cs="Times New Roman"/>
          <w:bCs/>
          <w:i w:val="0"/>
          <w:sz w:val="28"/>
          <w:szCs w:val="28"/>
        </w:rPr>
        <w:t>С</w:t>
      </w:r>
      <w:r w:rsidRPr="00B82A59">
        <w:rPr>
          <w:rStyle w:val="a6"/>
          <w:rFonts w:ascii="Times New Roman" w:hAnsi="Times New Roman" w:cs="Times New Roman"/>
          <w:bCs/>
          <w:i w:val="0"/>
          <w:sz w:val="28"/>
          <w:szCs w:val="28"/>
        </w:rPr>
        <w:t xml:space="preserve">. 136-143. </w:t>
      </w:r>
      <w:r w:rsidR="000A4A15">
        <w:rPr>
          <w:rStyle w:val="a6"/>
          <w:rFonts w:ascii="Times New Roman" w:hAnsi="Times New Roman" w:cs="Times New Roman"/>
          <w:bCs/>
          <w:i w:val="0"/>
          <w:sz w:val="28"/>
          <w:szCs w:val="28"/>
        </w:rPr>
        <w:t xml:space="preserve"> </w:t>
      </w:r>
    </w:p>
    <w:p w14:paraId="2F800315" w14:textId="5B12A59A" w:rsidR="0080161B" w:rsidRPr="00B82A59" w:rsidRDefault="000A4A15" w:rsidP="002173B4">
      <w:pPr>
        <w:spacing w:after="0" w:line="240" w:lineRule="auto"/>
        <w:ind w:firstLine="567"/>
        <w:jc w:val="both"/>
        <w:rPr>
          <w:rStyle w:val="a6"/>
          <w:rFonts w:ascii="Times New Roman" w:hAnsi="Times New Roman" w:cs="Times New Roman"/>
          <w:bCs/>
          <w:i w:val="0"/>
          <w:sz w:val="28"/>
          <w:szCs w:val="28"/>
        </w:rPr>
      </w:pPr>
      <w:r>
        <w:rPr>
          <w:rStyle w:val="a6"/>
          <w:rFonts w:ascii="Times New Roman" w:hAnsi="Times New Roman" w:cs="Times New Roman"/>
          <w:bCs/>
          <w:i w:val="0"/>
          <w:sz w:val="28"/>
          <w:szCs w:val="28"/>
        </w:rPr>
        <w:t xml:space="preserve">68 Усатова О.А., Науменко В.В. </w:t>
      </w:r>
      <w:r w:rsidR="0080161B" w:rsidRPr="00B82A59">
        <w:rPr>
          <w:rStyle w:val="a6"/>
          <w:rFonts w:ascii="Times New Roman" w:hAnsi="Times New Roman" w:cs="Times New Roman"/>
          <w:bCs/>
          <w:i w:val="0"/>
          <w:sz w:val="28"/>
          <w:szCs w:val="28"/>
        </w:rPr>
        <w:t>Статистические исследования инфраструктурной платформы с испо</w:t>
      </w:r>
      <w:r>
        <w:rPr>
          <w:rStyle w:val="a6"/>
          <w:rFonts w:ascii="Times New Roman" w:hAnsi="Times New Roman" w:cs="Times New Roman"/>
          <w:bCs/>
          <w:i w:val="0"/>
          <w:sz w:val="28"/>
          <w:szCs w:val="28"/>
        </w:rPr>
        <w:t xml:space="preserve">льзованием систем защиты данных </w:t>
      </w:r>
      <w:r w:rsidR="0080161B" w:rsidRPr="00B82A59">
        <w:rPr>
          <w:rStyle w:val="a6"/>
          <w:rFonts w:ascii="Times New Roman" w:hAnsi="Times New Roman" w:cs="Times New Roman"/>
          <w:bCs/>
          <w:i w:val="0"/>
          <w:sz w:val="28"/>
          <w:szCs w:val="28"/>
        </w:rPr>
        <w:t xml:space="preserve">// VIII </w:t>
      </w:r>
      <w:proofErr w:type="gramStart"/>
      <w:r w:rsidR="0080161B" w:rsidRPr="00B82A59">
        <w:rPr>
          <w:rStyle w:val="a6"/>
          <w:rFonts w:ascii="Times New Roman" w:hAnsi="Times New Roman" w:cs="Times New Roman"/>
          <w:bCs/>
          <w:i w:val="0"/>
          <w:sz w:val="28"/>
          <w:szCs w:val="28"/>
        </w:rPr>
        <w:t>Международной научно-методической конференции</w:t>
      </w:r>
      <w:proofErr w:type="gramEnd"/>
      <w:r w:rsidR="0080161B" w:rsidRPr="00B82A59">
        <w:rPr>
          <w:rStyle w:val="a6"/>
          <w:rFonts w:ascii="Times New Roman" w:hAnsi="Times New Roman" w:cs="Times New Roman"/>
          <w:bCs/>
          <w:i w:val="0"/>
          <w:sz w:val="28"/>
          <w:szCs w:val="28"/>
        </w:rPr>
        <w:t xml:space="preserve"> посвященной 90-летнему юбилею Казахского национального педагогического университета имени Абая</w:t>
      </w:r>
      <w:r>
        <w:rPr>
          <w:rStyle w:val="a6"/>
          <w:rFonts w:ascii="Times New Roman" w:hAnsi="Times New Roman" w:cs="Times New Roman"/>
          <w:bCs/>
          <w:i w:val="0"/>
          <w:sz w:val="28"/>
          <w:szCs w:val="28"/>
        </w:rPr>
        <w:t>. – Алматы, 2018. - С. 113-116.</w:t>
      </w:r>
    </w:p>
    <w:p w14:paraId="5D03011D" w14:textId="000E5EF5" w:rsidR="0080161B" w:rsidRPr="00B82A59" w:rsidRDefault="0080161B" w:rsidP="0005076F">
      <w:pPr>
        <w:spacing w:after="0" w:line="240" w:lineRule="auto"/>
        <w:ind w:firstLine="567"/>
        <w:jc w:val="both"/>
        <w:rPr>
          <w:rStyle w:val="a6"/>
          <w:rFonts w:ascii="Times New Roman" w:hAnsi="Times New Roman" w:cs="Times New Roman"/>
          <w:bCs/>
          <w:i w:val="0"/>
          <w:sz w:val="28"/>
          <w:szCs w:val="28"/>
        </w:rPr>
      </w:pPr>
      <w:r w:rsidRPr="00B82A59">
        <w:rPr>
          <w:rStyle w:val="a6"/>
          <w:rFonts w:ascii="Times New Roman" w:hAnsi="Times New Roman" w:cs="Times New Roman"/>
          <w:bCs/>
          <w:i w:val="0"/>
          <w:sz w:val="28"/>
          <w:szCs w:val="28"/>
        </w:rPr>
        <w:t>69 А</w:t>
      </w:r>
      <w:r w:rsidR="000A4A15">
        <w:rPr>
          <w:rStyle w:val="a6"/>
          <w:rFonts w:ascii="Times New Roman" w:hAnsi="Times New Roman" w:cs="Times New Roman"/>
          <w:bCs/>
          <w:i w:val="0"/>
          <w:sz w:val="28"/>
          <w:szCs w:val="28"/>
        </w:rPr>
        <w:t>.</w:t>
      </w:r>
      <w:r w:rsidR="000A4A15" w:rsidRPr="00B82A59">
        <w:rPr>
          <w:rStyle w:val="a6"/>
          <w:rFonts w:ascii="Times New Roman" w:hAnsi="Times New Roman" w:cs="Times New Roman"/>
          <w:bCs/>
          <w:i w:val="0"/>
          <w:sz w:val="28"/>
          <w:szCs w:val="28"/>
        </w:rPr>
        <w:t>с</w:t>
      </w:r>
      <w:r w:rsidR="000A4A15">
        <w:rPr>
          <w:rStyle w:val="a6"/>
          <w:rFonts w:ascii="Times New Roman" w:hAnsi="Times New Roman" w:cs="Times New Roman"/>
          <w:bCs/>
          <w:i w:val="0"/>
          <w:sz w:val="28"/>
          <w:szCs w:val="28"/>
        </w:rPr>
        <w:t>.</w:t>
      </w:r>
      <w:r w:rsidR="0005076F">
        <w:rPr>
          <w:rStyle w:val="a6"/>
          <w:rFonts w:ascii="Times New Roman" w:hAnsi="Times New Roman" w:cs="Times New Roman"/>
          <w:bCs/>
          <w:i w:val="0"/>
          <w:sz w:val="28"/>
          <w:szCs w:val="28"/>
        </w:rPr>
        <w:t xml:space="preserve"> </w:t>
      </w:r>
      <w:r w:rsidR="0005076F" w:rsidRPr="00B82A59">
        <w:rPr>
          <w:rStyle w:val="a6"/>
          <w:rFonts w:ascii="Times New Roman" w:hAnsi="Times New Roman" w:cs="Times New Roman"/>
          <w:bCs/>
          <w:i w:val="0"/>
          <w:sz w:val="28"/>
          <w:szCs w:val="28"/>
        </w:rPr>
        <w:t>610144525</w:t>
      </w:r>
      <w:r w:rsidR="0005076F">
        <w:rPr>
          <w:rStyle w:val="a6"/>
          <w:rFonts w:ascii="Times New Roman" w:hAnsi="Times New Roman" w:cs="Times New Roman"/>
          <w:bCs/>
          <w:i w:val="0"/>
          <w:sz w:val="28"/>
          <w:szCs w:val="28"/>
        </w:rPr>
        <w:t xml:space="preserve"> </w:t>
      </w:r>
      <w:r w:rsidRPr="00B82A59">
        <w:rPr>
          <w:rStyle w:val="a6"/>
          <w:rFonts w:ascii="Times New Roman" w:hAnsi="Times New Roman" w:cs="Times New Roman"/>
          <w:bCs/>
          <w:i w:val="0"/>
          <w:sz w:val="28"/>
          <w:szCs w:val="28"/>
        </w:rPr>
        <w:t>США</w:t>
      </w:r>
      <w:r w:rsidR="0005076F" w:rsidRPr="0005076F">
        <w:rPr>
          <w:rStyle w:val="a6"/>
          <w:rFonts w:ascii="Times New Roman" w:hAnsi="Times New Roman" w:cs="Times New Roman"/>
          <w:bCs/>
          <w:i w:val="0"/>
          <w:sz w:val="28"/>
          <w:szCs w:val="28"/>
        </w:rPr>
        <w:t xml:space="preserve"> </w:t>
      </w:r>
      <w:r w:rsidR="0005076F">
        <w:rPr>
          <w:rStyle w:val="a6"/>
          <w:rFonts w:ascii="Times New Roman" w:hAnsi="Times New Roman" w:cs="Times New Roman"/>
          <w:bCs/>
          <w:i w:val="0"/>
          <w:sz w:val="28"/>
          <w:szCs w:val="28"/>
        </w:rPr>
        <w:t>(на программное обеспечение)</w:t>
      </w:r>
      <w:r w:rsidR="0005076F" w:rsidRPr="0005076F">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 И</w:t>
      </w:r>
      <w:r w:rsidR="0005076F" w:rsidRPr="00B82A59">
        <w:rPr>
          <w:rStyle w:val="a6"/>
          <w:rFonts w:ascii="Times New Roman" w:hAnsi="Times New Roman" w:cs="Times New Roman"/>
          <w:bCs/>
          <w:i w:val="0"/>
          <w:sz w:val="28"/>
          <w:szCs w:val="28"/>
        </w:rPr>
        <w:t xml:space="preserve">нформационно-образовательная среда </w:t>
      </w:r>
      <w:r w:rsidRPr="00B82A59">
        <w:rPr>
          <w:rStyle w:val="a6"/>
          <w:rFonts w:ascii="Times New Roman" w:hAnsi="Times New Roman" w:cs="Times New Roman"/>
          <w:bCs/>
          <w:i w:val="0"/>
          <w:sz w:val="28"/>
          <w:szCs w:val="28"/>
        </w:rPr>
        <w:t>AEE&amp;SP</w:t>
      </w:r>
      <w:r w:rsidR="0005076F">
        <w:rPr>
          <w:rStyle w:val="a6"/>
          <w:rFonts w:ascii="Times New Roman" w:hAnsi="Times New Roman" w:cs="Times New Roman"/>
          <w:bCs/>
          <w:i w:val="0"/>
          <w:sz w:val="28"/>
          <w:szCs w:val="28"/>
        </w:rPr>
        <w:t>.</w:t>
      </w:r>
      <w:r w:rsidRPr="00B82A59">
        <w:rPr>
          <w:rStyle w:val="a6"/>
          <w:rFonts w:ascii="Times New Roman" w:hAnsi="Times New Roman" w:cs="Times New Roman"/>
          <w:bCs/>
          <w:i w:val="0"/>
          <w:sz w:val="28"/>
          <w:szCs w:val="28"/>
        </w:rPr>
        <w:t xml:space="preserve">Международная компания по защите авторского права, гарантированное Бернской конвенцией / </w:t>
      </w:r>
      <w:r w:rsidR="0005076F">
        <w:rPr>
          <w:rStyle w:val="a6"/>
          <w:rFonts w:ascii="Times New Roman" w:hAnsi="Times New Roman" w:cs="Times New Roman"/>
          <w:bCs/>
          <w:i w:val="0"/>
          <w:sz w:val="28"/>
          <w:szCs w:val="28"/>
        </w:rPr>
        <w:t>Б. Кубеков, В. Науменко; опубл.</w:t>
      </w:r>
      <w:r w:rsidRPr="00B82A59">
        <w:rPr>
          <w:rStyle w:val="a6"/>
          <w:rFonts w:ascii="Times New Roman" w:hAnsi="Times New Roman" w:cs="Times New Roman"/>
          <w:bCs/>
          <w:i w:val="0"/>
          <w:sz w:val="28"/>
          <w:szCs w:val="28"/>
        </w:rPr>
        <w:t xml:space="preserve"> </w:t>
      </w:r>
      <w:r w:rsidR="0005076F">
        <w:rPr>
          <w:rStyle w:val="a6"/>
          <w:rFonts w:ascii="Times New Roman" w:hAnsi="Times New Roman" w:cs="Times New Roman"/>
          <w:bCs/>
          <w:i w:val="0"/>
          <w:sz w:val="28"/>
          <w:szCs w:val="28"/>
        </w:rPr>
        <w:t>12.10.</w:t>
      </w:r>
      <w:r w:rsidR="0005076F" w:rsidRPr="00B82A59">
        <w:rPr>
          <w:rStyle w:val="a6"/>
          <w:rFonts w:ascii="Times New Roman" w:hAnsi="Times New Roman" w:cs="Times New Roman"/>
          <w:bCs/>
          <w:i w:val="0"/>
          <w:sz w:val="28"/>
          <w:szCs w:val="28"/>
        </w:rPr>
        <w:t>20.</w:t>
      </w:r>
    </w:p>
    <w:p w14:paraId="6CD8C09B" w14:textId="7B05F30D" w:rsidR="0005076F" w:rsidRDefault="0080161B" w:rsidP="002173B4">
      <w:pPr>
        <w:spacing w:after="0" w:line="240" w:lineRule="auto"/>
        <w:ind w:firstLine="567"/>
        <w:jc w:val="both"/>
        <w:rPr>
          <w:rFonts w:ascii="Times New Roman" w:hAnsi="Times New Roman" w:cs="Times New Roman"/>
          <w:sz w:val="28"/>
          <w:szCs w:val="28"/>
        </w:rPr>
      </w:pPr>
      <w:r w:rsidRPr="00B82A59">
        <w:rPr>
          <w:rStyle w:val="a6"/>
          <w:rFonts w:ascii="Times New Roman" w:hAnsi="Times New Roman" w:cs="Times New Roman"/>
          <w:bCs/>
          <w:i w:val="0"/>
          <w:sz w:val="28"/>
          <w:szCs w:val="28"/>
        </w:rPr>
        <w:t xml:space="preserve">70 </w:t>
      </w:r>
      <w:r w:rsidR="0005076F" w:rsidRPr="00B82A59">
        <w:rPr>
          <w:rStyle w:val="a6"/>
          <w:rFonts w:ascii="Times New Roman" w:hAnsi="Times New Roman" w:cs="Times New Roman"/>
          <w:bCs/>
          <w:i w:val="0"/>
          <w:sz w:val="28"/>
          <w:szCs w:val="28"/>
        </w:rPr>
        <w:t>А</w:t>
      </w:r>
      <w:r w:rsidR="0005076F">
        <w:rPr>
          <w:rStyle w:val="a6"/>
          <w:rFonts w:ascii="Times New Roman" w:hAnsi="Times New Roman" w:cs="Times New Roman"/>
          <w:bCs/>
          <w:i w:val="0"/>
          <w:sz w:val="28"/>
          <w:szCs w:val="28"/>
        </w:rPr>
        <w:t>.</w:t>
      </w:r>
      <w:r w:rsidR="0005076F" w:rsidRPr="00B82A59">
        <w:rPr>
          <w:rStyle w:val="a6"/>
          <w:rFonts w:ascii="Times New Roman" w:hAnsi="Times New Roman" w:cs="Times New Roman"/>
          <w:bCs/>
          <w:i w:val="0"/>
          <w:sz w:val="28"/>
          <w:szCs w:val="28"/>
        </w:rPr>
        <w:t>с</w:t>
      </w:r>
      <w:r w:rsidR="0005076F">
        <w:rPr>
          <w:rStyle w:val="a6"/>
          <w:rFonts w:ascii="Times New Roman" w:hAnsi="Times New Roman" w:cs="Times New Roman"/>
          <w:bCs/>
          <w:i w:val="0"/>
          <w:sz w:val="28"/>
          <w:szCs w:val="28"/>
        </w:rPr>
        <w:t xml:space="preserve">. </w:t>
      </w:r>
      <w:r w:rsidR="0005076F" w:rsidRPr="00B82A59">
        <w:rPr>
          <w:rStyle w:val="a6"/>
          <w:rFonts w:ascii="Times New Roman" w:hAnsi="Times New Roman" w:cs="Times New Roman"/>
          <w:bCs/>
          <w:i w:val="0"/>
          <w:sz w:val="28"/>
          <w:szCs w:val="28"/>
        </w:rPr>
        <w:t>610144604</w:t>
      </w:r>
      <w:r w:rsidR="0005076F">
        <w:rPr>
          <w:rStyle w:val="a6"/>
          <w:rFonts w:ascii="Times New Roman" w:hAnsi="Times New Roman" w:cs="Times New Roman"/>
          <w:bCs/>
          <w:i w:val="0"/>
          <w:sz w:val="28"/>
          <w:szCs w:val="28"/>
        </w:rPr>
        <w:t xml:space="preserve"> США. </w:t>
      </w:r>
      <w:r w:rsidRPr="00B82A59">
        <w:rPr>
          <w:rStyle w:val="a6"/>
          <w:rFonts w:ascii="Times New Roman" w:hAnsi="Times New Roman" w:cs="Times New Roman"/>
          <w:bCs/>
          <w:i w:val="0"/>
          <w:sz w:val="28"/>
          <w:szCs w:val="28"/>
        </w:rPr>
        <w:t>Система управления процессами разработки стандартов на основе онтологического инжиниринга</w:t>
      </w:r>
      <w:r w:rsidR="0005076F">
        <w:rPr>
          <w:rStyle w:val="a6"/>
          <w:rFonts w:ascii="Times New Roman" w:hAnsi="Times New Roman" w:cs="Times New Roman"/>
          <w:bCs/>
          <w:i w:val="0"/>
          <w:sz w:val="28"/>
          <w:szCs w:val="28"/>
        </w:rPr>
        <w:t xml:space="preserve"> / А.Утегенова</w:t>
      </w:r>
      <w:r w:rsidR="0005076F" w:rsidRPr="00B82A59">
        <w:rPr>
          <w:rStyle w:val="a6"/>
          <w:rFonts w:ascii="Times New Roman" w:hAnsi="Times New Roman" w:cs="Times New Roman"/>
          <w:bCs/>
          <w:i w:val="0"/>
          <w:sz w:val="28"/>
          <w:szCs w:val="28"/>
        </w:rPr>
        <w:t xml:space="preserve">, </w:t>
      </w:r>
      <w:r w:rsidR="0005076F">
        <w:rPr>
          <w:rStyle w:val="a6"/>
          <w:rFonts w:ascii="Times New Roman" w:hAnsi="Times New Roman" w:cs="Times New Roman"/>
          <w:bCs/>
          <w:i w:val="0"/>
          <w:sz w:val="28"/>
          <w:szCs w:val="28"/>
        </w:rPr>
        <w:t xml:space="preserve">В. Науменко, Р. Аленова; опубл. </w:t>
      </w:r>
      <w:r w:rsidRPr="00B82A59">
        <w:rPr>
          <w:rStyle w:val="a6"/>
          <w:rFonts w:ascii="Times New Roman" w:hAnsi="Times New Roman" w:cs="Times New Roman"/>
          <w:bCs/>
          <w:i w:val="0"/>
          <w:sz w:val="28"/>
          <w:szCs w:val="28"/>
        </w:rPr>
        <w:t>2021</w:t>
      </w:r>
      <w:r w:rsidRPr="00143D07">
        <w:rPr>
          <w:rFonts w:ascii="Times New Roman" w:hAnsi="Times New Roman" w:cs="Times New Roman"/>
          <w:sz w:val="28"/>
          <w:szCs w:val="28"/>
        </w:rPr>
        <w:t>.</w:t>
      </w:r>
    </w:p>
    <w:p w14:paraId="3C068408" w14:textId="77777777" w:rsidR="0005076F" w:rsidRDefault="0005076F" w:rsidP="002173B4">
      <w:pPr>
        <w:spacing w:after="0" w:line="240" w:lineRule="auto"/>
        <w:ind w:firstLine="567"/>
        <w:jc w:val="both"/>
        <w:rPr>
          <w:rFonts w:ascii="Times New Roman" w:hAnsi="Times New Roman" w:cs="Times New Roman"/>
          <w:sz w:val="28"/>
          <w:szCs w:val="28"/>
        </w:rPr>
      </w:pPr>
    </w:p>
    <w:p w14:paraId="4D8C3B5F" w14:textId="1D61DA9B" w:rsidR="00427C04" w:rsidRPr="00DF1485" w:rsidRDefault="0005076F" w:rsidP="002173B4">
      <w:pPr>
        <w:spacing w:after="0" w:line="240" w:lineRule="auto"/>
        <w:ind w:firstLine="567"/>
        <w:jc w:val="both"/>
        <w:rPr>
          <w:rFonts w:ascii="Times New Roman" w:hAnsi="Times New Roman" w:cs="Times New Roman"/>
          <w:sz w:val="28"/>
        </w:rPr>
      </w:pPr>
      <w:r>
        <w:rPr>
          <w:rFonts w:ascii="Arial" w:hAnsi="Arial" w:cs="Arial"/>
          <w:sz w:val="50"/>
          <w:szCs w:val="50"/>
          <w:shd w:val="clear" w:color="auto" w:fill="EBEDF0"/>
        </w:rPr>
        <w:t xml:space="preserve"> </w:t>
      </w:r>
      <w:r w:rsidRPr="00DF1485">
        <w:rPr>
          <w:rFonts w:ascii="Times New Roman" w:hAnsi="Times New Roman" w:cs="Times New Roman"/>
          <w:sz w:val="28"/>
        </w:rPr>
        <w:t xml:space="preserve"> </w:t>
      </w:r>
      <w:r w:rsidR="00427C04" w:rsidRPr="00DF1485">
        <w:rPr>
          <w:rFonts w:ascii="Times New Roman" w:hAnsi="Times New Roman" w:cs="Times New Roman"/>
          <w:sz w:val="28"/>
        </w:rPr>
        <w:br w:type="page"/>
      </w:r>
    </w:p>
    <w:p w14:paraId="17CE7F5C" w14:textId="77777777" w:rsidR="000C2030" w:rsidRPr="00DF1485" w:rsidRDefault="000C2030" w:rsidP="000C2030">
      <w:pPr>
        <w:spacing w:after="0"/>
        <w:jc w:val="center"/>
        <w:rPr>
          <w:rFonts w:ascii="Times New Roman" w:hAnsi="Times New Roman" w:cs="Times New Roman"/>
          <w:sz w:val="28"/>
        </w:rPr>
      </w:pPr>
      <w:r w:rsidRPr="00DF1485">
        <w:rPr>
          <w:rFonts w:ascii="Times New Roman" w:hAnsi="Times New Roman" w:cs="Times New Roman"/>
          <w:b/>
          <w:sz w:val="28"/>
          <w:szCs w:val="28"/>
        </w:rPr>
        <w:lastRenderedPageBreak/>
        <w:t>ПРИЛОЖЕНИЕ А</w:t>
      </w:r>
    </w:p>
    <w:p w14:paraId="67F8A9B6" w14:textId="77777777" w:rsidR="000C2030" w:rsidRPr="00DF1485" w:rsidRDefault="000C2030" w:rsidP="00D75A8F">
      <w:pPr>
        <w:spacing w:after="0"/>
        <w:jc w:val="both"/>
        <w:rPr>
          <w:rFonts w:ascii="Times New Roman" w:hAnsi="Times New Roman" w:cs="Times New Roman"/>
          <w:sz w:val="28"/>
        </w:rPr>
      </w:pPr>
    </w:p>
    <w:p w14:paraId="49939B49" w14:textId="6DCD5577" w:rsidR="000C2030" w:rsidRPr="002173B4" w:rsidRDefault="00986A37" w:rsidP="00986A37">
      <w:pPr>
        <w:spacing w:after="0"/>
        <w:jc w:val="center"/>
        <w:rPr>
          <w:rFonts w:ascii="Times New Roman" w:hAnsi="Times New Roman" w:cs="Times New Roman"/>
          <w:b/>
          <w:sz w:val="28"/>
        </w:rPr>
      </w:pPr>
      <w:bookmarkStart w:id="97" w:name="_Hlk90815508"/>
      <w:r w:rsidRPr="002173B4">
        <w:rPr>
          <w:rFonts w:ascii="Times New Roman" w:hAnsi="Times New Roman" w:cs="Times New Roman"/>
          <w:b/>
          <w:sz w:val="28"/>
          <w:szCs w:val="28"/>
          <w:shd w:val="clear" w:color="auto" w:fill="FFFFFF"/>
        </w:rPr>
        <w:t>Листинг инфраструктурной платформы, по развитию человеческого капитала</w:t>
      </w:r>
      <w:bookmarkEnd w:id="97"/>
    </w:p>
    <w:p w14:paraId="3EB91623" w14:textId="77777777" w:rsidR="000C2030" w:rsidRPr="00DF1485" w:rsidRDefault="000C2030" w:rsidP="00D75A8F">
      <w:pPr>
        <w:spacing w:after="0"/>
        <w:jc w:val="both"/>
        <w:rPr>
          <w:rFonts w:ascii="Times New Roman" w:hAnsi="Times New Roman" w:cs="Times New Roman"/>
          <w:sz w:val="28"/>
        </w:rPr>
      </w:pPr>
    </w:p>
    <w:p w14:paraId="5D9315A7" w14:textId="77777777" w:rsidR="002A580C" w:rsidRPr="00805BC3" w:rsidRDefault="002A580C" w:rsidP="002A580C">
      <w:pPr>
        <w:spacing w:after="0"/>
        <w:jc w:val="both"/>
        <w:rPr>
          <w:rFonts w:ascii="Times New Roman" w:hAnsi="Times New Roman" w:cs="Times New Roman"/>
          <w:sz w:val="28"/>
          <w:lang w:val="en-US"/>
        </w:rPr>
      </w:pPr>
      <w:proofErr w:type="gramStart"/>
      <w:r w:rsidRPr="00805BC3">
        <w:rPr>
          <w:rFonts w:ascii="Times New Roman" w:hAnsi="Times New Roman" w:cs="Times New Roman"/>
          <w:sz w:val="28"/>
          <w:lang w:val="en-US"/>
        </w:rPr>
        <w:t>&lt;?</w:t>
      </w:r>
      <w:r w:rsidRPr="00DF1485">
        <w:rPr>
          <w:rFonts w:ascii="Times New Roman" w:hAnsi="Times New Roman" w:cs="Times New Roman"/>
          <w:sz w:val="28"/>
          <w:lang w:val="en-US"/>
        </w:rPr>
        <w:t>php</w:t>
      </w:r>
      <w:proofErr w:type="gramEnd"/>
      <w:r w:rsidRPr="00805BC3">
        <w:rPr>
          <w:rFonts w:ascii="Times New Roman" w:hAnsi="Times New Roman" w:cs="Times New Roman"/>
          <w:sz w:val="28"/>
          <w:lang w:val="en-US"/>
        </w:rPr>
        <w:t xml:space="preserve"> </w:t>
      </w:r>
    </w:p>
    <w:p w14:paraId="6EB298CF" w14:textId="77777777" w:rsidR="002A580C" w:rsidRPr="00805BC3" w:rsidRDefault="002A580C" w:rsidP="002A580C">
      <w:pPr>
        <w:spacing w:after="0"/>
        <w:jc w:val="both"/>
        <w:rPr>
          <w:rFonts w:ascii="Times New Roman" w:hAnsi="Times New Roman" w:cs="Times New Roman"/>
          <w:sz w:val="28"/>
          <w:lang w:val="en-US"/>
        </w:rPr>
      </w:pPr>
      <w:r w:rsidRPr="00805BC3">
        <w:rPr>
          <w:rFonts w:ascii="Times New Roman" w:hAnsi="Times New Roman" w:cs="Times New Roman"/>
          <w:sz w:val="28"/>
          <w:lang w:val="en-US"/>
        </w:rPr>
        <w:t xml:space="preserve">    </w:t>
      </w:r>
      <w:r w:rsidRPr="00DF1485">
        <w:rPr>
          <w:rFonts w:ascii="Times New Roman" w:hAnsi="Times New Roman" w:cs="Times New Roman"/>
          <w:sz w:val="28"/>
          <w:lang w:val="en-US"/>
        </w:rPr>
        <w:t>require</w:t>
      </w:r>
      <w:r w:rsidRPr="00805BC3">
        <w:rPr>
          <w:rFonts w:ascii="Times New Roman" w:hAnsi="Times New Roman" w:cs="Times New Roman"/>
          <w:sz w:val="28"/>
          <w:lang w:val="en-US"/>
        </w:rPr>
        <w:t>_</w:t>
      </w:r>
      <w:r w:rsidRPr="00DF1485">
        <w:rPr>
          <w:rFonts w:ascii="Times New Roman" w:hAnsi="Times New Roman" w:cs="Times New Roman"/>
          <w:sz w:val="28"/>
          <w:lang w:val="en-US"/>
        </w:rPr>
        <w:t>once</w:t>
      </w:r>
      <w:r w:rsidRPr="00805BC3">
        <w:rPr>
          <w:rFonts w:ascii="Times New Roman" w:hAnsi="Times New Roman" w:cs="Times New Roman"/>
          <w:sz w:val="28"/>
          <w:lang w:val="en-US"/>
        </w:rPr>
        <w:t xml:space="preserve"> $_</w:t>
      </w:r>
      <w:proofErr w:type="gramStart"/>
      <w:r w:rsidRPr="00DF1485">
        <w:rPr>
          <w:rFonts w:ascii="Times New Roman" w:hAnsi="Times New Roman" w:cs="Times New Roman"/>
          <w:sz w:val="28"/>
          <w:lang w:val="en-US"/>
        </w:rPr>
        <w:t>SERVER</w:t>
      </w:r>
      <w:r w:rsidRPr="00805BC3">
        <w:rPr>
          <w:rFonts w:ascii="Times New Roman" w:hAnsi="Times New Roman" w:cs="Times New Roman"/>
          <w:sz w:val="28"/>
          <w:lang w:val="en-US"/>
        </w:rPr>
        <w:t>[</w:t>
      </w:r>
      <w:proofErr w:type="gramEnd"/>
      <w:r w:rsidRPr="00805BC3">
        <w:rPr>
          <w:rFonts w:ascii="Times New Roman" w:hAnsi="Times New Roman" w:cs="Times New Roman"/>
          <w:sz w:val="28"/>
          <w:lang w:val="en-US"/>
        </w:rPr>
        <w:t>'</w:t>
      </w:r>
      <w:r w:rsidRPr="00DF1485">
        <w:rPr>
          <w:rFonts w:ascii="Times New Roman" w:hAnsi="Times New Roman" w:cs="Times New Roman"/>
          <w:sz w:val="28"/>
          <w:lang w:val="en-US"/>
        </w:rPr>
        <w:t>DOCUMENT</w:t>
      </w:r>
      <w:r w:rsidRPr="00805BC3">
        <w:rPr>
          <w:rFonts w:ascii="Times New Roman" w:hAnsi="Times New Roman" w:cs="Times New Roman"/>
          <w:sz w:val="28"/>
          <w:lang w:val="en-US"/>
        </w:rPr>
        <w:t>_</w:t>
      </w:r>
      <w:r w:rsidRPr="00DF1485">
        <w:rPr>
          <w:rFonts w:ascii="Times New Roman" w:hAnsi="Times New Roman" w:cs="Times New Roman"/>
          <w:sz w:val="28"/>
          <w:lang w:val="en-US"/>
        </w:rPr>
        <w:t>ROOT</w:t>
      </w:r>
      <w:r w:rsidRPr="00805BC3">
        <w:rPr>
          <w:rFonts w:ascii="Times New Roman" w:hAnsi="Times New Roman" w:cs="Times New Roman"/>
          <w:sz w:val="28"/>
          <w:lang w:val="en-US"/>
        </w:rPr>
        <w:t>']."/</w:t>
      </w:r>
      <w:r w:rsidRPr="00DF1485">
        <w:rPr>
          <w:rFonts w:ascii="Times New Roman" w:hAnsi="Times New Roman" w:cs="Times New Roman"/>
          <w:sz w:val="28"/>
          <w:lang w:val="en-US"/>
        </w:rPr>
        <w:t>script</w:t>
      </w:r>
      <w:r w:rsidRPr="00805BC3">
        <w:rPr>
          <w:rFonts w:ascii="Times New Roman" w:hAnsi="Times New Roman" w:cs="Times New Roman"/>
          <w:sz w:val="28"/>
          <w:lang w:val="en-US"/>
        </w:rPr>
        <w:t>/</w:t>
      </w:r>
      <w:r w:rsidRPr="00DF1485">
        <w:rPr>
          <w:rFonts w:ascii="Times New Roman" w:hAnsi="Times New Roman" w:cs="Times New Roman"/>
          <w:sz w:val="28"/>
          <w:lang w:val="en-US"/>
        </w:rPr>
        <w:t>check</w:t>
      </w:r>
      <w:r w:rsidRPr="00805BC3">
        <w:rPr>
          <w:rFonts w:ascii="Times New Roman" w:hAnsi="Times New Roman" w:cs="Times New Roman"/>
          <w:sz w:val="28"/>
          <w:lang w:val="en-US"/>
        </w:rPr>
        <w:t>.</w:t>
      </w:r>
      <w:r w:rsidRPr="00DF1485">
        <w:rPr>
          <w:rFonts w:ascii="Times New Roman" w:hAnsi="Times New Roman" w:cs="Times New Roman"/>
          <w:sz w:val="28"/>
          <w:lang w:val="en-US"/>
        </w:rPr>
        <w:t>php</w:t>
      </w:r>
      <w:r w:rsidRPr="00805BC3">
        <w:rPr>
          <w:rFonts w:ascii="Times New Roman" w:hAnsi="Times New Roman" w:cs="Times New Roman"/>
          <w:sz w:val="28"/>
          <w:lang w:val="en-US"/>
        </w:rPr>
        <w:t>";</w:t>
      </w:r>
    </w:p>
    <w:p w14:paraId="549D21A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require_once $_</w:t>
      </w:r>
      <w:proofErr w:type="gramStart"/>
      <w:r w:rsidRPr="00DF1485">
        <w:rPr>
          <w:rFonts w:ascii="Times New Roman" w:hAnsi="Times New Roman" w:cs="Times New Roman"/>
          <w:sz w:val="28"/>
          <w:lang w:val="en-US"/>
        </w:rPr>
        <w:t>SERVER[</w:t>
      </w:r>
      <w:proofErr w:type="gramEnd"/>
      <w:r w:rsidRPr="00DF1485">
        <w:rPr>
          <w:rFonts w:ascii="Times New Roman" w:hAnsi="Times New Roman" w:cs="Times New Roman"/>
          <w:sz w:val="28"/>
          <w:lang w:val="en-US"/>
        </w:rPr>
        <w:t>'DOCUMENT_ROOT']."/systems/fn/query.php";</w:t>
      </w:r>
    </w:p>
    <w:p w14:paraId="2B21DA0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?&gt;</w:t>
      </w:r>
    </w:p>
    <w:p w14:paraId="4CB5A21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&lt;!DOCTYPE&gt;</w:t>
      </w:r>
    </w:p>
    <w:p w14:paraId="6F17657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&lt;html&gt;</w:t>
      </w:r>
    </w:p>
    <w:p w14:paraId="6F9CEA7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&lt;head&gt;</w:t>
      </w:r>
    </w:p>
    <w:p w14:paraId="71DB957E" w14:textId="15D3172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&lt;meta charset="utf</w:t>
      </w:r>
      <w:r w:rsidR="005471D7">
        <w:rPr>
          <w:rFonts w:ascii="Times New Roman" w:hAnsi="Times New Roman" w:cs="Times New Roman"/>
          <w:sz w:val="28"/>
          <w:lang w:val="en-US"/>
        </w:rPr>
        <w:t>–</w:t>
      </w:r>
      <w:r w:rsidRPr="00DF1485">
        <w:rPr>
          <w:rFonts w:ascii="Times New Roman" w:hAnsi="Times New Roman" w:cs="Times New Roman"/>
          <w:sz w:val="28"/>
          <w:lang w:val="en-US"/>
        </w:rPr>
        <w:t>8"&gt;</w:t>
      </w:r>
    </w:p>
    <w:p w14:paraId="100300E2" w14:textId="1C7A498A"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&lt;meta name="viewport" content="width=device</w:t>
      </w:r>
      <w:r w:rsidR="005471D7">
        <w:rPr>
          <w:rFonts w:ascii="Times New Roman" w:hAnsi="Times New Roman" w:cs="Times New Roman"/>
          <w:sz w:val="28"/>
          <w:lang w:val="en-US"/>
        </w:rPr>
        <w:t>–</w:t>
      </w:r>
      <w:r w:rsidRPr="00DF1485">
        <w:rPr>
          <w:rFonts w:ascii="Times New Roman" w:hAnsi="Times New Roman" w:cs="Times New Roman"/>
          <w:sz w:val="28"/>
          <w:lang w:val="en-US"/>
        </w:rPr>
        <w:t>width, initial</w:t>
      </w:r>
      <w:r w:rsidR="005471D7">
        <w:rPr>
          <w:rFonts w:ascii="Times New Roman" w:hAnsi="Times New Roman" w:cs="Times New Roman"/>
          <w:sz w:val="28"/>
          <w:lang w:val="en-US"/>
        </w:rPr>
        <w:t>–</w:t>
      </w:r>
      <w:r w:rsidRPr="00DF1485">
        <w:rPr>
          <w:rFonts w:ascii="Times New Roman" w:hAnsi="Times New Roman" w:cs="Times New Roman"/>
          <w:sz w:val="28"/>
          <w:lang w:val="en-US"/>
        </w:rPr>
        <w:t>scale=1.0"&gt;</w:t>
      </w:r>
    </w:p>
    <w:p w14:paraId="5E45863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&lt;title&gt;</w:t>
      </w:r>
      <w:r w:rsidRPr="00DF1485">
        <w:rPr>
          <w:rFonts w:ascii="Times New Roman" w:hAnsi="Times New Roman" w:cs="Times New Roman"/>
          <w:sz w:val="28"/>
        </w:rPr>
        <w:t>Главная</w:t>
      </w:r>
      <w:r w:rsidRPr="00DF1485">
        <w:rPr>
          <w:rFonts w:ascii="Times New Roman" w:hAnsi="Times New Roman" w:cs="Times New Roman"/>
          <w:sz w:val="28"/>
          <w:lang w:val="en-US"/>
        </w:rPr>
        <w:t>&lt;/title&gt;</w:t>
      </w:r>
    </w:p>
    <w:p w14:paraId="2C39C019"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href="/css/bootstrap.min.css" rel="stylesheet"&gt;</w:t>
      </w:r>
    </w:p>
    <w:p w14:paraId="3E8B3EB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href="/css/components.css" rel="stylesheet"&gt;</w:t>
      </w:r>
    </w:p>
    <w:p w14:paraId="7EF114A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href="/css/core.css" rel="stylesheet"&gt;</w:t>
      </w:r>
    </w:p>
    <w:p w14:paraId="01B2D47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href="/css/icons.css" rel="stylesheet"&gt;</w:t>
      </w:r>
    </w:p>
    <w:p w14:paraId="448CB15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href="/css/pages.css" rel="stylesheet"&gt;</w:t>
      </w:r>
    </w:p>
    <w:p w14:paraId="647B481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href="/css/responsive.css" rel="stylesheet"&gt;</w:t>
      </w:r>
    </w:p>
    <w:p w14:paraId="68899F2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href="/css/typicons.css" rel="stylesheet"&gt;</w:t>
      </w:r>
    </w:p>
    <w:p w14:paraId="02AA89BC"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href="/css/variables.css" rel="stylesheet"&gt;</w:t>
      </w:r>
    </w:p>
    <w:p w14:paraId="6372B57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href="/css/animate.css" rel="stylesheet"&gt;</w:t>
      </w:r>
    </w:p>
    <w:p w14:paraId="42A914C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href="/plugins/notifications/notification.css" rel="stylesheet"&gt;</w:t>
      </w:r>
    </w:p>
    <w:p w14:paraId="6B8E6EF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&lt;script src="/js/modernizr.min.js"&gt;&lt;/script&gt;</w:t>
      </w:r>
    </w:p>
    <w:p w14:paraId="524378F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&lt;link href="/css/Site.css" rel="stylesheet"&gt;</w:t>
      </w:r>
    </w:p>
    <w:p w14:paraId="0185163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&lt;?php </w:t>
      </w:r>
    </w:p>
    <w:p w14:paraId="69B21E6F"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require_once $_SERVER['DOCUMENT_ROOT']."/include/style.php";</w:t>
      </w:r>
    </w:p>
    <w:p w14:paraId="71467C1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?&gt;</w:t>
      </w:r>
    </w:p>
    <w:p w14:paraId="381355A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&lt;/head&gt;</w:t>
      </w:r>
    </w:p>
    <w:p w14:paraId="58C98C4F" w14:textId="07CEB0E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&lt;body class=" smallscreen fixed</w:t>
      </w:r>
      <w:r w:rsidR="005471D7">
        <w:rPr>
          <w:rFonts w:ascii="Times New Roman" w:hAnsi="Times New Roman" w:cs="Times New Roman"/>
          <w:sz w:val="28"/>
          <w:lang w:val="en-US"/>
        </w:rPr>
        <w:t>–</w:t>
      </w:r>
      <w:r w:rsidRPr="00DF1485">
        <w:rPr>
          <w:rFonts w:ascii="Times New Roman" w:hAnsi="Times New Roman" w:cs="Times New Roman"/>
          <w:sz w:val="28"/>
          <w:lang w:val="en-US"/>
        </w:rPr>
        <w:t>left</w:t>
      </w:r>
      <w:r w:rsidR="005471D7">
        <w:rPr>
          <w:rFonts w:ascii="Times New Roman" w:hAnsi="Times New Roman" w:cs="Times New Roman"/>
          <w:sz w:val="28"/>
          <w:lang w:val="en-US"/>
        </w:rPr>
        <w:t>–</w:t>
      </w:r>
      <w:r w:rsidRPr="00DF1485">
        <w:rPr>
          <w:rFonts w:ascii="Times New Roman" w:hAnsi="Times New Roman" w:cs="Times New Roman"/>
          <w:sz w:val="28"/>
          <w:lang w:val="en-US"/>
        </w:rPr>
        <w:t>void pace</w:t>
      </w:r>
      <w:r w:rsidR="005471D7">
        <w:rPr>
          <w:rFonts w:ascii="Times New Roman" w:hAnsi="Times New Roman" w:cs="Times New Roman"/>
          <w:sz w:val="28"/>
          <w:lang w:val="en-US"/>
        </w:rPr>
        <w:t>–</w:t>
      </w:r>
      <w:r w:rsidRPr="00DF1485">
        <w:rPr>
          <w:rFonts w:ascii="Times New Roman" w:hAnsi="Times New Roman" w:cs="Times New Roman"/>
          <w:sz w:val="28"/>
          <w:lang w:val="en-US"/>
        </w:rPr>
        <w:t>done" style=""&gt;</w:t>
      </w:r>
    </w:p>
    <w:p w14:paraId="471885B8" w14:textId="6F868885"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t>
      </w:r>
      <w:proofErr w:type="gramStart"/>
      <w:r w:rsidRPr="00DF1485">
        <w:rPr>
          <w:rFonts w:ascii="Times New Roman" w:hAnsi="Times New Roman" w:cs="Times New Roman"/>
          <w:sz w:val="28"/>
          <w:lang w:val="en-US"/>
        </w:rPr>
        <w:t>pace  pace</w:t>
      </w:r>
      <w:proofErr w:type="gramEnd"/>
      <w:r w:rsidR="005471D7">
        <w:rPr>
          <w:rFonts w:ascii="Times New Roman" w:hAnsi="Times New Roman" w:cs="Times New Roman"/>
          <w:sz w:val="28"/>
          <w:lang w:val="en-US"/>
        </w:rPr>
        <w:t>–</w:t>
      </w:r>
      <w:r w:rsidRPr="00DF1485">
        <w:rPr>
          <w:rFonts w:ascii="Times New Roman" w:hAnsi="Times New Roman" w:cs="Times New Roman"/>
          <w:sz w:val="28"/>
          <w:lang w:val="en-US"/>
        </w:rPr>
        <w:t>inactive"&gt;</w:t>
      </w:r>
    </w:p>
    <w:p w14:paraId="12CEC794" w14:textId="70CB3B4E"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class="pace</w:t>
      </w:r>
      <w:r w:rsidR="005471D7">
        <w:rPr>
          <w:rFonts w:ascii="Times New Roman" w:hAnsi="Times New Roman" w:cs="Times New Roman"/>
          <w:sz w:val="28"/>
          <w:lang w:val="en-US"/>
        </w:rPr>
        <w:t>–</w:t>
      </w:r>
      <w:r w:rsidRPr="00DF1485">
        <w:rPr>
          <w:rFonts w:ascii="Times New Roman" w:hAnsi="Times New Roman" w:cs="Times New Roman"/>
          <w:sz w:val="28"/>
          <w:lang w:val="en-US"/>
        </w:rPr>
        <w:t>progress" data</w:t>
      </w:r>
      <w:r w:rsidR="005471D7">
        <w:rPr>
          <w:rFonts w:ascii="Times New Roman" w:hAnsi="Times New Roman" w:cs="Times New Roman"/>
          <w:sz w:val="28"/>
          <w:lang w:val="en-US"/>
        </w:rPr>
        <w:t>–</w:t>
      </w:r>
      <w:r w:rsidRPr="00DF1485">
        <w:rPr>
          <w:rFonts w:ascii="Times New Roman" w:hAnsi="Times New Roman" w:cs="Times New Roman"/>
          <w:sz w:val="28"/>
          <w:lang w:val="en-US"/>
        </w:rPr>
        <w:t>progress</w:t>
      </w:r>
      <w:r w:rsidR="005471D7">
        <w:rPr>
          <w:rFonts w:ascii="Times New Roman" w:hAnsi="Times New Roman" w:cs="Times New Roman"/>
          <w:sz w:val="28"/>
          <w:lang w:val="en-US"/>
        </w:rPr>
        <w:t>–</w:t>
      </w:r>
      <w:r w:rsidRPr="00DF1485">
        <w:rPr>
          <w:rFonts w:ascii="Times New Roman" w:hAnsi="Times New Roman" w:cs="Times New Roman"/>
          <w:sz w:val="28"/>
          <w:lang w:val="en-US"/>
        </w:rPr>
        <w:t>text="100%" data</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progress="99" style="transform: </w:t>
      </w:r>
      <w:proofErr w:type="gramStart"/>
      <w:r w:rsidRPr="00DF1485">
        <w:rPr>
          <w:rFonts w:ascii="Times New Roman" w:hAnsi="Times New Roman" w:cs="Times New Roman"/>
          <w:sz w:val="28"/>
          <w:lang w:val="en-US"/>
        </w:rPr>
        <w:t>translate3d(</w:t>
      </w:r>
      <w:proofErr w:type="gramEnd"/>
      <w:r w:rsidRPr="00DF1485">
        <w:rPr>
          <w:rFonts w:ascii="Times New Roman" w:hAnsi="Times New Roman" w:cs="Times New Roman"/>
          <w:sz w:val="28"/>
          <w:lang w:val="en-US"/>
        </w:rPr>
        <w:t>100%, 0px, 0px);"&gt;</w:t>
      </w:r>
    </w:p>
    <w:p w14:paraId="21CB232D" w14:textId="325B067A"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class="pace</w:t>
      </w:r>
      <w:r w:rsidR="005471D7">
        <w:rPr>
          <w:rFonts w:ascii="Times New Roman" w:hAnsi="Times New Roman" w:cs="Times New Roman"/>
          <w:sz w:val="28"/>
          <w:lang w:val="en-US"/>
        </w:rPr>
        <w:t>–</w:t>
      </w:r>
      <w:r w:rsidRPr="00DF1485">
        <w:rPr>
          <w:rFonts w:ascii="Times New Roman" w:hAnsi="Times New Roman" w:cs="Times New Roman"/>
          <w:sz w:val="28"/>
          <w:lang w:val="en-US"/>
        </w:rPr>
        <w:t>progress</w:t>
      </w:r>
      <w:r w:rsidR="005471D7">
        <w:rPr>
          <w:rFonts w:ascii="Times New Roman" w:hAnsi="Times New Roman" w:cs="Times New Roman"/>
          <w:sz w:val="28"/>
          <w:lang w:val="en-US"/>
        </w:rPr>
        <w:t>–</w:t>
      </w:r>
      <w:r w:rsidRPr="00DF1485">
        <w:rPr>
          <w:rFonts w:ascii="Times New Roman" w:hAnsi="Times New Roman" w:cs="Times New Roman"/>
          <w:sz w:val="28"/>
          <w:lang w:val="en-US"/>
        </w:rPr>
        <w:t>inner"&gt;&lt;/div&gt;</w:t>
      </w:r>
    </w:p>
    <w:p w14:paraId="091147D9"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76FE02C8" w14:textId="49687CAE"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class="pace</w:t>
      </w:r>
      <w:r w:rsidR="005471D7">
        <w:rPr>
          <w:rFonts w:ascii="Times New Roman" w:hAnsi="Times New Roman" w:cs="Times New Roman"/>
          <w:sz w:val="28"/>
          <w:lang w:val="en-US"/>
        </w:rPr>
        <w:t>–</w:t>
      </w:r>
      <w:r w:rsidRPr="00DF1485">
        <w:rPr>
          <w:rFonts w:ascii="Times New Roman" w:hAnsi="Times New Roman" w:cs="Times New Roman"/>
          <w:sz w:val="28"/>
          <w:lang w:val="en-US"/>
        </w:rPr>
        <w:t>activity"&gt;&lt;/div&gt;</w:t>
      </w:r>
    </w:p>
    <w:p w14:paraId="09BDA04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ABA93B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id="wrapper"&gt;</w:t>
      </w:r>
    </w:p>
    <w:p w14:paraId="72C2B29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&lt;?php </w:t>
      </w:r>
    </w:p>
    <w:p w14:paraId="324A518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require_once $_SERVER['DOCUMENT_ROOT']."/include/header.php";</w:t>
      </w:r>
    </w:p>
    <w:p w14:paraId="6825851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require_once $_SERVER['DOCUMENT_ROOT']."/include/menu.php";</w:t>
      </w:r>
    </w:p>
    <w:p w14:paraId="026F011F"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?&gt;</w:t>
      </w:r>
    </w:p>
    <w:p w14:paraId="778AC638" w14:textId="0C0441B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class="content</w:t>
      </w:r>
      <w:r w:rsidR="005471D7">
        <w:rPr>
          <w:rFonts w:ascii="Times New Roman" w:hAnsi="Times New Roman" w:cs="Times New Roman"/>
          <w:sz w:val="28"/>
          <w:lang w:val="en-US"/>
        </w:rPr>
        <w:t>–</w:t>
      </w:r>
      <w:r w:rsidRPr="00DF1485">
        <w:rPr>
          <w:rFonts w:ascii="Times New Roman" w:hAnsi="Times New Roman" w:cs="Times New Roman"/>
          <w:sz w:val="28"/>
          <w:lang w:val="en-US"/>
        </w:rPr>
        <w:t>page"&gt;</w:t>
      </w:r>
    </w:p>
    <w:p w14:paraId="21E348E3"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class="content"&gt;</w:t>
      </w:r>
    </w:p>
    <w:p w14:paraId="276FDE4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class="container"&gt;</w:t>
      </w:r>
    </w:p>
    <w:p w14:paraId="09AFB512" w14:textId="76DCD305"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 Content </w:t>
      </w:r>
      <w:r w:rsidR="005471D7">
        <w:rPr>
          <w:rFonts w:ascii="Times New Roman" w:hAnsi="Times New Roman" w:cs="Times New Roman"/>
          <w:sz w:val="28"/>
          <w:lang w:val="en-US"/>
        </w:rPr>
        <w:t>––</w:t>
      </w:r>
      <w:r w:rsidRPr="00DF1485">
        <w:rPr>
          <w:rFonts w:ascii="Times New Roman" w:hAnsi="Times New Roman" w:cs="Times New Roman"/>
          <w:sz w:val="28"/>
          <w:lang w:val="en-US"/>
        </w:rPr>
        <w:t>&gt;</w:t>
      </w:r>
    </w:p>
    <w:p w14:paraId="34C2348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&lt;?php    </w:t>
      </w:r>
    </w:p>
    <w:p w14:paraId="1964FED9"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$columnn = [</w:t>
      </w:r>
    </w:p>
    <w:p w14:paraId="52919755"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1 =&gt; 0,</w:t>
      </w:r>
    </w:p>
    <w:p w14:paraId="3667832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2 =&gt; 0,</w:t>
      </w:r>
    </w:p>
    <w:p w14:paraId="3C20336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3 =&gt; 0</w:t>
      </w:r>
    </w:p>
    <w:p w14:paraId="3A600ED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1227337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 = "SELECT * FROM users";</w:t>
      </w:r>
    </w:p>
    <w:p w14:paraId="04ED32E6" w14:textId="41E8BA3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1AC6418D" w14:textId="0866343E"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bindColumn(</w:t>
      </w:r>
      <w:proofErr w:type="gramEnd"/>
      <w:r w:rsidRPr="00DF1485">
        <w:rPr>
          <w:rFonts w:ascii="Times New Roman" w:hAnsi="Times New Roman" w:cs="Times New Roman"/>
          <w:sz w:val="28"/>
          <w:lang w:val="en-US"/>
        </w:rPr>
        <w:t>'status', $sttt);</w:t>
      </w:r>
    </w:p>
    <w:p w14:paraId="42CD8734" w14:textId="0E528C5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//$array = $result</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fetchAll(</w:t>
      </w:r>
      <w:proofErr w:type="gramEnd"/>
      <w:r w:rsidRPr="00DF1485">
        <w:rPr>
          <w:rFonts w:ascii="Times New Roman" w:hAnsi="Times New Roman" w:cs="Times New Roman"/>
          <w:sz w:val="28"/>
          <w:lang w:val="en-US"/>
        </w:rPr>
        <w:t>PDO::FETCH_ASSOC);</w:t>
      </w:r>
    </w:p>
    <w:p w14:paraId="61C8AC95" w14:textId="4FEA1496"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 xml:space="preserve"> ($result</w:t>
      </w:r>
      <w:r w:rsidR="005471D7">
        <w:rPr>
          <w:rFonts w:ascii="Times New Roman" w:hAnsi="Times New Roman" w:cs="Times New Roman"/>
          <w:sz w:val="28"/>
          <w:lang w:val="en-US"/>
        </w:rPr>
        <w:t>–</w:t>
      </w:r>
      <w:r w:rsidRPr="00DF1485">
        <w:rPr>
          <w:rFonts w:ascii="Times New Roman" w:hAnsi="Times New Roman" w:cs="Times New Roman"/>
          <w:sz w:val="28"/>
          <w:lang w:val="en-US"/>
        </w:rPr>
        <w:t>&gt;fetch(PDO::FETCH_ASSOC)) {</w:t>
      </w:r>
    </w:p>
    <w:p w14:paraId="6A91B009"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$sttt == 'admin')</w:t>
      </w:r>
    </w:p>
    <w:p w14:paraId="721B364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columnn[</w:t>
      </w:r>
      <w:proofErr w:type="gramEnd"/>
      <w:r w:rsidRPr="00DF1485">
        <w:rPr>
          <w:rFonts w:ascii="Times New Roman" w:hAnsi="Times New Roman" w:cs="Times New Roman"/>
          <w:sz w:val="28"/>
          <w:lang w:val="en-US"/>
        </w:rPr>
        <w:t>1]++;</w:t>
      </w:r>
    </w:p>
    <w:p w14:paraId="18FE99B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$sttt == 'expert')</w:t>
      </w:r>
    </w:p>
    <w:p w14:paraId="7A5CAE0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columnn[</w:t>
      </w:r>
      <w:proofErr w:type="gramEnd"/>
      <w:r w:rsidRPr="00DF1485">
        <w:rPr>
          <w:rFonts w:ascii="Times New Roman" w:hAnsi="Times New Roman" w:cs="Times New Roman"/>
          <w:sz w:val="28"/>
          <w:lang w:val="en-US"/>
        </w:rPr>
        <w:t>2]++;</w:t>
      </w:r>
    </w:p>
    <w:p w14:paraId="508CBECC"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$sttt == 'prepod')</w:t>
      </w:r>
    </w:p>
    <w:p w14:paraId="42806EF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columnn[</w:t>
      </w:r>
      <w:proofErr w:type="gramEnd"/>
      <w:r w:rsidRPr="00DF1485">
        <w:rPr>
          <w:rFonts w:ascii="Times New Roman" w:hAnsi="Times New Roman" w:cs="Times New Roman"/>
          <w:sz w:val="28"/>
          <w:lang w:val="en-US"/>
        </w:rPr>
        <w:t>3]++;</w:t>
      </w:r>
    </w:p>
    <w:p w14:paraId="542D4E1F"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691AE00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 = "SELECT * FROM disciplines";</w:t>
      </w:r>
    </w:p>
    <w:p w14:paraId="4711C53C" w14:textId="317BE079"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0FC8745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$rr = 0;</w:t>
      </w:r>
    </w:p>
    <w:p w14:paraId="182372B7" w14:textId="7CF856C9"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 xml:space="preserve"> ($result</w:t>
      </w:r>
      <w:r w:rsidR="005471D7">
        <w:rPr>
          <w:rFonts w:ascii="Times New Roman" w:hAnsi="Times New Roman" w:cs="Times New Roman"/>
          <w:sz w:val="28"/>
          <w:lang w:val="en-US"/>
        </w:rPr>
        <w:t>–</w:t>
      </w:r>
      <w:r w:rsidRPr="00DF1485">
        <w:rPr>
          <w:rFonts w:ascii="Times New Roman" w:hAnsi="Times New Roman" w:cs="Times New Roman"/>
          <w:sz w:val="28"/>
          <w:lang w:val="en-US"/>
        </w:rPr>
        <w:t>&gt;fetch(PDO::FETCH_ASSOC)) {</w:t>
      </w:r>
    </w:p>
    <w:p w14:paraId="22F492C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$rr++;</w:t>
      </w:r>
    </w:p>
    <w:p w14:paraId="1BB07E6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5CEE8E55"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 = "SELECT * FROM projects";</w:t>
      </w:r>
    </w:p>
    <w:p w14:paraId="46D74D50" w14:textId="02AA9040"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4CBDC84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$rr2 = 0;</w:t>
      </w:r>
    </w:p>
    <w:p w14:paraId="27B86FC8" w14:textId="32E660D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 xml:space="preserve"> ($result</w:t>
      </w:r>
      <w:r w:rsidR="005471D7">
        <w:rPr>
          <w:rFonts w:ascii="Times New Roman" w:hAnsi="Times New Roman" w:cs="Times New Roman"/>
          <w:sz w:val="28"/>
          <w:lang w:val="en-US"/>
        </w:rPr>
        <w:t>–</w:t>
      </w:r>
      <w:r w:rsidRPr="00DF1485">
        <w:rPr>
          <w:rFonts w:ascii="Times New Roman" w:hAnsi="Times New Roman" w:cs="Times New Roman"/>
          <w:sz w:val="28"/>
          <w:lang w:val="en-US"/>
        </w:rPr>
        <w:t>&gt;fetch(PDO::FETCH_ASSOC)) {</w:t>
      </w:r>
    </w:p>
    <w:p w14:paraId="69A52365"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$rr2++;</w:t>
      </w:r>
    </w:p>
    <w:p w14:paraId="7F4BCE6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1A3B2BA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$sqlt = "SELECT * FROM specialty";</w:t>
      </w:r>
    </w:p>
    <w:p w14:paraId="6B06697A" w14:textId="74AA4B18"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$resultt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&gt;query($sqlt);</w:t>
      </w:r>
    </w:p>
    <w:p w14:paraId="700955E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$rr2t = 0;</w:t>
      </w:r>
    </w:p>
    <w:p w14:paraId="31320817" w14:textId="2CFE1FF3"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 xml:space="preserve"> ($resultt</w:t>
      </w:r>
      <w:r w:rsidR="005471D7">
        <w:rPr>
          <w:rFonts w:ascii="Times New Roman" w:hAnsi="Times New Roman" w:cs="Times New Roman"/>
          <w:sz w:val="28"/>
          <w:lang w:val="en-US"/>
        </w:rPr>
        <w:t>–</w:t>
      </w:r>
      <w:r w:rsidRPr="00DF1485">
        <w:rPr>
          <w:rFonts w:ascii="Times New Roman" w:hAnsi="Times New Roman" w:cs="Times New Roman"/>
          <w:sz w:val="28"/>
          <w:lang w:val="en-US"/>
        </w:rPr>
        <w:t>&gt;fetch(PDO::FETCH_ASSOC)) {</w:t>
      </w:r>
    </w:p>
    <w:p w14:paraId="676D2D99"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$rr2t++;</w:t>
      </w:r>
    </w:p>
    <w:p w14:paraId="627B3F3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D350BC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$sqlr = "SELECT * FROM course";</w:t>
      </w:r>
    </w:p>
    <w:p w14:paraId="6710BEBB" w14:textId="5D7B3B71"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$resultr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&gt;query($sqlr);</w:t>
      </w:r>
    </w:p>
    <w:p w14:paraId="0872010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$rr2r = 0;</w:t>
      </w:r>
    </w:p>
    <w:p w14:paraId="189EFF88" w14:textId="45519F64"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 xml:space="preserve"> ($resultr</w:t>
      </w:r>
      <w:r w:rsidR="005471D7">
        <w:rPr>
          <w:rFonts w:ascii="Times New Roman" w:hAnsi="Times New Roman" w:cs="Times New Roman"/>
          <w:sz w:val="28"/>
          <w:lang w:val="en-US"/>
        </w:rPr>
        <w:t>–</w:t>
      </w:r>
      <w:r w:rsidRPr="00DF1485">
        <w:rPr>
          <w:rFonts w:ascii="Times New Roman" w:hAnsi="Times New Roman" w:cs="Times New Roman"/>
          <w:sz w:val="28"/>
          <w:lang w:val="en-US"/>
        </w:rPr>
        <w:t>&gt;fetch(PDO::FETCH_ASSOC)) {</w:t>
      </w:r>
    </w:p>
    <w:p w14:paraId="26BDB38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$rr2r++;</w:t>
      </w:r>
    </w:p>
    <w:p w14:paraId="569D724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7135C9A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?&gt;</w:t>
      </w:r>
    </w:p>
    <w:p w14:paraId="3786374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&lt;div class="row"&gt;</w:t>
      </w:r>
    </w:p>
    <w:p w14:paraId="330290F4" w14:textId="6E0931CA"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sm</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12 fadeIn animated"&gt;       </w:t>
      </w:r>
    </w:p>
    <w:p w14:paraId="047FC067" w14:textId="1EEBEACD"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&lt;h4 class="page</w:t>
      </w:r>
      <w:r w:rsidR="005471D7">
        <w:rPr>
          <w:rFonts w:ascii="Times New Roman" w:hAnsi="Times New Roman" w:cs="Times New Roman"/>
          <w:sz w:val="28"/>
          <w:lang w:val="en-US"/>
        </w:rPr>
        <w:t>–</w:t>
      </w:r>
      <w:r w:rsidRPr="00DF1485">
        <w:rPr>
          <w:rFonts w:ascii="Times New Roman" w:hAnsi="Times New Roman" w:cs="Times New Roman"/>
          <w:sz w:val="28"/>
          <w:lang w:val="en-US"/>
        </w:rPr>
        <w:t>title"&gt;</w:t>
      </w:r>
      <w:r w:rsidRPr="00DF1485">
        <w:rPr>
          <w:rFonts w:ascii="Times New Roman" w:hAnsi="Times New Roman" w:cs="Times New Roman"/>
          <w:sz w:val="28"/>
        </w:rPr>
        <w:t>Здравствуйте</w:t>
      </w:r>
      <w:r w:rsidRPr="00DF1485">
        <w:rPr>
          <w:rFonts w:ascii="Times New Roman" w:hAnsi="Times New Roman" w:cs="Times New Roman"/>
          <w:sz w:val="28"/>
          <w:lang w:val="en-US"/>
        </w:rPr>
        <w:t>&lt;/h4&gt;</w:t>
      </w:r>
    </w:p>
    <w:p w14:paraId="3404E824" w14:textId="7A08E6B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page</w:t>
      </w:r>
      <w:r w:rsidR="005471D7">
        <w:rPr>
          <w:rFonts w:ascii="Times New Roman" w:hAnsi="Times New Roman" w:cs="Times New Roman"/>
          <w:sz w:val="28"/>
          <w:lang w:val="en-US"/>
        </w:rPr>
        <w:t>–</w:t>
      </w:r>
      <w:r w:rsidRPr="00DF1485">
        <w:rPr>
          <w:rFonts w:ascii="Times New Roman" w:hAnsi="Times New Roman" w:cs="Times New Roman"/>
          <w:sz w:val="28"/>
          <w:lang w:val="en-US"/>
        </w:rPr>
        <w:t>title</w:t>
      </w:r>
      <w:r w:rsidR="005471D7">
        <w:rPr>
          <w:rFonts w:ascii="Times New Roman" w:hAnsi="Times New Roman" w:cs="Times New Roman"/>
          <w:sz w:val="28"/>
          <w:lang w:val="en-US"/>
        </w:rPr>
        <w:t>–</w:t>
      </w:r>
      <w:r w:rsidRPr="00DF1485">
        <w:rPr>
          <w:rFonts w:ascii="Times New Roman" w:hAnsi="Times New Roman" w:cs="Times New Roman"/>
          <w:sz w:val="28"/>
          <w:lang w:val="en-US"/>
        </w:rPr>
        <w:t>alt"&gt;</w:t>
      </w:r>
      <w:r w:rsidRPr="00DF1485">
        <w:rPr>
          <w:rFonts w:ascii="Times New Roman" w:hAnsi="Times New Roman" w:cs="Times New Roman"/>
          <w:sz w:val="28"/>
        </w:rPr>
        <w:t>Добро</w:t>
      </w:r>
      <w:r w:rsidRPr="00DF1485">
        <w:rPr>
          <w:rFonts w:ascii="Times New Roman" w:hAnsi="Times New Roman" w:cs="Times New Roman"/>
          <w:sz w:val="28"/>
          <w:lang w:val="en-US"/>
        </w:rPr>
        <w:t xml:space="preserve"> </w:t>
      </w:r>
      <w:r w:rsidRPr="00DF1485">
        <w:rPr>
          <w:rFonts w:ascii="Times New Roman" w:hAnsi="Times New Roman" w:cs="Times New Roman"/>
          <w:sz w:val="28"/>
        </w:rPr>
        <w:t>пожаловать</w:t>
      </w:r>
      <w:r w:rsidRPr="00DF1485">
        <w:rPr>
          <w:rFonts w:ascii="Times New Roman" w:hAnsi="Times New Roman" w:cs="Times New Roman"/>
          <w:sz w:val="28"/>
          <w:lang w:val="en-US"/>
        </w:rPr>
        <w:t xml:space="preserve"> </w:t>
      </w:r>
      <w:r w:rsidRPr="00DF1485">
        <w:rPr>
          <w:rFonts w:ascii="Times New Roman" w:hAnsi="Times New Roman" w:cs="Times New Roman"/>
          <w:sz w:val="28"/>
        </w:rPr>
        <w:t>в</w:t>
      </w:r>
      <w:r w:rsidRPr="00DF1485">
        <w:rPr>
          <w:rFonts w:ascii="Times New Roman" w:hAnsi="Times New Roman" w:cs="Times New Roman"/>
          <w:sz w:val="28"/>
          <w:lang w:val="en-US"/>
        </w:rPr>
        <w:t xml:space="preserve"> </w:t>
      </w:r>
      <w:r w:rsidRPr="00DF1485">
        <w:rPr>
          <w:rFonts w:ascii="Times New Roman" w:hAnsi="Times New Roman" w:cs="Times New Roman"/>
          <w:sz w:val="28"/>
        </w:rPr>
        <w:t>систему</w:t>
      </w:r>
      <w:r w:rsidRPr="00DF1485">
        <w:rPr>
          <w:rFonts w:ascii="Times New Roman" w:hAnsi="Times New Roman" w:cs="Times New Roman"/>
          <w:sz w:val="28"/>
          <w:lang w:val="en-US"/>
        </w:rPr>
        <w:t xml:space="preserve"> AEE </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Adaptable  Educational</w:t>
      </w:r>
      <w:proofErr w:type="gramEnd"/>
      <w:r w:rsidRPr="00DF1485">
        <w:rPr>
          <w:rFonts w:ascii="Times New Roman" w:hAnsi="Times New Roman" w:cs="Times New Roman"/>
          <w:sz w:val="28"/>
          <w:lang w:val="en-US"/>
        </w:rPr>
        <w:t xml:space="preserve">  Environment&lt;/p&gt;</w:t>
      </w:r>
    </w:p>
    <w:p w14:paraId="3B4A73D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249B80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&lt;/div&gt;</w:t>
      </w:r>
    </w:p>
    <w:p w14:paraId="5125804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&lt;div class="row fadeInDown animated"&gt;</w:t>
      </w:r>
    </w:p>
    <w:p w14:paraId="26B6927D" w14:textId="47F6FBE6"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md</w:t>
      </w:r>
      <w:r w:rsidR="005471D7">
        <w:rPr>
          <w:rFonts w:ascii="Times New Roman" w:hAnsi="Times New Roman" w:cs="Times New Roman"/>
          <w:sz w:val="28"/>
          <w:lang w:val="en-US"/>
        </w:rPr>
        <w:t>–</w:t>
      </w:r>
      <w:r w:rsidRPr="00DF1485">
        <w:rPr>
          <w:rFonts w:ascii="Times New Roman" w:hAnsi="Times New Roman" w:cs="Times New Roman"/>
          <w:sz w:val="28"/>
          <w:lang w:val="en-US"/>
        </w:rPr>
        <w:t>6 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3"&gt;</w:t>
      </w:r>
    </w:p>
    <w:p w14:paraId="451E7A76" w14:textId="297F3B5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bg</w:t>
      </w:r>
      <w:r w:rsidR="005471D7">
        <w:rPr>
          <w:rFonts w:ascii="Times New Roman" w:hAnsi="Times New Roman" w:cs="Times New Roman"/>
          <w:sz w:val="28"/>
          <w:lang w:val="en-US"/>
        </w:rPr>
        <w:t>–</w:t>
      </w:r>
      <w:r w:rsidRPr="00DF1485">
        <w:rPr>
          <w:rFonts w:ascii="Times New Roman" w:hAnsi="Times New Roman" w:cs="Times New Roman"/>
          <w:sz w:val="28"/>
          <w:lang w:val="en-US"/>
        </w:rPr>
        <w:t>color</w:t>
      </w:r>
      <w:r w:rsidR="005471D7">
        <w:rPr>
          <w:rFonts w:ascii="Times New Roman" w:hAnsi="Times New Roman" w:cs="Times New Roman"/>
          <w:sz w:val="28"/>
          <w:lang w:val="en-US"/>
        </w:rPr>
        <w:t>–</w:t>
      </w:r>
      <w:r w:rsidRPr="00DF1485">
        <w:rPr>
          <w:rFonts w:ascii="Times New Roman" w:hAnsi="Times New Roman" w:cs="Times New Roman"/>
          <w:sz w:val="28"/>
          <w:lang w:val="en-US"/>
        </w:rPr>
        <w:t>icon card</w:t>
      </w:r>
      <w:r w:rsidR="005471D7">
        <w:rPr>
          <w:rFonts w:ascii="Times New Roman" w:hAnsi="Times New Roman" w:cs="Times New Roman"/>
          <w:sz w:val="28"/>
          <w:lang w:val="en-US"/>
        </w:rPr>
        <w:t>–</w:t>
      </w:r>
      <w:r w:rsidRPr="00DF1485">
        <w:rPr>
          <w:rFonts w:ascii="Times New Roman" w:hAnsi="Times New Roman" w:cs="Times New Roman"/>
          <w:sz w:val="28"/>
          <w:lang w:val="en-US"/>
        </w:rPr>
        <w:t>box "&gt;</w:t>
      </w:r>
    </w:p>
    <w:p w14:paraId="3D4CCB6C" w14:textId="6A0A79F4"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class="bg</w:t>
      </w:r>
      <w:r w:rsidR="005471D7">
        <w:rPr>
          <w:rFonts w:ascii="Times New Roman" w:hAnsi="Times New Roman" w:cs="Times New Roman"/>
          <w:sz w:val="28"/>
          <w:lang w:val="en-US"/>
        </w:rPr>
        <w:t>–</w:t>
      </w:r>
      <w:r w:rsidRPr="00DF1485">
        <w:rPr>
          <w:rFonts w:ascii="Times New Roman" w:hAnsi="Times New Roman" w:cs="Times New Roman"/>
          <w:sz w:val="28"/>
          <w:lang w:val="en-US"/>
        </w:rPr>
        <w:t>icon bg</w:t>
      </w:r>
      <w:r w:rsidR="005471D7">
        <w:rPr>
          <w:rFonts w:ascii="Times New Roman" w:hAnsi="Times New Roman" w:cs="Times New Roman"/>
          <w:sz w:val="28"/>
          <w:lang w:val="en-US"/>
        </w:rPr>
        <w:t>–</w:t>
      </w:r>
      <w:r w:rsidRPr="00DF1485">
        <w:rPr>
          <w:rFonts w:ascii="Times New Roman" w:hAnsi="Times New Roman" w:cs="Times New Roman"/>
          <w:sz w:val="28"/>
          <w:lang w:val="en-US"/>
        </w:rPr>
        <w:t>icon</w:t>
      </w:r>
      <w:r w:rsidR="005471D7">
        <w:rPr>
          <w:rFonts w:ascii="Times New Roman" w:hAnsi="Times New Roman" w:cs="Times New Roman"/>
          <w:sz w:val="28"/>
          <w:lang w:val="en-US"/>
        </w:rPr>
        <w:t>–</w:t>
      </w:r>
      <w:r w:rsidRPr="00DF1485">
        <w:rPr>
          <w:rFonts w:ascii="Times New Roman" w:hAnsi="Times New Roman" w:cs="Times New Roman"/>
          <w:sz w:val="28"/>
          <w:lang w:val="en-US"/>
        </w:rPr>
        <w:t>info pull</w:t>
      </w:r>
      <w:r w:rsidR="005471D7">
        <w:rPr>
          <w:rFonts w:ascii="Times New Roman" w:hAnsi="Times New Roman" w:cs="Times New Roman"/>
          <w:sz w:val="28"/>
          <w:lang w:val="en-US"/>
        </w:rPr>
        <w:t>–</w:t>
      </w:r>
      <w:r w:rsidRPr="00DF1485">
        <w:rPr>
          <w:rFonts w:ascii="Times New Roman" w:hAnsi="Times New Roman" w:cs="Times New Roman"/>
          <w:sz w:val="28"/>
          <w:lang w:val="en-US"/>
        </w:rPr>
        <w:t>left"&gt;</w:t>
      </w:r>
    </w:p>
    <w:p w14:paraId="4624BDCF" w14:textId="549E929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&lt;i class="md md</w:t>
      </w:r>
      <w:r w:rsidR="005471D7">
        <w:rPr>
          <w:rFonts w:ascii="Times New Roman" w:hAnsi="Times New Roman" w:cs="Times New Roman"/>
          <w:sz w:val="28"/>
          <w:lang w:val="en-US"/>
        </w:rPr>
        <w:t>–</w:t>
      </w:r>
      <w:r w:rsidRPr="00DF1485">
        <w:rPr>
          <w:rFonts w:ascii="Times New Roman" w:hAnsi="Times New Roman" w:cs="Times New Roman"/>
          <w:sz w:val="28"/>
          <w:lang w:val="en-US"/>
        </w:rPr>
        <w:t>assignment</w:t>
      </w:r>
      <w:r w:rsidR="005471D7">
        <w:rPr>
          <w:rFonts w:ascii="Times New Roman" w:hAnsi="Times New Roman" w:cs="Times New Roman"/>
          <w:sz w:val="28"/>
          <w:lang w:val="en-US"/>
        </w:rPr>
        <w:t>–</w:t>
      </w:r>
      <w:r w:rsidRPr="00DF1485">
        <w:rPr>
          <w:rFonts w:ascii="Times New Roman" w:hAnsi="Times New Roman" w:cs="Times New Roman"/>
          <w:sz w:val="28"/>
          <w:lang w:val="en-US"/>
        </w:rPr>
        <w:t>ind text</w:t>
      </w:r>
      <w:r w:rsidR="005471D7">
        <w:rPr>
          <w:rFonts w:ascii="Times New Roman" w:hAnsi="Times New Roman" w:cs="Times New Roman"/>
          <w:sz w:val="28"/>
          <w:lang w:val="en-US"/>
        </w:rPr>
        <w:t>–</w:t>
      </w:r>
      <w:r w:rsidRPr="00DF1485">
        <w:rPr>
          <w:rFonts w:ascii="Times New Roman" w:hAnsi="Times New Roman" w:cs="Times New Roman"/>
          <w:sz w:val="28"/>
          <w:lang w:val="en-US"/>
        </w:rPr>
        <w:t>info"&gt;&lt;/i&gt;</w:t>
      </w:r>
    </w:p>
    <w:p w14:paraId="0A92844C"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1E9FFC6" w14:textId="49161CEA"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class="text</w:t>
      </w:r>
      <w:r w:rsidR="005471D7">
        <w:rPr>
          <w:rFonts w:ascii="Times New Roman" w:hAnsi="Times New Roman" w:cs="Times New Roman"/>
          <w:sz w:val="28"/>
          <w:lang w:val="en-US"/>
        </w:rPr>
        <w:t>–</w:t>
      </w:r>
      <w:r w:rsidRPr="00DF1485">
        <w:rPr>
          <w:rFonts w:ascii="Times New Roman" w:hAnsi="Times New Roman" w:cs="Times New Roman"/>
          <w:sz w:val="28"/>
          <w:lang w:val="en-US"/>
        </w:rPr>
        <w:t>right"&gt;</w:t>
      </w:r>
    </w:p>
    <w:p w14:paraId="79061030" w14:textId="339DFA6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&lt;h3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dark"&gt;&lt;b class="counter"&gt;&lt;?php echo $columnn[2]?&gt;&lt;/b&gt;&lt;/h3&gt;</w:t>
      </w:r>
    </w:p>
    <w:p w14:paraId="78A809A7" w14:textId="34F97EC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muted"&gt;</w:t>
      </w:r>
      <w:r w:rsidRPr="00DF1485">
        <w:rPr>
          <w:rFonts w:ascii="Times New Roman" w:hAnsi="Times New Roman" w:cs="Times New Roman"/>
          <w:sz w:val="28"/>
        </w:rPr>
        <w:t>Экспертов</w:t>
      </w:r>
      <w:r w:rsidRPr="00DF1485">
        <w:rPr>
          <w:rFonts w:ascii="Times New Roman" w:hAnsi="Times New Roman" w:cs="Times New Roman"/>
          <w:sz w:val="28"/>
          <w:lang w:val="en-US"/>
        </w:rPr>
        <w:t>&lt;/p&gt;</w:t>
      </w:r>
    </w:p>
    <w:p w14:paraId="6187548F"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FC3ECC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class="clearfix"&gt;&lt;/div&gt;</w:t>
      </w:r>
    </w:p>
    <w:p w14:paraId="3A5E9D2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5ABFB05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06DDDFC4" w14:textId="7D5955C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md</w:t>
      </w:r>
      <w:r w:rsidR="005471D7">
        <w:rPr>
          <w:rFonts w:ascii="Times New Roman" w:hAnsi="Times New Roman" w:cs="Times New Roman"/>
          <w:sz w:val="28"/>
          <w:lang w:val="en-US"/>
        </w:rPr>
        <w:t>–</w:t>
      </w:r>
      <w:r w:rsidRPr="00DF1485">
        <w:rPr>
          <w:rFonts w:ascii="Times New Roman" w:hAnsi="Times New Roman" w:cs="Times New Roman"/>
          <w:sz w:val="28"/>
          <w:lang w:val="en-US"/>
        </w:rPr>
        <w:t>6 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3"&gt;</w:t>
      </w:r>
    </w:p>
    <w:p w14:paraId="08DE1EF9" w14:textId="7559B6C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bg</w:t>
      </w:r>
      <w:r w:rsidR="005471D7">
        <w:rPr>
          <w:rFonts w:ascii="Times New Roman" w:hAnsi="Times New Roman" w:cs="Times New Roman"/>
          <w:sz w:val="28"/>
          <w:lang w:val="en-US"/>
        </w:rPr>
        <w:t>–</w:t>
      </w:r>
      <w:r w:rsidRPr="00DF1485">
        <w:rPr>
          <w:rFonts w:ascii="Times New Roman" w:hAnsi="Times New Roman" w:cs="Times New Roman"/>
          <w:sz w:val="28"/>
          <w:lang w:val="en-US"/>
        </w:rPr>
        <w:t>color</w:t>
      </w:r>
      <w:r w:rsidR="005471D7">
        <w:rPr>
          <w:rFonts w:ascii="Times New Roman" w:hAnsi="Times New Roman" w:cs="Times New Roman"/>
          <w:sz w:val="28"/>
          <w:lang w:val="en-US"/>
        </w:rPr>
        <w:t>–</w:t>
      </w:r>
      <w:r w:rsidRPr="00DF1485">
        <w:rPr>
          <w:rFonts w:ascii="Times New Roman" w:hAnsi="Times New Roman" w:cs="Times New Roman"/>
          <w:sz w:val="28"/>
          <w:lang w:val="en-US"/>
        </w:rPr>
        <w:t>icon card</w:t>
      </w:r>
      <w:r w:rsidR="005471D7">
        <w:rPr>
          <w:rFonts w:ascii="Times New Roman" w:hAnsi="Times New Roman" w:cs="Times New Roman"/>
          <w:sz w:val="28"/>
          <w:lang w:val="en-US"/>
        </w:rPr>
        <w:t>–</w:t>
      </w:r>
      <w:r w:rsidRPr="00DF1485">
        <w:rPr>
          <w:rFonts w:ascii="Times New Roman" w:hAnsi="Times New Roman" w:cs="Times New Roman"/>
          <w:sz w:val="28"/>
          <w:lang w:val="en-US"/>
        </w:rPr>
        <w:t>box"&gt;</w:t>
      </w:r>
    </w:p>
    <w:p w14:paraId="4C56F5D9" w14:textId="369F97BE"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class="bg</w:t>
      </w:r>
      <w:r w:rsidR="005471D7">
        <w:rPr>
          <w:rFonts w:ascii="Times New Roman" w:hAnsi="Times New Roman" w:cs="Times New Roman"/>
          <w:sz w:val="28"/>
          <w:lang w:val="en-US"/>
        </w:rPr>
        <w:t>–</w:t>
      </w:r>
      <w:r w:rsidRPr="00DF1485">
        <w:rPr>
          <w:rFonts w:ascii="Times New Roman" w:hAnsi="Times New Roman" w:cs="Times New Roman"/>
          <w:sz w:val="28"/>
          <w:lang w:val="en-US"/>
        </w:rPr>
        <w:t>icon bg</w:t>
      </w:r>
      <w:r w:rsidR="005471D7">
        <w:rPr>
          <w:rFonts w:ascii="Times New Roman" w:hAnsi="Times New Roman" w:cs="Times New Roman"/>
          <w:sz w:val="28"/>
          <w:lang w:val="en-US"/>
        </w:rPr>
        <w:t>–</w:t>
      </w:r>
      <w:r w:rsidRPr="00DF1485">
        <w:rPr>
          <w:rFonts w:ascii="Times New Roman" w:hAnsi="Times New Roman" w:cs="Times New Roman"/>
          <w:sz w:val="28"/>
          <w:lang w:val="en-US"/>
        </w:rPr>
        <w:t>icon</w:t>
      </w:r>
      <w:r w:rsidR="005471D7">
        <w:rPr>
          <w:rFonts w:ascii="Times New Roman" w:hAnsi="Times New Roman" w:cs="Times New Roman"/>
          <w:sz w:val="28"/>
          <w:lang w:val="en-US"/>
        </w:rPr>
        <w:t>–</w:t>
      </w:r>
      <w:r w:rsidRPr="00DF1485">
        <w:rPr>
          <w:rFonts w:ascii="Times New Roman" w:hAnsi="Times New Roman" w:cs="Times New Roman"/>
          <w:sz w:val="28"/>
          <w:lang w:val="en-US"/>
        </w:rPr>
        <w:t>pink pull</w:t>
      </w:r>
      <w:r w:rsidR="005471D7">
        <w:rPr>
          <w:rFonts w:ascii="Times New Roman" w:hAnsi="Times New Roman" w:cs="Times New Roman"/>
          <w:sz w:val="28"/>
          <w:lang w:val="en-US"/>
        </w:rPr>
        <w:t>–</w:t>
      </w:r>
      <w:r w:rsidRPr="00DF1485">
        <w:rPr>
          <w:rFonts w:ascii="Times New Roman" w:hAnsi="Times New Roman" w:cs="Times New Roman"/>
          <w:sz w:val="28"/>
          <w:lang w:val="en-US"/>
        </w:rPr>
        <w:t>left"&gt;</w:t>
      </w:r>
    </w:p>
    <w:p w14:paraId="3F2252EF" w14:textId="3442721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&lt;i class="md md</w:t>
      </w:r>
      <w:r w:rsidR="005471D7">
        <w:rPr>
          <w:rFonts w:ascii="Times New Roman" w:hAnsi="Times New Roman" w:cs="Times New Roman"/>
          <w:sz w:val="28"/>
          <w:lang w:val="en-US"/>
        </w:rPr>
        <w:t>–</w:t>
      </w:r>
      <w:r w:rsidRPr="00DF1485">
        <w:rPr>
          <w:rFonts w:ascii="Times New Roman" w:hAnsi="Times New Roman" w:cs="Times New Roman"/>
          <w:sz w:val="28"/>
          <w:lang w:val="en-US"/>
        </w:rPr>
        <w:t>account</w:t>
      </w:r>
      <w:r w:rsidR="005471D7">
        <w:rPr>
          <w:rFonts w:ascii="Times New Roman" w:hAnsi="Times New Roman" w:cs="Times New Roman"/>
          <w:sz w:val="28"/>
          <w:lang w:val="en-US"/>
        </w:rPr>
        <w:t>–</w:t>
      </w:r>
      <w:r w:rsidRPr="00DF1485">
        <w:rPr>
          <w:rFonts w:ascii="Times New Roman" w:hAnsi="Times New Roman" w:cs="Times New Roman"/>
          <w:sz w:val="28"/>
          <w:lang w:val="en-US"/>
        </w:rPr>
        <w:t>child text</w:t>
      </w:r>
      <w:r w:rsidR="005471D7">
        <w:rPr>
          <w:rFonts w:ascii="Times New Roman" w:hAnsi="Times New Roman" w:cs="Times New Roman"/>
          <w:sz w:val="28"/>
          <w:lang w:val="en-US"/>
        </w:rPr>
        <w:t>–</w:t>
      </w:r>
      <w:r w:rsidRPr="00DF1485">
        <w:rPr>
          <w:rFonts w:ascii="Times New Roman" w:hAnsi="Times New Roman" w:cs="Times New Roman"/>
          <w:sz w:val="28"/>
          <w:lang w:val="en-US"/>
        </w:rPr>
        <w:t>pink"&gt;&lt;/i&gt;</w:t>
      </w:r>
    </w:p>
    <w:p w14:paraId="22D47125"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B055582" w14:textId="18207385"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class="text</w:t>
      </w:r>
      <w:r w:rsidR="005471D7">
        <w:rPr>
          <w:rFonts w:ascii="Times New Roman" w:hAnsi="Times New Roman" w:cs="Times New Roman"/>
          <w:sz w:val="28"/>
          <w:lang w:val="en-US"/>
        </w:rPr>
        <w:t>–</w:t>
      </w:r>
      <w:r w:rsidRPr="00DF1485">
        <w:rPr>
          <w:rFonts w:ascii="Times New Roman" w:hAnsi="Times New Roman" w:cs="Times New Roman"/>
          <w:sz w:val="28"/>
          <w:lang w:val="en-US"/>
        </w:rPr>
        <w:t>right"&gt;</w:t>
      </w:r>
    </w:p>
    <w:p w14:paraId="26AE377E" w14:textId="041BA51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&lt;h3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dark"&gt;&lt;b class="counter"&gt;&lt;?php echo $columnn[3]?&gt;&lt;/b&gt;&lt;/h3&gt;</w:t>
      </w:r>
    </w:p>
    <w:p w14:paraId="04939965" w14:textId="13D1324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muted"&gt;</w:t>
      </w:r>
      <w:r w:rsidRPr="00DF1485">
        <w:rPr>
          <w:rFonts w:ascii="Times New Roman" w:hAnsi="Times New Roman" w:cs="Times New Roman"/>
          <w:sz w:val="28"/>
        </w:rPr>
        <w:t>Преподавателей</w:t>
      </w:r>
      <w:r w:rsidRPr="00DF1485">
        <w:rPr>
          <w:rFonts w:ascii="Times New Roman" w:hAnsi="Times New Roman" w:cs="Times New Roman"/>
          <w:sz w:val="28"/>
          <w:lang w:val="en-US"/>
        </w:rPr>
        <w:t>&lt;/p&gt;</w:t>
      </w:r>
    </w:p>
    <w:p w14:paraId="2D706925"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C7E85C9"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class="clearfix"&gt;&lt;/div&gt;</w:t>
      </w:r>
    </w:p>
    <w:p w14:paraId="2CDF459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&lt;/div&gt;</w:t>
      </w:r>
    </w:p>
    <w:p w14:paraId="0C7D75F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42362D7" w14:textId="53B6430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md</w:t>
      </w:r>
      <w:r w:rsidR="005471D7">
        <w:rPr>
          <w:rFonts w:ascii="Times New Roman" w:hAnsi="Times New Roman" w:cs="Times New Roman"/>
          <w:sz w:val="28"/>
          <w:lang w:val="en-US"/>
        </w:rPr>
        <w:t>–</w:t>
      </w:r>
      <w:r w:rsidRPr="00DF1485">
        <w:rPr>
          <w:rFonts w:ascii="Times New Roman" w:hAnsi="Times New Roman" w:cs="Times New Roman"/>
          <w:sz w:val="28"/>
          <w:lang w:val="en-US"/>
        </w:rPr>
        <w:t>6 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3"&gt;</w:t>
      </w:r>
    </w:p>
    <w:p w14:paraId="1C93B158" w14:textId="30DAB399"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bg</w:t>
      </w:r>
      <w:r w:rsidR="005471D7">
        <w:rPr>
          <w:rFonts w:ascii="Times New Roman" w:hAnsi="Times New Roman" w:cs="Times New Roman"/>
          <w:sz w:val="28"/>
          <w:lang w:val="en-US"/>
        </w:rPr>
        <w:t>–</w:t>
      </w:r>
      <w:r w:rsidRPr="00DF1485">
        <w:rPr>
          <w:rFonts w:ascii="Times New Roman" w:hAnsi="Times New Roman" w:cs="Times New Roman"/>
          <w:sz w:val="28"/>
          <w:lang w:val="en-US"/>
        </w:rPr>
        <w:t>color</w:t>
      </w:r>
      <w:r w:rsidR="005471D7">
        <w:rPr>
          <w:rFonts w:ascii="Times New Roman" w:hAnsi="Times New Roman" w:cs="Times New Roman"/>
          <w:sz w:val="28"/>
          <w:lang w:val="en-US"/>
        </w:rPr>
        <w:t>–</w:t>
      </w:r>
      <w:r w:rsidRPr="00DF1485">
        <w:rPr>
          <w:rFonts w:ascii="Times New Roman" w:hAnsi="Times New Roman" w:cs="Times New Roman"/>
          <w:sz w:val="28"/>
          <w:lang w:val="en-US"/>
        </w:rPr>
        <w:t>icon card</w:t>
      </w:r>
      <w:r w:rsidR="005471D7">
        <w:rPr>
          <w:rFonts w:ascii="Times New Roman" w:hAnsi="Times New Roman" w:cs="Times New Roman"/>
          <w:sz w:val="28"/>
          <w:lang w:val="en-US"/>
        </w:rPr>
        <w:t>–</w:t>
      </w:r>
      <w:r w:rsidRPr="00DF1485">
        <w:rPr>
          <w:rFonts w:ascii="Times New Roman" w:hAnsi="Times New Roman" w:cs="Times New Roman"/>
          <w:sz w:val="28"/>
          <w:lang w:val="en-US"/>
        </w:rPr>
        <w:t>box"&gt;</w:t>
      </w:r>
    </w:p>
    <w:p w14:paraId="69072B46" w14:textId="3498B356"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class="bg</w:t>
      </w:r>
      <w:r w:rsidR="005471D7">
        <w:rPr>
          <w:rFonts w:ascii="Times New Roman" w:hAnsi="Times New Roman" w:cs="Times New Roman"/>
          <w:sz w:val="28"/>
          <w:lang w:val="en-US"/>
        </w:rPr>
        <w:t>–</w:t>
      </w:r>
      <w:r w:rsidRPr="00DF1485">
        <w:rPr>
          <w:rFonts w:ascii="Times New Roman" w:hAnsi="Times New Roman" w:cs="Times New Roman"/>
          <w:sz w:val="28"/>
          <w:lang w:val="en-US"/>
        </w:rPr>
        <w:t>icon bg</w:t>
      </w:r>
      <w:r w:rsidR="005471D7">
        <w:rPr>
          <w:rFonts w:ascii="Times New Roman" w:hAnsi="Times New Roman" w:cs="Times New Roman"/>
          <w:sz w:val="28"/>
          <w:lang w:val="en-US"/>
        </w:rPr>
        <w:t>–</w:t>
      </w:r>
      <w:r w:rsidRPr="00DF1485">
        <w:rPr>
          <w:rFonts w:ascii="Times New Roman" w:hAnsi="Times New Roman" w:cs="Times New Roman"/>
          <w:sz w:val="28"/>
          <w:lang w:val="en-US"/>
        </w:rPr>
        <w:t>icon</w:t>
      </w:r>
      <w:r w:rsidR="005471D7">
        <w:rPr>
          <w:rFonts w:ascii="Times New Roman" w:hAnsi="Times New Roman" w:cs="Times New Roman"/>
          <w:sz w:val="28"/>
          <w:lang w:val="en-US"/>
        </w:rPr>
        <w:t>–</w:t>
      </w:r>
      <w:r w:rsidRPr="00DF1485">
        <w:rPr>
          <w:rFonts w:ascii="Times New Roman" w:hAnsi="Times New Roman" w:cs="Times New Roman"/>
          <w:sz w:val="28"/>
          <w:lang w:val="en-US"/>
        </w:rPr>
        <w:t>purple pull</w:t>
      </w:r>
      <w:r w:rsidR="005471D7">
        <w:rPr>
          <w:rFonts w:ascii="Times New Roman" w:hAnsi="Times New Roman" w:cs="Times New Roman"/>
          <w:sz w:val="28"/>
          <w:lang w:val="en-US"/>
        </w:rPr>
        <w:t>–</w:t>
      </w:r>
      <w:r w:rsidRPr="00DF1485">
        <w:rPr>
          <w:rFonts w:ascii="Times New Roman" w:hAnsi="Times New Roman" w:cs="Times New Roman"/>
          <w:sz w:val="28"/>
          <w:lang w:val="en-US"/>
        </w:rPr>
        <w:t>left"&gt;</w:t>
      </w:r>
    </w:p>
    <w:p w14:paraId="53140002" w14:textId="047F8768"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&lt;i class="md md</w:t>
      </w:r>
      <w:r w:rsidR="005471D7">
        <w:rPr>
          <w:rFonts w:ascii="Times New Roman" w:hAnsi="Times New Roman" w:cs="Times New Roman"/>
          <w:sz w:val="28"/>
          <w:lang w:val="en-US"/>
        </w:rPr>
        <w:t>–</w:t>
      </w:r>
      <w:r w:rsidRPr="00DF1485">
        <w:rPr>
          <w:rFonts w:ascii="Times New Roman" w:hAnsi="Times New Roman" w:cs="Times New Roman"/>
          <w:sz w:val="28"/>
          <w:lang w:val="en-US"/>
        </w:rPr>
        <w:t>school text</w:t>
      </w:r>
      <w:r w:rsidR="005471D7">
        <w:rPr>
          <w:rFonts w:ascii="Times New Roman" w:hAnsi="Times New Roman" w:cs="Times New Roman"/>
          <w:sz w:val="28"/>
          <w:lang w:val="en-US"/>
        </w:rPr>
        <w:t>–</w:t>
      </w:r>
      <w:r w:rsidRPr="00DF1485">
        <w:rPr>
          <w:rFonts w:ascii="Times New Roman" w:hAnsi="Times New Roman" w:cs="Times New Roman"/>
          <w:sz w:val="28"/>
          <w:lang w:val="en-US"/>
        </w:rPr>
        <w:t>purple"&gt;&lt;/i&gt;</w:t>
      </w:r>
    </w:p>
    <w:p w14:paraId="415135E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38E9FD5" w14:textId="0E781FB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class="text</w:t>
      </w:r>
      <w:r w:rsidR="005471D7">
        <w:rPr>
          <w:rFonts w:ascii="Times New Roman" w:hAnsi="Times New Roman" w:cs="Times New Roman"/>
          <w:sz w:val="28"/>
          <w:lang w:val="en-US"/>
        </w:rPr>
        <w:t>–</w:t>
      </w:r>
      <w:r w:rsidRPr="00DF1485">
        <w:rPr>
          <w:rFonts w:ascii="Times New Roman" w:hAnsi="Times New Roman" w:cs="Times New Roman"/>
          <w:sz w:val="28"/>
          <w:lang w:val="en-US"/>
        </w:rPr>
        <w:t>right"&gt;</w:t>
      </w:r>
    </w:p>
    <w:p w14:paraId="7196AD4E" w14:textId="30C7B75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&lt;h3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dark"&gt;&lt;b class="counter"&gt;&lt;?php echo $rr?&gt;&lt;/b&gt;&lt;/h3&gt;</w:t>
      </w:r>
    </w:p>
    <w:p w14:paraId="3C837E00" w14:textId="2F922581"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muted"&gt;</w:t>
      </w:r>
      <w:r w:rsidRPr="00DF1485">
        <w:rPr>
          <w:rFonts w:ascii="Times New Roman" w:hAnsi="Times New Roman" w:cs="Times New Roman"/>
          <w:sz w:val="28"/>
        </w:rPr>
        <w:t>Дисциплин</w:t>
      </w:r>
      <w:r w:rsidRPr="00DF1485">
        <w:rPr>
          <w:rFonts w:ascii="Times New Roman" w:hAnsi="Times New Roman" w:cs="Times New Roman"/>
          <w:sz w:val="28"/>
          <w:lang w:val="en-US"/>
        </w:rPr>
        <w:t>&lt;/p&gt;</w:t>
      </w:r>
    </w:p>
    <w:p w14:paraId="1B8598CC"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F4398E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class="clearfix"&gt;&lt;/div&gt;</w:t>
      </w:r>
    </w:p>
    <w:p w14:paraId="0F4EE5F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0D8DFD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7B0F1968" w14:textId="49F7695E"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md</w:t>
      </w:r>
      <w:r w:rsidR="005471D7">
        <w:rPr>
          <w:rFonts w:ascii="Times New Roman" w:hAnsi="Times New Roman" w:cs="Times New Roman"/>
          <w:sz w:val="28"/>
          <w:lang w:val="en-US"/>
        </w:rPr>
        <w:t>–</w:t>
      </w:r>
      <w:r w:rsidRPr="00DF1485">
        <w:rPr>
          <w:rFonts w:ascii="Times New Roman" w:hAnsi="Times New Roman" w:cs="Times New Roman"/>
          <w:sz w:val="28"/>
          <w:lang w:val="en-US"/>
        </w:rPr>
        <w:t>6 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3"&gt;</w:t>
      </w:r>
    </w:p>
    <w:p w14:paraId="0D4EABBC" w14:textId="6051EEE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bg</w:t>
      </w:r>
      <w:r w:rsidR="005471D7">
        <w:rPr>
          <w:rFonts w:ascii="Times New Roman" w:hAnsi="Times New Roman" w:cs="Times New Roman"/>
          <w:sz w:val="28"/>
          <w:lang w:val="en-US"/>
        </w:rPr>
        <w:t>–</w:t>
      </w:r>
      <w:r w:rsidRPr="00DF1485">
        <w:rPr>
          <w:rFonts w:ascii="Times New Roman" w:hAnsi="Times New Roman" w:cs="Times New Roman"/>
          <w:sz w:val="28"/>
          <w:lang w:val="en-US"/>
        </w:rPr>
        <w:t>color</w:t>
      </w:r>
      <w:r w:rsidR="005471D7">
        <w:rPr>
          <w:rFonts w:ascii="Times New Roman" w:hAnsi="Times New Roman" w:cs="Times New Roman"/>
          <w:sz w:val="28"/>
          <w:lang w:val="en-US"/>
        </w:rPr>
        <w:t>–</w:t>
      </w:r>
      <w:r w:rsidRPr="00DF1485">
        <w:rPr>
          <w:rFonts w:ascii="Times New Roman" w:hAnsi="Times New Roman" w:cs="Times New Roman"/>
          <w:sz w:val="28"/>
          <w:lang w:val="en-US"/>
        </w:rPr>
        <w:t>icon card</w:t>
      </w:r>
      <w:r w:rsidR="005471D7">
        <w:rPr>
          <w:rFonts w:ascii="Times New Roman" w:hAnsi="Times New Roman" w:cs="Times New Roman"/>
          <w:sz w:val="28"/>
          <w:lang w:val="en-US"/>
        </w:rPr>
        <w:t>–</w:t>
      </w:r>
      <w:r w:rsidRPr="00DF1485">
        <w:rPr>
          <w:rFonts w:ascii="Times New Roman" w:hAnsi="Times New Roman" w:cs="Times New Roman"/>
          <w:sz w:val="28"/>
          <w:lang w:val="en-US"/>
        </w:rPr>
        <w:t>box"&gt;</w:t>
      </w:r>
    </w:p>
    <w:p w14:paraId="1E1F1601" w14:textId="12F9EC60"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class="bg</w:t>
      </w:r>
      <w:r w:rsidR="005471D7">
        <w:rPr>
          <w:rFonts w:ascii="Times New Roman" w:hAnsi="Times New Roman" w:cs="Times New Roman"/>
          <w:sz w:val="28"/>
          <w:lang w:val="en-US"/>
        </w:rPr>
        <w:t>–</w:t>
      </w:r>
      <w:r w:rsidRPr="00DF1485">
        <w:rPr>
          <w:rFonts w:ascii="Times New Roman" w:hAnsi="Times New Roman" w:cs="Times New Roman"/>
          <w:sz w:val="28"/>
          <w:lang w:val="en-US"/>
        </w:rPr>
        <w:t>icon bg</w:t>
      </w:r>
      <w:r w:rsidR="005471D7">
        <w:rPr>
          <w:rFonts w:ascii="Times New Roman" w:hAnsi="Times New Roman" w:cs="Times New Roman"/>
          <w:sz w:val="28"/>
          <w:lang w:val="en-US"/>
        </w:rPr>
        <w:t>–</w:t>
      </w:r>
      <w:r w:rsidRPr="00DF1485">
        <w:rPr>
          <w:rFonts w:ascii="Times New Roman" w:hAnsi="Times New Roman" w:cs="Times New Roman"/>
          <w:sz w:val="28"/>
          <w:lang w:val="en-US"/>
        </w:rPr>
        <w:t>icon</w:t>
      </w:r>
      <w:r w:rsidR="005471D7">
        <w:rPr>
          <w:rFonts w:ascii="Times New Roman" w:hAnsi="Times New Roman" w:cs="Times New Roman"/>
          <w:sz w:val="28"/>
          <w:lang w:val="en-US"/>
        </w:rPr>
        <w:t>–</w:t>
      </w:r>
      <w:r w:rsidRPr="00DF1485">
        <w:rPr>
          <w:rFonts w:ascii="Times New Roman" w:hAnsi="Times New Roman" w:cs="Times New Roman"/>
          <w:sz w:val="28"/>
          <w:lang w:val="en-US"/>
        </w:rPr>
        <w:t>success pull</w:t>
      </w:r>
      <w:r w:rsidR="005471D7">
        <w:rPr>
          <w:rFonts w:ascii="Times New Roman" w:hAnsi="Times New Roman" w:cs="Times New Roman"/>
          <w:sz w:val="28"/>
          <w:lang w:val="en-US"/>
        </w:rPr>
        <w:t>–</w:t>
      </w:r>
      <w:r w:rsidRPr="00DF1485">
        <w:rPr>
          <w:rFonts w:ascii="Times New Roman" w:hAnsi="Times New Roman" w:cs="Times New Roman"/>
          <w:sz w:val="28"/>
          <w:lang w:val="en-US"/>
        </w:rPr>
        <w:t>left"&gt;</w:t>
      </w:r>
    </w:p>
    <w:p w14:paraId="299BDB83" w14:textId="6698416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&lt;i class="md md</w:t>
      </w:r>
      <w:r w:rsidR="005471D7">
        <w:rPr>
          <w:rFonts w:ascii="Times New Roman" w:hAnsi="Times New Roman" w:cs="Times New Roman"/>
          <w:sz w:val="28"/>
          <w:lang w:val="en-US"/>
        </w:rPr>
        <w:t>–</w:t>
      </w:r>
      <w:r w:rsidRPr="00DF1485">
        <w:rPr>
          <w:rFonts w:ascii="Times New Roman" w:hAnsi="Times New Roman" w:cs="Times New Roman"/>
          <w:sz w:val="28"/>
          <w:lang w:val="en-US"/>
        </w:rPr>
        <w:t>assignment text</w:t>
      </w:r>
      <w:r w:rsidR="005471D7">
        <w:rPr>
          <w:rFonts w:ascii="Times New Roman" w:hAnsi="Times New Roman" w:cs="Times New Roman"/>
          <w:sz w:val="28"/>
          <w:lang w:val="en-US"/>
        </w:rPr>
        <w:t>–</w:t>
      </w:r>
      <w:r w:rsidRPr="00DF1485">
        <w:rPr>
          <w:rFonts w:ascii="Times New Roman" w:hAnsi="Times New Roman" w:cs="Times New Roman"/>
          <w:sz w:val="28"/>
          <w:lang w:val="en-US"/>
        </w:rPr>
        <w:t>success"&gt;&lt;/i&gt;</w:t>
      </w:r>
    </w:p>
    <w:p w14:paraId="5B40FE7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76E0453" w14:textId="3BB2F375"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class="text</w:t>
      </w:r>
      <w:r w:rsidR="005471D7">
        <w:rPr>
          <w:rFonts w:ascii="Times New Roman" w:hAnsi="Times New Roman" w:cs="Times New Roman"/>
          <w:sz w:val="28"/>
          <w:lang w:val="en-US"/>
        </w:rPr>
        <w:t>–</w:t>
      </w:r>
      <w:r w:rsidRPr="00DF1485">
        <w:rPr>
          <w:rFonts w:ascii="Times New Roman" w:hAnsi="Times New Roman" w:cs="Times New Roman"/>
          <w:sz w:val="28"/>
          <w:lang w:val="en-US"/>
        </w:rPr>
        <w:t>right"&gt;</w:t>
      </w:r>
    </w:p>
    <w:p w14:paraId="02A8C4BD" w14:textId="42831C09"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&lt;h3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dark"&gt;&lt;b class="counter"&gt;&lt;?php echo $rr2?&gt;&lt;/b&gt;&lt;/h3&gt;</w:t>
      </w:r>
    </w:p>
    <w:p w14:paraId="1F903F4F" w14:textId="7470FAF1"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muted"&gt;</w:t>
      </w:r>
      <w:r w:rsidRPr="00DF1485">
        <w:rPr>
          <w:rFonts w:ascii="Times New Roman" w:hAnsi="Times New Roman" w:cs="Times New Roman"/>
          <w:sz w:val="28"/>
        </w:rPr>
        <w:t>Проектов</w:t>
      </w:r>
      <w:r w:rsidRPr="00DF1485">
        <w:rPr>
          <w:rFonts w:ascii="Times New Roman" w:hAnsi="Times New Roman" w:cs="Times New Roman"/>
          <w:sz w:val="28"/>
          <w:lang w:val="en-US"/>
        </w:rPr>
        <w:t>&lt;/p&gt;</w:t>
      </w:r>
    </w:p>
    <w:p w14:paraId="7BD9797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115AAD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class="clearfix"&gt;&lt;/div&gt;</w:t>
      </w:r>
    </w:p>
    <w:p w14:paraId="1746CCA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225C30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DB81C17" w14:textId="4F06A13D"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md</w:t>
      </w:r>
      <w:r w:rsidR="005471D7">
        <w:rPr>
          <w:rFonts w:ascii="Times New Roman" w:hAnsi="Times New Roman" w:cs="Times New Roman"/>
          <w:sz w:val="28"/>
          <w:lang w:val="en-US"/>
        </w:rPr>
        <w:t>–</w:t>
      </w:r>
      <w:r w:rsidRPr="00DF1485">
        <w:rPr>
          <w:rFonts w:ascii="Times New Roman" w:hAnsi="Times New Roman" w:cs="Times New Roman"/>
          <w:sz w:val="28"/>
          <w:lang w:val="en-US"/>
        </w:rPr>
        <w:t>6 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3"&gt;</w:t>
      </w:r>
    </w:p>
    <w:p w14:paraId="2B1A86CF" w14:textId="5A9B9EF6"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bg</w:t>
      </w:r>
      <w:r w:rsidR="005471D7">
        <w:rPr>
          <w:rFonts w:ascii="Times New Roman" w:hAnsi="Times New Roman" w:cs="Times New Roman"/>
          <w:sz w:val="28"/>
          <w:lang w:val="en-US"/>
        </w:rPr>
        <w:t>–</w:t>
      </w:r>
      <w:r w:rsidRPr="00DF1485">
        <w:rPr>
          <w:rFonts w:ascii="Times New Roman" w:hAnsi="Times New Roman" w:cs="Times New Roman"/>
          <w:sz w:val="28"/>
          <w:lang w:val="en-US"/>
        </w:rPr>
        <w:t>color</w:t>
      </w:r>
      <w:r w:rsidR="005471D7">
        <w:rPr>
          <w:rFonts w:ascii="Times New Roman" w:hAnsi="Times New Roman" w:cs="Times New Roman"/>
          <w:sz w:val="28"/>
          <w:lang w:val="en-US"/>
        </w:rPr>
        <w:t>–</w:t>
      </w:r>
      <w:r w:rsidRPr="00DF1485">
        <w:rPr>
          <w:rFonts w:ascii="Times New Roman" w:hAnsi="Times New Roman" w:cs="Times New Roman"/>
          <w:sz w:val="28"/>
          <w:lang w:val="en-US"/>
        </w:rPr>
        <w:t>icon card</w:t>
      </w:r>
      <w:r w:rsidR="005471D7">
        <w:rPr>
          <w:rFonts w:ascii="Times New Roman" w:hAnsi="Times New Roman" w:cs="Times New Roman"/>
          <w:sz w:val="28"/>
          <w:lang w:val="en-US"/>
        </w:rPr>
        <w:t>–</w:t>
      </w:r>
      <w:r w:rsidRPr="00DF1485">
        <w:rPr>
          <w:rFonts w:ascii="Times New Roman" w:hAnsi="Times New Roman" w:cs="Times New Roman"/>
          <w:sz w:val="28"/>
          <w:lang w:val="en-US"/>
        </w:rPr>
        <w:t>box"&gt;</w:t>
      </w:r>
    </w:p>
    <w:p w14:paraId="33B26E9E" w14:textId="3DAD14B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class="bg</w:t>
      </w:r>
      <w:r w:rsidR="005471D7">
        <w:rPr>
          <w:rFonts w:ascii="Times New Roman" w:hAnsi="Times New Roman" w:cs="Times New Roman"/>
          <w:sz w:val="28"/>
          <w:lang w:val="en-US"/>
        </w:rPr>
        <w:t>–</w:t>
      </w:r>
      <w:r w:rsidRPr="00DF1485">
        <w:rPr>
          <w:rFonts w:ascii="Times New Roman" w:hAnsi="Times New Roman" w:cs="Times New Roman"/>
          <w:sz w:val="28"/>
          <w:lang w:val="en-US"/>
        </w:rPr>
        <w:t>icon bg</w:t>
      </w:r>
      <w:r w:rsidR="005471D7">
        <w:rPr>
          <w:rFonts w:ascii="Times New Roman" w:hAnsi="Times New Roman" w:cs="Times New Roman"/>
          <w:sz w:val="28"/>
          <w:lang w:val="en-US"/>
        </w:rPr>
        <w:t>–</w:t>
      </w:r>
      <w:r w:rsidRPr="00DF1485">
        <w:rPr>
          <w:rFonts w:ascii="Times New Roman" w:hAnsi="Times New Roman" w:cs="Times New Roman"/>
          <w:sz w:val="28"/>
          <w:lang w:val="en-US"/>
        </w:rPr>
        <w:t>icon</w:t>
      </w:r>
      <w:r w:rsidR="005471D7">
        <w:rPr>
          <w:rFonts w:ascii="Times New Roman" w:hAnsi="Times New Roman" w:cs="Times New Roman"/>
          <w:sz w:val="28"/>
          <w:lang w:val="en-US"/>
        </w:rPr>
        <w:t>–</w:t>
      </w:r>
      <w:r w:rsidRPr="00DF1485">
        <w:rPr>
          <w:rFonts w:ascii="Times New Roman" w:hAnsi="Times New Roman" w:cs="Times New Roman"/>
          <w:sz w:val="28"/>
          <w:lang w:val="en-US"/>
        </w:rPr>
        <w:t>inverse pull</w:t>
      </w:r>
      <w:r w:rsidR="005471D7">
        <w:rPr>
          <w:rFonts w:ascii="Times New Roman" w:hAnsi="Times New Roman" w:cs="Times New Roman"/>
          <w:sz w:val="28"/>
          <w:lang w:val="en-US"/>
        </w:rPr>
        <w:t>–</w:t>
      </w:r>
      <w:r w:rsidRPr="00DF1485">
        <w:rPr>
          <w:rFonts w:ascii="Times New Roman" w:hAnsi="Times New Roman" w:cs="Times New Roman"/>
          <w:sz w:val="28"/>
          <w:lang w:val="en-US"/>
        </w:rPr>
        <w:t>left"&gt;</w:t>
      </w:r>
    </w:p>
    <w:p w14:paraId="5F4A7ECF" w14:textId="091B778A"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&lt;i class="md md</w:t>
      </w:r>
      <w:r w:rsidR="005471D7">
        <w:rPr>
          <w:rFonts w:ascii="Times New Roman" w:hAnsi="Times New Roman" w:cs="Times New Roman"/>
          <w:sz w:val="28"/>
          <w:lang w:val="en-US"/>
        </w:rPr>
        <w:t>–</w:t>
      </w:r>
      <w:r w:rsidRPr="00DF1485">
        <w:rPr>
          <w:rFonts w:ascii="Times New Roman" w:hAnsi="Times New Roman" w:cs="Times New Roman"/>
          <w:sz w:val="28"/>
          <w:lang w:val="en-US"/>
        </w:rPr>
        <w:t>cours text</w:t>
      </w:r>
      <w:r w:rsidR="005471D7">
        <w:rPr>
          <w:rFonts w:ascii="Times New Roman" w:hAnsi="Times New Roman" w:cs="Times New Roman"/>
          <w:sz w:val="28"/>
          <w:lang w:val="en-US"/>
        </w:rPr>
        <w:t>–</w:t>
      </w:r>
      <w:r w:rsidRPr="00DF1485">
        <w:rPr>
          <w:rFonts w:ascii="Times New Roman" w:hAnsi="Times New Roman" w:cs="Times New Roman"/>
          <w:sz w:val="28"/>
          <w:lang w:val="en-US"/>
        </w:rPr>
        <w:t>inverse"&gt;&lt;/i&gt;</w:t>
      </w:r>
    </w:p>
    <w:p w14:paraId="47EFBC1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53109A79" w14:textId="22914D46"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class="text</w:t>
      </w:r>
      <w:r w:rsidR="005471D7">
        <w:rPr>
          <w:rFonts w:ascii="Times New Roman" w:hAnsi="Times New Roman" w:cs="Times New Roman"/>
          <w:sz w:val="28"/>
          <w:lang w:val="en-US"/>
        </w:rPr>
        <w:t>–</w:t>
      </w:r>
      <w:r w:rsidRPr="00DF1485">
        <w:rPr>
          <w:rFonts w:ascii="Times New Roman" w:hAnsi="Times New Roman" w:cs="Times New Roman"/>
          <w:sz w:val="28"/>
          <w:lang w:val="en-US"/>
        </w:rPr>
        <w:t>right"&gt;</w:t>
      </w:r>
    </w:p>
    <w:p w14:paraId="3F02EA0D" w14:textId="4556452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&lt;h3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dark"&gt;&lt;b class="counter"&gt;&lt;?php echo $rr2r?&gt;&lt;/b&gt;&lt;/h3&gt;</w:t>
      </w:r>
    </w:p>
    <w:p w14:paraId="6DD9C33F" w14:textId="55ABA17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muted"&gt;</w:t>
      </w:r>
      <w:r w:rsidRPr="00DF1485">
        <w:rPr>
          <w:rFonts w:ascii="Times New Roman" w:hAnsi="Times New Roman" w:cs="Times New Roman"/>
          <w:sz w:val="28"/>
        </w:rPr>
        <w:t>Курсов</w:t>
      </w:r>
      <w:r w:rsidRPr="00DF1485">
        <w:rPr>
          <w:rFonts w:ascii="Times New Roman" w:hAnsi="Times New Roman" w:cs="Times New Roman"/>
          <w:sz w:val="28"/>
          <w:lang w:val="en-US"/>
        </w:rPr>
        <w:t>&lt;/p&gt;</w:t>
      </w:r>
    </w:p>
    <w:p w14:paraId="56242F83"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53F9685"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class="clearfix"&gt;&lt;/div&gt;</w:t>
      </w:r>
    </w:p>
    <w:p w14:paraId="337E55A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0A9437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88CC9A6" w14:textId="65EA07A0"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md</w:t>
      </w:r>
      <w:r w:rsidR="005471D7">
        <w:rPr>
          <w:rFonts w:ascii="Times New Roman" w:hAnsi="Times New Roman" w:cs="Times New Roman"/>
          <w:sz w:val="28"/>
          <w:lang w:val="en-US"/>
        </w:rPr>
        <w:t>–</w:t>
      </w:r>
      <w:r w:rsidRPr="00DF1485">
        <w:rPr>
          <w:rFonts w:ascii="Times New Roman" w:hAnsi="Times New Roman" w:cs="Times New Roman"/>
          <w:sz w:val="28"/>
          <w:lang w:val="en-US"/>
        </w:rPr>
        <w:t>6 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3"&gt;</w:t>
      </w:r>
    </w:p>
    <w:p w14:paraId="5C20B45A" w14:textId="4CE4E6D0"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bg</w:t>
      </w:r>
      <w:r w:rsidR="005471D7">
        <w:rPr>
          <w:rFonts w:ascii="Times New Roman" w:hAnsi="Times New Roman" w:cs="Times New Roman"/>
          <w:sz w:val="28"/>
          <w:lang w:val="en-US"/>
        </w:rPr>
        <w:t>–</w:t>
      </w:r>
      <w:r w:rsidRPr="00DF1485">
        <w:rPr>
          <w:rFonts w:ascii="Times New Roman" w:hAnsi="Times New Roman" w:cs="Times New Roman"/>
          <w:sz w:val="28"/>
          <w:lang w:val="en-US"/>
        </w:rPr>
        <w:t>color</w:t>
      </w:r>
      <w:r w:rsidR="005471D7">
        <w:rPr>
          <w:rFonts w:ascii="Times New Roman" w:hAnsi="Times New Roman" w:cs="Times New Roman"/>
          <w:sz w:val="28"/>
          <w:lang w:val="en-US"/>
        </w:rPr>
        <w:t>–</w:t>
      </w:r>
      <w:r w:rsidRPr="00DF1485">
        <w:rPr>
          <w:rFonts w:ascii="Times New Roman" w:hAnsi="Times New Roman" w:cs="Times New Roman"/>
          <w:sz w:val="28"/>
          <w:lang w:val="en-US"/>
        </w:rPr>
        <w:t>icon card</w:t>
      </w:r>
      <w:r w:rsidR="005471D7">
        <w:rPr>
          <w:rFonts w:ascii="Times New Roman" w:hAnsi="Times New Roman" w:cs="Times New Roman"/>
          <w:sz w:val="28"/>
          <w:lang w:val="en-US"/>
        </w:rPr>
        <w:t>–</w:t>
      </w:r>
      <w:r w:rsidRPr="00DF1485">
        <w:rPr>
          <w:rFonts w:ascii="Times New Roman" w:hAnsi="Times New Roman" w:cs="Times New Roman"/>
          <w:sz w:val="28"/>
          <w:lang w:val="en-US"/>
        </w:rPr>
        <w:t>box"&gt;</w:t>
      </w:r>
    </w:p>
    <w:p w14:paraId="6DB3D2BC" w14:textId="26621675"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class="bg</w:t>
      </w:r>
      <w:r w:rsidR="005471D7">
        <w:rPr>
          <w:rFonts w:ascii="Times New Roman" w:hAnsi="Times New Roman" w:cs="Times New Roman"/>
          <w:sz w:val="28"/>
          <w:lang w:val="en-US"/>
        </w:rPr>
        <w:t>–</w:t>
      </w:r>
      <w:r w:rsidRPr="00DF1485">
        <w:rPr>
          <w:rFonts w:ascii="Times New Roman" w:hAnsi="Times New Roman" w:cs="Times New Roman"/>
          <w:sz w:val="28"/>
          <w:lang w:val="en-US"/>
        </w:rPr>
        <w:t>icon bg</w:t>
      </w:r>
      <w:r w:rsidR="005471D7">
        <w:rPr>
          <w:rFonts w:ascii="Times New Roman" w:hAnsi="Times New Roman" w:cs="Times New Roman"/>
          <w:sz w:val="28"/>
          <w:lang w:val="en-US"/>
        </w:rPr>
        <w:t>–</w:t>
      </w:r>
      <w:r w:rsidRPr="00DF1485">
        <w:rPr>
          <w:rFonts w:ascii="Times New Roman" w:hAnsi="Times New Roman" w:cs="Times New Roman"/>
          <w:sz w:val="28"/>
          <w:lang w:val="en-US"/>
        </w:rPr>
        <w:t>icon</w:t>
      </w:r>
      <w:r w:rsidR="005471D7">
        <w:rPr>
          <w:rFonts w:ascii="Times New Roman" w:hAnsi="Times New Roman" w:cs="Times New Roman"/>
          <w:sz w:val="28"/>
          <w:lang w:val="en-US"/>
        </w:rPr>
        <w:t>–</w:t>
      </w:r>
      <w:r w:rsidRPr="00DF1485">
        <w:rPr>
          <w:rFonts w:ascii="Times New Roman" w:hAnsi="Times New Roman" w:cs="Times New Roman"/>
          <w:sz w:val="28"/>
          <w:lang w:val="en-US"/>
        </w:rPr>
        <w:t>warning pull</w:t>
      </w:r>
      <w:r w:rsidR="005471D7">
        <w:rPr>
          <w:rFonts w:ascii="Times New Roman" w:hAnsi="Times New Roman" w:cs="Times New Roman"/>
          <w:sz w:val="28"/>
          <w:lang w:val="en-US"/>
        </w:rPr>
        <w:t>–</w:t>
      </w:r>
      <w:r w:rsidRPr="00DF1485">
        <w:rPr>
          <w:rFonts w:ascii="Times New Roman" w:hAnsi="Times New Roman" w:cs="Times New Roman"/>
          <w:sz w:val="28"/>
          <w:lang w:val="en-US"/>
        </w:rPr>
        <w:t>left"&gt;</w:t>
      </w:r>
    </w:p>
    <w:p w14:paraId="26A861AC" w14:textId="5D9F271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&lt;i class="md md</w:t>
      </w:r>
      <w:r w:rsidR="005471D7">
        <w:rPr>
          <w:rFonts w:ascii="Times New Roman" w:hAnsi="Times New Roman" w:cs="Times New Roman"/>
          <w:sz w:val="28"/>
          <w:lang w:val="en-US"/>
        </w:rPr>
        <w:t>–</w:t>
      </w:r>
      <w:r w:rsidRPr="00DF1485">
        <w:rPr>
          <w:rFonts w:ascii="Times New Roman" w:hAnsi="Times New Roman" w:cs="Times New Roman"/>
          <w:sz w:val="28"/>
          <w:lang w:val="en-US"/>
        </w:rPr>
        <w:t>specyalty text</w:t>
      </w:r>
      <w:r w:rsidR="005471D7">
        <w:rPr>
          <w:rFonts w:ascii="Times New Roman" w:hAnsi="Times New Roman" w:cs="Times New Roman"/>
          <w:sz w:val="28"/>
          <w:lang w:val="en-US"/>
        </w:rPr>
        <w:t>–</w:t>
      </w:r>
      <w:r w:rsidRPr="00DF1485">
        <w:rPr>
          <w:rFonts w:ascii="Times New Roman" w:hAnsi="Times New Roman" w:cs="Times New Roman"/>
          <w:sz w:val="28"/>
          <w:lang w:val="en-US"/>
        </w:rPr>
        <w:t>warning"&gt;&lt;/i&gt;</w:t>
      </w:r>
    </w:p>
    <w:p w14:paraId="24B7C23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8A1F9A4" w14:textId="11E9E9B9"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class="text</w:t>
      </w:r>
      <w:r w:rsidR="005471D7">
        <w:rPr>
          <w:rFonts w:ascii="Times New Roman" w:hAnsi="Times New Roman" w:cs="Times New Roman"/>
          <w:sz w:val="28"/>
          <w:lang w:val="en-US"/>
        </w:rPr>
        <w:t>–</w:t>
      </w:r>
      <w:r w:rsidRPr="00DF1485">
        <w:rPr>
          <w:rFonts w:ascii="Times New Roman" w:hAnsi="Times New Roman" w:cs="Times New Roman"/>
          <w:sz w:val="28"/>
          <w:lang w:val="en-US"/>
        </w:rPr>
        <w:t>right"&gt;</w:t>
      </w:r>
    </w:p>
    <w:p w14:paraId="38F2DD9F" w14:textId="1309870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&lt;h3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dark"&gt;&lt;b class="counter"&gt;&lt;?php echo $rr2t?&gt;&lt;/b&gt;&lt;/h3&gt;</w:t>
      </w:r>
    </w:p>
    <w:p w14:paraId="582CFCD2" w14:textId="4E78F6FC"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&lt;p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muted"&gt;</w:t>
      </w:r>
      <w:r w:rsidRPr="00DF1485">
        <w:rPr>
          <w:rFonts w:ascii="Times New Roman" w:hAnsi="Times New Roman" w:cs="Times New Roman"/>
          <w:sz w:val="28"/>
        </w:rPr>
        <w:t>Специальностей</w:t>
      </w:r>
      <w:r w:rsidRPr="00DF1485">
        <w:rPr>
          <w:rFonts w:ascii="Times New Roman" w:hAnsi="Times New Roman" w:cs="Times New Roman"/>
          <w:sz w:val="28"/>
          <w:lang w:val="en-US"/>
        </w:rPr>
        <w:t>&lt;/p&gt;</w:t>
      </w:r>
    </w:p>
    <w:p w14:paraId="50EBD8E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02EC32B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class="clearfix"&gt;&lt;/div&gt;</w:t>
      </w:r>
    </w:p>
    <w:p w14:paraId="3A625D7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AA76C0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3E921D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&lt;/div&gt;</w:t>
      </w:r>
    </w:p>
    <w:p w14:paraId="11C3026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&lt;div class="row fadeInDown animated"&gt;</w:t>
      </w:r>
    </w:p>
    <w:p w14:paraId="013FFB1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&lt;?php</w:t>
      </w:r>
    </w:p>
    <w:p w14:paraId="0E907AC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$f_full_c = 0;</w:t>
      </w:r>
    </w:p>
    <w:p w14:paraId="57C1BF9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$full_count = $tree_count = $o_count = $t_count = 0;</w:t>
      </w:r>
    </w:p>
    <w:p w14:paraId="3EE0C14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 = "SELECT * FROM disciplines";</w:t>
      </w:r>
    </w:p>
    <w:p w14:paraId="4F640E8C" w14:textId="76D67A71"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4C8EE275" w14:textId="106FC8D1"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 xml:space="preserve"> ($data1 = $result</w:t>
      </w:r>
      <w:r w:rsidR="005471D7">
        <w:rPr>
          <w:rFonts w:ascii="Times New Roman" w:hAnsi="Times New Roman" w:cs="Times New Roman"/>
          <w:sz w:val="28"/>
          <w:lang w:val="en-US"/>
        </w:rPr>
        <w:t>–</w:t>
      </w:r>
      <w:r w:rsidRPr="00DF1485">
        <w:rPr>
          <w:rFonts w:ascii="Times New Roman" w:hAnsi="Times New Roman" w:cs="Times New Roman"/>
          <w:sz w:val="28"/>
          <w:lang w:val="en-US"/>
        </w:rPr>
        <w:t>&gt;fetch(PDO::FETCH_ASSOC)) {</w:t>
      </w:r>
    </w:p>
    <w:p w14:paraId="209274E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$idds = $</w:t>
      </w:r>
      <w:proofErr w:type="gramStart"/>
      <w:r w:rsidRPr="00DF1485">
        <w:rPr>
          <w:rFonts w:ascii="Times New Roman" w:hAnsi="Times New Roman" w:cs="Times New Roman"/>
          <w:sz w:val="28"/>
          <w:lang w:val="en-US"/>
        </w:rPr>
        <w:t>data1[</w:t>
      </w:r>
      <w:proofErr w:type="gramEnd"/>
      <w:r w:rsidRPr="00DF1485">
        <w:rPr>
          <w:rFonts w:ascii="Times New Roman" w:hAnsi="Times New Roman" w:cs="Times New Roman"/>
          <w:sz w:val="28"/>
          <w:lang w:val="en-US"/>
        </w:rPr>
        <w:t>'id_o_conceiving'].$data1['id_o_implementing'].$data1['id_o_designing'].$data1['id_o_operating'];</w:t>
      </w:r>
    </w:p>
    <w:p w14:paraId="2D9C7A7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$idds_arr = </w:t>
      </w:r>
      <w:proofErr w:type="gramStart"/>
      <w:r w:rsidRPr="00DF1485">
        <w:rPr>
          <w:rFonts w:ascii="Times New Roman" w:hAnsi="Times New Roman" w:cs="Times New Roman"/>
          <w:sz w:val="28"/>
          <w:lang w:val="en-US"/>
        </w:rPr>
        <w:t>explode(</w:t>
      </w:r>
      <w:proofErr w:type="gramEnd"/>
      <w:r w:rsidRPr="00DF1485">
        <w:rPr>
          <w:rFonts w:ascii="Times New Roman" w:hAnsi="Times New Roman" w:cs="Times New Roman"/>
          <w:sz w:val="28"/>
          <w:lang w:val="en-US"/>
        </w:rPr>
        <w:t>';', $idds);</w:t>
      </w:r>
    </w:p>
    <w:p w14:paraId="671232C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/*echo "&lt;pre&gt;";</w:t>
      </w:r>
    </w:p>
    <w:p w14:paraId="4033653F"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var_dump($idds_arr);</w:t>
      </w:r>
    </w:p>
    <w:p w14:paraId="0EBFF10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echo</w:t>
      </w:r>
      <w:proofErr w:type="gramEnd"/>
      <w:r w:rsidRPr="00DF1485">
        <w:rPr>
          <w:rFonts w:ascii="Times New Roman" w:hAnsi="Times New Roman" w:cs="Times New Roman"/>
          <w:sz w:val="28"/>
          <w:lang w:val="en-US"/>
        </w:rPr>
        <w:t xml:space="preserve"> "&lt;/pre&gt;";*/</w:t>
      </w:r>
    </w:p>
    <w:p w14:paraId="748DD2BC"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for ($i=0; $i &lt; count($idds_arr); $i++) { </w:t>
      </w:r>
    </w:p>
    <w:p w14:paraId="7FDA5D8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$idds = trim($idds_arr[$i]);</w:t>
      </w:r>
    </w:p>
    <w:p w14:paraId="7743A96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 = "SELECT * FROM ontology WHERE id = '{$idds}' LIMIT 1";</w:t>
      </w:r>
    </w:p>
    <w:p w14:paraId="79C61999" w14:textId="2821C72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$result1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3FD0EC4E" w14:textId="21C5722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$data = $result1</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fetch(</w:t>
      </w:r>
      <w:proofErr w:type="gramEnd"/>
      <w:r w:rsidRPr="00DF1485">
        <w:rPr>
          <w:rFonts w:ascii="Times New Roman" w:hAnsi="Times New Roman" w:cs="Times New Roman"/>
          <w:sz w:val="28"/>
          <w:lang w:val="en-US"/>
        </w:rPr>
        <w:t>PDO::FETCH_ASSOC);</w:t>
      </w:r>
    </w:p>
    <w:p w14:paraId="4D065190"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switch ($data['type_tdb']) {</w:t>
      </w:r>
    </w:p>
    <w:p w14:paraId="0673EA5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case 1:</w:t>
      </w:r>
    </w:p>
    <w:p w14:paraId="27F2BE9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$o_count++;</w:t>
      </w:r>
    </w:p>
    <w:p w14:paraId="2686614D"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0C4F948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case 2:</w:t>
      </w:r>
    </w:p>
    <w:p w14:paraId="6401B27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$t_count++;</w:t>
      </w:r>
    </w:p>
    <w:p w14:paraId="30278A1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77EA7E6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case 3:</w:t>
      </w:r>
    </w:p>
    <w:p w14:paraId="7A004FF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$tree_count++;</w:t>
      </w:r>
    </w:p>
    <w:p w14:paraId="7909B8FC"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4A30CA5B" w14:textId="724D56E3"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4CCFEDE2"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$full_count = $o_count + $t_count + $tree_count;</w:t>
      </w:r>
    </w:p>
    <w:p w14:paraId="5FE5D55C"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$f_full_c += $full_count;</w:t>
      </w:r>
    </w:p>
    <w:p w14:paraId="0F37179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?&gt;</w:t>
      </w:r>
    </w:p>
    <w:p w14:paraId="4F90EEA5" w14:textId="6E94F69E"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4"&gt;</w:t>
      </w:r>
    </w:p>
    <w:p w14:paraId="06201446" w14:textId="038F96F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class="card</w:t>
      </w:r>
      <w:r w:rsidR="005471D7">
        <w:rPr>
          <w:rFonts w:ascii="Times New Roman" w:hAnsi="Times New Roman" w:cs="Times New Roman"/>
          <w:sz w:val="28"/>
          <w:lang w:val="en-US"/>
        </w:rPr>
        <w:t>–</w:t>
      </w:r>
      <w:r w:rsidRPr="00DF1485">
        <w:rPr>
          <w:rFonts w:ascii="Times New Roman" w:hAnsi="Times New Roman" w:cs="Times New Roman"/>
          <w:sz w:val="28"/>
          <w:lang w:val="en-US"/>
        </w:rPr>
        <w:t>box" style="min</w:t>
      </w:r>
      <w:r w:rsidR="005471D7">
        <w:rPr>
          <w:rFonts w:ascii="Times New Roman" w:hAnsi="Times New Roman" w:cs="Times New Roman"/>
          <w:sz w:val="28"/>
          <w:lang w:val="en-US"/>
        </w:rPr>
        <w:t>–</w:t>
      </w:r>
      <w:r w:rsidRPr="00DF1485">
        <w:rPr>
          <w:rFonts w:ascii="Times New Roman" w:hAnsi="Times New Roman" w:cs="Times New Roman"/>
          <w:sz w:val="28"/>
          <w:lang w:val="en-US"/>
        </w:rPr>
        <w:t>height: 445px;"&gt;</w:t>
      </w:r>
    </w:p>
    <w:p w14:paraId="17B67D3A" w14:textId="13342FC8"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&lt;h4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 header</w:t>
      </w:r>
      <w:r w:rsidR="005471D7">
        <w:rPr>
          <w:rFonts w:ascii="Times New Roman" w:hAnsi="Times New Roman" w:cs="Times New Roman"/>
          <w:sz w:val="28"/>
          <w:lang w:val="en-US"/>
        </w:rPr>
        <w:t>–</w:t>
      </w:r>
      <w:r w:rsidRPr="00DF1485">
        <w:rPr>
          <w:rFonts w:ascii="Times New Roman" w:hAnsi="Times New Roman" w:cs="Times New Roman"/>
          <w:sz w:val="28"/>
          <w:lang w:val="en-US"/>
        </w:rPr>
        <w:t>title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0 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30"&gt;</w:t>
      </w:r>
      <w:r w:rsidRPr="00DF1485">
        <w:rPr>
          <w:rFonts w:ascii="Times New Roman" w:hAnsi="Times New Roman" w:cs="Times New Roman"/>
          <w:sz w:val="28"/>
        </w:rPr>
        <w:t>Дисциплины</w:t>
      </w:r>
      <w:r w:rsidRPr="00DF1485">
        <w:rPr>
          <w:rFonts w:ascii="Times New Roman" w:hAnsi="Times New Roman" w:cs="Times New Roman"/>
          <w:sz w:val="28"/>
          <w:lang w:val="en-US"/>
        </w:rPr>
        <w:t>&lt;/h4&gt;</w:t>
      </w:r>
    </w:p>
    <w:p w14:paraId="4EEECB99" w14:textId="547E401D"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chart text</w:t>
      </w:r>
      <w:r w:rsidR="005471D7">
        <w:rPr>
          <w:rFonts w:ascii="Times New Roman" w:hAnsi="Times New Roman" w:cs="Times New Roman"/>
          <w:sz w:val="28"/>
          <w:lang w:val="en-US"/>
        </w:rPr>
        <w:t>–</w:t>
      </w:r>
      <w:r w:rsidRPr="00DF1485">
        <w:rPr>
          <w:rFonts w:ascii="Times New Roman" w:hAnsi="Times New Roman" w:cs="Times New Roman"/>
          <w:sz w:val="28"/>
          <w:lang w:val="en-US"/>
        </w:rPr>
        <w:t>center"&gt;</w:t>
      </w:r>
    </w:p>
    <w:p w14:paraId="3A0588E5" w14:textId="5D9F3D8C" w:rsidR="002A580C" w:rsidRPr="00DF1485" w:rsidRDefault="002A580C" w:rsidP="002A580C">
      <w:pPr>
        <w:spacing w:after="0"/>
        <w:jc w:val="both"/>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&lt;h5 class="text</w:t>
      </w:r>
      <w:r w:rsidR="005471D7">
        <w:rPr>
          <w:rFonts w:ascii="Times New Roman" w:hAnsi="Times New Roman" w:cs="Times New Roman"/>
          <w:sz w:val="28"/>
        </w:rPr>
        <w:t>–</w:t>
      </w:r>
      <w:r w:rsidRPr="00DF1485">
        <w:rPr>
          <w:rFonts w:ascii="Times New Roman" w:hAnsi="Times New Roman" w:cs="Times New Roman"/>
          <w:sz w:val="28"/>
        </w:rPr>
        <w:t>muted m</w:t>
      </w:r>
      <w:r w:rsidR="005471D7">
        <w:rPr>
          <w:rFonts w:ascii="Times New Roman" w:hAnsi="Times New Roman" w:cs="Times New Roman"/>
          <w:sz w:val="28"/>
        </w:rPr>
        <w:t>–</w:t>
      </w:r>
      <w:r w:rsidRPr="00DF1485">
        <w:rPr>
          <w:rFonts w:ascii="Times New Roman" w:hAnsi="Times New Roman" w:cs="Times New Roman"/>
          <w:sz w:val="28"/>
        </w:rPr>
        <w:t>t</w:t>
      </w:r>
      <w:r w:rsidR="005471D7">
        <w:rPr>
          <w:rFonts w:ascii="Times New Roman" w:hAnsi="Times New Roman" w:cs="Times New Roman"/>
          <w:sz w:val="28"/>
        </w:rPr>
        <w:t>–</w:t>
      </w:r>
      <w:r w:rsidRPr="00DF1485">
        <w:rPr>
          <w:rFonts w:ascii="Times New Roman" w:hAnsi="Times New Roman" w:cs="Times New Roman"/>
          <w:sz w:val="28"/>
        </w:rPr>
        <w:t>20</w:t>
      </w:r>
      <w:proofErr w:type="gramStart"/>
      <w:r w:rsidRPr="00DF1485">
        <w:rPr>
          <w:rFonts w:ascii="Times New Roman" w:hAnsi="Times New Roman" w:cs="Times New Roman"/>
          <w:sz w:val="28"/>
        </w:rPr>
        <w:t>"&gt;Всего</w:t>
      </w:r>
      <w:proofErr w:type="gramEnd"/>
      <w:r w:rsidRPr="00DF1485">
        <w:rPr>
          <w:rFonts w:ascii="Times New Roman" w:hAnsi="Times New Roman" w:cs="Times New Roman"/>
          <w:sz w:val="28"/>
        </w:rPr>
        <w:t xml:space="preserve"> опорных понятий&lt;/h5&gt;</w:t>
      </w:r>
    </w:p>
    <w:p w14:paraId="01618AA5" w14:textId="10C8AFE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&lt;h2 class="font</w:t>
      </w:r>
      <w:r w:rsidR="005471D7">
        <w:rPr>
          <w:rFonts w:ascii="Times New Roman" w:hAnsi="Times New Roman" w:cs="Times New Roman"/>
          <w:sz w:val="28"/>
          <w:lang w:val="en-US"/>
        </w:rPr>
        <w:t>–</w:t>
      </w:r>
      <w:r w:rsidRPr="00DF1485">
        <w:rPr>
          <w:rFonts w:ascii="Times New Roman" w:hAnsi="Times New Roman" w:cs="Times New Roman"/>
          <w:sz w:val="28"/>
          <w:lang w:val="en-US"/>
        </w:rPr>
        <w:t>600"&gt;&lt;?php echo $full_count?&gt;&lt;/h2&gt;</w:t>
      </w:r>
    </w:p>
    <w:p w14:paraId="16107A11" w14:textId="01B90E9B"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&lt;ul class="list</w:t>
      </w:r>
      <w:r w:rsidR="005471D7">
        <w:rPr>
          <w:rFonts w:ascii="Times New Roman" w:hAnsi="Times New Roman" w:cs="Times New Roman"/>
          <w:sz w:val="28"/>
          <w:lang w:val="en-US"/>
        </w:rPr>
        <w:t>–</w:t>
      </w:r>
      <w:r w:rsidRPr="00DF1485">
        <w:rPr>
          <w:rFonts w:ascii="Times New Roman" w:hAnsi="Times New Roman" w:cs="Times New Roman"/>
          <w:sz w:val="28"/>
          <w:lang w:val="en-US"/>
        </w:rPr>
        <w:t>inline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15"&gt;</w:t>
      </w:r>
    </w:p>
    <w:p w14:paraId="11279268"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36284F8D" w14:textId="18FA1289"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Профессиональные</w:t>
      </w:r>
      <w:r w:rsidRPr="00DF1485">
        <w:rPr>
          <w:rFonts w:ascii="Times New Roman" w:hAnsi="Times New Roman" w:cs="Times New Roman"/>
          <w:sz w:val="28"/>
          <w:lang w:val="en-US"/>
        </w:rPr>
        <w:t>&lt;/h5&gt;</w:t>
      </w:r>
    </w:p>
    <w:p w14:paraId="4380930D" w14:textId="0BD1401A"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0"&gt;&lt;?php echo $o_count?&gt;&lt;/h4&gt;</w:t>
      </w:r>
    </w:p>
    <w:p w14:paraId="36962C25"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3A2859CA"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390965C3" w14:textId="15CEC2E1"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Базовые</w:t>
      </w:r>
      <w:r w:rsidRPr="00DF1485">
        <w:rPr>
          <w:rFonts w:ascii="Times New Roman" w:hAnsi="Times New Roman" w:cs="Times New Roman"/>
          <w:sz w:val="28"/>
          <w:lang w:val="en-US"/>
        </w:rPr>
        <w:t>&lt;/h5&gt;</w:t>
      </w:r>
    </w:p>
    <w:p w14:paraId="3891B957" w14:textId="594085FD"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0"&gt;&lt;?php echo $t_count?&gt;&lt;/h4&gt;</w:t>
      </w:r>
    </w:p>
    <w:p w14:paraId="49800DBB"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509B919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7B2CC203" w14:textId="45C27BF4"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Дополнительные</w:t>
      </w:r>
      <w:r w:rsidRPr="00DF1485">
        <w:rPr>
          <w:rFonts w:ascii="Times New Roman" w:hAnsi="Times New Roman" w:cs="Times New Roman"/>
          <w:sz w:val="28"/>
          <w:lang w:val="en-US"/>
        </w:rPr>
        <w:t>&lt;/h5&gt;</w:t>
      </w:r>
    </w:p>
    <w:p w14:paraId="7F1BF8D4" w14:textId="05FC21A0"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0"&gt;&lt;?php echo $tree_count?&gt;&lt;/h4&gt;</w:t>
      </w:r>
    </w:p>
    <w:p w14:paraId="6F25D413"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1945CEDF"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&lt;/ul&gt;</w:t>
      </w:r>
    </w:p>
    <w:p w14:paraId="261DFF2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7D15EB7"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&lt;hr&gt;</w:t>
      </w:r>
    </w:p>
    <w:p w14:paraId="662B887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&lt;?php</w:t>
      </w:r>
    </w:p>
    <w:p w14:paraId="2F2026D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$f_full_c = 0;</w:t>
      </w:r>
    </w:p>
    <w:p w14:paraId="7F7EAA2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$full_count = $tree_count = $o_count = $t_count = 0;</w:t>
      </w:r>
    </w:p>
    <w:p w14:paraId="39523571"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$id_o_conceiving_count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0,0,0);</w:t>
      </w:r>
    </w:p>
    <w:p w14:paraId="21D90E63"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$id_o_implementing_count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0,0,0);</w:t>
      </w:r>
    </w:p>
    <w:p w14:paraId="1F09B9BE"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$id_o_designing_count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0,0,0);</w:t>
      </w:r>
    </w:p>
    <w:p w14:paraId="53277654"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$id_o_operating_count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0,0,0);</w:t>
      </w:r>
    </w:p>
    <w:p w14:paraId="2BF35939"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$sql = "SELECT * FROM projects";</w:t>
      </w:r>
    </w:p>
    <w:p w14:paraId="31B297FB" w14:textId="5E2756BF"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$result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2B7D3B79" w14:textId="45B038E2"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 xml:space="preserve"> ($data1 = $result</w:t>
      </w:r>
      <w:r w:rsidR="005471D7">
        <w:rPr>
          <w:rFonts w:ascii="Times New Roman" w:hAnsi="Times New Roman" w:cs="Times New Roman"/>
          <w:sz w:val="28"/>
          <w:lang w:val="en-US"/>
        </w:rPr>
        <w:t>–</w:t>
      </w:r>
      <w:r w:rsidRPr="00DF1485">
        <w:rPr>
          <w:rFonts w:ascii="Times New Roman" w:hAnsi="Times New Roman" w:cs="Times New Roman"/>
          <w:sz w:val="28"/>
          <w:lang w:val="en-US"/>
        </w:rPr>
        <w:t>&gt;fetch(PDO::FETCH_ASSOC)) {</w:t>
      </w:r>
    </w:p>
    <w:p w14:paraId="7E5F48C6"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$idds = $</w:t>
      </w:r>
      <w:proofErr w:type="gramStart"/>
      <w:r w:rsidRPr="00DF1485">
        <w:rPr>
          <w:rFonts w:ascii="Times New Roman" w:hAnsi="Times New Roman" w:cs="Times New Roman"/>
          <w:sz w:val="28"/>
          <w:lang w:val="en-US"/>
        </w:rPr>
        <w:t>data1[</w:t>
      </w:r>
      <w:proofErr w:type="gramEnd"/>
      <w:r w:rsidRPr="00DF1485">
        <w:rPr>
          <w:rFonts w:ascii="Times New Roman" w:hAnsi="Times New Roman" w:cs="Times New Roman"/>
          <w:sz w:val="28"/>
          <w:lang w:val="en-US"/>
        </w:rPr>
        <w:t>'id_o_conceiving'].$data1['id_o_implementing'].$data1['id_o_designing'].$data1['id_o_operating'];</w:t>
      </w:r>
    </w:p>
    <w:p w14:paraId="2877E07F" w14:textId="77777777" w:rsidR="002A580C" w:rsidRPr="00DF1485" w:rsidRDefault="002A580C" w:rsidP="002A580C">
      <w:pPr>
        <w:spacing w:after="0"/>
        <w:jc w:val="both"/>
        <w:rPr>
          <w:rFonts w:ascii="Times New Roman" w:hAnsi="Times New Roman" w:cs="Times New Roman"/>
          <w:sz w:val="28"/>
          <w:lang w:val="en-US"/>
        </w:rPr>
      </w:pPr>
      <w:r w:rsidRPr="00DF1485">
        <w:rPr>
          <w:rFonts w:ascii="Times New Roman" w:hAnsi="Times New Roman" w:cs="Times New Roman"/>
          <w:sz w:val="28"/>
          <w:lang w:val="en-US"/>
        </w:rPr>
        <w:t xml:space="preserve">       // $idds_arr = </w:t>
      </w:r>
      <w:proofErr w:type="gramStart"/>
      <w:r w:rsidRPr="00DF1485">
        <w:rPr>
          <w:rFonts w:ascii="Times New Roman" w:hAnsi="Times New Roman" w:cs="Times New Roman"/>
          <w:sz w:val="28"/>
          <w:lang w:val="en-US"/>
        </w:rPr>
        <w:t>explode(</w:t>
      </w:r>
      <w:proofErr w:type="gramEnd"/>
      <w:r w:rsidRPr="00DF1485">
        <w:rPr>
          <w:rFonts w:ascii="Times New Roman" w:hAnsi="Times New Roman" w:cs="Times New Roman"/>
          <w:sz w:val="28"/>
          <w:lang w:val="en-US"/>
        </w:rPr>
        <w:t>';', $idds);</w:t>
      </w:r>
    </w:p>
    <w:p w14:paraId="19EC38B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/*echo "&lt;pre&gt;";</w:t>
      </w:r>
    </w:p>
    <w:p w14:paraId="1647758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var_dump($idds_arr);</w:t>
      </w:r>
    </w:p>
    <w:p w14:paraId="4E74A1B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echo</w:t>
      </w:r>
      <w:proofErr w:type="gramEnd"/>
      <w:r w:rsidRPr="00DF1485">
        <w:rPr>
          <w:rFonts w:ascii="Times New Roman" w:hAnsi="Times New Roman" w:cs="Times New Roman"/>
          <w:sz w:val="28"/>
          <w:lang w:val="en-US"/>
        </w:rPr>
        <w:t xml:space="preserve"> "&lt;/pre&gt;";*/</w:t>
      </w:r>
    </w:p>
    <w:p w14:paraId="6B6CFC56"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$idds_arr = </w:t>
      </w:r>
      <w:proofErr w:type="gramStart"/>
      <w:r w:rsidRPr="00DF1485">
        <w:rPr>
          <w:rFonts w:ascii="Times New Roman" w:hAnsi="Times New Roman" w:cs="Times New Roman"/>
          <w:sz w:val="28"/>
          <w:lang w:val="en-US"/>
        </w:rPr>
        <w:t>explode(</w:t>
      </w:r>
      <w:proofErr w:type="gramEnd"/>
      <w:r w:rsidRPr="00DF1485">
        <w:rPr>
          <w:rFonts w:ascii="Times New Roman" w:hAnsi="Times New Roman" w:cs="Times New Roman"/>
          <w:sz w:val="28"/>
          <w:lang w:val="en-US"/>
        </w:rPr>
        <w:t>';', $data1['id_o_conceiving']);</w:t>
      </w:r>
    </w:p>
    <w:p w14:paraId="4F19700B"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($i=0; $i &lt; count($idds_arr); $i++) { </w:t>
      </w:r>
    </w:p>
    <w:p w14:paraId="1DEC392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$idds = trim($idds_arr[$i]);</w:t>
      </w:r>
    </w:p>
    <w:p w14:paraId="0A58666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$sql = "SELECT * FROM ontology WHERE id = '{$idds}' LIMIT 1";</w:t>
      </w:r>
    </w:p>
    <w:p w14:paraId="7C5C6456" w14:textId="052C6986"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$result1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7F8233EB" w14:textId="06C3AA0A"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$data = $result1</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fetch(</w:t>
      </w:r>
      <w:proofErr w:type="gramEnd"/>
      <w:r w:rsidRPr="00DF1485">
        <w:rPr>
          <w:rFonts w:ascii="Times New Roman" w:hAnsi="Times New Roman" w:cs="Times New Roman"/>
          <w:sz w:val="28"/>
          <w:lang w:val="en-US"/>
        </w:rPr>
        <w:t>PDO::FETCH_ASSOC);</w:t>
      </w:r>
    </w:p>
    <w:p w14:paraId="410EC82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switch ($data['type_tdb']) {</w:t>
      </w:r>
    </w:p>
    <w:p w14:paraId="6F21CE9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1:</w:t>
      </w:r>
    </w:p>
    <w:p w14:paraId="7EFF872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$o_count++;</w:t>
      </w:r>
    </w:p>
    <w:p w14:paraId="2BF1507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$id_o_conceiving_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w:t>
      </w:r>
    </w:p>
    <w:p w14:paraId="63A8C8F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5D32562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2:</w:t>
      </w:r>
    </w:p>
    <w:p w14:paraId="6F1F759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$t_count++;</w:t>
      </w:r>
    </w:p>
    <w:p w14:paraId="24EE61B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$id_o_conceiving_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1]++;</w:t>
      </w:r>
    </w:p>
    <w:p w14:paraId="6827971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51DC905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3:</w:t>
      </w:r>
    </w:p>
    <w:p w14:paraId="1599656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$tree_count++;</w:t>
      </w:r>
    </w:p>
    <w:p w14:paraId="38D391B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$id_o_conceiving_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2]++;</w:t>
      </w:r>
    </w:p>
    <w:p w14:paraId="278A9C0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7161A407" w14:textId="760FCB31"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49DE94D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$idds_arr = </w:t>
      </w:r>
      <w:proofErr w:type="gramStart"/>
      <w:r w:rsidRPr="00DF1485">
        <w:rPr>
          <w:rFonts w:ascii="Times New Roman" w:hAnsi="Times New Roman" w:cs="Times New Roman"/>
          <w:sz w:val="28"/>
          <w:lang w:val="en-US"/>
        </w:rPr>
        <w:t>explode(</w:t>
      </w:r>
      <w:proofErr w:type="gramEnd"/>
      <w:r w:rsidRPr="00DF1485">
        <w:rPr>
          <w:rFonts w:ascii="Times New Roman" w:hAnsi="Times New Roman" w:cs="Times New Roman"/>
          <w:sz w:val="28"/>
          <w:lang w:val="en-US"/>
        </w:rPr>
        <w:t>';', $data1['id_o_implementing']);</w:t>
      </w:r>
    </w:p>
    <w:p w14:paraId="7B00859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($i=0; $i &lt; count($idds_arr); $i++) { </w:t>
      </w:r>
    </w:p>
    <w:p w14:paraId="5E13013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$idds = trim($idds_arr[$i]);</w:t>
      </w:r>
    </w:p>
    <w:p w14:paraId="1A22C73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$sql = "SELECT * FROM ontology WHERE id = '{$idds}' LIMIT 1";</w:t>
      </w:r>
    </w:p>
    <w:p w14:paraId="43425FB4" w14:textId="25809E40"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$result1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645E4F7C" w14:textId="0CCDDF7E"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$data = $result1</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fetch(</w:t>
      </w:r>
      <w:proofErr w:type="gramEnd"/>
      <w:r w:rsidRPr="00DF1485">
        <w:rPr>
          <w:rFonts w:ascii="Times New Roman" w:hAnsi="Times New Roman" w:cs="Times New Roman"/>
          <w:sz w:val="28"/>
          <w:lang w:val="en-US"/>
        </w:rPr>
        <w:t>PDO::FETCH_ASSOC);</w:t>
      </w:r>
    </w:p>
    <w:p w14:paraId="111C32B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switch ($data['type_tdb']) {</w:t>
      </w:r>
    </w:p>
    <w:p w14:paraId="01D3960B"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1:</w:t>
      </w:r>
    </w:p>
    <w:p w14:paraId="2D2FD08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$o_count++;</w:t>
      </w:r>
    </w:p>
    <w:p w14:paraId="1E5EBAA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$id_o_implementing_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w:t>
      </w:r>
    </w:p>
    <w:p w14:paraId="332BAF0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2DE74E6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2:</w:t>
      </w:r>
    </w:p>
    <w:p w14:paraId="1DB7A69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$t_count++;</w:t>
      </w:r>
    </w:p>
    <w:p w14:paraId="297F2BF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$id_o_implementing_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1]++;</w:t>
      </w:r>
    </w:p>
    <w:p w14:paraId="0EC6DAF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7DCB9BC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3:</w:t>
      </w:r>
    </w:p>
    <w:p w14:paraId="072353B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$tree_count++;</w:t>
      </w:r>
    </w:p>
    <w:p w14:paraId="71507A0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$id_o_implementing_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2]++;</w:t>
      </w:r>
    </w:p>
    <w:p w14:paraId="3765A4B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3FB3E553" w14:textId="2CFC469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737165D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$idds_arr = </w:t>
      </w:r>
      <w:proofErr w:type="gramStart"/>
      <w:r w:rsidRPr="00DF1485">
        <w:rPr>
          <w:rFonts w:ascii="Times New Roman" w:hAnsi="Times New Roman" w:cs="Times New Roman"/>
          <w:sz w:val="28"/>
          <w:lang w:val="en-US"/>
        </w:rPr>
        <w:t>explode(</w:t>
      </w:r>
      <w:proofErr w:type="gramEnd"/>
      <w:r w:rsidRPr="00DF1485">
        <w:rPr>
          <w:rFonts w:ascii="Times New Roman" w:hAnsi="Times New Roman" w:cs="Times New Roman"/>
          <w:sz w:val="28"/>
          <w:lang w:val="en-US"/>
        </w:rPr>
        <w:t>';', $data1['id_o_designing']);</w:t>
      </w:r>
    </w:p>
    <w:p w14:paraId="605D986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for ($i=0; $i &lt; count($idds_arr); $i++) { </w:t>
      </w:r>
    </w:p>
    <w:p w14:paraId="01ACFF2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$idds = trim($idds_arr[$i]);</w:t>
      </w:r>
    </w:p>
    <w:p w14:paraId="64C4B96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$sql = "SELECT * FROM ontology WHERE id = '{$idds}' LIMIT 1";</w:t>
      </w:r>
    </w:p>
    <w:p w14:paraId="6A08AC02" w14:textId="11ACC428"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$result1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69BBBD8A" w14:textId="647D5FC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$data = $result1</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fetch(</w:t>
      </w:r>
      <w:proofErr w:type="gramEnd"/>
      <w:r w:rsidRPr="00DF1485">
        <w:rPr>
          <w:rFonts w:ascii="Times New Roman" w:hAnsi="Times New Roman" w:cs="Times New Roman"/>
          <w:sz w:val="28"/>
          <w:lang w:val="en-US"/>
        </w:rPr>
        <w:t>PDO::FETCH_ASSOC);</w:t>
      </w:r>
    </w:p>
    <w:p w14:paraId="626337C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switch ($data['type_tdb']) {</w:t>
      </w:r>
    </w:p>
    <w:p w14:paraId="1360265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1:</w:t>
      </w:r>
    </w:p>
    <w:p w14:paraId="6AAC796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$o_count++;</w:t>
      </w:r>
    </w:p>
    <w:p w14:paraId="75BB3AE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$id_o_designing_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w:t>
      </w:r>
    </w:p>
    <w:p w14:paraId="2AD0079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09BEF02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2:</w:t>
      </w:r>
    </w:p>
    <w:p w14:paraId="7D102E5B"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$t_count++;</w:t>
      </w:r>
    </w:p>
    <w:p w14:paraId="70CF549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$id_o_designing_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1]++;</w:t>
      </w:r>
    </w:p>
    <w:p w14:paraId="5CEDF91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307A543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3:</w:t>
      </w:r>
    </w:p>
    <w:p w14:paraId="5FFD2F1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$tree_count++;</w:t>
      </w:r>
    </w:p>
    <w:p w14:paraId="0F04B49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$id_o_designing_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2]++;</w:t>
      </w:r>
    </w:p>
    <w:p w14:paraId="4291BF6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09AD4EBC" w14:textId="4638898F"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58B2352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$idds_arr = </w:t>
      </w:r>
      <w:proofErr w:type="gramStart"/>
      <w:r w:rsidRPr="00DF1485">
        <w:rPr>
          <w:rFonts w:ascii="Times New Roman" w:hAnsi="Times New Roman" w:cs="Times New Roman"/>
          <w:sz w:val="28"/>
          <w:lang w:val="en-US"/>
        </w:rPr>
        <w:t>explode(</w:t>
      </w:r>
      <w:proofErr w:type="gramEnd"/>
      <w:r w:rsidRPr="00DF1485">
        <w:rPr>
          <w:rFonts w:ascii="Times New Roman" w:hAnsi="Times New Roman" w:cs="Times New Roman"/>
          <w:sz w:val="28"/>
          <w:lang w:val="en-US"/>
        </w:rPr>
        <w:t>';', $data1['id_o_operating']);</w:t>
      </w:r>
    </w:p>
    <w:p w14:paraId="47AEBFA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($i=0; $i &lt; count($idds_arr); $i++) { </w:t>
      </w:r>
    </w:p>
    <w:p w14:paraId="15FAA436"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$idds = trim($idds_arr[$i]);</w:t>
      </w:r>
    </w:p>
    <w:p w14:paraId="4B7A76D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$sql = "SELECT * FROM ontology WHERE id = '{$idds}' LIMIT 1";</w:t>
      </w:r>
    </w:p>
    <w:p w14:paraId="342E2465" w14:textId="2B025F98"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$result1 = $db</w:t>
      </w:r>
      <w:r w:rsidR="005471D7">
        <w:rPr>
          <w:rFonts w:ascii="Times New Roman" w:hAnsi="Times New Roman" w:cs="Times New Roman"/>
          <w:sz w:val="28"/>
          <w:lang w:val="en-US"/>
        </w:rPr>
        <w:t>–</w:t>
      </w:r>
      <w:r w:rsidRPr="00DF1485">
        <w:rPr>
          <w:rFonts w:ascii="Times New Roman" w:hAnsi="Times New Roman" w:cs="Times New Roman"/>
          <w:sz w:val="28"/>
          <w:lang w:val="en-US"/>
        </w:rPr>
        <w:t>&gt;query($sql);</w:t>
      </w:r>
    </w:p>
    <w:p w14:paraId="69370E0E" w14:textId="26AF8795"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$data = $result1</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fetch(</w:t>
      </w:r>
      <w:proofErr w:type="gramEnd"/>
      <w:r w:rsidRPr="00DF1485">
        <w:rPr>
          <w:rFonts w:ascii="Times New Roman" w:hAnsi="Times New Roman" w:cs="Times New Roman"/>
          <w:sz w:val="28"/>
          <w:lang w:val="en-US"/>
        </w:rPr>
        <w:t>PDO::FETCH_ASSOC);</w:t>
      </w:r>
    </w:p>
    <w:p w14:paraId="0023275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switch ($data['type_tdb']) {</w:t>
      </w:r>
    </w:p>
    <w:p w14:paraId="5FA9494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1:</w:t>
      </w:r>
    </w:p>
    <w:p w14:paraId="7C6C779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$o_count++;</w:t>
      </w:r>
    </w:p>
    <w:p w14:paraId="6833D0F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$id_o_operating_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w:t>
      </w:r>
    </w:p>
    <w:p w14:paraId="26E36A5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7D728B2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2:</w:t>
      </w:r>
    </w:p>
    <w:p w14:paraId="2E5230D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$t_count++;</w:t>
      </w:r>
    </w:p>
    <w:p w14:paraId="222771F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$id_o_operating_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1]++;</w:t>
      </w:r>
    </w:p>
    <w:p w14:paraId="5E4B880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12AEBEC7"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case 3:</w:t>
      </w:r>
    </w:p>
    <w:p w14:paraId="54D9954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$tree_count++;</w:t>
      </w:r>
    </w:p>
    <w:p w14:paraId="3A40E5D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$id_o_operating_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2]++;</w:t>
      </w:r>
    </w:p>
    <w:p w14:paraId="66BD43A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break;</w:t>
      </w:r>
    </w:p>
    <w:p w14:paraId="1D083781" w14:textId="18F1F3E3"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5F46121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$full_count = $o_count + $t_count + $tree_count;</w:t>
      </w:r>
    </w:p>
    <w:p w14:paraId="1E3138C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$f_full_c += $full_count;</w:t>
      </w:r>
    </w:p>
    <w:p w14:paraId="615CE3A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?&gt;</w:t>
      </w:r>
    </w:p>
    <w:p w14:paraId="4395FC3F" w14:textId="5AD006C3"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 header</w:t>
      </w:r>
      <w:r w:rsidR="005471D7">
        <w:rPr>
          <w:rFonts w:ascii="Times New Roman" w:hAnsi="Times New Roman" w:cs="Times New Roman"/>
          <w:sz w:val="28"/>
          <w:lang w:val="en-US"/>
        </w:rPr>
        <w:t>–</w:t>
      </w:r>
      <w:r w:rsidRPr="00DF1485">
        <w:rPr>
          <w:rFonts w:ascii="Times New Roman" w:hAnsi="Times New Roman" w:cs="Times New Roman"/>
          <w:sz w:val="28"/>
          <w:lang w:val="en-US"/>
        </w:rPr>
        <w:t>title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0 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30"&gt;</w:t>
      </w:r>
      <w:r w:rsidRPr="00DF1485">
        <w:rPr>
          <w:rFonts w:ascii="Times New Roman" w:hAnsi="Times New Roman" w:cs="Times New Roman"/>
          <w:sz w:val="28"/>
        </w:rPr>
        <w:t>Проекты</w:t>
      </w:r>
      <w:r w:rsidRPr="00DF1485">
        <w:rPr>
          <w:rFonts w:ascii="Times New Roman" w:hAnsi="Times New Roman" w:cs="Times New Roman"/>
          <w:sz w:val="28"/>
          <w:lang w:val="en-US"/>
        </w:rPr>
        <w:t>&lt;/h4&gt;</w:t>
      </w:r>
    </w:p>
    <w:p w14:paraId="6BFAC56A" w14:textId="3B58C4DC"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chart text</w:t>
      </w:r>
      <w:r w:rsidR="005471D7">
        <w:rPr>
          <w:rFonts w:ascii="Times New Roman" w:hAnsi="Times New Roman" w:cs="Times New Roman"/>
          <w:sz w:val="28"/>
          <w:lang w:val="en-US"/>
        </w:rPr>
        <w:t>–</w:t>
      </w:r>
      <w:r w:rsidRPr="00DF1485">
        <w:rPr>
          <w:rFonts w:ascii="Times New Roman" w:hAnsi="Times New Roman" w:cs="Times New Roman"/>
          <w:sz w:val="28"/>
          <w:lang w:val="en-US"/>
        </w:rPr>
        <w:t>center"&gt;</w:t>
      </w:r>
    </w:p>
    <w:p w14:paraId="0E746D1F" w14:textId="3ED7099C" w:rsidR="002A580C" w:rsidRPr="00DF1485" w:rsidRDefault="002A580C"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&lt;h5 class="text</w:t>
      </w:r>
      <w:r w:rsidR="005471D7">
        <w:rPr>
          <w:rFonts w:ascii="Times New Roman" w:hAnsi="Times New Roman" w:cs="Times New Roman"/>
          <w:sz w:val="28"/>
        </w:rPr>
        <w:t>–</w:t>
      </w:r>
      <w:r w:rsidRPr="00DF1485">
        <w:rPr>
          <w:rFonts w:ascii="Times New Roman" w:hAnsi="Times New Roman" w:cs="Times New Roman"/>
          <w:sz w:val="28"/>
        </w:rPr>
        <w:t>muted m</w:t>
      </w:r>
      <w:r w:rsidR="005471D7">
        <w:rPr>
          <w:rFonts w:ascii="Times New Roman" w:hAnsi="Times New Roman" w:cs="Times New Roman"/>
          <w:sz w:val="28"/>
        </w:rPr>
        <w:t>–</w:t>
      </w:r>
      <w:r w:rsidRPr="00DF1485">
        <w:rPr>
          <w:rFonts w:ascii="Times New Roman" w:hAnsi="Times New Roman" w:cs="Times New Roman"/>
          <w:sz w:val="28"/>
        </w:rPr>
        <w:t>t</w:t>
      </w:r>
      <w:r w:rsidR="005471D7">
        <w:rPr>
          <w:rFonts w:ascii="Times New Roman" w:hAnsi="Times New Roman" w:cs="Times New Roman"/>
          <w:sz w:val="28"/>
        </w:rPr>
        <w:t>–</w:t>
      </w:r>
      <w:r w:rsidRPr="00DF1485">
        <w:rPr>
          <w:rFonts w:ascii="Times New Roman" w:hAnsi="Times New Roman" w:cs="Times New Roman"/>
          <w:sz w:val="28"/>
        </w:rPr>
        <w:t>20</w:t>
      </w:r>
      <w:proofErr w:type="gramStart"/>
      <w:r w:rsidRPr="00DF1485">
        <w:rPr>
          <w:rFonts w:ascii="Times New Roman" w:hAnsi="Times New Roman" w:cs="Times New Roman"/>
          <w:sz w:val="28"/>
        </w:rPr>
        <w:t>"&gt;Всего</w:t>
      </w:r>
      <w:proofErr w:type="gramEnd"/>
      <w:r w:rsidRPr="00DF1485">
        <w:rPr>
          <w:rFonts w:ascii="Times New Roman" w:hAnsi="Times New Roman" w:cs="Times New Roman"/>
          <w:sz w:val="28"/>
        </w:rPr>
        <w:t xml:space="preserve"> опорных понятий&lt;/h5&gt;</w:t>
      </w:r>
    </w:p>
    <w:p w14:paraId="238AEA3F" w14:textId="24BA34C9"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&lt;h2 class="font</w:t>
      </w:r>
      <w:r w:rsidR="005471D7">
        <w:rPr>
          <w:rFonts w:ascii="Times New Roman" w:hAnsi="Times New Roman" w:cs="Times New Roman"/>
          <w:sz w:val="28"/>
          <w:lang w:val="en-US"/>
        </w:rPr>
        <w:t>–</w:t>
      </w:r>
      <w:r w:rsidRPr="00DF1485">
        <w:rPr>
          <w:rFonts w:ascii="Times New Roman" w:hAnsi="Times New Roman" w:cs="Times New Roman"/>
          <w:sz w:val="28"/>
          <w:lang w:val="en-US"/>
        </w:rPr>
        <w:t>600"&gt;&lt;?php echo $full_count?&gt;&lt;/h2&gt;</w:t>
      </w:r>
    </w:p>
    <w:p w14:paraId="23493E44" w14:textId="501F1031"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&lt;ul class="list</w:t>
      </w:r>
      <w:r w:rsidR="005471D7">
        <w:rPr>
          <w:rFonts w:ascii="Times New Roman" w:hAnsi="Times New Roman" w:cs="Times New Roman"/>
          <w:sz w:val="28"/>
          <w:lang w:val="en-US"/>
        </w:rPr>
        <w:t>–</w:t>
      </w:r>
      <w:r w:rsidRPr="00DF1485">
        <w:rPr>
          <w:rFonts w:ascii="Times New Roman" w:hAnsi="Times New Roman" w:cs="Times New Roman"/>
          <w:sz w:val="28"/>
          <w:lang w:val="en-US"/>
        </w:rPr>
        <w:t>inline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15"&gt;</w:t>
      </w:r>
    </w:p>
    <w:p w14:paraId="4BE6863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65B74803" w14:textId="0D7F5BB6"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Профессиональные</w:t>
      </w:r>
      <w:r w:rsidRPr="00DF1485">
        <w:rPr>
          <w:rFonts w:ascii="Times New Roman" w:hAnsi="Times New Roman" w:cs="Times New Roman"/>
          <w:sz w:val="28"/>
          <w:lang w:val="en-US"/>
        </w:rPr>
        <w:t>&lt;/h5&gt;</w:t>
      </w:r>
    </w:p>
    <w:p w14:paraId="43529419" w14:textId="78237050"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0"&gt;&lt;?php echo $o_count?&gt;&lt;/h4&gt;</w:t>
      </w:r>
    </w:p>
    <w:p w14:paraId="52086A5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27E4244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764FC899" w14:textId="4F81CCC8"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Базовые</w:t>
      </w:r>
      <w:r w:rsidRPr="00DF1485">
        <w:rPr>
          <w:rFonts w:ascii="Times New Roman" w:hAnsi="Times New Roman" w:cs="Times New Roman"/>
          <w:sz w:val="28"/>
          <w:lang w:val="en-US"/>
        </w:rPr>
        <w:t>&lt;/h5&gt;</w:t>
      </w:r>
    </w:p>
    <w:p w14:paraId="6DCF8081" w14:textId="1B28AEC2"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0"&gt;&lt;?php echo $t_count?&gt;&lt;/h4&gt;</w:t>
      </w:r>
    </w:p>
    <w:p w14:paraId="4C81B67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2742F3B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4E8B80B3" w14:textId="33E0823C"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Дополнительные</w:t>
      </w:r>
      <w:r w:rsidRPr="00DF1485">
        <w:rPr>
          <w:rFonts w:ascii="Times New Roman" w:hAnsi="Times New Roman" w:cs="Times New Roman"/>
          <w:sz w:val="28"/>
          <w:lang w:val="en-US"/>
        </w:rPr>
        <w:t>&lt;/h5&gt;</w:t>
      </w:r>
    </w:p>
    <w:p w14:paraId="58D54418" w14:textId="2E5CABBB"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0"&gt;&lt;?php echo $tree_count?&gt;&lt;/h4&gt;</w:t>
      </w:r>
    </w:p>
    <w:p w14:paraId="08A22A3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503AE74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&lt;/ul&gt;</w:t>
      </w:r>
    </w:p>
    <w:p w14:paraId="7EC7AAC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CF00E5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&lt;hr&gt;</w:t>
      </w:r>
    </w:p>
    <w:p w14:paraId="30628B9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&lt;?php</w:t>
      </w:r>
    </w:p>
    <w:p w14:paraId="4F9259A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$course = db_query_</w:t>
      </w:r>
      <w:proofErr w:type="gramStart"/>
      <w:r w:rsidRPr="00DF1485">
        <w:rPr>
          <w:rFonts w:ascii="Times New Roman" w:hAnsi="Times New Roman" w:cs="Times New Roman"/>
          <w:sz w:val="28"/>
          <w:lang w:val="en-US"/>
        </w:rPr>
        <w:t>while(</w:t>
      </w:r>
      <w:proofErr w:type="gramEnd"/>
      <w:r w:rsidRPr="00DF1485">
        <w:rPr>
          <w:rFonts w:ascii="Times New Roman" w:hAnsi="Times New Roman" w:cs="Times New Roman"/>
          <w:sz w:val="28"/>
          <w:lang w:val="en-US"/>
        </w:rPr>
        <w:t>"SELECT * FROM course");</w:t>
      </w:r>
    </w:p>
    <w:p w14:paraId="3C872DA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$arr_temp = [];</w:t>
      </w:r>
    </w:p>
    <w:p w14:paraId="28EFE19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foreach ($course as $datum) {</w:t>
      </w:r>
    </w:p>
    <w:p w14:paraId="15AD7FD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$arr_temp = array_</w:t>
      </w:r>
      <w:proofErr w:type="gramStart"/>
      <w:r w:rsidRPr="00DF1485">
        <w:rPr>
          <w:rFonts w:ascii="Times New Roman" w:hAnsi="Times New Roman" w:cs="Times New Roman"/>
          <w:sz w:val="28"/>
          <w:lang w:val="en-US"/>
        </w:rPr>
        <w:t>merge(</w:t>
      </w:r>
      <w:proofErr w:type="gramEnd"/>
      <w:r w:rsidRPr="00DF1485">
        <w:rPr>
          <w:rFonts w:ascii="Times New Roman" w:hAnsi="Times New Roman" w:cs="Times New Roman"/>
          <w:sz w:val="28"/>
          <w:lang w:val="en-US"/>
        </w:rPr>
        <w:t>$arr_temp, explode(';', $datum['id_o_conceiving']));</w:t>
      </w:r>
    </w:p>
    <w:p w14:paraId="3C0D76B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6B8FA1F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//$arr_temp = array_unique($arr_temp);</w:t>
      </w:r>
    </w:p>
    <w:p w14:paraId="0044907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($key = array_search("" ,$arr_temp)) !== FALSE){//</w:t>
      </w:r>
      <w:r w:rsidRPr="00DF1485">
        <w:rPr>
          <w:rFonts w:ascii="Times New Roman" w:hAnsi="Times New Roman" w:cs="Times New Roman"/>
          <w:sz w:val="28"/>
        </w:rPr>
        <w:t>удаляю</w:t>
      </w:r>
    </w:p>
    <w:p w14:paraId="6167E1A7"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unset($arr_temp[$key]);</w:t>
      </w:r>
    </w:p>
    <w:p w14:paraId="6948A02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233FFC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$list_ontology_course = </w:t>
      </w:r>
      <w:proofErr w:type="gramStart"/>
      <w:r w:rsidRPr="00DF1485">
        <w:rPr>
          <w:rFonts w:ascii="Times New Roman" w:hAnsi="Times New Roman" w:cs="Times New Roman"/>
          <w:sz w:val="28"/>
          <w:lang w:val="en-US"/>
        </w:rPr>
        <w:t>implode(</w:t>
      </w:r>
      <w:proofErr w:type="gramEnd"/>
      <w:r w:rsidRPr="00DF1485">
        <w:rPr>
          <w:rFonts w:ascii="Times New Roman" w:hAnsi="Times New Roman" w:cs="Times New Roman"/>
          <w:sz w:val="28"/>
          <w:lang w:val="en-US"/>
        </w:rPr>
        <w:t>',' ,$arr_temp);</w:t>
      </w:r>
    </w:p>
    <w:p w14:paraId="3FE7934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$course_count_all = db_</w:t>
      </w:r>
      <w:proofErr w:type="gramStart"/>
      <w:r w:rsidRPr="00DF1485">
        <w:rPr>
          <w:rFonts w:ascii="Times New Roman" w:hAnsi="Times New Roman" w:cs="Times New Roman"/>
          <w:sz w:val="28"/>
          <w:lang w:val="en-US"/>
        </w:rPr>
        <w:t>query(</w:t>
      </w:r>
      <w:proofErr w:type="gramEnd"/>
      <w:r w:rsidRPr="00DF1485">
        <w:rPr>
          <w:rFonts w:ascii="Times New Roman" w:hAnsi="Times New Roman" w:cs="Times New Roman"/>
          <w:sz w:val="28"/>
          <w:lang w:val="en-US"/>
        </w:rPr>
        <w:t>"SELECT COUNT(*) AS result FROM ontology WHERE id IN($list_ontology_course)");</w:t>
      </w:r>
    </w:p>
    <w:p w14:paraId="320A413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$course_1 = db_</w:t>
      </w:r>
      <w:proofErr w:type="gramStart"/>
      <w:r w:rsidRPr="00DF1485">
        <w:rPr>
          <w:rFonts w:ascii="Times New Roman" w:hAnsi="Times New Roman" w:cs="Times New Roman"/>
          <w:sz w:val="28"/>
          <w:lang w:val="en-US"/>
        </w:rPr>
        <w:t>query(</w:t>
      </w:r>
      <w:proofErr w:type="gramEnd"/>
      <w:r w:rsidRPr="00DF1485">
        <w:rPr>
          <w:rFonts w:ascii="Times New Roman" w:hAnsi="Times New Roman" w:cs="Times New Roman"/>
          <w:sz w:val="28"/>
          <w:lang w:val="en-US"/>
        </w:rPr>
        <w:t>"SELECT COUNT(*) AS result FROM ontology WHERE id IN($list_ontology_course) AND type_tdb = 1");</w:t>
      </w:r>
    </w:p>
    <w:p w14:paraId="4E75CCA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$course_2 = db_</w:t>
      </w:r>
      <w:proofErr w:type="gramStart"/>
      <w:r w:rsidRPr="00DF1485">
        <w:rPr>
          <w:rFonts w:ascii="Times New Roman" w:hAnsi="Times New Roman" w:cs="Times New Roman"/>
          <w:sz w:val="28"/>
          <w:lang w:val="en-US"/>
        </w:rPr>
        <w:t>query(</w:t>
      </w:r>
      <w:proofErr w:type="gramEnd"/>
      <w:r w:rsidRPr="00DF1485">
        <w:rPr>
          <w:rFonts w:ascii="Times New Roman" w:hAnsi="Times New Roman" w:cs="Times New Roman"/>
          <w:sz w:val="28"/>
          <w:lang w:val="en-US"/>
        </w:rPr>
        <w:t>"SELECT COUNT(*) AS result FROM ontology WHERE id IN($list_ontology_course) AND type_tdb = 2");</w:t>
      </w:r>
    </w:p>
    <w:p w14:paraId="1839EAE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$course_3 = db_</w:t>
      </w:r>
      <w:proofErr w:type="gramStart"/>
      <w:r w:rsidRPr="00DF1485">
        <w:rPr>
          <w:rFonts w:ascii="Times New Roman" w:hAnsi="Times New Roman" w:cs="Times New Roman"/>
          <w:sz w:val="28"/>
          <w:lang w:val="en-US"/>
        </w:rPr>
        <w:t>query(</w:t>
      </w:r>
      <w:proofErr w:type="gramEnd"/>
      <w:r w:rsidRPr="00DF1485">
        <w:rPr>
          <w:rFonts w:ascii="Times New Roman" w:hAnsi="Times New Roman" w:cs="Times New Roman"/>
          <w:sz w:val="28"/>
          <w:lang w:val="en-US"/>
        </w:rPr>
        <w:t>"SELECT COUNT(*) AS result FROM ontology WHERE id IN($list_ontology_course) AND type_tdb = 3");</w:t>
      </w:r>
    </w:p>
    <w:p w14:paraId="00F67D6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?&gt;</w:t>
      </w:r>
    </w:p>
    <w:p w14:paraId="0B34F90A" w14:textId="225B1C40"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 header</w:t>
      </w:r>
      <w:r w:rsidR="005471D7">
        <w:rPr>
          <w:rFonts w:ascii="Times New Roman" w:hAnsi="Times New Roman" w:cs="Times New Roman"/>
          <w:sz w:val="28"/>
          <w:lang w:val="en-US"/>
        </w:rPr>
        <w:t>–</w:t>
      </w:r>
      <w:r w:rsidRPr="00DF1485">
        <w:rPr>
          <w:rFonts w:ascii="Times New Roman" w:hAnsi="Times New Roman" w:cs="Times New Roman"/>
          <w:sz w:val="28"/>
          <w:lang w:val="en-US"/>
        </w:rPr>
        <w:t>title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0 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30"&gt;</w:t>
      </w:r>
      <w:r w:rsidRPr="00DF1485">
        <w:rPr>
          <w:rFonts w:ascii="Times New Roman" w:hAnsi="Times New Roman" w:cs="Times New Roman"/>
          <w:sz w:val="28"/>
        </w:rPr>
        <w:t>Курсы</w:t>
      </w:r>
      <w:r w:rsidRPr="00DF1485">
        <w:rPr>
          <w:rFonts w:ascii="Times New Roman" w:hAnsi="Times New Roman" w:cs="Times New Roman"/>
          <w:sz w:val="28"/>
          <w:lang w:val="en-US"/>
        </w:rPr>
        <w:t>&lt;/h4&gt;</w:t>
      </w:r>
    </w:p>
    <w:p w14:paraId="0A429F59" w14:textId="044CF744"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class="widget</w:t>
      </w:r>
      <w:r w:rsidR="005471D7">
        <w:rPr>
          <w:rFonts w:ascii="Times New Roman" w:hAnsi="Times New Roman" w:cs="Times New Roman"/>
          <w:sz w:val="28"/>
          <w:lang w:val="en-US"/>
        </w:rPr>
        <w:t>–</w:t>
      </w:r>
      <w:r w:rsidRPr="00DF1485">
        <w:rPr>
          <w:rFonts w:ascii="Times New Roman" w:hAnsi="Times New Roman" w:cs="Times New Roman"/>
          <w:sz w:val="28"/>
          <w:lang w:val="en-US"/>
        </w:rPr>
        <w:t>chart text</w:t>
      </w:r>
      <w:r w:rsidR="005471D7">
        <w:rPr>
          <w:rFonts w:ascii="Times New Roman" w:hAnsi="Times New Roman" w:cs="Times New Roman"/>
          <w:sz w:val="28"/>
          <w:lang w:val="en-US"/>
        </w:rPr>
        <w:t>–</w:t>
      </w:r>
      <w:r w:rsidRPr="00DF1485">
        <w:rPr>
          <w:rFonts w:ascii="Times New Roman" w:hAnsi="Times New Roman" w:cs="Times New Roman"/>
          <w:sz w:val="28"/>
          <w:lang w:val="en-US"/>
        </w:rPr>
        <w:t>center"&gt;</w:t>
      </w:r>
    </w:p>
    <w:p w14:paraId="38E7C67A" w14:textId="34066095" w:rsidR="002A580C" w:rsidRPr="00DF1485" w:rsidRDefault="002A580C"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&lt;h5 class="text</w:t>
      </w:r>
      <w:r w:rsidR="005471D7">
        <w:rPr>
          <w:rFonts w:ascii="Times New Roman" w:hAnsi="Times New Roman" w:cs="Times New Roman"/>
          <w:sz w:val="28"/>
        </w:rPr>
        <w:t>–</w:t>
      </w:r>
      <w:r w:rsidRPr="00DF1485">
        <w:rPr>
          <w:rFonts w:ascii="Times New Roman" w:hAnsi="Times New Roman" w:cs="Times New Roman"/>
          <w:sz w:val="28"/>
        </w:rPr>
        <w:t>muted m</w:t>
      </w:r>
      <w:r w:rsidR="005471D7">
        <w:rPr>
          <w:rFonts w:ascii="Times New Roman" w:hAnsi="Times New Roman" w:cs="Times New Roman"/>
          <w:sz w:val="28"/>
        </w:rPr>
        <w:t>–</w:t>
      </w:r>
      <w:r w:rsidRPr="00DF1485">
        <w:rPr>
          <w:rFonts w:ascii="Times New Roman" w:hAnsi="Times New Roman" w:cs="Times New Roman"/>
          <w:sz w:val="28"/>
        </w:rPr>
        <w:t>t</w:t>
      </w:r>
      <w:r w:rsidR="005471D7">
        <w:rPr>
          <w:rFonts w:ascii="Times New Roman" w:hAnsi="Times New Roman" w:cs="Times New Roman"/>
          <w:sz w:val="28"/>
        </w:rPr>
        <w:t>–</w:t>
      </w:r>
      <w:r w:rsidRPr="00DF1485">
        <w:rPr>
          <w:rFonts w:ascii="Times New Roman" w:hAnsi="Times New Roman" w:cs="Times New Roman"/>
          <w:sz w:val="28"/>
        </w:rPr>
        <w:t>20</w:t>
      </w:r>
      <w:proofErr w:type="gramStart"/>
      <w:r w:rsidRPr="00DF1485">
        <w:rPr>
          <w:rFonts w:ascii="Times New Roman" w:hAnsi="Times New Roman" w:cs="Times New Roman"/>
          <w:sz w:val="28"/>
        </w:rPr>
        <w:t>"&gt;Всего</w:t>
      </w:r>
      <w:proofErr w:type="gramEnd"/>
      <w:r w:rsidRPr="00DF1485">
        <w:rPr>
          <w:rFonts w:ascii="Times New Roman" w:hAnsi="Times New Roman" w:cs="Times New Roman"/>
          <w:sz w:val="28"/>
        </w:rPr>
        <w:t xml:space="preserve"> опорных понятий&lt;/h5&gt;</w:t>
      </w:r>
    </w:p>
    <w:p w14:paraId="2EB60DCD" w14:textId="59D86F3F"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&lt;h2 class="font</w:t>
      </w:r>
      <w:r w:rsidR="005471D7">
        <w:rPr>
          <w:rFonts w:ascii="Times New Roman" w:hAnsi="Times New Roman" w:cs="Times New Roman"/>
          <w:sz w:val="28"/>
          <w:lang w:val="en-US"/>
        </w:rPr>
        <w:t>–</w:t>
      </w:r>
      <w:r w:rsidRPr="00DF1485">
        <w:rPr>
          <w:rFonts w:ascii="Times New Roman" w:hAnsi="Times New Roman" w:cs="Times New Roman"/>
          <w:sz w:val="28"/>
          <w:lang w:val="en-US"/>
        </w:rPr>
        <w:t>600"&gt;&lt;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$course_count_all['result']; ?&gt;&lt;/h2&gt;</w:t>
      </w:r>
    </w:p>
    <w:p w14:paraId="193C3A9B" w14:textId="1CE100DB"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&lt;ul class="list</w:t>
      </w:r>
      <w:r w:rsidR="005471D7">
        <w:rPr>
          <w:rFonts w:ascii="Times New Roman" w:hAnsi="Times New Roman" w:cs="Times New Roman"/>
          <w:sz w:val="28"/>
          <w:lang w:val="en-US"/>
        </w:rPr>
        <w:t>–</w:t>
      </w:r>
      <w:r w:rsidRPr="00DF1485">
        <w:rPr>
          <w:rFonts w:ascii="Times New Roman" w:hAnsi="Times New Roman" w:cs="Times New Roman"/>
          <w:sz w:val="28"/>
          <w:lang w:val="en-US"/>
        </w:rPr>
        <w:t>inline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15"&gt;</w:t>
      </w:r>
    </w:p>
    <w:p w14:paraId="36A10A9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5B1F8111" w14:textId="16CFEF82"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Профессиональные</w:t>
      </w:r>
      <w:r w:rsidRPr="00DF1485">
        <w:rPr>
          <w:rFonts w:ascii="Times New Roman" w:hAnsi="Times New Roman" w:cs="Times New Roman"/>
          <w:sz w:val="28"/>
          <w:lang w:val="en-US"/>
        </w:rPr>
        <w:t>&lt;/h5&gt;</w:t>
      </w:r>
    </w:p>
    <w:p w14:paraId="62A756F2" w14:textId="266CB3AD"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$course_1['result']; ?&gt;&lt;/h4&gt;</w:t>
      </w:r>
    </w:p>
    <w:p w14:paraId="48BF5FB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70C825E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4964009D" w14:textId="747E26FC"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Базовые</w:t>
      </w:r>
      <w:r w:rsidRPr="00DF1485">
        <w:rPr>
          <w:rFonts w:ascii="Times New Roman" w:hAnsi="Times New Roman" w:cs="Times New Roman"/>
          <w:sz w:val="28"/>
          <w:lang w:val="en-US"/>
        </w:rPr>
        <w:t>&lt;/h5&gt;</w:t>
      </w:r>
    </w:p>
    <w:p w14:paraId="1C786945" w14:textId="4E83FCC5"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$course_2['result']; ?&gt;&lt;/h4&gt;</w:t>
      </w:r>
    </w:p>
    <w:p w14:paraId="526B349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75CC508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3A3936B0" w14:textId="18D981E2"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&lt;h5 class="text</w:t>
      </w:r>
      <w:r w:rsidR="005471D7">
        <w:rPr>
          <w:rFonts w:ascii="Times New Roman" w:hAnsi="Times New Roman" w:cs="Times New Roman"/>
          <w:sz w:val="28"/>
          <w:lang w:val="en-US"/>
        </w:rPr>
        <w:t>–</w:t>
      </w:r>
      <w:r w:rsidRPr="00DF1485">
        <w:rPr>
          <w:rFonts w:ascii="Times New Roman" w:hAnsi="Times New Roman" w:cs="Times New Roman"/>
          <w:sz w:val="28"/>
          <w:lang w:val="en-US"/>
        </w:rPr>
        <w:t>muted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20"&gt;</w:t>
      </w:r>
      <w:r w:rsidRPr="00DF1485">
        <w:rPr>
          <w:rFonts w:ascii="Times New Roman" w:hAnsi="Times New Roman" w:cs="Times New Roman"/>
          <w:sz w:val="28"/>
        </w:rPr>
        <w:t>Дополнительные</w:t>
      </w:r>
      <w:r w:rsidRPr="00DF1485">
        <w:rPr>
          <w:rFonts w:ascii="Times New Roman" w:hAnsi="Times New Roman" w:cs="Times New Roman"/>
          <w:sz w:val="28"/>
          <w:lang w:val="en-US"/>
        </w:rPr>
        <w:t>&lt;/h5&gt;</w:t>
      </w:r>
    </w:p>
    <w:p w14:paraId="3FF3BEE7" w14:textId="725659D5"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class="m</w:t>
      </w:r>
      <w:r w:rsidR="005471D7">
        <w:rPr>
          <w:rFonts w:ascii="Times New Roman" w:hAnsi="Times New Roman" w:cs="Times New Roman"/>
          <w:sz w:val="28"/>
          <w:lang w:val="en-US"/>
        </w:rPr>
        <w:t>–</w:t>
      </w:r>
      <w:r w:rsidRPr="00DF1485">
        <w:rPr>
          <w:rFonts w:ascii="Times New Roman" w:hAnsi="Times New Roman" w:cs="Times New Roman"/>
          <w:sz w:val="28"/>
          <w:lang w:val="en-US"/>
        </w:rPr>
        <w:t>b</w:t>
      </w:r>
      <w:r w:rsidR="005471D7">
        <w:rPr>
          <w:rFonts w:ascii="Times New Roman" w:hAnsi="Times New Roman" w:cs="Times New Roman"/>
          <w:sz w:val="28"/>
          <w:lang w:val="en-US"/>
        </w:rPr>
        <w:t>–</w:t>
      </w:r>
      <w:r w:rsidRPr="00DF1485">
        <w:rPr>
          <w:rFonts w:ascii="Times New Roman" w:hAnsi="Times New Roman" w:cs="Times New Roman"/>
          <w:sz w:val="28"/>
          <w:lang w:val="en-US"/>
        </w:rPr>
        <w:t>0"&gt;&lt;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$course_3['result']; ?&gt;&lt;/h4&gt;</w:t>
      </w:r>
    </w:p>
    <w:p w14:paraId="04EF69E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&lt;/li&gt;</w:t>
      </w:r>
    </w:p>
    <w:p w14:paraId="6FBE8F6B"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&lt;/ul&gt;</w:t>
      </w:r>
    </w:p>
    <w:p w14:paraId="7C90E72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5E013AA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7034175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9717746" w14:textId="11A7B524"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8"&gt;</w:t>
      </w:r>
    </w:p>
    <w:p w14:paraId="30F9714D" w14:textId="1A2BADD9"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class="card</w:t>
      </w:r>
      <w:r w:rsidR="005471D7">
        <w:rPr>
          <w:rFonts w:ascii="Times New Roman" w:hAnsi="Times New Roman" w:cs="Times New Roman"/>
          <w:sz w:val="28"/>
          <w:lang w:val="en-US"/>
        </w:rPr>
        <w:t>–</w:t>
      </w:r>
      <w:r w:rsidRPr="00DF1485">
        <w:rPr>
          <w:rFonts w:ascii="Times New Roman" w:hAnsi="Times New Roman" w:cs="Times New Roman"/>
          <w:sz w:val="28"/>
          <w:lang w:val="en-US"/>
        </w:rPr>
        <w:t>box" style="min</w:t>
      </w:r>
      <w:r w:rsidR="005471D7">
        <w:rPr>
          <w:rFonts w:ascii="Times New Roman" w:hAnsi="Times New Roman" w:cs="Times New Roman"/>
          <w:sz w:val="28"/>
          <w:lang w:val="en-US"/>
        </w:rPr>
        <w:t>–</w:t>
      </w:r>
      <w:r w:rsidRPr="00DF1485">
        <w:rPr>
          <w:rFonts w:ascii="Times New Roman" w:hAnsi="Times New Roman" w:cs="Times New Roman"/>
          <w:sz w:val="28"/>
          <w:lang w:val="en-US"/>
        </w:rPr>
        <w:t>height: 445px;"&gt;</w:t>
      </w:r>
    </w:p>
    <w:p w14:paraId="6C7C6BA4" w14:textId="66D16EE2"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 class="text</w:t>
      </w:r>
      <w:r w:rsidR="005471D7">
        <w:rPr>
          <w:rFonts w:ascii="Times New Roman" w:hAnsi="Times New Roman" w:cs="Times New Roman"/>
          <w:sz w:val="28"/>
          <w:lang w:val="en-US"/>
        </w:rPr>
        <w:t>–</w:t>
      </w:r>
      <w:r w:rsidRPr="00DF1485">
        <w:rPr>
          <w:rFonts w:ascii="Times New Roman" w:hAnsi="Times New Roman" w:cs="Times New Roman"/>
          <w:sz w:val="28"/>
          <w:lang w:val="en-US"/>
        </w:rPr>
        <w:t>dark header</w:t>
      </w:r>
      <w:r w:rsidR="005471D7">
        <w:rPr>
          <w:rFonts w:ascii="Times New Roman" w:hAnsi="Times New Roman" w:cs="Times New Roman"/>
          <w:sz w:val="28"/>
          <w:lang w:val="en-US"/>
        </w:rPr>
        <w:t>–</w:t>
      </w:r>
      <w:r w:rsidRPr="00DF1485">
        <w:rPr>
          <w:rFonts w:ascii="Times New Roman" w:hAnsi="Times New Roman" w:cs="Times New Roman"/>
          <w:sz w:val="28"/>
          <w:lang w:val="en-US"/>
        </w:rPr>
        <w:t>title 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0"&gt;</w:t>
      </w:r>
      <w:r w:rsidRPr="00DF1485">
        <w:rPr>
          <w:rFonts w:ascii="Times New Roman" w:hAnsi="Times New Roman" w:cs="Times New Roman"/>
          <w:sz w:val="28"/>
        </w:rPr>
        <w:t>Этапы</w:t>
      </w:r>
      <w:r w:rsidRPr="00DF1485">
        <w:rPr>
          <w:rFonts w:ascii="Times New Roman" w:hAnsi="Times New Roman" w:cs="Times New Roman"/>
          <w:sz w:val="28"/>
          <w:lang w:val="en-US"/>
        </w:rPr>
        <w:t xml:space="preserve"> </w:t>
      </w:r>
      <w:r w:rsidRPr="00DF1485">
        <w:rPr>
          <w:rFonts w:ascii="Times New Roman" w:hAnsi="Times New Roman" w:cs="Times New Roman"/>
          <w:sz w:val="28"/>
        </w:rPr>
        <w:t>проектов</w:t>
      </w:r>
      <w:r w:rsidRPr="00DF1485">
        <w:rPr>
          <w:rFonts w:ascii="Times New Roman" w:hAnsi="Times New Roman" w:cs="Times New Roman"/>
          <w:sz w:val="28"/>
          <w:lang w:val="en-US"/>
        </w:rPr>
        <w:t>&lt;/h4&gt;</w:t>
      </w:r>
    </w:p>
    <w:p w14:paraId="7C3A562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&lt;script type="text/javascript" src="https://www.gstatic.com/charts/loader.js"&gt;&lt;/script&gt;</w:t>
      </w:r>
    </w:p>
    <w:p w14:paraId="650825C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id="chart_div"&gt;&lt;/div&gt;</w:t>
      </w:r>
    </w:p>
    <w:p w14:paraId="049F319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&lt;br/&gt;</w:t>
      </w:r>
    </w:p>
    <w:p w14:paraId="6A3F55CF" w14:textId="57B348CC"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id="btn</w:t>
      </w:r>
      <w:r w:rsidR="005471D7">
        <w:rPr>
          <w:rFonts w:ascii="Times New Roman" w:hAnsi="Times New Roman" w:cs="Times New Roman"/>
          <w:sz w:val="28"/>
          <w:lang w:val="en-US"/>
        </w:rPr>
        <w:t>–</w:t>
      </w:r>
      <w:r w:rsidRPr="00DF1485">
        <w:rPr>
          <w:rFonts w:ascii="Times New Roman" w:hAnsi="Times New Roman" w:cs="Times New Roman"/>
          <w:sz w:val="28"/>
          <w:lang w:val="en-US"/>
        </w:rPr>
        <w:t>group"&gt;</w:t>
      </w:r>
    </w:p>
    <w:p w14:paraId="1ACBD71E" w14:textId="5B1B0A94"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class="button button</w:t>
      </w:r>
      <w:r w:rsidR="005471D7">
        <w:rPr>
          <w:rFonts w:ascii="Times New Roman" w:hAnsi="Times New Roman" w:cs="Times New Roman"/>
          <w:sz w:val="28"/>
          <w:lang w:val="en-US"/>
        </w:rPr>
        <w:t>–</w:t>
      </w:r>
      <w:r w:rsidRPr="00DF1485">
        <w:rPr>
          <w:rFonts w:ascii="Times New Roman" w:hAnsi="Times New Roman" w:cs="Times New Roman"/>
          <w:sz w:val="28"/>
          <w:lang w:val="en-US"/>
        </w:rPr>
        <w:t>blue" style="display: none;" id="none"&gt;No Format&lt;/button&gt;</w:t>
      </w:r>
    </w:p>
    <w:p w14:paraId="1908697A" w14:textId="20647B63"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class="button button</w:t>
      </w:r>
      <w:r w:rsidR="005471D7">
        <w:rPr>
          <w:rFonts w:ascii="Times New Roman" w:hAnsi="Times New Roman" w:cs="Times New Roman"/>
          <w:sz w:val="28"/>
          <w:lang w:val="en-US"/>
        </w:rPr>
        <w:t>–</w:t>
      </w:r>
      <w:r w:rsidRPr="00DF1485">
        <w:rPr>
          <w:rFonts w:ascii="Times New Roman" w:hAnsi="Times New Roman" w:cs="Times New Roman"/>
          <w:sz w:val="28"/>
          <w:lang w:val="en-US"/>
        </w:rPr>
        <w:t>blue" style="display: none; id="scientific"&gt;Scientific Notation&lt;/button&gt;</w:t>
      </w:r>
    </w:p>
    <w:p w14:paraId="72C31D0C" w14:textId="6D6FF57D"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class="button button</w:t>
      </w:r>
      <w:r w:rsidR="005471D7">
        <w:rPr>
          <w:rFonts w:ascii="Times New Roman" w:hAnsi="Times New Roman" w:cs="Times New Roman"/>
          <w:sz w:val="28"/>
          <w:lang w:val="en-US"/>
        </w:rPr>
        <w:t>–</w:t>
      </w:r>
      <w:r w:rsidRPr="00DF1485">
        <w:rPr>
          <w:rFonts w:ascii="Times New Roman" w:hAnsi="Times New Roman" w:cs="Times New Roman"/>
          <w:sz w:val="28"/>
          <w:lang w:val="en-US"/>
        </w:rPr>
        <w:t>blue" style="display: none; id="decimal"&gt;Decimal&lt;/button&gt;</w:t>
      </w:r>
    </w:p>
    <w:p w14:paraId="423E4A3F" w14:textId="07337308"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class="button button</w:t>
      </w:r>
      <w:r w:rsidR="005471D7">
        <w:rPr>
          <w:rFonts w:ascii="Times New Roman" w:hAnsi="Times New Roman" w:cs="Times New Roman"/>
          <w:sz w:val="28"/>
          <w:lang w:val="en-US"/>
        </w:rPr>
        <w:t>–</w:t>
      </w:r>
      <w:r w:rsidRPr="00DF1485">
        <w:rPr>
          <w:rFonts w:ascii="Times New Roman" w:hAnsi="Times New Roman" w:cs="Times New Roman"/>
          <w:sz w:val="28"/>
          <w:lang w:val="en-US"/>
        </w:rPr>
        <w:t>blue" style="display: none; id="short"&gt;Short&lt;/button&gt;</w:t>
      </w:r>
    </w:p>
    <w:p w14:paraId="6AB33A83"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78D8957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w:t>
      </w:r>
    </w:p>
    <w:p w14:paraId="27EA18C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echo "</w:t>
      </w:r>
    </w:p>
    <w:p w14:paraId="5AC6109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&lt;script&gt;</w:t>
      </w:r>
    </w:p>
    <w:p w14:paraId="7B785450" w14:textId="77777777" w:rsidR="002A580C" w:rsidRPr="00DF1485" w:rsidRDefault="002A580C" w:rsidP="00E74FA1">
      <w:pPr>
        <w:spacing w:after="0"/>
        <w:rPr>
          <w:rFonts w:ascii="Times New Roman" w:hAnsi="Times New Roman" w:cs="Times New Roman"/>
          <w:sz w:val="28"/>
          <w:lang w:val="en-US"/>
        </w:rPr>
      </w:pPr>
      <w:proofErr w:type="gramStart"/>
      <w:r w:rsidRPr="00DF1485">
        <w:rPr>
          <w:rFonts w:ascii="Times New Roman" w:hAnsi="Times New Roman" w:cs="Times New Roman"/>
          <w:sz w:val="28"/>
          <w:lang w:val="en-US"/>
        </w:rPr>
        <w:t>var</w:t>
      </w:r>
      <w:proofErr w:type="gramEnd"/>
      <w:r w:rsidRPr="00DF1485">
        <w:rPr>
          <w:rFonts w:ascii="Times New Roman" w:hAnsi="Times New Roman" w:cs="Times New Roman"/>
          <w:sz w:val="28"/>
          <w:lang w:val="en-US"/>
        </w:rPr>
        <w:t xml:space="preserve"> id_o_conceiving_count = new Array(".$id_o_conceiving_count[0].",".$id_o_conceiving_count[1].",".$id_o_conceiving_count[2].");</w:t>
      </w:r>
    </w:p>
    <w:p w14:paraId="524775E0" w14:textId="77777777" w:rsidR="002A580C" w:rsidRPr="00DF1485" w:rsidRDefault="002A580C" w:rsidP="00E74FA1">
      <w:pPr>
        <w:spacing w:after="0"/>
        <w:rPr>
          <w:rFonts w:ascii="Times New Roman" w:hAnsi="Times New Roman" w:cs="Times New Roman"/>
          <w:sz w:val="28"/>
          <w:lang w:val="en-US"/>
        </w:rPr>
      </w:pPr>
      <w:proofErr w:type="gramStart"/>
      <w:r w:rsidRPr="00DF1485">
        <w:rPr>
          <w:rFonts w:ascii="Times New Roman" w:hAnsi="Times New Roman" w:cs="Times New Roman"/>
          <w:sz w:val="28"/>
          <w:lang w:val="en-US"/>
        </w:rPr>
        <w:t>var</w:t>
      </w:r>
      <w:proofErr w:type="gramEnd"/>
      <w:r w:rsidRPr="00DF1485">
        <w:rPr>
          <w:rFonts w:ascii="Times New Roman" w:hAnsi="Times New Roman" w:cs="Times New Roman"/>
          <w:sz w:val="28"/>
          <w:lang w:val="en-US"/>
        </w:rPr>
        <w:t xml:space="preserve"> id_o_implementing_count = new Array(".$id_o_implementing_count[0].",".$id_o_implementing_count[1].",".$id_o_implementing_count[2].");</w:t>
      </w:r>
    </w:p>
    <w:p w14:paraId="1A81F31C" w14:textId="77777777" w:rsidR="002A580C" w:rsidRPr="00DF1485" w:rsidRDefault="002A580C" w:rsidP="00E74FA1">
      <w:pPr>
        <w:spacing w:after="0"/>
        <w:rPr>
          <w:rFonts w:ascii="Times New Roman" w:hAnsi="Times New Roman" w:cs="Times New Roman"/>
          <w:sz w:val="28"/>
          <w:lang w:val="en-US"/>
        </w:rPr>
      </w:pPr>
      <w:proofErr w:type="gramStart"/>
      <w:r w:rsidRPr="00DF1485">
        <w:rPr>
          <w:rFonts w:ascii="Times New Roman" w:hAnsi="Times New Roman" w:cs="Times New Roman"/>
          <w:sz w:val="28"/>
          <w:lang w:val="en-US"/>
        </w:rPr>
        <w:t>var</w:t>
      </w:r>
      <w:proofErr w:type="gramEnd"/>
      <w:r w:rsidRPr="00DF1485">
        <w:rPr>
          <w:rFonts w:ascii="Times New Roman" w:hAnsi="Times New Roman" w:cs="Times New Roman"/>
          <w:sz w:val="28"/>
          <w:lang w:val="en-US"/>
        </w:rPr>
        <w:t xml:space="preserve"> id_o_designing_count = new Array(".$id_o_designing_count[0].",".$id_o_designing_count[1].",".$id_o_designing_count[2].");</w:t>
      </w:r>
    </w:p>
    <w:p w14:paraId="06583FC2" w14:textId="77777777" w:rsidR="002A580C" w:rsidRPr="00DF1485" w:rsidRDefault="002A580C" w:rsidP="00E74FA1">
      <w:pPr>
        <w:spacing w:after="0"/>
        <w:rPr>
          <w:rFonts w:ascii="Times New Roman" w:hAnsi="Times New Roman" w:cs="Times New Roman"/>
          <w:sz w:val="28"/>
          <w:lang w:val="en-US"/>
        </w:rPr>
      </w:pPr>
      <w:proofErr w:type="gramStart"/>
      <w:r w:rsidRPr="00DF1485">
        <w:rPr>
          <w:rFonts w:ascii="Times New Roman" w:hAnsi="Times New Roman" w:cs="Times New Roman"/>
          <w:sz w:val="28"/>
          <w:lang w:val="en-US"/>
        </w:rPr>
        <w:t>var</w:t>
      </w:r>
      <w:proofErr w:type="gramEnd"/>
      <w:r w:rsidRPr="00DF1485">
        <w:rPr>
          <w:rFonts w:ascii="Times New Roman" w:hAnsi="Times New Roman" w:cs="Times New Roman"/>
          <w:sz w:val="28"/>
          <w:lang w:val="en-US"/>
        </w:rPr>
        <w:t xml:space="preserve"> id_o_operating_count = new Array(".$id_o_operating_count[0].",".$id_o_operating_count[1].",".$id_o_operating_count[2].");</w:t>
      </w:r>
    </w:p>
    <w:p w14:paraId="0292AD0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google.charts.load(</w:t>
      </w:r>
      <w:proofErr w:type="gramEnd"/>
      <w:r w:rsidRPr="00DF1485">
        <w:rPr>
          <w:rFonts w:ascii="Times New Roman" w:hAnsi="Times New Roman" w:cs="Times New Roman"/>
          <w:sz w:val="28"/>
          <w:lang w:val="en-US"/>
        </w:rPr>
        <w:t>'current', {'packages':['bar']});</w:t>
      </w:r>
    </w:p>
    <w:p w14:paraId="5003A35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google.charts.setOnLoadCallback(</w:t>
      </w:r>
      <w:proofErr w:type="gramEnd"/>
      <w:r w:rsidRPr="00DF1485">
        <w:rPr>
          <w:rFonts w:ascii="Times New Roman" w:hAnsi="Times New Roman" w:cs="Times New Roman"/>
          <w:sz w:val="28"/>
          <w:lang w:val="en-US"/>
        </w:rPr>
        <w:t>drawChart);</w:t>
      </w:r>
    </w:p>
    <w:p w14:paraId="369DAE8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function</w:t>
      </w:r>
      <w:proofErr w:type="gramEnd"/>
      <w:r w:rsidRPr="00DF1485">
        <w:rPr>
          <w:rFonts w:ascii="Times New Roman" w:hAnsi="Times New Roman" w:cs="Times New Roman"/>
          <w:sz w:val="28"/>
          <w:lang w:val="en-US"/>
        </w:rPr>
        <w:t xml:space="preserve"> drawChart() {</w:t>
      </w:r>
    </w:p>
    <w:p w14:paraId="5A3E2A5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var</w:t>
      </w:r>
      <w:proofErr w:type="gramEnd"/>
      <w:r w:rsidRPr="00DF1485">
        <w:rPr>
          <w:rFonts w:ascii="Times New Roman" w:hAnsi="Times New Roman" w:cs="Times New Roman"/>
          <w:sz w:val="28"/>
          <w:lang w:val="en-US"/>
        </w:rPr>
        <w:t xml:space="preserve"> data = google.visualization.arrayToDataTable([</w:t>
      </w:r>
    </w:p>
    <w:p w14:paraId="1DEA5020" w14:textId="77777777" w:rsidR="002A580C" w:rsidRPr="00DF1485" w:rsidRDefault="002A580C"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['Этапы', 'Базовая компетенция', 'Дополнительная компетенция', 'Профессиональная компетенция'],</w:t>
      </w:r>
    </w:p>
    <w:p w14:paraId="4110A847"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['Conceiving', id_o_conceiving_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 id_o_conceiving_count[1], id_o_conceiving_count[2]],</w:t>
      </w:r>
    </w:p>
    <w:p w14:paraId="37147EA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['Designing', id_o_designing_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 id_o_designing_count[1], id_o_designing_count[2]],</w:t>
      </w:r>
    </w:p>
    <w:p w14:paraId="284C158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['Implementing', id_o_implementing_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 id_o_implementing_count[1], id_o_implementing_count[2]],</w:t>
      </w:r>
    </w:p>
    <w:p w14:paraId="09E39B3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['Operating', id_o_operating_</w:t>
      </w:r>
      <w:proofErr w:type="gramStart"/>
      <w:r w:rsidRPr="00DF1485">
        <w:rPr>
          <w:rFonts w:ascii="Times New Roman" w:hAnsi="Times New Roman" w:cs="Times New Roman"/>
          <w:sz w:val="28"/>
          <w:lang w:val="en-US"/>
        </w:rPr>
        <w:t>count[</w:t>
      </w:r>
      <w:proofErr w:type="gramEnd"/>
      <w:r w:rsidRPr="00DF1485">
        <w:rPr>
          <w:rFonts w:ascii="Times New Roman" w:hAnsi="Times New Roman" w:cs="Times New Roman"/>
          <w:sz w:val="28"/>
          <w:lang w:val="en-US"/>
        </w:rPr>
        <w:t>0], id_o_operating_count[1], id_o_operating_count[2]]</w:t>
      </w:r>
    </w:p>
    <w:p w14:paraId="7BC744E7"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6AB58A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console.log(data);</w:t>
      </w:r>
    </w:p>
    <w:p w14:paraId="167455D6"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var options = {</w:t>
      </w:r>
    </w:p>
    <w:p w14:paraId="080DA67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chart: {</w:t>
      </w:r>
    </w:p>
    <w:p w14:paraId="0EB723A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title: '</w:t>
      </w:r>
      <w:r w:rsidRPr="00DF1485">
        <w:rPr>
          <w:rFonts w:ascii="Times New Roman" w:hAnsi="Times New Roman" w:cs="Times New Roman"/>
          <w:sz w:val="28"/>
        </w:rPr>
        <w:t>Наименование</w:t>
      </w:r>
      <w:r w:rsidRPr="00DF1485">
        <w:rPr>
          <w:rFonts w:ascii="Times New Roman" w:hAnsi="Times New Roman" w:cs="Times New Roman"/>
          <w:sz w:val="28"/>
          <w:lang w:val="en-US"/>
        </w:rPr>
        <w:t>',</w:t>
      </w:r>
    </w:p>
    <w:p w14:paraId="22DEA48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subtitle: '</w:t>
      </w:r>
      <w:r w:rsidRPr="00DF1485">
        <w:rPr>
          <w:rFonts w:ascii="Times New Roman" w:hAnsi="Times New Roman" w:cs="Times New Roman"/>
          <w:sz w:val="28"/>
        </w:rPr>
        <w:t>Описание</w:t>
      </w:r>
      <w:r w:rsidRPr="00DF1485">
        <w:rPr>
          <w:rFonts w:ascii="Times New Roman" w:hAnsi="Times New Roman" w:cs="Times New Roman"/>
          <w:sz w:val="28"/>
          <w:lang w:val="en-US"/>
        </w:rPr>
        <w:t>',</w:t>
      </w:r>
    </w:p>
    <w:p w14:paraId="525A2B4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683C108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bars: 'vertical',</w:t>
      </w:r>
    </w:p>
    <w:p w14:paraId="6352BF9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vAxis: {format: 'decimal'},</w:t>
      </w:r>
    </w:p>
    <w:p w14:paraId="788C042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height: 400,</w:t>
      </w:r>
    </w:p>
    <w:p w14:paraId="2E891EC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colors: ['#1b9e77', '#d95f02', '#7570b3']</w:t>
      </w:r>
    </w:p>
    <w:p w14:paraId="5D6E3F1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69780350"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var</w:t>
      </w:r>
      <w:proofErr w:type="gramEnd"/>
      <w:r w:rsidRPr="00DF1485">
        <w:rPr>
          <w:rFonts w:ascii="Times New Roman" w:hAnsi="Times New Roman" w:cs="Times New Roman"/>
          <w:sz w:val="28"/>
          <w:lang w:val="en-US"/>
        </w:rPr>
        <w:t xml:space="preserve"> chart = new google.charts.Bar(document.getElementById('chart_div'));</w:t>
      </w:r>
    </w:p>
    <w:p w14:paraId="3C2414B7"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chart.draw(</w:t>
      </w:r>
      <w:proofErr w:type="gramEnd"/>
      <w:r w:rsidRPr="00DF1485">
        <w:rPr>
          <w:rFonts w:ascii="Times New Roman" w:hAnsi="Times New Roman" w:cs="Times New Roman"/>
          <w:sz w:val="28"/>
          <w:lang w:val="en-US"/>
        </w:rPr>
        <w:t>data, google.charts.Bar.convertOptions(options));</w:t>
      </w:r>
    </w:p>
    <w:p w14:paraId="4F3B8599" w14:textId="6DE36DEE"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w:t>
      </w:r>
      <w:proofErr w:type="gramStart"/>
      <w:r w:rsidRPr="00DF1485">
        <w:rPr>
          <w:rFonts w:ascii="Times New Roman" w:hAnsi="Times New Roman" w:cs="Times New Roman"/>
          <w:sz w:val="28"/>
          <w:lang w:val="en-US"/>
        </w:rPr>
        <w:t>var</w:t>
      </w:r>
      <w:proofErr w:type="gramEnd"/>
      <w:r w:rsidRPr="00DF1485">
        <w:rPr>
          <w:rFonts w:ascii="Times New Roman" w:hAnsi="Times New Roman" w:cs="Times New Roman"/>
          <w:sz w:val="28"/>
          <w:lang w:val="en-US"/>
        </w:rPr>
        <w:t xml:space="preserve"> btns = document.getElementById('btn</w:t>
      </w:r>
      <w:r w:rsidR="005471D7">
        <w:rPr>
          <w:rFonts w:ascii="Times New Roman" w:hAnsi="Times New Roman" w:cs="Times New Roman"/>
          <w:sz w:val="28"/>
          <w:lang w:val="en-US"/>
        </w:rPr>
        <w:t>–</w:t>
      </w:r>
      <w:r w:rsidRPr="00DF1485">
        <w:rPr>
          <w:rFonts w:ascii="Times New Roman" w:hAnsi="Times New Roman" w:cs="Times New Roman"/>
          <w:sz w:val="28"/>
          <w:lang w:val="en-US"/>
        </w:rPr>
        <w:t>group');</w:t>
      </w:r>
    </w:p>
    <w:p w14:paraId="3981259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btns.onclick = function (e) {</w:t>
      </w:r>
    </w:p>
    <w:p w14:paraId="2A8CA226"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(e.target.tagName === 'BUTTON') {</w:t>
      </w:r>
    </w:p>
    <w:p w14:paraId="7035426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options.vAxis.format = e.target.id === </w:t>
      </w:r>
      <w:proofErr w:type="gramStart"/>
      <w:r w:rsidRPr="00DF1485">
        <w:rPr>
          <w:rFonts w:ascii="Times New Roman" w:hAnsi="Times New Roman" w:cs="Times New Roman"/>
          <w:sz w:val="28"/>
          <w:lang w:val="en-US"/>
        </w:rPr>
        <w:t>'none' ?</w:t>
      </w:r>
      <w:proofErr w:type="gramEnd"/>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 :</w:t>
      </w:r>
      <w:proofErr w:type="gramEnd"/>
      <w:r w:rsidRPr="00DF1485">
        <w:rPr>
          <w:rFonts w:ascii="Times New Roman" w:hAnsi="Times New Roman" w:cs="Times New Roman"/>
          <w:sz w:val="28"/>
          <w:lang w:val="en-US"/>
        </w:rPr>
        <w:t xml:space="preserve"> e.target.id;</w:t>
      </w:r>
    </w:p>
    <w:p w14:paraId="46423965"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chart.draw(</w:t>
      </w:r>
      <w:proofErr w:type="gramEnd"/>
      <w:r w:rsidRPr="00DF1485">
        <w:rPr>
          <w:rFonts w:ascii="Times New Roman" w:hAnsi="Times New Roman" w:cs="Times New Roman"/>
          <w:sz w:val="28"/>
          <w:lang w:val="en-US"/>
        </w:rPr>
        <w:t>data, google.charts.Bar.convertOptions(options));</w:t>
      </w:r>
    </w:p>
    <w:p w14:paraId="75A0C3C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3384E086"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0BA64621"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04DD247A"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&lt;/script&gt;</w:t>
      </w:r>
    </w:p>
    <w:p w14:paraId="32CD108C"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w:t>
      </w:r>
    </w:p>
    <w:p w14:paraId="0000957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?&gt;</w:t>
      </w:r>
    </w:p>
    <w:p w14:paraId="3173B2F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EA50C9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5CE1BFB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&lt;/div&gt;</w:t>
      </w:r>
    </w:p>
    <w:p w14:paraId="5B84EA22"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516F099"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2C18D3A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&lt;?php </w:t>
      </w:r>
    </w:p>
    <w:p w14:paraId="4F7D9998"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require_once $_SERVER['DOCUMENT_ROOT']."/include/footer.php";</w:t>
      </w:r>
    </w:p>
    <w:p w14:paraId="207A3ED4"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?&gt;</w:t>
      </w:r>
    </w:p>
    <w:p w14:paraId="0CC8FFF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61176DD"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709A99E"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&lt;?php </w:t>
      </w:r>
    </w:p>
    <w:p w14:paraId="08BCE81F" w14:textId="77777777" w:rsidR="002A580C" w:rsidRPr="00DF1485"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require_once $_SERVER['DOCUMENT_ROOT']."/include/script_bottom.php";</w:t>
      </w:r>
    </w:p>
    <w:p w14:paraId="522198F2" w14:textId="77777777" w:rsidR="002A580C" w:rsidRPr="000A02DD" w:rsidRDefault="002A580C"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r w:rsidRPr="000A02DD">
        <w:rPr>
          <w:rFonts w:ascii="Times New Roman" w:hAnsi="Times New Roman" w:cs="Times New Roman"/>
          <w:sz w:val="28"/>
          <w:lang w:val="en-US"/>
        </w:rPr>
        <w:t>?&gt;</w:t>
      </w:r>
    </w:p>
    <w:p w14:paraId="6DF551C8" w14:textId="77777777" w:rsidR="002A580C" w:rsidRPr="000A02DD" w:rsidRDefault="002A580C" w:rsidP="00E74FA1">
      <w:pPr>
        <w:spacing w:after="0"/>
        <w:rPr>
          <w:rFonts w:ascii="Times New Roman" w:hAnsi="Times New Roman" w:cs="Times New Roman"/>
          <w:sz w:val="28"/>
          <w:lang w:val="en-US"/>
        </w:rPr>
      </w:pPr>
      <w:r w:rsidRPr="000A02DD">
        <w:rPr>
          <w:rFonts w:ascii="Times New Roman" w:hAnsi="Times New Roman" w:cs="Times New Roman"/>
          <w:sz w:val="28"/>
          <w:lang w:val="en-US"/>
        </w:rPr>
        <w:t xml:space="preserve">    &lt;/body&gt;</w:t>
      </w:r>
    </w:p>
    <w:p w14:paraId="774F45A3" w14:textId="38AB43D3" w:rsidR="000C2030" w:rsidRPr="000A02DD" w:rsidRDefault="002A580C" w:rsidP="00E74FA1">
      <w:pPr>
        <w:spacing w:after="0"/>
        <w:rPr>
          <w:rFonts w:ascii="Times New Roman" w:hAnsi="Times New Roman" w:cs="Times New Roman"/>
          <w:sz w:val="28"/>
          <w:lang w:val="en-US"/>
        </w:rPr>
      </w:pPr>
      <w:r w:rsidRPr="000A02DD">
        <w:rPr>
          <w:rFonts w:ascii="Times New Roman" w:hAnsi="Times New Roman" w:cs="Times New Roman"/>
          <w:sz w:val="28"/>
          <w:lang w:val="en-US"/>
        </w:rPr>
        <w:t>&lt;/html&gt;</w:t>
      </w:r>
    </w:p>
    <w:p w14:paraId="1389B54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&lt;?php</w:t>
      </w:r>
    </w:p>
    <w:p w14:paraId="24FC3B5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$sql = "SELECT * FROM ontology WHERE `id` </w:t>
      </w:r>
      <w:proofErr w:type="gramStart"/>
      <w:r w:rsidRPr="00DF1485">
        <w:rPr>
          <w:rFonts w:ascii="Times New Roman" w:hAnsi="Times New Roman" w:cs="Times New Roman"/>
          <w:sz w:val="28"/>
          <w:lang w:val="en-US"/>
        </w:rPr>
        <w:t>= ?</w:t>
      </w:r>
      <w:proofErr w:type="gramEnd"/>
      <w:r w:rsidRPr="00DF1485">
        <w:rPr>
          <w:rFonts w:ascii="Times New Roman" w:hAnsi="Times New Roman" w:cs="Times New Roman"/>
          <w:sz w:val="28"/>
          <w:lang w:val="en-US"/>
        </w:rPr>
        <w:t>";</w:t>
      </w:r>
    </w:p>
    <w:p w14:paraId="7B7D2436" w14:textId="332B8FC5"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$result = $db</w:t>
      </w:r>
      <w:r w:rsidR="005471D7">
        <w:rPr>
          <w:rFonts w:ascii="Times New Roman" w:hAnsi="Times New Roman" w:cs="Times New Roman"/>
          <w:sz w:val="28"/>
          <w:lang w:val="en-US"/>
        </w:rPr>
        <w:t>–</w:t>
      </w:r>
      <w:r w:rsidRPr="00DF1485">
        <w:rPr>
          <w:rFonts w:ascii="Times New Roman" w:hAnsi="Times New Roman" w:cs="Times New Roman"/>
          <w:sz w:val="28"/>
          <w:lang w:val="en-US"/>
        </w:rPr>
        <w:t>&gt;prepare($sql);</w:t>
      </w:r>
    </w:p>
    <w:p w14:paraId="0AE320E2" w14:textId="490B20D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$result</w:t>
      </w:r>
      <w:r w:rsidR="005471D7">
        <w:rPr>
          <w:rFonts w:ascii="Times New Roman" w:hAnsi="Times New Roman" w:cs="Times New Roman"/>
          <w:sz w:val="28"/>
          <w:lang w:val="en-US"/>
        </w:rPr>
        <w:t>–</w:t>
      </w:r>
      <w:r w:rsidRPr="00DF1485">
        <w:rPr>
          <w:rFonts w:ascii="Times New Roman" w:hAnsi="Times New Roman" w:cs="Times New Roman"/>
          <w:sz w:val="28"/>
          <w:lang w:val="en-US"/>
        </w:rPr>
        <w:t>&gt;execute(array($_GET['id_gg']));</w:t>
      </w:r>
    </w:p>
    <w:p w14:paraId="46713BEB" w14:textId="1FE1CF8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$category = $result</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fetch(</w:t>
      </w:r>
      <w:proofErr w:type="gramEnd"/>
      <w:r w:rsidRPr="00DF1485">
        <w:rPr>
          <w:rFonts w:ascii="Times New Roman" w:hAnsi="Times New Roman" w:cs="Times New Roman"/>
          <w:sz w:val="28"/>
          <w:lang w:val="en-US"/>
        </w:rPr>
        <w:t>PDO::FETCH_ASSOC);</w:t>
      </w:r>
    </w:p>
    <w:p w14:paraId="01147A9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$bodyst = $category['body'];</w:t>
      </w:r>
    </w:p>
    <w:p w14:paraId="09AFD2F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$idst = $category['id'];</w:t>
      </w:r>
    </w:p>
    <w:p w14:paraId="393E0F7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$namest = $category['name'];</w:t>
      </w:r>
    </w:p>
    <w:p w14:paraId="1CE478F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$descriptionst = $category['description'];</w:t>
      </w:r>
    </w:p>
    <w:p w14:paraId="0400D84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?&gt;</w:t>
      </w:r>
    </w:p>
    <w:p w14:paraId="2F76A32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&lt;script&gt;</w:t>
      </w:r>
    </w:p>
    <w:p w14:paraId="755E6E0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&lt;/script&gt;</w:t>
      </w:r>
    </w:p>
    <w:p w14:paraId="42AEFDD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&lt;div class="row"&gt;</w:t>
      </w:r>
    </w:p>
    <w:p w14:paraId="4E4D2D72" w14:textId="459EA61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lg</w:t>
      </w:r>
      <w:r w:rsidR="005471D7">
        <w:rPr>
          <w:rFonts w:ascii="Times New Roman" w:hAnsi="Times New Roman" w:cs="Times New Roman"/>
          <w:sz w:val="28"/>
          <w:lang w:val="en-US"/>
        </w:rPr>
        <w:t>–</w:t>
      </w:r>
      <w:r w:rsidRPr="00DF1485">
        <w:rPr>
          <w:rFonts w:ascii="Times New Roman" w:hAnsi="Times New Roman" w:cs="Times New Roman"/>
          <w:sz w:val="28"/>
          <w:lang w:val="en-US"/>
        </w:rPr>
        <w:t>12"&gt;</w:t>
      </w:r>
    </w:p>
    <w:p w14:paraId="01D5506D" w14:textId="7C5B44E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&lt;div class="card</w:t>
      </w:r>
      <w:r w:rsidR="005471D7">
        <w:rPr>
          <w:rFonts w:ascii="Times New Roman" w:hAnsi="Times New Roman" w:cs="Times New Roman"/>
          <w:sz w:val="28"/>
          <w:lang w:val="en-US"/>
        </w:rPr>
        <w:t>–</w:t>
      </w:r>
      <w:r w:rsidRPr="00DF1485">
        <w:rPr>
          <w:rFonts w:ascii="Times New Roman" w:hAnsi="Times New Roman" w:cs="Times New Roman"/>
          <w:sz w:val="28"/>
          <w:lang w:val="en-US"/>
        </w:rPr>
        <w:t>box"&gt;</w:t>
      </w:r>
    </w:p>
    <w:p w14:paraId="6F7B0930" w14:textId="1E1353BE"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class="col</w:t>
      </w:r>
      <w:r w:rsidR="005471D7">
        <w:rPr>
          <w:rFonts w:ascii="Times New Roman" w:hAnsi="Times New Roman" w:cs="Times New Roman"/>
          <w:sz w:val="28"/>
          <w:lang w:val="en-US"/>
        </w:rPr>
        <w:t>–</w:t>
      </w:r>
      <w:r w:rsidRPr="00DF1485">
        <w:rPr>
          <w:rFonts w:ascii="Times New Roman" w:hAnsi="Times New Roman" w:cs="Times New Roman"/>
          <w:sz w:val="28"/>
          <w:lang w:val="en-US"/>
        </w:rPr>
        <w:t>sm</w:t>
      </w:r>
      <w:r w:rsidR="005471D7">
        <w:rPr>
          <w:rFonts w:ascii="Times New Roman" w:hAnsi="Times New Roman" w:cs="Times New Roman"/>
          <w:sz w:val="28"/>
          <w:lang w:val="en-US"/>
        </w:rPr>
        <w:t>–</w:t>
      </w:r>
      <w:r w:rsidRPr="00DF1485">
        <w:rPr>
          <w:rFonts w:ascii="Times New Roman" w:hAnsi="Times New Roman" w:cs="Times New Roman"/>
          <w:sz w:val="28"/>
          <w:lang w:val="en-US"/>
        </w:rPr>
        <w:t>12"&gt;</w:t>
      </w:r>
    </w:p>
    <w:p w14:paraId="5E1C5AFE" w14:textId="0628566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href="</w:t>
      </w:r>
      <w:proofErr w:type="gramStart"/>
      <w:r w:rsidRPr="00DF1485">
        <w:rPr>
          <w:rFonts w:ascii="Times New Roman" w:hAnsi="Times New Roman" w:cs="Times New Roman"/>
          <w:sz w:val="28"/>
          <w:lang w:val="en-US"/>
        </w:rPr>
        <w:t>?type</w:t>
      </w:r>
      <w:proofErr w:type="gramEnd"/>
      <w:r w:rsidRPr="00DF1485">
        <w:rPr>
          <w:rFonts w:ascii="Times New Roman" w:hAnsi="Times New Roman" w:cs="Times New Roman"/>
          <w:sz w:val="28"/>
          <w:lang w:val="en-US"/>
        </w:rPr>
        <w:t>=2&amp;id_gg=&lt;?php echo $_GET['id_dis']?&gt;" style="background: #59a7ab !important; float: left !important; border: 1px solid #549ea2 !important;"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success</w:t>
      </w:r>
      <w:r w:rsidR="005471D7">
        <w:rPr>
          <w:rFonts w:ascii="Times New Roman" w:hAnsi="Times New Roman" w:cs="Times New Roman"/>
          <w:sz w:val="28"/>
          <w:lang w:val="en-US"/>
        </w:rPr>
        <w:t>–</w:t>
      </w:r>
      <w:r w:rsidRPr="00DF1485">
        <w:rPr>
          <w:rFonts w:ascii="Times New Roman" w:hAnsi="Times New Roman" w:cs="Times New Roman"/>
          <w:sz w:val="28"/>
          <w:lang w:val="en-US"/>
        </w:rPr>
        <w:t>import btn</w:t>
      </w:r>
      <w:r w:rsidR="005471D7">
        <w:rPr>
          <w:rFonts w:ascii="Times New Roman" w:hAnsi="Times New Roman" w:cs="Times New Roman"/>
          <w:sz w:val="28"/>
          <w:lang w:val="en-US"/>
        </w:rPr>
        <w:t>–</w:t>
      </w:r>
      <w:r w:rsidRPr="00DF1485">
        <w:rPr>
          <w:rFonts w:ascii="Times New Roman" w:hAnsi="Times New Roman" w:cs="Times New Roman"/>
          <w:sz w:val="28"/>
          <w:lang w:val="en-US"/>
        </w:rPr>
        <w:t>success btn</w:t>
      </w:r>
      <w:r w:rsidR="005471D7">
        <w:rPr>
          <w:rFonts w:ascii="Times New Roman" w:hAnsi="Times New Roman" w:cs="Times New Roman"/>
          <w:sz w:val="28"/>
          <w:lang w:val="en-US"/>
        </w:rPr>
        <w:t>–</w:t>
      </w:r>
      <w:r w:rsidRPr="00DF1485">
        <w:rPr>
          <w:rFonts w:ascii="Times New Roman" w:hAnsi="Times New Roman" w:cs="Times New Roman"/>
          <w:sz w:val="28"/>
          <w:lang w:val="en-US"/>
        </w:rPr>
        <w:t>rounded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pull</w:t>
      </w:r>
      <w:r w:rsidR="005471D7">
        <w:rPr>
          <w:rFonts w:ascii="Times New Roman" w:hAnsi="Times New Roman" w:cs="Times New Roman"/>
          <w:sz w:val="28"/>
          <w:lang w:val="en-US"/>
        </w:rPr>
        <w:t>–</w:t>
      </w:r>
      <w:r w:rsidRPr="00DF1485">
        <w:rPr>
          <w:rFonts w:ascii="Times New Roman" w:hAnsi="Times New Roman" w:cs="Times New Roman"/>
          <w:sz w:val="28"/>
          <w:lang w:val="en-US"/>
        </w:rPr>
        <w:t>right"&gt;</w:t>
      </w:r>
    </w:p>
    <w:p w14:paraId="00DBAA0E" w14:textId="7EFD0F7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&lt;span class="btn</w:t>
      </w:r>
      <w:r w:rsidR="005471D7">
        <w:rPr>
          <w:rFonts w:ascii="Times New Roman" w:hAnsi="Times New Roman" w:cs="Times New Roman"/>
          <w:sz w:val="28"/>
          <w:lang w:val="en-US"/>
        </w:rPr>
        <w:t>–</w:t>
      </w:r>
      <w:r w:rsidRPr="00DF1485">
        <w:rPr>
          <w:rFonts w:ascii="Times New Roman" w:hAnsi="Times New Roman" w:cs="Times New Roman"/>
          <w:sz w:val="28"/>
          <w:lang w:val="en-US"/>
        </w:rPr>
        <w:t>label"&gt;&lt;i class="ti</w:t>
      </w:r>
      <w:r w:rsidR="005471D7">
        <w:rPr>
          <w:rFonts w:ascii="Times New Roman" w:hAnsi="Times New Roman" w:cs="Times New Roman"/>
          <w:sz w:val="28"/>
          <w:lang w:val="en-US"/>
        </w:rPr>
        <w:t>–</w:t>
      </w:r>
      <w:r w:rsidRPr="00DF1485">
        <w:rPr>
          <w:rFonts w:ascii="Times New Roman" w:hAnsi="Times New Roman" w:cs="Times New Roman"/>
          <w:sz w:val="28"/>
          <w:lang w:val="en-US"/>
        </w:rPr>
        <w:t>back</w:t>
      </w:r>
      <w:r w:rsidR="005471D7">
        <w:rPr>
          <w:rFonts w:ascii="Times New Roman" w:hAnsi="Times New Roman" w:cs="Times New Roman"/>
          <w:sz w:val="28"/>
          <w:lang w:val="en-US"/>
        </w:rPr>
        <w:t>–</w:t>
      </w:r>
      <w:r w:rsidRPr="00DF1485">
        <w:rPr>
          <w:rFonts w:ascii="Times New Roman" w:hAnsi="Times New Roman" w:cs="Times New Roman"/>
          <w:sz w:val="28"/>
          <w:lang w:val="en-US"/>
        </w:rPr>
        <w:t>left"&gt;&lt;/i&gt;&lt;/span&gt;</w:t>
      </w:r>
    </w:p>
    <w:p w14:paraId="06177E28" w14:textId="77777777"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Вернуться к списку</w:t>
      </w:r>
    </w:p>
    <w:p w14:paraId="4E4F784F" w14:textId="77777777"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rPr>
        <w:t xml:space="preserve">                &lt;/a&gt;</w:t>
      </w:r>
    </w:p>
    <w:p w14:paraId="59C74160" w14:textId="77777777"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rPr>
        <w:t xml:space="preserve">            &lt;/div&gt;</w:t>
      </w:r>
    </w:p>
    <w:p w14:paraId="4C23F630" w14:textId="3AA598E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&lt;div class="form</w:t>
      </w:r>
      <w:r w:rsidR="005471D7">
        <w:rPr>
          <w:rFonts w:ascii="Times New Roman" w:hAnsi="Times New Roman" w:cs="Times New Roman"/>
          <w:sz w:val="28"/>
          <w:lang w:val="en-US"/>
        </w:rPr>
        <w:t>–</w:t>
      </w:r>
      <w:r w:rsidRPr="00DF1485">
        <w:rPr>
          <w:rFonts w:ascii="Times New Roman" w:hAnsi="Times New Roman" w:cs="Times New Roman"/>
          <w:sz w:val="28"/>
          <w:lang w:val="en-US"/>
        </w:rPr>
        <w:t>group"&gt;</w:t>
      </w:r>
    </w:p>
    <w:p w14:paraId="1AA86203" w14:textId="1075902B"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&lt;label class="control</w:t>
      </w:r>
      <w:r w:rsidR="005471D7">
        <w:rPr>
          <w:rFonts w:ascii="Times New Roman" w:hAnsi="Times New Roman" w:cs="Times New Roman"/>
          <w:sz w:val="28"/>
          <w:lang w:val="en-US"/>
        </w:rPr>
        <w:t>–</w:t>
      </w:r>
      <w:r w:rsidRPr="00DF1485">
        <w:rPr>
          <w:rFonts w:ascii="Times New Roman" w:hAnsi="Times New Roman" w:cs="Times New Roman"/>
          <w:sz w:val="28"/>
          <w:lang w:val="en-US"/>
        </w:rPr>
        <w:t>label"&gt;</w:t>
      </w:r>
      <w:r w:rsidRPr="00DF1485">
        <w:rPr>
          <w:rFonts w:ascii="Times New Roman" w:hAnsi="Times New Roman" w:cs="Times New Roman"/>
          <w:sz w:val="28"/>
        </w:rPr>
        <w:t>Выражение</w:t>
      </w:r>
      <w:r w:rsidRPr="00DF1485">
        <w:rPr>
          <w:rFonts w:ascii="Times New Roman" w:hAnsi="Times New Roman" w:cs="Times New Roman"/>
          <w:sz w:val="28"/>
          <w:lang w:val="en-US"/>
        </w:rPr>
        <w:t xml:space="preserve"> </w:t>
      </w:r>
      <w:r w:rsidRPr="00DF1485">
        <w:rPr>
          <w:rFonts w:ascii="Times New Roman" w:hAnsi="Times New Roman" w:cs="Times New Roman"/>
          <w:sz w:val="28"/>
        </w:rPr>
        <w:t>знания</w:t>
      </w:r>
      <w:r w:rsidRPr="00DF1485">
        <w:rPr>
          <w:rFonts w:ascii="Times New Roman" w:hAnsi="Times New Roman" w:cs="Times New Roman"/>
          <w:sz w:val="28"/>
          <w:lang w:val="en-US"/>
        </w:rPr>
        <w:t>&lt;/label&gt;</w:t>
      </w:r>
    </w:p>
    <w:p w14:paraId="48C4C702" w14:textId="72D8B27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class="input</w:t>
      </w:r>
      <w:r w:rsidR="005471D7">
        <w:rPr>
          <w:rFonts w:ascii="Times New Roman" w:hAnsi="Times New Roman" w:cs="Times New Roman"/>
          <w:sz w:val="28"/>
          <w:lang w:val="en-US"/>
        </w:rPr>
        <w:t>–</w:t>
      </w:r>
      <w:r w:rsidRPr="00DF1485">
        <w:rPr>
          <w:rFonts w:ascii="Times New Roman" w:hAnsi="Times New Roman" w:cs="Times New Roman"/>
          <w:sz w:val="28"/>
          <w:lang w:val="en-US"/>
        </w:rPr>
        <w:t>group"&gt;</w:t>
      </w:r>
    </w:p>
    <w:p w14:paraId="4013813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&lt;form action=""&gt;</w:t>
      </w:r>
    </w:p>
    <w:p w14:paraId="47515E52" w14:textId="10E9885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&lt;input class="form</w:t>
      </w:r>
      <w:r w:rsidR="005471D7">
        <w:rPr>
          <w:rFonts w:ascii="Times New Roman" w:hAnsi="Times New Roman" w:cs="Times New Roman"/>
          <w:sz w:val="28"/>
          <w:lang w:val="en-US"/>
        </w:rPr>
        <w:t>–</w:t>
      </w:r>
      <w:r w:rsidRPr="00DF1485">
        <w:rPr>
          <w:rFonts w:ascii="Times New Roman" w:hAnsi="Times New Roman" w:cs="Times New Roman"/>
          <w:sz w:val="28"/>
          <w:lang w:val="en-US"/>
        </w:rPr>
        <w:t>control" style="font</w:t>
      </w:r>
      <w:r w:rsidR="005471D7">
        <w:rPr>
          <w:rFonts w:ascii="Times New Roman" w:hAnsi="Times New Roman" w:cs="Times New Roman"/>
          <w:sz w:val="28"/>
          <w:lang w:val="en-US"/>
        </w:rPr>
        <w:t>–</w:t>
      </w:r>
      <w:r w:rsidRPr="00DF1485">
        <w:rPr>
          <w:rFonts w:ascii="Times New Roman" w:hAnsi="Times New Roman" w:cs="Times New Roman"/>
          <w:sz w:val="28"/>
          <w:lang w:val="en-US"/>
        </w:rPr>
        <w:t>family: sans</w:t>
      </w:r>
      <w:r w:rsidR="005471D7">
        <w:rPr>
          <w:rFonts w:ascii="Times New Roman" w:hAnsi="Times New Roman" w:cs="Times New Roman"/>
          <w:sz w:val="28"/>
          <w:lang w:val="en-US"/>
        </w:rPr>
        <w:t>–</w:t>
      </w:r>
      <w:r w:rsidRPr="00DF1485">
        <w:rPr>
          <w:rFonts w:ascii="Times New Roman" w:hAnsi="Times New Roman" w:cs="Times New Roman"/>
          <w:sz w:val="28"/>
          <w:lang w:val="en-US"/>
        </w:rPr>
        <w:t>serif;" id="ontology" name="ontology" type="text"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"value=\"$bodyst\"" ?&gt;&gt;&lt;/form&gt;</w:t>
      </w:r>
    </w:p>
    <w:p w14:paraId="179C37DF" w14:textId="58560CD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&lt;span class="input</w:t>
      </w:r>
      <w:r w:rsidR="005471D7">
        <w:rPr>
          <w:rFonts w:ascii="Times New Roman" w:hAnsi="Times New Roman" w:cs="Times New Roman"/>
          <w:sz w:val="28"/>
          <w:lang w:val="en-US"/>
        </w:rPr>
        <w:t>–</w:t>
      </w:r>
      <w:r w:rsidRPr="00DF1485">
        <w:rPr>
          <w:rFonts w:ascii="Times New Roman" w:hAnsi="Times New Roman" w:cs="Times New Roman"/>
          <w:sz w:val="28"/>
          <w:lang w:val="en-US"/>
        </w:rPr>
        <w:t>group</w:t>
      </w:r>
      <w:r w:rsidR="005471D7">
        <w:rPr>
          <w:rFonts w:ascii="Times New Roman" w:hAnsi="Times New Roman" w:cs="Times New Roman"/>
          <w:sz w:val="28"/>
          <w:lang w:val="en-US"/>
        </w:rPr>
        <w:t>–</w:t>
      </w:r>
      <w:r w:rsidRPr="00DF1485">
        <w:rPr>
          <w:rFonts w:ascii="Times New Roman" w:hAnsi="Times New Roman" w:cs="Times New Roman"/>
          <w:sz w:val="28"/>
          <w:lang w:val="en-US"/>
        </w:rPr>
        <w:t>btn"&gt;</w:t>
      </w:r>
    </w:p>
    <w:p w14:paraId="5F1835CF" w14:textId="5294B73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type="submit" id="but_go"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purple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o"&gt;</w:t>
      </w:r>
      <w:r w:rsidRPr="00DF1485">
        <w:rPr>
          <w:rFonts w:ascii="Times New Roman" w:hAnsi="Times New Roman" w:cs="Times New Roman"/>
          <w:sz w:val="28"/>
        </w:rPr>
        <w:t>Построить</w:t>
      </w:r>
      <w:r w:rsidRPr="00DF1485">
        <w:rPr>
          <w:rFonts w:ascii="Times New Roman" w:hAnsi="Times New Roman" w:cs="Times New Roman"/>
          <w:sz w:val="28"/>
          <w:lang w:val="en-US"/>
        </w:rPr>
        <w:t xml:space="preserve"> </w:t>
      </w:r>
      <w:r w:rsidRPr="00DF1485">
        <w:rPr>
          <w:rFonts w:ascii="Times New Roman" w:hAnsi="Times New Roman" w:cs="Times New Roman"/>
          <w:sz w:val="28"/>
        </w:rPr>
        <w:t>онтологию</w:t>
      </w:r>
      <w:r w:rsidRPr="00DF1485">
        <w:rPr>
          <w:rFonts w:ascii="Times New Roman" w:hAnsi="Times New Roman" w:cs="Times New Roman"/>
          <w:sz w:val="28"/>
          <w:lang w:val="en-US"/>
        </w:rPr>
        <w:t>&lt;/button&gt;</w:t>
      </w:r>
    </w:p>
    <w:p w14:paraId="3ED53132" w14:textId="5D4D36B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type="submit" id="plus"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purple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o"&gt;+&lt;/button&gt;</w:t>
      </w:r>
    </w:p>
    <w:p w14:paraId="13CD33B1" w14:textId="08B457C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type="submit" id="minus"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purple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o"&gt;</w:t>
      </w:r>
      <w:r w:rsidR="005471D7">
        <w:rPr>
          <w:rFonts w:ascii="Times New Roman" w:hAnsi="Times New Roman" w:cs="Times New Roman"/>
          <w:sz w:val="28"/>
          <w:lang w:val="en-US"/>
        </w:rPr>
        <w:t>–</w:t>
      </w:r>
      <w:r w:rsidRPr="00DF1485">
        <w:rPr>
          <w:rFonts w:ascii="Times New Roman" w:hAnsi="Times New Roman" w:cs="Times New Roman"/>
          <w:sz w:val="28"/>
          <w:lang w:val="en-US"/>
        </w:rPr>
        <w:t>&lt;/button&gt;</w:t>
      </w:r>
    </w:p>
    <w:p w14:paraId="4244CFB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&lt;/span&gt;</w:t>
      </w:r>
    </w:p>
    <w:p w14:paraId="64E06A3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058245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2077CFD7" w14:textId="2523993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0 header</w:t>
      </w:r>
      <w:r w:rsidR="005471D7">
        <w:rPr>
          <w:rFonts w:ascii="Times New Roman" w:hAnsi="Times New Roman" w:cs="Times New Roman"/>
          <w:sz w:val="28"/>
          <w:lang w:val="en-US"/>
        </w:rPr>
        <w:t>–</w:t>
      </w:r>
      <w:r w:rsidRPr="00DF1485">
        <w:rPr>
          <w:rFonts w:ascii="Times New Roman" w:hAnsi="Times New Roman" w:cs="Times New Roman"/>
          <w:sz w:val="28"/>
          <w:lang w:val="en-US"/>
        </w:rPr>
        <w:t>title loll"&gt;</w:t>
      </w:r>
    </w:p>
    <w:p w14:paraId="2F6D2C9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&lt;h4&gt;</w:t>
      </w:r>
    </w:p>
    <w:p w14:paraId="0A54939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r w:rsidRPr="00DF1485">
        <w:rPr>
          <w:rFonts w:ascii="Times New Roman" w:hAnsi="Times New Roman" w:cs="Times New Roman"/>
          <w:sz w:val="28"/>
        </w:rPr>
        <w:t>Визуальная</w:t>
      </w:r>
      <w:r w:rsidRPr="00DF1485">
        <w:rPr>
          <w:rFonts w:ascii="Times New Roman" w:hAnsi="Times New Roman" w:cs="Times New Roman"/>
          <w:sz w:val="28"/>
          <w:lang w:val="en-US"/>
        </w:rPr>
        <w:t xml:space="preserve"> </w:t>
      </w:r>
      <w:r w:rsidRPr="00DF1485">
        <w:rPr>
          <w:rFonts w:ascii="Times New Roman" w:hAnsi="Times New Roman" w:cs="Times New Roman"/>
          <w:sz w:val="28"/>
        </w:rPr>
        <w:t>модель</w:t>
      </w:r>
      <w:r w:rsidRPr="00DF1485">
        <w:rPr>
          <w:rFonts w:ascii="Times New Roman" w:hAnsi="Times New Roman" w:cs="Times New Roman"/>
          <w:sz w:val="28"/>
          <w:lang w:val="en-US"/>
        </w:rPr>
        <w:t xml:space="preserve"> </w:t>
      </w:r>
      <w:r w:rsidRPr="00DF1485">
        <w:rPr>
          <w:rFonts w:ascii="Times New Roman" w:hAnsi="Times New Roman" w:cs="Times New Roman"/>
          <w:sz w:val="28"/>
        </w:rPr>
        <w:t>онтологии</w:t>
      </w:r>
    </w:p>
    <w:p w14:paraId="69AFEA6A" w14:textId="30602ED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style="float</w:t>
      </w:r>
      <w:proofErr w:type="gramStart"/>
      <w:r w:rsidRPr="00DF1485">
        <w:rPr>
          <w:rFonts w:ascii="Times New Roman" w:hAnsi="Times New Roman" w:cs="Times New Roman"/>
          <w:sz w:val="28"/>
          <w:lang w:val="en-US"/>
        </w:rPr>
        <w:t>:right</w:t>
      </w:r>
      <w:proofErr w:type="gramEnd"/>
      <w:r w:rsidRPr="00DF1485">
        <w:rPr>
          <w:rFonts w:ascii="Times New Roman" w:hAnsi="Times New Roman" w:cs="Times New Roman"/>
          <w:sz w:val="28"/>
          <w:lang w:val="en-US"/>
        </w:rPr>
        <w:t>" class="lnk</w:t>
      </w:r>
      <w:r w:rsidR="005471D7">
        <w:rPr>
          <w:rFonts w:ascii="Times New Roman" w:hAnsi="Times New Roman" w:cs="Times New Roman"/>
          <w:sz w:val="28"/>
          <w:lang w:val="en-US"/>
        </w:rPr>
        <w:t>–</w:t>
      </w:r>
      <w:r w:rsidRPr="00DF1485">
        <w:rPr>
          <w:rFonts w:ascii="Times New Roman" w:hAnsi="Times New Roman" w:cs="Times New Roman"/>
          <w:sz w:val="28"/>
          <w:lang w:val="en-US"/>
        </w:rPr>
        <w:t>b" data</w:t>
      </w:r>
      <w:r w:rsidR="005471D7">
        <w:rPr>
          <w:rFonts w:ascii="Times New Roman" w:hAnsi="Times New Roman" w:cs="Times New Roman"/>
          <w:sz w:val="28"/>
          <w:lang w:val="en-US"/>
        </w:rPr>
        <w:t>–</w:t>
      </w:r>
      <w:r w:rsidRPr="00DF1485">
        <w:rPr>
          <w:rFonts w:ascii="Times New Roman" w:hAnsi="Times New Roman" w:cs="Times New Roman"/>
          <w:sz w:val="28"/>
          <w:lang w:val="en-US"/>
        </w:rPr>
        <w:t>toggle="modal" &lt;?php echo "href=\"/download/pdf/report.php?id=".$_GET['id_gg']."&amp;type_request=1\"" ?&gt; target="_blank"&gt;</w:t>
      </w:r>
      <w:r w:rsidRPr="00DF1485">
        <w:rPr>
          <w:rFonts w:ascii="Times New Roman" w:hAnsi="Times New Roman" w:cs="Times New Roman"/>
          <w:sz w:val="28"/>
        </w:rPr>
        <w:t>Просмотреть</w:t>
      </w:r>
      <w:r w:rsidRPr="00DF1485">
        <w:rPr>
          <w:rFonts w:ascii="Times New Roman" w:hAnsi="Times New Roman" w:cs="Times New Roman"/>
          <w:sz w:val="28"/>
          <w:lang w:val="en-US"/>
        </w:rPr>
        <w:t xml:space="preserve"> </w:t>
      </w:r>
      <w:r w:rsidRPr="00DF1485">
        <w:rPr>
          <w:rFonts w:ascii="Times New Roman" w:hAnsi="Times New Roman" w:cs="Times New Roman"/>
          <w:sz w:val="28"/>
        </w:rPr>
        <w:t>печатную</w:t>
      </w:r>
      <w:r w:rsidRPr="00DF1485">
        <w:rPr>
          <w:rFonts w:ascii="Times New Roman" w:hAnsi="Times New Roman" w:cs="Times New Roman"/>
          <w:sz w:val="28"/>
          <w:lang w:val="en-US"/>
        </w:rPr>
        <w:t xml:space="preserve"> </w:t>
      </w:r>
      <w:r w:rsidRPr="00DF1485">
        <w:rPr>
          <w:rFonts w:ascii="Times New Roman" w:hAnsi="Times New Roman" w:cs="Times New Roman"/>
          <w:sz w:val="28"/>
        </w:rPr>
        <w:t>форму</w:t>
      </w:r>
      <w:r w:rsidRPr="00DF1485">
        <w:rPr>
          <w:rFonts w:ascii="Times New Roman" w:hAnsi="Times New Roman" w:cs="Times New Roman"/>
          <w:sz w:val="28"/>
          <w:lang w:val="en-US"/>
        </w:rPr>
        <w:t>&lt;/a&gt;</w:t>
      </w:r>
    </w:p>
    <w:p w14:paraId="1CC0D26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&lt;/h4&gt;</w:t>
      </w:r>
    </w:p>
    <w:p w14:paraId="2C558B5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8CF907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id="cy" style="position: relative;"&gt;</w:t>
      </w:r>
    </w:p>
    <w:p w14:paraId="7DE571A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646FB3F" w14:textId="72F3784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class="form</w:t>
      </w:r>
      <w:r w:rsidR="005471D7">
        <w:rPr>
          <w:rFonts w:ascii="Times New Roman" w:hAnsi="Times New Roman" w:cs="Times New Roman"/>
          <w:sz w:val="28"/>
          <w:lang w:val="en-US"/>
        </w:rPr>
        <w:t>–</w:t>
      </w:r>
      <w:r w:rsidRPr="00DF1485">
        <w:rPr>
          <w:rFonts w:ascii="Times New Roman" w:hAnsi="Times New Roman" w:cs="Times New Roman"/>
          <w:sz w:val="28"/>
          <w:lang w:val="en-US"/>
        </w:rPr>
        <w:t>group"&gt;</w:t>
      </w:r>
    </w:p>
    <w:p w14:paraId="4C219466" w14:textId="6B74C9E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&lt;label class="control</w:t>
      </w:r>
      <w:r w:rsidR="005471D7">
        <w:rPr>
          <w:rFonts w:ascii="Times New Roman" w:hAnsi="Times New Roman" w:cs="Times New Roman"/>
          <w:sz w:val="28"/>
          <w:lang w:val="en-US"/>
        </w:rPr>
        <w:t>–</w:t>
      </w:r>
      <w:r w:rsidRPr="00DF1485">
        <w:rPr>
          <w:rFonts w:ascii="Times New Roman" w:hAnsi="Times New Roman" w:cs="Times New Roman"/>
          <w:sz w:val="28"/>
          <w:lang w:val="en-US"/>
        </w:rPr>
        <w:t>label"&gt;</w:t>
      </w:r>
      <w:r w:rsidRPr="00DF1485">
        <w:rPr>
          <w:rFonts w:ascii="Times New Roman" w:hAnsi="Times New Roman" w:cs="Times New Roman"/>
          <w:sz w:val="28"/>
        </w:rPr>
        <w:t>Опорное</w:t>
      </w:r>
      <w:r w:rsidRPr="00DF1485">
        <w:rPr>
          <w:rFonts w:ascii="Times New Roman" w:hAnsi="Times New Roman" w:cs="Times New Roman"/>
          <w:sz w:val="28"/>
          <w:lang w:val="en-US"/>
        </w:rPr>
        <w:t xml:space="preserve"> </w:t>
      </w:r>
      <w:r w:rsidRPr="00DF1485">
        <w:rPr>
          <w:rFonts w:ascii="Times New Roman" w:hAnsi="Times New Roman" w:cs="Times New Roman"/>
          <w:sz w:val="28"/>
        </w:rPr>
        <w:t>понятие</w:t>
      </w:r>
      <w:r w:rsidRPr="00DF1485">
        <w:rPr>
          <w:rFonts w:ascii="Times New Roman" w:hAnsi="Times New Roman" w:cs="Times New Roman"/>
          <w:sz w:val="28"/>
          <w:lang w:val="en-US"/>
        </w:rPr>
        <w:t>&lt;/label&gt;</w:t>
      </w:r>
    </w:p>
    <w:p w14:paraId="3F46F834" w14:textId="267872B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&lt;input class="form</w:t>
      </w:r>
      <w:r w:rsidR="005471D7">
        <w:rPr>
          <w:rFonts w:ascii="Times New Roman" w:hAnsi="Times New Roman" w:cs="Times New Roman"/>
          <w:sz w:val="28"/>
          <w:lang w:val="en-US"/>
        </w:rPr>
        <w:t>–</w:t>
      </w:r>
      <w:r w:rsidRPr="00DF1485">
        <w:rPr>
          <w:rFonts w:ascii="Times New Roman" w:hAnsi="Times New Roman" w:cs="Times New Roman"/>
          <w:sz w:val="28"/>
          <w:lang w:val="en-US"/>
        </w:rPr>
        <w:t>control" data</w:t>
      </w:r>
      <w:r w:rsidR="005471D7">
        <w:rPr>
          <w:rFonts w:ascii="Times New Roman" w:hAnsi="Times New Roman" w:cs="Times New Roman"/>
          <w:sz w:val="28"/>
          <w:lang w:val="en-US"/>
        </w:rPr>
        <w:t>–</w:t>
      </w:r>
      <w:r w:rsidRPr="00DF1485">
        <w:rPr>
          <w:rFonts w:ascii="Times New Roman" w:hAnsi="Times New Roman" w:cs="Times New Roman"/>
          <w:sz w:val="28"/>
          <w:lang w:val="en-US"/>
        </w:rPr>
        <w:t>val="true" data</w:t>
      </w:r>
      <w:r w:rsidR="005471D7">
        <w:rPr>
          <w:rFonts w:ascii="Times New Roman" w:hAnsi="Times New Roman" w:cs="Times New Roman"/>
          <w:sz w:val="28"/>
          <w:lang w:val="en-US"/>
        </w:rPr>
        <w:t>–</w:t>
      </w:r>
      <w:r w:rsidRPr="00DF1485">
        <w:rPr>
          <w:rFonts w:ascii="Times New Roman" w:hAnsi="Times New Roman" w:cs="Times New Roman"/>
          <w:sz w:val="28"/>
          <w:lang w:val="en-US"/>
        </w:rPr>
        <w:t>val</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required="The </w:t>
      </w:r>
      <w:r w:rsidRPr="00DF1485">
        <w:rPr>
          <w:rFonts w:ascii="Times New Roman" w:hAnsi="Times New Roman" w:cs="Times New Roman"/>
          <w:sz w:val="28"/>
        </w:rPr>
        <w:t>Название</w:t>
      </w:r>
      <w:r w:rsidRPr="00DF1485">
        <w:rPr>
          <w:rFonts w:ascii="Times New Roman" w:hAnsi="Times New Roman" w:cs="Times New Roman"/>
          <w:sz w:val="28"/>
          <w:lang w:val="en-US"/>
        </w:rPr>
        <w:t xml:space="preserve"> field is required." id="name_otd" name="name" type="text"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"value=\"$namest\"" ?&gt;&gt;</w:t>
      </w:r>
    </w:p>
    <w:p w14:paraId="20ACB2F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C5B746C" w14:textId="1AA49E7E"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class="form</w:t>
      </w:r>
      <w:r w:rsidR="005471D7">
        <w:rPr>
          <w:rFonts w:ascii="Times New Roman" w:hAnsi="Times New Roman" w:cs="Times New Roman"/>
          <w:sz w:val="28"/>
          <w:lang w:val="en-US"/>
        </w:rPr>
        <w:t>–</w:t>
      </w:r>
      <w:r w:rsidRPr="00DF1485">
        <w:rPr>
          <w:rFonts w:ascii="Times New Roman" w:hAnsi="Times New Roman" w:cs="Times New Roman"/>
          <w:sz w:val="28"/>
          <w:lang w:val="en-US"/>
        </w:rPr>
        <w:t>group"&gt;</w:t>
      </w:r>
    </w:p>
    <w:p w14:paraId="7B8E04E9" w14:textId="7B4E9B0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&lt;label class="control</w:t>
      </w:r>
      <w:r w:rsidR="005471D7">
        <w:rPr>
          <w:rFonts w:ascii="Times New Roman" w:hAnsi="Times New Roman" w:cs="Times New Roman"/>
          <w:sz w:val="28"/>
          <w:lang w:val="en-US"/>
        </w:rPr>
        <w:t>–</w:t>
      </w:r>
      <w:r w:rsidRPr="00DF1485">
        <w:rPr>
          <w:rFonts w:ascii="Times New Roman" w:hAnsi="Times New Roman" w:cs="Times New Roman"/>
          <w:sz w:val="28"/>
          <w:lang w:val="en-US"/>
        </w:rPr>
        <w:t>label"&gt;</w:t>
      </w:r>
      <w:r w:rsidRPr="00DF1485">
        <w:rPr>
          <w:rFonts w:ascii="Times New Roman" w:hAnsi="Times New Roman" w:cs="Times New Roman"/>
          <w:sz w:val="28"/>
        </w:rPr>
        <w:t>Категория</w:t>
      </w:r>
      <w:r w:rsidRPr="00DF1485">
        <w:rPr>
          <w:rFonts w:ascii="Times New Roman" w:hAnsi="Times New Roman" w:cs="Times New Roman"/>
          <w:sz w:val="28"/>
          <w:lang w:val="en-US"/>
        </w:rPr>
        <w:t>&lt;/label&gt;</w:t>
      </w:r>
    </w:p>
    <w:p w14:paraId="125F48E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&lt;p&gt;</w:t>
      </w:r>
    </w:p>
    <w:p w14:paraId="6C7C428B" w14:textId="44962B05"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&lt;select class="form</w:t>
      </w:r>
      <w:r w:rsidR="005471D7">
        <w:rPr>
          <w:rFonts w:ascii="Times New Roman" w:hAnsi="Times New Roman" w:cs="Times New Roman"/>
          <w:sz w:val="28"/>
          <w:lang w:val="en-US"/>
        </w:rPr>
        <w:t>–</w:t>
      </w:r>
      <w:r w:rsidRPr="00DF1485">
        <w:rPr>
          <w:rFonts w:ascii="Times New Roman" w:hAnsi="Times New Roman" w:cs="Times New Roman"/>
          <w:sz w:val="28"/>
          <w:lang w:val="en-US"/>
        </w:rPr>
        <w:t>control text</w:t>
      </w:r>
      <w:r w:rsidR="005471D7">
        <w:rPr>
          <w:rFonts w:ascii="Times New Roman" w:hAnsi="Times New Roman" w:cs="Times New Roman"/>
          <w:sz w:val="28"/>
          <w:lang w:val="en-US"/>
        </w:rPr>
        <w:t>–</w:t>
      </w:r>
      <w:r w:rsidRPr="00DF1485">
        <w:rPr>
          <w:rFonts w:ascii="Times New Roman" w:hAnsi="Times New Roman" w:cs="Times New Roman"/>
          <w:sz w:val="28"/>
          <w:lang w:val="en-US"/>
        </w:rPr>
        <w:t>box single</w:t>
      </w:r>
      <w:r w:rsidR="005471D7">
        <w:rPr>
          <w:rFonts w:ascii="Times New Roman" w:hAnsi="Times New Roman" w:cs="Times New Roman"/>
          <w:sz w:val="28"/>
          <w:lang w:val="en-US"/>
        </w:rPr>
        <w:t>–</w:t>
      </w:r>
      <w:r w:rsidRPr="00DF1485">
        <w:rPr>
          <w:rFonts w:ascii="Times New Roman" w:hAnsi="Times New Roman" w:cs="Times New Roman"/>
          <w:sz w:val="28"/>
          <w:lang w:val="en-US"/>
        </w:rPr>
        <w:t>line" id="status" name="status"&gt;</w:t>
      </w:r>
    </w:p>
    <w:p w14:paraId="7611C80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&lt;?php</w:t>
      </w:r>
    </w:p>
    <w:p w14:paraId="2333A65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pb[</w:t>
      </w:r>
      <w:proofErr w:type="gramEnd"/>
      <w:r w:rsidRPr="00DF1485">
        <w:rPr>
          <w:rFonts w:ascii="Times New Roman" w:hAnsi="Times New Roman" w:cs="Times New Roman"/>
          <w:sz w:val="28"/>
          <w:lang w:val="en-US"/>
        </w:rPr>
        <w:t>] = '&lt;option value="1" name="status"&gt;'.$arr_komp[0].'&lt;/option&gt;';</w:t>
      </w:r>
    </w:p>
    <w:p w14:paraId="0F81EDF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pb[</w:t>
      </w:r>
      <w:proofErr w:type="gramEnd"/>
      <w:r w:rsidRPr="00DF1485">
        <w:rPr>
          <w:rFonts w:ascii="Times New Roman" w:hAnsi="Times New Roman" w:cs="Times New Roman"/>
          <w:sz w:val="28"/>
          <w:lang w:val="en-US"/>
        </w:rPr>
        <w:t>] = '&lt;option value="2" name="status"&gt;'.$arr_komp[1].'&lt;/option&gt;';</w:t>
      </w:r>
    </w:p>
    <w:p w14:paraId="0692EEB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pb[</w:t>
      </w:r>
      <w:proofErr w:type="gramEnd"/>
      <w:r w:rsidRPr="00DF1485">
        <w:rPr>
          <w:rFonts w:ascii="Times New Roman" w:hAnsi="Times New Roman" w:cs="Times New Roman"/>
          <w:sz w:val="28"/>
          <w:lang w:val="en-US"/>
        </w:rPr>
        <w:t>] = '&lt;option value="3" name="status"&gt;'.$arr_komp[2].'&lt;/option&gt;';</w:t>
      </w:r>
    </w:p>
    <w:p w14:paraId="4DDC3E4A" w14:textId="41704B5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$perem_factor = $type_tdbs </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 1;</w:t>
      </w:r>
    </w:p>
    <w:p w14:paraId="154E80F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echo $pb[$perem_factor];</w:t>
      </w:r>
    </w:p>
    <w:p w14:paraId="7FB7372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($i=0; $i &lt; 3; $i++) {</w:t>
      </w:r>
    </w:p>
    <w:p w14:paraId="32CC042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$perem_factor !== $i){</w:t>
      </w:r>
    </w:p>
    <w:p w14:paraId="57C8012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echo $pb[$i];</w:t>
      </w:r>
    </w:p>
    <w:p w14:paraId="7C345C3C" w14:textId="223D4E6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7FC365E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?&gt;</w:t>
      </w:r>
    </w:p>
    <w:p w14:paraId="4FDEC55C" w14:textId="6F1628B9"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class="form</w:t>
      </w:r>
      <w:r w:rsidR="005471D7">
        <w:rPr>
          <w:rFonts w:ascii="Times New Roman" w:hAnsi="Times New Roman" w:cs="Times New Roman"/>
          <w:sz w:val="28"/>
          <w:lang w:val="en-US"/>
        </w:rPr>
        <w:t>–</w:t>
      </w:r>
      <w:r w:rsidRPr="00DF1485">
        <w:rPr>
          <w:rFonts w:ascii="Times New Roman" w:hAnsi="Times New Roman" w:cs="Times New Roman"/>
          <w:sz w:val="28"/>
          <w:lang w:val="en-US"/>
        </w:rPr>
        <w:t>control" id="f_c_k_o" style="    height: auto;"&gt;</w:t>
      </w:r>
    </w:p>
    <w:p w14:paraId="30463FB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2078C3A" w14:textId="05DB86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&lt;textarea class="form</w:t>
      </w:r>
      <w:r w:rsidR="005471D7">
        <w:rPr>
          <w:rFonts w:ascii="Times New Roman" w:hAnsi="Times New Roman" w:cs="Times New Roman"/>
          <w:sz w:val="28"/>
          <w:lang w:val="en-US"/>
        </w:rPr>
        <w:t>–</w:t>
      </w:r>
      <w:r w:rsidRPr="00DF1485">
        <w:rPr>
          <w:rFonts w:ascii="Times New Roman" w:hAnsi="Times New Roman" w:cs="Times New Roman"/>
          <w:sz w:val="28"/>
          <w:lang w:val="en-US"/>
        </w:rPr>
        <w:t>control" style='    min</w:t>
      </w:r>
      <w:r w:rsidR="005471D7">
        <w:rPr>
          <w:rFonts w:ascii="Times New Roman" w:hAnsi="Times New Roman" w:cs="Times New Roman"/>
          <w:sz w:val="28"/>
          <w:lang w:val="en-US"/>
        </w:rPr>
        <w:t>–</w:t>
      </w:r>
      <w:r w:rsidRPr="00DF1485">
        <w:rPr>
          <w:rFonts w:ascii="Times New Roman" w:hAnsi="Times New Roman" w:cs="Times New Roman"/>
          <w:sz w:val="28"/>
          <w:lang w:val="en-US"/>
        </w:rPr>
        <w:t>height: 200px;' id="description" name="Description" type="text" value=""&gt;</w:t>
      </w:r>
    </w:p>
    <w:p w14:paraId="469B55C0" w14:textId="77777777" w:rsidR="00EC20D9" w:rsidRPr="00DF1485" w:rsidRDefault="00EC20D9" w:rsidP="00E74FA1">
      <w:pPr>
        <w:spacing w:after="0"/>
        <w:rPr>
          <w:rFonts w:ascii="Times New Roman" w:hAnsi="Times New Roman" w:cs="Times New Roman"/>
          <w:sz w:val="28"/>
          <w:lang w:val="en-US"/>
        </w:rPr>
      </w:pPr>
      <w:proofErr w:type="gramStart"/>
      <w:r w:rsidRPr="00DF1485">
        <w:rPr>
          <w:rFonts w:ascii="Times New Roman" w:hAnsi="Times New Roman" w:cs="Times New Roman"/>
          <w:sz w:val="28"/>
          <w:lang w:val="en-US"/>
        </w:rPr>
        <w:t>&lt;?php</w:t>
      </w:r>
      <w:proofErr w:type="gramEnd"/>
      <w:r w:rsidRPr="00DF1485">
        <w:rPr>
          <w:rFonts w:ascii="Times New Roman" w:hAnsi="Times New Roman" w:cs="Times New Roman"/>
          <w:sz w:val="28"/>
          <w:lang w:val="en-US"/>
        </w:rPr>
        <w:t xml:space="preserve"> echo "$descriptionst" ?&gt;</w:t>
      </w:r>
    </w:p>
    <w:p w14:paraId="503587E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&lt;/textarea&gt;</w:t>
      </w:r>
    </w:p>
    <w:p w14:paraId="30ACA5D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A6387B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&lt;input type="hidden" id="id"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"value=\"$idst\"" ?&gt;&gt;</w:t>
      </w:r>
    </w:p>
    <w:p w14:paraId="075A6A6D" w14:textId="283B3ACB"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&lt;button type="submit" id="save_ont"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o"&gt;</w:t>
      </w:r>
      <w:r w:rsidRPr="00DF1485">
        <w:rPr>
          <w:rFonts w:ascii="Times New Roman" w:hAnsi="Times New Roman" w:cs="Times New Roman"/>
          <w:sz w:val="28"/>
        </w:rPr>
        <w:t>Сохранить</w:t>
      </w:r>
      <w:r w:rsidRPr="00DF1485">
        <w:rPr>
          <w:rFonts w:ascii="Times New Roman" w:hAnsi="Times New Roman" w:cs="Times New Roman"/>
          <w:sz w:val="28"/>
          <w:lang w:val="en-US"/>
        </w:rPr>
        <w:t>&lt;/button&gt;</w:t>
      </w:r>
    </w:p>
    <w:p w14:paraId="32B17D23" w14:textId="1754C65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&lt;duv type="submit" style="margin</w:t>
      </w:r>
      <w:r w:rsidR="005471D7">
        <w:rPr>
          <w:rFonts w:ascii="Times New Roman" w:hAnsi="Times New Roman" w:cs="Times New Roman"/>
          <w:sz w:val="28"/>
          <w:lang w:val="en-US"/>
        </w:rPr>
        <w:t>–</w:t>
      </w:r>
      <w:r w:rsidRPr="00DF1485">
        <w:rPr>
          <w:rFonts w:ascii="Times New Roman" w:hAnsi="Times New Roman" w:cs="Times New Roman"/>
          <w:sz w:val="28"/>
          <w:lang w:val="en-US"/>
        </w:rPr>
        <w:t>left: 5px;" id="add_ont_inf"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o"&gt;+&lt;/duv&gt;</w:t>
      </w:r>
    </w:p>
    <w:p w14:paraId="5E1A81A1" w14:textId="7C8C1E0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type="submit" style="margin</w:t>
      </w:r>
      <w:r w:rsidR="005471D7">
        <w:rPr>
          <w:rFonts w:ascii="Times New Roman" w:hAnsi="Times New Roman" w:cs="Times New Roman"/>
          <w:sz w:val="28"/>
          <w:lang w:val="en-US"/>
        </w:rPr>
        <w:t>–</w:t>
      </w:r>
      <w:r w:rsidRPr="00DF1485">
        <w:rPr>
          <w:rFonts w:ascii="Times New Roman" w:hAnsi="Times New Roman" w:cs="Times New Roman"/>
          <w:sz w:val="28"/>
          <w:lang w:val="en-US"/>
        </w:rPr>
        <w:t>left: 5px;"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 href="/img/add_info_ontology.gif" target="_blank"&gt;</w:t>
      </w:r>
      <w:proofErr w:type="gramStart"/>
      <w:r w:rsidRPr="00DF1485">
        <w:rPr>
          <w:rFonts w:ascii="Times New Roman" w:hAnsi="Times New Roman" w:cs="Times New Roman"/>
          <w:sz w:val="28"/>
          <w:lang w:val="en-US"/>
        </w:rPr>
        <w:t>?&lt;</w:t>
      </w:r>
      <w:proofErr w:type="gramEnd"/>
      <w:r w:rsidRPr="00DF1485">
        <w:rPr>
          <w:rFonts w:ascii="Times New Roman" w:hAnsi="Times New Roman" w:cs="Times New Roman"/>
          <w:sz w:val="28"/>
          <w:lang w:val="en-US"/>
        </w:rPr>
        <w:t>/a&gt;</w:t>
      </w:r>
    </w:p>
    <w:p w14:paraId="39EBD621" w14:textId="09DF3AEE"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type="submit" style="margin</w:t>
      </w:r>
      <w:r w:rsidR="005471D7">
        <w:rPr>
          <w:rFonts w:ascii="Times New Roman" w:hAnsi="Times New Roman" w:cs="Times New Roman"/>
          <w:sz w:val="28"/>
          <w:lang w:val="en-US"/>
        </w:rPr>
        <w:t>–</w:t>
      </w:r>
      <w:r w:rsidRPr="00DF1485">
        <w:rPr>
          <w:rFonts w:ascii="Times New Roman" w:hAnsi="Times New Roman" w:cs="Times New Roman"/>
          <w:sz w:val="28"/>
          <w:lang w:val="en-US"/>
        </w:rPr>
        <w:t>left: 5px;" id="download_ont_inf"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o"&gt;</w:t>
      </w:r>
      <w:r w:rsidRPr="00DF1485">
        <w:rPr>
          <w:rFonts w:ascii="Times New Roman" w:hAnsi="Times New Roman" w:cs="Times New Roman"/>
          <w:sz w:val="28"/>
        </w:rPr>
        <w:t>Скачать</w:t>
      </w:r>
      <w:r w:rsidRPr="00DF1485">
        <w:rPr>
          <w:rFonts w:ascii="Times New Roman" w:hAnsi="Times New Roman" w:cs="Times New Roman"/>
          <w:sz w:val="28"/>
          <w:lang w:val="en-US"/>
        </w:rPr>
        <w:t>&lt;/div&gt;</w:t>
      </w:r>
    </w:p>
    <w:p w14:paraId="2782854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class="download_block" style='display: none; opacity: 0;'&gt;</w:t>
      </w:r>
    </w:p>
    <w:p w14:paraId="553F0393" w14:textId="7F5088B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&lt;div class="center_download" style="margin</w:t>
      </w:r>
      <w:r w:rsidR="005471D7">
        <w:rPr>
          <w:rFonts w:ascii="Times New Roman" w:hAnsi="Times New Roman" w:cs="Times New Roman"/>
          <w:sz w:val="28"/>
          <w:lang w:val="en-US"/>
        </w:rPr>
        <w:t>–</w:t>
      </w:r>
      <w:r w:rsidRPr="00DF1485">
        <w:rPr>
          <w:rFonts w:ascii="Times New Roman" w:hAnsi="Times New Roman" w:cs="Times New Roman"/>
          <w:sz w:val="28"/>
          <w:lang w:val="en-US"/>
        </w:rPr>
        <w:t>top: 5px"&gt;</w:t>
      </w:r>
    </w:p>
    <w:p w14:paraId="6D790CFE" w14:textId="3096736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"href=\"/download/json?id=".$_GET['id_gg']."&amp;type_request=1\"" ?&gt;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 target="_blank"&gt;.json&lt;/a&gt;</w:t>
      </w:r>
    </w:p>
    <w:p w14:paraId="57F4705F" w14:textId="352A001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"href=\"/download/owl?id=".$_GET['id_gg']."&amp;type_request=1\"" ?&gt;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 target="_blank"&gt;.owl&lt;/a&gt;</w:t>
      </w:r>
    </w:p>
    <w:p w14:paraId="5787CF57" w14:textId="470D4EB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"href=\"/download/xml?id=".$_GET['id_gg']."&amp;type_request=1\"" ?&gt;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 target="_blank"&gt;.xml&lt;/a&gt;</w:t>
      </w:r>
    </w:p>
    <w:p w14:paraId="102A2CDA" w14:textId="22054FE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"href=\"/download/word?id=".$_GET['id_gg']."&amp;type_request=1\"" ?&gt;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 target="_blank"&gt;.doc&lt;/a&gt;</w:t>
      </w:r>
    </w:p>
    <w:p w14:paraId="3D075E6B" w14:textId="706CF695"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&lt;a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"href=\"/download/pdf/report.php?id=".$_GET['id_gg']."&amp;type_request=1\"" ?&gt;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primary waves</w:t>
      </w:r>
      <w:r w:rsidR="005471D7">
        <w:rPr>
          <w:rFonts w:ascii="Times New Roman" w:hAnsi="Times New Roman" w:cs="Times New Roman"/>
          <w:sz w:val="28"/>
          <w:lang w:val="en-US"/>
        </w:rPr>
        <w:t>–</w:t>
      </w:r>
      <w:r w:rsidRPr="00DF1485">
        <w:rPr>
          <w:rFonts w:ascii="Times New Roman" w:hAnsi="Times New Roman" w:cs="Times New Roman"/>
          <w:sz w:val="28"/>
          <w:lang w:val="en-US"/>
        </w:rPr>
        <w:t>effect waves</w:t>
      </w:r>
      <w:r w:rsidR="005471D7">
        <w:rPr>
          <w:rFonts w:ascii="Times New Roman" w:hAnsi="Times New Roman" w:cs="Times New Roman"/>
          <w:sz w:val="28"/>
          <w:lang w:val="en-US"/>
        </w:rPr>
        <w:t>–</w:t>
      </w:r>
      <w:r w:rsidRPr="00DF1485">
        <w:rPr>
          <w:rFonts w:ascii="Times New Roman" w:hAnsi="Times New Roman" w:cs="Times New Roman"/>
          <w:sz w:val="28"/>
          <w:lang w:val="en-US"/>
        </w:rPr>
        <w:t>light cr</w:t>
      </w:r>
      <w:r w:rsidR="005471D7">
        <w:rPr>
          <w:rFonts w:ascii="Times New Roman" w:hAnsi="Times New Roman" w:cs="Times New Roman"/>
          <w:sz w:val="28"/>
          <w:lang w:val="en-US"/>
        </w:rPr>
        <w:t>–</w:t>
      </w:r>
      <w:r w:rsidRPr="00DF1485">
        <w:rPr>
          <w:rFonts w:ascii="Times New Roman" w:hAnsi="Times New Roman" w:cs="Times New Roman"/>
          <w:sz w:val="28"/>
          <w:lang w:val="en-US"/>
        </w:rPr>
        <w:t>o" target="_blank"&gt;.pdf&lt;/a&gt;</w:t>
      </w:r>
    </w:p>
    <w:p w14:paraId="5EBE03B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AA0687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36D40B1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class="clearfix"&gt;&lt;/div&gt;</w:t>
      </w:r>
    </w:p>
    <w:p w14:paraId="7FBA999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&lt;hr&gt;</w:t>
      </w:r>
    </w:p>
    <w:p w14:paraId="34A24790" w14:textId="0653030E"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&lt;/form&gt;            &lt;div style="display</w:t>
      </w:r>
      <w:proofErr w:type="gramStart"/>
      <w:r w:rsidRPr="00DF1485">
        <w:rPr>
          <w:rFonts w:ascii="Times New Roman" w:hAnsi="Times New Roman" w:cs="Times New Roman"/>
          <w:sz w:val="28"/>
          <w:lang w:val="en-US"/>
        </w:rPr>
        <w:t>:none</w:t>
      </w:r>
      <w:proofErr w:type="gramEnd"/>
      <w:r w:rsidRPr="00DF1485">
        <w:rPr>
          <w:rFonts w:ascii="Times New Roman" w:hAnsi="Times New Roman" w:cs="Times New Roman"/>
          <w:sz w:val="28"/>
          <w:lang w:val="en-US"/>
        </w:rPr>
        <w:t>;"&gt;&lt;div class="m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0 header</w:t>
      </w:r>
      <w:r w:rsidR="005471D7">
        <w:rPr>
          <w:rFonts w:ascii="Times New Roman" w:hAnsi="Times New Roman" w:cs="Times New Roman"/>
          <w:sz w:val="28"/>
          <w:lang w:val="en-US"/>
        </w:rPr>
        <w:t>–</w:t>
      </w:r>
      <w:r w:rsidRPr="00DF1485">
        <w:rPr>
          <w:rFonts w:ascii="Times New Roman" w:hAnsi="Times New Roman" w:cs="Times New Roman"/>
          <w:sz w:val="28"/>
          <w:lang w:val="en-US"/>
        </w:rPr>
        <w:t>title"&gt;</w:t>
      </w:r>
    </w:p>
    <w:p w14:paraId="50A02AC4" w14:textId="77777777"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&lt;h</w:t>
      </w:r>
      <w:proofErr w:type="gramStart"/>
      <w:r w:rsidRPr="00DF1485">
        <w:rPr>
          <w:rFonts w:ascii="Times New Roman" w:hAnsi="Times New Roman" w:cs="Times New Roman"/>
          <w:sz w:val="28"/>
        </w:rPr>
        <w:t>4&gt;Вложения</w:t>
      </w:r>
      <w:proofErr w:type="gramEnd"/>
      <w:r w:rsidRPr="00DF1485">
        <w:rPr>
          <w:rFonts w:ascii="Times New Roman" w:hAnsi="Times New Roman" w:cs="Times New Roman"/>
          <w:sz w:val="28"/>
        </w:rPr>
        <w:t xml:space="preserve"> для изучения опорного понятия&lt;/h4&gt;</w:t>
      </w:r>
    </w:p>
    <w:p w14:paraId="2B9577A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&lt;/div&gt;</w:t>
      </w:r>
    </w:p>
    <w:p w14:paraId="201CCC7D" w14:textId="2F5A00A9"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&lt;form action="/Projects/Upload" data</w:t>
      </w:r>
      <w:r w:rsidR="005471D7">
        <w:rPr>
          <w:rFonts w:ascii="Times New Roman" w:hAnsi="Times New Roman" w:cs="Times New Roman"/>
          <w:sz w:val="28"/>
          <w:lang w:val="en-US"/>
        </w:rPr>
        <w:t>–</w:t>
      </w:r>
      <w:r w:rsidRPr="00DF1485">
        <w:rPr>
          <w:rFonts w:ascii="Times New Roman" w:hAnsi="Times New Roman" w:cs="Times New Roman"/>
          <w:sz w:val="28"/>
          <w:lang w:val="en-US"/>
        </w:rPr>
        <w:t>ajax</w:t>
      </w:r>
      <w:r w:rsidR="005471D7">
        <w:rPr>
          <w:rFonts w:ascii="Times New Roman" w:hAnsi="Times New Roman" w:cs="Times New Roman"/>
          <w:sz w:val="28"/>
          <w:lang w:val="en-US"/>
        </w:rPr>
        <w:t>–</w:t>
      </w:r>
      <w:r w:rsidRPr="00DF1485">
        <w:rPr>
          <w:rFonts w:ascii="Times New Roman" w:hAnsi="Times New Roman" w:cs="Times New Roman"/>
          <w:sz w:val="28"/>
          <w:lang w:val="en-US"/>
        </w:rPr>
        <w:t>method="POST" data</w:t>
      </w:r>
      <w:r w:rsidR="005471D7">
        <w:rPr>
          <w:rFonts w:ascii="Times New Roman" w:hAnsi="Times New Roman" w:cs="Times New Roman"/>
          <w:sz w:val="28"/>
          <w:lang w:val="en-US"/>
        </w:rPr>
        <w:t>–</w:t>
      </w:r>
      <w:r w:rsidRPr="00DF1485">
        <w:rPr>
          <w:rFonts w:ascii="Times New Roman" w:hAnsi="Times New Roman" w:cs="Times New Roman"/>
          <w:sz w:val="28"/>
          <w:lang w:val="en-US"/>
        </w:rPr>
        <w:t>ajax</w:t>
      </w:r>
      <w:r w:rsidR="005471D7">
        <w:rPr>
          <w:rFonts w:ascii="Times New Roman" w:hAnsi="Times New Roman" w:cs="Times New Roman"/>
          <w:sz w:val="28"/>
          <w:lang w:val="en-US"/>
        </w:rPr>
        <w:t>–</w:t>
      </w:r>
      <w:r w:rsidRPr="00DF1485">
        <w:rPr>
          <w:rFonts w:ascii="Times New Roman" w:hAnsi="Times New Roman" w:cs="Times New Roman"/>
          <w:sz w:val="28"/>
          <w:lang w:val="en-US"/>
        </w:rPr>
        <w:t>mode="replace" data</w:t>
      </w:r>
      <w:r w:rsidR="005471D7">
        <w:rPr>
          <w:rFonts w:ascii="Times New Roman" w:hAnsi="Times New Roman" w:cs="Times New Roman"/>
          <w:sz w:val="28"/>
          <w:lang w:val="en-US"/>
        </w:rPr>
        <w:t>–</w:t>
      </w:r>
      <w:r w:rsidRPr="00DF1485">
        <w:rPr>
          <w:rFonts w:ascii="Times New Roman" w:hAnsi="Times New Roman" w:cs="Times New Roman"/>
          <w:sz w:val="28"/>
          <w:lang w:val="en-US"/>
        </w:rPr>
        <w:t>ajax</w:t>
      </w:r>
      <w:r w:rsidR="005471D7">
        <w:rPr>
          <w:rFonts w:ascii="Times New Roman" w:hAnsi="Times New Roman" w:cs="Times New Roman"/>
          <w:sz w:val="28"/>
          <w:lang w:val="en-US"/>
        </w:rPr>
        <w:t>–</w:t>
      </w:r>
      <w:r w:rsidRPr="00DF1485">
        <w:rPr>
          <w:rFonts w:ascii="Times New Roman" w:hAnsi="Times New Roman" w:cs="Times New Roman"/>
          <w:sz w:val="28"/>
          <w:lang w:val="en-US"/>
        </w:rPr>
        <w:t>update="#UploadFiles" enctype="multipart/form</w:t>
      </w:r>
      <w:r w:rsidR="005471D7">
        <w:rPr>
          <w:rFonts w:ascii="Times New Roman" w:hAnsi="Times New Roman" w:cs="Times New Roman"/>
          <w:sz w:val="28"/>
          <w:lang w:val="en-US"/>
        </w:rPr>
        <w:t>–</w:t>
      </w:r>
      <w:r w:rsidRPr="00DF1485">
        <w:rPr>
          <w:rFonts w:ascii="Times New Roman" w:hAnsi="Times New Roman" w:cs="Times New Roman"/>
          <w:sz w:val="28"/>
          <w:lang w:val="en-US"/>
        </w:rPr>
        <w:t>data" id="upload</w:t>
      </w:r>
      <w:r w:rsidR="005471D7">
        <w:rPr>
          <w:rFonts w:ascii="Times New Roman" w:hAnsi="Times New Roman" w:cs="Times New Roman"/>
          <w:sz w:val="28"/>
          <w:lang w:val="en-US"/>
        </w:rPr>
        <w:t>–</w:t>
      </w:r>
      <w:r w:rsidRPr="00DF1485">
        <w:rPr>
          <w:rFonts w:ascii="Times New Roman" w:hAnsi="Times New Roman" w:cs="Times New Roman"/>
          <w:sz w:val="28"/>
          <w:lang w:val="en-US"/>
        </w:rPr>
        <w:t>form" method="post"&gt;</w:t>
      </w:r>
    </w:p>
    <w:p w14:paraId="0BDDAA6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&lt;input type="hidden" name="Id" value="25"&gt;</w:t>
      </w:r>
    </w:p>
    <w:p w14:paraId="51E021B1" w14:textId="6CFE92C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10"&gt;</w:t>
      </w:r>
    </w:p>
    <w:p w14:paraId="1E795413" w14:textId="4ECE7D7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class="form</w:t>
      </w:r>
      <w:r w:rsidR="005471D7">
        <w:rPr>
          <w:rFonts w:ascii="Times New Roman" w:hAnsi="Times New Roman" w:cs="Times New Roman"/>
          <w:sz w:val="28"/>
          <w:lang w:val="en-US"/>
        </w:rPr>
        <w:t>–</w:t>
      </w:r>
      <w:r w:rsidRPr="00DF1485">
        <w:rPr>
          <w:rFonts w:ascii="Times New Roman" w:hAnsi="Times New Roman" w:cs="Times New Roman"/>
          <w:sz w:val="28"/>
          <w:lang w:val="en-US"/>
        </w:rPr>
        <w:t>group"&gt;</w:t>
      </w:r>
    </w:p>
    <w:p w14:paraId="2F9B2F66" w14:textId="12EF7D65"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&lt;label class="control</w:t>
      </w:r>
      <w:r w:rsidR="005471D7">
        <w:rPr>
          <w:rFonts w:ascii="Times New Roman" w:hAnsi="Times New Roman" w:cs="Times New Roman"/>
          <w:sz w:val="28"/>
          <w:lang w:val="en-US"/>
        </w:rPr>
        <w:t>–</w:t>
      </w:r>
      <w:r w:rsidRPr="00DF1485">
        <w:rPr>
          <w:rFonts w:ascii="Times New Roman" w:hAnsi="Times New Roman" w:cs="Times New Roman"/>
          <w:sz w:val="28"/>
          <w:lang w:val="en-US"/>
        </w:rPr>
        <w:t>label"&gt;</w:t>
      </w:r>
      <w:r w:rsidRPr="00DF1485">
        <w:rPr>
          <w:rFonts w:ascii="Times New Roman" w:hAnsi="Times New Roman" w:cs="Times New Roman"/>
          <w:sz w:val="28"/>
        </w:rPr>
        <w:t>Добавить</w:t>
      </w:r>
      <w:r w:rsidRPr="00DF1485">
        <w:rPr>
          <w:rFonts w:ascii="Times New Roman" w:hAnsi="Times New Roman" w:cs="Times New Roman"/>
          <w:sz w:val="28"/>
          <w:lang w:val="en-US"/>
        </w:rPr>
        <w:t xml:space="preserve"> </w:t>
      </w:r>
      <w:r w:rsidRPr="00DF1485">
        <w:rPr>
          <w:rFonts w:ascii="Times New Roman" w:hAnsi="Times New Roman" w:cs="Times New Roman"/>
          <w:sz w:val="28"/>
        </w:rPr>
        <w:t>вложение</w:t>
      </w:r>
      <w:r w:rsidRPr="00DF1485">
        <w:rPr>
          <w:rFonts w:ascii="Times New Roman" w:hAnsi="Times New Roman" w:cs="Times New Roman"/>
          <w:sz w:val="28"/>
          <w:lang w:val="en-US"/>
        </w:rPr>
        <w:t>&lt;/label&gt;</w:t>
      </w:r>
    </w:p>
    <w:p w14:paraId="6F76355E" w14:textId="346BA045"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&lt;input type="file" class="filestyle" name="File" onchange="$('#upload</w:t>
      </w:r>
      <w:r w:rsidR="005471D7">
        <w:rPr>
          <w:rFonts w:ascii="Times New Roman" w:hAnsi="Times New Roman" w:cs="Times New Roman"/>
          <w:sz w:val="28"/>
          <w:lang w:val="en-US"/>
        </w:rPr>
        <w:t>–</w:t>
      </w:r>
      <w:r w:rsidRPr="00DF1485">
        <w:rPr>
          <w:rFonts w:ascii="Times New Roman" w:hAnsi="Times New Roman" w:cs="Times New Roman"/>
          <w:sz w:val="28"/>
          <w:lang w:val="en-US"/>
        </w:rPr>
        <w:t>form').submit();" data</w:t>
      </w:r>
      <w:r w:rsidR="005471D7">
        <w:rPr>
          <w:rFonts w:ascii="Times New Roman" w:hAnsi="Times New Roman" w:cs="Times New Roman"/>
          <w:sz w:val="28"/>
          <w:lang w:val="en-US"/>
        </w:rPr>
        <w:t>–</w:t>
      </w:r>
      <w:r w:rsidRPr="00DF1485">
        <w:rPr>
          <w:rFonts w:ascii="Times New Roman" w:hAnsi="Times New Roman" w:cs="Times New Roman"/>
          <w:sz w:val="28"/>
          <w:lang w:val="en-US"/>
        </w:rPr>
        <w:t>input="false" id="filestyle</w:t>
      </w:r>
      <w:r w:rsidR="005471D7">
        <w:rPr>
          <w:rFonts w:ascii="Times New Roman" w:hAnsi="Times New Roman" w:cs="Times New Roman"/>
          <w:sz w:val="28"/>
          <w:lang w:val="en-US"/>
        </w:rPr>
        <w:t>–</w:t>
      </w:r>
      <w:r w:rsidRPr="00DF1485">
        <w:rPr>
          <w:rFonts w:ascii="Times New Roman" w:hAnsi="Times New Roman" w:cs="Times New Roman"/>
          <w:sz w:val="28"/>
          <w:lang w:val="en-US"/>
        </w:rPr>
        <w:t>1" tabindex="</w:t>
      </w:r>
      <w:r w:rsidR="005471D7">
        <w:rPr>
          <w:rFonts w:ascii="Times New Roman" w:hAnsi="Times New Roman" w:cs="Times New Roman"/>
          <w:sz w:val="28"/>
          <w:lang w:val="en-US"/>
        </w:rPr>
        <w:t>–</w:t>
      </w:r>
      <w:r w:rsidRPr="00DF1485">
        <w:rPr>
          <w:rFonts w:ascii="Times New Roman" w:hAnsi="Times New Roman" w:cs="Times New Roman"/>
          <w:sz w:val="28"/>
          <w:lang w:val="en-US"/>
        </w:rPr>
        <w:t>1" style="position: absolute; clip: rect(0px 0px 0px 0px);"&gt;&lt;div class="bootstrap</w:t>
      </w:r>
      <w:r w:rsidR="005471D7">
        <w:rPr>
          <w:rFonts w:ascii="Times New Roman" w:hAnsi="Times New Roman" w:cs="Times New Roman"/>
          <w:sz w:val="28"/>
          <w:lang w:val="en-US"/>
        </w:rPr>
        <w:t>–</w:t>
      </w:r>
      <w:r w:rsidRPr="00DF1485">
        <w:rPr>
          <w:rFonts w:ascii="Times New Roman" w:hAnsi="Times New Roman" w:cs="Times New Roman"/>
          <w:sz w:val="28"/>
          <w:lang w:val="en-US"/>
        </w:rPr>
        <w:t>filestyle input</w:t>
      </w:r>
      <w:r w:rsidR="005471D7">
        <w:rPr>
          <w:rFonts w:ascii="Times New Roman" w:hAnsi="Times New Roman" w:cs="Times New Roman"/>
          <w:sz w:val="28"/>
          <w:lang w:val="en-US"/>
        </w:rPr>
        <w:t>–</w:t>
      </w:r>
      <w:r w:rsidRPr="00DF1485">
        <w:rPr>
          <w:rFonts w:ascii="Times New Roman" w:hAnsi="Times New Roman" w:cs="Times New Roman"/>
          <w:sz w:val="28"/>
          <w:lang w:val="en-US"/>
        </w:rPr>
        <w:t>group"&gt;&lt;span class="group</w:t>
      </w:r>
      <w:r w:rsidR="005471D7">
        <w:rPr>
          <w:rFonts w:ascii="Times New Roman" w:hAnsi="Times New Roman" w:cs="Times New Roman"/>
          <w:sz w:val="28"/>
          <w:lang w:val="en-US"/>
        </w:rPr>
        <w:t>–</w:t>
      </w:r>
      <w:r w:rsidRPr="00DF1485">
        <w:rPr>
          <w:rFonts w:ascii="Times New Roman" w:hAnsi="Times New Roman" w:cs="Times New Roman"/>
          <w:sz w:val="28"/>
          <w:lang w:val="en-US"/>
        </w:rPr>
        <w:t>span</w:t>
      </w:r>
      <w:r w:rsidR="005471D7">
        <w:rPr>
          <w:rFonts w:ascii="Times New Roman" w:hAnsi="Times New Roman" w:cs="Times New Roman"/>
          <w:sz w:val="28"/>
          <w:lang w:val="en-US"/>
        </w:rPr>
        <w:t>–</w:t>
      </w:r>
      <w:r w:rsidRPr="00DF1485">
        <w:rPr>
          <w:rFonts w:ascii="Times New Roman" w:hAnsi="Times New Roman" w:cs="Times New Roman"/>
          <w:sz w:val="28"/>
          <w:lang w:val="en-US"/>
        </w:rPr>
        <w:t>filestyle " tabindex="0"&gt;&lt;label for="filestyle</w:t>
      </w:r>
      <w:r w:rsidR="005471D7">
        <w:rPr>
          <w:rFonts w:ascii="Times New Roman" w:hAnsi="Times New Roman" w:cs="Times New Roman"/>
          <w:sz w:val="28"/>
          <w:lang w:val="en-US"/>
        </w:rPr>
        <w:t>–</w:t>
      </w:r>
      <w:r w:rsidRPr="00DF1485">
        <w:rPr>
          <w:rFonts w:ascii="Times New Roman" w:hAnsi="Times New Roman" w:cs="Times New Roman"/>
          <w:sz w:val="28"/>
          <w:lang w:val="en-US"/>
        </w:rPr>
        <w:t>1"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default "&gt;&lt;span class="icon</w:t>
      </w:r>
      <w:r w:rsidR="005471D7">
        <w:rPr>
          <w:rFonts w:ascii="Times New Roman" w:hAnsi="Times New Roman" w:cs="Times New Roman"/>
          <w:sz w:val="28"/>
          <w:lang w:val="en-US"/>
        </w:rPr>
        <w:t>–</w:t>
      </w:r>
      <w:r w:rsidRPr="00DF1485">
        <w:rPr>
          <w:rFonts w:ascii="Times New Roman" w:hAnsi="Times New Roman" w:cs="Times New Roman"/>
          <w:sz w:val="28"/>
          <w:lang w:val="en-US"/>
        </w:rPr>
        <w:t>span</w:t>
      </w:r>
      <w:r w:rsidR="005471D7">
        <w:rPr>
          <w:rFonts w:ascii="Times New Roman" w:hAnsi="Times New Roman" w:cs="Times New Roman"/>
          <w:sz w:val="28"/>
          <w:lang w:val="en-US"/>
        </w:rPr>
        <w:t>–</w:t>
      </w:r>
      <w:r w:rsidRPr="00DF1485">
        <w:rPr>
          <w:rFonts w:ascii="Times New Roman" w:hAnsi="Times New Roman" w:cs="Times New Roman"/>
          <w:sz w:val="28"/>
          <w:lang w:val="en-US"/>
        </w:rPr>
        <w:t>filestyle fa fa</w:t>
      </w:r>
      <w:r w:rsidR="005471D7">
        <w:rPr>
          <w:rFonts w:ascii="Times New Roman" w:hAnsi="Times New Roman" w:cs="Times New Roman"/>
          <w:sz w:val="28"/>
          <w:lang w:val="en-US"/>
        </w:rPr>
        <w:t>–</w:t>
      </w:r>
      <w:r w:rsidRPr="00DF1485">
        <w:rPr>
          <w:rFonts w:ascii="Times New Roman" w:hAnsi="Times New Roman" w:cs="Times New Roman"/>
          <w:sz w:val="28"/>
          <w:lang w:val="en-US"/>
        </w:rPr>
        <w:t>cloud</w:t>
      </w:r>
      <w:r w:rsidR="005471D7">
        <w:rPr>
          <w:rFonts w:ascii="Times New Roman" w:hAnsi="Times New Roman" w:cs="Times New Roman"/>
          <w:sz w:val="28"/>
          <w:lang w:val="en-US"/>
        </w:rPr>
        <w:t>–</w:t>
      </w:r>
      <w:r w:rsidRPr="00DF1485">
        <w:rPr>
          <w:rFonts w:ascii="Times New Roman" w:hAnsi="Times New Roman" w:cs="Times New Roman"/>
          <w:sz w:val="28"/>
          <w:lang w:val="en-US"/>
        </w:rPr>
        <w:t>upload"&gt;&lt;/span&gt; &lt;span class="buttonText"&gt;</w:t>
      </w:r>
      <w:r w:rsidRPr="00DF1485">
        <w:rPr>
          <w:rFonts w:ascii="Times New Roman" w:hAnsi="Times New Roman" w:cs="Times New Roman"/>
          <w:sz w:val="28"/>
        </w:rPr>
        <w:t>Выбрать</w:t>
      </w:r>
      <w:r w:rsidRPr="00DF1485">
        <w:rPr>
          <w:rFonts w:ascii="Times New Roman" w:hAnsi="Times New Roman" w:cs="Times New Roman"/>
          <w:sz w:val="28"/>
          <w:lang w:val="en-US"/>
        </w:rPr>
        <w:t xml:space="preserve"> </w:t>
      </w:r>
      <w:r w:rsidRPr="00DF1485">
        <w:rPr>
          <w:rFonts w:ascii="Times New Roman" w:hAnsi="Times New Roman" w:cs="Times New Roman"/>
          <w:sz w:val="28"/>
        </w:rPr>
        <w:t>файл</w:t>
      </w:r>
      <w:r w:rsidRPr="00DF1485">
        <w:rPr>
          <w:rFonts w:ascii="Times New Roman" w:hAnsi="Times New Roman" w:cs="Times New Roman"/>
          <w:sz w:val="28"/>
          <w:lang w:val="en-US"/>
        </w:rPr>
        <w:t>&lt;/span&gt;&lt;/label&gt;&lt;/span&gt;&lt;/div&gt;</w:t>
      </w:r>
    </w:p>
    <w:p w14:paraId="24EA44C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4A5D098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E42DF8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&lt;/form&gt;</w:t>
      </w:r>
    </w:p>
    <w:p w14:paraId="1685F7F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&lt;hr&gt;</w:t>
      </w:r>
    </w:p>
    <w:p w14:paraId="2C8681F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&lt;div id="UploadFiles"&gt;</w:t>
      </w:r>
    </w:p>
    <w:p w14:paraId="3F33D1C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&lt;label class="fadeIn animated"&gt;</w:t>
      </w:r>
      <w:r w:rsidRPr="00DF1485">
        <w:rPr>
          <w:rFonts w:ascii="Times New Roman" w:hAnsi="Times New Roman" w:cs="Times New Roman"/>
          <w:sz w:val="28"/>
        </w:rPr>
        <w:t>Здесь</w:t>
      </w:r>
      <w:r w:rsidRPr="00DF1485">
        <w:rPr>
          <w:rFonts w:ascii="Times New Roman" w:hAnsi="Times New Roman" w:cs="Times New Roman"/>
          <w:sz w:val="28"/>
          <w:lang w:val="en-US"/>
        </w:rPr>
        <w:t xml:space="preserve"> </w:t>
      </w:r>
      <w:r w:rsidRPr="00DF1485">
        <w:rPr>
          <w:rFonts w:ascii="Times New Roman" w:hAnsi="Times New Roman" w:cs="Times New Roman"/>
          <w:sz w:val="28"/>
        </w:rPr>
        <w:t>будут</w:t>
      </w:r>
      <w:r w:rsidRPr="00DF1485">
        <w:rPr>
          <w:rFonts w:ascii="Times New Roman" w:hAnsi="Times New Roman" w:cs="Times New Roman"/>
          <w:sz w:val="28"/>
          <w:lang w:val="en-US"/>
        </w:rPr>
        <w:t xml:space="preserve"> </w:t>
      </w:r>
      <w:r w:rsidRPr="00DF1485">
        <w:rPr>
          <w:rFonts w:ascii="Times New Roman" w:hAnsi="Times New Roman" w:cs="Times New Roman"/>
          <w:sz w:val="28"/>
        </w:rPr>
        <w:t>отображены</w:t>
      </w:r>
      <w:r w:rsidRPr="00DF1485">
        <w:rPr>
          <w:rFonts w:ascii="Times New Roman" w:hAnsi="Times New Roman" w:cs="Times New Roman"/>
          <w:sz w:val="28"/>
          <w:lang w:val="en-US"/>
        </w:rPr>
        <w:t xml:space="preserve"> </w:t>
      </w:r>
      <w:r w:rsidRPr="00DF1485">
        <w:rPr>
          <w:rFonts w:ascii="Times New Roman" w:hAnsi="Times New Roman" w:cs="Times New Roman"/>
          <w:sz w:val="28"/>
        </w:rPr>
        <w:t>прикрепленные</w:t>
      </w:r>
      <w:r w:rsidRPr="00DF1485">
        <w:rPr>
          <w:rFonts w:ascii="Times New Roman" w:hAnsi="Times New Roman" w:cs="Times New Roman"/>
          <w:sz w:val="28"/>
          <w:lang w:val="en-US"/>
        </w:rPr>
        <w:t xml:space="preserve"> </w:t>
      </w:r>
      <w:r w:rsidRPr="00DF1485">
        <w:rPr>
          <w:rFonts w:ascii="Times New Roman" w:hAnsi="Times New Roman" w:cs="Times New Roman"/>
          <w:sz w:val="28"/>
        </w:rPr>
        <w:t>файлы</w:t>
      </w:r>
      <w:r w:rsidRPr="00DF1485">
        <w:rPr>
          <w:rFonts w:ascii="Times New Roman" w:hAnsi="Times New Roman" w:cs="Times New Roman"/>
          <w:sz w:val="28"/>
          <w:lang w:val="en-US"/>
        </w:rPr>
        <w:t>&lt;/label&gt;</w:t>
      </w:r>
    </w:p>
    <w:p w14:paraId="4203368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04FA93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&lt;hr&gt;</w:t>
      </w:r>
    </w:p>
    <w:p w14:paraId="5B1B8A7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&lt;form method="post"&gt;</w:t>
      </w:r>
    </w:p>
    <w:p w14:paraId="4A9B7E6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&lt;input type="hidden" name="Id" value="25"&gt;</w:t>
      </w:r>
    </w:p>
    <w:p w14:paraId="4A4DDFDB" w14:textId="5F05031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class="m</w:t>
      </w:r>
      <w:r w:rsidR="005471D7">
        <w:rPr>
          <w:rFonts w:ascii="Times New Roman" w:hAnsi="Times New Roman" w:cs="Times New Roman"/>
          <w:sz w:val="28"/>
          <w:lang w:val="en-US"/>
        </w:rPr>
        <w:t>–</w:t>
      </w:r>
      <w:r w:rsidRPr="00DF1485">
        <w:rPr>
          <w:rFonts w:ascii="Times New Roman" w:hAnsi="Times New Roman" w:cs="Times New Roman"/>
          <w:sz w:val="28"/>
          <w:lang w:val="en-US"/>
        </w:rPr>
        <w:t>t</w:t>
      </w:r>
      <w:r w:rsidR="005471D7">
        <w:rPr>
          <w:rFonts w:ascii="Times New Roman" w:hAnsi="Times New Roman" w:cs="Times New Roman"/>
          <w:sz w:val="28"/>
          <w:lang w:val="en-US"/>
        </w:rPr>
        <w:t>–</w:t>
      </w:r>
      <w:r w:rsidRPr="00DF1485">
        <w:rPr>
          <w:rFonts w:ascii="Times New Roman" w:hAnsi="Times New Roman" w:cs="Times New Roman"/>
          <w:sz w:val="28"/>
          <w:lang w:val="en-US"/>
        </w:rPr>
        <w:t>10"&gt;</w:t>
      </w:r>
    </w:p>
    <w:p w14:paraId="2891C09B" w14:textId="5825EB5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 class="form</w:t>
      </w:r>
      <w:r w:rsidR="005471D7">
        <w:rPr>
          <w:rFonts w:ascii="Times New Roman" w:hAnsi="Times New Roman" w:cs="Times New Roman"/>
          <w:sz w:val="28"/>
          <w:lang w:val="en-US"/>
        </w:rPr>
        <w:t>–</w:t>
      </w:r>
      <w:r w:rsidRPr="00DF1485">
        <w:rPr>
          <w:rFonts w:ascii="Times New Roman" w:hAnsi="Times New Roman" w:cs="Times New Roman"/>
          <w:sz w:val="28"/>
          <w:lang w:val="en-US"/>
        </w:rPr>
        <w:t>group"&gt;</w:t>
      </w:r>
    </w:p>
    <w:p w14:paraId="7A96D14C" w14:textId="5259B9A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&lt;label class="control</w:t>
      </w:r>
      <w:r w:rsidR="005471D7">
        <w:rPr>
          <w:rFonts w:ascii="Times New Roman" w:hAnsi="Times New Roman" w:cs="Times New Roman"/>
          <w:sz w:val="28"/>
          <w:lang w:val="en-US"/>
        </w:rPr>
        <w:t>–</w:t>
      </w:r>
      <w:r w:rsidRPr="00DF1485">
        <w:rPr>
          <w:rFonts w:ascii="Times New Roman" w:hAnsi="Times New Roman" w:cs="Times New Roman"/>
          <w:sz w:val="28"/>
          <w:lang w:val="en-US"/>
        </w:rPr>
        <w:t>label"&gt;</w:t>
      </w:r>
      <w:r w:rsidRPr="00DF1485">
        <w:rPr>
          <w:rFonts w:ascii="Times New Roman" w:hAnsi="Times New Roman" w:cs="Times New Roman"/>
          <w:sz w:val="28"/>
        </w:rPr>
        <w:t>Добавить</w:t>
      </w:r>
      <w:r w:rsidRPr="00DF1485">
        <w:rPr>
          <w:rFonts w:ascii="Times New Roman" w:hAnsi="Times New Roman" w:cs="Times New Roman"/>
          <w:sz w:val="28"/>
          <w:lang w:val="en-US"/>
        </w:rPr>
        <w:t xml:space="preserve"> </w:t>
      </w:r>
      <w:r w:rsidRPr="00DF1485">
        <w:rPr>
          <w:rFonts w:ascii="Times New Roman" w:hAnsi="Times New Roman" w:cs="Times New Roman"/>
          <w:sz w:val="28"/>
        </w:rPr>
        <w:t>вложение</w:t>
      </w:r>
      <w:r w:rsidRPr="00DF1485">
        <w:rPr>
          <w:rFonts w:ascii="Times New Roman" w:hAnsi="Times New Roman" w:cs="Times New Roman"/>
          <w:sz w:val="28"/>
          <w:lang w:val="en-US"/>
        </w:rPr>
        <w:t>&lt;/label&gt;</w:t>
      </w:r>
    </w:p>
    <w:p w14:paraId="06E84C65" w14:textId="0840303B"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&lt;input type="text" class="filestyle" name="File" onchange="$('#upload</w:t>
      </w:r>
      <w:r w:rsidR="005471D7">
        <w:rPr>
          <w:rFonts w:ascii="Times New Roman" w:hAnsi="Times New Roman" w:cs="Times New Roman"/>
          <w:sz w:val="28"/>
          <w:lang w:val="en-US"/>
        </w:rPr>
        <w:t>–</w:t>
      </w:r>
      <w:r w:rsidRPr="00DF1485">
        <w:rPr>
          <w:rFonts w:ascii="Times New Roman" w:hAnsi="Times New Roman" w:cs="Times New Roman"/>
          <w:sz w:val="28"/>
          <w:lang w:val="en-US"/>
        </w:rPr>
        <w:t>form').submit();" data</w:t>
      </w:r>
      <w:r w:rsidR="005471D7">
        <w:rPr>
          <w:rFonts w:ascii="Times New Roman" w:hAnsi="Times New Roman" w:cs="Times New Roman"/>
          <w:sz w:val="28"/>
          <w:lang w:val="en-US"/>
        </w:rPr>
        <w:t>–</w:t>
      </w:r>
      <w:r w:rsidRPr="00DF1485">
        <w:rPr>
          <w:rFonts w:ascii="Times New Roman" w:hAnsi="Times New Roman" w:cs="Times New Roman"/>
          <w:sz w:val="28"/>
          <w:lang w:val="en-US"/>
        </w:rPr>
        <w:t>input="false" id="filestyle</w:t>
      </w:r>
      <w:r w:rsidR="005471D7">
        <w:rPr>
          <w:rFonts w:ascii="Times New Roman" w:hAnsi="Times New Roman" w:cs="Times New Roman"/>
          <w:sz w:val="28"/>
          <w:lang w:val="en-US"/>
        </w:rPr>
        <w:t>–</w:t>
      </w:r>
      <w:r w:rsidRPr="00DF1485">
        <w:rPr>
          <w:rFonts w:ascii="Times New Roman" w:hAnsi="Times New Roman" w:cs="Times New Roman"/>
          <w:sz w:val="28"/>
          <w:lang w:val="en-US"/>
        </w:rPr>
        <w:t>1" tabindex="</w:t>
      </w:r>
      <w:r w:rsidR="005471D7">
        <w:rPr>
          <w:rFonts w:ascii="Times New Roman" w:hAnsi="Times New Roman" w:cs="Times New Roman"/>
          <w:sz w:val="28"/>
          <w:lang w:val="en-US"/>
        </w:rPr>
        <w:t>–</w:t>
      </w:r>
      <w:r w:rsidRPr="00DF1485">
        <w:rPr>
          <w:rFonts w:ascii="Times New Roman" w:hAnsi="Times New Roman" w:cs="Times New Roman"/>
          <w:sz w:val="28"/>
          <w:lang w:val="en-US"/>
        </w:rPr>
        <w:t>1" style="position: absolute; clip: rect(0px 0px 0px 0px);"&gt;&lt;div class="bootstrap</w:t>
      </w:r>
      <w:r w:rsidR="005471D7">
        <w:rPr>
          <w:rFonts w:ascii="Times New Roman" w:hAnsi="Times New Roman" w:cs="Times New Roman"/>
          <w:sz w:val="28"/>
          <w:lang w:val="en-US"/>
        </w:rPr>
        <w:t>–</w:t>
      </w:r>
      <w:r w:rsidRPr="00DF1485">
        <w:rPr>
          <w:rFonts w:ascii="Times New Roman" w:hAnsi="Times New Roman" w:cs="Times New Roman"/>
          <w:sz w:val="28"/>
          <w:lang w:val="en-US"/>
        </w:rPr>
        <w:t>filestyle input</w:t>
      </w:r>
      <w:r w:rsidR="005471D7">
        <w:rPr>
          <w:rFonts w:ascii="Times New Roman" w:hAnsi="Times New Roman" w:cs="Times New Roman"/>
          <w:sz w:val="28"/>
          <w:lang w:val="en-US"/>
        </w:rPr>
        <w:t>–</w:t>
      </w:r>
      <w:r w:rsidRPr="00DF1485">
        <w:rPr>
          <w:rFonts w:ascii="Times New Roman" w:hAnsi="Times New Roman" w:cs="Times New Roman"/>
          <w:sz w:val="28"/>
          <w:lang w:val="en-US"/>
        </w:rPr>
        <w:t>group"&gt;&lt;span class="group</w:t>
      </w:r>
      <w:r w:rsidR="005471D7">
        <w:rPr>
          <w:rFonts w:ascii="Times New Roman" w:hAnsi="Times New Roman" w:cs="Times New Roman"/>
          <w:sz w:val="28"/>
          <w:lang w:val="en-US"/>
        </w:rPr>
        <w:t>–</w:t>
      </w:r>
      <w:r w:rsidRPr="00DF1485">
        <w:rPr>
          <w:rFonts w:ascii="Times New Roman" w:hAnsi="Times New Roman" w:cs="Times New Roman"/>
          <w:sz w:val="28"/>
          <w:lang w:val="en-US"/>
        </w:rPr>
        <w:t>span</w:t>
      </w:r>
      <w:r w:rsidR="005471D7">
        <w:rPr>
          <w:rFonts w:ascii="Times New Roman" w:hAnsi="Times New Roman" w:cs="Times New Roman"/>
          <w:sz w:val="28"/>
          <w:lang w:val="en-US"/>
        </w:rPr>
        <w:t>–</w:t>
      </w:r>
      <w:r w:rsidRPr="00DF1485">
        <w:rPr>
          <w:rFonts w:ascii="Times New Roman" w:hAnsi="Times New Roman" w:cs="Times New Roman"/>
          <w:sz w:val="28"/>
          <w:lang w:val="en-US"/>
        </w:rPr>
        <w:t>filestyle " tabindex="0"&gt;&lt;div for="filestyle</w:t>
      </w:r>
      <w:r w:rsidR="005471D7">
        <w:rPr>
          <w:rFonts w:ascii="Times New Roman" w:hAnsi="Times New Roman" w:cs="Times New Roman"/>
          <w:sz w:val="28"/>
          <w:lang w:val="en-US"/>
        </w:rPr>
        <w:t>–</w:t>
      </w:r>
      <w:r w:rsidRPr="00DF1485">
        <w:rPr>
          <w:rFonts w:ascii="Times New Roman" w:hAnsi="Times New Roman" w:cs="Times New Roman"/>
          <w:sz w:val="28"/>
          <w:lang w:val="en-US"/>
        </w:rPr>
        <w:t>1" onclick="e_o_d()"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default "&gt;&lt;span class="buttonText"&gt;</w:t>
      </w:r>
      <w:r w:rsidRPr="00DF1485">
        <w:rPr>
          <w:rFonts w:ascii="Times New Roman" w:hAnsi="Times New Roman" w:cs="Times New Roman"/>
          <w:sz w:val="28"/>
        </w:rPr>
        <w:t>Открыть</w:t>
      </w:r>
      <w:r w:rsidRPr="00DF1485">
        <w:rPr>
          <w:rFonts w:ascii="Times New Roman" w:hAnsi="Times New Roman" w:cs="Times New Roman"/>
          <w:sz w:val="28"/>
          <w:lang w:val="en-US"/>
        </w:rPr>
        <w:t xml:space="preserve"> </w:t>
      </w:r>
      <w:r w:rsidRPr="00DF1485">
        <w:rPr>
          <w:rFonts w:ascii="Times New Roman" w:hAnsi="Times New Roman" w:cs="Times New Roman"/>
          <w:sz w:val="28"/>
        </w:rPr>
        <w:t>редактирование</w:t>
      </w:r>
      <w:r w:rsidRPr="00DF1485">
        <w:rPr>
          <w:rFonts w:ascii="Times New Roman" w:hAnsi="Times New Roman" w:cs="Times New Roman"/>
          <w:sz w:val="28"/>
          <w:lang w:val="en-US"/>
        </w:rPr>
        <w:t xml:space="preserve">  </w:t>
      </w:r>
      <w:r w:rsidRPr="00DF1485">
        <w:rPr>
          <w:rFonts w:ascii="Times New Roman" w:hAnsi="Times New Roman" w:cs="Times New Roman"/>
          <w:sz w:val="28"/>
        </w:rPr>
        <w:t>цепей</w:t>
      </w:r>
      <w:r w:rsidRPr="00DF1485">
        <w:rPr>
          <w:rFonts w:ascii="Times New Roman" w:hAnsi="Times New Roman" w:cs="Times New Roman"/>
          <w:sz w:val="28"/>
          <w:lang w:val="en-US"/>
        </w:rPr>
        <w:t>&lt;/span&gt;&lt;/div&gt;</w:t>
      </w:r>
    </w:p>
    <w:p w14:paraId="18C774DE" w14:textId="42FBAC5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&lt;div class="btn btn</w:t>
      </w:r>
      <w:r w:rsidR="005471D7">
        <w:rPr>
          <w:rFonts w:ascii="Times New Roman" w:hAnsi="Times New Roman" w:cs="Times New Roman"/>
          <w:sz w:val="28"/>
          <w:lang w:val="en-US"/>
        </w:rPr>
        <w:t>–</w:t>
      </w:r>
      <w:r w:rsidRPr="00DF1485">
        <w:rPr>
          <w:rFonts w:ascii="Times New Roman" w:hAnsi="Times New Roman" w:cs="Times New Roman"/>
          <w:sz w:val="28"/>
          <w:lang w:val="en-US"/>
        </w:rPr>
        <w:t>default" data</w:t>
      </w:r>
      <w:r w:rsidR="005471D7">
        <w:rPr>
          <w:rFonts w:ascii="Times New Roman" w:hAnsi="Times New Roman" w:cs="Times New Roman"/>
          <w:sz w:val="28"/>
          <w:lang w:val="en-US"/>
        </w:rPr>
        <w:t>–</w:t>
      </w:r>
      <w:r w:rsidRPr="00DF1485">
        <w:rPr>
          <w:rFonts w:ascii="Times New Roman" w:hAnsi="Times New Roman" w:cs="Times New Roman"/>
          <w:sz w:val="28"/>
          <w:lang w:val="en-US"/>
        </w:rPr>
        <w:t>id="&lt;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$idst; ?&gt;" id="save_inf" style="background</w:t>
      </w:r>
      <w:r w:rsidR="005471D7">
        <w:rPr>
          <w:rFonts w:ascii="Times New Roman" w:hAnsi="Times New Roman" w:cs="Times New Roman"/>
          <w:sz w:val="28"/>
          <w:lang w:val="en-US"/>
        </w:rPr>
        <w:t>–</w:t>
      </w:r>
      <w:r w:rsidRPr="00DF1485">
        <w:rPr>
          <w:rFonts w:ascii="Times New Roman" w:hAnsi="Times New Roman" w:cs="Times New Roman"/>
          <w:sz w:val="28"/>
          <w:lang w:val="en-US"/>
        </w:rPr>
        <w:t>color: #be5f5f !important;border: 1px solid #be5f69 !important;"&gt;&lt;span class="buttonText"&gt;</w:t>
      </w:r>
      <w:r w:rsidRPr="00DF1485">
        <w:rPr>
          <w:rFonts w:ascii="Times New Roman" w:hAnsi="Times New Roman" w:cs="Times New Roman"/>
          <w:sz w:val="28"/>
        </w:rPr>
        <w:t>Сохранить</w:t>
      </w:r>
      <w:r w:rsidRPr="00DF1485">
        <w:rPr>
          <w:rFonts w:ascii="Times New Roman" w:hAnsi="Times New Roman" w:cs="Times New Roman"/>
          <w:sz w:val="28"/>
          <w:lang w:val="en-US"/>
        </w:rPr>
        <w:t>&lt;/span&gt;&lt;/div&gt;</w:t>
      </w:r>
    </w:p>
    <w:p w14:paraId="36DB28A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&lt;input id="ont_info" type="hidden" &lt;</w:t>
      </w:r>
      <w:proofErr w:type="gramStart"/>
      <w:r w:rsidRPr="00DF1485">
        <w:rPr>
          <w:rFonts w:ascii="Times New Roman" w:hAnsi="Times New Roman" w:cs="Times New Roman"/>
          <w:sz w:val="28"/>
          <w:lang w:val="en-US"/>
        </w:rPr>
        <w:t>?php</w:t>
      </w:r>
      <w:proofErr w:type="gramEnd"/>
      <w:r w:rsidRPr="00DF1485">
        <w:rPr>
          <w:rFonts w:ascii="Times New Roman" w:hAnsi="Times New Roman" w:cs="Times New Roman"/>
          <w:sz w:val="28"/>
          <w:lang w:val="en-US"/>
        </w:rPr>
        <w:t xml:space="preserve"> echo "value=\"".$descriptionst."\"" ?&gt;&gt;</w:t>
      </w:r>
    </w:p>
    <w:p w14:paraId="10B2D3B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&lt;/span&gt;&lt;/div&gt;</w:t>
      </w:r>
    </w:p>
    <w:p w14:paraId="377055B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6B961A1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&lt;/div&gt;</w:t>
      </w:r>
    </w:p>
    <w:p w14:paraId="1136AE48" w14:textId="6ECD5A2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r w:rsidRPr="00DF1485">
        <w:rPr>
          <w:rFonts w:ascii="Times New Roman" w:hAnsi="Times New Roman" w:cs="Times New Roman"/>
          <w:sz w:val="28"/>
        </w:rPr>
        <w:t>информация</w:t>
      </w:r>
    </w:p>
    <w:p w14:paraId="79C8B9EC" w14:textId="6F44222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setArrayLocal($array_local){$this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 = $array_local;}</w:t>
      </w:r>
    </w:p>
    <w:p w14:paraId="249194A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setConceptEdit($concept_edit_arrow, $concept_edit_concept, $concept_edit_id,$concept_edit_text){</w:t>
      </w:r>
    </w:p>
    <w:p w14:paraId="0000F00A" w14:textId="224043F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&gt;concept_edit_id = $concept_edit_</w:t>
      </w:r>
      <w:proofErr w:type="gramStart"/>
      <w:r w:rsidRPr="00DF1485">
        <w:rPr>
          <w:rFonts w:ascii="Times New Roman" w:hAnsi="Times New Roman" w:cs="Times New Roman"/>
          <w:sz w:val="28"/>
          <w:lang w:val="en-US"/>
        </w:rPr>
        <w:t>id !</w:t>
      </w:r>
      <w:proofErr w:type="gramEnd"/>
      <w:r w:rsidRPr="00DF1485">
        <w:rPr>
          <w:rFonts w:ascii="Times New Roman" w:hAnsi="Times New Roman" w:cs="Times New Roman"/>
          <w:sz w:val="28"/>
          <w:lang w:val="en-US"/>
        </w:rPr>
        <w:t>== false ? (</w:t>
      </w:r>
      <w:proofErr w:type="gramStart"/>
      <w:r w:rsidRPr="00DF1485">
        <w:rPr>
          <w:rFonts w:ascii="Times New Roman" w:hAnsi="Times New Roman" w:cs="Times New Roman"/>
          <w:sz w:val="28"/>
          <w:lang w:val="en-US"/>
        </w:rPr>
        <w:t>int</w:t>
      </w:r>
      <w:proofErr w:type="gramEnd"/>
      <w:r w:rsidRPr="00DF1485">
        <w:rPr>
          <w:rFonts w:ascii="Times New Roman" w:hAnsi="Times New Roman" w:cs="Times New Roman"/>
          <w:sz w:val="28"/>
          <w:lang w:val="en-US"/>
        </w:rPr>
        <w:t>)$concept_edit_</w:t>
      </w:r>
      <w:proofErr w:type="gramStart"/>
      <w:r w:rsidRPr="00DF1485">
        <w:rPr>
          <w:rFonts w:ascii="Times New Roman" w:hAnsi="Times New Roman" w:cs="Times New Roman"/>
          <w:sz w:val="28"/>
          <w:lang w:val="en-US"/>
        </w:rPr>
        <w:t>id :</w:t>
      </w:r>
      <w:proofErr w:type="gramEnd"/>
      <w:r w:rsidRPr="00DF1485">
        <w:rPr>
          <w:rFonts w:ascii="Times New Roman" w:hAnsi="Times New Roman" w:cs="Times New Roman"/>
          <w:sz w:val="28"/>
          <w:lang w:val="en-US"/>
        </w:rPr>
        <w:t xml:space="preserve"> $concept_edit_id;</w:t>
      </w:r>
    </w:p>
    <w:p w14:paraId="3F055E8A" w14:textId="63482CE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&gt;concept_edit_concept = $concept_edit_</w:t>
      </w:r>
      <w:proofErr w:type="gramStart"/>
      <w:r w:rsidRPr="00DF1485">
        <w:rPr>
          <w:rFonts w:ascii="Times New Roman" w:hAnsi="Times New Roman" w:cs="Times New Roman"/>
          <w:sz w:val="28"/>
          <w:lang w:val="en-US"/>
        </w:rPr>
        <w:t>concept !</w:t>
      </w:r>
      <w:proofErr w:type="gramEnd"/>
      <w:r w:rsidRPr="00DF1485">
        <w:rPr>
          <w:rFonts w:ascii="Times New Roman" w:hAnsi="Times New Roman" w:cs="Times New Roman"/>
          <w:sz w:val="28"/>
          <w:lang w:val="en-US"/>
        </w:rPr>
        <w:t>== false ? (</w:t>
      </w:r>
      <w:proofErr w:type="gramStart"/>
      <w:r w:rsidRPr="00DF1485">
        <w:rPr>
          <w:rFonts w:ascii="Times New Roman" w:hAnsi="Times New Roman" w:cs="Times New Roman"/>
          <w:sz w:val="28"/>
          <w:lang w:val="en-US"/>
        </w:rPr>
        <w:t>int</w:t>
      </w:r>
      <w:proofErr w:type="gramEnd"/>
      <w:r w:rsidRPr="00DF1485">
        <w:rPr>
          <w:rFonts w:ascii="Times New Roman" w:hAnsi="Times New Roman" w:cs="Times New Roman"/>
          <w:sz w:val="28"/>
          <w:lang w:val="en-US"/>
        </w:rPr>
        <w:t>)$concept_edit_</w:t>
      </w:r>
      <w:proofErr w:type="gramStart"/>
      <w:r w:rsidRPr="00DF1485">
        <w:rPr>
          <w:rFonts w:ascii="Times New Roman" w:hAnsi="Times New Roman" w:cs="Times New Roman"/>
          <w:sz w:val="28"/>
          <w:lang w:val="en-US"/>
        </w:rPr>
        <w:t>concept :</w:t>
      </w:r>
      <w:proofErr w:type="gramEnd"/>
      <w:r w:rsidRPr="00DF1485">
        <w:rPr>
          <w:rFonts w:ascii="Times New Roman" w:hAnsi="Times New Roman" w:cs="Times New Roman"/>
          <w:sz w:val="28"/>
          <w:lang w:val="en-US"/>
        </w:rPr>
        <w:t xml:space="preserve"> $concept_edit_concept;</w:t>
      </w:r>
    </w:p>
    <w:p w14:paraId="4C08A2BC" w14:textId="77D6749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&gt;concept_edit_arrow = $concept_edit_</w:t>
      </w:r>
      <w:proofErr w:type="gramStart"/>
      <w:r w:rsidRPr="00DF1485">
        <w:rPr>
          <w:rFonts w:ascii="Times New Roman" w:hAnsi="Times New Roman" w:cs="Times New Roman"/>
          <w:sz w:val="28"/>
          <w:lang w:val="en-US"/>
        </w:rPr>
        <w:t>arrow !</w:t>
      </w:r>
      <w:proofErr w:type="gramEnd"/>
      <w:r w:rsidRPr="00DF1485">
        <w:rPr>
          <w:rFonts w:ascii="Times New Roman" w:hAnsi="Times New Roman" w:cs="Times New Roman"/>
          <w:sz w:val="28"/>
          <w:lang w:val="en-US"/>
        </w:rPr>
        <w:t>== false ? (</w:t>
      </w:r>
      <w:proofErr w:type="gramStart"/>
      <w:r w:rsidRPr="00DF1485">
        <w:rPr>
          <w:rFonts w:ascii="Times New Roman" w:hAnsi="Times New Roman" w:cs="Times New Roman"/>
          <w:sz w:val="28"/>
          <w:lang w:val="en-US"/>
        </w:rPr>
        <w:t>int</w:t>
      </w:r>
      <w:proofErr w:type="gramEnd"/>
      <w:r w:rsidRPr="00DF1485">
        <w:rPr>
          <w:rFonts w:ascii="Times New Roman" w:hAnsi="Times New Roman" w:cs="Times New Roman"/>
          <w:sz w:val="28"/>
          <w:lang w:val="en-US"/>
        </w:rPr>
        <w:t>)$concept_edit_</w:t>
      </w:r>
      <w:proofErr w:type="gramStart"/>
      <w:r w:rsidRPr="00DF1485">
        <w:rPr>
          <w:rFonts w:ascii="Times New Roman" w:hAnsi="Times New Roman" w:cs="Times New Roman"/>
          <w:sz w:val="28"/>
          <w:lang w:val="en-US"/>
        </w:rPr>
        <w:t>arrow :</w:t>
      </w:r>
      <w:proofErr w:type="gramEnd"/>
      <w:r w:rsidRPr="00DF1485">
        <w:rPr>
          <w:rFonts w:ascii="Times New Roman" w:hAnsi="Times New Roman" w:cs="Times New Roman"/>
          <w:sz w:val="28"/>
          <w:lang w:val="en-US"/>
        </w:rPr>
        <w:t xml:space="preserve"> $concept_edit_arrow;</w:t>
      </w:r>
    </w:p>
    <w:p w14:paraId="0257DC52" w14:textId="560067CE"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&gt;concept_edit_text = $concept_edit_text;</w:t>
      </w:r>
    </w:p>
    <w:p w14:paraId="7FABD6F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7E6346EE" w14:textId="25FBCFC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setAddArrow($add_arrow){$this</w:t>
      </w:r>
      <w:r w:rsidR="005471D7">
        <w:rPr>
          <w:rFonts w:ascii="Times New Roman" w:hAnsi="Times New Roman" w:cs="Times New Roman"/>
          <w:sz w:val="28"/>
          <w:lang w:val="en-US"/>
        </w:rPr>
        <w:t>–</w:t>
      </w:r>
      <w:r w:rsidRPr="00DF1485">
        <w:rPr>
          <w:rFonts w:ascii="Times New Roman" w:hAnsi="Times New Roman" w:cs="Times New Roman"/>
          <w:sz w:val="28"/>
          <w:lang w:val="en-US"/>
        </w:rPr>
        <w:t>&gt;add_arrow = $add_arrow;}</w:t>
      </w:r>
    </w:p>
    <w:p w14:paraId="41A51105" w14:textId="5BB6912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setAddName($add_name){$this</w:t>
      </w:r>
      <w:r w:rsidR="005471D7">
        <w:rPr>
          <w:rFonts w:ascii="Times New Roman" w:hAnsi="Times New Roman" w:cs="Times New Roman"/>
          <w:sz w:val="28"/>
          <w:lang w:val="en-US"/>
        </w:rPr>
        <w:t>–</w:t>
      </w:r>
      <w:r w:rsidRPr="00DF1485">
        <w:rPr>
          <w:rFonts w:ascii="Times New Roman" w:hAnsi="Times New Roman" w:cs="Times New Roman"/>
          <w:sz w:val="28"/>
          <w:lang w:val="en-US"/>
        </w:rPr>
        <w:t>&gt;add_name = $add_name;}</w:t>
      </w:r>
    </w:p>
    <w:p w14:paraId="748AD0B1" w14:textId="646958D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setAddId($add_id){$this</w:t>
      </w:r>
      <w:r w:rsidR="005471D7">
        <w:rPr>
          <w:rFonts w:ascii="Times New Roman" w:hAnsi="Times New Roman" w:cs="Times New Roman"/>
          <w:sz w:val="28"/>
          <w:lang w:val="en-US"/>
        </w:rPr>
        <w:t>–</w:t>
      </w:r>
      <w:r w:rsidRPr="00DF1485">
        <w:rPr>
          <w:rFonts w:ascii="Times New Roman" w:hAnsi="Times New Roman" w:cs="Times New Roman"/>
          <w:sz w:val="28"/>
          <w:lang w:val="en-US"/>
        </w:rPr>
        <w:t>&gt;add_id = $add_id;}</w:t>
      </w:r>
    </w:p>
    <w:p w14:paraId="0C751B60" w14:textId="780DBB2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setAddOp($add_op){$this</w:t>
      </w:r>
      <w:r w:rsidR="005471D7">
        <w:rPr>
          <w:rFonts w:ascii="Times New Roman" w:hAnsi="Times New Roman" w:cs="Times New Roman"/>
          <w:sz w:val="28"/>
          <w:lang w:val="en-US"/>
        </w:rPr>
        <w:t>–</w:t>
      </w:r>
      <w:r w:rsidRPr="00DF1485">
        <w:rPr>
          <w:rFonts w:ascii="Times New Roman" w:hAnsi="Times New Roman" w:cs="Times New Roman"/>
          <w:sz w:val="28"/>
          <w:lang w:val="en-US"/>
        </w:rPr>
        <w:t>&gt;add_op = $add_op;}</w:t>
      </w:r>
    </w:p>
    <w:p w14:paraId="03A7FC2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check_add(){</w:t>
      </w:r>
    </w:p>
    <w:p w14:paraId="5E80580D" w14:textId="1B2316D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&gt;add_name != "" &amp;&amp; $this</w:t>
      </w:r>
      <w:r w:rsidR="005471D7">
        <w:rPr>
          <w:rFonts w:ascii="Times New Roman" w:hAnsi="Times New Roman" w:cs="Times New Roman"/>
          <w:sz w:val="28"/>
          <w:lang w:val="en-US"/>
        </w:rPr>
        <w:t>–</w:t>
      </w:r>
      <w:r w:rsidRPr="00DF1485">
        <w:rPr>
          <w:rFonts w:ascii="Times New Roman" w:hAnsi="Times New Roman" w:cs="Times New Roman"/>
          <w:sz w:val="28"/>
          <w:lang w:val="en-US"/>
        </w:rPr>
        <w:t>&gt;add_arrow != "" &amp;&amp; $this</w:t>
      </w:r>
      <w:r w:rsidR="005471D7">
        <w:rPr>
          <w:rFonts w:ascii="Times New Roman" w:hAnsi="Times New Roman" w:cs="Times New Roman"/>
          <w:sz w:val="28"/>
          <w:lang w:val="en-US"/>
        </w:rPr>
        <w:t>–</w:t>
      </w:r>
      <w:r w:rsidRPr="00DF1485">
        <w:rPr>
          <w:rFonts w:ascii="Times New Roman" w:hAnsi="Times New Roman" w:cs="Times New Roman"/>
          <w:sz w:val="28"/>
          <w:lang w:val="en-US"/>
        </w:rPr>
        <w:t>&gt;add_op != "" &amp;&amp; $this</w:t>
      </w:r>
      <w:r w:rsidR="005471D7">
        <w:rPr>
          <w:rFonts w:ascii="Times New Roman" w:hAnsi="Times New Roman" w:cs="Times New Roman"/>
          <w:sz w:val="28"/>
          <w:lang w:val="en-US"/>
        </w:rPr>
        <w:t>–</w:t>
      </w:r>
      <w:r w:rsidRPr="00DF1485">
        <w:rPr>
          <w:rFonts w:ascii="Times New Roman" w:hAnsi="Times New Roman" w:cs="Times New Roman"/>
          <w:sz w:val="28"/>
          <w:lang w:val="en-US"/>
        </w:rPr>
        <w:t>&gt;add_id != "")</w:t>
      </w:r>
    </w:p>
    <w:p w14:paraId="7CBED14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3F70440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else</w:t>
      </w:r>
    </w:p>
    <w:p w14:paraId="50ED835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false;</w:t>
      </w:r>
    </w:p>
    <w:p w14:paraId="42D4D4E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79F7BCF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mixedar($str, &amp;$i){</w:t>
      </w:r>
    </w:p>
    <w:p w14:paraId="301A1C6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$kley = ["~", "+", "*", "("];</w:t>
      </w:r>
    </w:p>
    <w:p w14:paraId="74C0D49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$kley[3] == $str[$i]){</w:t>
      </w:r>
    </w:p>
    <w:p w14:paraId="24A7922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while (true) {</w:t>
      </w:r>
    </w:p>
    <w:p w14:paraId="4B9E7CC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$lol = strlen($str);</w:t>
      </w:r>
    </w:p>
    <w:p w14:paraId="1A25578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$lol &lt;= $i)</w:t>
      </w:r>
    </w:p>
    <w:p w14:paraId="259C88B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false;//</w:t>
      </w:r>
      <w:r w:rsidRPr="00DF1485">
        <w:rPr>
          <w:rFonts w:ascii="Times New Roman" w:hAnsi="Times New Roman" w:cs="Times New Roman"/>
          <w:sz w:val="28"/>
        </w:rPr>
        <w:t>Антизацикливание</w:t>
      </w:r>
    </w:p>
    <w:p w14:paraId="01360C8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118A8EE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$str[$i] == "+" || $str[$i] == "*" || $str[$i] == "~"){</w:t>
      </w:r>
    </w:p>
    <w:p w14:paraId="0B98E5D3" w14:textId="77777777" w:rsidR="00EC20D9" w:rsidRPr="00DF1485" w:rsidRDefault="00EC20D9" w:rsidP="00E74FA1">
      <w:pPr>
        <w:spacing w:after="0"/>
        <w:rPr>
          <w:rFonts w:ascii="Times New Roman" w:hAnsi="Times New Roman" w:cs="Times New Roman"/>
          <w:sz w:val="28"/>
          <w:lang w:val="en-US"/>
        </w:rPr>
      </w:pPr>
    </w:p>
    <w:p w14:paraId="03B58D96" w14:textId="55C4CB2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($str[$i</w:t>
      </w:r>
      <w:r w:rsidR="005471D7">
        <w:rPr>
          <w:rFonts w:ascii="Times New Roman" w:hAnsi="Times New Roman" w:cs="Times New Roman"/>
          <w:sz w:val="28"/>
          <w:lang w:val="en-US"/>
        </w:rPr>
        <w:t>–</w:t>
      </w:r>
      <w:r w:rsidRPr="00DF1485">
        <w:rPr>
          <w:rFonts w:ascii="Times New Roman" w:hAnsi="Times New Roman" w:cs="Times New Roman"/>
          <w:sz w:val="28"/>
          <w:lang w:val="en-US"/>
        </w:rPr>
        <w:t>1]) != '~'){</w:t>
      </w:r>
    </w:p>
    <w:p w14:paraId="6705589E" w14:textId="3B30800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$mx =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mixed(</w:t>
      </w:r>
      <w:proofErr w:type="gramEnd"/>
      <w:r w:rsidRPr="00DF1485">
        <w:rPr>
          <w:rFonts w:ascii="Times New Roman" w:hAnsi="Times New Roman" w:cs="Times New Roman"/>
          <w:sz w:val="28"/>
          <w:lang w:val="en-US"/>
        </w:rPr>
        <w:t>$str, $i);</w:t>
      </w:r>
    </w:p>
    <w:p w14:paraId="5325928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$mx;</w:t>
      </w:r>
    </w:p>
    <w:p w14:paraId="6373479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588D6F8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$str[$i] == "(" || $str[$i] == ")"){</w:t>
      </w:r>
    </w:p>
    <w:p w14:paraId="44FD40F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$arr;</w:t>
      </w:r>
    </w:p>
    <w:p w14:paraId="42B1841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    }</w:t>
      </w:r>
    </w:p>
    <w:p w14:paraId="2F26449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mixed($str, $i){</w:t>
      </w:r>
    </w:p>
    <w:p w14:paraId="6A216E6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$kley = ["~", "+", "*", "("];</w:t>
      </w:r>
    </w:p>
    <w:p w14:paraId="1F96403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w:t>
      </w:r>
    </w:p>
    <w:p w14:paraId="62293D3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$kley[0] == $str[$i]){</w:t>
      </w:r>
    </w:p>
    <w:p w14:paraId="631D4CC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 $i++) {</w:t>
      </w:r>
    </w:p>
    <w:p w14:paraId="76174F2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$str[$i];</w:t>
      </w:r>
    </w:p>
    <w:p w14:paraId="774545D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37962B4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$str[$i];</w:t>
      </w:r>
    </w:p>
    <w:p w14:paraId="1707A76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1BADD50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$lol = strlen($str);</w:t>
      </w:r>
    </w:p>
    <w:p w14:paraId="76D1AF9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$lol &lt;= $i)</w:t>
      </w:r>
    </w:p>
    <w:p w14:paraId="6549924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false;//</w:t>
      </w:r>
      <w:r w:rsidRPr="00DF1485">
        <w:rPr>
          <w:rFonts w:ascii="Times New Roman" w:hAnsi="Times New Roman" w:cs="Times New Roman"/>
          <w:sz w:val="28"/>
        </w:rPr>
        <w:t>Антизацикливание</w:t>
      </w:r>
    </w:p>
    <w:p w14:paraId="527DEC5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 $i++) {</w:t>
      </w:r>
    </w:p>
    <w:p w14:paraId="43E075B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if($str[$i] == "+" || $str[$i] == "*" || $str[$i] == ";" || $str[$i] == "~" || $str[$i] == "(" || $str[$i] == ")"){</w:t>
      </w:r>
    </w:p>
    <w:p w14:paraId="1510922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 = </w:t>
      </w:r>
      <w:proofErr w:type="gramStart"/>
      <w:r w:rsidRPr="00DF1485">
        <w:rPr>
          <w:rFonts w:ascii="Times New Roman" w:hAnsi="Times New Roman" w:cs="Times New Roman"/>
          <w:sz w:val="28"/>
          <w:lang w:val="en-US"/>
        </w:rPr>
        <w:t>implode(</w:t>
      </w:r>
      <w:proofErr w:type="gramEnd"/>
      <w:r w:rsidRPr="00DF1485">
        <w:rPr>
          <w:rFonts w:ascii="Times New Roman" w:hAnsi="Times New Roman" w:cs="Times New Roman"/>
          <w:sz w:val="28"/>
          <w:lang w:val="en-US"/>
        </w:rPr>
        <w:t>"", $arr);</w:t>
      </w:r>
    </w:p>
    <w:p w14:paraId="37C2824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$ar;</w:t>
      </w:r>
    </w:p>
    <w:p w14:paraId="3C0CE7E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5628C03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$str[$i];</w:t>
      </w:r>
    </w:p>
    <w:p w14:paraId="7463B6A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3063245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$kley[1] == $str[$i] || $kley[2] == $str[$i]){</w:t>
      </w:r>
    </w:p>
    <w:p w14:paraId="6676319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$str[$i];</w:t>
      </w:r>
    </w:p>
    <w:p w14:paraId="5F593DB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7DA1FA8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(;;$i++) {</w:t>
      </w:r>
    </w:p>
    <w:p w14:paraId="4A153E2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$lol = strlen($str);</w:t>
      </w:r>
    </w:p>
    <w:p w14:paraId="2BFF071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$lol &lt;= $i)</w:t>
      </w:r>
    </w:p>
    <w:p w14:paraId="71C090F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false;//</w:t>
      </w:r>
      <w:r w:rsidRPr="00DF1485">
        <w:rPr>
          <w:rFonts w:ascii="Times New Roman" w:hAnsi="Times New Roman" w:cs="Times New Roman"/>
          <w:sz w:val="28"/>
        </w:rPr>
        <w:t>Антизацикливание</w:t>
      </w:r>
    </w:p>
    <w:p w14:paraId="03854A3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 ($str[$i] == "+" || $str[$i] == "*" || $str[$i] == ";" || $str[$i] == "~" || $str[$i] == "(" || $str[$i] == ")") {</w:t>
      </w:r>
    </w:p>
    <w:p w14:paraId="2B7DD42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 = </w:t>
      </w:r>
      <w:proofErr w:type="gramStart"/>
      <w:r w:rsidRPr="00DF1485">
        <w:rPr>
          <w:rFonts w:ascii="Times New Roman" w:hAnsi="Times New Roman" w:cs="Times New Roman"/>
          <w:sz w:val="28"/>
          <w:lang w:val="en-US"/>
        </w:rPr>
        <w:t>implode(</w:t>
      </w:r>
      <w:proofErr w:type="gramEnd"/>
      <w:r w:rsidRPr="00DF1485">
        <w:rPr>
          <w:rFonts w:ascii="Times New Roman" w:hAnsi="Times New Roman" w:cs="Times New Roman"/>
          <w:sz w:val="28"/>
          <w:lang w:val="en-US"/>
        </w:rPr>
        <w:t>"", $arr);</w:t>
      </w:r>
    </w:p>
    <w:p w14:paraId="1541061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$ar;</w:t>
      </w:r>
    </w:p>
    <w:p w14:paraId="7A94122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1D891B9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$str[$i];</w:t>
      </w:r>
    </w:p>
    <w:p w14:paraId="2FF3428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224CC98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nodes($arr, &amp;$nodes, &amp;$p, $class='nalb', $inheritance = 'start'){</w:t>
      </w:r>
    </w:p>
    <w:p w14:paraId="76DC239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foreach(</w:t>
      </w:r>
      <w:proofErr w:type="gramEnd"/>
      <w:r w:rsidRPr="00DF1485">
        <w:rPr>
          <w:rFonts w:ascii="Times New Roman" w:hAnsi="Times New Roman" w:cs="Times New Roman"/>
          <w:sz w:val="28"/>
          <w:lang w:val="en-US"/>
        </w:rPr>
        <w:t>$arr as $key =&gt; $a){</w:t>
      </w:r>
    </w:p>
    <w:p w14:paraId="764F73F5" w14:textId="77777777"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if (is_array($a</w:t>
      </w:r>
      <w:proofErr w:type="gramStart"/>
      <w:r w:rsidRPr="00DF1485">
        <w:rPr>
          <w:rFonts w:ascii="Times New Roman" w:hAnsi="Times New Roman" w:cs="Times New Roman"/>
          <w:sz w:val="28"/>
        </w:rPr>
        <w:t>)){</w:t>
      </w:r>
      <w:proofErr w:type="gramEnd"/>
      <w:r w:rsidRPr="00DF1485">
        <w:rPr>
          <w:rFonts w:ascii="Times New Roman" w:hAnsi="Times New Roman" w:cs="Times New Roman"/>
          <w:sz w:val="28"/>
        </w:rPr>
        <w:t xml:space="preserve"> // Если $a массив, то снова вызываем функцию</w:t>
      </w:r>
    </w:p>
    <w:p w14:paraId="61207F1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if ($inheritance == 'start') {</w:t>
      </w:r>
    </w:p>
    <w:p w14:paraId="36B90773" w14:textId="2D8BB309"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$y = $p </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 1;</w:t>
      </w:r>
    </w:p>
    <w:p w14:paraId="735F9C0B" w14:textId="79CB021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$a,$nodes, $p, 'nalb', "$y");</w:t>
      </w:r>
    </w:p>
    <w:p w14:paraId="35F246F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A9913AD" w14:textId="58D238A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$p</w:t>
      </w:r>
      <w:r w:rsidR="005471D7">
        <w:rPr>
          <w:rFonts w:ascii="Times New Roman" w:hAnsi="Times New Roman" w:cs="Times New Roman"/>
          <w:sz w:val="28"/>
          <w:lang w:val="en-US"/>
        </w:rPr>
        <w:t>––</w:t>
      </w:r>
      <w:r w:rsidRPr="00DF1485">
        <w:rPr>
          <w:rFonts w:ascii="Times New Roman" w:hAnsi="Times New Roman" w:cs="Times New Roman"/>
          <w:sz w:val="28"/>
          <w:lang w:val="en-US"/>
        </w:rPr>
        <w:t>;</w:t>
      </w:r>
    </w:p>
    <w:p w14:paraId="4D94923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57B91A1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(strpos($a, "+") === false) {</w:t>
      </w:r>
    </w:p>
    <w:p w14:paraId="732A0E2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$p]['classes'] = $class;</w:t>
      </w:r>
    </w:p>
    <w:p w14:paraId="2F6F25A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$p]['data']['classes'] = $class;</w:t>
      </w:r>
    </w:p>
    <w:p w14:paraId="56032B0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5296F62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$p]['classes'] = "parent";</w:t>
      </w:r>
    </w:p>
    <w:p w14:paraId="046DEFA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$p]['data']['classes'] = "parent";</w:t>
      </w:r>
    </w:p>
    <w:p w14:paraId="088F264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76BBE7A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$p]['inheritance'] = $inheritance;</w:t>
      </w:r>
    </w:p>
    <w:p w14:paraId="21B3C40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$p]['data']['id'] = "$p";</w:t>
      </w:r>
    </w:p>
    <w:p w14:paraId="0874BEE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$p]['data']['name'] = "$a";</w:t>
      </w:r>
    </w:p>
    <w:p w14:paraId="01CD574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3D99F5B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$p++;</w:t>
      </w:r>
    </w:p>
    <w:p w14:paraId="56744CC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46B2D40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edge($nodes, &amp;$edges){</w:t>
      </w:r>
    </w:p>
    <w:p w14:paraId="557CC09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($i=0; $i &lt; count($nodes); $i++) {</w:t>
      </w:r>
    </w:p>
    <w:p w14:paraId="2DF48B7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$tt = (string</w:t>
      </w:r>
      <w:proofErr w:type="gramStart"/>
      <w:r w:rsidRPr="00DF1485">
        <w:rPr>
          <w:rFonts w:ascii="Times New Roman" w:hAnsi="Times New Roman" w:cs="Times New Roman"/>
          <w:sz w:val="28"/>
          <w:lang w:val="en-US"/>
        </w:rPr>
        <w:t>)$</w:t>
      </w:r>
      <w:proofErr w:type="gramEnd"/>
      <w:r w:rsidRPr="00DF1485">
        <w:rPr>
          <w:rFonts w:ascii="Times New Roman" w:hAnsi="Times New Roman" w:cs="Times New Roman"/>
          <w:sz w:val="28"/>
          <w:lang w:val="en-US"/>
        </w:rPr>
        <w:t>nodes[$i]['data']['name'];</w:t>
      </w:r>
    </w:p>
    <w:p w14:paraId="19961ED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($tt[0] == "~") {</w:t>
      </w:r>
    </w:p>
    <w:p w14:paraId="2F298E5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edges[</w:t>
      </w:r>
      <w:proofErr w:type="gramEnd"/>
      <w:r w:rsidRPr="00DF1485">
        <w:rPr>
          <w:rFonts w:ascii="Times New Roman" w:hAnsi="Times New Roman" w:cs="Times New Roman"/>
          <w:sz w:val="28"/>
          <w:lang w:val="en-US"/>
        </w:rPr>
        <w:t>$i]['classes'] = "alter";</w:t>
      </w:r>
    </w:p>
    <w:p w14:paraId="6847A6C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1FD713F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edges[</w:t>
      </w:r>
      <w:proofErr w:type="gramEnd"/>
      <w:r w:rsidRPr="00DF1485">
        <w:rPr>
          <w:rFonts w:ascii="Times New Roman" w:hAnsi="Times New Roman" w:cs="Times New Roman"/>
          <w:sz w:val="28"/>
          <w:lang w:val="en-US"/>
        </w:rPr>
        <w:t>$i]['data']['source'] = $nodes[$i]['inheritance'];</w:t>
      </w:r>
    </w:p>
    <w:p w14:paraId="1924B5A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edges[</w:t>
      </w:r>
      <w:proofErr w:type="gramEnd"/>
      <w:r w:rsidRPr="00DF1485">
        <w:rPr>
          <w:rFonts w:ascii="Times New Roman" w:hAnsi="Times New Roman" w:cs="Times New Roman"/>
          <w:sz w:val="28"/>
          <w:lang w:val="en-US"/>
        </w:rPr>
        <w:t>$i]['data']['target'] = $nodes[$i]['data']['id'];</w:t>
      </w:r>
    </w:p>
    <w:p w14:paraId="3058BA5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56F1F8D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full_arr(&amp;$nodes){</w:t>
      </w:r>
    </w:p>
    <w:p w14:paraId="1BE5454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($i=0; $i &lt; count($nodes); $i++) {</w:t>
      </w:r>
    </w:p>
    <w:p w14:paraId="459E719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$i]['data']['name'] = str_replace('*', '', $nodes[$i]['data']['name']);</w:t>
      </w:r>
    </w:p>
    <w:p w14:paraId="6A791A7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$i]['data']['name'] = str_replace('+', '', $nodes[$i]['data']['name']);</w:t>
      </w:r>
    </w:p>
    <w:p w14:paraId="42F9ABF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$i]['data']['name'] = str_replace('~', '', $nodes[$i]['data']['name']);</w:t>
      </w:r>
    </w:p>
    <w:p w14:paraId="013AAF4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 = 0;</w:t>
      </w:r>
    </w:p>
    <w:p w14:paraId="4363C8F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!$fl){</w:t>
      </w:r>
    </w:p>
    <w:p w14:paraId="66212A62" w14:textId="7FBFB99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$i]['info'] = "</w:t>
      </w:r>
      <w:r w:rsidR="005471D7">
        <w:rPr>
          <w:rFonts w:ascii="Times New Roman" w:hAnsi="Times New Roman" w:cs="Times New Roman"/>
          <w:sz w:val="28"/>
          <w:lang w:val="en-US"/>
        </w:rPr>
        <w:t>–</w:t>
      </w:r>
      <w:r w:rsidRPr="00DF1485">
        <w:rPr>
          <w:rFonts w:ascii="Times New Roman" w:hAnsi="Times New Roman" w:cs="Times New Roman"/>
          <w:sz w:val="28"/>
          <w:lang w:val="en-US"/>
        </w:rPr>
        <w:t>";</w:t>
      </w:r>
    </w:p>
    <w:p w14:paraId="2163CC9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0CAB9DC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unset(</w:t>
      </w:r>
      <w:proofErr w:type="gramEnd"/>
      <w:r w:rsidRPr="00DF1485">
        <w:rPr>
          <w:rFonts w:ascii="Times New Roman" w:hAnsi="Times New Roman" w:cs="Times New Roman"/>
          <w:sz w:val="28"/>
          <w:lang w:val="en-US"/>
        </w:rPr>
        <w:t>$nodes[$i]['inheritance']);</w:t>
      </w:r>
    </w:p>
    <w:p w14:paraId="2ED0E9F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1FAC2FD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$cc = count($nodes);</w:t>
      </w:r>
    </w:p>
    <w:p w14:paraId="2BB47B7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$cc]['classes'] = 'sqare';</w:t>
      </w:r>
    </w:p>
    <w:p w14:paraId="45F2343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$cc]['data']['classes'] = 'sqare';</w:t>
      </w:r>
    </w:p>
    <w:p w14:paraId="77C9F89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$cc]['data'] = [</w:t>
      </w:r>
    </w:p>
    <w:p w14:paraId="1A52DE86" w14:textId="02A72CE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name</w:t>
      </w:r>
      <w:proofErr w:type="gramEnd"/>
      <w:r w:rsidRPr="00DF1485">
        <w:rPr>
          <w:rFonts w:ascii="Times New Roman" w:hAnsi="Times New Roman" w:cs="Times New Roman"/>
          <w:sz w:val="28"/>
          <w:lang w:val="en-US"/>
        </w:rPr>
        <w:t>' =&gt; $this</w:t>
      </w:r>
      <w:r w:rsidR="005471D7">
        <w:rPr>
          <w:rFonts w:ascii="Times New Roman" w:hAnsi="Times New Roman" w:cs="Times New Roman"/>
          <w:sz w:val="28"/>
          <w:lang w:val="en-US"/>
        </w:rPr>
        <w:t>–</w:t>
      </w:r>
      <w:r w:rsidRPr="00DF1485">
        <w:rPr>
          <w:rFonts w:ascii="Times New Roman" w:hAnsi="Times New Roman" w:cs="Times New Roman"/>
          <w:sz w:val="28"/>
          <w:lang w:val="en-US"/>
        </w:rPr>
        <w:t>&gt;getTitle(),</w:t>
      </w:r>
    </w:p>
    <w:p w14:paraId="782F858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 =&gt; 'start'</w:t>
      </w:r>
    </w:p>
    <w:p w14:paraId="52229DD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150EA05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($i=0; $i &lt; count($nodes); $i++) {</w:t>
      </w:r>
    </w:p>
    <w:p w14:paraId="6D29216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$i]['classes'] = $nodes[$i]['classes'].' click_clock';</w:t>
      </w:r>
    </w:p>
    <w:p w14:paraId="5DF2A44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isset($nodes[$i]['data']['classes']))</w:t>
      </w:r>
    </w:p>
    <w:p w14:paraId="40947B5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$str =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$i]['data']['classes'].' click_clock';</w:t>
      </w:r>
    </w:p>
    <w:p w14:paraId="1B4C08F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else</w:t>
      </w:r>
    </w:p>
    <w:p w14:paraId="4F003E6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$str = 'click_clock';</w:t>
      </w:r>
    </w:p>
    <w:p w14:paraId="5766AD0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$i]['data']['classes'] = $str;</w:t>
      </w:r>
    </w:p>
    <w:p w14:paraId="190843C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6D1BF9A9" w14:textId="5DBD797C" w:rsidR="00EC20D9" w:rsidRPr="000A02DD" w:rsidRDefault="00EC20D9" w:rsidP="00E74FA1">
      <w:pPr>
        <w:spacing w:after="0"/>
        <w:rPr>
          <w:rFonts w:ascii="Times New Roman" w:hAnsi="Times New Roman" w:cs="Times New Roman"/>
          <w:sz w:val="28"/>
          <w:lang w:val="en-US"/>
        </w:rPr>
      </w:pPr>
      <w:r w:rsidRPr="000A02DD">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0A02DD">
        <w:rPr>
          <w:rFonts w:ascii="Times New Roman" w:hAnsi="Times New Roman" w:cs="Times New Roman"/>
          <w:sz w:val="28"/>
          <w:lang w:val="en-US"/>
        </w:rPr>
        <w:t xml:space="preserve"> </w:t>
      </w:r>
      <w:r w:rsidRPr="00DF1485">
        <w:rPr>
          <w:rFonts w:ascii="Times New Roman" w:hAnsi="Times New Roman" w:cs="Times New Roman"/>
          <w:sz w:val="28"/>
          <w:lang w:val="en-US"/>
        </w:rPr>
        <w:t>function</w:t>
      </w:r>
      <w:r w:rsidRPr="000A02DD">
        <w:rPr>
          <w:rFonts w:ascii="Times New Roman" w:hAnsi="Times New Roman" w:cs="Times New Roman"/>
          <w:sz w:val="28"/>
          <w:lang w:val="en-US"/>
        </w:rPr>
        <w:t xml:space="preserve"> </w:t>
      </w:r>
      <w:r w:rsidRPr="00DF1485">
        <w:rPr>
          <w:rFonts w:ascii="Times New Roman" w:hAnsi="Times New Roman" w:cs="Times New Roman"/>
          <w:sz w:val="28"/>
          <w:lang w:val="en-US"/>
        </w:rPr>
        <w:t>delete</w:t>
      </w:r>
      <w:r w:rsidRPr="000A02DD">
        <w:rPr>
          <w:rFonts w:ascii="Times New Roman" w:hAnsi="Times New Roman" w:cs="Times New Roman"/>
          <w:sz w:val="28"/>
          <w:lang w:val="en-US"/>
        </w:rPr>
        <w:t>_</w:t>
      </w:r>
      <w:r w:rsidRPr="00DF1485">
        <w:rPr>
          <w:rFonts w:ascii="Times New Roman" w:hAnsi="Times New Roman" w:cs="Times New Roman"/>
          <w:sz w:val="28"/>
          <w:lang w:val="en-US"/>
        </w:rPr>
        <w:t>stage</w:t>
      </w:r>
      <w:r w:rsidRPr="000A02DD">
        <w:rPr>
          <w:rFonts w:ascii="Times New Roman" w:hAnsi="Times New Roman" w:cs="Times New Roman"/>
          <w:sz w:val="28"/>
          <w:lang w:val="en-US"/>
        </w:rPr>
        <w:t>_</w:t>
      </w:r>
      <w:r w:rsidRPr="00DF1485">
        <w:rPr>
          <w:rFonts w:ascii="Times New Roman" w:hAnsi="Times New Roman" w:cs="Times New Roman"/>
          <w:sz w:val="28"/>
          <w:lang w:val="en-US"/>
        </w:rPr>
        <w:t>array</w:t>
      </w:r>
      <w:r w:rsidRPr="000A02DD">
        <w:rPr>
          <w:rFonts w:ascii="Times New Roman" w:hAnsi="Times New Roman" w:cs="Times New Roman"/>
          <w:sz w:val="28"/>
          <w:lang w:val="en-US"/>
        </w:rPr>
        <w:t>($</w:t>
      </w:r>
      <w:r w:rsidRPr="00DF1485">
        <w:rPr>
          <w:rFonts w:ascii="Times New Roman" w:hAnsi="Times New Roman" w:cs="Times New Roman"/>
          <w:sz w:val="28"/>
          <w:lang w:val="en-US"/>
        </w:rPr>
        <w:t>arr</w:t>
      </w:r>
      <w:r w:rsidRPr="000A02DD">
        <w:rPr>
          <w:rFonts w:ascii="Times New Roman" w:hAnsi="Times New Roman" w:cs="Times New Roman"/>
          <w:sz w:val="28"/>
          <w:lang w:val="en-US"/>
        </w:rPr>
        <w:t>){//</w:t>
      </w:r>
      <w:r w:rsidRPr="00DF1485">
        <w:rPr>
          <w:rFonts w:ascii="Times New Roman" w:hAnsi="Times New Roman" w:cs="Times New Roman"/>
          <w:sz w:val="28"/>
        </w:rPr>
        <w:t>Удаляю</w:t>
      </w:r>
      <w:r w:rsidRPr="000A02DD">
        <w:rPr>
          <w:rFonts w:ascii="Times New Roman" w:hAnsi="Times New Roman" w:cs="Times New Roman"/>
          <w:sz w:val="28"/>
          <w:lang w:val="en-US"/>
        </w:rPr>
        <w:t xml:space="preserve"> </w:t>
      </w:r>
      <w:r w:rsidRPr="00DF1485">
        <w:rPr>
          <w:rFonts w:ascii="Times New Roman" w:hAnsi="Times New Roman" w:cs="Times New Roman"/>
          <w:sz w:val="28"/>
        </w:rPr>
        <w:t>третью</w:t>
      </w:r>
      <w:r w:rsidRPr="000A02DD">
        <w:rPr>
          <w:rFonts w:ascii="Times New Roman" w:hAnsi="Times New Roman" w:cs="Times New Roman"/>
          <w:sz w:val="28"/>
          <w:lang w:val="en-US"/>
        </w:rPr>
        <w:t xml:space="preserve"> </w:t>
      </w:r>
      <w:r w:rsidRPr="00DF1485">
        <w:rPr>
          <w:rFonts w:ascii="Times New Roman" w:hAnsi="Times New Roman" w:cs="Times New Roman"/>
          <w:sz w:val="28"/>
        </w:rPr>
        <w:t>и</w:t>
      </w:r>
      <w:r w:rsidRPr="000A02DD">
        <w:rPr>
          <w:rFonts w:ascii="Times New Roman" w:hAnsi="Times New Roman" w:cs="Times New Roman"/>
          <w:sz w:val="28"/>
          <w:lang w:val="en-US"/>
        </w:rPr>
        <w:t xml:space="preserve"> </w:t>
      </w:r>
      <w:r w:rsidRPr="00DF1485">
        <w:rPr>
          <w:rFonts w:ascii="Times New Roman" w:hAnsi="Times New Roman" w:cs="Times New Roman"/>
          <w:sz w:val="28"/>
        </w:rPr>
        <w:t>далее</w:t>
      </w:r>
      <w:r w:rsidRPr="000A02DD">
        <w:rPr>
          <w:rFonts w:ascii="Times New Roman" w:hAnsi="Times New Roman" w:cs="Times New Roman"/>
          <w:sz w:val="28"/>
          <w:lang w:val="en-US"/>
        </w:rPr>
        <w:t xml:space="preserve"> </w:t>
      </w:r>
      <w:r w:rsidRPr="00DF1485">
        <w:rPr>
          <w:rFonts w:ascii="Times New Roman" w:hAnsi="Times New Roman" w:cs="Times New Roman"/>
          <w:sz w:val="28"/>
        </w:rPr>
        <w:t>ступеньки</w:t>
      </w:r>
      <w:r w:rsidRPr="000A02DD">
        <w:rPr>
          <w:rFonts w:ascii="Times New Roman" w:hAnsi="Times New Roman" w:cs="Times New Roman"/>
          <w:sz w:val="28"/>
          <w:lang w:val="en-US"/>
        </w:rPr>
        <w:t xml:space="preserve"> </w:t>
      </w:r>
      <w:r w:rsidR="00E74FA1" w:rsidRPr="00DF1485">
        <w:rPr>
          <w:rFonts w:ascii="Times New Roman" w:hAnsi="Times New Roman" w:cs="Times New Roman"/>
          <w:sz w:val="28"/>
        </w:rPr>
        <w:t>м</w:t>
      </w:r>
      <w:r w:rsidRPr="00DF1485">
        <w:rPr>
          <w:rFonts w:ascii="Times New Roman" w:hAnsi="Times New Roman" w:cs="Times New Roman"/>
          <w:sz w:val="28"/>
        </w:rPr>
        <w:t>ассива</w:t>
      </w:r>
    </w:p>
    <w:p w14:paraId="6545AB39" w14:textId="77777777" w:rsidR="00EC20D9" w:rsidRPr="00DF1485" w:rsidRDefault="00EC20D9" w:rsidP="00E74FA1">
      <w:pPr>
        <w:spacing w:after="0"/>
        <w:rPr>
          <w:rFonts w:ascii="Times New Roman" w:hAnsi="Times New Roman" w:cs="Times New Roman"/>
          <w:sz w:val="28"/>
          <w:lang w:val="en-US"/>
        </w:rPr>
      </w:pPr>
      <w:r w:rsidRPr="000A02DD">
        <w:rPr>
          <w:rFonts w:ascii="Times New Roman" w:hAnsi="Times New Roman" w:cs="Times New Roman"/>
          <w:sz w:val="28"/>
          <w:lang w:val="en-US"/>
        </w:rPr>
        <w:t xml:space="preserve">        </w:t>
      </w:r>
      <w:r w:rsidRPr="00DF1485">
        <w:rPr>
          <w:rFonts w:ascii="Times New Roman" w:hAnsi="Times New Roman" w:cs="Times New Roman"/>
          <w:sz w:val="28"/>
          <w:lang w:val="en-US"/>
        </w:rPr>
        <w:t>$count_stage_tmp = 0;</w:t>
      </w:r>
    </w:p>
    <w:p w14:paraId="3CC69A0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$count = count($arr);</w:t>
      </w:r>
    </w:p>
    <w:p w14:paraId="2A0FBCB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($i = 0; $i &lt; $count; $i++){</w:t>
      </w:r>
    </w:p>
    <w:p w14:paraId="38C848F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gettype($arr[$i]) == 'string'){</w:t>
      </w:r>
    </w:p>
    <w:p w14:paraId="76A52A2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$count_stage_tmp = 0;</w:t>
      </w:r>
    </w:p>
    <w:p w14:paraId="394F6AB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(gettype($arr[$i]) == 'array'){</w:t>
      </w:r>
    </w:p>
    <w:p w14:paraId="36BCF59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$count_stage_tmp++;</w:t>
      </w:r>
    </w:p>
    <w:p w14:paraId="0A27AF21" w14:textId="4E3F476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$count_stage_tmp &gt;= $this</w:t>
      </w:r>
      <w:r w:rsidR="005471D7">
        <w:rPr>
          <w:rFonts w:ascii="Times New Roman" w:hAnsi="Times New Roman" w:cs="Times New Roman"/>
          <w:sz w:val="28"/>
          <w:lang w:val="en-US"/>
        </w:rPr>
        <w:t>–</w:t>
      </w:r>
      <w:r w:rsidRPr="00DF1485">
        <w:rPr>
          <w:rFonts w:ascii="Times New Roman" w:hAnsi="Times New Roman" w:cs="Times New Roman"/>
          <w:sz w:val="28"/>
          <w:lang w:val="en-US"/>
        </w:rPr>
        <w:t>&gt;getArrayStage()){</w:t>
      </w:r>
    </w:p>
    <w:p w14:paraId="2F763AB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unset($arr[$i]);</w:t>
      </w:r>
    </w:p>
    <w:p w14:paraId="209FB402" w14:textId="19AD04C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29C985E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array_values($arr);</w:t>
      </w:r>
    </w:p>
    <w:p w14:paraId="3323765E" w14:textId="77777777" w:rsidR="00EC20D9" w:rsidRPr="00CD0AA0"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r w:rsidRPr="00CD0AA0">
        <w:rPr>
          <w:rFonts w:ascii="Times New Roman" w:hAnsi="Times New Roman" w:cs="Times New Roman"/>
          <w:sz w:val="28"/>
          <w:lang w:val="en-US"/>
        </w:rPr>
        <w:t>}</w:t>
      </w:r>
    </w:p>
    <w:p w14:paraId="7280C07F" w14:textId="77777777" w:rsidR="00EC20D9" w:rsidRPr="00DF1485" w:rsidRDefault="00EC20D9" w:rsidP="00E74FA1">
      <w:pPr>
        <w:spacing w:after="0"/>
        <w:rPr>
          <w:rFonts w:ascii="Times New Roman" w:hAnsi="Times New Roman" w:cs="Times New Roman"/>
          <w:sz w:val="28"/>
        </w:rPr>
      </w:pPr>
      <w:r w:rsidRPr="00CD0AA0">
        <w:rPr>
          <w:rFonts w:ascii="Times New Roman" w:hAnsi="Times New Roman" w:cs="Times New Roman"/>
          <w:sz w:val="28"/>
          <w:lang w:val="en-US"/>
        </w:rPr>
        <w:t xml:space="preserve">    </w:t>
      </w:r>
      <w:r w:rsidRPr="00DF1485">
        <w:rPr>
          <w:rFonts w:ascii="Times New Roman" w:hAnsi="Times New Roman" w:cs="Times New Roman"/>
          <w:sz w:val="28"/>
        </w:rPr>
        <w:t>public function create_</w:t>
      </w:r>
      <w:proofErr w:type="gramStart"/>
      <w:r w:rsidRPr="00DF1485">
        <w:rPr>
          <w:rFonts w:ascii="Times New Roman" w:hAnsi="Times New Roman" w:cs="Times New Roman"/>
          <w:sz w:val="28"/>
        </w:rPr>
        <w:t>array(</w:t>
      </w:r>
      <w:proofErr w:type="gramEnd"/>
      <w:r w:rsidRPr="00DF1485">
        <w:rPr>
          <w:rFonts w:ascii="Times New Roman" w:hAnsi="Times New Roman" w:cs="Times New Roman"/>
          <w:sz w:val="28"/>
        </w:rPr>
        <w:t>){//Создаю самый первый массив из строки(онтологии) от которого потом отталкиваюсь весь процесс</w:t>
      </w:r>
    </w:p>
    <w:p w14:paraId="5065CBD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 xml:space="preserve">$arr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w:t>
      </w:r>
    </w:p>
    <w:p w14:paraId="6C4A9D59" w14:textId="211711B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($i=0; $i &lt; strlen($this</w:t>
      </w:r>
      <w:r w:rsidR="005471D7">
        <w:rPr>
          <w:rFonts w:ascii="Times New Roman" w:hAnsi="Times New Roman" w:cs="Times New Roman"/>
          <w:sz w:val="28"/>
          <w:lang w:val="en-US"/>
        </w:rPr>
        <w:t>–</w:t>
      </w:r>
      <w:r w:rsidRPr="00DF1485">
        <w:rPr>
          <w:rFonts w:ascii="Times New Roman" w:hAnsi="Times New Roman" w:cs="Times New Roman"/>
          <w:sz w:val="28"/>
          <w:lang w:val="en-US"/>
        </w:rPr>
        <w:t>&gt;getOntology()); $i++) {</w:t>
      </w:r>
    </w:p>
    <w:p w14:paraId="058344CA" w14:textId="4897CE6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&gt;getOntology()[$i] == '~' || $this</w:t>
      </w:r>
      <w:r w:rsidR="005471D7">
        <w:rPr>
          <w:rFonts w:ascii="Times New Roman" w:hAnsi="Times New Roman" w:cs="Times New Roman"/>
          <w:sz w:val="28"/>
          <w:lang w:val="en-US"/>
        </w:rPr>
        <w:t>–</w:t>
      </w:r>
      <w:r w:rsidRPr="00DF1485">
        <w:rPr>
          <w:rFonts w:ascii="Times New Roman" w:hAnsi="Times New Roman" w:cs="Times New Roman"/>
          <w:sz w:val="28"/>
          <w:lang w:val="en-US"/>
        </w:rPr>
        <w:t>&gt;getOntology()[$i] == '*' || $this</w:t>
      </w:r>
      <w:r w:rsidR="005471D7">
        <w:rPr>
          <w:rFonts w:ascii="Times New Roman" w:hAnsi="Times New Roman" w:cs="Times New Roman"/>
          <w:sz w:val="28"/>
          <w:lang w:val="en-US"/>
        </w:rPr>
        <w:t>–</w:t>
      </w:r>
      <w:r w:rsidRPr="00DF1485">
        <w:rPr>
          <w:rFonts w:ascii="Times New Roman" w:hAnsi="Times New Roman" w:cs="Times New Roman"/>
          <w:sz w:val="28"/>
          <w:lang w:val="en-US"/>
        </w:rPr>
        <w:t>&gt;getOntology()[$i] == '+') {</w:t>
      </w:r>
    </w:p>
    <w:p w14:paraId="17F2AAC3" w14:textId="2CBEB7B5"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if(($this</w:t>
      </w:r>
      <w:proofErr w:type="gramStart"/>
      <w:r w:rsidR="005471D7">
        <w:rPr>
          <w:rFonts w:ascii="Times New Roman" w:hAnsi="Times New Roman" w:cs="Times New Roman"/>
          <w:sz w:val="28"/>
        </w:rPr>
        <w:t>–</w:t>
      </w:r>
      <w:r w:rsidRPr="00DF1485">
        <w:rPr>
          <w:rFonts w:ascii="Times New Roman" w:hAnsi="Times New Roman" w:cs="Times New Roman"/>
          <w:sz w:val="28"/>
        </w:rPr>
        <w:t>&gt;getOntology</w:t>
      </w:r>
      <w:proofErr w:type="gramEnd"/>
      <w:r w:rsidRPr="00DF1485">
        <w:rPr>
          <w:rFonts w:ascii="Times New Roman" w:hAnsi="Times New Roman" w:cs="Times New Roman"/>
          <w:sz w:val="28"/>
        </w:rPr>
        <w:t>()[$i</w:t>
      </w:r>
      <w:r w:rsidR="005471D7">
        <w:rPr>
          <w:rFonts w:ascii="Times New Roman" w:hAnsi="Times New Roman" w:cs="Times New Roman"/>
          <w:sz w:val="28"/>
        </w:rPr>
        <w:t>–</w:t>
      </w:r>
      <w:r w:rsidRPr="00DF1485">
        <w:rPr>
          <w:rFonts w:ascii="Times New Roman" w:hAnsi="Times New Roman" w:cs="Times New Roman"/>
          <w:sz w:val="28"/>
        </w:rPr>
        <w:t>1]) != '~'){//Ограничения на ввод второго уровня</w:t>
      </w:r>
    </w:p>
    <w:p w14:paraId="538DC937" w14:textId="3F268EA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$mx =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mixed(</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&gt;getOntology(), $i);</w:t>
      </w:r>
    </w:p>
    <w:p w14:paraId="016D1CA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gettype($mx) == 'string'){</w:t>
      </w:r>
    </w:p>
    <w:p w14:paraId="51F1B63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$mx;</w:t>
      </w:r>
    </w:p>
    <w:p w14:paraId="40E863F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(gettype($mx) == 'array'){</w:t>
      </w:r>
    </w:p>
    <w:p w14:paraId="2E5046C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$mx;</w:t>
      </w:r>
    </w:p>
    <w:p w14:paraId="58B7719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108E9EE1" w14:textId="6AE9527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&gt;getOntology()[$i] == '('){</w:t>
      </w:r>
    </w:p>
    <w:p w14:paraId="4A71E778" w14:textId="6B1D3FF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$mx =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mixedar(</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&gt;getOntology(), $i);</w:t>
      </w:r>
    </w:p>
    <w:p w14:paraId="0EC9B63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gettype($mx) == 'array'){</w:t>
      </w:r>
    </w:p>
    <w:p w14:paraId="6B61459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 = $mx;</w:t>
      </w:r>
    </w:p>
    <w:p w14:paraId="0DB755E6" w14:textId="77777777"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lang w:val="en-US"/>
        </w:rPr>
        <w:t xml:space="preserve">                </w:t>
      </w:r>
      <w:r w:rsidRPr="00DF1485">
        <w:rPr>
          <w:rFonts w:ascii="Times New Roman" w:hAnsi="Times New Roman" w:cs="Times New Roman"/>
          <w:sz w:val="28"/>
        </w:rPr>
        <w:t>}            }        }</w:t>
      </w:r>
    </w:p>
    <w:p w14:paraId="4D671A44" w14:textId="162B4B58"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rPr>
        <w:t xml:space="preserve">        $arr = $this</w:t>
      </w:r>
      <w:proofErr w:type="gramStart"/>
      <w:r w:rsidR="005471D7">
        <w:rPr>
          <w:rFonts w:ascii="Times New Roman" w:hAnsi="Times New Roman" w:cs="Times New Roman"/>
          <w:sz w:val="28"/>
        </w:rPr>
        <w:t>–</w:t>
      </w:r>
      <w:r w:rsidRPr="00DF1485">
        <w:rPr>
          <w:rFonts w:ascii="Times New Roman" w:hAnsi="Times New Roman" w:cs="Times New Roman"/>
          <w:sz w:val="28"/>
        </w:rPr>
        <w:t>&gt;delete</w:t>
      </w:r>
      <w:proofErr w:type="gramEnd"/>
      <w:r w:rsidRPr="00DF1485">
        <w:rPr>
          <w:rFonts w:ascii="Times New Roman" w:hAnsi="Times New Roman" w:cs="Times New Roman"/>
          <w:sz w:val="28"/>
        </w:rPr>
        <w:t>_stage_array($arr);//Удаляю третью и далее ступеньки пассива( у нас двумерный массив )</w:t>
      </w:r>
    </w:p>
    <w:p w14:paraId="07678803" w14:textId="1DCDEA0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&gt;setArrayLocal($arr);</w:t>
      </w:r>
    </w:p>
    <w:p w14:paraId="29D97E62" w14:textId="4B7467D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&gt;array_return['create_array1'] =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w:t>
      </w:r>
    </w:p>
    <w:p w14:paraId="17D23E4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77AC315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error_full(){</w:t>
      </w:r>
    </w:p>
    <w:p w14:paraId="23EDA0A3" w14:textId="5ED4E34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($i = 0; $i &lt; count($this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 $i++){</w:t>
      </w:r>
    </w:p>
    <w:p w14:paraId="6E38525F" w14:textId="5C4EFC7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is_string($this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w:t>
      </w:r>
    </w:p>
    <w:p w14:paraId="01BCF975" w14:textId="3110A5D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 "+") !== false){</w:t>
      </w:r>
    </w:p>
    <w:p w14:paraId="49BAA331" w14:textId="31E88DD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is_array($this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&gt;array_local[$i+1])){</w:t>
      </w:r>
    </w:p>
    <w:p w14:paraId="181376A8" w14:textId="252ED2D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($j = 0; $j &lt; count($this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&gt;array_local[$i+1]); $j++){</w:t>
      </w:r>
    </w:p>
    <w:p w14:paraId="3DBBCC12" w14:textId="6F49A64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&gt;array_local[$i+1][$j]), "*") !== false){</w:t>
      </w:r>
    </w:p>
    <w:p w14:paraId="68909B7D" w14:textId="7C34B20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'error']++;</w:t>
      </w:r>
    </w:p>
    <w:p w14:paraId="0EA9F928" w14:textId="2594FD8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&gt;array_return['error_msg'] = "</w:t>
      </w:r>
      <w:r w:rsidRPr="00DF1485">
        <w:rPr>
          <w:rFonts w:ascii="Times New Roman" w:hAnsi="Times New Roman" w:cs="Times New Roman"/>
          <w:sz w:val="28"/>
        </w:rPr>
        <w:t>Ошибка</w:t>
      </w:r>
      <w:r w:rsidRPr="00DF1485">
        <w:rPr>
          <w:rFonts w:ascii="Times New Roman" w:hAnsi="Times New Roman" w:cs="Times New Roman"/>
          <w:sz w:val="28"/>
          <w:lang w:val="en-US"/>
        </w:rPr>
        <w:t xml:space="preserve">: </w:t>
      </w:r>
      <w:r w:rsidRPr="00DF1485">
        <w:rPr>
          <w:rFonts w:ascii="Times New Roman" w:hAnsi="Times New Roman" w:cs="Times New Roman"/>
          <w:sz w:val="28"/>
        </w:rPr>
        <w:t>Необязательное</w:t>
      </w:r>
      <w:r w:rsidRPr="00DF1485">
        <w:rPr>
          <w:rFonts w:ascii="Times New Roman" w:hAnsi="Times New Roman" w:cs="Times New Roman"/>
          <w:sz w:val="28"/>
          <w:lang w:val="en-US"/>
        </w:rPr>
        <w:t xml:space="preserve"> </w:t>
      </w:r>
      <w:r w:rsidRPr="00DF1485">
        <w:rPr>
          <w:rFonts w:ascii="Times New Roman" w:hAnsi="Times New Roman" w:cs="Times New Roman"/>
          <w:sz w:val="28"/>
        </w:rPr>
        <w:t>опорное</w:t>
      </w:r>
      <w:r w:rsidRPr="00DF1485">
        <w:rPr>
          <w:rFonts w:ascii="Times New Roman" w:hAnsi="Times New Roman" w:cs="Times New Roman"/>
          <w:sz w:val="28"/>
          <w:lang w:val="en-US"/>
        </w:rPr>
        <w:t xml:space="preserve"> </w:t>
      </w:r>
      <w:r w:rsidRPr="00DF1485">
        <w:rPr>
          <w:rFonts w:ascii="Times New Roman" w:hAnsi="Times New Roman" w:cs="Times New Roman"/>
          <w:sz w:val="28"/>
        </w:rPr>
        <w:t>понятие</w:t>
      </w:r>
      <w:r w:rsidRPr="00DF1485">
        <w:rPr>
          <w:rFonts w:ascii="Times New Roman" w:hAnsi="Times New Roman" w:cs="Times New Roman"/>
          <w:sz w:val="28"/>
          <w:lang w:val="en-US"/>
        </w:rPr>
        <w:t xml:space="preserve"> </w:t>
      </w:r>
      <w:r w:rsidRPr="00DF1485">
        <w:rPr>
          <w:rFonts w:ascii="Times New Roman" w:hAnsi="Times New Roman" w:cs="Times New Roman"/>
          <w:sz w:val="28"/>
        </w:rPr>
        <w:t>не</w:t>
      </w:r>
      <w:r w:rsidRPr="00DF1485">
        <w:rPr>
          <w:rFonts w:ascii="Times New Roman" w:hAnsi="Times New Roman" w:cs="Times New Roman"/>
          <w:sz w:val="28"/>
          <w:lang w:val="en-US"/>
        </w:rPr>
        <w:t xml:space="preserve"> </w:t>
      </w:r>
      <w:r w:rsidRPr="00DF1485">
        <w:rPr>
          <w:rFonts w:ascii="Times New Roman" w:hAnsi="Times New Roman" w:cs="Times New Roman"/>
          <w:sz w:val="28"/>
        </w:rPr>
        <w:t>может</w:t>
      </w:r>
      <w:r w:rsidRPr="00DF1485">
        <w:rPr>
          <w:rFonts w:ascii="Times New Roman" w:hAnsi="Times New Roman" w:cs="Times New Roman"/>
          <w:sz w:val="28"/>
          <w:lang w:val="en-US"/>
        </w:rPr>
        <w:t xml:space="preserve"> </w:t>
      </w:r>
      <w:r w:rsidRPr="00DF1485">
        <w:rPr>
          <w:rFonts w:ascii="Times New Roman" w:hAnsi="Times New Roman" w:cs="Times New Roman"/>
          <w:sz w:val="28"/>
        </w:rPr>
        <w:t>иметь</w:t>
      </w:r>
      <w:r w:rsidRPr="00DF1485">
        <w:rPr>
          <w:rFonts w:ascii="Times New Roman" w:hAnsi="Times New Roman" w:cs="Times New Roman"/>
          <w:sz w:val="28"/>
          <w:lang w:val="en-US"/>
        </w:rPr>
        <w:t xml:space="preserve"> </w:t>
      </w:r>
      <w:r w:rsidRPr="00DF1485">
        <w:rPr>
          <w:rFonts w:ascii="Times New Roman" w:hAnsi="Times New Roman" w:cs="Times New Roman"/>
          <w:sz w:val="28"/>
        </w:rPr>
        <w:t>конкретезириющих</w:t>
      </w:r>
      <w:r w:rsidRPr="00DF1485">
        <w:rPr>
          <w:rFonts w:ascii="Times New Roman" w:hAnsi="Times New Roman" w:cs="Times New Roman"/>
          <w:sz w:val="28"/>
          <w:lang w:val="en-US"/>
        </w:rPr>
        <w:t xml:space="preserve"> </w:t>
      </w:r>
      <w:r w:rsidRPr="00DF1485">
        <w:rPr>
          <w:rFonts w:ascii="Times New Roman" w:hAnsi="Times New Roman" w:cs="Times New Roman"/>
          <w:sz w:val="28"/>
        </w:rPr>
        <w:t>понятий</w:t>
      </w:r>
      <w:r w:rsidRPr="00DF1485">
        <w:rPr>
          <w:rFonts w:ascii="Times New Roman" w:hAnsi="Times New Roman" w:cs="Times New Roman"/>
          <w:sz w:val="28"/>
          <w:lang w:val="en-US"/>
        </w:rPr>
        <w:t>!";</w:t>
      </w:r>
    </w:p>
    <w:p w14:paraId="29C838D7" w14:textId="76CAF526" w:rsidR="00EC20D9" w:rsidRPr="00DF1485" w:rsidRDefault="00EC20D9" w:rsidP="00E74FA1">
      <w:pPr>
        <w:spacing w:after="0"/>
        <w:rPr>
          <w:rFonts w:ascii="Times New Roman" w:hAnsi="Times New Roman" w:cs="Times New Roman"/>
          <w:sz w:val="28"/>
        </w:rPr>
      </w:pPr>
      <w:r w:rsidRPr="00DF1485">
        <w:rPr>
          <w:rFonts w:ascii="Times New Roman" w:hAnsi="Times New Roman" w:cs="Times New Roman"/>
          <w:sz w:val="28"/>
          <w:lang w:val="en-US"/>
        </w:rPr>
        <w:lastRenderedPageBreak/>
        <w:t xml:space="preserve">                                </w:t>
      </w:r>
      <w:r w:rsidRPr="00DF1485">
        <w:rPr>
          <w:rFonts w:ascii="Times New Roman" w:hAnsi="Times New Roman" w:cs="Times New Roman"/>
          <w:sz w:val="28"/>
        </w:rPr>
        <w:t>$this</w:t>
      </w:r>
      <w:proofErr w:type="gramStart"/>
      <w:r w:rsidR="005471D7">
        <w:rPr>
          <w:rFonts w:ascii="Times New Roman" w:hAnsi="Times New Roman" w:cs="Times New Roman"/>
          <w:sz w:val="28"/>
        </w:rPr>
        <w:t>–</w:t>
      </w:r>
      <w:r w:rsidRPr="00DF1485">
        <w:rPr>
          <w:rFonts w:ascii="Times New Roman" w:hAnsi="Times New Roman" w:cs="Times New Roman"/>
          <w:sz w:val="28"/>
        </w:rPr>
        <w:t>&gt;array</w:t>
      </w:r>
      <w:proofErr w:type="gramEnd"/>
      <w:r w:rsidRPr="00DF1485">
        <w:rPr>
          <w:rFonts w:ascii="Times New Roman" w:hAnsi="Times New Roman" w:cs="Times New Roman"/>
          <w:sz w:val="28"/>
        </w:rPr>
        <w:t>_return['error_msg'] = "Ошибка: Необязательное идентифицирующие понятие не может иметь обязательные конкретезирующее понятия!";</w:t>
      </w:r>
    </w:p>
    <w:p w14:paraId="01396A9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rPr>
        <w:t xml:space="preserve">                                </w:t>
      </w:r>
      <w:r w:rsidRPr="00DF1485">
        <w:rPr>
          <w:rFonts w:ascii="Times New Roman" w:hAnsi="Times New Roman" w:cs="Times New Roman"/>
          <w:sz w:val="28"/>
          <w:lang w:val="en-US"/>
        </w:rPr>
        <w:t>return true;</w:t>
      </w:r>
    </w:p>
    <w:p w14:paraId="12BC196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                }            }        }</w:t>
      </w:r>
    </w:p>
    <w:p w14:paraId="55281EE6" w14:textId="2003341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$i = 0; $i &lt; count($this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 $i++){</w:t>
      </w:r>
    </w:p>
    <w:p w14:paraId="7F363AA6" w14:textId="265269C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is_string($this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 &amp;&amp; $i == 0){</w:t>
      </w:r>
    </w:p>
    <w:p w14:paraId="5E74F9C6" w14:textId="2CD11CF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 "~") !== false){</w:t>
      </w:r>
    </w:p>
    <w:p w14:paraId="489F0A5B" w14:textId="57312B7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'error']++;</w:t>
      </w:r>
    </w:p>
    <w:p w14:paraId="185D0E57" w14:textId="0AF96C4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&gt;array_return['error_msg'] = "</w:t>
      </w:r>
      <w:r w:rsidRPr="00DF1485">
        <w:rPr>
          <w:rFonts w:ascii="Times New Roman" w:hAnsi="Times New Roman" w:cs="Times New Roman"/>
          <w:sz w:val="28"/>
        </w:rPr>
        <w:t>Ошибка</w:t>
      </w:r>
      <w:r w:rsidRPr="00DF1485">
        <w:rPr>
          <w:rFonts w:ascii="Times New Roman" w:hAnsi="Times New Roman" w:cs="Times New Roman"/>
          <w:sz w:val="28"/>
          <w:lang w:val="en-US"/>
        </w:rPr>
        <w:t xml:space="preserve">: </w:t>
      </w:r>
      <w:r w:rsidRPr="00DF1485">
        <w:rPr>
          <w:rFonts w:ascii="Times New Roman" w:hAnsi="Times New Roman" w:cs="Times New Roman"/>
          <w:sz w:val="28"/>
        </w:rPr>
        <w:t>Альтернативное</w:t>
      </w:r>
      <w:r w:rsidRPr="00DF1485">
        <w:rPr>
          <w:rFonts w:ascii="Times New Roman" w:hAnsi="Times New Roman" w:cs="Times New Roman"/>
          <w:sz w:val="28"/>
          <w:lang w:val="en-US"/>
        </w:rPr>
        <w:t xml:space="preserve"> </w:t>
      </w:r>
      <w:r w:rsidRPr="00DF1485">
        <w:rPr>
          <w:rFonts w:ascii="Times New Roman" w:hAnsi="Times New Roman" w:cs="Times New Roman"/>
          <w:sz w:val="28"/>
        </w:rPr>
        <w:t>понятие</w:t>
      </w:r>
      <w:r w:rsidRPr="00DF1485">
        <w:rPr>
          <w:rFonts w:ascii="Times New Roman" w:hAnsi="Times New Roman" w:cs="Times New Roman"/>
          <w:sz w:val="28"/>
          <w:lang w:val="en-US"/>
        </w:rPr>
        <w:t xml:space="preserve"> </w:t>
      </w:r>
      <w:r w:rsidRPr="00DF1485">
        <w:rPr>
          <w:rFonts w:ascii="Times New Roman" w:hAnsi="Times New Roman" w:cs="Times New Roman"/>
          <w:sz w:val="28"/>
        </w:rPr>
        <w:t>не</w:t>
      </w:r>
      <w:r w:rsidRPr="00DF1485">
        <w:rPr>
          <w:rFonts w:ascii="Times New Roman" w:hAnsi="Times New Roman" w:cs="Times New Roman"/>
          <w:sz w:val="28"/>
          <w:lang w:val="en-US"/>
        </w:rPr>
        <w:t xml:space="preserve"> </w:t>
      </w:r>
      <w:r w:rsidRPr="00DF1485">
        <w:rPr>
          <w:rFonts w:ascii="Times New Roman" w:hAnsi="Times New Roman" w:cs="Times New Roman"/>
          <w:sz w:val="28"/>
        </w:rPr>
        <w:t>может</w:t>
      </w:r>
      <w:r w:rsidRPr="00DF1485">
        <w:rPr>
          <w:rFonts w:ascii="Times New Roman" w:hAnsi="Times New Roman" w:cs="Times New Roman"/>
          <w:sz w:val="28"/>
          <w:lang w:val="en-US"/>
        </w:rPr>
        <w:t xml:space="preserve"> </w:t>
      </w:r>
      <w:r w:rsidRPr="00DF1485">
        <w:rPr>
          <w:rFonts w:ascii="Times New Roman" w:hAnsi="Times New Roman" w:cs="Times New Roman"/>
          <w:sz w:val="28"/>
        </w:rPr>
        <w:t>быть</w:t>
      </w:r>
      <w:r w:rsidRPr="00DF1485">
        <w:rPr>
          <w:rFonts w:ascii="Times New Roman" w:hAnsi="Times New Roman" w:cs="Times New Roman"/>
          <w:sz w:val="28"/>
          <w:lang w:val="en-US"/>
        </w:rPr>
        <w:t xml:space="preserve"> </w:t>
      </w:r>
      <w:r w:rsidRPr="00DF1485">
        <w:rPr>
          <w:rFonts w:ascii="Times New Roman" w:hAnsi="Times New Roman" w:cs="Times New Roman"/>
          <w:sz w:val="28"/>
        </w:rPr>
        <w:t>первым</w:t>
      </w:r>
      <w:r w:rsidRPr="00DF1485">
        <w:rPr>
          <w:rFonts w:ascii="Times New Roman" w:hAnsi="Times New Roman" w:cs="Times New Roman"/>
          <w:sz w:val="28"/>
          <w:lang w:val="en-US"/>
        </w:rPr>
        <w:t>!";</w:t>
      </w:r>
    </w:p>
    <w:p w14:paraId="44FBEBC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0F9233A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76D34947" w14:textId="65D35CA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is_array($this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w:t>
      </w:r>
    </w:p>
    <w:p w14:paraId="22AF25ED" w14:textId="6A91EE0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&gt;array_local[$i][0]), "~") !== false){</w:t>
      </w:r>
    </w:p>
    <w:p w14:paraId="344EB5C3" w14:textId="21D7292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'error']++;</w:t>
      </w:r>
    </w:p>
    <w:p w14:paraId="4A9FCA50" w14:textId="36479E2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&gt;array_return['error_msg'] = "</w:t>
      </w:r>
      <w:r w:rsidRPr="00DF1485">
        <w:rPr>
          <w:rFonts w:ascii="Times New Roman" w:hAnsi="Times New Roman" w:cs="Times New Roman"/>
          <w:sz w:val="28"/>
        </w:rPr>
        <w:t>Ошибка</w:t>
      </w:r>
      <w:r w:rsidRPr="00DF1485">
        <w:rPr>
          <w:rFonts w:ascii="Times New Roman" w:hAnsi="Times New Roman" w:cs="Times New Roman"/>
          <w:sz w:val="28"/>
          <w:lang w:val="en-US"/>
        </w:rPr>
        <w:t xml:space="preserve">: </w:t>
      </w:r>
      <w:r w:rsidRPr="00DF1485">
        <w:rPr>
          <w:rFonts w:ascii="Times New Roman" w:hAnsi="Times New Roman" w:cs="Times New Roman"/>
          <w:sz w:val="28"/>
        </w:rPr>
        <w:t>Альтернативное</w:t>
      </w:r>
      <w:r w:rsidRPr="00DF1485">
        <w:rPr>
          <w:rFonts w:ascii="Times New Roman" w:hAnsi="Times New Roman" w:cs="Times New Roman"/>
          <w:sz w:val="28"/>
          <w:lang w:val="en-US"/>
        </w:rPr>
        <w:t xml:space="preserve"> </w:t>
      </w:r>
      <w:r w:rsidRPr="00DF1485">
        <w:rPr>
          <w:rFonts w:ascii="Times New Roman" w:hAnsi="Times New Roman" w:cs="Times New Roman"/>
          <w:sz w:val="28"/>
        </w:rPr>
        <w:t>понятие</w:t>
      </w:r>
      <w:r w:rsidRPr="00DF1485">
        <w:rPr>
          <w:rFonts w:ascii="Times New Roman" w:hAnsi="Times New Roman" w:cs="Times New Roman"/>
          <w:sz w:val="28"/>
          <w:lang w:val="en-US"/>
        </w:rPr>
        <w:t xml:space="preserve"> </w:t>
      </w:r>
      <w:r w:rsidRPr="00DF1485">
        <w:rPr>
          <w:rFonts w:ascii="Times New Roman" w:hAnsi="Times New Roman" w:cs="Times New Roman"/>
          <w:sz w:val="28"/>
        </w:rPr>
        <w:t>не</w:t>
      </w:r>
      <w:r w:rsidRPr="00DF1485">
        <w:rPr>
          <w:rFonts w:ascii="Times New Roman" w:hAnsi="Times New Roman" w:cs="Times New Roman"/>
          <w:sz w:val="28"/>
          <w:lang w:val="en-US"/>
        </w:rPr>
        <w:t xml:space="preserve"> </w:t>
      </w:r>
      <w:r w:rsidRPr="00DF1485">
        <w:rPr>
          <w:rFonts w:ascii="Times New Roman" w:hAnsi="Times New Roman" w:cs="Times New Roman"/>
          <w:sz w:val="28"/>
        </w:rPr>
        <w:t>может</w:t>
      </w:r>
      <w:r w:rsidRPr="00DF1485">
        <w:rPr>
          <w:rFonts w:ascii="Times New Roman" w:hAnsi="Times New Roman" w:cs="Times New Roman"/>
          <w:sz w:val="28"/>
          <w:lang w:val="en-US"/>
        </w:rPr>
        <w:t xml:space="preserve"> </w:t>
      </w:r>
      <w:r w:rsidRPr="00DF1485">
        <w:rPr>
          <w:rFonts w:ascii="Times New Roman" w:hAnsi="Times New Roman" w:cs="Times New Roman"/>
          <w:sz w:val="28"/>
        </w:rPr>
        <w:t>быть</w:t>
      </w:r>
      <w:r w:rsidRPr="00DF1485">
        <w:rPr>
          <w:rFonts w:ascii="Times New Roman" w:hAnsi="Times New Roman" w:cs="Times New Roman"/>
          <w:sz w:val="28"/>
          <w:lang w:val="en-US"/>
        </w:rPr>
        <w:t xml:space="preserve"> </w:t>
      </w:r>
      <w:r w:rsidRPr="00DF1485">
        <w:rPr>
          <w:rFonts w:ascii="Times New Roman" w:hAnsi="Times New Roman" w:cs="Times New Roman"/>
          <w:sz w:val="28"/>
        </w:rPr>
        <w:t>первым</w:t>
      </w:r>
      <w:r w:rsidRPr="00DF1485">
        <w:rPr>
          <w:rFonts w:ascii="Times New Roman" w:hAnsi="Times New Roman" w:cs="Times New Roman"/>
          <w:sz w:val="28"/>
          <w:lang w:val="en-US"/>
        </w:rPr>
        <w:t>!";</w:t>
      </w:r>
    </w:p>
    <w:p w14:paraId="6F213C0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6909822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2CD324A7" w14:textId="42A1008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'count'] = count($this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&gt;array_return['elements']['edges']);</w:t>
      </w:r>
    </w:p>
    <w:p w14:paraId="3B31F8A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071C09C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replay_ontology($array){</w:t>
      </w:r>
    </w:p>
    <w:p w14:paraId="59B040EE" w14:textId="6732C24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$name = "C"</w:t>
      </w:r>
      <w:proofErr w:type="gramStart"/>
      <w:r w:rsidRPr="00DF1485">
        <w:rPr>
          <w:rFonts w:ascii="Times New Roman" w:hAnsi="Times New Roman" w:cs="Times New Roman"/>
          <w:sz w:val="28"/>
          <w:lang w:val="en-US"/>
        </w:rPr>
        <w:t>.$</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&gt;getNumC()." &lt;= ";</w:t>
      </w:r>
    </w:p>
    <w:p w14:paraId="59B7CD4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$flag = 0;</w:t>
      </w:r>
    </w:p>
    <w:p w14:paraId="7B4B801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($i = 0; $i &lt; count($array); $i++){</w:t>
      </w:r>
    </w:p>
    <w:p w14:paraId="1A7F293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gettype($array[$i]) == 'string'){</w:t>
      </w:r>
    </w:p>
    <w:p w14:paraId="1B5CD18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name .=</w:t>
      </w:r>
      <w:proofErr w:type="gramEnd"/>
      <w:r w:rsidRPr="00DF1485">
        <w:rPr>
          <w:rFonts w:ascii="Times New Roman" w:hAnsi="Times New Roman" w:cs="Times New Roman"/>
          <w:sz w:val="28"/>
          <w:lang w:val="en-US"/>
        </w:rPr>
        <w:t xml:space="preserve"> $array[$i];</w:t>
      </w:r>
    </w:p>
    <w:p w14:paraId="52DE60B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(gettype($array[$i]) == 'array'){</w:t>
      </w:r>
    </w:p>
    <w:p w14:paraId="383102F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name .=</w:t>
      </w:r>
      <w:proofErr w:type="gramEnd"/>
      <w:r w:rsidRPr="00DF1485">
        <w:rPr>
          <w:rFonts w:ascii="Times New Roman" w:hAnsi="Times New Roman" w:cs="Times New Roman"/>
          <w:sz w:val="28"/>
          <w:lang w:val="en-US"/>
        </w:rPr>
        <w:t xml:space="preserve"> "(";</w:t>
      </w:r>
    </w:p>
    <w:p w14:paraId="4B4B268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$flag = 1;</w:t>
      </w:r>
    </w:p>
    <w:p w14:paraId="1D10F0D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$j = 0; $j &lt; count($array[$i]); $j++){</w:t>
      </w:r>
    </w:p>
    <w:p w14:paraId="2DF52B7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name .=</w:t>
      </w:r>
      <w:proofErr w:type="gramEnd"/>
      <w:r w:rsidRPr="00DF1485">
        <w:rPr>
          <w:rFonts w:ascii="Times New Roman" w:hAnsi="Times New Roman" w:cs="Times New Roman"/>
          <w:sz w:val="28"/>
          <w:lang w:val="en-US"/>
        </w:rPr>
        <w:t xml:space="preserve"> $array[$i][$j];</w:t>
      </w:r>
    </w:p>
    <w:p w14:paraId="31927F7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5C314B1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$flag){</w:t>
      </w:r>
    </w:p>
    <w:p w14:paraId="6A1A1D5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name .=</w:t>
      </w:r>
      <w:proofErr w:type="gramEnd"/>
      <w:r w:rsidRPr="00DF1485">
        <w:rPr>
          <w:rFonts w:ascii="Times New Roman" w:hAnsi="Times New Roman" w:cs="Times New Roman"/>
          <w:sz w:val="28"/>
          <w:lang w:val="en-US"/>
        </w:rPr>
        <w:t xml:space="preserve"> ")";</w:t>
      </w:r>
    </w:p>
    <w:p w14:paraId="06E4CC6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$flag = 0;</w:t>
      </w:r>
    </w:p>
    <w:p w14:paraId="12835D6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54A3BA52" w14:textId="4D7B410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&gt;array_return["ontology"] = $name.";";</w:t>
      </w:r>
    </w:p>
    <w:p w14:paraId="282FBD9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4A88657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rename_concept($array){</w:t>
      </w:r>
    </w:p>
    <w:p w14:paraId="6DA8DDB1" w14:textId="31DB36B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$name_1_level = "C"</w:t>
      </w:r>
      <w:proofErr w:type="gramStart"/>
      <w:r w:rsidRPr="00DF1485">
        <w:rPr>
          <w:rFonts w:ascii="Times New Roman" w:hAnsi="Times New Roman" w:cs="Times New Roman"/>
          <w:sz w:val="28"/>
          <w:lang w:val="en-US"/>
        </w:rPr>
        <w:t>.$</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&gt;getNumC().".";</w:t>
      </w:r>
    </w:p>
    <w:p w14:paraId="024DC53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$name_2_level = "C";</w:t>
      </w:r>
    </w:p>
    <w:p w14:paraId="7C948B6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$flag_1_level = $flag_2_level = 1;</w:t>
      </w:r>
    </w:p>
    <w:p w14:paraId="69B4CAE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($i = 0; $i &lt; count($array); $i++){</w:t>
      </w:r>
    </w:p>
    <w:p w14:paraId="57D8103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gettype($array[$i]) == 'string'){</w:t>
      </w:r>
    </w:p>
    <w:p w14:paraId="16F2550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strpos(($array[$i]), "~") !== false)</w:t>
      </w:r>
    </w:p>
    <w:p w14:paraId="69B5124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$str_tmp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$i][1] == "*" || $array[$i][1] == "+"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$i][0].$array[$i][1] : $array[$i][0]."*";</w:t>
      </w:r>
    </w:p>
    <w:p w14:paraId="628C4AF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else</w:t>
      </w:r>
    </w:p>
    <w:p w14:paraId="3B24157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$str_tmp = $array[$i][0];</w:t>
      </w:r>
    </w:p>
    <w:p w14:paraId="7258FB4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 = "{$str_tmp}{$name_1_level}{$flag_1_level}";</w:t>
      </w:r>
    </w:p>
    <w:p w14:paraId="5AACCCB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$flag_1_level++;</w:t>
      </w:r>
    </w:p>
    <w:p w14:paraId="3235DD3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$flag_2_level = 1;</w:t>
      </w:r>
    </w:p>
    <w:p w14:paraId="57759B2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(gettype($array[$i]) == 'array'){</w:t>
      </w:r>
    </w:p>
    <w:p w14:paraId="55CDAB7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$j = 0; $j &lt; count($array[$i]); $j++){</w:t>
      </w:r>
    </w:p>
    <w:p w14:paraId="4E36CF1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strpos(($array[$i][$j]), "~") !== false){</w:t>
      </w:r>
    </w:p>
    <w:p w14:paraId="27B3724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$str_tmp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$i][$j][1] == "*" || $array[$i][$j][1] == "+" ? $array[$i][$j][0].$array[$i][$j][1] : $array[$i][$j][0]."*";</w:t>
      </w:r>
    </w:p>
    <w:p w14:paraId="2A35091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p>
    <w:p w14:paraId="4FAA2FF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$str_tmp =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$i][$j][0];</w:t>
      </w:r>
    </w:p>
    <w:p w14:paraId="4EFDE4B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$i][$j] = "{$str_tmp}{$name_2_level}{$flag_2_level}";</w:t>
      </w:r>
    </w:p>
    <w:p w14:paraId="7D3B910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$flag_2_level++;</w:t>
      </w:r>
    </w:p>
    <w:p w14:paraId="71387A6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1EBBF9B7" w14:textId="1481F4F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&gt;replay_ontology($array);</w:t>
      </w:r>
    </w:p>
    <w:p w14:paraId="2C679B8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$array;</w:t>
      </w:r>
    </w:p>
    <w:p w14:paraId="1DC7414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0020C89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function</w:t>
      </w:r>
      <w:proofErr w:type="gramEnd"/>
      <w:r w:rsidRPr="00DF1485">
        <w:rPr>
          <w:rFonts w:ascii="Times New Roman" w:hAnsi="Times New Roman" w:cs="Times New Roman"/>
          <w:sz w:val="28"/>
          <w:lang w:val="en-US"/>
        </w:rPr>
        <w:t xml:space="preserve"> add_op($name, $arrow1, $op1, $id){//</w:t>
      </w:r>
      <w:r w:rsidRPr="00DF1485">
        <w:rPr>
          <w:rFonts w:ascii="Times New Roman" w:hAnsi="Times New Roman" w:cs="Times New Roman"/>
          <w:sz w:val="28"/>
        </w:rPr>
        <w:t>добавление</w:t>
      </w:r>
      <w:r w:rsidRPr="00DF1485">
        <w:rPr>
          <w:rFonts w:ascii="Times New Roman" w:hAnsi="Times New Roman" w:cs="Times New Roman"/>
          <w:sz w:val="28"/>
          <w:lang w:val="en-US"/>
        </w:rPr>
        <w:t xml:space="preserve"> </w:t>
      </w:r>
      <w:r w:rsidRPr="00DF1485">
        <w:rPr>
          <w:rFonts w:ascii="Times New Roman" w:hAnsi="Times New Roman" w:cs="Times New Roman"/>
          <w:sz w:val="28"/>
        </w:rPr>
        <w:t>новых</w:t>
      </w:r>
      <w:r w:rsidRPr="00DF1485">
        <w:rPr>
          <w:rFonts w:ascii="Times New Roman" w:hAnsi="Times New Roman" w:cs="Times New Roman"/>
          <w:sz w:val="28"/>
          <w:lang w:val="en-US"/>
        </w:rPr>
        <w:t xml:space="preserve"> </w:t>
      </w:r>
      <w:r w:rsidRPr="00DF1485">
        <w:rPr>
          <w:rFonts w:ascii="Times New Roman" w:hAnsi="Times New Roman" w:cs="Times New Roman"/>
          <w:sz w:val="28"/>
        </w:rPr>
        <w:t>значений</w:t>
      </w:r>
    </w:p>
    <w:p w14:paraId="04BD1E3C" w14:textId="4CACBC6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$array = &amp;$this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w:t>
      </w:r>
    </w:p>
    <w:p w14:paraId="663D863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$op1 == 0)</w:t>
      </w:r>
    </w:p>
    <w:p w14:paraId="6151D5F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$op = '*';</w:t>
      </w:r>
    </w:p>
    <w:p w14:paraId="1B8A0EF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$op1 == 1)</w:t>
      </w:r>
    </w:p>
    <w:p w14:paraId="1A6DEAD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$op = '+';</w:t>
      </w:r>
    </w:p>
    <w:p w14:paraId="05D6CEF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else</w:t>
      </w:r>
    </w:p>
    <w:p w14:paraId="1CCD93B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false;</w:t>
      </w:r>
    </w:p>
    <w:p w14:paraId="15A7EA9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$arrow1 == 0)</w:t>
      </w:r>
    </w:p>
    <w:p w14:paraId="65DF249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w:t>
      </w:r>
    </w:p>
    <w:p w14:paraId="3C8B226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$arrow1 == 1)</w:t>
      </w:r>
    </w:p>
    <w:p w14:paraId="40B46F3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w:t>
      </w:r>
    </w:p>
    <w:p w14:paraId="651B4C9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else</w:t>
      </w:r>
    </w:p>
    <w:p w14:paraId="6357601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false;</w:t>
      </w:r>
    </w:p>
    <w:p w14:paraId="2A0DC3D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$str = "{$arrow</w:t>
      </w:r>
      <w:proofErr w:type="gramStart"/>
      <w:r w:rsidRPr="00DF1485">
        <w:rPr>
          <w:rFonts w:ascii="Times New Roman" w:hAnsi="Times New Roman" w:cs="Times New Roman"/>
          <w:sz w:val="28"/>
          <w:lang w:val="en-US"/>
        </w:rPr>
        <w:t>}{</w:t>
      </w:r>
      <w:proofErr w:type="gramEnd"/>
      <w:r w:rsidRPr="00DF1485">
        <w:rPr>
          <w:rFonts w:ascii="Times New Roman" w:hAnsi="Times New Roman" w:cs="Times New Roman"/>
          <w:sz w:val="28"/>
          <w:lang w:val="en-US"/>
        </w:rPr>
        <w:t>$op}C1.";</w:t>
      </w:r>
    </w:p>
    <w:p w14:paraId="6D1E1FF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$id == 'start'){</w:t>
      </w:r>
    </w:p>
    <w:p w14:paraId="37BDF87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 = $str;</w:t>
      </w:r>
    </w:p>
    <w:p w14:paraId="0DF0BE2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}elseif</w:t>
      </w:r>
      <w:proofErr w:type="gramEnd"/>
      <w:r w:rsidRPr="00DF1485">
        <w:rPr>
          <w:rFonts w:ascii="Times New Roman" w:hAnsi="Times New Roman" w:cs="Times New Roman"/>
          <w:sz w:val="28"/>
          <w:lang w:val="en-US"/>
        </w:rPr>
        <w:t>(strpos($name, ".") !== false){</w:t>
      </w:r>
    </w:p>
    <w:p w14:paraId="67BA988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w:t>
      </w:r>
      <w:proofErr w:type="gramEnd"/>
      <w:r w:rsidRPr="00DF1485">
        <w:rPr>
          <w:rFonts w:ascii="Times New Roman" w:hAnsi="Times New Roman" w:cs="Times New Roman"/>
          <w:sz w:val="28"/>
          <w:lang w:val="en-US"/>
        </w:rPr>
        <w:t xml:space="preserve"> ($i = 0; $i &lt; count($array); $i++){</w:t>
      </w:r>
    </w:p>
    <w:p w14:paraId="7C79869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gettype($array[$i]) != "array") {</w:t>
      </w:r>
    </w:p>
    <w:p w14:paraId="5D2E61F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(strpos($array[$i], $name) !== false) {</w:t>
      </w:r>
    </w:p>
    <w:p w14:paraId="577149A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(gettype($array[$i + 1]) == 'array') {</w:t>
      </w:r>
    </w:p>
    <w:p w14:paraId="3022537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 + 1][] = $str;</w:t>
      </w:r>
    </w:p>
    <w:p w14:paraId="2FE9F6D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else {</w:t>
      </w:r>
    </w:p>
    <w:p w14:paraId="3DAF8FCA" w14:textId="52CFD1B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 ($j = count($array); $j &gt; $i; $j</w:t>
      </w:r>
      <w:r w:rsidR="005471D7">
        <w:rPr>
          <w:rFonts w:ascii="Times New Roman" w:hAnsi="Times New Roman" w:cs="Times New Roman"/>
          <w:sz w:val="28"/>
          <w:lang w:val="en-US"/>
        </w:rPr>
        <w:t>––</w:t>
      </w:r>
      <w:r w:rsidRPr="00DF1485">
        <w:rPr>
          <w:rFonts w:ascii="Times New Roman" w:hAnsi="Times New Roman" w:cs="Times New Roman"/>
          <w:sz w:val="28"/>
          <w:lang w:val="en-US"/>
        </w:rPr>
        <w:t>) {</w:t>
      </w:r>
    </w:p>
    <w:p w14:paraId="132C11A0" w14:textId="77966F59"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 xml:space="preserve">$j] = $array[$j </w:t>
      </w:r>
      <w:r w:rsidR="005471D7">
        <w:rPr>
          <w:rFonts w:ascii="Times New Roman" w:hAnsi="Times New Roman" w:cs="Times New Roman"/>
          <w:sz w:val="28"/>
          <w:lang w:val="en-US"/>
        </w:rPr>
        <w:t>–</w:t>
      </w:r>
      <w:r w:rsidRPr="00DF1485">
        <w:rPr>
          <w:rFonts w:ascii="Times New Roman" w:hAnsi="Times New Roman" w:cs="Times New Roman"/>
          <w:sz w:val="28"/>
          <w:lang w:val="en-US"/>
        </w:rPr>
        <w:t xml:space="preserve"> 1];</w:t>
      </w:r>
    </w:p>
    <w:p w14:paraId="1CACE76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3036A18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 + 1] = array();</w:t>
      </w:r>
    </w:p>
    <w:p w14:paraId="3ADE9D1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$i + 1][] = $str;</w:t>
      </w:r>
    </w:p>
    <w:p w14:paraId="093D634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1316988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64E61E9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6B2FDBB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260C23E4"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false;</w:t>
      </w:r>
    </w:p>
    <w:p w14:paraId="3AC9AEC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6642F70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public</w:t>
      </w:r>
      <w:proofErr w:type="gramEnd"/>
      <w:r w:rsidRPr="00DF1485">
        <w:rPr>
          <w:rFonts w:ascii="Times New Roman" w:hAnsi="Times New Roman" w:cs="Times New Roman"/>
          <w:sz w:val="28"/>
          <w:lang w:val="en-US"/>
        </w:rPr>
        <w:t xml:space="preserve"> function delete_cell($id){</w:t>
      </w:r>
    </w:p>
    <w:p w14:paraId="320BFFF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 = (int)$id;</w:t>
      </w:r>
    </w:p>
    <w:p w14:paraId="11669B1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 = 0;</w:t>
      </w:r>
    </w:p>
    <w:p w14:paraId="28579ED6" w14:textId="2369D46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foreach</w:t>
      </w:r>
      <w:proofErr w:type="gramEnd"/>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 as $key1 =&gt; $it1){</w:t>
      </w:r>
    </w:p>
    <w:p w14:paraId="44755268" w14:textId="19CA271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if(gettype($this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 'array')</w:t>
      </w:r>
    </w:p>
    <w:p w14:paraId="63E73160"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375E28A9" w14:textId="5E19D92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foreach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as $key2 =&gt; $it2) {</w:t>
      </w:r>
    </w:p>
    <w:p w14:paraId="324AADB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 == $id){</w:t>
      </w:r>
    </w:p>
    <w:p w14:paraId="75F81D66" w14:textId="439419C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unset(</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&gt;array_local[$key1][$key2]);</w:t>
      </w:r>
    </w:p>
    <w:p w14:paraId="4A8CC7EB" w14:textId="7360BC2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 array_values($this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w:t>
      </w:r>
    </w:p>
    <w:p w14:paraId="15DE5193" w14:textId="629A94A5"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&gt;delete_cell_p = $id;</w:t>
      </w:r>
    </w:p>
    <w:p w14:paraId="0CEC27A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5ABA14C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FBCBBD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767FDA6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1E9DE4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2401539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 ($i == $id) {</w:t>
      </w:r>
    </w:p>
    <w:p w14:paraId="61F07CC1" w14:textId="07054EA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unset($this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w:t>
      </w:r>
    </w:p>
    <w:p w14:paraId="61EEDB18" w14:textId="0C0CB84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(gettype($this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+ 1]) == 'array')</w:t>
      </w:r>
    </w:p>
    <w:p w14:paraId="2357FF89" w14:textId="0FF0867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unset(</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+ 1]);</w:t>
      </w:r>
    </w:p>
    <w:p w14:paraId="01F3001E" w14:textId="0B46115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 = array_values($this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w:t>
      </w:r>
    </w:p>
    <w:p w14:paraId="62582E1A" w14:textId="0AC2A56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&gt;delete_cell_p = $id;</w:t>
      </w:r>
    </w:p>
    <w:p w14:paraId="6BED85E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12377D7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75D5D44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273DF75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0F46CA8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function</w:t>
      </w:r>
      <w:proofErr w:type="gramEnd"/>
      <w:r w:rsidRPr="00DF1485">
        <w:rPr>
          <w:rFonts w:ascii="Times New Roman" w:hAnsi="Times New Roman" w:cs="Times New Roman"/>
          <w:sz w:val="28"/>
          <w:lang w:val="en-US"/>
        </w:rPr>
        <w:t xml:space="preserve"> information_filling(){</w:t>
      </w:r>
    </w:p>
    <w:p w14:paraId="29D3810B" w14:textId="4EA8753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&gt;delete_cell_p){</w:t>
      </w:r>
    </w:p>
    <w:p w14:paraId="320A5618" w14:textId="31BCE24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isset($this</w:t>
      </w:r>
      <w:r w:rsidR="005471D7">
        <w:rPr>
          <w:rFonts w:ascii="Times New Roman" w:hAnsi="Times New Roman" w:cs="Times New Roman"/>
          <w:sz w:val="28"/>
          <w:lang w:val="en-US"/>
        </w:rPr>
        <w:t>–</w:t>
      </w:r>
      <w:r w:rsidRPr="00DF1485">
        <w:rPr>
          <w:rFonts w:ascii="Times New Roman" w:hAnsi="Times New Roman" w:cs="Times New Roman"/>
          <w:sz w:val="28"/>
          <w:lang w:val="en-US"/>
        </w:rPr>
        <w:t>&gt;inform[(int)$this</w:t>
      </w:r>
      <w:r w:rsidR="005471D7">
        <w:rPr>
          <w:rFonts w:ascii="Times New Roman" w:hAnsi="Times New Roman" w:cs="Times New Roman"/>
          <w:sz w:val="28"/>
          <w:lang w:val="en-US"/>
        </w:rPr>
        <w:t>–</w:t>
      </w:r>
      <w:r w:rsidRPr="00DF1485">
        <w:rPr>
          <w:rFonts w:ascii="Times New Roman" w:hAnsi="Times New Roman" w:cs="Times New Roman"/>
          <w:sz w:val="28"/>
          <w:lang w:val="en-US"/>
        </w:rPr>
        <w:t>&gt;delete_cell_p])){</w:t>
      </w:r>
    </w:p>
    <w:p w14:paraId="51959B0D" w14:textId="7DFD523E"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unset($this</w:t>
      </w:r>
      <w:r w:rsidR="005471D7">
        <w:rPr>
          <w:rFonts w:ascii="Times New Roman" w:hAnsi="Times New Roman" w:cs="Times New Roman"/>
          <w:sz w:val="28"/>
          <w:lang w:val="en-US"/>
        </w:rPr>
        <w:t>–</w:t>
      </w:r>
      <w:r w:rsidRPr="00DF1485">
        <w:rPr>
          <w:rFonts w:ascii="Times New Roman" w:hAnsi="Times New Roman" w:cs="Times New Roman"/>
          <w:sz w:val="28"/>
          <w:lang w:val="en-US"/>
        </w:rPr>
        <w:t>&gt;inform[(int)$this</w:t>
      </w:r>
      <w:r w:rsidR="005471D7">
        <w:rPr>
          <w:rFonts w:ascii="Times New Roman" w:hAnsi="Times New Roman" w:cs="Times New Roman"/>
          <w:sz w:val="28"/>
          <w:lang w:val="en-US"/>
        </w:rPr>
        <w:t>–</w:t>
      </w:r>
      <w:r w:rsidRPr="00DF1485">
        <w:rPr>
          <w:rFonts w:ascii="Times New Roman" w:hAnsi="Times New Roman" w:cs="Times New Roman"/>
          <w:sz w:val="28"/>
          <w:lang w:val="en-US"/>
        </w:rPr>
        <w:t>&gt;delete_cell_p]);</w:t>
      </w:r>
    </w:p>
    <w:p w14:paraId="736A34BC" w14:textId="7B05044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&gt;inform = array_values($this</w:t>
      </w:r>
      <w:r w:rsidR="005471D7">
        <w:rPr>
          <w:rFonts w:ascii="Times New Roman" w:hAnsi="Times New Roman" w:cs="Times New Roman"/>
          <w:sz w:val="28"/>
          <w:lang w:val="en-US"/>
        </w:rPr>
        <w:t>–</w:t>
      </w:r>
      <w:r w:rsidRPr="00DF1485">
        <w:rPr>
          <w:rFonts w:ascii="Times New Roman" w:hAnsi="Times New Roman" w:cs="Times New Roman"/>
          <w:sz w:val="28"/>
          <w:lang w:val="en-US"/>
        </w:rPr>
        <w:t>&gt;inform);</w:t>
      </w:r>
    </w:p>
    <w:p w14:paraId="4C760988" w14:textId="17DA024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&gt;delete_cell_p = false;</w:t>
      </w:r>
    </w:p>
    <w:p w14:paraId="67587C5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48A74949" w14:textId="029D4B0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foreach</w:t>
      </w:r>
      <w:proofErr w:type="gramEnd"/>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 as $key =&gt; $item) {</w:t>
      </w:r>
    </w:p>
    <w:p w14:paraId="54B33F06" w14:textId="149C1D8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'elements']['nodes'][$key]['data']['inform'] = "</w:t>
      </w:r>
      <w:r w:rsidR="005471D7">
        <w:rPr>
          <w:rFonts w:ascii="Times New Roman" w:hAnsi="Times New Roman" w:cs="Times New Roman"/>
          <w:sz w:val="28"/>
          <w:lang w:val="en-US"/>
        </w:rPr>
        <w:t>–</w:t>
      </w:r>
      <w:r w:rsidRPr="00DF1485">
        <w:rPr>
          <w:rFonts w:ascii="Times New Roman" w:hAnsi="Times New Roman" w:cs="Times New Roman"/>
          <w:sz w:val="28"/>
          <w:lang w:val="en-US"/>
        </w:rPr>
        <w:t>";</w:t>
      </w:r>
    </w:p>
    <w:p w14:paraId="7B85AA49"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51E29BF1" w14:textId="7CE87CE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foreach ($this</w:t>
      </w:r>
      <w:r w:rsidR="005471D7">
        <w:rPr>
          <w:rFonts w:ascii="Times New Roman" w:hAnsi="Times New Roman" w:cs="Times New Roman"/>
          <w:sz w:val="28"/>
          <w:lang w:val="en-US"/>
        </w:rPr>
        <w:t>–</w:t>
      </w:r>
      <w:r w:rsidRPr="00DF1485">
        <w:rPr>
          <w:rFonts w:ascii="Times New Roman" w:hAnsi="Times New Roman" w:cs="Times New Roman"/>
          <w:sz w:val="28"/>
          <w:lang w:val="en-US"/>
        </w:rPr>
        <w:t>&gt;inform as $key =&gt; $item) {</w:t>
      </w:r>
    </w:p>
    <w:p w14:paraId="7D855C44" w14:textId="1F1C035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isset($this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&gt;array_return['elements']['nodes'][$key]['data']['id']))</w:t>
      </w:r>
    </w:p>
    <w:p w14:paraId="0031963E" w14:textId="22B4C15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'elements']['nodes'][$key]['data']['inform'] = (string)$item;</w:t>
      </w:r>
    </w:p>
    <w:p w14:paraId="095D6D9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6042F681" w14:textId="1E5522D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foreach</w:t>
      </w:r>
      <w:proofErr w:type="gramEnd"/>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 as $key =&gt; $item) {</w:t>
      </w:r>
    </w:p>
    <w:p w14:paraId="03F78C3F" w14:textId="057AABAF"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'inform'][$key] =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&gt;array_return['elements']['nodes'][$key]['data']['inform'];</w:t>
      </w:r>
    </w:p>
    <w:p w14:paraId="4ACC0BD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10EE8DA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private</w:t>
      </w:r>
      <w:proofErr w:type="gramEnd"/>
      <w:r w:rsidRPr="00DF1485">
        <w:rPr>
          <w:rFonts w:ascii="Times New Roman" w:hAnsi="Times New Roman" w:cs="Times New Roman"/>
          <w:sz w:val="28"/>
          <w:lang w:val="en-US"/>
        </w:rPr>
        <w:t xml:space="preserve"> function concept_edit(){</w:t>
      </w:r>
    </w:p>
    <w:p w14:paraId="2ABDC82B" w14:textId="30972FE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 =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&gt;concept_edit_id;</w:t>
      </w:r>
    </w:p>
    <w:p w14:paraId="4DB4D470" w14:textId="6D060785"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$concept =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&gt;concept_edit_concept;</w:t>
      </w:r>
    </w:p>
    <w:p w14:paraId="2D46BD15" w14:textId="1D4C4C5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&gt;concept_edit_arrow;</w:t>
      </w:r>
    </w:p>
    <w:p w14:paraId="0DD093C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w:t>
      </w:r>
      <w:proofErr w:type="gramStart"/>
      <w:r w:rsidRPr="00DF1485">
        <w:rPr>
          <w:rFonts w:ascii="Times New Roman" w:hAnsi="Times New Roman" w:cs="Times New Roman"/>
          <w:sz w:val="28"/>
          <w:lang w:val="en-US"/>
        </w:rPr>
        <w:t>arrow ?</w:t>
      </w:r>
      <w:proofErr w:type="gramEnd"/>
      <w:r w:rsidRPr="00DF1485">
        <w:rPr>
          <w:rFonts w:ascii="Times New Roman" w:hAnsi="Times New Roman" w:cs="Times New Roman"/>
          <w:sz w:val="28"/>
          <w:lang w:val="en-US"/>
        </w:rPr>
        <w:t xml:space="preserve"> "~" : "";</w:t>
      </w:r>
    </w:p>
    <w:p w14:paraId="15C278F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$concept = $</w:t>
      </w:r>
      <w:proofErr w:type="gramStart"/>
      <w:r w:rsidRPr="00DF1485">
        <w:rPr>
          <w:rFonts w:ascii="Times New Roman" w:hAnsi="Times New Roman" w:cs="Times New Roman"/>
          <w:sz w:val="28"/>
          <w:lang w:val="en-US"/>
        </w:rPr>
        <w:t>concept ?</w:t>
      </w:r>
      <w:proofErr w:type="gramEnd"/>
      <w:r w:rsidRPr="00DF1485">
        <w:rPr>
          <w:rFonts w:ascii="Times New Roman" w:hAnsi="Times New Roman" w:cs="Times New Roman"/>
          <w:sz w:val="28"/>
          <w:lang w:val="en-US"/>
        </w:rPr>
        <w:t xml:space="preserve"> "+" : "*";</w:t>
      </w:r>
    </w:p>
    <w:p w14:paraId="60A7414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 = ["~", "+", "*"];</w:t>
      </w:r>
    </w:p>
    <w:p w14:paraId="0B7FCDF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$id !== false &amp;&amp; $concept !== false &amp;&amp; $arrow !== false) {</w:t>
      </w:r>
    </w:p>
    <w:p w14:paraId="410DEED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 = 0;</w:t>
      </w:r>
    </w:p>
    <w:p w14:paraId="4E8FE9EC" w14:textId="5723889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foreach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 as $key1 =&gt; $it1) {</w:t>
      </w:r>
    </w:p>
    <w:p w14:paraId="020DD157" w14:textId="5A68ED5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 (gettype($this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 'array') {</w:t>
      </w:r>
    </w:p>
    <w:p w14:paraId="67249879" w14:textId="16805A5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foreach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as $key2 =&gt; $it2) {</w:t>
      </w:r>
    </w:p>
    <w:p w14:paraId="01FA37B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 ($i == $id) {</w:t>
      </w:r>
    </w:p>
    <w:p w14:paraId="77377B0E" w14:textId="3537C2D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&gt;concept_edit_arrow == 2){</w:t>
      </w:r>
    </w:p>
    <w:p w14:paraId="2678CEA9" w14:textId="5E031E7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&gt;array_local[$key1][$key2], "~") === false){</w:t>
      </w:r>
    </w:p>
    <w:p w14:paraId="039CFCA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w:t>
      </w:r>
    </w:p>
    <w:p w14:paraId="3894F1DA"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450EFC9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$arrow = "~";</w:t>
      </w:r>
    </w:p>
    <w:p w14:paraId="6AFD99E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1E070E37" w14:textId="0C169A0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&gt;concept_edit_concept == 2){</w:t>
      </w:r>
    </w:p>
    <w:p w14:paraId="0FB903DD" w14:textId="6A1FED0B"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&gt;array_local[$key1][$key2], "+") === false){</w:t>
      </w:r>
    </w:p>
    <w:p w14:paraId="47D5EB6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$concept = "*";</w:t>
      </w:r>
    </w:p>
    <w:p w14:paraId="74B3EDF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35BDBF2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$concept = "+";</w:t>
      </w:r>
    </w:p>
    <w:p w14:paraId="4B5B168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007B3CD1" w14:textId="3783EF23"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local[</w:t>
      </w:r>
      <w:proofErr w:type="gramEnd"/>
      <w:r w:rsidRPr="00DF1485">
        <w:rPr>
          <w:rFonts w:ascii="Times New Roman" w:hAnsi="Times New Roman" w:cs="Times New Roman"/>
          <w:sz w:val="28"/>
          <w:lang w:val="en-US"/>
        </w:rPr>
        <w:t>$key1][$key2] = $arrow.$concept.str_replace($arr, "",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&gt;array_local[$key1][$key2]);</w:t>
      </w:r>
    </w:p>
    <w:p w14:paraId="12D8CB4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21FA78B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0F5223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772E562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47AB36B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else {</w:t>
      </w:r>
    </w:p>
    <w:p w14:paraId="0E601E46"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 ($i == $id) {</w:t>
      </w:r>
    </w:p>
    <w:p w14:paraId="18761197" w14:textId="6CD8F49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&gt;concept_edit_arrow == 2){</w:t>
      </w:r>
    </w:p>
    <w:p w14:paraId="048D7D24" w14:textId="5B57291E"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 === false){</w:t>
      </w:r>
    </w:p>
    <w:p w14:paraId="430672C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w:t>
      </w:r>
    </w:p>
    <w:p w14:paraId="696EAFB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56589EE8"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w:t>
      </w:r>
    </w:p>
    <w:p w14:paraId="20D4FB6E"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25BE79F0" w14:textId="2BCCE6B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&gt;concept_edit_concept == 2){</w:t>
      </w:r>
    </w:p>
    <w:p w14:paraId="1758B0E6" w14:textId="567A12A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strpos($this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 "+") === false){</w:t>
      </w:r>
    </w:p>
    <w:p w14:paraId="408730A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$concept = "*";</w:t>
      </w:r>
    </w:p>
    <w:p w14:paraId="1D638E3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}else</w:t>
      </w:r>
      <w:proofErr w:type="gramEnd"/>
      <w:r w:rsidRPr="00DF1485">
        <w:rPr>
          <w:rFonts w:ascii="Times New Roman" w:hAnsi="Times New Roman" w:cs="Times New Roman"/>
          <w:sz w:val="28"/>
          <w:lang w:val="en-US"/>
        </w:rPr>
        <w:t>{</w:t>
      </w:r>
    </w:p>
    <w:p w14:paraId="0F53388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$concept = "+";</w:t>
      </w:r>
    </w:p>
    <w:p w14:paraId="06AD8D5C"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w:t>
      </w:r>
    </w:p>
    <w:p w14:paraId="4B14B9DE" w14:textId="4513544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local[</w:t>
      </w:r>
      <w:proofErr w:type="gramEnd"/>
      <w:r w:rsidRPr="00DF1485">
        <w:rPr>
          <w:rFonts w:ascii="Times New Roman" w:hAnsi="Times New Roman" w:cs="Times New Roman"/>
          <w:sz w:val="28"/>
          <w:lang w:val="en-US"/>
        </w:rPr>
        <w:t>$key1] = $arrow.$concept.str_replace($arr, "",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&gt;array_local[$key1]);</w:t>
      </w:r>
    </w:p>
    <w:p w14:paraId="752B635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true;</w:t>
      </w:r>
    </w:p>
    <w:p w14:paraId="1C9018AB"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5F0F13FD"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w:t>
      </w:r>
    </w:p>
    <w:p w14:paraId="607EAFC5"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    }</w:t>
      </w:r>
    </w:p>
    <w:p w14:paraId="7729F0C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function</w:t>
      </w:r>
      <w:proofErr w:type="gramEnd"/>
      <w:r w:rsidRPr="00DF1485">
        <w:rPr>
          <w:rFonts w:ascii="Times New Roman" w:hAnsi="Times New Roman" w:cs="Times New Roman"/>
          <w:sz w:val="28"/>
          <w:lang w:val="en-US"/>
        </w:rPr>
        <w:t xml:space="preserve"> mark_level_array(){</w:t>
      </w:r>
    </w:p>
    <w:p w14:paraId="1F06144D" w14:textId="0B49FAE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 = &amp;$this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w:t>
      </w:r>
    </w:p>
    <w:p w14:paraId="47458EEF"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foreach</w:t>
      </w:r>
      <w:proofErr w:type="gramEnd"/>
      <w:r w:rsidRPr="00DF1485">
        <w:rPr>
          <w:rFonts w:ascii="Times New Roman" w:hAnsi="Times New Roman" w:cs="Times New Roman"/>
          <w:sz w:val="28"/>
          <w:lang w:val="en-US"/>
        </w:rPr>
        <w:t xml:space="preserve"> ($arr['elements']['edges'] as $key =&gt; $item) {</w:t>
      </w:r>
    </w:p>
    <w:p w14:paraId="79488B7C" w14:textId="29F8E9C8"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if($arr['elements']['edges'][$key]['data']['source'] == "start"){                $arr['elements']['nodes'][$arr['elements']['edges'][$key]['data']['target']]['data']['level'] = 1;</w:t>
      </w:r>
    </w:p>
    <w:p w14:paraId="201FB102" w14:textId="40824B5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lastRenderedPageBreak/>
        <w:t xml:space="preserve">            }else{                $arr['elements']['nodes'][$arr['elements']['edges'][$key]['data']['target']]['data']['level'] = 2;</w:t>
      </w:r>
    </w:p>
    <w:p w14:paraId="7AD64BB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        }    }</w:t>
      </w:r>
    </w:p>
    <w:p w14:paraId="0A231827"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function</w:t>
      </w:r>
      <w:proofErr w:type="gramEnd"/>
      <w:r w:rsidRPr="00DF1485">
        <w:rPr>
          <w:rFonts w:ascii="Times New Roman" w:hAnsi="Times New Roman" w:cs="Times New Roman"/>
          <w:sz w:val="28"/>
          <w:lang w:val="en-US"/>
        </w:rPr>
        <w:t xml:space="preserve"> information_edit(){</w:t>
      </w:r>
    </w:p>
    <w:p w14:paraId="7F624909" w14:textId="5EFCBE5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$id = (int)$this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&gt;concept_edit_id;</w:t>
      </w:r>
    </w:p>
    <w:p w14:paraId="7898D94C" w14:textId="3E0A9CC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$text =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&gt;concept_edit_text;</w:t>
      </w:r>
    </w:p>
    <w:p w14:paraId="1AD542B4" w14:textId="1A39850B"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$concept = (int)$this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&gt;concept_edit_concept;</w:t>
      </w:r>
    </w:p>
    <w:p w14:paraId="026CC43E" w14:textId="5A19734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$arrow = (int)$this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&gt;concept_edit_arrow;</w:t>
      </w:r>
    </w:p>
    <w:p w14:paraId="21B131A0" w14:textId="66ECBB9C"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setConceptEdit(</w:t>
      </w:r>
      <w:proofErr w:type="gramEnd"/>
      <w:r w:rsidRPr="00DF1485">
        <w:rPr>
          <w:rFonts w:ascii="Times New Roman" w:hAnsi="Times New Roman" w:cs="Times New Roman"/>
          <w:sz w:val="28"/>
          <w:lang w:val="en-US"/>
        </w:rPr>
        <w:t>$arrow, $concept, $id, $text);</w:t>
      </w:r>
    </w:p>
    <w:p w14:paraId="25C99C53"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$id !== false &amp;&amp; $text !== false)</w:t>
      </w:r>
    </w:p>
    <w:p w14:paraId="427ED46C" w14:textId="7876575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(isset($this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&gt;array_return['inform'][$id]))</w:t>
      </w:r>
    </w:p>
    <w:p w14:paraId="16A81CE3" w14:textId="27B8A90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'inform'][$id] = $text;</w:t>
      </w:r>
    </w:p>
    <w:p w14:paraId="4A68E849" w14:textId="13C7141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 xml:space="preserve"> (isset($this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&gt;array_return['elements']['nodes'][$id]['data']['inform']))</w:t>
      </w:r>
    </w:p>
    <w:p w14:paraId="35A41EB9" w14:textId="34D100D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w:t>
      </w:r>
      <w:proofErr w:type="gramStart"/>
      <w:r w:rsidRPr="00DF1485">
        <w:rPr>
          <w:rFonts w:ascii="Times New Roman" w:hAnsi="Times New Roman" w:cs="Times New Roman"/>
          <w:sz w:val="28"/>
          <w:lang w:val="en-US"/>
        </w:rPr>
        <w:t>return[</w:t>
      </w:r>
      <w:proofErr w:type="gramEnd"/>
      <w:r w:rsidRPr="00DF1485">
        <w:rPr>
          <w:rFonts w:ascii="Times New Roman" w:hAnsi="Times New Roman" w:cs="Times New Roman"/>
          <w:sz w:val="28"/>
          <w:lang w:val="en-US"/>
        </w:rPr>
        <w:t>'elements']['nodes'][$id]['data']['inform'] = $text;</w:t>
      </w:r>
    </w:p>
    <w:p w14:paraId="743B6FC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273B2312"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function</w:t>
      </w:r>
      <w:proofErr w:type="gramEnd"/>
      <w:r w:rsidRPr="00DF1485">
        <w:rPr>
          <w:rFonts w:ascii="Times New Roman" w:hAnsi="Times New Roman" w:cs="Times New Roman"/>
          <w:sz w:val="28"/>
          <w:lang w:val="en-US"/>
        </w:rPr>
        <w:t xml:space="preserve"> run_create(){</w:t>
      </w:r>
    </w:p>
    <w:p w14:paraId="22BD2901" w14:textId="7777777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$p = 0;</w:t>
      </w:r>
    </w:p>
    <w:p w14:paraId="4DDADF6F" w14:textId="121DFBC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roofErr w:type="gramStart"/>
      <w:r w:rsidRPr="00DF1485">
        <w:rPr>
          <w:rFonts w:ascii="Times New Roman" w:hAnsi="Times New Roman" w:cs="Times New Roman"/>
          <w:sz w:val="28"/>
          <w:lang w:val="en-US"/>
        </w:rPr>
        <w:t>if(</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&gt;check_add())</w:t>
      </w:r>
    </w:p>
    <w:p w14:paraId="60BA7785" w14:textId="2C42AE1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&gt;add_op($this</w:t>
      </w:r>
      <w:r w:rsidR="005471D7">
        <w:rPr>
          <w:rFonts w:ascii="Times New Roman" w:hAnsi="Times New Roman" w:cs="Times New Roman"/>
          <w:sz w:val="28"/>
          <w:lang w:val="en-US"/>
        </w:rPr>
        <w:t>–</w:t>
      </w:r>
      <w:r w:rsidRPr="00DF1485">
        <w:rPr>
          <w:rFonts w:ascii="Times New Roman" w:hAnsi="Times New Roman" w:cs="Times New Roman"/>
          <w:sz w:val="28"/>
          <w:lang w:val="en-US"/>
        </w:rPr>
        <w:t>&gt;add_name, $this</w:t>
      </w:r>
      <w:r w:rsidR="005471D7">
        <w:rPr>
          <w:rFonts w:ascii="Times New Roman" w:hAnsi="Times New Roman" w:cs="Times New Roman"/>
          <w:sz w:val="28"/>
          <w:lang w:val="en-US"/>
        </w:rPr>
        <w:t>–</w:t>
      </w:r>
      <w:r w:rsidRPr="00DF1485">
        <w:rPr>
          <w:rFonts w:ascii="Times New Roman" w:hAnsi="Times New Roman" w:cs="Times New Roman"/>
          <w:sz w:val="28"/>
          <w:lang w:val="en-US"/>
        </w:rPr>
        <w:t>&gt;add_arrow, $this</w:t>
      </w:r>
      <w:r w:rsidR="005471D7">
        <w:rPr>
          <w:rFonts w:ascii="Times New Roman" w:hAnsi="Times New Roman" w:cs="Times New Roman"/>
          <w:sz w:val="28"/>
          <w:lang w:val="en-US"/>
        </w:rPr>
        <w:t>–</w:t>
      </w:r>
      <w:r w:rsidRPr="00DF1485">
        <w:rPr>
          <w:rFonts w:ascii="Times New Roman" w:hAnsi="Times New Roman" w:cs="Times New Roman"/>
          <w:sz w:val="28"/>
          <w:lang w:val="en-US"/>
        </w:rPr>
        <w:t>&gt;add_op, $this</w:t>
      </w:r>
      <w:r w:rsidR="005471D7">
        <w:rPr>
          <w:rFonts w:ascii="Times New Roman" w:hAnsi="Times New Roman" w:cs="Times New Roman"/>
          <w:sz w:val="28"/>
          <w:lang w:val="en-US"/>
        </w:rPr>
        <w:t>–</w:t>
      </w:r>
      <w:r w:rsidRPr="00DF1485">
        <w:rPr>
          <w:rFonts w:ascii="Times New Roman" w:hAnsi="Times New Roman" w:cs="Times New Roman"/>
          <w:sz w:val="28"/>
          <w:lang w:val="en-US"/>
        </w:rPr>
        <w:t>&gt;add_id);</w:t>
      </w:r>
    </w:p>
    <w:p w14:paraId="6C880D1E" w14:textId="4915CDE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&gt;concept_</w:t>
      </w:r>
      <w:proofErr w:type="gramStart"/>
      <w:r w:rsidRPr="00DF1485">
        <w:rPr>
          <w:rFonts w:ascii="Times New Roman" w:hAnsi="Times New Roman" w:cs="Times New Roman"/>
          <w:sz w:val="28"/>
          <w:lang w:val="en-US"/>
        </w:rPr>
        <w:t>edit(</w:t>
      </w:r>
      <w:proofErr w:type="gramEnd"/>
      <w:r w:rsidRPr="00DF1485">
        <w:rPr>
          <w:rFonts w:ascii="Times New Roman" w:hAnsi="Times New Roman" w:cs="Times New Roman"/>
          <w:sz w:val="28"/>
          <w:lang w:val="en-US"/>
        </w:rPr>
        <w:t>);</w:t>
      </w:r>
    </w:p>
    <w:p w14:paraId="3A6C3601" w14:textId="3D6FD996"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setArrayLocal(</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&gt;rename_concept($this</w:t>
      </w:r>
      <w:r w:rsidR="005471D7">
        <w:rPr>
          <w:rFonts w:ascii="Times New Roman" w:hAnsi="Times New Roman" w:cs="Times New Roman"/>
          <w:sz w:val="28"/>
          <w:lang w:val="en-US"/>
        </w:rPr>
        <w:t>–</w:t>
      </w:r>
      <w:r w:rsidRPr="00DF1485">
        <w:rPr>
          <w:rFonts w:ascii="Times New Roman" w:hAnsi="Times New Roman" w:cs="Times New Roman"/>
          <w:sz w:val="28"/>
          <w:lang w:val="en-US"/>
        </w:rPr>
        <w:t>&gt;getArrayLocal()));</w:t>
      </w:r>
    </w:p>
    <w:p w14:paraId="646092D0" w14:textId="1EDEF8CA"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&gt;array_return['rename_concept'] =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&gt;array_local;</w:t>
      </w:r>
    </w:p>
    <w:p w14:paraId="67ED1638" w14:textId="0E9DBA7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nodes(</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&gt;getArrayLocal(),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 $p);</w:t>
      </w:r>
    </w:p>
    <w:p w14:paraId="0D7A4853" w14:textId="3F690C34"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w:t>
      </w:r>
      <w:proofErr w:type="gramStart"/>
      <w:r w:rsidRPr="00DF1485">
        <w:rPr>
          <w:rFonts w:ascii="Times New Roman" w:hAnsi="Times New Roman" w:cs="Times New Roman"/>
          <w:sz w:val="28"/>
          <w:lang w:val="en-US"/>
        </w:rPr>
        <w:t>edge(</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&gt;array_return['elements']['edges']);</w:t>
      </w:r>
    </w:p>
    <w:p w14:paraId="273553CC" w14:textId="3DBF119D"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&gt;full_</w:t>
      </w:r>
      <w:proofErr w:type="gramStart"/>
      <w:r w:rsidRPr="00DF1485">
        <w:rPr>
          <w:rFonts w:ascii="Times New Roman" w:hAnsi="Times New Roman" w:cs="Times New Roman"/>
          <w:sz w:val="28"/>
          <w:lang w:val="en-US"/>
        </w:rPr>
        <w:t>arr(</w:t>
      </w:r>
      <w:proofErr w:type="gramEnd"/>
      <w:r w:rsidRPr="00DF1485">
        <w:rPr>
          <w:rFonts w:ascii="Times New Roman" w:hAnsi="Times New Roman" w:cs="Times New Roman"/>
          <w:sz w:val="28"/>
          <w:lang w:val="en-US"/>
        </w:rPr>
        <w:t>$this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&gt;array_return['elements']['nodes']);</w:t>
      </w:r>
    </w:p>
    <w:p w14:paraId="43DC8310" w14:textId="157BEFF7"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&gt;information_</w:t>
      </w:r>
      <w:proofErr w:type="gramStart"/>
      <w:r w:rsidRPr="00DF1485">
        <w:rPr>
          <w:rFonts w:ascii="Times New Roman" w:hAnsi="Times New Roman" w:cs="Times New Roman"/>
          <w:sz w:val="28"/>
          <w:lang w:val="en-US"/>
        </w:rPr>
        <w:t>filling(</w:t>
      </w:r>
      <w:proofErr w:type="gramEnd"/>
      <w:r w:rsidRPr="00DF1485">
        <w:rPr>
          <w:rFonts w:ascii="Times New Roman" w:hAnsi="Times New Roman" w:cs="Times New Roman"/>
          <w:sz w:val="28"/>
          <w:lang w:val="en-US"/>
        </w:rPr>
        <w:t>);</w:t>
      </w:r>
    </w:p>
    <w:p w14:paraId="7D9CE15D" w14:textId="0F1DC1C1"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&gt;information_</w:t>
      </w:r>
      <w:proofErr w:type="gramStart"/>
      <w:r w:rsidRPr="00DF1485">
        <w:rPr>
          <w:rFonts w:ascii="Times New Roman" w:hAnsi="Times New Roman" w:cs="Times New Roman"/>
          <w:sz w:val="28"/>
          <w:lang w:val="en-US"/>
        </w:rPr>
        <w:t>edit(</w:t>
      </w:r>
      <w:proofErr w:type="gramEnd"/>
      <w:r w:rsidRPr="00DF1485">
        <w:rPr>
          <w:rFonts w:ascii="Times New Roman" w:hAnsi="Times New Roman" w:cs="Times New Roman"/>
          <w:sz w:val="28"/>
          <w:lang w:val="en-US"/>
        </w:rPr>
        <w:t>);</w:t>
      </w:r>
    </w:p>
    <w:p w14:paraId="067EA3DA" w14:textId="7A628DC9"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&gt;error_</w:t>
      </w:r>
      <w:proofErr w:type="gramStart"/>
      <w:r w:rsidRPr="00DF1485">
        <w:rPr>
          <w:rFonts w:ascii="Times New Roman" w:hAnsi="Times New Roman" w:cs="Times New Roman"/>
          <w:sz w:val="28"/>
          <w:lang w:val="en-US"/>
        </w:rPr>
        <w:t>full(</w:t>
      </w:r>
      <w:proofErr w:type="gramEnd"/>
      <w:r w:rsidRPr="00DF1485">
        <w:rPr>
          <w:rFonts w:ascii="Times New Roman" w:hAnsi="Times New Roman" w:cs="Times New Roman"/>
          <w:sz w:val="28"/>
          <w:lang w:val="en-US"/>
        </w:rPr>
        <w:t>);</w:t>
      </w:r>
    </w:p>
    <w:p w14:paraId="4360876F" w14:textId="6AE4EAB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$this</w:t>
      </w:r>
      <w:r w:rsidR="005471D7">
        <w:rPr>
          <w:rFonts w:ascii="Times New Roman" w:hAnsi="Times New Roman" w:cs="Times New Roman"/>
          <w:sz w:val="28"/>
          <w:lang w:val="en-US"/>
        </w:rPr>
        <w:t>–</w:t>
      </w:r>
      <w:r w:rsidRPr="00DF1485">
        <w:rPr>
          <w:rFonts w:ascii="Times New Roman" w:hAnsi="Times New Roman" w:cs="Times New Roman"/>
          <w:sz w:val="28"/>
          <w:lang w:val="en-US"/>
        </w:rPr>
        <w:t>&gt;mark_level_</w:t>
      </w:r>
      <w:proofErr w:type="gramStart"/>
      <w:r w:rsidRPr="00DF1485">
        <w:rPr>
          <w:rFonts w:ascii="Times New Roman" w:hAnsi="Times New Roman" w:cs="Times New Roman"/>
          <w:sz w:val="28"/>
          <w:lang w:val="en-US"/>
        </w:rPr>
        <w:t>array(</w:t>
      </w:r>
      <w:proofErr w:type="gramEnd"/>
      <w:r w:rsidRPr="00DF1485">
        <w:rPr>
          <w:rFonts w:ascii="Times New Roman" w:hAnsi="Times New Roman" w:cs="Times New Roman"/>
          <w:sz w:val="28"/>
          <w:lang w:val="en-US"/>
        </w:rPr>
        <w:t>);</w:t>
      </w:r>
    </w:p>
    <w:p w14:paraId="693891BA" w14:textId="5E9503E0"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return $this</w:t>
      </w:r>
      <w:r w:rsidR="005471D7">
        <w:rPr>
          <w:rFonts w:ascii="Times New Roman" w:hAnsi="Times New Roman" w:cs="Times New Roman"/>
          <w:sz w:val="28"/>
          <w:lang w:val="en-US"/>
        </w:rPr>
        <w:t>–</w:t>
      </w:r>
      <w:r w:rsidRPr="00DF1485">
        <w:rPr>
          <w:rFonts w:ascii="Times New Roman" w:hAnsi="Times New Roman" w:cs="Times New Roman"/>
          <w:sz w:val="28"/>
          <w:lang w:val="en-US"/>
        </w:rPr>
        <w:t>&gt;array_return;</w:t>
      </w:r>
    </w:p>
    <w:p w14:paraId="1D55D1D1" w14:textId="3A3B75B2" w:rsidR="00EC20D9" w:rsidRPr="00DF1485" w:rsidRDefault="00EC20D9" w:rsidP="00E74FA1">
      <w:pPr>
        <w:spacing w:after="0"/>
        <w:rPr>
          <w:rFonts w:ascii="Times New Roman" w:hAnsi="Times New Roman" w:cs="Times New Roman"/>
          <w:sz w:val="28"/>
          <w:lang w:val="en-US"/>
        </w:rPr>
      </w:pPr>
      <w:r w:rsidRPr="00DF1485">
        <w:rPr>
          <w:rFonts w:ascii="Times New Roman" w:hAnsi="Times New Roman" w:cs="Times New Roman"/>
          <w:sz w:val="28"/>
          <w:lang w:val="en-US"/>
        </w:rPr>
        <w:t xml:space="preserve">    }}</w:t>
      </w:r>
    </w:p>
    <w:p w14:paraId="5ABCAB78" w14:textId="2AE62B98" w:rsidR="000C2030" w:rsidRPr="00107FA7" w:rsidRDefault="008D5EDB" w:rsidP="007906A5">
      <w:pPr>
        <w:spacing w:after="0" w:line="240" w:lineRule="auto"/>
        <w:jc w:val="center"/>
        <w:rPr>
          <w:rFonts w:ascii="Times New Roman" w:hAnsi="Times New Roman" w:cs="Times New Roman"/>
          <w:b/>
          <w:sz w:val="28"/>
          <w:szCs w:val="28"/>
          <w:lang w:val="en-US"/>
        </w:rPr>
      </w:pPr>
      <w:r w:rsidRPr="00DF1485">
        <w:rPr>
          <w:rFonts w:ascii="Times New Roman" w:hAnsi="Times New Roman" w:cs="Times New Roman"/>
          <w:sz w:val="28"/>
          <w:lang w:val="en-US"/>
        </w:rPr>
        <w:br w:type="page"/>
      </w:r>
      <w:bookmarkStart w:id="98" w:name="_Hlk90815330"/>
      <w:r w:rsidR="000C2030" w:rsidRPr="00DF1485">
        <w:rPr>
          <w:rFonts w:ascii="Times New Roman" w:hAnsi="Times New Roman" w:cs="Times New Roman"/>
          <w:b/>
          <w:sz w:val="28"/>
          <w:szCs w:val="28"/>
        </w:rPr>
        <w:lastRenderedPageBreak/>
        <w:t>ПРИЛОЖЕНИЕ</w:t>
      </w:r>
      <w:r w:rsidR="000C2030" w:rsidRPr="00DF1485">
        <w:rPr>
          <w:rFonts w:ascii="Times New Roman" w:hAnsi="Times New Roman" w:cs="Times New Roman"/>
          <w:b/>
          <w:sz w:val="28"/>
          <w:szCs w:val="28"/>
          <w:lang w:val="en-US"/>
        </w:rPr>
        <w:t xml:space="preserve"> </w:t>
      </w:r>
      <w:r w:rsidR="000C2030" w:rsidRPr="00DF1485">
        <w:rPr>
          <w:rFonts w:ascii="Times New Roman" w:hAnsi="Times New Roman" w:cs="Times New Roman"/>
          <w:b/>
          <w:sz w:val="28"/>
          <w:szCs w:val="28"/>
        </w:rPr>
        <w:t>Б</w:t>
      </w:r>
    </w:p>
    <w:p w14:paraId="5B2330D9" w14:textId="77777777" w:rsidR="007906A5" w:rsidRPr="00DF1485" w:rsidRDefault="007906A5" w:rsidP="007906A5">
      <w:pPr>
        <w:spacing w:after="0" w:line="240" w:lineRule="auto"/>
        <w:jc w:val="center"/>
        <w:rPr>
          <w:rFonts w:ascii="Times New Roman" w:hAnsi="Times New Roman" w:cs="Times New Roman"/>
          <w:sz w:val="28"/>
          <w:lang w:val="en-US"/>
        </w:rPr>
      </w:pPr>
    </w:p>
    <w:bookmarkEnd w:id="98"/>
    <w:p w14:paraId="130AF4BC" w14:textId="46431E38" w:rsidR="000C2030" w:rsidRPr="007906A5" w:rsidRDefault="007906A5" w:rsidP="007906A5">
      <w:pPr>
        <w:spacing w:after="0"/>
        <w:jc w:val="center"/>
        <w:rPr>
          <w:rFonts w:ascii="Times New Roman" w:hAnsi="Times New Roman" w:cs="Times New Roman"/>
          <w:b/>
          <w:sz w:val="28"/>
          <w:lang w:val="en-US"/>
        </w:rPr>
      </w:pPr>
      <w:r w:rsidRPr="007906A5">
        <w:rPr>
          <w:rFonts w:ascii="Times New Roman" w:hAnsi="Times New Roman" w:cs="Times New Roman"/>
          <w:b/>
          <w:sz w:val="28"/>
          <w:szCs w:val="28"/>
        </w:rPr>
        <w:t>Проектирование сценари</w:t>
      </w:r>
      <w:r w:rsidR="0005076F">
        <w:rPr>
          <w:rFonts w:ascii="Times New Roman" w:hAnsi="Times New Roman" w:cs="Times New Roman"/>
          <w:b/>
          <w:sz w:val="28"/>
          <w:szCs w:val="28"/>
        </w:rPr>
        <w:t>и</w:t>
      </w:r>
    </w:p>
    <w:p w14:paraId="265B977B" w14:textId="77777777" w:rsidR="000C2030" w:rsidRPr="00DF1485" w:rsidRDefault="000C2030" w:rsidP="00D75A8F">
      <w:pPr>
        <w:spacing w:after="0"/>
        <w:jc w:val="both"/>
        <w:rPr>
          <w:rFonts w:ascii="Times New Roman" w:hAnsi="Times New Roman" w:cs="Times New Roman"/>
          <w:sz w:val="28"/>
          <w:lang w:val="en-US"/>
        </w:rPr>
      </w:pPr>
    </w:p>
    <w:p w14:paraId="22CF1297" w14:textId="77777777" w:rsidR="000C2030" w:rsidRPr="00DF1485" w:rsidRDefault="00AA0E37" w:rsidP="00D75A8F">
      <w:pPr>
        <w:spacing w:after="0"/>
        <w:jc w:val="both"/>
        <w:rPr>
          <w:rFonts w:ascii="Times New Roman" w:hAnsi="Times New Roman" w:cs="Times New Roman"/>
          <w:sz w:val="28"/>
        </w:rPr>
      </w:pPr>
      <w:r w:rsidRPr="00DF1485">
        <w:rPr>
          <w:rFonts w:ascii="Times New Roman" w:hAnsi="Times New Roman" w:cs="Times New Roman"/>
          <w:noProof/>
          <w:lang w:eastAsia="ru-RU"/>
        </w:rPr>
        <w:drawing>
          <wp:anchor distT="0" distB="0" distL="114300" distR="114300" simplePos="0" relativeHeight="251664384" behindDoc="0" locked="0" layoutInCell="1" allowOverlap="1" wp14:anchorId="0B18F8B5" wp14:editId="5B2A0AA0">
            <wp:simplePos x="0" y="0"/>
            <wp:positionH relativeFrom="column">
              <wp:posOffset>157954</wp:posOffset>
            </wp:positionH>
            <wp:positionV relativeFrom="paragraph">
              <wp:posOffset>1390650</wp:posOffset>
            </wp:positionV>
            <wp:extent cx="1438476" cy="643737"/>
            <wp:effectExtent l="0" t="0" r="0" b="4445"/>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38476" cy="643737"/>
                    </a:xfrm>
                    <a:prstGeom prst="rect">
                      <a:avLst/>
                    </a:prstGeom>
                  </pic:spPr>
                </pic:pic>
              </a:graphicData>
            </a:graphic>
            <wp14:sizeRelH relativeFrom="page">
              <wp14:pctWidth>0</wp14:pctWidth>
            </wp14:sizeRelH>
            <wp14:sizeRelV relativeFrom="page">
              <wp14:pctHeight>0</wp14:pctHeight>
            </wp14:sizeRelV>
          </wp:anchor>
        </w:drawing>
      </w:r>
      <w:r w:rsidR="00122EF4" w:rsidRPr="00DF1485">
        <w:rPr>
          <w:rFonts w:ascii="Times New Roman" w:hAnsi="Times New Roman" w:cs="Times New Roman"/>
          <w:noProof/>
          <w:sz w:val="28"/>
          <w:szCs w:val="28"/>
          <w:lang w:eastAsia="ru-RU"/>
        </w:rPr>
        <w:drawing>
          <wp:inline distT="0" distB="0" distL="0" distR="0" wp14:anchorId="11D3CE1D" wp14:editId="0596F13A">
            <wp:extent cx="5926347" cy="548689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0496" cy="5638868"/>
                    </a:xfrm>
                    <a:prstGeom prst="rect">
                      <a:avLst/>
                    </a:prstGeom>
                  </pic:spPr>
                </pic:pic>
              </a:graphicData>
            </a:graphic>
          </wp:inline>
        </w:drawing>
      </w:r>
    </w:p>
    <w:p w14:paraId="7D08FA93" w14:textId="77777777" w:rsidR="000C2030" w:rsidRPr="00DF1485" w:rsidRDefault="000C2030" w:rsidP="00D75A8F">
      <w:pPr>
        <w:spacing w:after="0"/>
        <w:jc w:val="both"/>
        <w:rPr>
          <w:rFonts w:ascii="Times New Roman" w:hAnsi="Times New Roman" w:cs="Times New Roman"/>
          <w:sz w:val="28"/>
        </w:rPr>
      </w:pPr>
    </w:p>
    <w:p w14:paraId="5C81E3CB" w14:textId="0E5F4414" w:rsidR="00122EF4" w:rsidRPr="00DF1485" w:rsidRDefault="00122EF4" w:rsidP="00122EF4">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Рис</w:t>
      </w:r>
      <w:r w:rsidRPr="00DF1485">
        <w:rPr>
          <w:rFonts w:ascii="Times New Roman" w:hAnsi="Times New Roman" w:cs="Times New Roman"/>
          <w:sz w:val="28"/>
          <w:szCs w:val="28"/>
          <w:lang w:val="kk-KZ"/>
        </w:rPr>
        <w:t xml:space="preserve">унок </w:t>
      </w:r>
      <w:r w:rsidR="00A50DDF" w:rsidRPr="00DF1485">
        <w:rPr>
          <w:rFonts w:ascii="Times New Roman" w:hAnsi="Times New Roman" w:cs="Times New Roman"/>
          <w:sz w:val="28"/>
          <w:szCs w:val="28"/>
        </w:rPr>
        <w:t>Б</w:t>
      </w:r>
      <w:r w:rsidR="007A25A8">
        <w:rPr>
          <w:rFonts w:ascii="Times New Roman" w:hAnsi="Times New Roman" w:cs="Times New Roman"/>
          <w:sz w:val="28"/>
          <w:szCs w:val="28"/>
        </w:rPr>
        <w:t xml:space="preserve"> </w:t>
      </w:r>
      <w:r w:rsidR="00A50DDF" w:rsidRPr="00DF1485">
        <w:rPr>
          <w:rFonts w:ascii="Times New Roman" w:hAnsi="Times New Roman" w:cs="Times New Roman"/>
          <w:sz w:val="28"/>
          <w:szCs w:val="28"/>
        </w:rPr>
        <w:t>1</w:t>
      </w:r>
      <w:r w:rsidRPr="00DF1485">
        <w:rPr>
          <w:rFonts w:ascii="Times New Roman" w:eastAsia="Times New Roman" w:hAnsi="Times New Roman" w:cs="Times New Roman"/>
          <w:sz w:val="28"/>
          <w:szCs w:val="28"/>
          <w:lang w:eastAsia="ru-RU"/>
        </w:rPr>
        <w:t xml:space="preserve"> </w:t>
      </w:r>
      <w:r w:rsidR="007906A5">
        <w:rPr>
          <w:rFonts w:ascii="Times New Roman" w:eastAsia="Times New Roman" w:hAnsi="Times New Roman" w:cs="Times New Roman"/>
          <w:sz w:val="28"/>
          <w:szCs w:val="28"/>
          <w:lang w:eastAsia="ru-RU"/>
        </w:rPr>
        <w:t>-</w:t>
      </w:r>
      <w:r w:rsidRPr="00DF1485">
        <w:rPr>
          <w:rFonts w:ascii="Times New Roman" w:eastAsia="Times New Roman" w:hAnsi="Times New Roman" w:cs="Times New Roman"/>
          <w:sz w:val="28"/>
          <w:szCs w:val="28"/>
          <w:lang w:eastAsia="ru-RU"/>
        </w:rPr>
        <w:t xml:space="preserve"> Д</w:t>
      </w:r>
      <w:r w:rsidRPr="00DF1485">
        <w:rPr>
          <w:rFonts w:ascii="Times New Roman" w:hAnsi="Times New Roman" w:cs="Times New Roman"/>
          <w:sz w:val="28"/>
          <w:szCs w:val="28"/>
        </w:rPr>
        <w:t>иаграмма классов для проектирования сценария обучения</w:t>
      </w:r>
    </w:p>
    <w:p w14:paraId="7E0CCF77" w14:textId="77777777" w:rsidR="00122EF4" w:rsidRPr="00DF1485" w:rsidRDefault="00122EF4" w:rsidP="00122EF4">
      <w:pPr>
        <w:spacing w:after="0" w:line="240" w:lineRule="auto"/>
        <w:jc w:val="center"/>
        <w:rPr>
          <w:rFonts w:ascii="Times New Roman" w:hAnsi="Times New Roman" w:cs="Times New Roman"/>
          <w:sz w:val="28"/>
          <w:szCs w:val="28"/>
        </w:rPr>
      </w:pPr>
      <w:r w:rsidRPr="00DF1485">
        <w:rPr>
          <w:rFonts w:ascii="Times New Roman" w:hAnsi="Times New Roman" w:cs="Times New Roman"/>
          <w:sz w:val="28"/>
          <w:szCs w:val="28"/>
        </w:rPr>
        <w:t>индивидуальной траектории развития</w:t>
      </w:r>
    </w:p>
    <w:p w14:paraId="4C7FF793" w14:textId="77777777" w:rsidR="001469AA" w:rsidRPr="00DF1485" w:rsidRDefault="001469AA" w:rsidP="00D75A8F">
      <w:pPr>
        <w:spacing w:after="0"/>
        <w:jc w:val="both"/>
        <w:rPr>
          <w:rFonts w:ascii="Times New Roman" w:hAnsi="Times New Roman" w:cs="Times New Roman"/>
          <w:sz w:val="28"/>
        </w:rPr>
      </w:pPr>
    </w:p>
    <w:sectPr w:rsidR="001469AA" w:rsidRPr="00DF1485" w:rsidSect="00966A0F">
      <w:footerReference w:type="default" r:id="rId7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9A931" w14:textId="77777777" w:rsidR="00577680" w:rsidRDefault="00577680" w:rsidP="00B268EA">
      <w:pPr>
        <w:spacing w:after="0" w:line="240" w:lineRule="auto"/>
      </w:pPr>
      <w:r>
        <w:separator/>
      </w:r>
    </w:p>
  </w:endnote>
  <w:endnote w:type="continuationSeparator" w:id="0">
    <w:p w14:paraId="10329780" w14:textId="77777777" w:rsidR="00577680" w:rsidRDefault="00577680" w:rsidP="00B26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ngs">
    <w:altName w:val="Yu Gothic UI"/>
    <w:panose1 w:val="00000000000000000000"/>
    <w:charset w:val="80"/>
    <w:family w:val="roman"/>
    <w:notTrueType/>
    <w:pitch w:val="fixed"/>
    <w:sig w:usb0="00000000" w:usb1="08070000" w:usb2="00000010" w:usb3="00000000" w:csb0="00020000" w:csb1="00000000"/>
  </w:font>
  <w:font w:name="Symbol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451232"/>
      <w:docPartObj>
        <w:docPartGallery w:val="Page Numbers (Bottom of Page)"/>
        <w:docPartUnique/>
      </w:docPartObj>
    </w:sdtPr>
    <w:sdtEndPr/>
    <w:sdtContent>
      <w:p w14:paraId="655AF2F9" w14:textId="452CA68E" w:rsidR="00D21CF5" w:rsidRDefault="00D21CF5">
        <w:pPr>
          <w:pStyle w:val="af2"/>
          <w:jc w:val="center"/>
        </w:pPr>
        <w:r w:rsidRPr="00966A0F">
          <w:rPr>
            <w:rFonts w:ascii="Times New Roman" w:hAnsi="Times New Roman" w:cs="Times New Roman"/>
            <w:sz w:val="28"/>
            <w:szCs w:val="28"/>
          </w:rPr>
          <w:fldChar w:fldCharType="begin"/>
        </w:r>
        <w:r w:rsidRPr="00966A0F">
          <w:rPr>
            <w:rFonts w:ascii="Times New Roman" w:hAnsi="Times New Roman" w:cs="Times New Roman"/>
            <w:sz w:val="28"/>
            <w:szCs w:val="28"/>
          </w:rPr>
          <w:instrText>PAGE   \* MERGEFORMAT</w:instrText>
        </w:r>
        <w:r w:rsidRPr="00966A0F">
          <w:rPr>
            <w:rFonts w:ascii="Times New Roman" w:hAnsi="Times New Roman" w:cs="Times New Roman"/>
            <w:sz w:val="28"/>
            <w:szCs w:val="28"/>
          </w:rPr>
          <w:fldChar w:fldCharType="separate"/>
        </w:r>
        <w:r w:rsidR="00030BEA">
          <w:rPr>
            <w:rFonts w:ascii="Times New Roman" w:hAnsi="Times New Roman" w:cs="Times New Roman"/>
            <w:noProof/>
            <w:sz w:val="28"/>
            <w:szCs w:val="28"/>
          </w:rPr>
          <w:t>21</w:t>
        </w:r>
        <w:r w:rsidRPr="00966A0F">
          <w:rPr>
            <w:rFonts w:ascii="Times New Roman" w:hAnsi="Times New Roman" w:cs="Times New Roman"/>
            <w:sz w:val="28"/>
            <w:szCs w:val="28"/>
          </w:rPr>
          <w:fldChar w:fldCharType="end"/>
        </w:r>
      </w:p>
    </w:sdtContent>
  </w:sdt>
  <w:p w14:paraId="69E8DAC7" w14:textId="77777777" w:rsidR="00D21CF5" w:rsidRDefault="00D21CF5">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344E3" w14:textId="77777777" w:rsidR="00577680" w:rsidRDefault="00577680" w:rsidP="00B268EA">
      <w:pPr>
        <w:spacing w:after="0" w:line="240" w:lineRule="auto"/>
      </w:pPr>
      <w:r>
        <w:separator/>
      </w:r>
    </w:p>
  </w:footnote>
  <w:footnote w:type="continuationSeparator" w:id="0">
    <w:p w14:paraId="393A7648" w14:textId="77777777" w:rsidR="00577680" w:rsidRDefault="00577680" w:rsidP="00B26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7921"/>
    <w:multiLevelType w:val="hybridMultilevel"/>
    <w:tmpl w:val="B9A0A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9D533EE"/>
    <w:multiLevelType w:val="multilevel"/>
    <w:tmpl w:val="C0C247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70"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D24D0"/>
    <w:multiLevelType w:val="hybridMultilevel"/>
    <w:tmpl w:val="6BA881B8"/>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1DDF337A"/>
    <w:multiLevelType w:val="multilevel"/>
    <w:tmpl w:val="1040ED94"/>
    <w:lvl w:ilvl="0">
      <w:start w:val="1"/>
      <w:numFmt w:val="decimal"/>
      <w:lvlText w:val="%1"/>
      <w:lvlJc w:val="left"/>
      <w:pPr>
        <w:ind w:left="375" w:hanging="375"/>
      </w:pPr>
      <w:rPr>
        <w:rFonts w:hint="default"/>
      </w:rPr>
    </w:lvl>
    <w:lvl w:ilvl="1">
      <w:start w:val="3"/>
      <w:numFmt w:val="decimal"/>
      <w:lvlText w:val="%1.%2"/>
      <w:lvlJc w:val="left"/>
      <w:pPr>
        <w:ind w:left="1743" w:hanging="375"/>
      </w:pPr>
      <w:rPr>
        <w:rFonts w:hint="default"/>
      </w:rPr>
    </w:lvl>
    <w:lvl w:ilvl="2">
      <w:start w:val="1"/>
      <w:numFmt w:val="decimal"/>
      <w:lvlText w:val="%1.%2.%3"/>
      <w:lvlJc w:val="left"/>
      <w:pPr>
        <w:ind w:left="3456" w:hanging="720"/>
      </w:pPr>
      <w:rPr>
        <w:rFonts w:hint="default"/>
      </w:rPr>
    </w:lvl>
    <w:lvl w:ilvl="3">
      <w:start w:val="1"/>
      <w:numFmt w:val="decimal"/>
      <w:lvlText w:val="%1.%2.%3.%4"/>
      <w:lvlJc w:val="left"/>
      <w:pPr>
        <w:ind w:left="5184" w:hanging="1080"/>
      </w:pPr>
      <w:rPr>
        <w:rFonts w:hint="default"/>
      </w:rPr>
    </w:lvl>
    <w:lvl w:ilvl="4">
      <w:start w:val="1"/>
      <w:numFmt w:val="decimal"/>
      <w:lvlText w:val="%1.%2.%3.%4.%5"/>
      <w:lvlJc w:val="left"/>
      <w:pPr>
        <w:ind w:left="6552" w:hanging="1080"/>
      </w:pPr>
      <w:rPr>
        <w:rFonts w:hint="default"/>
      </w:rPr>
    </w:lvl>
    <w:lvl w:ilvl="5">
      <w:start w:val="1"/>
      <w:numFmt w:val="decimal"/>
      <w:lvlText w:val="%1.%2.%3.%4.%5.%6"/>
      <w:lvlJc w:val="left"/>
      <w:pPr>
        <w:ind w:left="8280" w:hanging="1440"/>
      </w:pPr>
      <w:rPr>
        <w:rFonts w:hint="default"/>
      </w:rPr>
    </w:lvl>
    <w:lvl w:ilvl="6">
      <w:start w:val="1"/>
      <w:numFmt w:val="decimal"/>
      <w:lvlText w:val="%1.%2.%3.%4.%5.%6.%7"/>
      <w:lvlJc w:val="left"/>
      <w:pPr>
        <w:ind w:left="9648" w:hanging="1440"/>
      </w:pPr>
      <w:rPr>
        <w:rFonts w:hint="default"/>
      </w:rPr>
    </w:lvl>
    <w:lvl w:ilvl="7">
      <w:start w:val="1"/>
      <w:numFmt w:val="decimal"/>
      <w:lvlText w:val="%1.%2.%3.%4.%5.%6.%7.%8"/>
      <w:lvlJc w:val="left"/>
      <w:pPr>
        <w:ind w:left="11376" w:hanging="1800"/>
      </w:pPr>
      <w:rPr>
        <w:rFonts w:hint="default"/>
      </w:rPr>
    </w:lvl>
    <w:lvl w:ilvl="8">
      <w:start w:val="1"/>
      <w:numFmt w:val="decimal"/>
      <w:lvlText w:val="%1.%2.%3.%4.%5.%6.%7.%8.%9"/>
      <w:lvlJc w:val="left"/>
      <w:pPr>
        <w:ind w:left="13104" w:hanging="2160"/>
      </w:pPr>
      <w:rPr>
        <w:rFonts w:hint="default"/>
      </w:rPr>
    </w:lvl>
  </w:abstractNum>
  <w:abstractNum w:abstractNumId="4" w15:restartNumberingAfterBreak="0">
    <w:nsid w:val="33981281"/>
    <w:multiLevelType w:val="hybridMultilevel"/>
    <w:tmpl w:val="17DA545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365A6B46"/>
    <w:multiLevelType w:val="hybridMultilevel"/>
    <w:tmpl w:val="36B05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E25D59"/>
    <w:multiLevelType w:val="hybridMultilevel"/>
    <w:tmpl w:val="FB72DF76"/>
    <w:lvl w:ilvl="0" w:tplc="2E724030">
      <w:start w:val="1"/>
      <w:numFmt w:val="decimal"/>
      <w:lvlText w:val="%1"/>
      <w:lvlJc w:val="left"/>
      <w:pPr>
        <w:ind w:left="1287" w:hanging="360"/>
      </w:pPr>
      <w:rPr>
        <w:rFonts w:ascii="Times New Roman" w:hAnsi="Times New Roman" w:cs="Times New Roman"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3AC5652F"/>
    <w:multiLevelType w:val="multilevel"/>
    <w:tmpl w:val="1D3CCEAE"/>
    <w:lvl w:ilvl="0">
      <w:start w:val="2"/>
      <w:numFmt w:val="decimal"/>
      <w:lvlText w:val="%1"/>
      <w:lvlJc w:val="left"/>
      <w:pPr>
        <w:ind w:left="600" w:hanging="600"/>
      </w:pPr>
      <w:rPr>
        <w:rFonts w:hint="default"/>
      </w:rPr>
    </w:lvl>
    <w:lvl w:ilvl="1">
      <w:start w:val="5"/>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8" w15:restartNumberingAfterBreak="0">
    <w:nsid w:val="3F5D0A91"/>
    <w:multiLevelType w:val="multilevel"/>
    <w:tmpl w:val="4222A326"/>
    <w:lvl w:ilvl="0">
      <w:start w:val="1"/>
      <w:numFmt w:val="decimal"/>
      <w:lvlText w:val="%1"/>
      <w:lvlJc w:val="left"/>
      <w:pPr>
        <w:ind w:left="375" w:hanging="375"/>
      </w:pPr>
      <w:rPr>
        <w:rFonts w:hint="default"/>
      </w:rPr>
    </w:lvl>
    <w:lvl w:ilvl="1">
      <w:start w:val="2"/>
      <w:numFmt w:val="decimal"/>
      <w:lvlText w:val="%1.%2"/>
      <w:lvlJc w:val="left"/>
      <w:pPr>
        <w:ind w:left="1368"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42306C7A"/>
    <w:multiLevelType w:val="hybridMultilevel"/>
    <w:tmpl w:val="4F6087E4"/>
    <w:lvl w:ilvl="0" w:tplc="B888EAC0">
      <w:start w:val="1"/>
      <w:numFmt w:val="decimal"/>
      <w:pStyle w:val="21referenceentry"/>
      <w:lvlText w:val="[%1]"/>
      <w:lvlJc w:val="left"/>
      <w:pPr>
        <w:ind w:left="360" w:hanging="360"/>
      </w:pPr>
      <w:rPr>
        <w:rFonts w:ascii="Times New Roman" w:hAnsi="Times New Roman" w:hint="default"/>
        <w:sz w:val="14"/>
        <w:szCs w:val="16"/>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508E269A"/>
    <w:multiLevelType w:val="hybridMultilevel"/>
    <w:tmpl w:val="A1D4CFC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28F00D6"/>
    <w:multiLevelType w:val="hybridMultilevel"/>
    <w:tmpl w:val="491E7504"/>
    <w:lvl w:ilvl="0" w:tplc="0419000F">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59512EAA"/>
    <w:multiLevelType w:val="hybridMultilevel"/>
    <w:tmpl w:val="85DCC61E"/>
    <w:lvl w:ilvl="0" w:tplc="150CAC4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CF729FB"/>
    <w:multiLevelType w:val="hybridMultilevel"/>
    <w:tmpl w:val="314E0512"/>
    <w:lvl w:ilvl="0" w:tplc="0419000F">
      <w:start w:val="1"/>
      <w:numFmt w:val="decimal"/>
      <w:lvlText w:val="%1."/>
      <w:lvlJc w:val="left"/>
      <w:pPr>
        <w:ind w:left="1440" w:hanging="360"/>
      </w:pPr>
      <w:rPr>
        <w:rFonts w:hint="default"/>
      </w:rPr>
    </w:lvl>
    <w:lvl w:ilvl="1" w:tplc="ADFAE210">
      <w:start w:val="1"/>
      <w:numFmt w:val="lowerLetter"/>
      <w:lvlText w:val="%2."/>
      <w:lvlJc w:val="left"/>
      <w:pPr>
        <w:ind w:left="2160" w:hanging="360"/>
      </w:pPr>
      <w:rPr>
        <w:lang w:val="en-US"/>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F627213"/>
    <w:multiLevelType w:val="hybridMultilevel"/>
    <w:tmpl w:val="0EC4F3AE"/>
    <w:lvl w:ilvl="0" w:tplc="4918757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44B6DFE"/>
    <w:multiLevelType w:val="multilevel"/>
    <w:tmpl w:val="3438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754416"/>
    <w:multiLevelType w:val="hybridMultilevel"/>
    <w:tmpl w:val="6BA64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D85452"/>
    <w:multiLevelType w:val="hybridMultilevel"/>
    <w:tmpl w:val="891A2A8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7CA23499"/>
    <w:multiLevelType w:val="multilevel"/>
    <w:tmpl w:val="FB1630BA"/>
    <w:lvl w:ilvl="0">
      <w:start w:val="2"/>
      <w:numFmt w:val="decimal"/>
      <w:lvlText w:val="%1"/>
      <w:lvlJc w:val="left"/>
      <w:pPr>
        <w:ind w:left="375" w:hanging="375"/>
      </w:pPr>
      <w:rPr>
        <w:rFonts w:hint="default"/>
      </w:rPr>
    </w:lvl>
    <w:lvl w:ilvl="1">
      <w:start w:val="7"/>
      <w:numFmt w:val="decimal"/>
      <w:lvlText w:val="%1.%2"/>
      <w:lvlJc w:val="left"/>
      <w:pPr>
        <w:ind w:left="1117" w:hanging="375"/>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3306" w:hanging="108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5150" w:hanging="1440"/>
      </w:pPr>
      <w:rPr>
        <w:rFonts w:hint="default"/>
      </w:rPr>
    </w:lvl>
    <w:lvl w:ilvl="6">
      <w:start w:val="1"/>
      <w:numFmt w:val="decimal"/>
      <w:lvlText w:val="%1.%2.%3.%4.%5.%6.%7"/>
      <w:lvlJc w:val="left"/>
      <w:pPr>
        <w:ind w:left="5892" w:hanging="1440"/>
      </w:pPr>
      <w:rPr>
        <w:rFonts w:hint="default"/>
      </w:rPr>
    </w:lvl>
    <w:lvl w:ilvl="7">
      <w:start w:val="1"/>
      <w:numFmt w:val="decimal"/>
      <w:lvlText w:val="%1.%2.%3.%4.%5.%6.%7.%8"/>
      <w:lvlJc w:val="left"/>
      <w:pPr>
        <w:ind w:left="6994" w:hanging="1800"/>
      </w:pPr>
      <w:rPr>
        <w:rFonts w:hint="default"/>
      </w:rPr>
    </w:lvl>
    <w:lvl w:ilvl="8">
      <w:start w:val="1"/>
      <w:numFmt w:val="decimal"/>
      <w:lvlText w:val="%1.%2.%3.%4.%5.%6.%7.%8.%9"/>
      <w:lvlJc w:val="left"/>
      <w:pPr>
        <w:ind w:left="8096" w:hanging="2160"/>
      </w:pPr>
      <w:rPr>
        <w:rFonts w:hint="default"/>
      </w:rPr>
    </w:lvl>
  </w:abstractNum>
  <w:num w:numId="1">
    <w:abstractNumId w:val="2"/>
  </w:num>
  <w:num w:numId="2">
    <w:abstractNumId w:val="11"/>
  </w:num>
  <w:num w:numId="3">
    <w:abstractNumId w:val="0"/>
  </w:num>
  <w:num w:numId="4">
    <w:abstractNumId w:val="15"/>
  </w:num>
  <w:num w:numId="5">
    <w:abstractNumId w:val="10"/>
  </w:num>
  <w:num w:numId="6">
    <w:abstractNumId w:val="1"/>
  </w:num>
  <w:num w:numId="7">
    <w:abstractNumId w:val="13"/>
  </w:num>
  <w:num w:numId="8">
    <w:abstractNumId w:val="4"/>
  </w:num>
  <w:num w:numId="9">
    <w:abstractNumId w:val="17"/>
  </w:num>
  <w:num w:numId="10">
    <w:abstractNumId w:val="9"/>
  </w:num>
  <w:num w:numId="11">
    <w:abstractNumId w:val="6"/>
  </w:num>
  <w:num w:numId="12">
    <w:abstractNumId w:val="16"/>
  </w:num>
  <w:num w:numId="13">
    <w:abstractNumId w:val="8"/>
  </w:num>
  <w:num w:numId="14">
    <w:abstractNumId w:val="18"/>
  </w:num>
  <w:num w:numId="15">
    <w:abstractNumId w:val="7"/>
  </w:num>
  <w:num w:numId="16">
    <w:abstractNumId w:val="14"/>
  </w:num>
  <w:num w:numId="17">
    <w:abstractNumId w:val="12"/>
  </w:num>
  <w:num w:numId="18">
    <w:abstractNumId w:val="5"/>
  </w:num>
  <w:num w:numId="1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AD"/>
    <w:rsid w:val="00001AD3"/>
    <w:rsid w:val="00001C95"/>
    <w:rsid w:val="00001F17"/>
    <w:rsid w:val="000024AE"/>
    <w:rsid w:val="00002F91"/>
    <w:rsid w:val="00002FA6"/>
    <w:rsid w:val="000038D8"/>
    <w:rsid w:val="00003EAA"/>
    <w:rsid w:val="00006BB1"/>
    <w:rsid w:val="00006D44"/>
    <w:rsid w:val="00007510"/>
    <w:rsid w:val="0000774C"/>
    <w:rsid w:val="0001082A"/>
    <w:rsid w:val="00010906"/>
    <w:rsid w:val="000109C3"/>
    <w:rsid w:val="00010CDB"/>
    <w:rsid w:val="00011000"/>
    <w:rsid w:val="000116A1"/>
    <w:rsid w:val="00012D69"/>
    <w:rsid w:val="00013332"/>
    <w:rsid w:val="000158A0"/>
    <w:rsid w:val="00015AFA"/>
    <w:rsid w:val="0001685E"/>
    <w:rsid w:val="000171FF"/>
    <w:rsid w:val="00021470"/>
    <w:rsid w:val="00022BE7"/>
    <w:rsid w:val="00022DBF"/>
    <w:rsid w:val="000239A1"/>
    <w:rsid w:val="000248F3"/>
    <w:rsid w:val="000255B8"/>
    <w:rsid w:val="000257A2"/>
    <w:rsid w:val="00026066"/>
    <w:rsid w:val="00030BEA"/>
    <w:rsid w:val="00032499"/>
    <w:rsid w:val="000341A5"/>
    <w:rsid w:val="00034C69"/>
    <w:rsid w:val="00035688"/>
    <w:rsid w:val="00036282"/>
    <w:rsid w:val="000401EB"/>
    <w:rsid w:val="00040DFB"/>
    <w:rsid w:val="00040F28"/>
    <w:rsid w:val="0004114A"/>
    <w:rsid w:val="00041D70"/>
    <w:rsid w:val="000447B0"/>
    <w:rsid w:val="00044FCD"/>
    <w:rsid w:val="00045A36"/>
    <w:rsid w:val="000463E7"/>
    <w:rsid w:val="000466BA"/>
    <w:rsid w:val="0005076F"/>
    <w:rsid w:val="00051299"/>
    <w:rsid w:val="00051BCB"/>
    <w:rsid w:val="0005393D"/>
    <w:rsid w:val="00053F4D"/>
    <w:rsid w:val="0005469A"/>
    <w:rsid w:val="0005652C"/>
    <w:rsid w:val="000608AF"/>
    <w:rsid w:val="0006226B"/>
    <w:rsid w:val="0006246F"/>
    <w:rsid w:val="00064D40"/>
    <w:rsid w:val="00064DE5"/>
    <w:rsid w:val="00064E21"/>
    <w:rsid w:val="0006566D"/>
    <w:rsid w:val="000673CB"/>
    <w:rsid w:val="0006763F"/>
    <w:rsid w:val="0006792B"/>
    <w:rsid w:val="00070B0B"/>
    <w:rsid w:val="000710D6"/>
    <w:rsid w:val="00071A1B"/>
    <w:rsid w:val="00071A7F"/>
    <w:rsid w:val="000766D0"/>
    <w:rsid w:val="00080206"/>
    <w:rsid w:val="000812DA"/>
    <w:rsid w:val="00082A9B"/>
    <w:rsid w:val="00082F34"/>
    <w:rsid w:val="000834E2"/>
    <w:rsid w:val="00084D88"/>
    <w:rsid w:val="00084F33"/>
    <w:rsid w:val="0008522C"/>
    <w:rsid w:val="000853EF"/>
    <w:rsid w:val="00085A53"/>
    <w:rsid w:val="00087EF8"/>
    <w:rsid w:val="0009130B"/>
    <w:rsid w:val="0009228C"/>
    <w:rsid w:val="00093490"/>
    <w:rsid w:val="00095DFB"/>
    <w:rsid w:val="000962C7"/>
    <w:rsid w:val="00096310"/>
    <w:rsid w:val="00097221"/>
    <w:rsid w:val="000976A1"/>
    <w:rsid w:val="000A02DD"/>
    <w:rsid w:val="000A030C"/>
    <w:rsid w:val="000A0DE6"/>
    <w:rsid w:val="000A0E1E"/>
    <w:rsid w:val="000A2A83"/>
    <w:rsid w:val="000A2D66"/>
    <w:rsid w:val="000A30F2"/>
    <w:rsid w:val="000A3100"/>
    <w:rsid w:val="000A3984"/>
    <w:rsid w:val="000A39C1"/>
    <w:rsid w:val="000A3BB4"/>
    <w:rsid w:val="000A4A15"/>
    <w:rsid w:val="000A63B2"/>
    <w:rsid w:val="000A7156"/>
    <w:rsid w:val="000A7FA1"/>
    <w:rsid w:val="000B174E"/>
    <w:rsid w:val="000B5B29"/>
    <w:rsid w:val="000B6115"/>
    <w:rsid w:val="000B64EA"/>
    <w:rsid w:val="000B7838"/>
    <w:rsid w:val="000C00E0"/>
    <w:rsid w:val="000C06E4"/>
    <w:rsid w:val="000C0D4E"/>
    <w:rsid w:val="000C2030"/>
    <w:rsid w:val="000C215A"/>
    <w:rsid w:val="000C2C10"/>
    <w:rsid w:val="000C38B5"/>
    <w:rsid w:val="000C3B67"/>
    <w:rsid w:val="000C672C"/>
    <w:rsid w:val="000C6748"/>
    <w:rsid w:val="000C6FB2"/>
    <w:rsid w:val="000C7830"/>
    <w:rsid w:val="000D00C9"/>
    <w:rsid w:val="000D0DD1"/>
    <w:rsid w:val="000D21D9"/>
    <w:rsid w:val="000D30DA"/>
    <w:rsid w:val="000D4030"/>
    <w:rsid w:val="000D4A3F"/>
    <w:rsid w:val="000D578D"/>
    <w:rsid w:val="000E345D"/>
    <w:rsid w:val="000F0E7F"/>
    <w:rsid w:val="000F3488"/>
    <w:rsid w:val="000F3CA5"/>
    <w:rsid w:val="000F412F"/>
    <w:rsid w:val="000F4FB8"/>
    <w:rsid w:val="000F635A"/>
    <w:rsid w:val="000F698D"/>
    <w:rsid w:val="000F769B"/>
    <w:rsid w:val="00100FAC"/>
    <w:rsid w:val="00101EA6"/>
    <w:rsid w:val="00102087"/>
    <w:rsid w:val="001025AD"/>
    <w:rsid w:val="001036A0"/>
    <w:rsid w:val="001041F3"/>
    <w:rsid w:val="00104B6E"/>
    <w:rsid w:val="00104BE3"/>
    <w:rsid w:val="0010505F"/>
    <w:rsid w:val="0010533B"/>
    <w:rsid w:val="00106A51"/>
    <w:rsid w:val="00106C0D"/>
    <w:rsid w:val="00107FA7"/>
    <w:rsid w:val="00110315"/>
    <w:rsid w:val="001121F7"/>
    <w:rsid w:val="00113440"/>
    <w:rsid w:val="00113597"/>
    <w:rsid w:val="001176E0"/>
    <w:rsid w:val="001218B8"/>
    <w:rsid w:val="00121F4C"/>
    <w:rsid w:val="00122997"/>
    <w:rsid w:val="00122EF4"/>
    <w:rsid w:val="00124857"/>
    <w:rsid w:val="001248F4"/>
    <w:rsid w:val="001254E8"/>
    <w:rsid w:val="00126A49"/>
    <w:rsid w:val="001307C7"/>
    <w:rsid w:val="00130B5B"/>
    <w:rsid w:val="00132C41"/>
    <w:rsid w:val="001336C7"/>
    <w:rsid w:val="00133B97"/>
    <w:rsid w:val="00133F1D"/>
    <w:rsid w:val="001340FA"/>
    <w:rsid w:val="00134252"/>
    <w:rsid w:val="00134B81"/>
    <w:rsid w:val="00135411"/>
    <w:rsid w:val="001363BD"/>
    <w:rsid w:val="0013697C"/>
    <w:rsid w:val="001375C4"/>
    <w:rsid w:val="00140333"/>
    <w:rsid w:val="00141484"/>
    <w:rsid w:val="001414F9"/>
    <w:rsid w:val="0014155C"/>
    <w:rsid w:val="00141A64"/>
    <w:rsid w:val="00143D07"/>
    <w:rsid w:val="001469AA"/>
    <w:rsid w:val="00146D36"/>
    <w:rsid w:val="001473F1"/>
    <w:rsid w:val="00147F96"/>
    <w:rsid w:val="0015021A"/>
    <w:rsid w:val="001506AE"/>
    <w:rsid w:val="00150922"/>
    <w:rsid w:val="00151BE3"/>
    <w:rsid w:val="001522A4"/>
    <w:rsid w:val="00152A97"/>
    <w:rsid w:val="00152DAC"/>
    <w:rsid w:val="0015338A"/>
    <w:rsid w:val="001540EC"/>
    <w:rsid w:val="00154938"/>
    <w:rsid w:val="0015538F"/>
    <w:rsid w:val="00155740"/>
    <w:rsid w:val="001564EC"/>
    <w:rsid w:val="00156C69"/>
    <w:rsid w:val="001573DC"/>
    <w:rsid w:val="0015751F"/>
    <w:rsid w:val="0016001D"/>
    <w:rsid w:val="00160109"/>
    <w:rsid w:val="00161C41"/>
    <w:rsid w:val="0016396D"/>
    <w:rsid w:val="0016402B"/>
    <w:rsid w:val="00164170"/>
    <w:rsid w:val="001646AC"/>
    <w:rsid w:val="0016776B"/>
    <w:rsid w:val="00167B65"/>
    <w:rsid w:val="001704A7"/>
    <w:rsid w:val="00170522"/>
    <w:rsid w:val="00171D40"/>
    <w:rsid w:val="0017228C"/>
    <w:rsid w:val="001731E7"/>
    <w:rsid w:val="00173A2F"/>
    <w:rsid w:val="00173A9B"/>
    <w:rsid w:val="00173FB7"/>
    <w:rsid w:val="001758B5"/>
    <w:rsid w:val="00175E0B"/>
    <w:rsid w:val="00180E57"/>
    <w:rsid w:val="001814E6"/>
    <w:rsid w:val="001858C1"/>
    <w:rsid w:val="00190CF0"/>
    <w:rsid w:val="00191C26"/>
    <w:rsid w:val="00191C32"/>
    <w:rsid w:val="00193774"/>
    <w:rsid w:val="00193CD0"/>
    <w:rsid w:val="001955EF"/>
    <w:rsid w:val="00196EE2"/>
    <w:rsid w:val="00197A50"/>
    <w:rsid w:val="001A19D2"/>
    <w:rsid w:val="001A2073"/>
    <w:rsid w:val="001A48B8"/>
    <w:rsid w:val="001A59F2"/>
    <w:rsid w:val="001A60D1"/>
    <w:rsid w:val="001A6643"/>
    <w:rsid w:val="001A69EE"/>
    <w:rsid w:val="001A7896"/>
    <w:rsid w:val="001B0FDF"/>
    <w:rsid w:val="001B16BC"/>
    <w:rsid w:val="001B21AA"/>
    <w:rsid w:val="001B255F"/>
    <w:rsid w:val="001B2E4E"/>
    <w:rsid w:val="001B59A6"/>
    <w:rsid w:val="001B5F20"/>
    <w:rsid w:val="001B6083"/>
    <w:rsid w:val="001B7224"/>
    <w:rsid w:val="001B7AAC"/>
    <w:rsid w:val="001C03A8"/>
    <w:rsid w:val="001C4941"/>
    <w:rsid w:val="001C5DB5"/>
    <w:rsid w:val="001C751C"/>
    <w:rsid w:val="001C756B"/>
    <w:rsid w:val="001C7E8A"/>
    <w:rsid w:val="001D1B03"/>
    <w:rsid w:val="001D2F03"/>
    <w:rsid w:val="001D362A"/>
    <w:rsid w:val="001D452E"/>
    <w:rsid w:val="001D5426"/>
    <w:rsid w:val="001D5FEB"/>
    <w:rsid w:val="001D66C1"/>
    <w:rsid w:val="001E2048"/>
    <w:rsid w:val="001E36A5"/>
    <w:rsid w:val="001E43BF"/>
    <w:rsid w:val="001E47FB"/>
    <w:rsid w:val="001E6227"/>
    <w:rsid w:val="001E6E2D"/>
    <w:rsid w:val="001E725B"/>
    <w:rsid w:val="001F205E"/>
    <w:rsid w:val="001F2D25"/>
    <w:rsid w:val="001F4308"/>
    <w:rsid w:val="001F4813"/>
    <w:rsid w:val="001F597F"/>
    <w:rsid w:val="001F5C0A"/>
    <w:rsid w:val="001F73B6"/>
    <w:rsid w:val="001F7C2C"/>
    <w:rsid w:val="001F7F3B"/>
    <w:rsid w:val="00200535"/>
    <w:rsid w:val="002012F6"/>
    <w:rsid w:val="00201932"/>
    <w:rsid w:val="00202D01"/>
    <w:rsid w:val="00203E3F"/>
    <w:rsid w:val="00204029"/>
    <w:rsid w:val="00205CE3"/>
    <w:rsid w:val="002070FD"/>
    <w:rsid w:val="00207311"/>
    <w:rsid w:val="0020744C"/>
    <w:rsid w:val="00210961"/>
    <w:rsid w:val="00212BB6"/>
    <w:rsid w:val="002155EB"/>
    <w:rsid w:val="00215734"/>
    <w:rsid w:val="002173B4"/>
    <w:rsid w:val="00217B70"/>
    <w:rsid w:val="00221B4F"/>
    <w:rsid w:val="00222449"/>
    <w:rsid w:val="00222FE6"/>
    <w:rsid w:val="002233EC"/>
    <w:rsid w:val="00223BA5"/>
    <w:rsid w:val="00224F57"/>
    <w:rsid w:val="00225B4B"/>
    <w:rsid w:val="00225B7D"/>
    <w:rsid w:val="00226363"/>
    <w:rsid w:val="00226493"/>
    <w:rsid w:val="00226724"/>
    <w:rsid w:val="002268A0"/>
    <w:rsid w:val="002303DD"/>
    <w:rsid w:val="00231811"/>
    <w:rsid w:val="00231848"/>
    <w:rsid w:val="0023238D"/>
    <w:rsid w:val="00233FF2"/>
    <w:rsid w:val="00234107"/>
    <w:rsid w:val="00234B22"/>
    <w:rsid w:val="00236148"/>
    <w:rsid w:val="00236933"/>
    <w:rsid w:val="002405CA"/>
    <w:rsid w:val="00240D21"/>
    <w:rsid w:val="00240F48"/>
    <w:rsid w:val="00242C3B"/>
    <w:rsid w:val="00243352"/>
    <w:rsid w:val="002437AA"/>
    <w:rsid w:val="00245577"/>
    <w:rsid w:val="00246EF1"/>
    <w:rsid w:val="002476EA"/>
    <w:rsid w:val="00250247"/>
    <w:rsid w:val="0025053A"/>
    <w:rsid w:val="0025153C"/>
    <w:rsid w:val="00252742"/>
    <w:rsid w:val="00252B22"/>
    <w:rsid w:val="00252C9F"/>
    <w:rsid w:val="00253E76"/>
    <w:rsid w:val="002551CC"/>
    <w:rsid w:val="0025589B"/>
    <w:rsid w:val="00256590"/>
    <w:rsid w:val="00257183"/>
    <w:rsid w:val="00257430"/>
    <w:rsid w:val="002575D7"/>
    <w:rsid w:val="00257EAF"/>
    <w:rsid w:val="002601D4"/>
    <w:rsid w:val="002601FA"/>
    <w:rsid w:val="0026032D"/>
    <w:rsid w:val="0026165A"/>
    <w:rsid w:val="00261B03"/>
    <w:rsid w:val="00262FE7"/>
    <w:rsid w:val="0026329F"/>
    <w:rsid w:val="00263AE0"/>
    <w:rsid w:val="00265320"/>
    <w:rsid w:val="00266CFF"/>
    <w:rsid w:val="00267496"/>
    <w:rsid w:val="00267A66"/>
    <w:rsid w:val="00267CE5"/>
    <w:rsid w:val="00270107"/>
    <w:rsid w:val="0027060A"/>
    <w:rsid w:val="00270661"/>
    <w:rsid w:val="00270AD6"/>
    <w:rsid w:val="00270DF3"/>
    <w:rsid w:val="002714A1"/>
    <w:rsid w:val="00271B68"/>
    <w:rsid w:val="00272C78"/>
    <w:rsid w:val="0027436F"/>
    <w:rsid w:val="0027509C"/>
    <w:rsid w:val="00276446"/>
    <w:rsid w:val="00276A24"/>
    <w:rsid w:val="00277784"/>
    <w:rsid w:val="00280057"/>
    <w:rsid w:val="0028097A"/>
    <w:rsid w:val="00280ABC"/>
    <w:rsid w:val="0028243B"/>
    <w:rsid w:val="00282730"/>
    <w:rsid w:val="0028275C"/>
    <w:rsid w:val="002850AB"/>
    <w:rsid w:val="00287127"/>
    <w:rsid w:val="00292346"/>
    <w:rsid w:val="002928F6"/>
    <w:rsid w:val="00292A1C"/>
    <w:rsid w:val="00292D2F"/>
    <w:rsid w:val="002934B8"/>
    <w:rsid w:val="00293BE9"/>
    <w:rsid w:val="002946C4"/>
    <w:rsid w:val="0029567C"/>
    <w:rsid w:val="002956CB"/>
    <w:rsid w:val="00295E1D"/>
    <w:rsid w:val="00296638"/>
    <w:rsid w:val="002966EE"/>
    <w:rsid w:val="00297E1D"/>
    <w:rsid w:val="002A016E"/>
    <w:rsid w:val="002A0A3C"/>
    <w:rsid w:val="002A1CCF"/>
    <w:rsid w:val="002A40CB"/>
    <w:rsid w:val="002A580C"/>
    <w:rsid w:val="002A6886"/>
    <w:rsid w:val="002B0460"/>
    <w:rsid w:val="002B1BAB"/>
    <w:rsid w:val="002B1FC7"/>
    <w:rsid w:val="002B1FFA"/>
    <w:rsid w:val="002B31B2"/>
    <w:rsid w:val="002B45C2"/>
    <w:rsid w:val="002B5B2A"/>
    <w:rsid w:val="002B5E60"/>
    <w:rsid w:val="002B61C8"/>
    <w:rsid w:val="002B6398"/>
    <w:rsid w:val="002B7F61"/>
    <w:rsid w:val="002C1E44"/>
    <w:rsid w:val="002C21D9"/>
    <w:rsid w:val="002C24EB"/>
    <w:rsid w:val="002C3CE5"/>
    <w:rsid w:val="002C4B0B"/>
    <w:rsid w:val="002C4C6B"/>
    <w:rsid w:val="002C6256"/>
    <w:rsid w:val="002D0D4E"/>
    <w:rsid w:val="002D21C5"/>
    <w:rsid w:val="002D41F4"/>
    <w:rsid w:val="002D442F"/>
    <w:rsid w:val="002D5422"/>
    <w:rsid w:val="002D5816"/>
    <w:rsid w:val="002D5D18"/>
    <w:rsid w:val="002D5E56"/>
    <w:rsid w:val="002D66E5"/>
    <w:rsid w:val="002E07EF"/>
    <w:rsid w:val="002E0B10"/>
    <w:rsid w:val="002E10BF"/>
    <w:rsid w:val="002E1CDC"/>
    <w:rsid w:val="002E1E59"/>
    <w:rsid w:val="002E20FD"/>
    <w:rsid w:val="002E2FB7"/>
    <w:rsid w:val="002E46BA"/>
    <w:rsid w:val="002E4AFA"/>
    <w:rsid w:val="002E6E60"/>
    <w:rsid w:val="002F08D0"/>
    <w:rsid w:val="002F0984"/>
    <w:rsid w:val="002F1904"/>
    <w:rsid w:val="002F3DA2"/>
    <w:rsid w:val="002F3DE2"/>
    <w:rsid w:val="002F4F93"/>
    <w:rsid w:val="002F584A"/>
    <w:rsid w:val="002F7AAC"/>
    <w:rsid w:val="002F7ADE"/>
    <w:rsid w:val="002F7BEB"/>
    <w:rsid w:val="003008E8"/>
    <w:rsid w:val="00301105"/>
    <w:rsid w:val="00301AE6"/>
    <w:rsid w:val="003028B0"/>
    <w:rsid w:val="003029A2"/>
    <w:rsid w:val="00302AC3"/>
    <w:rsid w:val="00304394"/>
    <w:rsid w:val="00304466"/>
    <w:rsid w:val="00304666"/>
    <w:rsid w:val="003054B4"/>
    <w:rsid w:val="00306D58"/>
    <w:rsid w:val="00307E6A"/>
    <w:rsid w:val="00315B12"/>
    <w:rsid w:val="003160F4"/>
    <w:rsid w:val="00320529"/>
    <w:rsid w:val="0032294C"/>
    <w:rsid w:val="00322DFF"/>
    <w:rsid w:val="00322FC5"/>
    <w:rsid w:val="00326BBB"/>
    <w:rsid w:val="00327050"/>
    <w:rsid w:val="003271E9"/>
    <w:rsid w:val="0032749C"/>
    <w:rsid w:val="0033235E"/>
    <w:rsid w:val="00332E98"/>
    <w:rsid w:val="00334439"/>
    <w:rsid w:val="0033482F"/>
    <w:rsid w:val="00335371"/>
    <w:rsid w:val="00335409"/>
    <w:rsid w:val="00335BA9"/>
    <w:rsid w:val="00336B2D"/>
    <w:rsid w:val="0034134C"/>
    <w:rsid w:val="00341966"/>
    <w:rsid w:val="00343B87"/>
    <w:rsid w:val="0034436F"/>
    <w:rsid w:val="00346F28"/>
    <w:rsid w:val="0034727A"/>
    <w:rsid w:val="00347D0B"/>
    <w:rsid w:val="00351788"/>
    <w:rsid w:val="00351E9A"/>
    <w:rsid w:val="0035206E"/>
    <w:rsid w:val="00352572"/>
    <w:rsid w:val="00353652"/>
    <w:rsid w:val="00354B40"/>
    <w:rsid w:val="00354E05"/>
    <w:rsid w:val="00354F0A"/>
    <w:rsid w:val="003556E8"/>
    <w:rsid w:val="00357549"/>
    <w:rsid w:val="003575F0"/>
    <w:rsid w:val="00357A9D"/>
    <w:rsid w:val="00360299"/>
    <w:rsid w:val="0036154C"/>
    <w:rsid w:val="00361D5E"/>
    <w:rsid w:val="003638B9"/>
    <w:rsid w:val="003646A8"/>
    <w:rsid w:val="00364BB2"/>
    <w:rsid w:val="00365B9B"/>
    <w:rsid w:val="00367CD3"/>
    <w:rsid w:val="003722E6"/>
    <w:rsid w:val="00372C90"/>
    <w:rsid w:val="003731A0"/>
    <w:rsid w:val="003732B1"/>
    <w:rsid w:val="00374666"/>
    <w:rsid w:val="0037695E"/>
    <w:rsid w:val="00376B73"/>
    <w:rsid w:val="003774EB"/>
    <w:rsid w:val="00380398"/>
    <w:rsid w:val="0038081C"/>
    <w:rsid w:val="00383C18"/>
    <w:rsid w:val="0038501D"/>
    <w:rsid w:val="003854D6"/>
    <w:rsid w:val="00385B23"/>
    <w:rsid w:val="0038648C"/>
    <w:rsid w:val="00386653"/>
    <w:rsid w:val="00387302"/>
    <w:rsid w:val="00387716"/>
    <w:rsid w:val="003909EF"/>
    <w:rsid w:val="00390A89"/>
    <w:rsid w:val="00390E84"/>
    <w:rsid w:val="003929A7"/>
    <w:rsid w:val="00393B06"/>
    <w:rsid w:val="00394C4F"/>
    <w:rsid w:val="00395004"/>
    <w:rsid w:val="0039524D"/>
    <w:rsid w:val="003959EF"/>
    <w:rsid w:val="003978A3"/>
    <w:rsid w:val="00397A89"/>
    <w:rsid w:val="003A1392"/>
    <w:rsid w:val="003A3826"/>
    <w:rsid w:val="003A4A1D"/>
    <w:rsid w:val="003A4A86"/>
    <w:rsid w:val="003A544E"/>
    <w:rsid w:val="003A5713"/>
    <w:rsid w:val="003A64B5"/>
    <w:rsid w:val="003A7413"/>
    <w:rsid w:val="003A761E"/>
    <w:rsid w:val="003B235B"/>
    <w:rsid w:val="003B5EFF"/>
    <w:rsid w:val="003B6277"/>
    <w:rsid w:val="003B6D47"/>
    <w:rsid w:val="003C02C7"/>
    <w:rsid w:val="003C0DE6"/>
    <w:rsid w:val="003C13E5"/>
    <w:rsid w:val="003C1608"/>
    <w:rsid w:val="003C32F8"/>
    <w:rsid w:val="003C3C10"/>
    <w:rsid w:val="003C7C2D"/>
    <w:rsid w:val="003D026D"/>
    <w:rsid w:val="003D0661"/>
    <w:rsid w:val="003D10C7"/>
    <w:rsid w:val="003D2678"/>
    <w:rsid w:val="003D29C9"/>
    <w:rsid w:val="003D36C8"/>
    <w:rsid w:val="003D393D"/>
    <w:rsid w:val="003D39E5"/>
    <w:rsid w:val="003D3A07"/>
    <w:rsid w:val="003D5DCC"/>
    <w:rsid w:val="003D67C4"/>
    <w:rsid w:val="003D7493"/>
    <w:rsid w:val="003D7502"/>
    <w:rsid w:val="003D763A"/>
    <w:rsid w:val="003D78AC"/>
    <w:rsid w:val="003E0A74"/>
    <w:rsid w:val="003E0CBF"/>
    <w:rsid w:val="003E0D6B"/>
    <w:rsid w:val="003E12A8"/>
    <w:rsid w:val="003E153E"/>
    <w:rsid w:val="003E237B"/>
    <w:rsid w:val="003E238C"/>
    <w:rsid w:val="003E28E2"/>
    <w:rsid w:val="003E2AEC"/>
    <w:rsid w:val="003E307C"/>
    <w:rsid w:val="003E33E9"/>
    <w:rsid w:val="003E3873"/>
    <w:rsid w:val="003E4491"/>
    <w:rsid w:val="003E4983"/>
    <w:rsid w:val="003E49C7"/>
    <w:rsid w:val="003E4F1A"/>
    <w:rsid w:val="003E5F21"/>
    <w:rsid w:val="003E7AB2"/>
    <w:rsid w:val="003F0E7C"/>
    <w:rsid w:val="003F1653"/>
    <w:rsid w:val="004013B3"/>
    <w:rsid w:val="00401877"/>
    <w:rsid w:val="004023FF"/>
    <w:rsid w:val="00403048"/>
    <w:rsid w:val="004036AF"/>
    <w:rsid w:val="00405259"/>
    <w:rsid w:val="0040591A"/>
    <w:rsid w:val="00410654"/>
    <w:rsid w:val="004108D8"/>
    <w:rsid w:val="00410E77"/>
    <w:rsid w:val="00411BB3"/>
    <w:rsid w:val="00411CBF"/>
    <w:rsid w:val="004134AE"/>
    <w:rsid w:val="004134B6"/>
    <w:rsid w:val="00414F75"/>
    <w:rsid w:val="00415BF0"/>
    <w:rsid w:val="00416F87"/>
    <w:rsid w:val="004172D5"/>
    <w:rsid w:val="00417402"/>
    <w:rsid w:val="004174BD"/>
    <w:rsid w:val="00421457"/>
    <w:rsid w:val="00421E6D"/>
    <w:rsid w:val="004237D5"/>
    <w:rsid w:val="00423B11"/>
    <w:rsid w:val="00424DA7"/>
    <w:rsid w:val="00425B41"/>
    <w:rsid w:val="0042605C"/>
    <w:rsid w:val="004273B1"/>
    <w:rsid w:val="00427871"/>
    <w:rsid w:val="00427C04"/>
    <w:rsid w:val="00430325"/>
    <w:rsid w:val="00430957"/>
    <w:rsid w:val="00431C6F"/>
    <w:rsid w:val="00433805"/>
    <w:rsid w:val="0043389B"/>
    <w:rsid w:val="00434EB2"/>
    <w:rsid w:val="00437139"/>
    <w:rsid w:val="00441022"/>
    <w:rsid w:val="0044118E"/>
    <w:rsid w:val="004411A8"/>
    <w:rsid w:val="00441C1F"/>
    <w:rsid w:val="00442F57"/>
    <w:rsid w:val="0044376F"/>
    <w:rsid w:val="00443D31"/>
    <w:rsid w:val="004440EF"/>
    <w:rsid w:val="00444528"/>
    <w:rsid w:val="00446A23"/>
    <w:rsid w:val="0044794B"/>
    <w:rsid w:val="004501E2"/>
    <w:rsid w:val="004501E8"/>
    <w:rsid w:val="00451064"/>
    <w:rsid w:val="00452997"/>
    <w:rsid w:val="00453E24"/>
    <w:rsid w:val="004541A7"/>
    <w:rsid w:val="004546C4"/>
    <w:rsid w:val="00454E2E"/>
    <w:rsid w:val="00454F5A"/>
    <w:rsid w:val="004557EF"/>
    <w:rsid w:val="00456226"/>
    <w:rsid w:val="00456B25"/>
    <w:rsid w:val="00456F34"/>
    <w:rsid w:val="004571BE"/>
    <w:rsid w:val="004573EB"/>
    <w:rsid w:val="004614C1"/>
    <w:rsid w:val="00462278"/>
    <w:rsid w:val="004622AF"/>
    <w:rsid w:val="00463041"/>
    <w:rsid w:val="0046366B"/>
    <w:rsid w:val="004640E6"/>
    <w:rsid w:val="004647E3"/>
    <w:rsid w:val="00465529"/>
    <w:rsid w:val="004664E6"/>
    <w:rsid w:val="00466E09"/>
    <w:rsid w:val="0047105A"/>
    <w:rsid w:val="00473488"/>
    <w:rsid w:val="004734A2"/>
    <w:rsid w:val="00473672"/>
    <w:rsid w:val="00474663"/>
    <w:rsid w:val="00476C31"/>
    <w:rsid w:val="004807D7"/>
    <w:rsid w:val="004817A6"/>
    <w:rsid w:val="00483207"/>
    <w:rsid w:val="00483D9A"/>
    <w:rsid w:val="00485008"/>
    <w:rsid w:val="00491AB0"/>
    <w:rsid w:val="00492615"/>
    <w:rsid w:val="00492934"/>
    <w:rsid w:val="00492944"/>
    <w:rsid w:val="00492DA1"/>
    <w:rsid w:val="00493258"/>
    <w:rsid w:val="00493807"/>
    <w:rsid w:val="0049384C"/>
    <w:rsid w:val="00493893"/>
    <w:rsid w:val="00494143"/>
    <w:rsid w:val="00494BAE"/>
    <w:rsid w:val="00494E45"/>
    <w:rsid w:val="0049547F"/>
    <w:rsid w:val="00497255"/>
    <w:rsid w:val="00497CA4"/>
    <w:rsid w:val="004A0CA4"/>
    <w:rsid w:val="004A1D9F"/>
    <w:rsid w:val="004A2E65"/>
    <w:rsid w:val="004A4B78"/>
    <w:rsid w:val="004A6A09"/>
    <w:rsid w:val="004A6BAD"/>
    <w:rsid w:val="004B0E39"/>
    <w:rsid w:val="004B1C0F"/>
    <w:rsid w:val="004B2ADD"/>
    <w:rsid w:val="004B396C"/>
    <w:rsid w:val="004B3A05"/>
    <w:rsid w:val="004B401D"/>
    <w:rsid w:val="004B436A"/>
    <w:rsid w:val="004B4F78"/>
    <w:rsid w:val="004C22A8"/>
    <w:rsid w:val="004C2B8B"/>
    <w:rsid w:val="004C2BF2"/>
    <w:rsid w:val="004C3C2E"/>
    <w:rsid w:val="004C3EB9"/>
    <w:rsid w:val="004C5415"/>
    <w:rsid w:val="004C56AF"/>
    <w:rsid w:val="004C659D"/>
    <w:rsid w:val="004C65F7"/>
    <w:rsid w:val="004C67CA"/>
    <w:rsid w:val="004D1541"/>
    <w:rsid w:val="004D16FC"/>
    <w:rsid w:val="004D1F01"/>
    <w:rsid w:val="004D1FE2"/>
    <w:rsid w:val="004D2779"/>
    <w:rsid w:val="004D3440"/>
    <w:rsid w:val="004D37EC"/>
    <w:rsid w:val="004D3E38"/>
    <w:rsid w:val="004D6DC1"/>
    <w:rsid w:val="004D7263"/>
    <w:rsid w:val="004D7444"/>
    <w:rsid w:val="004E3222"/>
    <w:rsid w:val="004E3616"/>
    <w:rsid w:val="004E541C"/>
    <w:rsid w:val="004E6B93"/>
    <w:rsid w:val="004F0D42"/>
    <w:rsid w:val="004F1604"/>
    <w:rsid w:val="004F1FEC"/>
    <w:rsid w:val="004F2202"/>
    <w:rsid w:val="004F2EED"/>
    <w:rsid w:val="004F514C"/>
    <w:rsid w:val="004F5596"/>
    <w:rsid w:val="004F56B9"/>
    <w:rsid w:val="004F7AEB"/>
    <w:rsid w:val="00500428"/>
    <w:rsid w:val="00500FE1"/>
    <w:rsid w:val="005013D3"/>
    <w:rsid w:val="0050189D"/>
    <w:rsid w:val="00501A18"/>
    <w:rsid w:val="0050219C"/>
    <w:rsid w:val="00502555"/>
    <w:rsid w:val="00503650"/>
    <w:rsid w:val="00503AA6"/>
    <w:rsid w:val="00503D2B"/>
    <w:rsid w:val="00504551"/>
    <w:rsid w:val="005046A4"/>
    <w:rsid w:val="00505EDC"/>
    <w:rsid w:val="0050751F"/>
    <w:rsid w:val="00510DBE"/>
    <w:rsid w:val="00511F02"/>
    <w:rsid w:val="0051390D"/>
    <w:rsid w:val="00513CD3"/>
    <w:rsid w:val="00514399"/>
    <w:rsid w:val="0051687F"/>
    <w:rsid w:val="00517ACB"/>
    <w:rsid w:val="005209CB"/>
    <w:rsid w:val="0052453B"/>
    <w:rsid w:val="00524D3B"/>
    <w:rsid w:val="005257B5"/>
    <w:rsid w:val="0052586B"/>
    <w:rsid w:val="00525B1E"/>
    <w:rsid w:val="00526821"/>
    <w:rsid w:val="00526B99"/>
    <w:rsid w:val="00526CAA"/>
    <w:rsid w:val="00527FB2"/>
    <w:rsid w:val="00527FDC"/>
    <w:rsid w:val="00530151"/>
    <w:rsid w:val="00530D52"/>
    <w:rsid w:val="00530E3C"/>
    <w:rsid w:val="00530F86"/>
    <w:rsid w:val="0053144A"/>
    <w:rsid w:val="00533031"/>
    <w:rsid w:val="00533F28"/>
    <w:rsid w:val="0053531E"/>
    <w:rsid w:val="00535485"/>
    <w:rsid w:val="0053592F"/>
    <w:rsid w:val="00540139"/>
    <w:rsid w:val="00540365"/>
    <w:rsid w:val="005409FE"/>
    <w:rsid w:val="00541CAC"/>
    <w:rsid w:val="0054236A"/>
    <w:rsid w:val="00542DCC"/>
    <w:rsid w:val="00545562"/>
    <w:rsid w:val="005465C9"/>
    <w:rsid w:val="005471D7"/>
    <w:rsid w:val="005509CF"/>
    <w:rsid w:val="00550D68"/>
    <w:rsid w:val="00551FAC"/>
    <w:rsid w:val="00552723"/>
    <w:rsid w:val="00552CAA"/>
    <w:rsid w:val="00552CC7"/>
    <w:rsid w:val="00553FE6"/>
    <w:rsid w:val="0055410A"/>
    <w:rsid w:val="00554C19"/>
    <w:rsid w:val="00554D67"/>
    <w:rsid w:val="005551EC"/>
    <w:rsid w:val="00555B13"/>
    <w:rsid w:val="00555F2E"/>
    <w:rsid w:val="0056216A"/>
    <w:rsid w:val="0056276E"/>
    <w:rsid w:val="0056351A"/>
    <w:rsid w:val="00563673"/>
    <w:rsid w:val="00566211"/>
    <w:rsid w:val="00566587"/>
    <w:rsid w:val="00566F7D"/>
    <w:rsid w:val="0056726B"/>
    <w:rsid w:val="00567A3D"/>
    <w:rsid w:val="00570757"/>
    <w:rsid w:val="005711ED"/>
    <w:rsid w:val="005724AC"/>
    <w:rsid w:val="00573226"/>
    <w:rsid w:val="005732D9"/>
    <w:rsid w:val="005742BC"/>
    <w:rsid w:val="00575394"/>
    <w:rsid w:val="0057572B"/>
    <w:rsid w:val="0057585E"/>
    <w:rsid w:val="0057673B"/>
    <w:rsid w:val="005768E4"/>
    <w:rsid w:val="00576E0A"/>
    <w:rsid w:val="00577680"/>
    <w:rsid w:val="00577B78"/>
    <w:rsid w:val="005806BB"/>
    <w:rsid w:val="00580AAA"/>
    <w:rsid w:val="00580AF1"/>
    <w:rsid w:val="00581B7F"/>
    <w:rsid w:val="00581B93"/>
    <w:rsid w:val="00581E12"/>
    <w:rsid w:val="00581F2B"/>
    <w:rsid w:val="00582854"/>
    <w:rsid w:val="00582D92"/>
    <w:rsid w:val="0058366F"/>
    <w:rsid w:val="00585FCA"/>
    <w:rsid w:val="00587253"/>
    <w:rsid w:val="00587BAE"/>
    <w:rsid w:val="005911CE"/>
    <w:rsid w:val="005939C5"/>
    <w:rsid w:val="00593F52"/>
    <w:rsid w:val="005961CA"/>
    <w:rsid w:val="00596F48"/>
    <w:rsid w:val="005A0793"/>
    <w:rsid w:val="005A4EFD"/>
    <w:rsid w:val="005A57DB"/>
    <w:rsid w:val="005A6E6A"/>
    <w:rsid w:val="005A77D9"/>
    <w:rsid w:val="005B116E"/>
    <w:rsid w:val="005B1854"/>
    <w:rsid w:val="005B1B22"/>
    <w:rsid w:val="005B2698"/>
    <w:rsid w:val="005B27FC"/>
    <w:rsid w:val="005B2D17"/>
    <w:rsid w:val="005B4C75"/>
    <w:rsid w:val="005B63B2"/>
    <w:rsid w:val="005B6DE1"/>
    <w:rsid w:val="005C06DB"/>
    <w:rsid w:val="005C118E"/>
    <w:rsid w:val="005C12F8"/>
    <w:rsid w:val="005C1DEE"/>
    <w:rsid w:val="005C1ED1"/>
    <w:rsid w:val="005C274E"/>
    <w:rsid w:val="005C579A"/>
    <w:rsid w:val="005C6845"/>
    <w:rsid w:val="005C7A1E"/>
    <w:rsid w:val="005C7FDA"/>
    <w:rsid w:val="005D3AA6"/>
    <w:rsid w:val="005D535E"/>
    <w:rsid w:val="005D5CDC"/>
    <w:rsid w:val="005D5DEA"/>
    <w:rsid w:val="005D5EFB"/>
    <w:rsid w:val="005D69D8"/>
    <w:rsid w:val="005D76DC"/>
    <w:rsid w:val="005E03B7"/>
    <w:rsid w:val="005E07F2"/>
    <w:rsid w:val="005E4214"/>
    <w:rsid w:val="005E47B6"/>
    <w:rsid w:val="005E586A"/>
    <w:rsid w:val="005E6C5D"/>
    <w:rsid w:val="005F12E8"/>
    <w:rsid w:val="005F281F"/>
    <w:rsid w:val="005F31EC"/>
    <w:rsid w:val="005F3746"/>
    <w:rsid w:val="005F3E5A"/>
    <w:rsid w:val="005F4AE0"/>
    <w:rsid w:val="005F57E9"/>
    <w:rsid w:val="005F594B"/>
    <w:rsid w:val="005F7D7A"/>
    <w:rsid w:val="006029E8"/>
    <w:rsid w:val="00603D10"/>
    <w:rsid w:val="00604737"/>
    <w:rsid w:val="00604BD0"/>
    <w:rsid w:val="0060670D"/>
    <w:rsid w:val="00606EF0"/>
    <w:rsid w:val="00607920"/>
    <w:rsid w:val="006102CE"/>
    <w:rsid w:val="0061087F"/>
    <w:rsid w:val="006113D9"/>
    <w:rsid w:val="006116A1"/>
    <w:rsid w:val="0061189E"/>
    <w:rsid w:val="006126A2"/>
    <w:rsid w:val="0061392B"/>
    <w:rsid w:val="00613D98"/>
    <w:rsid w:val="00613EE2"/>
    <w:rsid w:val="00617995"/>
    <w:rsid w:val="0061799E"/>
    <w:rsid w:val="00617A32"/>
    <w:rsid w:val="00620531"/>
    <w:rsid w:val="006234C5"/>
    <w:rsid w:val="006237DE"/>
    <w:rsid w:val="0062409B"/>
    <w:rsid w:val="0062534F"/>
    <w:rsid w:val="00627CB1"/>
    <w:rsid w:val="0063089A"/>
    <w:rsid w:val="00632196"/>
    <w:rsid w:val="0063293A"/>
    <w:rsid w:val="00633E65"/>
    <w:rsid w:val="0063407D"/>
    <w:rsid w:val="00634734"/>
    <w:rsid w:val="0063493E"/>
    <w:rsid w:val="00635700"/>
    <w:rsid w:val="0063720E"/>
    <w:rsid w:val="0063740F"/>
    <w:rsid w:val="006414B1"/>
    <w:rsid w:val="00641D34"/>
    <w:rsid w:val="00642424"/>
    <w:rsid w:val="006432BD"/>
    <w:rsid w:val="0064387A"/>
    <w:rsid w:val="00643B2A"/>
    <w:rsid w:val="00643EC0"/>
    <w:rsid w:val="00645065"/>
    <w:rsid w:val="00646170"/>
    <w:rsid w:val="00646519"/>
    <w:rsid w:val="00651179"/>
    <w:rsid w:val="0065446D"/>
    <w:rsid w:val="00654650"/>
    <w:rsid w:val="0065496E"/>
    <w:rsid w:val="00655BAF"/>
    <w:rsid w:val="0065625C"/>
    <w:rsid w:val="00656330"/>
    <w:rsid w:val="006569D5"/>
    <w:rsid w:val="00657B28"/>
    <w:rsid w:val="0066041F"/>
    <w:rsid w:val="00661697"/>
    <w:rsid w:val="006627A4"/>
    <w:rsid w:val="00662BDD"/>
    <w:rsid w:val="0066377F"/>
    <w:rsid w:val="0066459C"/>
    <w:rsid w:val="006646AC"/>
    <w:rsid w:val="00667B15"/>
    <w:rsid w:val="006702A5"/>
    <w:rsid w:val="006704E4"/>
    <w:rsid w:val="00670DDF"/>
    <w:rsid w:val="00671B48"/>
    <w:rsid w:val="0067303D"/>
    <w:rsid w:val="00673E25"/>
    <w:rsid w:val="006748B7"/>
    <w:rsid w:val="00674DBD"/>
    <w:rsid w:val="00675A0F"/>
    <w:rsid w:val="0067682B"/>
    <w:rsid w:val="00676D65"/>
    <w:rsid w:val="0067718D"/>
    <w:rsid w:val="00677930"/>
    <w:rsid w:val="0068103C"/>
    <w:rsid w:val="00682527"/>
    <w:rsid w:val="00684C01"/>
    <w:rsid w:val="00684FC8"/>
    <w:rsid w:val="006855B2"/>
    <w:rsid w:val="00686478"/>
    <w:rsid w:val="00687A46"/>
    <w:rsid w:val="006923B3"/>
    <w:rsid w:val="006941BB"/>
    <w:rsid w:val="0069431B"/>
    <w:rsid w:val="00694892"/>
    <w:rsid w:val="0069525F"/>
    <w:rsid w:val="0069542B"/>
    <w:rsid w:val="0069627D"/>
    <w:rsid w:val="006A0749"/>
    <w:rsid w:val="006A0939"/>
    <w:rsid w:val="006A1935"/>
    <w:rsid w:val="006A4087"/>
    <w:rsid w:val="006A4BD9"/>
    <w:rsid w:val="006A55FB"/>
    <w:rsid w:val="006A5644"/>
    <w:rsid w:val="006A5BE1"/>
    <w:rsid w:val="006B1F4F"/>
    <w:rsid w:val="006B2392"/>
    <w:rsid w:val="006B2E78"/>
    <w:rsid w:val="006B30ED"/>
    <w:rsid w:val="006B323C"/>
    <w:rsid w:val="006B3244"/>
    <w:rsid w:val="006B35CC"/>
    <w:rsid w:val="006B3BC9"/>
    <w:rsid w:val="006B4059"/>
    <w:rsid w:val="006B4876"/>
    <w:rsid w:val="006B5DF8"/>
    <w:rsid w:val="006B6327"/>
    <w:rsid w:val="006B6F23"/>
    <w:rsid w:val="006B7AD0"/>
    <w:rsid w:val="006C1351"/>
    <w:rsid w:val="006C1366"/>
    <w:rsid w:val="006C220F"/>
    <w:rsid w:val="006C37A9"/>
    <w:rsid w:val="006C3A64"/>
    <w:rsid w:val="006C5344"/>
    <w:rsid w:val="006C5515"/>
    <w:rsid w:val="006C5B3B"/>
    <w:rsid w:val="006C5BF3"/>
    <w:rsid w:val="006C6BC7"/>
    <w:rsid w:val="006C79B6"/>
    <w:rsid w:val="006D0206"/>
    <w:rsid w:val="006D2447"/>
    <w:rsid w:val="006D2CFE"/>
    <w:rsid w:val="006D3C56"/>
    <w:rsid w:val="006D41D1"/>
    <w:rsid w:val="006D53E4"/>
    <w:rsid w:val="006D5520"/>
    <w:rsid w:val="006D5C37"/>
    <w:rsid w:val="006E0295"/>
    <w:rsid w:val="006E2058"/>
    <w:rsid w:val="006E3196"/>
    <w:rsid w:val="006E3F95"/>
    <w:rsid w:val="006E546F"/>
    <w:rsid w:val="006E60D9"/>
    <w:rsid w:val="006E6466"/>
    <w:rsid w:val="006E673C"/>
    <w:rsid w:val="006E70F0"/>
    <w:rsid w:val="006E722C"/>
    <w:rsid w:val="006F06F0"/>
    <w:rsid w:val="006F0D98"/>
    <w:rsid w:val="006F12F3"/>
    <w:rsid w:val="006F1485"/>
    <w:rsid w:val="006F402C"/>
    <w:rsid w:val="006F5645"/>
    <w:rsid w:val="006F567E"/>
    <w:rsid w:val="006F5C6F"/>
    <w:rsid w:val="006F6181"/>
    <w:rsid w:val="006F755B"/>
    <w:rsid w:val="006F7F5F"/>
    <w:rsid w:val="00700227"/>
    <w:rsid w:val="007005FF"/>
    <w:rsid w:val="0070084B"/>
    <w:rsid w:val="00700DA5"/>
    <w:rsid w:val="007019DC"/>
    <w:rsid w:val="00702DF8"/>
    <w:rsid w:val="0070300C"/>
    <w:rsid w:val="007037E9"/>
    <w:rsid w:val="007044BB"/>
    <w:rsid w:val="007051C4"/>
    <w:rsid w:val="0070587E"/>
    <w:rsid w:val="00705E57"/>
    <w:rsid w:val="0070682F"/>
    <w:rsid w:val="0071095F"/>
    <w:rsid w:val="00711F0C"/>
    <w:rsid w:val="007129FE"/>
    <w:rsid w:val="00715BF9"/>
    <w:rsid w:val="00715D87"/>
    <w:rsid w:val="00720644"/>
    <w:rsid w:val="00721D71"/>
    <w:rsid w:val="00723729"/>
    <w:rsid w:val="007252C7"/>
    <w:rsid w:val="007253F1"/>
    <w:rsid w:val="00726030"/>
    <w:rsid w:val="00727B17"/>
    <w:rsid w:val="00727B83"/>
    <w:rsid w:val="00730620"/>
    <w:rsid w:val="00731F44"/>
    <w:rsid w:val="00732F6D"/>
    <w:rsid w:val="00733888"/>
    <w:rsid w:val="00733DCC"/>
    <w:rsid w:val="00733FBE"/>
    <w:rsid w:val="00735341"/>
    <w:rsid w:val="00735573"/>
    <w:rsid w:val="00735C53"/>
    <w:rsid w:val="007364FF"/>
    <w:rsid w:val="00737457"/>
    <w:rsid w:val="00737B28"/>
    <w:rsid w:val="0074157D"/>
    <w:rsid w:val="00742126"/>
    <w:rsid w:val="007421FF"/>
    <w:rsid w:val="007435C9"/>
    <w:rsid w:val="00744031"/>
    <w:rsid w:val="0074432F"/>
    <w:rsid w:val="0074471F"/>
    <w:rsid w:val="007449EB"/>
    <w:rsid w:val="00744E29"/>
    <w:rsid w:val="00745D57"/>
    <w:rsid w:val="00745FB3"/>
    <w:rsid w:val="00746439"/>
    <w:rsid w:val="0074771A"/>
    <w:rsid w:val="00750280"/>
    <w:rsid w:val="00750732"/>
    <w:rsid w:val="007509B0"/>
    <w:rsid w:val="007516B6"/>
    <w:rsid w:val="00751ED8"/>
    <w:rsid w:val="00752772"/>
    <w:rsid w:val="0075465A"/>
    <w:rsid w:val="00756623"/>
    <w:rsid w:val="0075761C"/>
    <w:rsid w:val="007579C4"/>
    <w:rsid w:val="00761135"/>
    <w:rsid w:val="00761201"/>
    <w:rsid w:val="00761E2E"/>
    <w:rsid w:val="00762C4C"/>
    <w:rsid w:val="00762F3F"/>
    <w:rsid w:val="00764D38"/>
    <w:rsid w:val="007668F0"/>
    <w:rsid w:val="0077164E"/>
    <w:rsid w:val="0077172B"/>
    <w:rsid w:val="0077182D"/>
    <w:rsid w:val="007734B8"/>
    <w:rsid w:val="00774302"/>
    <w:rsid w:val="007763B9"/>
    <w:rsid w:val="007802EE"/>
    <w:rsid w:val="00780353"/>
    <w:rsid w:val="00781BB4"/>
    <w:rsid w:val="0078208A"/>
    <w:rsid w:val="00782C8D"/>
    <w:rsid w:val="00784125"/>
    <w:rsid w:val="00784D4F"/>
    <w:rsid w:val="0078504A"/>
    <w:rsid w:val="0078597E"/>
    <w:rsid w:val="007865CE"/>
    <w:rsid w:val="007868B7"/>
    <w:rsid w:val="00787928"/>
    <w:rsid w:val="00787D42"/>
    <w:rsid w:val="00787DA6"/>
    <w:rsid w:val="007906A5"/>
    <w:rsid w:val="007907C4"/>
    <w:rsid w:val="007912B8"/>
    <w:rsid w:val="0079147B"/>
    <w:rsid w:val="00791ABD"/>
    <w:rsid w:val="00793058"/>
    <w:rsid w:val="007932FB"/>
    <w:rsid w:val="0079356B"/>
    <w:rsid w:val="00793E6C"/>
    <w:rsid w:val="007961AC"/>
    <w:rsid w:val="00796EBA"/>
    <w:rsid w:val="0079733A"/>
    <w:rsid w:val="007974DF"/>
    <w:rsid w:val="007977F5"/>
    <w:rsid w:val="007A13A9"/>
    <w:rsid w:val="007A1530"/>
    <w:rsid w:val="007A179D"/>
    <w:rsid w:val="007A25A8"/>
    <w:rsid w:val="007A4AB0"/>
    <w:rsid w:val="007A4FDA"/>
    <w:rsid w:val="007A5D0A"/>
    <w:rsid w:val="007A7435"/>
    <w:rsid w:val="007A7C1F"/>
    <w:rsid w:val="007B12A2"/>
    <w:rsid w:val="007B2475"/>
    <w:rsid w:val="007B393A"/>
    <w:rsid w:val="007B5E3B"/>
    <w:rsid w:val="007B67C7"/>
    <w:rsid w:val="007B6F15"/>
    <w:rsid w:val="007B7230"/>
    <w:rsid w:val="007B74EE"/>
    <w:rsid w:val="007B7F3B"/>
    <w:rsid w:val="007C045A"/>
    <w:rsid w:val="007C062B"/>
    <w:rsid w:val="007C1245"/>
    <w:rsid w:val="007C244A"/>
    <w:rsid w:val="007C2571"/>
    <w:rsid w:val="007C278A"/>
    <w:rsid w:val="007C38E2"/>
    <w:rsid w:val="007C4546"/>
    <w:rsid w:val="007C4D37"/>
    <w:rsid w:val="007C62EF"/>
    <w:rsid w:val="007C6450"/>
    <w:rsid w:val="007C7BE8"/>
    <w:rsid w:val="007D04C3"/>
    <w:rsid w:val="007D08CB"/>
    <w:rsid w:val="007D22D8"/>
    <w:rsid w:val="007D292E"/>
    <w:rsid w:val="007D429E"/>
    <w:rsid w:val="007D4925"/>
    <w:rsid w:val="007D4CBB"/>
    <w:rsid w:val="007D67A6"/>
    <w:rsid w:val="007D68A9"/>
    <w:rsid w:val="007D68BD"/>
    <w:rsid w:val="007D723E"/>
    <w:rsid w:val="007D7893"/>
    <w:rsid w:val="007D7909"/>
    <w:rsid w:val="007E17F1"/>
    <w:rsid w:val="007E1C1A"/>
    <w:rsid w:val="007E20CD"/>
    <w:rsid w:val="007E2664"/>
    <w:rsid w:val="007E4106"/>
    <w:rsid w:val="007E4423"/>
    <w:rsid w:val="007E4618"/>
    <w:rsid w:val="007E47CC"/>
    <w:rsid w:val="007E779B"/>
    <w:rsid w:val="007F0B97"/>
    <w:rsid w:val="007F14FB"/>
    <w:rsid w:val="007F1F36"/>
    <w:rsid w:val="007F211B"/>
    <w:rsid w:val="007F21A0"/>
    <w:rsid w:val="007F24B7"/>
    <w:rsid w:val="007F3345"/>
    <w:rsid w:val="007F45DA"/>
    <w:rsid w:val="007F49F8"/>
    <w:rsid w:val="007F517E"/>
    <w:rsid w:val="007F5BCE"/>
    <w:rsid w:val="007F6686"/>
    <w:rsid w:val="007F7E35"/>
    <w:rsid w:val="0080025B"/>
    <w:rsid w:val="0080161B"/>
    <w:rsid w:val="008033AE"/>
    <w:rsid w:val="00803DA4"/>
    <w:rsid w:val="00805BC3"/>
    <w:rsid w:val="00806E09"/>
    <w:rsid w:val="00806EC8"/>
    <w:rsid w:val="00807E64"/>
    <w:rsid w:val="0081074A"/>
    <w:rsid w:val="0081082A"/>
    <w:rsid w:val="00810D5B"/>
    <w:rsid w:val="00811CD8"/>
    <w:rsid w:val="00811D18"/>
    <w:rsid w:val="00812A5F"/>
    <w:rsid w:val="00812EB2"/>
    <w:rsid w:val="00813009"/>
    <w:rsid w:val="00813385"/>
    <w:rsid w:val="00814ED5"/>
    <w:rsid w:val="0081579A"/>
    <w:rsid w:val="008157FD"/>
    <w:rsid w:val="008223F1"/>
    <w:rsid w:val="008230C7"/>
    <w:rsid w:val="008240CA"/>
    <w:rsid w:val="0082576D"/>
    <w:rsid w:val="00826C11"/>
    <w:rsid w:val="00827475"/>
    <w:rsid w:val="0083027D"/>
    <w:rsid w:val="00830C42"/>
    <w:rsid w:val="00831107"/>
    <w:rsid w:val="00831800"/>
    <w:rsid w:val="00831854"/>
    <w:rsid w:val="0083192A"/>
    <w:rsid w:val="00831D8B"/>
    <w:rsid w:val="00832176"/>
    <w:rsid w:val="00833F4F"/>
    <w:rsid w:val="008344F3"/>
    <w:rsid w:val="0083625F"/>
    <w:rsid w:val="00836B89"/>
    <w:rsid w:val="00840019"/>
    <w:rsid w:val="00840F05"/>
    <w:rsid w:val="00843131"/>
    <w:rsid w:val="008445A7"/>
    <w:rsid w:val="008508CA"/>
    <w:rsid w:val="00850C0C"/>
    <w:rsid w:val="00850CA8"/>
    <w:rsid w:val="0085120F"/>
    <w:rsid w:val="00851682"/>
    <w:rsid w:val="008537E1"/>
    <w:rsid w:val="008541F3"/>
    <w:rsid w:val="00854D6D"/>
    <w:rsid w:val="00855CA3"/>
    <w:rsid w:val="00855EB9"/>
    <w:rsid w:val="00855F61"/>
    <w:rsid w:val="00856EC5"/>
    <w:rsid w:val="00857B1E"/>
    <w:rsid w:val="00857E1B"/>
    <w:rsid w:val="008628C9"/>
    <w:rsid w:val="00863C71"/>
    <w:rsid w:val="0086770D"/>
    <w:rsid w:val="00870048"/>
    <w:rsid w:val="008714BB"/>
    <w:rsid w:val="008714BD"/>
    <w:rsid w:val="008714F1"/>
    <w:rsid w:val="00871D06"/>
    <w:rsid w:val="008727A3"/>
    <w:rsid w:val="00873BF9"/>
    <w:rsid w:val="008740F9"/>
    <w:rsid w:val="00874D1C"/>
    <w:rsid w:val="00874DCB"/>
    <w:rsid w:val="008756C2"/>
    <w:rsid w:val="00880705"/>
    <w:rsid w:val="00880AC4"/>
    <w:rsid w:val="00881438"/>
    <w:rsid w:val="0088167A"/>
    <w:rsid w:val="00881800"/>
    <w:rsid w:val="00881F10"/>
    <w:rsid w:val="00883084"/>
    <w:rsid w:val="00883379"/>
    <w:rsid w:val="00883770"/>
    <w:rsid w:val="00883AB8"/>
    <w:rsid w:val="008840B1"/>
    <w:rsid w:val="008847CA"/>
    <w:rsid w:val="00884A28"/>
    <w:rsid w:val="00886AD5"/>
    <w:rsid w:val="00886E35"/>
    <w:rsid w:val="00887650"/>
    <w:rsid w:val="008900FA"/>
    <w:rsid w:val="00890629"/>
    <w:rsid w:val="0089131F"/>
    <w:rsid w:val="00891F70"/>
    <w:rsid w:val="0089240A"/>
    <w:rsid w:val="0089353F"/>
    <w:rsid w:val="008946E0"/>
    <w:rsid w:val="00894AE7"/>
    <w:rsid w:val="00896475"/>
    <w:rsid w:val="00896D9E"/>
    <w:rsid w:val="00897010"/>
    <w:rsid w:val="0089755A"/>
    <w:rsid w:val="008A0054"/>
    <w:rsid w:val="008A022D"/>
    <w:rsid w:val="008A0DF6"/>
    <w:rsid w:val="008A2115"/>
    <w:rsid w:val="008A4445"/>
    <w:rsid w:val="008A58AB"/>
    <w:rsid w:val="008A6558"/>
    <w:rsid w:val="008A6CC7"/>
    <w:rsid w:val="008A6EB0"/>
    <w:rsid w:val="008A75AF"/>
    <w:rsid w:val="008B19B5"/>
    <w:rsid w:val="008B22E4"/>
    <w:rsid w:val="008B282B"/>
    <w:rsid w:val="008B2858"/>
    <w:rsid w:val="008B2E1D"/>
    <w:rsid w:val="008B3112"/>
    <w:rsid w:val="008B4CED"/>
    <w:rsid w:val="008B60D9"/>
    <w:rsid w:val="008B79C6"/>
    <w:rsid w:val="008C2A96"/>
    <w:rsid w:val="008C499C"/>
    <w:rsid w:val="008C51E2"/>
    <w:rsid w:val="008C575D"/>
    <w:rsid w:val="008C5878"/>
    <w:rsid w:val="008C68DC"/>
    <w:rsid w:val="008D2FC6"/>
    <w:rsid w:val="008D3213"/>
    <w:rsid w:val="008D336C"/>
    <w:rsid w:val="008D358D"/>
    <w:rsid w:val="008D488C"/>
    <w:rsid w:val="008D4AA6"/>
    <w:rsid w:val="008D5EDB"/>
    <w:rsid w:val="008D6400"/>
    <w:rsid w:val="008D6A1D"/>
    <w:rsid w:val="008D74D9"/>
    <w:rsid w:val="008D7B83"/>
    <w:rsid w:val="008D7E21"/>
    <w:rsid w:val="008D7FC3"/>
    <w:rsid w:val="008E1111"/>
    <w:rsid w:val="008E57DB"/>
    <w:rsid w:val="008E5B91"/>
    <w:rsid w:val="008E6094"/>
    <w:rsid w:val="008E610F"/>
    <w:rsid w:val="008E6487"/>
    <w:rsid w:val="008F0E17"/>
    <w:rsid w:val="008F2CF0"/>
    <w:rsid w:val="008F3A94"/>
    <w:rsid w:val="008F3ACC"/>
    <w:rsid w:val="008F686B"/>
    <w:rsid w:val="009004F3"/>
    <w:rsid w:val="009010E2"/>
    <w:rsid w:val="00901D36"/>
    <w:rsid w:val="009049B4"/>
    <w:rsid w:val="00904AD6"/>
    <w:rsid w:val="009068CF"/>
    <w:rsid w:val="00913450"/>
    <w:rsid w:val="009135EA"/>
    <w:rsid w:val="00913782"/>
    <w:rsid w:val="00913F19"/>
    <w:rsid w:val="00914358"/>
    <w:rsid w:val="00914DCE"/>
    <w:rsid w:val="0091712C"/>
    <w:rsid w:val="00917AED"/>
    <w:rsid w:val="009209C7"/>
    <w:rsid w:val="00920A4A"/>
    <w:rsid w:val="00922070"/>
    <w:rsid w:val="009250B2"/>
    <w:rsid w:val="009256C9"/>
    <w:rsid w:val="00925C2D"/>
    <w:rsid w:val="00927F54"/>
    <w:rsid w:val="00930222"/>
    <w:rsid w:val="009308C2"/>
    <w:rsid w:val="00930EDD"/>
    <w:rsid w:val="00932001"/>
    <w:rsid w:val="009333F4"/>
    <w:rsid w:val="00933CC7"/>
    <w:rsid w:val="009343D5"/>
    <w:rsid w:val="00934B51"/>
    <w:rsid w:val="00935FB1"/>
    <w:rsid w:val="00936795"/>
    <w:rsid w:val="00936FC0"/>
    <w:rsid w:val="00937582"/>
    <w:rsid w:val="00937B8B"/>
    <w:rsid w:val="00943F14"/>
    <w:rsid w:val="009472EE"/>
    <w:rsid w:val="009503F1"/>
    <w:rsid w:val="00950B87"/>
    <w:rsid w:val="0095166E"/>
    <w:rsid w:val="009522E2"/>
    <w:rsid w:val="009530FF"/>
    <w:rsid w:val="0095460C"/>
    <w:rsid w:val="00955686"/>
    <w:rsid w:val="009556E7"/>
    <w:rsid w:val="00956D06"/>
    <w:rsid w:val="00957296"/>
    <w:rsid w:val="0095759B"/>
    <w:rsid w:val="0096124F"/>
    <w:rsid w:val="009627E3"/>
    <w:rsid w:val="00962C1D"/>
    <w:rsid w:val="00962D38"/>
    <w:rsid w:val="00964B06"/>
    <w:rsid w:val="0096651B"/>
    <w:rsid w:val="00966A0F"/>
    <w:rsid w:val="0096756D"/>
    <w:rsid w:val="0097074F"/>
    <w:rsid w:val="0097077B"/>
    <w:rsid w:val="00970D20"/>
    <w:rsid w:val="0097177D"/>
    <w:rsid w:val="009718C2"/>
    <w:rsid w:val="00972D0E"/>
    <w:rsid w:val="00972D73"/>
    <w:rsid w:val="00972E71"/>
    <w:rsid w:val="00975451"/>
    <w:rsid w:val="00975D75"/>
    <w:rsid w:val="00980144"/>
    <w:rsid w:val="0098027B"/>
    <w:rsid w:val="00980D4C"/>
    <w:rsid w:val="00981290"/>
    <w:rsid w:val="00982873"/>
    <w:rsid w:val="0098309E"/>
    <w:rsid w:val="0098392E"/>
    <w:rsid w:val="0098598F"/>
    <w:rsid w:val="00985AFA"/>
    <w:rsid w:val="00986091"/>
    <w:rsid w:val="00986908"/>
    <w:rsid w:val="00986A37"/>
    <w:rsid w:val="009904BD"/>
    <w:rsid w:val="0099128E"/>
    <w:rsid w:val="00991601"/>
    <w:rsid w:val="00992C22"/>
    <w:rsid w:val="009932DF"/>
    <w:rsid w:val="009938C7"/>
    <w:rsid w:val="00993EF8"/>
    <w:rsid w:val="00994132"/>
    <w:rsid w:val="0099462C"/>
    <w:rsid w:val="009952F0"/>
    <w:rsid w:val="0099536D"/>
    <w:rsid w:val="009958D0"/>
    <w:rsid w:val="00996291"/>
    <w:rsid w:val="00996340"/>
    <w:rsid w:val="00996862"/>
    <w:rsid w:val="00996B19"/>
    <w:rsid w:val="009A09C3"/>
    <w:rsid w:val="009A147B"/>
    <w:rsid w:val="009A1D24"/>
    <w:rsid w:val="009A38C1"/>
    <w:rsid w:val="009A3A5E"/>
    <w:rsid w:val="009A3E85"/>
    <w:rsid w:val="009A4378"/>
    <w:rsid w:val="009A4F4A"/>
    <w:rsid w:val="009A668C"/>
    <w:rsid w:val="009A6B2B"/>
    <w:rsid w:val="009A6D73"/>
    <w:rsid w:val="009A6DAC"/>
    <w:rsid w:val="009A71CA"/>
    <w:rsid w:val="009B1ADD"/>
    <w:rsid w:val="009B23B1"/>
    <w:rsid w:val="009B2AFD"/>
    <w:rsid w:val="009B40EB"/>
    <w:rsid w:val="009B4419"/>
    <w:rsid w:val="009B71D6"/>
    <w:rsid w:val="009B735E"/>
    <w:rsid w:val="009B73CF"/>
    <w:rsid w:val="009B7403"/>
    <w:rsid w:val="009B7743"/>
    <w:rsid w:val="009B7D41"/>
    <w:rsid w:val="009B7E4C"/>
    <w:rsid w:val="009C3279"/>
    <w:rsid w:val="009C3C6B"/>
    <w:rsid w:val="009C4900"/>
    <w:rsid w:val="009C541A"/>
    <w:rsid w:val="009C66A7"/>
    <w:rsid w:val="009C7707"/>
    <w:rsid w:val="009C7CB5"/>
    <w:rsid w:val="009D011B"/>
    <w:rsid w:val="009D1262"/>
    <w:rsid w:val="009D12DF"/>
    <w:rsid w:val="009D1923"/>
    <w:rsid w:val="009D399E"/>
    <w:rsid w:val="009D39AA"/>
    <w:rsid w:val="009D5B3C"/>
    <w:rsid w:val="009D63A8"/>
    <w:rsid w:val="009D6D82"/>
    <w:rsid w:val="009E133D"/>
    <w:rsid w:val="009E2651"/>
    <w:rsid w:val="009E291E"/>
    <w:rsid w:val="009E2C06"/>
    <w:rsid w:val="009E347B"/>
    <w:rsid w:val="009E6131"/>
    <w:rsid w:val="009E6397"/>
    <w:rsid w:val="009F0D28"/>
    <w:rsid w:val="009F24DC"/>
    <w:rsid w:val="009F39EF"/>
    <w:rsid w:val="009F4E65"/>
    <w:rsid w:val="009F50D1"/>
    <w:rsid w:val="009F50F8"/>
    <w:rsid w:val="009F67BE"/>
    <w:rsid w:val="00A01031"/>
    <w:rsid w:val="00A01B4E"/>
    <w:rsid w:val="00A02BE5"/>
    <w:rsid w:val="00A037DE"/>
    <w:rsid w:val="00A03C95"/>
    <w:rsid w:val="00A0402B"/>
    <w:rsid w:val="00A046A3"/>
    <w:rsid w:val="00A05392"/>
    <w:rsid w:val="00A10D1F"/>
    <w:rsid w:val="00A11CA1"/>
    <w:rsid w:val="00A126DB"/>
    <w:rsid w:val="00A1287F"/>
    <w:rsid w:val="00A137CC"/>
    <w:rsid w:val="00A15423"/>
    <w:rsid w:val="00A15E3A"/>
    <w:rsid w:val="00A163FC"/>
    <w:rsid w:val="00A17DCD"/>
    <w:rsid w:val="00A17E0D"/>
    <w:rsid w:val="00A202B5"/>
    <w:rsid w:val="00A2221C"/>
    <w:rsid w:val="00A2281F"/>
    <w:rsid w:val="00A2337E"/>
    <w:rsid w:val="00A241C4"/>
    <w:rsid w:val="00A24216"/>
    <w:rsid w:val="00A2504D"/>
    <w:rsid w:val="00A2570A"/>
    <w:rsid w:val="00A25B3C"/>
    <w:rsid w:val="00A25BA2"/>
    <w:rsid w:val="00A271FB"/>
    <w:rsid w:val="00A27285"/>
    <w:rsid w:val="00A30239"/>
    <w:rsid w:val="00A30E04"/>
    <w:rsid w:val="00A31D19"/>
    <w:rsid w:val="00A33AA9"/>
    <w:rsid w:val="00A348B4"/>
    <w:rsid w:val="00A42173"/>
    <w:rsid w:val="00A4243D"/>
    <w:rsid w:val="00A433FC"/>
    <w:rsid w:val="00A438C7"/>
    <w:rsid w:val="00A443B8"/>
    <w:rsid w:val="00A443E9"/>
    <w:rsid w:val="00A4487E"/>
    <w:rsid w:val="00A44D97"/>
    <w:rsid w:val="00A46E60"/>
    <w:rsid w:val="00A472FA"/>
    <w:rsid w:val="00A477AF"/>
    <w:rsid w:val="00A50370"/>
    <w:rsid w:val="00A50D0B"/>
    <w:rsid w:val="00A50DDF"/>
    <w:rsid w:val="00A510E9"/>
    <w:rsid w:val="00A5124B"/>
    <w:rsid w:val="00A51556"/>
    <w:rsid w:val="00A53744"/>
    <w:rsid w:val="00A544BB"/>
    <w:rsid w:val="00A56D09"/>
    <w:rsid w:val="00A57879"/>
    <w:rsid w:val="00A57986"/>
    <w:rsid w:val="00A600FF"/>
    <w:rsid w:val="00A6044A"/>
    <w:rsid w:val="00A6076A"/>
    <w:rsid w:val="00A649CB"/>
    <w:rsid w:val="00A65CB5"/>
    <w:rsid w:val="00A667B3"/>
    <w:rsid w:val="00A66AB7"/>
    <w:rsid w:val="00A678C7"/>
    <w:rsid w:val="00A67DC0"/>
    <w:rsid w:val="00A67DDC"/>
    <w:rsid w:val="00A67E80"/>
    <w:rsid w:val="00A701CB"/>
    <w:rsid w:val="00A7109C"/>
    <w:rsid w:val="00A71FAE"/>
    <w:rsid w:val="00A733D0"/>
    <w:rsid w:val="00A7361A"/>
    <w:rsid w:val="00A75E76"/>
    <w:rsid w:val="00A762F0"/>
    <w:rsid w:val="00A76BF8"/>
    <w:rsid w:val="00A80B02"/>
    <w:rsid w:val="00A80DF8"/>
    <w:rsid w:val="00A81946"/>
    <w:rsid w:val="00A81A28"/>
    <w:rsid w:val="00A82B32"/>
    <w:rsid w:val="00A85B41"/>
    <w:rsid w:val="00A85DF5"/>
    <w:rsid w:val="00A93D7F"/>
    <w:rsid w:val="00A93F6B"/>
    <w:rsid w:val="00A96229"/>
    <w:rsid w:val="00A97818"/>
    <w:rsid w:val="00AA0583"/>
    <w:rsid w:val="00AA0796"/>
    <w:rsid w:val="00AA0E37"/>
    <w:rsid w:val="00AA170D"/>
    <w:rsid w:val="00AA2FA6"/>
    <w:rsid w:val="00AA34DB"/>
    <w:rsid w:val="00AA3C7C"/>
    <w:rsid w:val="00AA5A43"/>
    <w:rsid w:val="00AA6A51"/>
    <w:rsid w:val="00AB0522"/>
    <w:rsid w:val="00AB121A"/>
    <w:rsid w:val="00AB14BE"/>
    <w:rsid w:val="00AB1C4E"/>
    <w:rsid w:val="00AB2520"/>
    <w:rsid w:val="00AB2876"/>
    <w:rsid w:val="00AB5911"/>
    <w:rsid w:val="00AB5C15"/>
    <w:rsid w:val="00AB5C8B"/>
    <w:rsid w:val="00AB6680"/>
    <w:rsid w:val="00AB7CBD"/>
    <w:rsid w:val="00AC0167"/>
    <w:rsid w:val="00AC0B86"/>
    <w:rsid w:val="00AC0FE5"/>
    <w:rsid w:val="00AC2734"/>
    <w:rsid w:val="00AC3BE8"/>
    <w:rsid w:val="00AC69F4"/>
    <w:rsid w:val="00AD0C13"/>
    <w:rsid w:val="00AD1749"/>
    <w:rsid w:val="00AD2AE7"/>
    <w:rsid w:val="00AD34A0"/>
    <w:rsid w:val="00AD3D27"/>
    <w:rsid w:val="00AD58BB"/>
    <w:rsid w:val="00AD6150"/>
    <w:rsid w:val="00AD628A"/>
    <w:rsid w:val="00AD675F"/>
    <w:rsid w:val="00AE083F"/>
    <w:rsid w:val="00AE0A7D"/>
    <w:rsid w:val="00AE21FC"/>
    <w:rsid w:val="00AE33AE"/>
    <w:rsid w:val="00AE47B1"/>
    <w:rsid w:val="00AE4C3E"/>
    <w:rsid w:val="00AE51FF"/>
    <w:rsid w:val="00AE5390"/>
    <w:rsid w:val="00AE608D"/>
    <w:rsid w:val="00AE7309"/>
    <w:rsid w:val="00AF01CD"/>
    <w:rsid w:val="00AF09D1"/>
    <w:rsid w:val="00AF2C33"/>
    <w:rsid w:val="00AF2E03"/>
    <w:rsid w:val="00AF3839"/>
    <w:rsid w:val="00AF4F07"/>
    <w:rsid w:val="00AF4F5B"/>
    <w:rsid w:val="00AF6AEC"/>
    <w:rsid w:val="00AF6CD3"/>
    <w:rsid w:val="00B00941"/>
    <w:rsid w:val="00B023AF"/>
    <w:rsid w:val="00B0329B"/>
    <w:rsid w:val="00B03B71"/>
    <w:rsid w:val="00B03C4F"/>
    <w:rsid w:val="00B054EC"/>
    <w:rsid w:val="00B05688"/>
    <w:rsid w:val="00B062B1"/>
    <w:rsid w:val="00B06821"/>
    <w:rsid w:val="00B101A6"/>
    <w:rsid w:val="00B1040E"/>
    <w:rsid w:val="00B1547D"/>
    <w:rsid w:val="00B174D1"/>
    <w:rsid w:val="00B178EF"/>
    <w:rsid w:val="00B2150D"/>
    <w:rsid w:val="00B22301"/>
    <w:rsid w:val="00B22A3C"/>
    <w:rsid w:val="00B252F2"/>
    <w:rsid w:val="00B25D9A"/>
    <w:rsid w:val="00B26051"/>
    <w:rsid w:val="00B268EA"/>
    <w:rsid w:val="00B27597"/>
    <w:rsid w:val="00B27AB1"/>
    <w:rsid w:val="00B3072B"/>
    <w:rsid w:val="00B310CF"/>
    <w:rsid w:val="00B3192F"/>
    <w:rsid w:val="00B31E3A"/>
    <w:rsid w:val="00B32D2F"/>
    <w:rsid w:val="00B32E67"/>
    <w:rsid w:val="00B35538"/>
    <w:rsid w:val="00B37564"/>
    <w:rsid w:val="00B37D1B"/>
    <w:rsid w:val="00B42A24"/>
    <w:rsid w:val="00B42EE9"/>
    <w:rsid w:val="00B449F9"/>
    <w:rsid w:val="00B45D56"/>
    <w:rsid w:val="00B4655B"/>
    <w:rsid w:val="00B46C96"/>
    <w:rsid w:val="00B47055"/>
    <w:rsid w:val="00B473D5"/>
    <w:rsid w:val="00B47C51"/>
    <w:rsid w:val="00B47E12"/>
    <w:rsid w:val="00B5011F"/>
    <w:rsid w:val="00B508F2"/>
    <w:rsid w:val="00B51A66"/>
    <w:rsid w:val="00B51EB6"/>
    <w:rsid w:val="00B526D1"/>
    <w:rsid w:val="00B53F38"/>
    <w:rsid w:val="00B544CA"/>
    <w:rsid w:val="00B55436"/>
    <w:rsid w:val="00B55EA0"/>
    <w:rsid w:val="00B56441"/>
    <w:rsid w:val="00B57649"/>
    <w:rsid w:val="00B603DE"/>
    <w:rsid w:val="00B614C9"/>
    <w:rsid w:val="00B62D38"/>
    <w:rsid w:val="00B62EE6"/>
    <w:rsid w:val="00B633A8"/>
    <w:rsid w:val="00B63895"/>
    <w:rsid w:val="00B67F7F"/>
    <w:rsid w:val="00B7043D"/>
    <w:rsid w:val="00B72AE1"/>
    <w:rsid w:val="00B7333C"/>
    <w:rsid w:val="00B73503"/>
    <w:rsid w:val="00B77B2B"/>
    <w:rsid w:val="00B81AEA"/>
    <w:rsid w:val="00B81CE9"/>
    <w:rsid w:val="00B82A59"/>
    <w:rsid w:val="00B838A0"/>
    <w:rsid w:val="00B847AB"/>
    <w:rsid w:val="00B84C07"/>
    <w:rsid w:val="00B861A0"/>
    <w:rsid w:val="00B863A8"/>
    <w:rsid w:val="00B91E9F"/>
    <w:rsid w:val="00B924B3"/>
    <w:rsid w:val="00B94354"/>
    <w:rsid w:val="00BA0219"/>
    <w:rsid w:val="00BA249F"/>
    <w:rsid w:val="00BA39DE"/>
    <w:rsid w:val="00BA4386"/>
    <w:rsid w:val="00BA4432"/>
    <w:rsid w:val="00BA4E7F"/>
    <w:rsid w:val="00BA7E4F"/>
    <w:rsid w:val="00BB08DF"/>
    <w:rsid w:val="00BB0CB0"/>
    <w:rsid w:val="00BB14FC"/>
    <w:rsid w:val="00BB184F"/>
    <w:rsid w:val="00BB1D89"/>
    <w:rsid w:val="00BB1E76"/>
    <w:rsid w:val="00BB20F3"/>
    <w:rsid w:val="00BB409D"/>
    <w:rsid w:val="00BB6298"/>
    <w:rsid w:val="00BB6DC8"/>
    <w:rsid w:val="00BB7DC9"/>
    <w:rsid w:val="00BC05C3"/>
    <w:rsid w:val="00BC0D50"/>
    <w:rsid w:val="00BC1A8E"/>
    <w:rsid w:val="00BC3FF6"/>
    <w:rsid w:val="00BC43CD"/>
    <w:rsid w:val="00BC4B97"/>
    <w:rsid w:val="00BC5357"/>
    <w:rsid w:val="00BC549A"/>
    <w:rsid w:val="00BC6000"/>
    <w:rsid w:val="00BD06CC"/>
    <w:rsid w:val="00BD0FCF"/>
    <w:rsid w:val="00BD3E01"/>
    <w:rsid w:val="00BD66AF"/>
    <w:rsid w:val="00BD7841"/>
    <w:rsid w:val="00BD7F63"/>
    <w:rsid w:val="00BE0169"/>
    <w:rsid w:val="00BE0B96"/>
    <w:rsid w:val="00BE247F"/>
    <w:rsid w:val="00BE2E0E"/>
    <w:rsid w:val="00BE2EDA"/>
    <w:rsid w:val="00BE41A0"/>
    <w:rsid w:val="00BE42C5"/>
    <w:rsid w:val="00BE587F"/>
    <w:rsid w:val="00BE5F1A"/>
    <w:rsid w:val="00BE628D"/>
    <w:rsid w:val="00BE7B3B"/>
    <w:rsid w:val="00BF0042"/>
    <w:rsid w:val="00BF037A"/>
    <w:rsid w:val="00BF0E15"/>
    <w:rsid w:val="00BF1AD6"/>
    <w:rsid w:val="00BF1CBF"/>
    <w:rsid w:val="00BF5830"/>
    <w:rsid w:val="00C00E9F"/>
    <w:rsid w:val="00C00FD0"/>
    <w:rsid w:val="00C00FF7"/>
    <w:rsid w:val="00C01DA1"/>
    <w:rsid w:val="00C02157"/>
    <w:rsid w:val="00C02975"/>
    <w:rsid w:val="00C03271"/>
    <w:rsid w:val="00C03EF2"/>
    <w:rsid w:val="00C04AAF"/>
    <w:rsid w:val="00C05C11"/>
    <w:rsid w:val="00C07655"/>
    <w:rsid w:val="00C0774B"/>
    <w:rsid w:val="00C07B55"/>
    <w:rsid w:val="00C1021F"/>
    <w:rsid w:val="00C107C5"/>
    <w:rsid w:val="00C12EFA"/>
    <w:rsid w:val="00C1362E"/>
    <w:rsid w:val="00C1436B"/>
    <w:rsid w:val="00C14C00"/>
    <w:rsid w:val="00C15E7B"/>
    <w:rsid w:val="00C15F6C"/>
    <w:rsid w:val="00C15F9E"/>
    <w:rsid w:val="00C1669C"/>
    <w:rsid w:val="00C167DD"/>
    <w:rsid w:val="00C17BD1"/>
    <w:rsid w:val="00C20EB7"/>
    <w:rsid w:val="00C21111"/>
    <w:rsid w:val="00C21CB5"/>
    <w:rsid w:val="00C21CE1"/>
    <w:rsid w:val="00C2481F"/>
    <w:rsid w:val="00C24F6F"/>
    <w:rsid w:val="00C26C0E"/>
    <w:rsid w:val="00C26C89"/>
    <w:rsid w:val="00C26FA6"/>
    <w:rsid w:val="00C27702"/>
    <w:rsid w:val="00C34A2B"/>
    <w:rsid w:val="00C36EFC"/>
    <w:rsid w:val="00C37335"/>
    <w:rsid w:val="00C3734E"/>
    <w:rsid w:val="00C37960"/>
    <w:rsid w:val="00C40A14"/>
    <w:rsid w:val="00C4219E"/>
    <w:rsid w:val="00C43E1B"/>
    <w:rsid w:val="00C4498F"/>
    <w:rsid w:val="00C456EE"/>
    <w:rsid w:val="00C45700"/>
    <w:rsid w:val="00C45E57"/>
    <w:rsid w:val="00C45F0C"/>
    <w:rsid w:val="00C47A02"/>
    <w:rsid w:val="00C47D58"/>
    <w:rsid w:val="00C50F63"/>
    <w:rsid w:val="00C52806"/>
    <w:rsid w:val="00C547ED"/>
    <w:rsid w:val="00C558F3"/>
    <w:rsid w:val="00C56598"/>
    <w:rsid w:val="00C56993"/>
    <w:rsid w:val="00C57BC9"/>
    <w:rsid w:val="00C62603"/>
    <w:rsid w:val="00C62800"/>
    <w:rsid w:val="00C62F6C"/>
    <w:rsid w:val="00C6372C"/>
    <w:rsid w:val="00C64E86"/>
    <w:rsid w:val="00C65A94"/>
    <w:rsid w:val="00C676C2"/>
    <w:rsid w:val="00C70313"/>
    <w:rsid w:val="00C70596"/>
    <w:rsid w:val="00C7379E"/>
    <w:rsid w:val="00C744DB"/>
    <w:rsid w:val="00C75953"/>
    <w:rsid w:val="00C75AA9"/>
    <w:rsid w:val="00C7754F"/>
    <w:rsid w:val="00C779F5"/>
    <w:rsid w:val="00C81DC7"/>
    <w:rsid w:val="00C8236F"/>
    <w:rsid w:val="00C82EBE"/>
    <w:rsid w:val="00C83759"/>
    <w:rsid w:val="00C85DAD"/>
    <w:rsid w:val="00C86BE5"/>
    <w:rsid w:val="00C87063"/>
    <w:rsid w:val="00C9096C"/>
    <w:rsid w:val="00C92AD8"/>
    <w:rsid w:val="00C93156"/>
    <w:rsid w:val="00C93432"/>
    <w:rsid w:val="00C9492C"/>
    <w:rsid w:val="00C949BA"/>
    <w:rsid w:val="00C9604C"/>
    <w:rsid w:val="00C96361"/>
    <w:rsid w:val="00CA05B7"/>
    <w:rsid w:val="00CA08C5"/>
    <w:rsid w:val="00CA24FF"/>
    <w:rsid w:val="00CA2A19"/>
    <w:rsid w:val="00CA2C3B"/>
    <w:rsid w:val="00CA2EF8"/>
    <w:rsid w:val="00CA583B"/>
    <w:rsid w:val="00CA5943"/>
    <w:rsid w:val="00CA732F"/>
    <w:rsid w:val="00CA79F8"/>
    <w:rsid w:val="00CA7FE8"/>
    <w:rsid w:val="00CB03A5"/>
    <w:rsid w:val="00CB1E75"/>
    <w:rsid w:val="00CB3488"/>
    <w:rsid w:val="00CB3B35"/>
    <w:rsid w:val="00CB461F"/>
    <w:rsid w:val="00CB4B93"/>
    <w:rsid w:val="00CB4FF1"/>
    <w:rsid w:val="00CB5065"/>
    <w:rsid w:val="00CB5B97"/>
    <w:rsid w:val="00CB5DB4"/>
    <w:rsid w:val="00CB6DE5"/>
    <w:rsid w:val="00CB77AE"/>
    <w:rsid w:val="00CB7F19"/>
    <w:rsid w:val="00CC01C6"/>
    <w:rsid w:val="00CC2195"/>
    <w:rsid w:val="00CC3AE4"/>
    <w:rsid w:val="00CC3C1C"/>
    <w:rsid w:val="00CC4337"/>
    <w:rsid w:val="00CC47FD"/>
    <w:rsid w:val="00CC5D25"/>
    <w:rsid w:val="00CC673E"/>
    <w:rsid w:val="00CC687D"/>
    <w:rsid w:val="00CC690C"/>
    <w:rsid w:val="00CC71D2"/>
    <w:rsid w:val="00CC7874"/>
    <w:rsid w:val="00CC788B"/>
    <w:rsid w:val="00CD04D3"/>
    <w:rsid w:val="00CD0A42"/>
    <w:rsid w:val="00CD0AA0"/>
    <w:rsid w:val="00CD1A83"/>
    <w:rsid w:val="00CD1ACD"/>
    <w:rsid w:val="00CD2612"/>
    <w:rsid w:val="00CD3002"/>
    <w:rsid w:val="00CD3701"/>
    <w:rsid w:val="00CD372B"/>
    <w:rsid w:val="00CD4499"/>
    <w:rsid w:val="00CD6351"/>
    <w:rsid w:val="00CD7A04"/>
    <w:rsid w:val="00CE0A80"/>
    <w:rsid w:val="00CE0BFC"/>
    <w:rsid w:val="00CE123F"/>
    <w:rsid w:val="00CE1F5F"/>
    <w:rsid w:val="00CE3113"/>
    <w:rsid w:val="00CE41E9"/>
    <w:rsid w:val="00CE4932"/>
    <w:rsid w:val="00CE4AFE"/>
    <w:rsid w:val="00CE4EAB"/>
    <w:rsid w:val="00CE7464"/>
    <w:rsid w:val="00CE7615"/>
    <w:rsid w:val="00CE7A79"/>
    <w:rsid w:val="00CF0B48"/>
    <w:rsid w:val="00CF38BF"/>
    <w:rsid w:val="00CF3CD5"/>
    <w:rsid w:val="00CF40BB"/>
    <w:rsid w:val="00CF4C90"/>
    <w:rsid w:val="00CF4E87"/>
    <w:rsid w:val="00CF589D"/>
    <w:rsid w:val="00CF5F2D"/>
    <w:rsid w:val="00CF74A0"/>
    <w:rsid w:val="00CF75C3"/>
    <w:rsid w:val="00CF7F94"/>
    <w:rsid w:val="00D000D9"/>
    <w:rsid w:val="00D0132F"/>
    <w:rsid w:val="00D0236C"/>
    <w:rsid w:val="00D025BF"/>
    <w:rsid w:val="00D0378C"/>
    <w:rsid w:val="00D04405"/>
    <w:rsid w:val="00D04690"/>
    <w:rsid w:val="00D04874"/>
    <w:rsid w:val="00D049C0"/>
    <w:rsid w:val="00D04CA0"/>
    <w:rsid w:val="00D05117"/>
    <w:rsid w:val="00D06023"/>
    <w:rsid w:val="00D06754"/>
    <w:rsid w:val="00D06C99"/>
    <w:rsid w:val="00D07656"/>
    <w:rsid w:val="00D10520"/>
    <w:rsid w:val="00D11C68"/>
    <w:rsid w:val="00D12398"/>
    <w:rsid w:val="00D13429"/>
    <w:rsid w:val="00D13CE7"/>
    <w:rsid w:val="00D14576"/>
    <w:rsid w:val="00D14619"/>
    <w:rsid w:val="00D149B3"/>
    <w:rsid w:val="00D171E3"/>
    <w:rsid w:val="00D172EA"/>
    <w:rsid w:val="00D179FF"/>
    <w:rsid w:val="00D17A02"/>
    <w:rsid w:val="00D21ACA"/>
    <w:rsid w:val="00D21CF5"/>
    <w:rsid w:val="00D23C84"/>
    <w:rsid w:val="00D2597C"/>
    <w:rsid w:val="00D2755A"/>
    <w:rsid w:val="00D27831"/>
    <w:rsid w:val="00D305AA"/>
    <w:rsid w:val="00D31B21"/>
    <w:rsid w:val="00D31C9B"/>
    <w:rsid w:val="00D3312D"/>
    <w:rsid w:val="00D331E1"/>
    <w:rsid w:val="00D33963"/>
    <w:rsid w:val="00D33CD9"/>
    <w:rsid w:val="00D33F9E"/>
    <w:rsid w:val="00D356BA"/>
    <w:rsid w:val="00D356E8"/>
    <w:rsid w:val="00D36CC1"/>
    <w:rsid w:val="00D37F19"/>
    <w:rsid w:val="00D40040"/>
    <w:rsid w:val="00D40D96"/>
    <w:rsid w:val="00D42E95"/>
    <w:rsid w:val="00D430AA"/>
    <w:rsid w:val="00D43B81"/>
    <w:rsid w:val="00D455C4"/>
    <w:rsid w:val="00D45F06"/>
    <w:rsid w:val="00D460D2"/>
    <w:rsid w:val="00D4645B"/>
    <w:rsid w:val="00D479F7"/>
    <w:rsid w:val="00D47F10"/>
    <w:rsid w:val="00D501E2"/>
    <w:rsid w:val="00D501FE"/>
    <w:rsid w:val="00D50798"/>
    <w:rsid w:val="00D50BD2"/>
    <w:rsid w:val="00D5117F"/>
    <w:rsid w:val="00D51522"/>
    <w:rsid w:val="00D51C28"/>
    <w:rsid w:val="00D5218E"/>
    <w:rsid w:val="00D528C4"/>
    <w:rsid w:val="00D53322"/>
    <w:rsid w:val="00D53DB6"/>
    <w:rsid w:val="00D5628C"/>
    <w:rsid w:val="00D56E47"/>
    <w:rsid w:val="00D570C1"/>
    <w:rsid w:val="00D57DF6"/>
    <w:rsid w:val="00D60826"/>
    <w:rsid w:val="00D60848"/>
    <w:rsid w:val="00D60FA7"/>
    <w:rsid w:val="00D616B7"/>
    <w:rsid w:val="00D63B02"/>
    <w:rsid w:val="00D64ADF"/>
    <w:rsid w:val="00D65F42"/>
    <w:rsid w:val="00D668C5"/>
    <w:rsid w:val="00D6741F"/>
    <w:rsid w:val="00D67680"/>
    <w:rsid w:val="00D67869"/>
    <w:rsid w:val="00D71E08"/>
    <w:rsid w:val="00D72C68"/>
    <w:rsid w:val="00D73A21"/>
    <w:rsid w:val="00D75389"/>
    <w:rsid w:val="00D7550F"/>
    <w:rsid w:val="00D75A8F"/>
    <w:rsid w:val="00D762CB"/>
    <w:rsid w:val="00D80702"/>
    <w:rsid w:val="00D80F18"/>
    <w:rsid w:val="00D83FD5"/>
    <w:rsid w:val="00D84AD1"/>
    <w:rsid w:val="00D8517F"/>
    <w:rsid w:val="00D86918"/>
    <w:rsid w:val="00D86FA2"/>
    <w:rsid w:val="00D902F2"/>
    <w:rsid w:val="00D92B18"/>
    <w:rsid w:val="00D93EED"/>
    <w:rsid w:val="00D94959"/>
    <w:rsid w:val="00D94E42"/>
    <w:rsid w:val="00D94F9B"/>
    <w:rsid w:val="00D95375"/>
    <w:rsid w:val="00D967D7"/>
    <w:rsid w:val="00D97F69"/>
    <w:rsid w:val="00DA15C3"/>
    <w:rsid w:val="00DA23FA"/>
    <w:rsid w:val="00DA534A"/>
    <w:rsid w:val="00DA59FC"/>
    <w:rsid w:val="00DA5B81"/>
    <w:rsid w:val="00DB08D6"/>
    <w:rsid w:val="00DB1DF0"/>
    <w:rsid w:val="00DB2228"/>
    <w:rsid w:val="00DB3BD3"/>
    <w:rsid w:val="00DB3CB9"/>
    <w:rsid w:val="00DB7018"/>
    <w:rsid w:val="00DB7D54"/>
    <w:rsid w:val="00DB7D92"/>
    <w:rsid w:val="00DC02E7"/>
    <w:rsid w:val="00DC031F"/>
    <w:rsid w:val="00DC10BD"/>
    <w:rsid w:val="00DC18A6"/>
    <w:rsid w:val="00DC280F"/>
    <w:rsid w:val="00DC3D81"/>
    <w:rsid w:val="00DC418C"/>
    <w:rsid w:val="00DC48CA"/>
    <w:rsid w:val="00DC5581"/>
    <w:rsid w:val="00DC7E94"/>
    <w:rsid w:val="00DD0C00"/>
    <w:rsid w:val="00DD0F9F"/>
    <w:rsid w:val="00DD1364"/>
    <w:rsid w:val="00DD1A48"/>
    <w:rsid w:val="00DD4B77"/>
    <w:rsid w:val="00DD4F5F"/>
    <w:rsid w:val="00DD6A8B"/>
    <w:rsid w:val="00DD6B53"/>
    <w:rsid w:val="00DD74D3"/>
    <w:rsid w:val="00DD7FA0"/>
    <w:rsid w:val="00DE061B"/>
    <w:rsid w:val="00DE0A7E"/>
    <w:rsid w:val="00DE15CE"/>
    <w:rsid w:val="00DE17DE"/>
    <w:rsid w:val="00DE3DC0"/>
    <w:rsid w:val="00DE58FB"/>
    <w:rsid w:val="00DE5D72"/>
    <w:rsid w:val="00DE6B31"/>
    <w:rsid w:val="00DE7058"/>
    <w:rsid w:val="00DE75F6"/>
    <w:rsid w:val="00DE7734"/>
    <w:rsid w:val="00DF140F"/>
    <w:rsid w:val="00DF145A"/>
    <w:rsid w:val="00DF1485"/>
    <w:rsid w:val="00DF263B"/>
    <w:rsid w:val="00DF2FD9"/>
    <w:rsid w:val="00DF50CA"/>
    <w:rsid w:val="00DF55D4"/>
    <w:rsid w:val="00DF6CA9"/>
    <w:rsid w:val="00E00BED"/>
    <w:rsid w:val="00E011EB"/>
    <w:rsid w:val="00E012CF"/>
    <w:rsid w:val="00E037AC"/>
    <w:rsid w:val="00E0569E"/>
    <w:rsid w:val="00E05CEF"/>
    <w:rsid w:val="00E05DD1"/>
    <w:rsid w:val="00E065E6"/>
    <w:rsid w:val="00E10B21"/>
    <w:rsid w:val="00E10D0D"/>
    <w:rsid w:val="00E11242"/>
    <w:rsid w:val="00E115F7"/>
    <w:rsid w:val="00E124F8"/>
    <w:rsid w:val="00E142EC"/>
    <w:rsid w:val="00E144D9"/>
    <w:rsid w:val="00E14611"/>
    <w:rsid w:val="00E14A55"/>
    <w:rsid w:val="00E153FC"/>
    <w:rsid w:val="00E155E2"/>
    <w:rsid w:val="00E16EAB"/>
    <w:rsid w:val="00E2031B"/>
    <w:rsid w:val="00E2096B"/>
    <w:rsid w:val="00E21787"/>
    <w:rsid w:val="00E21861"/>
    <w:rsid w:val="00E21D24"/>
    <w:rsid w:val="00E23373"/>
    <w:rsid w:val="00E235A1"/>
    <w:rsid w:val="00E26853"/>
    <w:rsid w:val="00E26F3B"/>
    <w:rsid w:val="00E272B2"/>
    <w:rsid w:val="00E2739D"/>
    <w:rsid w:val="00E3329E"/>
    <w:rsid w:val="00E3536C"/>
    <w:rsid w:val="00E41372"/>
    <w:rsid w:val="00E415DA"/>
    <w:rsid w:val="00E41E09"/>
    <w:rsid w:val="00E427C4"/>
    <w:rsid w:val="00E44BB3"/>
    <w:rsid w:val="00E45E54"/>
    <w:rsid w:val="00E46BC6"/>
    <w:rsid w:val="00E4734A"/>
    <w:rsid w:val="00E50742"/>
    <w:rsid w:val="00E50BE1"/>
    <w:rsid w:val="00E50C00"/>
    <w:rsid w:val="00E50F6F"/>
    <w:rsid w:val="00E5255A"/>
    <w:rsid w:val="00E52992"/>
    <w:rsid w:val="00E52A1A"/>
    <w:rsid w:val="00E53044"/>
    <w:rsid w:val="00E5758F"/>
    <w:rsid w:val="00E579F4"/>
    <w:rsid w:val="00E57C9E"/>
    <w:rsid w:val="00E57FD6"/>
    <w:rsid w:val="00E60202"/>
    <w:rsid w:val="00E6127F"/>
    <w:rsid w:val="00E61493"/>
    <w:rsid w:val="00E61510"/>
    <w:rsid w:val="00E6191D"/>
    <w:rsid w:val="00E61C51"/>
    <w:rsid w:val="00E62B50"/>
    <w:rsid w:val="00E62FD5"/>
    <w:rsid w:val="00E64C64"/>
    <w:rsid w:val="00E66E7E"/>
    <w:rsid w:val="00E67068"/>
    <w:rsid w:val="00E67DB1"/>
    <w:rsid w:val="00E704CF"/>
    <w:rsid w:val="00E7066B"/>
    <w:rsid w:val="00E7179A"/>
    <w:rsid w:val="00E717A1"/>
    <w:rsid w:val="00E74F4C"/>
    <w:rsid w:val="00E74F4F"/>
    <w:rsid w:val="00E74FA1"/>
    <w:rsid w:val="00E75542"/>
    <w:rsid w:val="00E774B7"/>
    <w:rsid w:val="00E77A27"/>
    <w:rsid w:val="00E80428"/>
    <w:rsid w:val="00E80921"/>
    <w:rsid w:val="00E815E0"/>
    <w:rsid w:val="00E82148"/>
    <w:rsid w:val="00E82A5A"/>
    <w:rsid w:val="00E82B9F"/>
    <w:rsid w:val="00E82F6C"/>
    <w:rsid w:val="00E86308"/>
    <w:rsid w:val="00E87522"/>
    <w:rsid w:val="00E907E1"/>
    <w:rsid w:val="00E9106D"/>
    <w:rsid w:val="00E912DB"/>
    <w:rsid w:val="00E9253B"/>
    <w:rsid w:val="00E93B5D"/>
    <w:rsid w:val="00E9496E"/>
    <w:rsid w:val="00E95EDC"/>
    <w:rsid w:val="00E9735C"/>
    <w:rsid w:val="00EA04EF"/>
    <w:rsid w:val="00EA3745"/>
    <w:rsid w:val="00EA3B30"/>
    <w:rsid w:val="00EA404F"/>
    <w:rsid w:val="00EA4935"/>
    <w:rsid w:val="00EA5BAD"/>
    <w:rsid w:val="00EA669C"/>
    <w:rsid w:val="00EA7280"/>
    <w:rsid w:val="00EB1175"/>
    <w:rsid w:val="00EB227D"/>
    <w:rsid w:val="00EB23E2"/>
    <w:rsid w:val="00EB2CAE"/>
    <w:rsid w:val="00EB37F6"/>
    <w:rsid w:val="00EB53B7"/>
    <w:rsid w:val="00EB6D57"/>
    <w:rsid w:val="00EC0A35"/>
    <w:rsid w:val="00EC139E"/>
    <w:rsid w:val="00EC151B"/>
    <w:rsid w:val="00EC19CF"/>
    <w:rsid w:val="00EC20D9"/>
    <w:rsid w:val="00EC2625"/>
    <w:rsid w:val="00EC3A92"/>
    <w:rsid w:val="00EC3EAE"/>
    <w:rsid w:val="00EC3FCE"/>
    <w:rsid w:val="00EC59C0"/>
    <w:rsid w:val="00EC5B23"/>
    <w:rsid w:val="00EC5B57"/>
    <w:rsid w:val="00EC5C2F"/>
    <w:rsid w:val="00EC7324"/>
    <w:rsid w:val="00EC762B"/>
    <w:rsid w:val="00ED2571"/>
    <w:rsid w:val="00ED2AD4"/>
    <w:rsid w:val="00ED359A"/>
    <w:rsid w:val="00ED631C"/>
    <w:rsid w:val="00ED71F2"/>
    <w:rsid w:val="00ED7535"/>
    <w:rsid w:val="00ED7BEE"/>
    <w:rsid w:val="00EE047C"/>
    <w:rsid w:val="00EE12A2"/>
    <w:rsid w:val="00EE14B5"/>
    <w:rsid w:val="00EE2AEA"/>
    <w:rsid w:val="00EE2F0D"/>
    <w:rsid w:val="00EE4099"/>
    <w:rsid w:val="00EE41DD"/>
    <w:rsid w:val="00EE457B"/>
    <w:rsid w:val="00EE45C3"/>
    <w:rsid w:val="00EE54AA"/>
    <w:rsid w:val="00EE55D5"/>
    <w:rsid w:val="00EE6E73"/>
    <w:rsid w:val="00EE75B4"/>
    <w:rsid w:val="00EF0A27"/>
    <w:rsid w:val="00EF358C"/>
    <w:rsid w:val="00EF63DF"/>
    <w:rsid w:val="00EF6FCB"/>
    <w:rsid w:val="00EF7423"/>
    <w:rsid w:val="00EF7814"/>
    <w:rsid w:val="00F003E3"/>
    <w:rsid w:val="00F01666"/>
    <w:rsid w:val="00F02BE1"/>
    <w:rsid w:val="00F02E46"/>
    <w:rsid w:val="00F030AA"/>
    <w:rsid w:val="00F0340B"/>
    <w:rsid w:val="00F0466B"/>
    <w:rsid w:val="00F05C86"/>
    <w:rsid w:val="00F05D46"/>
    <w:rsid w:val="00F06743"/>
    <w:rsid w:val="00F068A5"/>
    <w:rsid w:val="00F07B2D"/>
    <w:rsid w:val="00F10115"/>
    <w:rsid w:val="00F128A3"/>
    <w:rsid w:val="00F20375"/>
    <w:rsid w:val="00F21D13"/>
    <w:rsid w:val="00F22C42"/>
    <w:rsid w:val="00F22F24"/>
    <w:rsid w:val="00F23070"/>
    <w:rsid w:val="00F25E83"/>
    <w:rsid w:val="00F26C51"/>
    <w:rsid w:val="00F2739E"/>
    <w:rsid w:val="00F2748C"/>
    <w:rsid w:val="00F32139"/>
    <w:rsid w:val="00F345B0"/>
    <w:rsid w:val="00F3652A"/>
    <w:rsid w:val="00F3710D"/>
    <w:rsid w:val="00F3714D"/>
    <w:rsid w:val="00F372D7"/>
    <w:rsid w:val="00F41008"/>
    <w:rsid w:val="00F41A82"/>
    <w:rsid w:val="00F420FA"/>
    <w:rsid w:val="00F431CA"/>
    <w:rsid w:val="00F4395E"/>
    <w:rsid w:val="00F44112"/>
    <w:rsid w:val="00F4564E"/>
    <w:rsid w:val="00F46433"/>
    <w:rsid w:val="00F4689D"/>
    <w:rsid w:val="00F475AE"/>
    <w:rsid w:val="00F47871"/>
    <w:rsid w:val="00F479FF"/>
    <w:rsid w:val="00F47ADE"/>
    <w:rsid w:val="00F50481"/>
    <w:rsid w:val="00F516EE"/>
    <w:rsid w:val="00F527F2"/>
    <w:rsid w:val="00F55F3E"/>
    <w:rsid w:val="00F56B85"/>
    <w:rsid w:val="00F60E37"/>
    <w:rsid w:val="00F62040"/>
    <w:rsid w:val="00F63067"/>
    <w:rsid w:val="00F6388A"/>
    <w:rsid w:val="00F63AAA"/>
    <w:rsid w:val="00F63E70"/>
    <w:rsid w:val="00F65D0A"/>
    <w:rsid w:val="00F673AE"/>
    <w:rsid w:val="00F673C8"/>
    <w:rsid w:val="00F700BC"/>
    <w:rsid w:val="00F708BA"/>
    <w:rsid w:val="00F717CC"/>
    <w:rsid w:val="00F742A4"/>
    <w:rsid w:val="00F77A5F"/>
    <w:rsid w:val="00F77AA1"/>
    <w:rsid w:val="00F77D4D"/>
    <w:rsid w:val="00F77EA9"/>
    <w:rsid w:val="00F80939"/>
    <w:rsid w:val="00F82BDB"/>
    <w:rsid w:val="00F82FF1"/>
    <w:rsid w:val="00F85900"/>
    <w:rsid w:val="00F87A1B"/>
    <w:rsid w:val="00F926AA"/>
    <w:rsid w:val="00F945E7"/>
    <w:rsid w:val="00F95FB2"/>
    <w:rsid w:val="00F968B8"/>
    <w:rsid w:val="00F970B2"/>
    <w:rsid w:val="00FA0260"/>
    <w:rsid w:val="00FA11B7"/>
    <w:rsid w:val="00FA16C8"/>
    <w:rsid w:val="00FA2407"/>
    <w:rsid w:val="00FA337A"/>
    <w:rsid w:val="00FA33DC"/>
    <w:rsid w:val="00FA3B71"/>
    <w:rsid w:val="00FA45DC"/>
    <w:rsid w:val="00FA5CB8"/>
    <w:rsid w:val="00FA5FB5"/>
    <w:rsid w:val="00FA6475"/>
    <w:rsid w:val="00FA74E9"/>
    <w:rsid w:val="00FB038F"/>
    <w:rsid w:val="00FB0C06"/>
    <w:rsid w:val="00FB0D91"/>
    <w:rsid w:val="00FB5F2F"/>
    <w:rsid w:val="00FB6E6B"/>
    <w:rsid w:val="00FB7F65"/>
    <w:rsid w:val="00FC133B"/>
    <w:rsid w:val="00FC3EDE"/>
    <w:rsid w:val="00FC4608"/>
    <w:rsid w:val="00FC4B1D"/>
    <w:rsid w:val="00FC5A27"/>
    <w:rsid w:val="00FC6F93"/>
    <w:rsid w:val="00FD01C1"/>
    <w:rsid w:val="00FD0B24"/>
    <w:rsid w:val="00FD1D4F"/>
    <w:rsid w:val="00FD5A3E"/>
    <w:rsid w:val="00FD5E82"/>
    <w:rsid w:val="00FD793B"/>
    <w:rsid w:val="00FD7BB7"/>
    <w:rsid w:val="00FE028E"/>
    <w:rsid w:val="00FE03C2"/>
    <w:rsid w:val="00FE0873"/>
    <w:rsid w:val="00FE1B7E"/>
    <w:rsid w:val="00FE41D8"/>
    <w:rsid w:val="00FE730C"/>
    <w:rsid w:val="00FE78B7"/>
    <w:rsid w:val="00FF0839"/>
    <w:rsid w:val="00FF111B"/>
    <w:rsid w:val="00FF2855"/>
    <w:rsid w:val="00FF3351"/>
    <w:rsid w:val="00FF34EB"/>
    <w:rsid w:val="00FF3DDD"/>
    <w:rsid w:val="00FF412C"/>
    <w:rsid w:val="00FF536B"/>
    <w:rsid w:val="00FF5DFA"/>
    <w:rsid w:val="00FF75FE"/>
    <w:rsid w:val="00FF7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B3009"/>
  <w15:docId w15:val="{0CFFEA98-7762-4BD1-8FE9-C4C84719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D40"/>
  </w:style>
  <w:style w:type="paragraph" w:styleId="1">
    <w:name w:val="heading 1"/>
    <w:basedOn w:val="a"/>
    <w:next w:val="a"/>
    <w:link w:val="10"/>
    <w:qFormat/>
    <w:rsid w:val="006F5645"/>
    <w:pPr>
      <w:keepNext/>
      <w:tabs>
        <w:tab w:val="num" w:pos="0"/>
      </w:tabs>
      <w:spacing w:after="0" w:line="240" w:lineRule="auto"/>
      <w:jc w:val="both"/>
      <w:outlineLvl w:val="0"/>
    </w:pPr>
    <w:rPr>
      <w:rFonts w:ascii="Times New Roman" w:eastAsia="Times New Roman" w:hAnsi="Times New Roman" w:cs="Times New Roman"/>
      <w:b/>
      <w:sz w:val="28"/>
      <w:szCs w:val="20"/>
      <w:lang w:eastAsia="ar-SA"/>
    </w:rPr>
  </w:style>
  <w:style w:type="paragraph" w:styleId="2">
    <w:name w:val="heading 2"/>
    <w:basedOn w:val="a"/>
    <w:next w:val="a"/>
    <w:link w:val="20"/>
    <w:uiPriority w:val="9"/>
    <w:unhideWhenUsed/>
    <w:qFormat/>
    <w:rsid w:val="006F56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6F56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6F5645"/>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6F5645"/>
    <w:pPr>
      <w:keepNext/>
      <w:keepLines/>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5645"/>
    <w:rPr>
      <w:rFonts w:ascii="Times New Roman" w:eastAsia="Times New Roman" w:hAnsi="Times New Roman" w:cs="Times New Roman"/>
      <w:b/>
      <w:sz w:val="28"/>
      <w:szCs w:val="20"/>
      <w:lang w:eastAsia="ar-SA"/>
    </w:rPr>
  </w:style>
  <w:style w:type="character" w:customStyle="1" w:styleId="20">
    <w:name w:val="Заголовок 2 Знак"/>
    <w:basedOn w:val="a0"/>
    <w:link w:val="2"/>
    <w:uiPriority w:val="9"/>
    <w:rsid w:val="006F564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F564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F5645"/>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6F5645"/>
    <w:rPr>
      <w:rFonts w:asciiTheme="majorHAnsi" w:eastAsiaTheme="majorEastAsia" w:hAnsiTheme="majorHAnsi" w:cstheme="majorBidi"/>
      <w:color w:val="1F4D78" w:themeColor="accent1" w:themeShade="7F"/>
    </w:rPr>
  </w:style>
  <w:style w:type="paragraph" w:styleId="a3">
    <w:name w:val="Normal (Web)"/>
    <w:aliases w:val="Обычный (Web),Обычный (веб)3, Знак4 Знак Знак, Знак4,Обычный (веб)2 Знак,Знак4,Знак4 Знак,Обычный (Web) Знак Знак Знак Знак,Обычный (Web) Знак Знак Знак Знак Знак Знак Знак Знак Знак,Обычный (Web) Знак Знак Знак Знак Знак,Зн"/>
    <w:basedOn w:val="a"/>
    <w:link w:val="a4"/>
    <w:uiPriority w:val="99"/>
    <w:unhideWhenUsed/>
    <w:qFormat/>
    <w:rsid w:val="006F5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3 Знак, Знак4 Знак Знак Знак, Знак4 Знак,Обычный (веб)2 Знак Знак,Знак4 Знак1,Знак4 Знак Знак,Обычный (Web) Знак Знак Знак Знак Знак1,Обычный (Web) Знак Знак Знак Знак Знак Знак Знак Знак Знак Знак"/>
    <w:link w:val="a3"/>
    <w:uiPriority w:val="99"/>
    <w:rsid w:val="006F5645"/>
    <w:rPr>
      <w:rFonts w:ascii="Times New Roman" w:eastAsia="Times New Roman" w:hAnsi="Times New Roman" w:cs="Times New Roman"/>
      <w:sz w:val="24"/>
      <w:szCs w:val="24"/>
      <w:lang w:eastAsia="ru-RU"/>
    </w:rPr>
  </w:style>
  <w:style w:type="character" w:styleId="a5">
    <w:name w:val="Strong"/>
    <w:basedOn w:val="a0"/>
    <w:uiPriority w:val="22"/>
    <w:qFormat/>
    <w:rsid w:val="006F5645"/>
    <w:rPr>
      <w:b/>
      <w:bCs/>
    </w:rPr>
  </w:style>
  <w:style w:type="character" w:styleId="a6">
    <w:name w:val="Emphasis"/>
    <w:basedOn w:val="a0"/>
    <w:uiPriority w:val="20"/>
    <w:qFormat/>
    <w:rsid w:val="006F5645"/>
    <w:rPr>
      <w:i/>
      <w:iCs/>
    </w:rPr>
  </w:style>
  <w:style w:type="character" w:styleId="a7">
    <w:name w:val="Hyperlink"/>
    <w:basedOn w:val="a0"/>
    <w:uiPriority w:val="99"/>
    <w:rsid w:val="006F5645"/>
    <w:rPr>
      <w:rFonts w:cs="Times New Roman"/>
      <w:color w:val="0000FF"/>
      <w:u w:val="single"/>
    </w:rPr>
  </w:style>
  <w:style w:type="paragraph" w:styleId="a8">
    <w:name w:val="List Paragraph"/>
    <w:basedOn w:val="a"/>
    <w:uiPriority w:val="34"/>
    <w:qFormat/>
    <w:rsid w:val="006F5645"/>
    <w:pPr>
      <w:spacing w:after="200" w:line="276" w:lineRule="auto"/>
      <w:ind w:left="720"/>
      <w:contextualSpacing/>
    </w:pPr>
  </w:style>
  <w:style w:type="paragraph" w:customStyle="1" w:styleId="Default">
    <w:name w:val="Default"/>
    <w:rsid w:val="006F5645"/>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6F56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F5645"/>
    <w:rPr>
      <w:rFonts w:ascii="Tahoma" w:hAnsi="Tahoma" w:cs="Tahoma"/>
      <w:sz w:val="16"/>
      <w:szCs w:val="16"/>
    </w:rPr>
  </w:style>
  <w:style w:type="character" w:customStyle="1" w:styleId="apple-converted-space">
    <w:name w:val="apple-converted-space"/>
    <w:basedOn w:val="a0"/>
    <w:rsid w:val="006F5645"/>
  </w:style>
  <w:style w:type="character" w:customStyle="1" w:styleId="keyword">
    <w:name w:val="keyword"/>
    <w:basedOn w:val="a0"/>
    <w:rsid w:val="006F5645"/>
  </w:style>
  <w:style w:type="character" w:customStyle="1" w:styleId="ab">
    <w:name w:val="Основной текст_"/>
    <w:basedOn w:val="a0"/>
    <w:link w:val="21"/>
    <w:rsid w:val="006F5645"/>
    <w:rPr>
      <w:rFonts w:eastAsia="Times New Roman" w:cs="Times New Roman"/>
      <w:sz w:val="19"/>
      <w:szCs w:val="19"/>
      <w:shd w:val="clear" w:color="auto" w:fill="FFFFFF"/>
    </w:rPr>
  </w:style>
  <w:style w:type="paragraph" w:customStyle="1" w:styleId="21">
    <w:name w:val="Основной текст2"/>
    <w:basedOn w:val="a"/>
    <w:link w:val="ab"/>
    <w:rsid w:val="006F5645"/>
    <w:pPr>
      <w:widowControl w:val="0"/>
      <w:shd w:val="clear" w:color="auto" w:fill="FFFFFF"/>
      <w:spacing w:after="240" w:line="235" w:lineRule="exact"/>
      <w:jc w:val="both"/>
    </w:pPr>
    <w:rPr>
      <w:rFonts w:eastAsia="Times New Roman" w:cs="Times New Roman"/>
      <w:sz w:val="19"/>
      <w:szCs w:val="19"/>
    </w:rPr>
  </w:style>
  <w:style w:type="character" w:customStyle="1" w:styleId="ac">
    <w:name w:val="Основной текст + Курсив"/>
    <w:basedOn w:val="ab"/>
    <w:rsid w:val="006F5645"/>
    <w:rPr>
      <w:rFonts w:eastAsia="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w">
    <w:name w:val="w"/>
    <w:basedOn w:val="a0"/>
    <w:rsid w:val="006F5645"/>
  </w:style>
  <w:style w:type="paragraph" w:customStyle="1" w:styleId="210">
    <w:name w:val="Основной текст (2)1"/>
    <w:basedOn w:val="a"/>
    <w:link w:val="22"/>
    <w:rsid w:val="006F5645"/>
    <w:pPr>
      <w:widowControl w:val="0"/>
      <w:shd w:val="clear" w:color="auto" w:fill="FFFFFF"/>
      <w:spacing w:after="0" w:line="240" w:lineRule="atLeast"/>
      <w:ind w:hanging="180"/>
      <w:jc w:val="center"/>
    </w:pPr>
    <w:rPr>
      <w:rFonts w:ascii="Times New Roman" w:eastAsia="Times New Roman" w:hAnsi="Times New Roman" w:cs="Times New Roman"/>
      <w:color w:val="000000"/>
      <w:sz w:val="20"/>
      <w:szCs w:val="20"/>
      <w:lang w:eastAsia="ru-RU"/>
    </w:rPr>
  </w:style>
  <w:style w:type="character" w:customStyle="1" w:styleId="29pt2">
    <w:name w:val="Основной текст (2) + 9 pt2"/>
    <w:basedOn w:val="a0"/>
    <w:rsid w:val="006F5645"/>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6">
    <w:name w:val="Заголовок №6_"/>
    <w:basedOn w:val="a0"/>
    <w:link w:val="61"/>
    <w:locked/>
    <w:rsid w:val="006F5645"/>
    <w:rPr>
      <w:rFonts w:ascii="Franklin Gothic Medium" w:hAnsi="Franklin Gothic Medium" w:cs="Franklin Gothic Medium"/>
      <w:i/>
      <w:iCs/>
      <w:shd w:val="clear" w:color="auto" w:fill="FFFFFF"/>
    </w:rPr>
  </w:style>
  <w:style w:type="paragraph" w:customStyle="1" w:styleId="61">
    <w:name w:val="Заголовок №61"/>
    <w:basedOn w:val="a"/>
    <w:link w:val="6"/>
    <w:rsid w:val="006F5645"/>
    <w:pPr>
      <w:widowControl w:val="0"/>
      <w:shd w:val="clear" w:color="auto" w:fill="FFFFFF"/>
      <w:spacing w:before="120" w:after="120" w:line="240" w:lineRule="atLeast"/>
      <w:ind w:firstLine="360"/>
      <w:jc w:val="both"/>
      <w:outlineLvl w:val="5"/>
    </w:pPr>
    <w:rPr>
      <w:rFonts w:ascii="Franklin Gothic Medium" w:hAnsi="Franklin Gothic Medium" w:cs="Franklin Gothic Medium"/>
      <w:i/>
      <w:iCs/>
    </w:rPr>
  </w:style>
  <w:style w:type="character" w:customStyle="1" w:styleId="22">
    <w:name w:val="Основной текст (2)_"/>
    <w:basedOn w:val="a0"/>
    <w:link w:val="210"/>
    <w:locked/>
    <w:rsid w:val="006F5645"/>
    <w:rPr>
      <w:rFonts w:ascii="Times New Roman" w:eastAsia="Times New Roman" w:hAnsi="Times New Roman" w:cs="Times New Roman"/>
      <w:color w:val="000000"/>
      <w:sz w:val="20"/>
      <w:szCs w:val="20"/>
      <w:shd w:val="clear" w:color="auto" w:fill="FFFFFF"/>
      <w:lang w:eastAsia="ru-RU"/>
    </w:rPr>
  </w:style>
  <w:style w:type="character" w:customStyle="1" w:styleId="2CourierNew4">
    <w:name w:val="Основной текст (2) + Courier New4"/>
    <w:aliases w:val="913,5 pt46"/>
    <w:basedOn w:val="a0"/>
    <w:rsid w:val="006F5645"/>
    <w:rPr>
      <w:rFonts w:ascii="Courier New" w:hAnsi="Courier New" w:cs="Courier New"/>
      <w:color w:val="000000"/>
      <w:spacing w:val="0"/>
      <w:w w:val="100"/>
      <w:position w:val="0"/>
      <w:sz w:val="19"/>
      <w:szCs w:val="19"/>
      <w:u w:val="none"/>
      <w:shd w:val="clear" w:color="auto" w:fill="FFFFFF"/>
      <w:lang w:val="ru-RU" w:eastAsia="ru-RU"/>
    </w:rPr>
  </w:style>
  <w:style w:type="character" w:customStyle="1" w:styleId="12">
    <w:name w:val="Подпись к картинке (12)_"/>
    <w:basedOn w:val="a0"/>
    <w:link w:val="120"/>
    <w:locked/>
    <w:rsid w:val="006F5645"/>
    <w:rPr>
      <w:rFonts w:ascii="Arial" w:hAnsi="Arial" w:cs="Arial"/>
      <w:i/>
      <w:iCs/>
      <w:sz w:val="17"/>
      <w:szCs w:val="17"/>
      <w:shd w:val="clear" w:color="auto" w:fill="FFFFFF"/>
    </w:rPr>
  </w:style>
  <w:style w:type="paragraph" w:customStyle="1" w:styleId="120">
    <w:name w:val="Подпись к картинке (12)"/>
    <w:basedOn w:val="a"/>
    <w:link w:val="12"/>
    <w:rsid w:val="006F5645"/>
    <w:pPr>
      <w:widowControl w:val="0"/>
      <w:shd w:val="clear" w:color="auto" w:fill="FFFFFF"/>
      <w:spacing w:after="0" w:line="240" w:lineRule="atLeast"/>
    </w:pPr>
    <w:rPr>
      <w:rFonts w:ascii="Arial" w:hAnsi="Arial" w:cs="Arial"/>
      <w:i/>
      <w:iCs/>
      <w:sz w:val="17"/>
      <w:szCs w:val="17"/>
    </w:rPr>
  </w:style>
  <w:style w:type="character" w:customStyle="1" w:styleId="2CourierNew5">
    <w:name w:val="Основной текст (2) + Courier New5"/>
    <w:aliases w:val="915,5 pt51"/>
    <w:basedOn w:val="a0"/>
    <w:rsid w:val="006F5645"/>
    <w:rPr>
      <w:rFonts w:ascii="Courier New" w:hAnsi="Courier New" w:cs="Courier New"/>
      <w:color w:val="000000"/>
      <w:spacing w:val="0"/>
      <w:w w:val="100"/>
      <w:position w:val="0"/>
      <w:sz w:val="19"/>
      <w:szCs w:val="19"/>
      <w:u w:val="none"/>
      <w:shd w:val="clear" w:color="auto" w:fill="FFFFFF"/>
      <w:lang w:val="ru-RU" w:eastAsia="ru-RU"/>
    </w:rPr>
  </w:style>
  <w:style w:type="character" w:customStyle="1" w:styleId="2CourierNew">
    <w:name w:val="Основной текст (2) + Courier New"/>
    <w:aliases w:val="9,5 pt"/>
    <w:basedOn w:val="a0"/>
    <w:rsid w:val="006F5645"/>
    <w:rPr>
      <w:rFonts w:ascii="Courier New" w:hAnsi="Courier New" w:cs="Courier New"/>
      <w:color w:val="000000"/>
      <w:spacing w:val="0"/>
      <w:w w:val="100"/>
      <w:position w:val="0"/>
      <w:sz w:val="19"/>
      <w:szCs w:val="19"/>
      <w:u w:val="none"/>
      <w:shd w:val="clear" w:color="auto" w:fill="FFFFFF"/>
      <w:lang w:val="ru-RU" w:eastAsia="ru-RU"/>
    </w:rPr>
  </w:style>
  <w:style w:type="character" w:customStyle="1" w:styleId="2CourierNew1">
    <w:name w:val="Основной текст (2) + Courier New1"/>
    <w:aliases w:val="91,5 pt1,Колонтитул (19) + Courier New,Не курсив1,5 pt2,Подпись к картинке (12) + Times New Roman,7,Подпись к картинке (12) + Tahoma,Не курсив4,Основной текст (2) + 9,Полужирный1,Основной текст (2) + Tahoma,Курсив1,82"/>
    <w:basedOn w:val="a0"/>
    <w:rsid w:val="006F5645"/>
    <w:rPr>
      <w:rFonts w:ascii="Courier New" w:hAnsi="Courier New" w:cs="Courier New"/>
      <w:color w:val="000000"/>
      <w:spacing w:val="0"/>
      <w:w w:val="100"/>
      <w:position w:val="0"/>
      <w:sz w:val="19"/>
      <w:szCs w:val="19"/>
      <w:u w:val="none"/>
      <w:shd w:val="clear" w:color="auto" w:fill="FFFFFF"/>
      <w:lang w:val="ru-RU" w:eastAsia="ru-RU"/>
    </w:rPr>
  </w:style>
  <w:style w:type="character" w:customStyle="1" w:styleId="131">
    <w:name w:val="Основной текст (131)_"/>
    <w:basedOn w:val="a0"/>
    <w:link w:val="1310"/>
    <w:locked/>
    <w:rsid w:val="006F5645"/>
    <w:rPr>
      <w:rFonts w:ascii="Courier New" w:hAnsi="Courier New" w:cs="Courier New"/>
      <w:sz w:val="19"/>
      <w:szCs w:val="19"/>
      <w:shd w:val="clear" w:color="auto" w:fill="FFFFFF"/>
    </w:rPr>
  </w:style>
  <w:style w:type="paragraph" w:customStyle="1" w:styleId="1310">
    <w:name w:val="Основной текст (131)"/>
    <w:basedOn w:val="a"/>
    <w:link w:val="131"/>
    <w:rsid w:val="006F5645"/>
    <w:pPr>
      <w:widowControl w:val="0"/>
      <w:shd w:val="clear" w:color="auto" w:fill="FFFFFF"/>
      <w:spacing w:before="60" w:after="0" w:line="226" w:lineRule="exact"/>
    </w:pPr>
    <w:rPr>
      <w:rFonts w:ascii="Courier New" w:hAnsi="Courier New" w:cs="Courier New"/>
      <w:sz w:val="19"/>
      <w:szCs w:val="19"/>
    </w:rPr>
  </w:style>
  <w:style w:type="character" w:customStyle="1" w:styleId="610pt">
    <w:name w:val="Заголовок №6 + 10 pt"/>
    <w:basedOn w:val="6"/>
    <w:rsid w:val="006F5645"/>
    <w:rPr>
      <w:rFonts w:ascii="Franklin Gothic Medium" w:hAnsi="Franklin Gothic Medium" w:cs="Franklin Gothic Medium"/>
      <w:i/>
      <w:iCs/>
      <w:color w:val="000000"/>
      <w:spacing w:val="0"/>
      <w:w w:val="100"/>
      <w:position w:val="0"/>
      <w:sz w:val="20"/>
      <w:szCs w:val="20"/>
      <w:u w:val="none"/>
      <w:shd w:val="clear" w:color="auto" w:fill="FFFFFF"/>
      <w:lang w:val="ru-RU" w:eastAsia="ru-RU"/>
    </w:rPr>
  </w:style>
  <w:style w:type="character" w:customStyle="1" w:styleId="131TimesNewRoman">
    <w:name w:val="Основной текст (131) + Times New Roman"/>
    <w:aliases w:val="10 pt"/>
    <w:basedOn w:val="131"/>
    <w:rsid w:val="006F5645"/>
    <w:rPr>
      <w:rFonts w:ascii="Times New Roman" w:hAnsi="Times New Roman" w:cs="Times New Roman"/>
      <w:color w:val="000000"/>
      <w:spacing w:val="0"/>
      <w:w w:val="100"/>
      <w:position w:val="0"/>
      <w:sz w:val="20"/>
      <w:szCs w:val="20"/>
      <w:shd w:val="clear" w:color="auto" w:fill="FFFFFF"/>
      <w:lang w:val="ru-RU" w:eastAsia="ru-RU"/>
    </w:rPr>
  </w:style>
  <w:style w:type="character" w:styleId="ad">
    <w:name w:val="annotation reference"/>
    <w:basedOn w:val="a0"/>
    <w:uiPriority w:val="99"/>
    <w:semiHidden/>
    <w:unhideWhenUsed/>
    <w:rsid w:val="006F5645"/>
    <w:rPr>
      <w:sz w:val="16"/>
      <w:szCs w:val="16"/>
    </w:rPr>
  </w:style>
  <w:style w:type="paragraph" w:styleId="ae">
    <w:name w:val="annotation text"/>
    <w:basedOn w:val="a"/>
    <w:link w:val="af"/>
    <w:uiPriority w:val="99"/>
    <w:semiHidden/>
    <w:unhideWhenUsed/>
    <w:rsid w:val="006F5645"/>
    <w:pPr>
      <w:spacing w:line="240" w:lineRule="auto"/>
    </w:pPr>
    <w:rPr>
      <w:sz w:val="20"/>
      <w:szCs w:val="20"/>
    </w:rPr>
  </w:style>
  <w:style w:type="character" w:customStyle="1" w:styleId="af">
    <w:name w:val="Текст примечания Знак"/>
    <w:basedOn w:val="a0"/>
    <w:link w:val="ae"/>
    <w:uiPriority w:val="99"/>
    <w:semiHidden/>
    <w:rsid w:val="006F5645"/>
    <w:rPr>
      <w:sz w:val="20"/>
      <w:szCs w:val="20"/>
    </w:rPr>
  </w:style>
  <w:style w:type="paragraph" w:styleId="af0">
    <w:name w:val="annotation subject"/>
    <w:basedOn w:val="ae"/>
    <w:next w:val="ae"/>
    <w:link w:val="af1"/>
    <w:uiPriority w:val="99"/>
    <w:semiHidden/>
    <w:unhideWhenUsed/>
    <w:rsid w:val="006F5645"/>
    <w:rPr>
      <w:b/>
      <w:bCs/>
    </w:rPr>
  </w:style>
  <w:style w:type="character" w:customStyle="1" w:styleId="af1">
    <w:name w:val="Тема примечания Знак"/>
    <w:basedOn w:val="af"/>
    <w:link w:val="af0"/>
    <w:uiPriority w:val="99"/>
    <w:semiHidden/>
    <w:rsid w:val="006F5645"/>
    <w:rPr>
      <w:b/>
      <w:bCs/>
      <w:sz w:val="20"/>
      <w:szCs w:val="20"/>
    </w:rPr>
  </w:style>
  <w:style w:type="paragraph" w:customStyle="1" w:styleId="41">
    <w:name w:val="Абзац списка4"/>
    <w:basedOn w:val="a"/>
    <w:uiPriority w:val="34"/>
    <w:qFormat/>
    <w:rsid w:val="006F5645"/>
    <w:pPr>
      <w:spacing w:after="200" w:line="276" w:lineRule="auto"/>
      <w:ind w:left="720"/>
      <w:contextualSpacing/>
    </w:pPr>
    <w:rPr>
      <w:rFonts w:ascii="Calibri" w:eastAsia="Calibri" w:hAnsi="Calibri" w:cs="Times New Roman"/>
    </w:rPr>
  </w:style>
  <w:style w:type="paragraph" w:styleId="af2">
    <w:name w:val="footer"/>
    <w:basedOn w:val="a"/>
    <w:link w:val="af3"/>
    <w:uiPriority w:val="99"/>
    <w:unhideWhenUsed/>
    <w:rsid w:val="006F564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F5645"/>
  </w:style>
  <w:style w:type="paragraph" w:styleId="af4">
    <w:name w:val="header"/>
    <w:basedOn w:val="a"/>
    <w:link w:val="af5"/>
    <w:uiPriority w:val="99"/>
    <w:unhideWhenUsed/>
    <w:rsid w:val="006F564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6F5645"/>
  </w:style>
  <w:style w:type="paragraph" w:styleId="af6">
    <w:name w:val="footnote text"/>
    <w:basedOn w:val="a"/>
    <w:link w:val="af7"/>
    <w:semiHidden/>
    <w:rsid w:val="006F5645"/>
    <w:pPr>
      <w:spacing w:after="0" w:line="240" w:lineRule="auto"/>
    </w:pPr>
    <w:rPr>
      <w:rFonts w:ascii="Cambria" w:eastAsia="MS Minngs" w:hAnsi="Cambria" w:cs="Times New Roman"/>
      <w:sz w:val="24"/>
      <w:szCs w:val="24"/>
      <w:lang w:eastAsia="ru-RU"/>
    </w:rPr>
  </w:style>
  <w:style w:type="character" w:customStyle="1" w:styleId="af7">
    <w:name w:val="Текст сноски Знак"/>
    <w:basedOn w:val="a0"/>
    <w:link w:val="af6"/>
    <w:semiHidden/>
    <w:rsid w:val="006F5645"/>
    <w:rPr>
      <w:rFonts w:ascii="Cambria" w:eastAsia="MS Minngs" w:hAnsi="Cambria" w:cs="Times New Roman"/>
      <w:sz w:val="24"/>
      <w:szCs w:val="24"/>
      <w:lang w:eastAsia="ru-RU"/>
    </w:rPr>
  </w:style>
  <w:style w:type="paragraph" w:styleId="af8">
    <w:name w:val="No Spacing"/>
    <w:uiPriority w:val="1"/>
    <w:qFormat/>
    <w:rsid w:val="006F5645"/>
    <w:pPr>
      <w:spacing w:after="0" w:line="240" w:lineRule="auto"/>
    </w:pPr>
  </w:style>
  <w:style w:type="table" w:styleId="af9">
    <w:name w:val="Table Grid"/>
    <w:basedOn w:val="a1"/>
    <w:uiPriority w:val="59"/>
    <w:rsid w:val="006F5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a"/>
    <w:rsid w:val="006F5645"/>
    <w:pPr>
      <w:spacing w:after="0" w:line="240" w:lineRule="auto"/>
    </w:pPr>
    <w:rPr>
      <w:rFonts w:ascii="Times New Roman" w:eastAsia="Times New Roman" w:hAnsi="Times New Roman" w:cs="Times New Roman"/>
      <w:sz w:val="2"/>
      <w:szCs w:val="20"/>
      <w:lang w:val="en-US"/>
    </w:rPr>
  </w:style>
  <w:style w:type="character" w:customStyle="1" w:styleId="sentence">
    <w:name w:val="sentence"/>
    <w:basedOn w:val="a0"/>
    <w:rsid w:val="006F5645"/>
  </w:style>
  <w:style w:type="character" w:customStyle="1" w:styleId="input">
    <w:name w:val="input"/>
    <w:basedOn w:val="a0"/>
    <w:rsid w:val="006F5645"/>
  </w:style>
  <w:style w:type="character" w:customStyle="1" w:styleId="code">
    <w:name w:val="code"/>
    <w:basedOn w:val="a0"/>
    <w:rsid w:val="006F5645"/>
  </w:style>
  <w:style w:type="character" w:customStyle="1" w:styleId="mw-headline">
    <w:name w:val="mw-headline"/>
    <w:basedOn w:val="a0"/>
    <w:rsid w:val="006F5645"/>
  </w:style>
  <w:style w:type="paragraph" w:styleId="afa">
    <w:name w:val="Title"/>
    <w:basedOn w:val="a"/>
    <w:next w:val="a"/>
    <w:link w:val="afb"/>
    <w:uiPriority w:val="10"/>
    <w:qFormat/>
    <w:rsid w:val="006F5645"/>
    <w:pPr>
      <w:spacing w:before="360" w:after="360" w:line="240" w:lineRule="auto"/>
      <w:contextualSpacing/>
      <w:jc w:val="center"/>
    </w:pPr>
    <w:rPr>
      <w:rFonts w:ascii="Times New Roman" w:eastAsiaTheme="majorEastAsia" w:hAnsi="Times New Roman" w:cstheme="majorBidi"/>
      <w:spacing w:val="-10"/>
      <w:kern w:val="28"/>
      <w:sz w:val="28"/>
      <w:szCs w:val="56"/>
      <w:lang w:val="en-US"/>
    </w:rPr>
  </w:style>
  <w:style w:type="character" w:customStyle="1" w:styleId="afb">
    <w:name w:val="Заголовок Знак"/>
    <w:basedOn w:val="a0"/>
    <w:link w:val="afa"/>
    <w:uiPriority w:val="10"/>
    <w:rsid w:val="006F5645"/>
    <w:rPr>
      <w:rFonts w:ascii="Times New Roman" w:eastAsiaTheme="majorEastAsia" w:hAnsi="Times New Roman" w:cstheme="majorBidi"/>
      <w:spacing w:val="-10"/>
      <w:kern w:val="28"/>
      <w:sz w:val="28"/>
      <w:szCs w:val="56"/>
      <w:lang w:val="en-US"/>
    </w:rPr>
  </w:style>
  <w:style w:type="paragraph" w:customStyle="1" w:styleId="21referenceentry">
    <w:name w:val="21_reference_entry"/>
    <w:qFormat/>
    <w:rsid w:val="006F5645"/>
    <w:pPr>
      <w:numPr>
        <w:numId w:val="10"/>
      </w:numPr>
      <w:suppressAutoHyphens/>
      <w:spacing w:after="0" w:line="240" w:lineRule="auto"/>
      <w:ind w:left="284" w:hanging="284"/>
      <w:jc w:val="both"/>
    </w:pPr>
    <w:rPr>
      <w:rFonts w:ascii="Times New Roman" w:eastAsia="Times New Roman" w:hAnsi="Times New Roman" w:cs="Times New Roman"/>
      <w:color w:val="000000"/>
      <w:sz w:val="14"/>
      <w:szCs w:val="14"/>
      <w:lang w:val="en-US" w:eastAsia="pl-PL"/>
    </w:rPr>
  </w:style>
  <w:style w:type="character" w:styleId="afc">
    <w:name w:val="FollowedHyperlink"/>
    <w:basedOn w:val="a0"/>
    <w:uiPriority w:val="99"/>
    <w:semiHidden/>
    <w:unhideWhenUsed/>
    <w:rsid w:val="000447B0"/>
    <w:rPr>
      <w:color w:val="954F72" w:themeColor="followedHyperlink"/>
      <w:u w:val="single"/>
    </w:rPr>
  </w:style>
  <w:style w:type="paragraph" w:styleId="23">
    <w:name w:val="Body Text 2"/>
    <w:basedOn w:val="a"/>
    <w:link w:val="24"/>
    <w:uiPriority w:val="99"/>
    <w:semiHidden/>
    <w:unhideWhenUsed/>
    <w:rsid w:val="006E3F95"/>
    <w:pPr>
      <w:widowControl w:val="0"/>
      <w:autoSpaceDE w:val="0"/>
      <w:autoSpaceDN w:val="0"/>
      <w:spacing w:after="120" w:line="480" w:lineRule="auto"/>
    </w:pPr>
    <w:rPr>
      <w:rFonts w:ascii="Times New Roman" w:eastAsia="Times New Roman" w:hAnsi="Times New Roman" w:cs="Times New Roman"/>
      <w:lang w:eastAsia="ru-RU" w:bidi="ru-RU"/>
    </w:rPr>
  </w:style>
  <w:style w:type="character" w:customStyle="1" w:styleId="24">
    <w:name w:val="Основной текст 2 Знак"/>
    <w:basedOn w:val="a0"/>
    <w:link w:val="23"/>
    <w:uiPriority w:val="99"/>
    <w:semiHidden/>
    <w:rsid w:val="006E3F95"/>
    <w:rPr>
      <w:rFonts w:ascii="Times New Roman" w:eastAsia="Times New Roman" w:hAnsi="Times New Roman" w:cs="Times New Roman"/>
      <w:lang w:eastAsia="ru-RU" w:bidi="ru-RU"/>
    </w:rPr>
  </w:style>
  <w:style w:type="paragraph" w:styleId="afd">
    <w:name w:val="Body Text"/>
    <w:basedOn w:val="a"/>
    <w:link w:val="afe"/>
    <w:uiPriority w:val="99"/>
    <w:semiHidden/>
    <w:unhideWhenUsed/>
    <w:rsid w:val="006E3F95"/>
    <w:pPr>
      <w:spacing w:after="120"/>
    </w:pPr>
  </w:style>
  <w:style w:type="character" w:customStyle="1" w:styleId="afe">
    <w:name w:val="Основной текст Знак"/>
    <w:basedOn w:val="a0"/>
    <w:link w:val="afd"/>
    <w:uiPriority w:val="99"/>
    <w:semiHidden/>
    <w:rsid w:val="006E3F95"/>
  </w:style>
  <w:style w:type="character" w:customStyle="1" w:styleId="11">
    <w:name w:val="Неразрешенное упоминание1"/>
    <w:basedOn w:val="a0"/>
    <w:uiPriority w:val="99"/>
    <w:semiHidden/>
    <w:unhideWhenUsed/>
    <w:rsid w:val="0036154C"/>
    <w:rPr>
      <w:color w:val="605E5C"/>
      <w:shd w:val="clear" w:color="auto" w:fill="E1DFDD"/>
    </w:rPr>
  </w:style>
  <w:style w:type="paragraph" w:styleId="aff">
    <w:name w:val="TOC Heading"/>
    <w:basedOn w:val="1"/>
    <w:next w:val="a"/>
    <w:uiPriority w:val="39"/>
    <w:unhideWhenUsed/>
    <w:qFormat/>
    <w:rsid w:val="000A02DD"/>
    <w:pPr>
      <w:keepLines/>
      <w:tabs>
        <w:tab w:val="clear" w:pos="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ru-RU"/>
    </w:rPr>
  </w:style>
  <w:style w:type="character" w:customStyle="1" w:styleId="UnresolvedMention">
    <w:name w:val="Unresolved Mention"/>
    <w:basedOn w:val="a0"/>
    <w:uiPriority w:val="99"/>
    <w:semiHidden/>
    <w:unhideWhenUsed/>
    <w:rsid w:val="009B4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684665">
      <w:bodyDiv w:val="1"/>
      <w:marLeft w:val="0"/>
      <w:marRight w:val="0"/>
      <w:marTop w:val="0"/>
      <w:marBottom w:val="0"/>
      <w:divBdr>
        <w:top w:val="none" w:sz="0" w:space="0" w:color="auto"/>
        <w:left w:val="none" w:sz="0" w:space="0" w:color="auto"/>
        <w:bottom w:val="none" w:sz="0" w:space="0" w:color="auto"/>
        <w:right w:val="none" w:sz="0" w:space="0" w:color="auto"/>
      </w:divBdr>
    </w:div>
    <w:div w:id="697971597">
      <w:bodyDiv w:val="1"/>
      <w:marLeft w:val="0"/>
      <w:marRight w:val="0"/>
      <w:marTop w:val="0"/>
      <w:marBottom w:val="0"/>
      <w:divBdr>
        <w:top w:val="none" w:sz="0" w:space="0" w:color="auto"/>
        <w:left w:val="none" w:sz="0" w:space="0" w:color="auto"/>
        <w:bottom w:val="none" w:sz="0" w:space="0" w:color="auto"/>
        <w:right w:val="none" w:sz="0" w:space="0" w:color="auto"/>
      </w:divBdr>
    </w:div>
    <w:div w:id="815990833">
      <w:bodyDiv w:val="1"/>
      <w:marLeft w:val="0"/>
      <w:marRight w:val="0"/>
      <w:marTop w:val="0"/>
      <w:marBottom w:val="0"/>
      <w:divBdr>
        <w:top w:val="none" w:sz="0" w:space="0" w:color="auto"/>
        <w:left w:val="none" w:sz="0" w:space="0" w:color="auto"/>
        <w:bottom w:val="none" w:sz="0" w:space="0" w:color="auto"/>
        <w:right w:val="none" w:sz="0" w:space="0" w:color="auto"/>
      </w:divBdr>
    </w:div>
    <w:div w:id="876627176">
      <w:bodyDiv w:val="1"/>
      <w:marLeft w:val="0"/>
      <w:marRight w:val="0"/>
      <w:marTop w:val="0"/>
      <w:marBottom w:val="0"/>
      <w:divBdr>
        <w:top w:val="none" w:sz="0" w:space="0" w:color="auto"/>
        <w:left w:val="none" w:sz="0" w:space="0" w:color="auto"/>
        <w:bottom w:val="none" w:sz="0" w:space="0" w:color="auto"/>
        <w:right w:val="none" w:sz="0" w:space="0" w:color="auto"/>
      </w:divBdr>
    </w:div>
    <w:div w:id="1572156292">
      <w:bodyDiv w:val="1"/>
      <w:marLeft w:val="0"/>
      <w:marRight w:val="0"/>
      <w:marTop w:val="0"/>
      <w:marBottom w:val="0"/>
      <w:divBdr>
        <w:top w:val="none" w:sz="0" w:space="0" w:color="auto"/>
        <w:left w:val="none" w:sz="0" w:space="0" w:color="auto"/>
        <w:bottom w:val="none" w:sz="0" w:space="0" w:color="auto"/>
        <w:right w:val="none" w:sz="0" w:space="0" w:color="auto"/>
      </w:divBdr>
    </w:div>
    <w:div w:id="1774394377">
      <w:bodyDiv w:val="1"/>
      <w:marLeft w:val="0"/>
      <w:marRight w:val="0"/>
      <w:marTop w:val="0"/>
      <w:marBottom w:val="0"/>
      <w:divBdr>
        <w:top w:val="none" w:sz="0" w:space="0" w:color="auto"/>
        <w:left w:val="none" w:sz="0" w:space="0" w:color="auto"/>
        <w:bottom w:val="none" w:sz="0" w:space="0" w:color="auto"/>
        <w:right w:val="none" w:sz="0" w:space="0" w:color="auto"/>
      </w:divBdr>
    </w:div>
    <w:div w:id="1778132968">
      <w:bodyDiv w:val="1"/>
      <w:marLeft w:val="0"/>
      <w:marRight w:val="0"/>
      <w:marTop w:val="0"/>
      <w:marBottom w:val="0"/>
      <w:divBdr>
        <w:top w:val="none" w:sz="0" w:space="0" w:color="auto"/>
        <w:left w:val="none" w:sz="0" w:space="0" w:color="auto"/>
        <w:bottom w:val="none" w:sz="0" w:space="0" w:color="auto"/>
        <w:right w:val="none" w:sz="0" w:space="0" w:color="auto"/>
      </w:divBdr>
      <w:divsChild>
        <w:div w:id="1787308418">
          <w:marLeft w:val="0"/>
          <w:marRight w:val="0"/>
          <w:marTop w:val="0"/>
          <w:marBottom w:val="0"/>
          <w:divBdr>
            <w:top w:val="none" w:sz="0" w:space="0" w:color="auto"/>
            <w:left w:val="none" w:sz="0" w:space="0" w:color="auto"/>
            <w:bottom w:val="none" w:sz="0" w:space="0" w:color="auto"/>
            <w:right w:val="none" w:sz="0" w:space="0" w:color="auto"/>
          </w:divBdr>
          <w:divsChild>
            <w:div w:id="1445615224">
              <w:marLeft w:val="0"/>
              <w:marRight w:val="0"/>
              <w:marTop w:val="0"/>
              <w:marBottom w:val="0"/>
              <w:divBdr>
                <w:top w:val="none" w:sz="0" w:space="0" w:color="auto"/>
                <w:left w:val="none" w:sz="0" w:space="0" w:color="auto"/>
                <w:bottom w:val="none" w:sz="0" w:space="0" w:color="auto"/>
                <w:right w:val="none" w:sz="0" w:space="0" w:color="auto"/>
              </w:divBdr>
              <w:divsChild>
                <w:div w:id="59601873">
                  <w:marLeft w:val="0"/>
                  <w:marRight w:val="0"/>
                  <w:marTop w:val="0"/>
                  <w:marBottom w:val="0"/>
                  <w:divBdr>
                    <w:top w:val="none" w:sz="0" w:space="0" w:color="auto"/>
                    <w:left w:val="none" w:sz="0" w:space="0" w:color="auto"/>
                    <w:bottom w:val="none" w:sz="0" w:space="0" w:color="auto"/>
                    <w:right w:val="none" w:sz="0" w:space="0" w:color="auto"/>
                  </w:divBdr>
                  <w:divsChild>
                    <w:div w:id="395199870">
                      <w:marLeft w:val="0"/>
                      <w:marRight w:val="0"/>
                      <w:marTop w:val="0"/>
                      <w:marBottom w:val="0"/>
                      <w:divBdr>
                        <w:top w:val="none" w:sz="0" w:space="0" w:color="auto"/>
                        <w:left w:val="none" w:sz="0" w:space="0" w:color="auto"/>
                        <w:bottom w:val="none" w:sz="0" w:space="0" w:color="auto"/>
                        <w:right w:val="none" w:sz="0" w:space="0" w:color="auto"/>
                      </w:divBdr>
                      <w:divsChild>
                        <w:div w:id="483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70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aee.kz/account/"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0.png"/><Relationship Id="rId55" Type="http://schemas.openxmlformats.org/officeDocument/2006/relationships/hyperlink" Target="https://bilimdinews.kz/?p=209307" TargetMode="External"/><Relationship Id="rId63" Type="http://schemas.openxmlformats.org/officeDocument/2006/relationships/hyperlink" Target="http://www.cdio.org" TargetMode="External"/><Relationship Id="rId68" Type="http://schemas.openxmlformats.org/officeDocument/2006/relationships/hyperlink" Target="http://www.jointquality.com/content/descriptors/CompletesetDublinDescriptors.doc" TargetMode="External"/><Relationship Id="rId7" Type="http://schemas.openxmlformats.org/officeDocument/2006/relationships/endnotes" Target="endnotes.xml"/><Relationship Id="rId71" Type="http://schemas.openxmlformats.org/officeDocument/2006/relationships/hyperlink" Target="https://www.jointquality.com/content/descriptors/CompletesetDublinDescriptors.doc"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hyperlink" Target="https://www.zakon.kz/6021051-tsifrovoi-oblik-armii.html" TargetMode="External"/><Relationship Id="rId66" Type="http://schemas.openxmlformats.org/officeDocument/2006/relationships/hyperlink" Target="http://smartmesi.blogspot.ru/2012/03/smart-smart.htm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med-kz.com/" TargetMode="External"/><Relationship Id="rId57" Type="http://schemas.openxmlformats.org/officeDocument/2006/relationships/hyperlink" Target="https://econs.online/articles/ekonomika/samyy-tsennyy-ekonomicheskiy-resurs/" TargetMode="External"/><Relationship Id="rId61" Type="http://schemas.openxmlformats.org/officeDocument/2006/relationships/hyperlink" Target="https://www.gov.kz/memleket/entities/mod/activities/136?lang=r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hyperlink" Target="https://rg.ru/2022/07/13/kak-proishodit-podgotovka-oficerov-stran-odkb.html" TargetMode="External"/><Relationship Id="rId65" Type="http://schemas.openxmlformats.org/officeDocument/2006/relationships/hyperlink" Target="http://www.elearningpro.ru/forum/topics/smart-education"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edu-kz.com/" TargetMode="External"/><Relationship Id="rId56" Type="http://schemas.openxmlformats.org/officeDocument/2006/relationships/hyperlink" Target="URL:https://kapital.kz/economic/88469/chelovecheskiy-kapital-nezamenimyye-yest.html" TargetMode="External"/><Relationship Id="rId64" Type="http://schemas.openxmlformats.org/officeDocument/2006/relationships/hyperlink" Target="https://adilet.zan.kz/rus/docs/U1600000205" TargetMode="External"/><Relationship Id="rId69" Type="http://schemas.openxmlformats.org/officeDocument/2006/relationships/hyperlink" Target="http://www.koreilbo.com/index.php/news-social-ru/1197-pyatimernoe-retseptivnoe-obrazovanie"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akorda.kz/ru/glava-gosudarstva-provel-soveshchanie-s-rukovodstvom-vooruzhennyh-sil-223748" TargetMode="External"/><Relationship Id="rId67" Type="http://schemas.openxmlformats.org/officeDocument/2006/relationships/hyperlink" Target="http://es.slideshare.net/ssusere58270/smart-15095998"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factcheck.kz/claim-checking/verdict/indeks-chelovecheskogo-kapitala-063-tak-li-eto-ploxo-dlya-kazaxstana/" TargetMode="External"/><Relationship Id="rId62" Type="http://schemas.openxmlformats.org/officeDocument/2006/relationships/hyperlink" Target="https://www.atlantis-press.com/proceedings/meici-18/55910228" TargetMode="External"/><Relationship Id="rId70" Type="http://schemas.openxmlformats.org/officeDocument/2006/relationships/hyperlink" Target="https://www.vsemirnyjbank.org/ru/publication/human-capita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F824B-A83C-47A1-A014-8E61885B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131</Pages>
  <Words>39379</Words>
  <Characters>224464</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User</cp:lastModifiedBy>
  <cp:revision>14</cp:revision>
  <cp:lastPrinted>2022-10-22T18:25:00Z</cp:lastPrinted>
  <dcterms:created xsi:type="dcterms:W3CDTF">2023-09-28T15:01:00Z</dcterms:created>
  <dcterms:modified xsi:type="dcterms:W3CDTF">2024-02-08T17:25:00Z</dcterms:modified>
</cp:coreProperties>
</file>