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DD6BF" w14:textId="7D767B22" w:rsidR="00CA026B" w:rsidRPr="00562CB1" w:rsidRDefault="00CA026B" w:rsidP="00CA026B">
      <w:pPr>
        <w:autoSpaceDE w:val="0"/>
        <w:autoSpaceDN w:val="0"/>
        <w:adjustRightInd w:val="0"/>
        <w:spacing w:after="0" w:line="240" w:lineRule="auto"/>
        <w:jc w:val="center"/>
        <w:rPr>
          <w:rFonts w:ascii="Times New Roman" w:eastAsia="Times New Roman" w:hAnsi="Times New Roman"/>
          <w:sz w:val="28"/>
          <w:szCs w:val="28"/>
          <w:lang w:val="kk-KZ"/>
        </w:rPr>
      </w:pPr>
      <w:r w:rsidRPr="00755FFC">
        <w:rPr>
          <w:rFonts w:ascii="Times New Roman" w:eastAsia="Times New Roman" w:hAnsi="Times New Roman"/>
          <w:sz w:val="28"/>
          <w:szCs w:val="28"/>
          <w:lang w:val="kk-KZ"/>
        </w:rPr>
        <w:t>КОММЕРЦИЯЛЫҚ ЕМЕС АКЦИОНЕРЛІК ҚОҒАМ</w:t>
      </w:r>
    </w:p>
    <w:p w14:paraId="43642D7C" w14:textId="77777777" w:rsidR="00CA026B" w:rsidRPr="00755FFC" w:rsidRDefault="00CA026B" w:rsidP="00CA026B">
      <w:pPr>
        <w:autoSpaceDE w:val="0"/>
        <w:autoSpaceDN w:val="0"/>
        <w:adjustRightInd w:val="0"/>
        <w:spacing w:after="0" w:line="240" w:lineRule="auto"/>
        <w:jc w:val="center"/>
        <w:rPr>
          <w:rFonts w:ascii="Times New Roman" w:eastAsia="Times New Roman" w:hAnsi="Times New Roman"/>
          <w:sz w:val="28"/>
          <w:szCs w:val="28"/>
          <w:lang w:val="kk-KZ"/>
        </w:rPr>
      </w:pPr>
      <w:r w:rsidRPr="00755FFC">
        <w:rPr>
          <w:rFonts w:ascii="Times New Roman" w:eastAsia="Times New Roman" w:hAnsi="Times New Roman"/>
          <w:sz w:val="28"/>
          <w:szCs w:val="28"/>
          <w:lang w:val="kk-KZ"/>
        </w:rPr>
        <w:t>«</w:t>
      </w:r>
      <w:r w:rsidRPr="00562CB1">
        <w:rPr>
          <w:rFonts w:ascii="Times New Roman" w:eastAsia="Times New Roman" w:hAnsi="Times New Roman"/>
          <w:sz w:val="28"/>
          <w:szCs w:val="28"/>
          <w:lang w:val="kk-KZ"/>
        </w:rPr>
        <w:t>Ғ</w:t>
      </w:r>
      <w:r w:rsidRPr="00562CB1">
        <w:rPr>
          <w:rFonts w:ascii="Times New Roman" w:eastAsia="Times New Roman" w:hAnsi="Times New Roman"/>
          <w:sz w:val="28"/>
          <w:szCs w:val="28"/>
          <w:shd w:val="clear" w:color="auto" w:fill="FFFFFF"/>
          <w:lang w:val="kk-KZ"/>
        </w:rPr>
        <w:t xml:space="preserve">ұмарбек Даукеев атындағы </w:t>
      </w:r>
      <w:r w:rsidRPr="00562CB1">
        <w:rPr>
          <w:rFonts w:ascii="Times New Roman" w:eastAsia="Times New Roman" w:hAnsi="Times New Roman"/>
          <w:sz w:val="28"/>
          <w:szCs w:val="28"/>
          <w:lang w:val="kk-KZ"/>
        </w:rPr>
        <w:t>А</w:t>
      </w:r>
      <w:r w:rsidRPr="00755FFC">
        <w:rPr>
          <w:rFonts w:ascii="Times New Roman" w:eastAsia="Times New Roman" w:hAnsi="Times New Roman"/>
          <w:sz w:val="28"/>
          <w:szCs w:val="28"/>
          <w:lang w:val="kk-KZ"/>
        </w:rPr>
        <w:t>лматы энергетика және байланыс университеті»</w:t>
      </w:r>
    </w:p>
    <w:p w14:paraId="7531CE8D" w14:textId="77777777" w:rsidR="00CA026B" w:rsidRPr="00755FFC" w:rsidRDefault="00CA026B" w:rsidP="00CA026B">
      <w:pPr>
        <w:spacing w:after="0" w:line="240" w:lineRule="auto"/>
        <w:rPr>
          <w:rFonts w:ascii="Times New Roman" w:eastAsia="Times New Roman" w:hAnsi="Times New Roman"/>
          <w:sz w:val="28"/>
          <w:szCs w:val="28"/>
          <w:lang w:val="kk-KZ"/>
        </w:rPr>
      </w:pPr>
    </w:p>
    <w:p w14:paraId="12CDF5A1" w14:textId="77777777" w:rsidR="00CA026B" w:rsidRPr="00755FFC" w:rsidRDefault="00CA026B" w:rsidP="00CA026B">
      <w:pPr>
        <w:spacing w:after="0" w:line="240" w:lineRule="auto"/>
        <w:rPr>
          <w:rFonts w:ascii="Times New Roman" w:eastAsia="Times New Roman" w:hAnsi="Times New Roman"/>
          <w:sz w:val="28"/>
          <w:szCs w:val="28"/>
          <w:lang w:val="kk-KZ"/>
        </w:rPr>
      </w:pPr>
    </w:p>
    <w:p w14:paraId="0254E574" w14:textId="77777777" w:rsidR="00CA026B" w:rsidRPr="00755FFC" w:rsidRDefault="00CA026B" w:rsidP="00CA026B">
      <w:pPr>
        <w:spacing w:after="0" w:line="240" w:lineRule="auto"/>
        <w:rPr>
          <w:rFonts w:ascii="Times New Roman" w:eastAsia="Times New Roman" w:hAnsi="Times New Roman"/>
          <w:sz w:val="28"/>
          <w:szCs w:val="28"/>
          <w:lang w:val="kk-KZ"/>
        </w:rPr>
      </w:pPr>
    </w:p>
    <w:p w14:paraId="47761DC1" w14:textId="78ED4E43" w:rsidR="00CA026B" w:rsidRDefault="00CA026B" w:rsidP="00CA026B">
      <w:pPr>
        <w:spacing w:after="0" w:line="240" w:lineRule="auto"/>
        <w:rPr>
          <w:rFonts w:ascii="Times New Roman" w:hAnsi="Times New Roman"/>
          <w:sz w:val="24"/>
          <w:szCs w:val="24"/>
          <w:lang w:val="kk-KZ"/>
        </w:rPr>
      </w:pPr>
    </w:p>
    <w:p w14:paraId="42E04618" w14:textId="30EDD3F9" w:rsidR="002E39B8" w:rsidRDefault="002E39B8" w:rsidP="00CA026B">
      <w:pPr>
        <w:spacing w:after="0" w:line="240" w:lineRule="auto"/>
        <w:rPr>
          <w:rFonts w:ascii="Times New Roman" w:hAnsi="Times New Roman"/>
          <w:sz w:val="24"/>
          <w:szCs w:val="24"/>
          <w:lang w:val="kk-KZ"/>
        </w:rPr>
      </w:pPr>
    </w:p>
    <w:p w14:paraId="2EE9B559" w14:textId="77777777" w:rsidR="002E39B8" w:rsidRPr="00755FFC" w:rsidRDefault="002E39B8" w:rsidP="00CA026B">
      <w:pPr>
        <w:spacing w:after="0" w:line="240" w:lineRule="auto"/>
        <w:rPr>
          <w:rFonts w:ascii="Times New Roman" w:hAnsi="Times New Roman"/>
          <w:sz w:val="24"/>
          <w:szCs w:val="24"/>
          <w:lang w:val="kk-KZ"/>
        </w:rPr>
      </w:pPr>
    </w:p>
    <w:p w14:paraId="1960600A" w14:textId="4A601818" w:rsidR="00CA026B" w:rsidRPr="00562CB1" w:rsidRDefault="00CA026B" w:rsidP="00CA026B">
      <w:pPr>
        <w:tabs>
          <w:tab w:val="left" w:pos="7180"/>
        </w:tabs>
        <w:spacing w:after="0" w:line="240" w:lineRule="auto"/>
        <w:rPr>
          <w:rFonts w:ascii="Times New Roman" w:hAnsi="Times New Roman"/>
          <w:sz w:val="28"/>
          <w:szCs w:val="28"/>
          <w:lang w:val="kk-KZ"/>
        </w:rPr>
      </w:pPr>
      <w:r w:rsidRPr="00053EAD">
        <w:rPr>
          <w:rFonts w:ascii="Times New Roman" w:eastAsia="Times New Roman" w:hAnsi="Times New Roman"/>
          <w:sz w:val="28"/>
          <w:szCs w:val="28"/>
          <w:lang w:val="kk-KZ"/>
        </w:rPr>
        <w:t>ӘОЖ</w:t>
      </w:r>
      <w:r w:rsidRPr="00053EAD">
        <w:rPr>
          <w:rFonts w:ascii="Times New Roman" w:eastAsia="Times New Roman" w:hAnsi="Times New Roman"/>
          <w:sz w:val="28"/>
          <w:szCs w:val="28"/>
        </w:rPr>
        <w:t xml:space="preserve"> 621.39</w:t>
      </w:r>
      <w:r w:rsidR="00053EAD" w:rsidRPr="00053EAD">
        <w:rPr>
          <w:rFonts w:ascii="Times New Roman" w:eastAsia="Times New Roman" w:hAnsi="Times New Roman"/>
          <w:sz w:val="28"/>
          <w:szCs w:val="28"/>
          <w:lang w:val="kk-KZ"/>
        </w:rPr>
        <w:t>5.01</w:t>
      </w:r>
      <w:r w:rsidRPr="00053EAD">
        <w:rPr>
          <w:rFonts w:ascii="Times New Roman" w:eastAsia="Times New Roman" w:hAnsi="Times New Roman"/>
          <w:sz w:val="28"/>
          <w:szCs w:val="28"/>
        </w:rPr>
        <w:t>:</w:t>
      </w:r>
      <w:r w:rsidR="00AC09C2" w:rsidRPr="00053EAD">
        <w:rPr>
          <w:rFonts w:ascii="Times New Roman" w:eastAsia="Times New Roman" w:hAnsi="Times New Roman"/>
          <w:sz w:val="28"/>
          <w:szCs w:val="28"/>
        </w:rPr>
        <w:t>004</w:t>
      </w:r>
      <w:r w:rsidRPr="00053EAD">
        <w:rPr>
          <w:rFonts w:ascii="Times New Roman" w:eastAsia="Times New Roman" w:hAnsi="Times New Roman"/>
          <w:sz w:val="28"/>
          <w:szCs w:val="28"/>
        </w:rPr>
        <w:t>.</w:t>
      </w:r>
      <w:r w:rsidR="00AC09C2" w:rsidRPr="00053EAD">
        <w:rPr>
          <w:rFonts w:ascii="Times New Roman" w:eastAsia="Times New Roman" w:hAnsi="Times New Roman"/>
          <w:sz w:val="28"/>
          <w:szCs w:val="28"/>
        </w:rPr>
        <w:t>94</w:t>
      </w:r>
      <w:r w:rsidRPr="00562CB1">
        <w:rPr>
          <w:rFonts w:ascii="Times New Roman" w:hAnsi="Times New Roman"/>
          <w:sz w:val="20"/>
          <w:szCs w:val="20"/>
        </w:rPr>
        <w:tab/>
      </w:r>
      <w:r w:rsidRPr="00562CB1">
        <w:rPr>
          <w:rFonts w:ascii="Times New Roman" w:hAnsi="Times New Roman"/>
          <w:sz w:val="28"/>
          <w:szCs w:val="28"/>
          <w:lang w:val="kk-KZ"/>
        </w:rPr>
        <w:t>Қолжазба ретінде</w:t>
      </w:r>
    </w:p>
    <w:p w14:paraId="21511AD4" w14:textId="77777777" w:rsidR="00CA026B" w:rsidRPr="00562CB1" w:rsidRDefault="00CA026B" w:rsidP="00CA026B">
      <w:pPr>
        <w:spacing w:after="0" w:line="240" w:lineRule="auto"/>
        <w:rPr>
          <w:rFonts w:ascii="Times New Roman" w:hAnsi="Times New Roman"/>
          <w:sz w:val="24"/>
          <w:szCs w:val="24"/>
          <w:lang w:val="kk-KZ"/>
        </w:rPr>
      </w:pPr>
    </w:p>
    <w:p w14:paraId="3F7EFD86" w14:textId="77777777" w:rsidR="00CA026B" w:rsidRPr="00562CB1" w:rsidRDefault="00CA026B" w:rsidP="00CA026B">
      <w:pPr>
        <w:spacing w:after="0" w:line="240" w:lineRule="auto"/>
        <w:rPr>
          <w:rFonts w:ascii="Times New Roman" w:hAnsi="Times New Roman"/>
          <w:sz w:val="24"/>
          <w:szCs w:val="24"/>
        </w:rPr>
      </w:pPr>
    </w:p>
    <w:p w14:paraId="05D0D49A" w14:textId="77777777" w:rsidR="00CA026B" w:rsidRPr="00562CB1" w:rsidRDefault="00CA026B" w:rsidP="00CA026B">
      <w:pPr>
        <w:spacing w:after="0" w:line="240" w:lineRule="auto"/>
        <w:rPr>
          <w:rFonts w:ascii="Times New Roman" w:hAnsi="Times New Roman"/>
          <w:sz w:val="24"/>
          <w:szCs w:val="24"/>
        </w:rPr>
      </w:pPr>
    </w:p>
    <w:p w14:paraId="3778C008" w14:textId="77777777" w:rsidR="00CA026B" w:rsidRPr="00562CB1" w:rsidRDefault="00CA026B" w:rsidP="00CA026B">
      <w:pPr>
        <w:spacing w:after="0" w:line="240" w:lineRule="auto"/>
        <w:rPr>
          <w:rFonts w:ascii="Times New Roman" w:hAnsi="Times New Roman"/>
          <w:sz w:val="24"/>
          <w:szCs w:val="24"/>
        </w:rPr>
      </w:pPr>
    </w:p>
    <w:p w14:paraId="79A02149" w14:textId="77777777" w:rsidR="00CA026B" w:rsidRPr="00562CB1" w:rsidRDefault="00CA026B" w:rsidP="00CA026B">
      <w:pPr>
        <w:spacing w:after="0" w:line="240" w:lineRule="auto"/>
        <w:jc w:val="center"/>
        <w:rPr>
          <w:rFonts w:ascii="Times New Roman" w:eastAsia="Times New Roman" w:hAnsi="Times New Roman"/>
          <w:b/>
          <w:bCs/>
          <w:sz w:val="28"/>
          <w:szCs w:val="28"/>
          <w:lang w:val="kk-KZ"/>
        </w:rPr>
      </w:pPr>
    </w:p>
    <w:p w14:paraId="450D6164" w14:textId="1B27C19F" w:rsidR="00CA026B" w:rsidRPr="006E291D" w:rsidRDefault="00CA026B" w:rsidP="00CA026B">
      <w:pPr>
        <w:pStyle w:val="a5"/>
        <w:spacing w:before="0" w:beforeAutospacing="0" w:after="0" w:afterAutospacing="0"/>
        <w:jc w:val="center"/>
        <w:rPr>
          <w:rFonts w:eastAsia="+mn-ea"/>
          <w:b/>
          <w:bCs/>
          <w:color w:val="000000"/>
          <w:kern w:val="24"/>
          <w:sz w:val="28"/>
          <w:szCs w:val="28"/>
        </w:rPr>
      </w:pPr>
      <w:r>
        <w:rPr>
          <w:rFonts w:eastAsia="+mn-ea"/>
          <w:b/>
          <w:bCs/>
          <w:color w:val="000000"/>
          <w:kern w:val="24"/>
          <w:sz w:val="28"/>
          <w:szCs w:val="28"/>
        </w:rPr>
        <w:t>АЛЬМИРА ДАЛЕЛХАНКЫЗЫ</w:t>
      </w:r>
      <w:r w:rsidRPr="00CA026B">
        <w:rPr>
          <w:rFonts w:eastAsia="+mn-ea"/>
          <w:b/>
          <w:bCs/>
          <w:color w:val="000000"/>
          <w:kern w:val="24"/>
          <w:sz w:val="28"/>
          <w:szCs w:val="28"/>
        </w:rPr>
        <w:t xml:space="preserve"> </w:t>
      </w:r>
      <w:r>
        <w:rPr>
          <w:rFonts w:eastAsia="+mn-ea"/>
          <w:b/>
          <w:bCs/>
          <w:color w:val="000000"/>
          <w:kern w:val="24"/>
          <w:sz w:val="28"/>
          <w:szCs w:val="28"/>
        </w:rPr>
        <w:t>МУХАМЕДЖАНОВА</w:t>
      </w:r>
    </w:p>
    <w:p w14:paraId="57CAF5C8" w14:textId="77777777" w:rsidR="00CA026B" w:rsidRPr="00562CB1" w:rsidRDefault="00CA026B" w:rsidP="00CA026B">
      <w:pPr>
        <w:spacing w:after="0" w:line="240" w:lineRule="auto"/>
        <w:jc w:val="center"/>
        <w:rPr>
          <w:rFonts w:ascii="Times New Roman" w:eastAsia="Times New Roman" w:hAnsi="Times New Roman"/>
          <w:b/>
          <w:bCs/>
          <w:sz w:val="28"/>
          <w:szCs w:val="28"/>
          <w:lang w:val="kk-KZ"/>
        </w:rPr>
      </w:pPr>
    </w:p>
    <w:p w14:paraId="2043DE36" w14:textId="77777777" w:rsidR="00CA026B" w:rsidRPr="00562CB1" w:rsidRDefault="00CA026B" w:rsidP="00CA026B">
      <w:pPr>
        <w:spacing w:after="0" w:line="240" w:lineRule="auto"/>
        <w:rPr>
          <w:rFonts w:ascii="Times New Roman" w:eastAsia="Times New Roman" w:hAnsi="Times New Roman"/>
          <w:b/>
          <w:bCs/>
          <w:sz w:val="28"/>
          <w:szCs w:val="28"/>
          <w:lang w:val="kk-KZ"/>
        </w:rPr>
      </w:pPr>
    </w:p>
    <w:p w14:paraId="66B08E50" w14:textId="77777777" w:rsidR="00CA026B" w:rsidRPr="00562CB1" w:rsidRDefault="00CA026B" w:rsidP="00CA026B">
      <w:pPr>
        <w:spacing w:after="0" w:line="240" w:lineRule="auto"/>
        <w:jc w:val="center"/>
        <w:rPr>
          <w:rFonts w:ascii="Times New Roman" w:eastAsia="Times New Roman" w:hAnsi="Times New Roman"/>
          <w:b/>
          <w:bCs/>
          <w:sz w:val="28"/>
          <w:szCs w:val="28"/>
          <w:lang w:val="kk-KZ"/>
        </w:rPr>
      </w:pPr>
    </w:p>
    <w:p w14:paraId="1E5084F5" w14:textId="6766EDA8" w:rsidR="00CA026B" w:rsidRPr="00CA026B" w:rsidRDefault="00CA026B" w:rsidP="00CA026B">
      <w:pPr>
        <w:spacing w:after="0" w:line="240" w:lineRule="auto"/>
        <w:jc w:val="center"/>
        <w:rPr>
          <w:rFonts w:ascii="Times New Roman" w:eastAsia="Times New Roman" w:hAnsi="Times New Roman"/>
          <w:b/>
          <w:bCs/>
          <w:sz w:val="28"/>
          <w:szCs w:val="28"/>
          <w:lang w:val="kk-KZ"/>
        </w:rPr>
      </w:pPr>
      <w:r w:rsidRPr="00CA026B">
        <w:rPr>
          <w:rFonts w:ascii="Times New Roman" w:hAnsi="Times New Roman" w:cs="Times New Roman"/>
          <w:b/>
          <w:bCs/>
          <w:sz w:val="28"/>
          <w:szCs w:val="28"/>
          <w:lang w:val="kk-KZ"/>
        </w:rPr>
        <w:t>Машинааралық өзара әрекеттесу және Заттар Интернеті (M2M/IoT) технологияларының трафигін модельдеу және талдау</w:t>
      </w:r>
    </w:p>
    <w:p w14:paraId="12096214" w14:textId="77777777" w:rsidR="00CA026B" w:rsidRPr="00562CB1" w:rsidRDefault="00CA026B" w:rsidP="00CA026B">
      <w:pPr>
        <w:spacing w:after="0" w:line="240" w:lineRule="auto"/>
        <w:rPr>
          <w:rFonts w:ascii="Times New Roman" w:hAnsi="Times New Roman"/>
          <w:sz w:val="24"/>
          <w:szCs w:val="24"/>
          <w:lang w:val="kk-KZ"/>
        </w:rPr>
      </w:pPr>
    </w:p>
    <w:p w14:paraId="0D046027" w14:textId="77777777" w:rsidR="00CA026B" w:rsidRPr="00562CB1" w:rsidRDefault="00CA026B" w:rsidP="00CA026B">
      <w:pPr>
        <w:spacing w:after="0" w:line="240" w:lineRule="auto"/>
        <w:rPr>
          <w:rFonts w:ascii="Times New Roman" w:hAnsi="Times New Roman"/>
          <w:sz w:val="24"/>
          <w:szCs w:val="24"/>
          <w:lang w:val="kk-KZ"/>
        </w:rPr>
      </w:pPr>
    </w:p>
    <w:p w14:paraId="7BE96532" w14:textId="77777777" w:rsidR="00CA026B" w:rsidRPr="00562CB1" w:rsidRDefault="00CA026B" w:rsidP="00CA026B">
      <w:pPr>
        <w:spacing w:after="0" w:line="240" w:lineRule="auto"/>
        <w:jc w:val="center"/>
        <w:rPr>
          <w:rFonts w:ascii="Times New Roman" w:eastAsia="Times New Roman" w:hAnsi="Times New Roman"/>
          <w:sz w:val="28"/>
          <w:szCs w:val="28"/>
          <w:lang w:val="kk-KZ"/>
        </w:rPr>
      </w:pPr>
      <w:r w:rsidRPr="00562CB1">
        <w:rPr>
          <w:rFonts w:ascii="Times New Roman" w:eastAsia="Times New Roman" w:hAnsi="Times New Roman"/>
          <w:sz w:val="28"/>
          <w:szCs w:val="28"/>
        </w:rPr>
        <w:t>6D071900 – «Радиотехника, электроника және телекоммуникациялар»</w:t>
      </w:r>
    </w:p>
    <w:p w14:paraId="43DC35BC" w14:textId="77777777" w:rsidR="00CA026B" w:rsidRPr="00562CB1" w:rsidRDefault="00CA026B" w:rsidP="00CA026B">
      <w:pPr>
        <w:spacing w:after="0" w:line="240" w:lineRule="auto"/>
        <w:jc w:val="center"/>
        <w:rPr>
          <w:rFonts w:ascii="Times New Roman" w:eastAsia="Times New Roman" w:hAnsi="Times New Roman"/>
          <w:sz w:val="28"/>
          <w:szCs w:val="28"/>
          <w:lang w:val="kk-KZ"/>
        </w:rPr>
      </w:pPr>
    </w:p>
    <w:p w14:paraId="72064FD3" w14:textId="77777777" w:rsidR="00CA026B" w:rsidRPr="00562CB1" w:rsidRDefault="00CA026B" w:rsidP="00CA026B">
      <w:pPr>
        <w:spacing w:after="0" w:line="240" w:lineRule="auto"/>
        <w:jc w:val="center"/>
        <w:rPr>
          <w:rFonts w:ascii="Times New Roman" w:eastAsia="Times New Roman" w:hAnsi="Times New Roman"/>
          <w:sz w:val="28"/>
          <w:szCs w:val="28"/>
          <w:lang w:val="kk-KZ"/>
        </w:rPr>
      </w:pPr>
      <w:r w:rsidRPr="00562CB1">
        <w:rPr>
          <w:rFonts w:ascii="Times New Roman" w:eastAsia="Times New Roman" w:hAnsi="Times New Roman"/>
          <w:sz w:val="28"/>
          <w:szCs w:val="28"/>
          <w:lang w:val="kk-KZ"/>
        </w:rPr>
        <w:t>Философия докторы (PhD)</w:t>
      </w:r>
    </w:p>
    <w:p w14:paraId="77314C62" w14:textId="77777777" w:rsidR="00CA026B" w:rsidRPr="00562CB1" w:rsidRDefault="00CA026B" w:rsidP="00CA026B">
      <w:pPr>
        <w:spacing w:after="0" w:line="240" w:lineRule="auto"/>
        <w:jc w:val="center"/>
        <w:rPr>
          <w:rFonts w:ascii="Times New Roman" w:hAnsi="Times New Roman"/>
          <w:sz w:val="20"/>
          <w:szCs w:val="20"/>
          <w:lang w:val="kk-KZ"/>
        </w:rPr>
      </w:pPr>
      <w:r w:rsidRPr="00562CB1">
        <w:rPr>
          <w:rFonts w:ascii="Times New Roman" w:eastAsia="Times New Roman" w:hAnsi="Times New Roman"/>
          <w:sz w:val="28"/>
          <w:szCs w:val="28"/>
          <w:lang w:val="kk-KZ"/>
        </w:rPr>
        <w:t xml:space="preserve">ғылыми дәрежесін алуға арналған диссертация </w:t>
      </w:r>
    </w:p>
    <w:p w14:paraId="394C39D2" w14:textId="77777777" w:rsidR="00CA026B" w:rsidRPr="00562CB1" w:rsidRDefault="00CA026B" w:rsidP="00CA026B">
      <w:pPr>
        <w:spacing w:after="0" w:line="240" w:lineRule="auto"/>
        <w:jc w:val="center"/>
        <w:rPr>
          <w:rFonts w:ascii="Times New Roman" w:hAnsi="Times New Roman"/>
          <w:sz w:val="20"/>
          <w:szCs w:val="20"/>
          <w:lang w:val="kk-KZ"/>
        </w:rPr>
      </w:pPr>
    </w:p>
    <w:p w14:paraId="3C530E9F" w14:textId="77777777" w:rsidR="00CA026B" w:rsidRPr="00562CB1" w:rsidRDefault="00CA026B" w:rsidP="00CA026B">
      <w:pPr>
        <w:spacing w:after="0" w:line="240" w:lineRule="auto"/>
        <w:rPr>
          <w:rFonts w:ascii="Times New Roman" w:hAnsi="Times New Roman"/>
          <w:sz w:val="24"/>
          <w:szCs w:val="24"/>
          <w:lang w:val="kk-KZ"/>
        </w:rPr>
      </w:pPr>
    </w:p>
    <w:p w14:paraId="5964C1BA" w14:textId="77777777" w:rsidR="00CA026B" w:rsidRDefault="00CA026B" w:rsidP="00CA026B">
      <w:pPr>
        <w:spacing w:after="0" w:line="240" w:lineRule="auto"/>
        <w:rPr>
          <w:rFonts w:ascii="Times New Roman" w:hAnsi="Times New Roman"/>
          <w:sz w:val="24"/>
          <w:szCs w:val="24"/>
          <w:lang w:val="kk-KZ"/>
        </w:rPr>
      </w:pPr>
    </w:p>
    <w:p w14:paraId="2E40C709" w14:textId="77777777" w:rsidR="0066254D" w:rsidRDefault="0066254D" w:rsidP="00CA026B">
      <w:pPr>
        <w:spacing w:after="0" w:line="240" w:lineRule="auto"/>
        <w:rPr>
          <w:rFonts w:ascii="Times New Roman" w:hAnsi="Times New Roman"/>
          <w:sz w:val="24"/>
          <w:szCs w:val="24"/>
          <w:lang w:val="kk-KZ"/>
        </w:rPr>
      </w:pPr>
    </w:p>
    <w:p w14:paraId="26CC72C5" w14:textId="77777777" w:rsidR="0066254D" w:rsidRDefault="0066254D" w:rsidP="00CA026B">
      <w:pPr>
        <w:spacing w:after="0" w:line="240" w:lineRule="auto"/>
        <w:rPr>
          <w:rFonts w:ascii="Times New Roman" w:hAnsi="Times New Roman"/>
          <w:sz w:val="24"/>
          <w:szCs w:val="24"/>
          <w:lang w:val="kk-KZ"/>
        </w:rPr>
      </w:pPr>
    </w:p>
    <w:p w14:paraId="34D7F428" w14:textId="77777777" w:rsidR="0066254D" w:rsidRDefault="0066254D" w:rsidP="00CA026B">
      <w:pPr>
        <w:spacing w:after="0" w:line="240" w:lineRule="auto"/>
        <w:rPr>
          <w:rFonts w:ascii="Times New Roman" w:hAnsi="Times New Roman"/>
          <w:sz w:val="24"/>
          <w:szCs w:val="24"/>
          <w:lang w:val="kk-KZ"/>
        </w:rPr>
      </w:pPr>
    </w:p>
    <w:p w14:paraId="0968DFDB" w14:textId="34FDC3DE" w:rsidR="00CA026B" w:rsidRDefault="00CA026B" w:rsidP="004C7967">
      <w:pPr>
        <w:spacing w:after="0" w:line="240" w:lineRule="auto"/>
        <w:jc w:val="right"/>
        <w:rPr>
          <w:rFonts w:ascii="Times New Roman" w:eastAsia="Times New Roman" w:hAnsi="Times New Roman"/>
          <w:sz w:val="28"/>
          <w:szCs w:val="28"/>
          <w:lang w:val="kk-KZ"/>
        </w:rPr>
      </w:pPr>
      <w:r w:rsidRPr="00562CB1">
        <w:rPr>
          <w:rFonts w:ascii="Times New Roman" w:eastAsia="Times New Roman" w:hAnsi="Times New Roman"/>
          <w:sz w:val="28"/>
          <w:szCs w:val="28"/>
          <w:lang w:val="kk-KZ"/>
        </w:rPr>
        <w:tab/>
      </w:r>
      <w:r w:rsidRPr="00562CB1">
        <w:rPr>
          <w:rFonts w:ascii="Times New Roman" w:eastAsia="Times New Roman" w:hAnsi="Times New Roman"/>
          <w:sz w:val="28"/>
          <w:szCs w:val="28"/>
          <w:lang w:val="kk-KZ"/>
        </w:rPr>
        <w:tab/>
      </w:r>
      <w:r w:rsidRPr="00562CB1">
        <w:rPr>
          <w:rFonts w:ascii="Times New Roman" w:eastAsia="Times New Roman" w:hAnsi="Times New Roman"/>
          <w:sz w:val="28"/>
          <w:szCs w:val="28"/>
          <w:lang w:val="kk-KZ"/>
        </w:rPr>
        <w:tab/>
      </w:r>
      <w:r w:rsidRPr="00562CB1">
        <w:rPr>
          <w:rFonts w:ascii="Times New Roman" w:eastAsia="Times New Roman" w:hAnsi="Times New Roman"/>
          <w:sz w:val="28"/>
          <w:szCs w:val="28"/>
          <w:lang w:val="kk-KZ"/>
        </w:rPr>
        <w:tab/>
      </w:r>
      <w:r w:rsidRPr="00562CB1">
        <w:rPr>
          <w:rFonts w:ascii="Times New Roman" w:eastAsia="Times New Roman" w:hAnsi="Times New Roman"/>
          <w:sz w:val="28"/>
          <w:szCs w:val="28"/>
          <w:lang w:val="kk-KZ"/>
        </w:rPr>
        <w:tab/>
      </w:r>
      <w:r w:rsidRPr="00562CB1">
        <w:rPr>
          <w:rFonts w:ascii="Times New Roman" w:eastAsia="Times New Roman" w:hAnsi="Times New Roman"/>
          <w:sz w:val="28"/>
          <w:szCs w:val="28"/>
          <w:lang w:val="kk-KZ"/>
        </w:rPr>
        <w:tab/>
        <w:t xml:space="preserve">                                    Ғылыми кеңесшілері:</w:t>
      </w:r>
    </w:p>
    <w:p w14:paraId="17607B86" w14:textId="3A7EF85F" w:rsidR="00CA026B" w:rsidRPr="00B32A41" w:rsidRDefault="00CA026B" w:rsidP="004C7967">
      <w:pPr>
        <w:spacing w:after="0" w:line="240" w:lineRule="auto"/>
        <w:jc w:val="right"/>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562CB1">
        <w:rPr>
          <w:rFonts w:ascii="Times New Roman" w:eastAsia="Times New Roman" w:hAnsi="Times New Roman"/>
          <w:sz w:val="28"/>
          <w:szCs w:val="28"/>
          <w:lang w:val="kk-KZ"/>
        </w:rPr>
        <w:t xml:space="preserve">техника ғылымдарының кандидаты, </w:t>
      </w:r>
      <w:r w:rsidR="00B32A41">
        <w:rPr>
          <w:rFonts w:ascii="Times New Roman" w:eastAsia="Times New Roman" w:hAnsi="Times New Roman"/>
          <w:sz w:val="28"/>
          <w:szCs w:val="28"/>
          <w:lang w:val="kk-KZ"/>
        </w:rPr>
        <w:t>қауымдастырылған профессор</w:t>
      </w:r>
      <w:r w:rsidR="00154154">
        <w:rPr>
          <w:rFonts w:ascii="Times New Roman" w:eastAsia="Times New Roman" w:hAnsi="Times New Roman"/>
          <w:sz w:val="28"/>
          <w:szCs w:val="28"/>
          <w:lang w:val="kk-KZ"/>
        </w:rPr>
        <w:t>ы</w:t>
      </w:r>
    </w:p>
    <w:p w14:paraId="30D5ED33" w14:textId="09E81A74" w:rsidR="00CA026B" w:rsidRDefault="00CA026B" w:rsidP="004C7967">
      <w:pPr>
        <w:spacing w:after="0" w:line="240" w:lineRule="auto"/>
        <w:jc w:val="right"/>
        <w:rPr>
          <w:rFonts w:ascii="Times New Roman" w:hAnsi="Times New Roman"/>
          <w:sz w:val="28"/>
          <w:szCs w:val="28"/>
          <w:lang w:val="kk-KZ"/>
        </w:rPr>
      </w:pPr>
      <w:r>
        <w:rPr>
          <w:rFonts w:ascii="Times New Roman" w:eastAsia="Times New Roman" w:hAnsi="Times New Roman"/>
          <w:sz w:val="28"/>
          <w:szCs w:val="28"/>
          <w:lang w:val="kk-KZ"/>
        </w:rPr>
        <w:t xml:space="preserve">                                                                                                          С</w:t>
      </w:r>
      <w:r w:rsidRPr="00562CB1">
        <w:rPr>
          <w:rFonts w:ascii="Times New Roman" w:eastAsia="Times New Roman" w:hAnsi="Times New Roman"/>
          <w:bCs/>
          <w:sz w:val="28"/>
          <w:szCs w:val="28"/>
          <w:lang w:val="kk-KZ"/>
        </w:rPr>
        <w:t xml:space="preserve">. </w:t>
      </w:r>
      <w:r>
        <w:rPr>
          <w:rFonts w:ascii="Times New Roman" w:eastAsia="Times New Roman" w:hAnsi="Times New Roman"/>
          <w:bCs/>
          <w:sz w:val="28"/>
          <w:szCs w:val="28"/>
          <w:lang w:val="kk-KZ"/>
        </w:rPr>
        <w:t>В</w:t>
      </w:r>
      <w:r w:rsidRPr="00562CB1">
        <w:rPr>
          <w:rFonts w:ascii="Times New Roman" w:eastAsia="Times New Roman" w:hAnsi="Times New Roman"/>
          <w:bCs/>
          <w:sz w:val="28"/>
          <w:szCs w:val="28"/>
          <w:lang w:val="kk-KZ"/>
        </w:rPr>
        <w:t>.</w:t>
      </w:r>
      <w:r>
        <w:rPr>
          <w:rFonts w:ascii="Times New Roman" w:eastAsia="Times New Roman" w:hAnsi="Times New Roman"/>
          <w:bCs/>
          <w:sz w:val="28"/>
          <w:szCs w:val="28"/>
          <w:lang w:val="kk-KZ"/>
        </w:rPr>
        <w:t xml:space="preserve">Коньшин </w:t>
      </w:r>
    </w:p>
    <w:p w14:paraId="19F99A11" w14:textId="77777777" w:rsidR="00CA026B" w:rsidRDefault="00CA026B" w:rsidP="004C7967">
      <w:pPr>
        <w:spacing w:after="0" w:line="240" w:lineRule="auto"/>
        <w:jc w:val="right"/>
        <w:rPr>
          <w:rFonts w:ascii="Times New Roman" w:hAnsi="Times New Roman"/>
          <w:sz w:val="28"/>
          <w:szCs w:val="28"/>
          <w:lang w:val="kk-KZ"/>
        </w:rPr>
      </w:pPr>
    </w:p>
    <w:p w14:paraId="1A5DFDBA" w14:textId="77777777" w:rsidR="00CA026B" w:rsidRDefault="00CA026B" w:rsidP="004C7967">
      <w:pPr>
        <w:spacing w:after="0" w:line="240" w:lineRule="auto"/>
        <w:jc w:val="right"/>
        <w:rPr>
          <w:rFonts w:ascii="Times New Roman" w:hAnsi="Times New Roman"/>
          <w:sz w:val="28"/>
          <w:szCs w:val="28"/>
          <w:lang w:val="kk-KZ"/>
        </w:rPr>
      </w:pPr>
    </w:p>
    <w:p w14:paraId="5AF315DB" w14:textId="5A9CD2B7" w:rsidR="00CA026B" w:rsidRPr="00562CB1" w:rsidRDefault="00CA026B" w:rsidP="004C7967">
      <w:pPr>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                                                                                   </w:t>
      </w:r>
      <w:r w:rsidRPr="005325D1">
        <w:rPr>
          <w:rFonts w:ascii="Times New Roman" w:hAnsi="Times New Roman"/>
          <w:sz w:val="28"/>
          <w:szCs w:val="28"/>
          <w:lang w:val="kk-KZ"/>
        </w:rPr>
        <w:t>Шетелдік ғылыми кеңесшісі:</w:t>
      </w:r>
    </w:p>
    <w:p w14:paraId="4DCF639F" w14:textId="284B8F30" w:rsidR="00B32A41" w:rsidRDefault="00CA026B" w:rsidP="004C7967">
      <w:pPr>
        <w:spacing w:after="0" w:line="240" w:lineRule="auto"/>
        <w:jc w:val="right"/>
        <w:rPr>
          <w:rFonts w:ascii="Times New Roman" w:hAnsi="Times New Roman"/>
          <w:bCs/>
          <w:sz w:val="28"/>
          <w:szCs w:val="28"/>
          <w:lang w:val="kk-KZ"/>
        </w:rPr>
      </w:pPr>
      <w:r w:rsidRPr="00562CB1">
        <w:rPr>
          <w:rFonts w:ascii="Times New Roman" w:hAnsi="Times New Roman"/>
          <w:bCs/>
          <w:sz w:val="28"/>
          <w:szCs w:val="28"/>
          <w:lang w:val="kk-KZ"/>
        </w:rPr>
        <w:tab/>
      </w:r>
      <w:r w:rsidRPr="00562CB1">
        <w:rPr>
          <w:rFonts w:ascii="Times New Roman" w:hAnsi="Times New Roman"/>
          <w:bCs/>
          <w:sz w:val="28"/>
          <w:szCs w:val="28"/>
          <w:lang w:val="kk-KZ"/>
        </w:rPr>
        <w:tab/>
      </w:r>
      <w:r w:rsidRPr="00562CB1">
        <w:rPr>
          <w:rFonts w:ascii="Times New Roman" w:hAnsi="Times New Roman"/>
          <w:bCs/>
          <w:sz w:val="28"/>
          <w:szCs w:val="28"/>
          <w:lang w:val="kk-KZ"/>
        </w:rPr>
        <w:tab/>
      </w:r>
      <w:r w:rsidRPr="00562CB1">
        <w:rPr>
          <w:rFonts w:ascii="Times New Roman" w:hAnsi="Times New Roman"/>
          <w:bCs/>
          <w:sz w:val="28"/>
          <w:szCs w:val="28"/>
          <w:lang w:val="kk-KZ"/>
        </w:rPr>
        <w:tab/>
      </w:r>
      <w:r w:rsidRPr="00562CB1">
        <w:rPr>
          <w:rFonts w:ascii="Times New Roman" w:hAnsi="Times New Roman"/>
          <w:bCs/>
          <w:sz w:val="28"/>
          <w:szCs w:val="28"/>
          <w:lang w:val="kk-KZ"/>
        </w:rPr>
        <w:tab/>
      </w:r>
      <w:r>
        <w:rPr>
          <w:rFonts w:ascii="Times New Roman" w:hAnsi="Times New Roman"/>
          <w:bCs/>
          <w:sz w:val="28"/>
          <w:szCs w:val="28"/>
          <w:lang w:val="kk-KZ"/>
        </w:rPr>
        <w:t xml:space="preserve"> </w:t>
      </w:r>
      <w:r w:rsidR="00B32A41">
        <w:rPr>
          <w:rFonts w:ascii="Times New Roman" w:hAnsi="Times New Roman"/>
          <w:bCs/>
          <w:sz w:val="28"/>
          <w:szCs w:val="28"/>
          <w:lang w:val="kk-KZ"/>
        </w:rPr>
        <w:t>техника ғылымдарының кандидаты,</w:t>
      </w:r>
    </w:p>
    <w:p w14:paraId="63C79B3C" w14:textId="75C0DD01" w:rsidR="00B32A41" w:rsidRDefault="00EF5218" w:rsidP="004C7967">
      <w:pPr>
        <w:spacing w:after="0" w:line="240" w:lineRule="auto"/>
        <w:jc w:val="right"/>
        <w:rPr>
          <w:rFonts w:ascii="Times New Roman" w:hAnsi="Times New Roman"/>
          <w:sz w:val="28"/>
          <w:szCs w:val="28"/>
          <w:lang w:val="kk-KZ"/>
        </w:rPr>
      </w:pPr>
      <w:r>
        <w:rPr>
          <w:rFonts w:ascii="Times New Roman" w:hAnsi="Times New Roman"/>
          <w:bCs/>
          <w:sz w:val="28"/>
          <w:szCs w:val="28"/>
          <w:lang w:val="kk-KZ"/>
        </w:rPr>
        <w:t>экономика</w:t>
      </w:r>
      <w:r w:rsidR="00CA026B" w:rsidRPr="00562CB1">
        <w:rPr>
          <w:rFonts w:ascii="Times New Roman" w:hAnsi="Times New Roman"/>
          <w:sz w:val="28"/>
          <w:szCs w:val="28"/>
          <w:lang w:val="kk-KZ"/>
        </w:rPr>
        <w:t xml:space="preserve"> ғылымдарының докторы,</w:t>
      </w:r>
    </w:p>
    <w:p w14:paraId="3A9A553D" w14:textId="02EB74E4" w:rsidR="00CA026B" w:rsidRDefault="00B32A41" w:rsidP="004C7967">
      <w:pPr>
        <w:spacing w:after="0" w:line="240" w:lineRule="auto"/>
        <w:jc w:val="right"/>
        <w:rPr>
          <w:rFonts w:ascii="Times New Roman" w:eastAsia="Times New Roman" w:hAnsi="Times New Roman"/>
          <w:sz w:val="28"/>
          <w:szCs w:val="28"/>
          <w:lang w:val="kk-KZ"/>
        </w:rPr>
      </w:pPr>
      <w:r>
        <w:rPr>
          <w:rFonts w:ascii="Times New Roman" w:hAnsi="Times New Roman"/>
          <w:sz w:val="28"/>
          <w:szCs w:val="28"/>
          <w:lang w:val="kk-KZ"/>
        </w:rPr>
        <w:t xml:space="preserve">Н.Э.Бауман атындағы ММТУ </w:t>
      </w:r>
      <w:r w:rsidR="00CA026B" w:rsidRPr="00562CB1">
        <w:rPr>
          <w:rFonts w:ascii="Times New Roman" w:hAnsi="Times New Roman"/>
          <w:sz w:val="28"/>
          <w:szCs w:val="28"/>
          <w:lang w:val="kk-KZ"/>
        </w:rPr>
        <w:t>профессор</w:t>
      </w:r>
      <w:r>
        <w:rPr>
          <w:rFonts w:ascii="Times New Roman" w:hAnsi="Times New Roman"/>
          <w:sz w:val="28"/>
          <w:szCs w:val="28"/>
          <w:lang w:val="kk-KZ"/>
        </w:rPr>
        <w:t>ы</w:t>
      </w:r>
    </w:p>
    <w:p w14:paraId="4DC4E777" w14:textId="1DEFF651" w:rsidR="00CA026B" w:rsidRPr="00562CB1" w:rsidRDefault="00CA026B" w:rsidP="004C7967">
      <w:pPr>
        <w:spacing w:after="0" w:line="240" w:lineRule="auto"/>
        <w:jc w:val="right"/>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00EF5218">
        <w:rPr>
          <w:rFonts w:ascii="Times New Roman" w:eastAsia="Times New Roman" w:hAnsi="Times New Roman"/>
          <w:sz w:val="28"/>
          <w:szCs w:val="28"/>
          <w:lang w:val="kk-KZ"/>
        </w:rPr>
        <w:t>В</w:t>
      </w:r>
      <w:r w:rsidRPr="00562CB1">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00EF5218">
        <w:rPr>
          <w:rFonts w:ascii="Times New Roman" w:eastAsia="Times New Roman" w:hAnsi="Times New Roman"/>
          <w:sz w:val="28"/>
          <w:szCs w:val="28"/>
          <w:lang w:val="kk-KZ"/>
        </w:rPr>
        <w:t>О</w:t>
      </w:r>
      <w:r w:rsidRPr="00562CB1">
        <w:rPr>
          <w:rFonts w:ascii="Times New Roman" w:eastAsia="Times New Roman" w:hAnsi="Times New Roman"/>
          <w:sz w:val="28"/>
          <w:szCs w:val="28"/>
          <w:lang w:val="kk-KZ"/>
        </w:rPr>
        <w:t>.</w:t>
      </w:r>
      <w:r w:rsidRPr="00562CB1">
        <w:rPr>
          <w:rFonts w:ascii="Times New Roman" w:hAnsi="Times New Roman"/>
          <w:bCs/>
          <w:sz w:val="28"/>
          <w:szCs w:val="28"/>
          <w:lang w:val="kk-KZ"/>
        </w:rPr>
        <w:t xml:space="preserve"> </w:t>
      </w:r>
      <w:r w:rsidR="00EF5218">
        <w:rPr>
          <w:rFonts w:ascii="Times New Roman" w:hAnsi="Times New Roman"/>
          <w:bCs/>
          <w:sz w:val="28"/>
          <w:szCs w:val="28"/>
          <w:lang w:val="kk-KZ"/>
        </w:rPr>
        <w:t>Тихвинский</w:t>
      </w:r>
    </w:p>
    <w:p w14:paraId="15F0A610" w14:textId="77777777" w:rsidR="00CA026B" w:rsidRPr="00562CB1" w:rsidRDefault="00CA026B" w:rsidP="00CA026B">
      <w:pPr>
        <w:spacing w:after="0" w:line="240" w:lineRule="auto"/>
        <w:rPr>
          <w:rFonts w:ascii="Times New Roman" w:hAnsi="Times New Roman"/>
          <w:sz w:val="24"/>
          <w:szCs w:val="24"/>
          <w:lang w:val="kk-KZ"/>
        </w:rPr>
      </w:pPr>
    </w:p>
    <w:p w14:paraId="4C1F6185" w14:textId="56DEF285" w:rsidR="00CA026B" w:rsidRDefault="00CA026B" w:rsidP="00CA026B">
      <w:pPr>
        <w:spacing w:after="0" w:line="240" w:lineRule="auto"/>
        <w:rPr>
          <w:rFonts w:ascii="Times New Roman" w:hAnsi="Times New Roman"/>
          <w:sz w:val="24"/>
          <w:szCs w:val="24"/>
          <w:lang w:val="kk-KZ"/>
        </w:rPr>
      </w:pPr>
    </w:p>
    <w:p w14:paraId="20C66E66" w14:textId="52F5F230" w:rsidR="00CA026B" w:rsidRPr="00562CB1" w:rsidRDefault="00CA026B" w:rsidP="00CA026B">
      <w:pPr>
        <w:spacing w:after="0" w:line="240" w:lineRule="auto"/>
        <w:jc w:val="center"/>
        <w:rPr>
          <w:rFonts w:ascii="Times New Roman" w:eastAsia="Times New Roman" w:hAnsi="Times New Roman"/>
          <w:sz w:val="28"/>
          <w:szCs w:val="28"/>
          <w:lang w:val="kk-KZ"/>
        </w:rPr>
      </w:pPr>
      <w:r w:rsidRPr="00562CB1">
        <w:rPr>
          <w:rFonts w:ascii="Times New Roman" w:eastAsia="Times New Roman" w:hAnsi="Times New Roman"/>
          <w:sz w:val="28"/>
          <w:szCs w:val="28"/>
          <w:lang w:val="kk-KZ"/>
        </w:rPr>
        <w:t>Қаза</w:t>
      </w:r>
      <w:r w:rsidR="00B512CF">
        <w:rPr>
          <w:rFonts w:ascii="Times New Roman" w:eastAsia="Times New Roman" w:hAnsi="Times New Roman"/>
          <w:sz w:val="28"/>
          <w:szCs w:val="28"/>
          <w:lang w:val="kk-KZ"/>
        </w:rPr>
        <w:t>қ</w:t>
      </w:r>
      <w:r w:rsidRPr="00562CB1">
        <w:rPr>
          <w:rFonts w:ascii="Times New Roman" w:eastAsia="Times New Roman" w:hAnsi="Times New Roman"/>
          <w:sz w:val="28"/>
          <w:szCs w:val="28"/>
          <w:lang w:val="kk-KZ"/>
        </w:rPr>
        <w:t>стан Республикасы</w:t>
      </w:r>
      <w:r w:rsidRPr="00562CB1">
        <w:rPr>
          <w:rFonts w:ascii="Times New Roman" w:eastAsia="Times New Roman" w:hAnsi="Times New Roman"/>
          <w:sz w:val="28"/>
          <w:szCs w:val="28"/>
        </w:rPr>
        <w:t xml:space="preserve"> </w:t>
      </w:r>
    </w:p>
    <w:p w14:paraId="692398EF" w14:textId="5CFA3046" w:rsidR="002E39B8" w:rsidRDefault="00CA026B" w:rsidP="002E39B8">
      <w:pPr>
        <w:spacing w:after="0" w:line="240" w:lineRule="auto"/>
        <w:jc w:val="center"/>
        <w:rPr>
          <w:rFonts w:ascii="Times New Roman" w:eastAsia="Times New Roman" w:hAnsi="Times New Roman"/>
          <w:sz w:val="28"/>
          <w:szCs w:val="28"/>
          <w:lang w:val="kk-KZ"/>
        </w:rPr>
      </w:pPr>
      <w:r w:rsidRPr="00562CB1">
        <w:rPr>
          <w:rFonts w:ascii="Times New Roman" w:eastAsia="Times New Roman" w:hAnsi="Times New Roman"/>
          <w:sz w:val="28"/>
          <w:szCs w:val="28"/>
        </w:rPr>
        <w:t>Алматы 20</w:t>
      </w:r>
      <w:r w:rsidRPr="00562CB1">
        <w:rPr>
          <w:rFonts w:ascii="Times New Roman" w:eastAsia="Times New Roman" w:hAnsi="Times New Roman"/>
          <w:sz w:val="28"/>
          <w:szCs w:val="28"/>
          <w:lang w:val="kk-KZ"/>
        </w:rPr>
        <w:t>2</w:t>
      </w:r>
      <w:r w:rsidR="00861D1C">
        <w:rPr>
          <w:rFonts w:ascii="Times New Roman" w:eastAsia="Times New Roman" w:hAnsi="Times New Roman"/>
          <w:sz w:val="28"/>
          <w:szCs w:val="28"/>
          <w:lang w:val="kk-KZ"/>
        </w:rPr>
        <w:t>3</w:t>
      </w:r>
      <w:r w:rsidRPr="00562CB1">
        <w:rPr>
          <w:rFonts w:ascii="Times New Roman" w:eastAsia="Times New Roman" w:hAnsi="Times New Roman"/>
          <w:sz w:val="28"/>
          <w:szCs w:val="28"/>
        </w:rPr>
        <w:t xml:space="preserve"> </w:t>
      </w:r>
      <w:r w:rsidRPr="00562CB1">
        <w:rPr>
          <w:rFonts w:ascii="Times New Roman" w:eastAsia="Times New Roman" w:hAnsi="Times New Roman"/>
          <w:sz w:val="28"/>
          <w:szCs w:val="28"/>
          <w:lang w:val="kk-KZ"/>
        </w:rPr>
        <w:t>жыл</w:t>
      </w:r>
      <w:r w:rsidR="002E39B8">
        <w:rPr>
          <w:rFonts w:ascii="Times New Roman" w:eastAsia="Times New Roman" w:hAnsi="Times New Roman"/>
          <w:sz w:val="28"/>
          <w:szCs w:val="28"/>
          <w:lang w:val="kk-KZ"/>
        </w:rPr>
        <w:br w:type="page"/>
      </w:r>
    </w:p>
    <w:p w14:paraId="339DD23F" w14:textId="77777777" w:rsidR="00EF5218" w:rsidRPr="00562CB1" w:rsidRDefault="00EF5218" w:rsidP="00EF5218">
      <w:pPr>
        <w:spacing w:after="0" w:line="240" w:lineRule="auto"/>
        <w:jc w:val="center"/>
        <w:rPr>
          <w:rFonts w:ascii="Times New Roman" w:eastAsia="Times New Roman" w:hAnsi="Times New Roman"/>
          <w:b/>
          <w:bCs/>
          <w:sz w:val="28"/>
          <w:szCs w:val="28"/>
          <w:lang w:val="kk-KZ"/>
        </w:rPr>
      </w:pPr>
      <w:r w:rsidRPr="00562CB1">
        <w:rPr>
          <w:rFonts w:ascii="Times New Roman" w:eastAsia="Times New Roman" w:hAnsi="Times New Roman"/>
          <w:b/>
          <w:bCs/>
          <w:sz w:val="28"/>
          <w:szCs w:val="28"/>
        </w:rPr>
        <w:lastRenderedPageBreak/>
        <w:t>МАЗМ</w:t>
      </w:r>
      <w:r w:rsidRPr="00562CB1">
        <w:rPr>
          <w:rFonts w:ascii="Times New Roman" w:eastAsia="Times New Roman" w:hAnsi="Times New Roman"/>
          <w:b/>
          <w:bCs/>
          <w:sz w:val="28"/>
          <w:szCs w:val="28"/>
          <w:lang w:val="kk-KZ"/>
        </w:rPr>
        <w:t>ҰНЫ</w:t>
      </w:r>
    </w:p>
    <w:p w14:paraId="4897928D" w14:textId="77777777" w:rsidR="00EF5218" w:rsidRPr="00562CB1" w:rsidRDefault="00EF5218" w:rsidP="00EF5218">
      <w:pPr>
        <w:spacing w:after="0" w:line="240" w:lineRule="auto"/>
        <w:jc w:val="center"/>
        <w:rPr>
          <w:rFonts w:ascii="Times New Roman" w:hAnsi="Times New Roman"/>
          <w:lang w:val="kk-KZ"/>
        </w:rPr>
      </w:pPr>
    </w:p>
    <w:tbl>
      <w:tblPr>
        <w:tblW w:w="9781" w:type="dxa"/>
        <w:tblCellMar>
          <w:left w:w="0" w:type="dxa"/>
          <w:right w:w="0" w:type="dxa"/>
        </w:tblCellMar>
        <w:tblLook w:val="04A0" w:firstRow="1" w:lastRow="0" w:firstColumn="1" w:lastColumn="0" w:noHBand="0" w:noVBand="1"/>
      </w:tblPr>
      <w:tblGrid>
        <w:gridCol w:w="570"/>
        <w:gridCol w:w="8502"/>
        <w:gridCol w:w="709"/>
      </w:tblGrid>
      <w:tr w:rsidR="00EF5218" w:rsidRPr="000803E1" w14:paraId="04F32ADA" w14:textId="77777777" w:rsidTr="0032693E">
        <w:trPr>
          <w:trHeight w:val="322"/>
        </w:trPr>
        <w:tc>
          <w:tcPr>
            <w:tcW w:w="0" w:type="auto"/>
          </w:tcPr>
          <w:p w14:paraId="79DE18FD" w14:textId="77777777" w:rsidR="00EF5218" w:rsidRPr="000803E1" w:rsidRDefault="00EF5218" w:rsidP="00F16A6E">
            <w:pPr>
              <w:spacing w:after="0" w:line="240" w:lineRule="auto"/>
              <w:rPr>
                <w:rFonts w:ascii="Times New Roman" w:hAnsi="Times New Roman"/>
                <w:sz w:val="28"/>
                <w:szCs w:val="28"/>
                <w:lang w:val="kk-KZ"/>
              </w:rPr>
            </w:pPr>
          </w:p>
        </w:tc>
        <w:tc>
          <w:tcPr>
            <w:tcW w:w="8502" w:type="dxa"/>
          </w:tcPr>
          <w:p w14:paraId="5871A615" w14:textId="77777777" w:rsidR="00EF5218" w:rsidRPr="006B4023" w:rsidRDefault="00EF5218" w:rsidP="004D1164">
            <w:pPr>
              <w:pStyle w:val="a6"/>
              <w:spacing w:after="0" w:line="240" w:lineRule="auto"/>
              <w:ind w:left="0"/>
              <w:jc w:val="both"/>
              <w:rPr>
                <w:rFonts w:ascii="Times New Roman" w:hAnsi="Times New Roman"/>
                <w:b/>
                <w:bCs/>
                <w:sz w:val="28"/>
                <w:szCs w:val="28"/>
                <w:lang w:val="kk-KZ"/>
              </w:rPr>
            </w:pPr>
            <w:r w:rsidRPr="006B4023">
              <w:rPr>
                <w:rFonts w:ascii="Times New Roman" w:eastAsia="Times New Roman" w:hAnsi="Times New Roman"/>
                <w:b/>
                <w:bCs/>
                <w:sz w:val="28"/>
                <w:szCs w:val="28"/>
              </w:rPr>
              <w:t>НОРМАТИВ</w:t>
            </w:r>
            <w:r w:rsidRPr="006B4023">
              <w:rPr>
                <w:rFonts w:ascii="Times New Roman" w:eastAsia="Times New Roman" w:hAnsi="Times New Roman"/>
                <w:b/>
                <w:bCs/>
                <w:sz w:val="28"/>
                <w:szCs w:val="28"/>
                <w:lang w:val="kk-KZ"/>
              </w:rPr>
              <w:t>ТІ</w:t>
            </w:r>
            <w:r w:rsidRPr="006B4023">
              <w:rPr>
                <w:rFonts w:ascii="Times New Roman" w:eastAsia="Times New Roman" w:hAnsi="Times New Roman"/>
                <w:b/>
                <w:bCs/>
                <w:sz w:val="28"/>
                <w:szCs w:val="28"/>
              </w:rPr>
              <w:t xml:space="preserve"> С</w:t>
            </w:r>
            <w:r w:rsidRPr="006B4023">
              <w:rPr>
                <w:rFonts w:ascii="Times New Roman" w:eastAsia="Times New Roman" w:hAnsi="Times New Roman"/>
                <w:b/>
                <w:bCs/>
                <w:sz w:val="28"/>
                <w:szCs w:val="28"/>
                <w:lang w:val="kk-KZ"/>
              </w:rPr>
              <w:t>ІЛТЕМЕЛЕР</w:t>
            </w:r>
          </w:p>
        </w:tc>
        <w:tc>
          <w:tcPr>
            <w:tcW w:w="709" w:type="dxa"/>
          </w:tcPr>
          <w:p w14:paraId="1AFD5D5B" w14:textId="77777777" w:rsidR="00EF5218" w:rsidRPr="000803E1" w:rsidRDefault="00EF5218" w:rsidP="00F16A6E">
            <w:pPr>
              <w:spacing w:after="0" w:line="240" w:lineRule="auto"/>
              <w:jc w:val="right"/>
              <w:rPr>
                <w:rFonts w:ascii="Times New Roman" w:hAnsi="Times New Roman"/>
                <w:sz w:val="28"/>
                <w:szCs w:val="28"/>
              </w:rPr>
            </w:pPr>
            <w:r w:rsidRPr="000803E1">
              <w:rPr>
                <w:rFonts w:ascii="Times New Roman" w:eastAsia="Times New Roman" w:hAnsi="Times New Roman"/>
                <w:sz w:val="28"/>
                <w:szCs w:val="28"/>
              </w:rPr>
              <w:t>4</w:t>
            </w:r>
          </w:p>
        </w:tc>
      </w:tr>
      <w:tr w:rsidR="00EF5218" w:rsidRPr="000803E1" w14:paraId="73003556" w14:textId="77777777" w:rsidTr="0032693E">
        <w:trPr>
          <w:trHeight w:val="274"/>
        </w:trPr>
        <w:tc>
          <w:tcPr>
            <w:tcW w:w="0" w:type="auto"/>
          </w:tcPr>
          <w:p w14:paraId="7FBFA8E9" w14:textId="77777777" w:rsidR="00EF5218" w:rsidRPr="000803E1" w:rsidRDefault="00EF5218" w:rsidP="00F16A6E">
            <w:pPr>
              <w:spacing w:after="0" w:line="240" w:lineRule="auto"/>
              <w:rPr>
                <w:rFonts w:ascii="Times New Roman" w:hAnsi="Times New Roman"/>
                <w:sz w:val="28"/>
                <w:szCs w:val="28"/>
                <w:lang w:val="kk-KZ"/>
              </w:rPr>
            </w:pPr>
          </w:p>
        </w:tc>
        <w:tc>
          <w:tcPr>
            <w:tcW w:w="8502" w:type="dxa"/>
          </w:tcPr>
          <w:p w14:paraId="76BFE9ED" w14:textId="77777777" w:rsidR="00EF5218" w:rsidRPr="006B4023" w:rsidRDefault="00EF5218" w:rsidP="004D1164">
            <w:pPr>
              <w:pStyle w:val="a6"/>
              <w:spacing w:after="0" w:line="240" w:lineRule="auto"/>
              <w:ind w:left="0"/>
              <w:jc w:val="both"/>
              <w:rPr>
                <w:rFonts w:ascii="Times New Roman" w:hAnsi="Times New Roman"/>
                <w:b/>
                <w:bCs/>
                <w:sz w:val="28"/>
                <w:szCs w:val="28"/>
                <w:lang w:val="kk-KZ"/>
              </w:rPr>
            </w:pPr>
            <w:r w:rsidRPr="006B4023">
              <w:rPr>
                <w:rFonts w:ascii="Times New Roman" w:eastAsia="Times New Roman" w:hAnsi="Times New Roman"/>
                <w:b/>
                <w:bCs/>
                <w:sz w:val="28"/>
                <w:szCs w:val="28"/>
                <w:lang w:val="kk-KZ"/>
              </w:rPr>
              <w:t>АНЫҚТАМАЛАР</w:t>
            </w:r>
          </w:p>
        </w:tc>
        <w:tc>
          <w:tcPr>
            <w:tcW w:w="709" w:type="dxa"/>
          </w:tcPr>
          <w:p w14:paraId="3B7E2FE5" w14:textId="77777777" w:rsidR="00EF5218" w:rsidRPr="000803E1" w:rsidRDefault="00EF5218" w:rsidP="00F16A6E">
            <w:pPr>
              <w:spacing w:after="0" w:line="240" w:lineRule="auto"/>
              <w:jc w:val="right"/>
              <w:rPr>
                <w:rFonts w:ascii="Times New Roman" w:hAnsi="Times New Roman"/>
                <w:sz w:val="28"/>
                <w:szCs w:val="28"/>
              </w:rPr>
            </w:pPr>
            <w:r w:rsidRPr="000803E1">
              <w:rPr>
                <w:rFonts w:ascii="Times New Roman" w:hAnsi="Times New Roman"/>
                <w:sz w:val="28"/>
                <w:szCs w:val="28"/>
              </w:rPr>
              <w:t>5</w:t>
            </w:r>
          </w:p>
        </w:tc>
      </w:tr>
      <w:tr w:rsidR="00EF5218" w:rsidRPr="000803E1" w14:paraId="7D276834" w14:textId="77777777" w:rsidTr="0032693E">
        <w:trPr>
          <w:trHeight w:val="367"/>
        </w:trPr>
        <w:tc>
          <w:tcPr>
            <w:tcW w:w="0" w:type="auto"/>
          </w:tcPr>
          <w:p w14:paraId="6A0B1994" w14:textId="77777777" w:rsidR="00EF5218" w:rsidRPr="000803E1" w:rsidRDefault="00EF5218" w:rsidP="00F16A6E">
            <w:pPr>
              <w:spacing w:after="0" w:line="240" w:lineRule="auto"/>
              <w:rPr>
                <w:rFonts w:ascii="Times New Roman" w:hAnsi="Times New Roman"/>
                <w:sz w:val="28"/>
                <w:szCs w:val="28"/>
                <w:lang w:val="kk-KZ"/>
              </w:rPr>
            </w:pPr>
          </w:p>
        </w:tc>
        <w:tc>
          <w:tcPr>
            <w:tcW w:w="8502" w:type="dxa"/>
          </w:tcPr>
          <w:p w14:paraId="46E12DFD" w14:textId="77777777" w:rsidR="00EF5218" w:rsidRPr="006B4023" w:rsidRDefault="00EF5218" w:rsidP="004D1164">
            <w:pPr>
              <w:pStyle w:val="a6"/>
              <w:spacing w:after="0" w:line="240" w:lineRule="auto"/>
              <w:ind w:left="0"/>
              <w:jc w:val="both"/>
              <w:rPr>
                <w:rFonts w:ascii="Times New Roman" w:hAnsi="Times New Roman"/>
                <w:b/>
                <w:bCs/>
                <w:sz w:val="28"/>
                <w:szCs w:val="28"/>
                <w:lang w:val="kk-KZ"/>
              </w:rPr>
            </w:pPr>
            <w:r w:rsidRPr="006B4023">
              <w:rPr>
                <w:rFonts w:ascii="Times New Roman" w:eastAsia="Times New Roman" w:hAnsi="Times New Roman"/>
                <w:b/>
                <w:bCs/>
                <w:sz w:val="28"/>
                <w:szCs w:val="28"/>
                <w:lang w:val="kk-KZ"/>
              </w:rPr>
              <w:t>БЕЛГІЛЕУЛЕР МЕН ҚЫСҚАРТУЛАР</w:t>
            </w:r>
          </w:p>
        </w:tc>
        <w:tc>
          <w:tcPr>
            <w:tcW w:w="709" w:type="dxa"/>
          </w:tcPr>
          <w:p w14:paraId="47AE19FA" w14:textId="30B0AD7F" w:rsidR="00EF5218" w:rsidRPr="000803E1" w:rsidRDefault="00A97A36" w:rsidP="00F16A6E">
            <w:pPr>
              <w:spacing w:after="0" w:line="240" w:lineRule="auto"/>
              <w:jc w:val="right"/>
              <w:rPr>
                <w:rFonts w:ascii="Times New Roman" w:hAnsi="Times New Roman"/>
                <w:sz w:val="28"/>
                <w:szCs w:val="28"/>
                <w:lang w:val="kk-KZ"/>
              </w:rPr>
            </w:pPr>
            <w:r w:rsidRPr="000803E1">
              <w:rPr>
                <w:rFonts w:ascii="Times New Roman" w:hAnsi="Times New Roman"/>
                <w:sz w:val="28"/>
                <w:szCs w:val="28"/>
                <w:lang w:val="kk-KZ"/>
              </w:rPr>
              <w:t>6</w:t>
            </w:r>
          </w:p>
        </w:tc>
      </w:tr>
      <w:tr w:rsidR="00EF5218" w:rsidRPr="000803E1" w14:paraId="6A64C729" w14:textId="77777777" w:rsidTr="0032693E">
        <w:trPr>
          <w:trHeight w:val="319"/>
        </w:trPr>
        <w:tc>
          <w:tcPr>
            <w:tcW w:w="0" w:type="auto"/>
          </w:tcPr>
          <w:p w14:paraId="6BD591AB" w14:textId="77777777" w:rsidR="00EF5218" w:rsidRPr="000803E1" w:rsidRDefault="00EF5218" w:rsidP="00F16A6E">
            <w:pPr>
              <w:spacing w:after="0" w:line="240" w:lineRule="auto"/>
              <w:rPr>
                <w:rFonts w:ascii="Times New Roman" w:hAnsi="Times New Roman"/>
                <w:sz w:val="28"/>
                <w:szCs w:val="28"/>
                <w:lang w:val="kk-KZ"/>
              </w:rPr>
            </w:pPr>
          </w:p>
        </w:tc>
        <w:tc>
          <w:tcPr>
            <w:tcW w:w="8502" w:type="dxa"/>
          </w:tcPr>
          <w:p w14:paraId="7B4233D8" w14:textId="77777777" w:rsidR="00EF5218" w:rsidRPr="006B4023" w:rsidRDefault="00EF5218" w:rsidP="004D1164">
            <w:pPr>
              <w:pStyle w:val="a6"/>
              <w:spacing w:after="0" w:line="240" w:lineRule="auto"/>
              <w:ind w:left="0"/>
              <w:jc w:val="both"/>
              <w:rPr>
                <w:rFonts w:ascii="Times New Roman" w:eastAsia="Times New Roman" w:hAnsi="Times New Roman"/>
                <w:b/>
                <w:bCs/>
                <w:sz w:val="28"/>
                <w:szCs w:val="28"/>
                <w:lang w:val="kk-KZ"/>
              </w:rPr>
            </w:pPr>
            <w:r w:rsidRPr="006B4023">
              <w:rPr>
                <w:rFonts w:ascii="Times New Roman" w:eastAsia="Times New Roman" w:hAnsi="Times New Roman"/>
                <w:b/>
                <w:bCs/>
                <w:sz w:val="28"/>
                <w:szCs w:val="28"/>
                <w:lang w:val="kk-KZ"/>
              </w:rPr>
              <w:t>КІРІСПЕ</w:t>
            </w:r>
          </w:p>
        </w:tc>
        <w:tc>
          <w:tcPr>
            <w:tcW w:w="709" w:type="dxa"/>
          </w:tcPr>
          <w:p w14:paraId="35CBE6DF" w14:textId="31DB81D5" w:rsidR="00EF5218" w:rsidRPr="000803E1" w:rsidRDefault="00954F52" w:rsidP="00F16A6E">
            <w:pPr>
              <w:spacing w:after="0" w:line="240" w:lineRule="auto"/>
              <w:jc w:val="right"/>
              <w:rPr>
                <w:rFonts w:ascii="Times New Roman" w:hAnsi="Times New Roman"/>
                <w:sz w:val="28"/>
                <w:szCs w:val="28"/>
              </w:rPr>
            </w:pPr>
            <w:r w:rsidRPr="000803E1">
              <w:rPr>
                <w:rFonts w:ascii="Times New Roman" w:hAnsi="Times New Roman"/>
                <w:sz w:val="28"/>
                <w:szCs w:val="28"/>
              </w:rPr>
              <w:t>7</w:t>
            </w:r>
          </w:p>
        </w:tc>
      </w:tr>
      <w:tr w:rsidR="002068EB" w:rsidRPr="000803E1" w14:paraId="4AB95F5C" w14:textId="77777777" w:rsidTr="0032693E">
        <w:trPr>
          <w:trHeight w:val="612"/>
        </w:trPr>
        <w:tc>
          <w:tcPr>
            <w:tcW w:w="0" w:type="auto"/>
          </w:tcPr>
          <w:p w14:paraId="37395B0B" w14:textId="77777777" w:rsidR="002068EB" w:rsidRPr="000803E1" w:rsidRDefault="002068EB" w:rsidP="002068EB">
            <w:pPr>
              <w:spacing w:after="0" w:line="240" w:lineRule="auto"/>
              <w:rPr>
                <w:rFonts w:ascii="Times New Roman" w:hAnsi="Times New Roman"/>
                <w:sz w:val="28"/>
                <w:szCs w:val="28"/>
                <w:lang w:val="kk-KZ"/>
              </w:rPr>
            </w:pPr>
            <w:r w:rsidRPr="000803E1">
              <w:rPr>
                <w:rFonts w:ascii="Times New Roman" w:hAnsi="Times New Roman"/>
                <w:sz w:val="28"/>
                <w:szCs w:val="28"/>
                <w:lang w:val="kk-KZ"/>
              </w:rPr>
              <w:t>1</w:t>
            </w:r>
          </w:p>
        </w:tc>
        <w:tc>
          <w:tcPr>
            <w:tcW w:w="8502" w:type="dxa"/>
          </w:tcPr>
          <w:p w14:paraId="2E0CCA3A" w14:textId="35833598" w:rsidR="002068EB" w:rsidRPr="006B4023" w:rsidRDefault="003E3946" w:rsidP="004D1164">
            <w:pPr>
              <w:pStyle w:val="a6"/>
              <w:spacing w:after="0" w:line="240" w:lineRule="auto"/>
              <w:ind w:left="0"/>
              <w:jc w:val="both"/>
              <w:rPr>
                <w:rFonts w:ascii="Times New Roman" w:hAnsi="Times New Roman"/>
                <w:b/>
                <w:bCs/>
                <w:sz w:val="28"/>
                <w:szCs w:val="28"/>
                <w:lang w:val="kk-KZ"/>
              </w:rPr>
            </w:pPr>
            <w:r w:rsidRPr="006B4023">
              <w:rPr>
                <w:rFonts w:ascii="Times New Roman" w:hAnsi="Times New Roman" w:cs="Times New Roman"/>
                <w:b/>
                <w:bCs/>
                <w:sz w:val="28"/>
                <w:szCs w:val="28"/>
                <w:lang w:val="kk-KZ"/>
              </w:rPr>
              <w:t xml:space="preserve">ЗАТТАР ИНТЕРНЕТІ </w:t>
            </w:r>
            <w:r w:rsidR="002B411D" w:rsidRPr="006B4023">
              <w:rPr>
                <w:rFonts w:ascii="Times New Roman" w:hAnsi="Times New Roman" w:cs="Times New Roman"/>
                <w:b/>
                <w:bCs/>
                <w:sz w:val="28"/>
                <w:szCs w:val="28"/>
                <w:lang w:val="kk-KZ"/>
              </w:rPr>
              <w:t xml:space="preserve">(IOT) </w:t>
            </w:r>
            <w:r w:rsidRPr="006B4023">
              <w:rPr>
                <w:rFonts w:ascii="Times New Roman" w:hAnsi="Times New Roman" w:cs="Times New Roman"/>
                <w:b/>
                <w:bCs/>
                <w:sz w:val="28"/>
                <w:szCs w:val="28"/>
                <w:lang w:val="kk-KZ"/>
              </w:rPr>
              <w:t xml:space="preserve">ЖӘНЕ МАШИНААРАЛЫҚ ӨЗАРА ӘРЕКЕТТЕСУ </w:t>
            </w:r>
            <w:r w:rsidR="002B411D" w:rsidRPr="006B4023">
              <w:rPr>
                <w:rFonts w:ascii="Times New Roman" w:hAnsi="Times New Roman" w:cs="Times New Roman"/>
                <w:b/>
                <w:bCs/>
                <w:sz w:val="28"/>
                <w:szCs w:val="28"/>
                <w:lang w:val="kk-KZ"/>
              </w:rPr>
              <w:t xml:space="preserve">(M2M) </w:t>
            </w:r>
            <w:r w:rsidRPr="006B4023">
              <w:rPr>
                <w:rFonts w:ascii="Times New Roman" w:hAnsi="Times New Roman" w:cs="Times New Roman"/>
                <w:b/>
                <w:bCs/>
                <w:sz w:val="28"/>
                <w:szCs w:val="28"/>
                <w:lang w:val="kk-KZ"/>
              </w:rPr>
              <w:t xml:space="preserve">ТЕХНОЛОГИЯЛАРЫНЫҢ </w:t>
            </w:r>
            <w:r w:rsidR="002B411D" w:rsidRPr="006B4023">
              <w:rPr>
                <w:rFonts w:ascii="Times New Roman" w:hAnsi="Times New Roman" w:cs="Times New Roman"/>
                <w:b/>
                <w:bCs/>
                <w:sz w:val="28"/>
                <w:szCs w:val="28"/>
                <w:lang w:val="kk-KZ"/>
              </w:rPr>
              <w:t>ДАМУЫНЫҢ ҚАЗІРГІ ЖАЙ</w:t>
            </w:r>
            <w:r w:rsidR="003C6809" w:rsidRPr="006B4023">
              <w:rPr>
                <w:rFonts w:ascii="Times New Roman" w:hAnsi="Times New Roman" w:cs="Times New Roman"/>
                <w:b/>
                <w:bCs/>
                <w:sz w:val="28"/>
                <w:szCs w:val="28"/>
                <w:lang w:val="kk-KZ"/>
              </w:rPr>
              <w:t>–</w:t>
            </w:r>
            <w:r w:rsidR="002B411D" w:rsidRPr="006B4023">
              <w:rPr>
                <w:rFonts w:ascii="Times New Roman" w:hAnsi="Times New Roman" w:cs="Times New Roman"/>
                <w:b/>
                <w:bCs/>
                <w:sz w:val="28"/>
                <w:szCs w:val="28"/>
                <w:lang w:val="kk-KZ"/>
              </w:rPr>
              <w:t xml:space="preserve">КҮЙІН ТАЛДАУ </w:t>
            </w:r>
          </w:p>
        </w:tc>
        <w:tc>
          <w:tcPr>
            <w:tcW w:w="709" w:type="dxa"/>
          </w:tcPr>
          <w:p w14:paraId="3D99A771" w14:textId="1A301FB2" w:rsidR="002068EB" w:rsidRPr="000803E1" w:rsidRDefault="00954F52" w:rsidP="002068EB">
            <w:pPr>
              <w:spacing w:after="0" w:line="240" w:lineRule="auto"/>
              <w:jc w:val="right"/>
              <w:rPr>
                <w:rFonts w:ascii="Times New Roman" w:hAnsi="Times New Roman"/>
                <w:sz w:val="28"/>
                <w:szCs w:val="28"/>
                <w:lang w:val="kk-KZ"/>
              </w:rPr>
            </w:pPr>
            <w:r w:rsidRPr="000803E1">
              <w:rPr>
                <w:rFonts w:ascii="Times New Roman" w:hAnsi="Times New Roman"/>
                <w:sz w:val="28"/>
                <w:szCs w:val="28"/>
              </w:rPr>
              <w:t>1</w:t>
            </w:r>
            <w:r w:rsidR="004E4AA5" w:rsidRPr="000803E1">
              <w:rPr>
                <w:rFonts w:ascii="Times New Roman" w:hAnsi="Times New Roman"/>
                <w:sz w:val="28"/>
                <w:szCs w:val="28"/>
                <w:lang w:val="kk-KZ"/>
              </w:rPr>
              <w:t>4</w:t>
            </w:r>
          </w:p>
        </w:tc>
      </w:tr>
      <w:tr w:rsidR="002068EB" w:rsidRPr="00BD731F" w14:paraId="67AC12B7" w14:textId="77777777" w:rsidTr="0032693E">
        <w:trPr>
          <w:trHeight w:val="612"/>
        </w:trPr>
        <w:tc>
          <w:tcPr>
            <w:tcW w:w="0" w:type="auto"/>
          </w:tcPr>
          <w:p w14:paraId="448C26EF" w14:textId="77777777" w:rsidR="002068EB" w:rsidRPr="00BD731F" w:rsidRDefault="002068EB" w:rsidP="002068EB">
            <w:pPr>
              <w:spacing w:after="0" w:line="240" w:lineRule="auto"/>
              <w:rPr>
                <w:rFonts w:ascii="Times New Roman" w:hAnsi="Times New Roman"/>
                <w:sz w:val="28"/>
                <w:szCs w:val="28"/>
              </w:rPr>
            </w:pPr>
            <w:r w:rsidRPr="00562CB1">
              <w:rPr>
                <w:rFonts w:ascii="Times New Roman" w:eastAsia="Times New Roman" w:hAnsi="Times New Roman"/>
                <w:w w:val="97"/>
                <w:sz w:val="28"/>
                <w:szCs w:val="28"/>
              </w:rPr>
              <w:t>1.1</w:t>
            </w:r>
          </w:p>
        </w:tc>
        <w:tc>
          <w:tcPr>
            <w:tcW w:w="8502" w:type="dxa"/>
          </w:tcPr>
          <w:p w14:paraId="4FBE88D9" w14:textId="39F7AEAD" w:rsidR="00565345" w:rsidRPr="009323FA" w:rsidRDefault="009323FA" w:rsidP="00565345">
            <w:pPr>
              <w:spacing w:after="0" w:line="240" w:lineRule="auto"/>
              <w:rPr>
                <w:rFonts w:ascii="Times New Roman" w:hAnsi="Times New Roman"/>
                <w:sz w:val="28"/>
                <w:szCs w:val="28"/>
                <w:lang w:val="kk-KZ"/>
              </w:rPr>
            </w:pPr>
            <w:r>
              <w:rPr>
                <w:rFonts w:ascii="Times New Roman" w:hAnsi="Times New Roman" w:cs="Times New Roman"/>
                <w:bCs/>
                <w:sz w:val="28"/>
                <w:szCs w:val="28"/>
                <w:lang w:val="kk-KZ"/>
              </w:rPr>
              <w:t xml:space="preserve">Заттар </w:t>
            </w:r>
            <w:r w:rsidR="002068EB" w:rsidRPr="00892C24">
              <w:rPr>
                <w:rFonts w:ascii="Times New Roman" w:hAnsi="Times New Roman" w:cs="Times New Roman"/>
                <w:bCs/>
                <w:sz w:val="28"/>
                <w:szCs w:val="28"/>
                <w:lang w:val="kk-KZ"/>
              </w:rPr>
              <w:t>Интернет</w:t>
            </w:r>
            <w:r>
              <w:rPr>
                <w:rFonts w:ascii="Times New Roman" w:hAnsi="Times New Roman" w:cs="Times New Roman"/>
                <w:bCs/>
                <w:sz w:val="28"/>
                <w:szCs w:val="28"/>
                <w:lang w:val="kk-KZ"/>
              </w:rPr>
              <w:t xml:space="preserve">і </w:t>
            </w:r>
            <w:r w:rsidR="002068EB" w:rsidRPr="00892C24">
              <w:rPr>
                <w:rFonts w:ascii="Times New Roman" w:hAnsi="Times New Roman" w:cs="Times New Roman"/>
                <w:bCs/>
                <w:sz w:val="28"/>
                <w:szCs w:val="28"/>
              </w:rPr>
              <w:t>(</w:t>
            </w:r>
            <w:r w:rsidR="002068EB" w:rsidRPr="00892C24">
              <w:rPr>
                <w:rFonts w:ascii="Times New Roman" w:hAnsi="Times New Roman" w:cs="Times New Roman"/>
                <w:bCs/>
                <w:sz w:val="28"/>
                <w:szCs w:val="28"/>
                <w:lang w:val="en-US"/>
              </w:rPr>
              <w:t>IoT</w:t>
            </w:r>
            <w:r w:rsidR="002068EB" w:rsidRPr="00892C24">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және машинааралық өзара әрекеттесу </w:t>
            </w:r>
            <w:r w:rsidR="002068EB" w:rsidRPr="00892C24">
              <w:rPr>
                <w:rFonts w:ascii="Times New Roman" w:hAnsi="Times New Roman" w:cs="Times New Roman"/>
                <w:bCs/>
                <w:sz w:val="28"/>
                <w:szCs w:val="28"/>
              </w:rPr>
              <w:t>(</w:t>
            </w:r>
            <w:r w:rsidR="002068EB" w:rsidRPr="00892C24">
              <w:rPr>
                <w:rFonts w:ascii="Times New Roman" w:hAnsi="Times New Roman" w:cs="Times New Roman"/>
                <w:bCs/>
                <w:sz w:val="28"/>
                <w:szCs w:val="28"/>
                <w:lang w:val="en-US"/>
              </w:rPr>
              <w:t>M</w:t>
            </w:r>
            <w:r w:rsidR="002068EB" w:rsidRPr="00892C24">
              <w:rPr>
                <w:rFonts w:ascii="Times New Roman" w:hAnsi="Times New Roman" w:cs="Times New Roman"/>
                <w:bCs/>
                <w:sz w:val="28"/>
                <w:szCs w:val="28"/>
              </w:rPr>
              <w:t>2</w:t>
            </w:r>
            <w:r w:rsidR="002068EB" w:rsidRPr="00892C24">
              <w:rPr>
                <w:rFonts w:ascii="Times New Roman" w:hAnsi="Times New Roman" w:cs="Times New Roman"/>
                <w:bCs/>
                <w:sz w:val="28"/>
                <w:szCs w:val="28"/>
                <w:lang w:val="en-US"/>
              </w:rPr>
              <w:t>M</w:t>
            </w:r>
            <w:r w:rsidR="002068EB" w:rsidRPr="00892C24">
              <w:rPr>
                <w:rFonts w:ascii="Times New Roman" w:hAnsi="Times New Roman" w:cs="Times New Roman"/>
                <w:bCs/>
                <w:sz w:val="28"/>
                <w:szCs w:val="28"/>
              </w:rPr>
              <w:t>)</w:t>
            </w:r>
            <w:r>
              <w:rPr>
                <w:rFonts w:ascii="Times New Roman" w:hAnsi="Times New Roman" w:cs="Times New Roman"/>
                <w:bCs/>
                <w:sz w:val="28"/>
                <w:szCs w:val="28"/>
                <w:lang w:val="kk-KZ"/>
              </w:rPr>
              <w:t xml:space="preserve"> технологиялары</w:t>
            </w:r>
          </w:p>
        </w:tc>
        <w:tc>
          <w:tcPr>
            <w:tcW w:w="709" w:type="dxa"/>
          </w:tcPr>
          <w:p w14:paraId="75B624BB" w14:textId="0AD230A8" w:rsidR="002068EB" w:rsidRPr="004E4AA5" w:rsidRDefault="00954F52" w:rsidP="002068EB">
            <w:pPr>
              <w:spacing w:after="0" w:line="240" w:lineRule="auto"/>
              <w:jc w:val="right"/>
              <w:rPr>
                <w:rFonts w:ascii="Times New Roman" w:hAnsi="Times New Roman"/>
                <w:sz w:val="28"/>
                <w:szCs w:val="28"/>
                <w:lang w:val="kk-KZ"/>
              </w:rPr>
            </w:pPr>
            <w:r w:rsidRPr="00AC0D91">
              <w:rPr>
                <w:rFonts w:ascii="Times New Roman" w:hAnsi="Times New Roman"/>
                <w:sz w:val="28"/>
                <w:szCs w:val="28"/>
              </w:rPr>
              <w:t>1</w:t>
            </w:r>
            <w:r w:rsidR="004E4AA5">
              <w:rPr>
                <w:rFonts w:ascii="Times New Roman" w:hAnsi="Times New Roman"/>
                <w:sz w:val="28"/>
                <w:szCs w:val="28"/>
                <w:lang w:val="kk-KZ"/>
              </w:rPr>
              <w:t>4</w:t>
            </w:r>
          </w:p>
        </w:tc>
      </w:tr>
      <w:tr w:rsidR="002068EB" w:rsidRPr="00BD731F" w14:paraId="100670BF" w14:textId="77777777" w:rsidTr="0032693E">
        <w:trPr>
          <w:trHeight w:val="322"/>
        </w:trPr>
        <w:tc>
          <w:tcPr>
            <w:tcW w:w="0" w:type="auto"/>
          </w:tcPr>
          <w:p w14:paraId="4F56EF30" w14:textId="77777777" w:rsidR="002068EB" w:rsidRPr="00BD731F" w:rsidRDefault="002068EB" w:rsidP="002068EB">
            <w:pPr>
              <w:spacing w:after="0" w:line="240" w:lineRule="auto"/>
              <w:rPr>
                <w:rFonts w:ascii="Times New Roman" w:hAnsi="Times New Roman"/>
                <w:sz w:val="28"/>
                <w:szCs w:val="28"/>
              </w:rPr>
            </w:pPr>
            <w:r w:rsidRPr="00562CB1">
              <w:rPr>
                <w:rFonts w:ascii="Times New Roman" w:eastAsia="Times New Roman" w:hAnsi="Times New Roman"/>
                <w:w w:val="97"/>
                <w:sz w:val="28"/>
                <w:szCs w:val="28"/>
              </w:rPr>
              <w:t>1.2</w:t>
            </w:r>
          </w:p>
        </w:tc>
        <w:tc>
          <w:tcPr>
            <w:tcW w:w="8502" w:type="dxa"/>
          </w:tcPr>
          <w:p w14:paraId="5522F62D" w14:textId="601AF4E5" w:rsidR="002068EB" w:rsidRPr="00BD731F" w:rsidRDefault="00565345" w:rsidP="002068EB">
            <w:pPr>
              <w:pStyle w:val="a6"/>
              <w:tabs>
                <w:tab w:val="left" w:pos="1636"/>
              </w:tabs>
              <w:spacing w:after="0" w:line="240" w:lineRule="auto"/>
              <w:ind w:left="0"/>
              <w:rPr>
                <w:rFonts w:ascii="Times New Roman" w:hAnsi="Times New Roman"/>
                <w:sz w:val="28"/>
                <w:szCs w:val="28"/>
              </w:rPr>
            </w:pPr>
            <w:r>
              <w:rPr>
                <w:rFonts w:ascii="Times New Roman" w:hAnsi="Times New Roman" w:cs="Times New Roman"/>
                <w:bCs/>
                <w:sz w:val="28"/>
                <w:szCs w:val="28"/>
                <w:lang w:val="kk-KZ"/>
              </w:rPr>
              <w:t xml:space="preserve">Трафикті </w:t>
            </w:r>
            <w:r w:rsidR="00B1635E" w:rsidRPr="00892C24">
              <w:rPr>
                <w:rFonts w:ascii="Times New Roman" w:hAnsi="Times New Roman" w:cs="Times New Roman"/>
                <w:bCs/>
                <w:sz w:val="28"/>
                <w:szCs w:val="28"/>
              </w:rPr>
              <w:t>(</w:t>
            </w:r>
            <w:r w:rsidR="00B1635E" w:rsidRPr="00892C24">
              <w:rPr>
                <w:rFonts w:ascii="Times New Roman" w:hAnsi="Times New Roman" w:cs="Times New Roman"/>
                <w:bCs/>
                <w:sz w:val="28"/>
                <w:szCs w:val="28"/>
                <w:lang w:val="en-US"/>
              </w:rPr>
              <w:t>M</w:t>
            </w:r>
            <w:r w:rsidR="00B1635E" w:rsidRPr="00892C24">
              <w:rPr>
                <w:rFonts w:ascii="Times New Roman" w:hAnsi="Times New Roman" w:cs="Times New Roman"/>
                <w:bCs/>
                <w:sz w:val="28"/>
                <w:szCs w:val="28"/>
              </w:rPr>
              <w:t>2</w:t>
            </w:r>
            <w:r w:rsidR="00B1635E" w:rsidRPr="00892C24">
              <w:rPr>
                <w:rFonts w:ascii="Times New Roman" w:hAnsi="Times New Roman" w:cs="Times New Roman"/>
                <w:bCs/>
                <w:sz w:val="28"/>
                <w:szCs w:val="28"/>
                <w:lang w:val="en-US"/>
              </w:rPr>
              <w:t>M</w:t>
            </w:r>
            <w:r w:rsidR="00B1635E" w:rsidRPr="00892C24">
              <w:rPr>
                <w:rFonts w:ascii="Times New Roman" w:hAnsi="Times New Roman" w:cs="Times New Roman"/>
                <w:bCs/>
                <w:sz w:val="28"/>
                <w:szCs w:val="28"/>
              </w:rPr>
              <w:t>/</w:t>
            </w:r>
            <w:r w:rsidR="00B1635E" w:rsidRPr="00892C24">
              <w:rPr>
                <w:rFonts w:ascii="Times New Roman" w:hAnsi="Times New Roman" w:cs="Times New Roman"/>
                <w:bCs/>
                <w:sz w:val="28"/>
                <w:szCs w:val="28"/>
                <w:lang w:val="en-US"/>
              </w:rPr>
              <w:t>IoT</w:t>
            </w:r>
            <w:r w:rsidR="00B1635E" w:rsidRPr="00892C24">
              <w:rPr>
                <w:rFonts w:ascii="Times New Roman" w:hAnsi="Times New Roman" w:cs="Times New Roman"/>
                <w:bCs/>
                <w:sz w:val="28"/>
                <w:szCs w:val="28"/>
              </w:rPr>
              <w:t>)</w:t>
            </w:r>
            <w:r w:rsidR="00B163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жіктеу</w:t>
            </w:r>
            <w:r w:rsidR="002068EB" w:rsidRPr="00892C24">
              <w:rPr>
                <w:rFonts w:ascii="Times New Roman" w:hAnsi="Times New Roman" w:cs="Times New Roman"/>
                <w:bCs/>
                <w:sz w:val="28"/>
                <w:szCs w:val="28"/>
              </w:rPr>
              <w:t xml:space="preserve"> </w:t>
            </w:r>
          </w:p>
        </w:tc>
        <w:tc>
          <w:tcPr>
            <w:tcW w:w="709" w:type="dxa"/>
          </w:tcPr>
          <w:p w14:paraId="394B1236" w14:textId="77097C96" w:rsidR="002068EB" w:rsidRPr="00AC0D91" w:rsidRDefault="00954F52" w:rsidP="002068EB">
            <w:pPr>
              <w:spacing w:after="0" w:line="240" w:lineRule="auto"/>
              <w:jc w:val="right"/>
              <w:rPr>
                <w:rFonts w:ascii="Times New Roman" w:hAnsi="Times New Roman"/>
                <w:sz w:val="28"/>
                <w:szCs w:val="28"/>
                <w:lang w:val="kk-KZ"/>
              </w:rPr>
            </w:pPr>
            <w:r w:rsidRPr="00AC0D91">
              <w:rPr>
                <w:rFonts w:ascii="Times New Roman" w:hAnsi="Times New Roman"/>
                <w:sz w:val="28"/>
                <w:szCs w:val="28"/>
              </w:rPr>
              <w:t>1</w:t>
            </w:r>
            <w:r w:rsidR="00AC0D91" w:rsidRPr="00AC0D91">
              <w:rPr>
                <w:rFonts w:ascii="Times New Roman" w:hAnsi="Times New Roman"/>
                <w:sz w:val="28"/>
                <w:szCs w:val="28"/>
                <w:lang w:val="kk-KZ"/>
              </w:rPr>
              <w:t>8</w:t>
            </w:r>
          </w:p>
        </w:tc>
      </w:tr>
      <w:tr w:rsidR="002068EB" w:rsidRPr="00BD731F" w14:paraId="3E92DE74" w14:textId="77777777" w:rsidTr="0032693E">
        <w:trPr>
          <w:trHeight w:val="322"/>
        </w:trPr>
        <w:tc>
          <w:tcPr>
            <w:tcW w:w="0" w:type="auto"/>
          </w:tcPr>
          <w:p w14:paraId="621FFBAB" w14:textId="77777777" w:rsidR="002068EB" w:rsidRPr="00BD731F" w:rsidRDefault="002068EB" w:rsidP="002068EB">
            <w:pPr>
              <w:spacing w:after="0" w:line="240" w:lineRule="auto"/>
              <w:rPr>
                <w:rFonts w:ascii="Times New Roman" w:hAnsi="Times New Roman"/>
                <w:sz w:val="28"/>
                <w:szCs w:val="28"/>
              </w:rPr>
            </w:pPr>
            <w:r w:rsidRPr="00562CB1">
              <w:rPr>
                <w:rFonts w:ascii="Times New Roman" w:eastAsia="Times New Roman" w:hAnsi="Times New Roman"/>
                <w:w w:val="97"/>
                <w:sz w:val="28"/>
                <w:szCs w:val="28"/>
              </w:rPr>
              <w:t>1.3</w:t>
            </w:r>
          </w:p>
        </w:tc>
        <w:tc>
          <w:tcPr>
            <w:tcW w:w="8502" w:type="dxa"/>
          </w:tcPr>
          <w:p w14:paraId="0006B660" w14:textId="2910277D" w:rsidR="002068EB" w:rsidRPr="00BD731F" w:rsidRDefault="00565345" w:rsidP="002068EB">
            <w:pPr>
              <w:tabs>
                <w:tab w:val="left" w:pos="993"/>
              </w:tabs>
              <w:spacing w:after="0" w:line="240" w:lineRule="auto"/>
              <w:rPr>
                <w:rFonts w:ascii="Times New Roman" w:hAnsi="Times New Roman"/>
                <w:sz w:val="28"/>
                <w:szCs w:val="28"/>
              </w:rPr>
            </w:pPr>
            <w:r>
              <w:rPr>
                <w:rFonts w:ascii="Times New Roman" w:hAnsi="Times New Roman" w:cs="Times New Roman"/>
                <w:bCs/>
                <w:sz w:val="28"/>
                <w:szCs w:val="28"/>
                <w:lang w:val="kk-KZ"/>
              </w:rPr>
              <w:t xml:space="preserve">Трафикке </w:t>
            </w:r>
            <w:r w:rsidR="002068EB" w:rsidRPr="00892C24">
              <w:rPr>
                <w:rFonts w:ascii="Times New Roman" w:hAnsi="Times New Roman" w:cs="Times New Roman"/>
                <w:bCs/>
                <w:sz w:val="28"/>
                <w:szCs w:val="28"/>
              </w:rPr>
              <w:t>(</w:t>
            </w:r>
            <w:r w:rsidR="002068EB" w:rsidRPr="00892C24">
              <w:rPr>
                <w:rFonts w:ascii="Times New Roman" w:hAnsi="Times New Roman" w:cs="Times New Roman"/>
                <w:bCs/>
                <w:sz w:val="28"/>
                <w:szCs w:val="28"/>
                <w:lang w:val="en-US"/>
              </w:rPr>
              <w:t>M</w:t>
            </w:r>
            <w:r w:rsidR="002068EB" w:rsidRPr="00892C24">
              <w:rPr>
                <w:rFonts w:ascii="Times New Roman" w:hAnsi="Times New Roman" w:cs="Times New Roman"/>
                <w:bCs/>
                <w:sz w:val="28"/>
                <w:szCs w:val="28"/>
              </w:rPr>
              <w:t>2</w:t>
            </w:r>
            <w:r w:rsidR="002068EB" w:rsidRPr="00892C24">
              <w:rPr>
                <w:rFonts w:ascii="Times New Roman" w:hAnsi="Times New Roman" w:cs="Times New Roman"/>
                <w:bCs/>
                <w:sz w:val="28"/>
                <w:szCs w:val="28"/>
                <w:lang w:val="en-US"/>
              </w:rPr>
              <w:t>M</w:t>
            </w:r>
            <w:r w:rsidR="002068EB" w:rsidRPr="00892C24">
              <w:rPr>
                <w:rFonts w:ascii="Times New Roman" w:hAnsi="Times New Roman" w:cs="Times New Roman"/>
                <w:bCs/>
                <w:sz w:val="28"/>
                <w:szCs w:val="28"/>
              </w:rPr>
              <w:t>/</w:t>
            </w:r>
            <w:r w:rsidR="002068EB" w:rsidRPr="00892C24">
              <w:rPr>
                <w:rFonts w:ascii="Times New Roman" w:hAnsi="Times New Roman" w:cs="Times New Roman"/>
                <w:bCs/>
                <w:sz w:val="28"/>
                <w:szCs w:val="28"/>
                <w:lang w:val="en-US"/>
              </w:rPr>
              <w:t>IoT</w:t>
            </w:r>
            <w:r w:rsidR="002068EB" w:rsidRPr="00892C24">
              <w:rPr>
                <w:rFonts w:ascii="Times New Roman" w:hAnsi="Times New Roman" w:cs="Times New Roman"/>
                <w:bCs/>
                <w:sz w:val="28"/>
                <w:szCs w:val="28"/>
              </w:rPr>
              <w:t xml:space="preserve">) </w:t>
            </w:r>
            <w:r w:rsidR="00F31E80">
              <w:rPr>
                <w:rFonts w:ascii="Times New Roman" w:hAnsi="Times New Roman" w:cs="Times New Roman"/>
                <w:bCs/>
                <w:sz w:val="28"/>
                <w:szCs w:val="28"/>
                <w:lang w:val="kk-KZ"/>
              </w:rPr>
              <w:t>қызмет көрсетуге арналған мобильді байланыс желілеріне қойылатын талаптар</w:t>
            </w:r>
          </w:p>
        </w:tc>
        <w:tc>
          <w:tcPr>
            <w:tcW w:w="709" w:type="dxa"/>
          </w:tcPr>
          <w:p w14:paraId="1C8F3FE4" w14:textId="4F27E2C2" w:rsidR="002068EB" w:rsidRPr="000E12F0" w:rsidRDefault="00954F52" w:rsidP="002068EB">
            <w:pPr>
              <w:spacing w:after="0" w:line="240" w:lineRule="auto"/>
              <w:jc w:val="right"/>
              <w:rPr>
                <w:rFonts w:ascii="Times New Roman" w:hAnsi="Times New Roman"/>
                <w:sz w:val="28"/>
                <w:szCs w:val="28"/>
                <w:lang w:val="en-US"/>
              </w:rPr>
            </w:pPr>
            <w:r w:rsidRPr="00AC0D91">
              <w:rPr>
                <w:rFonts w:ascii="Times New Roman" w:hAnsi="Times New Roman"/>
                <w:sz w:val="28"/>
                <w:szCs w:val="28"/>
              </w:rPr>
              <w:t>2</w:t>
            </w:r>
            <w:r w:rsidR="000E12F0">
              <w:rPr>
                <w:rFonts w:ascii="Times New Roman" w:hAnsi="Times New Roman"/>
                <w:sz w:val="28"/>
                <w:szCs w:val="28"/>
                <w:lang w:val="en-US"/>
              </w:rPr>
              <w:t>6</w:t>
            </w:r>
          </w:p>
        </w:tc>
      </w:tr>
      <w:tr w:rsidR="002068EB" w:rsidRPr="00BD731F" w14:paraId="7BEEF9FA" w14:textId="77777777" w:rsidTr="0032693E">
        <w:trPr>
          <w:trHeight w:val="322"/>
        </w:trPr>
        <w:tc>
          <w:tcPr>
            <w:tcW w:w="0" w:type="auto"/>
          </w:tcPr>
          <w:p w14:paraId="236CDA57" w14:textId="77777777" w:rsidR="002068EB" w:rsidRPr="00BD731F" w:rsidRDefault="002068EB" w:rsidP="002068EB">
            <w:pPr>
              <w:spacing w:after="0" w:line="240" w:lineRule="auto"/>
              <w:rPr>
                <w:rFonts w:ascii="Times New Roman" w:hAnsi="Times New Roman"/>
                <w:sz w:val="28"/>
                <w:szCs w:val="28"/>
              </w:rPr>
            </w:pPr>
            <w:r w:rsidRPr="00562CB1">
              <w:rPr>
                <w:rFonts w:ascii="Times New Roman" w:eastAsia="Times New Roman" w:hAnsi="Times New Roman"/>
                <w:w w:val="97"/>
                <w:sz w:val="28"/>
                <w:szCs w:val="28"/>
              </w:rPr>
              <w:t>1.4</w:t>
            </w:r>
          </w:p>
        </w:tc>
        <w:tc>
          <w:tcPr>
            <w:tcW w:w="8502" w:type="dxa"/>
          </w:tcPr>
          <w:p w14:paraId="2200F90C" w14:textId="6B637D34" w:rsidR="002068EB" w:rsidRPr="00BD731F" w:rsidRDefault="00F31E80" w:rsidP="002068EB">
            <w:pPr>
              <w:spacing w:after="0" w:line="240" w:lineRule="auto"/>
              <w:rPr>
                <w:rFonts w:ascii="Times New Roman" w:hAnsi="Times New Roman"/>
                <w:sz w:val="28"/>
                <w:szCs w:val="28"/>
                <w:lang w:val="kk-KZ"/>
              </w:rPr>
            </w:pPr>
            <w:r w:rsidRPr="00892C24">
              <w:rPr>
                <w:rFonts w:ascii="Times New Roman" w:eastAsia="+mn-ea" w:hAnsi="Times New Roman" w:cs="Times New Roman"/>
                <w:bCs/>
                <w:kern w:val="24"/>
                <w:sz w:val="28"/>
                <w:szCs w:val="28"/>
              </w:rPr>
              <w:t xml:space="preserve">M2M/IoT </w:t>
            </w:r>
            <w:r>
              <w:rPr>
                <w:rFonts w:ascii="Times New Roman" w:eastAsia="+mn-ea" w:hAnsi="Times New Roman" w:cs="Times New Roman"/>
                <w:bCs/>
                <w:kern w:val="24"/>
                <w:sz w:val="28"/>
                <w:szCs w:val="28"/>
                <w:lang w:val="kk-KZ"/>
              </w:rPr>
              <w:t xml:space="preserve">желілері </w:t>
            </w:r>
            <w:r w:rsidR="00B1635E">
              <w:rPr>
                <w:rFonts w:ascii="Times New Roman" w:eastAsia="+mn-ea" w:hAnsi="Times New Roman" w:cs="Times New Roman"/>
                <w:bCs/>
                <w:kern w:val="24"/>
                <w:sz w:val="28"/>
                <w:szCs w:val="28"/>
                <w:lang w:val="kk-KZ"/>
              </w:rPr>
              <w:t xml:space="preserve">үшін </w:t>
            </w:r>
            <w:r w:rsidRPr="00892C24">
              <w:rPr>
                <w:rFonts w:ascii="Times New Roman" w:eastAsia="+mn-ea" w:hAnsi="Times New Roman" w:cs="Times New Roman"/>
                <w:bCs/>
                <w:kern w:val="24"/>
                <w:sz w:val="28"/>
                <w:szCs w:val="28"/>
              </w:rPr>
              <w:t>LPWAN</w:t>
            </w:r>
            <w:r>
              <w:rPr>
                <w:rFonts w:ascii="Times New Roman" w:eastAsia="+mn-ea" w:hAnsi="Times New Roman" w:cs="Times New Roman"/>
                <w:bCs/>
                <w:kern w:val="24"/>
                <w:sz w:val="28"/>
                <w:szCs w:val="28"/>
                <w:lang w:val="kk-KZ"/>
              </w:rPr>
              <w:t xml:space="preserve"> технологиясының түрлері</w:t>
            </w:r>
            <w:r w:rsidR="002068EB" w:rsidRPr="00892C24">
              <w:rPr>
                <w:rFonts w:ascii="Times New Roman" w:eastAsia="+mn-ea" w:hAnsi="Times New Roman" w:cs="Times New Roman"/>
                <w:bCs/>
                <w:kern w:val="24"/>
                <w:sz w:val="28"/>
                <w:szCs w:val="28"/>
              </w:rPr>
              <w:t xml:space="preserve"> </w:t>
            </w:r>
          </w:p>
        </w:tc>
        <w:tc>
          <w:tcPr>
            <w:tcW w:w="709" w:type="dxa"/>
          </w:tcPr>
          <w:p w14:paraId="4D52C8D2" w14:textId="4CA63B48" w:rsidR="002068EB" w:rsidRPr="004E4AA5" w:rsidRDefault="00954F52" w:rsidP="002068EB">
            <w:pPr>
              <w:spacing w:after="0" w:line="240" w:lineRule="auto"/>
              <w:jc w:val="right"/>
              <w:rPr>
                <w:rFonts w:ascii="Times New Roman" w:hAnsi="Times New Roman"/>
                <w:sz w:val="28"/>
                <w:szCs w:val="28"/>
                <w:lang w:val="kk-KZ"/>
              </w:rPr>
            </w:pPr>
            <w:r w:rsidRPr="00AC0D91">
              <w:rPr>
                <w:rFonts w:ascii="Times New Roman" w:hAnsi="Times New Roman"/>
                <w:sz w:val="28"/>
                <w:szCs w:val="28"/>
              </w:rPr>
              <w:t>3</w:t>
            </w:r>
            <w:r w:rsidR="004E4AA5">
              <w:rPr>
                <w:rFonts w:ascii="Times New Roman" w:hAnsi="Times New Roman"/>
                <w:sz w:val="28"/>
                <w:szCs w:val="28"/>
                <w:lang w:val="kk-KZ"/>
              </w:rPr>
              <w:t>2</w:t>
            </w:r>
          </w:p>
        </w:tc>
      </w:tr>
      <w:tr w:rsidR="002068EB" w:rsidRPr="00BD731F" w14:paraId="54701C0D" w14:textId="77777777" w:rsidTr="0032693E">
        <w:trPr>
          <w:trHeight w:val="435"/>
        </w:trPr>
        <w:tc>
          <w:tcPr>
            <w:tcW w:w="0" w:type="auto"/>
          </w:tcPr>
          <w:p w14:paraId="19F8D5EC" w14:textId="77777777" w:rsidR="002068EB" w:rsidRPr="00BD731F" w:rsidRDefault="002068EB" w:rsidP="002068EB">
            <w:pPr>
              <w:spacing w:after="0" w:line="240" w:lineRule="auto"/>
              <w:rPr>
                <w:rFonts w:ascii="Times New Roman" w:hAnsi="Times New Roman"/>
                <w:sz w:val="28"/>
                <w:szCs w:val="28"/>
              </w:rPr>
            </w:pPr>
            <w:r w:rsidRPr="00562CB1">
              <w:rPr>
                <w:rFonts w:ascii="Times New Roman" w:eastAsia="Times New Roman" w:hAnsi="Times New Roman"/>
                <w:w w:val="97"/>
                <w:sz w:val="28"/>
                <w:szCs w:val="28"/>
              </w:rPr>
              <w:t>1.5</w:t>
            </w:r>
          </w:p>
        </w:tc>
        <w:tc>
          <w:tcPr>
            <w:tcW w:w="8502" w:type="dxa"/>
          </w:tcPr>
          <w:p w14:paraId="7A337A00" w14:textId="1BFF9F5E" w:rsidR="002068EB" w:rsidRPr="00BD731F" w:rsidRDefault="00F31E80" w:rsidP="002068EB">
            <w:pPr>
              <w:pStyle w:val="a6"/>
              <w:tabs>
                <w:tab w:val="left" w:pos="1636"/>
              </w:tabs>
              <w:spacing w:after="0" w:line="240" w:lineRule="auto"/>
              <w:ind w:left="0"/>
              <w:rPr>
                <w:rFonts w:ascii="Times New Roman" w:hAnsi="Times New Roman"/>
                <w:sz w:val="28"/>
                <w:szCs w:val="28"/>
                <w:lang w:val="kk-KZ"/>
              </w:rPr>
            </w:pPr>
            <w:r w:rsidRPr="00892C24">
              <w:rPr>
                <w:rFonts w:ascii="Times New Roman" w:hAnsi="Times New Roman" w:cs="Times New Roman"/>
                <w:bCs/>
                <w:sz w:val="28"/>
                <w:szCs w:val="28"/>
                <w:lang w:val="en-US"/>
              </w:rPr>
              <w:t>LoRaWAN</w:t>
            </w:r>
            <w:r w:rsidRPr="00892C24">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желісінің </w:t>
            </w:r>
            <w:r w:rsidR="00FE6EC7">
              <w:rPr>
                <w:rFonts w:ascii="Times New Roman" w:hAnsi="Times New Roman" w:cs="Times New Roman"/>
                <w:bCs/>
                <w:sz w:val="28"/>
                <w:szCs w:val="28"/>
                <w:lang w:val="kk-KZ"/>
              </w:rPr>
              <w:t>сәулеті</w:t>
            </w:r>
            <w:r>
              <w:rPr>
                <w:rFonts w:ascii="Times New Roman" w:hAnsi="Times New Roman" w:cs="Times New Roman"/>
                <w:bCs/>
                <w:sz w:val="28"/>
                <w:szCs w:val="28"/>
                <w:lang w:val="kk-KZ"/>
              </w:rPr>
              <w:t xml:space="preserve"> </w:t>
            </w:r>
          </w:p>
        </w:tc>
        <w:tc>
          <w:tcPr>
            <w:tcW w:w="709" w:type="dxa"/>
          </w:tcPr>
          <w:p w14:paraId="23DC45D7" w14:textId="6308A70E" w:rsidR="002068EB" w:rsidRPr="004E4AA5" w:rsidRDefault="00954F52" w:rsidP="002068EB">
            <w:pPr>
              <w:spacing w:after="0" w:line="240" w:lineRule="auto"/>
              <w:jc w:val="right"/>
              <w:rPr>
                <w:rFonts w:ascii="Times New Roman" w:hAnsi="Times New Roman"/>
                <w:sz w:val="28"/>
                <w:szCs w:val="28"/>
                <w:lang w:val="kk-KZ"/>
              </w:rPr>
            </w:pPr>
            <w:r w:rsidRPr="00AC0D91">
              <w:rPr>
                <w:rFonts w:ascii="Times New Roman" w:hAnsi="Times New Roman"/>
                <w:sz w:val="28"/>
                <w:szCs w:val="28"/>
              </w:rPr>
              <w:t>3</w:t>
            </w:r>
            <w:r w:rsidR="004E4AA5">
              <w:rPr>
                <w:rFonts w:ascii="Times New Roman" w:hAnsi="Times New Roman"/>
                <w:sz w:val="28"/>
                <w:szCs w:val="28"/>
                <w:lang w:val="kk-KZ"/>
              </w:rPr>
              <w:t>7</w:t>
            </w:r>
          </w:p>
        </w:tc>
      </w:tr>
      <w:tr w:rsidR="00EF5218" w:rsidRPr="008A439A" w14:paraId="7873634A" w14:textId="77777777" w:rsidTr="0032693E">
        <w:trPr>
          <w:trHeight w:val="322"/>
        </w:trPr>
        <w:tc>
          <w:tcPr>
            <w:tcW w:w="0" w:type="auto"/>
          </w:tcPr>
          <w:p w14:paraId="025B11AE" w14:textId="77777777" w:rsidR="00EF5218" w:rsidRPr="008A439A" w:rsidRDefault="00EF5218" w:rsidP="00F16A6E">
            <w:pPr>
              <w:spacing w:after="0" w:line="240" w:lineRule="auto"/>
              <w:rPr>
                <w:rFonts w:ascii="Times New Roman" w:hAnsi="Times New Roman"/>
                <w:sz w:val="28"/>
                <w:szCs w:val="28"/>
              </w:rPr>
            </w:pPr>
            <w:r w:rsidRPr="008A439A">
              <w:rPr>
                <w:rFonts w:ascii="Times New Roman" w:hAnsi="Times New Roman"/>
                <w:sz w:val="28"/>
                <w:szCs w:val="28"/>
              </w:rPr>
              <w:t>1</w:t>
            </w:r>
          </w:p>
        </w:tc>
        <w:tc>
          <w:tcPr>
            <w:tcW w:w="8502" w:type="dxa"/>
          </w:tcPr>
          <w:p w14:paraId="7AC1E5D2" w14:textId="77777777" w:rsidR="00EF5218" w:rsidRPr="008A439A" w:rsidRDefault="00EF5218" w:rsidP="00F16A6E">
            <w:pPr>
              <w:pStyle w:val="a6"/>
              <w:tabs>
                <w:tab w:val="left" w:pos="1636"/>
              </w:tabs>
              <w:spacing w:after="0" w:line="240" w:lineRule="auto"/>
              <w:ind w:left="0"/>
              <w:rPr>
                <w:rFonts w:ascii="Times New Roman" w:hAnsi="Times New Roman"/>
                <w:sz w:val="28"/>
                <w:szCs w:val="28"/>
                <w:lang w:val="kk-KZ"/>
              </w:rPr>
            </w:pPr>
            <w:r w:rsidRPr="008A439A">
              <w:rPr>
                <w:rFonts w:ascii="Times New Roman" w:eastAsia="Times New Roman" w:hAnsi="Times New Roman"/>
                <w:sz w:val="28"/>
                <w:lang w:val="kk-KZ"/>
              </w:rPr>
              <w:t>Тарау бойынша қорытынды</w:t>
            </w:r>
          </w:p>
        </w:tc>
        <w:tc>
          <w:tcPr>
            <w:tcW w:w="709" w:type="dxa"/>
          </w:tcPr>
          <w:p w14:paraId="7B9AB089" w14:textId="69521438" w:rsidR="00EF5218" w:rsidRPr="004E4AA5" w:rsidRDefault="00954F52" w:rsidP="00F16A6E">
            <w:pPr>
              <w:spacing w:after="0" w:line="240" w:lineRule="auto"/>
              <w:jc w:val="right"/>
              <w:rPr>
                <w:rFonts w:ascii="Times New Roman" w:hAnsi="Times New Roman"/>
                <w:sz w:val="28"/>
                <w:szCs w:val="28"/>
                <w:lang w:val="kk-KZ"/>
              </w:rPr>
            </w:pPr>
            <w:r w:rsidRPr="00AC0D91">
              <w:rPr>
                <w:rFonts w:ascii="Times New Roman" w:hAnsi="Times New Roman"/>
                <w:sz w:val="28"/>
                <w:szCs w:val="28"/>
              </w:rPr>
              <w:t>4</w:t>
            </w:r>
            <w:r w:rsidR="004E4AA5">
              <w:rPr>
                <w:rFonts w:ascii="Times New Roman" w:hAnsi="Times New Roman"/>
                <w:sz w:val="28"/>
                <w:szCs w:val="28"/>
                <w:lang w:val="kk-KZ"/>
              </w:rPr>
              <w:t>2</w:t>
            </w:r>
          </w:p>
        </w:tc>
      </w:tr>
      <w:tr w:rsidR="002068EB" w:rsidRPr="000803E1" w14:paraId="1824477D" w14:textId="77777777" w:rsidTr="0032693E">
        <w:trPr>
          <w:trHeight w:val="322"/>
        </w:trPr>
        <w:tc>
          <w:tcPr>
            <w:tcW w:w="0" w:type="auto"/>
          </w:tcPr>
          <w:p w14:paraId="7DB500E5" w14:textId="77777777" w:rsidR="002068EB" w:rsidRPr="000803E1" w:rsidRDefault="002068EB" w:rsidP="002068EB">
            <w:pPr>
              <w:spacing w:after="0" w:line="240" w:lineRule="auto"/>
              <w:rPr>
                <w:rFonts w:ascii="Times New Roman" w:hAnsi="Times New Roman"/>
                <w:sz w:val="28"/>
                <w:szCs w:val="28"/>
                <w:lang w:val="kk-KZ"/>
              </w:rPr>
            </w:pPr>
            <w:r w:rsidRPr="000803E1">
              <w:rPr>
                <w:rFonts w:ascii="Times New Roman" w:hAnsi="Times New Roman"/>
                <w:sz w:val="28"/>
                <w:szCs w:val="28"/>
                <w:lang w:val="kk-KZ"/>
              </w:rPr>
              <w:t>2</w:t>
            </w:r>
          </w:p>
        </w:tc>
        <w:tc>
          <w:tcPr>
            <w:tcW w:w="8502" w:type="dxa"/>
          </w:tcPr>
          <w:p w14:paraId="5466ED56" w14:textId="229E188B" w:rsidR="002068EB" w:rsidRPr="006B4023" w:rsidRDefault="002068EB" w:rsidP="004D1164">
            <w:pPr>
              <w:pStyle w:val="a6"/>
              <w:tabs>
                <w:tab w:val="left" w:pos="1636"/>
              </w:tabs>
              <w:spacing w:after="0" w:line="240" w:lineRule="auto"/>
              <w:ind w:left="0"/>
              <w:jc w:val="both"/>
              <w:rPr>
                <w:rFonts w:ascii="Times New Roman" w:hAnsi="Times New Roman"/>
                <w:b/>
                <w:bCs/>
                <w:sz w:val="28"/>
                <w:szCs w:val="28"/>
                <w:lang w:val="kk-KZ"/>
              </w:rPr>
            </w:pPr>
            <w:r w:rsidRPr="006B4023">
              <w:rPr>
                <w:rFonts w:ascii="Times New Roman" w:hAnsi="Times New Roman" w:cs="Times New Roman"/>
                <w:b/>
                <w:bCs/>
                <w:sz w:val="28"/>
                <w:szCs w:val="28"/>
                <w:lang w:val="kk-KZ"/>
              </w:rPr>
              <w:t>М2М</w:t>
            </w:r>
            <w:r w:rsidR="007D7A72" w:rsidRPr="006B4023">
              <w:rPr>
                <w:rFonts w:ascii="Times New Roman" w:hAnsi="Times New Roman" w:cs="Times New Roman"/>
                <w:b/>
                <w:bCs/>
                <w:sz w:val="28"/>
                <w:szCs w:val="28"/>
                <w:lang w:val="kk-KZ"/>
              </w:rPr>
              <w:t>/IoT</w:t>
            </w:r>
            <w:r w:rsidR="00F31E80" w:rsidRPr="006B4023">
              <w:rPr>
                <w:rFonts w:ascii="Times New Roman" w:hAnsi="Times New Roman" w:cs="Times New Roman"/>
                <w:b/>
                <w:bCs/>
                <w:sz w:val="28"/>
                <w:szCs w:val="28"/>
                <w:lang w:val="kk-KZ"/>
              </w:rPr>
              <w:t xml:space="preserve"> ТРАФИГІН МАТЕМАТИКАЛЫҚ МОДЕЛЬДЕУ ӘДІСТЕРІН ТАЛДАУ</w:t>
            </w:r>
          </w:p>
        </w:tc>
        <w:tc>
          <w:tcPr>
            <w:tcW w:w="709" w:type="dxa"/>
          </w:tcPr>
          <w:p w14:paraId="20E54F6A" w14:textId="52EC8BF0" w:rsidR="002068EB" w:rsidRPr="000803E1" w:rsidRDefault="00954F52" w:rsidP="002068EB">
            <w:pPr>
              <w:spacing w:after="0" w:line="240" w:lineRule="auto"/>
              <w:jc w:val="right"/>
              <w:rPr>
                <w:rFonts w:ascii="Times New Roman" w:hAnsi="Times New Roman"/>
                <w:sz w:val="28"/>
                <w:szCs w:val="28"/>
                <w:lang w:val="kk-KZ"/>
              </w:rPr>
            </w:pPr>
            <w:r w:rsidRPr="000803E1">
              <w:rPr>
                <w:rFonts w:ascii="Times New Roman" w:hAnsi="Times New Roman"/>
                <w:sz w:val="28"/>
                <w:szCs w:val="28"/>
                <w:lang w:val="kk-KZ"/>
              </w:rPr>
              <w:t>4</w:t>
            </w:r>
            <w:r w:rsidR="004E4AA5" w:rsidRPr="000803E1">
              <w:rPr>
                <w:rFonts w:ascii="Times New Roman" w:hAnsi="Times New Roman"/>
                <w:sz w:val="28"/>
                <w:szCs w:val="28"/>
                <w:lang w:val="kk-KZ"/>
              </w:rPr>
              <w:t>3</w:t>
            </w:r>
          </w:p>
        </w:tc>
      </w:tr>
      <w:tr w:rsidR="002068EB" w:rsidRPr="00BD731F" w14:paraId="2840750E" w14:textId="77777777" w:rsidTr="0032693E">
        <w:trPr>
          <w:trHeight w:val="322"/>
        </w:trPr>
        <w:tc>
          <w:tcPr>
            <w:tcW w:w="0" w:type="auto"/>
          </w:tcPr>
          <w:p w14:paraId="42D73FCE" w14:textId="0C0B4223" w:rsidR="002068EB" w:rsidRPr="00BD731F" w:rsidRDefault="002068EB" w:rsidP="002068EB">
            <w:pPr>
              <w:spacing w:after="0" w:line="240" w:lineRule="auto"/>
              <w:rPr>
                <w:rFonts w:ascii="Times New Roman" w:hAnsi="Times New Roman"/>
                <w:sz w:val="28"/>
                <w:szCs w:val="28"/>
                <w:lang w:val="kk-KZ"/>
              </w:rPr>
            </w:pPr>
            <w:r w:rsidRPr="00892C24">
              <w:rPr>
                <w:rFonts w:ascii="Times New Roman" w:hAnsi="Times New Roman" w:cs="Times New Roman"/>
                <w:bCs/>
                <w:sz w:val="28"/>
                <w:szCs w:val="28"/>
                <w:lang w:val="kk-KZ"/>
              </w:rPr>
              <w:t xml:space="preserve">2.1 </w:t>
            </w:r>
          </w:p>
        </w:tc>
        <w:tc>
          <w:tcPr>
            <w:tcW w:w="8502" w:type="dxa"/>
          </w:tcPr>
          <w:p w14:paraId="56B7A0EB" w14:textId="60808EA2" w:rsidR="002068EB" w:rsidRPr="00BD731F" w:rsidRDefault="00F31E80" w:rsidP="002068EB">
            <w:pPr>
              <w:pStyle w:val="a6"/>
              <w:spacing w:after="0" w:line="240" w:lineRule="auto"/>
              <w:ind w:left="0"/>
              <w:rPr>
                <w:rFonts w:ascii="Times New Roman" w:hAnsi="Times New Roman"/>
                <w:b/>
                <w:sz w:val="28"/>
                <w:szCs w:val="28"/>
                <w:lang w:val="kk-KZ"/>
              </w:rPr>
            </w:pPr>
            <w:r>
              <w:rPr>
                <w:rFonts w:ascii="Times New Roman" w:hAnsi="Times New Roman" w:cs="Times New Roman"/>
                <w:bCs/>
                <w:sz w:val="28"/>
                <w:szCs w:val="28"/>
                <w:lang w:val="kk-KZ"/>
              </w:rPr>
              <w:t>Жаппай қызмет көрсету т</w:t>
            </w:r>
            <w:r w:rsidR="002068EB" w:rsidRPr="00892C24">
              <w:rPr>
                <w:rFonts w:ascii="Times New Roman" w:hAnsi="Times New Roman" w:cs="Times New Roman"/>
                <w:bCs/>
                <w:sz w:val="28"/>
                <w:szCs w:val="28"/>
                <w:lang w:val="kk-KZ"/>
              </w:rPr>
              <w:t>еория</w:t>
            </w:r>
            <w:r>
              <w:rPr>
                <w:rFonts w:ascii="Times New Roman" w:hAnsi="Times New Roman" w:cs="Times New Roman"/>
                <w:bCs/>
                <w:sz w:val="28"/>
                <w:szCs w:val="28"/>
                <w:lang w:val="kk-KZ"/>
              </w:rPr>
              <w:t>сы және оны телекоммуникациялық жүйелерді модельдеуде қолдану</w:t>
            </w:r>
          </w:p>
        </w:tc>
        <w:tc>
          <w:tcPr>
            <w:tcW w:w="709" w:type="dxa"/>
          </w:tcPr>
          <w:p w14:paraId="5DA54477" w14:textId="30A331A3" w:rsidR="002068EB" w:rsidRPr="004E4AA5" w:rsidRDefault="00954F52" w:rsidP="002068EB">
            <w:pPr>
              <w:spacing w:after="0" w:line="240" w:lineRule="auto"/>
              <w:jc w:val="right"/>
              <w:rPr>
                <w:rFonts w:ascii="Times New Roman" w:hAnsi="Times New Roman"/>
                <w:sz w:val="28"/>
                <w:szCs w:val="28"/>
                <w:lang w:val="kk-KZ"/>
              </w:rPr>
            </w:pPr>
            <w:r w:rsidRPr="00AC0D91">
              <w:rPr>
                <w:rFonts w:ascii="Times New Roman" w:hAnsi="Times New Roman"/>
                <w:sz w:val="28"/>
                <w:szCs w:val="28"/>
              </w:rPr>
              <w:t>4</w:t>
            </w:r>
            <w:r w:rsidR="004E4AA5">
              <w:rPr>
                <w:rFonts w:ascii="Times New Roman" w:hAnsi="Times New Roman"/>
                <w:sz w:val="28"/>
                <w:szCs w:val="28"/>
                <w:lang w:val="kk-KZ"/>
              </w:rPr>
              <w:t>3</w:t>
            </w:r>
          </w:p>
        </w:tc>
      </w:tr>
      <w:tr w:rsidR="002068EB" w:rsidRPr="00BD731F" w14:paraId="31D39E37" w14:textId="77777777" w:rsidTr="0032693E">
        <w:trPr>
          <w:trHeight w:val="322"/>
        </w:trPr>
        <w:tc>
          <w:tcPr>
            <w:tcW w:w="0" w:type="auto"/>
          </w:tcPr>
          <w:p w14:paraId="4BD75C2C" w14:textId="1E26F930" w:rsidR="002068EB" w:rsidRPr="00BD731F" w:rsidRDefault="002068EB" w:rsidP="002068EB">
            <w:pPr>
              <w:spacing w:after="0" w:line="240" w:lineRule="auto"/>
              <w:rPr>
                <w:rFonts w:ascii="Times New Roman" w:hAnsi="Times New Roman"/>
                <w:sz w:val="28"/>
                <w:szCs w:val="28"/>
              </w:rPr>
            </w:pPr>
            <w:r w:rsidRPr="00892C24">
              <w:rPr>
                <w:rFonts w:ascii="Times New Roman" w:hAnsi="Times New Roman" w:cs="Times New Roman"/>
                <w:bCs/>
                <w:sz w:val="28"/>
                <w:szCs w:val="28"/>
                <w:lang w:val="kk-KZ"/>
              </w:rPr>
              <w:t>2.2</w:t>
            </w:r>
          </w:p>
        </w:tc>
        <w:tc>
          <w:tcPr>
            <w:tcW w:w="8502" w:type="dxa"/>
          </w:tcPr>
          <w:p w14:paraId="1FF7E5C5" w14:textId="31CA0A6F" w:rsidR="002068EB" w:rsidRPr="00BD731F" w:rsidRDefault="00FE6EC7" w:rsidP="002068EB">
            <w:pPr>
              <w:spacing w:after="0" w:line="240" w:lineRule="auto"/>
              <w:rPr>
                <w:rFonts w:ascii="Times New Roman" w:hAnsi="Times New Roman"/>
                <w:sz w:val="28"/>
                <w:szCs w:val="28"/>
                <w:lang w:val="kk-KZ"/>
              </w:rPr>
            </w:pPr>
            <w:r>
              <w:rPr>
                <w:rFonts w:ascii="Times New Roman" w:hAnsi="Times New Roman" w:cs="Times New Roman"/>
                <w:bCs/>
                <w:sz w:val="28"/>
                <w:szCs w:val="28"/>
                <w:lang w:val="kk-KZ"/>
              </w:rPr>
              <w:t>Кіріс талаптар ағынын математикалық модельдеу</w:t>
            </w:r>
          </w:p>
        </w:tc>
        <w:tc>
          <w:tcPr>
            <w:tcW w:w="709" w:type="dxa"/>
          </w:tcPr>
          <w:p w14:paraId="36CB56F4" w14:textId="361F808D" w:rsidR="002068EB" w:rsidRPr="004E4AA5" w:rsidRDefault="00954F52" w:rsidP="002068EB">
            <w:pPr>
              <w:spacing w:after="0" w:line="240" w:lineRule="auto"/>
              <w:jc w:val="right"/>
              <w:rPr>
                <w:rFonts w:ascii="Times New Roman" w:hAnsi="Times New Roman"/>
                <w:sz w:val="28"/>
                <w:szCs w:val="28"/>
                <w:lang w:val="kk-KZ"/>
              </w:rPr>
            </w:pPr>
            <w:r w:rsidRPr="00AC0D91">
              <w:rPr>
                <w:rFonts w:ascii="Times New Roman" w:hAnsi="Times New Roman"/>
                <w:sz w:val="28"/>
                <w:szCs w:val="28"/>
              </w:rPr>
              <w:t>4</w:t>
            </w:r>
            <w:r w:rsidR="004E4AA5">
              <w:rPr>
                <w:rFonts w:ascii="Times New Roman" w:hAnsi="Times New Roman"/>
                <w:sz w:val="28"/>
                <w:szCs w:val="28"/>
                <w:lang w:val="kk-KZ"/>
              </w:rPr>
              <w:t>9</w:t>
            </w:r>
          </w:p>
        </w:tc>
      </w:tr>
      <w:tr w:rsidR="002068EB" w:rsidRPr="00BD731F" w14:paraId="3FB71690" w14:textId="77777777" w:rsidTr="0032693E">
        <w:trPr>
          <w:trHeight w:val="294"/>
        </w:trPr>
        <w:tc>
          <w:tcPr>
            <w:tcW w:w="0" w:type="auto"/>
          </w:tcPr>
          <w:p w14:paraId="1E697A13" w14:textId="2330E3D2" w:rsidR="002068EB" w:rsidRPr="00BD731F" w:rsidRDefault="002068EB" w:rsidP="002068EB">
            <w:pPr>
              <w:spacing w:after="0" w:line="240" w:lineRule="auto"/>
              <w:rPr>
                <w:rFonts w:ascii="Times New Roman" w:hAnsi="Times New Roman"/>
                <w:sz w:val="28"/>
                <w:szCs w:val="28"/>
              </w:rPr>
            </w:pPr>
            <w:r w:rsidRPr="00892C24">
              <w:rPr>
                <w:rFonts w:ascii="Times New Roman" w:hAnsi="Times New Roman" w:cs="Times New Roman"/>
                <w:bCs/>
                <w:sz w:val="28"/>
                <w:szCs w:val="28"/>
                <w:lang w:val="kk-KZ"/>
              </w:rPr>
              <w:t>2.3</w:t>
            </w:r>
          </w:p>
        </w:tc>
        <w:tc>
          <w:tcPr>
            <w:tcW w:w="8502" w:type="dxa"/>
          </w:tcPr>
          <w:p w14:paraId="4F7CF96D" w14:textId="41705BC5" w:rsidR="002068EB" w:rsidRPr="00BD731F" w:rsidRDefault="00FE6EC7" w:rsidP="002068EB">
            <w:pPr>
              <w:spacing w:after="0" w:line="240" w:lineRule="auto"/>
              <w:rPr>
                <w:rFonts w:ascii="Times New Roman" w:hAnsi="Times New Roman"/>
                <w:sz w:val="28"/>
                <w:szCs w:val="28"/>
                <w:lang w:val="kk-KZ"/>
              </w:rPr>
            </w:pPr>
            <w:r>
              <w:rPr>
                <w:rFonts w:ascii="Times New Roman" w:hAnsi="Times New Roman" w:cs="Times New Roman"/>
                <w:bCs/>
                <w:sz w:val="28"/>
                <w:szCs w:val="28"/>
                <w:lang w:val="kk-KZ"/>
              </w:rPr>
              <w:t>Пуассон үлестіріміне негізделген кіріс ағынының моделі</w:t>
            </w:r>
          </w:p>
        </w:tc>
        <w:tc>
          <w:tcPr>
            <w:tcW w:w="709" w:type="dxa"/>
          </w:tcPr>
          <w:p w14:paraId="0879B23A" w14:textId="26D27F31" w:rsidR="002068EB" w:rsidRPr="00AC0D91" w:rsidRDefault="004E4AA5" w:rsidP="002068EB">
            <w:pPr>
              <w:spacing w:after="0" w:line="240" w:lineRule="auto"/>
              <w:jc w:val="right"/>
              <w:rPr>
                <w:rFonts w:ascii="Times New Roman" w:hAnsi="Times New Roman"/>
                <w:sz w:val="28"/>
                <w:szCs w:val="28"/>
                <w:lang w:val="kk-KZ"/>
              </w:rPr>
            </w:pPr>
            <w:r>
              <w:rPr>
                <w:rFonts w:ascii="Times New Roman" w:hAnsi="Times New Roman"/>
                <w:sz w:val="28"/>
                <w:szCs w:val="28"/>
                <w:lang w:val="kk-KZ"/>
              </w:rPr>
              <w:t>50</w:t>
            </w:r>
          </w:p>
        </w:tc>
      </w:tr>
      <w:tr w:rsidR="002068EB" w:rsidRPr="00BD731F" w14:paraId="485B877A" w14:textId="77777777" w:rsidTr="0032693E">
        <w:trPr>
          <w:trHeight w:val="146"/>
        </w:trPr>
        <w:tc>
          <w:tcPr>
            <w:tcW w:w="0" w:type="auto"/>
          </w:tcPr>
          <w:p w14:paraId="6DE974B1" w14:textId="23CF6E7B" w:rsidR="002068EB" w:rsidRPr="00BD731F" w:rsidRDefault="002068EB" w:rsidP="002068EB">
            <w:pPr>
              <w:spacing w:after="0" w:line="240" w:lineRule="auto"/>
              <w:rPr>
                <w:rFonts w:ascii="Times New Roman" w:hAnsi="Times New Roman"/>
                <w:sz w:val="28"/>
                <w:szCs w:val="28"/>
              </w:rPr>
            </w:pPr>
            <w:r w:rsidRPr="00892C24">
              <w:rPr>
                <w:rFonts w:ascii="Times New Roman" w:hAnsi="Times New Roman" w:cs="Times New Roman"/>
                <w:bCs/>
                <w:sz w:val="28"/>
                <w:szCs w:val="28"/>
                <w:lang w:val="kk-KZ"/>
              </w:rPr>
              <w:t>2.4</w:t>
            </w:r>
          </w:p>
        </w:tc>
        <w:tc>
          <w:tcPr>
            <w:tcW w:w="8502" w:type="dxa"/>
          </w:tcPr>
          <w:p w14:paraId="302E9719" w14:textId="32A32849" w:rsidR="002068EB" w:rsidRPr="00562CB1" w:rsidRDefault="002068EB" w:rsidP="002068EB">
            <w:pPr>
              <w:pStyle w:val="a6"/>
              <w:spacing w:after="0" w:line="240" w:lineRule="auto"/>
              <w:ind w:left="0"/>
              <w:rPr>
                <w:rFonts w:ascii="Times New Roman" w:eastAsia="Times New Roman" w:hAnsi="Times New Roman"/>
                <w:sz w:val="28"/>
                <w:szCs w:val="28"/>
                <w:lang w:val="kk-KZ"/>
              </w:rPr>
            </w:pPr>
            <w:r w:rsidRPr="00892C24">
              <w:rPr>
                <w:rFonts w:ascii="Times New Roman" w:hAnsi="Times New Roman" w:cs="Times New Roman"/>
                <w:bCs/>
                <w:sz w:val="28"/>
                <w:szCs w:val="28"/>
              </w:rPr>
              <w:t>М2М</w:t>
            </w:r>
            <w:r w:rsidR="007D7A72" w:rsidRPr="00892C24">
              <w:rPr>
                <w:rFonts w:ascii="Times New Roman" w:hAnsi="Times New Roman" w:cs="Times New Roman"/>
                <w:bCs/>
                <w:sz w:val="28"/>
                <w:szCs w:val="28"/>
              </w:rPr>
              <w:t>/</w:t>
            </w:r>
            <w:r w:rsidR="007D7A72" w:rsidRPr="00892C24">
              <w:rPr>
                <w:rFonts w:ascii="Times New Roman" w:hAnsi="Times New Roman" w:cs="Times New Roman"/>
                <w:bCs/>
                <w:sz w:val="28"/>
                <w:szCs w:val="28"/>
                <w:lang w:val="en-US"/>
              </w:rPr>
              <w:t>IoT</w:t>
            </w:r>
            <w:r w:rsidRPr="00892C24">
              <w:rPr>
                <w:rFonts w:ascii="Times New Roman" w:hAnsi="Times New Roman" w:cs="Times New Roman"/>
                <w:bCs/>
                <w:sz w:val="28"/>
                <w:szCs w:val="28"/>
              </w:rPr>
              <w:t xml:space="preserve"> </w:t>
            </w:r>
            <w:r w:rsidR="00FE6EC7">
              <w:rPr>
                <w:rFonts w:ascii="Times New Roman" w:hAnsi="Times New Roman" w:cs="Times New Roman"/>
                <w:bCs/>
                <w:sz w:val="28"/>
                <w:szCs w:val="28"/>
                <w:lang w:val="kk-KZ"/>
              </w:rPr>
              <w:t>құрылғыларынан желілік трафикті математикалық модельдеу</w:t>
            </w:r>
          </w:p>
        </w:tc>
        <w:tc>
          <w:tcPr>
            <w:tcW w:w="709" w:type="dxa"/>
          </w:tcPr>
          <w:p w14:paraId="06676A09" w14:textId="10B95812" w:rsidR="002068EB" w:rsidRPr="004E4AA5" w:rsidRDefault="002068EB" w:rsidP="002068EB">
            <w:pPr>
              <w:spacing w:after="0" w:line="240" w:lineRule="auto"/>
              <w:jc w:val="right"/>
              <w:rPr>
                <w:rFonts w:ascii="Times New Roman" w:hAnsi="Times New Roman"/>
                <w:sz w:val="28"/>
                <w:szCs w:val="28"/>
                <w:lang w:val="kk-KZ"/>
              </w:rPr>
            </w:pPr>
            <w:r w:rsidRPr="00AC0D91">
              <w:rPr>
                <w:rFonts w:ascii="Times New Roman" w:hAnsi="Times New Roman" w:cs="Times New Roman"/>
                <w:sz w:val="28"/>
                <w:szCs w:val="28"/>
              </w:rPr>
              <w:t>5</w:t>
            </w:r>
            <w:r w:rsidR="004E4AA5">
              <w:rPr>
                <w:rFonts w:ascii="Times New Roman" w:hAnsi="Times New Roman" w:cs="Times New Roman"/>
                <w:sz w:val="28"/>
                <w:szCs w:val="28"/>
                <w:lang w:val="kk-KZ"/>
              </w:rPr>
              <w:t>3</w:t>
            </w:r>
          </w:p>
        </w:tc>
      </w:tr>
      <w:tr w:rsidR="002068EB" w:rsidRPr="00BD731F" w14:paraId="25F116D7" w14:textId="77777777" w:rsidTr="0032693E">
        <w:trPr>
          <w:trHeight w:val="322"/>
        </w:trPr>
        <w:tc>
          <w:tcPr>
            <w:tcW w:w="0" w:type="auto"/>
          </w:tcPr>
          <w:p w14:paraId="7A69339A" w14:textId="6D3BD81E" w:rsidR="002068EB" w:rsidRPr="00562CB1" w:rsidRDefault="002068EB" w:rsidP="002068EB">
            <w:pPr>
              <w:spacing w:after="0" w:line="240" w:lineRule="auto"/>
              <w:rPr>
                <w:rFonts w:ascii="Times New Roman" w:eastAsia="Times New Roman" w:hAnsi="Times New Roman"/>
                <w:w w:val="97"/>
                <w:sz w:val="28"/>
                <w:szCs w:val="28"/>
              </w:rPr>
            </w:pPr>
            <w:r w:rsidRPr="00892C24">
              <w:rPr>
                <w:rFonts w:ascii="Times New Roman" w:hAnsi="Times New Roman" w:cs="Times New Roman"/>
                <w:bCs/>
                <w:sz w:val="28"/>
                <w:szCs w:val="28"/>
                <w:lang w:val="kk-KZ"/>
              </w:rPr>
              <w:t>2.5</w:t>
            </w:r>
          </w:p>
        </w:tc>
        <w:tc>
          <w:tcPr>
            <w:tcW w:w="8502" w:type="dxa"/>
          </w:tcPr>
          <w:p w14:paraId="30ED8472" w14:textId="090D51FB" w:rsidR="002068EB" w:rsidRPr="00BD731F" w:rsidRDefault="00346ACD" w:rsidP="002068EB">
            <w:pPr>
              <w:pStyle w:val="a6"/>
              <w:spacing w:after="0" w:line="240" w:lineRule="auto"/>
              <w:ind w:left="0"/>
              <w:rPr>
                <w:rFonts w:ascii="Times New Roman" w:hAnsi="Times New Roman"/>
                <w:sz w:val="28"/>
                <w:szCs w:val="28"/>
                <w:lang w:val="kk-KZ"/>
              </w:rPr>
            </w:pPr>
            <w:r>
              <w:rPr>
                <w:rFonts w:ascii="Times New Roman" w:hAnsi="Times New Roman" w:cs="Times New Roman"/>
                <w:bCs/>
                <w:sz w:val="28"/>
                <w:szCs w:val="28"/>
                <w:lang w:val="kk-KZ"/>
              </w:rPr>
              <w:t>Логнормалдық үлестірімі, Парето және Вейбулл үлестірімі негізінде өз</w:t>
            </w:r>
            <w:r w:rsidR="003C6809">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өзіне тәріздес трафикті модельдеу </w:t>
            </w:r>
          </w:p>
        </w:tc>
        <w:tc>
          <w:tcPr>
            <w:tcW w:w="709" w:type="dxa"/>
          </w:tcPr>
          <w:p w14:paraId="22FED9AA" w14:textId="578F9967" w:rsidR="002068EB" w:rsidRPr="004E4AA5" w:rsidRDefault="002068EB" w:rsidP="002068EB">
            <w:pPr>
              <w:spacing w:after="0" w:line="240" w:lineRule="auto"/>
              <w:jc w:val="right"/>
              <w:rPr>
                <w:rFonts w:ascii="Times New Roman" w:hAnsi="Times New Roman"/>
                <w:sz w:val="28"/>
                <w:szCs w:val="28"/>
                <w:lang w:val="kk-KZ"/>
              </w:rPr>
            </w:pPr>
            <w:r w:rsidRPr="00AC0D91">
              <w:rPr>
                <w:rFonts w:ascii="Times New Roman" w:hAnsi="Times New Roman" w:cs="Times New Roman"/>
                <w:sz w:val="28"/>
                <w:szCs w:val="28"/>
              </w:rPr>
              <w:t>5</w:t>
            </w:r>
            <w:r w:rsidR="004E4AA5">
              <w:rPr>
                <w:rFonts w:ascii="Times New Roman" w:hAnsi="Times New Roman" w:cs="Times New Roman"/>
                <w:sz w:val="28"/>
                <w:szCs w:val="28"/>
                <w:lang w:val="kk-KZ"/>
              </w:rPr>
              <w:t>6</w:t>
            </w:r>
          </w:p>
        </w:tc>
      </w:tr>
      <w:tr w:rsidR="002068EB" w:rsidRPr="00BD731F" w14:paraId="3644A028" w14:textId="77777777" w:rsidTr="0032693E">
        <w:trPr>
          <w:trHeight w:val="80"/>
        </w:trPr>
        <w:tc>
          <w:tcPr>
            <w:tcW w:w="0" w:type="auto"/>
          </w:tcPr>
          <w:p w14:paraId="2D0605E8" w14:textId="225EA1EB" w:rsidR="002068EB" w:rsidRPr="00562CB1" w:rsidRDefault="002068EB" w:rsidP="002068EB">
            <w:pPr>
              <w:spacing w:after="0" w:line="240" w:lineRule="auto"/>
              <w:rPr>
                <w:rFonts w:ascii="Times New Roman" w:eastAsia="Times New Roman" w:hAnsi="Times New Roman"/>
                <w:w w:val="97"/>
                <w:sz w:val="28"/>
                <w:szCs w:val="28"/>
              </w:rPr>
            </w:pPr>
            <w:r w:rsidRPr="00892C24">
              <w:rPr>
                <w:rFonts w:ascii="Times New Roman" w:hAnsi="Times New Roman" w:cs="Times New Roman"/>
                <w:bCs/>
                <w:sz w:val="28"/>
                <w:szCs w:val="28"/>
                <w:lang w:val="kk-KZ"/>
              </w:rPr>
              <w:t>2.5.1</w:t>
            </w:r>
          </w:p>
        </w:tc>
        <w:tc>
          <w:tcPr>
            <w:tcW w:w="8502" w:type="dxa"/>
          </w:tcPr>
          <w:p w14:paraId="5B1D59EA" w14:textId="6630316D" w:rsidR="002068EB" w:rsidRPr="00BD731F" w:rsidRDefault="002068EB" w:rsidP="002068EB">
            <w:pPr>
              <w:spacing w:after="0" w:line="240" w:lineRule="auto"/>
              <w:rPr>
                <w:rFonts w:ascii="Times New Roman" w:hAnsi="Times New Roman"/>
                <w:sz w:val="28"/>
                <w:szCs w:val="28"/>
              </w:rPr>
            </w:pPr>
            <w:r w:rsidRPr="00892C24">
              <w:rPr>
                <w:rFonts w:ascii="Times New Roman" w:hAnsi="Times New Roman" w:cs="Times New Roman"/>
                <w:sz w:val="28"/>
                <w:szCs w:val="28"/>
              </w:rPr>
              <w:t>Логнормал</w:t>
            </w:r>
            <w:r w:rsidR="00346ACD">
              <w:rPr>
                <w:rFonts w:ascii="Times New Roman" w:hAnsi="Times New Roman" w:cs="Times New Roman"/>
                <w:sz w:val="28"/>
                <w:szCs w:val="28"/>
                <w:lang w:val="kk-KZ"/>
              </w:rPr>
              <w:t>дық үлестірім</w:t>
            </w:r>
          </w:p>
        </w:tc>
        <w:tc>
          <w:tcPr>
            <w:tcW w:w="709" w:type="dxa"/>
          </w:tcPr>
          <w:p w14:paraId="100F4E89" w14:textId="111E24B4" w:rsidR="002068EB" w:rsidRPr="004E4AA5" w:rsidRDefault="002068EB" w:rsidP="002068EB">
            <w:pPr>
              <w:spacing w:after="0" w:line="240" w:lineRule="auto"/>
              <w:jc w:val="right"/>
              <w:rPr>
                <w:rFonts w:ascii="Times New Roman" w:hAnsi="Times New Roman"/>
                <w:sz w:val="28"/>
                <w:szCs w:val="28"/>
                <w:lang w:val="kk-KZ"/>
              </w:rPr>
            </w:pPr>
            <w:r w:rsidRPr="00AC0D91">
              <w:rPr>
                <w:rFonts w:ascii="Times New Roman" w:hAnsi="Times New Roman" w:cs="Times New Roman"/>
                <w:sz w:val="28"/>
                <w:szCs w:val="28"/>
              </w:rPr>
              <w:t>5</w:t>
            </w:r>
            <w:r w:rsidR="004E4AA5">
              <w:rPr>
                <w:rFonts w:ascii="Times New Roman" w:hAnsi="Times New Roman" w:cs="Times New Roman"/>
                <w:sz w:val="28"/>
                <w:szCs w:val="28"/>
                <w:lang w:val="kk-KZ"/>
              </w:rPr>
              <w:t>6</w:t>
            </w:r>
          </w:p>
        </w:tc>
      </w:tr>
      <w:tr w:rsidR="002068EB" w:rsidRPr="00BD731F" w14:paraId="5B26BD90" w14:textId="77777777" w:rsidTr="0032693E">
        <w:trPr>
          <w:trHeight w:val="341"/>
        </w:trPr>
        <w:tc>
          <w:tcPr>
            <w:tcW w:w="0" w:type="auto"/>
          </w:tcPr>
          <w:p w14:paraId="01C0F5D4" w14:textId="127D4A5C" w:rsidR="002068EB" w:rsidRPr="00562CB1" w:rsidRDefault="002068EB" w:rsidP="002068EB">
            <w:pPr>
              <w:spacing w:after="0" w:line="240" w:lineRule="auto"/>
              <w:rPr>
                <w:rFonts w:ascii="Times New Roman" w:eastAsia="Times New Roman" w:hAnsi="Times New Roman"/>
                <w:w w:val="97"/>
                <w:sz w:val="28"/>
                <w:szCs w:val="28"/>
              </w:rPr>
            </w:pPr>
            <w:r w:rsidRPr="00892C24">
              <w:rPr>
                <w:rFonts w:ascii="Times New Roman" w:hAnsi="Times New Roman" w:cs="Times New Roman"/>
                <w:bCs/>
                <w:sz w:val="28"/>
                <w:szCs w:val="28"/>
                <w:lang w:val="kk-KZ"/>
              </w:rPr>
              <w:t>2.5.2</w:t>
            </w:r>
          </w:p>
        </w:tc>
        <w:tc>
          <w:tcPr>
            <w:tcW w:w="8502" w:type="dxa"/>
          </w:tcPr>
          <w:p w14:paraId="62A36A94" w14:textId="6BB96FA4" w:rsidR="002068EB" w:rsidRPr="00BD731F" w:rsidRDefault="00346ACD" w:rsidP="002068EB">
            <w:pPr>
              <w:spacing w:after="0" w:line="240" w:lineRule="auto"/>
              <w:rPr>
                <w:rFonts w:ascii="Times New Roman" w:hAnsi="Times New Roman"/>
                <w:sz w:val="28"/>
                <w:szCs w:val="28"/>
                <w:lang w:val="kk-KZ"/>
              </w:rPr>
            </w:pPr>
            <w:r>
              <w:rPr>
                <w:rFonts w:ascii="Times New Roman" w:hAnsi="Times New Roman" w:cs="Times New Roman"/>
                <w:sz w:val="28"/>
                <w:szCs w:val="28"/>
                <w:lang w:val="kk-KZ"/>
              </w:rPr>
              <w:t>Парето үлестірімі</w:t>
            </w:r>
          </w:p>
        </w:tc>
        <w:tc>
          <w:tcPr>
            <w:tcW w:w="709" w:type="dxa"/>
          </w:tcPr>
          <w:p w14:paraId="323CA22F" w14:textId="6C4934B1" w:rsidR="002068EB" w:rsidRPr="004E4AA5" w:rsidRDefault="002068EB" w:rsidP="002068EB">
            <w:pPr>
              <w:spacing w:after="0" w:line="240" w:lineRule="auto"/>
              <w:jc w:val="right"/>
              <w:rPr>
                <w:rFonts w:ascii="Times New Roman" w:hAnsi="Times New Roman"/>
                <w:sz w:val="28"/>
                <w:szCs w:val="28"/>
                <w:lang w:val="kk-KZ"/>
              </w:rPr>
            </w:pPr>
            <w:r w:rsidRPr="00AC0D91">
              <w:rPr>
                <w:rFonts w:ascii="Times New Roman" w:hAnsi="Times New Roman" w:cs="Times New Roman"/>
                <w:sz w:val="28"/>
                <w:szCs w:val="28"/>
              </w:rPr>
              <w:t>5</w:t>
            </w:r>
            <w:r w:rsidR="004E4AA5">
              <w:rPr>
                <w:rFonts w:ascii="Times New Roman" w:hAnsi="Times New Roman" w:cs="Times New Roman"/>
                <w:sz w:val="28"/>
                <w:szCs w:val="28"/>
                <w:lang w:val="kk-KZ"/>
              </w:rPr>
              <w:t>7</w:t>
            </w:r>
          </w:p>
        </w:tc>
      </w:tr>
      <w:tr w:rsidR="002068EB" w:rsidRPr="00BD731F" w14:paraId="3890415D" w14:textId="77777777" w:rsidTr="0032693E">
        <w:trPr>
          <w:trHeight w:val="322"/>
        </w:trPr>
        <w:tc>
          <w:tcPr>
            <w:tcW w:w="0" w:type="auto"/>
          </w:tcPr>
          <w:p w14:paraId="78432B01" w14:textId="1AD5DF23" w:rsidR="002068EB" w:rsidRPr="00562CB1" w:rsidRDefault="002068EB" w:rsidP="002068EB">
            <w:pPr>
              <w:spacing w:after="0" w:line="240" w:lineRule="auto"/>
              <w:rPr>
                <w:rFonts w:ascii="Times New Roman" w:eastAsia="Times New Roman" w:hAnsi="Times New Roman"/>
                <w:w w:val="97"/>
                <w:sz w:val="28"/>
                <w:szCs w:val="28"/>
              </w:rPr>
            </w:pPr>
            <w:r w:rsidRPr="00892C24">
              <w:rPr>
                <w:rFonts w:ascii="Times New Roman" w:hAnsi="Times New Roman" w:cs="Times New Roman"/>
                <w:bCs/>
                <w:sz w:val="28"/>
                <w:szCs w:val="28"/>
                <w:lang w:val="kk-KZ"/>
              </w:rPr>
              <w:t>2.5.3</w:t>
            </w:r>
          </w:p>
        </w:tc>
        <w:tc>
          <w:tcPr>
            <w:tcW w:w="8502" w:type="dxa"/>
          </w:tcPr>
          <w:p w14:paraId="43D5C292" w14:textId="362374C4" w:rsidR="002068EB" w:rsidRPr="00BD731F" w:rsidRDefault="00346ACD" w:rsidP="002068EB">
            <w:pPr>
              <w:pStyle w:val="a6"/>
              <w:spacing w:after="0" w:line="240" w:lineRule="auto"/>
              <w:ind w:left="0"/>
              <w:rPr>
                <w:rFonts w:ascii="Times New Roman" w:hAnsi="Times New Roman"/>
                <w:sz w:val="28"/>
                <w:szCs w:val="28"/>
                <w:lang w:val="kk-KZ"/>
              </w:rPr>
            </w:pPr>
            <w:r>
              <w:rPr>
                <w:rFonts w:ascii="Times New Roman" w:hAnsi="Times New Roman" w:cs="Times New Roman"/>
                <w:sz w:val="28"/>
                <w:szCs w:val="28"/>
                <w:lang w:val="kk-KZ"/>
              </w:rPr>
              <w:t>Вейбулл үлестірімі</w:t>
            </w:r>
          </w:p>
        </w:tc>
        <w:tc>
          <w:tcPr>
            <w:tcW w:w="709" w:type="dxa"/>
          </w:tcPr>
          <w:p w14:paraId="6CBA0CF7" w14:textId="3393E4BB" w:rsidR="002068EB" w:rsidRPr="004E4AA5" w:rsidRDefault="002068EB" w:rsidP="002068EB">
            <w:pPr>
              <w:spacing w:after="0" w:line="240" w:lineRule="auto"/>
              <w:jc w:val="right"/>
              <w:rPr>
                <w:rFonts w:ascii="Times New Roman" w:hAnsi="Times New Roman"/>
                <w:sz w:val="28"/>
                <w:szCs w:val="28"/>
                <w:lang w:val="kk-KZ"/>
              </w:rPr>
            </w:pPr>
            <w:r w:rsidRPr="00AC0D91">
              <w:rPr>
                <w:rFonts w:ascii="Times New Roman" w:hAnsi="Times New Roman" w:cs="Times New Roman"/>
                <w:sz w:val="28"/>
                <w:szCs w:val="28"/>
              </w:rPr>
              <w:t>5</w:t>
            </w:r>
            <w:r w:rsidR="004E4AA5">
              <w:rPr>
                <w:rFonts w:ascii="Times New Roman" w:hAnsi="Times New Roman" w:cs="Times New Roman"/>
                <w:sz w:val="28"/>
                <w:szCs w:val="28"/>
                <w:lang w:val="kk-KZ"/>
              </w:rPr>
              <w:t>8</w:t>
            </w:r>
          </w:p>
        </w:tc>
      </w:tr>
      <w:tr w:rsidR="002068EB" w:rsidRPr="00BD731F" w14:paraId="3520DB79" w14:textId="77777777" w:rsidTr="0032693E">
        <w:trPr>
          <w:trHeight w:val="259"/>
        </w:trPr>
        <w:tc>
          <w:tcPr>
            <w:tcW w:w="0" w:type="auto"/>
          </w:tcPr>
          <w:p w14:paraId="11285A57" w14:textId="743F1D05" w:rsidR="002068EB" w:rsidRPr="00562CB1" w:rsidRDefault="002068EB" w:rsidP="002068EB">
            <w:pPr>
              <w:spacing w:after="0" w:line="240" w:lineRule="auto"/>
              <w:rPr>
                <w:rFonts w:ascii="Times New Roman" w:eastAsia="Times New Roman" w:hAnsi="Times New Roman"/>
                <w:w w:val="97"/>
                <w:sz w:val="28"/>
                <w:szCs w:val="28"/>
              </w:rPr>
            </w:pPr>
            <w:r w:rsidRPr="00892C24">
              <w:rPr>
                <w:rFonts w:ascii="Times New Roman" w:hAnsi="Times New Roman" w:cs="Times New Roman"/>
                <w:bCs/>
                <w:sz w:val="28"/>
                <w:szCs w:val="28"/>
                <w:lang w:val="kk-KZ"/>
              </w:rPr>
              <w:t>2.6</w:t>
            </w:r>
          </w:p>
        </w:tc>
        <w:tc>
          <w:tcPr>
            <w:tcW w:w="8502" w:type="dxa"/>
          </w:tcPr>
          <w:p w14:paraId="541E6F01" w14:textId="0CBDF85A" w:rsidR="002068EB" w:rsidRPr="00BD731F" w:rsidRDefault="00346ACD" w:rsidP="002068EB">
            <w:pPr>
              <w:spacing w:after="0" w:line="240" w:lineRule="auto"/>
              <w:rPr>
                <w:rFonts w:ascii="Times New Roman" w:hAnsi="Times New Roman"/>
                <w:sz w:val="28"/>
                <w:szCs w:val="28"/>
              </w:rPr>
            </w:pPr>
            <w:r>
              <w:rPr>
                <w:rFonts w:ascii="Times New Roman" w:hAnsi="Times New Roman" w:cs="Times New Roman"/>
                <w:bCs/>
                <w:sz w:val="28"/>
                <w:szCs w:val="28"/>
                <w:lang w:val="kk-KZ"/>
              </w:rPr>
              <w:t xml:space="preserve">Заманауи мобильді желілердегі трафик </w:t>
            </w:r>
            <w:r w:rsidRPr="00892C24">
              <w:rPr>
                <w:rFonts w:ascii="Times New Roman" w:hAnsi="Times New Roman" w:cs="Times New Roman"/>
                <w:bCs/>
                <w:sz w:val="28"/>
                <w:szCs w:val="28"/>
              </w:rPr>
              <w:t>(</w:t>
            </w:r>
            <w:r w:rsidRPr="00892C24">
              <w:rPr>
                <w:rFonts w:ascii="Times New Roman" w:hAnsi="Times New Roman" w:cs="Times New Roman"/>
                <w:bCs/>
                <w:sz w:val="28"/>
                <w:szCs w:val="28"/>
                <w:lang w:val="en-US"/>
              </w:rPr>
              <w:t>M</w:t>
            </w:r>
            <w:r w:rsidRPr="00892C24">
              <w:rPr>
                <w:rFonts w:ascii="Times New Roman" w:hAnsi="Times New Roman" w:cs="Times New Roman"/>
                <w:bCs/>
                <w:sz w:val="28"/>
                <w:szCs w:val="28"/>
              </w:rPr>
              <w:t>2</w:t>
            </w:r>
            <w:r w:rsidRPr="00892C24">
              <w:rPr>
                <w:rFonts w:ascii="Times New Roman" w:hAnsi="Times New Roman" w:cs="Times New Roman"/>
                <w:bCs/>
                <w:sz w:val="28"/>
                <w:szCs w:val="28"/>
                <w:lang w:val="en-US"/>
              </w:rPr>
              <w:t>M</w:t>
            </w:r>
            <w:r w:rsidRPr="00892C24">
              <w:rPr>
                <w:rFonts w:ascii="Times New Roman" w:hAnsi="Times New Roman" w:cs="Times New Roman"/>
                <w:bCs/>
                <w:sz w:val="28"/>
                <w:szCs w:val="28"/>
              </w:rPr>
              <w:t>/</w:t>
            </w:r>
            <w:r w:rsidRPr="00892C24">
              <w:rPr>
                <w:rFonts w:ascii="Times New Roman" w:hAnsi="Times New Roman" w:cs="Times New Roman"/>
                <w:bCs/>
                <w:sz w:val="28"/>
                <w:szCs w:val="28"/>
                <w:lang w:val="en-US"/>
              </w:rPr>
              <w:t>IoT</w:t>
            </w:r>
            <w:r w:rsidRPr="00892C24">
              <w:rPr>
                <w:rFonts w:ascii="Times New Roman" w:hAnsi="Times New Roman" w:cs="Times New Roman"/>
                <w:bCs/>
                <w:sz w:val="28"/>
                <w:szCs w:val="28"/>
              </w:rPr>
              <w:t>)</w:t>
            </w:r>
            <w:r w:rsidRPr="00892C2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модельдерін талдау</w:t>
            </w:r>
          </w:p>
        </w:tc>
        <w:tc>
          <w:tcPr>
            <w:tcW w:w="709" w:type="dxa"/>
          </w:tcPr>
          <w:p w14:paraId="2E956A6E" w14:textId="5441E818" w:rsidR="002068EB" w:rsidRPr="004E4AA5" w:rsidRDefault="002068EB" w:rsidP="002068EB">
            <w:pPr>
              <w:spacing w:after="0" w:line="240" w:lineRule="auto"/>
              <w:jc w:val="right"/>
              <w:rPr>
                <w:rFonts w:ascii="Times New Roman" w:hAnsi="Times New Roman"/>
                <w:sz w:val="28"/>
                <w:szCs w:val="28"/>
                <w:lang w:val="kk-KZ"/>
              </w:rPr>
            </w:pPr>
            <w:r w:rsidRPr="00AC0D91">
              <w:rPr>
                <w:rFonts w:ascii="Times New Roman" w:hAnsi="Times New Roman" w:cs="Times New Roman"/>
                <w:sz w:val="28"/>
                <w:szCs w:val="28"/>
              </w:rPr>
              <w:t>5</w:t>
            </w:r>
            <w:r w:rsidR="004E4AA5">
              <w:rPr>
                <w:rFonts w:ascii="Times New Roman" w:hAnsi="Times New Roman" w:cs="Times New Roman"/>
                <w:sz w:val="28"/>
                <w:szCs w:val="28"/>
                <w:lang w:val="kk-KZ"/>
              </w:rPr>
              <w:t>9</w:t>
            </w:r>
          </w:p>
        </w:tc>
      </w:tr>
      <w:tr w:rsidR="002068EB" w:rsidRPr="00BD731F" w14:paraId="13E13125" w14:textId="77777777" w:rsidTr="0032693E">
        <w:trPr>
          <w:trHeight w:val="322"/>
        </w:trPr>
        <w:tc>
          <w:tcPr>
            <w:tcW w:w="0" w:type="auto"/>
          </w:tcPr>
          <w:p w14:paraId="48907ECF" w14:textId="7974E2B7" w:rsidR="002068EB" w:rsidRPr="00562CB1" w:rsidRDefault="002068EB" w:rsidP="002068EB">
            <w:pPr>
              <w:spacing w:after="0" w:line="240" w:lineRule="auto"/>
              <w:rPr>
                <w:rFonts w:ascii="Times New Roman" w:eastAsia="Times New Roman" w:hAnsi="Times New Roman"/>
                <w:w w:val="97"/>
                <w:sz w:val="28"/>
                <w:szCs w:val="28"/>
              </w:rPr>
            </w:pPr>
            <w:r w:rsidRPr="00892C24">
              <w:rPr>
                <w:rFonts w:ascii="Times New Roman" w:hAnsi="Times New Roman" w:cs="Times New Roman"/>
                <w:bCs/>
                <w:sz w:val="28"/>
                <w:szCs w:val="28"/>
                <w:lang w:val="kk-KZ"/>
              </w:rPr>
              <w:t>2.7</w:t>
            </w:r>
          </w:p>
        </w:tc>
        <w:tc>
          <w:tcPr>
            <w:tcW w:w="8502" w:type="dxa"/>
          </w:tcPr>
          <w:p w14:paraId="6A5D9A79" w14:textId="55B81651" w:rsidR="002068EB" w:rsidRPr="001A0404" w:rsidRDefault="001A0404" w:rsidP="002068EB">
            <w:pPr>
              <w:pStyle w:val="a6"/>
              <w:spacing w:after="0" w:line="240" w:lineRule="auto"/>
              <w:ind w:left="0"/>
              <w:rPr>
                <w:rFonts w:ascii="Times New Roman" w:hAnsi="Times New Roman"/>
                <w:sz w:val="28"/>
                <w:szCs w:val="28"/>
                <w:lang w:val="kk-KZ"/>
              </w:rPr>
            </w:pPr>
            <w:r>
              <w:rPr>
                <w:rFonts w:ascii="Times New Roman" w:hAnsi="Times New Roman" w:cs="Times New Roman"/>
                <w:bCs/>
                <w:sz w:val="28"/>
                <w:szCs w:val="28"/>
                <w:lang w:val="kk-KZ"/>
              </w:rPr>
              <w:t>Өз</w:t>
            </w:r>
            <w:r w:rsidR="003C6809">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өзіне тәріздес трафиктің </w:t>
            </w:r>
            <w:r w:rsidR="002068EB" w:rsidRPr="00892C24">
              <w:rPr>
                <w:rFonts w:ascii="Times New Roman" w:hAnsi="Times New Roman" w:cs="Times New Roman"/>
                <w:bCs/>
                <w:sz w:val="28"/>
                <w:szCs w:val="28"/>
                <w:lang w:val="en-US"/>
              </w:rPr>
              <w:t>On</w:t>
            </w:r>
            <w:r w:rsidR="002068EB" w:rsidRPr="00892C24">
              <w:rPr>
                <w:rFonts w:ascii="Times New Roman" w:hAnsi="Times New Roman" w:cs="Times New Roman"/>
                <w:bCs/>
                <w:sz w:val="28"/>
                <w:szCs w:val="28"/>
              </w:rPr>
              <w:t>/</w:t>
            </w:r>
            <w:r w:rsidR="002068EB" w:rsidRPr="00892C24">
              <w:rPr>
                <w:rFonts w:ascii="Times New Roman" w:hAnsi="Times New Roman" w:cs="Times New Roman"/>
                <w:bCs/>
                <w:sz w:val="28"/>
                <w:szCs w:val="28"/>
                <w:lang w:val="en-US"/>
              </w:rPr>
              <w:t>Off</w:t>
            </w:r>
            <w:r w:rsidR="002068EB" w:rsidRPr="00892C24">
              <w:rPr>
                <w:rFonts w:ascii="Times New Roman" w:hAnsi="Times New Roman" w:cs="Times New Roman"/>
                <w:bCs/>
                <w:sz w:val="28"/>
                <w:szCs w:val="28"/>
              </w:rPr>
              <w:t xml:space="preserve"> модел</w:t>
            </w:r>
            <w:r>
              <w:rPr>
                <w:rFonts w:ascii="Times New Roman" w:hAnsi="Times New Roman" w:cs="Times New Roman"/>
                <w:bCs/>
                <w:sz w:val="28"/>
                <w:szCs w:val="28"/>
                <w:lang w:val="kk-KZ"/>
              </w:rPr>
              <w:t>і</w:t>
            </w:r>
          </w:p>
        </w:tc>
        <w:tc>
          <w:tcPr>
            <w:tcW w:w="709" w:type="dxa"/>
          </w:tcPr>
          <w:p w14:paraId="23FBF48B" w14:textId="486AF8FE" w:rsidR="002068EB" w:rsidRPr="004E4AA5" w:rsidRDefault="002068EB" w:rsidP="002068EB">
            <w:pPr>
              <w:spacing w:after="0" w:line="240" w:lineRule="auto"/>
              <w:jc w:val="right"/>
              <w:rPr>
                <w:rFonts w:ascii="Times New Roman" w:hAnsi="Times New Roman"/>
                <w:sz w:val="28"/>
                <w:szCs w:val="28"/>
                <w:lang w:val="kk-KZ"/>
              </w:rPr>
            </w:pPr>
            <w:r w:rsidRPr="00AC0D91">
              <w:rPr>
                <w:rFonts w:ascii="Times New Roman" w:hAnsi="Times New Roman" w:cs="Times New Roman"/>
                <w:sz w:val="28"/>
                <w:szCs w:val="28"/>
              </w:rPr>
              <w:t>6</w:t>
            </w:r>
            <w:r w:rsidR="004E4AA5">
              <w:rPr>
                <w:rFonts w:ascii="Times New Roman" w:hAnsi="Times New Roman" w:cs="Times New Roman"/>
                <w:sz w:val="28"/>
                <w:szCs w:val="28"/>
                <w:lang w:val="kk-KZ"/>
              </w:rPr>
              <w:t>4</w:t>
            </w:r>
          </w:p>
        </w:tc>
      </w:tr>
      <w:tr w:rsidR="008A56F9" w:rsidRPr="008A439A" w14:paraId="3AA0D30D" w14:textId="77777777" w:rsidTr="0032693E">
        <w:trPr>
          <w:trHeight w:val="322"/>
        </w:trPr>
        <w:tc>
          <w:tcPr>
            <w:tcW w:w="0" w:type="auto"/>
          </w:tcPr>
          <w:p w14:paraId="2927D21F" w14:textId="13D4ACAE" w:rsidR="008A56F9" w:rsidRPr="008A439A" w:rsidRDefault="008A56F9" w:rsidP="008A56F9">
            <w:pPr>
              <w:spacing w:after="0" w:line="240" w:lineRule="auto"/>
              <w:rPr>
                <w:rFonts w:ascii="Times New Roman" w:eastAsia="Times New Roman" w:hAnsi="Times New Roman"/>
                <w:w w:val="97"/>
                <w:sz w:val="28"/>
                <w:szCs w:val="28"/>
              </w:rPr>
            </w:pPr>
            <w:r w:rsidRPr="008A439A">
              <w:rPr>
                <w:rFonts w:ascii="Times New Roman" w:eastAsia="Times New Roman" w:hAnsi="Times New Roman"/>
                <w:w w:val="97"/>
                <w:sz w:val="28"/>
                <w:szCs w:val="28"/>
              </w:rPr>
              <w:t>2</w:t>
            </w:r>
          </w:p>
        </w:tc>
        <w:tc>
          <w:tcPr>
            <w:tcW w:w="8502" w:type="dxa"/>
          </w:tcPr>
          <w:p w14:paraId="77B4B41E" w14:textId="247B15E2" w:rsidR="008A56F9" w:rsidRPr="008A439A" w:rsidRDefault="008A56F9" w:rsidP="008A56F9">
            <w:pPr>
              <w:pStyle w:val="a6"/>
              <w:spacing w:after="0" w:line="240" w:lineRule="auto"/>
              <w:ind w:left="0"/>
              <w:rPr>
                <w:rFonts w:ascii="Times New Roman" w:hAnsi="Times New Roman" w:cs="Times New Roman"/>
                <w:bCs/>
                <w:sz w:val="28"/>
                <w:szCs w:val="28"/>
                <w:lang w:val="kk-KZ"/>
              </w:rPr>
            </w:pPr>
            <w:r w:rsidRPr="008A439A">
              <w:rPr>
                <w:rFonts w:ascii="Times New Roman" w:eastAsia="Times New Roman" w:hAnsi="Times New Roman"/>
                <w:sz w:val="28"/>
                <w:lang w:val="kk-KZ"/>
              </w:rPr>
              <w:t>Тарау бойынша қорытынды</w:t>
            </w:r>
          </w:p>
        </w:tc>
        <w:tc>
          <w:tcPr>
            <w:tcW w:w="709" w:type="dxa"/>
          </w:tcPr>
          <w:p w14:paraId="6A6EE053" w14:textId="69079CB4" w:rsidR="008A56F9" w:rsidRPr="004E4AA5" w:rsidRDefault="002068EB" w:rsidP="008A56F9">
            <w:pPr>
              <w:spacing w:after="0" w:line="240" w:lineRule="auto"/>
              <w:jc w:val="right"/>
              <w:rPr>
                <w:rFonts w:ascii="Times New Roman" w:hAnsi="Times New Roman"/>
                <w:sz w:val="28"/>
                <w:szCs w:val="28"/>
                <w:lang w:val="kk-KZ"/>
              </w:rPr>
            </w:pPr>
            <w:r w:rsidRPr="00AC0D91">
              <w:rPr>
                <w:rFonts w:ascii="Times New Roman" w:hAnsi="Times New Roman"/>
                <w:sz w:val="28"/>
                <w:szCs w:val="28"/>
              </w:rPr>
              <w:t>6</w:t>
            </w:r>
            <w:r w:rsidR="004E4AA5">
              <w:rPr>
                <w:rFonts w:ascii="Times New Roman" w:hAnsi="Times New Roman"/>
                <w:sz w:val="28"/>
                <w:szCs w:val="28"/>
                <w:lang w:val="kk-KZ"/>
              </w:rPr>
              <w:t>6</w:t>
            </w:r>
          </w:p>
        </w:tc>
      </w:tr>
      <w:tr w:rsidR="002068EB" w:rsidRPr="000803E1" w14:paraId="0EDDCD91" w14:textId="77777777" w:rsidTr="0032693E">
        <w:trPr>
          <w:trHeight w:val="322"/>
        </w:trPr>
        <w:tc>
          <w:tcPr>
            <w:tcW w:w="0" w:type="auto"/>
          </w:tcPr>
          <w:p w14:paraId="40EA8F12" w14:textId="3E404B3B" w:rsidR="002068EB" w:rsidRPr="000803E1" w:rsidRDefault="002068EB" w:rsidP="002068EB">
            <w:pPr>
              <w:spacing w:after="0" w:line="240" w:lineRule="auto"/>
              <w:rPr>
                <w:rFonts w:ascii="Times New Roman" w:eastAsia="Times New Roman" w:hAnsi="Times New Roman"/>
                <w:w w:val="97"/>
                <w:sz w:val="28"/>
                <w:szCs w:val="28"/>
                <w:lang w:val="kk-KZ"/>
              </w:rPr>
            </w:pPr>
            <w:r w:rsidRPr="000803E1">
              <w:rPr>
                <w:rFonts w:ascii="Times New Roman" w:eastAsia="Times New Roman" w:hAnsi="Times New Roman"/>
                <w:w w:val="97"/>
                <w:sz w:val="28"/>
                <w:szCs w:val="28"/>
                <w:lang w:val="kk-KZ"/>
              </w:rPr>
              <w:t>3</w:t>
            </w:r>
          </w:p>
        </w:tc>
        <w:tc>
          <w:tcPr>
            <w:tcW w:w="8502" w:type="dxa"/>
          </w:tcPr>
          <w:p w14:paraId="017F6E39" w14:textId="23C0DBFB" w:rsidR="002068EB" w:rsidRPr="006B4023" w:rsidRDefault="002068EB" w:rsidP="004D1164">
            <w:pPr>
              <w:pStyle w:val="a6"/>
              <w:spacing w:after="0" w:line="240" w:lineRule="auto"/>
              <w:ind w:left="0"/>
              <w:jc w:val="both"/>
              <w:rPr>
                <w:rFonts w:ascii="Times New Roman" w:hAnsi="Times New Roman"/>
                <w:b/>
                <w:bCs/>
                <w:sz w:val="28"/>
                <w:szCs w:val="28"/>
                <w:lang w:val="kk-KZ"/>
              </w:rPr>
            </w:pPr>
            <w:r w:rsidRPr="006B4023">
              <w:rPr>
                <w:rFonts w:ascii="Times New Roman" w:eastAsia="+mn-ea" w:hAnsi="Times New Roman" w:cs="Times New Roman"/>
                <w:b/>
                <w:bCs/>
                <w:color w:val="000000"/>
                <w:kern w:val="24"/>
                <w:sz w:val="28"/>
                <w:szCs w:val="28"/>
                <w:lang w:val="kk-KZ"/>
              </w:rPr>
              <w:t>LORAWAN</w:t>
            </w:r>
            <w:r w:rsidR="001A0404" w:rsidRPr="006B4023">
              <w:rPr>
                <w:rFonts w:ascii="Times New Roman" w:eastAsia="+mn-ea" w:hAnsi="Times New Roman" w:cs="Times New Roman"/>
                <w:b/>
                <w:bCs/>
                <w:color w:val="000000"/>
                <w:kern w:val="24"/>
                <w:sz w:val="28"/>
                <w:szCs w:val="28"/>
                <w:lang w:val="kk-KZ"/>
              </w:rPr>
              <w:t xml:space="preserve"> ЖЕЛІСІНДЕГІ </w:t>
            </w:r>
            <w:r w:rsidR="001A0404" w:rsidRPr="006B4023">
              <w:rPr>
                <w:rFonts w:ascii="Times New Roman" w:eastAsia="+mn-ea" w:hAnsi="Times New Roman" w:cs="Times New Roman"/>
                <w:b/>
                <w:bCs/>
                <w:kern w:val="24"/>
                <w:sz w:val="28"/>
                <w:szCs w:val="28"/>
                <w:lang w:val="kk-KZ"/>
              </w:rPr>
              <w:t>M2M/IOT ТРАФИГІН СТАТИСТИКАЛЫҚ ТАЛДАУ ЖӘНЕ ӨҢДЕУ</w:t>
            </w:r>
          </w:p>
        </w:tc>
        <w:tc>
          <w:tcPr>
            <w:tcW w:w="709" w:type="dxa"/>
          </w:tcPr>
          <w:p w14:paraId="6D5C7412" w14:textId="5F6019ED" w:rsidR="002068EB" w:rsidRPr="000803E1" w:rsidRDefault="002068EB" w:rsidP="002068EB">
            <w:pPr>
              <w:spacing w:after="0" w:line="240" w:lineRule="auto"/>
              <w:jc w:val="right"/>
              <w:rPr>
                <w:rFonts w:ascii="Times New Roman" w:hAnsi="Times New Roman"/>
                <w:sz w:val="28"/>
                <w:szCs w:val="28"/>
                <w:lang w:val="kk-KZ"/>
              </w:rPr>
            </w:pPr>
            <w:r w:rsidRPr="000803E1">
              <w:rPr>
                <w:rFonts w:ascii="Times New Roman" w:hAnsi="Times New Roman" w:cs="Times New Roman"/>
                <w:sz w:val="28"/>
                <w:szCs w:val="28"/>
              </w:rPr>
              <w:t>6</w:t>
            </w:r>
            <w:r w:rsidR="004E4AA5" w:rsidRPr="000803E1">
              <w:rPr>
                <w:rFonts w:ascii="Times New Roman" w:hAnsi="Times New Roman" w:cs="Times New Roman"/>
                <w:sz w:val="28"/>
                <w:szCs w:val="28"/>
                <w:lang w:val="kk-KZ"/>
              </w:rPr>
              <w:t>7</w:t>
            </w:r>
          </w:p>
        </w:tc>
      </w:tr>
      <w:tr w:rsidR="002068EB" w:rsidRPr="00BD731F" w14:paraId="24983B3C" w14:textId="77777777" w:rsidTr="0032693E">
        <w:trPr>
          <w:trHeight w:val="322"/>
        </w:trPr>
        <w:tc>
          <w:tcPr>
            <w:tcW w:w="0" w:type="auto"/>
          </w:tcPr>
          <w:p w14:paraId="6E23E8A6" w14:textId="77777777" w:rsidR="002068EB" w:rsidRPr="00BD731F" w:rsidRDefault="002068EB" w:rsidP="002068EB">
            <w:pPr>
              <w:spacing w:after="0" w:line="240" w:lineRule="auto"/>
              <w:rPr>
                <w:rFonts w:ascii="Times New Roman" w:hAnsi="Times New Roman"/>
                <w:sz w:val="28"/>
                <w:szCs w:val="28"/>
              </w:rPr>
            </w:pPr>
            <w:r w:rsidRPr="00562CB1">
              <w:rPr>
                <w:rFonts w:ascii="Times New Roman" w:eastAsia="Times New Roman" w:hAnsi="Times New Roman"/>
                <w:w w:val="97"/>
                <w:sz w:val="28"/>
                <w:szCs w:val="28"/>
              </w:rPr>
              <w:t>3.1</w:t>
            </w:r>
          </w:p>
        </w:tc>
        <w:tc>
          <w:tcPr>
            <w:tcW w:w="8502" w:type="dxa"/>
          </w:tcPr>
          <w:p w14:paraId="72A11240" w14:textId="71A169CF" w:rsidR="002068EB" w:rsidRPr="00BD731F" w:rsidRDefault="001A0404" w:rsidP="002068EB">
            <w:pPr>
              <w:spacing w:after="0" w:line="240" w:lineRule="auto"/>
              <w:rPr>
                <w:rFonts w:ascii="Times New Roman" w:hAnsi="Times New Roman"/>
                <w:sz w:val="28"/>
                <w:szCs w:val="28"/>
              </w:rPr>
            </w:pPr>
            <w:r>
              <w:rPr>
                <w:rFonts w:ascii="Times New Roman" w:eastAsia="+mn-ea" w:hAnsi="Times New Roman" w:cs="Times New Roman"/>
                <w:bCs/>
                <w:kern w:val="24"/>
                <w:sz w:val="28"/>
                <w:szCs w:val="28"/>
                <w:lang w:val="kk-KZ"/>
              </w:rPr>
              <w:t>Желілік трафикті статистикалық талдаудың түрлері мен әдістері</w:t>
            </w:r>
          </w:p>
        </w:tc>
        <w:tc>
          <w:tcPr>
            <w:tcW w:w="709" w:type="dxa"/>
          </w:tcPr>
          <w:p w14:paraId="28461B76" w14:textId="273F5E6D" w:rsidR="002068EB" w:rsidRPr="004E4AA5" w:rsidRDefault="002068EB" w:rsidP="002068EB">
            <w:pPr>
              <w:spacing w:after="0" w:line="240" w:lineRule="auto"/>
              <w:jc w:val="right"/>
              <w:rPr>
                <w:rFonts w:ascii="Times New Roman" w:hAnsi="Times New Roman"/>
                <w:sz w:val="28"/>
                <w:szCs w:val="28"/>
                <w:lang w:val="kk-KZ"/>
              </w:rPr>
            </w:pPr>
            <w:r w:rsidRPr="00AC0D91">
              <w:rPr>
                <w:rFonts w:ascii="Times New Roman" w:hAnsi="Times New Roman" w:cs="Times New Roman"/>
                <w:sz w:val="28"/>
                <w:szCs w:val="28"/>
              </w:rPr>
              <w:t>6</w:t>
            </w:r>
            <w:r w:rsidR="004E4AA5">
              <w:rPr>
                <w:rFonts w:ascii="Times New Roman" w:hAnsi="Times New Roman" w:cs="Times New Roman"/>
                <w:sz w:val="28"/>
                <w:szCs w:val="28"/>
                <w:lang w:val="kk-KZ"/>
              </w:rPr>
              <w:t>7</w:t>
            </w:r>
          </w:p>
        </w:tc>
      </w:tr>
      <w:tr w:rsidR="002068EB" w:rsidRPr="00BD731F" w14:paraId="3E60EC1F" w14:textId="77777777" w:rsidTr="0032693E">
        <w:trPr>
          <w:trHeight w:val="322"/>
        </w:trPr>
        <w:tc>
          <w:tcPr>
            <w:tcW w:w="0" w:type="auto"/>
          </w:tcPr>
          <w:p w14:paraId="7F253D91" w14:textId="77777777" w:rsidR="002068EB" w:rsidRPr="00BD731F" w:rsidRDefault="002068EB" w:rsidP="002068EB">
            <w:pPr>
              <w:spacing w:after="0" w:line="240" w:lineRule="auto"/>
              <w:rPr>
                <w:rFonts w:ascii="Times New Roman" w:hAnsi="Times New Roman"/>
                <w:sz w:val="28"/>
                <w:szCs w:val="28"/>
              </w:rPr>
            </w:pPr>
            <w:r w:rsidRPr="00562CB1">
              <w:rPr>
                <w:rFonts w:ascii="Times New Roman" w:eastAsia="Times New Roman" w:hAnsi="Times New Roman"/>
                <w:w w:val="97"/>
                <w:sz w:val="28"/>
                <w:szCs w:val="28"/>
              </w:rPr>
              <w:t>3.2</w:t>
            </w:r>
          </w:p>
        </w:tc>
        <w:tc>
          <w:tcPr>
            <w:tcW w:w="8502" w:type="dxa"/>
          </w:tcPr>
          <w:p w14:paraId="52B7DC89" w14:textId="536A284E" w:rsidR="002068EB" w:rsidRPr="00BD731F" w:rsidRDefault="007843D4" w:rsidP="002068EB">
            <w:pPr>
              <w:spacing w:after="0" w:line="240" w:lineRule="auto"/>
              <w:contextualSpacing/>
              <w:rPr>
                <w:rFonts w:ascii="Times New Roman" w:hAnsi="Times New Roman"/>
                <w:sz w:val="28"/>
                <w:szCs w:val="28"/>
              </w:rPr>
            </w:pPr>
            <w:r w:rsidRPr="007843D4">
              <w:rPr>
                <w:rFonts w:ascii="Times New Roman" w:hAnsi="Times New Roman" w:cs="Times New Roman"/>
                <w:bCs/>
                <w:sz w:val="28"/>
                <w:szCs w:val="28"/>
                <w:lang w:val="kk-KZ"/>
              </w:rPr>
              <w:t xml:space="preserve">Компьютерлік </w:t>
            </w:r>
            <w:r w:rsidR="00C35CA7">
              <w:rPr>
                <w:rFonts w:ascii="Times New Roman" w:hAnsi="Times New Roman" w:cs="Times New Roman"/>
                <w:bCs/>
                <w:sz w:val="28"/>
                <w:szCs w:val="28"/>
                <w:lang w:val="kk-KZ"/>
              </w:rPr>
              <w:t>модельдеу үшін пайдаланылатын трафиктің параметрлері мен сипаттамаларын анықтау</w:t>
            </w:r>
          </w:p>
        </w:tc>
        <w:tc>
          <w:tcPr>
            <w:tcW w:w="709" w:type="dxa"/>
          </w:tcPr>
          <w:p w14:paraId="72944D28" w14:textId="04EF7A54" w:rsidR="002068EB" w:rsidRPr="004E4AA5" w:rsidRDefault="002068EB" w:rsidP="002068EB">
            <w:pPr>
              <w:spacing w:after="0" w:line="240" w:lineRule="auto"/>
              <w:jc w:val="right"/>
              <w:rPr>
                <w:rFonts w:ascii="Times New Roman" w:hAnsi="Times New Roman"/>
                <w:sz w:val="28"/>
                <w:szCs w:val="28"/>
                <w:lang w:val="kk-KZ"/>
              </w:rPr>
            </w:pPr>
            <w:r w:rsidRPr="00AC0D91">
              <w:rPr>
                <w:rFonts w:ascii="Times New Roman" w:hAnsi="Times New Roman" w:cs="Times New Roman"/>
                <w:sz w:val="28"/>
                <w:szCs w:val="28"/>
              </w:rPr>
              <w:t>7</w:t>
            </w:r>
            <w:r w:rsidR="004E4AA5">
              <w:rPr>
                <w:rFonts w:ascii="Times New Roman" w:hAnsi="Times New Roman" w:cs="Times New Roman"/>
                <w:sz w:val="28"/>
                <w:szCs w:val="28"/>
                <w:lang w:val="kk-KZ"/>
              </w:rPr>
              <w:t>2</w:t>
            </w:r>
          </w:p>
        </w:tc>
      </w:tr>
      <w:tr w:rsidR="002068EB" w:rsidRPr="00BD731F" w14:paraId="0348CCFE" w14:textId="77777777" w:rsidTr="0032693E">
        <w:trPr>
          <w:trHeight w:val="322"/>
        </w:trPr>
        <w:tc>
          <w:tcPr>
            <w:tcW w:w="0" w:type="auto"/>
          </w:tcPr>
          <w:p w14:paraId="274F2D04" w14:textId="0EEC1BB3" w:rsidR="002068EB" w:rsidRPr="00562CB1" w:rsidRDefault="002068EB" w:rsidP="002068EB">
            <w:pPr>
              <w:spacing w:after="0" w:line="240" w:lineRule="auto"/>
              <w:rPr>
                <w:rFonts w:ascii="Times New Roman" w:eastAsia="Times New Roman" w:hAnsi="Times New Roman"/>
                <w:w w:val="97"/>
                <w:sz w:val="28"/>
                <w:szCs w:val="28"/>
              </w:rPr>
            </w:pPr>
            <w:r>
              <w:rPr>
                <w:rFonts w:ascii="Times New Roman" w:eastAsia="Times New Roman" w:hAnsi="Times New Roman"/>
                <w:w w:val="97"/>
                <w:sz w:val="28"/>
                <w:szCs w:val="28"/>
              </w:rPr>
              <w:t>3.</w:t>
            </w:r>
            <w:r w:rsidR="005563F9">
              <w:rPr>
                <w:rFonts w:ascii="Times New Roman" w:eastAsia="Times New Roman" w:hAnsi="Times New Roman"/>
                <w:w w:val="97"/>
                <w:sz w:val="28"/>
                <w:szCs w:val="28"/>
              </w:rPr>
              <w:t>3</w:t>
            </w:r>
          </w:p>
        </w:tc>
        <w:tc>
          <w:tcPr>
            <w:tcW w:w="8502" w:type="dxa"/>
          </w:tcPr>
          <w:p w14:paraId="237EBE6F" w14:textId="070E55EA" w:rsidR="002068EB" w:rsidRPr="00D04488" w:rsidRDefault="002068EB" w:rsidP="002068EB">
            <w:pPr>
              <w:spacing w:after="0" w:line="240" w:lineRule="auto"/>
              <w:contextualSpacing/>
              <w:rPr>
                <w:rFonts w:ascii="Times New Roman" w:hAnsi="Times New Roman"/>
                <w:sz w:val="28"/>
                <w:szCs w:val="28"/>
                <w:lang w:val="kk-KZ"/>
              </w:rPr>
            </w:pPr>
            <w:r w:rsidRPr="00892C24">
              <w:rPr>
                <w:rFonts w:ascii="Times New Roman" w:hAnsi="Times New Roman" w:cs="Times New Roman"/>
                <w:bCs/>
                <w:sz w:val="28"/>
                <w:szCs w:val="28"/>
                <w:lang w:val="en-US"/>
              </w:rPr>
              <w:t>LoRaWAN</w:t>
            </w:r>
            <w:r w:rsidR="00C35CA7">
              <w:rPr>
                <w:rFonts w:ascii="Times New Roman" w:hAnsi="Times New Roman" w:cs="Times New Roman"/>
                <w:bCs/>
                <w:sz w:val="28"/>
                <w:szCs w:val="28"/>
                <w:lang w:val="kk-KZ"/>
              </w:rPr>
              <w:t xml:space="preserve"> желісіндегі </w:t>
            </w:r>
            <w:r w:rsidR="00D04488" w:rsidRPr="00892C24">
              <w:rPr>
                <w:rFonts w:ascii="Times New Roman" w:hAnsi="Times New Roman" w:cs="Times New Roman"/>
                <w:bCs/>
                <w:sz w:val="28"/>
                <w:szCs w:val="28"/>
                <w:lang w:val="en-US"/>
              </w:rPr>
              <w:t>M</w:t>
            </w:r>
            <w:r w:rsidR="00D04488" w:rsidRPr="00892C24">
              <w:rPr>
                <w:rFonts w:ascii="Times New Roman" w:hAnsi="Times New Roman" w:cs="Times New Roman"/>
                <w:bCs/>
                <w:sz w:val="28"/>
                <w:szCs w:val="28"/>
              </w:rPr>
              <w:t>2</w:t>
            </w:r>
            <w:r w:rsidR="00D04488" w:rsidRPr="00892C24">
              <w:rPr>
                <w:rFonts w:ascii="Times New Roman" w:hAnsi="Times New Roman" w:cs="Times New Roman"/>
                <w:bCs/>
                <w:sz w:val="28"/>
                <w:szCs w:val="28"/>
                <w:lang w:val="en-US"/>
              </w:rPr>
              <w:t>M</w:t>
            </w:r>
            <w:r w:rsidR="00D04488" w:rsidRPr="00892C24">
              <w:rPr>
                <w:rFonts w:ascii="Times New Roman" w:hAnsi="Times New Roman" w:cs="Times New Roman"/>
                <w:bCs/>
                <w:sz w:val="28"/>
                <w:szCs w:val="28"/>
              </w:rPr>
              <w:t>/</w:t>
            </w:r>
            <w:r w:rsidR="00D04488" w:rsidRPr="00892C24">
              <w:rPr>
                <w:rFonts w:ascii="Times New Roman" w:hAnsi="Times New Roman" w:cs="Times New Roman"/>
                <w:bCs/>
                <w:sz w:val="28"/>
                <w:szCs w:val="28"/>
                <w:lang w:val="en-US"/>
              </w:rPr>
              <w:t>IoT</w:t>
            </w:r>
            <w:r w:rsidR="00D04488">
              <w:rPr>
                <w:rFonts w:ascii="Times New Roman" w:hAnsi="Times New Roman" w:cs="Times New Roman"/>
                <w:bCs/>
                <w:sz w:val="28"/>
                <w:szCs w:val="28"/>
                <w:lang w:val="kk-KZ"/>
              </w:rPr>
              <w:t xml:space="preserve"> трафиктің статистикалық талдауының нәтижелері </w:t>
            </w:r>
            <w:r w:rsidR="00D04488" w:rsidRPr="00D04488">
              <w:rPr>
                <w:rFonts w:ascii="Times New Roman" w:hAnsi="Times New Roman" w:cs="Times New Roman"/>
                <w:bCs/>
                <w:sz w:val="28"/>
                <w:szCs w:val="28"/>
              </w:rPr>
              <w:t>(</w:t>
            </w:r>
            <w:r w:rsidR="00D04488">
              <w:rPr>
                <w:rFonts w:ascii="Times New Roman" w:hAnsi="Times New Roman" w:cs="Times New Roman"/>
                <w:bCs/>
                <w:sz w:val="28"/>
                <w:szCs w:val="28"/>
                <w:lang w:val="kk-KZ"/>
              </w:rPr>
              <w:t>өңдеу</w:t>
            </w:r>
            <w:r w:rsidR="00D04488" w:rsidRPr="00D04488">
              <w:rPr>
                <w:rFonts w:ascii="Times New Roman" w:hAnsi="Times New Roman" w:cs="Times New Roman"/>
                <w:bCs/>
                <w:sz w:val="28"/>
                <w:szCs w:val="28"/>
              </w:rPr>
              <w:t>)</w:t>
            </w:r>
          </w:p>
        </w:tc>
        <w:tc>
          <w:tcPr>
            <w:tcW w:w="709" w:type="dxa"/>
          </w:tcPr>
          <w:p w14:paraId="505C62D8" w14:textId="680EE868" w:rsidR="002068EB" w:rsidRPr="004E4AA5" w:rsidRDefault="00954F52" w:rsidP="002068EB">
            <w:pPr>
              <w:spacing w:after="0" w:line="240" w:lineRule="auto"/>
              <w:jc w:val="right"/>
              <w:rPr>
                <w:rFonts w:ascii="Times New Roman" w:hAnsi="Times New Roman"/>
                <w:sz w:val="28"/>
                <w:szCs w:val="28"/>
                <w:lang w:val="kk-KZ"/>
              </w:rPr>
            </w:pPr>
            <w:r w:rsidRPr="00AC0D91">
              <w:rPr>
                <w:rFonts w:ascii="Times New Roman" w:hAnsi="Times New Roman" w:cs="Times New Roman"/>
                <w:sz w:val="28"/>
                <w:szCs w:val="28"/>
              </w:rPr>
              <w:t>7</w:t>
            </w:r>
            <w:r w:rsidR="004E4AA5">
              <w:rPr>
                <w:rFonts w:ascii="Times New Roman" w:hAnsi="Times New Roman" w:cs="Times New Roman"/>
                <w:sz w:val="28"/>
                <w:szCs w:val="28"/>
                <w:lang w:val="kk-KZ"/>
              </w:rPr>
              <w:t>5</w:t>
            </w:r>
          </w:p>
        </w:tc>
      </w:tr>
      <w:tr w:rsidR="00EF5218" w:rsidRPr="008A439A" w14:paraId="76E3CB79" w14:textId="77777777" w:rsidTr="0032693E">
        <w:trPr>
          <w:trHeight w:val="322"/>
        </w:trPr>
        <w:tc>
          <w:tcPr>
            <w:tcW w:w="0" w:type="auto"/>
          </w:tcPr>
          <w:p w14:paraId="65BE1324" w14:textId="77777777" w:rsidR="00EF5218" w:rsidRPr="008A439A" w:rsidRDefault="00EF5218" w:rsidP="00F16A6E">
            <w:pPr>
              <w:spacing w:after="0" w:line="240" w:lineRule="auto"/>
              <w:rPr>
                <w:rFonts w:ascii="Times New Roman" w:eastAsia="Times New Roman" w:hAnsi="Times New Roman"/>
                <w:w w:val="97"/>
                <w:sz w:val="28"/>
                <w:szCs w:val="28"/>
              </w:rPr>
            </w:pPr>
            <w:r w:rsidRPr="008A439A">
              <w:rPr>
                <w:rFonts w:ascii="Times New Roman" w:eastAsia="Times New Roman" w:hAnsi="Times New Roman"/>
                <w:w w:val="97"/>
                <w:sz w:val="28"/>
                <w:szCs w:val="28"/>
              </w:rPr>
              <w:t>3</w:t>
            </w:r>
          </w:p>
        </w:tc>
        <w:tc>
          <w:tcPr>
            <w:tcW w:w="8502" w:type="dxa"/>
          </w:tcPr>
          <w:p w14:paraId="47F14144" w14:textId="77777777" w:rsidR="00EF5218" w:rsidRPr="008A439A" w:rsidRDefault="00EF5218" w:rsidP="00F16A6E">
            <w:pPr>
              <w:spacing w:after="0" w:line="240" w:lineRule="auto"/>
              <w:rPr>
                <w:rFonts w:ascii="Times New Roman" w:hAnsi="Times New Roman"/>
                <w:sz w:val="28"/>
                <w:szCs w:val="28"/>
              </w:rPr>
            </w:pPr>
            <w:r w:rsidRPr="008A439A">
              <w:rPr>
                <w:rFonts w:ascii="Times New Roman" w:eastAsia="Times New Roman" w:hAnsi="Times New Roman"/>
                <w:sz w:val="28"/>
                <w:lang w:val="kk-KZ"/>
              </w:rPr>
              <w:t>Тарау бойынша қорытынды</w:t>
            </w:r>
          </w:p>
        </w:tc>
        <w:tc>
          <w:tcPr>
            <w:tcW w:w="709" w:type="dxa"/>
          </w:tcPr>
          <w:p w14:paraId="0D61AAD8" w14:textId="7F1964F1" w:rsidR="00EF5218" w:rsidRPr="00AC0D91" w:rsidRDefault="00954F52" w:rsidP="00954F52">
            <w:pPr>
              <w:spacing w:after="0" w:line="240" w:lineRule="auto"/>
              <w:jc w:val="right"/>
              <w:rPr>
                <w:rFonts w:ascii="Times New Roman" w:hAnsi="Times New Roman"/>
                <w:sz w:val="28"/>
                <w:szCs w:val="28"/>
                <w:lang w:val="kk-KZ"/>
              </w:rPr>
            </w:pPr>
            <w:r w:rsidRPr="00AC0D91">
              <w:rPr>
                <w:rFonts w:ascii="Times New Roman" w:hAnsi="Times New Roman"/>
                <w:sz w:val="28"/>
                <w:szCs w:val="28"/>
                <w:lang w:val="kk-KZ"/>
              </w:rPr>
              <w:t>8</w:t>
            </w:r>
            <w:r w:rsidR="004E4AA5">
              <w:rPr>
                <w:rFonts w:ascii="Times New Roman" w:hAnsi="Times New Roman"/>
                <w:sz w:val="28"/>
                <w:szCs w:val="28"/>
                <w:lang w:val="kk-KZ"/>
              </w:rPr>
              <w:t>1</w:t>
            </w:r>
          </w:p>
        </w:tc>
      </w:tr>
      <w:tr w:rsidR="002068EB" w:rsidRPr="000803E1" w14:paraId="4A8343DB" w14:textId="77777777" w:rsidTr="00CD5E40">
        <w:trPr>
          <w:trHeight w:val="322"/>
        </w:trPr>
        <w:tc>
          <w:tcPr>
            <w:tcW w:w="0" w:type="auto"/>
          </w:tcPr>
          <w:p w14:paraId="1C01EB34" w14:textId="124D6979" w:rsidR="002068EB" w:rsidRPr="000803E1" w:rsidRDefault="002068EB" w:rsidP="002068EB">
            <w:pPr>
              <w:spacing w:after="0" w:line="240" w:lineRule="auto"/>
              <w:rPr>
                <w:rFonts w:ascii="Times New Roman" w:eastAsia="Times New Roman" w:hAnsi="Times New Roman"/>
                <w:bCs/>
                <w:w w:val="97"/>
                <w:sz w:val="28"/>
                <w:szCs w:val="28"/>
                <w:lang w:val="kk-KZ"/>
              </w:rPr>
            </w:pPr>
            <w:r w:rsidRPr="000803E1">
              <w:rPr>
                <w:rFonts w:ascii="Times New Roman" w:hAnsi="Times New Roman" w:cs="Times New Roman"/>
                <w:bCs/>
                <w:sz w:val="28"/>
                <w:szCs w:val="28"/>
                <w:lang w:val="kk-KZ"/>
              </w:rPr>
              <w:t>4</w:t>
            </w:r>
          </w:p>
        </w:tc>
        <w:tc>
          <w:tcPr>
            <w:tcW w:w="8502" w:type="dxa"/>
          </w:tcPr>
          <w:p w14:paraId="10A8E251" w14:textId="3B455ABC" w:rsidR="002068EB" w:rsidRPr="006B4023" w:rsidRDefault="0058050F" w:rsidP="004D1164">
            <w:pPr>
              <w:spacing w:after="0" w:line="240" w:lineRule="auto"/>
              <w:jc w:val="both"/>
              <w:rPr>
                <w:rFonts w:ascii="Times New Roman" w:hAnsi="Times New Roman" w:cs="Times New Roman"/>
                <w:b/>
                <w:sz w:val="28"/>
                <w:szCs w:val="28"/>
                <w:lang w:val="kk-KZ"/>
              </w:rPr>
            </w:pPr>
            <w:r w:rsidRPr="006B4023">
              <w:rPr>
                <w:rFonts w:ascii="Times New Roman" w:hAnsi="Times New Roman" w:cs="Times New Roman"/>
                <w:b/>
                <w:kern w:val="24"/>
                <w:sz w:val="28"/>
                <w:szCs w:val="28"/>
              </w:rPr>
              <w:t>MATLAB</w:t>
            </w:r>
            <w:r w:rsidRPr="006B4023">
              <w:rPr>
                <w:rFonts w:ascii="Times New Roman" w:eastAsia="+mn-ea" w:hAnsi="Times New Roman" w:cs="Times New Roman"/>
                <w:b/>
                <w:kern w:val="24"/>
                <w:sz w:val="28"/>
                <w:szCs w:val="28"/>
              </w:rPr>
              <w:t xml:space="preserve"> </w:t>
            </w:r>
            <w:r w:rsidRPr="006B4023">
              <w:rPr>
                <w:rFonts w:ascii="Times New Roman" w:eastAsia="+mn-ea" w:hAnsi="Times New Roman" w:cs="Times New Roman"/>
                <w:b/>
                <w:kern w:val="24"/>
                <w:sz w:val="28"/>
                <w:szCs w:val="28"/>
                <w:lang w:val="kk-KZ"/>
              </w:rPr>
              <w:t xml:space="preserve">ОРТАСЫНДА </w:t>
            </w:r>
            <w:r w:rsidRPr="006B4023">
              <w:rPr>
                <w:rFonts w:ascii="Times New Roman" w:eastAsia="+mn-ea" w:hAnsi="Times New Roman" w:cs="Times New Roman"/>
                <w:b/>
                <w:kern w:val="24"/>
                <w:sz w:val="28"/>
                <w:szCs w:val="28"/>
              </w:rPr>
              <w:t xml:space="preserve">M2M/IOT </w:t>
            </w:r>
            <w:r w:rsidRPr="006B4023">
              <w:rPr>
                <w:rFonts w:ascii="Times New Roman" w:eastAsia="+mn-ea" w:hAnsi="Times New Roman" w:cs="Times New Roman"/>
                <w:b/>
                <w:kern w:val="24"/>
                <w:sz w:val="28"/>
                <w:szCs w:val="28"/>
                <w:lang w:val="kk-KZ"/>
              </w:rPr>
              <w:t xml:space="preserve">ТРАФИКТІ </w:t>
            </w:r>
            <w:r w:rsidRPr="006B4023">
              <w:rPr>
                <w:rFonts w:ascii="Times New Roman" w:eastAsia="+mn-ea" w:hAnsi="Times New Roman" w:cs="Times New Roman"/>
                <w:b/>
                <w:kern w:val="24"/>
                <w:sz w:val="28"/>
                <w:szCs w:val="28"/>
              </w:rPr>
              <w:t>КОМПЬЮТЕР</w:t>
            </w:r>
            <w:r w:rsidRPr="006B4023">
              <w:rPr>
                <w:rFonts w:ascii="Times New Roman" w:eastAsia="+mn-ea" w:hAnsi="Times New Roman" w:cs="Times New Roman"/>
                <w:b/>
                <w:kern w:val="24"/>
                <w:sz w:val="28"/>
                <w:szCs w:val="28"/>
                <w:lang w:val="kk-KZ"/>
              </w:rPr>
              <w:t xml:space="preserve">ЛІК </w:t>
            </w:r>
            <w:r w:rsidRPr="006B4023">
              <w:rPr>
                <w:rFonts w:ascii="Times New Roman" w:eastAsia="+mn-ea" w:hAnsi="Times New Roman" w:cs="Times New Roman"/>
                <w:b/>
                <w:kern w:val="24"/>
                <w:sz w:val="28"/>
                <w:szCs w:val="28"/>
              </w:rPr>
              <w:t>МОДЕЛ</w:t>
            </w:r>
            <w:r w:rsidRPr="006B4023">
              <w:rPr>
                <w:rFonts w:ascii="Times New Roman" w:eastAsia="+mn-ea" w:hAnsi="Times New Roman" w:cs="Times New Roman"/>
                <w:b/>
                <w:kern w:val="24"/>
                <w:sz w:val="28"/>
                <w:szCs w:val="28"/>
                <w:lang w:val="kk-KZ"/>
              </w:rPr>
              <w:t>ЬДЕУ</w:t>
            </w:r>
          </w:p>
        </w:tc>
        <w:tc>
          <w:tcPr>
            <w:tcW w:w="709" w:type="dxa"/>
          </w:tcPr>
          <w:p w14:paraId="0B7960CD" w14:textId="6E81AE4B" w:rsidR="002068EB" w:rsidRPr="000803E1" w:rsidRDefault="002068EB" w:rsidP="002068EB">
            <w:pPr>
              <w:spacing w:after="0" w:line="240" w:lineRule="auto"/>
              <w:jc w:val="right"/>
              <w:rPr>
                <w:rFonts w:ascii="Times New Roman" w:hAnsi="Times New Roman"/>
                <w:bCs/>
                <w:sz w:val="28"/>
                <w:szCs w:val="28"/>
                <w:lang w:val="kk-KZ"/>
              </w:rPr>
            </w:pPr>
            <w:r w:rsidRPr="000803E1">
              <w:rPr>
                <w:rFonts w:ascii="Times New Roman" w:hAnsi="Times New Roman" w:cs="Times New Roman"/>
                <w:bCs/>
                <w:sz w:val="28"/>
                <w:szCs w:val="28"/>
              </w:rPr>
              <w:t>8</w:t>
            </w:r>
            <w:r w:rsidR="00770997" w:rsidRPr="000803E1">
              <w:rPr>
                <w:rFonts w:ascii="Times New Roman" w:hAnsi="Times New Roman" w:cs="Times New Roman"/>
                <w:bCs/>
                <w:sz w:val="28"/>
                <w:szCs w:val="28"/>
                <w:lang w:val="kk-KZ"/>
              </w:rPr>
              <w:t>2</w:t>
            </w:r>
          </w:p>
        </w:tc>
      </w:tr>
      <w:tr w:rsidR="002068EB" w:rsidRPr="00B1635E" w14:paraId="1999D0C0" w14:textId="77777777" w:rsidTr="00CD5E40">
        <w:trPr>
          <w:trHeight w:val="322"/>
        </w:trPr>
        <w:tc>
          <w:tcPr>
            <w:tcW w:w="0" w:type="auto"/>
          </w:tcPr>
          <w:p w14:paraId="4CDBB22A" w14:textId="08F8F2E0" w:rsidR="002068EB" w:rsidRPr="0074519E" w:rsidRDefault="002068EB" w:rsidP="002068EB">
            <w:pPr>
              <w:spacing w:after="0" w:line="240" w:lineRule="auto"/>
              <w:rPr>
                <w:rFonts w:ascii="Times New Roman" w:hAnsi="Times New Roman"/>
                <w:sz w:val="28"/>
                <w:szCs w:val="28"/>
              </w:rPr>
            </w:pPr>
            <w:r w:rsidRPr="0074519E">
              <w:rPr>
                <w:rFonts w:ascii="Times New Roman" w:hAnsi="Times New Roman" w:cs="Times New Roman"/>
                <w:bCs/>
                <w:sz w:val="28"/>
                <w:szCs w:val="28"/>
                <w:lang w:val="kk-KZ"/>
              </w:rPr>
              <w:t>4.</w:t>
            </w:r>
            <w:r w:rsidR="00671D4E">
              <w:rPr>
                <w:rFonts w:ascii="Times New Roman" w:hAnsi="Times New Roman" w:cs="Times New Roman"/>
                <w:bCs/>
                <w:sz w:val="28"/>
                <w:szCs w:val="28"/>
                <w:lang w:val="kk-KZ"/>
              </w:rPr>
              <w:t>1</w:t>
            </w:r>
          </w:p>
        </w:tc>
        <w:tc>
          <w:tcPr>
            <w:tcW w:w="8502" w:type="dxa"/>
          </w:tcPr>
          <w:p w14:paraId="234EDB89" w14:textId="0730AFE1" w:rsidR="002068EB" w:rsidRPr="0058050F" w:rsidRDefault="0058050F" w:rsidP="002068EB">
            <w:pPr>
              <w:pStyle w:val="a6"/>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left="0"/>
              <w:rPr>
                <w:rFonts w:ascii="Times New Roman" w:hAnsi="Times New Roman"/>
                <w:bCs/>
                <w:sz w:val="28"/>
                <w:szCs w:val="28"/>
                <w:lang w:val="kk-KZ"/>
              </w:rPr>
            </w:pPr>
            <w:r w:rsidRPr="0058050F">
              <w:rPr>
                <w:rFonts w:ascii="Times New Roman" w:eastAsia="+mn-ea" w:hAnsi="Times New Roman" w:cs="Times New Roman"/>
                <w:bCs/>
                <w:color w:val="000000"/>
                <w:kern w:val="24"/>
                <w:sz w:val="28"/>
                <w:szCs w:val="28"/>
              </w:rPr>
              <w:t>L</w:t>
            </w:r>
            <w:r w:rsidRPr="0058050F">
              <w:rPr>
                <w:rFonts w:ascii="Times New Roman" w:eastAsia="+mn-ea" w:hAnsi="Times New Roman" w:cs="Times New Roman"/>
                <w:bCs/>
                <w:color w:val="000000"/>
                <w:kern w:val="24"/>
                <w:sz w:val="28"/>
                <w:szCs w:val="28"/>
                <w:lang w:val="en-US"/>
              </w:rPr>
              <w:t>oRaWAN</w:t>
            </w:r>
            <w:r w:rsidRPr="0058050F">
              <w:rPr>
                <w:rFonts w:ascii="Times New Roman" w:eastAsia="+mn-ea" w:hAnsi="Times New Roman" w:cs="Times New Roman"/>
                <w:bCs/>
                <w:color w:val="000000"/>
                <w:kern w:val="24"/>
                <w:sz w:val="28"/>
                <w:szCs w:val="28"/>
                <w:lang w:val="kk-KZ"/>
              </w:rPr>
              <w:t xml:space="preserve"> желісіндегі серверге кел</w:t>
            </w:r>
            <w:r w:rsidR="00AB1BCA">
              <w:rPr>
                <w:rFonts w:ascii="Times New Roman" w:eastAsia="+mn-ea" w:hAnsi="Times New Roman" w:cs="Times New Roman"/>
                <w:bCs/>
                <w:color w:val="000000"/>
                <w:kern w:val="24"/>
                <w:sz w:val="28"/>
                <w:szCs w:val="28"/>
                <w:lang w:val="kk-KZ"/>
              </w:rPr>
              <w:t xml:space="preserve">іп түсетін </w:t>
            </w:r>
            <w:r w:rsidRPr="0058050F">
              <w:rPr>
                <w:rFonts w:ascii="Times New Roman" w:eastAsia="+mn-ea" w:hAnsi="Times New Roman" w:cs="Times New Roman"/>
                <w:bCs/>
                <w:color w:val="000000"/>
                <w:kern w:val="24"/>
                <w:sz w:val="28"/>
                <w:szCs w:val="28"/>
                <w:lang w:val="kk-KZ"/>
              </w:rPr>
              <w:t xml:space="preserve">дестелік трафиктің </w:t>
            </w:r>
            <w:r w:rsidRPr="0058050F">
              <w:rPr>
                <w:rFonts w:ascii="Times New Roman" w:eastAsia="+mn-ea" w:hAnsi="Times New Roman" w:cs="Times New Roman"/>
                <w:bCs/>
                <w:color w:val="000000"/>
                <w:kern w:val="24"/>
                <w:sz w:val="28"/>
                <w:szCs w:val="28"/>
                <w:lang w:val="kk-KZ"/>
              </w:rPr>
              <w:lastRenderedPageBreak/>
              <w:t>компьютерлік моделі</w:t>
            </w:r>
          </w:p>
        </w:tc>
        <w:tc>
          <w:tcPr>
            <w:tcW w:w="709" w:type="dxa"/>
          </w:tcPr>
          <w:p w14:paraId="3FEA465A" w14:textId="66D77CED" w:rsidR="002068EB" w:rsidRPr="00AC0D91" w:rsidRDefault="00770997" w:rsidP="002068EB">
            <w:pPr>
              <w:spacing w:after="0" w:line="240" w:lineRule="auto"/>
              <w:jc w:val="right"/>
              <w:rPr>
                <w:rFonts w:ascii="Times New Roman" w:hAnsi="Times New Roman"/>
                <w:sz w:val="28"/>
                <w:szCs w:val="28"/>
                <w:lang w:val="kk-KZ"/>
              </w:rPr>
            </w:pPr>
            <w:r w:rsidRPr="00AC0D91">
              <w:rPr>
                <w:rFonts w:ascii="Times New Roman" w:hAnsi="Times New Roman"/>
                <w:sz w:val="28"/>
                <w:szCs w:val="28"/>
                <w:lang w:val="kk-KZ"/>
              </w:rPr>
              <w:lastRenderedPageBreak/>
              <w:t>82</w:t>
            </w:r>
          </w:p>
        </w:tc>
      </w:tr>
      <w:tr w:rsidR="002068EB" w:rsidRPr="00BD731F" w14:paraId="7448FD87" w14:textId="77777777" w:rsidTr="00CD5E40">
        <w:trPr>
          <w:trHeight w:val="322"/>
        </w:trPr>
        <w:tc>
          <w:tcPr>
            <w:tcW w:w="0" w:type="auto"/>
          </w:tcPr>
          <w:p w14:paraId="3CEA185D" w14:textId="3D67F08A" w:rsidR="002068EB" w:rsidRPr="00BD731F" w:rsidRDefault="002068EB" w:rsidP="002068EB">
            <w:pPr>
              <w:spacing w:after="0" w:line="240" w:lineRule="auto"/>
              <w:rPr>
                <w:rFonts w:ascii="Times New Roman" w:hAnsi="Times New Roman"/>
                <w:sz w:val="28"/>
                <w:szCs w:val="28"/>
              </w:rPr>
            </w:pPr>
            <w:r w:rsidRPr="00892C24">
              <w:rPr>
                <w:rFonts w:ascii="Times New Roman" w:hAnsi="Times New Roman" w:cs="Times New Roman"/>
                <w:bCs/>
                <w:sz w:val="28"/>
                <w:szCs w:val="28"/>
                <w:lang w:val="kk-KZ"/>
              </w:rPr>
              <w:t>4.</w:t>
            </w:r>
            <w:r w:rsidR="00671D4E">
              <w:rPr>
                <w:rFonts w:ascii="Times New Roman" w:hAnsi="Times New Roman" w:cs="Times New Roman"/>
                <w:bCs/>
                <w:sz w:val="28"/>
                <w:szCs w:val="28"/>
                <w:lang w:val="kk-KZ"/>
              </w:rPr>
              <w:t>1</w:t>
            </w:r>
            <w:r w:rsidR="007568BE">
              <w:rPr>
                <w:rFonts w:ascii="Times New Roman" w:hAnsi="Times New Roman" w:cs="Times New Roman"/>
                <w:bCs/>
                <w:sz w:val="28"/>
                <w:szCs w:val="28"/>
                <w:lang w:val="kk-KZ"/>
              </w:rPr>
              <w:t>.1</w:t>
            </w:r>
          </w:p>
        </w:tc>
        <w:tc>
          <w:tcPr>
            <w:tcW w:w="8502" w:type="dxa"/>
          </w:tcPr>
          <w:p w14:paraId="7BB56D9D" w14:textId="5934F829" w:rsidR="002068EB" w:rsidRPr="0058050F" w:rsidRDefault="0058050F" w:rsidP="002068EB">
            <w:pPr>
              <w:pStyle w:val="0"/>
              <w:spacing w:line="240" w:lineRule="auto"/>
              <w:ind w:firstLine="0"/>
              <w:jc w:val="left"/>
              <w:rPr>
                <w:color w:val="auto"/>
                <w:lang w:val="kk-KZ" w:eastAsia="en-US"/>
              </w:rPr>
            </w:pPr>
            <w:r w:rsidRPr="0058050F">
              <w:rPr>
                <w:lang w:val="kk-KZ"/>
              </w:rPr>
              <w:t>Буферлік жадының көлемін шектемей модельдеу</w:t>
            </w:r>
          </w:p>
        </w:tc>
        <w:tc>
          <w:tcPr>
            <w:tcW w:w="709" w:type="dxa"/>
          </w:tcPr>
          <w:p w14:paraId="4AFA02C4" w14:textId="2FDED004" w:rsidR="002068EB" w:rsidRPr="00AC0D91" w:rsidRDefault="00770997" w:rsidP="002068EB">
            <w:pPr>
              <w:spacing w:after="0" w:line="240" w:lineRule="auto"/>
              <w:jc w:val="right"/>
              <w:rPr>
                <w:rFonts w:ascii="Times New Roman" w:hAnsi="Times New Roman"/>
                <w:sz w:val="28"/>
                <w:szCs w:val="28"/>
                <w:lang w:val="kk-KZ"/>
              </w:rPr>
            </w:pPr>
            <w:r w:rsidRPr="00AC0D91">
              <w:rPr>
                <w:rFonts w:ascii="Times New Roman" w:hAnsi="Times New Roman"/>
                <w:sz w:val="28"/>
                <w:szCs w:val="28"/>
                <w:lang w:val="kk-KZ"/>
              </w:rPr>
              <w:t>89</w:t>
            </w:r>
          </w:p>
        </w:tc>
      </w:tr>
      <w:tr w:rsidR="00F84693" w:rsidRPr="00BD731F" w14:paraId="31304602" w14:textId="77777777" w:rsidTr="00CD5E40">
        <w:trPr>
          <w:trHeight w:val="322"/>
        </w:trPr>
        <w:tc>
          <w:tcPr>
            <w:tcW w:w="0" w:type="auto"/>
          </w:tcPr>
          <w:p w14:paraId="503F8262" w14:textId="73861981" w:rsidR="00F84693" w:rsidRPr="00892C24" w:rsidRDefault="00F84693" w:rsidP="002068EB">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4.</w:t>
            </w:r>
            <w:r w:rsidR="00671D4E">
              <w:rPr>
                <w:rFonts w:ascii="Times New Roman" w:hAnsi="Times New Roman" w:cs="Times New Roman"/>
                <w:bCs/>
                <w:sz w:val="28"/>
                <w:szCs w:val="28"/>
                <w:lang w:val="kk-KZ"/>
              </w:rPr>
              <w:t>1</w:t>
            </w:r>
            <w:r>
              <w:rPr>
                <w:rFonts w:ascii="Times New Roman" w:hAnsi="Times New Roman" w:cs="Times New Roman"/>
                <w:bCs/>
                <w:sz w:val="28"/>
                <w:szCs w:val="28"/>
                <w:lang w:val="kk-KZ"/>
              </w:rPr>
              <w:t>.2</w:t>
            </w:r>
          </w:p>
        </w:tc>
        <w:tc>
          <w:tcPr>
            <w:tcW w:w="8502" w:type="dxa"/>
          </w:tcPr>
          <w:p w14:paraId="2F79CB62" w14:textId="48F222B3" w:rsidR="00F84693" w:rsidRPr="0058050F" w:rsidRDefault="0058050F" w:rsidP="002068EB">
            <w:pPr>
              <w:pStyle w:val="0"/>
              <w:spacing w:line="240" w:lineRule="auto"/>
              <w:ind w:firstLine="0"/>
              <w:jc w:val="left"/>
              <w:rPr>
                <w:rFonts w:eastAsia="+mn-ea"/>
                <w:bCs/>
                <w:kern w:val="24"/>
              </w:rPr>
            </w:pPr>
            <w:r w:rsidRPr="0058050F">
              <w:rPr>
                <w:bCs/>
                <w:lang w:val="kk-KZ"/>
              </w:rPr>
              <w:t>Шектеулі буферлік жады көлемін модельдеу</w:t>
            </w:r>
          </w:p>
        </w:tc>
        <w:tc>
          <w:tcPr>
            <w:tcW w:w="709" w:type="dxa"/>
          </w:tcPr>
          <w:p w14:paraId="6E7C4A03" w14:textId="60D41FB6" w:rsidR="00F84693" w:rsidRPr="00AC0D91" w:rsidRDefault="00770997" w:rsidP="002068EB">
            <w:pPr>
              <w:spacing w:after="0" w:line="240" w:lineRule="auto"/>
              <w:jc w:val="right"/>
              <w:rPr>
                <w:rFonts w:ascii="Times New Roman" w:hAnsi="Times New Roman" w:cs="Times New Roman"/>
                <w:sz w:val="28"/>
                <w:szCs w:val="28"/>
                <w:lang w:val="kk-KZ"/>
              </w:rPr>
            </w:pPr>
            <w:r w:rsidRPr="00AC0D91">
              <w:rPr>
                <w:rFonts w:ascii="Times New Roman" w:hAnsi="Times New Roman" w:cs="Times New Roman"/>
                <w:sz w:val="28"/>
                <w:szCs w:val="28"/>
                <w:lang w:val="kk-KZ"/>
              </w:rPr>
              <w:t>91</w:t>
            </w:r>
          </w:p>
        </w:tc>
      </w:tr>
      <w:tr w:rsidR="0058050F" w:rsidRPr="00BD731F" w14:paraId="1C7F937A" w14:textId="77777777" w:rsidTr="00CD5E40">
        <w:trPr>
          <w:trHeight w:val="322"/>
        </w:trPr>
        <w:tc>
          <w:tcPr>
            <w:tcW w:w="0" w:type="auto"/>
          </w:tcPr>
          <w:p w14:paraId="18770656" w14:textId="1E0E2138" w:rsidR="0058050F" w:rsidRDefault="0058050F" w:rsidP="002068EB">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4.</w:t>
            </w:r>
            <w:r w:rsidR="00671D4E">
              <w:rPr>
                <w:rFonts w:ascii="Times New Roman" w:hAnsi="Times New Roman" w:cs="Times New Roman"/>
                <w:bCs/>
                <w:sz w:val="28"/>
                <w:szCs w:val="28"/>
                <w:lang w:val="kk-KZ"/>
              </w:rPr>
              <w:t>2</w:t>
            </w:r>
          </w:p>
        </w:tc>
        <w:tc>
          <w:tcPr>
            <w:tcW w:w="8502" w:type="dxa"/>
          </w:tcPr>
          <w:p w14:paraId="293AD3B5" w14:textId="5641F8C1" w:rsidR="0058050F" w:rsidRPr="0058050F" w:rsidRDefault="007843D4" w:rsidP="002068EB">
            <w:pPr>
              <w:pStyle w:val="0"/>
              <w:spacing w:line="240" w:lineRule="auto"/>
              <w:ind w:firstLine="0"/>
              <w:jc w:val="left"/>
              <w:rPr>
                <w:bCs/>
                <w:lang w:val="kk-KZ"/>
              </w:rPr>
            </w:pPr>
            <w:r>
              <w:rPr>
                <w:bCs/>
                <w:lang w:val="kk-KZ"/>
              </w:rPr>
              <w:t>Компьютерлік</w:t>
            </w:r>
            <w:r w:rsidR="0058050F" w:rsidRPr="0058050F">
              <w:rPr>
                <w:bCs/>
                <w:lang w:val="kk-KZ"/>
              </w:rPr>
              <w:t xml:space="preserve"> моделдеу нәтижелерін талдау</w:t>
            </w:r>
          </w:p>
        </w:tc>
        <w:tc>
          <w:tcPr>
            <w:tcW w:w="709" w:type="dxa"/>
          </w:tcPr>
          <w:p w14:paraId="50D87EA6" w14:textId="4A49AD72" w:rsidR="0058050F" w:rsidRPr="00AC0D91" w:rsidRDefault="00770997" w:rsidP="002068EB">
            <w:pPr>
              <w:spacing w:after="0" w:line="240" w:lineRule="auto"/>
              <w:jc w:val="right"/>
              <w:rPr>
                <w:rFonts w:ascii="Times New Roman" w:hAnsi="Times New Roman" w:cs="Times New Roman"/>
                <w:sz w:val="28"/>
                <w:szCs w:val="28"/>
                <w:lang w:val="kk-KZ"/>
              </w:rPr>
            </w:pPr>
            <w:r w:rsidRPr="00AC0D91">
              <w:rPr>
                <w:rFonts w:ascii="Times New Roman" w:hAnsi="Times New Roman" w:cs="Times New Roman"/>
                <w:sz w:val="28"/>
                <w:szCs w:val="28"/>
                <w:lang w:val="kk-KZ"/>
              </w:rPr>
              <w:t>93</w:t>
            </w:r>
          </w:p>
        </w:tc>
      </w:tr>
      <w:tr w:rsidR="0058050F" w:rsidRPr="00BD731F" w14:paraId="2E3D619A" w14:textId="77777777" w:rsidTr="00CD5E40">
        <w:trPr>
          <w:trHeight w:val="322"/>
        </w:trPr>
        <w:tc>
          <w:tcPr>
            <w:tcW w:w="0" w:type="auto"/>
          </w:tcPr>
          <w:p w14:paraId="7EB334F4" w14:textId="77777777" w:rsidR="0058050F" w:rsidRDefault="0058050F" w:rsidP="002068EB">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4.</w:t>
            </w:r>
            <w:r w:rsidR="00671D4E">
              <w:rPr>
                <w:rFonts w:ascii="Times New Roman" w:hAnsi="Times New Roman" w:cs="Times New Roman"/>
                <w:bCs/>
                <w:sz w:val="28"/>
                <w:szCs w:val="28"/>
                <w:lang w:val="kk-KZ"/>
              </w:rPr>
              <w:t>2</w:t>
            </w:r>
            <w:r>
              <w:rPr>
                <w:rFonts w:ascii="Times New Roman" w:hAnsi="Times New Roman" w:cs="Times New Roman"/>
                <w:bCs/>
                <w:sz w:val="28"/>
                <w:szCs w:val="28"/>
                <w:lang w:val="kk-KZ"/>
              </w:rPr>
              <w:t>.1</w:t>
            </w:r>
          </w:p>
          <w:p w14:paraId="41220E06" w14:textId="77777777" w:rsidR="0073773C" w:rsidRDefault="0073773C" w:rsidP="002068EB">
            <w:pPr>
              <w:spacing w:after="0" w:line="240" w:lineRule="auto"/>
              <w:rPr>
                <w:rFonts w:ascii="Times New Roman" w:hAnsi="Times New Roman" w:cs="Times New Roman"/>
                <w:bCs/>
                <w:sz w:val="28"/>
                <w:szCs w:val="28"/>
                <w:lang w:val="kk-KZ"/>
              </w:rPr>
            </w:pPr>
          </w:p>
          <w:p w14:paraId="7FD961F5" w14:textId="6B8DFCA4" w:rsidR="00335C5C" w:rsidRDefault="00335C5C" w:rsidP="002068EB">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4.2.2</w:t>
            </w:r>
          </w:p>
          <w:p w14:paraId="6CDEC997" w14:textId="77777777" w:rsidR="00CD5E40" w:rsidRDefault="00CD5E40" w:rsidP="002068EB">
            <w:pPr>
              <w:spacing w:after="0" w:line="240" w:lineRule="auto"/>
              <w:rPr>
                <w:rFonts w:ascii="Times New Roman" w:hAnsi="Times New Roman" w:cs="Times New Roman"/>
                <w:bCs/>
                <w:sz w:val="28"/>
                <w:szCs w:val="28"/>
                <w:lang w:val="kk-KZ"/>
              </w:rPr>
            </w:pPr>
          </w:p>
          <w:p w14:paraId="6E33DD1A" w14:textId="06C9200A" w:rsidR="0073773C" w:rsidRDefault="0073773C" w:rsidP="002068EB">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4.2.3</w:t>
            </w:r>
          </w:p>
        </w:tc>
        <w:tc>
          <w:tcPr>
            <w:tcW w:w="8502" w:type="dxa"/>
          </w:tcPr>
          <w:p w14:paraId="4F067F88" w14:textId="77777777" w:rsidR="0058050F" w:rsidRDefault="0058050F" w:rsidP="002068EB">
            <w:pPr>
              <w:pStyle w:val="0"/>
              <w:spacing w:line="240" w:lineRule="auto"/>
              <w:ind w:firstLine="0"/>
              <w:jc w:val="left"/>
              <w:rPr>
                <w:lang w:val="kk-KZ"/>
              </w:rPr>
            </w:pPr>
            <w:r w:rsidRPr="0058050F">
              <w:t xml:space="preserve">Шығын болу ықтималдығының модельдеу </w:t>
            </w:r>
            <w:r w:rsidRPr="0058050F">
              <w:rPr>
                <w:lang w:val="kk-KZ"/>
              </w:rPr>
              <w:t>нәтижелерін салыстыру сипаттамасы</w:t>
            </w:r>
          </w:p>
          <w:p w14:paraId="7C471502" w14:textId="77777777" w:rsidR="00335C5C" w:rsidRDefault="00CD5E40" w:rsidP="002068EB">
            <w:pPr>
              <w:pStyle w:val="0"/>
              <w:spacing w:line="240" w:lineRule="auto"/>
              <w:ind w:firstLine="0"/>
              <w:jc w:val="left"/>
              <w:rPr>
                <w:lang w:val="kk-KZ"/>
              </w:rPr>
            </w:pPr>
            <w:r w:rsidRPr="00CD5E40">
              <w:rPr>
                <w:lang w:val="kk-KZ"/>
              </w:rPr>
              <w:t>Шығын болу ықтималдығы үшін P/M/1/K түріндегі ЖҚЖ модельдеу нәтижелерін M/M/1/K түріндегі ЖҚЖ-мен салыстыру</w:t>
            </w:r>
          </w:p>
          <w:p w14:paraId="56B6311F" w14:textId="4DFDE9BB" w:rsidR="00CD5E40" w:rsidRPr="00CD5E40" w:rsidRDefault="00CD5E40" w:rsidP="002068EB">
            <w:pPr>
              <w:pStyle w:val="0"/>
              <w:spacing w:line="240" w:lineRule="auto"/>
              <w:ind w:firstLine="0"/>
              <w:jc w:val="left"/>
              <w:rPr>
                <w:lang w:val="kk-KZ"/>
              </w:rPr>
            </w:pPr>
            <w:r w:rsidRPr="00CD5E40">
              <w:rPr>
                <w:lang w:val="en-US"/>
              </w:rPr>
              <w:t>P</w:t>
            </w:r>
            <w:r w:rsidRPr="00CD5E40">
              <w:t>/</w:t>
            </w:r>
            <w:r w:rsidRPr="00CD5E40">
              <w:rPr>
                <w:lang w:val="en-US"/>
              </w:rPr>
              <w:t>M</w:t>
            </w:r>
            <w:r w:rsidRPr="00CD5E40">
              <w:t>/1/</w:t>
            </w:r>
            <w:r w:rsidRPr="00CD5E40">
              <w:rPr>
                <w:lang w:val="en-US"/>
              </w:rPr>
              <w:t>K</w:t>
            </w:r>
            <w:r w:rsidRPr="00CD5E40">
              <w:t xml:space="preserve"> </w:t>
            </w:r>
            <w:r w:rsidRPr="00CD5E40">
              <w:rPr>
                <w:lang w:val="kk-KZ"/>
              </w:rPr>
              <w:t xml:space="preserve">түріндегі ЖҚЖ-нің </w:t>
            </w:r>
            <w:r w:rsidRPr="00CD5E40">
              <w:rPr>
                <w:lang w:val="en-US"/>
              </w:rPr>
              <w:t>M</w:t>
            </w:r>
            <w:r w:rsidRPr="00CD5E40">
              <w:t>/</w:t>
            </w:r>
            <w:r w:rsidRPr="00CD5E40">
              <w:rPr>
                <w:lang w:val="en-US"/>
              </w:rPr>
              <w:t>M</w:t>
            </w:r>
            <w:r w:rsidRPr="00CD5E40">
              <w:t>/1/</w:t>
            </w:r>
            <w:r w:rsidRPr="00CD5E40">
              <w:rPr>
                <w:lang w:val="en-US"/>
              </w:rPr>
              <w:t>K</w:t>
            </w:r>
            <w:r w:rsidRPr="00CD5E40">
              <w:t xml:space="preserve"> </w:t>
            </w:r>
            <w:r w:rsidRPr="00CD5E40">
              <w:rPr>
                <w:lang w:val="kk-KZ"/>
              </w:rPr>
              <w:t xml:space="preserve">түріндегі ЖҚЖ үшін кезекте күту уақытының жүктемеге </w:t>
            </w:r>
            <w:r w:rsidRPr="00CD5E40">
              <w:rPr>
                <w:rFonts w:eastAsiaTheme="minorEastAsia"/>
              </w:rPr>
              <w:t>ρ</w:t>
            </w:r>
            <w:r w:rsidRPr="00CD5E40">
              <w:rPr>
                <w:lang w:val="kk-KZ"/>
              </w:rPr>
              <w:t xml:space="preserve"> тәуелділігі</w:t>
            </w:r>
          </w:p>
        </w:tc>
        <w:tc>
          <w:tcPr>
            <w:tcW w:w="709" w:type="dxa"/>
          </w:tcPr>
          <w:p w14:paraId="160AC8BD" w14:textId="03A37527" w:rsidR="0058050F" w:rsidRDefault="00CD5E40" w:rsidP="002068E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99</w:t>
            </w:r>
          </w:p>
          <w:p w14:paraId="4E5F67D8" w14:textId="77777777" w:rsidR="00CD5E40" w:rsidRDefault="00CD5E40" w:rsidP="002068EB">
            <w:pPr>
              <w:spacing w:after="0" w:line="240" w:lineRule="auto"/>
              <w:jc w:val="right"/>
              <w:rPr>
                <w:rFonts w:ascii="Times New Roman" w:hAnsi="Times New Roman" w:cs="Times New Roman"/>
                <w:sz w:val="28"/>
                <w:szCs w:val="28"/>
                <w:lang w:val="kk-KZ"/>
              </w:rPr>
            </w:pPr>
          </w:p>
          <w:p w14:paraId="03CBF82C" w14:textId="4D54EEF1" w:rsidR="00CD5E40" w:rsidRDefault="00CD5E40" w:rsidP="002068E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100</w:t>
            </w:r>
          </w:p>
          <w:p w14:paraId="03C5A87C" w14:textId="77777777" w:rsidR="00CD5E40" w:rsidRDefault="00CD5E40" w:rsidP="002068EB">
            <w:pPr>
              <w:spacing w:after="0" w:line="240" w:lineRule="auto"/>
              <w:jc w:val="right"/>
              <w:rPr>
                <w:rFonts w:ascii="Times New Roman" w:hAnsi="Times New Roman" w:cs="Times New Roman"/>
                <w:sz w:val="28"/>
                <w:szCs w:val="28"/>
                <w:lang w:val="kk-KZ"/>
              </w:rPr>
            </w:pPr>
          </w:p>
          <w:p w14:paraId="2FC61BE4" w14:textId="4CFA6B95" w:rsidR="00CD5E40" w:rsidRDefault="00CD5E40" w:rsidP="002068E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101</w:t>
            </w:r>
          </w:p>
          <w:p w14:paraId="268743B6" w14:textId="66075BF5" w:rsidR="00CD5E40" w:rsidRPr="00AC0D91" w:rsidRDefault="00CD5E40" w:rsidP="002068EB">
            <w:pPr>
              <w:spacing w:after="0" w:line="240" w:lineRule="auto"/>
              <w:jc w:val="right"/>
              <w:rPr>
                <w:rFonts w:ascii="Times New Roman" w:hAnsi="Times New Roman" w:cs="Times New Roman"/>
                <w:sz w:val="28"/>
                <w:szCs w:val="28"/>
                <w:lang w:val="kk-KZ"/>
              </w:rPr>
            </w:pPr>
          </w:p>
        </w:tc>
      </w:tr>
      <w:tr w:rsidR="007568BE" w:rsidRPr="00BD731F" w14:paraId="62F3CBB5" w14:textId="77777777" w:rsidTr="00CD5E40">
        <w:trPr>
          <w:trHeight w:val="322"/>
        </w:trPr>
        <w:tc>
          <w:tcPr>
            <w:tcW w:w="0" w:type="auto"/>
          </w:tcPr>
          <w:p w14:paraId="78ADC62D" w14:textId="08A82C47" w:rsidR="007568BE" w:rsidRPr="00BD731F" w:rsidRDefault="007568BE" w:rsidP="00F16A6E">
            <w:pPr>
              <w:spacing w:after="0" w:line="240" w:lineRule="auto"/>
              <w:rPr>
                <w:rFonts w:ascii="Times New Roman" w:hAnsi="Times New Roman"/>
                <w:sz w:val="28"/>
                <w:szCs w:val="28"/>
              </w:rPr>
            </w:pPr>
            <w:r>
              <w:rPr>
                <w:rFonts w:ascii="Times New Roman" w:hAnsi="Times New Roman"/>
                <w:sz w:val="28"/>
                <w:szCs w:val="28"/>
              </w:rPr>
              <w:t>4</w:t>
            </w:r>
          </w:p>
        </w:tc>
        <w:tc>
          <w:tcPr>
            <w:tcW w:w="8502" w:type="dxa"/>
          </w:tcPr>
          <w:p w14:paraId="3D9895D9" w14:textId="0FA00338" w:rsidR="007568BE" w:rsidRPr="008A439A" w:rsidRDefault="007568BE" w:rsidP="00F16A6E">
            <w:pPr>
              <w:pStyle w:val="a6"/>
              <w:spacing w:after="0" w:line="240" w:lineRule="auto"/>
              <w:ind w:left="0"/>
              <w:rPr>
                <w:rFonts w:ascii="Times New Roman" w:eastAsia="Times New Roman" w:hAnsi="Times New Roman"/>
                <w:sz w:val="28"/>
                <w:szCs w:val="28"/>
                <w:highlight w:val="yellow"/>
                <w:lang w:val="kk-KZ"/>
              </w:rPr>
            </w:pPr>
            <w:r w:rsidRPr="008A439A">
              <w:rPr>
                <w:rFonts w:ascii="Times New Roman" w:eastAsia="Times New Roman" w:hAnsi="Times New Roman"/>
                <w:sz w:val="28"/>
                <w:lang w:val="kk-KZ"/>
              </w:rPr>
              <w:t>Тарау бойынша қорытынды</w:t>
            </w:r>
          </w:p>
        </w:tc>
        <w:tc>
          <w:tcPr>
            <w:tcW w:w="709" w:type="dxa"/>
          </w:tcPr>
          <w:p w14:paraId="21B97615" w14:textId="69A0270D" w:rsidR="007568BE" w:rsidRPr="00AC0D91" w:rsidRDefault="00861D1C" w:rsidP="00F16A6E">
            <w:pPr>
              <w:spacing w:after="0" w:line="240" w:lineRule="auto"/>
              <w:jc w:val="right"/>
              <w:rPr>
                <w:rFonts w:ascii="Times New Roman" w:hAnsi="Times New Roman"/>
                <w:sz w:val="28"/>
                <w:szCs w:val="28"/>
                <w:lang w:val="kk-KZ"/>
              </w:rPr>
            </w:pPr>
            <w:r w:rsidRPr="00AC0D91">
              <w:rPr>
                <w:rFonts w:ascii="Times New Roman" w:hAnsi="Times New Roman"/>
                <w:sz w:val="28"/>
                <w:szCs w:val="28"/>
                <w:lang w:val="kk-KZ"/>
              </w:rPr>
              <w:t>10</w:t>
            </w:r>
            <w:r w:rsidR="004E4AA5">
              <w:rPr>
                <w:rFonts w:ascii="Times New Roman" w:hAnsi="Times New Roman"/>
                <w:sz w:val="28"/>
                <w:szCs w:val="28"/>
                <w:lang w:val="kk-KZ"/>
              </w:rPr>
              <w:t>2</w:t>
            </w:r>
          </w:p>
        </w:tc>
      </w:tr>
      <w:tr w:rsidR="00EF5218" w:rsidRPr="000803E1" w14:paraId="43287CDF" w14:textId="77777777" w:rsidTr="00CD5E40">
        <w:trPr>
          <w:trHeight w:val="322"/>
        </w:trPr>
        <w:tc>
          <w:tcPr>
            <w:tcW w:w="0" w:type="auto"/>
          </w:tcPr>
          <w:p w14:paraId="557B6CD5" w14:textId="77777777" w:rsidR="00EF5218" w:rsidRPr="000803E1" w:rsidRDefault="00EF5218" w:rsidP="00F16A6E">
            <w:pPr>
              <w:spacing w:after="0" w:line="240" w:lineRule="auto"/>
              <w:rPr>
                <w:rFonts w:ascii="Times New Roman" w:hAnsi="Times New Roman"/>
                <w:sz w:val="28"/>
                <w:szCs w:val="28"/>
              </w:rPr>
            </w:pPr>
          </w:p>
        </w:tc>
        <w:tc>
          <w:tcPr>
            <w:tcW w:w="8502" w:type="dxa"/>
          </w:tcPr>
          <w:p w14:paraId="7B0B0A35" w14:textId="77777777" w:rsidR="00EF5218" w:rsidRPr="006B4023" w:rsidRDefault="00EF5218" w:rsidP="00F16A6E">
            <w:pPr>
              <w:pStyle w:val="a6"/>
              <w:spacing w:after="0" w:line="240" w:lineRule="auto"/>
              <w:ind w:left="0"/>
              <w:rPr>
                <w:rFonts w:ascii="Times New Roman" w:eastAsia="Times New Roman" w:hAnsi="Times New Roman"/>
                <w:b/>
                <w:bCs/>
                <w:sz w:val="28"/>
                <w:szCs w:val="28"/>
                <w:lang w:val="kk-KZ"/>
              </w:rPr>
            </w:pPr>
            <w:r w:rsidRPr="006B4023">
              <w:rPr>
                <w:rFonts w:ascii="Times New Roman" w:eastAsia="Times New Roman" w:hAnsi="Times New Roman"/>
                <w:b/>
                <w:bCs/>
                <w:sz w:val="28"/>
                <w:szCs w:val="28"/>
                <w:lang w:val="kk-KZ"/>
              </w:rPr>
              <w:t>ҚОРЫТЫНДЫ</w:t>
            </w:r>
          </w:p>
        </w:tc>
        <w:tc>
          <w:tcPr>
            <w:tcW w:w="709" w:type="dxa"/>
          </w:tcPr>
          <w:p w14:paraId="7193837E" w14:textId="69B55A0E" w:rsidR="00EF5218" w:rsidRPr="000803E1" w:rsidRDefault="00861D1C" w:rsidP="00F16A6E">
            <w:pPr>
              <w:spacing w:after="0" w:line="240" w:lineRule="auto"/>
              <w:jc w:val="right"/>
              <w:rPr>
                <w:rFonts w:ascii="Times New Roman" w:hAnsi="Times New Roman"/>
                <w:sz w:val="28"/>
                <w:szCs w:val="28"/>
                <w:lang w:val="kk-KZ"/>
              </w:rPr>
            </w:pPr>
            <w:r w:rsidRPr="000803E1">
              <w:rPr>
                <w:rFonts w:ascii="Times New Roman" w:hAnsi="Times New Roman"/>
                <w:sz w:val="28"/>
                <w:szCs w:val="28"/>
                <w:lang w:val="kk-KZ"/>
              </w:rPr>
              <w:t>1</w:t>
            </w:r>
            <w:r w:rsidR="00770997" w:rsidRPr="000803E1">
              <w:rPr>
                <w:rFonts w:ascii="Times New Roman" w:hAnsi="Times New Roman"/>
                <w:sz w:val="28"/>
                <w:szCs w:val="28"/>
                <w:lang w:val="kk-KZ"/>
              </w:rPr>
              <w:t>0</w:t>
            </w:r>
            <w:r w:rsidR="004E4AA5" w:rsidRPr="000803E1">
              <w:rPr>
                <w:rFonts w:ascii="Times New Roman" w:hAnsi="Times New Roman"/>
                <w:sz w:val="28"/>
                <w:szCs w:val="28"/>
                <w:lang w:val="kk-KZ"/>
              </w:rPr>
              <w:t>4</w:t>
            </w:r>
          </w:p>
        </w:tc>
      </w:tr>
      <w:tr w:rsidR="00EF5218" w:rsidRPr="000803E1" w14:paraId="2543CF32" w14:textId="77777777" w:rsidTr="00CD5E40">
        <w:trPr>
          <w:trHeight w:val="322"/>
        </w:trPr>
        <w:tc>
          <w:tcPr>
            <w:tcW w:w="0" w:type="auto"/>
          </w:tcPr>
          <w:p w14:paraId="034B59D9" w14:textId="77777777" w:rsidR="00EF5218" w:rsidRPr="000803E1" w:rsidRDefault="00EF5218" w:rsidP="00F16A6E">
            <w:pPr>
              <w:spacing w:after="0" w:line="240" w:lineRule="auto"/>
              <w:rPr>
                <w:rFonts w:ascii="Times New Roman" w:hAnsi="Times New Roman"/>
                <w:sz w:val="28"/>
                <w:szCs w:val="28"/>
              </w:rPr>
            </w:pPr>
          </w:p>
        </w:tc>
        <w:tc>
          <w:tcPr>
            <w:tcW w:w="8502" w:type="dxa"/>
          </w:tcPr>
          <w:p w14:paraId="7CC27D58" w14:textId="77777777" w:rsidR="00EF5218" w:rsidRPr="006B4023" w:rsidRDefault="00EF5218" w:rsidP="00F16A6E">
            <w:pPr>
              <w:pStyle w:val="a6"/>
              <w:spacing w:after="0" w:line="240" w:lineRule="auto"/>
              <w:ind w:left="0"/>
              <w:rPr>
                <w:rFonts w:ascii="Times New Roman" w:eastAsia="Times New Roman" w:hAnsi="Times New Roman"/>
                <w:b/>
                <w:bCs/>
                <w:sz w:val="28"/>
                <w:szCs w:val="28"/>
                <w:lang w:val="kk-KZ"/>
              </w:rPr>
            </w:pPr>
            <w:r w:rsidRPr="006B4023">
              <w:rPr>
                <w:rFonts w:ascii="Times New Roman" w:eastAsia="Times New Roman" w:hAnsi="Times New Roman"/>
                <w:b/>
                <w:bCs/>
                <w:sz w:val="28"/>
                <w:szCs w:val="28"/>
                <w:lang w:val="kk-KZ"/>
              </w:rPr>
              <w:t>ПАЙДАЛАНЫЛҒАН ӘДЕБИЕТТЕР ТІЗІМІ</w:t>
            </w:r>
          </w:p>
        </w:tc>
        <w:tc>
          <w:tcPr>
            <w:tcW w:w="709" w:type="dxa"/>
          </w:tcPr>
          <w:p w14:paraId="4C4F9CEB" w14:textId="35BC7007" w:rsidR="00EF5218" w:rsidRPr="000803E1" w:rsidRDefault="007B6B70" w:rsidP="00F16A6E">
            <w:pPr>
              <w:spacing w:after="0" w:line="240" w:lineRule="auto"/>
              <w:jc w:val="right"/>
              <w:rPr>
                <w:rFonts w:ascii="Times New Roman" w:hAnsi="Times New Roman"/>
                <w:sz w:val="28"/>
                <w:szCs w:val="28"/>
                <w:lang w:val="kk-KZ"/>
              </w:rPr>
            </w:pPr>
            <w:r w:rsidRPr="000803E1">
              <w:rPr>
                <w:rFonts w:ascii="Times New Roman" w:hAnsi="Times New Roman"/>
                <w:sz w:val="28"/>
                <w:szCs w:val="28"/>
              </w:rPr>
              <w:t>1</w:t>
            </w:r>
            <w:r w:rsidR="00770997" w:rsidRPr="000803E1">
              <w:rPr>
                <w:rFonts w:ascii="Times New Roman" w:hAnsi="Times New Roman"/>
                <w:sz w:val="28"/>
                <w:szCs w:val="28"/>
                <w:lang w:val="kk-KZ"/>
              </w:rPr>
              <w:t>0</w:t>
            </w:r>
            <w:r w:rsidR="004E4AA5" w:rsidRPr="000803E1">
              <w:rPr>
                <w:rFonts w:ascii="Times New Roman" w:hAnsi="Times New Roman"/>
                <w:sz w:val="28"/>
                <w:szCs w:val="28"/>
                <w:lang w:val="kk-KZ"/>
              </w:rPr>
              <w:t>6</w:t>
            </w:r>
          </w:p>
        </w:tc>
      </w:tr>
      <w:tr w:rsidR="00EF5218" w:rsidRPr="000803E1" w14:paraId="564C6A57" w14:textId="77777777" w:rsidTr="00CD5E40">
        <w:trPr>
          <w:trHeight w:val="322"/>
        </w:trPr>
        <w:tc>
          <w:tcPr>
            <w:tcW w:w="0" w:type="auto"/>
          </w:tcPr>
          <w:p w14:paraId="35707340" w14:textId="77777777" w:rsidR="00EF5218" w:rsidRPr="000803E1" w:rsidRDefault="00EF5218" w:rsidP="00F16A6E">
            <w:pPr>
              <w:spacing w:after="0" w:line="240" w:lineRule="auto"/>
              <w:rPr>
                <w:rFonts w:ascii="Times New Roman" w:hAnsi="Times New Roman"/>
                <w:sz w:val="28"/>
                <w:szCs w:val="28"/>
              </w:rPr>
            </w:pPr>
          </w:p>
        </w:tc>
        <w:tc>
          <w:tcPr>
            <w:tcW w:w="8502" w:type="dxa"/>
          </w:tcPr>
          <w:p w14:paraId="36024008" w14:textId="064C16C4" w:rsidR="00EF5218" w:rsidRPr="006B4023" w:rsidRDefault="00EF5218" w:rsidP="004D1164">
            <w:pPr>
              <w:spacing w:after="0" w:line="240" w:lineRule="auto"/>
              <w:jc w:val="both"/>
              <w:rPr>
                <w:rFonts w:ascii="Times New Roman" w:eastAsia="Times New Roman" w:hAnsi="Times New Roman"/>
                <w:b/>
                <w:bCs/>
                <w:sz w:val="28"/>
                <w:szCs w:val="28"/>
                <w:lang w:val="kk-KZ"/>
              </w:rPr>
            </w:pPr>
            <w:r w:rsidRPr="006B4023">
              <w:rPr>
                <w:rFonts w:ascii="Times New Roman" w:hAnsi="Times New Roman"/>
                <w:b/>
                <w:bCs/>
                <w:sz w:val="28"/>
                <w:szCs w:val="28"/>
                <w:lang w:val="kk-KZ"/>
              </w:rPr>
              <w:t xml:space="preserve">ҚОСЫМША А </w:t>
            </w:r>
          </w:p>
        </w:tc>
        <w:tc>
          <w:tcPr>
            <w:tcW w:w="709" w:type="dxa"/>
          </w:tcPr>
          <w:p w14:paraId="0F5F4E52" w14:textId="5DA28E46" w:rsidR="00EF5218" w:rsidRPr="000803E1" w:rsidRDefault="00861D1C" w:rsidP="00F16A6E">
            <w:pPr>
              <w:spacing w:after="0" w:line="240" w:lineRule="auto"/>
              <w:jc w:val="right"/>
              <w:rPr>
                <w:rFonts w:ascii="Times New Roman" w:hAnsi="Times New Roman"/>
                <w:sz w:val="28"/>
                <w:szCs w:val="28"/>
                <w:lang w:val="kk-KZ"/>
              </w:rPr>
            </w:pPr>
            <w:r w:rsidRPr="000803E1">
              <w:rPr>
                <w:rFonts w:ascii="Times New Roman" w:hAnsi="Times New Roman"/>
                <w:sz w:val="28"/>
                <w:szCs w:val="28"/>
                <w:lang w:val="kk-KZ"/>
              </w:rPr>
              <w:t>1</w:t>
            </w:r>
            <w:r w:rsidR="00770997" w:rsidRPr="000803E1">
              <w:rPr>
                <w:rFonts w:ascii="Times New Roman" w:hAnsi="Times New Roman"/>
                <w:sz w:val="28"/>
                <w:szCs w:val="28"/>
                <w:lang w:val="kk-KZ"/>
              </w:rPr>
              <w:t>1</w:t>
            </w:r>
            <w:r w:rsidR="004E4AA5" w:rsidRPr="000803E1">
              <w:rPr>
                <w:rFonts w:ascii="Times New Roman" w:hAnsi="Times New Roman"/>
                <w:sz w:val="28"/>
                <w:szCs w:val="28"/>
                <w:lang w:val="kk-KZ"/>
              </w:rPr>
              <w:t>4</w:t>
            </w:r>
          </w:p>
        </w:tc>
      </w:tr>
      <w:tr w:rsidR="00EF5218" w:rsidRPr="000803E1" w14:paraId="2E27C2DE" w14:textId="77777777" w:rsidTr="00CD5E40">
        <w:trPr>
          <w:trHeight w:val="322"/>
        </w:trPr>
        <w:tc>
          <w:tcPr>
            <w:tcW w:w="0" w:type="auto"/>
          </w:tcPr>
          <w:p w14:paraId="4C98818B" w14:textId="77777777" w:rsidR="00EF5218" w:rsidRPr="000803E1" w:rsidRDefault="00EF5218" w:rsidP="00F16A6E">
            <w:pPr>
              <w:spacing w:after="0" w:line="240" w:lineRule="auto"/>
              <w:rPr>
                <w:rFonts w:ascii="Times New Roman" w:hAnsi="Times New Roman"/>
                <w:sz w:val="28"/>
                <w:szCs w:val="28"/>
              </w:rPr>
            </w:pPr>
          </w:p>
        </w:tc>
        <w:tc>
          <w:tcPr>
            <w:tcW w:w="8502" w:type="dxa"/>
          </w:tcPr>
          <w:p w14:paraId="11AE8798" w14:textId="30121C25" w:rsidR="00EF5218" w:rsidRPr="006B4023" w:rsidRDefault="00EF5218" w:rsidP="004D1164">
            <w:pPr>
              <w:spacing w:after="0" w:line="240" w:lineRule="auto"/>
              <w:jc w:val="both"/>
              <w:rPr>
                <w:rFonts w:ascii="Times New Roman" w:hAnsi="Times New Roman"/>
                <w:b/>
                <w:bCs/>
                <w:sz w:val="28"/>
                <w:szCs w:val="28"/>
                <w:lang w:val="kk-KZ"/>
              </w:rPr>
            </w:pPr>
            <w:r w:rsidRPr="006B4023">
              <w:rPr>
                <w:rFonts w:ascii="Times New Roman" w:hAnsi="Times New Roman"/>
                <w:b/>
                <w:bCs/>
                <w:sz w:val="28"/>
                <w:szCs w:val="28"/>
                <w:lang w:val="kk-KZ"/>
              </w:rPr>
              <w:t>ҚОСЫМША Ә</w:t>
            </w:r>
            <w:r w:rsidR="004D1164" w:rsidRPr="006B4023">
              <w:rPr>
                <w:rFonts w:ascii="Times New Roman" w:hAnsi="Times New Roman"/>
                <w:b/>
                <w:bCs/>
                <w:sz w:val="28"/>
                <w:szCs w:val="28"/>
                <w:lang w:val="kk-KZ"/>
              </w:rPr>
              <w:t xml:space="preserve"> </w:t>
            </w:r>
          </w:p>
        </w:tc>
        <w:tc>
          <w:tcPr>
            <w:tcW w:w="709" w:type="dxa"/>
          </w:tcPr>
          <w:p w14:paraId="6F947A61" w14:textId="658863FE" w:rsidR="00EF5218" w:rsidRPr="000803E1" w:rsidRDefault="00861D1C" w:rsidP="00F16A6E">
            <w:pPr>
              <w:spacing w:after="0" w:line="240" w:lineRule="auto"/>
              <w:jc w:val="right"/>
              <w:rPr>
                <w:rFonts w:ascii="Times New Roman" w:hAnsi="Times New Roman"/>
                <w:sz w:val="28"/>
                <w:szCs w:val="28"/>
                <w:lang w:val="kk-KZ"/>
              </w:rPr>
            </w:pPr>
            <w:r w:rsidRPr="000803E1">
              <w:rPr>
                <w:rFonts w:ascii="Times New Roman" w:hAnsi="Times New Roman"/>
                <w:sz w:val="28"/>
                <w:szCs w:val="28"/>
                <w:lang w:val="kk-KZ"/>
              </w:rPr>
              <w:t>1</w:t>
            </w:r>
            <w:r w:rsidR="00770997" w:rsidRPr="000803E1">
              <w:rPr>
                <w:rFonts w:ascii="Times New Roman" w:hAnsi="Times New Roman"/>
                <w:sz w:val="28"/>
                <w:szCs w:val="28"/>
                <w:lang w:val="kk-KZ"/>
              </w:rPr>
              <w:t>1</w:t>
            </w:r>
            <w:r w:rsidR="004E4AA5" w:rsidRPr="000803E1">
              <w:rPr>
                <w:rFonts w:ascii="Times New Roman" w:hAnsi="Times New Roman"/>
                <w:sz w:val="28"/>
                <w:szCs w:val="28"/>
                <w:lang w:val="kk-KZ"/>
              </w:rPr>
              <w:t>5</w:t>
            </w:r>
          </w:p>
        </w:tc>
      </w:tr>
      <w:tr w:rsidR="00861D1C" w:rsidRPr="000803E1" w14:paraId="1949DF72" w14:textId="77777777" w:rsidTr="00CD5E40">
        <w:trPr>
          <w:trHeight w:val="322"/>
        </w:trPr>
        <w:tc>
          <w:tcPr>
            <w:tcW w:w="0" w:type="auto"/>
          </w:tcPr>
          <w:p w14:paraId="45BECFF6" w14:textId="77777777" w:rsidR="00861D1C" w:rsidRPr="000803E1" w:rsidRDefault="00861D1C" w:rsidP="004D1164">
            <w:pPr>
              <w:spacing w:after="0" w:line="240" w:lineRule="auto"/>
              <w:rPr>
                <w:rFonts w:ascii="Times New Roman" w:hAnsi="Times New Roman"/>
                <w:sz w:val="28"/>
                <w:szCs w:val="28"/>
              </w:rPr>
            </w:pPr>
          </w:p>
        </w:tc>
        <w:tc>
          <w:tcPr>
            <w:tcW w:w="8502" w:type="dxa"/>
          </w:tcPr>
          <w:p w14:paraId="443CECFB" w14:textId="41CE8119" w:rsidR="00861D1C" w:rsidRPr="006B4023" w:rsidRDefault="00861D1C" w:rsidP="004D1164">
            <w:pPr>
              <w:spacing w:after="0" w:line="240" w:lineRule="auto"/>
              <w:rPr>
                <w:rFonts w:ascii="Times New Roman" w:hAnsi="Times New Roman"/>
                <w:b/>
                <w:bCs/>
                <w:sz w:val="28"/>
                <w:szCs w:val="28"/>
                <w:lang w:val="kk-KZ"/>
              </w:rPr>
            </w:pPr>
            <w:r w:rsidRPr="006B4023">
              <w:rPr>
                <w:rFonts w:ascii="Times New Roman" w:hAnsi="Times New Roman"/>
                <w:b/>
                <w:bCs/>
                <w:sz w:val="28"/>
                <w:szCs w:val="28"/>
                <w:lang w:val="kk-KZ"/>
              </w:rPr>
              <w:t>ҚОСЫМША Б</w:t>
            </w:r>
            <w:r w:rsidR="004D1164" w:rsidRPr="006B4023">
              <w:rPr>
                <w:rFonts w:ascii="Times New Roman" w:hAnsi="Times New Roman"/>
                <w:b/>
                <w:bCs/>
                <w:sz w:val="28"/>
                <w:szCs w:val="28"/>
                <w:lang w:val="kk-KZ"/>
              </w:rPr>
              <w:t xml:space="preserve"> </w:t>
            </w:r>
          </w:p>
        </w:tc>
        <w:tc>
          <w:tcPr>
            <w:tcW w:w="709" w:type="dxa"/>
          </w:tcPr>
          <w:p w14:paraId="705C2023" w14:textId="5316D495" w:rsidR="00861D1C" w:rsidRPr="000803E1" w:rsidRDefault="00861D1C" w:rsidP="004D1164">
            <w:pPr>
              <w:spacing w:after="0" w:line="240" w:lineRule="auto"/>
              <w:jc w:val="right"/>
              <w:rPr>
                <w:rFonts w:ascii="Times New Roman" w:hAnsi="Times New Roman"/>
                <w:sz w:val="28"/>
                <w:szCs w:val="28"/>
                <w:lang w:val="kk-KZ"/>
              </w:rPr>
            </w:pPr>
            <w:r w:rsidRPr="000803E1">
              <w:rPr>
                <w:rFonts w:ascii="Times New Roman" w:hAnsi="Times New Roman"/>
                <w:sz w:val="28"/>
                <w:szCs w:val="28"/>
                <w:lang w:val="kk-KZ"/>
              </w:rPr>
              <w:t>1</w:t>
            </w:r>
            <w:r w:rsidR="00770997" w:rsidRPr="000803E1">
              <w:rPr>
                <w:rFonts w:ascii="Times New Roman" w:hAnsi="Times New Roman"/>
                <w:sz w:val="28"/>
                <w:szCs w:val="28"/>
                <w:lang w:val="kk-KZ"/>
              </w:rPr>
              <w:t>1</w:t>
            </w:r>
            <w:r w:rsidR="004E4AA5" w:rsidRPr="000803E1">
              <w:rPr>
                <w:rFonts w:ascii="Times New Roman" w:hAnsi="Times New Roman"/>
                <w:sz w:val="28"/>
                <w:szCs w:val="28"/>
                <w:lang w:val="kk-KZ"/>
              </w:rPr>
              <w:t>6</w:t>
            </w:r>
          </w:p>
        </w:tc>
      </w:tr>
      <w:tr w:rsidR="00770997" w:rsidRPr="000803E1" w14:paraId="615B591F" w14:textId="77777777" w:rsidTr="00CD5E40">
        <w:trPr>
          <w:trHeight w:val="322"/>
        </w:trPr>
        <w:tc>
          <w:tcPr>
            <w:tcW w:w="0" w:type="auto"/>
          </w:tcPr>
          <w:p w14:paraId="5F88E9E5" w14:textId="77777777" w:rsidR="00770997" w:rsidRPr="000803E1" w:rsidRDefault="00770997" w:rsidP="00861D1C">
            <w:pPr>
              <w:spacing w:after="0" w:line="240" w:lineRule="auto"/>
              <w:rPr>
                <w:rFonts w:ascii="Times New Roman" w:hAnsi="Times New Roman"/>
                <w:sz w:val="28"/>
                <w:szCs w:val="28"/>
              </w:rPr>
            </w:pPr>
          </w:p>
        </w:tc>
        <w:tc>
          <w:tcPr>
            <w:tcW w:w="8502" w:type="dxa"/>
          </w:tcPr>
          <w:p w14:paraId="2281CEAF" w14:textId="2A3B64C4" w:rsidR="00770997" w:rsidRPr="006B4023" w:rsidRDefault="00770997" w:rsidP="00861D1C">
            <w:pPr>
              <w:pStyle w:val="a6"/>
              <w:spacing w:after="0" w:line="240" w:lineRule="auto"/>
              <w:ind w:left="0"/>
              <w:rPr>
                <w:rFonts w:ascii="Times New Roman" w:hAnsi="Times New Roman"/>
                <w:b/>
                <w:bCs/>
                <w:sz w:val="28"/>
                <w:szCs w:val="28"/>
                <w:lang w:val="kk-KZ"/>
              </w:rPr>
            </w:pPr>
            <w:r w:rsidRPr="006B4023">
              <w:rPr>
                <w:rFonts w:ascii="Times New Roman" w:hAnsi="Times New Roman"/>
                <w:b/>
                <w:bCs/>
                <w:sz w:val="28"/>
                <w:szCs w:val="28"/>
                <w:lang w:val="kk-KZ"/>
              </w:rPr>
              <w:t>ҚОСЫМША В</w:t>
            </w:r>
            <w:r w:rsidR="004D1164" w:rsidRPr="006B4023">
              <w:rPr>
                <w:rFonts w:ascii="Times New Roman" w:hAnsi="Times New Roman"/>
                <w:b/>
                <w:bCs/>
                <w:sz w:val="28"/>
                <w:szCs w:val="28"/>
                <w:lang w:val="kk-KZ"/>
              </w:rPr>
              <w:t xml:space="preserve"> </w:t>
            </w:r>
          </w:p>
        </w:tc>
        <w:tc>
          <w:tcPr>
            <w:tcW w:w="709" w:type="dxa"/>
          </w:tcPr>
          <w:p w14:paraId="68E2D6E7" w14:textId="7614665D" w:rsidR="00770997" w:rsidRPr="000803E1" w:rsidRDefault="00770997" w:rsidP="00861D1C">
            <w:pPr>
              <w:spacing w:after="0" w:line="240" w:lineRule="auto"/>
              <w:jc w:val="right"/>
              <w:rPr>
                <w:rFonts w:ascii="Times New Roman" w:hAnsi="Times New Roman"/>
                <w:sz w:val="28"/>
                <w:szCs w:val="28"/>
                <w:lang w:val="kk-KZ"/>
              </w:rPr>
            </w:pPr>
            <w:r w:rsidRPr="000803E1">
              <w:rPr>
                <w:rFonts w:ascii="Times New Roman" w:hAnsi="Times New Roman"/>
                <w:sz w:val="28"/>
                <w:szCs w:val="28"/>
                <w:lang w:val="kk-KZ"/>
              </w:rPr>
              <w:t>11</w:t>
            </w:r>
            <w:r w:rsidR="004E4AA5" w:rsidRPr="000803E1">
              <w:rPr>
                <w:rFonts w:ascii="Times New Roman" w:hAnsi="Times New Roman"/>
                <w:sz w:val="28"/>
                <w:szCs w:val="28"/>
                <w:lang w:val="kk-KZ"/>
              </w:rPr>
              <w:t>7</w:t>
            </w:r>
          </w:p>
        </w:tc>
      </w:tr>
      <w:tr w:rsidR="00770997" w:rsidRPr="000803E1" w14:paraId="1307188B" w14:textId="77777777" w:rsidTr="00CD5E40">
        <w:trPr>
          <w:trHeight w:val="322"/>
        </w:trPr>
        <w:tc>
          <w:tcPr>
            <w:tcW w:w="0" w:type="auto"/>
          </w:tcPr>
          <w:p w14:paraId="470F2476" w14:textId="77777777" w:rsidR="00770997" w:rsidRPr="000803E1" w:rsidRDefault="00770997" w:rsidP="00861D1C">
            <w:pPr>
              <w:spacing w:after="0" w:line="240" w:lineRule="auto"/>
              <w:rPr>
                <w:rFonts w:ascii="Times New Roman" w:hAnsi="Times New Roman"/>
                <w:sz w:val="28"/>
                <w:szCs w:val="28"/>
                <w:lang w:val="kk-KZ"/>
              </w:rPr>
            </w:pPr>
          </w:p>
        </w:tc>
        <w:tc>
          <w:tcPr>
            <w:tcW w:w="8502" w:type="dxa"/>
          </w:tcPr>
          <w:p w14:paraId="2AF6A5ED" w14:textId="43956E06" w:rsidR="00770997" w:rsidRPr="006B4023" w:rsidRDefault="00770997" w:rsidP="00861D1C">
            <w:pPr>
              <w:pStyle w:val="a6"/>
              <w:spacing w:after="0" w:line="240" w:lineRule="auto"/>
              <w:ind w:left="0"/>
              <w:rPr>
                <w:rFonts w:ascii="Times New Roman" w:hAnsi="Times New Roman"/>
                <w:b/>
                <w:bCs/>
                <w:sz w:val="28"/>
                <w:szCs w:val="28"/>
                <w:lang w:val="kk-KZ"/>
              </w:rPr>
            </w:pPr>
            <w:r w:rsidRPr="006B4023">
              <w:rPr>
                <w:rFonts w:ascii="Times New Roman" w:hAnsi="Times New Roman"/>
                <w:b/>
                <w:bCs/>
                <w:sz w:val="28"/>
                <w:szCs w:val="28"/>
                <w:lang w:val="kk-KZ"/>
              </w:rPr>
              <w:t>ҚОСЫМША Г</w:t>
            </w:r>
            <w:r w:rsidR="004D1164" w:rsidRPr="006B4023">
              <w:rPr>
                <w:rFonts w:ascii="Times New Roman" w:hAnsi="Times New Roman"/>
                <w:b/>
                <w:bCs/>
                <w:sz w:val="28"/>
                <w:szCs w:val="28"/>
                <w:lang w:val="kk-KZ"/>
              </w:rPr>
              <w:t xml:space="preserve"> </w:t>
            </w:r>
          </w:p>
        </w:tc>
        <w:tc>
          <w:tcPr>
            <w:tcW w:w="709" w:type="dxa"/>
          </w:tcPr>
          <w:p w14:paraId="53482D85" w14:textId="4F694B74" w:rsidR="00770997" w:rsidRPr="000803E1" w:rsidRDefault="00770997" w:rsidP="00861D1C">
            <w:pPr>
              <w:spacing w:after="0" w:line="240" w:lineRule="auto"/>
              <w:jc w:val="right"/>
              <w:rPr>
                <w:rFonts w:ascii="Times New Roman" w:hAnsi="Times New Roman"/>
                <w:sz w:val="28"/>
                <w:szCs w:val="28"/>
                <w:lang w:val="kk-KZ"/>
              </w:rPr>
            </w:pPr>
            <w:r w:rsidRPr="000803E1">
              <w:rPr>
                <w:rFonts w:ascii="Times New Roman" w:hAnsi="Times New Roman"/>
                <w:sz w:val="28"/>
                <w:szCs w:val="28"/>
                <w:lang w:val="kk-KZ"/>
              </w:rPr>
              <w:t>11</w:t>
            </w:r>
            <w:r w:rsidR="004E4AA5" w:rsidRPr="000803E1">
              <w:rPr>
                <w:rFonts w:ascii="Times New Roman" w:hAnsi="Times New Roman"/>
                <w:sz w:val="28"/>
                <w:szCs w:val="28"/>
                <w:lang w:val="kk-KZ"/>
              </w:rPr>
              <w:t>8</w:t>
            </w:r>
          </w:p>
        </w:tc>
      </w:tr>
      <w:tr w:rsidR="00A52291" w:rsidRPr="000803E1" w14:paraId="6F506CA6" w14:textId="77777777" w:rsidTr="00CD5E40">
        <w:trPr>
          <w:trHeight w:val="322"/>
        </w:trPr>
        <w:tc>
          <w:tcPr>
            <w:tcW w:w="0" w:type="auto"/>
          </w:tcPr>
          <w:p w14:paraId="0C7766A8" w14:textId="7F927562" w:rsidR="00A52291" w:rsidRPr="000803E1" w:rsidRDefault="00A52291" w:rsidP="00861D1C">
            <w:pPr>
              <w:spacing w:after="0" w:line="240" w:lineRule="auto"/>
              <w:rPr>
                <w:rFonts w:ascii="Times New Roman" w:hAnsi="Times New Roman"/>
                <w:sz w:val="28"/>
                <w:szCs w:val="28"/>
                <w:lang w:val="kk-KZ"/>
              </w:rPr>
            </w:pPr>
          </w:p>
        </w:tc>
        <w:tc>
          <w:tcPr>
            <w:tcW w:w="8502" w:type="dxa"/>
          </w:tcPr>
          <w:p w14:paraId="5BA9F9AC" w14:textId="56AAA635" w:rsidR="00A52291" w:rsidRPr="006B4023" w:rsidRDefault="00A52291" w:rsidP="00861D1C">
            <w:pPr>
              <w:pStyle w:val="a6"/>
              <w:spacing w:after="0" w:line="240" w:lineRule="auto"/>
              <w:ind w:left="0"/>
              <w:rPr>
                <w:rFonts w:ascii="Times New Roman" w:hAnsi="Times New Roman"/>
                <w:b/>
                <w:bCs/>
                <w:sz w:val="28"/>
                <w:szCs w:val="28"/>
                <w:lang w:val="kk-KZ"/>
              </w:rPr>
            </w:pPr>
            <w:r w:rsidRPr="006B4023">
              <w:rPr>
                <w:rFonts w:ascii="Times New Roman" w:hAnsi="Times New Roman"/>
                <w:b/>
                <w:bCs/>
                <w:sz w:val="28"/>
                <w:szCs w:val="28"/>
                <w:lang w:val="kk-KZ"/>
              </w:rPr>
              <w:t>ҚОСЫМША Ғ</w:t>
            </w:r>
            <w:r w:rsidR="004D1164" w:rsidRPr="006B4023">
              <w:rPr>
                <w:rFonts w:ascii="Times New Roman" w:hAnsi="Times New Roman"/>
                <w:b/>
                <w:bCs/>
                <w:sz w:val="28"/>
                <w:szCs w:val="28"/>
                <w:lang w:val="kk-KZ"/>
              </w:rPr>
              <w:t xml:space="preserve"> </w:t>
            </w:r>
          </w:p>
        </w:tc>
        <w:tc>
          <w:tcPr>
            <w:tcW w:w="709" w:type="dxa"/>
          </w:tcPr>
          <w:p w14:paraId="22DC0FA2" w14:textId="7F424699" w:rsidR="00A52291" w:rsidRPr="000803E1" w:rsidRDefault="00A52291" w:rsidP="00861D1C">
            <w:pPr>
              <w:spacing w:after="0" w:line="240" w:lineRule="auto"/>
              <w:jc w:val="right"/>
              <w:rPr>
                <w:rFonts w:ascii="Times New Roman" w:hAnsi="Times New Roman"/>
                <w:sz w:val="28"/>
                <w:szCs w:val="28"/>
                <w:lang w:val="kk-KZ"/>
              </w:rPr>
            </w:pPr>
            <w:r w:rsidRPr="000803E1">
              <w:rPr>
                <w:rFonts w:ascii="Times New Roman" w:hAnsi="Times New Roman"/>
                <w:sz w:val="28"/>
                <w:szCs w:val="28"/>
                <w:lang w:val="kk-KZ"/>
              </w:rPr>
              <w:t>11</w:t>
            </w:r>
            <w:r w:rsidR="004E4AA5" w:rsidRPr="000803E1">
              <w:rPr>
                <w:rFonts w:ascii="Times New Roman" w:hAnsi="Times New Roman"/>
                <w:sz w:val="28"/>
                <w:szCs w:val="28"/>
                <w:lang w:val="kk-KZ"/>
              </w:rPr>
              <w:t>9</w:t>
            </w:r>
          </w:p>
        </w:tc>
      </w:tr>
    </w:tbl>
    <w:p w14:paraId="466B7A37" w14:textId="5C25EEEB" w:rsidR="00EF5218" w:rsidRPr="00562CB1" w:rsidRDefault="00EF5218" w:rsidP="00EF5218">
      <w:pPr>
        <w:spacing w:after="0" w:line="240" w:lineRule="auto"/>
        <w:jc w:val="both"/>
        <w:rPr>
          <w:rFonts w:ascii="Times New Roman" w:hAnsi="Times New Roman"/>
          <w:b/>
          <w:sz w:val="28"/>
          <w:szCs w:val="28"/>
          <w:lang w:val="kk-KZ"/>
        </w:rPr>
      </w:pPr>
    </w:p>
    <w:p w14:paraId="26005D16" w14:textId="77777777" w:rsidR="006E291D" w:rsidRDefault="006E291D" w:rsidP="006E291D">
      <w:pPr>
        <w:pStyle w:val="a5"/>
        <w:spacing w:before="0" w:beforeAutospacing="0" w:after="0" w:afterAutospacing="0"/>
        <w:jc w:val="center"/>
        <w:rPr>
          <w:rFonts w:eastAsia="+mn-ea"/>
          <w:b/>
          <w:bCs/>
          <w:color w:val="000000"/>
          <w:kern w:val="24"/>
          <w:sz w:val="28"/>
          <w:szCs w:val="28"/>
        </w:rPr>
      </w:pPr>
    </w:p>
    <w:p w14:paraId="70545A56" w14:textId="77777777" w:rsidR="00CD5E40" w:rsidRDefault="00CD5E40" w:rsidP="006E291D">
      <w:pPr>
        <w:pStyle w:val="a5"/>
        <w:spacing w:before="0" w:beforeAutospacing="0" w:after="0" w:afterAutospacing="0"/>
        <w:jc w:val="center"/>
        <w:rPr>
          <w:rFonts w:eastAsia="+mn-ea"/>
          <w:b/>
          <w:bCs/>
          <w:color w:val="000000"/>
          <w:kern w:val="24"/>
          <w:sz w:val="28"/>
          <w:szCs w:val="28"/>
        </w:rPr>
      </w:pPr>
    </w:p>
    <w:p w14:paraId="5E9A2ABA" w14:textId="38B05144" w:rsidR="00CD5E40" w:rsidRPr="00CD5E40" w:rsidRDefault="00CD5E40" w:rsidP="00CD5E40">
      <w:pPr>
        <w:pStyle w:val="a6"/>
        <w:spacing w:after="0" w:line="240" w:lineRule="auto"/>
        <w:ind w:left="709"/>
        <w:jc w:val="both"/>
        <w:rPr>
          <w:rFonts w:ascii="Times New Roman" w:hAnsi="Times New Roman" w:cs="Times New Roman"/>
          <w:sz w:val="28"/>
          <w:szCs w:val="28"/>
        </w:rPr>
      </w:pPr>
    </w:p>
    <w:p w14:paraId="6A73C1B1" w14:textId="77777777" w:rsidR="00CD5E40" w:rsidRDefault="00CD5E40" w:rsidP="006E291D">
      <w:pPr>
        <w:pStyle w:val="a5"/>
        <w:spacing w:before="0" w:beforeAutospacing="0" w:after="0" w:afterAutospacing="0"/>
        <w:jc w:val="center"/>
        <w:rPr>
          <w:rFonts w:eastAsia="+mn-ea"/>
          <w:b/>
          <w:bCs/>
          <w:color w:val="000000"/>
          <w:kern w:val="24"/>
          <w:sz w:val="28"/>
          <w:szCs w:val="28"/>
        </w:rPr>
      </w:pPr>
    </w:p>
    <w:p w14:paraId="76FFE623" w14:textId="77777777" w:rsidR="006E291D" w:rsidRDefault="006E291D" w:rsidP="006E291D">
      <w:pPr>
        <w:pStyle w:val="a5"/>
        <w:spacing w:before="0" w:beforeAutospacing="0" w:after="0" w:afterAutospacing="0"/>
        <w:jc w:val="center"/>
        <w:rPr>
          <w:sz w:val="28"/>
          <w:szCs w:val="28"/>
        </w:rPr>
      </w:pPr>
      <w:r>
        <w:rPr>
          <w:sz w:val="28"/>
          <w:szCs w:val="28"/>
        </w:rPr>
        <w:br w:type="page"/>
      </w:r>
    </w:p>
    <w:p w14:paraId="63AFD2CB" w14:textId="77777777" w:rsidR="00032FD7" w:rsidRDefault="00032FD7" w:rsidP="00032FD7">
      <w:pPr>
        <w:spacing w:after="0" w:line="240" w:lineRule="auto"/>
        <w:jc w:val="center"/>
        <w:rPr>
          <w:rFonts w:ascii="Times New Roman" w:hAnsi="Times New Roman"/>
          <w:b/>
          <w:sz w:val="28"/>
          <w:szCs w:val="28"/>
          <w:lang w:val="kk-KZ"/>
        </w:rPr>
      </w:pPr>
      <w:r w:rsidRPr="00562CB1">
        <w:rPr>
          <w:rFonts w:ascii="Times New Roman" w:hAnsi="Times New Roman"/>
          <w:b/>
          <w:sz w:val="28"/>
          <w:szCs w:val="28"/>
          <w:lang w:val="kk-KZ"/>
        </w:rPr>
        <w:lastRenderedPageBreak/>
        <w:t>НОРМАТИВТІ СІЛТЕМЕЛЕР</w:t>
      </w:r>
    </w:p>
    <w:p w14:paraId="7997B419" w14:textId="77777777" w:rsidR="00274C29" w:rsidRPr="00562CB1" w:rsidRDefault="00274C29" w:rsidP="00032FD7">
      <w:pPr>
        <w:spacing w:after="0" w:line="240" w:lineRule="auto"/>
        <w:jc w:val="center"/>
        <w:rPr>
          <w:rFonts w:ascii="Times New Roman" w:hAnsi="Times New Roman"/>
          <w:b/>
          <w:sz w:val="28"/>
          <w:szCs w:val="28"/>
          <w:lang w:val="kk-KZ"/>
        </w:rPr>
      </w:pPr>
    </w:p>
    <w:p w14:paraId="6B36B3D9" w14:textId="39B6739A" w:rsidR="00032FD7" w:rsidRDefault="00032FD7" w:rsidP="00032FD7">
      <w:pPr>
        <w:tabs>
          <w:tab w:val="left" w:pos="567"/>
        </w:tabs>
        <w:spacing w:after="0" w:line="240" w:lineRule="auto"/>
        <w:jc w:val="both"/>
        <w:rPr>
          <w:rFonts w:ascii="Times New Roman" w:eastAsia="Times New Roman" w:hAnsi="Times New Roman"/>
          <w:sz w:val="28"/>
          <w:szCs w:val="28"/>
          <w:lang w:val="kk-KZ"/>
        </w:rPr>
      </w:pPr>
      <w:r w:rsidRPr="00562CB1">
        <w:rPr>
          <w:rFonts w:ascii="Times New Roman" w:hAnsi="Times New Roman"/>
          <w:sz w:val="24"/>
          <w:szCs w:val="24"/>
          <w:lang w:val="kk-KZ"/>
        </w:rPr>
        <w:tab/>
      </w:r>
      <w:r w:rsidRPr="00562CB1">
        <w:rPr>
          <w:rFonts w:ascii="Times New Roman" w:eastAsia="Times New Roman" w:hAnsi="Times New Roman"/>
          <w:sz w:val="28"/>
          <w:szCs w:val="28"/>
          <w:lang w:val="kk-KZ"/>
        </w:rPr>
        <w:t>Диссертациялық жұмыста келесі стандарттарға сілтемелер пайдаланылды:</w:t>
      </w:r>
    </w:p>
    <w:p w14:paraId="2C01AC90" w14:textId="6DD96DF1" w:rsidR="000441EA" w:rsidRPr="000441EA" w:rsidRDefault="000441EA" w:rsidP="000441EA">
      <w:pPr>
        <w:tabs>
          <w:tab w:val="left" w:pos="567"/>
        </w:tabs>
        <w:spacing w:after="0" w:line="240" w:lineRule="auto"/>
        <w:ind w:firstLine="709"/>
        <w:jc w:val="both"/>
        <w:rPr>
          <w:rFonts w:ascii="Times New Roman" w:eastAsia="Times New Roman" w:hAnsi="Times New Roman"/>
          <w:sz w:val="28"/>
          <w:szCs w:val="28"/>
          <w:lang w:val="kk-KZ"/>
        </w:rPr>
      </w:pPr>
      <w:r w:rsidRPr="000441EA">
        <w:rPr>
          <w:rFonts w:ascii="Times New Roman" w:eastAsia="Times New Roman" w:hAnsi="Times New Roman"/>
          <w:sz w:val="28"/>
          <w:szCs w:val="28"/>
          <w:lang w:val="kk-KZ"/>
        </w:rPr>
        <w:t>Ұсыныс Y. 2060. Заттар интернетіне шолу. ХЭО</w:t>
      </w:r>
      <w:r w:rsidR="003C6809">
        <w:rPr>
          <w:rFonts w:ascii="Times New Roman" w:eastAsia="Times New Roman" w:hAnsi="Times New Roman"/>
          <w:sz w:val="28"/>
          <w:szCs w:val="28"/>
          <w:lang w:val="kk-KZ"/>
        </w:rPr>
        <w:t>–</w:t>
      </w:r>
      <w:r w:rsidRPr="000441EA">
        <w:rPr>
          <w:rFonts w:ascii="Times New Roman" w:eastAsia="Times New Roman" w:hAnsi="Times New Roman"/>
          <w:sz w:val="28"/>
          <w:szCs w:val="28"/>
          <w:lang w:val="kk-KZ"/>
        </w:rPr>
        <w:t xml:space="preserve">Т, </w:t>
      </w:r>
      <w:r w:rsidR="003C6809">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r w:rsidRPr="000441EA">
        <w:rPr>
          <w:rFonts w:ascii="Times New Roman" w:eastAsia="Times New Roman" w:hAnsi="Times New Roman"/>
          <w:sz w:val="28"/>
          <w:szCs w:val="28"/>
          <w:lang w:val="kk-KZ"/>
        </w:rPr>
        <w:t>2012.</w:t>
      </w:r>
    </w:p>
    <w:p w14:paraId="2F0F7908" w14:textId="5CE3CE47" w:rsidR="000441EA" w:rsidRPr="000441EA" w:rsidRDefault="000441EA" w:rsidP="000441EA">
      <w:pPr>
        <w:tabs>
          <w:tab w:val="left" w:pos="567"/>
        </w:tabs>
        <w:spacing w:after="0" w:line="240" w:lineRule="auto"/>
        <w:ind w:firstLine="709"/>
        <w:jc w:val="both"/>
        <w:rPr>
          <w:rFonts w:ascii="Times New Roman" w:eastAsia="Times New Roman" w:hAnsi="Times New Roman"/>
          <w:sz w:val="28"/>
          <w:szCs w:val="28"/>
          <w:lang w:val="kk-KZ"/>
        </w:rPr>
      </w:pPr>
      <w:r w:rsidRPr="000441EA">
        <w:rPr>
          <w:rFonts w:ascii="Times New Roman" w:eastAsia="Times New Roman" w:hAnsi="Times New Roman"/>
          <w:sz w:val="28"/>
          <w:szCs w:val="28"/>
          <w:lang w:val="kk-KZ"/>
        </w:rPr>
        <w:t xml:space="preserve">ETSI TS 102 689. V.1.1.1. Машинааралық </w:t>
      </w:r>
      <w:r>
        <w:rPr>
          <w:rFonts w:ascii="Times New Roman" w:eastAsia="Times New Roman" w:hAnsi="Times New Roman"/>
          <w:sz w:val="28"/>
          <w:szCs w:val="28"/>
          <w:lang w:val="kk-KZ"/>
        </w:rPr>
        <w:t>өзара әрекеттесу</w:t>
      </w:r>
      <w:r w:rsidRPr="000441EA">
        <w:rPr>
          <w:rFonts w:ascii="Times New Roman" w:eastAsia="Times New Roman" w:hAnsi="Times New Roman"/>
          <w:sz w:val="28"/>
          <w:szCs w:val="28"/>
          <w:lang w:val="kk-KZ"/>
        </w:rPr>
        <w:t xml:space="preserve"> (M2M); M2M техникалық қызмет көрсету талаптары. </w:t>
      </w:r>
      <w:r w:rsidR="003C6809">
        <w:rPr>
          <w:rFonts w:ascii="Times New Roman" w:eastAsia="Times New Roman" w:hAnsi="Times New Roman"/>
          <w:sz w:val="28"/>
          <w:szCs w:val="28"/>
          <w:lang w:val="kk-KZ"/>
        </w:rPr>
        <w:t>–</w:t>
      </w:r>
      <w:r w:rsidRPr="000441EA">
        <w:rPr>
          <w:rFonts w:ascii="Times New Roman" w:eastAsia="Times New Roman" w:hAnsi="Times New Roman"/>
          <w:sz w:val="28"/>
          <w:szCs w:val="28"/>
          <w:lang w:val="kk-KZ"/>
        </w:rPr>
        <w:t xml:space="preserve"> 2010. </w:t>
      </w:r>
    </w:p>
    <w:p w14:paraId="2B3651AE" w14:textId="1FCB842B" w:rsidR="000441EA" w:rsidRPr="000441EA" w:rsidRDefault="00C65839" w:rsidP="000441EA">
      <w:pPr>
        <w:tabs>
          <w:tab w:val="left" w:pos="567"/>
        </w:tabs>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rPr>
        <w:t>«</w:t>
      </w:r>
      <w:r w:rsidR="000441EA" w:rsidRPr="000441EA">
        <w:rPr>
          <w:rFonts w:ascii="Times New Roman" w:eastAsia="Times New Roman" w:hAnsi="Times New Roman"/>
          <w:sz w:val="28"/>
          <w:szCs w:val="28"/>
          <w:lang w:val="kk-KZ"/>
        </w:rPr>
        <w:t xml:space="preserve">2020 жылдан 2030 жылға дейінгі кезеңдегі </w:t>
      </w:r>
      <w:r w:rsidR="000A2E26">
        <w:rPr>
          <w:rFonts w:ascii="Times New Roman" w:eastAsia="Times New Roman" w:hAnsi="Times New Roman"/>
          <w:sz w:val="28"/>
          <w:szCs w:val="28"/>
          <w:lang w:val="en-US"/>
        </w:rPr>
        <w:t>IMT</w:t>
      </w:r>
      <w:r w:rsidR="000441EA" w:rsidRPr="000441EA">
        <w:rPr>
          <w:rFonts w:ascii="Times New Roman" w:eastAsia="Times New Roman" w:hAnsi="Times New Roman"/>
          <w:sz w:val="28"/>
          <w:szCs w:val="28"/>
          <w:lang w:val="kk-KZ"/>
        </w:rPr>
        <w:t xml:space="preserve"> трафигін бағалау</w:t>
      </w:r>
      <w:r>
        <w:rPr>
          <w:rFonts w:ascii="Times New Roman" w:eastAsia="Times New Roman" w:hAnsi="Times New Roman"/>
          <w:sz w:val="28"/>
          <w:szCs w:val="28"/>
          <w:lang w:val="kk-KZ"/>
        </w:rPr>
        <w:t>»</w:t>
      </w:r>
      <w:r w:rsidR="000441EA" w:rsidRPr="000441EA">
        <w:rPr>
          <w:rFonts w:ascii="Times New Roman" w:eastAsia="Times New Roman" w:hAnsi="Times New Roman"/>
          <w:sz w:val="28"/>
          <w:szCs w:val="28"/>
          <w:lang w:val="kk-KZ"/>
        </w:rPr>
        <w:t>, ХЭО</w:t>
      </w:r>
      <w:r w:rsidR="003C6809">
        <w:rPr>
          <w:rFonts w:ascii="Times New Roman" w:eastAsia="Times New Roman" w:hAnsi="Times New Roman"/>
          <w:sz w:val="28"/>
          <w:szCs w:val="28"/>
          <w:lang w:val="kk-KZ"/>
        </w:rPr>
        <w:t>–</w:t>
      </w:r>
      <w:r w:rsidR="000441EA" w:rsidRPr="000441EA">
        <w:rPr>
          <w:rFonts w:ascii="Times New Roman" w:eastAsia="Times New Roman" w:hAnsi="Times New Roman"/>
          <w:sz w:val="28"/>
          <w:szCs w:val="28"/>
          <w:lang w:val="kk-KZ"/>
        </w:rPr>
        <w:t>R, ХЭО</w:t>
      </w:r>
      <w:r w:rsidR="003C6809">
        <w:rPr>
          <w:rFonts w:ascii="Times New Roman" w:eastAsia="Times New Roman" w:hAnsi="Times New Roman"/>
          <w:sz w:val="28"/>
          <w:szCs w:val="28"/>
          <w:lang w:val="kk-KZ"/>
        </w:rPr>
        <w:t>–</w:t>
      </w:r>
      <w:r w:rsidR="000441EA" w:rsidRPr="000441EA">
        <w:rPr>
          <w:rFonts w:ascii="Times New Roman" w:eastAsia="Times New Roman" w:hAnsi="Times New Roman"/>
          <w:sz w:val="28"/>
          <w:szCs w:val="28"/>
          <w:lang w:val="kk-KZ"/>
        </w:rPr>
        <w:t>R есебі M. 2370</w:t>
      </w:r>
      <w:r w:rsidR="003C6809">
        <w:rPr>
          <w:rFonts w:ascii="Times New Roman" w:eastAsia="Times New Roman" w:hAnsi="Times New Roman"/>
          <w:sz w:val="28"/>
          <w:szCs w:val="28"/>
          <w:lang w:val="kk-KZ"/>
        </w:rPr>
        <w:t>–</w:t>
      </w:r>
      <w:r w:rsidR="000441EA" w:rsidRPr="000441EA">
        <w:rPr>
          <w:rFonts w:ascii="Times New Roman" w:eastAsia="Times New Roman" w:hAnsi="Times New Roman"/>
          <w:sz w:val="28"/>
          <w:szCs w:val="28"/>
          <w:lang w:val="kk-KZ"/>
        </w:rPr>
        <w:t xml:space="preserve">0, </w:t>
      </w:r>
      <w:r w:rsidR="003C6809">
        <w:rPr>
          <w:rFonts w:ascii="Times New Roman" w:eastAsia="Times New Roman" w:hAnsi="Times New Roman"/>
          <w:sz w:val="28"/>
          <w:szCs w:val="28"/>
          <w:lang w:val="kk-KZ"/>
        </w:rPr>
        <w:t>–</w:t>
      </w:r>
      <w:r w:rsidR="000441EA">
        <w:rPr>
          <w:rFonts w:ascii="Times New Roman" w:eastAsia="Times New Roman" w:hAnsi="Times New Roman"/>
          <w:sz w:val="28"/>
          <w:szCs w:val="28"/>
          <w:lang w:val="kk-KZ"/>
        </w:rPr>
        <w:t xml:space="preserve"> </w:t>
      </w:r>
      <w:r w:rsidR="000441EA" w:rsidRPr="000441EA">
        <w:rPr>
          <w:rFonts w:ascii="Times New Roman" w:eastAsia="Times New Roman" w:hAnsi="Times New Roman"/>
          <w:sz w:val="28"/>
          <w:szCs w:val="28"/>
          <w:lang w:val="kk-KZ"/>
        </w:rPr>
        <w:t xml:space="preserve">2015. </w:t>
      </w:r>
    </w:p>
    <w:p w14:paraId="35D37665" w14:textId="00874ECB" w:rsidR="000441EA" w:rsidRPr="000441EA" w:rsidRDefault="000441EA" w:rsidP="000441EA">
      <w:pPr>
        <w:tabs>
          <w:tab w:val="left" w:pos="567"/>
        </w:tabs>
        <w:spacing w:after="0" w:line="240" w:lineRule="auto"/>
        <w:ind w:firstLine="709"/>
        <w:jc w:val="both"/>
        <w:rPr>
          <w:rFonts w:ascii="Times New Roman" w:eastAsia="Times New Roman" w:hAnsi="Times New Roman"/>
          <w:sz w:val="28"/>
          <w:szCs w:val="28"/>
          <w:lang w:val="kk-KZ"/>
        </w:rPr>
      </w:pPr>
      <w:r w:rsidRPr="000441EA">
        <w:rPr>
          <w:rFonts w:ascii="Times New Roman" w:eastAsia="Times New Roman" w:hAnsi="Times New Roman"/>
          <w:sz w:val="28"/>
          <w:szCs w:val="28"/>
          <w:lang w:val="kk-KZ"/>
        </w:rPr>
        <w:t>Ұсыныс Y.2221. NGN ортасында кең таралған сенсорлық желі (USN) қосымшалары мен қызметтерін қолдауға қойылатын талаптар. ХЭО</w:t>
      </w:r>
      <w:r w:rsidR="003C6809">
        <w:rPr>
          <w:rFonts w:ascii="Times New Roman" w:eastAsia="Times New Roman" w:hAnsi="Times New Roman"/>
          <w:sz w:val="28"/>
          <w:szCs w:val="28"/>
          <w:lang w:val="kk-KZ"/>
        </w:rPr>
        <w:t>–</w:t>
      </w:r>
      <w:r w:rsidRPr="000441EA">
        <w:rPr>
          <w:rFonts w:ascii="Times New Roman" w:eastAsia="Times New Roman" w:hAnsi="Times New Roman"/>
          <w:sz w:val="28"/>
          <w:szCs w:val="28"/>
          <w:lang w:val="kk-KZ"/>
        </w:rPr>
        <w:t xml:space="preserve">Т, </w:t>
      </w:r>
      <w:r w:rsidR="003C6809">
        <w:rPr>
          <w:rFonts w:ascii="Times New Roman" w:eastAsia="Times New Roman" w:hAnsi="Times New Roman"/>
          <w:sz w:val="28"/>
          <w:szCs w:val="28"/>
          <w:lang w:val="kk-KZ"/>
        </w:rPr>
        <w:t>–</w:t>
      </w:r>
      <w:r w:rsidRPr="000441EA">
        <w:rPr>
          <w:rFonts w:ascii="Times New Roman" w:eastAsia="Times New Roman" w:hAnsi="Times New Roman"/>
          <w:sz w:val="28"/>
          <w:szCs w:val="28"/>
          <w:lang w:val="kk-KZ"/>
        </w:rPr>
        <w:t xml:space="preserve"> 2010.</w:t>
      </w:r>
    </w:p>
    <w:p w14:paraId="06C825DC" w14:textId="7027EC54" w:rsidR="000441EA" w:rsidRPr="000441EA" w:rsidRDefault="000441EA" w:rsidP="000441EA">
      <w:pPr>
        <w:tabs>
          <w:tab w:val="left" w:pos="567"/>
        </w:tabs>
        <w:spacing w:after="0" w:line="240" w:lineRule="auto"/>
        <w:ind w:firstLine="709"/>
        <w:jc w:val="both"/>
        <w:rPr>
          <w:rFonts w:ascii="Times New Roman" w:eastAsia="Times New Roman" w:hAnsi="Times New Roman"/>
          <w:sz w:val="28"/>
          <w:szCs w:val="28"/>
          <w:lang w:val="kk-KZ"/>
        </w:rPr>
      </w:pPr>
      <w:r w:rsidRPr="000441EA">
        <w:rPr>
          <w:rFonts w:ascii="Times New Roman" w:eastAsia="Times New Roman" w:hAnsi="Times New Roman"/>
          <w:sz w:val="28"/>
          <w:szCs w:val="28"/>
          <w:lang w:val="kk-KZ"/>
        </w:rPr>
        <w:t xml:space="preserve">ETSI EN 302665. Интеллектуалды көлік жүйелері; байланыс архитектурасы, V.1.1.1, </w:t>
      </w:r>
      <w:r w:rsidR="003C6809">
        <w:rPr>
          <w:rFonts w:ascii="Times New Roman" w:eastAsia="Times New Roman" w:hAnsi="Times New Roman"/>
          <w:sz w:val="28"/>
          <w:szCs w:val="28"/>
          <w:lang w:val="kk-KZ"/>
        </w:rPr>
        <w:t>–</w:t>
      </w:r>
      <w:r w:rsidR="00612CB9">
        <w:rPr>
          <w:rFonts w:ascii="Times New Roman" w:eastAsia="Times New Roman" w:hAnsi="Times New Roman"/>
          <w:sz w:val="28"/>
          <w:szCs w:val="28"/>
          <w:lang w:val="kk-KZ"/>
        </w:rPr>
        <w:t xml:space="preserve"> </w:t>
      </w:r>
      <w:r w:rsidRPr="000441EA">
        <w:rPr>
          <w:rFonts w:ascii="Times New Roman" w:eastAsia="Times New Roman" w:hAnsi="Times New Roman"/>
          <w:sz w:val="28"/>
          <w:szCs w:val="28"/>
          <w:lang w:val="kk-KZ"/>
        </w:rPr>
        <w:t>2010.</w:t>
      </w:r>
    </w:p>
    <w:p w14:paraId="716EDF09" w14:textId="0C241B0B" w:rsidR="000441EA" w:rsidRPr="000441EA" w:rsidRDefault="000441EA" w:rsidP="000441EA">
      <w:pPr>
        <w:tabs>
          <w:tab w:val="left" w:pos="567"/>
        </w:tabs>
        <w:spacing w:after="0" w:line="240" w:lineRule="auto"/>
        <w:ind w:firstLine="709"/>
        <w:jc w:val="both"/>
        <w:rPr>
          <w:rFonts w:ascii="Times New Roman" w:eastAsia="Times New Roman" w:hAnsi="Times New Roman"/>
          <w:sz w:val="28"/>
          <w:szCs w:val="28"/>
          <w:lang w:val="kk-KZ"/>
        </w:rPr>
      </w:pPr>
      <w:r w:rsidRPr="00856398">
        <w:rPr>
          <w:rFonts w:ascii="Times New Roman" w:eastAsia="Times New Roman" w:hAnsi="Times New Roman"/>
          <w:sz w:val="28"/>
          <w:szCs w:val="28"/>
          <w:lang w:val="kk-KZ"/>
        </w:rPr>
        <w:t>3GPP TR 36.888</w:t>
      </w:r>
      <w:r w:rsidR="00612CB9" w:rsidRPr="00856398">
        <w:rPr>
          <w:rFonts w:ascii="Times New Roman" w:eastAsia="Times New Roman" w:hAnsi="Times New Roman"/>
          <w:sz w:val="28"/>
          <w:szCs w:val="28"/>
          <w:lang w:val="kk-KZ"/>
        </w:rPr>
        <w:t>.</w:t>
      </w:r>
      <w:r w:rsidRPr="00856398">
        <w:rPr>
          <w:rFonts w:ascii="Times New Roman" w:eastAsia="Times New Roman" w:hAnsi="Times New Roman"/>
          <w:sz w:val="28"/>
          <w:szCs w:val="28"/>
          <w:lang w:val="kk-KZ"/>
        </w:rPr>
        <w:t xml:space="preserve"> "LTE негізінде машинааралық коммуникацияларға арналған төмен сапалы абоненттік жабдықпен қамтамасыз ету бойынша зерттеу".</w:t>
      </w:r>
    </w:p>
    <w:p w14:paraId="65279CB3" w14:textId="4F1712AB" w:rsidR="000441EA" w:rsidRPr="00C83874" w:rsidRDefault="000441EA" w:rsidP="000441EA">
      <w:pPr>
        <w:tabs>
          <w:tab w:val="left" w:pos="567"/>
        </w:tabs>
        <w:spacing w:after="0" w:line="240" w:lineRule="auto"/>
        <w:ind w:firstLine="709"/>
        <w:jc w:val="both"/>
        <w:rPr>
          <w:rFonts w:ascii="Times New Roman" w:eastAsia="Times New Roman" w:hAnsi="Times New Roman"/>
          <w:sz w:val="28"/>
          <w:szCs w:val="28"/>
          <w:lang w:val="en-US"/>
        </w:rPr>
      </w:pPr>
      <w:r w:rsidRPr="000441EA">
        <w:rPr>
          <w:rFonts w:ascii="Times New Roman" w:eastAsia="Times New Roman" w:hAnsi="Times New Roman"/>
          <w:sz w:val="28"/>
          <w:szCs w:val="28"/>
          <w:lang w:val="kk-KZ"/>
        </w:rPr>
        <w:t xml:space="preserve">3GPP TR 37.868. V11.0.0, машина түріндегі байланыс үшін жұмысты жақсарту бойынша зерттеу; </w:t>
      </w:r>
      <w:r w:rsidR="003C6809">
        <w:rPr>
          <w:rFonts w:ascii="Times New Roman" w:eastAsia="Times New Roman" w:hAnsi="Times New Roman"/>
          <w:sz w:val="28"/>
          <w:szCs w:val="28"/>
          <w:lang w:val="kk-KZ"/>
        </w:rPr>
        <w:t>–</w:t>
      </w:r>
      <w:r w:rsidR="00612CB9">
        <w:rPr>
          <w:rFonts w:ascii="Times New Roman" w:eastAsia="Times New Roman" w:hAnsi="Times New Roman"/>
          <w:sz w:val="28"/>
          <w:szCs w:val="28"/>
          <w:lang w:val="kk-KZ"/>
        </w:rPr>
        <w:t xml:space="preserve"> </w:t>
      </w:r>
      <w:r w:rsidRPr="000441EA">
        <w:rPr>
          <w:rFonts w:ascii="Times New Roman" w:eastAsia="Times New Roman" w:hAnsi="Times New Roman"/>
          <w:sz w:val="28"/>
          <w:szCs w:val="28"/>
          <w:lang w:val="kk-KZ"/>
        </w:rPr>
        <w:t>2011.</w:t>
      </w:r>
    </w:p>
    <w:p w14:paraId="6E8C2451" w14:textId="77777777" w:rsidR="000441EA" w:rsidRDefault="000441EA" w:rsidP="00B10D73">
      <w:pPr>
        <w:spacing w:after="0" w:line="240" w:lineRule="auto"/>
        <w:ind w:firstLine="709"/>
        <w:jc w:val="both"/>
        <w:rPr>
          <w:rFonts w:ascii="Times New Roman" w:eastAsia="F16" w:hAnsi="Times New Roman" w:cs="Times New Roman"/>
          <w:sz w:val="28"/>
          <w:szCs w:val="28"/>
          <w:highlight w:val="yellow"/>
          <w:lang w:val="kk-KZ"/>
        </w:rPr>
      </w:pPr>
    </w:p>
    <w:p w14:paraId="137DFF17" w14:textId="274889CA" w:rsidR="00032FD7" w:rsidRDefault="00032FD7">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582A07B4" w14:textId="277DA188" w:rsidR="00995F57" w:rsidRDefault="00995F57" w:rsidP="00995F57">
      <w:pPr>
        <w:spacing w:after="0" w:line="240" w:lineRule="auto"/>
        <w:jc w:val="center"/>
        <w:rPr>
          <w:rFonts w:ascii="Times New Roman" w:hAnsi="Times New Roman"/>
          <w:b/>
          <w:sz w:val="28"/>
          <w:szCs w:val="28"/>
          <w:lang w:val="kk-KZ"/>
        </w:rPr>
      </w:pPr>
      <w:r w:rsidRPr="00562CB1">
        <w:rPr>
          <w:rFonts w:ascii="Times New Roman" w:hAnsi="Times New Roman"/>
          <w:b/>
          <w:sz w:val="28"/>
          <w:szCs w:val="28"/>
          <w:lang w:val="kk-KZ"/>
        </w:rPr>
        <w:lastRenderedPageBreak/>
        <w:t>АНЫҚТАМАЛАР</w:t>
      </w:r>
    </w:p>
    <w:p w14:paraId="4A917FF1" w14:textId="77777777" w:rsidR="00274C29" w:rsidRDefault="00274C29" w:rsidP="00995F57">
      <w:pPr>
        <w:spacing w:after="0" w:line="240" w:lineRule="auto"/>
        <w:jc w:val="center"/>
        <w:rPr>
          <w:rFonts w:ascii="Times New Roman" w:hAnsi="Times New Roman"/>
          <w:b/>
          <w:sz w:val="28"/>
          <w:szCs w:val="28"/>
          <w:lang w:val="kk-KZ"/>
        </w:rPr>
      </w:pPr>
    </w:p>
    <w:p w14:paraId="332231AB" w14:textId="6D43E6F5" w:rsidR="0048218F" w:rsidRPr="00785749" w:rsidRDefault="0048218F" w:rsidP="0048218F">
      <w:pPr>
        <w:spacing w:after="0" w:line="240" w:lineRule="auto"/>
        <w:ind w:firstLine="709"/>
        <w:jc w:val="both"/>
        <w:rPr>
          <w:rFonts w:ascii="Times New Roman" w:eastAsia="Dotum" w:hAnsi="Times New Roman"/>
          <w:sz w:val="28"/>
          <w:szCs w:val="28"/>
          <w:lang w:val="kk-KZ"/>
        </w:rPr>
      </w:pPr>
      <w:r w:rsidRPr="00463024">
        <w:rPr>
          <w:rFonts w:ascii="Times New Roman" w:eastAsia="Dotum" w:hAnsi="Times New Roman"/>
          <w:b/>
          <w:bCs/>
          <w:sz w:val="28"/>
          <w:szCs w:val="28"/>
          <w:lang w:val="kk-KZ"/>
        </w:rPr>
        <w:t>Машинааралық өзара әрекеттесу</w:t>
      </w:r>
      <w:r w:rsidRPr="00463024">
        <w:rPr>
          <w:rFonts w:ascii="Times New Roman" w:eastAsia="Dotum" w:hAnsi="Times New Roman"/>
          <w:sz w:val="28"/>
          <w:szCs w:val="28"/>
          <w:lang w:val="kk-KZ"/>
        </w:rPr>
        <w:t xml:space="preserve"> </w:t>
      </w:r>
      <w:r w:rsidR="003C6809">
        <w:rPr>
          <w:rFonts w:ascii="Times New Roman" w:eastAsia="Dotum" w:hAnsi="Times New Roman"/>
          <w:sz w:val="28"/>
          <w:szCs w:val="28"/>
          <w:lang w:val="kk-KZ"/>
        </w:rPr>
        <w:t>–</w:t>
      </w:r>
      <w:r w:rsidRPr="00463024">
        <w:rPr>
          <w:rFonts w:ascii="Times New Roman" w:eastAsia="Dotum" w:hAnsi="Times New Roman"/>
          <w:sz w:val="28"/>
          <w:szCs w:val="28"/>
          <w:lang w:val="kk-KZ"/>
        </w:rPr>
        <w:t xml:space="preserve"> машиналарға бір</w:t>
      </w:r>
      <w:r w:rsidR="003C6809">
        <w:rPr>
          <w:rFonts w:ascii="Times New Roman" w:eastAsia="Dotum" w:hAnsi="Times New Roman"/>
          <w:sz w:val="28"/>
          <w:szCs w:val="28"/>
          <w:lang w:val="kk-KZ"/>
        </w:rPr>
        <w:t>–</w:t>
      </w:r>
      <w:r w:rsidRPr="00463024">
        <w:rPr>
          <w:rFonts w:ascii="Times New Roman" w:eastAsia="Dotum" w:hAnsi="Times New Roman"/>
          <w:sz w:val="28"/>
          <w:szCs w:val="28"/>
          <w:lang w:val="kk-KZ"/>
        </w:rPr>
        <w:t>бірімен ақпарат алмасуға немесе оны бір жақты тәртіпте беруге мүмкіндік беретін технологиялардың жалпы атауы. Бұл сымды және сымсыз сенсорлық бақылау жүйелері немесе кез</w:t>
      </w:r>
      <w:r w:rsidR="003C6809">
        <w:rPr>
          <w:rFonts w:ascii="Times New Roman" w:eastAsia="Dotum" w:hAnsi="Times New Roman"/>
          <w:sz w:val="28"/>
          <w:szCs w:val="28"/>
          <w:lang w:val="kk-KZ"/>
        </w:rPr>
        <w:t>–</w:t>
      </w:r>
      <w:r w:rsidRPr="00463024">
        <w:rPr>
          <w:rFonts w:ascii="Times New Roman" w:eastAsia="Dotum" w:hAnsi="Times New Roman"/>
          <w:sz w:val="28"/>
          <w:szCs w:val="28"/>
          <w:lang w:val="kk-KZ"/>
        </w:rPr>
        <w:t>келген құрылғы параметрлері (температура, қор деңгейі, орналасқан жері және т.б.) болуы мүмкін.</w:t>
      </w:r>
    </w:p>
    <w:p w14:paraId="0372CC0A" w14:textId="61668DDF" w:rsidR="00785749" w:rsidRDefault="00785749" w:rsidP="00064C7F">
      <w:pPr>
        <w:spacing w:after="0" w:line="240" w:lineRule="auto"/>
        <w:ind w:firstLine="709"/>
        <w:jc w:val="both"/>
        <w:rPr>
          <w:rFonts w:ascii="Times New Roman" w:eastAsia="Dotum" w:hAnsi="Times New Roman"/>
          <w:sz w:val="28"/>
          <w:szCs w:val="28"/>
          <w:lang w:val="kk-KZ"/>
        </w:rPr>
      </w:pPr>
      <w:r w:rsidRPr="00064C7F">
        <w:rPr>
          <w:rFonts w:ascii="Times New Roman" w:eastAsia="Dotum" w:hAnsi="Times New Roman"/>
          <w:b/>
          <w:bCs/>
          <w:sz w:val="28"/>
          <w:szCs w:val="28"/>
          <w:lang w:val="kk-KZ"/>
        </w:rPr>
        <w:t>Заттар интернеті</w:t>
      </w:r>
      <w:r w:rsidR="00463024">
        <w:rPr>
          <w:rFonts w:ascii="Times New Roman" w:eastAsia="Dotum" w:hAnsi="Times New Roman"/>
          <w:b/>
          <w:bCs/>
          <w:sz w:val="28"/>
          <w:szCs w:val="28"/>
          <w:lang w:val="kk-KZ"/>
        </w:rPr>
        <w:t xml:space="preserve"> </w:t>
      </w:r>
      <w:r w:rsidR="003C6809">
        <w:rPr>
          <w:rFonts w:ascii="Times New Roman" w:eastAsia="Dotum" w:hAnsi="Times New Roman"/>
          <w:b/>
          <w:bCs/>
          <w:sz w:val="28"/>
          <w:szCs w:val="28"/>
          <w:lang w:val="kk-KZ"/>
        </w:rPr>
        <w:t>–</w:t>
      </w:r>
      <w:r w:rsidRPr="00785749">
        <w:rPr>
          <w:rFonts w:ascii="Times New Roman" w:eastAsia="Dotum" w:hAnsi="Times New Roman"/>
          <w:sz w:val="28"/>
          <w:szCs w:val="28"/>
          <w:lang w:val="kk-KZ"/>
        </w:rPr>
        <w:t xml:space="preserve"> қолданыстағы және дамып келе жатқан функционалдық үйлесімді ақпараттық</w:t>
      </w:r>
      <w:r w:rsidR="003C6809">
        <w:rPr>
          <w:rFonts w:ascii="Times New Roman" w:eastAsia="Dotum" w:hAnsi="Times New Roman"/>
          <w:sz w:val="28"/>
          <w:szCs w:val="28"/>
          <w:lang w:val="kk-KZ"/>
        </w:rPr>
        <w:t>–</w:t>
      </w:r>
      <w:r w:rsidRPr="00785749">
        <w:rPr>
          <w:rFonts w:ascii="Times New Roman" w:eastAsia="Dotum" w:hAnsi="Times New Roman"/>
          <w:sz w:val="28"/>
          <w:szCs w:val="28"/>
          <w:lang w:val="kk-KZ"/>
        </w:rPr>
        <w:t>коммуникациялық технологиялар негізінде бір</w:t>
      </w:r>
      <w:r w:rsidR="003C6809">
        <w:rPr>
          <w:rFonts w:ascii="Times New Roman" w:eastAsia="Dotum" w:hAnsi="Times New Roman"/>
          <w:sz w:val="28"/>
          <w:szCs w:val="28"/>
          <w:lang w:val="kk-KZ"/>
        </w:rPr>
        <w:t>–</w:t>
      </w:r>
      <w:r w:rsidRPr="00785749">
        <w:rPr>
          <w:rFonts w:ascii="Times New Roman" w:eastAsia="Dotum" w:hAnsi="Times New Roman"/>
          <w:sz w:val="28"/>
          <w:szCs w:val="28"/>
          <w:lang w:val="kk-KZ"/>
        </w:rPr>
        <w:t xml:space="preserve">бірімен (физикалық және виртуалды) қосылу арқылы қызметтер көрсету мүмкіндігін қамтамасыз ететін ақпараттық қоғам үшін жаһандық инфрақұрылымды білдіретін байланыс желілерін дамыту тұжырымдамасы. </w:t>
      </w:r>
    </w:p>
    <w:p w14:paraId="34DAC90C" w14:textId="3D1F0C72" w:rsidR="007D1D31" w:rsidRDefault="007D1D31" w:rsidP="00064C7F">
      <w:pPr>
        <w:spacing w:after="0" w:line="240" w:lineRule="auto"/>
        <w:ind w:firstLine="709"/>
        <w:jc w:val="both"/>
        <w:rPr>
          <w:rFonts w:ascii="Times New Roman" w:eastAsia="Dotum" w:hAnsi="Times New Roman"/>
          <w:sz w:val="28"/>
          <w:szCs w:val="28"/>
          <w:lang w:val="kk-KZ"/>
        </w:rPr>
      </w:pPr>
      <w:r w:rsidRPr="007D1D31">
        <w:rPr>
          <w:rFonts w:ascii="Times New Roman" w:eastAsia="Dotum" w:hAnsi="Times New Roman"/>
          <w:b/>
          <w:bCs/>
          <w:sz w:val="28"/>
          <w:szCs w:val="28"/>
          <w:lang w:val="kk-KZ"/>
        </w:rPr>
        <w:t>Ақпараттық</w:t>
      </w:r>
      <w:r w:rsidR="003C6809">
        <w:rPr>
          <w:rFonts w:ascii="Times New Roman" w:eastAsia="Dotum" w:hAnsi="Times New Roman"/>
          <w:b/>
          <w:bCs/>
          <w:sz w:val="28"/>
          <w:szCs w:val="28"/>
          <w:lang w:val="kk-KZ"/>
        </w:rPr>
        <w:t>–</w:t>
      </w:r>
      <w:r w:rsidRPr="007D1D31">
        <w:rPr>
          <w:rFonts w:ascii="Times New Roman" w:eastAsia="Dotum" w:hAnsi="Times New Roman"/>
          <w:b/>
          <w:bCs/>
          <w:sz w:val="28"/>
          <w:szCs w:val="28"/>
          <w:lang w:val="kk-KZ"/>
        </w:rPr>
        <w:t>коммуникациялық технологиялар</w:t>
      </w:r>
      <w:r w:rsidRPr="007D1D31">
        <w:rPr>
          <w:rFonts w:ascii="Times New Roman" w:eastAsia="Dotum" w:hAnsi="Times New Roman"/>
          <w:sz w:val="28"/>
          <w:szCs w:val="28"/>
          <w:lang w:val="kk-KZ"/>
        </w:rPr>
        <w:t xml:space="preserve"> – ақпаратты пайдаланушылардың мүддесі үшін жинауды, өңдеуді, сақтауды, таратуды, көрсетуді және пайдалануды қамтамасыз ететін ақпараттық технологиялар мен электр байланысы технологияларының жиынтығы.</w:t>
      </w:r>
    </w:p>
    <w:p w14:paraId="74B84D41" w14:textId="1C24C6F8" w:rsidR="00785749" w:rsidRPr="00785749" w:rsidRDefault="00785749" w:rsidP="00064C7F">
      <w:pPr>
        <w:spacing w:after="0" w:line="240" w:lineRule="auto"/>
        <w:ind w:firstLine="709"/>
        <w:jc w:val="both"/>
        <w:rPr>
          <w:rFonts w:ascii="Times New Roman" w:eastAsia="Dotum" w:hAnsi="Times New Roman"/>
          <w:sz w:val="28"/>
          <w:szCs w:val="28"/>
          <w:lang w:val="kk-KZ"/>
        </w:rPr>
      </w:pPr>
      <w:r w:rsidRPr="00064C7F">
        <w:rPr>
          <w:rFonts w:ascii="Times New Roman" w:eastAsia="Dotum" w:hAnsi="Times New Roman"/>
          <w:b/>
          <w:bCs/>
          <w:sz w:val="28"/>
          <w:szCs w:val="28"/>
          <w:lang w:val="kk-KZ"/>
        </w:rPr>
        <w:t>Қызмет көрсету сапасы</w:t>
      </w:r>
      <w:r w:rsidR="00463024">
        <w:rPr>
          <w:rFonts w:ascii="Times New Roman" w:eastAsia="Dotum" w:hAnsi="Times New Roman"/>
          <w:sz w:val="28"/>
          <w:szCs w:val="28"/>
          <w:lang w:val="kk-KZ"/>
        </w:rPr>
        <w:t xml:space="preserve"> </w:t>
      </w:r>
      <w:r w:rsidR="003C6809">
        <w:rPr>
          <w:rFonts w:ascii="Times New Roman" w:eastAsia="Dotum" w:hAnsi="Times New Roman"/>
          <w:sz w:val="28"/>
          <w:szCs w:val="28"/>
          <w:lang w:val="kk-KZ"/>
        </w:rPr>
        <w:t>–</w:t>
      </w:r>
      <w:r w:rsidRPr="00785749">
        <w:rPr>
          <w:rFonts w:ascii="Times New Roman" w:eastAsia="Dotum" w:hAnsi="Times New Roman"/>
          <w:sz w:val="28"/>
          <w:szCs w:val="28"/>
          <w:lang w:val="kk-KZ"/>
        </w:rPr>
        <w:t xml:space="preserve"> трафик түрін және оның негізгі ықтималды</w:t>
      </w:r>
      <w:r w:rsidR="003C6809">
        <w:rPr>
          <w:rFonts w:ascii="Times New Roman" w:eastAsia="Dotum" w:hAnsi="Times New Roman"/>
          <w:sz w:val="28"/>
          <w:szCs w:val="28"/>
          <w:lang w:val="kk-KZ"/>
        </w:rPr>
        <w:t>–</w:t>
      </w:r>
      <w:r w:rsidRPr="00785749">
        <w:rPr>
          <w:rFonts w:ascii="Times New Roman" w:eastAsia="Dotum" w:hAnsi="Times New Roman"/>
          <w:sz w:val="28"/>
          <w:szCs w:val="28"/>
          <w:lang w:val="kk-KZ"/>
        </w:rPr>
        <w:t>уақыттық сипаттамаларын анықтайтын кепілдендірілген сапа көрсеткіші: қызмет көрсетудің рұқсат етілген кідірісі, ақпараттың берілуінің сенімділігі, қызмет көрсетуден бас тарту ықтималдығы, ақпарат беру ортасының өткізу қабілет</w:t>
      </w:r>
      <w:r w:rsidR="00A14F71">
        <w:rPr>
          <w:rFonts w:ascii="Times New Roman" w:eastAsia="Dotum" w:hAnsi="Times New Roman"/>
          <w:sz w:val="28"/>
          <w:szCs w:val="28"/>
          <w:lang w:val="kk-KZ"/>
        </w:rPr>
        <w:t>т</w:t>
      </w:r>
      <w:r w:rsidRPr="00785749">
        <w:rPr>
          <w:rFonts w:ascii="Times New Roman" w:eastAsia="Dotum" w:hAnsi="Times New Roman"/>
          <w:sz w:val="28"/>
          <w:szCs w:val="28"/>
          <w:lang w:val="kk-KZ"/>
        </w:rPr>
        <w:t>і</w:t>
      </w:r>
      <w:r w:rsidR="00A14F71">
        <w:rPr>
          <w:rFonts w:ascii="Times New Roman" w:eastAsia="Dotum" w:hAnsi="Times New Roman"/>
          <w:sz w:val="28"/>
          <w:szCs w:val="28"/>
          <w:lang w:val="kk-KZ"/>
        </w:rPr>
        <w:t>лігі</w:t>
      </w:r>
      <w:r w:rsidRPr="00785749">
        <w:rPr>
          <w:rFonts w:ascii="Times New Roman" w:eastAsia="Dotum" w:hAnsi="Times New Roman"/>
          <w:sz w:val="28"/>
          <w:szCs w:val="28"/>
          <w:lang w:val="kk-KZ"/>
        </w:rPr>
        <w:t xml:space="preserve">, беру кезінде желіде жоғалған </w:t>
      </w:r>
      <w:r w:rsidR="00064C7F">
        <w:rPr>
          <w:rFonts w:ascii="Times New Roman" w:eastAsia="Dotum" w:hAnsi="Times New Roman"/>
          <w:sz w:val="28"/>
          <w:szCs w:val="28"/>
          <w:lang w:val="kk-KZ"/>
        </w:rPr>
        <w:t>дестелер</w:t>
      </w:r>
      <w:r w:rsidRPr="00785749">
        <w:rPr>
          <w:rFonts w:ascii="Times New Roman" w:eastAsia="Dotum" w:hAnsi="Times New Roman"/>
          <w:sz w:val="28"/>
          <w:szCs w:val="28"/>
          <w:lang w:val="kk-KZ"/>
        </w:rPr>
        <w:t xml:space="preserve"> саны.</w:t>
      </w:r>
    </w:p>
    <w:p w14:paraId="18F52324" w14:textId="5DB95F16" w:rsidR="006129F8" w:rsidRPr="006129F8" w:rsidRDefault="006129F8" w:rsidP="006129F8">
      <w:pPr>
        <w:spacing w:after="0" w:line="240" w:lineRule="auto"/>
        <w:ind w:firstLine="709"/>
        <w:jc w:val="both"/>
        <w:rPr>
          <w:rFonts w:ascii="Times New Roman" w:eastAsia="Dotum" w:hAnsi="Times New Roman"/>
          <w:sz w:val="28"/>
          <w:szCs w:val="28"/>
          <w:lang w:val="kk-KZ"/>
        </w:rPr>
      </w:pPr>
      <w:r w:rsidRPr="006129F8">
        <w:rPr>
          <w:rFonts w:ascii="Times New Roman" w:eastAsia="Dotum" w:hAnsi="Times New Roman"/>
          <w:b/>
          <w:bCs/>
          <w:sz w:val="28"/>
          <w:szCs w:val="28"/>
          <w:lang w:val="kk-KZ"/>
        </w:rPr>
        <w:t>Соңғы құрылғы</w:t>
      </w:r>
      <w:r>
        <w:rPr>
          <w:rFonts w:ascii="Times New Roman" w:eastAsia="Dotum" w:hAnsi="Times New Roman"/>
          <w:sz w:val="28"/>
          <w:szCs w:val="28"/>
          <w:lang w:val="kk-KZ"/>
        </w:rPr>
        <w:t xml:space="preserve"> </w:t>
      </w:r>
      <w:r w:rsidR="003C6809">
        <w:rPr>
          <w:rFonts w:ascii="Times New Roman" w:eastAsia="Dotum" w:hAnsi="Times New Roman"/>
          <w:sz w:val="28"/>
          <w:szCs w:val="28"/>
          <w:lang w:val="kk-KZ"/>
        </w:rPr>
        <w:t>–</w:t>
      </w:r>
      <w:r>
        <w:rPr>
          <w:rFonts w:ascii="Times New Roman" w:eastAsia="Dotum" w:hAnsi="Times New Roman"/>
          <w:sz w:val="28"/>
          <w:szCs w:val="28"/>
          <w:lang w:val="kk-KZ"/>
        </w:rPr>
        <w:t xml:space="preserve"> </w:t>
      </w:r>
      <w:r w:rsidRPr="006129F8">
        <w:rPr>
          <w:rFonts w:ascii="Times New Roman" w:eastAsia="Dotum" w:hAnsi="Times New Roman"/>
          <w:sz w:val="28"/>
          <w:szCs w:val="28"/>
          <w:lang w:val="kk-KZ"/>
        </w:rPr>
        <w:t>басқару немесе өлшеу функцияларын орындауға арналған. Онда қажетті сенсорлар мен басқару элементтерінің жиынтығы бар.</w:t>
      </w:r>
    </w:p>
    <w:p w14:paraId="50D66948" w14:textId="0C7645B3" w:rsidR="006129F8" w:rsidRPr="006129F8" w:rsidRDefault="006129F8" w:rsidP="006129F8">
      <w:pPr>
        <w:spacing w:after="0" w:line="240" w:lineRule="auto"/>
        <w:ind w:firstLine="709"/>
        <w:jc w:val="both"/>
        <w:rPr>
          <w:rFonts w:ascii="Times New Roman" w:eastAsia="Dotum" w:hAnsi="Times New Roman"/>
          <w:sz w:val="28"/>
          <w:szCs w:val="28"/>
          <w:lang w:val="kk-KZ"/>
        </w:rPr>
      </w:pPr>
      <w:r w:rsidRPr="006129F8">
        <w:rPr>
          <w:rFonts w:ascii="Times New Roman" w:eastAsia="Dotum" w:hAnsi="Times New Roman"/>
          <w:b/>
          <w:bCs/>
          <w:sz w:val="28"/>
          <w:szCs w:val="28"/>
          <w:lang w:val="kk-KZ"/>
        </w:rPr>
        <w:t>Шлюз</w:t>
      </w:r>
      <w:r>
        <w:rPr>
          <w:rFonts w:ascii="Times New Roman" w:eastAsia="Dotum" w:hAnsi="Times New Roman"/>
          <w:sz w:val="28"/>
          <w:szCs w:val="28"/>
          <w:lang w:val="kk-KZ"/>
        </w:rPr>
        <w:t xml:space="preserve"> </w:t>
      </w:r>
      <w:r w:rsidR="003C6809">
        <w:rPr>
          <w:rFonts w:ascii="Times New Roman" w:eastAsia="Dotum" w:hAnsi="Times New Roman"/>
          <w:sz w:val="28"/>
          <w:szCs w:val="28"/>
          <w:lang w:val="kk-KZ"/>
        </w:rPr>
        <w:t>–</w:t>
      </w:r>
      <w:r>
        <w:rPr>
          <w:rFonts w:ascii="Times New Roman" w:eastAsia="Dotum" w:hAnsi="Times New Roman"/>
          <w:sz w:val="28"/>
          <w:szCs w:val="28"/>
          <w:lang w:val="kk-KZ"/>
        </w:rPr>
        <w:t xml:space="preserve"> </w:t>
      </w:r>
      <w:r w:rsidRPr="006129F8">
        <w:rPr>
          <w:rFonts w:ascii="Times New Roman" w:eastAsia="Dotum" w:hAnsi="Times New Roman"/>
          <w:sz w:val="28"/>
          <w:szCs w:val="28"/>
          <w:lang w:val="kk-KZ"/>
        </w:rPr>
        <w:t xml:space="preserve">соңғы құрылғылардан деректерді радиоарнаның көмегімен қабылдайтын және оларды транзиттік желіге беретін құрылғы. Транзиттік желі </w:t>
      </w:r>
      <w:r w:rsidR="003825AD" w:rsidRPr="003825AD">
        <w:rPr>
          <w:rFonts w:ascii="Times New Roman" w:eastAsia="Dotum" w:hAnsi="Times New Roman"/>
          <w:sz w:val="28"/>
          <w:szCs w:val="28"/>
          <w:lang w:val="kk-KZ"/>
        </w:rPr>
        <w:t>Ethernet, Wi</w:t>
      </w:r>
      <w:r w:rsidR="003C6809">
        <w:rPr>
          <w:rFonts w:ascii="Times New Roman" w:eastAsia="Dotum" w:hAnsi="Times New Roman"/>
          <w:sz w:val="28"/>
          <w:szCs w:val="28"/>
          <w:lang w:val="kk-KZ"/>
        </w:rPr>
        <w:t>–</w:t>
      </w:r>
      <w:r w:rsidR="003825AD" w:rsidRPr="003825AD">
        <w:rPr>
          <w:rFonts w:ascii="Times New Roman" w:eastAsia="Dotum" w:hAnsi="Times New Roman"/>
          <w:sz w:val="28"/>
          <w:szCs w:val="28"/>
          <w:lang w:val="kk-KZ"/>
        </w:rPr>
        <w:t xml:space="preserve">Fi, ұялы желілер және телекоммуникациялық арналар </w:t>
      </w:r>
      <w:r w:rsidRPr="006129F8">
        <w:rPr>
          <w:rFonts w:ascii="Times New Roman" w:eastAsia="Dotum" w:hAnsi="Times New Roman"/>
          <w:sz w:val="28"/>
          <w:szCs w:val="28"/>
          <w:lang w:val="kk-KZ"/>
        </w:rPr>
        <w:t>бола алады.</w:t>
      </w:r>
    </w:p>
    <w:p w14:paraId="5D78A9B4" w14:textId="6C6EF30C" w:rsidR="00785749" w:rsidRDefault="006129F8" w:rsidP="006129F8">
      <w:pPr>
        <w:spacing w:after="0" w:line="240" w:lineRule="auto"/>
        <w:ind w:firstLine="709"/>
        <w:jc w:val="both"/>
        <w:rPr>
          <w:rFonts w:ascii="Times New Roman" w:eastAsia="Dotum" w:hAnsi="Times New Roman"/>
          <w:sz w:val="28"/>
          <w:szCs w:val="28"/>
          <w:lang w:val="kk-KZ"/>
        </w:rPr>
      </w:pPr>
      <w:r w:rsidRPr="006129F8">
        <w:rPr>
          <w:rFonts w:ascii="Times New Roman" w:eastAsia="Dotum" w:hAnsi="Times New Roman"/>
          <w:b/>
          <w:bCs/>
          <w:sz w:val="28"/>
          <w:szCs w:val="28"/>
          <w:lang w:val="kk-KZ"/>
        </w:rPr>
        <w:t>Желілік сервер</w:t>
      </w:r>
      <w:r>
        <w:rPr>
          <w:rFonts w:ascii="Times New Roman" w:eastAsia="Dotum" w:hAnsi="Times New Roman"/>
          <w:b/>
          <w:bCs/>
          <w:sz w:val="28"/>
          <w:szCs w:val="28"/>
          <w:lang w:val="kk-KZ"/>
        </w:rPr>
        <w:t xml:space="preserve"> </w:t>
      </w:r>
      <w:r w:rsidR="003C6809">
        <w:rPr>
          <w:rFonts w:ascii="Times New Roman" w:eastAsia="Dotum" w:hAnsi="Times New Roman"/>
          <w:sz w:val="28"/>
          <w:szCs w:val="28"/>
          <w:lang w:val="kk-KZ"/>
        </w:rPr>
        <w:t>–</w:t>
      </w:r>
      <w:r>
        <w:rPr>
          <w:rFonts w:ascii="Times New Roman" w:eastAsia="Dotum" w:hAnsi="Times New Roman"/>
          <w:sz w:val="28"/>
          <w:szCs w:val="28"/>
          <w:lang w:val="kk-KZ"/>
        </w:rPr>
        <w:t xml:space="preserve"> </w:t>
      </w:r>
      <w:r w:rsidRPr="006129F8">
        <w:rPr>
          <w:rFonts w:ascii="Times New Roman" w:eastAsia="Dotum" w:hAnsi="Times New Roman"/>
          <w:sz w:val="28"/>
          <w:szCs w:val="28"/>
          <w:lang w:val="kk-KZ"/>
        </w:rPr>
        <w:t>желіні басқаруға арналған: кесте тапсырмасы, жылдамдықты бейімдеу, қабылданған деректерді сақтау және өңдеу.</w:t>
      </w:r>
    </w:p>
    <w:p w14:paraId="350A284B" w14:textId="780B82C9" w:rsidR="006129F8" w:rsidRDefault="006129F8" w:rsidP="006129F8">
      <w:pPr>
        <w:spacing w:after="0" w:line="240" w:lineRule="auto"/>
        <w:ind w:firstLine="709"/>
        <w:jc w:val="both"/>
        <w:rPr>
          <w:rFonts w:ascii="Times New Roman" w:eastAsia="Dotum" w:hAnsi="Times New Roman"/>
          <w:sz w:val="28"/>
          <w:szCs w:val="28"/>
          <w:lang w:val="kk-KZ"/>
        </w:rPr>
      </w:pPr>
      <w:r w:rsidRPr="00064C7F">
        <w:rPr>
          <w:rFonts w:ascii="Times New Roman" w:eastAsia="Dotum" w:hAnsi="Times New Roman"/>
          <w:b/>
          <w:bCs/>
          <w:sz w:val="28"/>
          <w:szCs w:val="28"/>
          <w:lang w:val="kk-KZ"/>
        </w:rPr>
        <w:t>Десте</w:t>
      </w:r>
      <w:r>
        <w:rPr>
          <w:rFonts w:ascii="Times New Roman" w:eastAsia="Dotum" w:hAnsi="Times New Roman"/>
          <w:sz w:val="28"/>
          <w:szCs w:val="28"/>
          <w:lang w:val="kk-KZ"/>
        </w:rPr>
        <w:t xml:space="preserve"> </w:t>
      </w:r>
      <w:r w:rsidR="003C6809">
        <w:rPr>
          <w:rFonts w:ascii="Times New Roman" w:eastAsia="Dotum" w:hAnsi="Times New Roman"/>
          <w:sz w:val="28"/>
          <w:szCs w:val="28"/>
          <w:lang w:val="kk-KZ"/>
        </w:rPr>
        <w:t>–</w:t>
      </w:r>
      <w:r w:rsidRPr="00785749">
        <w:rPr>
          <w:rFonts w:ascii="Times New Roman" w:eastAsia="Dotum" w:hAnsi="Times New Roman"/>
          <w:sz w:val="28"/>
          <w:szCs w:val="28"/>
          <w:lang w:val="kk-KZ"/>
        </w:rPr>
        <w:t xml:space="preserve"> компьютер немесе басқа құрылғы бір</w:t>
      </w:r>
      <w:r w:rsidR="003C6809">
        <w:rPr>
          <w:rFonts w:ascii="Times New Roman" w:eastAsia="Dotum" w:hAnsi="Times New Roman"/>
          <w:sz w:val="28"/>
          <w:szCs w:val="28"/>
          <w:lang w:val="kk-KZ"/>
        </w:rPr>
        <w:t>–</w:t>
      </w:r>
      <w:r w:rsidRPr="00785749">
        <w:rPr>
          <w:rFonts w:ascii="Times New Roman" w:eastAsia="Dotum" w:hAnsi="Times New Roman"/>
          <w:sz w:val="28"/>
          <w:szCs w:val="28"/>
          <w:lang w:val="kk-KZ"/>
        </w:rPr>
        <w:t>біріне желі арқылы жіберетін ақпарат бірлігі</w:t>
      </w:r>
      <w:r>
        <w:rPr>
          <w:rFonts w:ascii="Times New Roman" w:eastAsia="Dotum" w:hAnsi="Times New Roman"/>
          <w:sz w:val="28"/>
          <w:szCs w:val="28"/>
          <w:lang w:val="kk-KZ"/>
        </w:rPr>
        <w:t>.</w:t>
      </w:r>
    </w:p>
    <w:p w14:paraId="4AFAC979" w14:textId="1BDC1637" w:rsidR="003825AD" w:rsidRDefault="003825AD" w:rsidP="006129F8">
      <w:pPr>
        <w:spacing w:after="0" w:line="240" w:lineRule="auto"/>
        <w:ind w:firstLine="709"/>
        <w:jc w:val="both"/>
        <w:rPr>
          <w:rFonts w:ascii="Times New Roman" w:eastAsia="Dotum" w:hAnsi="Times New Roman"/>
          <w:sz w:val="28"/>
          <w:szCs w:val="28"/>
          <w:lang w:val="kk-KZ"/>
        </w:rPr>
      </w:pPr>
      <w:r>
        <w:rPr>
          <w:rFonts w:ascii="Times New Roman" w:eastAsia="Dotum" w:hAnsi="Times New Roman"/>
          <w:b/>
          <w:sz w:val="28"/>
          <w:szCs w:val="28"/>
          <w:lang w:val="kk-KZ"/>
        </w:rPr>
        <w:t>Базалық</w:t>
      </w:r>
      <w:r w:rsidRPr="007436C9">
        <w:rPr>
          <w:rFonts w:ascii="Times New Roman" w:eastAsia="Dotum" w:hAnsi="Times New Roman"/>
          <w:b/>
          <w:sz w:val="28"/>
          <w:szCs w:val="28"/>
          <w:lang w:val="kk-KZ"/>
        </w:rPr>
        <w:t xml:space="preserve"> станция</w:t>
      </w:r>
      <w:r w:rsidRPr="007436C9">
        <w:rPr>
          <w:rFonts w:ascii="Times New Roman" w:eastAsia="Dotum" w:hAnsi="Times New Roman"/>
          <w:sz w:val="28"/>
          <w:szCs w:val="28"/>
          <w:lang w:val="kk-KZ"/>
        </w:rPr>
        <w:t xml:space="preserve"> </w:t>
      </w:r>
      <w:r w:rsidR="003C6809">
        <w:rPr>
          <w:rFonts w:ascii="Times New Roman" w:eastAsia="Dotum" w:hAnsi="Times New Roman"/>
          <w:sz w:val="28"/>
          <w:szCs w:val="28"/>
          <w:lang w:val="kk-KZ"/>
        </w:rPr>
        <w:t>–</w:t>
      </w:r>
      <w:r w:rsidRPr="007436C9">
        <w:rPr>
          <w:rFonts w:ascii="Times New Roman" w:eastAsia="Dotum" w:hAnsi="Times New Roman"/>
          <w:sz w:val="28"/>
          <w:szCs w:val="28"/>
          <w:lang w:val="kk-KZ"/>
        </w:rPr>
        <w:t xml:space="preserve"> </w:t>
      </w:r>
      <w:r w:rsidRPr="003825AD">
        <w:rPr>
          <w:rFonts w:ascii="Times New Roman" w:eastAsia="Dotum" w:hAnsi="Times New Roman"/>
          <w:sz w:val="28"/>
          <w:szCs w:val="28"/>
          <w:lang w:val="kk-KZ"/>
        </w:rPr>
        <w:t>соңғы абоненттік құрылғылар тобына орталықтандырылған қызмет көрсетуді жүзеге асыратын қабылдау</w:t>
      </w:r>
      <w:r w:rsidR="003C6809">
        <w:rPr>
          <w:rFonts w:ascii="Times New Roman" w:eastAsia="Dotum" w:hAnsi="Times New Roman"/>
          <w:sz w:val="28"/>
          <w:szCs w:val="28"/>
          <w:lang w:val="kk-KZ"/>
        </w:rPr>
        <w:t>–</w:t>
      </w:r>
      <w:r w:rsidRPr="003825AD">
        <w:rPr>
          <w:rFonts w:ascii="Times New Roman" w:eastAsia="Dotum" w:hAnsi="Times New Roman"/>
          <w:sz w:val="28"/>
          <w:szCs w:val="28"/>
          <w:lang w:val="kk-KZ"/>
        </w:rPr>
        <w:t>тарату аппаратурасының жүйелік кешені.</w:t>
      </w:r>
    </w:p>
    <w:p w14:paraId="23823E3C" w14:textId="5312729B" w:rsidR="006C5E2F" w:rsidRDefault="006C5E2F" w:rsidP="006129F8">
      <w:pPr>
        <w:spacing w:after="0" w:line="240" w:lineRule="auto"/>
        <w:ind w:firstLine="709"/>
        <w:jc w:val="both"/>
        <w:rPr>
          <w:rFonts w:ascii="Times New Roman" w:eastAsia="Dotum" w:hAnsi="Times New Roman"/>
          <w:sz w:val="28"/>
          <w:szCs w:val="28"/>
          <w:lang w:val="kk-KZ"/>
        </w:rPr>
      </w:pPr>
      <w:r w:rsidRPr="006C5E2F">
        <w:rPr>
          <w:rFonts w:ascii="Times New Roman" w:eastAsia="Dotum" w:hAnsi="Times New Roman"/>
          <w:b/>
          <w:bCs/>
          <w:sz w:val="28"/>
          <w:szCs w:val="28"/>
          <w:lang w:val="kk-KZ"/>
        </w:rPr>
        <w:t>Телетрафик теориясы</w:t>
      </w:r>
      <w:r>
        <w:rPr>
          <w:rFonts w:ascii="Times New Roman" w:eastAsia="Dotum" w:hAnsi="Times New Roman"/>
          <w:sz w:val="28"/>
          <w:szCs w:val="28"/>
          <w:lang w:val="kk-KZ"/>
        </w:rPr>
        <w:t xml:space="preserve"> </w:t>
      </w:r>
      <w:r w:rsidR="003C6809">
        <w:rPr>
          <w:rFonts w:ascii="Times New Roman" w:eastAsia="Dotum" w:hAnsi="Times New Roman"/>
          <w:sz w:val="28"/>
          <w:szCs w:val="28"/>
          <w:lang w:val="kk-KZ"/>
        </w:rPr>
        <w:t>–</w:t>
      </w:r>
      <w:r>
        <w:rPr>
          <w:rFonts w:ascii="Times New Roman" w:eastAsia="Dotum" w:hAnsi="Times New Roman"/>
          <w:sz w:val="28"/>
          <w:szCs w:val="28"/>
          <w:lang w:val="kk-KZ"/>
        </w:rPr>
        <w:t xml:space="preserve"> </w:t>
      </w:r>
      <w:r w:rsidRPr="006C5E2F">
        <w:rPr>
          <w:rFonts w:ascii="Times New Roman" w:eastAsia="Dotum" w:hAnsi="Times New Roman"/>
          <w:sz w:val="28"/>
          <w:szCs w:val="28"/>
          <w:lang w:val="kk-KZ"/>
        </w:rPr>
        <w:t>жаппай қызмет көрсету теориясының бір саласы болып табылатын математикалық теория. Ол ең алдымен телекоммуникация жүйелерін зерттеу және жобалау үшін қолданылады</w:t>
      </w:r>
      <w:r>
        <w:rPr>
          <w:rFonts w:ascii="Times New Roman" w:eastAsia="Dotum" w:hAnsi="Times New Roman"/>
          <w:sz w:val="28"/>
          <w:szCs w:val="28"/>
          <w:lang w:val="kk-KZ"/>
        </w:rPr>
        <w:t>.</w:t>
      </w:r>
    </w:p>
    <w:p w14:paraId="4C8BE462" w14:textId="3AAB285F" w:rsidR="00CD3905" w:rsidRPr="00CD3905" w:rsidRDefault="00CD3905" w:rsidP="00CD3905">
      <w:pPr>
        <w:spacing w:after="0" w:line="240" w:lineRule="auto"/>
        <w:ind w:firstLine="709"/>
        <w:jc w:val="both"/>
        <w:rPr>
          <w:rFonts w:ascii="Times New Roman" w:eastAsia="Dotum" w:hAnsi="Times New Roman"/>
          <w:sz w:val="28"/>
          <w:szCs w:val="28"/>
          <w:lang w:val="kk-KZ"/>
        </w:rPr>
      </w:pPr>
      <w:r w:rsidRPr="00CD3905">
        <w:rPr>
          <w:rFonts w:ascii="Times New Roman" w:eastAsia="Dotum" w:hAnsi="Times New Roman"/>
          <w:b/>
          <w:bCs/>
          <w:sz w:val="28"/>
          <w:szCs w:val="28"/>
          <w:lang w:val="kk-KZ"/>
        </w:rPr>
        <w:t>Ақпаратты тарату жүйесі</w:t>
      </w:r>
      <w:r>
        <w:rPr>
          <w:rFonts w:ascii="Times New Roman" w:eastAsia="Dotum" w:hAnsi="Times New Roman"/>
          <w:b/>
          <w:bCs/>
          <w:sz w:val="28"/>
          <w:szCs w:val="28"/>
          <w:lang w:val="kk-KZ"/>
        </w:rPr>
        <w:t xml:space="preserve"> </w:t>
      </w:r>
      <w:r w:rsidR="003C6809">
        <w:rPr>
          <w:rFonts w:ascii="Times New Roman" w:eastAsia="Dotum" w:hAnsi="Times New Roman"/>
          <w:sz w:val="28"/>
          <w:szCs w:val="28"/>
          <w:lang w:val="kk-KZ"/>
        </w:rPr>
        <w:t>–</w:t>
      </w:r>
      <w:r>
        <w:rPr>
          <w:rFonts w:ascii="Times New Roman" w:eastAsia="Dotum" w:hAnsi="Times New Roman"/>
          <w:sz w:val="28"/>
          <w:szCs w:val="28"/>
          <w:lang w:val="kk-KZ"/>
        </w:rPr>
        <w:t xml:space="preserve"> </w:t>
      </w:r>
      <w:r w:rsidRPr="00CD3905">
        <w:rPr>
          <w:rFonts w:ascii="Times New Roman" w:eastAsia="Dotum" w:hAnsi="Times New Roman"/>
          <w:sz w:val="28"/>
          <w:szCs w:val="28"/>
          <w:lang w:val="kk-KZ"/>
        </w:rPr>
        <w:t>белгілі бір алгоритм бойынша түрлі хабарламаларға (телефон, телеграф, бейне, деректері) қызмет көрсететін коммутациялық аспаптардың жиынтығы, коммутациялық тораптың бір бөлігі.</w:t>
      </w:r>
    </w:p>
    <w:p w14:paraId="2DC5555A" w14:textId="77777777" w:rsidR="00CD3905" w:rsidRPr="00CD3905" w:rsidRDefault="00CD3905" w:rsidP="00CD3905">
      <w:pPr>
        <w:spacing w:after="0" w:line="240" w:lineRule="auto"/>
        <w:ind w:firstLine="709"/>
        <w:jc w:val="both"/>
        <w:rPr>
          <w:rFonts w:ascii="Times New Roman" w:eastAsia="Dotum" w:hAnsi="Times New Roman"/>
          <w:sz w:val="28"/>
          <w:szCs w:val="28"/>
          <w:lang w:val="kk-KZ"/>
        </w:rPr>
      </w:pPr>
    </w:p>
    <w:p w14:paraId="2E2DFB30" w14:textId="77777777" w:rsidR="006129F8" w:rsidRPr="006129F8" w:rsidRDefault="006129F8" w:rsidP="006129F8">
      <w:pPr>
        <w:spacing w:after="0" w:line="240" w:lineRule="auto"/>
        <w:ind w:firstLine="709"/>
        <w:jc w:val="both"/>
        <w:rPr>
          <w:rFonts w:ascii="Times New Roman" w:eastAsia="Dotum" w:hAnsi="Times New Roman"/>
          <w:sz w:val="28"/>
          <w:szCs w:val="28"/>
          <w:lang w:val="kk-KZ"/>
        </w:rPr>
      </w:pPr>
    </w:p>
    <w:p w14:paraId="24DAE041" w14:textId="3182D1A2" w:rsidR="00995F57" w:rsidRDefault="00995F57">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08A5FCA0" w14:textId="77777777" w:rsidR="00413699" w:rsidRDefault="00413699" w:rsidP="00413699">
      <w:pPr>
        <w:spacing w:after="0" w:line="240" w:lineRule="auto"/>
        <w:jc w:val="center"/>
        <w:rPr>
          <w:rFonts w:ascii="Times New Roman" w:hAnsi="Times New Roman"/>
          <w:b/>
          <w:sz w:val="28"/>
          <w:szCs w:val="28"/>
          <w:lang w:val="kk-KZ"/>
        </w:rPr>
      </w:pPr>
      <w:r w:rsidRPr="00562CB1">
        <w:rPr>
          <w:rFonts w:ascii="Times New Roman" w:hAnsi="Times New Roman"/>
          <w:b/>
          <w:sz w:val="28"/>
          <w:szCs w:val="28"/>
          <w:lang w:val="kk-KZ"/>
        </w:rPr>
        <w:lastRenderedPageBreak/>
        <w:t>БЕЛГІЛЕУЛЕР МЕН ҚЫСҚАРТУЛАР</w:t>
      </w:r>
    </w:p>
    <w:p w14:paraId="3122B249" w14:textId="77777777" w:rsidR="00274C29" w:rsidRPr="00562CB1" w:rsidRDefault="00274C29" w:rsidP="00413699">
      <w:pPr>
        <w:spacing w:after="0" w:line="240" w:lineRule="auto"/>
        <w:jc w:val="center"/>
        <w:rPr>
          <w:rFonts w:ascii="Times New Roman" w:hAnsi="Times New Roman"/>
          <w:b/>
          <w:sz w:val="28"/>
          <w:szCs w:val="28"/>
          <w:lang w:val="kk-KZ"/>
        </w:rPr>
      </w:pPr>
    </w:p>
    <w:p w14:paraId="3FD0C542" w14:textId="0E128E3D" w:rsidR="008C003D" w:rsidRPr="00794776" w:rsidRDefault="008C003D" w:rsidP="008C003D">
      <w:pPr>
        <w:pStyle w:val="0"/>
        <w:spacing w:line="240" w:lineRule="auto"/>
        <w:ind w:firstLine="0"/>
        <w:rPr>
          <w:color w:val="auto"/>
          <w:lang w:val="kk-KZ"/>
        </w:rPr>
      </w:pPr>
      <w:r w:rsidRPr="00794776">
        <w:rPr>
          <w:color w:val="auto"/>
          <w:lang w:val="kk-KZ"/>
        </w:rPr>
        <w:t xml:space="preserve">M2M </w:t>
      </w:r>
      <w:r w:rsidR="003C6809">
        <w:rPr>
          <w:color w:val="auto"/>
          <w:lang w:val="kk-KZ"/>
        </w:rPr>
        <w:t>–</w:t>
      </w:r>
      <w:r w:rsidRPr="00794776">
        <w:rPr>
          <w:color w:val="auto"/>
          <w:lang w:val="kk-KZ"/>
        </w:rPr>
        <w:t xml:space="preserve"> </w:t>
      </w:r>
      <w:r w:rsidRPr="00794776">
        <w:rPr>
          <w:rFonts w:eastAsia="Calibri"/>
          <w:bCs/>
          <w:lang w:val="kk-KZ"/>
        </w:rPr>
        <w:t>Machine to Machine</w:t>
      </w:r>
      <w:r w:rsidRPr="00794776">
        <w:rPr>
          <w:color w:val="auto"/>
          <w:lang w:val="kk-KZ"/>
        </w:rPr>
        <w:t xml:space="preserve"> </w:t>
      </w:r>
      <w:r w:rsidR="003C6809">
        <w:rPr>
          <w:color w:val="auto"/>
          <w:lang w:val="kk-KZ"/>
        </w:rPr>
        <w:t>–</w:t>
      </w:r>
      <w:r w:rsidRPr="00794776">
        <w:rPr>
          <w:color w:val="auto"/>
          <w:lang w:val="kk-KZ"/>
        </w:rPr>
        <w:t xml:space="preserve"> </w:t>
      </w:r>
      <w:r w:rsidRPr="00794776">
        <w:rPr>
          <w:lang w:val="kk-KZ"/>
        </w:rPr>
        <w:t>Машинааралық өзара әрекеттесу</w:t>
      </w:r>
    </w:p>
    <w:p w14:paraId="472C4F44" w14:textId="5F942CD6" w:rsidR="008C003D" w:rsidRDefault="008C003D" w:rsidP="008C003D">
      <w:pPr>
        <w:pStyle w:val="0"/>
        <w:spacing w:line="240" w:lineRule="auto"/>
        <w:ind w:firstLine="0"/>
        <w:rPr>
          <w:lang w:val="kk-KZ"/>
        </w:rPr>
      </w:pPr>
      <w:r w:rsidRPr="00794776">
        <w:rPr>
          <w:color w:val="auto"/>
          <w:lang w:val="en-US"/>
        </w:rPr>
        <w:t>IoT</w:t>
      </w:r>
      <w:r w:rsidRPr="00794776">
        <w:rPr>
          <w:color w:val="auto"/>
          <w:lang w:val="kk-KZ"/>
        </w:rPr>
        <w:t xml:space="preserve"> – </w:t>
      </w:r>
      <w:r w:rsidRPr="00794776">
        <w:rPr>
          <w:rFonts w:eastAsia="Calibri"/>
          <w:bCs/>
          <w:lang w:val="en-US"/>
        </w:rPr>
        <w:t xml:space="preserve">Internet of Things </w:t>
      </w:r>
      <w:r w:rsidR="003C6809">
        <w:rPr>
          <w:rFonts w:eastAsia="Calibri"/>
          <w:bCs/>
          <w:lang w:val="en-US"/>
        </w:rPr>
        <w:t>–</w:t>
      </w:r>
      <w:r w:rsidRPr="00794776">
        <w:rPr>
          <w:rFonts w:eastAsia="Calibri"/>
          <w:bCs/>
          <w:lang w:val="en-US"/>
        </w:rPr>
        <w:t xml:space="preserve"> </w:t>
      </w:r>
      <w:r w:rsidRPr="00794776">
        <w:rPr>
          <w:lang w:val="kk-KZ"/>
        </w:rPr>
        <w:t>Заттар Интернеті</w:t>
      </w:r>
    </w:p>
    <w:p w14:paraId="4413CCA9" w14:textId="4860175D" w:rsidR="00AD1BDD" w:rsidRDefault="00AD1BDD" w:rsidP="00AD1BDD">
      <w:pPr>
        <w:spacing w:after="0" w:line="240" w:lineRule="auto"/>
        <w:jc w:val="both"/>
        <w:rPr>
          <w:rFonts w:ascii="Times New Roman" w:hAnsi="Times New Roman" w:cs="Times New Roman"/>
          <w:sz w:val="28"/>
          <w:szCs w:val="28"/>
          <w:lang w:val="kk-KZ"/>
        </w:rPr>
      </w:pPr>
      <w:r w:rsidRPr="00794776">
        <w:rPr>
          <w:rFonts w:ascii="Times New Roman" w:hAnsi="Times New Roman" w:cs="Times New Roman"/>
          <w:sz w:val="28"/>
          <w:szCs w:val="28"/>
          <w:lang w:val="kk-KZ"/>
        </w:rPr>
        <w:t xml:space="preserve">QoS – Quality of Service – </w:t>
      </w:r>
      <w:r w:rsidR="00B32A41">
        <w:rPr>
          <w:rFonts w:ascii="Times New Roman" w:hAnsi="Times New Roman" w:cs="Times New Roman"/>
          <w:sz w:val="28"/>
          <w:szCs w:val="28"/>
          <w:lang w:val="kk-KZ"/>
        </w:rPr>
        <w:t>Қ</w:t>
      </w:r>
      <w:r w:rsidRPr="00794776">
        <w:rPr>
          <w:rFonts w:ascii="Times New Roman" w:hAnsi="Times New Roman" w:cs="Times New Roman"/>
          <w:sz w:val="28"/>
          <w:szCs w:val="28"/>
          <w:lang w:val="kk-KZ"/>
        </w:rPr>
        <w:t>ызмет көрсету сапасы</w:t>
      </w:r>
    </w:p>
    <w:p w14:paraId="6E146528" w14:textId="6B67F6EF" w:rsidR="00AD1BDD" w:rsidRPr="00794776" w:rsidRDefault="00AD1BDD" w:rsidP="00AD1BDD">
      <w:pPr>
        <w:spacing w:after="0" w:line="240" w:lineRule="auto"/>
        <w:jc w:val="both"/>
        <w:rPr>
          <w:rFonts w:ascii="Times New Roman" w:hAnsi="Times New Roman" w:cs="Times New Roman"/>
          <w:sz w:val="28"/>
          <w:szCs w:val="28"/>
          <w:lang w:val="kk-KZ"/>
        </w:rPr>
      </w:pPr>
      <w:r w:rsidRPr="00794776">
        <w:rPr>
          <w:rFonts w:ascii="Times New Roman" w:hAnsi="Times New Roman" w:cs="Times New Roman"/>
          <w:sz w:val="28"/>
          <w:szCs w:val="28"/>
          <w:lang w:val="en-US"/>
        </w:rPr>
        <w:t xml:space="preserve">LPWAN </w:t>
      </w:r>
      <w:r w:rsidR="003C6809">
        <w:rPr>
          <w:rFonts w:ascii="Times New Roman" w:hAnsi="Times New Roman" w:cs="Times New Roman"/>
          <w:sz w:val="28"/>
          <w:szCs w:val="28"/>
          <w:lang w:val="kk-KZ"/>
        </w:rPr>
        <w:t>–</w:t>
      </w:r>
      <w:r w:rsidRPr="00794776">
        <w:rPr>
          <w:rFonts w:ascii="Times New Roman" w:hAnsi="Times New Roman" w:cs="Times New Roman"/>
          <w:sz w:val="28"/>
          <w:szCs w:val="28"/>
          <w:lang w:val="kk-KZ"/>
        </w:rPr>
        <w:t xml:space="preserve"> </w:t>
      </w:r>
      <w:r w:rsidRPr="00794776">
        <w:rPr>
          <w:rFonts w:ascii="Times New Roman" w:hAnsi="Times New Roman" w:cs="Times New Roman"/>
          <w:sz w:val="28"/>
          <w:szCs w:val="28"/>
          <w:lang w:val="en-US"/>
        </w:rPr>
        <w:t>Low Power Wide Area Networks</w:t>
      </w:r>
      <w:r w:rsidRPr="00794776">
        <w:rPr>
          <w:rFonts w:ascii="Times New Roman" w:hAnsi="Times New Roman" w:cs="Times New Roman"/>
          <w:sz w:val="28"/>
          <w:szCs w:val="28"/>
          <w:lang w:val="kk-KZ"/>
        </w:rPr>
        <w:t xml:space="preserve"> – Қуаты аз жаһандық желілер</w:t>
      </w:r>
    </w:p>
    <w:p w14:paraId="1F799CEE" w14:textId="5733D223" w:rsidR="00AD1BDD" w:rsidRDefault="00AD1BDD" w:rsidP="00AD1BDD">
      <w:pPr>
        <w:spacing w:after="0" w:line="240" w:lineRule="auto"/>
        <w:jc w:val="both"/>
        <w:rPr>
          <w:rFonts w:ascii="Times New Roman" w:hAnsi="Times New Roman" w:cs="Times New Roman"/>
          <w:sz w:val="28"/>
          <w:szCs w:val="28"/>
          <w:lang w:val="kk-KZ"/>
        </w:rPr>
      </w:pPr>
      <w:r w:rsidRPr="00794776">
        <w:rPr>
          <w:rFonts w:ascii="Times New Roman" w:hAnsi="Times New Roman" w:cs="Times New Roman"/>
          <w:sz w:val="28"/>
          <w:szCs w:val="28"/>
          <w:lang w:val="kk-KZ"/>
        </w:rPr>
        <w:t xml:space="preserve">LoRaWAN </w:t>
      </w:r>
      <w:r w:rsidR="003C6809">
        <w:rPr>
          <w:rFonts w:ascii="Times New Roman" w:hAnsi="Times New Roman" w:cs="Times New Roman"/>
          <w:sz w:val="28"/>
          <w:szCs w:val="28"/>
          <w:lang w:val="kk-KZ"/>
        </w:rPr>
        <w:t>–</w:t>
      </w:r>
      <w:r w:rsidRPr="00794776">
        <w:rPr>
          <w:rFonts w:ascii="Times New Roman" w:hAnsi="Times New Roman" w:cs="Times New Roman"/>
          <w:sz w:val="28"/>
          <w:szCs w:val="28"/>
          <w:lang w:val="kk-KZ"/>
        </w:rPr>
        <w:t xml:space="preserve"> Long Range Wide Area Networks – Ұзақ қашықтықтағы кең жолақты желілер</w:t>
      </w:r>
    </w:p>
    <w:p w14:paraId="35F1F191" w14:textId="3104F77D" w:rsidR="00AD1BDD" w:rsidRPr="00AC09C2" w:rsidRDefault="00AD1BDD" w:rsidP="00AD1BDD">
      <w:pPr>
        <w:spacing w:after="0" w:line="240" w:lineRule="auto"/>
        <w:jc w:val="both"/>
        <w:rPr>
          <w:rFonts w:ascii="Times New Roman" w:hAnsi="Times New Roman" w:cs="Times New Roman"/>
          <w:sz w:val="28"/>
          <w:szCs w:val="28"/>
          <w:lang w:val="en-US"/>
        </w:rPr>
      </w:pPr>
      <w:r w:rsidRPr="00794776">
        <w:rPr>
          <w:rFonts w:ascii="Times New Roman" w:hAnsi="Times New Roman" w:cs="Times New Roman"/>
          <w:sz w:val="28"/>
          <w:szCs w:val="28"/>
          <w:lang w:val="en-US"/>
        </w:rPr>
        <w:t xml:space="preserve">IMT </w:t>
      </w:r>
      <w:r w:rsidR="003C6809">
        <w:rPr>
          <w:rFonts w:ascii="Times New Roman" w:hAnsi="Times New Roman" w:cs="Times New Roman"/>
          <w:sz w:val="28"/>
          <w:szCs w:val="28"/>
          <w:lang w:val="en-US"/>
        </w:rPr>
        <w:t>–</w:t>
      </w:r>
      <w:r w:rsidRPr="00794776">
        <w:rPr>
          <w:rFonts w:ascii="Times New Roman" w:hAnsi="Times New Roman" w:cs="Times New Roman"/>
          <w:sz w:val="28"/>
          <w:szCs w:val="28"/>
          <w:lang w:val="en-US"/>
        </w:rPr>
        <w:t xml:space="preserve"> International</w:t>
      </w:r>
      <w:r w:rsidRPr="00794776">
        <w:rPr>
          <w:rFonts w:ascii="Times New Roman" w:hAnsi="Times New Roman" w:cs="Times New Roman"/>
          <w:spacing w:val="1"/>
          <w:sz w:val="28"/>
          <w:szCs w:val="28"/>
          <w:lang w:val="en-US"/>
        </w:rPr>
        <w:t xml:space="preserve"> </w:t>
      </w:r>
      <w:r w:rsidRPr="00794776">
        <w:rPr>
          <w:rFonts w:ascii="Times New Roman" w:hAnsi="Times New Roman" w:cs="Times New Roman"/>
          <w:sz w:val="28"/>
          <w:szCs w:val="28"/>
          <w:lang w:val="en-US"/>
        </w:rPr>
        <w:t>Mobile</w:t>
      </w:r>
      <w:r w:rsidRPr="00794776">
        <w:rPr>
          <w:rFonts w:ascii="Times New Roman" w:hAnsi="Times New Roman" w:cs="Times New Roman"/>
          <w:spacing w:val="1"/>
          <w:sz w:val="28"/>
          <w:szCs w:val="28"/>
          <w:lang w:val="en-US"/>
        </w:rPr>
        <w:t xml:space="preserve"> </w:t>
      </w:r>
      <w:r w:rsidRPr="00794776">
        <w:rPr>
          <w:rFonts w:ascii="Times New Roman" w:hAnsi="Times New Roman" w:cs="Times New Roman"/>
          <w:sz w:val="28"/>
          <w:szCs w:val="28"/>
          <w:lang w:val="en-US"/>
        </w:rPr>
        <w:t xml:space="preserve">Telecommunications </w:t>
      </w:r>
      <w:r w:rsidR="003C6809">
        <w:rPr>
          <w:rFonts w:ascii="Times New Roman" w:hAnsi="Times New Roman" w:cs="Times New Roman"/>
          <w:sz w:val="28"/>
          <w:szCs w:val="28"/>
          <w:lang w:val="en-US"/>
        </w:rPr>
        <w:t>–</w:t>
      </w:r>
      <w:r w:rsidRPr="00794776">
        <w:rPr>
          <w:rFonts w:ascii="Times New Roman" w:hAnsi="Times New Roman" w:cs="Times New Roman"/>
          <w:sz w:val="28"/>
          <w:szCs w:val="28"/>
          <w:lang w:val="en-US"/>
        </w:rPr>
        <w:t xml:space="preserve"> </w:t>
      </w:r>
      <w:r w:rsidRPr="00794776">
        <w:rPr>
          <w:rFonts w:ascii="Times New Roman" w:hAnsi="Times New Roman" w:cs="Times New Roman"/>
          <w:sz w:val="28"/>
          <w:szCs w:val="28"/>
        </w:rPr>
        <w:t>Халықаралық</w:t>
      </w:r>
      <w:r w:rsidRPr="00794776">
        <w:rPr>
          <w:rFonts w:ascii="Times New Roman" w:hAnsi="Times New Roman" w:cs="Times New Roman"/>
          <w:sz w:val="28"/>
          <w:szCs w:val="28"/>
          <w:lang w:val="en-US"/>
        </w:rPr>
        <w:t xml:space="preserve"> </w:t>
      </w:r>
      <w:r w:rsidRPr="00794776">
        <w:rPr>
          <w:rFonts w:ascii="Times New Roman" w:hAnsi="Times New Roman" w:cs="Times New Roman"/>
          <w:sz w:val="28"/>
          <w:szCs w:val="28"/>
        </w:rPr>
        <w:t>мобильд</w:t>
      </w:r>
      <w:r w:rsidRPr="00794776">
        <w:rPr>
          <w:rFonts w:ascii="Times New Roman" w:hAnsi="Times New Roman" w:cs="Times New Roman"/>
          <w:sz w:val="28"/>
          <w:szCs w:val="28"/>
          <w:lang w:val="kk-KZ"/>
        </w:rPr>
        <w:t xml:space="preserve">і </w:t>
      </w:r>
      <w:r w:rsidRPr="00794776">
        <w:rPr>
          <w:rFonts w:ascii="Times New Roman" w:hAnsi="Times New Roman" w:cs="Times New Roman"/>
          <w:sz w:val="28"/>
          <w:szCs w:val="28"/>
        </w:rPr>
        <w:t>байланыс</w:t>
      </w:r>
    </w:p>
    <w:p w14:paraId="0E107AB8" w14:textId="4DD68BB4" w:rsidR="008C04FC" w:rsidRPr="00A37F7C" w:rsidRDefault="008C04FC" w:rsidP="008C04FC">
      <w:pPr>
        <w:spacing w:after="0" w:line="240" w:lineRule="auto"/>
        <w:rPr>
          <w:rFonts w:ascii="Times New Roman" w:hAnsi="Times New Roman" w:cs="Times New Roman"/>
          <w:sz w:val="28"/>
          <w:szCs w:val="28"/>
          <w:lang w:val="kk-KZ"/>
        </w:rPr>
      </w:pPr>
      <w:r w:rsidRPr="00A37F7C">
        <w:rPr>
          <w:rFonts w:ascii="Times New Roman" w:hAnsi="Times New Roman" w:cs="Times New Roman"/>
          <w:sz w:val="28"/>
          <w:szCs w:val="28"/>
          <w:lang w:val="en-US"/>
        </w:rPr>
        <w:t xml:space="preserve">3GPP </w:t>
      </w:r>
      <w:r w:rsidR="003C6809">
        <w:rPr>
          <w:rFonts w:ascii="Times New Roman" w:hAnsi="Times New Roman" w:cs="Times New Roman"/>
          <w:sz w:val="28"/>
          <w:szCs w:val="28"/>
          <w:lang w:val="kk-KZ"/>
        </w:rPr>
        <w:t>–</w:t>
      </w:r>
      <w:r w:rsidRPr="008C04FC">
        <w:rPr>
          <w:rFonts w:ascii="Times New Roman" w:hAnsi="Times New Roman" w:cs="Times New Roman"/>
          <w:sz w:val="28"/>
          <w:szCs w:val="28"/>
          <w:shd w:val="clear" w:color="auto" w:fill="FFFFFF"/>
          <w:lang w:val="en-US"/>
        </w:rPr>
        <w:t>3rd Generation Partnership Project</w:t>
      </w:r>
      <w:r w:rsidRPr="008C04FC">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37F7C">
        <w:rPr>
          <w:rFonts w:ascii="Times New Roman" w:hAnsi="Times New Roman" w:cs="Times New Roman"/>
          <w:sz w:val="28"/>
          <w:szCs w:val="28"/>
          <w:lang w:val="en-US"/>
        </w:rPr>
        <w:t>3</w:t>
      </w:r>
      <w:r w:rsidR="003C6809">
        <w:rPr>
          <w:rFonts w:ascii="Times New Roman" w:hAnsi="Times New Roman" w:cs="Times New Roman"/>
          <w:sz w:val="28"/>
          <w:szCs w:val="28"/>
          <w:lang w:val="en-US"/>
        </w:rPr>
        <w:t>–</w:t>
      </w:r>
      <w:r w:rsidRPr="00A37F7C">
        <w:rPr>
          <w:rFonts w:ascii="Times New Roman" w:hAnsi="Times New Roman" w:cs="Times New Roman"/>
          <w:sz w:val="28"/>
          <w:szCs w:val="28"/>
          <w:lang w:val="en-US"/>
        </w:rPr>
        <w:t>ші буын серіктестік жобасы</w:t>
      </w:r>
    </w:p>
    <w:p w14:paraId="7F482716" w14:textId="0E806D35" w:rsidR="008C04FC" w:rsidRDefault="008C04FC" w:rsidP="008C04FC">
      <w:pPr>
        <w:spacing w:after="0" w:line="240" w:lineRule="auto"/>
        <w:jc w:val="both"/>
        <w:rPr>
          <w:rFonts w:ascii="Times New Roman" w:hAnsi="Times New Roman" w:cs="Times New Roman"/>
          <w:sz w:val="28"/>
          <w:szCs w:val="28"/>
          <w:lang w:val="kk-KZ"/>
        </w:rPr>
      </w:pPr>
      <w:r w:rsidRPr="008C04FC">
        <w:rPr>
          <w:rFonts w:ascii="Times New Roman" w:hAnsi="Times New Roman" w:cs="Times New Roman"/>
          <w:sz w:val="28"/>
          <w:szCs w:val="28"/>
          <w:lang w:val="kk-KZ"/>
        </w:rPr>
        <w:t xml:space="preserve">ETSI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C04FC">
        <w:rPr>
          <w:rFonts w:ascii="Times New Roman" w:hAnsi="Times New Roman" w:cs="Times New Roman"/>
          <w:sz w:val="28"/>
          <w:szCs w:val="28"/>
          <w:shd w:val="clear" w:color="auto" w:fill="FFFFFF"/>
          <w:lang w:val="kk-KZ"/>
        </w:rPr>
        <w:t>European Telecommunications Standards Institute</w:t>
      </w:r>
      <w:r w:rsidRPr="008C04FC">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52700" w:rsidRPr="00B52700">
        <w:rPr>
          <w:rFonts w:ascii="Times New Roman" w:hAnsi="Times New Roman" w:cs="Times New Roman"/>
          <w:sz w:val="28"/>
          <w:szCs w:val="28"/>
          <w:lang w:val="kk-KZ"/>
        </w:rPr>
        <w:t>Еуропалық телекоммуникациялық стандарттар институты</w:t>
      </w:r>
    </w:p>
    <w:p w14:paraId="672A66D5" w14:textId="7EBF2650" w:rsidR="0074519E" w:rsidRPr="00AD1BDD" w:rsidRDefault="0074519E" w:rsidP="0074519E">
      <w:pPr>
        <w:spacing w:after="0" w:line="240" w:lineRule="auto"/>
        <w:rPr>
          <w:rFonts w:ascii="Times New Roman" w:hAnsi="Times New Roman" w:cs="Times New Roman"/>
          <w:sz w:val="28"/>
          <w:szCs w:val="28"/>
          <w:lang w:val="kk-KZ"/>
        </w:rPr>
      </w:pPr>
      <w:r w:rsidRPr="00B52700">
        <w:rPr>
          <w:rFonts w:ascii="Times New Roman" w:hAnsi="Times New Roman" w:cs="Times New Roman"/>
          <w:sz w:val="28"/>
          <w:szCs w:val="28"/>
          <w:lang w:val="kk-KZ"/>
        </w:rPr>
        <w:t xml:space="preserve">LTE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52700">
        <w:rPr>
          <w:rStyle w:val="af"/>
          <w:rFonts w:ascii="Times New Roman" w:hAnsi="Times New Roman" w:cs="Times New Roman"/>
          <w:i w:val="0"/>
          <w:iCs w:val="0"/>
          <w:sz w:val="28"/>
          <w:szCs w:val="28"/>
          <w:shd w:val="clear" w:color="auto" w:fill="FFFFFF"/>
          <w:lang w:val="kk-KZ"/>
        </w:rPr>
        <w:t>Long</w:t>
      </w:r>
      <w:r w:rsidR="003C6809">
        <w:rPr>
          <w:rStyle w:val="af"/>
          <w:rFonts w:ascii="Times New Roman" w:hAnsi="Times New Roman" w:cs="Times New Roman"/>
          <w:i w:val="0"/>
          <w:iCs w:val="0"/>
          <w:sz w:val="28"/>
          <w:szCs w:val="28"/>
          <w:shd w:val="clear" w:color="auto" w:fill="FFFFFF"/>
          <w:lang w:val="kk-KZ"/>
        </w:rPr>
        <w:t>–</w:t>
      </w:r>
      <w:r w:rsidRPr="00B52700">
        <w:rPr>
          <w:rStyle w:val="af"/>
          <w:rFonts w:ascii="Times New Roman" w:hAnsi="Times New Roman" w:cs="Times New Roman"/>
          <w:i w:val="0"/>
          <w:iCs w:val="0"/>
          <w:sz w:val="28"/>
          <w:szCs w:val="28"/>
          <w:shd w:val="clear" w:color="auto" w:fill="FFFFFF"/>
          <w:lang w:val="kk-KZ"/>
        </w:rPr>
        <w:t>Term Evolution</w:t>
      </w:r>
      <w:r w:rsidRPr="00B52700">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Pr="00AD1BDD">
        <w:rPr>
          <w:rFonts w:ascii="Times New Roman" w:hAnsi="Times New Roman" w:cs="Times New Roman"/>
          <w:sz w:val="28"/>
          <w:szCs w:val="28"/>
          <w:lang w:val="kk-KZ"/>
        </w:rPr>
        <w:t>ымсыз жоғары жылдамдықты деректер беру стандарты</w:t>
      </w:r>
    </w:p>
    <w:p w14:paraId="60B7E593" w14:textId="48CF3C32" w:rsidR="0074519E" w:rsidRPr="00794776" w:rsidRDefault="0074519E" w:rsidP="0074519E">
      <w:pPr>
        <w:spacing w:after="0" w:line="240" w:lineRule="auto"/>
        <w:jc w:val="both"/>
        <w:rPr>
          <w:rFonts w:ascii="Times New Roman" w:hAnsi="Times New Roman" w:cs="Times New Roman"/>
          <w:sz w:val="28"/>
          <w:szCs w:val="28"/>
          <w:lang w:val="kk-KZ"/>
        </w:rPr>
      </w:pPr>
      <w:r w:rsidRPr="00AD1BDD">
        <w:rPr>
          <w:rFonts w:ascii="Times New Roman" w:hAnsi="Times New Roman" w:cs="Times New Roman"/>
          <w:sz w:val="28"/>
          <w:szCs w:val="28"/>
          <w:lang w:val="kk-KZ"/>
        </w:rPr>
        <w:t xml:space="preserve">VANET </w:t>
      </w:r>
      <w:r w:rsidR="003C6809">
        <w:rPr>
          <w:rFonts w:ascii="Times New Roman" w:hAnsi="Times New Roman" w:cs="Times New Roman"/>
          <w:sz w:val="28"/>
          <w:szCs w:val="28"/>
          <w:lang w:val="kk-KZ"/>
        </w:rPr>
        <w:t>–</w:t>
      </w:r>
      <w:r w:rsidRPr="00794776">
        <w:rPr>
          <w:rFonts w:ascii="Times New Roman" w:hAnsi="Times New Roman" w:cs="Times New Roman"/>
          <w:sz w:val="28"/>
          <w:szCs w:val="28"/>
          <w:lang w:val="kk-KZ"/>
        </w:rPr>
        <w:t xml:space="preserve"> </w:t>
      </w:r>
      <w:r w:rsidRPr="00B52700">
        <w:rPr>
          <w:rFonts w:ascii="Times New Roman" w:hAnsi="Times New Roman" w:cs="Times New Roman"/>
          <w:sz w:val="28"/>
          <w:szCs w:val="28"/>
          <w:shd w:val="clear" w:color="auto" w:fill="FFFFFF"/>
          <w:lang w:val="kk-KZ"/>
        </w:rPr>
        <w:t>Vehicular ad hoc networks</w:t>
      </w:r>
      <w:r w:rsidRPr="00B52700">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94776">
        <w:rPr>
          <w:rFonts w:ascii="Times New Roman" w:hAnsi="Times New Roman" w:cs="Times New Roman"/>
          <w:sz w:val="28"/>
          <w:szCs w:val="28"/>
          <w:lang w:val="kk-KZ"/>
        </w:rPr>
        <w:t>көлік құралдарына арналған арнайы желілер</w:t>
      </w:r>
    </w:p>
    <w:p w14:paraId="09EF1D56" w14:textId="26032EC1" w:rsidR="0074519E" w:rsidRPr="00794776" w:rsidRDefault="0074519E" w:rsidP="0074519E">
      <w:pPr>
        <w:spacing w:after="0" w:line="240" w:lineRule="auto"/>
        <w:jc w:val="both"/>
        <w:rPr>
          <w:rFonts w:ascii="Times New Roman" w:hAnsi="Times New Roman" w:cs="Times New Roman"/>
          <w:sz w:val="28"/>
          <w:szCs w:val="28"/>
          <w:lang w:val="kk-KZ"/>
        </w:rPr>
      </w:pPr>
      <w:r w:rsidRPr="00794776">
        <w:rPr>
          <w:rFonts w:ascii="Times New Roman" w:hAnsi="Times New Roman" w:cs="Times New Roman"/>
          <w:sz w:val="28"/>
          <w:szCs w:val="28"/>
          <w:lang w:val="en-US"/>
        </w:rPr>
        <w:t>MBAN</w:t>
      </w:r>
      <w:r w:rsidRPr="00AD1BDD">
        <w:rPr>
          <w:rFonts w:ascii="Times New Roman" w:hAnsi="Times New Roman" w:cs="Times New Roman"/>
          <w:sz w:val="28"/>
          <w:szCs w:val="28"/>
          <w:lang w:val="en-US"/>
        </w:rPr>
        <w:t xml:space="preserve"> </w:t>
      </w:r>
      <w:r w:rsidR="003C6809">
        <w:rPr>
          <w:rFonts w:ascii="Times New Roman" w:hAnsi="Times New Roman" w:cs="Times New Roman"/>
          <w:sz w:val="28"/>
          <w:szCs w:val="28"/>
          <w:lang w:val="kk-KZ"/>
        </w:rPr>
        <w:t>–</w:t>
      </w:r>
      <w:r w:rsidRPr="00794776">
        <w:rPr>
          <w:rFonts w:ascii="Times New Roman" w:hAnsi="Times New Roman" w:cs="Times New Roman"/>
          <w:sz w:val="28"/>
          <w:szCs w:val="28"/>
          <w:lang w:val="kk-KZ"/>
        </w:rPr>
        <w:t xml:space="preserve"> </w:t>
      </w:r>
      <w:r w:rsidRPr="00794776">
        <w:rPr>
          <w:rFonts w:ascii="Times New Roman" w:hAnsi="Times New Roman" w:cs="Times New Roman"/>
          <w:sz w:val="28"/>
          <w:szCs w:val="28"/>
          <w:lang w:val="en-US"/>
        </w:rPr>
        <w:t>Medical Body Area Networks</w:t>
      </w:r>
      <w:r w:rsidRPr="00794776">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sidRPr="00794776">
        <w:rPr>
          <w:rFonts w:ascii="Times New Roman" w:hAnsi="Times New Roman" w:cs="Times New Roman"/>
          <w:sz w:val="28"/>
          <w:szCs w:val="28"/>
          <w:lang w:val="kk-KZ"/>
        </w:rPr>
        <w:t xml:space="preserve"> медициналық дене желілері</w:t>
      </w:r>
    </w:p>
    <w:p w14:paraId="3545130E" w14:textId="1B09CEA6" w:rsidR="0074519E" w:rsidRDefault="0074519E" w:rsidP="0074519E">
      <w:pPr>
        <w:spacing w:after="0" w:line="240" w:lineRule="auto"/>
        <w:jc w:val="both"/>
        <w:rPr>
          <w:rFonts w:ascii="Times New Roman" w:hAnsi="Times New Roman" w:cs="Times New Roman"/>
          <w:sz w:val="28"/>
          <w:szCs w:val="28"/>
          <w:lang w:val="kk-KZ"/>
        </w:rPr>
      </w:pPr>
      <w:r w:rsidRPr="00794776">
        <w:rPr>
          <w:rFonts w:ascii="Times New Roman" w:hAnsi="Times New Roman" w:cs="Times New Roman"/>
          <w:sz w:val="28"/>
          <w:szCs w:val="28"/>
          <w:lang w:val="kk-KZ"/>
        </w:rPr>
        <w:t xml:space="preserve">USN </w:t>
      </w:r>
      <w:r w:rsidR="003C6809">
        <w:rPr>
          <w:rFonts w:ascii="Times New Roman" w:hAnsi="Times New Roman" w:cs="Times New Roman"/>
          <w:sz w:val="28"/>
          <w:szCs w:val="28"/>
          <w:lang w:val="kk-KZ"/>
        </w:rPr>
        <w:t>–</w:t>
      </w:r>
      <w:r w:rsidRPr="00794776">
        <w:rPr>
          <w:rFonts w:ascii="Times New Roman" w:hAnsi="Times New Roman" w:cs="Times New Roman"/>
          <w:sz w:val="28"/>
          <w:szCs w:val="28"/>
          <w:lang w:val="kk-KZ"/>
        </w:rPr>
        <w:t xml:space="preserve"> Ubiquitous Sensor Networks </w:t>
      </w:r>
      <w:r w:rsidR="003C6809">
        <w:rPr>
          <w:rFonts w:ascii="Times New Roman" w:hAnsi="Times New Roman" w:cs="Times New Roman"/>
          <w:sz w:val="28"/>
          <w:szCs w:val="28"/>
          <w:lang w:val="kk-KZ"/>
        </w:rPr>
        <w:t>–</w:t>
      </w:r>
      <w:r w:rsidRPr="00794776">
        <w:rPr>
          <w:rFonts w:ascii="Times New Roman" w:hAnsi="Times New Roman" w:cs="Times New Roman"/>
          <w:sz w:val="28"/>
          <w:szCs w:val="28"/>
          <w:lang w:val="kk-KZ"/>
        </w:rPr>
        <w:t xml:space="preserve"> жалпы сенсорлық желілер</w:t>
      </w:r>
    </w:p>
    <w:p w14:paraId="35F8DD5F" w14:textId="7FA198B9" w:rsidR="0074519E" w:rsidRPr="00B52700" w:rsidRDefault="0074519E" w:rsidP="0074519E">
      <w:pPr>
        <w:spacing w:after="0" w:line="240" w:lineRule="auto"/>
        <w:rPr>
          <w:rFonts w:ascii="Times New Roman" w:hAnsi="Times New Roman" w:cs="Times New Roman"/>
          <w:sz w:val="28"/>
          <w:szCs w:val="28"/>
          <w:lang w:val="en-US"/>
        </w:rPr>
      </w:pPr>
      <w:r w:rsidRPr="00B52700">
        <w:rPr>
          <w:rFonts w:ascii="Times New Roman" w:hAnsi="Times New Roman" w:cs="Times New Roman"/>
          <w:sz w:val="28"/>
          <w:szCs w:val="28"/>
          <w:lang w:val="en-US"/>
        </w:rPr>
        <w:t xml:space="preserve">H2H </w:t>
      </w:r>
      <w:r>
        <w:rPr>
          <w:rFonts w:ascii="Times New Roman" w:hAnsi="Times New Roman" w:cs="Times New Roman"/>
          <w:sz w:val="28"/>
          <w:szCs w:val="28"/>
          <w:lang w:val="kk-KZ"/>
        </w:rPr>
        <w:t xml:space="preserve">– </w:t>
      </w:r>
      <w:r w:rsidRPr="00B52700">
        <w:rPr>
          <w:rFonts w:ascii="Times New Roman" w:hAnsi="Times New Roman" w:cs="Times New Roman"/>
          <w:sz w:val="28"/>
          <w:szCs w:val="28"/>
          <w:shd w:val="clear" w:color="auto" w:fill="FFFFFF"/>
          <w:lang w:val="en-US"/>
        </w:rPr>
        <w:t>human to human</w:t>
      </w:r>
      <w:r w:rsidRPr="00B52700">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а</w:t>
      </w:r>
      <w:r w:rsidRPr="00AD1BDD">
        <w:rPr>
          <w:rFonts w:ascii="Times New Roman" w:hAnsi="Times New Roman" w:cs="Times New Roman"/>
          <w:sz w:val="28"/>
          <w:szCs w:val="28"/>
        </w:rPr>
        <w:t>дам</w:t>
      </w:r>
      <w:r w:rsidR="003C6809">
        <w:rPr>
          <w:rFonts w:ascii="Times New Roman" w:hAnsi="Times New Roman" w:cs="Times New Roman"/>
          <w:sz w:val="28"/>
          <w:szCs w:val="28"/>
          <w:lang w:val="en-US"/>
        </w:rPr>
        <w:t>–</w:t>
      </w:r>
      <w:r w:rsidRPr="00AD1BDD">
        <w:rPr>
          <w:rFonts w:ascii="Times New Roman" w:hAnsi="Times New Roman" w:cs="Times New Roman"/>
          <w:sz w:val="28"/>
          <w:szCs w:val="28"/>
        </w:rPr>
        <w:t>адам</w:t>
      </w:r>
      <w:r w:rsidRPr="00B52700">
        <w:rPr>
          <w:rFonts w:ascii="Times New Roman" w:hAnsi="Times New Roman" w:cs="Times New Roman"/>
          <w:sz w:val="28"/>
          <w:szCs w:val="28"/>
          <w:lang w:val="en-US"/>
        </w:rPr>
        <w:t xml:space="preserve"> </w:t>
      </w:r>
      <w:r w:rsidRPr="00AD1BDD">
        <w:rPr>
          <w:rFonts w:ascii="Times New Roman" w:hAnsi="Times New Roman" w:cs="Times New Roman"/>
          <w:sz w:val="28"/>
          <w:szCs w:val="28"/>
        </w:rPr>
        <w:t>байланысы</w:t>
      </w:r>
    </w:p>
    <w:p w14:paraId="275164D3" w14:textId="045FCB04" w:rsidR="0074519E" w:rsidRDefault="0074519E" w:rsidP="0074519E">
      <w:pPr>
        <w:spacing w:after="0" w:line="240" w:lineRule="auto"/>
        <w:rPr>
          <w:rFonts w:ascii="Times New Roman" w:hAnsi="Times New Roman" w:cs="Times New Roman"/>
          <w:sz w:val="28"/>
          <w:szCs w:val="28"/>
          <w:lang w:val="kk-KZ"/>
        </w:rPr>
      </w:pPr>
      <w:r w:rsidRPr="00B665B6">
        <w:rPr>
          <w:rFonts w:ascii="Times New Roman" w:hAnsi="Times New Roman" w:cs="Times New Roman"/>
          <w:sz w:val="28"/>
          <w:szCs w:val="28"/>
        </w:rPr>
        <w:t>В</w:t>
      </w:r>
      <w:r w:rsidRPr="00B52700">
        <w:rPr>
          <w:rFonts w:ascii="Times New Roman" w:hAnsi="Times New Roman" w:cs="Times New Roman"/>
          <w:sz w:val="28"/>
          <w:szCs w:val="28"/>
        </w:rPr>
        <w:t>2</w:t>
      </w:r>
      <w:r w:rsidRPr="00B665B6">
        <w:rPr>
          <w:rFonts w:ascii="Times New Roman" w:hAnsi="Times New Roman" w:cs="Times New Roman"/>
          <w:sz w:val="28"/>
          <w:szCs w:val="28"/>
        </w:rPr>
        <w:t>В</w:t>
      </w:r>
      <w:r w:rsidRPr="00B52700">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EF3CF0">
        <w:rPr>
          <w:rFonts w:ascii="Times New Roman" w:hAnsi="Times New Roman" w:cs="Times New Roman"/>
          <w:sz w:val="28"/>
          <w:szCs w:val="28"/>
          <w:shd w:val="clear" w:color="auto" w:fill="FFFFFF"/>
          <w:lang w:val="en-US"/>
        </w:rPr>
        <w:t>business</w:t>
      </w:r>
      <w:r w:rsidR="003C6809">
        <w:rPr>
          <w:rFonts w:ascii="Times New Roman" w:hAnsi="Times New Roman" w:cs="Times New Roman"/>
          <w:sz w:val="28"/>
          <w:szCs w:val="28"/>
          <w:shd w:val="clear" w:color="auto" w:fill="FFFFFF"/>
        </w:rPr>
        <w:t>–</w:t>
      </w:r>
      <w:r w:rsidRPr="00EF3CF0">
        <w:rPr>
          <w:rFonts w:ascii="Times New Roman" w:hAnsi="Times New Roman" w:cs="Times New Roman"/>
          <w:sz w:val="28"/>
          <w:szCs w:val="28"/>
          <w:shd w:val="clear" w:color="auto" w:fill="FFFFFF"/>
          <w:lang w:val="en-US"/>
        </w:rPr>
        <w:t>to</w:t>
      </w:r>
      <w:r w:rsidR="003C6809">
        <w:rPr>
          <w:rFonts w:ascii="Times New Roman" w:hAnsi="Times New Roman" w:cs="Times New Roman"/>
          <w:sz w:val="28"/>
          <w:szCs w:val="28"/>
          <w:shd w:val="clear" w:color="auto" w:fill="FFFFFF"/>
        </w:rPr>
        <w:t>–</w:t>
      </w:r>
      <w:r w:rsidRPr="00EF3CF0">
        <w:rPr>
          <w:rFonts w:ascii="Times New Roman" w:hAnsi="Times New Roman" w:cs="Times New Roman"/>
          <w:sz w:val="28"/>
          <w:szCs w:val="28"/>
          <w:shd w:val="clear" w:color="auto" w:fill="FFFFFF"/>
          <w:lang w:val="en-US"/>
        </w:rPr>
        <w:t>business</w:t>
      </w:r>
      <w:r w:rsidRPr="00EF3CF0">
        <w:rPr>
          <w:rFonts w:ascii="Times New Roman" w:hAnsi="Times New Roman" w:cs="Times New Roman"/>
          <w:sz w:val="28"/>
          <w:szCs w:val="28"/>
          <w:lang w:val="kk-KZ"/>
        </w:rPr>
        <w:t xml:space="preserve"> </w:t>
      </w:r>
      <w:r>
        <w:rPr>
          <w:rFonts w:ascii="Times New Roman" w:hAnsi="Times New Roman" w:cs="Times New Roman"/>
          <w:sz w:val="28"/>
          <w:szCs w:val="28"/>
          <w:lang w:val="kk-KZ"/>
        </w:rPr>
        <w:t>– бизнестен – бизнеске байланысы</w:t>
      </w:r>
    </w:p>
    <w:p w14:paraId="7895A7EC" w14:textId="46F2E50E" w:rsidR="0074519E" w:rsidRDefault="0074519E" w:rsidP="0074519E">
      <w:pPr>
        <w:spacing w:after="0" w:line="240" w:lineRule="auto"/>
        <w:rPr>
          <w:rFonts w:ascii="Times New Roman" w:hAnsi="Times New Roman" w:cs="Times New Roman"/>
          <w:sz w:val="28"/>
          <w:szCs w:val="28"/>
          <w:lang w:val="kk-KZ"/>
        </w:rPr>
      </w:pPr>
      <w:r w:rsidRPr="00EF3CF0">
        <w:rPr>
          <w:rFonts w:ascii="Times New Roman" w:hAnsi="Times New Roman" w:cs="Times New Roman"/>
          <w:sz w:val="28"/>
          <w:szCs w:val="28"/>
          <w:lang w:val="kk-KZ"/>
        </w:rPr>
        <w:t xml:space="preserve">В2С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52700">
        <w:rPr>
          <w:rFonts w:ascii="Times New Roman" w:hAnsi="Times New Roman" w:cs="Times New Roman"/>
          <w:sz w:val="28"/>
          <w:szCs w:val="28"/>
          <w:shd w:val="clear" w:color="auto" w:fill="FFFFFF"/>
          <w:lang w:val="kk-KZ"/>
        </w:rPr>
        <w:t>Business</w:t>
      </w:r>
      <w:r w:rsidR="003C6809">
        <w:rPr>
          <w:rFonts w:ascii="Times New Roman" w:hAnsi="Times New Roman" w:cs="Times New Roman"/>
          <w:sz w:val="28"/>
          <w:szCs w:val="28"/>
          <w:shd w:val="clear" w:color="auto" w:fill="FFFFFF"/>
          <w:lang w:val="kk-KZ"/>
        </w:rPr>
        <w:t>–</w:t>
      </w:r>
      <w:r w:rsidRPr="00B52700">
        <w:rPr>
          <w:rFonts w:ascii="Times New Roman" w:hAnsi="Times New Roman" w:cs="Times New Roman"/>
          <w:sz w:val="28"/>
          <w:szCs w:val="28"/>
          <w:shd w:val="clear" w:color="auto" w:fill="FFFFFF"/>
          <w:lang w:val="kk-KZ"/>
        </w:rPr>
        <w:t>to</w:t>
      </w:r>
      <w:r w:rsidR="003C6809">
        <w:rPr>
          <w:rFonts w:ascii="Times New Roman" w:hAnsi="Times New Roman" w:cs="Times New Roman"/>
          <w:sz w:val="28"/>
          <w:szCs w:val="28"/>
          <w:shd w:val="clear" w:color="auto" w:fill="FFFFFF"/>
          <w:lang w:val="kk-KZ"/>
        </w:rPr>
        <w:t>–</w:t>
      </w:r>
      <w:r w:rsidRPr="00B52700">
        <w:rPr>
          <w:rFonts w:ascii="Times New Roman" w:hAnsi="Times New Roman" w:cs="Times New Roman"/>
          <w:sz w:val="28"/>
          <w:szCs w:val="28"/>
          <w:shd w:val="clear" w:color="auto" w:fill="FFFFFF"/>
          <w:lang w:val="kk-KZ"/>
        </w:rPr>
        <w:t>consumer</w:t>
      </w:r>
      <w:r w:rsidRPr="00EF3CF0">
        <w:rPr>
          <w:rFonts w:ascii="Times New Roman" w:hAnsi="Times New Roman" w:cs="Times New Roman"/>
          <w:sz w:val="28"/>
          <w:szCs w:val="28"/>
          <w:lang w:val="kk-KZ"/>
        </w:rPr>
        <w:t xml:space="preserve"> </w:t>
      </w:r>
      <w:r>
        <w:rPr>
          <w:rFonts w:ascii="Times New Roman" w:hAnsi="Times New Roman" w:cs="Times New Roman"/>
          <w:sz w:val="28"/>
          <w:szCs w:val="28"/>
          <w:lang w:val="kk-KZ"/>
        </w:rPr>
        <w:t>– бизнестен – тұтынушыға байланысы</w:t>
      </w:r>
    </w:p>
    <w:p w14:paraId="20580E8F" w14:textId="77777777" w:rsidR="0074519E" w:rsidRPr="00794776" w:rsidRDefault="0074519E" w:rsidP="0074519E">
      <w:pPr>
        <w:pStyle w:val="Bodytext20"/>
        <w:shd w:val="clear" w:color="auto" w:fill="auto"/>
        <w:spacing w:before="0" w:line="240" w:lineRule="auto"/>
        <w:rPr>
          <w:rFonts w:ascii="Times New Roman" w:hAnsi="Times New Roman" w:cs="Times New Roman"/>
          <w:sz w:val="28"/>
          <w:szCs w:val="28"/>
          <w:lang w:val="kk-KZ"/>
        </w:rPr>
      </w:pPr>
      <w:r w:rsidRPr="00794776">
        <w:rPr>
          <w:rFonts w:ascii="Times New Roman" w:hAnsi="Times New Roman" w:cs="Times New Roman"/>
          <w:sz w:val="28"/>
          <w:szCs w:val="28"/>
          <w:lang w:val="kk-KZ"/>
        </w:rPr>
        <w:t xml:space="preserve">МАРЕ – </w:t>
      </w:r>
      <w:r w:rsidRPr="00794776">
        <w:rPr>
          <w:rFonts w:ascii="Times New Roman" w:hAnsi="Times New Roman" w:cs="Times New Roman"/>
          <w:sz w:val="28"/>
          <w:szCs w:val="28"/>
          <w:lang w:val="kk-KZ" w:bidi="en-US"/>
        </w:rPr>
        <w:t xml:space="preserve">mean absolute percentage error </w:t>
      </w:r>
      <w:r w:rsidRPr="00794776">
        <w:rPr>
          <w:rFonts w:ascii="Times New Roman" w:hAnsi="Times New Roman" w:cs="Times New Roman"/>
          <w:sz w:val="28"/>
          <w:szCs w:val="28"/>
          <w:lang w:val="kk-KZ"/>
        </w:rPr>
        <w:t>– орташа абсолюттік пайыздық қателік</w:t>
      </w:r>
    </w:p>
    <w:p w14:paraId="6D33474F" w14:textId="0AFD9C04" w:rsidR="0074519E" w:rsidRDefault="0074519E" w:rsidP="0074519E">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sz w:val="28"/>
          <w:szCs w:val="28"/>
          <w:lang w:val="en-US"/>
        </w:rPr>
        <w:t xml:space="preserve">NGN </w:t>
      </w:r>
      <w:r w:rsidR="003C680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8C04FC">
        <w:rPr>
          <w:rFonts w:ascii="Times New Roman" w:hAnsi="Times New Roman" w:cs="Times New Roman"/>
          <w:sz w:val="28"/>
          <w:szCs w:val="28"/>
          <w:shd w:val="clear" w:color="auto" w:fill="FFFFFF"/>
          <w:lang w:val="en-US"/>
        </w:rPr>
        <w:t>Next Generation Networks</w:t>
      </w:r>
      <w:r>
        <w:rPr>
          <w:rFonts w:ascii="Times New Roman" w:hAnsi="Times New Roman" w:cs="Times New Roman"/>
          <w:sz w:val="28"/>
          <w:szCs w:val="28"/>
          <w:shd w:val="clear" w:color="auto" w:fill="FFFFFF"/>
          <w:lang w:val="en-US"/>
        </w:rPr>
        <w:t xml:space="preserve"> – </w:t>
      </w:r>
      <w:r>
        <w:rPr>
          <w:rFonts w:ascii="Times New Roman" w:hAnsi="Times New Roman" w:cs="Times New Roman"/>
          <w:sz w:val="28"/>
          <w:szCs w:val="28"/>
          <w:shd w:val="clear" w:color="auto" w:fill="FFFFFF"/>
          <w:lang w:val="kk-KZ"/>
        </w:rPr>
        <w:t>келесі ұрпақ желісі</w:t>
      </w:r>
    </w:p>
    <w:p w14:paraId="0DE1D25E" w14:textId="04FCA3D4" w:rsidR="00794776" w:rsidRPr="00AC09C2" w:rsidRDefault="00A37F7C" w:rsidP="00794776">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ХЭО</w:t>
      </w:r>
      <w:r w:rsidR="003C6809">
        <w:rPr>
          <w:rFonts w:ascii="Times New Roman" w:hAnsi="Times New Roman" w:cs="Times New Roman"/>
          <w:sz w:val="28"/>
          <w:szCs w:val="28"/>
        </w:rPr>
        <w:t>–</w:t>
      </w:r>
      <w:r w:rsidR="00794776" w:rsidRPr="00794776">
        <w:rPr>
          <w:rFonts w:ascii="Times New Roman" w:hAnsi="Times New Roman" w:cs="Times New Roman"/>
          <w:sz w:val="28"/>
          <w:szCs w:val="28"/>
        </w:rPr>
        <w:t>Т</w:t>
      </w:r>
      <w:r w:rsidR="00794776" w:rsidRPr="00AC09C2">
        <w:rPr>
          <w:rFonts w:ascii="Times New Roman" w:hAnsi="Times New Roman" w:cs="Times New Roman"/>
          <w:sz w:val="28"/>
          <w:szCs w:val="28"/>
        </w:rPr>
        <w:t xml:space="preserve"> </w:t>
      </w:r>
      <w:r>
        <w:rPr>
          <w:rFonts w:ascii="Times New Roman" w:hAnsi="Times New Roman" w:cs="Times New Roman"/>
          <w:sz w:val="28"/>
          <w:szCs w:val="28"/>
          <w:lang w:val="kk-KZ"/>
        </w:rPr>
        <w:t xml:space="preserve">– Халықаралық электрбайланыс одағы </w:t>
      </w:r>
    </w:p>
    <w:p w14:paraId="09E9B8D3" w14:textId="574481B5" w:rsidR="008C003D" w:rsidRPr="00CA03AE" w:rsidRDefault="00983519" w:rsidP="008C003D">
      <w:pPr>
        <w:pStyle w:val="0"/>
        <w:spacing w:line="240" w:lineRule="auto"/>
        <w:ind w:firstLine="0"/>
        <w:rPr>
          <w:color w:val="auto"/>
          <w:lang w:val="kk-KZ"/>
        </w:rPr>
      </w:pPr>
      <w:r w:rsidRPr="00CA03AE">
        <w:rPr>
          <w:rFonts w:eastAsia="Calibri"/>
          <w:bCs/>
          <w:lang w:val="kk-KZ"/>
        </w:rPr>
        <w:t>З</w:t>
      </w:r>
      <w:r w:rsidR="008C003D" w:rsidRPr="00CA03AE">
        <w:rPr>
          <w:rFonts w:eastAsia="Calibri"/>
          <w:bCs/>
          <w:lang w:val="kk-KZ"/>
        </w:rPr>
        <w:t>ТЖ</w:t>
      </w:r>
      <w:r w:rsidR="008C003D" w:rsidRPr="00CA03AE">
        <w:rPr>
          <w:color w:val="auto"/>
          <w:lang w:val="kk-KZ"/>
        </w:rPr>
        <w:t xml:space="preserve"> – </w:t>
      </w:r>
      <w:r w:rsidRPr="00CA03AE">
        <w:rPr>
          <w:color w:val="auto"/>
          <w:lang w:val="kk-KZ"/>
        </w:rPr>
        <w:t xml:space="preserve">зияткерлік </w:t>
      </w:r>
      <w:r w:rsidR="008C003D" w:rsidRPr="00CA03AE">
        <w:rPr>
          <w:color w:val="auto"/>
          <w:lang w:val="kk-KZ"/>
        </w:rPr>
        <w:t>транспорттық жүйелер</w:t>
      </w:r>
    </w:p>
    <w:p w14:paraId="66643750" w14:textId="77777777" w:rsidR="008C003D" w:rsidRPr="00CA03AE" w:rsidRDefault="008C003D" w:rsidP="008C003D">
      <w:pPr>
        <w:spacing w:after="0" w:line="240" w:lineRule="auto"/>
        <w:jc w:val="both"/>
        <w:rPr>
          <w:rFonts w:ascii="Times New Roman" w:hAnsi="Times New Roman" w:cs="Times New Roman"/>
          <w:sz w:val="28"/>
          <w:szCs w:val="28"/>
          <w:lang w:val="kk-KZ"/>
        </w:rPr>
      </w:pPr>
      <w:r w:rsidRPr="00CA03AE">
        <w:rPr>
          <w:rFonts w:ascii="Times New Roman" w:hAnsi="Times New Roman" w:cs="Times New Roman"/>
          <w:sz w:val="28"/>
          <w:szCs w:val="28"/>
          <w:lang w:val="kk-KZ"/>
        </w:rPr>
        <w:t>ЖҚЖ – жаппай қызмет көрсету жүйелері</w:t>
      </w:r>
    </w:p>
    <w:p w14:paraId="2DAAEEE6" w14:textId="45EF28EA" w:rsidR="008C003D" w:rsidRPr="00CA03AE" w:rsidRDefault="007D1D31" w:rsidP="008C003D">
      <w:pPr>
        <w:spacing w:after="0" w:line="240" w:lineRule="auto"/>
        <w:jc w:val="both"/>
        <w:rPr>
          <w:rFonts w:ascii="Times New Roman" w:hAnsi="Times New Roman" w:cs="Times New Roman"/>
          <w:sz w:val="28"/>
          <w:szCs w:val="28"/>
          <w:lang w:val="kk-KZ"/>
        </w:rPr>
      </w:pPr>
      <w:r w:rsidRPr="00CA03AE">
        <w:rPr>
          <w:rFonts w:ascii="Times New Roman" w:hAnsi="Times New Roman" w:cs="Times New Roman"/>
          <w:sz w:val="28"/>
          <w:szCs w:val="28"/>
          <w:lang w:val="kk-KZ"/>
        </w:rPr>
        <w:t>А</w:t>
      </w:r>
      <w:r w:rsidR="008C003D" w:rsidRPr="00CA03AE">
        <w:rPr>
          <w:rFonts w:ascii="Times New Roman" w:hAnsi="Times New Roman" w:cs="Times New Roman"/>
          <w:sz w:val="28"/>
          <w:szCs w:val="28"/>
          <w:lang w:val="kk-KZ"/>
        </w:rPr>
        <w:t>КТ – ақпараттық коммуникациялық технологиялар</w:t>
      </w:r>
    </w:p>
    <w:p w14:paraId="00C33118" w14:textId="40590503" w:rsidR="008C003D" w:rsidRPr="00CA03AE" w:rsidRDefault="008C003D" w:rsidP="008C003D">
      <w:pPr>
        <w:spacing w:after="0" w:line="240" w:lineRule="auto"/>
        <w:jc w:val="both"/>
        <w:rPr>
          <w:rFonts w:ascii="Times New Roman" w:hAnsi="Times New Roman" w:cs="Times New Roman"/>
          <w:sz w:val="28"/>
          <w:szCs w:val="28"/>
          <w:lang w:val="kk-KZ"/>
        </w:rPr>
      </w:pPr>
      <w:r w:rsidRPr="00CA03AE">
        <w:rPr>
          <w:rFonts w:ascii="Times New Roman" w:hAnsi="Times New Roman" w:cs="Times New Roman"/>
          <w:sz w:val="28"/>
          <w:szCs w:val="28"/>
          <w:lang w:val="kk-KZ"/>
        </w:rPr>
        <w:t>ТКЖ – телекоммуникация жүйелер</w:t>
      </w:r>
    </w:p>
    <w:p w14:paraId="5B3F10A7" w14:textId="41C6E294" w:rsidR="008C003D" w:rsidRPr="00CA03AE" w:rsidRDefault="008C003D" w:rsidP="008C003D">
      <w:pPr>
        <w:spacing w:after="0" w:line="240" w:lineRule="auto"/>
        <w:jc w:val="both"/>
        <w:rPr>
          <w:rFonts w:ascii="Times New Roman" w:hAnsi="Times New Roman" w:cs="Times New Roman"/>
          <w:sz w:val="28"/>
          <w:szCs w:val="28"/>
          <w:lang w:val="kk-KZ"/>
        </w:rPr>
      </w:pPr>
      <w:r w:rsidRPr="00CA03AE">
        <w:rPr>
          <w:rFonts w:ascii="Times New Roman" w:hAnsi="Times New Roman" w:cs="Times New Roman"/>
          <w:sz w:val="28"/>
          <w:szCs w:val="28"/>
          <w:lang w:val="kk-KZ"/>
        </w:rPr>
        <w:t>А</w:t>
      </w:r>
      <w:r w:rsidR="00CD3905" w:rsidRPr="00CA03AE">
        <w:rPr>
          <w:rFonts w:ascii="Times New Roman" w:hAnsi="Times New Roman" w:cs="Times New Roman"/>
          <w:sz w:val="28"/>
          <w:szCs w:val="28"/>
          <w:lang w:val="kk-KZ"/>
        </w:rPr>
        <w:t>Т</w:t>
      </w:r>
      <w:r w:rsidRPr="00CA03AE">
        <w:rPr>
          <w:rFonts w:ascii="Times New Roman" w:hAnsi="Times New Roman" w:cs="Times New Roman"/>
          <w:sz w:val="28"/>
          <w:szCs w:val="28"/>
          <w:lang w:val="kk-KZ"/>
        </w:rPr>
        <w:t xml:space="preserve">Ж – ақпаратты </w:t>
      </w:r>
      <w:r w:rsidR="00CD3905" w:rsidRPr="00CA03AE">
        <w:rPr>
          <w:rFonts w:ascii="Times New Roman" w:hAnsi="Times New Roman" w:cs="Times New Roman"/>
          <w:sz w:val="28"/>
          <w:szCs w:val="28"/>
          <w:lang w:val="kk-KZ"/>
        </w:rPr>
        <w:t>тарату</w:t>
      </w:r>
      <w:r w:rsidRPr="00CA03AE">
        <w:rPr>
          <w:rFonts w:ascii="Times New Roman" w:hAnsi="Times New Roman" w:cs="Times New Roman"/>
          <w:sz w:val="28"/>
          <w:szCs w:val="28"/>
          <w:lang w:val="kk-KZ"/>
        </w:rPr>
        <w:t xml:space="preserve"> жүйесі</w:t>
      </w:r>
    </w:p>
    <w:p w14:paraId="1D6EC1F4" w14:textId="5F492469" w:rsidR="008C003D" w:rsidRPr="00CA03AE" w:rsidRDefault="008C003D" w:rsidP="008C003D">
      <w:pPr>
        <w:spacing w:after="0" w:line="240" w:lineRule="auto"/>
        <w:jc w:val="both"/>
        <w:rPr>
          <w:rFonts w:ascii="Times New Roman" w:hAnsi="Times New Roman" w:cs="Times New Roman"/>
          <w:sz w:val="28"/>
          <w:szCs w:val="28"/>
          <w:lang w:val="kk-KZ"/>
        </w:rPr>
      </w:pPr>
      <w:r w:rsidRPr="00CA03AE">
        <w:rPr>
          <w:rFonts w:ascii="Times New Roman" w:hAnsi="Times New Roman" w:cs="Times New Roman"/>
          <w:sz w:val="28"/>
          <w:szCs w:val="28"/>
          <w:lang w:val="kk-KZ"/>
        </w:rPr>
        <w:t>СС</w:t>
      </w:r>
      <w:r w:rsidR="00AD1BDD" w:rsidRPr="00CA03AE">
        <w:rPr>
          <w:rFonts w:ascii="Times New Roman" w:hAnsi="Times New Roman" w:cs="Times New Roman"/>
          <w:sz w:val="28"/>
          <w:szCs w:val="28"/>
          <w:lang w:val="kk-KZ"/>
        </w:rPr>
        <w:t>Ж</w:t>
      </w:r>
      <w:r w:rsidRPr="00CA03AE">
        <w:rPr>
          <w:rFonts w:ascii="Times New Roman" w:hAnsi="Times New Roman" w:cs="Times New Roman"/>
          <w:sz w:val="28"/>
          <w:szCs w:val="28"/>
          <w:lang w:val="kk-KZ"/>
        </w:rPr>
        <w:t xml:space="preserve"> </w:t>
      </w:r>
      <w:r w:rsidR="003C6809" w:rsidRPr="00CA03AE">
        <w:rPr>
          <w:rFonts w:ascii="Times New Roman" w:hAnsi="Times New Roman" w:cs="Times New Roman"/>
          <w:sz w:val="28"/>
          <w:szCs w:val="28"/>
          <w:lang w:val="kk-KZ"/>
        </w:rPr>
        <w:t>–</w:t>
      </w:r>
      <w:r w:rsidRPr="00CA03AE">
        <w:rPr>
          <w:rFonts w:ascii="Times New Roman" w:hAnsi="Times New Roman" w:cs="Times New Roman"/>
          <w:sz w:val="28"/>
          <w:szCs w:val="28"/>
          <w:lang w:val="kk-KZ"/>
        </w:rPr>
        <w:t xml:space="preserve"> </w:t>
      </w:r>
      <w:r w:rsidR="00AD1BDD" w:rsidRPr="00CA03AE">
        <w:rPr>
          <w:rFonts w:ascii="Times New Roman" w:hAnsi="Times New Roman" w:cs="Times New Roman"/>
          <w:sz w:val="28"/>
          <w:szCs w:val="28"/>
          <w:lang w:val="kk-KZ"/>
        </w:rPr>
        <w:t xml:space="preserve">сымсыз сенсорлық желі </w:t>
      </w:r>
    </w:p>
    <w:p w14:paraId="3D138049" w14:textId="3FB6B27B" w:rsidR="008C003D" w:rsidRPr="00CA03AE" w:rsidRDefault="00AD1BDD" w:rsidP="008C003D">
      <w:pPr>
        <w:spacing w:after="0" w:line="240" w:lineRule="auto"/>
        <w:jc w:val="both"/>
        <w:rPr>
          <w:rFonts w:ascii="Times New Roman" w:hAnsi="Times New Roman" w:cs="Times New Roman"/>
          <w:spacing w:val="1"/>
          <w:sz w:val="28"/>
          <w:szCs w:val="28"/>
          <w:lang w:val="kk-KZ"/>
        </w:rPr>
      </w:pPr>
      <w:r w:rsidRPr="00CA03AE">
        <w:rPr>
          <w:rFonts w:ascii="Times New Roman" w:hAnsi="Times New Roman" w:cs="Times New Roman"/>
          <w:sz w:val="28"/>
          <w:szCs w:val="28"/>
          <w:lang w:val="kk-KZ"/>
        </w:rPr>
        <w:t>Ү</w:t>
      </w:r>
      <w:r w:rsidR="008C003D" w:rsidRPr="00CA03AE">
        <w:rPr>
          <w:rFonts w:ascii="Times New Roman" w:hAnsi="Times New Roman" w:cs="Times New Roman"/>
          <w:sz w:val="28"/>
          <w:szCs w:val="28"/>
          <w:lang w:val="kk-KZ"/>
        </w:rPr>
        <w:t xml:space="preserve">ПП </w:t>
      </w:r>
      <w:r w:rsidR="008C003D" w:rsidRPr="00CA03AE">
        <w:rPr>
          <w:rFonts w:ascii="Times New Roman" w:hAnsi="Times New Roman" w:cs="Times New Roman"/>
          <w:spacing w:val="1"/>
          <w:sz w:val="28"/>
          <w:szCs w:val="28"/>
          <w:lang w:val="kk-KZ"/>
        </w:rPr>
        <w:t>– үзілген Пуассон процессі</w:t>
      </w:r>
    </w:p>
    <w:p w14:paraId="6A2F9EEE" w14:textId="7E1F0391" w:rsidR="008C003D" w:rsidRPr="00CA03AE" w:rsidRDefault="00AD1BDD" w:rsidP="008C003D">
      <w:pPr>
        <w:spacing w:after="0" w:line="240" w:lineRule="auto"/>
        <w:jc w:val="both"/>
        <w:rPr>
          <w:rFonts w:ascii="Times New Roman" w:hAnsi="Times New Roman" w:cs="Times New Roman"/>
          <w:sz w:val="28"/>
          <w:szCs w:val="28"/>
          <w:lang w:val="kk-KZ"/>
        </w:rPr>
      </w:pPr>
      <w:r w:rsidRPr="00CA03AE">
        <w:rPr>
          <w:rFonts w:ascii="Times New Roman" w:hAnsi="Times New Roman" w:cs="Times New Roman"/>
          <w:sz w:val="28"/>
          <w:szCs w:val="28"/>
          <w:lang w:val="kk-KZ"/>
        </w:rPr>
        <w:t>ДДКХ</w:t>
      </w:r>
      <w:r w:rsidR="008C003D" w:rsidRPr="00CA03AE">
        <w:rPr>
          <w:rFonts w:ascii="Times New Roman" w:hAnsi="Times New Roman" w:cs="Times New Roman"/>
          <w:sz w:val="28"/>
          <w:szCs w:val="28"/>
          <w:lang w:val="kk-KZ"/>
        </w:rPr>
        <w:t xml:space="preserve"> </w:t>
      </w:r>
      <w:r w:rsidR="003C6809" w:rsidRPr="00CA03AE">
        <w:rPr>
          <w:rFonts w:ascii="Times New Roman" w:hAnsi="Times New Roman" w:cs="Times New Roman"/>
          <w:sz w:val="28"/>
          <w:szCs w:val="28"/>
          <w:lang w:val="kk-KZ"/>
        </w:rPr>
        <w:t>–</w:t>
      </w:r>
      <w:r w:rsidR="008C003D" w:rsidRPr="00CA03AE">
        <w:rPr>
          <w:rFonts w:ascii="Times New Roman" w:hAnsi="Times New Roman" w:cs="Times New Roman"/>
          <w:sz w:val="28"/>
          <w:szCs w:val="28"/>
          <w:lang w:val="kk-KZ"/>
        </w:rPr>
        <w:t xml:space="preserve"> </w:t>
      </w:r>
      <w:r w:rsidRPr="00CA03AE">
        <w:rPr>
          <w:rFonts w:ascii="Times New Roman" w:hAnsi="Times New Roman" w:cs="Times New Roman"/>
          <w:sz w:val="28"/>
          <w:szCs w:val="28"/>
          <w:lang w:val="kk-KZ"/>
        </w:rPr>
        <w:t>дестелік деректердің конвергенция хаттамасы</w:t>
      </w:r>
    </w:p>
    <w:p w14:paraId="3FF1044D" w14:textId="617E69A8" w:rsidR="008C003D" w:rsidRPr="00CA03AE" w:rsidRDefault="009B4990" w:rsidP="008C003D">
      <w:pPr>
        <w:spacing w:after="0" w:line="240" w:lineRule="auto"/>
        <w:jc w:val="both"/>
        <w:rPr>
          <w:rFonts w:ascii="Times New Roman" w:hAnsi="Times New Roman" w:cs="Times New Roman"/>
          <w:sz w:val="28"/>
          <w:szCs w:val="28"/>
          <w:lang w:val="kk-KZ"/>
        </w:rPr>
      </w:pPr>
      <w:r w:rsidRPr="00CA03AE">
        <w:rPr>
          <w:rFonts w:ascii="Times New Roman" w:hAnsi="Times New Roman" w:cs="Times New Roman"/>
          <w:sz w:val="28"/>
          <w:szCs w:val="28"/>
          <w:lang w:val="kk-KZ"/>
        </w:rPr>
        <w:t>РТ</w:t>
      </w:r>
      <w:r w:rsidR="008C003D" w:rsidRPr="00CA03AE">
        <w:rPr>
          <w:rFonts w:ascii="Times New Roman" w:hAnsi="Times New Roman" w:cs="Times New Roman"/>
          <w:sz w:val="28"/>
          <w:szCs w:val="28"/>
          <w:lang w:val="kk-KZ"/>
        </w:rPr>
        <w:t xml:space="preserve"> </w:t>
      </w:r>
      <w:r w:rsidRPr="00CA03AE">
        <w:rPr>
          <w:rFonts w:ascii="Times New Roman" w:hAnsi="Times New Roman" w:cs="Times New Roman"/>
          <w:sz w:val="28"/>
          <w:szCs w:val="28"/>
          <w:lang w:val="kk-KZ"/>
        </w:rPr>
        <w:t>–</w:t>
      </w:r>
      <w:r w:rsidR="008C003D" w:rsidRPr="00CA03AE">
        <w:rPr>
          <w:rFonts w:ascii="Times New Roman" w:hAnsi="Times New Roman" w:cs="Times New Roman"/>
          <w:sz w:val="28"/>
          <w:szCs w:val="28"/>
          <w:lang w:val="kk-KZ"/>
        </w:rPr>
        <w:t xml:space="preserve"> </w:t>
      </w:r>
      <w:r w:rsidR="00B512CF">
        <w:rPr>
          <w:rFonts w:ascii="Times New Roman" w:hAnsi="Times New Roman" w:cs="Times New Roman"/>
          <w:sz w:val="28"/>
          <w:szCs w:val="28"/>
          <w:lang w:val="kk-KZ"/>
        </w:rPr>
        <w:t>р</w:t>
      </w:r>
      <w:r w:rsidR="008C003D" w:rsidRPr="00CA03AE">
        <w:rPr>
          <w:rFonts w:ascii="Times New Roman" w:hAnsi="Times New Roman" w:cs="Times New Roman"/>
          <w:sz w:val="28"/>
          <w:szCs w:val="28"/>
          <w:lang w:val="kk-KZ"/>
        </w:rPr>
        <w:t>етрансляци</w:t>
      </w:r>
      <w:r w:rsidRPr="00CA03AE">
        <w:rPr>
          <w:rFonts w:ascii="Times New Roman" w:hAnsi="Times New Roman" w:cs="Times New Roman"/>
          <w:sz w:val="28"/>
          <w:szCs w:val="28"/>
          <w:lang w:val="kk-KZ"/>
        </w:rPr>
        <w:t>ялық торап</w:t>
      </w:r>
    </w:p>
    <w:p w14:paraId="1C3ED0C5" w14:textId="364131C4" w:rsidR="008C003D" w:rsidRPr="00794776" w:rsidRDefault="00EF3CF0" w:rsidP="008C003D">
      <w:pPr>
        <w:spacing w:after="0" w:line="240" w:lineRule="auto"/>
        <w:jc w:val="both"/>
        <w:rPr>
          <w:rFonts w:ascii="Times New Roman" w:hAnsi="Times New Roman" w:cs="Times New Roman"/>
          <w:sz w:val="28"/>
          <w:szCs w:val="28"/>
          <w:lang w:val="kk-KZ"/>
        </w:rPr>
      </w:pPr>
      <w:r w:rsidRPr="00CA03AE">
        <w:rPr>
          <w:rFonts w:ascii="Times New Roman" w:hAnsi="Times New Roman" w:cs="Times New Roman"/>
          <w:sz w:val="28"/>
          <w:szCs w:val="28"/>
          <w:lang w:val="kk-KZ"/>
        </w:rPr>
        <w:t>Е</w:t>
      </w:r>
      <w:r w:rsidR="008C003D" w:rsidRPr="00CA03AE">
        <w:rPr>
          <w:rFonts w:ascii="Times New Roman" w:hAnsi="Times New Roman" w:cs="Times New Roman"/>
          <w:sz w:val="28"/>
          <w:szCs w:val="28"/>
          <w:lang w:val="kk-KZ"/>
        </w:rPr>
        <w:t xml:space="preserve">ИМ – </w:t>
      </w:r>
      <w:r w:rsidRPr="00CA03AE">
        <w:rPr>
          <w:rFonts w:ascii="Times New Roman" w:hAnsi="Times New Roman" w:cs="Times New Roman"/>
          <w:sz w:val="28"/>
          <w:szCs w:val="28"/>
          <w:lang w:val="kk-KZ"/>
        </w:rPr>
        <w:t>ендік импульсті модуляция</w:t>
      </w:r>
    </w:p>
    <w:p w14:paraId="2C4590A7" w14:textId="57F4CA27" w:rsidR="00DE3A65" w:rsidRPr="00CA03AE" w:rsidRDefault="00794776" w:rsidP="00995F57">
      <w:pPr>
        <w:spacing w:after="0" w:line="240" w:lineRule="auto"/>
        <w:rPr>
          <w:rFonts w:ascii="Times New Roman" w:hAnsi="Times New Roman" w:cs="Times New Roman"/>
          <w:sz w:val="28"/>
          <w:szCs w:val="28"/>
          <w:lang w:val="kk-KZ"/>
        </w:rPr>
      </w:pPr>
      <w:r w:rsidRPr="00CA03AE">
        <w:rPr>
          <w:rFonts w:ascii="Times New Roman" w:hAnsi="Times New Roman" w:cs="Times New Roman"/>
          <w:sz w:val="28"/>
          <w:szCs w:val="28"/>
          <w:lang w:val="kk-KZ"/>
        </w:rPr>
        <w:t xml:space="preserve">БС </w:t>
      </w:r>
      <w:r w:rsidR="00463024" w:rsidRPr="00CA03AE">
        <w:rPr>
          <w:rFonts w:ascii="Times New Roman" w:hAnsi="Times New Roman" w:cs="Times New Roman"/>
          <w:sz w:val="28"/>
          <w:szCs w:val="28"/>
          <w:lang w:val="kk-KZ"/>
        </w:rPr>
        <w:t xml:space="preserve"> – </w:t>
      </w:r>
      <w:r w:rsidR="00B512CF">
        <w:rPr>
          <w:rFonts w:ascii="Times New Roman" w:hAnsi="Times New Roman" w:cs="Times New Roman"/>
          <w:sz w:val="28"/>
          <w:szCs w:val="28"/>
          <w:lang w:val="kk-KZ"/>
        </w:rPr>
        <w:t>б</w:t>
      </w:r>
      <w:r w:rsidR="00463024" w:rsidRPr="00CA03AE">
        <w:rPr>
          <w:rFonts w:ascii="Times New Roman" w:hAnsi="Times New Roman" w:cs="Times New Roman"/>
          <w:sz w:val="28"/>
          <w:szCs w:val="28"/>
          <w:lang w:val="kk-KZ"/>
        </w:rPr>
        <w:t>аз</w:t>
      </w:r>
      <w:r w:rsidR="009B4990" w:rsidRPr="00CA03AE">
        <w:rPr>
          <w:rFonts w:ascii="Times New Roman" w:hAnsi="Times New Roman" w:cs="Times New Roman"/>
          <w:sz w:val="28"/>
          <w:szCs w:val="28"/>
          <w:lang w:val="kk-KZ"/>
        </w:rPr>
        <w:t>алық станция</w:t>
      </w:r>
    </w:p>
    <w:p w14:paraId="356ADDCB" w14:textId="4B494F92" w:rsidR="007743FF" w:rsidRPr="00CA03AE" w:rsidRDefault="007743FF" w:rsidP="00995F57">
      <w:pPr>
        <w:spacing w:after="0" w:line="240" w:lineRule="auto"/>
        <w:rPr>
          <w:rFonts w:ascii="Times New Roman" w:hAnsi="Times New Roman" w:cs="Times New Roman"/>
          <w:sz w:val="28"/>
          <w:szCs w:val="28"/>
          <w:lang w:val="kk-KZ"/>
        </w:rPr>
      </w:pPr>
      <w:r w:rsidRPr="00CA03AE">
        <w:rPr>
          <w:rFonts w:ascii="Times New Roman" w:hAnsi="Times New Roman" w:cs="Times New Roman"/>
          <w:color w:val="000000"/>
          <w:sz w:val="28"/>
          <w:szCs w:val="28"/>
          <w:lang w:val="kk-KZ" w:bidi="en-US"/>
        </w:rPr>
        <w:t>RAN</w:t>
      </w:r>
      <w:r w:rsidRPr="00CA03AE">
        <w:rPr>
          <w:rFonts w:ascii="Times New Roman" w:hAnsi="Times New Roman" w:cs="Times New Roman"/>
          <w:sz w:val="28"/>
          <w:szCs w:val="28"/>
          <w:lang w:val="kk-KZ"/>
        </w:rPr>
        <w:t xml:space="preserve"> </w:t>
      </w:r>
      <w:r w:rsidR="00CA03AE" w:rsidRPr="00CA03AE">
        <w:rPr>
          <w:rFonts w:ascii="Times New Roman" w:hAnsi="Times New Roman" w:cs="Times New Roman"/>
          <w:color w:val="000000"/>
          <w:sz w:val="28"/>
          <w:szCs w:val="28"/>
          <w:lang w:val="kk-KZ" w:bidi="ru-RU"/>
        </w:rPr>
        <w:t xml:space="preserve">– </w:t>
      </w:r>
      <w:r w:rsidR="00622831" w:rsidRPr="00CA03AE">
        <w:rPr>
          <w:rFonts w:ascii="Times New Roman" w:hAnsi="Times New Roman" w:cs="Times New Roman"/>
          <w:sz w:val="28"/>
          <w:szCs w:val="28"/>
        </w:rPr>
        <w:t>Radio Access Network</w:t>
      </w:r>
      <w:r w:rsidR="00CA03AE" w:rsidRPr="00CA03AE">
        <w:rPr>
          <w:rFonts w:ascii="Times New Roman" w:hAnsi="Times New Roman" w:cs="Times New Roman"/>
          <w:sz w:val="28"/>
          <w:szCs w:val="28"/>
          <w:lang w:val="kk-KZ"/>
        </w:rPr>
        <w:t xml:space="preserve"> </w:t>
      </w:r>
      <w:r w:rsidR="00CA03AE" w:rsidRPr="00CA03AE">
        <w:rPr>
          <w:rFonts w:ascii="Times New Roman" w:hAnsi="Times New Roman" w:cs="Times New Roman"/>
          <w:color w:val="000000"/>
          <w:sz w:val="28"/>
          <w:szCs w:val="28"/>
          <w:lang w:val="kk-KZ" w:bidi="ru-RU"/>
        </w:rPr>
        <w:t>–</w:t>
      </w:r>
      <w:r w:rsidR="00622831" w:rsidRPr="00CA03AE">
        <w:rPr>
          <w:rFonts w:ascii="Times New Roman" w:hAnsi="Times New Roman" w:cs="Times New Roman"/>
          <w:sz w:val="28"/>
          <w:szCs w:val="28"/>
        </w:rPr>
        <w:t xml:space="preserve"> </w:t>
      </w:r>
      <w:r w:rsidR="00622831" w:rsidRPr="00CA03AE">
        <w:rPr>
          <w:rFonts w:ascii="Times New Roman" w:hAnsi="Times New Roman" w:cs="Times New Roman"/>
          <w:sz w:val="28"/>
          <w:szCs w:val="28"/>
          <w:lang w:val="kk-KZ"/>
        </w:rPr>
        <w:t>разиоқатынау желісі</w:t>
      </w:r>
    </w:p>
    <w:p w14:paraId="5ED96730" w14:textId="567E6735" w:rsidR="007743FF" w:rsidRPr="00CA03AE" w:rsidRDefault="007743FF" w:rsidP="00995F57">
      <w:pPr>
        <w:spacing w:after="0" w:line="240" w:lineRule="auto"/>
        <w:rPr>
          <w:rFonts w:ascii="Times New Roman" w:hAnsi="Times New Roman" w:cs="Times New Roman"/>
          <w:sz w:val="28"/>
          <w:szCs w:val="28"/>
          <w:lang w:val="kk-KZ"/>
        </w:rPr>
      </w:pPr>
      <w:r w:rsidRPr="00CA03AE">
        <w:rPr>
          <w:rFonts w:ascii="Times New Roman" w:hAnsi="Times New Roman" w:cs="Times New Roman"/>
          <w:sz w:val="28"/>
          <w:szCs w:val="28"/>
          <w:lang w:val="kk-KZ"/>
        </w:rPr>
        <w:t>CN</w:t>
      </w:r>
      <w:r w:rsidR="00622831" w:rsidRPr="00CA03AE">
        <w:rPr>
          <w:rFonts w:ascii="Times New Roman" w:hAnsi="Times New Roman" w:cs="Times New Roman"/>
          <w:sz w:val="28"/>
          <w:szCs w:val="28"/>
          <w:lang w:val="kk-KZ"/>
        </w:rPr>
        <w:t xml:space="preserve"> </w:t>
      </w:r>
      <w:r w:rsidR="00CA03AE" w:rsidRPr="00CA03AE">
        <w:rPr>
          <w:rFonts w:ascii="Times New Roman" w:hAnsi="Times New Roman" w:cs="Times New Roman"/>
          <w:color w:val="000000"/>
          <w:sz w:val="28"/>
          <w:szCs w:val="28"/>
          <w:lang w:val="kk-KZ" w:bidi="ru-RU"/>
        </w:rPr>
        <w:t xml:space="preserve">– </w:t>
      </w:r>
      <w:r w:rsidR="00622831" w:rsidRPr="00CA03AE">
        <w:rPr>
          <w:rFonts w:ascii="Times New Roman" w:hAnsi="Times New Roman" w:cs="Times New Roman"/>
          <w:sz w:val="28"/>
          <w:szCs w:val="28"/>
        </w:rPr>
        <w:t xml:space="preserve">Core Network </w:t>
      </w:r>
      <w:r w:rsidR="00CA03AE" w:rsidRPr="00CA03AE">
        <w:rPr>
          <w:rFonts w:ascii="Times New Roman" w:hAnsi="Times New Roman" w:cs="Times New Roman"/>
          <w:color w:val="000000"/>
          <w:sz w:val="28"/>
          <w:szCs w:val="28"/>
          <w:lang w:val="kk-KZ" w:bidi="ru-RU"/>
        </w:rPr>
        <w:t>–</w:t>
      </w:r>
      <w:r w:rsidR="00622831" w:rsidRPr="00CA03AE">
        <w:rPr>
          <w:rFonts w:ascii="Times New Roman" w:hAnsi="Times New Roman" w:cs="Times New Roman"/>
          <w:sz w:val="28"/>
          <w:szCs w:val="28"/>
        </w:rPr>
        <w:t>Баз</w:t>
      </w:r>
      <w:r w:rsidR="00622831" w:rsidRPr="00CA03AE">
        <w:rPr>
          <w:rFonts w:ascii="Times New Roman" w:hAnsi="Times New Roman" w:cs="Times New Roman"/>
          <w:sz w:val="28"/>
          <w:szCs w:val="28"/>
          <w:lang w:val="kk-KZ"/>
        </w:rPr>
        <w:t>алық желі</w:t>
      </w:r>
    </w:p>
    <w:p w14:paraId="0D6C00C2" w14:textId="7551DC57" w:rsidR="00995F57" w:rsidRDefault="00995F57" w:rsidP="00995F57">
      <w:pPr>
        <w:spacing w:after="0" w:line="240" w:lineRule="auto"/>
        <w:rPr>
          <w:rFonts w:ascii="Times New Roman" w:hAnsi="Times New Roman" w:cs="Times New Roman"/>
          <w:sz w:val="28"/>
          <w:szCs w:val="28"/>
          <w:lang w:val="kk-KZ"/>
        </w:rPr>
      </w:pPr>
      <w:r w:rsidRPr="00995F57">
        <w:rPr>
          <w:rFonts w:ascii="Times New Roman" w:hAnsi="Times New Roman" w:cs="Times New Roman"/>
          <w:sz w:val="28"/>
          <w:szCs w:val="28"/>
          <w:lang w:val="kk-KZ"/>
        </w:rPr>
        <w:t xml:space="preserve">   </w:t>
      </w:r>
      <w:r>
        <w:rPr>
          <w:rFonts w:ascii="Times New Roman" w:hAnsi="Times New Roman" w:cs="Times New Roman"/>
          <w:sz w:val="28"/>
          <w:szCs w:val="28"/>
          <w:lang w:val="kk-KZ"/>
        </w:rPr>
        <w:br w:type="page"/>
      </w:r>
    </w:p>
    <w:p w14:paraId="13B91598" w14:textId="23E04E72" w:rsidR="006E291D" w:rsidRPr="00F73156" w:rsidRDefault="00F077C2" w:rsidP="00995F57">
      <w:pPr>
        <w:spacing w:after="0" w:line="240" w:lineRule="auto"/>
        <w:ind w:firstLine="709"/>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КІРІСПЕ</w:t>
      </w:r>
    </w:p>
    <w:p w14:paraId="359BFCF7" w14:textId="77777777" w:rsidR="00995F57" w:rsidRPr="00F73156" w:rsidRDefault="00995F57" w:rsidP="00995F57">
      <w:pPr>
        <w:spacing w:after="0" w:line="240" w:lineRule="auto"/>
        <w:ind w:firstLine="709"/>
        <w:jc w:val="center"/>
        <w:rPr>
          <w:rFonts w:ascii="Times New Roman" w:hAnsi="Times New Roman" w:cs="Times New Roman"/>
          <w:b/>
          <w:bCs/>
          <w:sz w:val="28"/>
          <w:szCs w:val="28"/>
          <w:lang w:val="kk-KZ"/>
        </w:rPr>
      </w:pPr>
    </w:p>
    <w:p w14:paraId="082A6351" w14:textId="496DD3BC" w:rsidR="00823BC7" w:rsidRPr="00E82311" w:rsidRDefault="00274C29" w:rsidP="00823BC7">
      <w:pPr>
        <w:spacing w:after="0" w:line="240" w:lineRule="auto"/>
        <w:ind w:firstLine="709"/>
        <w:jc w:val="both"/>
        <w:rPr>
          <w:rFonts w:ascii="Times New Roman" w:hAnsi="Times New Roman" w:cs="Times New Roman"/>
          <w:sz w:val="28"/>
          <w:szCs w:val="28"/>
        </w:rPr>
      </w:pPr>
      <w:bookmarkStart w:id="0" w:name="_Hlk112342529"/>
      <w:r w:rsidRPr="001E2E43">
        <w:rPr>
          <w:rFonts w:ascii="Times New Roman" w:hAnsi="Times New Roman" w:cs="Times New Roman"/>
          <w:sz w:val="28"/>
          <w:szCs w:val="28"/>
          <w:lang w:val="en-US"/>
        </w:rPr>
        <w:t>XXI</w:t>
      </w:r>
      <w:r w:rsidR="00823BC7" w:rsidRPr="00E82311">
        <w:rPr>
          <w:rFonts w:ascii="Times New Roman" w:hAnsi="Times New Roman" w:cs="Times New Roman"/>
          <w:sz w:val="28"/>
          <w:szCs w:val="28"/>
          <w:lang w:val="kk-KZ"/>
        </w:rPr>
        <w:t xml:space="preserve"> ғасырдағы байланыс желілері олардың алдындағы жалғасы ғана емес, олар түбегейлі жаңа байланыс желілері болып табылады. </w:t>
      </w:r>
      <w:r w:rsidR="00C5406D" w:rsidRPr="00C5406D">
        <w:rPr>
          <w:rFonts w:ascii="Times New Roman" w:hAnsi="Times New Roman" w:cs="Times New Roman"/>
          <w:sz w:val="28"/>
          <w:szCs w:val="28"/>
          <w:lang w:val="kk-KZ"/>
        </w:rPr>
        <w:t>Байланыс желілеріне қойылатын жаңа талаптар Заттар интернеті тұжырымдамасының пайда болуынан туындайды.</w:t>
      </w:r>
    </w:p>
    <w:p w14:paraId="515E98D9" w14:textId="52BC7370" w:rsidR="00F077C2" w:rsidRDefault="00F077C2" w:rsidP="00D6082F">
      <w:pPr>
        <w:pStyle w:val="af0"/>
        <w:ind w:left="0" w:firstLine="709"/>
        <w:rPr>
          <w:rFonts w:eastAsia="Calibri"/>
          <w:bCs/>
          <w:sz w:val="28"/>
          <w:szCs w:val="28"/>
          <w:lang w:val="kk-KZ"/>
        </w:rPr>
      </w:pPr>
      <w:r>
        <w:rPr>
          <w:rFonts w:eastAsia="Calibri"/>
          <w:bCs/>
          <w:sz w:val="28"/>
          <w:szCs w:val="28"/>
          <w:lang w:val="kk-KZ"/>
        </w:rPr>
        <w:t xml:space="preserve">Заттар </w:t>
      </w:r>
      <w:r w:rsidR="00C95F1E" w:rsidRPr="00800EBC">
        <w:rPr>
          <w:rFonts w:eastAsia="Calibri"/>
          <w:bCs/>
          <w:sz w:val="28"/>
          <w:szCs w:val="28"/>
          <w:lang w:val="kk-KZ"/>
        </w:rPr>
        <w:t>Интернет</w:t>
      </w:r>
      <w:r>
        <w:rPr>
          <w:rFonts w:eastAsia="Calibri"/>
          <w:bCs/>
          <w:sz w:val="28"/>
          <w:szCs w:val="28"/>
          <w:lang w:val="kk-KZ"/>
        </w:rPr>
        <w:t xml:space="preserve">інің тұжырымдамасы </w:t>
      </w:r>
      <w:r w:rsidR="00C95F1E" w:rsidRPr="00800EBC">
        <w:rPr>
          <w:rFonts w:eastAsia="Calibri"/>
          <w:bCs/>
          <w:sz w:val="28"/>
          <w:szCs w:val="28"/>
          <w:lang w:val="kk-KZ"/>
        </w:rPr>
        <w:t xml:space="preserve">(Internet of Things, IoT) </w:t>
      </w:r>
      <w:r>
        <w:rPr>
          <w:rFonts w:eastAsia="Calibri"/>
          <w:bCs/>
          <w:sz w:val="28"/>
          <w:szCs w:val="28"/>
          <w:lang w:val="kk-KZ"/>
        </w:rPr>
        <w:t xml:space="preserve">М2М </w:t>
      </w:r>
      <w:r w:rsidRPr="00800EBC">
        <w:rPr>
          <w:rFonts w:eastAsia="Calibri"/>
          <w:bCs/>
          <w:sz w:val="28"/>
          <w:szCs w:val="28"/>
          <w:lang w:val="kk-KZ"/>
        </w:rPr>
        <w:t>(Machine to Machine)</w:t>
      </w:r>
      <w:r>
        <w:rPr>
          <w:rFonts w:eastAsia="Calibri"/>
          <w:bCs/>
          <w:sz w:val="28"/>
          <w:szCs w:val="28"/>
          <w:lang w:val="kk-KZ"/>
        </w:rPr>
        <w:t xml:space="preserve"> машинааралық өзара әрекеттесу технологиясының негізгі </w:t>
      </w:r>
      <w:r w:rsidR="00ED1041">
        <w:rPr>
          <w:rFonts w:eastAsia="Calibri"/>
          <w:bCs/>
          <w:sz w:val="28"/>
          <w:szCs w:val="28"/>
          <w:lang w:val="kk-KZ"/>
        </w:rPr>
        <w:t xml:space="preserve">қағидаларына </w:t>
      </w:r>
      <w:r>
        <w:rPr>
          <w:rFonts w:eastAsia="Calibri"/>
          <w:bCs/>
          <w:sz w:val="28"/>
          <w:szCs w:val="28"/>
          <w:lang w:val="kk-KZ"/>
        </w:rPr>
        <w:t xml:space="preserve">негізделген. </w:t>
      </w:r>
      <w:r w:rsidR="00C95F1E" w:rsidRPr="00983519">
        <w:rPr>
          <w:rFonts w:eastAsia="Calibri"/>
          <w:bCs/>
          <w:sz w:val="28"/>
          <w:szCs w:val="28"/>
          <w:lang w:val="kk-KZ"/>
        </w:rPr>
        <w:t xml:space="preserve">IoT </w:t>
      </w:r>
      <w:r w:rsidR="00983519">
        <w:rPr>
          <w:rFonts w:eastAsia="Calibri"/>
          <w:bCs/>
          <w:sz w:val="28"/>
          <w:szCs w:val="28"/>
          <w:lang w:val="kk-KZ"/>
        </w:rPr>
        <w:t>және</w:t>
      </w:r>
      <w:r w:rsidR="00C95F1E" w:rsidRPr="00983519">
        <w:rPr>
          <w:rFonts w:eastAsia="Calibri"/>
          <w:bCs/>
          <w:sz w:val="28"/>
          <w:szCs w:val="28"/>
          <w:lang w:val="kk-KZ"/>
        </w:rPr>
        <w:t xml:space="preserve"> M2M </w:t>
      </w:r>
      <w:r w:rsidR="00983519">
        <w:rPr>
          <w:rFonts w:eastAsia="Calibri"/>
          <w:bCs/>
          <w:sz w:val="28"/>
          <w:szCs w:val="28"/>
          <w:lang w:val="kk-KZ"/>
        </w:rPr>
        <w:t xml:space="preserve">құрылғылары қазіргі уақытта </w:t>
      </w:r>
      <w:r w:rsidR="00483DFC">
        <w:rPr>
          <w:rFonts w:eastAsia="Calibri"/>
          <w:bCs/>
          <w:sz w:val="28"/>
          <w:szCs w:val="28"/>
          <w:lang w:val="kk-KZ"/>
        </w:rPr>
        <w:t xml:space="preserve">көптеген </w:t>
      </w:r>
      <w:r w:rsidR="00983519">
        <w:rPr>
          <w:rFonts w:eastAsia="Calibri"/>
          <w:bCs/>
          <w:sz w:val="28"/>
          <w:szCs w:val="28"/>
          <w:lang w:val="kk-KZ"/>
        </w:rPr>
        <w:t xml:space="preserve">пайдалану жағдайларын қамтиды. </w:t>
      </w:r>
      <w:r w:rsidR="00C95F1E" w:rsidRPr="00983519">
        <w:rPr>
          <w:rFonts w:eastAsia="Calibri"/>
          <w:bCs/>
          <w:sz w:val="28"/>
          <w:szCs w:val="28"/>
          <w:lang w:val="kk-KZ"/>
        </w:rPr>
        <w:t xml:space="preserve">M2M/IoT </w:t>
      </w:r>
      <w:r w:rsidR="00983519">
        <w:rPr>
          <w:rFonts w:eastAsia="Calibri"/>
          <w:bCs/>
          <w:sz w:val="28"/>
          <w:szCs w:val="28"/>
          <w:lang w:val="kk-KZ"/>
        </w:rPr>
        <w:t xml:space="preserve">қосымшаларына зияткерлік көлік жүйелері </w:t>
      </w:r>
      <w:r w:rsidR="00983519" w:rsidRPr="00983519">
        <w:rPr>
          <w:rFonts w:eastAsia="Calibri"/>
          <w:bCs/>
          <w:sz w:val="28"/>
          <w:szCs w:val="28"/>
          <w:lang w:val="kk-KZ"/>
        </w:rPr>
        <w:t>(</w:t>
      </w:r>
      <w:r w:rsidR="00983519">
        <w:rPr>
          <w:rFonts w:eastAsia="Calibri"/>
          <w:bCs/>
          <w:sz w:val="28"/>
          <w:szCs w:val="28"/>
          <w:lang w:val="kk-KZ"/>
        </w:rPr>
        <w:t>ЗКЖ</w:t>
      </w:r>
      <w:r w:rsidR="00983519" w:rsidRPr="00983519">
        <w:rPr>
          <w:rFonts w:eastAsia="Calibri"/>
          <w:bCs/>
          <w:sz w:val="28"/>
          <w:szCs w:val="28"/>
          <w:lang w:val="kk-KZ"/>
        </w:rPr>
        <w:t>)</w:t>
      </w:r>
      <w:r w:rsidR="00983519">
        <w:rPr>
          <w:rFonts w:eastAsia="Calibri"/>
          <w:bCs/>
          <w:sz w:val="28"/>
          <w:szCs w:val="28"/>
          <w:lang w:val="kk-KZ"/>
        </w:rPr>
        <w:t>, логистика және ж</w:t>
      </w:r>
      <w:r w:rsidR="00483DFC">
        <w:rPr>
          <w:rFonts w:eastAsia="Calibri"/>
          <w:bCs/>
          <w:sz w:val="28"/>
          <w:szCs w:val="28"/>
          <w:lang w:val="kk-KZ"/>
        </w:rPr>
        <w:t xml:space="preserve">абдықтау </w:t>
      </w:r>
      <w:r w:rsidR="00983519">
        <w:rPr>
          <w:rFonts w:eastAsia="Calibri"/>
          <w:bCs/>
          <w:sz w:val="28"/>
          <w:szCs w:val="28"/>
          <w:lang w:val="kk-KZ"/>
        </w:rPr>
        <w:t>тізбегін басқару,</w:t>
      </w:r>
      <w:r w:rsidR="00983519" w:rsidRPr="00983519">
        <w:rPr>
          <w:rFonts w:eastAsia="Calibri"/>
          <w:bCs/>
          <w:sz w:val="28"/>
          <w:szCs w:val="28"/>
          <w:lang w:val="kk-KZ"/>
        </w:rPr>
        <w:t xml:space="preserve"> </w:t>
      </w:r>
      <w:r w:rsidR="00983519" w:rsidRPr="00F077C2">
        <w:rPr>
          <w:rFonts w:eastAsia="Calibri"/>
          <w:bCs/>
          <w:sz w:val="28"/>
          <w:szCs w:val="28"/>
          <w:lang w:val="kk-KZ"/>
        </w:rPr>
        <w:t xml:space="preserve">зияткерлік өлшеулер, электронды денсаулық сақтау, </w:t>
      </w:r>
      <w:r w:rsidR="00483DFC">
        <w:rPr>
          <w:rFonts w:eastAsia="Calibri"/>
          <w:bCs/>
          <w:sz w:val="28"/>
          <w:szCs w:val="28"/>
          <w:lang w:val="kk-KZ"/>
        </w:rPr>
        <w:t>бейне</w:t>
      </w:r>
      <w:r w:rsidR="00983519" w:rsidRPr="00F077C2">
        <w:rPr>
          <w:rFonts w:eastAsia="Calibri"/>
          <w:bCs/>
          <w:sz w:val="28"/>
          <w:szCs w:val="28"/>
          <w:lang w:val="kk-KZ"/>
        </w:rPr>
        <w:t>бақылау және қауіпсіздік, ақылды қалалар және үйді автоматтандыру кіреді.</w:t>
      </w:r>
      <w:r w:rsidR="00983519">
        <w:rPr>
          <w:rFonts w:eastAsia="Calibri"/>
          <w:bCs/>
          <w:sz w:val="28"/>
          <w:szCs w:val="28"/>
          <w:lang w:val="kk-KZ"/>
        </w:rPr>
        <w:t xml:space="preserve"> Атап айтқанда, көптеген ақылды құрылғылар автомобиль жасау, қауіпсіздік</w:t>
      </w:r>
      <w:r w:rsidR="00D6082F">
        <w:rPr>
          <w:rFonts w:eastAsia="Calibri"/>
          <w:bCs/>
          <w:sz w:val="28"/>
          <w:szCs w:val="28"/>
          <w:lang w:val="kk-KZ"/>
        </w:rPr>
        <w:t xml:space="preserve">, электрондық денсаулық сақтау және логистика салаларында кеңінен </w:t>
      </w:r>
      <w:r w:rsidR="00483DFC">
        <w:rPr>
          <w:rFonts w:eastAsia="Calibri"/>
          <w:bCs/>
          <w:sz w:val="28"/>
          <w:szCs w:val="28"/>
          <w:lang w:val="kk-KZ"/>
        </w:rPr>
        <w:t>қолданысқа ие болады</w:t>
      </w:r>
      <w:r w:rsidR="00D6082F">
        <w:rPr>
          <w:rFonts w:eastAsia="Calibri"/>
          <w:bCs/>
          <w:sz w:val="28"/>
          <w:szCs w:val="28"/>
          <w:lang w:val="kk-KZ"/>
        </w:rPr>
        <w:t xml:space="preserve"> деп күтілуде. </w:t>
      </w:r>
    </w:p>
    <w:bookmarkEnd w:id="0"/>
    <w:p w14:paraId="42C443A4" w14:textId="2B779DA7" w:rsidR="00A41DE0" w:rsidRDefault="00A41DE0" w:rsidP="00CD1456">
      <w:pPr>
        <w:spacing w:after="0" w:line="240" w:lineRule="auto"/>
        <w:ind w:firstLine="709"/>
        <w:jc w:val="both"/>
        <w:rPr>
          <w:rFonts w:ascii="Times New Roman" w:hAnsi="Times New Roman" w:cs="Times New Roman"/>
          <w:bCs/>
          <w:sz w:val="28"/>
          <w:szCs w:val="28"/>
          <w:lang w:val="kk-KZ"/>
        </w:rPr>
      </w:pPr>
      <w:r w:rsidRPr="00D91AB1">
        <w:rPr>
          <w:rFonts w:ascii="Times New Roman" w:eastAsia="Calibri" w:hAnsi="Times New Roman" w:cs="Times New Roman"/>
          <w:bCs/>
          <w:sz w:val="28"/>
          <w:szCs w:val="28"/>
          <w:lang w:val="kk-KZ"/>
        </w:rPr>
        <w:t>IoT</w:t>
      </w:r>
      <w:r w:rsidRPr="00D91AB1">
        <w:rPr>
          <w:rFonts w:ascii="Times New Roman" w:hAnsi="Times New Roman" w:cs="Times New Roman"/>
          <w:bCs/>
          <w:sz w:val="28"/>
          <w:szCs w:val="28"/>
          <w:lang w:val="kk-KZ"/>
        </w:rPr>
        <w:t xml:space="preserve"> желілерінің сипаттамалары көбінесе </w:t>
      </w:r>
      <w:r w:rsidR="00D44E57" w:rsidRPr="00D91AB1">
        <w:rPr>
          <w:rFonts w:ascii="Times New Roman" w:hAnsi="Times New Roman" w:cs="Times New Roman"/>
          <w:bCs/>
          <w:sz w:val="28"/>
          <w:szCs w:val="28"/>
          <w:lang w:val="kk-KZ"/>
        </w:rPr>
        <w:t>қолданылатын міндеттердің ерекшеліктерімен және оларды жүзеге асыру ауқымымен анықталады. Бұл сипаттамалар ақпарат алу тәсілдерінде де жіберілген хабарламаларды қалыптастыруда да</w:t>
      </w:r>
      <w:r w:rsidRPr="00D91AB1">
        <w:rPr>
          <w:rFonts w:ascii="Times New Roman" w:hAnsi="Times New Roman" w:cs="Times New Roman"/>
          <w:bCs/>
          <w:sz w:val="28"/>
          <w:szCs w:val="28"/>
          <w:lang w:val="kk-KZ"/>
        </w:rPr>
        <w:t xml:space="preserve">, IoT желілерін өздері құру әдісінде де бар. </w:t>
      </w:r>
      <w:r w:rsidR="00D44E57" w:rsidRPr="00D91AB1">
        <w:rPr>
          <w:rFonts w:ascii="Times New Roman" w:hAnsi="Times New Roman" w:cs="Times New Roman"/>
          <w:bCs/>
          <w:sz w:val="28"/>
          <w:szCs w:val="28"/>
          <w:lang w:val="kk-KZ"/>
        </w:rPr>
        <w:t>IoT</w:t>
      </w:r>
      <w:r w:rsidRPr="00D91AB1">
        <w:rPr>
          <w:rFonts w:ascii="Times New Roman" w:hAnsi="Times New Roman" w:cs="Times New Roman"/>
          <w:bCs/>
          <w:sz w:val="28"/>
          <w:szCs w:val="28"/>
          <w:lang w:val="kk-KZ"/>
        </w:rPr>
        <w:t xml:space="preserve"> желілерін ақпарат жинау желісі және ақпарат тарату желісі ретінде құруға болады. Бұл ерекшеліктер IoT трафигінің қасиеттерінде көрінеді, оны қызмет көрсетуді ұйымдастыру кезінде ескеру қажет.</w:t>
      </w:r>
    </w:p>
    <w:p w14:paraId="01F8695C" w14:textId="77777777" w:rsidR="00C5406D" w:rsidRPr="008C5AB2" w:rsidRDefault="00C5406D" w:rsidP="00C5406D">
      <w:pPr>
        <w:spacing w:after="0" w:line="240" w:lineRule="auto"/>
        <w:ind w:firstLine="709"/>
        <w:jc w:val="both"/>
        <w:rPr>
          <w:rFonts w:ascii="Times New Roman" w:hAnsi="Times New Roman" w:cs="Times New Roman"/>
          <w:bCs/>
          <w:sz w:val="28"/>
          <w:szCs w:val="28"/>
          <w:lang w:val="kk-KZ"/>
        </w:rPr>
      </w:pPr>
      <w:r w:rsidRPr="008C5AB2">
        <w:rPr>
          <w:rFonts w:ascii="Times New Roman" w:hAnsi="Times New Roman" w:cs="Times New Roman"/>
          <w:bCs/>
          <w:sz w:val="28"/>
          <w:szCs w:val="28"/>
          <w:lang w:val="kk-KZ"/>
        </w:rPr>
        <w:t xml:space="preserve">Телекоммуникациялық желілерді жобалау және пайдалану кезінде негізгі </w:t>
      </w:r>
      <w:r>
        <w:rPr>
          <w:rFonts w:ascii="Times New Roman" w:hAnsi="Times New Roman" w:cs="Times New Roman"/>
          <w:bCs/>
          <w:sz w:val="28"/>
          <w:szCs w:val="28"/>
          <w:lang w:val="kk-KZ"/>
        </w:rPr>
        <w:t xml:space="preserve">мәселелердің </w:t>
      </w:r>
      <w:r w:rsidRPr="008C5AB2">
        <w:rPr>
          <w:rFonts w:ascii="Times New Roman" w:hAnsi="Times New Roman" w:cs="Times New Roman"/>
          <w:bCs/>
          <w:sz w:val="28"/>
          <w:szCs w:val="28"/>
          <w:lang w:val="kk-KZ"/>
        </w:rPr>
        <w:t>бірі деректерді беру сапасын қамтамасыз ету болып табылады. Арналар</w:t>
      </w:r>
      <w:r>
        <w:rPr>
          <w:rFonts w:ascii="Times New Roman" w:hAnsi="Times New Roman" w:cs="Times New Roman"/>
          <w:bCs/>
          <w:sz w:val="28"/>
          <w:szCs w:val="28"/>
          <w:lang w:val="kk-KZ"/>
        </w:rPr>
        <w:t xml:space="preserve"> коммутациясы </w:t>
      </w:r>
      <w:r w:rsidRPr="008C5AB2">
        <w:rPr>
          <w:rFonts w:ascii="Times New Roman" w:hAnsi="Times New Roman" w:cs="Times New Roman"/>
          <w:bCs/>
          <w:sz w:val="28"/>
          <w:szCs w:val="28"/>
          <w:lang w:val="kk-KZ"/>
        </w:rPr>
        <w:t xml:space="preserve">принципі бойынша құрылған телефон желілері сияқты ақпаратты тарату жүйелері үшін бұл мәселені шешу телетрафик теориясының ережелері қамтамасыз етті, онда Пуассон ағыны </w:t>
      </w:r>
      <w:r>
        <w:rPr>
          <w:rFonts w:ascii="Times New Roman" w:hAnsi="Times New Roman" w:cs="Times New Roman"/>
          <w:bCs/>
          <w:sz w:val="28"/>
          <w:szCs w:val="28"/>
          <w:lang w:val="kk-KZ"/>
        </w:rPr>
        <w:t xml:space="preserve">шақырыстар </w:t>
      </w:r>
      <w:r w:rsidRPr="008C5AB2">
        <w:rPr>
          <w:rFonts w:ascii="Times New Roman" w:hAnsi="Times New Roman" w:cs="Times New Roman"/>
          <w:bCs/>
          <w:sz w:val="28"/>
          <w:szCs w:val="28"/>
          <w:lang w:val="kk-KZ"/>
        </w:rPr>
        <w:t>ағынының моделі болып табылады. Жоғары технологиялардың қарқынды дамуының қазіргі кезеңі деректер ағынының моделі пуассондық емес және классикалық телетрафик теориясының ережелері қойылған мәселе</w:t>
      </w:r>
      <w:r>
        <w:rPr>
          <w:rFonts w:ascii="Times New Roman" w:hAnsi="Times New Roman" w:cs="Times New Roman"/>
          <w:bCs/>
          <w:sz w:val="28"/>
          <w:szCs w:val="28"/>
          <w:lang w:val="kk-KZ"/>
        </w:rPr>
        <w:t xml:space="preserve">лерді </w:t>
      </w:r>
      <w:r w:rsidRPr="008C5AB2">
        <w:rPr>
          <w:rFonts w:ascii="Times New Roman" w:hAnsi="Times New Roman" w:cs="Times New Roman"/>
          <w:bCs/>
          <w:sz w:val="28"/>
          <w:szCs w:val="28"/>
          <w:lang w:val="kk-KZ"/>
        </w:rPr>
        <w:t xml:space="preserve">шешуді қамтамасыз етпейтін </w:t>
      </w:r>
      <w:r>
        <w:rPr>
          <w:rFonts w:ascii="Times New Roman" w:hAnsi="Times New Roman" w:cs="Times New Roman"/>
          <w:bCs/>
          <w:sz w:val="28"/>
          <w:szCs w:val="28"/>
          <w:lang w:val="kk-KZ"/>
        </w:rPr>
        <w:t xml:space="preserve">дестелік </w:t>
      </w:r>
      <w:r w:rsidRPr="008C5AB2">
        <w:rPr>
          <w:rFonts w:ascii="Times New Roman" w:hAnsi="Times New Roman" w:cs="Times New Roman"/>
          <w:bCs/>
          <w:sz w:val="28"/>
          <w:szCs w:val="28"/>
          <w:lang w:val="kk-KZ"/>
        </w:rPr>
        <w:t>деректер</w:t>
      </w:r>
      <w:r>
        <w:rPr>
          <w:rFonts w:ascii="Times New Roman" w:hAnsi="Times New Roman" w:cs="Times New Roman"/>
          <w:bCs/>
          <w:sz w:val="28"/>
          <w:szCs w:val="28"/>
          <w:lang w:val="kk-KZ"/>
        </w:rPr>
        <w:t>ді беру</w:t>
      </w:r>
      <w:r w:rsidRPr="008C5AB2">
        <w:rPr>
          <w:rFonts w:ascii="Times New Roman" w:hAnsi="Times New Roman" w:cs="Times New Roman"/>
          <w:bCs/>
          <w:sz w:val="28"/>
          <w:szCs w:val="28"/>
          <w:lang w:val="kk-KZ"/>
        </w:rPr>
        <w:t xml:space="preserve"> желілерінің пайда болуына және кең таралуына әкелді.</w:t>
      </w:r>
    </w:p>
    <w:p w14:paraId="31EEA68B" w14:textId="77777777" w:rsidR="00C5406D" w:rsidRDefault="00C5406D" w:rsidP="00C5406D">
      <w:pPr>
        <w:spacing w:after="0" w:line="240" w:lineRule="auto"/>
        <w:ind w:firstLine="709"/>
        <w:jc w:val="both"/>
        <w:rPr>
          <w:rFonts w:ascii="Times New Roman" w:hAnsi="Times New Roman" w:cs="Times New Roman"/>
          <w:bCs/>
          <w:sz w:val="28"/>
          <w:szCs w:val="28"/>
          <w:lang w:val="kk-KZ"/>
        </w:rPr>
      </w:pPr>
      <w:r w:rsidRPr="00B30BF7">
        <w:rPr>
          <w:rFonts w:ascii="Times New Roman" w:hAnsi="Times New Roman" w:cs="Times New Roman"/>
          <w:bCs/>
          <w:sz w:val="28"/>
          <w:szCs w:val="28"/>
          <w:lang w:val="en-US"/>
        </w:rPr>
        <w:t xml:space="preserve">M2M (machine to Machine) </w:t>
      </w:r>
      <w:r w:rsidRPr="00B30BF7">
        <w:rPr>
          <w:rFonts w:ascii="Times New Roman" w:hAnsi="Times New Roman" w:cs="Times New Roman"/>
          <w:bCs/>
          <w:sz w:val="28"/>
          <w:szCs w:val="28"/>
          <w:lang w:val="kk-KZ"/>
        </w:rPr>
        <w:t>машинааралық өзара әрекеттесу технологиясының принциптеріне негізделген</w:t>
      </w:r>
      <w:r w:rsidRPr="00353B52">
        <w:rPr>
          <w:rFonts w:ascii="Times New Roman" w:hAnsi="Times New Roman" w:cs="Times New Roman"/>
          <w:bCs/>
          <w:sz w:val="28"/>
          <w:szCs w:val="28"/>
          <w:lang w:val="kk-KZ"/>
        </w:rPr>
        <w:t xml:space="preserve"> </w:t>
      </w:r>
      <w:r w:rsidRPr="00B30BF7">
        <w:rPr>
          <w:rFonts w:ascii="Times New Roman" w:hAnsi="Times New Roman" w:cs="Times New Roman"/>
          <w:bCs/>
          <w:sz w:val="28"/>
          <w:szCs w:val="28"/>
          <w:lang w:val="kk-KZ"/>
        </w:rPr>
        <w:t>Заттар интернеті (</w:t>
      </w:r>
      <w:r w:rsidRPr="00B30BF7">
        <w:rPr>
          <w:rFonts w:ascii="Times New Roman" w:hAnsi="Times New Roman" w:cs="Times New Roman"/>
          <w:bCs/>
          <w:sz w:val="28"/>
          <w:szCs w:val="28"/>
          <w:lang w:val="en-US"/>
        </w:rPr>
        <w:t xml:space="preserve">Internet of Things, IoT) </w:t>
      </w:r>
      <w:r w:rsidRPr="00B30BF7">
        <w:rPr>
          <w:rFonts w:ascii="Times New Roman" w:hAnsi="Times New Roman" w:cs="Times New Roman"/>
          <w:bCs/>
          <w:sz w:val="28"/>
          <w:szCs w:val="28"/>
          <w:lang w:val="kk-KZ"/>
        </w:rPr>
        <w:t>тұжырымдамасы</w:t>
      </w:r>
      <w:r>
        <w:rPr>
          <w:rFonts w:ascii="Times New Roman" w:hAnsi="Times New Roman" w:cs="Times New Roman"/>
          <w:bCs/>
          <w:sz w:val="28"/>
          <w:szCs w:val="28"/>
          <w:lang w:val="kk-KZ"/>
        </w:rPr>
        <w:t>ның пайда болуы байланыс желілеріне жаңа талаптар қойды.</w:t>
      </w:r>
      <w:r w:rsidRPr="00B30BF7">
        <w:rPr>
          <w:rFonts w:ascii="Times New Roman" w:hAnsi="Times New Roman" w:cs="Times New Roman"/>
          <w:bCs/>
          <w:sz w:val="28"/>
          <w:szCs w:val="28"/>
          <w:lang w:val="kk-KZ"/>
        </w:rPr>
        <w:t xml:space="preserve"> </w:t>
      </w:r>
      <w:r w:rsidRPr="00B30BF7">
        <w:rPr>
          <w:rFonts w:ascii="Times New Roman" w:hAnsi="Times New Roman" w:cs="Times New Roman"/>
          <w:bCs/>
          <w:sz w:val="28"/>
          <w:szCs w:val="28"/>
          <w:lang w:val="en-US"/>
        </w:rPr>
        <w:t xml:space="preserve">M2M/IoT </w:t>
      </w:r>
      <w:r w:rsidRPr="00B30BF7">
        <w:rPr>
          <w:rFonts w:ascii="Times New Roman" w:hAnsi="Times New Roman" w:cs="Times New Roman"/>
          <w:bCs/>
          <w:sz w:val="28"/>
          <w:szCs w:val="28"/>
          <w:lang w:val="kk-KZ"/>
        </w:rPr>
        <w:t xml:space="preserve">желісінде қолданылатын қосымшалар деректерді беру сапасын жақсартуды, атап айтқанда уақыт кідірістерін және дестелердің шығын болу ықтималдығын азайтуды талап етеді. </w:t>
      </w:r>
    </w:p>
    <w:p w14:paraId="2B77FE36" w14:textId="77777777" w:rsidR="00C5406D" w:rsidRPr="008C5AB2" w:rsidRDefault="00C5406D" w:rsidP="00C5406D">
      <w:pPr>
        <w:spacing w:after="0" w:line="240" w:lineRule="auto"/>
        <w:ind w:firstLine="709"/>
        <w:jc w:val="both"/>
        <w:rPr>
          <w:rFonts w:ascii="Times New Roman" w:hAnsi="Times New Roman" w:cs="Times New Roman"/>
          <w:bCs/>
          <w:sz w:val="28"/>
          <w:szCs w:val="28"/>
          <w:lang w:val="kk-KZ"/>
        </w:rPr>
      </w:pPr>
      <w:r w:rsidRPr="008C5AB2">
        <w:rPr>
          <w:rFonts w:ascii="Times New Roman" w:hAnsi="Times New Roman" w:cs="Times New Roman"/>
          <w:bCs/>
          <w:sz w:val="28"/>
          <w:szCs w:val="28"/>
          <w:lang w:val="kk-KZ"/>
        </w:rPr>
        <w:t xml:space="preserve">Бұл </w:t>
      </w:r>
      <w:r>
        <w:rPr>
          <w:rFonts w:ascii="Times New Roman" w:hAnsi="Times New Roman" w:cs="Times New Roman"/>
          <w:bCs/>
          <w:sz w:val="28"/>
          <w:szCs w:val="28"/>
          <w:lang w:val="kk-KZ"/>
        </w:rPr>
        <w:t xml:space="preserve">мәселелерді </w:t>
      </w:r>
      <w:r w:rsidRPr="008C5AB2">
        <w:rPr>
          <w:rFonts w:ascii="Times New Roman" w:hAnsi="Times New Roman" w:cs="Times New Roman"/>
          <w:bCs/>
          <w:sz w:val="28"/>
          <w:szCs w:val="28"/>
          <w:lang w:val="kk-KZ"/>
        </w:rPr>
        <w:t xml:space="preserve">шешу үшін желілік трафикті математикалық модельдеу қажет. M2M/IoT желісі </w:t>
      </w:r>
      <w:r>
        <w:rPr>
          <w:rFonts w:ascii="Times New Roman" w:hAnsi="Times New Roman" w:cs="Times New Roman"/>
          <w:bCs/>
          <w:sz w:val="28"/>
          <w:szCs w:val="28"/>
          <w:lang w:val="kk-KZ"/>
        </w:rPr>
        <w:t xml:space="preserve">дестелік </w:t>
      </w:r>
      <w:r w:rsidRPr="008C5AB2">
        <w:rPr>
          <w:rFonts w:ascii="Times New Roman" w:hAnsi="Times New Roman" w:cs="Times New Roman"/>
          <w:bCs/>
          <w:sz w:val="28"/>
          <w:szCs w:val="28"/>
          <w:lang w:val="kk-KZ"/>
        </w:rPr>
        <w:t>деректер желісі болғандықтан, желілік трафикті модельдеу кезінде оның пуассондық емес екенін ескеру қажет.</w:t>
      </w:r>
    </w:p>
    <w:p w14:paraId="356034AF" w14:textId="77777777" w:rsidR="00C5406D" w:rsidRPr="008C5AB2" w:rsidRDefault="00C5406D" w:rsidP="00C5406D">
      <w:pPr>
        <w:spacing w:after="0" w:line="240" w:lineRule="auto"/>
        <w:ind w:firstLine="709"/>
        <w:jc w:val="both"/>
        <w:rPr>
          <w:rFonts w:ascii="Times New Roman" w:hAnsi="Times New Roman" w:cs="Times New Roman"/>
          <w:bCs/>
          <w:sz w:val="28"/>
          <w:szCs w:val="28"/>
          <w:lang w:val="kk-KZ"/>
        </w:rPr>
      </w:pPr>
      <w:r w:rsidRPr="008C5AB2">
        <w:rPr>
          <w:rFonts w:ascii="Times New Roman" w:hAnsi="Times New Roman" w:cs="Times New Roman"/>
          <w:bCs/>
          <w:sz w:val="28"/>
          <w:szCs w:val="28"/>
          <w:lang w:val="kk-KZ"/>
        </w:rPr>
        <w:t xml:space="preserve">Жоғарыда айтылғандарға байланысты машинааралық өзара әрекеттесу және Заттар интернеті (M2M/IoT) технологияларының </w:t>
      </w:r>
      <w:r>
        <w:rPr>
          <w:rFonts w:ascii="Times New Roman" w:hAnsi="Times New Roman" w:cs="Times New Roman"/>
          <w:bCs/>
          <w:sz w:val="28"/>
          <w:szCs w:val="28"/>
          <w:lang w:val="kk-KZ"/>
        </w:rPr>
        <w:t xml:space="preserve">дестелік </w:t>
      </w:r>
      <w:r w:rsidRPr="008C5AB2">
        <w:rPr>
          <w:rFonts w:ascii="Times New Roman" w:hAnsi="Times New Roman" w:cs="Times New Roman"/>
          <w:bCs/>
          <w:sz w:val="28"/>
          <w:szCs w:val="28"/>
          <w:lang w:val="kk-KZ"/>
        </w:rPr>
        <w:t xml:space="preserve">трафигін </w:t>
      </w:r>
      <w:r w:rsidRPr="008C5AB2">
        <w:rPr>
          <w:rFonts w:ascii="Times New Roman" w:hAnsi="Times New Roman" w:cs="Times New Roman"/>
          <w:bCs/>
          <w:sz w:val="28"/>
          <w:szCs w:val="28"/>
          <w:lang w:val="kk-KZ"/>
        </w:rPr>
        <w:lastRenderedPageBreak/>
        <w:t>модельдеу, талдау және болжау мәселелерін шешуге бағытталған жұмыс тақырыбы өзекті болып табылады.</w:t>
      </w:r>
    </w:p>
    <w:p w14:paraId="1B9F430E" w14:textId="77777777" w:rsidR="00C5406D" w:rsidRPr="00F73156" w:rsidRDefault="00C5406D" w:rsidP="00C5406D">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ind w:firstLine="709"/>
        <w:jc w:val="both"/>
        <w:rPr>
          <w:rFonts w:ascii="Times New Roman" w:hAnsi="Times New Roman" w:cs="Times New Roman"/>
          <w:bCs/>
          <w:color w:val="000000"/>
          <w:sz w:val="28"/>
          <w:szCs w:val="28"/>
          <w:lang w:val="kk-KZ"/>
        </w:rPr>
      </w:pPr>
      <w:r>
        <w:rPr>
          <w:rFonts w:ascii="Times New Roman" w:hAnsi="Times New Roman" w:cs="Times New Roman"/>
          <w:b/>
          <w:color w:val="000000"/>
          <w:sz w:val="28"/>
          <w:szCs w:val="28"/>
          <w:lang w:val="kk-KZ"/>
        </w:rPr>
        <w:t>Жұмыстың мақсаты</w:t>
      </w:r>
      <w:r w:rsidRPr="00F73156">
        <w:rPr>
          <w:rFonts w:ascii="Times New Roman" w:hAnsi="Times New Roman" w:cs="Times New Roman"/>
          <w:b/>
          <w:color w:val="000000"/>
          <w:sz w:val="28"/>
          <w:szCs w:val="28"/>
          <w:lang w:val="kk-KZ"/>
        </w:rPr>
        <w:t xml:space="preserve">. </w:t>
      </w:r>
      <w:r w:rsidRPr="000219E0">
        <w:rPr>
          <w:rFonts w:ascii="Times New Roman" w:hAnsi="Times New Roman" w:cs="Times New Roman"/>
          <w:bCs/>
          <w:color w:val="000000"/>
          <w:sz w:val="28"/>
          <w:szCs w:val="28"/>
          <w:lang w:val="kk-KZ"/>
        </w:rPr>
        <w:t>Машина</w:t>
      </w:r>
      <w:r>
        <w:rPr>
          <w:rFonts w:ascii="Times New Roman" w:hAnsi="Times New Roman" w:cs="Times New Roman"/>
          <w:bCs/>
          <w:color w:val="000000"/>
          <w:sz w:val="28"/>
          <w:szCs w:val="28"/>
          <w:lang w:val="kk-KZ"/>
        </w:rPr>
        <w:t>а</w:t>
      </w:r>
      <w:r w:rsidRPr="000219E0">
        <w:rPr>
          <w:rFonts w:ascii="Times New Roman" w:hAnsi="Times New Roman" w:cs="Times New Roman"/>
          <w:bCs/>
          <w:color w:val="000000"/>
          <w:sz w:val="28"/>
          <w:szCs w:val="28"/>
          <w:lang w:val="kk-KZ"/>
        </w:rPr>
        <w:t xml:space="preserve">ралық өзара әрекеттесу және Заттар Интернеті </w:t>
      </w:r>
      <w:r w:rsidRPr="00F73156">
        <w:rPr>
          <w:rFonts w:ascii="Times New Roman" w:hAnsi="Times New Roman" w:cs="Times New Roman"/>
          <w:bCs/>
          <w:sz w:val="28"/>
          <w:szCs w:val="28"/>
          <w:lang w:val="kk-KZ"/>
        </w:rPr>
        <w:t>(M2M/IoT)</w:t>
      </w:r>
      <w:r w:rsidRPr="000219E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дестелік </w:t>
      </w:r>
      <w:r w:rsidRPr="000219E0">
        <w:rPr>
          <w:rFonts w:ascii="Times New Roman" w:hAnsi="Times New Roman" w:cs="Times New Roman"/>
          <w:bCs/>
          <w:color w:val="000000"/>
          <w:sz w:val="28"/>
          <w:szCs w:val="28"/>
          <w:lang w:val="kk-KZ"/>
        </w:rPr>
        <w:t>трафигінің модельдерін әзірлеу және зерттеу</w:t>
      </w:r>
      <w:r w:rsidRPr="00F73156">
        <w:rPr>
          <w:rFonts w:ascii="Times New Roman" w:hAnsi="Times New Roman" w:cs="Times New Roman"/>
          <w:bCs/>
          <w:color w:val="000000"/>
          <w:sz w:val="28"/>
          <w:szCs w:val="28"/>
          <w:lang w:val="kk-KZ"/>
        </w:rPr>
        <w:t>.</w:t>
      </w:r>
    </w:p>
    <w:p w14:paraId="47DC2BCE" w14:textId="77777777" w:rsidR="00C5406D" w:rsidRDefault="00C5406D" w:rsidP="00C5406D">
      <w:pPr>
        <w:spacing w:after="0" w:line="240" w:lineRule="auto"/>
        <w:ind w:firstLine="709"/>
        <w:jc w:val="both"/>
        <w:rPr>
          <w:lang w:val="kk-KZ"/>
        </w:rPr>
      </w:pPr>
      <w:r>
        <w:rPr>
          <w:rFonts w:ascii="Times New Roman" w:hAnsi="Times New Roman" w:cs="Times New Roman"/>
          <w:b/>
          <w:sz w:val="28"/>
          <w:szCs w:val="28"/>
          <w:lang w:val="kk-KZ"/>
        </w:rPr>
        <w:t>Зерттеудің мәселелері</w:t>
      </w:r>
      <w:r w:rsidRPr="00820735">
        <w:rPr>
          <w:rFonts w:ascii="Times New Roman" w:hAnsi="Times New Roman" w:cs="Times New Roman"/>
          <w:b/>
          <w:sz w:val="28"/>
          <w:szCs w:val="28"/>
          <w:lang w:val="kk-KZ"/>
        </w:rPr>
        <w:t xml:space="preserve">. </w:t>
      </w:r>
      <w:r w:rsidRPr="00307327">
        <w:rPr>
          <w:rFonts w:ascii="Times New Roman" w:hAnsi="Times New Roman" w:cs="Times New Roman"/>
          <w:bCs/>
          <w:sz w:val="28"/>
          <w:szCs w:val="28"/>
          <w:lang w:val="kk-KZ"/>
        </w:rPr>
        <w:t xml:space="preserve">Қойылған </w:t>
      </w:r>
      <w:r>
        <w:rPr>
          <w:rFonts w:ascii="Times New Roman" w:hAnsi="Times New Roman" w:cs="Times New Roman"/>
          <w:bCs/>
          <w:sz w:val="28"/>
          <w:szCs w:val="28"/>
          <w:lang w:val="kk-KZ"/>
        </w:rPr>
        <w:t>мақсатқа қол жеткізу үшін және зерттеу нысанына сәйкес диссертациялық жұмыс шеңберінде келесідей міндеттер шешіледі</w:t>
      </w:r>
      <w:r w:rsidRPr="00307327">
        <w:rPr>
          <w:rFonts w:ascii="Times New Roman" w:hAnsi="Times New Roman" w:cs="Times New Roman"/>
          <w:sz w:val="28"/>
          <w:szCs w:val="28"/>
          <w:lang w:val="kk-KZ"/>
        </w:rPr>
        <w:t>:</w:t>
      </w:r>
      <w:r w:rsidRPr="00307327">
        <w:rPr>
          <w:lang w:val="kk-KZ"/>
        </w:rPr>
        <w:t xml:space="preserve"> </w:t>
      </w:r>
      <w:bookmarkStart w:id="1" w:name="_Hlk111380217"/>
    </w:p>
    <w:bookmarkEnd w:id="1"/>
    <w:p w14:paraId="64895D25" w14:textId="6193F054" w:rsidR="00C5406D" w:rsidRPr="00154589" w:rsidRDefault="00C5406D">
      <w:pPr>
        <w:numPr>
          <w:ilvl w:val="0"/>
          <w:numId w:val="18"/>
        </w:numPr>
        <w:tabs>
          <w:tab w:val="left" w:pos="993"/>
        </w:tabs>
        <w:spacing w:after="0" w:line="240" w:lineRule="auto"/>
        <w:ind w:left="0" w:firstLine="709"/>
        <w:jc w:val="both"/>
        <w:rPr>
          <w:rFonts w:ascii="Times New Roman" w:hAnsi="Times New Roman" w:cs="Times New Roman"/>
          <w:color w:val="000000"/>
          <w:sz w:val="28"/>
          <w:szCs w:val="28"/>
        </w:rPr>
      </w:pPr>
      <w:r w:rsidRPr="00154589">
        <w:rPr>
          <w:rFonts w:ascii="Times New Roman" w:hAnsi="Times New Roman" w:cs="Times New Roman"/>
          <w:color w:val="000000"/>
          <w:sz w:val="28"/>
          <w:szCs w:val="28"/>
        </w:rPr>
        <w:t xml:space="preserve">Нақты трафикті статистикалық өңдеу және талдау және оның өз-өзіне тәріздес дәрежесін анықтау негізінде </w:t>
      </w:r>
      <w:r w:rsidRPr="00154589">
        <w:rPr>
          <w:rFonts w:ascii="Times New Roman" w:hAnsi="Times New Roman" w:cs="Times New Roman"/>
          <w:color w:val="000000"/>
          <w:sz w:val="28"/>
          <w:szCs w:val="28"/>
          <w:lang w:val="en-US"/>
        </w:rPr>
        <w:t xml:space="preserve">LoRaWAN </w:t>
      </w:r>
      <w:r w:rsidRPr="00154589">
        <w:rPr>
          <w:rFonts w:ascii="Times New Roman" w:hAnsi="Times New Roman" w:cs="Times New Roman"/>
          <w:color w:val="000000"/>
          <w:sz w:val="28"/>
          <w:szCs w:val="28"/>
        </w:rPr>
        <w:t xml:space="preserve">желісінің желілік серверіне келіп түсетін </w:t>
      </w:r>
      <w:r>
        <w:rPr>
          <w:rFonts w:ascii="Times New Roman" w:hAnsi="Times New Roman" w:cs="Times New Roman"/>
          <w:color w:val="000000"/>
          <w:sz w:val="28"/>
          <w:szCs w:val="28"/>
          <w:lang w:val="kk-KZ"/>
        </w:rPr>
        <w:t xml:space="preserve">дестелік </w:t>
      </w:r>
      <w:r w:rsidRPr="00154589">
        <w:rPr>
          <w:rFonts w:ascii="Times New Roman" w:hAnsi="Times New Roman" w:cs="Times New Roman"/>
          <w:color w:val="000000"/>
          <w:sz w:val="28"/>
          <w:szCs w:val="28"/>
        </w:rPr>
        <w:t xml:space="preserve">трафиктің </w:t>
      </w:r>
      <w:r w:rsidR="00612A39">
        <w:rPr>
          <w:rFonts w:ascii="Times New Roman" w:hAnsi="Times New Roman" w:cs="Times New Roman"/>
          <w:color w:val="000000"/>
          <w:sz w:val="28"/>
          <w:szCs w:val="28"/>
        </w:rPr>
        <w:t>компьютерлік</w:t>
      </w:r>
      <w:r w:rsidRPr="00154589">
        <w:rPr>
          <w:rFonts w:ascii="Times New Roman" w:hAnsi="Times New Roman" w:cs="Times New Roman"/>
          <w:color w:val="000000"/>
          <w:sz w:val="28"/>
          <w:szCs w:val="28"/>
        </w:rPr>
        <w:t xml:space="preserve"> моделін әзірлеу;</w:t>
      </w:r>
    </w:p>
    <w:p w14:paraId="04C73015" w14:textId="77777777" w:rsidR="00C5406D" w:rsidRPr="00154589" w:rsidRDefault="00C5406D">
      <w:pPr>
        <w:numPr>
          <w:ilvl w:val="0"/>
          <w:numId w:val="18"/>
        </w:numPr>
        <w:tabs>
          <w:tab w:val="left" w:pos="993"/>
        </w:tabs>
        <w:spacing w:after="0" w:line="240" w:lineRule="auto"/>
        <w:ind w:left="0" w:firstLine="709"/>
        <w:jc w:val="both"/>
        <w:rPr>
          <w:rFonts w:ascii="Times New Roman" w:hAnsi="Times New Roman" w:cs="Times New Roman"/>
          <w:color w:val="000000"/>
          <w:sz w:val="28"/>
          <w:szCs w:val="28"/>
        </w:rPr>
      </w:pPr>
      <w:r w:rsidRPr="00154589">
        <w:rPr>
          <w:rFonts w:ascii="Times New Roman" w:hAnsi="Times New Roman" w:cs="Times New Roman"/>
          <w:color w:val="000000"/>
          <w:sz w:val="28"/>
          <w:szCs w:val="28"/>
        </w:rPr>
        <w:t xml:space="preserve"> </w:t>
      </w:r>
      <w:r w:rsidRPr="00154589">
        <w:rPr>
          <w:rFonts w:ascii="Times New Roman" w:hAnsi="Times New Roman" w:cs="Times New Roman"/>
          <w:color w:val="000000"/>
          <w:sz w:val="28"/>
          <w:szCs w:val="28"/>
          <w:lang w:val="en-US"/>
        </w:rPr>
        <w:t xml:space="preserve">LoRaWAN </w:t>
      </w:r>
      <w:r w:rsidRPr="00154589">
        <w:rPr>
          <w:rFonts w:ascii="Times New Roman" w:hAnsi="Times New Roman" w:cs="Times New Roman"/>
          <w:color w:val="000000"/>
          <w:sz w:val="28"/>
          <w:szCs w:val="28"/>
        </w:rPr>
        <w:t xml:space="preserve">желілік серверіне келіп түсетін желілік </w:t>
      </w:r>
      <w:r>
        <w:rPr>
          <w:rFonts w:ascii="Times New Roman" w:hAnsi="Times New Roman" w:cs="Times New Roman"/>
          <w:color w:val="000000"/>
          <w:sz w:val="28"/>
          <w:szCs w:val="28"/>
          <w:lang w:val="kk-KZ"/>
        </w:rPr>
        <w:t xml:space="preserve">дестелік </w:t>
      </w:r>
      <w:r w:rsidRPr="00154589">
        <w:rPr>
          <w:rFonts w:ascii="Times New Roman" w:hAnsi="Times New Roman" w:cs="Times New Roman"/>
          <w:color w:val="000000"/>
          <w:sz w:val="28"/>
          <w:szCs w:val="28"/>
        </w:rPr>
        <w:t>трафиктің болжау моделін әзірлеу;</w:t>
      </w:r>
    </w:p>
    <w:p w14:paraId="688C4EB9" w14:textId="24741980" w:rsidR="00C5406D" w:rsidRPr="00154589" w:rsidRDefault="00C5406D">
      <w:pPr>
        <w:numPr>
          <w:ilvl w:val="0"/>
          <w:numId w:val="18"/>
        </w:numPr>
        <w:tabs>
          <w:tab w:val="left" w:pos="993"/>
        </w:tabs>
        <w:spacing w:after="0" w:line="240" w:lineRule="auto"/>
        <w:ind w:left="0" w:firstLine="709"/>
        <w:jc w:val="both"/>
        <w:rPr>
          <w:rFonts w:ascii="Times New Roman" w:hAnsi="Times New Roman" w:cs="Times New Roman"/>
          <w:color w:val="000000"/>
          <w:sz w:val="28"/>
          <w:szCs w:val="28"/>
        </w:rPr>
      </w:pPr>
      <w:r w:rsidRPr="00154589">
        <w:rPr>
          <w:rFonts w:ascii="Times New Roman" w:hAnsi="Times New Roman" w:cs="Times New Roman"/>
          <w:color w:val="000000"/>
          <w:sz w:val="28"/>
          <w:szCs w:val="28"/>
        </w:rPr>
        <w:t xml:space="preserve">Әзірленген </w:t>
      </w:r>
      <w:r w:rsidR="00612A39">
        <w:rPr>
          <w:rFonts w:ascii="Times New Roman" w:hAnsi="Times New Roman" w:cs="Times New Roman"/>
          <w:color w:val="000000"/>
          <w:sz w:val="28"/>
          <w:szCs w:val="28"/>
        </w:rPr>
        <w:t>компьютерлік</w:t>
      </w:r>
      <w:r w:rsidRPr="00154589">
        <w:rPr>
          <w:rFonts w:ascii="Times New Roman" w:hAnsi="Times New Roman" w:cs="Times New Roman"/>
          <w:color w:val="000000"/>
          <w:sz w:val="28"/>
          <w:szCs w:val="28"/>
        </w:rPr>
        <w:t xml:space="preserve"> модельді пайдалана отырып, желілік сервердің М2М/</w:t>
      </w:r>
      <w:r w:rsidRPr="00154589">
        <w:rPr>
          <w:rFonts w:ascii="Times New Roman" w:hAnsi="Times New Roman" w:cs="Times New Roman"/>
          <w:color w:val="000000"/>
          <w:sz w:val="28"/>
          <w:szCs w:val="28"/>
          <w:lang w:val="en-US"/>
        </w:rPr>
        <w:t xml:space="preserve">IoT </w:t>
      </w:r>
      <w:r>
        <w:rPr>
          <w:rFonts w:ascii="Times New Roman" w:hAnsi="Times New Roman" w:cs="Times New Roman"/>
          <w:color w:val="000000"/>
          <w:sz w:val="28"/>
          <w:szCs w:val="28"/>
          <w:lang w:val="kk-KZ"/>
        </w:rPr>
        <w:t xml:space="preserve">дестелік </w:t>
      </w:r>
      <w:r w:rsidRPr="00154589">
        <w:rPr>
          <w:rFonts w:ascii="Times New Roman" w:hAnsi="Times New Roman" w:cs="Times New Roman"/>
          <w:color w:val="000000"/>
          <w:sz w:val="28"/>
          <w:szCs w:val="28"/>
        </w:rPr>
        <w:t>трафигіне қызмет көрсету сапасының көрсеткіштерін бағалау</w:t>
      </w:r>
      <w:r w:rsidRPr="00154589">
        <w:rPr>
          <w:rFonts w:ascii="Times New Roman" w:hAnsi="Times New Roman" w:cs="Times New Roman"/>
          <w:color w:val="000000"/>
          <w:sz w:val="28"/>
          <w:szCs w:val="28"/>
          <w:lang w:val="kk-KZ"/>
        </w:rPr>
        <w:t>;</w:t>
      </w:r>
    </w:p>
    <w:p w14:paraId="69B4F8C7" w14:textId="3252F23F" w:rsidR="00C5406D" w:rsidRPr="00154589" w:rsidRDefault="00C5406D">
      <w:pPr>
        <w:numPr>
          <w:ilvl w:val="0"/>
          <w:numId w:val="18"/>
        </w:numPr>
        <w:tabs>
          <w:tab w:val="left" w:pos="993"/>
        </w:tabs>
        <w:spacing w:after="0" w:line="240" w:lineRule="auto"/>
        <w:ind w:left="0" w:firstLine="709"/>
        <w:jc w:val="both"/>
        <w:rPr>
          <w:rFonts w:ascii="Times New Roman" w:hAnsi="Times New Roman" w:cs="Times New Roman"/>
          <w:color w:val="000000"/>
          <w:sz w:val="28"/>
          <w:szCs w:val="28"/>
        </w:rPr>
      </w:pPr>
      <w:r w:rsidRPr="00154589">
        <w:rPr>
          <w:rFonts w:ascii="Times New Roman" w:hAnsi="Times New Roman" w:cs="Times New Roman"/>
          <w:color w:val="000000"/>
          <w:sz w:val="28"/>
          <w:szCs w:val="28"/>
          <w:lang w:val="kk-KZ"/>
        </w:rPr>
        <w:t xml:space="preserve">Желілік сервер буферінің көлемінің келіп түсетін </w:t>
      </w:r>
      <w:r>
        <w:rPr>
          <w:rFonts w:ascii="Times New Roman" w:hAnsi="Times New Roman" w:cs="Times New Roman"/>
          <w:color w:val="000000"/>
          <w:sz w:val="28"/>
          <w:szCs w:val="28"/>
          <w:lang w:val="kk-KZ"/>
        </w:rPr>
        <w:t xml:space="preserve">дестелік </w:t>
      </w:r>
      <w:r w:rsidRPr="00154589">
        <w:rPr>
          <w:rFonts w:ascii="Times New Roman" w:hAnsi="Times New Roman" w:cs="Times New Roman"/>
          <w:color w:val="000000"/>
          <w:sz w:val="28"/>
          <w:szCs w:val="28"/>
          <w:lang w:val="kk-KZ"/>
        </w:rPr>
        <w:t xml:space="preserve">трафиктің көлеміне және оның өз-өзіне тәріздес дәрежесіне тәуелділігін әзірленген </w:t>
      </w:r>
      <w:r w:rsidR="00612A39">
        <w:rPr>
          <w:rFonts w:ascii="Times New Roman" w:hAnsi="Times New Roman" w:cs="Times New Roman"/>
          <w:color w:val="000000"/>
          <w:sz w:val="28"/>
          <w:szCs w:val="28"/>
          <w:lang w:val="kk-KZ"/>
        </w:rPr>
        <w:t>компьютерлік</w:t>
      </w:r>
      <w:r w:rsidRPr="00154589">
        <w:rPr>
          <w:rFonts w:ascii="Times New Roman" w:hAnsi="Times New Roman" w:cs="Times New Roman"/>
          <w:color w:val="000000"/>
          <w:sz w:val="28"/>
          <w:szCs w:val="28"/>
          <w:lang w:val="kk-KZ"/>
        </w:rPr>
        <w:t xml:space="preserve"> модельді қолдана отырып анықтау.</w:t>
      </w:r>
    </w:p>
    <w:p w14:paraId="5EB8E7DF" w14:textId="77777777" w:rsidR="00C5406D" w:rsidRPr="008F6701" w:rsidRDefault="00C5406D" w:rsidP="00C5406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Зерттеу нысаны</w:t>
      </w:r>
      <w:r w:rsidRPr="00F73156">
        <w:rPr>
          <w:rFonts w:ascii="Times New Roman" w:eastAsia="Times New Roman" w:hAnsi="Times New Roman" w:cs="Times New Roman"/>
          <w:b/>
          <w:sz w:val="28"/>
          <w:szCs w:val="28"/>
          <w:lang w:val="kk-KZ"/>
        </w:rPr>
        <w:t xml:space="preserve">: </w:t>
      </w:r>
      <w:r w:rsidRPr="00740C50">
        <w:rPr>
          <w:rFonts w:ascii="Times New Roman" w:eastAsia="Times New Roman" w:hAnsi="Times New Roman" w:cs="Times New Roman"/>
          <w:bCs/>
          <w:sz w:val="28"/>
          <w:szCs w:val="28"/>
          <w:lang w:val="kk-KZ"/>
        </w:rPr>
        <w:t>Дестелік дерект</w:t>
      </w:r>
      <w:r>
        <w:rPr>
          <w:rFonts w:ascii="Times New Roman" w:eastAsia="Times New Roman" w:hAnsi="Times New Roman" w:cs="Times New Roman"/>
          <w:bCs/>
          <w:sz w:val="28"/>
          <w:szCs w:val="28"/>
          <w:lang w:val="kk-KZ"/>
        </w:rPr>
        <w:t>е</w:t>
      </w:r>
      <w:r w:rsidRPr="00740C50">
        <w:rPr>
          <w:rFonts w:ascii="Times New Roman" w:eastAsia="Times New Roman" w:hAnsi="Times New Roman" w:cs="Times New Roman"/>
          <w:bCs/>
          <w:sz w:val="28"/>
          <w:szCs w:val="28"/>
          <w:lang w:val="kk-KZ"/>
        </w:rPr>
        <w:t>рді қолданатын</w:t>
      </w:r>
      <w:r>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sz w:val="28"/>
          <w:szCs w:val="28"/>
          <w:lang w:val="kk-KZ"/>
        </w:rPr>
        <w:t>м</w:t>
      </w:r>
      <w:r w:rsidRPr="007006D3">
        <w:rPr>
          <w:rFonts w:ascii="Times New Roman" w:eastAsia="Times New Roman" w:hAnsi="Times New Roman" w:cs="Times New Roman"/>
          <w:sz w:val="28"/>
          <w:szCs w:val="28"/>
          <w:lang w:val="kk-KZ"/>
        </w:rPr>
        <w:t>ашинааралық өзара әрекеттесу және Заттар Интернеті</w:t>
      </w:r>
      <w:r w:rsidRPr="007006D3">
        <w:rPr>
          <w:rFonts w:ascii="Times New Roman" w:eastAsia="Times New Roman" w:hAnsi="Times New Roman" w:cs="Times New Roman"/>
          <w:b/>
          <w:bCs/>
          <w:sz w:val="28"/>
          <w:szCs w:val="28"/>
          <w:lang w:val="kk-KZ"/>
        </w:rPr>
        <w:t xml:space="preserve"> </w:t>
      </w:r>
      <w:r w:rsidRPr="007006D3">
        <w:rPr>
          <w:rFonts w:ascii="Times New Roman" w:eastAsia="Times New Roman" w:hAnsi="Times New Roman" w:cs="Times New Roman"/>
          <w:sz w:val="28"/>
          <w:szCs w:val="28"/>
          <w:lang w:val="kk-KZ"/>
        </w:rPr>
        <w:t>желісі (M2M/IoT)</w:t>
      </w:r>
      <w:r w:rsidRPr="00F73156">
        <w:rPr>
          <w:rFonts w:ascii="Times New Roman" w:eastAsia="Times New Roman" w:hAnsi="Times New Roman" w:cs="Times New Roman"/>
          <w:sz w:val="28"/>
          <w:szCs w:val="28"/>
          <w:lang w:val="kk-KZ"/>
        </w:rPr>
        <w:t xml:space="preserve"> </w:t>
      </w:r>
      <w:r w:rsidRPr="007006D3">
        <w:rPr>
          <w:rFonts w:ascii="Times New Roman" w:eastAsia="Times New Roman" w:hAnsi="Times New Roman" w:cs="Times New Roman"/>
          <w:sz w:val="28"/>
          <w:szCs w:val="28"/>
          <w:lang w:val="kk-KZ"/>
        </w:rPr>
        <w:t>болып табылады</w:t>
      </w:r>
      <w:r w:rsidRPr="00F73156">
        <w:rPr>
          <w:rFonts w:ascii="Times New Roman" w:eastAsia="Times New Roman" w:hAnsi="Times New Roman" w:cs="Times New Roman"/>
          <w:sz w:val="28"/>
          <w:szCs w:val="28"/>
          <w:lang w:val="kk-KZ"/>
        </w:rPr>
        <w:t>.</w:t>
      </w:r>
    </w:p>
    <w:p w14:paraId="76A44055" w14:textId="77777777" w:rsidR="00C5406D" w:rsidRPr="00820735" w:rsidRDefault="00C5406D" w:rsidP="00C5406D">
      <w:pPr>
        <w:spacing w:after="0" w:line="240" w:lineRule="auto"/>
        <w:ind w:firstLine="709"/>
        <w:jc w:val="both"/>
        <w:rPr>
          <w:rFonts w:ascii="Times New Roman" w:eastAsia="Times New Roman" w:hAnsi="Times New Roman" w:cs="Times New Roman"/>
          <w:sz w:val="28"/>
          <w:szCs w:val="28"/>
          <w:lang w:val="kk-KZ"/>
        </w:rPr>
      </w:pPr>
      <w:r w:rsidRPr="007006D3">
        <w:rPr>
          <w:rFonts w:ascii="Times New Roman" w:eastAsia="Times New Roman" w:hAnsi="Times New Roman" w:cs="Times New Roman"/>
          <w:b/>
          <w:bCs/>
          <w:sz w:val="28"/>
          <w:szCs w:val="28"/>
          <w:lang w:val="kk-KZ"/>
        </w:rPr>
        <w:t>Зерттеу пәні</w:t>
      </w:r>
      <w:r w:rsidRPr="007006D3">
        <w:rPr>
          <w:rFonts w:ascii="Times New Roman" w:eastAsia="Times New Roman" w:hAnsi="Times New Roman" w:cs="Times New Roman"/>
          <w:b/>
          <w:sz w:val="28"/>
          <w:szCs w:val="28"/>
          <w:lang w:val="kk-KZ"/>
        </w:rPr>
        <w:t xml:space="preserve">: </w:t>
      </w:r>
      <w:r w:rsidRPr="007006D3">
        <w:rPr>
          <w:rFonts w:ascii="Times New Roman" w:eastAsia="Times New Roman" w:hAnsi="Times New Roman" w:cs="Times New Roman"/>
          <w:bCs/>
          <w:sz w:val="28"/>
          <w:szCs w:val="28"/>
          <w:lang w:val="kk-KZ"/>
        </w:rPr>
        <w:t>Машинааралық өзара әрекеттесу және Заттар Интернеті (M2M/IoT)</w:t>
      </w:r>
      <w:r>
        <w:rPr>
          <w:rFonts w:ascii="Times New Roman" w:eastAsia="Times New Roman" w:hAnsi="Times New Roman" w:cs="Times New Roman"/>
          <w:bCs/>
          <w:sz w:val="28"/>
          <w:szCs w:val="28"/>
          <w:lang w:val="kk-KZ"/>
        </w:rPr>
        <w:t xml:space="preserve"> дестелік </w:t>
      </w:r>
      <w:r w:rsidRPr="007006D3">
        <w:rPr>
          <w:rFonts w:ascii="Times New Roman" w:eastAsia="Times New Roman" w:hAnsi="Times New Roman" w:cs="Times New Roman"/>
          <w:bCs/>
          <w:sz w:val="28"/>
          <w:szCs w:val="28"/>
          <w:lang w:val="kk-KZ"/>
        </w:rPr>
        <w:t xml:space="preserve">трафигі </w:t>
      </w:r>
      <w:r>
        <w:rPr>
          <w:rFonts w:ascii="Times New Roman" w:eastAsia="Times New Roman" w:hAnsi="Times New Roman" w:cs="Times New Roman"/>
          <w:bCs/>
          <w:sz w:val="28"/>
          <w:szCs w:val="28"/>
          <w:lang w:val="kk-KZ"/>
        </w:rPr>
        <w:t>болып табылады</w:t>
      </w:r>
      <w:r w:rsidRPr="007006D3">
        <w:rPr>
          <w:rFonts w:ascii="Times New Roman" w:eastAsia="Times New Roman" w:hAnsi="Times New Roman" w:cs="Times New Roman"/>
          <w:sz w:val="28"/>
          <w:szCs w:val="28"/>
          <w:lang w:val="kk-KZ"/>
        </w:rPr>
        <w:t>.</w:t>
      </w:r>
    </w:p>
    <w:p w14:paraId="1644F36B" w14:textId="0EE9668B" w:rsidR="00C5406D" w:rsidRPr="00820735" w:rsidRDefault="00C5406D" w:rsidP="00C5406D">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b/>
          <w:sz w:val="28"/>
          <w:szCs w:val="28"/>
          <w:lang w:val="kk-KZ"/>
        </w:rPr>
        <w:t>Зерттеу әдістері</w:t>
      </w:r>
      <w:r w:rsidRPr="00915C21">
        <w:rPr>
          <w:rFonts w:ascii="Times New Roman" w:eastAsia="Times New Roman" w:hAnsi="Times New Roman" w:cs="Times New Roman"/>
          <w:b/>
          <w:sz w:val="28"/>
          <w:szCs w:val="28"/>
          <w:lang w:val="kk-KZ"/>
        </w:rPr>
        <w:t xml:space="preserve">. </w:t>
      </w:r>
      <w:r w:rsidRPr="00915C21">
        <w:rPr>
          <w:rFonts w:ascii="Times New Roman" w:eastAsia="Times New Roman" w:hAnsi="Times New Roman" w:cs="Times New Roman"/>
          <w:sz w:val="28"/>
          <w:szCs w:val="28"/>
          <w:lang w:val="kk-KZ"/>
        </w:rPr>
        <w:t xml:space="preserve">Зерттеу әдістері ретінде </w:t>
      </w:r>
      <w:r>
        <w:rPr>
          <w:rFonts w:ascii="Times New Roman" w:eastAsia="Times New Roman" w:hAnsi="Times New Roman" w:cs="Times New Roman"/>
          <w:sz w:val="28"/>
          <w:szCs w:val="28"/>
          <w:lang w:val="kk-KZ"/>
        </w:rPr>
        <w:t xml:space="preserve">жаппай </w:t>
      </w:r>
      <w:r w:rsidRPr="00915C21">
        <w:rPr>
          <w:rFonts w:ascii="Times New Roman" w:eastAsia="Times New Roman" w:hAnsi="Times New Roman" w:cs="Times New Roman"/>
          <w:sz w:val="28"/>
          <w:szCs w:val="28"/>
          <w:lang w:val="kk-KZ"/>
        </w:rPr>
        <w:t>қызмет көрсету жүйесінің теориясы, ықтималдық</w:t>
      </w:r>
      <w:r>
        <w:rPr>
          <w:rFonts w:ascii="Times New Roman" w:eastAsia="Times New Roman" w:hAnsi="Times New Roman" w:cs="Times New Roman"/>
          <w:sz w:val="28"/>
          <w:szCs w:val="28"/>
          <w:lang w:val="kk-KZ"/>
        </w:rPr>
        <w:t>тар</w:t>
      </w:r>
      <w:r w:rsidRPr="00915C21">
        <w:rPr>
          <w:rFonts w:ascii="Times New Roman" w:eastAsia="Times New Roman" w:hAnsi="Times New Roman" w:cs="Times New Roman"/>
          <w:sz w:val="28"/>
          <w:szCs w:val="28"/>
          <w:lang w:val="kk-KZ"/>
        </w:rPr>
        <w:t xml:space="preserve"> теориясы және математикалық статистика, телетрафик теориясы әдістері қолданылды. </w:t>
      </w:r>
      <w:r>
        <w:rPr>
          <w:rFonts w:ascii="Times New Roman" w:eastAsia="Times New Roman" w:hAnsi="Times New Roman" w:cs="Times New Roman"/>
          <w:sz w:val="28"/>
          <w:szCs w:val="28"/>
          <w:lang w:val="kk-KZ"/>
        </w:rPr>
        <w:t xml:space="preserve">Компьютерлік </w:t>
      </w:r>
      <w:r w:rsidRPr="00915C21">
        <w:rPr>
          <w:rFonts w:ascii="Times New Roman" w:eastAsia="Times New Roman" w:hAnsi="Times New Roman" w:cs="Times New Roman"/>
          <w:sz w:val="28"/>
          <w:szCs w:val="28"/>
          <w:lang w:val="kk-KZ"/>
        </w:rPr>
        <w:t xml:space="preserve">модельдеу құралдары ретінде </w:t>
      </w:r>
      <w:r w:rsidR="00154154" w:rsidRPr="00154154">
        <w:rPr>
          <w:rFonts w:ascii="Times New Roman" w:eastAsia="Times New Roman" w:hAnsi="Times New Roman" w:cs="Times New Roman"/>
          <w:sz w:val="28"/>
          <w:szCs w:val="28"/>
          <w:lang w:val="en-US"/>
        </w:rPr>
        <w:t>Statistica</w:t>
      </w:r>
      <w:r w:rsidR="00154154">
        <w:rPr>
          <w:rFonts w:ascii="Times New Roman" w:eastAsia="Times New Roman" w:hAnsi="Times New Roman" w:cs="Times New Roman"/>
          <w:sz w:val="28"/>
          <w:szCs w:val="28"/>
          <w:lang w:val="kk-KZ"/>
        </w:rPr>
        <w:t>,</w:t>
      </w:r>
      <w:r w:rsidR="00E93034">
        <w:rPr>
          <w:rFonts w:ascii="Times New Roman" w:eastAsia="Times New Roman" w:hAnsi="Times New Roman" w:cs="Times New Roman"/>
          <w:i/>
          <w:iCs/>
          <w:sz w:val="28"/>
          <w:szCs w:val="28"/>
          <w:lang w:val="kk-KZ"/>
        </w:rPr>
        <w:t xml:space="preserve"> </w:t>
      </w:r>
      <w:r w:rsidRPr="00915C21">
        <w:rPr>
          <w:rFonts w:ascii="Times New Roman" w:eastAsia="Times New Roman" w:hAnsi="Times New Roman" w:cs="Times New Roman"/>
          <w:sz w:val="28"/>
          <w:szCs w:val="28"/>
          <w:lang w:val="kk-KZ"/>
        </w:rPr>
        <w:t>Simulink бағдарламалық пакеті (Matlab ортасындағы пакет) қолданылды, сонымен қатар Matlab</w:t>
      </w:r>
      <w:r>
        <w:rPr>
          <w:rFonts w:ascii="Times New Roman" w:eastAsia="Times New Roman" w:hAnsi="Times New Roman" w:cs="Times New Roman"/>
          <w:sz w:val="28"/>
          <w:szCs w:val="28"/>
          <w:lang w:val="kk-KZ"/>
        </w:rPr>
        <w:t>–</w:t>
      </w:r>
      <w:r w:rsidRPr="00915C21">
        <w:rPr>
          <w:rFonts w:ascii="Times New Roman" w:eastAsia="Times New Roman" w:hAnsi="Times New Roman" w:cs="Times New Roman"/>
          <w:sz w:val="28"/>
          <w:szCs w:val="28"/>
          <w:lang w:val="kk-KZ"/>
        </w:rPr>
        <w:t>та бағдарламалау модельдеу нәтижелерін өңдеу үшін қолданылды.</w:t>
      </w:r>
    </w:p>
    <w:p w14:paraId="6E3B1122" w14:textId="77777777" w:rsidR="00C5406D" w:rsidRDefault="00C5406D" w:rsidP="00C5406D">
      <w:pPr>
        <w:spacing w:after="0" w:line="240" w:lineRule="auto"/>
        <w:ind w:firstLine="709"/>
        <w:jc w:val="both"/>
        <w:rPr>
          <w:rFonts w:ascii="Times New Roman" w:eastAsia="Times New Roman" w:hAnsi="Times New Roman" w:cs="Times New Roman"/>
          <w:b/>
          <w:sz w:val="28"/>
          <w:szCs w:val="28"/>
        </w:rPr>
      </w:pPr>
      <w:r w:rsidRPr="00BD1F66">
        <w:rPr>
          <w:rFonts w:ascii="Times New Roman" w:hAnsi="Times New Roman" w:cs="Times New Roman"/>
          <w:b/>
          <w:sz w:val="28"/>
          <w:szCs w:val="28"/>
          <w:lang w:val="kk-KZ"/>
        </w:rPr>
        <w:t>Зерттеудің ғылыми жаңалығы</w:t>
      </w:r>
      <w:r w:rsidRPr="00BD1F66">
        <w:rPr>
          <w:rFonts w:ascii="Times New Roman" w:eastAsia="Times New Roman" w:hAnsi="Times New Roman" w:cs="Times New Roman"/>
          <w:b/>
          <w:sz w:val="28"/>
          <w:szCs w:val="28"/>
        </w:rPr>
        <w:t>:</w:t>
      </w:r>
    </w:p>
    <w:p w14:paraId="6B0D2735" w14:textId="620AD50B" w:rsidR="00C5406D" w:rsidRPr="00154589" w:rsidRDefault="00C5406D">
      <w:pPr>
        <w:numPr>
          <w:ilvl w:val="0"/>
          <w:numId w:val="19"/>
        </w:numPr>
        <w:tabs>
          <w:tab w:val="left" w:pos="1134"/>
        </w:tabs>
        <w:spacing w:after="0" w:line="240" w:lineRule="auto"/>
        <w:ind w:left="0" w:firstLine="709"/>
        <w:jc w:val="both"/>
        <w:rPr>
          <w:rFonts w:ascii="Times New Roman" w:hAnsi="Times New Roman" w:cs="Times New Roman"/>
          <w:sz w:val="28"/>
          <w:szCs w:val="28"/>
        </w:rPr>
      </w:pPr>
      <w:r w:rsidRPr="00154589">
        <w:rPr>
          <w:rFonts w:ascii="Times New Roman" w:hAnsi="Times New Roman" w:cs="Times New Roman"/>
          <w:sz w:val="28"/>
          <w:szCs w:val="28"/>
          <w:lang w:val="en-US"/>
        </w:rPr>
        <w:t xml:space="preserve">Matlab </w:t>
      </w:r>
      <w:r w:rsidRPr="00154589">
        <w:rPr>
          <w:rFonts w:ascii="Times New Roman" w:hAnsi="Times New Roman" w:cs="Times New Roman"/>
          <w:sz w:val="28"/>
          <w:szCs w:val="28"/>
          <w:lang w:val="kk-KZ"/>
        </w:rPr>
        <w:t>ортасында</w:t>
      </w:r>
      <w:r w:rsidRPr="00154589">
        <w:rPr>
          <w:rFonts w:ascii="Times New Roman" w:hAnsi="Times New Roman" w:cs="Times New Roman"/>
          <w:sz w:val="28"/>
          <w:szCs w:val="28"/>
        </w:rPr>
        <w:t xml:space="preserve"> </w:t>
      </w:r>
      <w:r w:rsidRPr="00154589">
        <w:rPr>
          <w:rFonts w:ascii="Times New Roman" w:hAnsi="Times New Roman" w:cs="Times New Roman"/>
          <w:sz w:val="28"/>
          <w:szCs w:val="28"/>
          <w:lang w:val="kk-KZ"/>
        </w:rPr>
        <w:t>шектеулі</w:t>
      </w:r>
      <w:r w:rsidRPr="00154589">
        <w:rPr>
          <w:rFonts w:ascii="Times New Roman" w:hAnsi="Times New Roman" w:cs="Times New Roman"/>
          <w:sz w:val="28"/>
          <w:szCs w:val="28"/>
        </w:rPr>
        <w:t xml:space="preserve"> буферлік сыйымдылығы бар </w:t>
      </w:r>
      <w:r w:rsidRPr="00154589">
        <w:rPr>
          <w:rFonts w:ascii="Times New Roman" w:hAnsi="Times New Roman" w:cs="Times New Roman"/>
          <w:sz w:val="28"/>
          <w:szCs w:val="28"/>
          <w:lang w:val="en-US"/>
        </w:rPr>
        <w:t xml:space="preserve">LoRaWAN </w:t>
      </w:r>
      <w:r w:rsidRPr="00154589">
        <w:rPr>
          <w:rFonts w:ascii="Times New Roman" w:hAnsi="Times New Roman" w:cs="Times New Roman"/>
          <w:sz w:val="28"/>
          <w:szCs w:val="28"/>
        </w:rPr>
        <w:t>желісінің серверіне берілген өз</w:t>
      </w:r>
      <w:r w:rsidRPr="00154589">
        <w:rPr>
          <w:rFonts w:ascii="Times New Roman" w:hAnsi="Times New Roman" w:cs="Times New Roman"/>
          <w:sz w:val="28"/>
          <w:szCs w:val="28"/>
          <w:lang w:val="kk-KZ"/>
        </w:rPr>
        <w:t xml:space="preserve">-өзіне тәріздес </w:t>
      </w:r>
      <w:r w:rsidRPr="00154589">
        <w:rPr>
          <w:rFonts w:ascii="Times New Roman" w:hAnsi="Times New Roman" w:cs="Times New Roman"/>
          <w:sz w:val="28"/>
          <w:szCs w:val="28"/>
        </w:rPr>
        <w:t xml:space="preserve">дәрежесі бар өз-өзіне тәріздес </w:t>
      </w:r>
      <w:r>
        <w:rPr>
          <w:rFonts w:ascii="Times New Roman" w:hAnsi="Times New Roman" w:cs="Times New Roman"/>
          <w:sz w:val="28"/>
          <w:szCs w:val="28"/>
          <w:lang w:val="kk-KZ"/>
        </w:rPr>
        <w:t xml:space="preserve">дестелік </w:t>
      </w:r>
      <w:r w:rsidRPr="00154589">
        <w:rPr>
          <w:rFonts w:ascii="Times New Roman" w:hAnsi="Times New Roman" w:cs="Times New Roman"/>
          <w:sz w:val="28"/>
          <w:szCs w:val="28"/>
        </w:rPr>
        <w:t xml:space="preserve">трафиктің </w:t>
      </w:r>
      <w:r w:rsidR="003972E4">
        <w:rPr>
          <w:rFonts w:ascii="Times New Roman" w:hAnsi="Times New Roman" w:cs="Times New Roman"/>
          <w:sz w:val="28"/>
          <w:szCs w:val="28"/>
          <w:lang w:val="kk-KZ"/>
        </w:rPr>
        <w:t>компьютерлік</w:t>
      </w:r>
      <w:r w:rsidRPr="00154589">
        <w:rPr>
          <w:rFonts w:ascii="Times New Roman" w:hAnsi="Times New Roman" w:cs="Times New Roman"/>
          <w:sz w:val="28"/>
          <w:szCs w:val="28"/>
        </w:rPr>
        <w:t xml:space="preserve"> моделі жасалды.</w:t>
      </w:r>
    </w:p>
    <w:p w14:paraId="72A5FEC8" w14:textId="77777777" w:rsidR="00C5406D" w:rsidRPr="000C5DB9" w:rsidRDefault="00C5406D">
      <w:pPr>
        <w:pStyle w:val="a6"/>
        <w:numPr>
          <w:ilvl w:val="0"/>
          <w:numId w:val="20"/>
        </w:numPr>
        <w:tabs>
          <w:tab w:val="left" w:pos="1134"/>
        </w:tabs>
        <w:spacing w:after="0" w:line="240" w:lineRule="auto"/>
        <w:ind w:left="0" w:firstLine="709"/>
        <w:jc w:val="both"/>
        <w:rPr>
          <w:rFonts w:ascii="Times New Roman" w:hAnsi="Times New Roman" w:cs="Times New Roman"/>
          <w:sz w:val="28"/>
          <w:szCs w:val="28"/>
        </w:rPr>
      </w:pPr>
      <w:r w:rsidRPr="000C5DB9">
        <w:rPr>
          <w:rFonts w:ascii="Times New Roman" w:hAnsi="Times New Roman" w:cs="Times New Roman"/>
          <w:sz w:val="28"/>
          <w:szCs w:val="28"/>
        </w:rPr>
        <w:t xml:space="preserve">Желілік </w:t>
      </w:r>
      <w:r w:rsidRPr="000C5DB9">
        <w:rPr>
          <w:rFonts w:ascii="Times New Roman" w:hAnsi="Times New Roman" w:cs="Times New Roman"/>
          <w:sz w:val="28"/>
          <w:szCs w:val="28"/>
          <w:lang w:val="kk-KZ"/>
        </w:rPr>
        <w:t xml:space="preserve">дестелік </w:t>
      </w:r>
      <w:r w:rsidRPr="000C5DB9">
        <w:rPr>
          <w:rFonts w:ascii="Times New Roman" w:hAnsi="Times New Roman" w:cs="Times New Roman"/>
          <w:sz w:val="28"/>
          <w:szCs w:val="28"/>
        </w:rPr>
        <w:t xml:space="preserve">трафикті болжау моделі ұсынылды, оны құру кезінде Браун әдісі қолданылды. </w:t>
      </w:r>
    </w:p>
    <w:p w14:paraId="652C3976" w14:textId="77777777" w:rsidR="00C5406D" w:rsidRPr="000C5DB9" w:rsidRDefault="00C5406D">
      <w:pPr>
        <w:numPr>
          <w:ilvl w:val="0"/>
          <w:numId w:val="20"/>
        </w:numPr>
        <w:tabs>
          <w:tab w:val="left" w:pos="1134"/>
        </w:tabs>
        <w:spacing w:after="0" w:line="240" w:lineRule="auto"/>
        <w:ind w:left="0" w:firstLine="709"/>
        <w:jc w:val="both"/>
        <w:rPr>
          <w:rFonts w:ascii="Times New Roman" w:hAnsi="Times New Roman" w:cs="Times New Roman"/>
          <w:sz w:val="28"/>
          <w:szCs w:val="28"/>
        </w:rPr>
      </w:pPr>
      <w:r w:rsidRPr="000C5DB9">
        <w:rPr>
          <w:rFonts w:ascii="Times New Roman" w:hAnsi="Times New Roman" w:cs="Times New Roman"/>
          <w:sz w:val="28"/>
          <w:szCs w:val="28"/>
          <w:lang w:val="en-US"/>
        </w:rPr>
        <w:t xml:space="preserve">LoRaWAN </w:t>
      </w:r>
      <w:r w:rsidRPr="000C5DB9">
        <w:rPr>
          <w:rFonts w:ascii="Times New Roman" w:hAnsi="Times New Roman" w:cs="Times New Roman"/>
          <w:sz w:val="28"/>
          <w:szCs w:val="28"/>
        </w:rPr>
        <w:t>желісіндегі трафикке қызмет көрсету сапасының көрсеткіштері ретінде дестенің уақыт кідірісі және дестенің шығын болу ықтималдығы бағаланды.</w:t>
      </w:r>
    </w:p>
    <w:p w14:paraId="6CA558FA" w14:textId="77777777" w:rsidR="00C5406D" w:rsidRPr="00154589" w:rsidRDefault="00C5406D">
      <w:pPr>
        <w:numPr>
          <w:ilvl w:val="0"/>
          <w:numId w:val="20"/>
        </w:numPr>
        <w:tabs>
          <w:tab w:val="left" w:pos="1134"/>
        </w:tabs>
        <w:spacing w:after="0" w:line="240" w:lineRule="auto"/>
        <w:ind w:left="0" w:firstLine="709"/>
        <w:jc w:val="both"/>
        <w:rPr>
          <w:rFonts w:ascii="Times New Roman" w:hAnsi="Times New Roman" w:cs="Times New Roman"/>
          <w:sz w:val="28"/>
          <w:szCs w:val="28"/>
        </w:rPr>
      </w:pPr>
      <w:r w:rsidRPr="00154589">
        <w:rPr>
          <w:rFonts w:ascii="Times New Roman" w:hAnsi="Times New Roman" w:cs="Times New Roman"/>
          <w:sz w:val="28"/>
          <w:szCs w:val="28"/>
        </w:rPr>
        <w:t>Алынған трафиктің көлемі мен өз-өзіне тәріздес дәрежесіне байланысты буферлік жады көлемін және шығын болу ықтималдығын анықтау үшін 3</w:t>
      </w:r>
      <w:r w:rsidRPr="00154589">
        <w:rPr>
          <w:rFonts w:ascii="Times New Roman" w:hAnsi="Times New Roman" w:cs="Times New Roman"/>
          <w:sz w:val="28"/>
          <w:szCs w:val="28"/>
          <w:lang w:val="en-US"/>
        </w:rPr>
        <w:t xml:space="preserve">D </w:t>
      </w:r>
      <w:r w:rsidRPr="00154589">
        <w:rPr>
          <w:rFonts w:ascii="Times New Roman" w:hAnsi="Times New Roman" w:cs="Times New Roman"/>
          <w:sz w:val="28"/>
          <w:szCs w:val="28"/>
        </w:rPr>
        <w:t>моделі алынды.</w:t>
      </w:r>
    </w:p>
    <w:p w14:paraId="1E536B5B" w14:textId="77777777" w:rsidR="00C5406D" w:rsidRPr="00BD1F66" w:rsidRDefault="00C5406D" w:rsidP="00C5406D">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b/>
          <w:sz w:val="28"/>
          <w:szCs w:val="28"/>
          <w:lang w:val="kk-KZ"/>
        </w:rPr>
        <w:t>Зерттеудің т</w:t>
      </w:r>
      <w:r w:rsidRPr="00BD1F66">
        <w:rPr>
          <w:rFonts w:ascii="Times New Roman" w:eastAsia="Times New Roman" w:hAnsi="Times New Roman" w:cs="Times New Roman"/>
          <w:b/>
          <w:sz w:val="28"/>
          <w:szCs w:val="28"/>
          <w:lang w:val="kk-KZ"/>
        </w:rPr>
        <w:t>еор</w:t>
      </w:r>
      <w:r>
        <w:rPr>
          <w:rFonts w:ascii="Times New Roman" w:eastAsia="Times New Roman" w:hAnsi="Times New Roman" w:cs="Times New Roman"/>
          <w:b/>
          <w:sz w:val="28"/>
          <w:szCs w:val="28"/>
          <w:lang w:val="kk-KZ"/>
        </w:rPr>
        <w:t>иялық құндылығы</w:t>
      </w:r>
      <w:r w:rsidRPr="00BD1F66">
        <w:rPr>
          <w:rFonts w:ascii="Times New Roman" w:eastAsia="Times New Roman" w:hAnsi="Times New Roman" w:cs="Times New Roman"/>
          <w:b/>
          <w:sz w:val="28"/>
          <w:szCs w:val="28"/>
          <w:lang w:val="kk-KZ"/>
        </w:rPr>
        <w:t>:</w:t>
      </w:r>
      <w:r w:rsidRPr="00BD1F66">
        <w:rPr>
          <w:rFonts w:ascii="Times New Roman" w:eastAsia="Times New Roman" w:hAnsi="Times New Roman" w:cs="Times New Roman"/>
          <w:b/>
          <w:color w:val="FF0000"/>
          <w:sz w:val="28"/>
          <w:szCs w:val="28"/>
          <w:lang w:val="kk-KZ"/>
        </w:rPr>
        <w:t xml:space="preserve"> </w:t>
      </w:r>
      <w:r w:rsidRPr="00562CB1">
        <w:rPr>
          <w:rFonts w:ascii="Times New Roman" w:hAnsi="Times New Roman"/>
          <w:sz w:val="28"/>
          <w:szCs w:val="28"/>
          <w:lang w:val="kk-KZ"/>
        </w:rPr>
        <w:t xml:space="preserve">Зерттеу нәтижелерінің теориялық құндылығы ретінде келесілерде қолданыла алады: </w:t>
      </w:r>
    </w:p>
    <w:p w14:paraId="014A3158" w14:textId="77777777" w:rsidR="00C5406D" w:rsidRPr="00F73156" w:rsidRDefault="00C5406D">
      <w:pPr>
        <w:pStyle w:val="a6"/>
        <w:numPr>
          <w:ilvl w:val="0"/>
          <w:numId w:val="15"/>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BD1F66">
        <w:rPr>
          <w:rFonts w:ascii="Times New Roman" w:hAnsi="Times New Roman" w:cs="Times New Roman"/>
          <w:sz w:val="28"/>
          <w:szCs w:val="28"/>
          <w:lang w:val="kk-KZ"/>
        </w:rPr>
        <w:t>Жаңа буын 4G және 5G байланыс желілерінде M2M/IoT желілік трафигіне қызмет көрсету сапасын анықтау модельдері мен алгоритмдерін әзірлеу үшін;</w:t>
      </w:r>
    </w:p>
    <w:p w14:paraId="1653A1B0" w14:textId="081A0671" w:rsidR="00C5406D" w:rsidRPr="00154589" w:rsidRDefault="00C5406D">
      <w:pPr>
        <w:numPr>
          <w:ilvl w:val="0"/>
          <w:numId w:val="15"/>
        </w:numPr>
        <w:tabs>
          <w:tab w:val="left" w:pos="567"/>
          <w:tab w:val="left" w:pos="709"/>
          <w:tab w:val="left" w:pos="851"/>
          <w:tab w:val="left" w:pos="993"/>
        </w:tabs>
        <w:spacing w:after="0" w:line="240" w:lineRule="auto"/>
        <w:ind w:left="0" w:firstLine="709"/>
        <w:jc w:val="both"/>
        <w:rPr>
          <w:rFonts w:ascii="Times New Roman" w:hAnsi="Times New Roman" w:cs="Times New Roman"/>
          <w:sz w:val="28"/>
          <w:szCs w:val="28"/>
        </w:rPr>
      </w:pPr>
      <w:r w:rsidRPr="00154589">
        <w:rPr>
          <w:rFonts w:ascii="Times New Roman" w:hAnsi="Times New Roman" w:cs="Times New Roman"/>
          <w:sz w:val="28"/>
          <w:szCs w:val="28"/>
        </w:rPr>
        <w:lastRenderedPageBreak/>
        <w:t>Қызмет көрсету сапасының деңгейін арттыруға арналған, желілік технологияларды талдау және жобалау</w:t>
      </w:r>
      <w:r w:rsidR="00E93034">
        <w:rPr>
          <w:rFonts w:ascii="Times New Roman" w:hAnsi="Times New Roman" w:cs="Times New Roman"/>
          <w:sz w:val="28"/>
          <w:szCs w:val="28"/>
          <w:lang w:val="kk-KZ"/>
        </w:rPr>
        <w:t xml:space="preserve"> кезінде</w:t>
      </w:r>
      <w:r w:rsidRPr="00154589">
        <w:rPr>
          <w:rFonts w:ascii="Times New Roman" w:hAnsi="Times New Roman" w:cs="Times New Roman"/>
          <w:sz w:val="28"/>
          <w:szCs w:val="28"/>
        </w:rPr>
        <w:t>;</w:t>
      </w:r>
    </w:p>
    <w:p w14:paraId="216E9091" w14:textId="77777777" w:rsidR="00C5406D" w:rsidRPr="00154589" w:rsidRDefault="00C5406D">
      <w:pPr>
        <w:numPr>
          <w:ilvl w:val="0"/>
          <w:numId w:val="15"/>
        </w:numPr>
        <w:tabs>
          <w:tab w:val="left" w:pos="567"/>
          <w:tab w:val="left" w:pos="709"/>
          <w:tab w:val="left" w:pos="851"/>
          <w:tab w:val="left" w:pos="993"/>
        </w:tabs>
        <w:spacing w:after="0" w:line="240" w:lineRule="auto"/>
        <w:ind w:left="0" w:firstLine="709"/>
        <w:jc w:val="both"/>
        <w:rPr>
          <w:rFonts w:ascii="Times New Roman" w:hAnsi="Times New Roman" w:cs="Times New Roman"/>
          <w:sz w:val="28"/>
          <w:szCs w:val="28"/>
        </w:rPr>
      </w:pPr>
      <w:r w:rsidRPr="00154589">
        <w:rPr>
          <w:rFonts w:ascii="Times New Roman" w:hAnsi="Times New Roman" w:cs="Times New Roman"/>
          <w:sz w:val="28"/>
          <w:szCs w:val="28"/>
          <w:lang w:val="en-US"/>
        </w:rPr>
        <w:t xml:space="preserve">M2M/IoT </w:t>
      </w:r>
      <w:r w:rsidRPr="00154589">
        <w:rPr>
          <w:rFonts w:ascii="Times New Roman" w:hAnsi="Times New Roman" w:cs="Times New Roman"/>
          <w:sz w:val="28"/>
          <w:szCs w:val="28"/>
        </w:rPr>
        <w:t>желілік трафигінің жылдам өсуінің байланыс желілеріндегі басқа трафик ағындарының қызмет көрсету сапасына әсерін бағалау.</w:t>
      </w:r>
    </w:p>
    <w:p w14:paraId="29ACCF6D" w14:textId="77777777" w:rsidR="00C5406D" w:rsidRPr="00D84269" w:rsidRDefault="00C5406D" w:rsidP="00C5406D">
      <w:pPr>
        <w:spacing w:after="0" w:line="240" w:lineRule="auto"/>
        <w:ind w:firstLine="709"/>
        <w:jc w:val="both"/>
        <w:rPr>
          <w:rFonts w:ascii="Times New Roman" w:hAnsi="Times New Roman"/>
          <w:b/>
          <w:sz w:val="28"/>
          <w:szCs w:val="28"/>
          <w:lang w:val="kk-KZ"/>
        </w:rPr>
      </w:pPr>
      <w:r w:rsidRPr="00D84269">
        <w:rPr>
          <w:rFonts w:ascii="Times New Roman" w:hAnsi="Times New Roman"/>
          <w:b/>
          <w:sz w:val="28"/>
          <w:szCs w:val="28"/>
          <w:lang w:val="kk-KZ"/>
        </w:rPr>
        <w:t>Зерттеудің тәжірибелік маңыздылығы:</w:t>
      </w:r>
    </w:p>
    <w:p w14:paraId="659E4207" w14:textId="1C3AF67B" w:rsidR="00C5406D" w:rsidRPr="00154589" w:rsidRDefault="00C5406D" w:rsidP="00C5406D">
      <w:pPr>
        <w:pStyle w:val="a6"/>
        <w:tabs>
          <w:tab w:val="left" w:pos="1134"/>
        </w:tabs>
        <w:spacing w:after="0" w:line="240" w:lineRule="auto"/>
        <w:ind w:left="0" w:firstLine="709"/>
        <w:jc w:val="both"/>
        <w:rPr>
          <w:rFonts w:ascii="Times New Roman" w:hAnsi="Times New Roman" w:cs="Times New Roman"/>
          <w:sz w:val="28"/>
          <w:szCs w:val="28"/>
        </w:rPr>
      </w:pPr>
      <w:r w:rsidRPr="00154589">
        <w:rPr>
          <w:rFonts w:ascii="Times New Roman" w:hAnsi="Times New Roman" w:cs="Times New Roman"/>
          <w:sz w:val="28"/>
          <w:szCs w:val="28"/>
          <w:lang w:val="kk-KZ"/>
        </w:rPr>
        <w:t xml:space="preserve">1. Әзірленген </w:t>
      </w:r>
      <w:r w:rsidRPr="00154589">
        <w:rPr>
          <w:rFonts w:ascii="Times New Roman" w:hAnsi="Times New Roman" w:cs="Times New Roman"/>
          <w:sz w:val="28"/>
          <w:szCs w:val="28"/>
          <w:lang w:val="en-US"/>
        </w:rPr>
        <w:t xml:space="preserve">M2M/IoT </w:t>
      </w:r>
      <w:r w:rsidRPr="00154589">
        <w:rPr>
          <w:rFonts w:ascii="Times New Roman" w:hAnsi="Times New Roman" w:cs="Times New Roman"/>
          <w:sz w:val="28"/>
          <w:szCs w:val="28"/>
        </w:rPr>
        <w:t xml:space="preserve">желілік трафигінің </w:t>
      </w:r>
      <w:r w:rsidR="00612A39">
        <w:rPr>
          <w:rFonts w:ascii="Times New Roman" w:hAnsi="Times New Roman" w:cs="Times New Roman"/>
          <w:sz w:val="28"/>
          <w:szCs w:val="28"/>
        </w:rPr>
        <w:t>компьютерлік</w:t>
      </w:r>
      <w:r w:rsidRPr="00154589">
        <w:rPr>
          <w:rFonts w:ascii="Times New Roman" w:hAnsi="Times New Roman" w:cs="Times New Roman"/>
          <w:sz w:val="28"/>
          <w:szCs w:val="28"/>
        </w:rPr>
        <w:t xml:space="preserve"> моделін машинааралық өзара әрекеттесу және Заттар интернеті желілерін жобалау кезеңінде қолдануға болады.</w:t>
      </w:r>
    </w:p>
    <w:p w14:paraId="0357FC4C" w14:textId="77777777" w:rsidR="00C5406D" w:rsidRPr="00154589" w:rsidRDefault="00C5406D" w:rsidP="00C5406D">
      <w:pPr>
        <w:pStyle w:val="a6"/>
        <w:tabs>
          <w:tab w:val="left" w:pos="1134"/>
        </w:tabs>
        <w:spacing w:after="0" w:line="240" w:lineRule="auto"/>
        <w:ind w:left="0" w:firstLine="709"/>
        <w:jc w:val="both"/>
        <w:rPr>
          <w:rFonts w:ascii="Times New Roman" w:hAnsi="Times New Roman" w:cs="Times New Roman"/>
          <w:sz w:val="28"/>
          <w:szCs w:val="28"/>
        </w:rPr>
      </w:pPr>
      <w:r w:rsidRPr="00154589">
        <w:rPr>
          <w:rFonts w:ascii="Times New Roman" w:hAnsi="Times New Roman" w:cs="Times New Roman"/>
          <w:sz w:val="28"/>
          <w:szCs w:val="28"/>
        </w:rPr>
        <w:t xml:space="preserve">2. Алдағы уақыт кезеңдеріне арналған трафиктің мәндерін болжау телекоммуникация операторларына келіп түсетін трафикке қызмет көрсету үшін қажетті ресурстарды бөлу бойынша басқарушылық шешімдерді уақтылы қабылдауға мүмкіндік береді. </w:t>
      </w:r>
    </w:p>
    <w:p w14:paraId="6176A10F" w14:textId="77777777" w:rsidR="00C5406D" w:rsidRPr="00154589" w:rsidRDefault="00C5406D" w:rsidP="00C5406D">
      <w:pPr>
        <w:pStyle w:val="a6"/>
        <w:tabs>
          <w:tab w:val="left" w:pos="1134"/>
        </w:tabs>
        <w:spacing w:after="0" w:line="240" w:lineRule="auto"/>
        <w:ind w:left="0" w:firstLine="709"/>
        <w:jc w:val="both"/>
        <w:rPr>
          <w:rFonts w:ascii="Times New Roman" w:hAnsi="Times New Roman" w:cs="Times New Roman"/>
          <w:sz w:val="28"/>
          <w:szCs w:val="28"/>
        </w:rPr>
      </w:pPr>
      <w:r w:rsidRPr="00154589">
        <w:rPr>
          <w:rFonts w:ascii="Times New Roman" w:hAnsi="Times New Roman" w:cs="Times New Roman"/>
          <w:sz w:val="28"/>
          <w:szCs w:val="28"/>
        </w:rPr>
        <w:t>3. Желілік трафикті эксперименттік зерттеу нәтижелерін келесі мақсаттарда пайдалануға болады:</w:t>
      </w:r>
    </w:p>
    <w:p w14:paraId="1F0DB828" w14:textId="77777777" w:rsidR="00C5406D" w:rsidRPr="00154589" w:rsidRDefault="00C5406D" w:rsidP="00C5406D">
      <w:pPr>
        <w:pStyle w:val="a6"/>
        <w:tabs>
          <w:tab w:val="left" w:pos="1134"/>
        </w:tabs>
        <w:spacing w:after="0" w:line="240" w:lineRule="auto"/>
        <w:ind w:left="0" w:firstLine="709"/>
        <w:jc w:val="both"/>
        <w:rPr>
          <w:rFonts w:ascii="Times New Roman" w:hAnsi="Times New Roman" w:cs="Times New Roman"/>
          <w:sz w:val="28"/>
          <w:szCs w:val="28"/>
        </w:rPr>
      </w:pPr>
      <w:r w:rsidRPr="00154589">
        <w:rPr>
          <w:rFonts w:ascii="Times New Roman" w:hAnsi="Times New Roman" w:cs="Times New Roman"/>
          <w:sz w:val="28"/>
          <w:szCs w:val="28"/>
        </w:rPr>
        <w:t xml:space="preserve">а) </w:t>
      </w:r>
      <w:r w:rsidRPr="00154589">
        <w:rPr>
          <w:rFonts w:ascii="Times New Roman" w:hAnsi="Times New Roman" w:cs="Times New Roman"/>
          <w:sz w:val="28"/>
          <w:szCs w:val="28"/>
          <w:lang w:val="kk-KZ"/>
        </w:rPr>
        <w:t>трафиктің қызмет көрсету сапасының көрсеткіштерін бағалау</w:t>
      </w:r>
      <w:r w:rsidRPr="00154589">
        <w:rPr>
          <w:rFonts w:ascii="Times New Roman" w:hAnsi="Times New Roman" w:cs="Times New Roman"/>
          <w:sz w:val="28"/>
          <w:szCs w:val="28"/>
        </w:rPr>
        <w:t>;</w:t>
      </w:r>
    </w:p>
    <w:p w14:paraId="6C5EAC19" w14:textId="77777777" w:rsidR="00C5406D" w:rsidRPr="00154589" w:rsidRDefault="00C5406D" w:rsidP="00C5406D">
      <w:pPr>
        <w:pStyle w:val="a6"/>
        <w:tabs>
          <w:tab w:val="left" w:pos="1134"/>
        </w:tabs>
        <w:spacing w:after="0" w:line="240" w:lineRule="auto"/>
        <w:ind w:left="0" w:firstLine="709"/>
        <w:jc w:val="both"/>
        <w:rPr>
          <w:rFonts w:ascii="Times New Roman" w:hAnsi="Times New Roman" w:cs="Times New Roman"/>
          <w:sz w:val="28"/>
          <w:szCs w:val="28"/>
        </w:rPr>
      </w:pPr>
      <w:r w:rsidRPr="00154589">
        <w:rPr>
          <w:rFonts w:ascii="Times New Roman" w:hAnsi="Times New Roman" w:cs="Times New Roman"/>
          <w:sz w:val="28"/>
          <w:szCs w:val="28"/>
        </w:rPr>
        <w:t xml:space="preserve">б) </w:t>
      </w:r>
      <w:r w:rsidRPr="00154589">
        <w:rPr>
          <w:rFonts w:ascii="Times New Roman" w:hAnsi="Times New Roman" w:cs="Times New Roman"/>
          <w:sz w:val="28"/>
          <w:szCs w:val="28"/>
          <w:lang w:val="kk-KZ"/>
        </w:rPr>
        <w:t>трафикке қызмет көрсететін желілік құрылғылардың буферлерінің қажетті өткізу қабілеті мен мөлшерін бағалау</w:t>
      </w:r>
      <w:r w:rsidRPr="00154589">
        <w:rPr>
          <w:rFonts w:ascii="Times New Roman" w:hAnsi="Times New Roman" w:cs="Times New Roman"/>
          <w:sz w:val="28"/>
          <w:szCs w:val="28"/>
        </w:rPr>
        <w:t>.</w:t>
      </w:r>
    </w:p>
    <w:p w14:paraId="06FD258F" w14:textId="77777777" w:rsidR="00C5406D" w:rsidRDefault="00C5406D" w:rsidP="00C5406D">
      <w:pPr>
        <w:pStyle w:val="a6"/>
        <w:tabs>
          <w:tab w:val="left" w:pos="1134"/>
        </w:tabs>
        <w:spacing w:after="0" w:line="240" w:lineRule="auto"/>
        <w:ind w:left="0" w:firstLine="709"/>
        <w:jc w:val="both"/>
        <w:rPr>
          <w:rFonts w:ascii="Times New Roman" w:hAnsi="Times New Roman"/>
          <w:b/>
          <w:sz w:val="28"/>
          <w:szCs w:val="28"/>
          <w:lang w:val="kk-KZ"/>
        </w:rPr>
      </w:pPr>
      <w:r w:rsidRPr="00536819">
        <w:rPr>
          <w:rFonts w:ascii="Times New Roman" w:hAnsi="Times New Roman"/>
          <w:b/>
          <w:sz w:val="28"/>
          <w:szCs w:val="28"/>
          <w:lang w:val="kk-KZ"/>
        </w:rPr>
        <w:t>Қорғауға шығарылатын негізгі ережелер</w:t>
      </w:r>
      <w:r>
        <w:rPr>
          <w:rFonts w:ascii="Times New Roman" w:hAnsi="Times New Roman"/>
          <w:b/>
          <w:sz w:val="28"/>
          <w:szCs w:val="28"/>
          <w:lang w:val="kk-KZ"/>
        </w:rPr>
        <w:t>:</w:t>
      </w:r>
    </w:p>
    <w:p w14:paraId="389696C6" w14:textId="136B95AE" w:rsidR="00C5406D" w:rsidRPr="00C05831" w:rsidRDefault="00C5406D">
      <w:pPr>
        <w:numPr>
          <w:ilvl w:val="0"/>
          <w:numId w:val="21"/>
        </w:numPr>
        <w:spacing w:after="0" w:line="240" w:lineRule="auto"/>
        <w:ind w:left="0" w:firstLine="709"/>
        <w:jc w:val="both"/>
        <w:rPr>
          <w:rFonts w:ascii="Times New Roman" w:hAnsi="Times New Roman" w:cs="Times New Roman"/>
          <w:color w:val="000000"/>
          <w:sz w:val="28"/>
          <w:szCs w:val="28"/>
        </w:rPr>
      </w:pPr>
      <w:r w:rsidRPr="00C05831">
        <w:rPr>
          <w:rFonts w:ascii="Times New Roman" w:hAnsi="Times New Roman" w:cs="Times New Roman"/>
          <w:color w:val="000000"/>
          <w:sz w:val="28"/>
          <w:szCs w:val="28"/>
          <w:lang w:val="en-US"/>
        </w:rPr>
        <w:t xml:space="preserve">Matlab </w:t>
      </w:r>
      <w:r w:rsidRPr="00C05831">
        <w:rPr>
          <w:rFonts w:ascii="Times New Roman" w:hAnsi="Times New Roman" w:cs="Times New Roman"/>
          <w:color w:val="000000"/>
          <w:sz w:val="28"/>
          <w:szCs w:val="28"/>
        </w:rPr>
        <w:t xml:space="preserve">жүйесінде жасалған Парето үлестірімін қолдана отырып, өз-өзіне тәріздес ретінде ұсынылған желілік серверге келіп түсетін </w:t>
      </w:r>
      <w:r w:rsidR="00AD28C5">
        <w:rPr>
          <w:rFonts w:ascii="Times New Roman" w:hAnsi="Times New Roman" w:cs="Times New Roman"/>
          <w:color w:val="000000"/>
          <w:sz w:val="28"/>
          <w:szCs w:val="28"/>
          <w:lang w:val="kk-KZ"/>
        </w:rPr>
        <w:t>біріктірілген</w:t>
      </w:r>
      <w:r w:rsidRPr="00C05831">
        <w:rPr>
          <w:rFonts w:ascii="Times New Roman" w:hAnsi="Times New Roman" w:cs="Times New Roman"/>
          <w:color w:val="000000"/>
          <w:sz w:val="28"/>
          <w:szCs w:val="28"/>
        </w:rPr>
        <w:t xml:space="preserve"> </w:t>
      </w:r>
      <w:r w:rsidRPr="00C05831">
        <w:rPr>
          <w:rFonts w:ascii="Times New Roman" w:hAnsi="Times New Roman" w:cs="Times New Roman"/>
          <w:color w:val="000000"/>
          <w:sz w:val="28"/>
          <w:szCs w:val="28"/>
          <w:lang w:val="en-US"/>
        </w:rPr>
        <w:t xml:space="preserve">M2M/IoT </w:t>
      </w:r>
      <w:r w:rsidRPr="00C05831">
        <w:rPr>
          <w:rFonts w:ascii="Times New Roman" w:hAnsi="Times New Roman" w:cs="Times New Roman"/>
          <w:color w:val="000000"/>
          <w:sz w:val="28"/>
          <w:szCs w:val="28"/>
        </w:rPr>
        <w:t xml:space="preserve">трафигінің </w:t>
      </w:r>
      <w:r w:rsidR="003972E4">
        <w:rPr>
          <w:rFonts w:ascii="Times New Roman" w:hAnsi="Times New Roman" w:cs="Times New Roman"/>
          <w:color w:val="000000"/>
          <w:sz w:val="28"/>
          <w:szCs w:val="28"/>
          <w:lang w:val="kk-KZ"/>
        </w:rPr>
        <w:t>компьютерлік</w:t>
      </w:r>
      <w:r w:rsidRPr="00C05831">
        <w:rPr>
          <w:rFonts w:ascii="Times New Roman" w:hAnsi="Times New Roman" w:cs="Times New Roman"/>
          <w:color w:val="000000"/>
          <w:sz w:val="28"/>
          <w:szCs w:val="28"/>
        </w:rPr>
        <w:t xml:space="preserve"> моделі;</w:t>
      </w:r>
    </w:p>
    <w:p w14:paraId="0422E9C6" w14:textId="77777777" w:rsidR="00C5406D" w:rsidRPr="00C05831" w:rsidRDefault="00C5406D">
      <w:pPr>
        <w:numPr>
          <w:ilvl w:val="0"/>
          <w:numId w:val="21"/>
        </w:numPr>
        <w:spacing w:after="0" w:line="240" w:lineRule="auto"/>
        <w:ind w:left="0" w:firstLine="709"/>
        <w:jc w:val="both"/>
        <w:rPr>
          <w:rFonts w:ascii="Times New Roman" w:hAnsi="Times New Roman" w:cs="Times New Roman"/>
          <w:color w:val="000000"/>
          <w:sz w:val="28"/>
          <w:szCs w:val="28"/>
        </w:rPr>
      </w:pPr>
      <w:r w:rsidRPr="00C05831">
        <w:rPr>
          <w:rFonts w:ascii="Times New Roman" w:hAnsi="Times New Roman" w:cs="Times New Roman"/>
          <w:color w:val="000000"/>
          <w:sz w:val="28"/>
          <w:szCs w:val="28"/>
          <w:lang w:val="en-US"/>
        </w:rPr>
        <w:t xml:space="preserve">M2M/IoT </w:t>
      </w:r>
      <w:r w:rsidRPr="00C05831">
        <w:rPr>
          <w:rFonts w:ascii="Times New Roman" w:hAnsi="Times New Roman" w:cs="Times New Roman"/>
          <w:color w:val="000000"/>
          <w:sz w:val="28"/>
          <w:szCs w:val="28"/>
        </w:rPr>
        <w:t xml:space="preserve">трафигін болжау моделі, оны пайдалану кезінде ең дәл болжам алынды; </w:t>
      </w:r>
    </w:p>
    <w:p w14:paraId="4A6EFB1D" w14:textId="2E0CF2B5" w:rsidR="00C5406D" w:rsidRPr="00C05831" w:rsidRDefault="003972E4">
      <w:pPr>
        <w:numPr>
          <w:ilvl w:val="0"/>
          <w:numId w:val="2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Компьютерлік</w:t>
      </w:r>
      <w:r w:rsidR="00C5406D" w:rsidRPr="00C05831">
        <w:rPr>
          <w:rFonts w:ascii="Times New Roman" w:hAnsi="Times New Roman" w:cs="Times New Roman"/>
          <w:color w:val="000000"/>
          <w:sz w:val="28"/>
          <w:szCs w:val="28"/>
        </w:rPr>
        <w:t xml:space="preserve"> модельді қолдана отырып, кезек ұзындығы шектеулі жаппай қызмет көрсету жүйесі ретінде ұсынылған желілік сервердегі </w:t>
      </w:r>
      <w:r w:rsidR="00C5406D" w:rsidRPr="00C05831">
        <w:rPr>
          <w:rFonts w:ascii="Times New Roman" w:hAnsi="Times New Roman" w:cs="Times New Roman"/>
          <w:color w:val="000000"/>
          <w:sz w:val="28"/>
          <w:szCs w:val="28"/>
          <w:lang w:val="en-US"/>
        </w:rPr>
        <w:t xml:space="preserve">M2M/IoT </w:t>
      </w:r>
      <w:r w:rsidR="00C5406D" w:rsidRPr="00C05831">
        <w:rPr>
          <w:rFonts w:ascii="Times New Roman" w:hAnsi="Times New Roman" w:cs="Times New Roman"/>
          <w:color w:val="000000"/>
          <w:sz w:val="28"/>
          <w:szCs w:val="28"/>
        </w:rPr>
        <w:t>трафигінің қызмет көрсету сипаттамаларын есептеу әдістемесі;</w:t>
      </w:r>
    </w:p>
    <w:p w14:paraId="1EA46B7E" w14:textId="1855BD14" w:rsidR="00C5406D" w:rsidRPr="00C05831" w:rsidRDefault="003972E4">
      <w:pPr>
        <w:numPr>
          <w:ilvl w:val="0"/>
          <w:numId w:val="2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Компьютерлік</w:t>
      </w:r>
      <w:r w:rsidR="00C5406D" w:rsidRPr="00C05831">
        <w:rPr>
          <w:rFonts w:ascii="Times New Roman" w:hAnsi="Times New Roman" w:cs="Times New Roman"/>
          <w:color w:val="000000"/>
          <w:sz w:val="28"/>
          <w:szCs w:val="28"/>
        </w:rPr>
        <w:t xml:space="preserve"> модельді қолдана отырып, келіп түсетін трафиктің көлемі мен өз-өзіне тәріздес дәрежесіне байланысты, </w:t>
      </w:r>
      <w:r w:rsidR="00C5406D" w:rsidRPr="00C05831">
        <w:rPr>
          <w:rFonts w:ascii="Times New Roman" w:hAnsi="Times New Roman" w:cs="Times New Roman"/>
          <w:color w:val="000000"/>
          <w:sz w:val="28"/>
          <w:szCs w:val="28"/>
          <w:lang w:val="en-US"/>
        </w:rPr>
        <w:t xml:space="preserve">M2M/IoT </w:t>
      </w:r>
      <w:r w:rsidR="00C5406D" w:rsidRPr="00C05831">
        <w:rPr>
          <w:rFonts w:ascii="Times New Roman" w:hAnsi="Times New Roman" w:cs="Times New Roman"/>
          <w:color w:val="000000"/>
          <w:sz w:val="28"/>
          <w:szCs w:val="28"/>
        </w:rPr>
        <w:t xml:space="preserve">келіп түсетін </w:t>
      </w:r>
      <w:r w:rsidR="001C32C1" w:rsidRPr="00C05831">
        <w:rPr>
          <w:rFonts w:ascii="Times New Roman" w:hAnsi="Times New Roman" w:cs="Times New Roman"/>
          <w:color w:val="000000"/>
          <w:sz w:val="28"/>
          <w:szCs w:val="28"/>
        </w:rPr>
        <w:t>трафи</w:t>
      </w:r>
      <w:r w:rsidR="00EF31EC">
        <w:rPr>
          <w:rFonts w:ascii="Times New Roman" w:hAnsi="Times New Roman" w:cs="Times New Roman"/>
          <w:color w:val="000000"/>
          <w:sz w:val="28"/>
          <w:szCs w:val="28"/>
          <w:lang w:val="kk-KZ"/>
        </w:rPr>
        <w:t>ктің</w:t>
      </w:r>
      <w:r w:rsidR="001C32C1" w:rsidRPr="00C05831">
        <w:rPr>
          <w:rFonts w:ascii="Times New Roman" w:hAnsi="Times New Roman" w:cs="Times New Roman"/>
          <w:color w:val="000000"/>
          <w:sz w:val="28"/>
          <w:szCs w:val="28"/>
        </w:rPr>
        <w:t xml:space="preserve"> </w:t>
      </w:r>
      <w:r w:rsidR="00C5406D" w:rsidRPr="00C05831">
        <w:rPr>
          <w:rFonts w:ascii="Times New Roman" w:hAnsi="Times New Roman" w:cs="Times New Roman"/>
          <w:color w:val="000000"/>
          <w:sz w:val="28"/>
          <w:szCs w:val="28"/>
        </w:rPr>
        <w:t>желілік сервер буферінің мөлшерін анықтау әдістемесі.</w:t>
      </w:r>
    </w:p>
    <w:p w14:paraId="24BC8017" w14:textId="77777777" w:rsidR="00C5406D" w:rsidRPr="00D84269" w:rsidRDefault="00C5406D" w:rsidP="00C5406D">
      <w:pPr>
        <w:spacing w:after="0" w:line="240" w:lineRule="auto"/>
        <w:ind w:firstLine="709"/>
        <w:jc w:val="both"/>
        <w:rPr>
          <w:rFonts w:ascii="Times New Roman" w:hAnsi="Times New Roman" w:cs="Times New Roman"/>
          <w:sz w:val="28"/>
          <w:szCs w:val="28"/>
          <w:lang w:val="kk-KZ"/>
        </w:rPr>
      </w:pPr>
      <w:r w:rsidRPr="00D84269">
        <w:rPr>
          <w:rFonts w:ascii="Times New Roman" w:hAnsi="Times New Roman" w:cs="Times New Roman"/>
          <w:b/>
          <w:sz w:val="28"/>
          <w:szCs w:val="28"/>
          <w:lang w:val="kk-KZ"/>
        </w:rPr>
        <w:t xml:space="preserve">Автордың жеке қосқан үлесі. </w:t>
      </w:r>
      <w:r w:rsidRPr="00D84269">
        <w:rPr>
          <w:rFonts w:ascii="Times New Roman" w:hAnsi="Times New Roman" w:cs="Times New Roman"/>
          <w:sz w:val="28"/>
          <w:szCs w:val="28"/>
          <w:lang w:val="kk-KZ"/>
        </w:rPr>
        <w:t>Диссертацияда көрсетілген барлық зерттеу нәтижелері автордың тәжірибелер нәтижелерін өңдеу, эксперименттік зерттеуге қатысуымен алынған.</w:t>
      </w:r>
    </w:p>
    <w:p w14:paraId="6E8AB87C" w14:textId="77777777" w:rsidR="00C5406D" w:rsidRDefault="00C5406D" w:rsidP="00C5406D">
      <w:pPr>
        <w:spacing w:after="0" w:line="240" w:lineRule="auto"/>
        <w:ind w:firstLine="709"/>
        <w:jc w:val="both"/>
        <w:rPr>
          <w:rFonts w:ascii="Times New Roman" w:hAnsi="Times New Roman" w:cs="Times New Roman"/>
          <w:sz w:val="28"/>
          <w:szCs w:val="28"/>
          <w:lang w:val="kk-KZ"/>
        </w:rPr>
      </w:pPr>
      <w:r w:rsidRPr="00D84269">
        <w:rPr>
          <w:rFonts w:ascii="Times New Roman" w:hAnsi="Times New Roman" w:cs="Times New Roman"/>
          <w:b/>
          <w:sz w:val="28"/>
          <w:szCs w:val="28"/>
          <w:lang w:val="kk-KZ"/>
        </w:rPr>
        <w:t>Диссертация нәтижелерін апробациялау</w:t>
      </w:r>
      <w:r w:rsidRPr="00B5785D">
        <w:rPr>
          <w:rFonts w:ascii="Times New Roman" w:hAnsi="Times New Roman" w:cs="Times New Roman"/>
          <w:b/>
          <w:sz w:val="28"/>
          <w:szCs w:val="28"/>
          <w:lang w:val="kk-KZ"/>
        </w:rPr>
        <w:t xml:space="preserve">. </w:t>
      </w:r>
      <w:r w:rsidRPr="00B5785D">
        <w:rPr>
          <w:rFonts w:ascii="Times New Roman" w:hAnsi="Times New Roman" w:cs="Times New Roman"/>
          <w:sz w:val="28"/>
          <w:szCs w:val="28"/>
          <w:lang w:val="kk-KZ"/>
        </w:rPr>
        <w:t>Диссертациялық зерттеудің негізгі нәтижелері</w:t>
      </w:r>
      <w:r>
        <w:rPr>
          <w:rFonts w:ascii="Times New Roman" w:hAnsi="Times New Roman" w:cs="Times New Roman"/>
          <w:sz w:val="28"/>
          <w:szCs w:val="28"/>
          <w:lang w:val="kk-KZ"/>
        </w:rPr>
        <w:t>:</w:t>
      </w:r>
      <w:r w:rsidRPr="00B5785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5785D">
        <w:rPr>
          <w:rFonts w:ascii="Times New Roman" w:hAnsi="Times New Roman" w:cs="Times New Roman"/>
          <w:sz w:val="28"/>
          <w:szCs w:val="28"/>
          <w:lang w:val="kk-KZ"/>
        </w:rPr>
        <w:t>Ғылым мен индустриядағы цифрлық технологиялар – 2019</w:t>
      </w:r>
      <w:r>
        <w:rPr>
          <w:rFonts w:ascii="Times New Roman" w:hAnsi="Times New Roman" w:cs="Times New Roman"/>
          <w:sz w:val="28"/>
          <w:szCs w:val="28"/>
          <w:lang w:val="kk-KZ"/>
        </w:rPr>
        <w:t>»</w:t>
      </w:r>
      <w:r w:rsidRPr="00B5785D">
        <w:rPr>
          <w:rFonts w:ascii="Times New Roman" w:hAnsi="Times New Roman" w:cs="Times New Roman"/>
          <w:sz w:val="28"/>
          <w:szCs w:val="28"/>
          <w:lang w:val="kk-KZ"/>
        </w:rPr>
        <w:t xml:space="preserve"> V Халықаралық ғылыми конференциясында (Алматы, 2019)</w:t>
      </w:r>
      <w:r>
        <w:rPr>
          <w:rFonts w:ascii="Times New Roman" w:hAnsi="Times New Roman" w:cs="Times New Roman"/>
          <w:sz w:val="28"/>
          <w:szCs w:val="28"/>
          <w:lang w:val="kk-KZ"/>
        </w:rPr>
        <w:t>,</w:t>
      </w:r>
      <w:r w:rsidRPr="00B5785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5785D">
        <w:rPr>
          <w:rFonts w:ascii="Times New Roman" w:hAnsi="Times New Roman" w:cs="Times New Roman"/>
          <w:sz w:val="28"/>
          <w:szCs w:val="28"/>
          <w:lang w:val="kk-KZ"/>
        </w:rPr>
        <w:t>Информатика және қолданбалы математика</w:t>
      </w:r>
      <w:r>
        <w:rPr>
          <w:rFonts w:ascii="Times New Roman" w:hAnsi="Times New Roman" w:cs="Times New Roman"/>
          <w:sz w:val="28"/>
          <w:szCs w:val="28"/>
          <w:lang w:val="kk-KZ"/>
        </w:rPr>
        <w:t>»</w:t>
      </w:r>
      <w:r w:rsidRPr="00B5785D">
        <w:rPr>
          <w:rFonts w:ascii="Times New Roman" w:hAnsi="Times New Roman" w:cs="Times New Roman"/>
          <w:sz w:val="28"/>
          <w:szCs w:val="28"/>
          <w:lang w:val="kk-KZ"/>
        </w:rPr>
        <w:t xml:space="preserve"> IV Халықаралық ғылыми</w:t>
      </w:r>
      <w:r>
        <w:rPr>
          <w:rFonts w:ascii="Times New Roman" w:hAnsi="Times New Roman" w:cs="Times New Roman"/>
          <w:sz w:val="28"/>
          <w:szCs w:val="28"/>
          <w:lang w:val="kk-KZ"/>
        </w:rPr>
        <w:t>–</w:t>
      </w:r>
      <w:r w:rsidRPr="00B5785D">
        <w:rPr>
          <w:rFonts w:ascii="Times New Roman" w:hAnsi="Times New Roman" w:cs="Times New Roman"/>
          <w:sz w:val="28"/>
          <w:szCs w:val="28"/>
          <w:lang w:val="kk-KZ"/>
        </w:rPr>
        <w:t>практикалық конференциясында (Алматы, 2019)</w:t>
      </w:r>
      <w:r>
        <w:rPr>
          <w:rFonts w:ascii="Times New Roman" w:hAnsi="Times New Roman" w:cs="Times New Roman"/>
          <w:sz w:val="28"/>
          <w:szCs w:val="28"/>
          <w:lang w:val="kk-KZ"/>
        </w:rPr>
        <w:t>,</w:t>
      </w:r>
      <w:r w:rsidRPr="00B5785D">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B5785D">
        <w:rPr>
          <w:rFonts w:ascii="Times New Roman" w:hAnsi="Times New Roman" w:cs="Times New Roman"/>
          <w:sz w:val="28"/>
          <w:szCs w:val="28"/>
          <w:lang w:val="kk-KZ"/>
        </w:rPr>
        <w:t>аһандану жағдайындағы ғылым мен білімнің даму тенденциялары мен перспективалары</w:t>
      </w:r>
      <w:r>
        <w:rPr>
          <w:rFonts w:ascii="Times New Roman" w:hAnsi="Times New Roman" w:cs="Times New Roman"/>
          <w:sz w:val="28"/>
          <w:szCs w:val="28"/>
          <w:lang w:val="kk-KZ"/>
        </w:rPr>
        <w:t>»</w:t>
      </w:r>
      <w:r w:rsidRPr="00B5785D">
        <w:rPr>
          <w:rFonts w:ascii="Times New Roman" w:hAnsi="Times New Roman" w:cs="Times New Roman"/>
          <w:sz w:val="28"/>
          <w:szCs w:val="28"/>
          <w:lang w:val="kk-KZ"/>
        </w:rPr>
        <w:t xml:space="preserve"> халықаралық ғылыми интернет</w:t>
      </w:r>
      <w:r>
        <w:rPr>
          <w:rFonts w:ascii="Times New Roman" w:hAnsi="Times New Roman" w:cs="Times New Roman"/>
          <w:sz w:val="28"/>
          <w:szCs w:val="28"/>
          <w:lang w:val="kk-KZ"/>
        </w:rPr>
        <w:t>–</w:t>
      </w:r>
      <w:r w:rsidRPr="00B5785D">
        <w:rPr>
          <w:rFonts w:ascii="Times New Roman" w:hAnsi="Times New Roman" w:cs="Times New Roman"/>
          <w:sz w:val="28"/>
          <w:szCs w:val="28"/>
          <w:lang w:val="kk-KZ"/>
        </w:rPr>
        <w:t>конференциясы</w:t>
      </w:r>
      <w:r>
        <w:rPr>
          <w:rFonts w:ascii="Times New Roman" w:hAnsi="Times New Roman" w:cs="Times New Roman"/>
          <w:sz w:val="28"/>
          <w:szCs w:val="28"/>
          <w:lang w:val="kk-KZ"/>
        </w:rPr>
        <w:t>нда</w:t>
      </w:r>
      <w:r w:rsidRPr="00B5785D">
        <w:rPr>
          <w:rFonts w:ascii="Times New Roman" w:hAnsi="Times New Roman" w:cs="Times New Roman"/>
          <w:sz w:val="28"/>
          <w:szCs w:val="28"/>
          <w:lang w:val="kk-KZ"/>
        </w:rPr>
        <w:t xml:space="preserve"> (Украина, 2020)</w:t>
      </w:r>
      <w:r>
        <w:rPr>
          <w:rFonts w:ascii="Times New Roman" w:hAnsi="Times New Roman" w:cs="Times New Roman"/>
          <w:sz w:val="28"/>
          <w:szCs w:val="28"/>
          <w:lang w:val="kk-KZ"/>
        </w:rPr>
        <w:t>,</w:t>
      </w:r>
      <w:r w:rsidRPr="00B5785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5785D">
        <w:rPr>
          <w:rFonts w:ascii="Times New Roman" w:hAnsi="Times New Roman" w:cs="Times New Roman"/>
          <w:sz w:val="28"/>
          <w:szCs w:val="28"/>
          <w:lang w:val="kk-KZ"/>
        </w:rPr>
        <w:t>Еуропа және түркі әлемі: Ғылым, техника және технологиялар</w:t>
      </w:r>
      <w:r>
        <w:rPr>
          <w:rFonts w:ascii="Times New Roman" w:hAnsi="Times New Roman" w:cs="Times New Roman"/>
          <w:sz w:val="28"/>
          <w:szCs w:val="28"/>
          <w:lang w:val="kk-KZ"/>
        </w:rPr>
        <w:t xml:space="preserve">», </w:t>
      </w:r>
      <w:r w:rsidRPr="00B5785D">
        <w:rPr>
          <w:rFonts w:ascii="Times New Roman" w:hAnsi="Times New Roman" w:cs="Times New Roman"/>
          <w:sz w:val="28"/>
          <w:szCs w:val="28"/>
          <w:lang w:val="kk-KZ"/>
        </w:rPr>
        <w:t>V Халықаралық ғылыми</w:t>
      </w:r>
      <w:r>
        <w:rPr>
          <w:rFonts w:ascii="Times New Roman" w:hAnsi="Times New Roman" w:cs="Times New Roman"/>
          <w:sz w:val="28"/>
          <w:szCs w:val="28"/>
          <w:lang w:val="kk-KZ"/>
        </w:rPr>
        <w:t>–</w:t>
      </w:r>
      <w:r w:rsidRPr="00B5785D">
        <w:rPr>
          <w:rFonts w:ascii="Times New Roman" w:hAnsi="Times New Roman" w:cs="Times New Roman"/>
          <w:sz w:val="28"/>
          <w:szCs w:val="28"/>
          <w:lang w:val="kk-KZ"/>
        </w:rPr>
        <w:t>практикалық конференциясы</w:t>
      </w:r>
      <w:r>
        <w:rPr>
          <w:rFonts w:ascii="Times New Roman" w:hAnsi="Times New Roman" w:cs="Times New Roman"/>
          <w:sz w:val="28"/>
          <w:szCs w:val="28"/>
          <w:lang w:val="kk-KZ"/>
        </w:rPr>
        <w:t>нда</w:t>
      </w:r>
      <w:r w:rsidRPr="00B5785D">
        <w:rPr>
          <w:rFonts w:ascii="Times New Roman" w:hAnsi="Times New Roman" w:cs="Times New Roman"/>
          <w:sz w:val="28"/>
          <w:szCs w:val="28"/>
          <w:lang w:val="kk-KZ"/>
        </w:rPr>
        <w:t xml:space="preserve"> (Түркия, 2020)</w:t>
      </w:r>
      <w:r>
        <w:rPr>
          <w:rFonts w:ascii="Times New Roman" w:hAnsi="Times New Roman" w:cs="Times New Roman"/>
          <w:sz w:val="28"/>
          <w:szCs w:val="28"/>
          <w:lang w:val="kk-KZ"/>
        </w:rPr>
        <w:t>,</w:t>
      </w:r>
      <w:r w:rsidRPr="00B5785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5785D">
        <w:rPr>
          <w:rFonts w:ascii="Times New Roman" w:hAnsi="Times New Roman" w:cs="Times New Roman"/>
          <w:sz w:val="28"/>
          <w:szCs w:val="28"/>
          <w:lang w:val="kk-KZ"/>
        </w:rPr>
        <w:t>Энергетика, Инфокоммуникациялық технологиялар және жоғары білім</w:t>
      </w:r>
      <w:r>
        <w:rPr>
          <w:rFonts w:ascii="Times New Roman" w:hAnsi="Times New Roman" w:cs="Times New Roman"/>
          <w:sz w:val="28"/>
          <w:szCs w:val="28"/>
          <w:lang w:val="kk-KZ"/>
        </w:rPr>
        <w:t>»</w:t>
      </w:r>
      <w:r w:rsidRPr="00B5785D">
        <w:rPr>
          <w:rFonts w:ascii="Times New Roman" w:hAnsi="Times New Roman" w:cs="Times New Roman"/>
          <w:sz w:val="28"/>
          <w:szCs w:val="28"/>
          <w:lang w:val="kk-KZ"/>
        </w:rPr>
        <w:t xml:space="preserve"> XI Халықаралық ғылыми</w:t>
      </w:r>
      <w:r>
        <w:rPr>
          <w:rFonts w:ascii="Times New Roman" w:hAnsi="Times New Roman" w:cs="Times New Roman"/>
          <w:sz w:val="28"/>
          <w:szCs w:val="28"/>
          <w:lang w:val="kk-KZ"/>
        </w:rPr>
        <w:t>–</w:t>
      </w:r>
      <w:r w:rsidRPr="00B5785D">
        <w:rPr>
          <w:rFonts w:ascii="Times New Roman" w:hAnsi="Times New Roman" w:cs="Times New Roman"/>
          <w:sz w:val="28"/>
          <w:szCs w:val="28"/>
          <w:lang w:val="kk-KZ"/>
        </w:rPr>
        <w:t>техникалық конференциясы</w:t>
      </w:r>
      <w:r>
        <w:rPr>
          <w:rFonts w:ascii="Times New Roman" w:hAnsi="Times New Roman" w:cs="Times New Roman"/>
          <w:sz w:val="28"/>
          <w:szCs w:val="28"/>
          <w:lang w:val="kk-KZ"/>
        </w:rPr>
        <w:t>нда</w:t>
      </w:r>
      <w:r w:rsidRPr="00B5785D">
        <w:rPr>
          <w:rFonts w:ascii="Times New Roman" w:hAnsi="Times New Roman" w:cs="Times New Roman"/>
          <w:sz w:val="28"/>
          <w:szCs w:val="28"/>
          <w:lang w:val="kk-KZ"/>
        </w:rPr>
        <w:t xml:space="preserve"> (Алматы, 2020)</w:t>
      </w:r>
      <w:r>
        <w:rPr>
          <w:rFonts w:ascii="Times New Roman" w:hAnsi="Times New Roman" w:cs="Times New Roman"/>
          <w:sz w:val="28"/>
          <w:szCs w:val="28"/>
          <w:lang w:val="kk-KZ"/>
        </w:rPr>
        <w:t>,</w:t>
      </w:r>
      <w:r w:rsidRPr="002E48A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5785D">
        <w:rPr>
          <w:rFonts w:ascii="Times New Roman" w:hAnsi="Times New Roman" w:cs="Times New Roman"/>
          <w:sz w:val="28"/>
          <w:szCs w:val="28"/>
          <w:lang w:val="kk-KZ"/>
        </w:rPr>
        <w:t>Энергетика, Инфокоммуникациялық технологиялар және жоғары білім</w:t>
      </w:r>
      <w:r>
        <w:rPr>
          <w:rFonts w:ascii="Times New Roman" w:hAnsi="Times New Roman" w:cs="Times New Roman"/>
          <w:sz w:val="28"/>
          <w:szCs w:val="28"/>
          <w:lang w:val="kk-KZ"/>
        </w:rPr>
        <w:t xml:space="preserve">» </w:t>
      </w:r>
      <w:r w:rsidRPr="00B5785D">
        <w:rPr>
          <w:rFonts w:ascii="Times New Roman" w:hAnsi="Times New Roman" w:cs="Times New Roman"/>
          <w:sz w:val="28"/>
          <w:szCs w:val="28"/>
          <w:lang w:val="kk-KZ"/>
        </w:rPr>
        <w:t>XI</w:t>
      </w:r>
      <w:r>
        <w:rPr>
          <w:rFonts w:ascii="Times New Roman" w:hAnsi="Times New Roman" w:cs="Times New Roman"/>
          <w:sz w:val="28"/>
          <w:szCs w:val="28"/>
          <w:lang w:val="kk-KZ"/>
        </w:rPr>
        <w:t>І</w:t>
      </w:r>
      <w:r w:rsidRPr="00B5785D">
        <w:rPr>
          <w:rFonts w:ascii="Times New Roman" w:hAnsi="Times New Roman" w:cs="Times New Roman"/>
          <w:sz w:val="28"/>
          <w:szCs w:val="28"/>
          <w:lang w:val="kk-KZ"/>
        </w:rPr>
        <w:t xml:space="preserve"> Халықаралық </w:t>
      </w:r>
      <w:r w:rsidRPr="00B5785D">
        <w:rPr>
          <w:rFonts w:ascii="Times New Roman" w:hAnsi="Times New Roman" w:cs="Times New Roman"/>
          <w:sz w:val="28"/>
          <w:szCs w:val="28"/>
          <w:lang w:val="kk-KZ"/>
        </w:rPr>
        <w:lastRenderedPageBreak/>
        <w:t>ғылыми</w:t>
      </w:r>
      <w:r>
        <w:rPr>
          <w:rFonts w:ascii="Times New Roman" w:hAnsi="Times New Roman" w:cs="Times New Roman"/>
          <w:sz w:val="28"/>
          <w:szCs w:val="28"/>
          <w:lang w:val="kk-KZ"/>
        </w:rPr>
        <w:t>–</w:t>
      </w:r>
      <w:r w:rsidRPr="00B5785D">
        <w:rPr>
          <w:rFonts w:ascii="Times New Roman" w:hAnsi="Times New Roman" w:cs="Times New Roman"/>
          <w:sz w:val="28"/>
          <w:szCs w:val="28"/>
          <w:lang w:val="kk-KZ"/>
        </w:rPr>
        <w:t>техникалық конференциясы</w:t>
      </w:r>
      <w:r>
        <w:rPr>
          <w:rFonts w:ascii="Times New Roman" w:hAnsi="Times New Roman" w:cs="Times New Roman"/>
          <w:sz w:val="28"/>
          <w:szCs w:val="28"/>
          <w:lang w:val="kk-KZ"/>
        </w:rPr>
        <w:t>нда</w:t>
      </w:r>
      <w:r w:rsidRPr="00B5785D">
        <w:rPr>
          <w:rFonts w:ascii="Times New Roman" w:hAnsi="Times New Roman" w:cs="Times New Roman"/>
          <w:sz w:val="28"/>
          <w:szCs w:val="28"/>
          <w:lang w:val="kk-KZ"/>
        </w:rPr>
        <w:t xml:space="preserve"> (Алматы, </w:t>
      </w:r>
      <w:r>
        <w:rPr>
          <w:rFonts w:ascii="Times New Roman" w:hAnsi="Times New Roman" w:cs="Times New Roman"/>
          <w:sz w:val="28"/>
          <w:szCs w:val="28"/>
          <w:lang w:val="kk-KZ"/>
        </w:rPr>
        <w:t xml:space="preserve">Казань, </w:t>
      </w:r>
      <w:r w:rsidRPr="00B5785D">
        <w:rPr>
          <w:rFonts w:ascii="Times New Roman" w:hAnsi="Times New Roman" w:cs="Times New Roman"/>
          <w:sz w:val="28"/>
          <w:szCs w:val="28"/>
          <w:lang w:val="kk-KZ"/>
        </w:rPr>
        <w:t>202</w:t>
      </w:r>
      <w:r>
        <w:rPr>
          <w:rFonts w:ascii="Times New Roman" w:hAnsi="Times New Roman" w:cs="Times New Roman"/>
          <w:sz w:val="28"/>
          <w:szCs w:val="28"/>
          <w:lang w:val="kk-KZ"/>
        </w:rPr>
        <w:t>2</w:t>
      </w:r>
      <w:r w:rsidRPr="00B5785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5785D">
        <w:rPr>
          <w:rFonts w:ascii="Times New Roman" w:hAnsi="Times New Roman" w:cs="Times New Roman"/>
          <w:sz w:val="28"/>
          <w:szCs w:val="28"/>
          <w:lang w:val="kk-KZ"/>
        </w:rPr>
        <w:t>баяндалып, талқыланды.</w:t>
      </w:r>
    </w:p>
    <w:p w14:paraId="59845DAB" w14:textId="77777777" w:rsidR="00C5406D" w:rsidRPr="00773A83" w:rsidRDefault="00C5406D" w:rsidP="00C5406D">
      <w:pPr>
        <w:pStyle w:val="0"/>
        <w:spacing w:line="240" w:lineRule="auto"/>
        <w:ind w:firstLine="709"/>
        <w:rPr>
          <w:lang w:val="kk-KZ"/>
        </w:rPr>
      </w:pPr>
      <w:bookmarkStart w:id="2" w:name="_Hlk138332167"/>
      <w:r w:rsidRPr="00C5406D">
        <w:rPr>
          <w:b/>
          <w:color w:val="auto"/>
          <w:lang w:val="kk-KZ"/>
        </w:rPr>
        <w:t>Нәтижелерді енгізу.</w:t>
      </w:r>
      <w:r w:rsidRPr="00C5406D">
        <w:rPr>
          <w:color w:val="auto"/>
          <w:lang w:val="kk-KZ"/>
        </w:rPr>
        <w:t xml:space="preserve"> Диссертациялық жұмысты зерттеу нәтижелері: </w:t>
      </w:r>
      <w:r>
        <w:rPr>
          <w:lang w:val="kk-KZ"/>
        </w:rPr>
        <w:t>«Ж</w:t>
      </w:r>
      <w:r w:rsidRPr="00C05831">
        <w:rPr>
          <w:lang w:val="kk-KZ"/>
        </w:rPr>
        <w:t>елі сервері үшін буферлік жадының оңтайлы көлемін анықтау</w:t>
      </w:r>
      <w:r>
        <w:rPr>
          <w:lang w:val="kk-KZ"/>
        </w:rPr>
        <w:t>»</w:t>
      </w:r>
      <w:r w:rsidRPr="00C05831">
        <w:rPr>
          <w:lang w:val="kk-KZ"/>
        </w:rPr>
        <w:t xml:space="preserve"> </w:t>
      </w:r>
      <w:r>
        <w:rPr>
          <w:lang w:val="kk-KZ"/>
        </w:rPr>
        <w:t xml:space="preserve"> тақырыбы бойынша ҚР авторлық құқықпен қорғалатын объектілерге құқықтардың мемлекеттік тізілімге мәліметтерді енгізу туралы куәлік </w:t>
      </w:r>
      <w:r>
        <w:t>№31349 22.12.2022 ж.</w:t>
      </w:r>
      <w:r>
        <w:rPr>
          <w:lang w:val="kk-KZ"/>
        </w:rPr>
        <w:t xml:space="preserve"> алынды</w:t>
      </w:r>
      <w:r>
        <w:t xml:space="preserve">, </w:t>
      </w:r>
      <w:r>
        <w:rPr>
          <w:lang w:val="kk-KZ"/>
        </w:rPr>
        <w:t xml:space="preserve">Ғұмарбек Дәукеев атындағы </w:t>
      </w:r>
      <w:r w:rsidRPr="00773A83">
        <w:rPr>
          <w:lang w:val="kk-KZ"/>
        </w:rPr>
        <w:t xml:space="preserve">Алматы энергетика және байланыс университетінде, </w:t>
      </w:r>
      <w:r>
        <w:rPr>
          <w:lang w:val="kk-KZ"/>
        </w:rPr>
        <w:t xml:space="preserve">ЖШС </w:t>
      </w:r>
      <w:r w:rsidRPr="00773A83">
        <w:rPr>
          <w:lang w:val="kk-KZ"/>
        </w:rPr>
        <w:t>"Uni Grand Engineering" жүргізілді.</w:t>
      </w:r>
    </w:p>
    <w:p w14:paraId="460A4A27" w14:textId="77777777" w:rsidR="00C5406D" w:rsidRPr="00773A83" w:rsidRDefault="00C5406D" w:rsidP="00C5406D">
      <w:pPr>
        <w:pStyle w:val="0"/>
        <w:spacing w:line="240" w:lineRule="auto"/>
        <w:ind w:firstLine="709"/>
        <w:rPr>
          <w:lang w:val="kk-KZ"/>
        </w:rPr>
      </w:pPr>
      <w:r w:rsidRPr="00773A83">
        <w:rPr>
          <w:lang w:val="kk-KZ"/>
        </w:rPr>
        <w:t xml:space="preserve">Диссертациялық жұмыстың практикалық маңыздылығы оқу </w:t>
      </w:r>
      <w:r>
        <w:rPr>
          <w:lang w:val="kk-KZ"/>
        </w:rPr>
        <w:t>үрдісінде</w:t>
      </w:r>
      <w:r w:rsidRPr="00773A83">
        <w:rPr>
          <w:lang w:val="kk-KZ"/>
        </w:rPr>
        <w:t xml:space="preserve"> қолдану және өндіріске енгізу нәтижелері болып табылады. </w:t>
      </w:r>
    </w:p>
    <w:p w14:paraId="13CB9CA0" w14:textId="26C1683F" w:rsidR="00C5406D" w:rsidRDefault="00C5406D" w:rsidP="00C5406D">
      <w:pPr>
        <w:pStyle w:val="0"/>
        <w:spacing w:line="240" w:lineRule="auto"/>
        <w:ind w:firstLine="709"/>
        <w:rPr>
          <w:lang w:val="kk-KZ"/>
        </w:rPr>
      </w:pPr>
      <w:r w:rsidRPr="00532E79">
        <w:rPr>
          <w:lang w:val="kk-KZ"/>
        </w:rPr>
        <w:t>Диссертацияда ұсынылған математикалық модель қызмет көрсету сапасының параметрлерін бағалау құрылыс</w:t>
      </w:r>
      <w:r>
        <w:rPr>
          <w:lang w:val="kk-KZ"/>
        </w:rPr>
        <w:t>–</w:t>
      </w:r>
      <w:r w:rsidRPr="00532E79">
        <w:rPr>
          <w:lang w:val="kk-KZ"/>
        </w:rPr>
        <w:t xml:space="preserve">монтаждық жобалау жұмыстарын есептеуде қолданылды, бұл алынған нәтижелердің сенімділігін арттыруға мүмкіндік берді және өндіріске енгізілді (ЖШС </w:t>
      </w:r>
      <w:r w:rsidR="00D91AB1">
        <w:rPr>
          <w:lang w:val="kk-KZ"/>
        </w:rPr>
        <w:t>«</w:t>
      </w:r>
      <w:r w:rsidRPr="00532E79">
        <w:rPr>
          <w:lang w:val="kk-KZ"/>
        </w:rPr>
        <w:t>Uni Grand Engineering</w:t>
      </w:r>
      <w:r w:rsidR="00D91AB1">
        <w:rPr>
          <w:lang w:val="kk-KZ"/>
        </w:rPr>
        <w:t>»</w:t>
      </w:r>
      <w:r w:rsidRPr="00532E79">
        <w:rPr>
          <w:lang w:val="kk-KZ"/>
        </w:rPr>
        <w:t xml:space="preserve">). Ғұмарбек Дәукеев атындағы АЭжБУ </w:t>
      </w:r>
      <w:r w:rsidR="00D91AB1">
        <w:rPr>
          <w:lang w:val="kk-KZ"/>
        </w:rPr>
        <w:t>«</w:t>
      </w:r>
      <w:r w:rsidRPr="00532E79">
        <w:rPr>
          <w:lang w:val="kk-KZ"/>
        </w:rPr>
        <w:t>Радиотехника, электроника және телекоммуникациялар</w:t>
      </w:r>
      <w:r w:rsidR="00D91AB1">
        <w:rPr>
          <w:lang w:val="kk-KZ"/>
        </w:rPr>
        <w:t>»</w:t>
      </w:r>
      <w:r w:rsidRPr="00532E79">
        <w:rPr>
          <w:lang w:val="kk-KZ"/>
        </w:rPr>
        <w:t xml:space="preserve"> білім беру бағдарламасының </w:t>
      </w:r>
      <w:r w:rsidR="00BC0F59" w:rsidRPr="004E4715">
        <w:rPr>
          <w:rFonts w:eastAsia="Calibri"/>
          <w:bCs/>
          <w:lang w:val="kk-KZ"/>
        </w:rPr>
        <w:t xml:space="preserve">магистранттары үшін </w:t>
      </w:r>
      <w:r w:rsidR="00BC0F59" w:rsidRPr="00CF6DC7">
        <w:rPr>
          <w:lang w:val="kk-KZ"/>
        </w:rPr>
        <w:t>«Заттар Интернеті және М2М желілері мен қызметтері» пәні бойынша</w:t>
      </w:r>
      <w:r w:rsidRPr="00532E79">
        <w:rPr>
          <w:lang w:val="kk-KZ"/>
        </w:rPr>
        <w:t xml:space="preserve"> дәріс, практикалық, зертханалық сабақтар өткізу кезінде оқу процесіне енгізілді.</w:t>
      </w:r>
    </w:p>
    <w:bookmarkEnd w:id="2"/>
    <w:p w14:paraId="2616495D" w14:textId="3F6E3F3B" w:rsidR="00C5406D" w:rsidRPr="00943937" w:rsidRDefault="00C5406D" w:rsidP="00C5406D">
      <w:pPr>
        <w:spacing w:after="0" w:line="240" w:lineRule="auto"/>
        <w:ind w:firstLine="709"/>
        <w:jc w:val="both"/>
        <w:rPr>
          <w:rFonts w:ascii="Times New Roman" w:hAnsi="Times New Roman" w:cs="Times New Roman"/>
          <w:sz w:val="28"/>
          <w:szCs w:val="28"/>
        </w:rPr>
      </w:pPr>
      <w:r w:rsidRPr="003C5D3B">
        <w:rPr>
          <w:rFonts w:ascii="Times New Roman" w:hAnsi="Times New Roman" w:cs="Times New Roman"/>
          <w:b/>
          <w:sz w:val="28"/>
          <w:szCs w:val="28"/>
          <w:lang w:val="kk-KZ"/>
        </w:rPr>
        <w:t>Жарияланымдар.</w:t>
      </w:r>
      <w:r w:rsidRPr="00532E79">
        <w:rPr>
          <w:rFonts w:ascii="Times New Roman" w:eastAsia="Times New Roman" w:hAnsi="Times New Roman" w:cs="Times New Roman"/>
          <w:b/>
          <w:sz w:val="28"/>
          <w:szCs w:val="28"/>
          <w:lang w:val="kk-KZ"/>
        </w:rPr>
        <w:t xml:space="preserve"> </w:t>
      </w:r>
      <w:bookmarkStart w:id="3" w:name="_Hlk138270853"/>
      <w:r w:rsidRPr="003C5D3B">
        <w:rPr>
          <w:rFonts w:ascii="Times New Roman" w:hAnsi="Times New Roman" w:cs="Times New Roman"/>
          <w:sz w:val="28"/>
          <w:szCs w:val="28"/>
          <w:lang w:val="kk-KZ"/>
        </w:rPr>
        <w:t>Диссертациялық жұмыстың негізгі нәтижелері</w:t>
      </w:r>
      <w:r w:rsidRPr="003C5D3B">
        <w:rPr>
          <w:rFonts w:ascii="Times New Roman" w:hAnsi="Times New Roman" w:cs="Times New Roman"/>
          <w:b/>
          <w:sz w:val="28"/>
          <w:szCs w:val="28"/>
          <w:lang w:val="kk-KZ"/>
        </w:rPr>
        <w:t xml:space="preserve"> </w:t>
      </w:r>
      <w:r w:rsidRPr="003305CA">
        <w:rPr>
          <w:rFonts w:ascii="Times New Roman" w:hAnsi="Times New Roman" w:cs="Times New Roman"/>
          <w:sz w:val="28"/>
          <w:szCs w:val="28"/>
          <w:lang w:val="kk-KZ"/>
        </w:rPr>
        <w:t>1</w:t>
      </w:r>
      <w:r>
        <w:rPr>
          <w:rFonts w:ascii="Times New Roman" w:hAnsi="Times New Roman" w:cs="Times New Roman"/>
          <w:sz w:val="28"/>
          <w:szCs w:val="28"/>
          <w:lang w:val="kk-KZ"/>
        </w:rPr>
        <w:t>6</w:t>
      </w:r>
      <w:r w:rsidRPr="003305CA">
        <w:rPr>
          <w:rFonts w:ascii="Times New Roman" w:hAnsi="Times New Roman" w:cs="Times New Roman"/>
          <w:sz w:val="28"/>
          <w:szCs w:val="28"/>
          <w:lang w:val="kk-KZ"/>
        </w:rPr>
        <w:t xml:space="preserve"> </w:t>
      </w:r>
      <w:r w:rsidRPr="003C5D3B">
        <w:rPr>
          <w:rFonts w:ascii="Times New Roman" w:hAnsi="Times New Roman" w:cs="Times New Roman"/>
          <w:sz w:val="28"/>
          <w:szCs w:val="28"/>
          <w:lang w:val="kk-KZ"/>
        </w:rPr>
        <w:t xml:space="preserve">басылымда жарияланды, оның ішінде ҚР </w:t>
      </w:r>
      <w:r>
        <w:rPr>
          <w:rFonts w:ascii="Times New Roman" w:hAnsi="Times New Roman" w:cs="Times New Roman"/>
          <w:sz w:val="28"/>
          <w:szCs w:val="28"/>
          <w:lang w:val="kk-KZ"/>
        </w:rPr>
        <w:t xml:space="preserve">Ғылым </w:t>
      </w:r>
      <w:r w:rsidRPr="003C5D3B">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жоғары білім </w:t>
      </w:r>
      <w:r w:rsidRPr="003C5D3B">
        <w:rPr>
          <w:rFonts w:ascii="Times New Roman" w:hAnsi="Times New Roman" w:cs="Times New Roman"/>
          <w:sz w:val="28"/>
          <w:szCs w:val="28"/>
          <w:lang w:val="kk-KZ"/>
        </w:rPr>
        <w:t xml:space="preserve">министрлігінің  Білім және ғылым саласында сапаны қамтамасыз ету комитеті ұсынатын ғылыми басылымдар журналдарда </w:t>
      </w:r>
      <w:r>
        <w:rPr>
          <w:rFonts w:ascii="Times New Roman" w:hAnsi="Times New Roman" w:cs="Times New Roman"/>
          <w:sz w:val="28"/>
          <w:szCs w:val="28"/>
          <w:lang w:val="kk-KZ"/>
        </w:rPr>
        <w:t>7</w:t>
      </w:r>
      <w:r w:rsidRPr="003C5D3B">
        <w:rPr>
          <w:rFonts w:ascii="Times New Roman" w:hAnsi="Times New Roman" w:cs="Times New Roman"/>
          <w:sz w:val="28"/>
          <w:szCs w:val="28"/>
          <w:lang w:val="kk-KZ"/>
        </w:rPr>
        <w:t xml:space="preserve"> мақала</w:t>
      </w:r>
      <w:r>
        <w:rPr>
          <w:rFonts w:ascii="Times New Roman" w:hAnsi="Times New Roman" w:cs="Times New Roman"/>
          <w:sz w:val="28"/>
          <w:szCs w:val="28"/>
          <w:lang w:val="kk-KZ"/>
        </w:rPr>
        <w:t>,</w:t>
      </w:r>
      <w:r w:rsidRPr="003C5D3B">
        <w:rPr>
          <w:rFonts w:ascii="Times New Roman" w:hAnsi="Times New Roman" w:cs="Times New Roman"/>
          <w:sz w:val="28"/>
          <w:szCs w:val="28"/>
          <w:lang w:val="kk-KZ"/>
        </w:rPr>
        <w:t xml:space="preserve"> Scopus базасында индекстелінетін шетелдік ғылыми басылымдар мәліметтер базасында енгізілген журналдарда 3 мақала; халықаралық ғылым</w:t>
      </w:r>
      <w:r>
        <w:rPr>
          <w:rFonts w:ascii="Times New Roman" w:hAnsi="Times New Roman" w:cs="Times New Roman"/>
          <w:sz w:val="28"/>
          <w:szCs w:val="28"/>
          <w:lang w:val="kk-KZ"/>
        </w:rPr>
        <w:t>и–практикалық конференцияларда 6</w:t>
      </w:r>
      <w:r w:rsidRPr="003C5D3B">
        <w:rPr>
          <w:rFonts w:ascii="Times New Roman" w:hAnsi="Times New Roman" w:cs="Times New Roman"/>
          <w:sz w:val="28"/>
          <w:szCs w:val="28"/>
          <w:lang w:val="kk-KZ"/>
        </w:rPr>
        <w:t xml:space="preserve"> мақала жарияланды.</w:t>
      </w:r>
      <w:r>
        <w:rPr>
          <w:rFonts w:ascii="Times New Roman" w:hAnsi="Times New Roman" w:cs="Times New Roman"/>
          <w:sz w:val="28"/>
          <w:szCs w:val="28"/>
          <w:lang w:val="kk-KZ"/>
        </w:rPr>
        <w:t xml:space="preserve"> </w:t>
      </w:r>
      <w:r w:rsidRPr="000C5DB9">
        <w:rPr>
          <w:rFonts w:ascii="Times New Roman" w:hAnsi="Times New Roman" w:cs="Times New Roman"/>
          <w:sz w:val="28"/>
          <w:szCs w:val="28"/>
          <w:lang w:val="kk-KZ"/>
        </w:rPr>
        <w:t xml:space="preserve">22.12.2022 ж. №31349 </w:t>
      </w:r>
      <w:r>
        <w:rPr>
          <w:rFonts w:ascii="Times New Roman" w:hAnsi="Times New Roman" w:cs="Times New Roman"/>
          <w:sz w:val="28"/>
          <w:szCs w:val="28"/>
        </w:rPr>
        <w:t>«Ж</w:t>
      </w:r>
      <w:r w:rsidRPr="000C5DB9">
        <w:rPr>
          <w:rFonts w:ascii="Times New Roman" w:hAnsi="Times New Roman" w:cs="Times New Roman"/>
          <w:sz w:val="28"/>
          <w:szCs w:val="28"/>
          <w:lang w:val="kk-KZ"/>
        </w:rPr>
        <w:t>елі сервері үшін буферлік жадының оңтайлы көлемін анықтау</w:t>
      </w:r>
      <w:r>
        <w:rPr>
          <w:rFonts w:ascii="Times New Roman" w:hAnsi="Times New Roman" w:cs="Times New Roman"/>
          <w:sz w:val="28"/>
          <w:szCs w:val="28"/>
          <w:lang w:val="kk-KZ"/>
        </w:rPr>
        <w:t>»</w:t>
      </w:r>
      <w:r w:rsidRPr="000C5DB9">
        <w:rPr>
          <w:rFonts w:ascii="Times New Roman" w:hAnsi="Times New Roman" w:cs="Times New Roman"/>
          <w:sz w:val="28"/>
          <w:szCs w:val="28"/>
          <w:lang w:val="kk-KZ"/>
        </w:rPr>
        <w:t xml:space="preserve"> ҚР авторлық куәлігі алынды.</w:t>
      </w:r>
    </w:p>
    <w:bookmarkEnd w:id="3"/>
    <w:p w14:paraId="40094B1A" w14:textId="581CD446" w:rsidR="00C5406D" w:rsidRPr="003C5D3B" w:rsidRDefault="00C5406D" w:rsidP="00C5406D">
      <w:pPr>
        <w:pStyle w:val="0"/>
        <w:spacing w:line="240" w:lineRule="auto"/>
        <w:ind w:firstLine="567"/>
        <w:rPr>
          <w:color w:val="auto"/>
          <w:lang w:val="kk-KZ"/>
        </w:rPr>
      </w:pPr>
      <w:r w:rsidRPr="00C97F02">
        <w:rPr>
          <w:b/>
          <w:lang w:val="kk-KZ"/>
        </w:rPr>
        <w:t>Диссертацияның көлемі мен құрылымы</w:t>
      </w:r>
      <w:r w:rsidRPr="003E29B3">
        <w:rPr>
          <w:b/>
          <w:lang w:val="kk-KZ"/>
        </w:rPr>
        <w:t xml:space="preserve">. </w:t>
      </w:r>
      <w:r w:rsidRPr="003C5D3B">
        <w:rPr>
          <w:color w:val="auto"/>
          <w:lang w:val="kk-KZ"/>
        </w:rPr>
        <w:t xml:space="preserve">Диссертациялық жұмыс кіріспеден, анықтамалардан, белгілеулерден және қысқартулардан, төрт бөлімнен, қорытындыдан, пайдаланылған әдебиеттер тізімінен және </w:t>
      </w:r>
      <w:r w:rsidRPr="00644905">
        <w:rPr>
          <w:color w:val="auto"/>
          <w:lang w:val="kk-KZ"/>
        </w:rPr>
        <w:t xml:space="preserve">қосымшалардан, </w:t>
      </w:r>
      <w:r w:rsidRPr="00307165">
        <w:rPr>
          <w:color w:val="auto"/>
          <w:lang w:val="kk-KZ"/>
        </w:rPr>
        <w:t>11</w:t>
      </w:r>
      <w:r w:rsidR="00642D4D">
        <w:rPr>
          <w:color w:val="auto"/>
          <w:lang w:val="kk-KZ"/>
        </w:rPr>
        <w:t>3</w:t>
      </w:r>
      <w:r w:rsidRPr="00644905">
        <w:rPr>
          <w:color w:val="auto"/>
          <w:lang w:val="kk-KZ"/>
        </w:rPr>
        <w:t xml:space="preserve"> атаудағы библиографиялық тізімнен тұрады және </w:t>
      </w:r>
      <w:r w:rsidRPr="00307165">
        <w:rPr>
          <w:color w:val="auto"/>
          <w:lang w:val="kk-KZ"/>
        </w:rPr>
        <w:t>1</w:t>
      </w:r>
      <w:r w:rsidR="00A00C33">
        <w:rPr>
          <w:color w:val="auto"/>
          <w:lang w:val="kk-KZ"/>
        </w:rPr>
        <w:t>19</w:t>
      </w:r>
      <w:r>
        <w:rPr>
          <w:color w:val="auto"/>
          <w:lang w:val="kk-KZ"/>
        </w:rPr>
        <w:t xml:space="preserve"> беттен, </w:t>
      </w:r>
      <w:r w:rsidR="00E41573">
        <w:rPr>
          <w:color w:val="auto"/>
          <w:lang w:val="kk-KZ"/>
        </w:rPr>
        <w:t>51</w:t>
      </w:r>
      <w:r w:rsidRPr="00683648">
        <w:rPr>
          <w:color w:val="auto"/>
          <w:lang w:val="kk-KZ"/>
        </w:rPr>
        <w:t xml:space="preserve"> сурет пен 1</w:t>
      </w:r>
      <w:r w:rsidR="00E30233">
        <w:rPr>
          <w:color w:val="auto"/>
          <w:lang w:val="en-US"/>
        </w:rPr>
        <w:t>4</w:t>
      </w:r>
      <w:r>
        <w:rPr>
          <w:color w:val="auto"/>
          <w:lang w:val="kk-KZ"/>
        </w:rPr>
        <w:t xml:space="preserve"> кестеден тұрады</w:t>
      </w:r>
      <w:r w:rsidRPr="003C5D3B">
        <w:rPr>
          <w:color w:val="auto"/>
          <w:lang w:val="kk-KZ"/>
        </w:rPr>
        <w:t>.</w:t>
      </w:r>
    </w:p>
    <w:p w14:paraId="006AC24A" w14:textId="77777777" w:rsidR="00B5785D" w:rsidRPr="00532E79" w:rsidRDefault="00B5785D" w:rsidP="00B5785D">
      <w:pPr>
        <w:spacing w:after="0" w:line="240" w:lineRule="auto"/>
        <w:ind w:firstLine="709"/>
        <w:jc w:val="both"/>
        <w:rPr>
          <w:rFonts w:ascii="Times New Roman" w:hAnsi="Times New Roman" w:cs="Times New Roman"/>
          <w:sz w:val="28"/>
          <w:szCs w:val="28"/>
          <w:lang w:val="kk-KZ"/>
        </w:rPr>
      </w:pPr>
      <w:r w:rsidRPr="00532E79">
        <w:rPr>
          <w:rFonts w:ascii="Times New Roman" w:hAnsi="Times New Roman" w:cs="Times New Roman"/>
          <w:b/>
          <w:sz w:val="28"/>
          <w:szCs w:val="28"/>
          <w:lang w:val="kk-KZ"/>
        </w:rPr>
        <w:t>Кіріспеде</w:t>
      </w:r>
      <w:r w:rsidRPr="00532E79">
        <w:rPr>
          <w:rFonts w:ascii="Times New Roman" w:hAnsi="Times New Roman" w:cs="Times New Roman"/>
          <w:sz w:val="28"/>
          <w:szCs w:val="28"/>
          <w:lang w:val="kk-KZ"/>
        </w:rPr>
        <w:t xml:space="preserve"> ғылыми жұмыстың өзектілігі ашылып, зерттелетін мәселе баяндалған. Негізгі идея, ғылыми жаңалық, зерттеу нәтижелері мен жарияланымдардың апробациясы, автордың жеке қосқан үлесі келтірілген. </w:t>
      </w:r>
    </w:p>
    <w:p w14:paraId="3BAF70C7" w14:textId="0D034466" w:rsidR="00E41573" w:rsidRDefault="00C25214" w:rsidP="00E41573">
      <w:pPr>
        <w:spacing w:after="0" w:line="240" w:lineRule="auto"/>
        <w:ind w:firstLine="709"/>
        <w:jc w:val="both"/>
        <w:rPr>
          <w:rFonts w:ascii="Times New Roman" w:hAnsi="Times New Roman" w:cs="Times New Roman"/>
          <w:sz w:val="28"/>
          <w:szCs w:val="28"/>
        </w:rPr>
      </w:pPr>
      <w:r w:rsidRPr="00562CB1">
        <w:rPr>
          <w:rFonts w:ascii="Times New Roman" w:hAnsi="Times New Roman"/>
          <w:b/>
          <w:sz w:val="28"/>
          <w:szCs w:val="28"/>
          <w:lang w:val="kk-KZ"/>
        </w:rPr>
        <w:t>Бірінші бөлімде</w:t>
      </w:r>
      <w:r w:rsidR="00CD1456" w:rsidRPr="00C25214">
        <w:rPr>
          <w:rFonts w:ascii="Times New Roman" w:hAnsi="Times New Roman" w:cs="Times New Roman"/>
          <w:b/>
          <w:sz w:val="28"/>
          <w:szCs w:val="28"/>
          <w:lang w:val="kk-KZ"/>
        </w:rPr>
        <w:t xml:space="preserve"> </w:t>
      </w:r>
      <w:r w:rsidR="00E41573">
        <w:rPr>
          <w:rFonts w:ascii="Times New Roman" w:hAnsi="Times New Roman" w:cs="Times New Roman"/>
          <w:sz w:val="28"/>
          <w:szCs w:val="28"/>
          <w:lang w:val="kk-KZ"/>
        </w:rPr>
        <w:t xml:space="preserve">Заттар интернеті </w:t>
      </w:r>
      <w:r w:rsidR="00E41573" w:rsidRPr="004F7C10">
        <w:rPr>
          <w:rFonts w:ascii="Times New Roman" w:hAnsi="Times New Roman" w:cs="Times New Roman"/>
          <w:sz w:val="28"/>
          <w:szCs w:val="28"/>
          <w:lang w:val="kk-KZ"/>
        </w:rPr>
        <w:t xml:space="preserve">(IoT) және машинааралық </w:t>
      </w:r>
      <w:r w:rsidR="00E41573">
        <w:rPr>
          <w:rFonts w:ascii="Times New Roman" w:hAnsi="Times New Roman" w:cs="Times New Roman"/>
          <w:sz w:val="28"/>
          <w:szCs w:val="28"/>
          <w:lang w:val="kk-KZ"/>
        </w:rPr>
        <w:t xml:space="preserve">өзара әрекеттесу </w:t>
      </w:r>
      <w:r w:rsidR="00E41573" w:rsidRPr="004F7C10">
        <w:rPr>
          <w:rFonts w:ascii="Times New Roman" w:hAnsi="Times New Roman" w:cs="Times New Roman"/>
          <w:sz w:val="28"/>
          <w:szCs w:val="28"/>
          <w:lang w:val="kk-KZ"/>
        </w:rPr>
        <w:t xml:space="preserve">(M2M) </w:t>
      </w:r>
      <w:r w:rsidR="00E41573">
        <w:rPr>
          <w:rFonts w:ascii="Times New Roman" w:hAnsi="Times New Roman" w:cs="Times New Roman"/>
          <w:sz w:val="28"/>
          <w:szCs w:val="28"/>
          <w:lang w:val="kk-KZ"/>
        </w:rPr>
        <w:t>технологияларын дамытудың қазіргі жай–күйіне талдау берілген</w:t>
      </w:r>
      <w:r w:rsidR="00E41573" w:rsidRPr="004F7C10">
        <w:rPr>
          <w:rFonts w:ascii="Times New Roman" w:hAnsi="Times New Roman" w:cs="Times New Roman"/>
          <w:sz w:val="28"/>
          <w:szCs w:val="28"/>
          <w:lang w:val="kk-KZ"/>
        </w:rPr>
        <w:t xml:space="preserve">. </w:t>
      </w:r>
      <w:r w:rsidR="00E41573">
        <w:rPr>
          <w:rFonts w:ascii="Times New Roman" w:hAnsi="Times New Roman" w:cs="Times New Roman"/>
          <w:sz w:val="28"/>
          <w:szCs w:val="28"/>
          <w:lang w:val="kk-KZ"/>
        </w:rPr>
        <w:t xml:space="preserve">Бұл технологиялар қолдану аясын едәуір кеңейтетіні, бұл </w:t>
      </w:r>
      <w:r w:rsidR="00E41573" w:rsidRPr="00FC1881">
        <w:rPr>
          <w:rFonts w:ascii="Times New Roman" w:hAnsi="Times New Roman" w:cs="Times New Roman"/>
          <w:sz w:val="28"/>
          <w:szCs w:val="28"/>
        </w:rPr>
        <w:t xml:space="preserve">M2M/IoT </w:t>
      </w:r>
      <w:r w:rsidR="00E41573">
        <w:rPr>
          <w:rFonts w:ascii="Times New Roman" w:hAnsi="Times New Roman" w:cs="Times New Roman"/>
          <w:sz w:val="28"/>
          <w:szCs w:val="28"/>
          <w:lang w:val="kk-KZ"/>
        </w:rPr>
        <w:t>трафигінің айтарлықтай өсуіне әкелетіні атап өтілді.</w:t>
      </w:r>
    </w:p>
    <w:p w14:paraId="41417942" w14:textId="77777777" w:rsidR="00E41573" w:rsidRPr="00DD14B2" w:rsidRDefault="00E41573" w:rsidP="00E415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Қазіргі байланыс желілеріндегі кіріс трафигіне қызмет көрсету сапасының маңызды көрсеткіші кідіріс болып табылады</w:t>
      </w:r>
      <w:r w:rsidRPr="00A134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тарауда </w:t>
      </w:r>
      <w:r w:rsidRPr="004F7C10">
        <w:rPr>
          <w:rFonts w:ascii="Times New Roman" w:hAnsi="Times New Roman" w:cs="Times New Roman"/>
          <w:sz w:val="28"/>
          <w:szCs w:val="28"/>
        </w:rPr>
        <w:t xml:space="preserve">3G/4G/5G </w:t>
      </w:r>
      <w:r>
        <w:rPr>
          <w:rFonts w:ascii="Times New Roman" w:hAnsi="Times New Roman" w:cs="Times New Roman"/>
          <w:sz w:val="28"/>
          <w:szCs w:val="28"/>
          <w:lang w:val="kk-KZ"/>
        </w:rPr>
        <w:t>желілеріндегі кідірістерге қойылатын негізгі талаптар анықталған</w:t>
      </w:r>
      <w:r w:rsidRPr="004F7C10">
        <w:rPr>
          <w:rFonts w:ascii="Times New Roman" w:hAnsi="Times New Roman" w:cs="Times New Roman"/>
          <w:sz w:val="28"/>
          <w:szCs w:val="28"/>
        </w:rPr>
        <w:t>.</w:t>
      </w:r>
    </w:p>
    <w:p w14:paraId="07D5A64E" w14:textId="77777777" w:rsidR="00E41573" w:rsidRPr="00343C1E" w:rsidRDefault="00E41573" w:rsidP="00E41573">
      <w:pPr>
        <w:pStyle w:val="Default"/>
        <w:ind w:firstLine="709"/>
        <w:jc w:val="both"/>
        <w:rPr>
          <w:iCs/>
          <w:sz w:val="28"/>
          <w:szCs w:val="28"/>
          <w:lang w:val="kk-KZ"/>
        </w:rPr>
      </w:pPr>
      <w:r w:rsidRPr="00343C1E">
        <w:rPr>
          <w:iCs/>
          <w:sz w:val="28"/>
          <w:szCs w:val="28"/>
          <w:lang w:val="kk-KZ"/>
        </w:rPr>
        <w:t>М2М</w:t>
      </w:r>
      <w:r>
        <w:rPr>
          <w:iCs/>
          <w:sz w:val="28"/>
          <w:szCs w:val="28"/>
          <w:lang w:val="kk-KZ"/>
        </w:rPr>
        <w:t>–</w:t>
      </w:r>
      <w:r w:rsidRPr="00343C1E">
        <w:rPr>
          <w:iCs/>
          <w:sz w:val="28"/>
          <w:szCs w:val="28"/>
          <w:lang w:val="kk-KZ"/>
        </w:rPr>
        <w:t xml:space="preserve">құрылғылардың бір мезгілде іске қосылуы желіде трафиктің көбеюіне әкеледі. Байланыс желісінің тиімді сипаттамаларын анықтау, ұялы байланыс желісінде қызмет көрсету сапасының (QoS) параметрлерін бағалау және желі ресурстарын пайдалануды бағалау үшін математикалық модельдеуді </w:t>
      </w:r>
      <w:r w:rsidRPr="00343C1E">
        <w:rPr>
          <w:iCs/>
          <w:sz w:val="28"/>
          <w:szCs w:val="28"/>
          <w:lang w:val="kk-KZ"/>
        </w:rPr>
        <w:lastRenderedPageBreak/>
        <w:t xml:space="preserve">қолдану қажет. Бұл ретте М2М трафигінің математикалық моделін әзірлеу маңызды рөл атқарады. Жұмыс барысында әзірленген трафик модельдерінің </w:t>
      </w:r>
      <w:r>
        <w:rPr>
          <w:iCs/>
          <w:sz w:val="28"/>
          <w:szCs w:val="28"/>
          <w:lang w:val="kk-KZ"/>
        </w:rPr>
        <w:t xml:space="preserve">көптеген түрлеріне </w:t>
      </w:r>
      <w:r w:rsidRPr="00343C1E">
        <w:rPr>
          <w:iCs/>
          <w:sz w:val="28"/>
          <w:szCs w:val="28"/>
          <w:lang w:val="kk-KZ"/>
        </w:rPr>
        <w:t>салыстырмалы талдаулары жасалды.</w:t>
      </w:r>
    </w:p>
    <w:p w14:paraId="2A59C332" w14:textId="77777777" w:rsidR="00E41573" w:rsidRDefault="00E41573" w:rsidP="00E41573">
      <w:pPr>
        <w:spacing w:after="0" w:line="240" w:lineRule="auto"/>
        <w:ind w:firstLine="709"/>
        <w:jc w:val="both"/>
        <w:rPr>
          <w:rFonts w:ascii="Times New Roman" w:hAnsi="Times New Roman" w:cs="Times New Roman"/>
          <w:sz w:val="28"/>
          <w:szCs w:val="28"/>
          <w:lang w:val="kk-KZ"/>
        </w:rPr>
      </w:pPr>
      <w:r w:rsidRPr="0014739B">
        <w:rPr>
          <w:rFonts w:ascii="Times New Roman" w:hAnsi="Times New Roman" w:cs="Times New Roman"/>
          <w:sz w:val="28"/>
          <w:szCs w:val="28"/>
          <w:lang w:val="kk-KZ"/>
        </w:rPr>
        <w:t>Қарастырылған жұмыстарда M2M трафигін аналитикалық модельдеу телетрафик теориясына негізделген, қызмет көрсету сапасының көрсеткіштері к</w:t>
      </w:r>
      <w:r>
        <w:rPr>
          <w:rFonts w:ascii="Times New Roman" w:hAnsi="Times New Roman" w:cs="Times New Roman"/>
          <w:sz w:val="28"/>
          <w:szCs w:val="28"/>
          <w:lang w:val="kk-KZ"/>
        </w:rPr>
        <w:t xml:space="preserve">ідіріс </w:t>
      </w:r>
      <w:r w:rsidRPr="0014739B">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дестені шығын болу</w:t>
      </w:r>
      <w:r w:rsidRPr="0014739B">
        <w:rPr>
          <w:rFonts w:ascii="Times New Roman" w:hAnsi="Times New Roman" w:cs="Times New Roman"/>
          <w:sz w:val="28"/>
          <w:szCs w:val="28"/>
          <w:lang w:val="kk-KZ"/>
        </w:rPr>
        <w:t xml:space="preserve"> ықтималдығы сияқты бағаланады. Бұл жағдайда көрсетілген мәндер тек мобильді желіде бағаланады. Бірақ LTE желісінде құрылғының M2M қосымшасы әлі де қ</w:t>
      </w:r>
      <w:r>
        <w:rPr>
          <w:rFonts w:ascii="Times New Roman" w:hAnsi="Times New Roman" w:cs="Times New Roman"/>
          <w:sz w:val="28"/>
          <w:szCs w:val="28"/>
          <w:lang w:val="kk-KZ"/>
        </w:rPr>
        <w:t>атынау ж</w:t>
      </w:r>
      <w:r w:rsidRPr="0014739B">
        <w:rPr>
          <w:rFonts w:ascii="Times New Roman" w:hAnsi="Times New Roman" w:cs="Times New Roman"/>
          <w:sz w:val="28"/>
          <w:szCs w:val="28"/>
          <w:lang w:val="kk-KZ"/>
        </w:rPr>
        <w:t>елісінен өтеді (NB</w:t>
      </w:r>
      <w:r>
        <w:rPr>
          <w:rFonts w:ascii="Times New Roman" w:hAnsi="Times New Roman" w:cs="Times New Roman"/>
          <w:sz w:val="28"/>
          <w:szCs w:val="28"/>
          <w:lang w:val="kk-KZ"/>
        </w:rPr>
        <w:t>–</w:t>
      </w:r>
      <w:r w:rsidRPr="0014739B">
        <w:rPr>
          <w:rFonts w:ascii="Times New Roman" w:hAnsi="Times New Roman" w:cs="Times New Roman"/>
          <w:sz w:val="28"/>
          <w:szCs w:val="28"/>
          <w:lang w:val="kk-KZ"/>
        </w:rPr>
        <w:t xml:space="preserve">IoT, LoRaWAN және т.б.), онда </w:t>
      </w:r>
      <w:r>
        <w:rPr>
          <w:rFonts w:ascii="Times New Roman" w:hAnsi="Times New Roman" w:cs="Times New Roman"/>
          <w:sz w:val="28"/>
          <w:szCs w:val="28"/>
          <w:lang w:val="kk-KZ"/>
        </w:rPr>
        <w:t xml:space="preserve">дестелердің </w:t>
      </w:r>
      <w:r w:rsidRPr="0014739B">
        <w:rPr>
          <w:rFonts w:ascii="Times New Roman" w:hAnsi="Times New Roman" w:cs="Times New Roman"/>
          <w:sz w:val="28"/>
          <w:szCs w:val="28"/>
          <w:lang w:val="kk-KZ"/>
        </w:rPr>
        <w:t>к</w:t>
      </w:r>
      <w:r>
        <w:rPr>
          <w:rFonts w:ascii="Times New Roman" w:hAnsi="Times New Roman" w:cs="Times New Roman"/>
          <w:sz w:val="28"/>
          <w:szCs w:val="28"/>
          <w:lang w:val="kk-KZ"/>
        </w:rPr>
        <w:t xml:space="preserve">ідірісі </w:t>
      </w:r>
      <w:r w:rsidRPr="0014739B">
        <w:rPr>
          <w:rFonts w:ascii="Times New Roman" w:hAnsi="Times New Roman" w:cs="Times New Roman"/>
          <w:sz w:val="28"/>
          <w:szCs w:val="28"/>
          <w:lang w:val="kk-KZ"/>
        </w:rPr>
        <w:t xml:space="preserve">мен </w:t>
      </w:r>
      <w:r>
        <w:rPr>
          <w:rFonts w:ascii="Times New Roman" w:hAnsi="Times New Roman" w:cs="Times New Roman"/>
          <w:sz w:val="28"/>
          <w:szCs w:val="28"/>
          <w:lang w:val="kk-KZ"/>
        </w:rPr>
        <w:t>шығын болуы</w:t>
      </w:r>
      <w:r w:rsidRPr="0014739B">
        <w:rPr>
          <w:rFonts w:ascii="Times New Roman" w:hAnsi="Times New Roman" w:cs="Times New Roman"/>
          <w:sz w:val="28"/>
          <w:szCs w:val="28"/>
          <w:lang w:val="kk-KZ"/>
        </w:rPr>
        <w:t xml:space="preserve"> мүмкін</w:t>
      </w:r>
      <w:r>
        <w:rPr>
          <w:rFonts w:ascii="Times New Roman" w:hAnsi="Times New Roman" w:cs="Times New Roman"/>
          <w:sz w:val="28"/>
          <w:szCs w:val="28"/>
          <w:lang w:val="kk-KZ"/>
        </w:rPr>
        <w:t>, с</w:t>
      </w:r>
      <w:r w:rsidRPr="0014739B">
        <w:rPr>
          <w:rFonts w:ascii="Times New Roman" w:hAnsi="Times New Roman" w:cs="Times New Roman"/>
          <w:sz w:val="28"/>
          <w:szCs w:val="28"/>
          <w:lang w:val="kk-KZ"/>
        </w:rPr>
        <w:t>ондықтан оларды ескеру керек.</w:t>
      </w:r>
    </w:p>
    <w:p w14:paraId="7887AFD1" w14:textId="77777777" w:rsidR="00E41573" w:rsidRPr="000029B9" w:rsidRDefault="00E41573" w:rsidP="00E41573">
      <w:pPr>
        <w:spacing w:after="0" w:line="240" w:lineRule="auto"/>
        <w:ind w:firstLine="709"/>
        <w:jc w:val="both"/>
        <w:rPr>
          <w:rFonts w:ascii="Times New Roman" w:hAnsi="Times New Roman" w:cs="Times New Roman"/>
          <w:sz w:val="28"/>
          <w:szCs w:val="28"/>
          <w:lang w:val="kk-KZ"/>
        </w:rPr>
      </w:pPr>
      <w:r w:rsidRPr="00903F3B">
        <w:rPr>
          <w:rFonts w:ascii="Times New Roman" w:hAnsi="Times New Roman" w:cs="Times New Roman"/>
          <w:sz w:val="28"/>
          <w:szCs w:val="28"/>
          <w:lang w:val="kk-KZ"/>
        </w:rPr>
        <w:t xml:space="preserve">M2M/IoT </w:t>
      </w:r>
      <w:r>
        <w:rPr>
          <w:rFonts w:ascii="Times New Roman" w:hAnsi="Times New Roman" w:cs="Times New Roman"/>
          <w:sz w:val="28"/>
          <w:szCs w:val="28"/>
          <w:lang w:val="kk-KZ"/>
        </w:rPr>
        <w:t xml:space="preserve">желілері үшін </w:t>
      </w:r>
      <w:r w:rsidRPr="00903F3B">
        <w:rPr>
          <w:rFonts w:ascii="Times New Roman" w:hAnsi="Times New Roman" w:cs="Times New Roman"/>
          <w:sz w:val="28"/>
          <w:szCs w:val="28"/>
          <w:lang w:val="kk-KZ"/>
        </w:rPr>
        <w:t xml:space="preserve">LPWAN </w:t>
      </w:r>
      <w:r>
        <w:rPr>
          <w:rFonts w:ascii="Times New Roman" w:hAnsi="Times New Roman" w:cs="Times New Roman"/>
          <w:sz w:val="28"/>
          <w:szCs w:val="28"/>
          <w:lang w:val="kk-KZ"/>
        </w:rPr>
        <w:t>технологиясының түрлері бойынша талдау жүргізілді</w:t>
      </w:r>
      <w:r w:rsidRPr="00903F3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әр технологияның артықшылықтары мен кемшіліктері қарастырылды, әр технологияның архитектурасы ұсынылды. </w:t>
      </w:r>
      <w:r w:rsidRPr="000029B9">
        <w:rPr>
          <w:rFonts w:ascii="Times New Roman" w:hAnsi="Times New Roman" w:cs="Times New Roman"/>
          <w:sz w:val="28"/>
          <w:szCs w:val="28"/>
          <w:lang w:val="kk-KZ"/>
        </w:rPr>
        <w:t xml:space="preserve">LoRaWAN </w:t>
      </w:r>
      <w:r>
        <w:rPr>
          <w:rFonts w:ascii="Times New Roman" w:hAnsi="Times New Roman" w:cs="Times New Roman"/>
          <w:sz w:val="28"/>
          <w:szCs w:val="28"/>
          <w:lang w:val="kk-KZ"/>
        </w:rPr>
        <w:t xml:space="preserve">желісінің </w:t>
      </w:r>
      <w:r w:rsidRPr="000029B9">
        <w:rPr>
          <w:rFonts w:ascii="Times New Roman" w:hAnsi="Times New Roman" w:cs="Times New Roman"/>
          <w:sz w:val="28"/>
          <w:szCs w:val="28"/>
          <w:lang w:val="kk-KZ"/>
        </w:rPr>
        <w:t>архитектурасы, оның ерекшеліктері мен негізгі элементтері қарастырылды.</w:t>
      </w:r>
    </w:p>
    <w:p w14:paraId="0870E3B5" w14:textId="1DCDD458" w:rsidR="00E41573" w:rsidRDefault="00E41573" w:rsidP="00E41573">
      <w:pPr>
        <w:spacing w:after="0" w:line="240" w:lineRule="auto"/>
        <w:ind w:firstLine="709"/>
        <w:jc w:val="both"/>
        <w:rPr>
          <w:rFonts w:ascii="Times New Roman" w:hAnsi="Times New Roman" w:cs="Times New Roman"/>
          <w:sz w:val="28"/>
          <w:szCs w:val="28"/>
          <w:lang w:val="kk-KZ"/>
        </w:rPr>
      </w:pPr>
      <w:r w:rsidRPr="005F2958">
        <w:rPr>
          <w:rFonts w:ascii="Times New Roman" w:hAnsi="Times New Roman" w:cs="Times New Roman"/>
          <w:sz w:val="28"/>
          <w:szCs w:val="28"/>
          <w:lang w:val="kk-KZ"/>
        </w:rPr>
        <w:t>Диссертация</w:t>
      </w:r>
      <w:r>
        <w:rPr>
          <w:rFonts w:ascii="Times New Roman" w:hAnsi="Times New Roman" w:cs="Times New Roman"/>
          <w:sz w:val="28"/>
          <w:szCs w:val="28"/>
          <w:lang w:val="kk-KZ"/>
        </w:rPr>
        <w:t>да</w:t>
      </w:r>
      <w:r w:rsidRPr="005F2958">
        <w:rPr>
          <w:rFonts w:ascii="Times New Roman" w:hAnsi="Times New Roman" w:cs="Times New Roman"/>
          <w:sz w:val="28"/>
          <w:szCs w:val="28"/>
          <w:lang w:val="kk-KZ"/>
        </w:rPr>
        <w:t xml:space="preserve"> LoRaWAN желісінің желілік серверіне </w:t>
      </w:r>
      <w:r>
        <w:rPr>
          <w:rFonts w:ascii="Times New Roman" w:hAnsi="Times New Roman" w:cs="Times New Roman"/>
          <w:sz w:val="28"/>
          <w:szCs w:val="28"/>
          <w:lang w:val="kk-KZ"/>
        </w:rPr>
        <w:t>келіп түсетін кіріс</w:t>
      </w:r>
      <w:r w:rsidRPr="005F2958">
        <w:rPr>
          <w:rFonts w:ascii="Times New Roman" w:hAnsi="Times New Roman" w:cs="Times New Roman"/>
          <w:sz w:val="28"/>
          <w:szCs w:val="28"/>
          <w:lang w:val="kk-KZ"/>
        </w:rPr>
        <w:t xml:space="preserve"> трафикті зертте</w:t>
      </w:r>
      <w:r>
        <w:rPr>
          <w:rFonts w:ascii="Times New Roman" w:hAnsi="Times New Roman" w:cs="Times New Roman"/>
          <w:sz w:val="28"/>
          <w:szCs w:val="28"/>
          <w:lang w:val="kk-KZ"/>
        </w:rPr>
        <w:t>у қарастырылды</w:t>
      </w:r>
      <w:r w:rsidRPr="005F295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Кіріс </w:t>
      </w:r>
      <w:r w:rsidRPr="005F2958">
        <w:rPr>
          <w:rFonts w:ascii="Times New Roman" w:hAnsi="Times New Roman" w:cs="Times New Roman"/>
          <w:sz w:val="28"/>
          <w:szCs w:val="28"/>
          <w:lang w:val="kk-KZ"/>
        </w:rPr>
        <w:t xml:space="preserve">трафигінің қасиеттері мен сипаттамалары нақты деректер бойынша зерттелді, ал </w:t>
      </w:r>
      <w:r>
        <w:rPr>
          <w:rFonts w:ascii="Times New Roman" w:hAnsi="Times New Roman" w:cs="Times New Roman"/>
          <w:sz w:val="28"/>
          <w:szCs w:val="28"/>
          <w:lang w:val="kk-KZ"/>
        </w:rPr>
        <w:t>дестелердің</w:t>
      </w:r>
      <w:r w:rsidRPr="005F2958">
        <w:rPr>
          <w:rFonts w:ascii="Times New Roman" w:hAnsi="Times New Roman" w:cs="Times New Roman"/>
          <w:sz w:val="28"/>
          <w:szCs w:val="28"/>
          <w:lang w:val="kk-KZ"/>
        </w:rPr>
        <w:t xml:space="preserve"> к</w:t>
      </w:r>
      <w:r>
        <w:rPr>
          <w:rFonts w:ascii="Times New Roman" w:hAnsi="Times New Roman" w:cs="Times New Roman"/>
          <w:sz w:val="28"/>
          <w:szCs w:val="28"/>
          <w:lang w:val="kk-KZ"/>
        </w:rPr>
        <w:t xml:space="preserve">ідірісі </w:t>
      </w:r>
      <w:r w:rsidRPr="005F2958">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шығын болу </w:t>
      </w:r>
      <w:r w:rsidRPr="005F2958">
        <w:rPr>
          <w:rFonts w:ascii="Times New Roman" w:hAnsi="Times New Roman" w:cs="Times New Roman"/>
          <w:sz w:val="28"/>
          <w:szCs w:val="28"/>
          <w:lang w:val="kk-KZ"/>
        </w:rPr>
        <w:t>ықтималдығы сияқты қызмет көрсету сапасының көрсеткіштерін бағалау үшін математикалық модельдер жасал</w:t>
      </w:r>
      <w:r w:rsidR="003C17C9">
        <w:rPr>
          <w:rFonts w:ascii="Times New Roman" w:hAnsi="Times New Roman" w:cs="Times New Roman"/>
          <w:sz w:val="28"/>
          <w:szCs w:val="28"/>
          <w:lang w:val="kk-KZ"/>
        </w:rPr>
        <w:t>а</w:t>
      </w:r>
      <w:r w:rsidRPr="005F2958">
        <w:rPr>
          <w:rFonts w:ascii="Times New Roman" w:hAnsi="Times New Roman" w:cs="Times New Roman"/>
          <w:sz w:val="28"/>
          <w:szCs w:val="28"/>
          <w:lang w:val="kk-KZ"/>
        </w:rPr>
        <w:t>ды.</w:t>
      </w:r>
    </w:p>
    <w:p w14:paraId="476C51C5" w14:textId="57199F5B" w:rsidR="00E41573" w:rsidRPr="009903C3" w:rsidRDefault="00841A8E" w:rsidP="00E41573">
      <w:pPr>
        <w:pStyle w:val="a6"/>
        <w:spacing w:after="0" w:line="240" w:lineRule="auto"/>
        <w:ind w:left="0" w:firstLine="709"/>
        <w:jc w:val="both"/>
        <w:rPr>
          <w:rFonts w:ascii="Times New Roman" w:hAnsi="Times New Roman"/>
          <w:bCs/>
          <w:sz w:val="28"/>
        </w:rPr>
      </w:pPr>
      <w:r w:rsidRPr="00841A8E">
        <w:rPr>
          <w:rFonts w:ascii="Times New Roman" w:hAnsi="Times New Roman" w:cs="Times New Roman"/>
          <w:b/>
          <w:sz w:val="28"/>
          <w:szCs w:val="28"/>
          <w:lang w:val="kk-KZ"/>
        </w:rPr>
        <w:t>Екінші бөлімде</w:t>
      </w:r>
      <w:r w:rsidR="00CD1456" w:rsidRPr="00841A8E">
        <w:rPr>
          <w:rFonts w:ascii="Times New Roman" w:hAnsi="Times New Roman" w:cs="Times New Roman"/>
          <w:sz w:val="28"/>
          <w:szCs w:val="28"/>
          <w:lang w:val="kk-KZ"/>
        </w:rPr>
        <w:t xml:space="preserve"> </w:t>
      </w:r>
      <w:r w:rsidR="00E41573" w:rsidRPr="009903C3">
        <w:rPr>
          <w:rFonts w:ascii="Times New Roman" w:hAnsi="Times New Roman"/>
          <w:bCs/>
          <w:sz w:val="28"/>
        </w:rPr>
        <w:t xml:space="preserve">M2M трафигін математикалық модельдеу әдістеріне талдау жасалды. </w:t>
      </w:r>
      <w:r w:rsidR="00E41573">
        <w:rPr>
          <w:rFonts w:ascii="Times New Roman" w:hAnsi="Times New Roman"/>
          <w:bCs/>
          <w:sz w:val="28"/>
          <w:lang w:val="kk-KZ"/>
        </w:rPr>
        <w:t>О</w:t>
      </w:r>
      <w:r w:rsidR="00E41573" w:rsidRPr="009903C3">
        <w:rPr>
          <w:rFonts w:ascii="Times New Roman" w:hAnsi="Times New Roman"/>
          <w:bCs/>
          <w:sz w:val="28"/>
        </w:rPr>
        <w:t>нда телекоммуникациялық жүйелер мен желілердің өсіп келе жатқан күрделілігі олардың сипаттамаларына сенімді баға алу үшін тиісті есептеу әдістерін әзірлеуді талап етеді. Бұл есептерді шешуде тиімді құрал математикалық модельдеу болып табылады. ТК</w:t>
      </w:r>
      <w:r w:rsidR="00E41573">
        <w:rPr>
          <w:rFonts w:ascii="Times New Roman" w:hAnsi="Times New Roman"/>
          <w:bCs/>
          <w:sz w:val="28"/>
          <w:lang w:val="kk-KZ"/>
        </w:rPr>
        <w:t>Ж</w:t>
      </w:r>
      <w:r w:rsidR="00E41573" w:rsidRPr="009903C3">
        <w:rPr>
          <w:rFonts w:ascii="Times New Roman" w:hAnsi="Times New Roman"/>
          <w:bCs/>
          <w:sz w:val="28"/>
        </w:rPr>
        <w:t xml:space="preserve"> және желілердің математикалық модельдері жаппай қызмет көрсету жүйелерінің теориясы (</w:t>
      </w:r>
      <w:r w:rsidR="00E41573">
        <w:rPr>
          <w:rFonts w:ascii="Times New Roman" w:hAnsi="Times New Roman"/>
          <w:bCs/>
          <w:sz w:val="28"/>
          <w:lang w:val="kk-KZ"/>
        </w:rPr>
        <w:t>ЖҚЖ</w:t>
      </w:r>
      <w:r w:rsidR="00E41573" w:rsidRPr="009903C3">
        <w:rPr>
          <w:rFonts w:ascii="Times New Roman" w:hAnsi="Times New Roman"/>
          <w:bCs/>
          <w:sz w:val="28"/>
        </w:rPr>
        <w:t xml:space="preserve">) негізінде құрылады. </w:t>
      </w:r>
      <w:r w:rsidR="00E41573">
        <w:rPr>
          <w:rFonts w:ascii="Times New Roman" w:hAnsi="Times New Roman"/>
          <w:bCs/>
          <w:sz w:val="28"/>
          <w:lang w:val="kk-KZ"/>
        </w:rPr>
        <w:t>ЖҚЖ</w:t>
      </w:r>
      <w:r w:rsidR="00E41573" w:rsidRPr="009903C3">
        <w:rPr>
          <w:rFonts w:ascii="Times New Roman" w:hAnsi="Times New Roman"/>
          <w:bCs/>
          <w:sz w:val="28"/>
        </w:rPr>
        <w:t xml:space="preserve"> компоненттері </w:t>
      </w:r>
      <w:r w:rsidR="00E41573">
        <w:rPr>
          <w:rFonts w:ascii="Times New Roman" w:hAnsi="Times New Roman"/>
          <w:bCs/>
          <w:sz w:val="28"/>
          <w:lang w:val="kk-KZ"/>
        </w:rPr>
        <w:t>тапсырыстардың</w:t>
      </w:r>
      <w:r w:rsidR="00E41573" w:rsidRPr="009903C3">
        <w:rPr>
          <w:rFonts w:ascii="Times New Roman" w:hAnsi="Times New Roman"/>
          <w:bCs/>
          <w:sz w:val="28"/>
        </w:rPr>
        <w:t xml:space="preserve"> кіріс ағыны, кезек, қызмет көрсету арналары, қызмет көрсетілген </w:t>
      </w:r>
      <w:r w:rsidR="00E41573">
        <w:rPr>
          <w:rFonts w:ascii="Times New Roman" w:hAnsi="Times New Roman"/>
          <w:bCs/>
          <w:sz w:val="28"/>
          <w:lang w:val="kk-KZ"/>
        </w:rPr>
        <w:t>тапсырыстардың</w:t>
      </w:r>
      <w:r w:rsidR="00E41573" w:rsidRPr="009903C3">
        <w:rPr>
          <w:rFonts w:ascii="Times New Roman" w:hAnsi="Times New Roman"/>
          <w:bCs/>
          <w:sz w:val="28"/>
        </w:rPr>
        <w:t xml:space="preserve"> </w:t>
      </w:r>
      <w:r w:rsidR="00E41573">
        <w:rPr>
          <w:rFonts w:ascii="Times New Roman" w:hAnsi="Times New Roman"/>
          <w:bCs/>
          <w:sz w:val="28"/>
          <w:lang w:val="kk-KZ"/>
        </w:rPr>
        <w:t>ш</w:t>
      </w:r>
      <w:r w:rsidR="00E41573" w:rsidRPr="009903C3">
        <w:rPr>
          <w:rFonts w:ascii="Times New Roman" w:hAnsi="Times New Roman"/>
          <w:bCs/>
          <w:sz w:val="28"/>
        </w:rPr>
        <w:t xml:space="preserve">ығыс ағыны және қызмет көрсетілмеген </w:t>
      </w:r>
      <w:r w:rsidR="00E41573">
        <w:rPr>
          <w:rFonts w:ascii="Times New Roman" w:hAnsi="Times New Roman"/>
          <w:bCs/>
          <w:sz w:val="28"/>
          <w:lang w:val="kk-KZ"/>
        </w:rPr>
        <w:t>тапсырыстар</w:t>
      </w:r>
      <w:r w:rsidR="00E41573" w:rsidRPr="009903C3">
        <w:rPr>
          <w:rFonts w:ascii="Times New Roman" w:hAnsi="Times New Roman"/>
          <w:bCs/>
          <w:sz w:val="28"/>
        </w:rPr>
        <w:t xml:space="preserve"> ағыны болып табылады. </w:t>
      </w:r>
      <w:r w:rsidR="00E41573">
        <w:rPr>
          <w:rFonts w:ascii="Times New Roman" w:hAnsi="Times New Roman"/>
          <w:bCs/>
          <w:sz w:val="28"/>
          <w:lang w:val="kk-KZ"/>
        </w:rPr>
        <w:t>ЖҚЖ</w:t>
      </w:r>
      <w:r w:rsidR="00E41573" w:rsidRPr="009903C3">
        <w:rPr>
          <w:rFonts w:ascii="Times New Roman" w:hAnsi="Times New Roman"/>
          <w:bCs/>
          <w:sz w:val="28"/>
        </w:rPr>
        <w:t xml:space="preserve"> модельдеу кезіндегі ең қиын міндет</w:t>
      </w:r>
      <w:r w:rsidR="00E41573">
        <w:rPr>
          <w:rFonts w:ascii="Times New Roman" w:hAnsi="Times New Roman"/>
          <w:bCs/>
          <w:sz w:val="28"/>
        </w:rPr>
        <w:t>–</w:t>
      </w:r>
      <w:r w:rsidR="00E41573" w:rsidRPr="009903C3">
        <w:rPr>
          <w:rFonts w:ascii="Times New Roman" w:hAnsi="Times New Roman"/>
          <w:bCs/>
          <w:sz w:val="28"/>
        </w:rPr>
        <w:t>кіріс ағынын модельдеу. Біздің жағдайда, бұл желілік жабдыққа кіретін M2M желілік трафикті модельдеу міндеті.</w:t>
      </w:r>
    </w:p>
    <w:p w14:paraId="2189BD59" w14:textId="77777777" w:rsidR="00E41573" w:rsidRPr="009903C3" w:rsidRDefault="00E41573" w:rsidP="00E41573">
      <w:pPr>
        <w:pStyle w:val="a6"/>
        <w:spacing w:after="0" w:line="240" w:lineRule="auto"/>
        <w:ind w:left="0" w:firstLine="709"/>
        <w:jc w:val="both"/>
        <w:rPr>
          <w:rFonts w:ascii="Times New Roman" w:hAnsi="Times New Roman"/>
          <w:bCs/>
          <w:sz w:val="28"/>
        </w:rPr>
      </w:pPr>
      <w:r w:rsidRPr="009903C3">
        <w:rPr>
          <w:rFonts w:ascii="Times New Roman" w:hAnsi="Times New Roman"/>
          <w:bCs/>
          <w:sz w:val="28"/>
        </w:rPr>
        <w:t xml:space="preserve">Телекоммуникация жүйелеріндегі процестерді зерттеуде жиі кездесетін ықтималдылықты бөлу негізінде </w:t>
      </w:r>
      <w:r>
        <w:rPr>
          <w:rFonts w:ascii="Times New Roman" w:hAnsi="Times New Roman"/>
          <w:bCs/>
          <w:sz w:val="28"/>
          <w:lang w:val="kk-KZ"/>
        </w:rPr>
        <w:t xml:space="preserve">тапсырыстардың </w:t>
      </w:r>
      <w:r w:rsidRPr="009903C3">
        <w:rPr>
          <w:rFonts w:ascii="Times New Roman" w:hAnsi="Times New Roman"/>
          <w:bCs/>
          <w:sz w:val="28"/>
        </w:rPr>
        <w:t xml:space="preserve">кіріс ағынын математикалық модельдеу әдістері қарастырылды. </w:t>
      </w:r>
    </w:p>
    <w:p w14:paraId="3C31BD73" w14:textId="77777777" w:rsidR="00E41573" w:rsidRPr="009903C3" w:rsidRDefault="00E41573" w:rsidP="00E41573">
      <w:pPr>
        <w:pStyle w:val="a6"/>
        <w:spacing w:after="0" w:line="240" w:lineRule="auto"/>
        <w:ind w:left="0" w:firstLine="709"/>
        <w:jc w:val="both"/>
        <w:rPr>
          <w:rFonts w:ascii="Times New Roman" w:hAnsi="Times New Roman"/>
          <w:bCs/>
          <w:sz w:val="28"/>
        </w:rPr>
      </w:pPr>
      <w:r w:rsidRPr="009903C3">
        <w:rPr>
          <w:rFonts w:ascii="Times New Roman" w:hAnsi="Times New Roman"/>
          <w:bCs/>
          <w:sz w:val="28"/>
        </w:rPr>
        <w:t>Ақпаратты тарату жүйелеріндегі қызмет көрсету сапасының негізгі сипаттамаларын есептеудің аналитикалық формулалары ұсыныл</w:t>
      </w:r>
      <w:r>
        <w:rPr>
          <w:rFonts w:ascii="Times New Roman" w:hAnsi="Times New Roman"/>
          <w:bCs/>
          <w:sz w:val="28"/>
          <w:lang w:val="kk-KZ"/>
        </w:rPr>
        <w:t>ды</w:t>
      </w:r>
      <w:r w:rsidRPr="009903C3">
        <w:rPr>
          <w:rFonts w:ascii="Times New Roman" w:hAnsi="Times New Roman"/>
          <w:bCs/>
          <w:sz w:val="28"/>
        </w:rPr>
        <w:t>.</w:t>
      </w:r>
    </w:p>
    <w:p w14:paraId="685C80E0" w14:textId="77777777" w:rsidR="00E41573" w:rsidRPr="000958F4" w:rsidRDefault="00E41573" w:rsidP="00E41573">
      <w:pPr>
        <w:pStyle w:val="af0"/>
        <w:ind w:left="0" w:right="57" w:firstLine="709"/>
        <w:rPr>
          <w:sz w:val="28"/>
          <w:szCs w:val="28"/>
          <w:lang w:val="kk-KZ"/>
        </w:rPr>
      </w:pPr>
      <w:r w:rsidRPr="008E768A">
        <w:rPr>
          <w:sz w:val="28"/>
          <w:szCs w:val="28"/>
        </w:rPr>
        <w:t xml:space="preserve">IoT желілеріндегі трафикті көптеген зерттеулер Пуассон </w:t>
      </w:r>
      <w:r>
        <w:rPr>
          <w:sz w:val="28"/>
          <w:szCs w:val="28"/>
          <w:lang w:val="kk-KZ"/>
        </w:rPr>
        <w:t>үлестірім</w:t>
      </w:r>
      <w:r w:rsidRPr="008E768A">
        <w:rPr>
          <w:sz w:val="28"/>
          <w:szCs w:val="28"/>
        </w:rPr>
        <w:t xml:space="preserve"> модельдері </w:t>
      </w:r>
      <w:r>
        <w:rPr>
          <w:sz w:val="28"/>
          <w:szCs w:val="28"/>
          <w:lang w:val="kk-KZ"/>
        </w:rPr>
        <w:t xml:space="preserve">дестелік </w:t>
      </w:r>
      <w:r w:rsidRPr="008E768A">
        <w:rPr>
          <w:sz w:val="28"/>
          <w:szCs w:val="28"/>
        </w:rPr>
        <w:t>коммутациялық желілердегі трафикті дұрыс модельдеу үшін әрдайым қолайлы бола бермейтінін көрсет</w:t>
      </w:r>
      <w:r>
        <w:rPr>
          <w:sz w:val="28"/>
          <w:szCs w:val="28"/>
          <w:lang w:val="kk-KZ"/>
        </w:rPr>
        <w:t>ілді</w:t>
      </w:r>
      <w:r w:rsidRPr="008E768A">
        <w:rPr>
          <w:sz w:val="28"/>
          <w:szCs w:val="28"/>
        </w:rPr>
        <w:t>.</w:t>
      </w:r>
      <w:r>
        <w:rPr>
          <w:sz w:val="28"/>
          <w:szCs w:val="28"/>
          <w:lang w:val="kk-KZ"/>
        </w:rPr>
        <w:t xml:space="preserve"> Сондықтан, «</w:t>
      </w:r>
      <w:r w:rsidRPr="00BC271E">
        <w:rPr>
          <w:sz w:val="28"/>
          <w:szCs w:val="28"/>
        </w:rPr>
        <w:t>Ауыр құйрықтары бар</w:t>
      </w:r>
      <w:r>
        <w:rPr>
          <w:sz w:val="28"/>
          <w:szCs w:val="28"/>
          <w:lang w:val="kk-KZ"/>
        </w:rPr>
        <w:t>»</w:t>
      </w:r>
      <w:r w:rsidRPr="00BC271E">
        <w:rPr>
          <w:sz w:val="28"/>
          <w:szCs w:val="28"/>
        </w:rPr>
        <w:t xml:space="preserve"> </w:t>
      </w:r>
      <w:r>
        <w:rPr>
          <w:sz w:val="28"/>
          <w:szCs w:val="28"/>
          <w:lang w:val="kk-KZ"/>
        </w:rPr>
        <w:t>үлестірімдер мульти</w:t>
      </w:r>
      <w:r w:rsidRPr="00BC271E">
        <w:rPr>
          <w:sz w:val="28"/>
          <w:szCs w:val="28"/>
        </w:rPr>
        <w:t>сервистік желілердің трафигін модельдеу үшін кеңінен қолданыл</w:t>
      </w:r>
      <w:r>
        <w:rPr>
          <w:sz w:val="28"/>
          <w:szCs w:val="28"/>
          <w:lang w:val="kk-KZ"/>
        </w:rPr>
        <w:t>атыны атап өтілді және м</w:t>
      </w:r>
      <w:r w:rsidRPr="00BC271E">
        <w:rPr>
          <w:sz w:val="28"/>
          <w:szCs w:val="28"/>
        </w:rPr>
        <w:t>ұндай үлестірімдерге, атап айтқанда, Парето, Вейбулла үлестірімдері, лог</w:t>
      </w:r>
      <w:r>
        <w:rPr>
          <w:sz w:val="28"/>
          <w:szCs w:val="28"/>
          <w:lang w:val="kk-KZ"/>
        </w:rPr>
        <w:t>нормалдық</w:t>
      </w:r>
      <w:r w:rsidRPr="00BC271E">
        <w:rPr>
          <w:sz w:val="28"/>
          <w:szCs w:val="28"/>
        </w:rPr>
        <w:t xml:space="preserve"> үлестір</w:t>
      </w:r>
      <w:r>
        <w:rPr>
          <w:sz w:val="28"/>
          <w:szCs w:val="28"/>
          <w:lang w:val="kk-KZ"/>
        </w:rPr>
        <w:t>ім</w:t>
      </w:r>
      <w:r w:rsidRPr="00BC271E">
        <w:rPr>
          <w:sz w:val="28"/>
          <w:szCs w:val="28"/>
        </w:rPr>
        <w:t xml:space="preserve"> және т.б. жата</w:t>
      </w:r>
      <w:r>
        <w:rPr>
          <w:sz w:val="28"/>
          <w:szCs w:val="28"/>
          <w:lang w:val="kk-KZ"/>
        </w:rPr>
        <w:t>тыны анықталды.</w:t>
      </w:r>
    </w:p>
    <w:p w14:paraId="3FC8EE70" w14:textId="77777777" w:rsidR="00E41573" w:rsidRPr="009903C3" w:rsidRDefault="00E41573" w:rsidP="00E41573">
      <w:pPr>
        <w:pStyle w:val="a6"/>
        <w:spacing w:after="0" w:line="240" w:lineRule="auto"/>
        <w:ind w:left="0" w:firstLine="709"/>
        <w:jc w:val="both"/>
        <w:rPr>
          <w:rFonts w:ascii="Times New Roman" w:hAnsi="Times New Roman"/>
          <w:bCs/>
          <w:sz w:val="28"/>
        </w:rPr>
      </w:pPr>
      <w:r w:rsidRPr="00E74752">
        <w:rPr>
          <w:rFonts w:ascii="Times New Roman" w:hAnsi="Times New Roman" w:cs="Times New Roman"/>
          <w:bCs/>
          <w:sz w:val="28"/>
          <w:lang w:val="kk-KZ"/>
        </w:rPr>
        <w:t>Ө</w:t>
      </w:r>
      <w:r w:rsidRPr="00E74752">
        <w:rPr>
          <w:rFonts w:ascii="Times New Roman" w:hAnsi="Times New Roman" w:cs="Times New Roman"/>
          <w:bCs/>
          <w:sz w:val="28"/>
        </w:rPr>
        <w:t>з</w:t>
      </w:r>
      <w:r>
        <w:rPr>
          <w:rFonts w:ascii="Times New Roman" w:hAnsi="Times New Roman" w:cs="Times New Roman"/>
          <w:bCs/>
          <w:sz w:val="28"/>
          <w:lang w:val="kk-KZ"/>
        </w:rPr>
        <w:t>–</w:t>
      </w:r>
      <w:r w:rsidRPr="00E74752">
        <w:rPr>
          <w:rFonts w:ascii="Times New Roman" w:hAnsi="Times New Roman" w:cs="Times New Roman"/>
          <w:bCs/>
          <w:sz w:val="28"/>
          <w:lang w:val="kk-KZ"/>
        </w:rPr>
        <w:t>өзіне тәріздес</w:t>
      </w:r>
      <w:r w:rsidRPr="00E74752">
        <w:rPr>
          <w:rFonts w:ascii="Times New Roman" w:hAnsi="Times New Roman" w:cs="Times New Roman"/>
          <w:sz w:val="28"/>
          <w:szCs w:val="28"/>
          <w:lang w:val="kk-KZ"/>
        </w:rPr>
        <w:t xml:space="preserve"> трафикті модельдеу үшін Парето үлестірімі моделін таңдау негізделген</w:t>
      </w:r>
      <w:r w:rsidRPr="009903C3">
        <w:rPr>
          <w:rFonts w:ascii="Times New Roman" w:hAnsi="Times New Roman"/>
          <w:bCs/>
          <w:sz w:val="28"/>
        </w:rPr>
        <w:t>, өз</w:t>
      </w:r>
      <w:r>
        <w:rPr>
          <w:rFonts w:ascii="Times New Roman" w:hAnsi="Times New Roman"/>
          <w:bCs/>
          <w:sz w:val="28"/>
          <w:lang w:val="kk-KZ"/>
        </w:rPr>
        <w:t>–өзіне тәріздес</w:t>
      </w:r>
      <w:r w:rsidRPr="009903C3">
        <w:rPr>
          <w:rFonts w:ascii="Times New Roman" w:hAnsi="Times New Roman"/>
          <w:bCs/>
          <w:sz w:val="28"/>
        </w:rPr>
        <w:t xml:space="preserve"> трафик үшін </w:t>
      </w:r>
      <w:r>
        <w:rPr>
          <w:rFonts w:ascii="Times New Roman" w:hAnsi="Times New Roman"/>
          <w:bCs/>
          <w:sz w:val="28"/>
          <w:lang w:val="kk-KZ"/>
        </w:rPr>
        <w:t>үлестірімнің</w:t>
      </w:r>
      <w:r w:rsidRPr="009903C3">
        <w:rPr>
          <w:rFonts w:ascii="Times New Roman" w:hAnsi="Times New Roman"/>
          <w:bCs/>
          <w:sz w:val="28"/>
        </w:rPr>
        <w:t xml:space="preserve"> басқа түрлері </w:t>
      </w:r>
      <w:r w:rsidRPr="009903C3">
        <w:rPr>
          <w:rFonts w:ascii="Times New Roman" w:hAnsi="Times New Roman"/>
          <w:bCs/>
          <w:sz w:val="28"/>
        </w:rPr>
        <w:lastRenderedPageBreak/>
        <w:t>қарастырылған және қазіргі мобильді желілердегі трафик модельдеріне (M2M/IoT) талдау жасалды.</w:t>
      </w:r>
    </w:p>
    <w:p w14:paraId="5338AE8A" w14:textId="77777777" w:rsidR="00E41573" w:rsidRDefault="00E41573" w:rsidP="00E41573">
      <w:pPr>
        <w:pStyle w:val="HTML0"/>
        <w:ind w:firstLine="709"/>
        <w:jc w:val="both"/>
        <w:rPr>
          <w:rFonts w:ascii="Times New Roman" w:hAnsi="Times New Roman"/>
          <w:bCs/>
          <w:sz w:val="28"/>
          <w:lang w:val="kk-KZ"/>
        </w:rPr>
      </w:pPr>
      <w:r w:rsidRPr="009903C3">
        <w:rPr>
          <w:rFonts w:ascii="Times New Roman" w:hAnsi="Times New Roman"/>
          <w:bCs/>
          <w:sz w:val="28"/>
        </w:rPr>
        <w:t>M2M/IoT трафигіне қызмет көрсетуді модельдеу кезінде дәл нәтиже алу үшін технологияның ерекшеліктерін, сондай</w:t>
      </w:r>
      <w:r>
        <w:rPr>
          <w:rFonts w:ascii="Times New Roman" w:hAnsi="Times New Roman"/>
          <w:bCs/>
          <w:sz w:val="28"/>
        </w:rPr>
        <w:t>–</w:t>
      </w:r>
      <w:r w:rsidRPr="009903C3">
        <w:rPr>
          <w:rFonts w:ascii="Times New Roman" w:hAnsi="Times New Roman"/>
          <w:bCs/>
          <w:sz w:val="28"/>
        </w:rPr>
        <w:t>ақ M2M/IoT трафигінің ерекшеліктерін ескеру қажет. M2M/IoT трафигін модельдеу мүмкіндігі Matlab жүйесінің соңғы нұсқасын ұсынады</w:t>
      </w:r>
      <w:r>
        <w:rPr>
          <w:rFonts w:ascii="Times New Roman" w:hAnsi="Times New Roman"/>
          <w:bCs/>
          <w:sz w:val="28"/>
          <w:lang w:val="kk-KZ"/>
        </w:rPr>
        <w:t>.</w:t>
      </w:r>
    </w:p>
    <w:p w14:paraId="752C8AEC" w14:textId="648AC465" w:rsidR="00E41573" w:rsidRPr="005B67E6" w:rsidRDefault="00D573A1" w:rsidP="00E41573">
      <w:pPr>
        <w:autoSpaceDE w:val="0"/>
        <w:autoSpaceDN w:val="0"/>
        <w:adjustRightInd w:val="0"/>
        <w:spacing w:after="0" w:line="240" w:lineRule="auto"/>
        <w:ind w:firstLine="709"/>
        <w:jc w:val="both"/>
        <w:rPr>
          <w:rFonts w:ascii="Times New Roman" w:hAnsi="Times New Roman" w:cs="Times New Roman"/>
          <w:sz w:val="28"/>
          <w:szCs w:val="28"/>
        </w:rPr>
      </w:pPr>
      <w:r w:rsidRPr="00562CB1">
        <w:rPr>
          <w:rFonts w:ascii="Times New Roman" w:hAnsi="Times New Roman"/>
          <w:b/>
          <w:sz w:val="28"/>
          <w:szCs w:val="28"/>
          <w:lang w:val="kk-KZ"/>
        </w:rPr>
        <w:t>Үшінші бөлімде</w:t>
      </w:r>
      <w:r w:rsidR="00CD1456" w:rsidRPr="00820735">
        <w:rPr>
          <w:rFonts w:ascii="Times New Roman" w:eastAsia="Times New Roman" w:hAnsi="Times New Roman" w:cs="Times New Roman"/>
          <w:b/>
          <w:sz w:val="28"/>
          <w:szCs w:val="28"/>
          <w:lang w:val="kk-KZ"/>
        </w:rPr>
        <w:t xml:space="preserve"> </w:t>
      </w:r>
      <w:r w:rsidR="00E41573" w:rsidRPr="005B67E6">
        <w:rPr>
          <w:rFonts w:ascii="Times New Roman" w:hAnsi="Times New Roman" w:cs="Times New Roman"/>
          <w:sz w:val="28"/>
          <w:szCs w:val="28"/>
        </w:rPr>
        <w:t xml:space="preserve">модельдеу, желіні жоспарлау, M2M/IoT трафиктің </w:t>
      </w:r>
      <w:r w:rsidR="00E41573">
        <w:rPr>
          <w:rFonts w:ascii="Times New Roman" w:hAnsi="Times New Roman" w:cs="Times New Roman"/>
          <w:sz w:val="28"/>
          <w:szCs w:val="28"/>
          <w:lang w:val="kk-KZ"/>
        </w:rPr>
        <w:t>мобильді</w:t>
      </w:r>
      <w:r w:rsidR="00E41573" w:rsidRPr="005B67E6">
        <w:rPr>
          <w:rFonts w:ascii="Times New Roman" w:hAnsi="Times New Roman" w:cs="Times New Roman"/>
          <w:sz w:val="28"/>
          <w:szCs w:val="28"/>
        </w:rPr>
        <w:t xml:space="preserve"> байланыс желісінің қызмет көрсету сапасына (QoS) әсерін талдау кезінде қажет болатын зерттеулер жүргізілді. Бұл бөлімде желілік трафикті статистикалық талдау әдістеріне талдау жасалды. </w:t>
      </w:r>
    </w:p>
    <w:p w14:paraId="02CC7C1B" w14:textId="1154E5B8" w:rsidR="00E41573" w:rsidRPr="005B67E6" w:rsidRDefault="00E41573" w:rsidP="00E41573">
      <w:pPr>
        <w:autoSpaceDE w:val="0"/>
        <w:autoSpaceDN w:val="0"/>
        <w:adjustRightInd w:val="0"/>
        <w:spacing w:after="0" w:line="240" w:lineRule="auto"/>
        <w:ind w:firstLine="709"/>
        <w:jc w:val="both"/>
        <w:rPr>
          <w:rFonts w:ascii="Times New Roman" w:hAnsi="Times New Roman" w:cs="Times New Roman"/>
          <w:sz w:val="28"/>
          <w:szCs w:val="28"/>
        </w:rPr>
      </w:pPr>
      <w:r w:rsidRPr="005B67E6">
        <w:rPr>
          <w:rFonts w:ascii="Times New Roman" w:hAnsi="Times New Roman" w:cs="Times New Roman"/>
          <w:sz w:val="28"/>
          <w:szCs w:val="28"/>
        </w:rPr>
        <w:t xml:space="preserve">LoraWAN желісіндегі нақты трафикке талдау жасалды. Барлық құрылғылардан желілік серверге </w:t>
      </w:r>
      <w:r>
        <w:rPr>
          <w:rFonts w:ascii="Times New Roman" w:hAnsi="Times New Roman" w:cs="Times New Roman"/>
          <w:sz w:val="28"/>
          <w:szCs w:val="28"/>
          <w:lang w:val="kk-KZ"/>
        </w:rPr>
        <w:t xml:space="preserve">келіп түсетін </w:t>
      </w:r>
      <w:r w:rsidRPr="005B67E6">
        <w:rPr>
          <w:rFonts w:ascii="Times New Roman" w:hAnsi="Times New Roman" w:cs="Times New Roman"/>
          <w:sz w:val="28"/>
          <w:szCs w:val="28"/>
        </w:rPr>
        <w:t>кір</w:t>
      </w:r>
      <w:r>
        <w:rPr>
          <w:rFonts w:ascii="Times New Roman" w:hAnsi="Times New Roman" w:cs="Times New Roman"/>
          <w:sz w:val="28"/>
          <w:szCs w:val="28"/>
          <w:lang w:val="kk-KZ"/>
        </w:rPr>
        <w:t>іс</w:t>
      </w:r>
      <w:r w:rsidRPr="005B67E6">
        <w:rPr>
          <w:rFonts w:ascii="Times New Roman" w:hAnsi="Times New Roman" w:cs="Times New Roman"/>
          <w:sz w:val="28"/>
          <w:szCs w:val="28"/>
        </w:rPr>
        <w:t xml:space="preserve"> біріктірілген трафик қарастырылды. M2M/IoT </w:t>
      </w:r>
      <w:r>
        <w:rPr>
          <w:rFonts w:ascii="Times New Roman" w:hAnsi="Times New Roman" w:cs="Times New Roman"/>
          <w:sz w:val="28"/>
          <w:szCs w:val="28"/>
          <w:lang w:val="kk-KZ"/>
        </w:rPr>
        <w:t>дестелік</w:t>
      </w:r>
      <w:r w:rsidRPr="005B67E6">
        <w:rPr>
          <w:rFonts w:ascii="Times New Roman" w:hAnsi="Times New Roman" w:cs="Times New Roman"/>
          <w:sz w:val="28"/>
          <w:szCs w:val="28"/>
        </w:rPr>
        <w:t xml:space="preserve"> трафикті модельдеу үшін статистикалық сипаттамаларды анықтаудан басқа, оның өз</w:t>
      </w:r>
      <w:r>
        <w:rPr>
          <w:rFonts w:ascii="Times New Roman" w:hAnsi="Times New Roman" w:cs="Times New Roman"/>
          <w:sz w:val="28"/>
          <w:szCs w:val="28"/>
          <w:lang w:val="kk-KZ"/>
        </w:rPr>
        <w:t>–өзіне тәріздестігі</w:t>
      </w:r>
      <w:r w:rsidRPr="005B67E6">
        <w:rPr>
          <w:rFonts w:ascii="Times New Roman" w:hAnsi="Times New Roman" w:cs="Times New Roman"/>
          <w:sz w:val="28"/>
          <w:szCs w:val="28"/>
        </w:rPr>
        <w:t xml:space="preserve"> бағала</w:t>
      </w:r>
      <w:r>
        <w:rPr>
          <w:rFonts w:ascii="Times New Roman" w:hAnsi="Times New Roman" w:cs="Times New Roman"/>
          <w:sz w:val="28"/>
          <w:szCs w:val="28"/>
          <w:lang w:val="kk-KZ"/>
        </w:rPr>
        <w:t>нды</w:t>
      </w:r>
      <w:r w:rsidRPr="005B67E6">
        <w:rPr>
          <w:rFonts w:ascii="Times New Roman" w:hAnsi="Times New Roman" w:cs="Times New Roman"/>
          <w:sz w:val="28"/>
          <w:szCs w:val="28"/>
        </w:rPr>
        <w:t>. Трафиктің өз</w:t>
      </w:r>
      <w:r>
        <w:rPr>
          <w:rFonts w:ascii="Times New Roman" w:hAnsi="Times New Roman" w:cs="Times New Roman"/>
          <w:sz w:val="28"/>
          <w:szCs w:val="28"/>
          <w:lang w:val="kk-KZ"/>
        </w:rPr>
        <w:t>–өзіне тәріздес</w:t>
      </w:r>
      <w:r w:rsidRPr="005B67E6">
        <w:rPr>
          <w:rFonts w:ascii="Times New Roman" w:hAnsi="Times New Roman" w:cs="Times New Roman"/>
          <w:sz w:val="28"/>
          <w:szCs w:val="28"/>
        </w:rPr>
        <w:t xml:space="preserve"> қасиетін анықтау үшін Херст параметрлері есептелді. S</w:t>
      </w:r>
      <w:r w:rsidR="003F796B" w:rsidRPr="005B67E6">
        <w:rPr>
          <w:rFonts w:ascii="Times New Roman" w:hAnsi="Times New Roman" w:cs="Times New Roman"/>
          <w:sz w:val="28"/>
          <w:szCs w:val="28"/>
        </w:rPr>
        <w:t>tatistica</w:t>
      </w:r>
      <w:r w:rsidRPr="005B67E6">
        <w:rPr>
          <w:rFonts w:ascii="Times New Roman" w:hAnsi="Times New Roman" w:cs="Times New Roman"/>
          <w:sz w:val="28"/>
          <w:szCs w:val="28"/>
        </w:rPr>
        <w:t xml:space="preserve"> бағдарламалар пакетінің негізінде статистикалық талдау жүргізілді және экспоненциалды тегістеу әдісімен нақты M2M/IoT трафигін қысқа мерзімді болжау жасалды.</w:t>
      </w:r>
    </w:p>
    <w:p w14:paraId="1B6C9804" w14:textId="77777777" w:rsidR="00E41573" w:rsidRPr="005B67E6" w:rsidRDefault="00E41573" w:rsidP="00E41573">
      <w:pPr>
        <w:autoSpaceDE w:val="0"/>
        <w:autoSpaceDN w:val="0"/>
        <w:adjustRightInd w:val="0"/>
        <w:spacing w:after="0" w:line="240" w:lineRule="auto"/>
        <w:ind w:firstLine="709"/>
        <w:jc w:val="both"/>
        <w:rPr>
          <w:rFonts w:ascii="Times New Roman" w:hAnsi="Times New Roman" w:cs="Times New Roman"/>
          <w:sz w:val="28"/>
          <w:szCs w:val="28"/>
        </w:rPr>
      </w:pPr>
      <w:r w:rsidRPr="005B67E6">
        <w:rPr>
          <w:rFonts w:ascii="Times New Roman" w:hAnsi="Times New Roman" w:cs="Times New Roman"/>
          <w:sz w:val="28"/>
          <w:szCs w:val="28"/>
        </w:rPr>
        <w:t xml:space="preserve">Браун әдісі қолданылған болжамды модельді M2M/IoT желілерінде қолдануға болады. Бұл ретте болжау жаңа статистикалық деректер келіп түскен кезде жүйелі түрде жүзеге асырылуы тиіс. </w:t>
      </w:r>
    </w:p>
    <w:p w14:paraId="3010836E" w14:textId="77777777" w:rsidR="00E41573" w:rsidRPr="00CE6231" w:rsidRDefault="00E41573" w:rsidP="00E41573">
      <w:pPr>
        <w:autoSpaceDE w:val="0"/>
        <w:autoSpaceDN w:val="0"/>
        <w:adjustRightInd w:val="0"/>
        <w:spacing w:after="0" w:line="240" w:lineRule="auto"/>
        <w:ind w:firstLine="709"/>
        <w:jc w:val="both"/>
        <w:rPr>
          <w:rFonts w:ascii="Times New Roman" w:hAnsi="Times New Roman" w:cs="Times New Roman"/>
          <w:sz w:val="28"/>
          <w:szCs w:val="28"/>
          <w:lang w:val="kk-KZ"/>
        </w:rPr>
      </w:pPr>
      <w:r w:rsidRPr="005B67E6">
        <w:rPr>
          <w:rFonts w:ascii="Times New Roman" w:hAnsi="Times New Roman" w:cs="Times New Roman"/>
          <w:sz w:val="28"/>
          <w:szCs w:val="28"/>
        </w:rPr>
        <w:t>Алдағы уақыт кезеңдеріндегі трафик мәндерін болжау телекоммуникация операторларына кіріс трафигіне қызмет көрсету үшін қажетті коммутациялық сыйымдылықты қамтамасыз ету бойынша басқарушылық шешімдерді уақтылы қабылдауға мүмкіндік береді. Қолда бар статистикалық ақпарат негізінде желілік трафикті болжауды жүзеге асыруға мүмкіндік беретін математикалық аппаратты қолдану қолда бар ресурстарды тиімді пайдалануға және қызмет көрсету сапасын арттыруға бағытталған</w:t>
      </w:r>
      <w:r>
        <w:rPr>
          <w:rFonts w:ascii="Times New Roman" w:hAnsi="Times New Roman" w:cs="Times New Roman"/>
          <w:sz w:val="28"/>
          <w:szCs w:val="28"/>
          <w:lang w:val="kk-KZ"/>
        </w:rPr>
        <w:t>.</w:t>
      </w:r>
    </w:p>
    <w:p w14:paraId="51D34C0B" w14:textId="30DA4875" w:rsidR="00E41573" w:rsidRPr="008F3E42" w:rsidRDefault="004412BD" w:rsidP="00E41573">
      <w:pPr>
        <w:spacing w:after="0" w:line="240" w:lineRule="auto"/>
        <w:ind w:firstLine="709"/>
        <w:jc w:val="both"/>
        <w:rPr>
          <w:rFonts w:ascii="Times New Roman" w:hAnsi="Times New Roman" w:cs="Times New Roman"/>
          <w:sz w:val="28"/>
          <w:szCs w:val="28"/>
          <w:lang w:val="kk-KZ"/>
        </w:rPr>
      </w:pPr>
      <w:r w:rsidRPr="00562CB1">
        <w:rPr>
          <w:rFonts w:ascii="Times New Roman" w:hAnsi="Times New Roman"/>
          <w:b/>
          <w:sz w:val="28"/>
          <w:szCs w:val="28"/>
          <w:lang w:val="kk-KZ"/>
        </w:rPr>
        <w:t>Төртінші бөлімде</w:t>
      </w:r>
      <w:r w:rsidRPr="00820735">
        <w:rPr>
          <w:rFonts w:ascii="Times New Roman" w:hAnsi="Times New Roman" w:cs="Times New Roman"/>
          <w:b/>
          <w:sz w:val="28"/>
          <w:szCs w:val="28"/>
          <w:lang w:val="kk-KZ"/>
        </w:rPr>
        <w:t xml:space="preserve"> </w:t>
      </w:r>
      <w:r w:rsidR="00E41573" w:rsidRPr="000740BD">
        <w:rPr>
          <w:rFonts w:ascii="Times New Roman" w:hAnsi="Times New Roman" w:cs="Times New Roman"/>
          <w:sz w:val="28"/>
          <w:szCs w:val="28"/>
        </w:rPr>
        <w:t xml:space="preserve">LoRaWAN желісіндегі желілік трафикті модельдеу үшін MatLab бағдарламалық пакетінен SimEvents блоксетімен Simulink ортасын пайдалану ұсынылады. Модельдеу объектісі ретінде желілік серверге кіретін желілік трафик қарастырылады, ол </w:t>
      </w:r>
      <w:r w:rsidR="00E41573">
        <w:rPr>
          <w:rFonts w:ascii="Times New Roman" w:hAnsi="Times New Roman" w:cs="Times New Roman"/>
          <w:sz w:val="28"/>
          <w:szCs w:val="28"/>
          <w:lang w:val="kk-KZ"/>
        </w:rPr>
        <w:t>өз-</w:t>
      </w:r>
      <w:r w:rsidR="00E41573" w:rsidRPr="000740BD">
        <w:rPr>
          <w:rFonts w:ascii="Times New Roman" w:hAnsi="Times New Roman" w:cs="Times New Roman"/>
          <w:sz w:val="28"/>
          <w:szCs w:val="28"/>
        </w:rPr>
        <w:t xml:space="preserve">өзіне </w:t>
      </w:r>
      <w:r w:rsidR="00E41573">
        <w:rPr>
          <w:rFonts w:ascii="Times New Roman" w:hAnsi="Times New Roman" w:cs="Times New Roman"/>
          <w:sz w:val="28"/>
          <w:szCs w:val="28"/>
          <w:lang w:val="kk-KZ"/>
        </w:rPr>
        <w:t>тәріздес</w:t>
      </w:r>
      <w:r w:rsidR="00E41573" w:rsidRPr="000740BD">
        <w:rPr>
          <w:rFonts w:ascii="Times New Roman" w:hAnsi="Times New Roman" w:cs="Times New Roman"/>
          <w:sz w:val="28"/>
          <w:szCs w:val="28"/>
        </w:rPr>
        <w:t>. Simulink ортасында берілген Херст параметрі бар өз</w:t>
      </w:r>
      <w:r w:rsidR="00E41573">
        <w:rPr>
          <w:rFonts w:ascii="Times New Roman" w:hAnsi="Times New Roman" w:cs="Times New Roman"/>
          <w:sz w:val="28"/>
          <w:szCs w:val="28"/>
          <w:lang w:val="kk-KZ"/>
        </w:rPr>
        <w:t>–өзіне тәріздес</w:t>
      </w:r>
      <w:r w:rsidR="00E41573" w:rsidRPr="000740BD">
        <w:rPr>
          <w:rFonts w:ascii="Times New Roman" w:hAnsi="Times New Roman" w:cs="Times New Roman"/>
          <w:sz w:val="28"/>
          <w:szCs w:val="28"/>
        </w:rPr>
        <w:t xml:space="preserve"> трафиктерді генерациялайтын кіші жүйелер әзірленді. Желілік сервердің моделі Simulink</w:t>
      </w:r>
      <w:r w:rsidR="00E41573">
        <w:rPr>
          <w:rFonts w:ascii="Times New Roman" w:hAnsi="Times New Roman" w:cs="Times New Roman"/>
          <w:sz w:val="28"/>
          <w:szCs w:val="28"/>
        </w:rPr>
        <w:t>–</w:t>
      </w:r>
      <w:r w:rsidR="00E41573" w:rsidRPr="000740BD">
        <w:rPr>
          <w:rFonts w:ascii="Times New Roman" w:hAnsi="Times New Roman" w:cs="Times New Roman"/>
          <w:sz w:val="28"/>
          <w:szCs w:val="28"/>
        </w:rPr>
        <w:t xml:space="preserve">те Р/M/1/K типті </w:t>
      </w:r>
      <w:r w:rsidR="00E41573">
        <w:rPr>
          <w:rFonts w:ascii="Times New Roman" w:hAnsi="Times New Roman" w:cs="Times New Roman"/>
          <w:sz w:val="28"/>
          <w:szCs w:val="28"/>
          <w:lang w:val="kk-KZ"/>
        </w:rPr>
        <w:t>ЖҚЖ</w:t>
      </w:r>
      <w:r w:rsidR="00E41573" w:rsidRPr="000740BD">
        <w:rPr>
          <w:rFonts w:ascii="Times New Roman" w:hAnsi="Times New Roman" w:cs="Times New Roman"/>
          <w:sz w:val="28"/>
          <w:szCs w:val="28"/>
        </w:rPr>
        <w:t xml:space="preserve"> ретінде ұсынылған.</w:t>
      </w:r>
      <w:r w:rsidR="008F3E42">
        <w:rPr>
          <w:rFonts w:ascii="Times New Roman" w:hAnsi="Times New Roman" w:cs="Times New Roman"/>
          <w:sz w:val="28"/>
          <w:szCs w:val="28"/>
          <w:lang w:val="kk-KZ"/>
        </w:rPr>
        <w:t xml:space="preserve"> </w:t>
      </w:r>
      <w:r w:rsidR="004C2B25" w:rsidRPr="00566C67">
        <w:rPr>
          <w:rFonts w:ascii="Times New Roman" w:hAnsi="Times New Roman" w:cs="Times New Roman"/>
          <w:sz w:val="28"/>
          <w:szCs w:val="28"/>
        </w:rPr>
        <w:t xml:space="preserve">Шлюздерден желілік серверге келетін желілік трафик қарастырылады. Осы трафиктің қасиеттері мен сипаттамаларын зерттеу үшін біз деректерге </w:t>
      </w:r>
      <w:r w:rsidR="004C2B25">
        <w:rPr>
          <w:rFonts w:ascii="Times New Roman" w:hAnsi="Times New Roman" w:cs="Times New Roman"/>
          <w:sz w:val="28"/>
          <w:szCs w:val="28"/>
          <w:lang w:val="en-US"/>
        </w:rPr>
        <w:t>3</w:t>
      </w:r>
      <w:r w:rsidR="004C2B25">
        <w:rPr>
          <w:rFonts w:ascii="Times New Roman" w:hAnsi="Times New Roman" w:cs="Times New Roman"/>
          <w:sz w:val="28"/>
          <w:szCs w:val="28"/>
          <w:lang w:val="kk-KZ"/>
        </w:rPr>
        <w:t xml:space="preserve"> тарауда </w:t>
      </w:r>
      <w:r w:rsidR="004C2B25" w:rsidRPr="00566C67">
        <w:rPr>
          <w:rFonts w:ascii="Times New Roman" w:hAnsi="Times New Roman" w:cs="Times New Roman"/>
          <w:sz w:val="28"/>
          <w:szCs w:val="28"/>
        </w:rPr>
        <w:t xml:space="preserve">статистикалық талдау жүргіздік. </w:t>
      </w:r>
      <w:r w:rsidR="008F3E42" w:rsidRPr="00566C67">
        <w:rPr>
          <w:rFonts w:ascii="Times New Roman" w:hAnsi="Times New Roman" w:cs="Times New Roman"/>
          <w:sz w:val="28"/>
          <w:szCs w:val="28"/>
        </w:rPr>
        <w:t xml:space="preserve">Деректерді статистикалық өңдеу бізге трафик сипаттамасының нәтижелерін алуға және Hurst </w:t>
      </w:r>
      <w:r w:rsidR="008F3E42">
        <w:rPr>
          <w:rFonts w:ascii="Times New Roman" w:hAnsi="Times New Roman" w:cs="Times New Roman"/>
          <w:sz w:val="28"/>
          <w:szCs w:val="28"/>
          <w:lang w:val="en-US"/>
        </w:rPr>
        <w:t>H</w:t>
      </w:r>
      <w:r w:rsidR="008F3E42" w:rsidRPr="00566C67">
        <w:rPr>
          <w:rFonts w:ascii="Times New Roman" w:hAnsi="Times New Roman" w:cs="Times New Roman"/>
          <w:sz w:val="28"/>
          <w:szCs w:val="28"/>
        </w:rPr>
        <w:t>=0.</w:t>
      </w:r>
      <w:r w:rsidR="003F796B">
        <w:rPr>
          <w:rFonts w:ascii="Times New Roman" w:hAnsi="Times New Roman" w:cs="Times New Roman"/>
          <w:sz w:val="28"/>
          <w:szCs w:val="28"/>
          <w:lang w:val="kk-KZ"/>
        </w:rPr>
        <w:t>7</w:t>
      </w:r>
      <w:r w:rsidR="008F3E42" w:rsidRPr="00566C67">
        <w:rPr>
          <w:rFonts w:ascii="Times New Roman" w:hAnsi="Times New Roman" w:cs="Times New Roman"/>
          <w:sz w:val="28"/>
          <w:szCs w:val="28"/>
        </w:rPr>
        <w:t xml:space="preserve"> параметрін есептеуге мүмкіндік берді, бұл трафиктің </w:t>
      </w:r>
      <w:r w:rsidR="008F3E42">
        <w:rPr>
          <w:rFonts w:ascii="Times New Roman" w:hAnsi="Times New Roman" w:cs="Times New Roman"/>
          <w:sz w:val="28"/>
          <w:szCs w:val="28"/>
          <w:shd w:val="clear" w:color="auto" w:fill="FFFFFF"/>
          <w:lang w:val="kk-KZ"/>
        </w:rPr>
        <w:t>ө</w:t>
      </w:r>
      <w:r w:rsidR="008F3E42" w:rsidRPr="00CE1E3E">
        <w:rPr>
          <w:rFonts w:ascii="Times New Roman" w:hAnsi="Times New Roman" w:cs="Times New Roman"/>
          <w:sz w:val="28"/>
          <w:szCs w:val="28"/>
          <w:shd w:val="clear" w:color="auto" w:fill="FFFFFF"/>
        </w:rPr>
        <w:t>з</w:t>
      </w:r>
      <w:r w:rsidR="008F3E42">
        <w:rPr>
          <w:rFonts w:ascii="Times New Roman" w:hAnsi="Times New Roman" w:cs="Times New Roman"/>
          <w:sz w:val="28"/>
          <w:szCs w:val="28"/>
          <w:shd w:val="clear" w:color="auto" w:fill="FFFFFF"/>
          <w:lang w:val="kk-KZ"/>
        </w:rPr>
        <w:t xml:space="preserve">–өзіне тәріздестігін </w:t>
      </w:r>
      <w:r w:rsidR="008F3E42" w:rsidRPr="00566C67">
        <w:rPr>
          <w:rFonts w:ascii="Times New Roman" w:hAnsi="Times New Roman" w:cs="Times New Roman"/>
          <w:sz w:val="28"/>
          <w:szCs w:val="28"/>
        </w:rPr>
        <w:t>растайды.</w:t>
      </w:r>
    </w:p>
    <w:p w14:paraId="09814494" w14:textId="77777777" w:rsidR="00E41573" w:rsidRDefault="00E41573" w:rsidP="00E41573">
      <w:pPr>
        <w:spacing w:after="0" w:line="240" w:lineRule="auto"/>
        <w:ind w:firstLine="709"/>
        <w:jc w:val="both"/>
        <w:rPr>
          <w:rFonts w:ascii="Times New Roman" w:hAnsi="Times New Roman" w:cs="Times New Roman"/>
          <w:sz w:val="28"/>
          <w:szCs w:val="28"/>
          <w:lang w:val="kk-KZ"/>
        </w:rPr>
      </w:pPr>
      <w:r w:rsidRPr="00C85348">
        <w:rPr>
          <w:rFonts w:ascii="Times New Roman" w:hAnsi="Times New Roman" w:cs="Times New Roman"/>
          <w:sz w:val="28"/>
          <w:szCs w:val="28"/>
          <w:lang w:val="kk-KZ"/>
        </w:rPr>
        <w:t xml:space="preserve">Желілік сервердің буферлік жады көлемін шектемей және </w:t>
      </w:r>
      <w:r w:rsidRPr="00C85348">
        <w:rPr>
          <w:rFonts w:ascii="Times New Roman" w:hAnsi="Times New Roman" w:cs="Times New Roman"/>
          <w:sz w:val="28"/>
          <w:szCs w:val="28"/>
        </w:rPr>
        <w:t>буферлік жады</w:t>
      </w:r>
      <w:r w:rsidRPr="00C85348">
        <w:rPr>
          <w:rFonts w:ascii="Times New Roman" w:hAnsi="Times New Roman" w:cs="Times New Roman"/>
          <w:sz w:val="28"/>
          <w:szCs w:val="28"/>
          <w:lang w:val="kk-KZ"/>
        </w:rPr>
        <w:t>ны</w:t>
      </w:r>
      <w:r w:rsidRPr="00C85348">
        <w:rPr>
          <w:rFonts w:ascii="Times New Roman" w:hAnsi="Times New Roman" w:cs="Times New Roman"/>
          <w:sz w:val="28"/>
          <w:szCs w:val="28"/>
        </w:rPr>
        <w:t xml:space="preserve">ң ең үлкен мәні (біз </w:t>
      </w:r>
      <w:r w:rsidRPr="00C85348">
        <w:rPr>
          <w:rFonts w:ascii="Times New Roman" w:hAnsi="Times New Roman" w:cs="Times New Roman"/>
          <w:sz w:val="28"/>
          <w:szCs w:val="28"/>
          <w:lang w:val="kk-KZ"/>
        </w:rPr>
        <w:t>кезектің</w:t>
      </w:r>
      <w:r w:rsidRPr="00C85348">
        <w:rPr>
          <w:rFonts w:ascii="Times New Roman" w:hAnsi="Times New Roman" w:cs="Times New Roman"/>
          <w:sz w:val="28"/>
          <w:szCs w:val="28"/>
        </w:rPr>
        <w:t xml:space="preserve"> орташа ұзындығын қабылдадық) Херст параметрінің ең үлкен мәндеріне және бір құрылғының жүктемелеріне</w:t>
      </w:r>
      <w:r w:rsidRPr="00C85348">
        <w:rPr>
          <w:rFonts w:ascii="Times New Roman" w:hAnsi="Times New Roman" w:cs="Times New Roman"/>
          <w:sz w:val="28"/>
          <w:szCs w:val="28"/>
          <w:lang w:val="kk-KZ"/>
        </w:rPr>
        <w:t xml:space="preserve"> тәуелділігін анықталды, эксперимент үшін алынған 3D моделі ұсынылды.</w:t>
      </w:r>
    </w:p>
    <w:p w14:paraId="2CED0CA3" w14:textId="77777777" w:rsidR="008F3E42" w:rsidRPr="0070171B" w:rsidRDefault="00E41573" w:rsidP="008F3E42">
      <w:pPr>
        <w:pStyle w:val="a6"/>
        <w:tabs>
          <w:tab w:val="left" w:pos="851"/>
          <w:tab w:val="left" w:pos="993"/>
        </w:tabs>
        <w:spacing w:after="0" w:line="240" w:lineRule="auto"/>
        <w:ind w:left="0" w:firstLine="709"/>
        <w:jc w:val="both"/>
        <w:rPr>
          <w:rFonts w:ascii="Times New Roman" w:hAnsi="Times New Roman"/>
          <w:sz w:val="28"/>
          <w:lang w:val="kk-KZ"/>
        </w:rPr>
      </w:pPr>
      <w:r w:rsidRPr="00C85348">
        <w:rPr>
          <w:rFonts w:ascii="Times New Roman" w:hAnsi="Times New Roman" w:cs="Times New Roman"/>
          <w:sz w:val="28"/>
          <w:szCs w:val="28"/>
          <w:lang w:val="kk-KZ"/>
        </w:rPr>
        <w:lastRenderedPageBreak/>
        <w:t xml:space="preserve">Желілік сервердің буферлік жады көлемін шектеу арқылы және </w:t>
      </w:r>
      <w:r>
        <w:rPr>
          <w:rFonts w:ascii="Times New Roman" w:hAnsi="Times New Roman" w:cs="Times New Roman"/>
          <w:sz w:val="28"/>
          <w:szCs w:val="28"/>
          <w:lang w:val="kk-KZ"/>
        </w:rPr>
        <w:t>шығын болу</w:t>
      </w:r>
      <w:r w:rsidRPr="00C85348">
        <w:rPr>
          <w:rFonts w:ascii="Times New Roman" w:hAnsi="Times New Roman" w:cs="Times New Roman"/>
          <w:sz w:val="28"/>
          <w:szCs w:val="28"/>
        </w:rPr>
        <w:t xml:space="preserve"> ықтималдығы</w:t>
      </w:r>
      <w:r w:rsidRPr="00C85348">
        <w:rPr>
          <w:rFonts w:ascii="Times New Roman" w:hAnsi="Times New Roman" w:cs="Times New Roman"/>
          <w:sz w:val="28"/>
          <w:szCs w:val="28"/>
          <w:lang w:val="kk-KZ"/>
        </w:rPr>
        <w:t xml:space="preserve">ның </w:t>
      </w:r>
      <w:r w:rsidRPr="00C85348">
        <w:rPr>
          <w:rFonts w:ascii="Times New Roman" w:hAnsi="Times New Roman" w:cs="Times New Roman"/>
          <w:sz w:val="28"/>
          <w:szCs w:val="28"/>
        </w:rPr>
        <w:t>жүктеме</w:t>
      </w:r>
      <w:r w:rsidRPr="00C85348">
        <w:rPr>
          <w:rFonts w:ascii="Times New Roman" w:hAnsi="Times New Roman" w:cs="Times New Roman"/>
          <w:sz w:val="28"/>
          <w:szCs w:val="28"/>
          <w:lang w:val="kk-KZ"/>
        </w:rPr>
        <w:t xml:space="preserve"> мен </w:t>
      </w:r>
      <w:r w:rsidRPr="00C85348">
        <w:rPr>
          <w:rFonts w:ascii="Times New Roman" w:hAnsi="Times New Roman" w:cs="Times New Roman"/>
          <w:sz w:val="28"/>
          <w:szCs w:val="28"/>
        </w:rPr>
        <w:t>буферлік жады</w:t>
      </w:r>
      <w:r w:rsidRPr="00C85348">
        <w:rPr>
          <w:rFonts w:ascii="Times New Roman" w:hAnsi="Times New Roman" w:cs="Times New Roman"/>
          <w:sz w:val="28"/>
          <w:szCs w:val="28"/>
          <w:lang w:val="kk-KZ"/>
        </w:rPr>
        <w:t>ны</w:t>
      </w:r>
      <w:r w:rsidRPr="00C85348">
        <w:rPr>
          <w:rFonts w:ascii="Times New Roman" w:hAnsi="Times New Roman" w:cs="Times New Roman"/>
          <w:sz w:val="28"/>
          <w:szCs w:val="28"/>
        </w:rPr>
        <w:t>ң көлеміне тәуелділігі алынды</w:t>
      </w:r>
      <w:r w:rsidRPr="00C85348">
        <w:rPr>
          <w:rFonts w:ascii="Times New Roman" w:hAnsi="Times New Roman" w:cs="Times New Roman"/>
          <w:sz w:val="28"/>
          <w:szCs w:val="28"/>
          <w:lang w:val="kk-KZ"/>
        </w:rPr>
        <w:t>, э</w:t>
      </w:r>
      <w:r w:rsidRPr="00C85348">
        <w:rPr>
          <w:rFonts w:ascii="Times New Roman" w:hAnsi="Times New Roman" w:cs="Times New Roman"/>
          <w:sz w:val="28"/>
          <w:szCs w:val="28"/>
        </w:rPr>
        <w:t xml:space="preserve">ксперимент нәтижесі </w:t>
      </w:r>
      <w:r w:rsidRPr="00C85348">
        <w:rPr>
          <w:rFonts w:ascii="Times New Roman" w:hAnsi="Times New Roman" w:cs="Times New Roman"/>
          <w:sz w:val="28"/>
          <w:szCs w:val="28"/>
          <w:lang w:val="kk-KZ"/>
        </w:rPr>
        <w:t xml:space="preserve">3D моделі </w:t>
      </w:r>
      <w:r w:rsidRPr="00C85348">
        <w:rPr>
          <w:rFonts w:ascii="Times New Roman" w:hAnsi="Times New Roman" w:cs="Times New Roman"/>
          <w:sz w:val="28"/>
          <w:szCs w:val="28"/>
        </w:rPr>
        <w:t>түрінде ұсыныл</w:t>
      </w:r>
      <w:r w:rsidRPr="00C85348">
        <w:rPr>
          <w:rFonts w:ascii="Times New Roman" w:hAnsi="Times New Roman" w:cs="Times New Roman"/>
          <w:sz w:val="28"/>
          <w:szCs w:val="28"/>
          <w:lang w:val="kk-KZ"/>
        </w:rPr>
        <w:t>ды</w:t>
      </w:r>
      <w:r>
        <w:rPr>
          <w:rFonts w:ascii="Times New Roman" w:hAnsi="Times New Roman" w:cs="Times New Roman"/>
          <w:sz w:val="28"/>
          <w:szCs w:val="28"/>
          <w:lang w:val="kk-KZ"/>
        </w:rPr>
        <w:t>.</w:t>
      </w:r>
      <w:r w:rsidR="008F3E42">
        <w:rPr>
          <w:rFonts w:ascii="Times New Roman" w:hAnsi="Times New Roman" w:cs="Times New Roman"/>
          <w:sz w:val="28"/>
          <w:szCs w:val="28"/>
          <w:lang w:val="kk-KZ"/>
        </w:rPr>
        <w:t xml:space="preserve"> </w:t>
      </w:r>
      <w:r w:rsidR="008F3E42">
        <w:rPr>
          <w:rFonts w:ascii="Times New Roman" w:hAnsi="Times New Roman"/>
          <w:bCs/>
          <w:sz w:val="28"/>
          <w:lang w:val="kk-KZ"/>
        </w:rPr>
        <w:t xml:space="preserve">Ұсынылған әдістер </w:t>
      </w:r>
      <w:r w:rsidR="008F3E42" w:rsidRPr="0070171B">
        <w:rPr>
          <w:rFonts w:ascii="Times New Roman" w:hAnsi="Times New Roman"/>
          <w:sz w:val="28"/>
          <w:lang w:val="kk-KZ"/>
        </w:rPr>
        <w:t>ҚР авторлық құқықпен қорғалатын объектілерге құқықтардың мемлекеттік тізілімге мәліметтерді енгізу туралы куәлік</w:t>
      </w:r>
      <w:r w:rsidR="008F3E42">
        <w:rPr>
          <w:rFonts w:ascii="Times New Roman" w:hAnsi="Times New Roman"/>
          <w:sz w:val="28"/>
          <w:lang w:val="kk-KZ"/>
        </w:rPr>
        <w:t>пен қорғалған</w:t>
      </w:r>
      <w:r w:rsidR="008F3E42" w:rsidRPr="0070171B">
        <w:rPr>
          <w:rFonts w:ascii="Times New Roman" w:hAnsi="Times New Roman"/>
          <w:sz w:val="28"/>
          <w:lang w:val="kk-KZ"/>
        </w:rPr>
        <w:t xml:space="preserve"> </w:t>
      </w:r>
      <w:r w:rsidR="008F3E42">
        <w:rPr>
          <w:rFonts w:ascii="Times New Roman" w:hAnsi="Times New Roman"/>
          <w:sz w:val="28"/>
          <w:lang w:val="kk-KZ"/>
        </w:rPr>
        <w:t>(</w:t>
      </w:r>
      <w:r w:rsidR="008F3E42" w:rsidRPr="0070171B">
        <w:rPr>
          <w:rFonts w:ascii="Times New Roman" w:hAnsi="Times New Roman"/>
          <w:sz w:val="28"/>
        </w:rPr>
        <w:t>№31349 22.12.2022 ж</w:t>
      </w:r>
      <w:r w:rsidR="008F3E42">
        <w:rPr>
          <w:rFonts w:ascii="Times New Roman" w:hAnsi="Times New Roman"/>
          <w:sz w:val="28"/>
          <w:lang w:val="kk-KZ"/>
        </w:rPr>
        <w:t>).</w:t>
      </w:r>
    </w:p>
    <w:p w14:paraId="48B17C7A" w14:textId="54BB6400" w:rsidR="00E41573" w:rsidRPr="005D7CBC" w:rsidRDefault="00E41573" w:rsidP="00E41573">
      <w:pPr>
        <w:spacing w:after="0" w:line="240" w:lineRule="auto"/>
        <w:ind w:firstLine="709"/>
        <w:jc w:val="both"/>
        <w:rPr>
          <w:rFonts w:ascii="Times New Roman" w:hAnsi="Times New Roman" w:cs="Times New Roman"/>
          <w:sz w:val="28"/>
          <w:szCs w:val="28"/>
          <w:lang w:val="kk-KZ"/>
        </w:rPr>
      </w:pPr>
      <w:r w:rsidRPr="005D7CBC">
        <w:rPr>
          <w:rFonts w:ascii="Times New Roman" w:hAnsi="Times New Roman" w:cs="Times New Roman"/>
          <w:bCs/>
          <w:sz w:val="28"/>
          <w:szCs w:val="28"/>
          <w:lang w:val="kk-KZ"/>
        </w:rPr>
        <w:t>Компьютерлік моделдеу нәтижелері талданып</w:t>
      </w:r>
      <w:r>
        <w:rPr>
          <w:rFonts w:ascii="Times New Roman" w:hAnsi="Times New Roman" w:cs="Times New Roman"/>
          <w:b/>
          <w:sz w:val="28"/>
          <w:szCs w:val="28"/>
          <w:lang w:val="kk-KZ"/>
        </w:rPr>
        <w:t xml:space="preserve">, </w:t>
      </w:r>
      <w:r w:rsidRPr="00D13943">
        <w:rPr>
          <w:rFonts w:ascii="Times New Roman" w:hAnsi="Times New Roman" w:cs="Times New Roman"/>
          <w:sz w:val="28"/>
          <w:szCs w:val="28"/>
        </w:rPr>
        <w:t xml:space="preserve">қазіргі уақытта Парето </w:t>
      </w:r>
      <w:r>
        <w:rPr>
          <w:rFonts w:ascii="Times New Roman" w:hAnsi="Times New Roman" w:cs="Times New Roman"/>
          <w:sz w:val="28"/>
          <w:szCs w:val="28"/>
          <w:lang w:val="kk-KZ"/>
        </w:rPr>
        <w:t xml:space="preserve">үлестірімді </w:t>
      </w:r>
      <w:r w:rsidRPr="00D13943">
        <w:rPr>
          <w:rFonts w:ascii="Times New Roman" w:hAnsi="Times New Roman" w:cs="Times New Roman"/>
          <w:sz w:val="28"/>
          <w:szCs w:val="28"/>
        </w:rPr>
        <w:t>трафикке қызмет көрсетудің аналитикалық модельдері жетіспе</w:t>
      </w:r>
      <w:r>
        <w:rPr>
          <w:rFonts w:ascii="Times New Roman" w:hAnsi="Times New Roman" w:cs="Times New Roman"/>
          <w:sz w:val="28"/>
          <w:szCs w:val="28"/>
          <w:lang w:val="kk-KZ"/>
        </w:rPr>
        <w:t>уіне байланысты,</w:t>
      </w:r>
      <w:r w:rsidRPr="00D13943">
        <w:rPr>
          <w:rFonts w:ascii="Times New Roman" w:hAnsi="Times New Roman" w:cs="Times New Roman"/>
          <w:sz w:val="28"/>
          <w:szCs w:val="28"/>
        </w:rPr>
        <w:t xml:space="preserve"> нәтижелер параметрлік бағалаудың сенімділік интервалдары әдісімен бағала</w:t>
      </w:r>
      <w:r>
        <w:rPr>
          <w:rFonts w:ascii="Times New Roman" w:hAnsi="Times New Roman" w:cs="Times New Roman"/>
          <w:sz w:val="28"/>
          <w:szCs w:val="28"/>
          <w:lang w:val="kk-KZ"/>
        </w:rPr>
        <w:t>нды. Ә</w:t>
      </w:r>
      <w:r w:rsidRPr="006C3637">
        <w:rPr>
          <w:rFonts w:ascii="Times New Roman" w:hAnsi="Times New Roman" w:cs="Times New Roman"/>
          <w:sz w:val="28"/>
          <w:szCs w:val="28"/>
        </w:rPr>
        <w:t xml:space="preserve">зірленген </w:t>
      </w:r>
      <w:r w:rsidR="00612A39">
        <w:rPr>
          <w:rFonts w:ascii="Times New Roman" w:hAnsi="Times New Roman" w:cs="Times New Roman"/>
          <w:sz w:val="28"/>
          <w:szCs w:val="28"/>
          <w:lang w:val="kk-KZ"/>
        </w:rPr>
        <w:t>компьютерлік</w:t>
      </w:r>
      <w:r w:rsidRPr="006C3637">
        <w:rPr>
          <w:rFonts w:ascii="Times New Roman" w:hAnsi="Times New Roman" w:cs="Times New Roman"/>
          <w:sz w:val="28"/>
          <w:szCs w:val="28"/>
        </w:rPr>
        <w:t xml:space="preserve"> модельдің сәйкестігі, сезімталдығы және тұрақтылығы </w:t>
      </w:r>
      <w:r>
        <w:rPr>
          <w:rFonts w:ascii="Times New Roman" w:hAnsi="Times New Roman" w:cs="Times New Roman"/>
          <w:sz w:val="28"/>
          <w:szCs w:val="28"/>
          <w:lang w:val="kk-KZ"/>
        </w:rPr>
        <w:t>негізделді.</w:t>
      </w:r>
    </w:p>
    <w:p w14:paraId="5C0126E4" w14:textId="7CBD37D5" w:rsidR="00E41573" w:rsidRDefault="00E41573" w:rsidP="00E41573">
      <w:pPr>
        <w:pStyle w:val="a6"/>
        <w:spacing w:after="0" w:line="240" w:lineRule="auto"/>
        <w:ind w:left="0" w:firstLine="709"/>
        <w:jc w:val="both"/>
        <w:rPr>
          <w:rFonts w:ascii="Times New Roman" w:hAnsi="Times New Roman" w:cs="Times New Roman"/>
          <w:sz w:val="28"/>
          <w:szCs w:val="28"/>
          <w:lang w:val="kk-KZ"/>
        </w:rPr>
      </w:pPr>
      <w:r w:rsidRPr="00326DBA">
        <w:rPr>
          <w:rFonts w:ascii="Times New Roman" w:hAnsi="Times New Roman" w:cs="Times New Roman"/>
          <w:sz w:val="28"/>
          <w:szCs w:val="28"/>
          <w:lang w:val="kk-KZ"/>
        </w:rPr>
        <w:t>М</w:t>
      </w:r>
      <w:r w:rsidRPr="00326DBA">
        <w:rPr>
          <w:rFonts w:ascii="Times New Roman" w:hAnsi="Times New Roman" w:cs="Times New Roman"/>
          <w:sz w:val="28"/>
          <w:szCs w:val="28"/>
        </w:rPr>
        <w:t xml:space="preserve">одельдеу </w:t>
      </w:r>
      <w:r>
        <w:rPr>
          <w:rFonts w:ascii="Times New Roman" w:hAnsi="Times New Roman" w:cs="Times New Roman"/>
          <w:sz w:val="28"/>
          <w:szCs w:val="28"/>
          <w:lang w:val="kk-KZ"/>
        </w:rPr>
        <w:t>нәтижелерін</w:t>
      </w:r>
      <w:r w:rsidRPr="00326DBA">
        <w:rPr>
          <w:rFonts w:ascii="Times New Roman" w:hAnsi="Times New Roman" w:cs="Times New Roman"/>
          <w:sz w:val="28"/>
          <w:szCs w:val="28"/>
        </w:rPr>
        <w:t xml:space="preserve"> талдау кезінде алынған </w:t>
      </w:r>
      <w:r w:rsidRPr="00326DBA">
        <w:rPr>
          <w:rFonts w:ascii="Times New Roman" w:hAnsi="Times New Roman" w:cs="Times New Roman"/>
          <w:sz w:val="28"/>
          <w:szCs w:val="28"/>
          <w:lang w:val="kk-KZ"/>
        </w:rPr>
        <w:t>шығын болу ықтималдығының</w:t>
      </w:r>
      <w:r>
        <w:rPr>
          <w:rFonts w:ascii="Times New Roman" w:hAnsi="Times New Roman" w:cs="Times New Roman"/>
          <w:sz w:val="28"/>
          <w:szCs w:val="28"/>
          <w:lang w:val="kk-KZ"/>
        </w:rPr>
        <w:t xml:space="preserve">, абсолюттік және салыстырмалы қателік мәндері есептелді. </w:t>
      </w:r>
      <w:r w:rsidR="005044F3">
        <w:rPr>
          <w:rFonts w:ascii="Times New Roman" w:hAnsi="Times New Roman" w:cs="Times New Roman"/>
          <w:sz w:val="28"/>
          <w:szCs w:val="28"/>
          <w:lang w:val="kk-KZ"/>
        </w:rPr>
        <w:t>Ш</w:t>
      </w:r>
      <w:r>
        <w:rPr>
          <w:rFonts w:ascii="Times New Roman" w:hAnsi="Times New Roman" w:cs="Times New Roman"/>
          <w:sz w:val="28"/>
          <w:szCs w:val="28"/>
          <w:lang w:val="kk-KZ"/>
        </w:rPr>
        <w:t>ығын болу ықтималдығының моделдеу нәтижелеріндегі салыстырмалы қателік 5</w:t>
      </w:r>
      <w:r>
        <w:rPr>
          <w:rFonts w:ascii="Times New Roman" w:hAnsi="Times New Roman" w:cs="Times New Roman"/>
          <w:sz w:val="28"/>
          <w:szCs w:val="28"/>
        </w:rPr>
        <w:t xml:space="preserve">% </w:t>
      </w:r>
      <w:r>
        <w:rPr>
          <w:rFonts w:ascii="Times New Roman" w:hAnsi="Times New Roman" w:cs="Times New Roman"/>
          <w:sz w:val="28"/>
          <w:szCs w:val="28"/>
          <w:lang w:val="kk-KZ"/>
        </w:rPr>
        <w:t>аспайды.</w:t>
      </w:r>
    </w:p>
    <w:p w14:paraId="2063EF78" w14:textId="4623C6BC" w:rsidR="00CD1456" w:rsidRPr="00CD1456" w:rsidRDefault="00AD0DBF" w:rsidP="00E41573">
      <w:pPr>
        <w:pStyle w:val="HTML0"/>
        <w:ind w:firstLine="709"/>
        <w:jc w:val="both"/>
        <w:rPr>
          <w:rFonts w:ascii="Times New Roman" w:hAnsi="Times New Roman" w:cs="Times New Roman"/>
          <w:sz w:val="28"/>
          <w:szCs w:val="28"/>
          <w:lang w:val="kk-KZ"/>
        </w:rPr>
      </w:pPr>
      <w:r w:rsidRPr="00562CB1">
        <w:rPr>
          <w:rFonts w:ascii="Times New Roman" w:hAnsi="Times New Roman"/>
          <w:b/>
          <w:sz w:val="28"/>
          <w:lang w:val="kk-KZ"/>
        </w:rPr>
        <w:t>Қорытындыда</w:t>
      </w:r>
      <w:r w:rsidRPr="00562CB1">
        <w:rPr>
          <w:rFonts w:ascii="Times New Roman" w:hAnsi="Times New Roman"/>
          <w:sz w:val="28"/>
          <w:lang w:val="kk-KZ"/>
        </w:rPr>
        <w:t xml:space="preserve"> диссертациялық жұмыс бойынша негізгі нәтижелер мен қорытындылар көрсетілген</w:t>
      </w:r>
      <w:r w:rsidR="00CD1456" w:rsidRPr="004412BD">
        <w:rPr>
          <w:rFonts w:ascii="Times New Roman" w:hAnsi="Times New Roman" w:cs="Times New Roman"/>
          <w:sz w:val="28"/>
          <w:szCs w:val="28"/>
          <w:lang w:val="kk-KZ"/>
        </w:rPr>
        <w:t>.</w:t>
      </w:r>
    </w:p>
    <w:p w14:paraId="16B0733A" w14:textId="77777777" w:rsidR="006E291D" w:rsidRPr="004412BD" w:rsidRDefault="006E291D" w:rsidP="006E291D">
      <w:pPr>
        <w:pStyle w:val="a5"/>
        <w:spacing w:before="0" w:beforeAutospacing="0" w:after="0" w:afterAutospacing="0"/>
        <w:jc w:val="center"/>
        <w:rPr>
          <w:sz w:val="28"/>
          <w:szCs w:val="28"/>
          <w:lang w:val="kk-KZ"/>
        </w:rPr>
      </w:pPr>
      <w:r w:rsidRPr="004412BD">
        <w:rPr>
          <w:sz w:val="28"/>
          <w:szCs w:val="28"/>
          <w:lang w:val="kk-KZ"/>
        </w:rPr>
        <w:br w:type="page"/>
      </w:r>
    </w:p>
    <w:p w14:paraId="2A9D803B" w14:textId="5B6AE588" w:rsidR="006E291D" w:rsidRPr="007F21A1" w:rsidRDefault="007A1C78" w:rsidP="006E291D">
      <w:pPr>
        <w:spacing w:after="0" w:line="240" w:lineRule="auto"/>
        <w:ind w:firstLine="709"/>
        <w:jc w:val="both"/>
        <w:rPr>
          <w:rFonts w:ascii="Times New Roman" w:hAnsi="Times New Roman" w:cs="Times New Roman"/>
          <w:b/>
          <w:sz w:val="28"/>
          <w:szCs w:val="28"/>
          <w:lang w:val="kk-KZ"/>
        </w:rPr>
      </w:pPr>
      <w:r w:rsidRPr="007F21A1">
        <w:rPr>
          <w:rFonts w:ascii="Times New Roman" w:hAnsi="Times New Roman" w:cs="Times New Roman"/>
          <w:b/>
          <w:sz w:val="28"/>
          <w:szCs w:val="28"/>
          <w:lang w:val="kk-KZ"/>
        </w:rPr>
        <w:lastRenderedPageBreak/>
        <w:t xml:space="preserve">1 </w:t>
      </w:r>
      <w:r w:rsidR="007F21A1" w:rsidRPr="007F21A1">
        <w:rPr>
          <w:rFonts w:ascii="Times New Roman" w:hAnsi="Times New Roman" w:cs="Times New Roman"/>
          <w:b/>
          <w:sz w:val="28"/>
          <w:szCs w:val="28"/>
          <w:lang w:val="kk-KZ"/>
        </w:rPr>
        <w:t>ЗАТТАР ИНТЕРНЕТІ (IOT) ЖӘНЕ МАШИНААРАЛЫҚ ӨЗАРА ӘРЕКЕТТЕСУ (M2M) ТЕХНОЛОГИЯЛАРЫНЫҢ ДАМУЫНЫҢ ҚАЗІРГІ ЖАЙ</w:t>
      </w:r>
      <w:r w:rsidR="003C6809">
        <w:rPr>
          <w:rFonts w:ascii="Times New Roman" w:hAnsi="Times New Roman" w:cs="Times New Roman"/>
          <w:b/>
          <w:sz w:val="28"/>
          <w:szCs w:val="28"/>
          <w:lang w:val="kk-KZ"/>
        </w:rPr>
        <w:t>–</w:t>
      </w:r>
      <w:r w:rsidR="007F21A1" w:rsidRPr="007F21A1">
        <w:rPr>
          <w:rFonts w:ascii="Times New Roman" w:hAnsi="Times New Roman" w:cs="Times New Roman"/>
          <w:b/>
          <w:sz w:val="28"/>
          <w:szCs w:val="28"/>
          <w:lang w:val="kk-KZ"/>
        </w:rPr>
        <w:t>КҮЙІН ТАЛДАУ</w:t>
      </w:r>
    </w:p>
    <w:p w14:paraId="774D22CF" w14:textId="77777777" w:rsidR="006E291D" w:rsidRPr="007F21A1" w:rsidRDefault="006E291D" w:rsidP="006E291D">
      <w:pPr>
        <w:pStyle w:val="a5"/>
        <w:spacing w:before="0" w:beforeAutospacing="0" w:after="0" w:afterAutospacing="0"/>
        <w:ind w:firstLine="709"/>
        <w:jc w:val="both"/>
        <w:rPr>
          <w:sz w:val="28"/>
          <w:szCs w:val="28"/>
          <w:lang w:val="kk-KZ"/>
        </w:rPr>
      </w:pPr>
    </w:p>
    <w:p w14:paraId="653D550F" w14:textId="43B49BAC" w:rsidR="006E291D" w:rsidRPr="007F21A1" w:rsidRDefault="007F21A1" w:rsidP="007F21A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1.1 </w:t>
      </w:r>
      <w:r w:rsidRPr="007F21A1">
        <w:rPr>
          <w:rFonts w:ascii="Times New Roman" w:hAnsi="Times New Roman" w:cs="Times New Roman"/>
          <w:b/>
          <w:sz w:val="28"/>
          <w:szCs w:val="28"/>
          <w:lang w:val="kk-KZ"/>
        </w:rPr>
        <w:t xml:space="preserve">Заттар Интернеті </w:t>
      </w:r>
      <w:r w:rsidRPr="007F21A1">
        <w:rPr>
          <w:rFonts w:ascii="Times New Roman" w:hAnsi="Times New Roman" w:cs="Times New Roman"/>
          <w:b/>
          <w:sz w:val="28"/>
          <w:szCs w:val="28"/>
        </w:rPr>
        <w:t>(</w:t>
      </w:r>
      <w:r w:rsidRPr="007F21A1">
        <w:rPr>
          <w:rFonts w:ascii="Times New Roman" w:hAnsi="Times New Roman" w:cs="Times New Roman"/>
          <w:b/>
          <w:sz w:val="28"/>
          <w:szCs w:val="28"/>
          <w:lang w:val="en-US"/>
        </w:rPr>
        <w:t>IoT</w:t>
      </w:r>
      <w:r w:rsidRPr="007F21A1">
        <w:rPr>
          <w:rFonts w:ascii="Times New Roman" w:hAnsi="Times New Roman" w:cs="Times New Roman"/>
          <w:b/>
          <w:sz w:val="28"/>
          <w:szCs w:val="28"/>
        </w:rPr>
        <w:t xml:space="preserve">) </w:t>
      </w:r>
      <w:r w:rsidRPr="007F21A1">
        <w:rPr>
          <w:rFonts w:ascii="Times New Roman" w:hAnsi="Times New Roman" w:cs="Times New Roman"/>
          <w:b/>
          <w:sz w:val="28"/>
          <w:szCs w:val="28"/>
          <w:lang w:val="kk-KZ"/>
        </w:rPr>
        <w:t xml:space="preserve">және машинааралық өзара әрекеттесу </w:t>
      </w:r>
      <w:r w:rsidRPr="007F21A1">
        <w:rPr>
          <w:rFonts w:ascii="Times New Roman" w:hAnsi="Times New Roman" w:cs="Times New Roman"/>
          <w:b/>
          <w:sz w:val="28"/>
          <w:szCs w:val="28"/>
        </w:rPr>
        <w:t>(</w:t>
      </w:r>
      <w:r w:rsidRPr="007F21A1">
        <w:rPr>
          <w:rFonts w:ascii="Times New Roman" w:hAnsi="Times New Roman" w:cs="Times New Roman"/>
          <w:b/>
          <w:sz w:val="28"/>
          <w:szCs w:val="28"/>
          <w:lang w:val="en-US"/>
        </w:rPr>
        <w:t>M</w:t>
      </w:r>
      <w:r w:rsidRPr="007F21A1">
        <w:rPr>
          <w:rFonts w:ascii="Times New Roman" w:hAnsi="Times New Roman" w:cs="Times New Roman"/>
          <w:b/>
          <w:sz w:val="28"/>
          <w:szCs w:val="28"/>
        </w:rPr>
        <w:t>2</w:t>
      </w:r>
      <w:r w:rsidRPr="007F21A1">
        <w:rPr>
          <w:rFonts w:ascii="Times New Roman" w:hAnsi="Times New Roman" w:cs="Times New Roman"/>
          <w:b/>
          <w:sz w:val="28"/>
          <w:szCs w:val="28"/>
          <w:lang w:val="en-US"/>
        </w:rPr>
        <w:t>M</w:t>
      </w:r>
      <w:r w:rsidRPr="007F21A1">
        <w:rPr>
          <w:rFonts w:ascii="Times New Roman" w:hAnsi="Times New Roman" w:cs="Times New Roman"/>
          <w:b/>
          <w:sz w:val="28"/>
          <w:szCs w:val="28"/>
        </w:rPr>
        <w:t>)</w:t>
      </w:r>
      <w:r w:rsidRPr="007F21A1">
        <w:rPr>
          <w:rFonts w:ascii="Times New Roman" w:hAnsi="Times New Roman" w:cs="Times New Roman"/>
          <w:b/>
          <w:sz w:val="28"/>
          <w:szCs w:val="28"/>
          <w:lang w:val="kk-KZ"/>
        </w:rPr>
        <w:t xml:space="preserve"> технологиялары</w:t>
      </w:r>
    </w:p>
    <w:p w14:paraId="55937924" w14:textId="77777777" w:rsidR="007F21A1" w:rsidRPr="007F21A1" w:rsidRDefault="007F21A1" w:rsidP="007F21A1">
      <w:pPr>
        <w:pStyle w:val="a6"/>
        <w:spacing w:after="0" w:line="240" w:lineRule="auto"/>
        <w:ind w:left="540"/>
        <w:jc w:val="both"/>
        <w:rPr>
          <w:rFonts w:ascii="Times New Roman" w:hAnsi="Times New Roman" w:cs="Times New Roman"/>
          <w:b/>
          <w:sz w:val="28"/>
          <w:szCs w:val="28"/>
        </w:rPr>
      </w:pPr>
    </w:p>
    <w:p w14:paraId="615A4AB4" w14:textId="0A41DCA2" w:rsidR="007C2012" w:rsidRDefault="00F73156" w:rsidP="007C2012">
      <w:pPr>
        <w:pStyle w:val="Default"/>
        <w:ind w:firstLine="709"/>
        <w:jc w:val="both"/>
        <w:rPr>
          <w:sz w:val="28"/>
          <w:szCs w:val="28"/>
          <w:lang w:val="kk-KZ"/>
        </w:rPr>
      </w:pPr>
      <w:r>
        <w:rPr>
          <w:sz w:val="28"/>
          <w:szCs w:val="28"/>
          <w:lang w:val="kk-KZ"/>
        </w:rPr>
        <w:t xml:space="preserve">Халықаралық электробайланыс одағының </w:t>
      </w:r>
      <w:r w:rsidRPr="00F73156">
        <w:rPr>
          <w:sz w:val="28"/>
          <w:szCs w:val="28"/>
          <w:lang w:val="kk-KZ"/>
        </w:rPr>
        <w:t xml:space="preserve">Y. 2060 [1] ұсынымында келтірілген </w:t>
      </w:r>
      <w:r>
        <w:rPr>
          <w:sz w:val="28"/>
          <w:szCs w:val="28"/>
          <w:lang w:val="kk-KZ"/>
        </w:rPr>
        <w:t xml:space="preserve">анықтамасына сәйкес, Заттар интернеті </w:t>
      </w:r>
      <w:r w:rsidRPr="00F73156">
        <w:rPr>
          <w:sz w:val="28"/>
          <w:szCs w:val="28"/>
          <w:lang w:val="kk-KZ"/>
        </w:rPr>
        <w:t>(Internet of Things, IoT)</w:t>
      </w:r>
      <w:r>
        <w:rPr>
          <w:sz w:val="28"/>
          <w:szCs w:val="28"/>
          <w:lang w:val="kk-KZ"/>
        </w:rPr>
        <w:t xml:space="preserve"> </w:t>
      </w:r>
      <w:r w:rsidRPr="00F73156">
        <w:rPr>
          <w:sz w:val="28"/>
          <w:szCs w:val="28"/>
          <w:lang w:val="kk-KZ"/>
        </w:rPr>
        <w:t>—</w:t>
      </w:r>
      <w:r>
        <w:rPr>
          <w:sz w:val="28"/>
          <w:szCs w:val="28"/>
          <w:lang w:val="kk-KZ"/>
        </w:rPr>
        <w:t xml:space="preserve"> бұл </w:t>
      </w:r>
      <w:r w:rsidR="007C2012">
        <w:rPr>
          <w:sz w:val="28"/>
          <w:szCs w:val="28"/>
          <w:lang w:val="kk-KZ"/>
        </w:rPr>
        <w:t xml:space="preserve">қолданыстағы және дамып келе жатқан үйлесімді ақпараттық технологиялар негізінде заттар арасындағы байланысты </w:t>
      </w:r>
      <w:r w:rsidR="007C2012" w:rsidRPr="00F73156">
        <w:rPr>
          <w:sz w:val="28"/>
          <w:szCs w:val="28"/>
          <w:lang w:val="kk-KZ"/>
        </w:rPr>
        <w:t xml:space="preserve">(физикалық немесе виртуалды) </w:t>
      </w:r>
      <w:r w:rsidR="007C2012">
        <w:rPr>
          <w:sz w:val="28"/>
          <w:szCs w:val="28"/>
          <w:lang w:val="kk-KZ"/>
        </w:rPr>
        <w:t xml:space="preserve">ұйымдастыру арқылы инновациялық қызметтерді қамтамасыз ететін ақпараттық қоғамның жаһандық инфрақұрылымы. </w:t>
      </w:r>
    </w:p>
    <w:p w14:paraId="7EF475AE" w14:textId="176798BE" w:rsidR="007C2012" w:rsidRPr="00BC51EC" w:rsidRDefault="007C2012" w:rsidP="006E291D">
      <w:pPr>
        <w:pStyle w:val="Default"/>
        <w:ind w:firstLine="709"/>
        <w:jc w:val="both"/>
        <w:rPr>
          <w:sz w:val="28"/>
          <w:szCs w:val="28"/>
          <w:lang w:val="kk-KZ"/>
        </w:rPr>
      </w:pPr>
      <w:r w:rsidRPr="00BC51EC">
        <w:rPr>
          <w:sz w:val="28"/>
          <w:szCs w:val="28"/>
          <w:lang w:val="kk-KZ"/>
        </w:rPr>
        <w:t>«</w:t>
      </w:r>
      <w:r>
        <w:rPr>
          <w:sz w:val="28"/>
          <w:szCs w:val="28"/>
          <w:lang w:val="kk-KZ"/>
        </w:rPr>
        <w:t>Заттар</w:t>
      </w:r>
      <w:r w:rsidRPr="00BC51EC">
        <w:rPr>
          <w:sz w:val="28"/>
          <w:szCs w:val="28"/>
          <w:lang w:val="kk-KZ"/>
        </w:rPr>
        <w:t>»</w:t>
      </w:r>
      <w:r>
        <w:rPr>
          <w:sz w:val="28"/>
          <w:szCs w:val="28"/>
          <w:lang w:val="kk-KZ"/>
        </w:rPr>
        <w:t xml:space="preserve"> </w:t>
      </w:r>
      <w:r w:rsidR="00BC51EC">
        <w:rPr>
          <w:sz w:val="28"/>
          <w:szCs w:val="28"/>
          <w:lang w:val="kk-KZ"/>
        </w:rPr>
        <w:t xml:space="preserve">дегеніміз – коммуникациялық желілер арқылы анықтауға және біріктіруге болатын физикалық объект </w:t>
      </w:r>
      <w:r w:rsidR="00BC51EC" w:rsidRPr="00BC51EC">
        <w:rPr>
          <w:sz w:val="28"/>
          <w:szCs w:val="28"/>
          <w:lang w:val="kk-KZ"/>
        </w:rPr>
        <w:t>(</w:t>
      </w:r>
      <w:r w:rsidR="00BC51EC">
        <w:rPr>
          <w:sz w:val="28"/>
          <w:szCs w:val="28"/>
          <w:lang w:val="kk-KZ"/>
        </w:rPr>
        <w:t>физикалық зат</w:t>
      </w:r>
      <w:r w:rsidR="00BC51EC" w:rsidRPr="00BC51EC">
        <w:rPr>
          <w:sz w:val="28"/>
          <w:szCs w:val="28"/>
          <w:lang w:val="kk-KZ"/>
        </w:rPr>
        <w:t xml:space="preserve">) </w:t>
      </w:r>
      <w:r w:rsidR="00BC51EC">
        <w:rPr>
          <w:sz w:val="28"/>
          <w:szCs w:val="28"/>
          <w:lang w:val="kk-KZ"/>
        </w:rPr>
        <w:t xml:space="preserve">ретінде немесе виртуалды </w:t>
      </w:r>
      <w:r w:rsidR="00BC51EC" w:rsidRPr="00BC51EC">
        <w:rPr>
          <w:sz w:val="28"/>
          <w:szCs w:val="28"/>
          <w:lang w:val="kk-KZ"/>
        </w:rPr>
        <w:t>(</w:t>
      </w:r>
      <w:r w:rsidR="00BC51EC">
        <w:rPr>
          <w:sz w:val="28"/>
          <w:szCs w:val="28"/>
          <w:lang w:val="kk-KZ"/>
        </w:rPr>
        <w:t>ақпараттық</w:t>
      </w:r>
      <w:r w:rsidR="00BC51EC" w:rsidRPr="00BC51EC">
        <w:rPr>
          <w:sz w:val="28"/>
          <w:szCs w:val="28"/>
          <w:lang w:val="kk-KZ"/>
        </w:rPr>
        <w:t xml:space="preserve">) </w:t>
      </w:r>
      <w:r w:rsidR="00BC51EC">
        <w:rPr>
          <w:sz w:val="28"/>
          <w:szCs w:val="28"/>
          <w:lang w:val="kk-KZ"/>
        </w:rPr>
        <w:t xml:space="preserve">әлемнің объектісі болып табылады </w:t>
      </w:r>
      <w:r w:rsidR="006E291D" w:rsidRPr="00BC51EC">
        <w:rPr>
          <w:sz w:val="28"/>
          <w:szCs w:val="28"/>
          <w:lang w:val="kk-KZ"/>
        </w:rPr>
        <w:t>[1,2,3].</w:t>
      </w:r>
    </w:p>
    <w:p w14:paraId="62CE01D9" w14:textId="056291BD" w:rsidR="00BC51EC" w:rsidRDefault="00BC51EC" w:rsidP="005332E6">
      <w:pPr>
        <w:pStyle w:val="Default"/>
        <w:ind w:firstLine="709"/>
        <w:jc w:val="both"/>
        <w:rPr>
          <w:sz w:val="28"/>
          <w:szCs w:val="28"/>
          <w:lang w:val="kk-KZ"/>
        </w:rPr>
      </w:pPr>
      <w:r>
        <w:rPr>
          <w:sz w:val="28"/>
          <w:szCs w:val="28"/>
          <w:lang w:val="kk-KZ"/>
        </w:rPr>
        <w:t xml:space="preserve">Халықаралық электробайланыс одағы </w:t>
      </w:r>
      <w:r w:rsidRPr="003F5BC8">
        <w:rPr>
          <w:sz w:val="28"/>
          <w:szCs w:val="28"/>
          <w:lang w:val="kk-KZ"/>
        </w:rPr>
        <w:t>«</w:t>
      </w:r>
      <w:r>
        <w:rPr>
          <w:sz w:val="28"/>
          <w:szCs w:val="28"/>
          <w:lang w:val="kk-KZ"/>
        </w:rPr>
        <w:t>құрылғы</w:t>
      </w:r>
      <w:r w:rsidRPr="003F5BC8">
        <w:rPr>
          <w:sz w:val="28"/>
          <w:szCs w:val="28"/>
          <w:lang w:val="kk-KZ"/>
        </w:rPr>
        <w:t>»</w:t>
      </w:r>
      <w:r>
        <w:rPr>
          <w:sz w:val="28"/>
          <w:szCs w:val="28"/>
          <w:lang w:val="kk-KZ"/>
        </w:rPr>
        <w:t xml:space="preserve"> ұғымын да анықтайды, </w:t>
      </w:r>
      <w:r w:rsidR="003F5BC8">
        <w:rPr>
          <w:sz w:val="28"/>
          <w:szCs w:val="28"/>
          <w:lang w:val="kk-KZ"/>
        </w:rPr>
        <w:t>яғни коммуникацияның мүмкіндіктері мен өлшемдерін жүргізу мүмкіндіктерін, заттарды қолданысқа келтірудің, сондай</w:t>
      </w:r>
      <w:r w:rsidR="003C6809">
        <w:rPr>
          <w:sz w:val="28"/>
          <w:szCs w:val="28"/>
          <w:lang w:val="kk-KZ"/>
        </w:rPr>
        <w:t>–</w:t>
      </w:r>
      <w:r w:rsidR="003F5BC8">
        <w:rPr>
          <w:sz w:val="28"/>
          <w:szCs w:val="28"/>
          <w:lang w:val="kk-KZ"/>
        </w:rPr>
        <w:t>ақ деректерді енгізудің, сақтау мен өңдеудің қосымша мүмкіндіктері бар жабдық элементі ұғымын анықтайды. Құрылғылар әртүрлі ақпаратты жинайды және әрі қарай өңдеу үшін ақпа</w:t>
      </w:r>
      <w:r w:rsidR="005332E6">
        <w:rPr>
          <w:sz w:val="28"/>
          <w:szCs w:val="28"/>
          <w:lang w:val="kk-KZ"/>
        </w:rPr>
        <w:t>раттық</w:t>
      </w:r>
      <w:r w:rsidR="003C6809">
        <w:rPr>
          <w:sz w:val="28"/>
          <w:szCs w:val="28"/>
          <w:lang w:val="kk-KZ"/>
        </w:rPr>
        <w:t>–</w:t>
      </w:r>
      <w:r w:rsidR="005332E6">
        <w:rPr>
          <w:sz w:val="28"/>
          <w:szCs w:val="28"/>
          <w:lang w:val="kk-KZ"/>
        </w:rPr>
        <w:t xml:space="preserve">коммуникациялық желілер арқылы жеткізіледі. Кейбір құрылғылар операцияларды ақпараттық – коммуникациялық желілерден алынған ақпарат негізінде жүзеге асырады. </w:t>
      </w:r>
    </w:p>
    <w:p w14:paraId="27BFB1A4" w14:textId="35BE2073" w:rsidR="006E291D" w:rsidRDefault="005332E6" w:rsidP="006E291D">
      <w:pPr>
        <w:pStyle w:val="Default"/>
        <w:ind w:firstLine="709"/>
        <w:jc w:val="both"/>
        <w:rPr>
          <w:sz w:val="28"/>
          <w:szCs w:val="28"/>
          <w:lang w:val="kk-KZ"/>
        </w:rPr>
      </w:pPr>
      <w:r>
        <w:rPr>
          <w:sz w:val="28"/>
          <w:szCs w:val="28"/>
          <w:lang w:val="kk-KZ"/>
        </w:rPr>
        <w:t>Заттар интернетінде деректерді анықтау, жинау, өңдеу және беру мүмкіндіктерінің арқасында</w:t>
      </w:r>
      <w:r w:rsidR="00DF09B6">
        <w:rPr>
          <w:sz w:val="28"/>
          <w:szCs w:val="28"/>
          <w:lang w:val="kk-KZ"/>
        </w:rPr>
        <w:t xml:space="preserve"> заттарды</w:t>
      </w:r>
      <w:r>
        <w:rPr>
          <w:sz w:val="28"/>
          <w:szCs w:val="28"/>
          <w:lang w:val="kk-KZ"/>
        </w:rPr>
        <w:t xml:space="preserve"> неғұрлым тиімді пайдалану және осы </w:t>
      </w:r>
      <w:r w:rsidR="00DF09B6">
        <w:rPr>
          <w:sz w:val="28"/>
          <w:szCs w:val="28"/>
          <w:lang w:val="kk-KZ"/>
        </w:rPr>
        <w:t xml:space="preserve">заттар мен әртүрлі қосымшалар негізінде қызмет көрсету қамтамасыз етіледі. </w:t>
      </w:r>
    </w:p>
    <w:p w14:paraId="75EDD594" w14:textId="77FD71C5" w:rsidR="005332E6" w:rsidRPr="00D51444" w:rsidRDefault="00DF09B6" w:rsidP="00DF09B6">
      <w:pPr>
        <w:pStyle w:val="Default"/>
        <w:ind w:firstLine="709"/>
        <w:jc w:val="both"/>
        <w:rPr>
          <w:sz w:val="28"/>
          <w:szCs w:val="28"/>
          <w:lang w:val="kk-KZ"/>
        </w:rPr>
      </w:pPr>
      <w:r>
        <w:rPr>
          <w:sz w:val="28"/>
          <w:szCs w:val="28"/>
          <w:lang w:val="kk-KZ"/>
        </w:rPr>
        <w:t xml:space="preserve">Осылайша, Заттар интернеті ұзақ мерзімді уақытта адамзат қоғамының технологиялық және әлеуметтік дамуының бағыты ретінде қарастырылуы мүмкін және қазіргі уақытта тұжырымдама ретінде қарастырылады. </w:t>
      </w:r>
    </w:p>
    <w:p w14:paraId="4F8B529F" w14:textId="07A274E9" w:rsidR="006E291D" w:rsidRDefault="00DF09B6" w:rsidP="006E291D">
      <w:pPr>
        <w:pStyle w:val="Default"/>
        <w:ind w:firstLine="709"/>
        <w:jc w:val="both"/>
        <w:rPr>
          <w:sz w:val="28"/>
          <w:szCs w:val="28"/>
          <w:lang w:val="kk-KZ"/>
        </w:rPr>
      </w:pPr>
      <w:r>
        <w:rPr>
          <w:sz w:val="28"/>
          <w:szCs w:val="28"/>
          <w:lang w:val="kk-KZ"/>
        </w:rPr>
        <w:t xml:space="preserve">Заттар интернетінің </w:t>
      </w:r>
      <w:r w:rsidR="004F648F">
        <w:rPr>
          <w:sz w:val="28"/>
          <w:szCs w:val="28"/>
          <w:lang w:val="kk-KZ"/>
        </w:rPr>
        <w:t>негізгі сипаттамаларын қарастырайық</w:t>
      </w:r>
      <w:r w:rsidR="006E291D" w:rsidRPr="004F648F">
        <w:rPr>
          <w:sz w:val="28"/>
          <w:szCs w:val="28"/>
          <w:lang w:val="kk-KZ"/>
        </w:rPr>
        <w:t xml:space="preserve"> [2,3]. </w:t>
      </w:r>
    </w:p>
    <w:p w14:paraId="2EED7907" w14:textId="3E56B700" w:rsidR="006E291D" w:rsidRDefault="004F648F" w:rsidP="006E291D">
      <w:pPr>
        <w:pStyle w:val="Default"/>
        <w:ind w:firstLine="709"/>
        <w:jc w:val="both"/>
        <w:rPr>
          <w:sz w:val="28"/>
          <w:szCs w:val="28"/>
          <w:lang w:val="kk-KZ"/>
        </w:rPr>
      </w:pPr>
      <w:r>
        <w:rPr>
          <w:sz w:val="28"/>
          <w:szCs w:val="28"/>
          <w:lang w:val="kk-KZ"/>
        </w:rPr>
        <w:t>Байланыс орнату мүмкіндігі</w:t>
      </w:r>
      <w:r w:rsidR="006E291D" w:rsidRPr="00125212">
        <w:rPr>
          <w:sz w:val="28"/>
          <w:szCs w:val="28"/>
          <w:lang w:val="kk-KZ"/>
        </w:rPr>
        <w:t xml:space="preserve">. </w:t>
      </w:r>
      <w:r>
        <w:rPr>
          <w:sz w:val="28"/>
          <w:szCs w:val="28"/>
          <w:lang w:val="kk-KZ"/>
        </w:rPr>
        <w:t>Кез келген заттың жаһандық ақпараттық</w:t>
      </w:r>
      <w:r w:rsidR="003C6809">
        <w:rPr>
          <w:sz w:val="28"/>
          <w:szCs w:val="28"/>
          <w:lang w:val="kk-KZ"/>
        </w:rPr>
        <w:t>–</w:t>
      </w:r>
      <w:r>
        <w:rPr>
          <w:sz w:val="28"/>
          <w:szCs w:val="28"/>
          <w:lang w:val="kk-KZ"/>
        </w:rPr>
        <w:t xml:space="preserve">коммуникациялық инфрақұрылымға қосылу мүмкіндігі болуы керек. </w:t>
      </w:r>
    </w:p>
    <w:p w14:paraId="2B291D77" w14:textId="3855E8EC" w:rsidR="004F648F" w:rsidRDefault="004F648F" w:rsidP="00431394">
      <w:pPr>
        <w:pStyle w:val="Default"/>
        <w:ind w:firstLine="709"/>
        <w:jc w:val="both"/>
        <w:rPr>
          <w:iCs/>
          <w:sz w:val="28"/>
          <w:szCs w:val="28"/>
          <w:lang w:val="kk-KZ"/>
        </w:rPr>
      </w:pPr>
      <w:r>
        <w:rPr>
          <w:sz w:val="28"/>
          <w:szCs w:val="28"/>
          <w:lang w:val="kk-KZ"/>
        </w:rPr>
        <w:t xml:space="preserve">Заттарға байланысты қызметтерді ұсыну. Заттар Интернеті </w:t>
      </w:r>
      <w:r w:rsidR="00431394">
        <w:rPr>
          <w:sz w:val="28"/>
          <w:szCs w:val="28"/>
          <w:lang w:val="kk-KZ"/>
        </w:rPr>
        <w:t xml:space="preserve">жеке өмірді қорғау және физикалық заттар мен оларға сәйкес келетін виртуалды заттар арасындағы шектеулерге үйлесімділікті сақтай отырып, заттарға қатысты қызметтерді ұсынып, көрсетуге қабілетті болуы тиіс. </w:t>
      </w:r>
    </w:p>
    <w:p w14:paraId="7357350B" w14:textId="555303E4" w:rsidR="00431394" w:rsidRDefault="00431394" w:rsidP="006E291D">
      <w:pPr>
        <w:pStyle w:val="Default"/>
        <w:ind w:firstLine="709"/>
        <w:jc w:val="both"/>
        <w:rPr>
          <w:sz w:val="28"/>
          <w:szCs w:val="28"/>
          <w:lang w:val="kk-KZ"/>
        </w:rPr>
      </w:pPr>
      <w:r w:rsidRPr="0076224A">
        <w:rPr>
          <w:sz w:val="28"/>
          <w:szCs w:val="28"/>
          <w:lang w:val="kk-KZ"/>
        </w:rPr>
        <w:t>Гетерогенділік. Заттар интернеті құрылғылары әртүрлі аппараттық және бағдарламалық платформаларда жүзеге асуы</w:t>
      </w:r>
      <w:r w:rsidRPr="00431394">
        <w:rPr>
          <w:sz w:val="28"/>
          <w:szCs w:val="28"/>
          <w:lang w:val="kk-KZ"/>
        </w:rPr>
        <w:t>, сондай</w:t>
      </w:r>
      <w:r w:rsidR="003C6809">
        <w:rPr>
          <w:sz w:val="28"/>
          <w:szCs w:val="28"/>
          <w:lang w:val="kk-KZ"/>
        </w:rPr>
        <w:t>–</w:t>
      </w:r>
      <w:r w:rsidRPr="00431394">
        <w:rPr>
          <w:sz w:val="28"/>
          <w:szCs w:val="28"/>
          <w:lang w:val="kk-KZ"/>
        </w:rPr>
        <w:t xml:space="preserve">ақ әртүрлі байланыс </w:t>
      </w:r>
      <w:r w:rsidR="0076224A">
        <w:rPr>
          <w:sz w:val="28"/>
          <w:szCs w:val="28"/>
          <w:lang w:val="kk-KZ"/>
        </w:rPr>
        <w:t xml:space="preserve">хаттамаларында </w:t>
      </w:r>
      <w:r w:rsidRPr="00431394">
        <w:rPr>
          <w:sz w:val="28"/>
          <w:szCs w:val="28"/>
          <w:lang w:val="kk-KZ"/>
        </w:rPr>
        <w:t xml:space="preserve">құрылуы мүмкін. Сонымен қатар, </w:t>
      </w:r>
      <w:r w:rsidR="0076224A">
        <w:rPr>
          <w:sz w:val="28"/>
          <w:szCs w:val="28"/>
          <w:lang w:val="kk-KZ"/>
        </w:rPr>
        <w:t>З</w:t>
      </w:r>
      <w:r w:rsidRPr="00431394">
        <w:rPr>
          <w:sz w:val="28"/>
          <w:szCs w:val="28"/>
          <w:lang w:val="kk-KZ"/>
        </w:rPr>
        <w:t>аттар интернетінің құрылғылары әртүрлі байланыс желілері арқылы басқа құрылғылармен өзара әрекеттесе алуы керек.</w:t>
      </w:r>
    </w:p>
    <w:p w14:paraId="164CCB5B" w14:textId="744C634C" w:rsidR="0076224A" w:rsidRDefault="0076224A" w:rsidP="00636B1D">
      <w:pPr>
        <w:pStyle w:val="Default"/>
        <w:ind w:firstLine="709"/>
        <w:jc w:val="both"/>
        <w:rPr>
          <w:iCs/>
          <w:sz w:val="28"/>
          <w:szCs w:val="28"/>
          <w:lang w:val="kk-KZ"/>
        </w:rPr>
      </w:pPr>
      <w:r>
        <w:rPr>
          <w:sz w:val="28"/>
          <w:szCs w:val="28"/>
          <w:lang w:val="kk-KZ"/>
        </w:rPr>
        <w:t xml:space="preserve">Динамикалық өзгерістер. Заттар интернетінде құрылғылардың күйі динамикалық өзгеруі мүмкін, мысалы, тыныштық түрінен белсендіге ауысуы, </w:t>
      </w:r>
      <w:r>
        <w:rPr>
          <w:sz w:val="28"/>
          <w:szCs w:val="28"/>
          <w:lang w:val="kk-KZ"/>
        </w:rPr>
        <w:lastRenderedPageBreak/>
        <w:t xml:space="preserve">желіге қосылу/ажырату, сонымен қатар заттардың саны, олардың орналасқан жері мен </w:t>
      </w:r>
      <w:r w:rsidR="00636B1D">
        <w:rPr>
          <w:sz w:val="28"/>
          <w:szCs w:val="28"/>
          <w:lang w:val="kk-KZ"/>
        </w:rPr>
        <w:t xml:space="preserve">жылдамдығы өзгеруі мүмкін. </w:t>
      </w:r>
    </w:p>
    <w:p w14:paraId="0511B8C8" w14:textId="7C45491F" w:rsidR="00636B1D" w:rsidRDefault="00636B1D" w:rsidP="006E291D">
      <w:pPr>
        <w:pStyle w:val="Default"/>
        <w:ind w:firstLine="709"/>
        <w:jc w:val="both"/>
        <w:rPr>
          <w:sz w:val="28"/>
          <w:szCs w:val="28"/>
          <w:lang w:val="kk-KZ"/>
        </w:rPr>
      </w:pPr>
      <w:r w:rsidRPr="00752968">
        <w:rPr>
          <w:sz w:val="28"/>
          <w:szCs w:val="28"/>
          <w:lang w:val="kk-KZ"/>
        </w:rPr>
        <w:t>Көптеген заттар. Басқаруды қажет ететін және деректерді бір</w:t>
      </w:r>
      <w:r w:rsidR="003C6809">
        <w:rPr>
          <w:sz w:val="28"/>
          <w:szCs w:val="28"/>
          <w:lang w:val="kk-KZ"/>
        </w:rPr>
        <w:t>–</w:t>
      </w:r>
      <w:r w:rsidRPr="00752968">
        <w:rPr>
          <w:sz w:val="28"/>
          <w:szCs w:val="28"/>
          <w:lang w:val="kk-KZ"/>
        </w:rPr>
        <w:t>бірімен байланысатын құрылғылардың саны, қазіргі уақытта интернетке қосылған</w:t>
      </w:r>
      <w:r w:rsidRPr="00636B1D">
        <w:rPr>
          <w:sz w:val="28"/>
          <w:szCs w:val="28"/>
          <w:lang w:val="kk-KZ"/>
        </w:rPr>
        <w:t xml:space="preserve"> құрылғылардың санынан кем дегенде бірнеше есе көп болады. Адамдар бастамашы болған ақпарат алмасудың үлесімен салыстырғанда</w:t>
      </w:r>
      <w:r>
        <w:rPr>
          <w:sz w:val="28"/>
          <w:szCs w:val="28"/>
          <w:lang w:val="kk-KZ"/>
        </w:rPr>
        <w:t>,</w:t>
      </w:r>
      <w:r w:rsidRPr="00636B1D">
        <w:rPr>
          <w:sz w:val="28"/>
          <w:szCs w:val="28"/>
          <w:lang w:val="kk-KZ"/>
        </w:rPr>
        <w:t xml:space="preserve"> құрылғылар бастамашылық еткен ақпарат алмасудың үлесі елеулі ұлғаятын болады. </w:t>
      </w:r>
      <w:r>
        <w:rPr>
          <w:sz w:val="28"/>
          <w:szCs w:val="28"/>
          <w:lang w:val="kk-KZ"/>
        </w:rPr>
        <w:t>Алынған</w:t>
      </w:r>
      <w:r w:rsidRPr="00636B1D">
        <w:rPr>
          <w:sz w:val="28"/>
          <w:szCs w:val="28"/>
          <w:lang w:val="kk-KZ"/>
        </w:rPr>
        <w:t xml:space="preserve"> деректерді басқарудың және оларды қолданбалы мақсаттарда түсіндірудің маңыздылығы артады. Бұл деректердің</w:t>
      </w:r>
      <w:r>
        <w:rPr>
          <w:sz w:val="28"/>
          <w:szCs w:val="28"/>
          <w:lang w:val="kk-KZ"/>
        </w:rPr>
        <w:t xml:space="preserve"> </w:t>
      </w:r>
      <w:r w:rsidRPr="00636B1D">
        <w:rPr>
          <w:sz w:val="28"/>
          <w:szCs w:val="28"/>
          <w:lang w:val="kk-KZ"/>
        </w:rPr>
        <w:t>тиімді өңдеуге қатысты</w:t>
      </w:r>
      <w:r>
        <w:rPr>
          <w:sz w:val="28"/>
          <w:szCs w:val="28"/>
          <w:lang w:val="kk-KZ"/>
        </w:rPr>
        <w:t>.</w:t>
      </w:r>
    </w:p>
    <w:p w14:paraId="39CF5309" w14:textId="5057FF64" w:rsidR="00752968" w:rsidRDefault="00752968" w:rsidP="006E291D">
      <w:pPr>
        <w:spacing w:after="0" w:line="240" w:lineRule="auto"/>
        <w:ind w:firstLine="567"/>
        <w:jc w:val="both"/>
        <w:rPr>
          <w:rFonts w:ascii="Times New Roman" w:hAnsi="Times New Roman" w:cs="Times New Roman"/>
          <w:sz w:val="28"/>
          <w:szCs w:val="28"/>
          <w:lang w:val="kk-KZ"/>
        </w:rPr>
      </w:pPr>
      <w:r w:rsidRPr="00752968">
        <w:rPr>
          <w:rFonts w:ascii="Times New Roman" w:hAnsi="Times New Roman" w:cs="Times New Roman"/>
          <w:sz w:val="28"/>
          <w:szCs w:val="28"/>
          <w:lang w:val="kk-KZ"/>
        </w:rPr>
        <w:t>Машинааралық өзара әрекеттесу (Machine</w:t>
      </w:r>
      <w:r w:rsidR="003C6809">
        <w:rPr>
          <w:rFonts w:ascii="Times New Roman" w:hAnsi="Times New Roman" w:cs="Times New Roman"/>
          <w:sz w:val="28"/>
          <w:szCs w:val="28"/>
          <w:lang w:val="kk-KZ"/>
        </w:rPr>
        <w:t>–</w:t>
      </w:r>
      <w:r w:rsidRPr="00752968">
        <w:rPr>
          <w:rFonts w:ascii="Times New Roman" w:hAnsi="Times New Roman" w:cs="Times New Roman"/>
          <w:sz w:val="28"/>
          <w:szCs w:val="28"/>
          <w:lang w:val="kk-KZ"/>
        </w:rPr>
        <w:t xml:space="preserve">type Communication (MTC)) немесе </w:t>
      </w:r>
      <w:r w:rsidR="00EA637E">
        <w:rPr>
          <w:rFonts w:ascii="Times New Roman" w:hAnsi="Times New Roman" w:cs="Times New Roman"/>
          <w:sz w:val="28"/>
          <w:szCs w:val="28"/>
          <w:lang w:val="kk-KZ"/>
        </w:rPr>
        <w:t>«</w:t>
      </w:r>
      <w:r w:rsidRPr="00752968">
        <w:rPr>
          <w:rFonts w:ascii="Times New Roman" w:hAnsi="Times New Roman" w:cs="Times New Roman"/>
          <w:sz w:val="28"/>
          <w:szCs w:val="28"/>
          <w:lang w:val="kk-KZ"/>
        </w:rPr>
        <w:t>машина</w:t>
      </w:r>
      <w:r w:rsidR="003C6809">
        <w:rPr>
          <w:rFonts w:ascii="Times New Roman" w:hAnsi="Times New Roman" w:cs="Times New Roman"/>
          <w:sz w:val="28"/>
          <w:szCs w:val="28"/>
          <w:lang w:val="kk-KZ"/>
        </w:rPr>
        <w:t>–</w:t>
      </w:r>
      <w:r w:rsidRPr="00752968">
        <w:rPr>
          <w:rFonts w:ascii="Times New Roman" w:hAnsi="Times New Roman" w:cs="Times New Roman"/>
          <w:sz w:val="28"/>
          <w:szCs w:val="28"/>
          <w:lang w:val="kk-KZ"/>
        </w:rPr>
        <w:t>машина</w:t>
      </w:r>
      <w:r w:rsidR="00EA637E">
        <w:rPr>
          <w:rFonts w:ascii="Times New Roman" w:hAnsi="Times New Roman" w:cs="Times New Roman"/>
          <w:sz w:val="28"/>
          <w:szCs w:val="28"/>
          <w:lang w:val="kk-KZ"/>
        </w:rPr>
        <w:t>»</w:t>
      </w:r>
      <w:r w:rsidRPr="00752968">
        <w:rPr>
          <w:rFonts w:ascii="Times New Roman" w:hAnsi="Times New Roman" w:cs="Times New Roman"/>
          <w:sz w:val="28"/>
          <w:szCs w:val="28"/>
          <w:lang w:val="kk-KZ"/>
        </w:rPr>
        <w:t xml:space="preserve"> (M2M) қосылыстары</w:t>
      </w:r>
      <w:r>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52968">
        <w:rPr>
          <w:rFonts w:ascii="Times New Roman" w:hAnsi="Times New Roman" w:cs="Times New Roman"/>
          <w:sz w:val="28"/>
          <w:szCs w:val="28"/>
          <w:lang w:val="kk-KZ"/>
        </w:rPr>
        <w:t xml:space="preserve">бұл адамдармен өзара әрекеттесуді қажет етпейтін құрылғылар арасында деректерді беру нысаны [4,5,6]. Қосылыстардың бұл түрі </w:t>
      </w:r>
      <w:r>
        <w:rPr>
          <w:rFonts w:ascii="Times New Roman" w:hAnsi="Times New Roman" w:cs="Times New Roman"/>
          <w:sz w:val="28"/>
          <w:szCs w:val="28"/>
          <w:lang w:val="kk-KZ"/>
        </w:rPr>
        <w:t xml:space="preserve">Заттар интернетінің </w:t>
      </w:r>
      <w:r w:rsidRPr="00752968">
        <w:rPr>
          <w:rFonts w:ascii="Times New Roman" w:hAnsi="Times New Roman" w:cs="Times New Roman"/>
          <w:sz w:val="28"/>
          <w:szCs w:val="28"/>
          <w:lang w:val="kk-KZ"/>
        </w:rPr>
        <w:t>(IoT) болашағын қамтамасыз ете отырып, ақпараттық</w:t>
      </w:r>
      <w:r w:rsidR="003C6809">
        <w:rPr>
          <w:rFonts w:ascii="Times New Roman" w:hAnsi="Times New Roman" w:cs="Times New Roman"/>
          <w:sz w:val="28"/>
          <w:szCs w:val="28"/>
          <w:lang w:val="kk-KZ"/>
        </w:rPr>
        <w:t>–</w:t>
      </w:r>
      <w:r w:rsidRPr="00752968">
        <w:rPr>
          <w:rFonts w:ascii="Times New Roman" w:hAnsi="Times New Roman" w:cs="Times New Roman"/>
          <w:sz w:val="28"/>
          <w:szCs w:val="28"/>
          <w:lang w:val="kk-KZ"/>
        </w:rPr>
        <w:t>коммуникациялық технологияларда (</w:t>
      </w:r>
      <w:r>
        <w:rPr>
          <w:rFonts w:ascii="Times New Roman" w:hAnsi="Times New Roman" w:cs="Times New Roman"/>
          <w:sz w:val="28"/>
          <w:szCs w:val="28"/>
          <w:lang w:val="kk-KZ"/>
        </w:rPr>
        <w:t>АКТ</w:t>
      </w:r>
      <w:r w:rsidRPr="00752968">
        <w:rPr>
          <w:rFonts w:ascii="Times New Roman" w:hAnsi="Times New Roman" w:cs="Times New Roman"/>
          <w:sz w:val="28"/>
          <w:szCs w:val="28"/>
          <w:lang w:val="kk-KZ"/>
        </w:rPr>
        <w:t>) маңызды рөл атқарады.</w:t>
      </w:r>
    </w:p>
    <w:p w14:paraId="573960A4" w14:textId="6D27E360" w:rsidR="00752968" w:rsidRDefault="00752968" w:rsidP="00752968">
      <w:pPr>
        <w:pStyle w:val="Default"/>
        <w:ind w:firstLine="709"/>
        <w:jc w:val="both"/>
        <w:rPr>
          <w:iCs/>
          <w:sz w:val="28"/>
          <w:szCs w:val="28"/>
          <w:lang w:val="kk-KZ"/>
        </w:rPr>
      </w:pPr>
      <w:r w:rsidRPr="00324B63">
        <w:rPr>
          <w:iCs/>
          <w:sz w:val="28"/>
          <w:szCs w:val="28"/>
          <w:lang w:val="kk-KZ"/>
        </w:rPr>
        <w:t>Интернет заттардың тұжырымдамасы байланыс желілерінің қолданылу</w:t>
      </w:r>
      <w:r w:rsidRPr="00752968">
        <w:rPr>
          <w:iCs/>
          <w:sz w:val="28"/>
          <w:szCs w:val="28"/>
          <w:lang w:val="kk-KZ"/>
        </w:rPr>
        <w:t xml:space="preserve"> аясын едәуір кеңейтеді және болжамдарға сәйкес [3,5,7] </w:t>
      </w:r>
      <w:r w:rsidR="00324B63">
        <w:rPr>
          <w:iCs/>
          <w:sz w:val="28"/>
          <w:szCs w:val="28"/>
          <w:lang w:val="kk-KZ"/>
        </w:rPr>
        <w:t>мобильді</w:t>
      </w:r>
      <w:r w:rsidRPr="00752968">
        <w:rPr>
          <w:iCs/>
          <w:sz w:val="28"/>
          <w:szCs w:val="28"/>
          <w:lang w:val="kk-KZ"/>
        </w:rPr>
        <w:t xml:space="preserve"> байланыс операторларының желілеріндегі М2М</w:t>
      </w:r>
      <w:r w:rsidR="003C6809">
        <w:rPr>
          <w:iCs/>
          <w:sz w:val="28"/>
          <w:szCs w:val="28"/>
          <w:lang w:val="kk-KZ"/>
        </w:rPr>
        <w:t>–</w:t>
      </w:r>
      <w:r w:rsidRPr="00752968">
        <w:rPr>
          <w:iCs/>
          <w:sz w:val="28"/>
          <w:szCs w:val="28"/>
          <w:lang w:val="kk-KZ"/>
        </w:rPr>
        <w:t xml:space="preserve">қосылыстардың саны 2018 жылы 1,5 млрд </w:t>
      </w:r>
      <w:r w:rsidR="003C6809">
        <w:rPr>
          <w:iCs/>
          <w:sz w:val="28"/>
          <w:szCs w:val="28"/>
          <w:lang w:val="kk-KZ"/>
        </w:rPr>
        <w:t>–</w:t>
      </w:r>
      <w:r w:rsidRPr="00752968">
        <w:rPr>
          <w:iCs/>
          <w:sz w:val="28"/>
          <w:szCs w:val="28"/>
          <w:lang w:val="kk-KZ"/>
        </w:rPr>
        <w:t xml:space="preserve"> тан асты, бұл ағымдағы көрсеткіштен бес есе көп</w:t>
      </w:r>
      <w:r w:rsidR="00324B63">
        <w:rPr>
          <w:iCs/>
          <w:sz w:val="28"/>
          <w:szCs w:val="28"/>
          <w:lang w:val="kk-KZ"/>
        </w:rPr>
        <w:t xml:space="preserve"> болса</w:t>
      </w:r>
      <w:r w:rsidRPr="00752968">
        <w:rPr>
          <w:iCs/>
          <w:sz w:val="28"/>
          <w:szCs w:val="28"/>
          <w:lang w:val="kk-KZ"/>
        </w:rPr>
        <w:t xml:space="preserve">, ал 2022 жылы </w:t>
      </w:r>
      <w:r w:rsidR="00324B63">
        <w:rPr>
          <w:iCs/>
          <w:sz w:val="28"/>
          <w:szCs w:val="28"/>
          <w:lang w:val="kk-KZ"/>
        </w:rPr>
        <w:t xml:space="preserve">мобильді </w:t>
      </w:r>
      <w:r w:rsidRPr="00752968">
        <w:rPr>
          <w:iCs/>
          <w:sz w:val="28"/>
          <w:szCs w:val="28"/>
          <w:lang w:val="kk-KZ"/>
        </w:rPr>
        <w:t>байланыс операторларының үлесіне 5 млрд.</w:t>
      </w:r>
      <w:r w:rsidR="00324B63">
        <w:rPr>
          <w:iCs/>
          <w:sz w:val="28"/>
          <w:szCs w:val="28"/>
          <w:lang w:val="kk-KZ"/>
        </w:rPr>
        <w:t xml:space="preserve"> </w:t>
      </w:r>
      <w:r w:rsidRPr="00752968">
        <w:rPr>
          <w:iCs/>
          <w:sz w:val="28"/>
          <w:szCs w:val="28"/>
          <w:lang w:val="kk-KZ"/>
        </w:rPr>
        <w:t>М2М</w:t>
      </w:r>
      <w:r w:rsidR="003C6809">
        <w:rPr>
          <w:iCs/>
          <w:sz w:val="28"/>
          <w:szCs w:val="28"/>
          <w:lang w:val="kk-KZ"/>
        </w:rPr>
        <w:t>–</w:t>
      </w:r>
      <w:r w:rsidRPr="00752968">
        <w:rPr>
          <w:iCs/>
          <w:sz w:val="28"/>
          <w:szCs w:val="28"/>
          <w:lang w:val="kk-KZ"/>
        </w:rPr>
        <w:t>қосылыстардан астам тура келеді.</w:t>
      </w:r>
    </w:p>
    <w:p w14:paraId="4E9F1F54" w14:textId="6CF96665" w:rsidR="00324B63" w:rsidRDefault="00324B63" w:rsidP="002B1A11">
      <w:pPr>
        <w:spacing w:after="0" w:line="240" w:lineRule="auto"/>
        <w:ind w:firstLine="709"/>
        <w:jc w:val="both"/>
        <w:rPr>
          <w:rFonts w:ascii="Times New Roman" w:hAnsi="Times New Roman" w:cs="Times New Roman"/>
          <w:sz w:val="28"/>
          <w:szCs w:val="28"/>
          <w:lang w:val="kk-KZ"/>
        </w:rPr>
      </w:pPr>
      <w:r w:rsidRPr="00324B63">
        <w:rPr>
          <w:rFonts w:ascii="Times New Roman" w:hAnsi="Times New Roman" w:cs="Times New Roman"/>
          <w:sz w:val="28"/>
          <w:szCs w:val="28"/>
          <w:lang w:val="kk-KZ"/>
        </w:rPr>
        <w:t>Бесінші буын</w:t>
      </w:r>
      <w:r w:rsidRPr="00D7229A">
        <w:rPr>
          <w:rFonts w:ascii="Times New Roman" w:hAnsi="Times New Roman" w:cs="Times New Roman"/>
          <w:sz w:val="28"/>
          <w:szCs w:val="28"/>
          <w:lang w:val="kk-KZ"/>
        </w:rPr>
        <w:t xml:space="preserve"> </w:t>
      </w:r>
      <w:r w:rsidRPr="00324B63">
        <w:rPr>
          <w:rFonts w:ascii="Times New Roman" w:hAnsi="Times New Roman" w:cs="Times New Roman"/>
          <w:sz w:val="28"/>
          <w:szCs w:val="28"/>
          <w:lang w:val="kk-KZ"/>
        </w:rPr>
        <w:t>мобильді байланыс бастамасы</w:t>
      </w:r>
      <w:r w:rsidRPr="00D7229A">
        <w:rPr>
          <w:rFonts w:ascii="Times New Roman" w:hAnsi="Times New Roman" w:cs="Times New Roman"/>
          <w:sz w:val="28"/>
          <w:szCs w:val="28"/>
          <w:lang w:val="kk-KZ"/>
        </w:rPr>
        <w:t xml:space="preserve">, 5G, </w:t>
      </w:r>
      <w:r w:rsidRPr="00324B63">
        <w:rPr>
          <w:rFonts w:ascii="Times New Roman" w:hAnsi="Times New Roman" w:cs="Times New Roman"/>
          <w:sz w:val="28"/>
          <w:szCs w:val="28"/>
          <w:lang w:val="kk-KZ"/>
        </w:rPr>
        <w:t>келесі ұрпақ мобильді байланыс желілерін анықтау, стандарттау, жобалау, өндіру және орналастыру бойынша үлкен ұжымдық күш</w:t>
      </w:r>
      <w:r w:rsidR="003C6809">
        <w:rPr>
          <w:rFonts w:ascii="Times New Roman" w:hAnsi="Times New Roman" w:cs="Times New Roman"/>
          <w:sz w:val="28"/>
          <w:szCs w:val="28"/>
          <w:lang w:val="kk-KZ"/>
        </w:rPr>
        <w:t>–</w:t>
      </w:r>
      <w:r w:rsidRPr="00324B63">
        <w:rPr>
          <w:rFonts w:ascii="Times New Roman" w:hAnsi="Times New Roman" w:cs="Times New Roman"/>
          <w:sz w:val="28"/>
          <w:szCs w:val="28"/>
          <w:lang w:val="kk-KZ"/>
        </w:rPr>
        <w:t>жігерді білдіреді. 5G желілері жақсартылған мобильді кеңжолақты байланыс, өте сенімді төмен кідіріс</w:t>
      </w:r>
      <w:r w:rsidR="00D7229A">
        <w:rPr>
          <w:rFonts w:ascii="Times New Roman" w:hAnsi="Times New Roman" w:cs="Times New Roman"/>
          <w:sz w:val="28"/>
          <w:szCs w:val="28"/>
          <w:lang w:val="kk-KZ"/>
        </w:rPr>
        <w:t>ті</w:t>
      </w:r>
      <w:r w:rsidRPr="00324B63">
        <w:rPr>
          <w:rFonts w:ascii="Times New Roman" w:hAnsi="Times New Roman" w:cs="Times New Roman"/>
          <w:sz w:val="28"/>
          <w:szCs w:val="28"/>
          <w:lang w:val="kk-KZ"/>
        </w:rPr>
        <w:t xml:space="preserve"> байланыс және ондаған Гбит/с жылдамдықты, бірнеше миллисекундты кідірістерді және бір шаршы шақырымға миллиондаған құрылғылардың қосылу тығыздығын қажет ететін машина </w:t>
      </w:r>
      <w:r w:rsidR="00D7229A">
        <w:rPr>
          <w:rFonts w:ascii="Times New Roman" w:hAnsi="Times New Roman" w:cs="Times New Roman"/>
          <w:sz w:val="28"/>
          <w:szCs w:val="28"/>
          <w:lang w:val="kk-KZ"/>
        </w:rPr>
        <w:t xml:space="preserve">түріндегі </w:t>
      </w:r>
      <w:r w:rsidRPr="00324B63">
        <w:rPr>
          <w:rFonts w:ascii="Times New Roman" w:hAnsi="Times New Roman" w:cs="Times New Roman"/>
          <w:sz w:val="28"/>
          <w:szCs w:val="28"/>
          <w:lang w:val="kk-KZ"/>
        </w:rPr>
        <w:t>жаппай байланыс сияқты қызметтерге қойылатын талаптарды сақтайды.</w:t>
      </w:r>
    </w:p>
    <w:p w14:paraId="3A22F732" w14:textId="06B738F2" w:rsidR="00D7229A" w:rsidRPr="00082CD2" w:rsidRDefault="00D7229A" w:rsidP="002B1A11">
      <w:pPr>
        <w:spacing w:after="0" w:line="240" w:lineRule="auto"/>
        <w:ind w:firstLine="709"/>
        <w:jc w:val="both"/>
        <w:rPr>
          <w:rFonts w:ascii="Times New Roman" w:hAnsi="Times New Roman" w:cs="Times New Roman"/>
          <w:sz w:val="28"/>
          <w:szCs w:val="28"/>
          <w:lang w:val="kk-KZ"/>
        </w:rPr>
      </w:pPr>
      <w:r w:rsidRPr="00F54FFF">
        <w:rPr>
          <w:rFonts w:ascii="Times New Roman" w:hAnsi="Times New Roman" w:cs="Times New Roman"/>
          <w:sz w:val="28"/>
          <w:szCs w:val="28"/>
          <w:lang w:val="kk-KZ"/>
        </w:rPr>
        <w:t xml:space="preserve">4G </w:t>
      </w:r>
      <w:r>
        <w:rPr>
          <w:rFonts w:ascii="Times New Roman" w:hAnsi="Times New Roman" w:cs="Times New Roman"/>
          <w:sz w:val="28"/>
          <w:szCs w:val="28"/>
          <w:lang w:val="kk-KZ"/>
        </w:rPr>
        <w:t xml:space="preserve">мобильді кең жолақты байланысты қамтамасыз ету үшін ойластырылған </w:t>
      </w:r>
      <w:r w:rsidR="00082CD2">
        <w:rPr>
          <w:rFonts w:ascii="Times New Roman" w:hAnsi="Times New Roman" w:cs="Times New Roman"/>
          <w:sz w:val="28"/>
          <w:szCs w:val="28"/>
          <w:lang w:val="kk-KZ"/>
        </w:rPr>
        <w:t xml:space="preserve">болса, </w:t>
      </w:r>
      <w:r w:rsidRPr="00F54FFF">
        <w:rPr>
          <w:rFonts w:ascii="Times New Roman" w:hAnsi="Times New Roman" w:cs="Times New Roman"/>
          <w:sz w:val="28"/>
          <w:szCs w:val="28"/>
          <w:lang w:val="kk-KZ"/>
        </w:rPr>
        <w:t xml:space="preserve">5G экономика мен </w:t>
      </w:r>
      <w:r w:rsidR="00082CD2">
        <w:rPr>
          <w:rFonts w:ascii="Times New Roman" w:hAnsi="Times New Roman" w:cs="Times New Roman"/>
          <w:sz w:val="28"/>
          <w:szCs w:val="28"/>
          <w:lang w:val="kk-KZ"/>
        </w:rPr>
        <w:t>қоғамның көптеген салаларында цифрлық технологияларды енгізудің негізгі активіне айналу мақсатымен дамуда.</w:t>
      </w:r>
      <w:r w:rsidRPr="00F54FFF">
        <w:rPr>
          <w:rFonts w:ascii="Times New Roman" w:hAnsi="Times New Roman" w:cs="Times New Roman"/>
          <w:sz w:val="28"/>
          <w:szCs w:val="28"/>
          <w:lang w:val="kk-KZ"/>
        </w:rPr>
        <w:t xml:space="preserve"> </w:t>
      </w:r>
      <w:r w:rsidRPr="00125212">
        <w:rPr>
          <w:rFonts w:ascii="Times New Roman" w:hAnsi="Times New Roman" w:cs="Times New Roman"/>
          <w:sz w:val="28"/>
          <w:szCs w:val="28"/>
          <w:lang w:val="kk-KZ"/>
        </w:rPr>
        <w:t xml:space="preserve">5G </w:t>
      </w:r>
      <w:r w:rsidR="00082CD2">
        <w:rPr>
          <w:rFonts w:ascii="Times New Roman" w:hAnsi="Times New Roman" w:cs="Times New Roman"/>
          <w:sz w:val="28"/>
          <w:szCs w:val="28"/>
          <w:lang w:val="kk-KZ"/>
        </w:rPr>
        <w:t xml:space="preserve">инфрақұрылымы </w:t>
      </w:r>
      <w:r w:rsidRPr="00125212">
        <w:rPr>
          <w:rFonts w:ascii="Times New Roman" w:hAnsi="Times New Roman" w:cs="Times New Roman"/>
          <w:sz w:val="28"/>
          <w:szCs w:val="28"/>
          <w:lang w:val="kk-KZ"/>
        </w:rPr>
        <w:t xml:space="preserve">индустрия 4.0, автомобиль </w:t>
      </w:r>
      <w:r w:rsidR="00082CD2">
        <w:rPr>
          <w:rFonts w:ascii="Times New Roman" w:hAnsi="Times New Roman" w:cs="Times New Roman"/>
          <w:sz w:val="28"/>
          <w:szCs w:val="28"/>
          <w:lang w:val="kk-KZ"/>
        </w:rPr>
        <w:t xml:space="preserve">жасау және ұтқырлық, көлік, денсаулық сақтау, </w:t>
      </w:r>
      <w:r w:rsidRPr="00125212">
        <w:rPr>
          <w:rFonts w:ascii="Times New Roman" w:hAnsi="Times New Roman" w:cs="Times New Roman"/>
          <w:sz w:val="28"/>
          <w:szCs w:val="28"/>
          <w:lang w:val="kk-KZ"/>
        </w:rPr>
        <w:t xml:space="preserve">энергетика, медиа </w:t>
      </w:r>
      <w:r w:rsidR="00082CD2">
        <w:rPr>
          <w:rFonts w:ascii="Times New Roman" w:hAnsi="Times New Roman" w:cs="Times New Roman"/>
          <w:sz w:val="28"/>
          <w:szCs w:val="28"/>
          <w:lang w:val="kk-KZ"/>
        </w:rPr>
        <w:t>және ойын</w:t>
      </w:r>
      <w:r w:rsidR="003C6809">
        <w:rPr>
          <w:rFonts w:ascii="Times New Roman" w:hAnsi="Times New Roman" w:cs="Times New Roman"/>
          <w:sz w:val="28"/>
          <w:szCs w:val="28"/>
          <w:lang w:val="kk-KZ"/>
        </w:rPr>
        <w:t>–</w:t>
      </w:r>
      <w:r w:rsidR="00082CD2">
        <w:rPr>
          <w:rFonts w:ascii="Times New Roman" w:hAnsi="Times New Roman" w:cs="Times New Roman"/>
          <w:sz w:val="28"/>
          <w:szCs w:val="28"/>
          <w:lang w:val="kk-KZ"/>
        </w:rPr>
        <w:t>сауық экожүйесі сияқты секторларды дамытуда шешуші рөл атқарады және жаңа бизнес</w:t>
      </w:r>
      <w:r w:rsidR="003C6809">
        <w:rPr>
          <w:rFonts w:ascii="Times New Roman" w:hAnsi="Times New Roman" w:cs="Times New Roman"/>
          <w:sz w:val="28"/>
          <w:szCs w:val="28"/>
          <w:lang w:val="kk-KZ"/>
        </w:rPr>
        <w:t>–</w:t>
      </w:r>
      <w:r w:rsidR="00082CD2">
        <w:rPr>
          <w:rFonts w:ascii="Times New Roman" w:hAnsi="Times New Roman" w:cs="Times New Roman"/>
          <w:sz w:val="28"/>
          <w:szCs w:val="28"/>
          <w:lang w:val="kk-KZ"/>
        </w:rPr>
        <w:t xml:space="preserve">моделдер үшін жаңа құндылықтар тізбегін жасайды деп күтілуде. </w:t>
      </w:r>
      <w:r w:rsidRPr="00082CD2">
        <w:rPr>
          <w:rFonts w:ascii="Times New Roman" w:hAnsi="Times New Roman" w:cs="Times New Roman"/>
          <w:sz w:val="28"/>
          <w:szCs w:val="28"/>
          <w:lang w:val="kk-KZ"/>
        </w:rPr>
        <w:t>Нәтижесінде 5G экожүйесінде дамушы және бұрын</w:t>
      </w:r>
      <w:r w:rsidR="003C6809">
        <w:rPr>
          <w:rFonts w:ascii="Times New Roman" w:hAnsi="Times New Roman" w:cs="Times New Roman"/>
          <w:sz w:val="28"/>
          <w:szCs w:val="28"/>
          <w:lang w:val="kk-KZ"/>
        </w:rPr>
        <w:t>–</w:t>
      </w:r>
      <w:r w:rsidRPr="00082CD2">
        <w:rPr>
          <w:rFonts w:ascii="Times New Roman" w:hAnsi="Times New Roman" w:cs="Times New Roman"/>
          <w:sz w:val="28"/>
          <w:szCs w:val="28"/>
          <w:lang w:val="kk-KZ"/>
        </w:rPr>
        <w:t>соңды болмаған пайдалану жағдайлары мен бизнес</w:t>
      </w:r>
      <w:r w:rsidR="003C6809">
        <w:rPr>
          <w:rFonts w:ascii="Times New Roman" w:hAnsi="Times New Roman" w:cs="Times New Roman"/>
          <w:sz w:val="28"/>
          <w:szCs w:val="28"/>
          <w:lang w:val="kk-KZ"/>
        </w:rPr>
        <w:t>–</w:t>
      </w:r>
      <w:r w:rsidRPr="00082CD2">
        <w:rPr>
          <w:rFonts w:ascii="Times New Roman" w:hAnsi="Times New Roman" w:cs="Times New Roman"/>
          <w:sz w:val="28"/>
          <w:szCs w:val="28"/>
          <w:lang w:val="kk-KZ"/>
        </w:rPr>
        <w:t xml:space="preserve">модельдердің кең спектрі пайда болады. </w:t>
      </w:r>
      <w:r w:rsidR="00082CD2">
        <w:rPr>
          <w:rFonts w:ascii="Times New Roman" w:hAnsi="Times New Roman" w:cs="Times New Roman"/>
          <w:sz w:val="28"/>
          <w:szCs w:val="28"/>
          <w:lang w:val="kk-KZ"/>
        </w:rPr>
        <w:t xml:space="preserve">Қазіргі </w:t>
      </w:r>
      <w:r w:rsidRPr="00082CD2">
        <w:rPr>
          <w:rFonts w:ascii="Times New Roman" w:hAnsi="Times New Roman" w:cs="Times New Roman"/>
          <w:sz w:val="28"/>
          <w:szCs w:val="28"/>
          <w:lang w:val="kk-KZ"/>
        </w:rPr>
        <w:t xml:space="preserve">трафик комбинациялары мен трафикті құру модельдерінен басқа, осы технологиялардың тиімділігін бағалау үшін алдағы жылдардағы көлік жүктемесінің эволюциясын түсіну маңызды. Осы </w:t>
      </w:r>
      <w:r w:rsidR="00082CD2">
        <w:rPr>
          <w:rFonts w:ascii="Times New Roman" w:hAnsi="Times New Roman" w:cs="Times New Roman"/>
          <w:sz w:val="28"/>
          <w:szCs w:val="28"/>
          <w:lang w:val="kk-KZ"/>
        </w:rPr>
        <w:t xml:space="preserve">мақсатта </w:t>
      </w:r>
      <w:r w:rsidRPr="00082CD2">
        <w:rPr>
          <w:rFonts w:ascii="Times New Roman" w:hAnsi="Times New Roman" w:cs="Times New Roman"/>
          <w:sz w:val="28"/>
          <w:szCs w:val="28"/>
          <w:lang w:val="kk-KZ"/>
        </w:rPr>
        <w:t xml:space="preserve"> ХЭО</w:t>
      </w:r>
      <w:r w:rsidR="003C6809">
        <w:rPr>
          <w:rFonts w:ascii="Times New Roman" w:hAnsi="Times New Roman" w:cs="Times New Roman"/>
          <w:sz w:val="28"/>
          <w:szCs w:val="28"/>
          <w:lang w:val="kk-KZ"/>
        </w:rPr>
        <w:t>–</w:t>
      </w:r>
      <w:r w:rsidRPr="00082CD2">
        <w:rPr>
          <w:rFonts w:ascii="Times New Roman" w:hAnsi="Times New Roman" w:cs="Times New Roman"/>
          <w:sz w:val="28"/>
          <w:szCs w:val="28"/>
          <w:lang w:val="kk-KZ"/>
        </w:rPr>
        <w:t xml:space="preserve">R M. 2370–0 </w:t>
      </w:r>
      <w:r w:rsidRPr="00642D4D">
        <w:rPr>
          <w:rFonts w:ascii="Times New Roman" w:hAnsi="Times New Roman" w:cs="Times New Roman"/>
          <w:sz w:val="28"/>
          <w:szCs w:val="28"/>
          <w:lang w:val="kk-KZ"/>
        </w:rPr>
        <w:t>[</w:t>
      </w:r>
      <w:r w:rsidR="005F14CA" w:rsidRPr="00642D4D">
        <w:rPr>
          <w:rFonts w:ascii="Times New Roman" w:hAnsi="Times New Roman" w:cs="Times New Roman"/>
          <w:sz w:val="28"/>
          <w:szCs w:val="28"/>
          <w:lang w:val="kk-KZ"/>
        </w:rPr>
        <w:t>8</w:t>
      </w:r>
      <w:r w:rsidRPr="00642D4D">
        <w:rPr>
          <w:rFonts w:ascii="Times New Roman" w:hAnsi="Times New Roman" w:cs="Times New Roman"/>
          <w:sz w:val="28"/>
          <w:szCs w:val="28"/>
          <w:lang w:val="kk-KZ"/>
        </w:rPr>
        <w:t xml:space="preserve">] </w:t>
      </w:r>
      <w:r w:rsidR="00082CD2" w:rsidRPr="00642D4D">
        <w:rPr>
          <w:rFonts w:ascii="Times New Roman" w:hAnsi="Times New Roman" w:cs="Times New Roman"/>
          <w:sz w:val="28"/>
          <w:szCs w:val="28"/>
          <w:lang w:val="kk-KZ"/>
        </w:rPr>
        <w:t xml:space="preserve">есебінде </w:t>
      </w:r>
      <w:r w:rsidRPr="00642D4D">
        <w:rPr>
          <w:rFonts w:ascii="Times New Roman" w:hAnsi="Times New Roman" w:cs="Times New Roman"/>
          <w:sz w:val="28"/>
          <w:szCs w:val="28"/>
          <w:lang w:val="kk-KZ"/>
        </w:rPr>
        <w:t xml:space="preserve">2020 жылдан кейін </w:t>
      </w:r>
      <w:r w:rsidR="00003F98" w:rsidRPr="00642D4D">
        <w:rPr>
          <w:rFonts w:ascii="Times New Roman" w:hAnsi="Times New Roman" w:cs="Times New Roman"/>
          <w:sz w:val="28"/>
          <w:szCs w:val="28"/>
          <w:lang w:val="kk-KZ"/>
        </w:rPr>
        <w:t>ХМБ</w:t>
      </w:r>
      <w:r w:rsidRPr="00642D4D">
        <w:rPr>
          <w:rFonts w:ascii="Times New Roman" w:hAnsi="Times New Roman" w:cs="Times New Roman"/>
          <w:sz w:val="28"/>
          <w:szCs w:val="28"/>
          <w:lang w:val="kk-KZ"/>
        </w:rPr>
        <w:t xml:space="preserve"> трафигінің болашақ өсуіне әсер ететін</w:t>
      </w:r>
      <w:r w:rsidRPr="00082CD2">
        <w:rPr>
          <w:rFonts w:ascii="Times New Roman" w:hAnsi="Times New Roman" w:cs="Times New Roman"/>
          <w:sz w:val="28"/>
          <w:szCs w:val="28"/>
          <w:lang w:val="kk-KZ"/>
        </w:rPr>
        <w:t xml:space="preserve"> тенденциялар талданады.</w:t>
      </w:r>
    </w:p>
    <w:p w14:paraId="598267A7" w14:textId="5491CC9B" w:rsidR="002B1A11" w:rsidRPr="00367F33" w:rsidRDefault="00367F33" w:rsidP="002B1A1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есепке сәйкес, болашақ ХМБ трафигінің өсуіне әсер ететін негізгі факторлар</w:t>
      </w:r>
      <w:r w:rsidR="002B1A11" w:rsidRPr="00367F33">
        <w:rPr>
          <w:rFonts w:ascii="Times New Roman" w:hAnsi="Times New Roman" w:cs="Times New Roman"/>
          <w:sz w:val="28"/>
          <w:szCs w:val="28"/>
          <w:lang w:val="kk-KZ"/>
        </w:rPr>
        <w:t>:</w:t>
      </w:r>
    </w:p>
    <w:p w14:paraId="7ACF5E50" w14:textId="2C3881D8" w:rsidR="002B1A11" w:rsidRPr="00367F33" w:rsidRDefault="00367F33">
      <w:pPr>
        <w:pStyle w:val="a6"/>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Бейнені пайдалану</w:t>
      </w:r>
      <w:r w:rsidR="002B1A11" w:rsidRPr="00367F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жоғары жылдамдықтағы мазмұнмен </w:t>
      </w:r>
      <w:r w:rsidR="002B1A11" w:rsidRPr="00367F33">
        <w:rPr>
          <w:rFonts w:ascii="Times New Roman" w:hAnsi="Times New Roman" w:cs="Times New Roman"/>
          <w:sz w:val="28"/>
          <w:szCs w:val="28"/>
          <w:lang w:val="kk-KZ"/>
        </w:rPr>
        <w:t xml:space="preserve">(HD/UHD) </w:t>
      </w:r>
      <w:r>
        <w:rPr>
          <w:rFonts w:ascii="Times New Roman" w:hAnsi="Times New Roman" w:cs="Times New Roman"/>
          <w:sz w:val="28"/>
          <w:szCs w:val="28"/>
          <w:lang w:val="kk-KZ"/>
        </w:rPr>
        <w:t>сұраныс бойынша бейне қызметтері барлық мобильді трафиктің үштен екіс</w:t>
      </w:r>
      <w:r w:rsidR="00501807">
        <w:rPr>
          <w:rFonts w:ascii="Times New Roman" w:hAnsi="Times New Roman" w:cs="Times New Roman"/>
          <w:sz w:val="28"/>
          <w:szCs w:val="28"/>
          <w:lang w:val="kk-KZ"/>
        </w:rPr>
        <w:t>ін</w:t>
      </w:r>
      <w:r>
        <w:rPr>
          <w:rFonts w:ascii="Times New Roman" w:hAnsi="Times New Roman" w:cs="Times New Roman"/>
          <w:sz w:val="28"/>
          <w:szCs w:val="28"/>
          <w:lang w:val="kk-KZ"/>
        </w:rPr>
        <w:t xml:space="preserve"> құрайды</w:t>
      </w:r>
      <w:r w:rsidR="002B1A11" w:rsidRPr="00367F33">
        <w:rPr>
          <w:rFonts w:ascii="Times New Roman" w:hAnsi="Times New Roman" w:cs="Times New Roman"/>
          <w:sz w:val="28"/>
          <w:szCs w:val="28"/>
          <w:lang w:val="kk-KZ"/>
        </w:rPr>
        <w:t>.</w:t>
      </w:r>
    </w:p>
    <w:p w14:paraId="00620B71" w14:textId="1DAF1A0F" w:rsidR="002B1A11" w:rsidRPr="00F025ED" w:rsidRDefault="00367F33">
      <w:pPr>
        <w:pStyle w:val="a6"/>
        <w:numPr>
          <w:ilvl w:val="0"/>
          <w:numId w:val="1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Құрылғылардың таралуы</w:t>
      </w:r>
      <w:r w:rsidR="002B1A11" w:rsidRPr="00F025ED">
        <w:rPr>
          <w:rFonts w:ascii="Times New Roman" w:hAnsi="Times New Roman" w:cs="Times New Roman"/>
          <w:sz w:val="28"/>
          <w:szCs w:val="28"/>
        </w:rPr>
        <w:t xml:space="preserve">: </w:t>
      </w:r>
      <w:r w:rsidRPr="00F025ED">
        <w:rPr>
          <w:rFonts w:ascii="Times New Roman" w:hAnsi="Times New Roman" w:cs="Times New Roman"/>
          <w:sz w:val="28"/>
          <w:szCs w:val="28"/>
        </w:rPr>
        <w:t>1,4 миллиард</w:t>
      </w:r>
      <w:r>
        <w:rPr>
          <w:rFonts w:ascii="Times New Roman" w:hAnsi="Times New Roman" w:cs="Times New Roman"/>
          <w:sz w:val="28"/>
          <w:szCs w:val="28"/>
          <w:lang w:val="kk-KZ"/>
        </w:rPr>
        <w:t>т</w:t>
      </w:r>
      <w:r w:rsidRPr="00F025ED">
        <w:rPr>
          <w:rFonts w:ascii="Times New Roman" w:hAnsi="Times New Roman" w:cs="Times New Roman"/>
          <w:sz w:val="28"/>
          <w:szCs w:val="28"/>
        </w:rPr>
        <w:t>а</w:t>
      </w:r>
      <w:r>
        <w:rPr>
          <w:rFonts w:ascii="Times New Roman" w:hAnsi="Times New Roman" w:cs="Times New Roman"/>
          <w:sz w:val="28"/>
          <w:szCs w:val="28"/>
          <w:lang w:val="kk-KZ"/>
        </w:rPr>
        <w:t>н астам смартфондар мен планшеттер болжануда</w:t>
      </w:r>
      <w:r w:rsidR="002B1A11" w:rsidRPr="00F025ED">
        <w:rPr>
          <w:rFonts w:ascii="Times New Roman" w:hAnsi="Times New Roman" w:cs="Times New Roman"/>
          <w:sz w:val="28"/>
          <w:szCs w:val="28"/>
        </w:rPr>
        <w:t>.</w:t>
      </w:r>
    </w:p>
    <w:p w14:paraId="4C5DA293" w14:textId="1EED6E35" w:rsidR="002B1A11" w:rsidRDefault="00367F33">
      <w:pPr>
        <w:pStyle w:val="a6"/>
        <w:numPr>
          <w:ilvl w:val="0"/>
          <w:numId w:val="1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Қосымшаларды пайдалану</w:t>
      </w:r>
      <w:r w:rsidR="002B1A11" w:rsidRPr="00F025ED">
        <w:rPr>
          <w:rFonts w:ascii="Times New Roman" w:hAnsi="Times New Roman" w:cs="Times New Roman"/>
          <w:sz w:val="28"/>
          <w:szCs w:val="28"/>
        </w:rPr>
        <w:t xml:space="preserve">: </w:t>
      </w:r>
      <w:r w:rsidR="00501807" w:rsidRPr="00F025ED">
        <w:rPr>
          <w:rFonts w:ascii="Times New Roman" w:hAnsi="Times New Roman" w:cs="Times New Roman"/>
          <w:sz w:val="28"/>
          <w:szCs w:val="28"/>
        </w:rPr>
        <w:t>270 миллиард</w:t>
      </w:r>
      <w:r w:rsidR="00501807">
        <w:rPr>
          <w:rFonts w:ascii="Times New Roman" w:hAnsi="Times New Roman" w:cs="Times New Roman"/>
          <w:sz w:val="28"/>
          <w:szCs w:val="28"/>
          <w:lang w:val="kk-KZ"/>
        </w:rPr>
        <w:t>тан қосымшалар жүктеледі деп күтілуде</w:t>
      </w:r>
      <w:r w:rsidR="002B1A11" w:rsidRPr="00F025ED">
        <w:rPr>
          <w:rFonts w:ascii="Times New Roman" w:hAnsi="Times New Roman" w:cs="Times New Roman"/>
          <w:sz w:val="28"/>
          <w:szCs w:val="28"/>
        </w:rPr>
        <w:t>.</w:t>
      </w:r>
    </w:p>
    <w:p w14:paraId="1A2BE3BA" w14:textId="6F3F77BF" w:rsidR="002B1A11" w:rsidRDefault="00D53489" w:rsidP="002B1A11">
      <w:pPr>
        <w:spacing w:after="0" w:line="240" w:lineRule="auto"/>
        <w:ind w:firstLine="709"/>
        <w:jc w:val="both"/>
        <w:rPr>
          <w:rFonts w:ascii="Times New Roman" w:hAnsi="Times New Roman" w:cs="Times New Roman"/>
          <w:sz w:val="28"/>
          <w:szCs w:val="28"/>
          <w:lang w:val="kk-KZ"/>
        </w:rPr>
      </w:pPr>
      <w:r w:rsidRPr="00D53489">
        <w:rPr>
          <w:rFonts w:ascii="Times New Roman" w:hAnsi="Times New Roman" w:cs="Times New Roman"/>
          <w:sz w:val="28"/>
          <w:szCs w:val="28"/>
        </w:rPr>
        <w:t>ХЭО</w:t>
      </w:r>
      <w:r w:rsidR="003C6809">
        <w:rPr>
          <w:rFonts w:ascii="Times New Roman" w:hAnsi="Times New Roman" w:cs="Times New Roman"/>
          <w:sz w:val="28"/>
          <w:szCs w:val="28"/>
        </w:rPr>
        <w:t>–</w:t>
      </w:r>
      <w:r w:rsidRPr="00D53489">
        <w:rPr>
          <w:rFonts w:ascii="Times New Roman" w:hAnsi="Times New Roman" w:cs="Times New Roman"/>
          <w:sz w:val="28"/>
          <w:szCs w:val="28"/>
        </w:rPr>
        <w:t xml:space="preserve">R M. 2370–0 </w:t>
      </w:r>
      <w:r w:rsidRPr="00D53489">
        <w:rPr>
          <w:rFonts w:ascii="Times New Roman" w:hAnsi="Times New Roman" w:cs="Times New Roman"/>
          <w:sz w:val="28"/>
          <w:szCs w:val="28"/>
          <w:lang w:val="kk-KZ"/>
        </w:rPr>
        <w:t>есебі әртүрлі ақпарат көздерін қолдана отырып</w:t>
      </w:r>
      <w:r w:rsidRPr="00D53489">
        <w:rPr>
          <w:rFonts w:ascii="Times New Roman" w:hAnsi="Times New Roman" w:cs="Times New Roman"/>
          <w:sz w:val="28"/>
          <w:szCs w:val="28"/>
        </w:rPr>
        <w:t xml:space="preserve">, 2020 </w:t>
      </w:r>
      <w:r w:rsidRPr="00D53489">
        <w:rPr>
          <w:rFonts w:ascii="Times New Roman" w:hAnsi="Times New Roman" w:cs="Times New Roman"/>
          <w:sz w:val="28"/>
          <w:szCs w:val="28"/>
          <w:lang w:val="kk-KZ"/>
        </w:rPr>
        <w:t>жылдан 2030 жылға дейін трафикті болжау үшін әртүрлі бағаларды қамтиды.</w:t>
      </w:r>
      <w:r w:rsidRPr="00D53489">
        <w:rPr>
          <w:rFonts w:ascii="Times New Roman" w:hAnsi="Times New Roman" w:cs="Times New Roman"/>
          <w:sz w:val="28"/>
          <w:szCs w:val="28"/>
        </w:rPr>
        <w:t xml:space="preserve"> </w:t>
      </w:r>
      <w:r>
        <w:rPr>
          <w:rFonts w:ascii="Times New Roman" w:hAnsi="Times New Roman" w:cs="Times New Roman"/>
          <w:sz w:val="28"/>
          <w:szCs w:val="28"/>
          <w:lang w:val="kk-KZ"/>
        </w:rPr>
        <w:t>Бұл эволюция әлеуметтік және экономикалық айырмашылықтарға байланысты әртүрлі елдерде әртүрлі болады</w:t>
      </w:r>
      <w:r w:rsidRPr="00D53489">
        <w:rPr>
          <w:rFonts w:ascii="Times New Roman" w:hAnsi="Times New Roman" w:cs="Times New Roman"/>
          <w:sz w:val="28"/>
          <w:szCs w:val="28"/>
        </w:rPr>
        <w:t xml:space="preserve">, </w:t>
      </w:r>
      <w:r>
        <w:rPr>
          <w:rFonts w:ascii="Times New Roman" w:hAnsi="Times New Roman" w:cs="Times New Roman"/>
          <w:sz w:val="28"/>
          <w:szCs w:val="28"/>
          <w:lang w:val="kk-KZ"/>
        </w:rPr>
        <w:t xml:space="preserve">бірақ </w:t>
      </w:r>
      <w:r w:rsidRPr="00D53489">
        <w:rPr>
          <w:rFonts w:ascii="Times New Roman" w:hAnsi="Times New Roman" w:cs="Times New Roman"/>
          <w:sz w:val="28"/>
          <w:szCs w:val="28"/>
        </w:rPr>
        <w:t xml:space="preserve">IMT </w:t>
      </w:r>
      <w:r>
        <w:rPr>
          <w:rFonts w:ascii="Times New Roman" w:hAnsi="Times New Roman" w:cs="Times New Roman"/>
          <w:sz w:val="28"/>
          <w:szCs w:val="28"/>
          <w:lang w:val="kk-KZ"/>
        </w:rPr>
        <w:t>ғаламдық трафигі осы кезеңмен салыстырғанда 10</w:t>
      </w:r>
      <w:r w:rsidR="003C6809">
        <w:rPr>
          <w:rFonts w:ascii="Times New Roman" w:hAnsi="Times New Roman" w:cs="Times New Roman"/>
          <w:sz w:val="28"/>
          <w:szCs w:val="28"/>
          <w:lang w:val="kk-KZ"/>
        </w:rPr>
        <w:t>–</w:t>
      </w:r>
      <w:r>
        <w:rPr>
          <w:rFonts w:ascii="Times New Roman" w:hAnsi="Times New Roman" w:cs="Times New Roman"/>
          <w:sz w:val="28"/>
          <w:szCs w:val="28"/>
          <w:lang w:val="kk-KZ"/>
        </w:rPr>
        <w:t>100 есе өседі деп күтілуде.</w:t>
      </w:r>
      <w:r w:rsidRPr="00D53489">
        <w:rPr>
          <w:rFonts w:ascii="Times New Roman" w:hAnsi="Times New Roman" w:cs="Times New Roman"/>
          <w:sz w:val="28"/>
          <w:szCs w:val="28"/>
        </w:rPr>
        <w:t xml:space="preserve"> 1.1</w:t>
      </w:r>
      <w:r w:rsidR="003C6809">
        <w:rPr>
          <w:rFonts w:ascii="Times New Roman" w:hAnsi="Times New Roman" w:cs="Times New Roman"/>
          <w:sz w:val="28"/>
          <w:szCs w:val="28"/>
        </w:rPr>
        <w:t>–</w:t>
      </w:r>
      <w:r w:rsidRPr="00D53489">
        <w:rPr>
          <w:rFonts w:ascii="Times New Roman" w:hAnsi="Times New Roman" w:cs="Times New Roman"/>
          <w:sz w:val="28"/>
          <w:szCs w:val="28"/>
        </w:rPr>
        <w:t xml:space="preserve">суретте </w:t>
      </w:r>
      <w:r w:rsidR="00650E70">
        <w:rPr>
          <w:rFonts w:ascii="Times New Roman" w:hAnsi="Times New Roman" w:cs="Times New Roman"/>
          <w:sz w:val="28"/>
          <w:szCs w:val="28"/>
          <w:lang w:val="kk-KZ"/>
        </w:rPr>
        <w:t xml:space="preserve">машинааралық жазылымдардың бағасы </w:t>
      </w:r>
      <w:r w:rsidRPr="00D53489">
        <w:rPr>
          <w:rFonts w:ascii="Times New Roman" w:hAnsi="Times New Roman" w:cs="Times New Roman"/>
          <w:sz w:val="28"/>
          <w:szCs w:val="28"/>
        </w:rPr>
        <w:t xml:space="preserve">(M2M) </w:t>
      </w:r>
      <w:r w:rsidR="00650E70">
        <w:rPr>
          <w:rFonts w:ascii="Times New Roman" w:hAnsi="Times New Roman" w:cs="Times New Roman"/>
          <w:sz w:val="28"/>
          <w:szCs w:val="28"/>
          <w:lang w:val="kk-KZ"/>
        </w:rPr>
        <w:t xml:space="preserve">көрсетілген </w:t>
      </w:r>
      <w:r w:rsidRPr="00D53489">
        <w:rPr>
          <w:rFonts w:ascii="Times New Roman" w:hAnsi="Times New Roman" w:cs="Times New Roman"/>
          <w:sz w:val="28"/>
          <w:szCs w:val="28"/>
        </w:rPr>
        <w:t xml:space="preserve">(2020 </w:t>
      </w:r>
      <w:r w:rsidR="00650E70">
        <w:rPr>
          <w:rFonts w:ascii="Times New Roman" w:hAnsi="Times New Roman" w:cs="Times New Roman"/>
          <w:sz w:val="28"/>
          <w:szCs w:val="28"/>
          <w:lang w:val="kk-KZ"/>
        </w:rPr>
        <w:t xml:space="preserve">жылдан </w:t>
      </w:r>
      <w:r w:rsidRPr="00D53489">
        <w:rPr>
          <w:rFonts w:ascii="Times New Roman" w:hAnsi="Times New Roman" w:cs="Times New Roman"/>
          <w:sz w:val="28"/>
          <w:szCs w:val="28"/>
        </w:rPr>
        <w:t xml:space="preserve">2030 </w:t>
      </w:r>
      <w:r w:rsidR="00650E70">
        <w:rPr>
          <w:rFonts w:ascii="Times New Roman" w:hAnsi="Times New Roman" w:cs="Times New Roman"/>
          <w:sz w:val="28"/>
          <w:szCs w:val="28"/>
          <w:lang w:val="kk-KZ"/>
        </w:rPr>
        <w:t xml:space="preserve">жылға дейін </w:t>
      </w:r>
      <w:r w:rsidRPr="00D53489">
        <w:rPr>
          <w:rFonts w:ascii="Times New Roman" w:hAnsi="Times New Roman" w:cs="Times New Roman"/>
          <w:sz w:val="28"/>
          <w:szCs w:val="28"/>
        </w:rPr>
        <w:t xml:space="preserve">7 </w:t>
      </w:r>
      <w:r w:rsidR="00650E70">
        <w:rPr>
          <w:rFonts w:ascii="Times New Roman" w:hAnsi="Times New Roman" w:cs="Times New Roman"/>
          <w:sz w:val="28"/>
          <w:szCs w:val="28"/>
          <w:lang w:val="kk-KZ"/>
        </w:rPr>
        <w:t xml:space="preserve">миллиардтан </w:t>
      </w:r>
      <w:r w:rsidRPr="00D53489">
        <w:rPr>
          <w:rFonts w:ascii="Times New Roman" w:hAnsi="Times New Roman" w:cs="Times New Roman"/>
          <w:sz w:val="28"/>
          <w:szCs w:val="28"/>
        </w:rPr>
        <w:t xml:space="preserve">97 </w:t>
      </w:r>
      <w:r w:rsidR="00650E70">
        <w:rPr>
          <w:rFonts w:ascii="Times New Roman" w:hAnsi="Times New Roman" w:cs="Times New Roman"/>
          <w:sz w:val="28"/>
          <w:szCs w:val="28"/>
          <w:lang w:val="kk-KZ"/>
        </w:rPr>
        <w:t>миллиардқа дейін</w:t>
      </w:r>
      <w:r w:rsidRPr="00D53489">
        <w:rPr>
          <w:rFonts w:ascii="Times New Roman" w:hAnsi="Times New Roman" w:cs="Times New Roman"/>
          <w:sz w:val="28"/>
          <w:szCs w:val="28"/>
        </w:rPr>
        <w:t>), ал 1.2</w:t>
      </w:r>
      <w:r w:rsidR="003C6809">
        <w:rPr>
          <w:rFonts w:ascii="Times New Roman" w:hAnsi="Times New Roman" w:cs="Times New Roman"/>
          <w:sz w:val="28"/>
          <w:szCs w:val="28"/>
        </w:rPr>
        <w:t>–</w:t>
      </w:r>
      <w:r w:rsidRPr="00D53489">
        <w:rPr>
          <w:rFonts w:ascii="Times New Roman" w:hAnsi="Times New Roman" w:cs="Times New Roman"/>
          <w:sz w:val="28"/>
          <w:szCs w:val="28"/>
        </w:rPr>
        <w:t xml:space="preserve">суретте </w:t>
      </w:r>
      <w:r w:rsidR="00650E70">
        <w:rPr>
          <w:rFonts w:ascii="Times New Roman" w:hAnsi="Times New Roman" w:cs="Times New Roman"/>
          <w:sz w:val="28"/>
          <w:szCs w:val="28"/>
          <w:lang w:val="kk-KZ"/>
        </w:rPr>
        <w:t>бейне</w:t>
      </w:r>
      <w:r w:rsidRPr="00D53489">
        <w:rPr>
          <w:rFonts w:ascii="Times New Roman" w:hAnsi="Times New Roman" w:cs="Times New Roman"/>
          <w:sz w:val="28"/>
          <w:szCs w:val="28"/>
        </w:rPr>
        <w:t xml:space="preserve">, </w:t>
      </w:r>
      <w:r w:rsidR="00650E70">
        <w:rPr>
          <w:rFonts w:ascii="Times New Roman" w:hAnsi="Times New Roman" w:cs="Times New Roman"/>
          <w:sz w:val="28"/>
          <w:szCs w:val="28"/>
          <w:lang w:val="kk-KZ"/>
        </w:rPr>
        <w:t xml:space="preserve">бейне емес және </w:t>
      </w:r>
      <w:r w:rsidRPr="00D53489">
        <w:rPr>
          <w:rFonts w:ascii="Times New Roman" w:hAnsi="Times New Roman" w:cs="Times New Roman"/>
          <w:sz w:val="28"/>
          <w:szCs w:val="28"/>
        </w:rPr>
        <w:t xml:space="preserve">M2M </w:t>
      </w:r>
      <w:r w:rsidR="00650E70">
        <w:rPr>
          <w:rFonts w:ascii="Times New Roman" w:hAnsi="Times New Roman" w:cs="Times New Roman"/>
          <w:sz w:val="28"/>
          <w:szCs w:val="28"/>
          <w:lang w:val="kk-KZ"/>
        </w:rPr>
        <w:t>трафигі арасындағы айырмашылық бар мобильді трафиктің эволюциясы көрсетілген. Көрсетілгендей, мобильді интернет пен М2М трафигі 2020 жылдан кейін күрт артады</w:t>
      </w:r>
      <w:r w:rsidRPr="00650E70">
        <w:rPr>
          <w:rFonts w:ascii="Times New Roman" w:hAnsi="Times New Roman" w:cs="Times New Roman"/>
          <w:sz w:val="28"/>
          <w:szCs w:val="28"/>
          <w:lang w:val="kk-KZ"/>
        </w:rPr>
        <w:t xml:space="preserve">, ал </w:t>
      </w:r>
      <w:r w:rsidR="00650E70">
        <w:rPr>
          <w:rFonts w:ascii="Times New Roman" w:hAnsi="Times New Roman" w:cs="Times New Roman"/>
          <w:sz w:val="28"/>
          <w:szCs w:val="28"/>
          <w:lang w:val="kk-KZ"/>
        </w:rPr>
        <w:t>видеотрафик</w:t>
      </w:r>
      <w:r w:rsidRPr="00650E70">
        <w:rPr>
          <w:rFonts w:ascii="Times New Roman" w:hAnsi="Times New Roman" w:cs="Times New Roman"/>
          <w:sz w:val="28"/>
          <w:szCs w:val="28"/>
          <w:lang w:val="kk-KZ"/>
        </w:rPr>
        <w:t xml:space="preserve"> 2030 жылы бейне емес </w:t>
      </w:r>
      <w:r>
        <w:rPr>
          <w:rFonts w:ascii="Times New Roman" w:hAnsi="Times New Roman" w:cs="Times New Roman"/>
          <w:sz w:val="28"/>
          <w:szCs w:val="28"/>
          <w:lang w:val="kk-KZ"/>
        </w:rPr>
        <w:t>т</w:t>
      </w:r>
      <w:r w:rsidRPr="00650E70">
        <w:rPr>
          <w:rFonts w:ascii="Times New Roman" w:hAnsi="Times New Roman" w:cs="Times New Roman"/>
          <w:sz w:val="28"/>
          <w:szCs w:val="28"/>
          <w:lang w:val="kk-KZ"/>
        </w:rPr>
        <w:t xml:space="preserve">рафиктен 6 есе жоғары болады. </w:t>
      </w:r>
      <w:r w:rsidR="00650E70">
        <w:rPr>
          <w:rFonts w:ascii="Times New Roman" w:hAnsi="Times New Roman" w:cs="Times New Roman"/>
          <w:sz w:val="28"/>
          <w:szCs w:val="28"/>
          <w:lang w:val="kk-KZ"/>
        </w:rPr>
        <w:t xml:space="preserve">Сонымен қатар, </w:t>
      </w:r>
      <w:r w:rsidRPr="00650E70">
        <w:rPr>
          <w:rFonts w:ascii="Times New Roman" w:hAnsi="Times New Roman" w:cs="Times New Roman"/>
          <w:sz w:val="28"/>
          <w:szCs w:val="28"/>
          <w:lang w:val="kk-KZ"/>
        </w:rPr>
        <w:t xml:space="preserve"> осы кезеңде M2M трафигі 7% </w:t>
      </w:r>
      <w:r w:rsidR="003C6809">
        <w:rPr>
          <w:rFonts w:ascii="Times New Roman" w:hAnsi="Times New Roman" w:cs="Times New Roman"/>
          <w:sz w:val="28"/>
          <w:szCs w:val="28"/>
          <w:lang w:val="kk-KZ"/>
        </w:rPr>
        <w:t>–</w:t>
      </w:r>
      <w:r w:rsidRPr="00650E70">
        <w:rPr>
          <w:rFonts w:ascii="Times New Roman" w:hAnsi="Times New Roman" w:cs="Times New Roman"/>
          <w:sz w:val="28"/>
          <w:szCs w:val="28"/>
          <w:lang w:val="kk-KZ"/>
        </w:rPr>
        <w:t xml:space="preserve"> дан 12% </w:t>
      </w:r>
      <w:r w:rsidR="003C6809">
        <w:rPr>
          <w:rFonts w:ascii="Times New Roman" w:hAnsi="Times New Roman" w:cs="Times New Roman"/>
          <w:sz w:val="28"/>
          <w:szCs w:val="28"/>
          <w:lang w:val="kk-KZ"/>
        </w:rPr>
        <w:t>–</w:t>
      </w:r>
      <w:r w:rsidRPr="00650E70">
        <w:rPr>
          <w:rFonts w:ascii="Times New Roman" w:hAnsi="Times New Roman" w:cs="Times New Roman"/>
          <w:sz w:val="28"/>
          <w:szCs w:val="28"/>
          <w:lang w:val="kk-KZ"/>
        </w:rPr>
        <w:t xml:space="preserve"> ға </w:t>
      </w:r>
      <w:r w:rsidRPr="00642D4D">
        <w:rPr>
          <w:rFonts w:ascii="Times New Roman" w:hAnsi="Times New Roman" w:cs="Times New Roman"/>
          <w:sz w:val="28"/>
          <w:szCs w:val="28"/>
          <w:lang w:val="kk-KZ"/>
        </w:rPr>
        <w:t>дейін артады [</w:t>
      </w:r>
      <w:r w:rsidR="006D64A6" w:rsidRPr="00642D4D">
        <w:rPr>
          <w:rFonts w:ascii="Times New Roman" w:hAnsi="Times New Roman" w:cs="Times New Roman"/>
          <w:sz w:val="28"/>
          <w:szCs w:val="28"/>
          <w:lang w:val="kk-KZ"/>
        </w:rPr>
        <w:t>9</w:t>
      </w:r>
      <w:r w:rsidRPr="00642D4D">
        <w:rPr>
          <w:rFonts w:ascii="Times New Roman" w:hAnsi="Times New Roman" w:cs="Times New Roman"/>
          <w:sz w:val="28"/>
          <w:szCs w:val="28"/>
          <w:lang w:val="kk-KZ"/>
        </w:rPr>
        <w:t>].</w:t>
      </w:r>
    </w:p>
    <w:p w14:paraId="71580F9B" w14:textId="77777777" w:rsidR="003C101A" w:rsidRPr="00650E70" w:rsidRDefault="003C101A" w:rsidP="002B1A11">
      <w:pPr>
        <w:spacing w:after="0" w:line="240" w:lineRule="auto"/>
        <w:ind w:firstLine="709"/>
        <w:jc w:val="both"/>
        <w:rPr>
          <w:rFonts w:ascii="Times New Roman" w:hAnsi="Times New Roman" w:cs="Times New Roman"/>
          <w:sz w:val="28"/>
          <w:szCs w:val="28"/>
          <w:lang w:val="kk-KZ"/>
        </w:rPr>
      </w:pPr>
    </w:p>
    <w:p w14:paraId="20CC253F" w14:textId="0D2CB60C" w:rsidR="002B1A11" w:rsidRPr="00BC6D1C" w:rsidRDefault="0096221B" w:rsidP="0096221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797C3C" wp14:editId="2DE00F40">
            <wp:extent cx="5486400" cy="3063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63240"/>
                    </a:xfrm>
                    <a:prstGeom prst="rect">
                      <a:avLst/>
                    </a:prstGeom>
                    <a:noFill/>
                    <a:ln>
                      <a:noFill/>
                    </a:ln>
                  </pic:spPr>
                </pic:pic>
              </a:graphicData>
            </a:graphic>
          </wp:inline>
        </w:drawing>
      </w:r>
    </w:p>
    <w:p w14:paraId="52BDB116" w14:textId="77777777" w:rsidR="002B1A11" w:rsidRDefault="002B1A11" w:rsidP="002B1A11">
      <w:pPr>
        <w:pStyle w:val="af0"/>
        <w:ind w:firstLine="709"/>
        <w:jc w:val="center"/>
        <w:rPr>
          <w:sz w:val="28"/>
          <w:szCs w:val="28"/>
        </w:rPr>
      </w:pPr>
    </w:p>
    <w:p w14:paraId="523F729B" w14:textId="34AAE88A" w:rsidR="002B1A11" w:rsidRDefault="00650E70" w:rsidP="002B1A11">
      <w:pPr>
        <w:pStyle w:val="af0"/>
        <w:ind w:firstLine="709"/>
        <w:jc w:val="center"/>
        <w:rPr>
          <w:sz w:val="28"/>
          <w:szCs w:val="28"/>
        </w:rPr>
      </w:pPr>
      <w:r w:rsidRPr="00642D4D">
        <w:rPr>
          <w:sz w:val="28"/>
          <w:szCs w:val="28"/>
          <w:lang w:val="kk-KZ"/>
        </w:rPr>
        <w:t xml:space="preserve">Сурет </w:t>
      </w:r>
      <w:r w:rsidR="002B1A11" w:rsidRPr="00642D4D">
        <w:rPr>
          <w:sz w:val="28"/>
          <w:szCs w:val="28"/>
        </w:rPr>
        <w:t>1</w:t>
      </w:r>
      <w:r w:rsidR="00837047" w:rsidRPr="00642D4D">
        <w:rPr>
          <w:sz w:val="28"/>
          <w:szCs w:val="28"/>
        </w:rPr>
        <w:t>.1</w:t>
      </w:r>
      <w:r w:rsidR="002B1A11" w:rsidRPr="00642D4D">
        <w:rPr>
          <w:sz w:val="28"/>
          <w:szCs w:val="28"/>
        </w:rPr>
        <w:t xml:space="preserve"> </w:t>
      </w:r>
      <w:r w:rsidR="003C6809" w:rsidRPr="00642D4D">
        <w:rPr>
          <w:sz w:val="28"/>
          <w:szCs w:val="28"/>
        </w:rPr>
        <w:t>–</w:t>
      </w:r>
      <w:r w:rsidR="002B1A11" w:rsidRPr="00642D4D">
        <w:rPr>
          <w:sz w:val="28"/>
          <w:szCs w:val="28"/>
        </w:rPr>
        <w:t xml:space="preserve"> M2M </w:t>
      </w:r>
      <w:r w:rsidR="00F83FAA" w:rsidRPr="00642D4D">
        <w:rPr>
          <w:sz w:val="28"/>
          <w:szCs w:val="28"/>
          <w:lang w:val="kk-KZ"/>
        </w:rPr>
        <w:t xml:space="preserve">бойынша жаһандық жазылымдарды бағалау </w:t>
      </w:r>
      <w:r w:rsidR="002B1A11" w:rsidRPr="00642D4D">
        <w:rPr>
          <w:sz w:val="28"/>
          <w:szCs w:val="28"/>
        </w:rPr>
        <w:t>[</w:t>
      </w:r>
      <w:r w:rsidR="006D64A6" w:rsidRPr="00642D4D">
        <w:rPr>
          <w:sz w:val="28"/>
          <w:szCs w:val="28"/>
        </w:rPr>
        <w:t>8</w:t>
      </w:r>
      <w:r w:rsidR="002B1A11" w:rsidRPr="00642D4D">
        <w:rPr>
          <w:sz w:val="28"/>
          <w:szCs w:val="28"/>
        </w:rPr>
        <w:t>]</w:t>
      </w:r>
    </w:p>
    <w:p w14:paraId="38380C32" w14:textId="77777777" w:rsidR="00F83FAA" w:rsidRPr="00BC6D1C" w:rsidRDefault="00F83FAA" w:rsidP="002B1A11">
      <w:pPr>
        <w:pStyle w:val="af0"/>
        <w:ind w:firstLine="709"/>
        <w:jc w:val="center"/>
        <w:rPr>
          <w:sz w:val="28"/>
          <w:szCs w:val="28"/>
        </w:rPr>
      </w:pPr>
    </w:p>
    <w:p w14:paraId="4C84B971" w14:textId="3A3BC34F" w:rsidR="002B1A11" w:rsidRDefault="00274C29" w:rsidP="002B1A11">
      <w:pPr>
        <w:spacing w:after="0" w:line="240" w:lineRule="auto"/>
        <w:ind w:firstLine="709"/>
        <w:jc w:val="center"/>
        <w:rPr>
          <w:rFonts w:ascii="Times New Roman" w:hAnsi="Times New Roman" w:cs="Times New Roman"/>
          <w:sz w:val="28"/>
          <w:szCs w:val="28"/>
          <w:u w:val="single"/>
        </w:rPr>
      </w:pPr>
      <w:r>
        <w:rPr>
          <w:rFonts w:ascii="Times New Roman" w:hAnsi="Times New Roman" w:cs="Times New Roman"/>
          <w:noProof/>
          <w:sz w:val="28"/>
          <w:szCs w:val="28"/>
          <w:u w:val="single"/>
        </w:rPr>
        <w:lastRenderedPageBreak/>
        <w:drawing>
          <wp:inline distT="0" distB="0" distL="0" distR="0" wp14:anchorId="7948E590" wp14:editId="190D9C8E">
            <wp:extent cx="3863340" cy="1760220"/>
            <wp:effectExtent l="0" t="0" r="3810" b="0"/>
            <wp:docPr id="378576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3340" cy="1760220"/>
                    </a:xfrm>
                    <a:prstGeom prst="rect">
                      <a:avLst/>
                    </a:prstGeom>
                    <a:noFill/>
                    <a:ln>
                      <a:noFill/>
                    </a:ln>
                  </pic:spPr>
                </pic:pic>
              </a:graphicData>
            </a:graphic>
          </wp:inline>
        </w:drawing>
      </w:r>
    </w:p>
    <w:p w14:paraId="031CB416" w14:textId="77777777" w:rsidR="00003F98" w:rsidRPr="00BC6D1C" w:rsidRDefault="00003F98" w:rsidP="002B1A11">
      <w:pPr>
        <w:spacing w:after="0" w:line="240" w:lineRule="auto"/>
        <w:ind w:firstLine="709"/>
        <w:jc w:val="center"/>
        <w:rPr>
          <w:rFonts w:ascii="Times New Roman" w:hAnsi="Times New Roman" w:cs="Times New Roman"/>
          <w:sz w:val="28"/>
          <w:szCs w:val="28"/>
          <w:u w:val="single"/>
        </w:rPr>
      </w:pPr>
    </w:p>
    <w:p w14:paraId="1ACAF128" w14:textId="0C981B06" w:rsidR="002B1A11" w:rsidRDefault="00F83FAA" w:rsidP="002B1A11">
      <w:pPr>
        <w:pStyle w:val="af0"/>
        <w:ind w:firstLine="709"/>
        <w:jc w:val="center"/>
        <w:rPr>
          <w:sz w:val="28"/>
          <w:szCs w:val="28"/>
        </w:rPr>
      </w:pPr>
      <w:r>
        <w:rPr>
          <w:sz w:val="28"/>
          <w:szCs w:val="28"/>
          <w:lang w:val="kk-KZ"/>
        </w:rPr>
        <w:t>Сурет</w:t>
      </w:r>
      <w:r w:rsidR="002B1A11" w:rsidRPr="00BC6D1C">
        <w:rPr>
          <w:sz w:val="28"/>
          <w:szCs w:val="28"/>
        </w:rPr>
        <w:t xml:space="preserve"> </w:t>
      </w:r>
      <w:r w:rsidR="00837047">
        <w:rPr>
          <w:sz w:val="28"/>
          <w:szCs w:val="28"/>
        </w:rPr>
        <w:t>1.</w:t>
      </w:r>
      <w:r w:rsidR="002B1A11" w:rsidRPr="00BC6D1C">
        <w:rPr>
          <w:sz w:val="28"/>
          <w:szCs w:val="28"/>
        </w:rPr>
        <w:t xml:space="preserve">2 </w:t>
      </w:r>
      <w:r>
        <w:rPr>
          <w:sz w:val="28"/>
          <w:szCs w:val="28"/>
        </w:rPr>
        <w:t>–</w:t>
      </w:r>
      <w:r w:rsidR="002B1A11" w:rsidRPr="00BC6D1C">
        <w:rPr>
          <w:sz w:val="28"/>
          <w:szCs w:val="28"/>
        </w:rPr>
        <w:t xml:space="preserve"> </w:t>
      </w:r>
      <w:r>
        <w:rPr>
          <w:sz w:val="28"/>
          <w:szCs w:val="28"/>
          <w:lang w:val="kk-KZ"/>
        </w:rPr>
        <w:t xml:space="preserve">Жаһандық ауқымда қызметтерің әртүрлі түрлері бойынша </w:t>
      </w:r>
      <w:r w:rsidRPr="00642D4D">
        <w:rPr>
          <w:sz w:val="28"/>
          <w:szCs w:val="28"/>
          <w:lang w:val="kk-KZ"/>
        </w:rPr>
        <w:t xml:space="preserve">мобильді трафикті бағалау </w:t>
      </w:r>
      <w:r w:rsidR="002B1A11" w:rsidRPr="00642D4D">
        <w:rPr>
          <w:sz w:val="28"/>
          <w:szCs w:val="28"/>
        </w:rPr>
        <w:t>[</w:t>
      </w:r>
      <w:r w:rsidR="006D64A6" w:rsidRPr="00642D4D">
        <w:rPr>
          <w:sz w:val="28"/>
          <w:szCs w:val="28"/>
          <w:lang w:val="kk-KZ"/>
        </w:rPr>
        <w:t>8</w:t>
      </w:r>
      <w:r w:rsidR="002B1A11" w:rsidRPr="00642D4D">
        <w:rPr>
          <w:sz w:val="28"/>
          <w:szCs w:val="28"/>
        </w:rPr>
        <w:t>]</w:t>
      </w:r>
    </w:p>
    <w:p w14:paraId="55285F8D" w14:textId="77777777" w:rsidR="002B1A11" w:rsidRPr="00BC6D1C" w:rsidRDefault="002B1A11" w:rsidP="002B1A11">
      <w:pPr>
        <w:pStyle w:val="af0"/>
        <w:ind w:firstLine="709"/>
        <w:jc w:val="center"/>
        <w:rPr>
          <w:sz w:val="28"/>
          <w:szCs w:val="28"/>
        </w:rPr>
      </w:pPr>
    </w:p>
    <w:p w14:paraId="162CEDF6" w14:textId="4102873A" w:rsidR="006E291D" w:rsidRDefault="00C24036" w:rsidP="006E291D">
      <w:pPr>
        <w:spacing w:after="0" w:line="240" w:lineRule="auto"/>
        <w:ind w:firstLine="709"/>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Қазақстан Республикасында, бүкіл әлемдегі сияқты, құрылғыларға адамның қатысуынсыз ақпарат алмасуға мүмкіндік беретін М2М қосылыстарды қолдану аясы кеңеюде.</w:t>
      </w:r>
      <w:r w:rsidR="006E291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Аталған технологиялар газ, су және электр энергиясын есептеуіштердің көрсеткіштерін қашықтықтан тіркеуге көп мүмкіндік береді</w:t>
      </w:r>
      <w:r w:rsidR="006E291D" w:rsidRPr="00AE049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kk-KZ"/>
        </w:rPr>
        <w:t>Телемедицинада, тау</w:t>
      </w:r>
      <w:r w:rsidR="003C6809">
        <w:rPr>
          <w:rFonts w:ascii="Times New Roman" w:hAnsi="Times New Roman" w:cs="Times New Roman"/>
          <w:bCs/>
          <w:color w:val="000000"/>
          <w:sz w:val="28"/>
          <w:szCs w:val="28"/>
          <w:lang w:val="kk-KZ"/>
        </w:rPr>
        <w:t>–</w:t>
      </w:r>
      <w:r>
        <w:rPr>
          <w:rFonts w:ascii="Times New Roman" w:hAnsi="Times New Roman" w:cs="Times New Roman"/>
          <w:bCs/>
          <w:color w:val="000000"/>
          <w:sz w:val="28"/>
          <w:szCs w:val="28"/>
          <w:lang w:val="kk-KZ"/>
        </w:rPr>
        <w:t xml:space="preserve">кен өндірісінде, көлікте бақылау мен есепке алудың автоматты жүйелері енгізілуде. </w:t>
      </w:r>
    </w:p>
    <w:p w14:paraId="3D5D61E6" w14:textId="2986F42B" w:rsidR="0064554D" w:rsidRPr="00F54FFF" w:rsidRDefault="0064554D" w:rsidP="0064554D">
      <w:pPr>
        <w:spacing w:after="0" w:line="240" w:lineRule="auto"/>
        <w:ind w:firstLine="709"/>
        <w:jc w:val="both"/>
        <w:rPr>
          <w:rFonts w:ascii="Times New Roman" w:hAnsi="Times New Roman" w:cs="Times New Roman"/>
          <w:sz w:val="28"/>
          <w:szCs w:val="28"/>
          <w:lang w:val="kk-KZ"/>
        </w:rPr>
      </w:pPr>
      <w:r w:rsidRPr="00F54FFF">
        <w:rPr>
          <w:rFonts w:ascii="Times New Roman" w:hAnsi="Times New Roman" w:cs="Times New Roman"/>
          <w:sz w:val="28"/>
          <w:szCs w:val="28"/>
          <w:lang w:val="kk-KZ"/>
        </w:rPr>
        <w:t xml:space="preserve">M2M </w:t>
      </w:r>
      <w:r w:rsidRPr="0064554D">
        <w:rPr>
          <w:rFonts w:ascii="Times New Roman" w:hAnsi="Times New Roman" w:cs="Times New Roman"/>
          <w:sz w:val="28"/>
          <w:szCs w:val="28"/>
          <w:lang w:val="kk-KZ"/>
        </w:rPr>
        <w:t xml:space="preserve">желілерін іске асырудың нұсқалары </w:t>
      </w:r>
      <w:r w:rsidR="003C6809">
        <w:rPr>
          <w:rFonts w:ascii="Times New Roman" w:hAnsi="Times New Roman" w:cs="Times New Roman"/>
          <w:sz w:val="28"/>
          <w:szCs w:val="28"/>
          <w:lang w:val="kk-KZ"/>
        </w:rPr>
        <w:t>–</w:t>
      </w:r>
      <w:r w:rsidRPr="0064554D">
        <w:rPr>
          <w:rFonts w:ascii="Times New Roman" w:hAnsi="Times New Roman" w:cs="Times New Roman"/>
          <w:sz w:val="28"/>
          <w:szCs w:val="28"/>
          <w:lang w:val="kk-KZ"/>
        </w:rPr>
        <w:t xml:space="preserve"> </w:t>
      </w:r>
      <w:r w:rsidRPr="00F54FFF">
        <w:rPr>
          <w:rFonts w:ascii="Times New Roman" w:hAnsi="Times New Roman" w:cs="Times New Roman"/>
          <w:sz w:val="28"/>
          <w:szCs w:val="28"/>
          <w:lang w:val="kk-KZ"/>
        </w:rPr>
        <w:t xml:space="preserve">USN (Ubiquitous Sensor </w:t>
      </w:r>
      <w:r w:rsidRPr="00642D4D">
        <w:rPr>
          <w:rFonts w:ascii="Times New Roman" w:hAnsi="Times New Roman" w:cs="Times New Roman"/>
          <w:sz w:val="28"/>
          <w:szCs w:val="28"/>
          <w:lang w:val="kk-KZ"/>
        </w:rPr>
        <w:t>Networks) жалпы сенсорлық желілер [</w:t>
      </w:r>
      <w:r w:rsidR="006D64A6" w:rsidRPr="00642D4D">
        <w:rPr>
          <w:rFonts w:ascii="Times New Roman" w:hAnsi="Times New Roman" w:cs="Times New Roman"/>
          <w:sz w:val="28"/>
          <w:szCs w:val="28"/>
          <w:lang w:val="kk-KZ"/>
        </w:rPr>
        <w:t>10,</w:t>
      </w:r>
      <w:r w:rsidRPr="00642D4D">
        <w:rPr>
          <w:rFonts w:ascii="Times New Roman" w:hAnsi="Times New Roman" w:cs="Times New Roman"/>
          <w:sz w:val="28"/>
          <w:szCs w:val="28"/>
          <w:lang w:val="kk-KZ"/>
        </w:rPr>
        <w:t>11,12,13], VANET көлік құралдарына арналған желілер (Vehicular Ad Hoc Networks) [1</w:t>
      </w:r>
      <w:r w:rsidR="006D64A6" w:rsidRPr="00642D4D">
        <w:rPr>
          <w:rFonts w:ascii="Times New Roman" w:hAnsi="Times New Roman" w:cs="Times New Roman"/>
          <w:sz w:val="28"/>
          <w:szCs w:val="28"/>
          <w:lang w:val="kk-KZ"/>
        </w:rPr>
        <w:t>0</w:t>
      </w:r>
      <w:r w:rsidRPr="00642D4D">
        <w:rPr>
          <w:rFonts w:ascii="Times New Roman" w:hAnsi="Times New Roman" w:cs="Times New Roman"/>
          <w:sz w:val="28"/>
          <w:szCs w:val="28"/>
          <w:lang w:val="kk-KZ"/>
        </w:rPr>
        <w:t>,1</w:t>
      </w:r>
      <w:r w:rsidR="006D64A6" w:rsidRPr="00642D4D">
        <w:rPr>
          <w:rFonts w:ascii="Times New Roman" w:hAnsi="Times New Roman" w:cs="Times New Roman"/>
          <w:sz w:val="28"/>
          <w:szCs w:val="28"/>
          <w:lang w:val="kk-KZ"/>
        </w:rPr>
        <w:t>1</w:t>
      </w:r>
      <w:r w:rsidRPr="00642D4D">
        <w:rPr>
          <w:rFonts w:ascii="Times New Roman" w:hAnsi="Times New Roman" w:cs="Times New Roman"/>
          <w:sz w:val="28"/>
          <w:szCs w:val="28"/>
          <w:lang w:val="kk-KZ"/>
        </w:rPr>
        <w:t>,1</w:t>
      </w:r>
      <w:r w:rsidR="006D64A6" w:rsidRPr="00642D4D">
        <w:rPr>
          <w:rFonts w:ascii="Times New Roman" w:hAnsi="Times New Roman" w:cs="Times New Roman"/>
          <w:sz w:val="28"/>
          <w:szCs w:val="28"/>
          <w:lang w:val="kk-KZ"/>
        </w:rPr>
        <w:t>4</w:t>
      </w:r>
      <w:r w:rsidRPr="00642D4D">
        <w:rPr>
          <w:rFonts w:ascii="Times New Roman" w:hAnsi="Times New Roman" w:cs="Times New Roman"/>
          <w:sz w:val="28"/>
          <w:szCs w:val="28"/>
          <w:lang w:val="kk-KZ"/>
        </w:rPr>
        <w:t>,1</w:t>
      </w:r>
      <w:r w:rsidR="006D64A6" w:rsidRPr="00642D4D">
        <w:rPr>
          <w:rFonts w:ascii="Times New Roman" w:hAnsi="Times New Roman" w:cs="Times New Roman"/>
          <w:sz w:val="28"/>
          <w:szCs w:val="28"/>
          <w:lang w:val="kk-KZ"/>
        </w:rPr>
        <w:t>5</w:t>
      </w:r>
      <w:r w:rsidRPr="00642D4D">
        <w:rPr>
          <w:rFonts w:ascii="Times New Roman" w:hAnsi="Times New Roman" w:cs="Times New Roman"/>
          <w:sz w:val="28"/>
          <w:szCs w:val="28"/>
          <w:lang w:val="kk-KZ"/>
        </w:rPr>
        <w:t>], MBAN (Medical Body Area Networks) медициналық дене желілері [1</w:t>
      </w:r>
      <w:r w:rsidR="006D64A6" w:rsidRPr="00642D4D">
        <w:rPr>
          <w:rFonts w:ascii="Times New Roman" w:hAnsi="Times New Roman" w:cs="Times New Roman"/>
          <w:sz w:val="28"/>
          <w:szCs w:val="28"/>
          <w:lang w:val="kk-KZ"/>
        </w:rPr>
        <w:t>6</w:t>
      </w:r>
      <w:r w:rsidRPr="00642D4D">
        <w:rPr>
          <w:rFonts w:ascii="Times New Roman" w:hAnsi="Times New Roman" w:cs="Times New Roman"/>
          <w:sz w:val="28"/>
          <w:szCs w:val="28"/>
          <w:lang w:val="kk-KZ"/>
        </w:rPr>
        <w:t>,1</w:t>
      </w:r>
      <w:r w:rsidR="006D64A6" w:rsidRPr="00642D4D">
        <w:rPr>
          <w:rFonts w:ascii="Times New Roman" w:hAnsi="Times New Roman" w:cs="Times New Roman"/>
          <w:sz w:val="28"/>
          <w:szCs w:val="28"/>
          <w:lang w:val="kk-KZ"/>
        </w:rPr>
        <w:t>7</w:t>
      </w:r>
      <w:r w:rsidRPr="00642D4D">
        <w:rPr>
          <w:rFonts w:ascii="Times New Roman" w:hAnsi="Times New Roman" w:cs="Times New Roman"/>
          <w:sz w:val="28"/>
          <w:szCs w:val="28"/>
          <w:lang w:val="kk-KZ"/>
        </w:rPr>
        <w:t>,1</w:t>
      </w:r>
      <w:r w:rsidR="006D64A6" w:rsidRPr="00642D4D">
        <w:rPr>
          <w:rFonts w:ascii="Times New Roman" w:hAnsi="Times New Roman" w:cs="Times New Roman"/>
          <w:sz w:val="28"/>
          <w:szCs w:val="28"/>
          <w:lang w:val="kk-KZ"/>
        </w:rPr>
        <w:t>8</w:t>
      </w:r>
      <w:r w:rsidRPr="00642D4D">
        <w:rPr>
          <w:rFonts w:ascii="Times New Roman" w:hAnsi="Times New Roman" w:cs="Times New Roman"/>
          <w:sz w:val="28"/>
          <w:szCs w:val="28"/>
          <w:lang w:val="kk-KZ"/>
        </w:rPr>
        <w:t>].</w:t>
      </w:r>
    </w:p>
    <w:p w14:paraId="0DC3CBA1" w14:textId="45E16901" w:rsidR="0064554D" w:rsidRPr="00125212" w:rsidRDefault="0064554D" w:rsidP="0064554D">
      <w:pPr>
        <w:spacing w:after="0" w:line="240" w:lineRule="auto"/>
        <w:ind w:firstLine="709"/>
        <w:jc w:val="both"/>
        <w:rPr>
          <w:rFonts w:ascii="Times New Roman" w:hAnsi="Times New Roman" w:cs="Times New Roman"/>
          <w:sz w:val="28"/>
          <w:szCs w:val="28"/>
          <w:lang w:val="kk-KZ"/>
        </w:rPr>
      </w:pPr>
      <w:r w:rsidRPr="00125212">
        <w:rPr>
          <w:rFonts w:ascii="Times New Roman" w:hAnsi="Times New Roman" w:cs="Times New Roman"/>
          <w:sz w:val="28"/>
          <w:szCs w:val="28"/>
          <w:lang w:val="kk-KZ"/>
        </w:rPr>
        <w:t xml:space="preserve">М2М/IoT </w:t>
      </w:r>
      <w:r w:rsidR="00282636">
        <w:rPr>
          <w:rFonts w:ascii="Times New Roman" w:hAnsi="Times New Roman" w:cs="Times New Roman"/>
          <w:sz w:val="28"/>
          <w:szCs w:val="28"/>
          <w:lang w:val="kk-KZ"/>
        </w:rPr>
        <w:t>қағидаты бойынша құрылған</w:t>
      </w:r>
      <w:r w:rsidRPr="00125212">
        <w:rPr>
          <w:rFonts w:ascii="Times New Roman" w:hAnsi="Times New Roman" w:cs="Times New Roman"/>
          <w:sz w:val="28"/>
          <w:szCs w:val="28"/>
          <w:lang w:val="kk-KZ"/>
        </w:rPr>
        <w:t xml:space="preserve">, </w:t>
      </w:r>
      <w:r w:rsidR="00282636">
        <w:rPr>
          <w:rFonts w:ascii="Times New Roman" w:hAnsi="Times New Roman" w:cs="Times New Roman"/>
          <w:sz w:val="28"/>
          <w:szCs w:val="28"/>
          <w:lang w:val="kk-KZ"/>
        </w:rPr>
        <w:t>экономикалық тиімділікті, шағын шығындарды, сапаның жоғары деңгейін, электр желісінің қауіпсіздігі мен сенімділігін қамтамасыз ету мақсатында электр энергиясын өндіру, беру, тарату және тұтыну процестерін басқару үшін ақпараттық</w:t>
      </w:r>
      <w:r w:rsidR="003C6809">
        <w:rPr>
          <w:rFonts w:ascii="Times New Roman" w:hAnsi="Times New Roman" w:cs="Times New Roman"/>
          <w:sz w:val="28"/>
          <w:szCs w:val="28"/>
          <w:lang w:val="kk-KZ"/>
        </w:rPr>
        <w:t>–</w:t>
      </w:r>
      <w:r w:rsidR="00282636">
        <w:rPr>
          <w:rFonts w:ascii="Times New Roman" w:hAnsi="Times New Roman" w:cs="Times New Roman"/>
          <w:sz w:val="28"/>
          <w:szCs w:val="28"/>
          <w:lang w:val="kk-KZ"/>
        </w:rPr>
        <w:t xml:space="preserve">коммуникациялық технологияларды пайдаланатын </w:t>
      </w:r>
      <w:r w:rsidRPr="00125212">
        <w:rPr>
          <w:rFonts w:ascii="Times New Roman" w:hAnsi="Times New Roman" w:cs="Times New Roman"/>
          <w:sz w:val="28"/>
          <w:szCs w:val="28"/>
          <w:lang w:val="kk-KZ"/>
        </w:rPr>
        <w:t xml:space="preserve">Smart Grid </w:t>
      </w:r>
      <w:r w:rsidR="00282636">
        <w:rPr>
          <w:rFonts w:ascii="Times New Roman" w:hAnsi="Times New Roman" w:cs="Times New Roman"/>
          <w:sz w:val="28"/>
          <w:szCs w:val="28"/>
          <w:lang w:val="kk-KZ"/>
        </w:rPr>
        <w:t xml:space="preserve">электр энергетикалық желілері </w:t>
      </w:r>
      <w:r w:rsidR="00282636" w:rsidRPr="00642D4D">
        <w:rPr>
          <w:rFonts w:ascii="Times New Roman" w:hAnsi="Times New Roman" w:cs="Times New Roman"/>
          <w:sz w:val="28"/>
          <w:szCs w:val="28"/>
          <w:lang w:val="kk-KZ"/>
        </w:rPr>
        <w:t>әзірленуде</w:t>
      </w:r>
      <w:r w:rsidRPr="00642D4D">
        <w:rPr>
          <w:rFonts w:ascii="Times New Roman" w:hAnsi="Times New Roman" w:cs="Times New Roman"/>
          <w:sz w:val="28"/>
          <w:szCs w:val="28"/>
          <w:lang w:val="kk-KZ"/>
        </w:rPr>
        <w:t xml:space="preserve"> [</w:t>
      </w:r>
      <w:r w:rsidR="006D64A6" w:rsidRPr="00642D4D">
        <w:rPr>
          <w:rFonts w:ascii="Times New Roman" w:hAnsi="Times New Roman" w:cs="Times New Roman"/>
          <w:sz w:val="28"/>
          <w:szCs w:val="28"/>
          <w:lang w:val="kk-KZ"/>
        </w:rPr>
        <w:t>19</w:t>
      </w:r>
      <w:r w:rsidRPr="00642D4D">
        <w:rPr>
          <w:rFonts w:ascii="Times New Roman" w:hAnsi="Times New Roman" w:cs="Times New Roman"/>
          <w:sz w:val="28"/>
          <w:szCs w:val="28"/>
          <w:lang w:val="kk-KZ"/>
        </w:rPr>
        <w:t>,2</w:t>
      </w:r>
      <w:r w:rsidR="006D64A6" w:rsidRPr="00642D4D">
        <w:rPr>
          <w:rFonts w:ascii="Times New Roman" w:hAnsi="Times New Roman" w:cs="Times New Roman"/>
          <w:sz w:val="28"/>
          <w:szCs w:val="28"/>
          <w:lang w:val="kk-KZ"/>
        </w:rPr>
        <w:t>0</w:t>
      </w:r>
      <w:r w:rsidRPr="00642D4D">
        <w:rPr>
          <w:rFonts w:ascii="Times New Roman" w:hAnsi="Times New Roman" w:cs="Times New Roman"/>
          <w:sz w:val="28"/>
          <w:szCs w:val="28"/>
          <w:lang w:val="kk-KZ"/>
        </w:rPr>
        <w:t>,2</w:t>
      </w:r>
      <w:r w:rsidR="006D64A6" w:rsidRPr="00642D4D">
        <w:rPr>
          <w:rFonts w:ascii="Times New Roman" w:hAnsi="Times New Roman" w:cs="Times New Roman"/>
          <w:sz w:val="28"/>
          <w:szCs w:val="28"/>
          <w:lang w:val="kk-KZ"/>
        </w:rPr>
        <w:t>1</w:t>
      </w:r>
      <w:r w:rsidRPr="00642D4D">
        <w:rPr>
          <w:rFonts w:ascii="Times New Roman" w:hAnsi="Times New Roman" w:cs="Times New Roman"/>
          <w:sz w:val="28"/>
          <w:szCs w:val="28"/>
          <w:lang w:val="kk-KZ"/>
        </w:rPr>
        <w:t>].</w:t>
      </w:r>
    </w:p>
    <w:p w14:paraId="49050BB6" w14:textId="2FC8A5BD" w:rsidR="00FF6204" w:rsidRPr="00FF6204" w:rsidRDefault="00FF6204" w:rsidP="00FF6204">
      <w:pPr>
        <w:spacing w:after="0" w:line="240" w:lineRule="auto"/>
        <w:ind w:firstLine="709"/>
        <w:jc w:val="both"/>
        <w:rPr>
          <w:rFonts w:ascii="Times New Roman" w:hAnsi="Times New Roman" w:cs="Times New Roman"/>
          <w:sz w:val="28"/>
          <w:szCs w:val="28"/>
          <w:lang w:val="kk-KZ"/>
        </w:rPr>
      </w:pPr>
      <w:r w:rsidRPr="00FF6204">
        <w:rPr>
          <w:rFonts w:ascii="Times New Roman" w:hAnsi="Times New Roman" w:cs="Times New Roman"/>
          <w:sz w:val="28"/>
          <w:szCs w:val="28"/>
          <w:lang w:val="kk-KZ"/>
        </w:rPr>
        <w:t xml:space="preserve">М2М желісінде жасалатын және берілетін трафикке байланысты М2М қызметтерінің нарығы қазіргі уақытта үш бағытқа бөлінеді – М2М құрылғыларын жаппай қолдану, М2М құрылғыларын жоғары сенімді қолдану және М2М жоғары жылдамдықты бейне сервистері (бет пен заттарды тану, </w:t>
      </w:r>
      <w:r>
        <w:rPr>
          <w:rFonts w:ascii="Times New Roman" w:hAnsi="Times New Roman" w:cs="Times New Roman"/>
          <w:sz w:val="28"/>
          <w:szCs w:val="28"/>
          <w:lang w:val="kk-KZ"/>
        </w:rPr>
        <w:t>т</w:t>
      </w:r>
      <w:r w:rsidRPr="00FF6204">
        <w:rPr>
          <w:rFonts w:ascii="Times New Roman" w:hAnsi="Times New Roman" w:cs="Times New Roman"/>
          <w:sz w:val="28"/>
          <w:szCs w:val="28"/>
          <w:lang w:val="kk-KZ"/>
        </w:rPr>
        <w:t xml:space="preserve">олықтырылған шынайылық және т.б.). </w:t>
      </w:r>
    </w:p>
    <w:p w14:paraId="180FEC1D" w14:textId="55A9A2D0" w:rsidR="00FF6204" w:rsidRDefault="00FF6204" w:rsidP="00FF6204">
      <w:pPr>
        <w:spacing w:after="0" w:line="240" w:lineRule="auto"/>
        <w:ind w:firstLine="709"/>
        <w:jc w:val="both"/>
        <w:rPr>
          <w:rFonts w:ascii="Times New Roman" w:hAnsi="Times New Roman" w:cs="Times New Roman"/>
          <w:sz w:val="28"/>
          <w:szCs w:val="28"/>
          <w:lang w:val="kk-KZ"/>
        </w:rPr>
      </w:pPr>
      <w:r w:rsidRPr="00FF6204">
        <w:rPr>
          <w:rFonts w:ascii="Times New Roman" w:hAnsi="Times New Roman" w:cs="Times New Roman"/>
          <w:sz w:val="28"/>
          <w:szCs w:val="28"/>
          <w:lang w:val="kk-KZ"/>
        </w:rPr>
        <w:t>Нарық пен М2М бизнес</w:t>
      </w:r>
      <w:r w:rsidR="003C6809">
        <w:rPr>
          <w:rFonts w:ascii="Times New Roman" w:hAnsi="Times New Roman" w:cs="Times New Roman"/>
          <w:sz w:val="28"/>
          <w:szCs w:val="28"/>
          <w:lang w:val="kk-KZ"/>
        </w:rPr>
        <w:t>–</w:t>
      </w:r>
      <w:r w:rsidRPr="00FF6204">
        <w:rPr>
          <w:rFonts w:ascii="Times New Roman" w:hAnsi="Times New Roman" w:cs="Times New Roman"/>
          <w:sz w:val="28"/>
          <w:szCs w:val="28"/>
          <w:lang w:val="kk-KZ"/>
        </w:rPr>
        <w:t xml:space="preserve">модельдерінің басқа сегментациясы қызметтерді көрсету және тұтыну сегменттері бойынша жүреді – өнеркәсіптің тік салаларына бағдарланған өнеркәсіптік </w:t>
      </w:r>
      <w:r w:rsidR="00FF68F7">
        <w:rPr>
          <w:rFonts w:ascii="Times New Roman" w:hAnsi="Times New Roman" w:cs="Times New Roman"/>
          <w:sz w:val="28"/>
          <w:szCs w:val="28"/>
          <w:lang w:val="kk-KZ"/>
        </w:rPr>
        <w:t>и</w:t>
      </w:r>
      <w:r w:rsidRPr="00FF6204">
        <w:rPr>
          <w:rFonts w:ascii="Times New Roman" w:hAnsi="Times New Roman" w:cs="Times New Roman"/>
          <w:sz w:val="28"/>
          <w:szCs w:val="28"/>
          <w:lang w:val="kk-KZ"/>
        </w:rPr>
        <w:t xml:space="preserve">нтернет (В2В) және адамның күнделікті өміріне арналған электрондық және тұрмыстық құрылғылардың </w:t>
      </w:r>
      <w:r w:rsidRPr="00FF68F7">
        <w:rPr>
          <w:rFonts w:ascii="Times New Roman" w:hAnsi="Times New Roman" w:cs="Times New Roman"/>
          <w:sz w:val="28"/>
          <w:szCs w:val="28"/>
          <w:lang w:val="kk-KZ"/>
        </w:rPr>
        <w:t xml:space="preserve">тұтыну нарығына бағдарланған </w:t>
      </w:r>
      <w:r w:rsidR="00FF68F7" w:rsidRPr="00FF68F7">
        <w:rPr>
          <w:rFonts w:ascii="Times New Roman" w:hAnsi="Times New Roman" w:cs="Times New Roman"/>
          <w:sz w:val="28"/>
          <w:szCs w:val="28"/>
          <w:lang w:val="kk-KZ"/>
        </w:rPr>
        <w:t>п</w:t>
      </w:r>
      <w:r w:rsidRPr="00FF68F7">
        <w:rPr>
          <w:rFonts w:ascii="Times New Roman" w:hAnsi="Times New Roman" w:cs="Times New Roman"/>
          <w:sz w:val="28"/>
          <w:szCs w:val="28"/>
          <w:lang w:val="kk-KZ"/>
        </w:rPr>
        <w:t xml:space="preserve">айдаланушы </w:t>
      </w:r>
      <w:r w:rsidR="00FF68F7" w:rsidRPr="00FF68F7">
        <w:rPr>
          <w:rFonts w:ascii="Times New Roman" w:hAnsi="Times New Roman" w:cs="Times New Roman"/>
          <w:sz w:val="28"/>
          <w:szCs w:val="28"/>
          <w:lang w:val="kk-KZ"/>
        </w:rPr>
        <w:t>и</w:t>
      </w:r>
      <w:r w:rsidRPr="00FF68F7">
        <w:rPr>
          <w:rFonts w:ascii="Times New Roman" w:hAnsi="Times New Roman" w:cs="Times New Roman"/>
          <w:sz w:val="28"/>
          <w:szCs w:val="28"/>
          <w:lang w:val="kk-KZ"/>
        </w:rPr>
        <w:t>нтернет (В2С).</w:t>
      </w:r>
    </w:p>
    <w:p w14:paraId="6D255266" w14:textId="079C753C" w:rsidR="00FF68F7" w:rsidRPr="00530185" w:rsidRDefault="00530185" w:rsidP="00FF68F7">
      <w:pPr>
        <w:autoSpaceDE w:val="0"/>
        <w:autoSpaceDN w:val="0"/>
        <w:adjustRightInd w:val="0"/>
        <w:spacing w:after="0" w:line="240" w:lineRule="auto"/>
        <w:ind w:firstLine="709"/>
        <w:jc w:val="both"/>
        <w:rPr>
          <w:rFonts w:ascii="Times New Roman" w:hAnsi="Times New Roman" w:cs="Times New Roman"/>
          <w:sz w:val="28"/>
          <w:szCs w:val="28"/>
          <w:lang w:val="kk-KZ"/>
        </w:rPr>
      </w:pPr>
      <w:r w:rsidRPr="005F14CA">
        <w:rPr>
          <w:rFonts w:ascii="Times New Roman" w:hAnsi="Times New Roman" w:cs="Times New Roman"/>
          <w:sz w:val="28"/>
          <w:szCs w:val="28"/>
          <w:lang w:val="kk-KZ"/>
        </w:rPr>
        <w:t xml:space="preserve">Автоматтандырылған </w:t>
      </w:r>
      <w:r w:rsidR="00FF68F7" w:rsidRPr="005F14CA">
        <w:rPr>
          <w:rFonts w:ascii="Times New Roman" w:hAnsi="Times New Roman" w:cs="Times New Roman"/>
          <w:sz w:val="28"/>
          <w:szCs w:val="28"/>
          <w:lang w:val="kk-KZ"/>
        </w:rPr>
        <w:t xml:space="preserve">режимде қашықтан басқару және басқару үшін </w:t>
      </w:r>
      <w:r w:rsidR="00FF68F7" w:rsidRPr="00530185">
        <w:rPr>
          <w:rFonts w:ascii="Times New Roman" w:hAnsi="Times New Roman" w:cs="Times New Roman"/>
          <w:sz w:val="28"/>
          <w:szCs w:val="28"/>
          <w:lang w:val="kk-KZ"/>
        </w:rPr>
        <w:t xml:space="preserve">ақпарат жинау және бөлісу үшін құрылғылар мен сенсорлар қосылған байланыс желісі қажет. </w:t>
      </w:r>
      <w:r>
        <w:rPr>
          <w:rFonts w:ascii="Times New Roman" w:hAnsi="Times New Roman" w:cs="Times New Roman"/>
          <w:sz w:val="28"/>
          <w:szCs w:val="28"/>
          <w:lang w:val="kk-KZ"/>
        </w:rPr>
        <w:t xml:space="preserve">Жалпы, </w:t>
      </w:r>
      <w:r w:rsidR="00FF68F7" w:rsidRPr="00530185">
        <w:rPr>
          <w:rFonts w:ascii="Times New Roman" w:hAnsi="Times New Roman" w:cs="Times New Roman"/>
          <w:sz w:val="28"/>
          <w:szCs w:val="28"/>
          <w:lang w:val="kk-KZ"/>
        </w:rPr>
        <w:t xml:space="preserve">ақпараттық басқару желілері мен байланыс желілерінің конвергенциясы негізінде құрылған, соңғы құрылғылардың осындай желілерге біріктірілген элементтер жиынтығына қол жетімділігін қамтамасыз ететін </w:t>
      </w:r>
      <w:r w:rsidR="00FF68F7" w:rsidRPr="00530185">
        <w:rPr>
          <w:rFonts w:ascii="Times New Roman" w:hAnsi="Times New Roman" w:cs="Times New Roman"/>
          <w:sz w:val="28"/>
          <w:szCs w:val="28"/>
          <w:lang w:val="kk-KZ"/>
        </w:rPr>
        <w:lastRenderedPageBreak/>
        <w:t>автоматтандырылған басқару желілері машинааралық өзара әрекеттесу желілері немесе M2M желілері болып табылады.</w:t>
      </w:r>
    </w:p>
    <w:p w14:paraId="455AB144" w14:textId="240C0EEA" w:rsidR="009849CE" w:rsidRPr="00530185" w:rsidRDefault="00530185" w:rsidP="00FF68F7">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Республикасында </w:t>
      </w:r>
      <w:r w:rsidR="00FF68F7" w:rsidRPr="00530185">
        <w:rPr>
          <w:rFonts w:ascii="Times New Roman" w:hAnsi="Times New Roman" w:cs="Times New Roman"/>
          <w:sz w:val="28"/>
          <w:szCs w:val="28"/>
          <w:lang w:val="kk-KZ"/>
        </w:rPr>
        <w:t xml:space="preserve">M2M/IoT желісін Ұлттық оператор мәртебесіне ие </w:t>
      </w:r>
      <w:r w:rsidR="00003F98">
        <w:rPr>
          <w:rFonts w:ascii="Times New Roman" w:hAnsi="Times New Roman" w:cs="Times New Roman"/>
          <w:sz w:val="28"/>
          <w:szCs w:val="28"/>
          <w:lang w:val="kk-KZ"/>
        </w:rPr>
        <w:t>«</w:t>
      </w:r>
      <w:r w:rsidR="00FF68F7" w:rsidRPr="00530185">
        <w:rPr>
          <w:rFonts w:ascii="Times New Roman" w:hAnsi="Times New Roman" w:cs="Times New Roman"/>
          <w:sz w:val="28"/>
          <w:szCs w:val="28"/>
          <w:lang w:val="kk-KZ"/>
        </w:rPr>
        <w:t>Қазақтелеком</w:t>
      </w:r>
      <w:r w:rsidR="00003F98">
        <w:rPr>
          <w:rFonts w:ascii="Times New Roman" w:hAnsi="Times New Roman" w:cs="Times New Roman"/>
          <w:sz w:val="28"/>
          <w:szCs w:val="28"/>
          <w:lang w:val="kk-KZ"/>
        </w:rPr>
        <w:t>»</w:t>
      </w:r>
      <w:r w:rsidR="00FF68F7" w:rsidRPr="00530185">
        <w:rPr>
          <w:rFonts w:ascii="Times New Roman" w:hAnsi="Times New Roman" w:cs="Times New Roman"/>
          <w:sz w:val="28"/>
          <w:szCs w:val="28"/>
          <w:lang w:val="kk-KZ"/>
        </w:rPr>
        <w:t xml:space="preserve"> ірі телекоммуникациялық компаниясы құрып </w:t>
      </w:r>
      <w:r w:rsidR="00FF68F7" w:rsidRPr="008F1B85">
        <w:rPr>
          <w:rFonts w:ascii="Times New Roman" w:hAnsi="Times New Roman" w:cs="Times New Roman"/>
          <w:sz w:val="28"/>
          <w:szCs w:val="28"/>
          <w:lang w:val="kk-KZ"/>
        </w:rPr>
        <w:t xml:space="preserve">жатыр. </w:t>
      </w:r>
      <w:r w:rsidRPr="008F1B85">
        <w:rPr>
          <w:rFonts w:ascii="Times New Roman" w:hAnsi="Times New Roman" w:cs="Times New Roman"/>
          <w:sz w:val="28"/>
          <w:szCs w:val="28"/>
          <w:lang w:val="kk-KZ"/>
        </w:rPr>
        <w:t xml:space="preserve">Компания </w:t>
      </w:r>
      <w:r w:rsidR="00FF68F7" w:rsidRPr="008F1B85">
        <w:rPr>
          <w:rFonts w:ascii="Times New Roman" w:hAnsi="Times New Roman" w:cs="Times New Roman"/>
          <w:sz w:val="28"/>
          <w:szCs w:val="28"/>
          <w:lang w:val="kk-KZ"/>
        </w:rPr>
        <w:t xml:space="preserve">басшысы </w:t>
      </w:r>
      <w:r w:rsidRPr="008F1B85">
        <w:rPr>
          <w:rFonts w:ascii="Times New Roman" w:hAnsi="Times New Roman" w:cs="Times New Roman"/>
          <w:sz w:val="28"/>
          <w:szCs w:val="28"/>
          <w:lang w:val="kk-KZ"/>
        </w:rPr>
        <w:t xml:space="preserve">бір сұхбатында, </w:t>
      </w:r>
      <w:r w:rsidR="00FF68F7" w:rsidRPr="008F1B85">
        <w:rPr>
          <w:rFonts w:ascii="Times New Roman" w:hAnsi="Times New Roman" w:cs="Times New Roman"/>
          <w:sz w:val="28"/>
          <w:szCs w:val="28"/>
          <w:lang w:val="kk-KZ"/>
        </w:rPr>
        <w:t>Қазақстандағы M2M</w:t>
      </w:r>
      <w:r w:rsidR="00FF68F7" w:rsidRPr="00530185">
        <w:rPr>
          <w:rFonts w:ascii="Times New Roman" w:hAnsi="Times New Roman" w:cs="Times New Roman"/>
          <w:sz w:val="28"/>
          <w:szCs w:val="28"/>
          <w:lang w:val="kk-KZ"/>
        </w:rPr>
        <w:t xml:space="preserve"> қызметтерінің әлеуетті нарығы туралы деректерді ұсынды. </w:t>
      </w:r>
      <w:r>
        <w:rPr>
          <w:rFonts w:ascii="Times New Roman" w:hAnsi="Times New Roman" w:cs="Times New Roman"/>
          <w:sz w:val="28"/>
          <w:szCs w:val="28"/>
          <w:lang w:val="kk-KZ"/>
        </w:rPr>
        <w:t>Е</w:t>
      </w:r>
      <w:r w:rsidR="00FF68F7" w:rsidRPr="00530185">
        <w:rPr>
          <w:rFonts w:ascii="Times New Roman" w:hAnsi="Times New Roman" w:cs="Times New Roman"/>
          <w:sz w:val="28"/>
          <w:szCs w:val="28"/>
          <w:lang w:val="kk-KZ"/>
        </w:rPr>
        <w:t xml:space="preserve">септеулер көрсеткендей, </w:t>
      </w:r>
      <w:r w:rsidR="00E76530">
        <w:rPr>
          <w:rFonts w:ascii="Times New Roman" w:hAnsi="Times New Roman" w:cs="Times New Roman"/>
          <w:sz w:val="28"/>
          <w:szCs w:val="28"/>
          <w:lang w:val="kk-KZ"/>
        </w:rPr>
        <w:t xml:space="preserve">2025 жылға қарай Қазақстанда </w:t>
      </w:r>
      <w:r w:rsidR="00E76530" w:rsidRPr="00530185">
        <w:rPr>
          <w:rFonts w:ascii="Times New Roman" w:hAnsi="Times New Roman" w:cs="Times New Roman"/>
          <w:sz w:val="28"/>
          <w:szCs w:val="28"/>
          <w:lang w:val="kk-KZ"/>
        </w:rPr>
        <w:t>IoT</w:t>
      </w:r>
      <w:r w:rsidR="00E76530">
        <w:rPr>
          <w:rFonts w:ascii="Times New Roman" w:hAnsi="Times New Roman" w:cs="Times New Roman"/>
          <w:sz w:val="28"/>
          <w:szCs w:val="28"/>
          <w:lang w:val="kk-KZ"/>
        </w:rPr>
        <w:t xml:space="preserve">-қа </w:t>
      </w:r>
      <w:r w:rsidR="00FF68F7" w:rsidRPr="00530185">
        <w:rPr>
          <w:rFonts w:ascii="Times New Roman" w:hAnsi="Times New Roman" w:cs="Times New Roman"/>
          <w:sz w:val="28"/>
          <w:szCs w:val="28"/>
          <w:lang w:val="kk-KZ"/>
        </w:rPr>
        <w:t xml:space="preserve">шамамен 100 миллион құрылғы қосылуы мүмкін, бұл қазіргі уақытта </w:t>
      </w:r>
      <w:r w:rsidR="00E75DEE">
        <w:rPr>
          <w:rFonts w:ascii="Times New Roman" w:hAnsi="Times New Roman" w:cs="Times New Roman"/>
          <w:sz w:val="28"/>
          <w:szCs w:val="28"/>
          <w:lang w:val="kk-KZ"/>
        </w:rPr>
        <w:t>мобильді</w:t>
      </w:r>
      <w:r w:rsidR="00FF68F7" w:rsidRPr="00530185">
        <w:rPr>
          <w:rFonts w:ascii="Times New Roman" w:hAnsi="Times New Roman" w:cs="Times New Roman"/>
          <w:sz w:val="28"/>
          <w:szCs w:val="28"/>
          <w:lang w:val="kk-KZ"/>
        </w:rPr>
        <w:t xml:space="preserve"> желіге қосылған құрылғылар санынан </w:t>
      </w:r>
      <w:r w:rsidR="00E76530">
        <w:rPr>
          <w:rFonts w:ascii="Times New Roman" w:hAnsi="Times New Roman" w:cs="Times New Roman"/>
          <w:sz w:val="28"/>
          <w:szCs w:val="28"/>
          <w:lang w:val="en-US"/>
        </w:rPr>
        <w:t>3</w:t>
      </w:r>
      <w:r w:rsidR="00FF68F7" w:rsidRPr="00530185">
        <w:rPr>
          <w:rFonts w:ascii="Times New Roman" w:hAnsi="Times New Roman" w:cs="Times New Roman"/>
          <w:sz w:val="28"/>
          <w:szCs w:val="28"/>
          <w:lang w:val="kk-KZ"/>
        </w:rPr>
        <w:t>,5 есе көп</w:t>
      </w:r>
      <w:r w:rsidR="00BA6818">
        <w:rPr>
          <w:rFonts w:ascii="Times New Roman" w:hAnsi="Times New Roman" w:cs="Times New Roman"/>
          <w:sz w:val="28"/>
          <w:szCs w:val="28"/>
          <w:lang w:val="kk-KZ"/>
        </w:rPr>
        <w:t xml:space="preserve"> </w:t>
      </w:r>
      <w:r w:rsidR="00BA6818" w:rsidRPr="008F1B85">
        <w:rPr>
          <w:rFonts w:ascii="Times New Roman" w:hAnsi="Times New Roman" w:cs="Times New Roman"/>
          <w:sz w:val="28"/>
          <w:szCs w:val="28"/>
          <w:lang w:val="en-US"/>
        </w:rPr>
        <w:t>[22]</w:t>
      </w:r>
      <w:r w:rsidR="00FF68F7" w:rsidRPr="00530185">
        <w:rPr>
          <w:rFonts w:ascii="Times New Roman" w:hAnsi="Times New Roman" w:cs="Times New Roman"/>
          <w:sz w:val="28"/>
          <w:szCs w:val="28"/>
          <w:lang w:val="kk-KZ"/>
        </w:rPr>
        <w:t>.</w:t>
      </w:r>
    </w:p>
    <w:p w14:paraId="6412B0AB" w14:textId="37EBDFA7" w:rsidR="007A1C78" w:rsidRDefault="001230AD" w:rsidP="001230AD">
      <w:pPr>
        <w:spacing w:after="0" w:line="240" w:lineRule="auto"/>
        <w:ind w:firstLine="709"/>
        <w:jc w:val="both"/>
        <w:rPr>
          <w:rFonts w:ascii="Times New Roman" w:hAnsi="Times New Roman" w:cs="Times New Roman"/>
          <w:bCs/>
          <w:sz w:val="28"/>
          <w:szCs w:val="28"/>
          <w:lang w:val="kk-KZ"/>
        </w:rPr>
      </w:pPr>
      <w:r w:rsidRPr="001230AD">
        <w:rPr>
          <w:rFonts w:ascii="Times New Roman" w:hAnsi="Times New Roman" w:cs="Times New Roman"/>
          <w:bCs/>
          <w:sz w:val="28"/>
          <w:szCs w:val="28"/>
          <w:lang w:val="kk-KZ"/>
        </w:rPr>
        <w:t>M2M құрылғылары үшін деректерді берудің ең тиімді ортасы</w:t>
      </w:r>
      <w:r>
        <w:rPr>
          <w:rFonts w:ascii="Times New Roman" w:hAnsi="Times New Roman" w:cs="Times New Roman"/>
          <w:bCs/>
          <w:sz w:val="28"/>
          <w:szCs w:val="28"/>
          <w:lang w:val="kk-KZ"/>
        </w:rPr>
        <w:t xml:space="preserve"> – мобильді </w:t>
      </w:r>
      <w:r w:rsidRPr="001230AD">
        <w:rPr>
          <w:rFonts w:ascii="Times New Roman" w:hAnsi="Times New Roman" w:cs="Times New Roman"/>
          <w:bCs/>
          <w:sz w:val="28"/>
          <w:szCs w:val="28"/>
          <w:lang w:val="kk-KZ"/>
        </w:rPr>
        <w:t xml:space="preserve">байланыс. Екінші жағынан, таяу жылдары </w:t>
      </w:r>
      <w:r>
        <w:rPr>
          <w:rFonts w:ascii="Times New Roman" w:hAnsi="Times New Roman" w:cs="Times New Roman"/>
          <w:bCs/>
          <w:sz w:val="28"/>
          <w:szCs w:val="28"/>
          <w:lang w:val="kk-KZ"/>
        </w:rPr>
        <w:t xml:space="preserve">мобильді </w:t>
      </w:r>
      <w:r w:rsidRPr="001230AD">
        <w:rPr>
          <w:rFonts w:ascii="Times New Roman" w:hAnsi="Times New Roman" w:cs="Times New Roman"/>
          <w:bCs/>
          <w:sz w:val="28"/>
          <w:szCs w:val="28"/>
          <w:lang w:val="kk-KZ"/>
        </w:rPr>
        <w:t xml:space="preserve">байланыс операторлары үшін </w:t>
      </w:r>
      <w:r>
        <w:rPr>
          <w:rFonts w:ascii="Times New Roman" w:hAnsi="Times New Roman" w:cs="Times New Roman"/>
          <w:bCs/>
          <w:sz w:val="28"/>
          <w:szCs w:val="28"/>
          <w:lang w:val="kk-KZ"/>
        </w:rPr>
        <w:t>болашағы бар</w:t>
      </w:r>
      <w:r w:rsidRPr="001230AD">
        <w:rPr>
          <w:rFonts w:ascii="Times New Roman" w:hAnsi="Times New Roman" w:cs="Times New Roman"/>
          <w:bCs/>
          <w:sz w:val="28"/>
          <w:szCs w:val="28"/>
          <w:lang w:val="kk-KZ"/>
        </w:rPr>
        <w:t xml:space="preserve"> және қарқынды дамып келе жатқан қызмет көрсету </w:t>
      </w:r>
      <w:r w:rsidRPr="000C4CD5">
        <w:rPr>
          <w:rFonts w:ascii="Times New Roman" w:hAnsi="Times New Roman" w:cs="Times New Roman"/>
          <w:bCs/>
          <w:sz w:val="28"/>
          <w:szCs w:val="28"/>
          <w:lang w:val="kk-KZ"/>
        </w:rPr>
        <w:t>нарықтарының бірі М2М қызмет көрсету нарығы болуы керек екені анық.</w:t>
      </w:r>
    </w:p>
    <w:p w14:paraId="70FDBCB4" w14:textId="77777777" w:rsidR="00C02B9F" w:rsidRPr="001230AD" w:rsidRDefault="00C02B9F" w:rsidP="001230AD">
      <w:pPr>
        <w:spacing w:after="0" w:line="240" w:lineRule="auto"/>
        <w:ind w:firstLine="709"/>
        <w:jc w:val="both"/>
        <w:rPr>
          <w:rFonts w:ascii="Times New Roman" w:hAnsi="Times New Roman" w:cs="Times New Roman"/>
          <w:bCs/>
          <w:sz w:val="28"/>
          <w:szCs w:val="28"/>
          <w:lang w:val="kk-KZ"/>
        </w:rPr>
      </w:pPr>
    </w:p>
    <w:p w14:paraId="22D9E249" w14:textId="566DF72F" w:rsidR="006E291D" w:rsidRPr="00F54FFF" w:rsidRDefault="006E291D" w:rsidP="006E291D">
      <w:pPr>
        <w:spacing w:after="0" w:line="240" w:lineRule="auto"/>
        <w:ind w:firstLine="709"/>
        <w:jc w:val="both"/>
        <w:rPr>
          <w:rFonts w:ascii="Times New Roman" w:hAnsi="Times New Roman" w:cs="Times New Roman"/>
          <w:b/>
          <w:bCs/>
          <w:sz w:val="28"/>
          <w:szCs w:val="28"/>
          <w:lang w:val="kk-KZ"/>
        </w:rPr>
      </w:pPr>
      <w:r w:rsidRPr="00F54FFF">
        <w:rPr>
          <w:rFonts w:ascii="Times New Roman" w:hAnsi="Times New Roman" w:cs="Times New Roman"/>
          <w:b/>
          <w:bCs/>
          <w:sz w:val="28"/>
          <w:szCs w:val="28"/>
          <w:lang w:val="kk-KZ"/>
        </w:rPr>
        <w:t xml:space="preserve">1.2 </w:t>
      </w:r>
      <w:r w:rsidR="007F21A1" w:rsidRPr="007F21A1">
        <w:rPr>
          <w:rFonts w:ascii="Times New Roman" w:hAnsi="Times New Roman" w:cs="Times New Roman"/>
          <w:b/>
          <w:bCs/>
          <w:sz w:val="28"/>
          <w:szCs w:val="28"/>
          <w:lang w:val="kk-KZ"/>
        </w:rPr>
        <w:t xml:space="preserve">Трафикті </w:t>
      </w:r>
      <w:r w:rsidR="007F21A1" w:rsidRPr="00F54FFF">
        <w:rPr>
          <w:rFonts w:ascii="Times New Roman" w:hAnsi="Times New Roman" w:cs="Times New Roman"/>
          <w:b/>
          <w:bCs/>
          <w:sz w:val="28"/>
          <w:szCs w:val="28"/>
          <w:lang w:val="kk-KZ"/>
        </w:rPr>
        <w:t>(M2M/IoT)</w:t>
      </w:r>
      <w:r w:rsidR="007F21A1" w:rsidRPr="007F21A1">
        <w:rPr>
          <w:rFonts w:ascii="Times New Roman" w:hAnsi="Times New Roman" w:cs="Times New Roman"/>
          <w:b/>
          <w:bCs/>
          <w:sz w:val="28"/>
          <w:szCs w:val="28"/>
          <w:lang w:val="kk-KZ"/>
        </w:rPr>
        <w:t xml:space="preserve"> жіктеу</w:t>
      </w:r>
    </w:p>
    <w:p w14:paraId="1BCABCA6" w14:textId="77777777" w:rsidR="006E291D" w:rsidRPr="00F54FFF" w:rsidRDefault="006E291D" w:rsidP="006E291D">
      <w:pPr>
        <w:spacing w:after="0" w:line="240" w:lineRule="auto"/>
        <w:ind w:firstLine="709"/>
        <w:jc w:val="both"/>
        <w:rPr>
          <w:rFonts w:ascii="Times New Roman" w:hAnsi="Times New Roman" w:cs="Times New Roman"/>
          <w:b/>
          <w:bCs/>
          <w:sz w:val="28"/>
          <w:szCs w:val="28"/>
          <w:lang w:val="kk-KZ"/>
        </w:rPr>
      </w:pPr>
    </w:p>
    <w:p w14:paraId="133260F2" w14:textId="1BC12893" w:rsidR="00F54FFF" w:rsidRDefault="00F54FFF" w:rsidP="006E291D">
      <w:pPr>
        <w:pStyle w:val="Default"/>
        <w:ind w:firstLine="709"/>
        <w:jc w:val="both"/>
        <w:rPr>
          <w:sz w:val="28"/>
          <w:szCs w:val="28"/>
          <w:lang w:val="kk-KZ"/>
        </w:rPr>
      </w:pPr>
      <w:r w:rsidRPr="00F54FFF">
        <w:rPr>
          <w:sz w:val="28"/>
          <w:szCs w:val="28"/>
          <w:lang w:val="kk-KZ"/>
        </w:rPr>
        <w:t xml:space="preserve">M2M трафигі мобильді байланыс желілеріндегі қызмет көрсету сапасына және оларды пайдалану процестеріне айтарлықтай әсер етеді. Осылайша, бүгінгі күні M2M трафигін және оның </w:t>
      </w:r>
      <w:r>
        <w:rPr>
          <w:sz w:val="28"/>
          <w:szCs w:val="28"/>
          <w:lang w:val="kk-KZ"/>
        </w:rPr>
        <w:t>мобильді</w:t>
      </w:r>
      <w:r w:rsidRPr="00F54FFF">
        <w:rPr>
          <w:sz w:val="28"/>
          <w:szCs w:val="28"/>
          <w:lang w:val="kk-KZ"/>
        </w:rPr>
        <w:t xml:space="preserve"> байланыс қызметтерінің сапасына әсерін бағалау мүмкіндігі болуы керек. Байланыс желілерінің параметрлерін анықтау кезінде, оларды жобалау мен пайдалану кезінде трафиктің ерекшеліктері мен оның сипаттамаларын ескеру қажет.</w:t>
      </w:r>
    </w:p>
    <w:p w14:paraId="38FA1E29" w14:textId="05238C4A" w:rsidR="00F54FFF" w:rsidRPr="00764CF7" w:rsidRDefault="00F54FFF" w:rsidP="006E291D">
      <w:pPr>
        <w:pStyle w:val="Default"/>
        <w:ind w:firstLine="709"/>
        <w:jc w:val="both"/>
        <w:rPr>
          <w:sz w:val="28"/>
          <w:szCs w:val="28"/>
          <w:lang w:val="kk-KZ"/>
        </w:rPr>
      </w:pPr>
      <w:r w:rsidRPr="00F54FFF">
        <w:rPr>
          <w:sz w:val="28"/>
          <w:szCs w:val="28"/>
          <w:lang w:val="kk-KZ"/>
        </w:rPr>
        <w:t xml:space="preserve">M2M/IoT желілерінде жасалған деректерді беру трафигінің ерекшеліктерін талдау кезінде пайдаланылатын қосымшаға (тік нарық) байланысты M2M/IoT желісінің домендерінің әртүрлі деңгейлерінде пайда болатын осы трафиктің табиғатын анықтау қажет. M2M </w:t>
      </w:r>
      <w:r>
        <w:rPr>
          <w:sz w:val="28"/>
          <w:szCs w:val="28"/>
          <w:lang w:val="kk-KZ"/>
        </w:rPr>
        <w:t>желілер</w:t>
      </w:r>
      <w:r w:rsidR="00764CF7">
        <w:rPr>
          <w:sz w:val="28"/>
          <w:szCs w:val="28"/>
          <w:lang w:val="kk-KZ"/>
        </w:rPr>
        <w:t xml:space="preserve">інің </w:t>
      </w:r>
      <w:r w:rsidRPr="00F54FFF">
        <w:rPr>
          <w:sz w:val="28"/>
          <w:szCs w:val="28"/>
          <w:lang w:val="kk-KZ"/>
        </w:rPr>
        <w:t xml:space="preserve">архитектурасының негізгі элементтері үш доменге бөлінеді: M2M/IoT құрылғыларының домені (жергілікті желі домені); желілік домен (M2M негізгі </w:t>
      </w:r>
      <w:r w:rsidRPr="00642D4D">
        <w:rPr>
          <w:sz w:val="28"/>
          <w:szCs w:val="28"/>
          <w:lang w:val="kk-KZ"/>
        </w:rPr>
        <w:t xml:space="preserve">желісінің ядросы) және қосымшалар домені </w:t>
      </w:r>
      <w:r w:rsidRPr="00642D4D">
        <w:rPr>
          <w:color w:val="auto"/>
          <w:sz w:val="28"/>
          <w:szCs w:val="28"/>
          <w:lang w:val="kk-KZ"/>
        </w:rPr>
        <w:t>[</w:t>
      </w:r>
      <w:r w:rsidR="008153E3" w:rsidRPr="00642D4D">
        <w:rPr>
          <w:color w:val="auto"/>
          <w:sz w:val="28"/>
          <w:szCs w:val="28"/>
        </w:rPr>
        <w:t>6</w:t>
      </w:r>
      <w:r w:rsidRPr="00642D4D">
        <w:rPr>
          <w:color w:val="auto"/>
          <w:sz w:val="28"/>
          <w:szCs w:val="28"/>
          <w:lang w:val="kk-KZ"/>
        </w:rPr>
        <w:t xml:space="preserve">]. </w:t>
      </w:r>
      <w:r w:rsidR="00764CF7" w:rsidRPr="00642D4D">
        <w:rPr>
          <w:sz w:val="28"/>
          <w:szCs w:val="28"/>
          <w:lang w:val="kk-KZ"/>
        </w:rPr>
        <w:t xml:space="preserve">Көрсетілген </w:t>
      </w:r>
      <w:r w:rsidRPr="00642D4D">
        <w:rPr>
          <w:sz w:val="28"/>
          <w:szCs w:val="28"/>
          <w:lang w:val="kk-KZ"/>
        </w:rPr>
        <w:t>домендерден басқа</w:t>
      </w:r>
      <w:r w:rsidRPr="00764CF7">
        <w:rPr>
          <w:sz w:val="28"/>
          <w:szCs w:val="28"/>
          <w:lang w:val="kk-KZ"/>
        </w:rPr>
        <w:t xml:space="preserve"> М2М желісінің құрамына: 3GPP сымсыз </w:t>
      </w:r>
      <w:r>
        <w:rPr>
          <w:sz w:val="28"/>
          <w:szCs w:val="28"/>
          <w:lang w:val="kk-KZ"/>
        </w:rPr>
        <w:t>қатынау</w:t>
      </w:r>
      <w:r w:rsidRPr="00764CF7">
        <w:rPr>
          <w:sz w:val="28"/>
          <w:szCs w:val="28"/>
          <w:lang w:val="kk-KZ"/>
        </w:rPr>
        <w:t xml:space="preserve"> желілері немесе NGN сымды </w:t>
      </w:r>
      <w:r>
        <w:rPr>
          <w:sz w:val="28"/>
          <w:szCs w:val="28"/>
          <w:lang w:val="kk-KZ"/>
        </w:rPr>
        <w:t>қатынау</w:t>
      </w:r>
      <w:r w:rsidRPr="00764CF7">
        <w:rPr>
          <w:sz w:val="28"/>
          <w:szCs w:val="28"/>
          <w:lang w:val="kk-KZ"/>
        </w:rPr>
        <w:t xml:space="preserve"> желілері негізінде құрылатын тиісті </w:t>
      </w:r>
      <w:r>
        <w:rPr>
          <w:sz w:val="28"/>
          <w:szCs w:val="28"/>
          <w:lang w:val="kk-KZ"/>
        </w:rPr>
        <w:t>қатынау</w:t>
      </w:r>
      <w:r w:rsidRPr="00764CF7">
        <w:rPr>
          <w:sz w:val="28"/>
          <w:szCs w:val="28"/>
          <w:lang w:val="kk-KZ"/>
        </w:rPr>
        <w:t xml:space="preserve"> желісі (сымды немесе </w:t>
      </w:r>
      <w:r w:rsidRPr="00E41573">
        <w:rPr>
          <w:sz w:val="28"/>
          <w:szCs w:val="28"/>
          <w:lang w:val="kk-KZ"/>
        </w:rPr>
        <w:t>сымсыз) және көлік желісі кіреді.</w:t>
      </w:r>
    </w:p>
    <w:p w14:paraId="1403145F" w14:textId="2B0730AE" w:rsidR="00764CF7" w:rsidRDefault="00764CF7" w:rsidP="006E291D">
      <w:pPr>
        <w:pStyle w:val="Default"/>
        <w:ind w:firstLine="709"/>
        <w:jc w:val="both"/>
        <w:rPr>
          <w:sz w:val="28"/>
          <w:szCs w:val="28"/>
          <w:lang w:val="kk-KZ"/>
        </w:rPr>
      </w:pPr>
      <w:r w:rsidRPr="00764CF7">
        <w:rPr>
          <w:sz w:val="28"/>
          <w:szCs w:val="28"/>
          <w:lang w:val="kk-KZ"/>
        </w:rPr>
        <w:t xml:space="preserve">M2M трафигінің сипаттамалары қолданыстағы желілік </w:t>
      </w:r>
      <w:r>
        <w:rPr>
          <w:sz w:val="28"/>
          <w:szCs w:val="28"/>
          <w:lang w:val="kk-KZ"/>
        </w:rPr>
        <w:t>т</w:t>
      </w:r>
      <w:r w:rsidRPr="00764CF7">
        <w:rPr>
          <w:sz w:val="28"/>
          <w:szCs w:val="28"/>
          <w:lang w:val="kk-KZ"/>
        </w:rPr>
        <w:t>рафиктен ерекшеленеді, олар E2E (end</w:t>
      </w:r>
      <w:r w:rsidR="003C6809">
        <w:rPr>
          <w:sz w:val="28"/>
          <w:szCs w:val="28"/>
          <w:lang w:val="kk-KZ"/>
        </w:rPr>
        <w:t>–</w:t>
      </w:r>
      <w:r w:rsidRPr="00764CF7">
        <w:rPr>
          <w:sz w:val="28"/>
          <w:szCs w:val="28"/>
          <w:lang w:val="kk-KZ"/>
        </w:rPr>
        <w:t>to</w:t>
      </w:r>
      <w:r w:rsidR="003C6809">
        <w:rPr>
          <w:sz w:val="28"/>
          <w:szCs w:val="28"/>
          <w:lang w:val="kk-KZ"/>
        </w:rPr>
        <w:t>–</w:t>
      </w:r>
      <w:r w:rsidRPr="00764CF7">
        <w:rPr>
          <w:sz w:val="28"/>
          <w:szCs w:val="28"/>
          <w:lang w:val="kk-KZ"/>
        </w:rPr>
        <w:t>end) соңғы пайдаланушылар тізбегіндегі</w:t>
      </w:r>
      <w:r w:rsidR="00EA637E">
        <w:rPr>
          <w:sz w:val="28"/>
          <w:szCs w:val="28"/>
          <w:lang w:val="kk-KZ"/>
        </w:rPr>
        <w:t xml:space="preserve"> </w:t>
      </w:r>
      <w:r>
        <w:rPr>
          <w:sz w:val="28"/>
          <w:szCs w:val="28"/>
          <w:lang w:val="kk-KZ"/>
        </w:rPr>
        <w:t xml:space="preserve"> </w:t>
      </w:r>
      <w:r w:rsidR="00EA637E">
        <w:rPr>
          <w:sz w:val="28"/>
          <w:szCs w:val="28"/>
          <w:lang w:val="kk-KZ"/>
        </w:rPr>
        <w:t>«</w:t>
      </w:r>
      <w:r w:rsidRPr="00764CF7">
        <w:rPr>
          <w:sz w:val="28"/>
          <w:szCs w:val="28"/>
          <w:lang w:val="kk-KZ"/>
        </w:rPr>
        <w:t>адам</w:t>
      </w:r>
      <w:r w:rsidR="003C6809">
        <w:rPr>
          <w:sz w:val="28"/>
          <w:szCs w:val="28"/>
          <w:lang w:val="kk-KZ"/>
        </w:rPr>
        <w:t>–</w:t>
      </w:r>
      <w:r w:rsidRPr="00764CF7">
        <w:rPr>
          <w:sz w:val="28"/>
          <w:szCs w:val="28"/>
          <w:lang w:val="kk-KZ"/>
        </w:rPr>
        <w:t>адам</w:t>
      </w:r>
      <w:r w:rsidR="00EA637E">
        <w:rPr>
          <w:sz w:val="28"/>
          <w:szCs w:val="28"/>
          <w:lang w:val="kk-KZ"/>
        </w:rPr>
        <w:t>»</w:t>
      </w:r>
      <w:r>
        <w:rPr>
          <w:sz w:val="28"/>
          <w:szCs w:val="28"/>
          <w:lang w:val="kk-KZ"/>
        </w:rPr>
        <w:t xml:space="preserve"> </w:t>
      </w:r>
      <w:r w:rsidRPr="00764CF7">
        <w:rPr>
          <w:sz w:val="28"/>
          <w:szCs w:val="28"/>
          <w:lang w:val="kk-KZ"/>
        </w:rPr>
        <w:t>өзара әрекеттесу моделіне негізделген. Байланыс "адам</w:t>
      </w:r>
      <w:r w:rsidR="003C6809">
        <w:rPr>
          <w:sz w:val="28"/>
          <w:szCs w:val="28"/>
          <w:lang w:val="kk-KZ"/>
        </w:rPr>
        <w:t>–</w:t>
      </w:r>
      <w:r w:rsidRPr="00764CF7">
        <w:rPr>
          <w:sz w:val="28"/>
          <w:szCs w:val="28"/>
          <w:lang w:val="kk-KZ"/>
        </w:rPr>
        <w:t>адам" (H2</w:t>
      </w:r>
      <w:r>
        <w:rPr>
          <w:sz w:val="28"/>
          <w:szCs w:val="28"/>
          <w:lang w:val="kk-KZ"/>
        </w:rPr>
        <w:t>Н</w:t>
      </w:r>
      <w:r w:rsidRPr="00764CF7">
        <w:rPr>
          <w:sz w:val="28"/>
          <w:szCs w:val="28"/>
          <w:lang w:val="kk-KZ"/>
        </w:rPr>
        <w:t xml:space="preserve">) өзара әрекеттесу моделінің негізі сессияның ұзындығы, деректер көлемі және өзара әрекеттесу жиілігі бойынша пайда болатын трафиктің белгілі бір заңдылықтарына бағынады. </w:t>
      </w:r>
      <w:r w:rsidR="00EA637E">
        <w:rPr>
          <w:sz w:val="28"/>
          <w:szCs w:val="28"/>
          <w:lang w:val="kk-KZ"/>
        </w:rPr>
        <w:t>«</w:t>
      </w:r>
      <w:r w:rsidRPr="00764CF7">
        <w:rPr>
          <w:sz w:val="28"/>
          <w:szCs w:val="28"/>
          <w:lang w:val="kk-KZ"/>
        </w:rPr>
        <w:t>Машина</w:t>
      </w:r>
      <w:r w:rsidR="003C6809">
        <w:rPr>
          <w:sz w:val="28"/>
          <w:szCs w:val="28"/>
          <w:lang w:val="kk-KZ"/>
        </w:rPr>
        <w:t>–</w:t>
      </w:r>
      <w:r w:rsidRPr="00764CF7">
        <w:rPr>
          <w:sz w:val="28"/>
          <w:szCs w:val="28"/>
          <w:lang w:val="kk-KZ"/>
        </w:rPr>
        <w:t>машина</w:t>
      </w:r>
      <w:r w:rsidR="00EA637E">
        <w:rPr>
          <w:sz w:val="28"/>
          <w:szCs w:val="28"/>
          <w:lang w:val="kk-KZ"/>
        </w:rPr>
        <w:t>»</w:t>
      </w:r>
      <w:r w:rsidRPr="00764CF7">
        <w:rPr>
          <w:sz w:val="28"/>
          <w:szCs w:val="28"/>
          <w:lang w:val="kk-KZ"/>
        </w:rPr>
        <w:t xml:space="preserve"> өзара әрекеттесу сценарийлеріне негізделген М2М</w:t>
      </w:r>
      <w:r w:rsidR="003C6809">
        <w:rPr>
          <w:sz w:val="28"/>
          <w:szCs w:val="28"/>
          <w:lang w:val="kk-KZ"/>
        </w:rPr>
        <w:t>–</w:t>
      </w:r>
      <w:r w:rsidRPr="00764CF7">
        <w:rPr>
          <w:sz w:val="28"/>
          <w:szCs w:val="28"/>
          <w:lang w:val="kk-KZ"/>
        </w:rPr>
        <w:t xml:space="preserve">трафик заңдылықтарының өзіндік </w:t>
      </w:r>
      <w:r w:rsidRPr="00774667">
        <w:rPr>
          <w:sz w:val="28"/>
          <w:szCs w:val="28"/>
          <w:lang w:val="kk-KZ"/>
        </w:rPr>
        <w:t>ерекшеліктері болады [2</w:t>
      </w:r>
      <w:r w:rsidR="006D64A6" w:rsidRPr="00774667">
        <w:rPr>
          <w:sz w:val="28"/>
          <w:szCs w:val="28"/>
          <w:lang w:val="kk-KZ"/>
        </w:rPr>
        <w:t>3</w:t>
      </w:r>
      <w:r w:rsidRPr="00774667">
        <w:rPr>
          <w:sz w:val="28"/>
          <w:szCs w:val="28"/>
          <w:lang w:val="kk-KZ"/>
        </w:rPr>
        <w:t>].</w:t>
      </w:r>
    </w:p>
    <w:p w14:paraId="5747EAC1" w14:textId="44FF85BB" w:rsidR="00764CF7" w:rsidRPr="005825B4" w:rsidRDefault="0032257D" w:rsidP="00764C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64CF7" w:rsidRPr="005825B4">
        <w:rPr>
          <w:rFonts w:ascii="Times New Roman" w:hAnsi="Times New Roman" w:cs="Times New Roman"/>
          <w:sz w:val="28"/>
          <w:szCs w:val="28"/>
          <w:lang w:val="kk-KZ"/>
        </w:rPr>
        <w:t>Машина</w:t>
      </w:r>
      <w:r w:rsidR="003C6809">
        <w:rPr>
          <w:rFonts w:ascii="Times New Roman" w:hAnsi="Times New Roman" w:cs="Times New Roman"/>
          <w:sz w:val="28"/>
          <w:szCs w:val="28"/>
          <w:lang w:val="kk-KZ"/>
        </w:rPr>
        <w:t>–</w:t>
      </w:r>
      <w:r w:rsidR="00764CF7" w:rsidRPr="005825B4">
        <w:rPr>
          <w:rFonts w:ascii="Times New Roman" w:hAnsi="Times New Roman" w:cs="Times New Roman"/>
          <w:sz w:val="28"/>
          <w:szCs w:val="28"/>
          <w:lang w:val="kk-KZ"/>
        </w:rPr>
        <w:t>машина</w:t>
      </w:r>
      <w:r>
        <w:rPr>
          <w:rFonts w:ascii="Times New Roman" w:hAnsi="Times New Roman" w:cs="Times New Roman"/>
          <w:sz w:val="28"/>
          <w:szCs w:val="28"/>
          <w:lang w:val="kk-KZ"/>
        </w:rPr>
        <w:t>»</w:t>
      </w:r>
      <w:r w:rsidR="00764CF7" w:rsidRPr="005825B4">
        <w:rPr>
          <w:rFonts w:ascii="Times New Roman" w:hAnsi="Times New Roman" w:cs="Times New Roman"/>
          <w:sz w:val="28"/>
          <w:szCs w:val="28"/>
          <w:lang w:val="kk-KZ"/>
        </w:rPr>
        <w:t xml:space="preserve"> (M2M) соңғы пайдаланушылар тізбегіндегі байланыс немесе машинааралық деректер алмасуға өзара әрекеттесу түрі бойынша жатқызылған байланыс (3GPP – МТС (Machine Type Communications) жіктемесі бойынша) алдағы жылдары </w:t>
      </w:r>
      <w:r w:rsidR="00764CF7">
        <w:rPr>
          <w:rFonts w:ascii="Times New Roman" w:hAnsi="Times New Roman" w:cs="Times New Roman"/>
          <w:sz w:val="28"/>
          <w:szCs w:val="28"/>
          <w:lang w:val="kk-KZ"/>
        </w:rPr>
        <w:t>б</w:t>
      </w:r>
      <w:r w:rsidR="00764CF7" w:rsidRPr="005825B4">
        <w:rPr>
          <w:rFonts w:ascii="Times New Roman" w:hAnsi="Times New Roman" w:cs="Times New Roman"/>
          <w:sz w:val="28"/>
          <w:szCs w:val="28"/>
          <w:lang w:val="kk-KZ"/>
        </w:rPr>
        <w:t>олашақ сымсыз желілердің трафигінде бүгінгі 3</w:t>
      </w:r>
      <w:r w:rsidR="003C6809">
        <w:rPr>
          <w:rFonts w:ascii="Times New Roman" w:hAnsi="Times New Roman" w:cs="Times New Roman"/>
          <w:sz w:val="28"/>
          <w:szCs w:val="28"/>
          <w:lang w:val="kk-KZ"/>
        </w:rPr>
        <w:t>–</w:t>
      </w:r>
      <w:r w:rsidR="00764CF7" w:rsidRPr="005825B4">
        <w:rPr>
          <w:rFonts w:ascii="Times New Roman" w:hAnsi="Times New Roman" w:cs="Times New Roman"/>
          <w:sz w:val="28"/>
          <w:szCs w:val="28"/>
          <w:lang w:val="kk-KZ"/>
        </w:rPr>
        <w:t xml:space="preserve">5% </w:t>
      </w:r>
      <w:r w:rsidR="003C6809">
        <w:rPr>
          <w:rFonts w:ascii="Times New Roman" w:hAnsi="Times New Roman" w:cs="Times New Roman"/>
          <w:sz w:val="28"/>
          <w:szCs w:val="28"/>
          <w:lang w:val="kk-KZ"/>
        </w:rPr>
        <w:t>–</w:t>
      </w:r>
      <w:r w:rsidR="00764CF7" w:rsidRPr="005825B4">
        <w:rPr>
          <w:rFonts w:ascii="Times New Roman" w:hAnsi="Times New Roman" w:cs="Times New Roman"/>
          <w:sz w:val="28"/>
          <w:szCs w:val="28"/>
          <w:lang w:val="kk-KZ"/>
        </w:rPr>
        <w:t xml:space="preserve"> ға қарағанда 40% </w:t>
      </w:r>
      <w:r w:rsidR="003C6809">
        <w:rPr>
          <w:rFonts w:ascii="Times New Roman" w:hAnsi="Times New Roman" w:cs="Times New Roman"/>
          <w:sz w:val="28"/>
          <w:szCs w:val="28"/>
          <w:lang w:val="kk-KZ"/>
        </w:rPr>
        <w:t>–</w:t>
      </w:r>
      <w:r w:rsidR="00764CF7" w:rsidRPr="005825B4">
        <w:rPr>
          <w:rFonts w:ascii="Times New Roman" w:hAnsi="Times New Roman" w:cs="Times New Roman"/>
          <w:sz w:val="28"/>
          <w:szCs w:val="28"/>
          <w:lang w:val="kk-KZ"/>
        </w:rPr>
        <w:t xml:space="preserve"> ға дейін едәуір үлесті алады. </w:t>
      </w:r>
    </w:p>
    <w:p w14:paraId="4672D313" w14:textId="21A744C0" w:rsidR="00764CF7" w:rsidRPr="005825B4" w:rsidRDefault="005825B4" w:rsidP="00764CF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Бұл </w:t>
      </w:r>
      <w:r w:rsidR="00764CF7" w:rsidRPr="005825B4">
        <w:rPr>
          <w:rFonts w:ascii="Times New Roman" w:hAnsi="Times New Roman" w:cs="Times New Roman"/>
          <w:sz w:val="28"/>
          <w:szCs w:val="28"/>
          <w:lang w:val="kk-KZ"/>
        </w:rPr>
        <w:t xml:space="preserve">өзара әрекеттесудің </w:t>
      </w:r>
      <w:r w:rsidR="00EA637E">
        <w:rPr>
          <w:rFonts w:ascii="Times New Roman" w:hAnsi="Times New Roman" w:cs="Times New Roman"/>
          <w:sz w:val="28"/>
          <w:szCs w:val="28"/>
          <w:lang w:val="kk-KZ"/>
        </w:rPr>
        <w:t>«</w:t>
      </w:r>
      <w:r w:rsidR="00764CF7" w:rsidRPr="005825B4">
        <w:rPr>
          <w:rFonts w:ascii="Times New Roman" w:hAnsi="Times New Roman" w:cs="Times New Roman"/>
          <w:sz w:val="28"/>
          <w:szCs w:val="28"/>
          <w:lang w:val="kk-KZ"/>
        </w:rPr>
        <w:t>адам</w:t>
      </w:r>
      <w:r w:rsidR="003C6809">
        <w:rPr>
          <w:rFonts w:ascii="Times New Roman" w:hAnsi="Times New Roman" w:cs="Times New Roman"/>
          <w:sz w:val="28"/>
          <w:szCs w:val="28"/>
          <w:lang w:val="kk-KZ"/>
        </w:rPr>
        <w:t>–</w:t>
      </w:r>
      <w:r w:rsidR="00764CF7" w:rsidRPr="005825B4">
        <w:rPr>
          <w:rFonts w:ascii="Times New Roman" w:hAnsi="Times New Roman" w:cs="Times New Roman"/>
          <w:sz w:val="28"/>
          <w:szCs w:val="28"/>
          <w:lang w:val="kk-KZ"/>
        </w:rPr>
        <w:t>адам</w:t>
      </w:r>
      <w:r w:rsidR="00EA637E">
        <w:rPr>
          <w:rFonts w:ascii="Times New Roman" w:hAnsi="Times New Roman" w:cs="Times New Roman"/>
          <w:sz w:val="28"/>
          <w:szCs w:val="28"/>
          <w:lang w:val="kk-KZ"/>
        </w:rPr>
        <w:t>»</w:t>
      </w:r>
      <w:r w:rsidR="00764CF7" w:rsidRPr="005825B4">
        <w:rPr>
          <w:rFonts w:ascii="Times New Roman" w:hAnsi="Times New Roman" w:cs="Times New Roman"/>
          <w:sz w:val="28"/>
          <w:szCs w:val="28"/>
          <w:lang w:val="kk-KZ"/>
        </w:rPr>
        <w:t xml:space="preserve"> (Н2Н) сияқты соңғы пайдаланушылар тізбегімен салыстырғанда трафиктің схемаларында да, бағыттарында да айтарлықтай айырмашылықтары бар, оларда бейне ағынының </w:t>
      </w:r>
      <w:r w:rsidR="00764CF7" w:rsidRPr="00774667">
        <w:rPr>
          <w:rFonts w:ascii="Times New Roman" w:hAnsi="Times New Roman" w:cs="Times New Roman"/>
          <w:sz w:val="28"/>
          <w:szCs w:val="28"/>
          <w:lang w:val="kk-KZ"/>
        </w:rPr>
        <w:t>қызметтері басым – 67</w:t>
      </w:r>
      <w:r w:rsidR="003C6809" w:rsidRPr="00774667">
        <w:rPr>
          <w:rFonts w:ascii="Times New Roman" w:hAnsi="Times New Roman" w:cs="Times New Roman"/>
          <w:sz w:val="28"/>
          <w:szCs w:val="28"/>
          <w:lang w:val="kk-KZ"/>
        </w:rPr>
        <w:t>–</w:t>
      </w:r>
      <w:r w:rsidR="00764CF7" w:rsidRPr="00774667">
        <w:rPr>
          <w:rFonts w:ascii="Times New Roman" w:hAnsi="Times New Roman" w:cs="Times New Roman"/>
          <w:sz w:val="28"/>
          <w:szCs w:val="28"/>
          <w:lang w:val="kk-KZ"/>
        </w:rPr>
        <w:t xml:space="preserve">75% </w:t>
      </w:r>
      <w:r w:rsidR="003C6809" w:rsidRPr="00774667">
        <w:rPr>
          <w:rFonts w:ascii="Times New Roman" w:hAnsi="Times New Roman" w:cs="Times New Roman"/>
          <w:sz w:val="28"/>
          <w:szCs w:val="28"/>
          <w:lang w:val="kk-KZ"/>
        </w:rPr>
        <w:t>–</w:t>
      </w:r>
      <w:r w:rsidR="00764CF7" w:rsidRPr="00774667">
        <w:rPr>
          <w:rFonts w:ascii="Times New Roman" w:hAnsi="Times New Roman" w:cs="Times New Roman"/>
          <w:sz w:val="28"/>
          <w:szCs w:val="28"/>
          <w:lang w:val="kk-KZ"/>
        </w:rPr>
        <w:t xml:space="preserve"> дан асады [1</w:t>
      </w:r>
      <w:r w:rsidR="006D64A6" w:rsidRPr="00774667">
        <w:rPr>
          <w:rFonts w:ascii="Times New Roman" w:hAnsi="Times New Roman" w:cs="Times New Roman"/>
          <w:sz w:val="28"/>
          <w:szCs w:val="28"/>
          <w:lang w:val="kk-KZ"/>
        </w:rPr>
        <w:t>4</w:t>
      </w:r>
      <w:r w:rsidR="00764CF7" w:rsidRPr="00774667">
        <w:rPr>
          <w:rFonts w:ascii="Times New Roman" w:hAnsi="Times New Roman" w:cs="Times New Roman"/>
          <w:sz w:val="28"/>
          <w:szCs w:val="28"/>
          <w:lang w:val="kk-KZ"/>
        </w:rPr>
        <w:t>].</w:t>
      </w:r>
    </w:p>
    <w:p w14:paraId="19B4FE60" w14:textId="3343BA56" w:rsidR="004C4D8F" w:rsidRPr="00130333" w:rsidRDefault="004C4D8F" w:rsidP="004C4D8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w:t>
      </w:r>
      <w:r w:rsidRPr="001303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мобильді байланыс желілерінде </w:t>
      </w:r>
      <w:r w:rsidRPr="00130333">
        <w:rPr>
          <w:rFonts w:ascii="Times New Roman" w:hAnsi="Times New Roman" w:cs="Times New Roman"/>
          <w:sz w:val="28"/>
          <w:szCs w:val="28"/>
          <w:lang w:val="kk-KZ"/>
        </w:rPr>
        <w:t xml:space="preserve">M2M </w:t>
      </w:r>
      <w:r>
        <w:rPr>
          <w:rFonts w:ascii="Times New Roman" w:hAnsi="Times New Roman" w:cs="Times New Roman"/>
          <w:sz w:val="28"/>
          <w:szCs w:val="28"/>
          <w:lang w:val="kk-KZ"/>
        </w:rPr>
        <w:t xml:space="preserve">құрылғылары мен смартфондары </w:t>
      </w:r>
      <w:r w:rsidR="001549B3">
        <w:rPr>
          <w:rFonts w:ascii="Times New Roman" w:hAnsi="Times New Roman" w:cs="Times New Roman"/>
          <w:sz w:val="28"/>
          <w:szCs w:val="28"/>
          <w:lang w:val="kk-KZ"/>
        </w:rPr>
        <w:t>бірдей</w:t>
      </w:r>
      <w:r w:rsidR="001549B3" w:rsidRPr="00130333">
        <w:rPr>
          <w:rFonts w:ascii="Times New Roman" w:hAnsi="Times New Roman" w:cs="Times New Roman"/>
          <w:sz w:val="28"/>
          <w:szCs w:val="28"/>
          <w:lang w:val="kk-KZ"/>
        </w:rPr>
        <w:t xml:space="preserve"> </w:t>
      </w:r>
      <w:r w:rsidRPr="00130333">
        <w:rPr>
          <w:rFonts w:ascii="Times New Roman" w:hAnsi="Times New Roman" w:cs="Times New Roman"/>
          <w:sz w:val="28"/>
          <w:szCs w:val="28"/>
          <w:lang w:val="kk-KZ"/>
        </w:rPr>
        <w:t xml:space="preserve">3GPP </w:t>
      </w:r>
      <w:r>
        <w:rPr>
          <w:rFonts w:ascii="Times New Roman" w:hAnsi="Times New Roman" w:cs="Times New Roman"/>
          <w:sz w:val="28"/>
          <w:szCs w:val="28"/>
          <w:lang w:val="kk-KZ"/>
        </w:rPr>
        <w:t>қатынау</w:t>
      </w:r>
      <w:r w:rsidRPr="00130333">
        <w:rPr>
          <w:rFonts w:ascii="Times New Roman" w:hAnsi="Times New Roman" w:cs="Times New Roman"/>
          <w:sz w:val="28"/>
          <w:szCs w:val="28"/>
          <w:lang w:val="kk-KZ"/>
        </w:rPr>
        <w:t xml:space="preserve"> </w:t>
      </w:r>
      <w:r w:rsidR="001549B3">
        <w:rPr>
          <w:rFonts w:ascii="Times New Roman" w:hAnsi="Times New Roman" w:cs="Times New Roman"/>
          <w:sz w:val="28"/>
          <w:szCs w:val="28"/>
          <w:lang w:val="kk-KZ"/>
        </w:rPr>
        <w:t>желісінің инфрақұрылымын пайдаланатын жағдай туындайды</w:t>
      </w:r>
      <w:r w:rsidRPr="00130333">
        <w:rPr>
          <w:rFonts w:ascii="Times New Roman" w:hAnsi="Times New Roman" w:cs="Times New Roman"/>
          <w:sz w:val="28"/>
          <w:szCs w:val="28"/>
          <w:lang w:val="kk-KZ"/>
        </w:rPr>
        <w:t>,</w:t>
      </w:r>
      <w:r w:rsidR="001549B3">
        <w:rPr>
          <w:rFonts w:ascii="Times New Roman" w:hAnsi="Times New Roman" w:cs="Times New Roman"/>
          <w:sz w:val="28"/>
          <w:szCs w:val="28"/>
          <w:lang w:val="kk-KZ"/>
        </w:rPr>
        <w:t xml:space="preserve"> алайда қазіргі заманғы </w:t>
      </w:r>
      <w:r w:rsidR="00130333">
        <w:rPr>
          <w:rFonts w:ascii="Times New Roman" w:hAnsi="Times New Roman" w:cs="Times New Roman"/>
          <w:sz w:val="28"/>
          <w:szCs w:val="28"/>
          <w:lang w:val="kk-KZ"/>
        </w:rPr>
        <w:t xml:space="preserve">мобильді </w:t>
      </w:r>
      <w:r w:rsidR="001549B3">
        <w:rPr>
          <w:rFonts w:ascii="Times New Roman" w:hAnsi="Times New Roman" w:cs="Times New Roman"/>
          <w:sz w:val="28"/>
          <w:szCs w:val="28"/>
          <w:lang w:val="kk-KZ"/>
        </w:rPr>
        <w:t xml:space="preserve">байланыс желілері </w:t>
      </w:r>
      <w:r w:rsidR="00130333">
        <w:rPr>
          <w:rFonts w:ascii="Times New Roman" w:hAnsi="Times New Roman" w:cs="Times New Roman"/>
          <w:sz w:val="28"/>
          <w:szCs w:val="28"/>
          <w:lang w:val="kk-KZ"/>
        </w:rPr>
        <w:t xml:space="preserve">смартфондардан </w:t>
      </w:r>
      <w:r w:rsidRPr="00130333">
        <w:rPr>
          <w:rFonts w:ascii="Times New Roman" w:hAnsi="Times New Roman" w:cs="Times New Roman"/>
          <w:sz w:val="28"/>
          <w:szCs w:val="28"/>
          <w:lang w:val="kk-KZ"/>
        </w:rPr>
        <w:t xml:space="preserve">Н2Н </w:t>
      </w:r>
      <w:r w:rsidR="00130333">
        <w:rPr>
          <w:rFonts w:ascii="Times New Roman" w:hAnsi="Times New Roman" w:cs="Times New Roman"/>
          <w:sz w:val="28"/>
          <w:szCs w:val="28"/>
          <w:lang w:val="kk-KZ"/>
        </w:rPr>
        <w:t xml:space="preserve">соңғы пайдаланушылар тізбегіндегі деректерді беру үшін жасалған және басқарылады. </w:t>
      </w:r>
      <w:r w:rsidRPr="00130333">
        <w:rPr>
          <w:rFonts w:ascii="Times New Roman" w:hAnsi="Times New Roman" w:cs="Times New Roman"/>
          <w:sz w:val="28"/>
          <w:szCs w:val="28"/>
          <w:lang w:val="kk-KZ"/>
        </w:rPr>
        <w:t xml:space="preserve">Сондықтан, көп ұзамай </w:t>
      </w:r>
      <w:r>
        <w:rPr>
          <w:rFonts w:ascii="Times New Roman" w:hAnsi="Times New Roman" w:cs="Times New Roman"/>
          <w:sz w:val="28"/>
          <w:szCs w:val="28"/>
          <w:lang w:val="kk-KZ"/>
        </w:rPr>
        <w:t>мобильді</w:t>
      </w:r>
      <w:r w:rsidRPr="00130333">
        <w:rPr>
          <w:rFonts w:ascii="Times New Roman" w:hAnsi="Times New Roman" w:cs="Times New Roman"/>
          <w:sz w:val="28"/>
          <w:szCs w:val="28"/>
          <w:lang w:val="kk-KZ"/>
        </w:rPr>
        <w:t xml:space="preserve"> байланыс желілеріндегі M2M құрылғыларының саны қарапайым смартфондар санынан едәуір асып кетуі мүмкін және </w:t>
      </w:r>
      <w:r>
        <w:rPr>
          <w:rFonts w:ascii="Times New Roman" w:hAnsi="Times New Roman" w:cs="Times New Roman"/>
          <w:sz w:val="28"/>
          <w:szCs w:val="28"/>
          <w:lang w:val="kk-KZ"/>
        </w:rPr>
        <w:t>мобильді</w:t>
      </w:r>
      <w:r w:rsidRPr="00130333">
        <w:rPr>
          <w:rFonts w:ascii="Times New Roman" w:hAnsi="Times New Roman" w:cs="Times New Roman"/>
          <w:sz w:val="28"/>
          <w:szCs w:val="28"/>
          <w:lang w:val="kk-KZ"/>
        </w:rPr>
        <w:t xml:space="preserve"> байланыс операторлары M2M құрылғыларынан да, смартфондардан да гетерогенді трафикті бір уақытта қабылдауға тырысқанда желілік ресурстарды тиімді пайдалану проблемаларына тап болады. </w:t>
      </w:r>
    </w:p>
    <w:p w14:paraId="41994BB5" w14:textId="724108C8" w:rsidR="006E291D" w:rsidRDefault="004C4D8F" w:rsidP="004C4D8F">
      <w:pPr>
        <w:spacing w:after="0" w:line="240" w:lineRule="auto"/>
        <w:ind w:firstLine="709"/>
        <w:jc w:val="both"/>
        <w:rPr>
          <w:rFonts w:ascii="Times New Roman" w:hAnsi="Times New Roman" w:cs="Times New Roman"/>
          <w:sz w:val="28"/>
          <w:szCs w:val="28"/>
          <w:lang w:val="kk-KZ"/>
        </w:rPr>
      </w:pPr>
      <w:r w:rsidRPr="00C67C4F">
        <w:rPr>
          <w:rFonts w:ascii="Times New Roman" w:hAnsi="Times New Roman" w:cs="Times New Roman"/>
          <w:sz w:val="28"/>
          <w:szCs w:val="28"/>
          <w:lang w:val="kk-KZ"/>
        </w:rPr>
        <w:t xml:space="preserve">M2M </w:t>
      </w:r>
      <w:r w:rsidR="00130333">
        <w:rPr>
          <w:rFonts w:ascii="Times New Roman" w:hAnsi="Times New Roman" w:cs="Times New Roman"/>
          <w:sz w:val="28"/>
          <w:szCs w:val="28"/>
          <w:lang w:val="kk-KZ"/>
        </w:rPr>
        <w:t xml:space="preserve">трафигінің ең маңызды айырмашылығы – берілетін дестедегі мәліметтер саны әдетте өте аз, тек бірнеше </w:t>
      </w:r>
      <w:r w:rsidRPr="00C67C4F">
        <w:rPr>
          <w:rFonts w:ascii="Times New Roman" w:hAnsi="Times New Roman" w:cs="Times New Roman"/>
          <w:sz w:val="28"/>
          <w:szCs w:val="28"/>
          <w:lang w:val="kk-KZ"/>
        </w:rPr>
        <w:t>(</w:t>
      </w:r>
      <w:r w:rsidR="00130333">
        <w:rPr>
          <w:rFonts w:ascii="Times New Roman" w:hAnsi="Times New Roman" w:cs="Times New Roman"/>
          <w:sz w:val="28"/>
          <w:szCs w:val="28"/>
          <w:lang w:val="kk-KZ"/>
        </w:rPr>
        <w:t>жүздеген</w:t>
      </w:r>
      <w:r w:rsidRPr="00C67C4F">
        <w:rPr>
          <w:rFonts w:ascii="Times New Roman" w:hAnsi="Times New Roman" w:cs="Times New Roman"/>
          <w:sz w:val="28"/>
          <w:szCs w:val="28"/>
          <w:lang w:val="kk-KZ"/>
        </w:rPr>
        <w:t xml:space="preserve">) байт </w:t>
      </w:r>
      <w:r w:rsidR="00130333">
        <w:rPr>
          <w:rFonts w:ascii="Times New Roman" w:hAnsi="Times New Roman" w:cs="Times New Roman"/>
          <w:sz w:val="28"/>
          <w:szCs w:val="28"/>
          <w:lang w:val="kk-KZ"/>
        </w:rPr>
        <w:t xml:space="preserve">және </w:t>
      </w:r>
      <w:r w:rsidRPr="00C67C4F">
        <w:rPr>
          <w:rFonts w:ascii="Times New Roman" w:hAnsi="Times New Roman" w:cs="Times New Roman"/>
          <w:sz w:val="28"/>
          <w:szCs w:val="28"/>
          <w:lang w:val="kk-KZ"/>
        </w:rPr>
        <w:t xml:space="preserve">M2M </w:t>
      </w:r>
      <w:r w:rsidR="00130333">
        <w:rPr>
          <w:rFonts w:ascii="Times New Roman" w:hAnsi="Times New Roman" w:cs="Times New Roman"/>
          <w:sz w:val="28"/>
          <w:szCs w:val="28"/>
          <w:lang w:val="kk-KZ"/>
        </w:rPr>
        <w:t>қосымшасымен жасалған деректердің сипатына байланысты</w:t>
      </w:r>
      <w:r w:rsidRPr="00C67C4F">
        <w:rPr>
          <w:rFonts w:ascii="Times New Roman" w:hAnsi="Times New Roman" w:cs="Times New Roman"/>
          <w:sz w:val="28"/>
          <w:szCs w:val="28"/>
          <w:lang w:val="kk-KZ"/>
        </w:rPr>
        <w:t xml:space="preserve">. </w:t>
      </w:r>
      <w:r w:rsidRPr="00125212">
        <w:rPr>
          <w:rFonts w:ascii="Times New Roman" w:hAnsi="Times New Roman" w:cs="Times New Roman"/>
          <w:sz w:val="28"/>
          <w:szCs w:val="28"/>
          <w:lang w:val="kk-KZ"/>
        </w:rPr>
        <w:t xml:space="preserve">M2M </w:t>
      </w:r>
      <w:r w:rsidR="00690797">
        <w:rPr>
          <w:rFonts w:ascii="Times New Roman" w:hAnsi="Times New Roman" w:cs="Times New Roman"/>
          <w:sz w:val="28"/>
          <w:szCs w:val="28"/>
          <w:lang w:val="kk-KZ"/>
        </w:rPr>
        <w:t>құрылғыларының көпшілігі температура, ылғалдылық сияқты белгілі бір ақпарат сенсорынан алынған деректерді жіберетіндіктен, желіде берілген деректер дестелері өлшеу деректерінен және тиісті қызмет хаттамасының деректерінен тұрады</w:t>
      </w:r>
      <w:r w:rsidRPr="00125212">
        <w:rPr>
          <w:rFonts w:ascii="Times New Roman" w:hAnsi="Times New Roman" w:cs="Times New Roman"/>
          <w:sz w:val="28"/>
          <w:szCs w:val="28"/>
          <w:lang w:val="kk-KZ"/>
        </w:rPr>
        <w:t xml:space="preserve">. </w:t>
      </w:r>
      <w:r w:rsidR="00690797">
        <w:rPr>
          <w:rFonts w:ascii="Times New Roman" w:hAnsi="Times New Roman" w:cs="Times New Roman"/>
          <w:sz w:val="28"/>
          <w:szCs w:val="28"/>
          <w:lang w:val="kk-KZ"/>
        </w:rPr>
        <w:t xml:space="preserve">Желі бойынша берілетін деректер трафигі жүктемесінің пайдаланылатын қызметтік хаттамаға </w:t>
      </w:r>
      <w:r w:rsidR="00C67C4F">
        <w:rPr>
          <w:rFonts w:ascii="Times New Roman" w:hAnsi="Times New Roman" w:cs="Times New Roman"/>
          <w:sz w:val="28"/>
          <w:szCs w:val="28"/>
          <w:lang w:val="kk-KZ"/>
        </w:rPr>
        <w:t xml:space="preserve">қатысты бөлігі уақыт бойынша желіде барынша аз сақталады, ал деректер трафигінің нақты пайдалы ақпараты – оны пайдалану уақытына байланысты сақталады. </w:t>
      </w:r>
    </w:p>
    <w:p w14:paraId="506FDA78" w14:textId="759E2804" w:rsidR="0069288A" w:rsidRPr="0098688D" w:rsidRDefault="0069288A" w:rsidP="006E291D">
      <w:pPr>
        <w:spacing w:after="0" w:line="240" w:lineRule="auto"/>
        <w:ind w:firstLine="709"/>
        <w:jc w:val="both"/>
        <w:rPr>
          <w:rFonts w:ascii="Times New Roman" w:hAnsi="Times New Roman" w:cs="Times New Roman"/>
          <w:sz w:val="28"/>
          <w:szCs w:val="28"/>
          <w:lang w:val="kk-KZ"/>
        </w:rPr>
      </w:pPr>
      <w:r w:rsidRPr="0069288A">
        <w:rPr>
          <w:rFonts w:ascii="Times New Roman" w:hAnsi="Times New Roman" w:cs="Times New Roman"/>
          <w:sz w:val="28"/>
          <w:szCs w:val="28"/>
          <w:lang w:val="kk-KZ"/>
        </w:rPr>
        <w:t>M2M қызметтерінің бизнес</w:t>
      </w:r>
      <w:r w:rsidR="003C6809">
        <w:rPr>
          <w:rFonts w:ascii="Times New Roman" w:hAnsi="Times New Roman" w:cs="Times New Roman"/>
          <w:sz w:val="28"/>
          <w:szCs w:val="28"/>
          <w:lang w:val="kk-KZ"/>
        </w:rPr>
        <w:t>–</w:t>
      </w:r>
      <w:r w:rsidRPr="0069288A">
        <w:rPr>
          <w:rFonts w:ascii="Times New Roman" w:hAnsi="Times New Roman" w:cs="Times New Roman"/>
          <w:sz w:val="28"/>
          <w:szCs w:val="28"/>
          <w:lang w:val="kk-KZ"/>
        </w:rPr>
        <w:t xml:space="preserve">модельдерін талдау көрсеткендей, M2M құрылғыларының 90% </w:t>
      </w:r>
      <w:r w:rsidR="003C6809">
        <w:rPr>
          <w:rFonts w:ascii="Times New Roman" w:hAnsi="Times New Roman" w:cs="Times New Roman"/>
          <w:sz w:val="28"/>
          <w:szCs w:val="28"/>
          <w:lang w:val="kk-KZ"/>
        </w:rPr>
        <w:t>–</w:t>
      </w:r>
      <w:r w:rsidRPr="0069288A">
        <w:rPr>
          <w:rFonts w:ascii="Times New Roman" w:hAnsi="Times New Roman" w:cs="Times New Roman"/>
          <w:sz w:val="28"/>
          <w:szCs w:val="28"/>
          <w:lang w:val="kk-KZ"/>
        </w:rPr>
        <w:t xml:space="preserve"> ы стационарлық құрылғылар және кеңістікте тұрақты емес. M2M құрылғыларының екінші ерекшелігі</w:t>
      </w:r>
      <w:r>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288A">
        <w:rPr>
          <w:rFonts w:ascii="Times New Roman" w:hAnsi="Times New Roman" w:cs="Times New Roman"/>
          <w:sz w:val="28"/>
          <w:szCs w:val="28"/>
          <w:lang w:val="kk-KZ"/>
        </w:rPr>
        <w:t xml:space="preserve">олар бейнебақылау қызметтерін қоспағанда, Н2Н мультимедиялық қызметтерімен салыстырғанда трафиктің өте төмен көлемін құрайды. </w:t>
      </w:r>
      <w:r>
        <w:rPr>
          <w:rFonts w:ascii="Times New Roman" w:hAnsi="Times New Roman" w:cs="Times New Roman"/>
          <w:sz w:val="28"/>
          <w:szCs w:val="28"/>
          <w:lang w:val="kk-KZ"/>
        </w:rPr>
        <w:t>Э</w:t>
      </w:r>
      <w:r w:rsidRPr="0069288A">
        <w:rPr>
          <w:rFonts w:ascii="Times New Roman" w:hAnsi="Times New Roman" w:cs="Times New Roman"/>
          <w:sz w:val="28"/>
          <w:szCs w:val="28"/>
          <w:lang w:val="kk-KZ"/>
        </w:rPr>
        <w:t>нергия мен коммуналдық ресурстардың шығынын өлшейтін типтік датчиктер</w:t>
      </w:r>
      <w:r>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288A">
        <w:rPr>
          <w:rFonts w:ascii="Times New Roman" w:hAnsi="Times New Roman" w:cs="Times New Roman"/>
          <w:sz w:val="28"/>
          <w:szCs w:val="28"/>
          <w:lang w:val="kk-KZ"/>
        </w:rPr>
        <w:t xml:space="preserve">жылу, жарық, су әр сағат сайын 200– 500 Байттан  минутына 6 Кбайтқа дейін, сондықтан бір M2M </w:t>
      </w:r>
      <w:r w:rsidRPr="00774667">
        <w:rPr>
          <w:rFonts w:ascii="Times New Roman" w:hAnsi="Times New Roman" w:cs="Times New Roman"/>
          <w:sz w:val="28"/>
          <w:szCs w:val="28"/>
          <w:lang w:val="kk-KZ"/>
        </w:rPr>
        <w:t>құрылғысы орташа есеппен айына 266 Мб трафик тудырады</w:t>
      </w:r>
      <w:r w:rsidR="006D64A6" w:rsidRPr="00774667">
        <w:rPr>
          <w:rFonts w:ascii="Times New Roman" w:hAnsi="Times New Roman" w:cs="Times New Roman"/>
          <w:sz w:val="28"/>
          <w:szCs w:val="28"/>
          <w:lang w:val="kk-KZ"/>
        </w:rPr>
        <w:t xml:space="preserve"> [15]</w:t>
      </w:r>
      <w:r w:rsidRPr="00774667">
        <w:rPr>
          <w:rFonts w:ascii="Times New Roman" w:hAnsi="Times New Roman" w:cs="Times New Roman"/>
          <w:sz w:val="28"/>
          <w:szCs w:val="28"/>
          <w:lang w:val="kk-KZ"/>
        </w:rPr>
        <w:t>.</w:t>
      </w:r>
    </w:p>
    <w:p w14:paraId="3F0B4F6B" w14:textId="31B26E8C" w:rsidR="001E781F" w:rsidRPr="00765E93" w:rsidRDefault="00765E93" w:rsidP="006E291D">
      <w:pPr>
        <w:spacing w:after="0" w:line="240" w:lineRule="auto"/>
        <w:ind w:firstLine="709"/>
        <w:jc w:val="both"/>
        <w:rPr>
          <w:rFonts w:ascii="Times New Roman" w:hAnsi="Times New Roman" w:cs="Times New Roman"/>
          <w:sz w:val="28"/>
          <w:szCs w:val="28"/>
          <w:lang w:val="kk-KZ"/>
        </w:rPr>
      </w:pPr>
      <w:r w:rsidRPr="00765E93">
        <w:rPr>
          <w:rFonts w:ascii="Times New Roman" w:hAnsi="Times New Roman" w:cs="Times New Roman"/>
          <w:sz w:val="28"/>
          <w:szCs w:val="28"/>
          <w:lang w:val="kk-KZ"/>
        </w:rPr>
        <w:t>Пайдаланылатын бизнес</w:t>
      </w:r>
      <w:r w:rsidR="003C6809">
        <w:rPr>
          <w:rFonts w:ascii="Times New Roman" w:hAnsi="Times New Roman" w:cs="Times New Roman"/>
          <w:sz w:val="28"/>
          <w:szCs w:val="28"/>
          <w:lang w:val="kk-KZ"/>
        </w:rPr>
        <w:t>–</w:t>
      </w:r>
      <w:r w:rsidRPr="00765E93">
        <w:rPr>
          <w:rFonts w:ascii="Times New Roman" w:hAnsi="Times New Roman" w:cs="Times New Roman"/>
          <w:sz w:val="28"/>
          <w:szCs w:val="28"/>
          <w:lang w:val="kk-KZ"/>
        </w:rPr>
        <w:t>модельге (қосымшаларға) байланысты әртүрлі технологиялардың желілері бойынша М2М</w:t>
      </w:r>
      <w:r w:rsidR="003C6809">
        <w:rPr>
          <w:rFonts w:ascii="Times New Roman" w:hAnsi="Times New Roman" w:cs="Times New Roman"/>
          <w:sz w:val="28"/>
          <w:szCs w:val="28"/>
          <w:lang w:val="kk-KZ"/>
        </w:rPr>
        <w:t>–</w:t>
      </w:r>
      <w:r w:rsidRPr="00765E93">
        <w:rPr>
          <w:rFonts w:ascii="Times New Roman" w:hAnsi="Times New Roman" w:cs="Times New Roman"/>
          <w:sz w:val="28"/>
          <w:szCs w:val="28"/>
          <w:lang w:val="kk-KZ"/>
        </w:rPr>
        <w:t>трафикті бөлу 1.</w:t>
      </w:r>
      <w:r w:rsidR="00E30233">
        <w:rPr>
          <w:rFonts w:ascii="Times New Roman" w:hAnsi="Times New Roman" w:cs="Times New Roman"/>
          <w:sz w:val="28"/>
          <w:szCs w:val="28"/>
          <w:lang w:val="en-US"/>
        </w:rPr>
        <w:t>1</w:t>
      </w:r>
      <w:r w:rsidR="003C6809">
        <w:rPr>
          <w:rFonts w:ascii="Times New Roman" w:hAnsi="Times New Roman" w:cs="Times New Roman"/>
          <w:sz w:val="28"/>
          <w:szCs w:val="28"/>
          <w:lang w:val="kk-KZ"/>
        </w:rPr>
        <w:t>–</w:t>
      </w:r>
      <w:r w:rsidRPr="00765E93">
        <w:rPr>
          <w:rFonts w:ascii="Times New Roman" w:hAnsi="Times New Roman" w:cs="Times New Roman"/>
          <w:sz w:val="28"/>
          <w:szCs w:val="28"/>
          <w:lang w:val="kk-KZ"/>
        </w:rPr>
        <w:t>кестеде көрсетілген.</w:t>
      </w:r>
    </w:p>
    <w:p w14:paraId="1A0C1B8D" w14:textId="77777777" w:rsidR="00765E93" w:rsidRDefault="00765E93" w:rsidP="006E291D">
      <w:pPr>
        <w:spacing w:after="0" w:line="240" w:lineRule="auto"/>
        <w:ind w:firstLine="709"/>
        <w:jc w:val="both"/>
        <w:rPr>
          <w:rFonts w:ascii="Times New Roman" w:hAnsi="Times New Roman" w:cs="Times New Roman"/>
          <w:sz w:val="28"/>
          <w:szCs w:val="28"/>
          <w:lang w:val="kk-KZ"/>
        </w:rPr>
      </w:pPr>
    </w:p>
    <w:p w14:paraId="4C4F5CAF" w14:textId="77777777" w:rsidR="00E30233" w:rsidRDefault="00E30233" w:rsidP="006E291D">
      <w:pPr>
        <w:spacing w:after="0" w:line="240" w:lineRule="auto"/>
        <w:ind w:firstLine="709"/>
        <w:jc w:val="both"/>
        <w:rPr>
          <w:rFonts w:ascii="Times New Roman" w:hAnsi="Times New Roman" w:cs="Times New Roman"/>
          <w:sz w:val="28"/>
          <w:szCs w:val="28"/>
          <w:lang w:val="kk-KZ"/>
        </w:rPr>
      </w:pPr>
    </w:p>
    <w:p w14:paraId="6BCBC6A0" w14:textId="77777777" w:rsidR="00E30233" w:rsidRDefault="00E30233" w:rsidP="006E291D">
      <w:pPr>
        <w:spacing w:after="0" w:line="240" w:lineRule="auto"/>
        <w:ind w:firstLine="709"/>
        <w:jc w:val="both"/>
        <w:rPr>
          <w:rFonts w:ascii="Times New Roman" w:hAnsi="Times New Roman" w:cs="Times New Roman"/>
          <w:sz w:val="28"/>
          <w:szCs w:val="28"/>
          <w:lang w:val="kk-KZ"/>
        </w:rPr>
      </w:pPr>
    </w:p>
    <w:p w14:paraId="3E6FA2B3" w14:textId="77777777" w:rsidR="00E30233" w:rsidRDefault="00E30233" w:rsidP="006E291D">
      <w:pPr>
        <w:spacing w:after="0" w:line="240" w:lineRule="auto"/>
        <w:ind w:firstLine="709"/>
        <w:jc w:val="both"/>
        <w:rPr>
          <w:rFonts w:ascii="Times New Roman" w:hAnsi="Times New Roman" w:cs="Times New Roman"/>
          <w:sz w:val="28"/>
          <w:szCs w:val="28"/>
          <w:lang w:val="kk-KZ"/>
        </w:rPr>
      </w:pPr>
    </w:p>
    <w:p w14:paraId="2ABEA00E" w14:textId="77777777" w:rsidR="00E30233" w:rsidRDefault="00E30233" w:rsidP="006E291D">
      <w:pPr>
        <w:spacing w:after="0" w:line="240" w:lineRule="auto"/>
        <w:ind w:firstLine="709"/>
        <w:jc w:val="both"/>
        <w:rPr>
          <w:rFonts w:ascii="Times New Roman" w:hAnsi="Times New Roman" w:cs="Times New Roman"/>
          <w:sz w:val="28"/>
          <w:szCs w:val="28"/>
          <w:lang w:val="kk-KZ"/>
        </w:rPr>
      </w:pPr>
    </w:p>
    <w:p w14:paraId="5022A4A0" w14:textId="77777777" w:rsidR="00E30233" w:rsidRDefault="00E30233" w:rsidP="006E291D">
      <w:pPr>
        <w:spacing w:after="0" w:line="240" w:lineRule="auto"/>
        <w:ind w:firstLine="709"/>
        <w:jc w:val="both"/>
        <w:rPr>
          <w:rFonts w:ascii="Times New Roman" w:hAnsi="Times New Roman" w:cs="Times New Roman"/>
          <w:sz w:val="28"/>
          <w:szCs w:val="28"/>
          <w:lang w:val="kk-KZ"/>
        </w:rPr>
      </w:pPr>
    </w:p>
    <w:p w14:paraId="4CA65850" w14:textId="77777777" w:rsidR="00E30233" w:rsidRDefault="00E30233" w:rsidP="006E291D">
      <w:pPr>
        <w:spacing w:after="0" w:line="240" w:lineRule="auto"/>
        <w:ind w:firstLine="709"/>
        <w:jc w:val="both"/>
        <w:rPr>
          <w:rFonts w:ascii="Times New Roman" w:hAnsi="Times New Roman" w:cs="Times New Roman"/>
          <w:sz w:val="28"/>
          <w:szCs w:val="28"/>
          <w:lang w:val="kk-KZ"/>
        </w:rPr>
      </w:pPr>
    </w:p>
    <w:p w14:paraId="46C05A48" w14:textId="77777777" w:rsidR="00E30233" w:rsidRDefault="00E30233" w:rsidP="006E291D">
      <w:pPr>
        <w:spacing w:after="0" w:line="240" w:lineRule="auto"/>
        <w:ind w:firstLine="709"/>
        <w:jc w:val="both"/>
        <w:rPr>
          <w:rFonts w:ascii="Times New Roman" w:hAnsi="Times New Roman" w:cs="Times New Roman"/>
          <w:sz w:val="28"/>
          <w:szCs w:val="28"/>
          <w:lang w:val="kk-KZ"/>
        </w:rPr>
      </w:pPr>
    </w:p>
    <w:p w14:paraId="2B769DAC" w14:textId="77777777" w:rsidR="00E30233" w:rsidRPr="00765E93" w:rsidRDefault="00E30233" w:rsidP="006E291D">
      <w:pPr>
        <w:spacing w:after="0" w:line="240" w:lineRule="auto"/>
        <w:ind w:firstLine="709"/>
        <w:jc w:val="both"/>
        <w:rPr>
          <w:rFonts w:ascii="Times New Roman" w:hAnsi="Times New Roman" w:cs="Times New Roman"/>
          <w:sz w:val="28"/>
          <w:szCs w:val="28"/>
          <w:lang w:val="kk-KZ"/>
        </w:rPr>
      </w:pPr>
    </w:p>
    <w:p w14:paraId="0E196808" w14:textId="112962E9" w:rsidR="00837047" w:rsidRDefault="003C101A" w:rsidP="00765E93">
      <w:pPr>
        <w:pStyle w:val="a7"/>
        <w:keepNext/>
        <w:spacing w:after="0"/>
        <w:ind w:firstLine="0"/>
        <w:rPr>
          <w:rFonts w:cs="Times New Roman"/>
          <w:b w:val="0"/>
          <w:color w:val="000000" w:themeColor="text1"/>
          <w:sz w:val="28"/>
          <w:szCs w:val="28"/>
          <w:lang w:val="kk-KZ"/>
        </w:rPr>
      </w:pPr>
      <w:r w:rsidRPr="00E41573">
        <w:rPr>
          <w:rFonts w:cs="Times New Roman"/>
          <w:b w:val="0"/>
          <w:color w:val="000000" w:themeColor="text1"/>
          <w:sz w:val="28"/>
          <w:szCs w:val="28"/>
          <w:lang w:val="kk-KZ"/>
        </w:rPr>
        <w:lastRenderedPageBreak/>
        <w:t>Кесте</w:t>
      </w:r>
      <w:r w:rsidR="006E291D" w:rsidRPr="00E41573">
        <w:rPr>
          <w:rFonts w:cs="Times New Roman"/>
          <w:b w:val="0"/>
          <w:color w:val="000000" w:themeColor="text1"/>
          <w:sz w:val="28"/>
          <w:szCs w:val="28"/>
          <w:lang w:val="kk-KZ"/>
        </w:rPr>
        <w:t xml:space="preserve"> </w:t>
      </w:r>
      <w:r w:rsidR="00837047" w:rsidRPr="00E41573">
        <w:rPr>
          <w:rFonts w:cs="Times New Roman"/>
          <w:b w:val="0"/>
          <w:color w:val="000000" w:themeColor="text1"/>
          <w:sz w:val="28"/>
          <w:szCs w:val="28"/>
          <w:lang w:val="kk-KZ"/>
        </w:rPr>
        <w:t>1.</w:t>
      </w:r>
      <w:r w:rsidR="00E30233">
        <w:rPr>
          <w:rFonts w:cs="Times New Roman"/>
          <w:b w:val="0"/>
          <w:color w:val="000000" w:themeColor="text1"/>
          <w:sz w:val="28"/>
          <w:szCs w:val="28"/>
          <w:lang w:val="en-US"/>
        </w:rPr>
        <w:t>1</w:t>
      </w:r>
      <w:r w:rsidR="006E291D" w:rsidRPr="00E41573">
        <w:rPr>
          <w:rFonts w:cs="Times New Roman"/>
          <w:b w:val="0"/>
          <w:color w:val="000000" w:themeColor="text1"/>
          <w:sz w:val="28"/>
          <w:szCs w:val="28"/>
          <w:lang w:val="kk-KZ"/>
        </w:rPr>
        <w:t xml:space="preserve"> </w:t>
      </w:r>
      <w:r w:rsidR="003C6809" w:rsidRPr="00E41573">
        <w:rPr>
          <w:rFonts w:cs="Times New Roman"/>
          <w:b w:val="0"/>
          <w:color w:val="000000" w:themeColor="text1"/>
          <w:sz w:val="28"/>
          <w:szCs w:val="28"/>
          <w:lang w:val="kk-KZ"/>
        </w:rPr>
        <w:t>–</w:t>
      </w:r>
      <w:r w:rsidR="006E291D" w:rsidRPr="00E41573">
        <w:rPr>
          <w:rFonts w:cs="Times New Roman"/>
          <w:b w:val="0"/>
          <w:color w:val="000000" w:themeColor="text1"/>
          <w:sz w:val="28"/>
          <w:szCs w:val="28"/>
          <w:lang w:val="kk-KZ"/>
        </w:rPr>
        <w:t xml:space="preserve"> </w:t>
      </w:r>
      <w:r w:rsidR="00765E93" w:rsidRPr="00E41573">
        <w:rPr>
          <w:rFonts w:cs="Times New Roman"/>
          <w:b w:val="0"/>
          <w:color w:val="auto"/>
          <w:sz w:val="28"/>
          <w:szCs w:val="28"/>
          <w:lang w:val="kk-KZ"/>
        </w:rPr>
        <w:t>Әртүрлі технологиялар желілері бойынша М2М</w:t>
      </w:r>
      <w:r w:rsidR="003C6809" w:rsidRPr="00E41573">
        <w:rPr>
          <w:rFonts w:cs="Times New Roman"/>
          <w:b w:val="0"/>
          <w:color w:val="auto"/>
          <w:sz w:val="28"/>
          <w:szCs w:val="28"/>
          <w:lang w:val="kk-KZ"/>
        </w:rPr>
        <w:t>–</w:t>
      </w:r>
      <w:r w:rsidR="00765E93" w:rsidRPr="00E41573">
        <w:rPr>
          <w:rFonts w:cs="Times New Roman"/>
          <w:b w:val="0"/>
          <w:color w:val="auto"/>
          <w:sz w:val="28"/>
          <w:szCs w:val="28"/>
          <w:lang w:val="kk-KZ"/>
        </w:rPr>
        <w:t>трафикті тарату</w:t>
      </w:r>
      <w:r w:rsidR="00E41573" w:rsidRPr="00E41573">
        <w:rPr>
          <w:rFonts w:cs="Times New Roman"/>
          <w:b w:val="0"/>
          <w:color w:val="auto"/>
          <w:sz w:val="28"/>
          <w:szCs w:val="28"/>
          <w:lang w:val="kk-KZ"/>
        </w:rPr>
        <w:t xml:space="preserve"> </w:t>
      </w:r>
      <w:r w:rsidR="00E41573" w:rsidRPr="00E41573">
        <w:rPr>
          <w:rFonts w:cs="Times New Roman"/>
          <w:b w:val="0"/>
          <w:color w:val="000000" w:themeColor="text1"/>
          <w:sz w:val="28"/>
          <w:szCs w:val="28"/>
          <w:lang w:val="kk-KZ"/>
        </w:rPr>
        <w:t>[5]</w:t>
      </w:r>
    </w:p>
    <w:p w14:paraId="611FFFDD" w14:textId="77777777" w:rsidR="00274C29" w:rsidRPr="00274C29" w:rsidRDefault="00274C29" w:rsidP="00274C29">
      <w:pPr>
        <w:spacing w:after="0" w:line="240" w:lineRule="auto"/>
        <w:jc w:val="both"/>
        <w:rPr>
          <w:lang w:val="kk-KZ"/>
        </w:rPr>
      </w:pPr>
    </w:p>
    <w:tbl>
      <w:tblPr>
        <w:tblW w:w="9220" w:type="dxa"/>
        <w:tblInd w:w="93" w:type="dxa"/>
        <w:tblLook w:val="04A0" w:firstRow="1" w:lastRow="0" w:firstColumn="1" w:lastColumn="0" w:noHBand="0" w:noVBand="1"/>
      </w:tblPr>
      <w:tblGrid>
        <w:gridCol w:w="3460"/>
        <w:gridCol w:w="960"/>
        <w:gridCol w:w="960"/>
        <w:gridCol w:w="960"/>
        <w:gridCol w:w="960"/>
        <w:gridCol w:w="960"/>
        <w:gridCol w:w="960"/>
      </w:tblGrid>
      <w:tr w:rsidR="006E291D" w14:paraId="2AD2882A" w14:textId="77777777" w:rsidTr="008A7F23">
        <w:trPr>
          <w:trHeight w:val="300"/>
        </w:trPr>
        <w:tc>
          <w:tcPr>
            <w:tcW w:w="3460" w:type="dxa"/>
            <w:vMerge w:val="restart"/>
            <w:tcBorders>
              <w:top w:val="single" w:sz="4" w:space="0" w:color="auto"/>
              <w:left w:val="single" w:sz="4" w:space="0" w:color="auto"/>
              <w:bottom w:val="single" w:sz="4" w:space="0" w:color="000000"/>
              <w:right w:val="single" w:sz="4" w:space="0" w:color="auto"/>
            </w:tcBorders>
            <w:noWrap/>
            <w:hideMark/>
          </w:tcPr>
          <w:p w14:paraId="6504D0AE" w14:textId="2BB7B8E2"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 xml:space="preserve">Бизнес– </w:t>
            </w:r>
            <w:r w:rsidR="002E4302">
              <w:rPr>
                <w:rFonts w:ascii="Times New Roman" w:eastAsia="Times New Roman" w:hAnsi="Times New Roman" w:cs="Times New Roman"/>
                <w:color w:val="000000"/>
                <w:sz w:val="28"/>
                <w:szCs w:val="28"/>
                <w:lang w:val="kk-KZ"/>
              </w:rPr>
              <w:t>модельдер</w:t>
            </w:r>
            <w:r w:rsidRPr="00FB2196">
              <w:rPr>
                <w:rFonts w:ascii="Times New Roman" w:eastAsia="Times New Roman" w:hAnsi="Times New Roman" w:cs="Times New Roman"/>
                <w:color w:val="000000"/>
                <w:sz w:val="28"/>
                <w:szCs w:val="28"/>
              </w:rPr>
              <w:t xml:space="preserve"> (М2М </w:t>
            </w:r>
            <w:r w:rsidR="00765E93">
              <w:rPr>
                <w:rFonts w:ascii="Times New Roman" w:eastAsia="Times New Roman" w:hAnsi="Times New Roman" w:cs="Times New Roman"/>
                <w:color w:val="000000"/>
                <w:sz w:val="28"/>
                <w:szCs w:val="28"/>
                <w:lang w:val="kk-KZ"/>
              </w:rPr>
              <w:t>қосымшалары</w:t>
            </w:r>
            <w:r w:rsidRPr="00FB2196">
              <w:rPr>
                <w:rFonts w:ascii="Times New Roman" w:eastAsia="Times New Roman" w:hAnsi="Times New Roman" w:cs="Times New Roman"/>
                <w:color w:val="000000"/>
                <w:sz w:val="28"/>
                <w:szCs w:val="28"/>
              </w:rPr>
              <w:t>)</w:t>
            </w:r>
          </w:p>
        </w:tc>
        <w:tc>
          <w:tcPr>
            <w:tcW w:w="2880" w:type="dxa"/>
            <w:gridSpan w:val="3"/>
            <w:tcBorders>
              <w:top w:val="single" w:sz="4" w:space="0" w:color="auto"/>
              <w:left w:val="nil"/>
              <w:bottom w:val="single" w:sz="4" w:space="0" w:color="auto"/>
              <w:right w:val="single" w:sz="4" w:space="0" w:color="000000"/>
            </w:tcBorders>
            <w:noWrap/>
            <w:vAlign w:val="bottom"/>
            <w:hideMark/>
          </w:tcPr>
          <w:p w14:paraId="04C6A152" w14:textId="7E61D56C" w:rsidR="006E291D" w:rsidRPr="00B13F6E" w:rsidRDefault="006E291D" w:rsidP="00225E6E">
            <w:pPr>
              <w:spacing w:after="0" w:line="240" w:lineRule="auto"/>
              <w:jc w:val="both"/>
              <w:rPr>
                <w:rFonts w:ascii="Times New Roman" w:eastAsia="Times New Roman" w:hAnsi="Times New Roman" w:cs="Times New Roman"/>
                <w:color w:val="000000"/>
                <w:sz w:val="28"/>
                <w:szCs w:val="28"/>
              </w:rPr>
            </w:pPr>
            <w:r w:rsidRPr="00B13F6E">
              <w:rPr>
                <w:rFonts w:ascii="Times New Roman" w:eastAsia="Times New Roman" w:hAnsi="Times New Roman" w:cs="Times New Roman"/>
                <w:color w:val="000000"/>
                <w:sz w:val="28"/>
                <w:szCs w:val="28"/>
              </w:rPr>
              <w:t>20</w:t>
            </w:r>
            <w:r w:rsidR="0071294A" w:rsidRPr="00B13F6E">
              <w:rPr>
                <w:rFonts w:ascii="Times New Roman" w:eastAsia="Times New Roman" w:hAnsi="Times New Roman" w:cs="Times New Roman"/>
                <w:color w:val="000000"/>
                <w:sz w:val="28"/>
                <w:szCs w:val="28"/>
                <w:lang w:val="en-US"/>
              </w:rPr>
              <w:t>12</w:t>
            </w:r>
            <w:r w:rsidRPr="00B13F6E">
              <w:rPr>
                <w:rFonts w:ascii="Times New Roman" w:eastAsia="Times New Roman" w:hAnsi="Times New Roman" w:cs="Times New Roman"/>
                <w:color w:val="000000"/>
                <w:sz w:val="28"/>
                <w:szCs w:val="28"/>
              </w:rPr>
              <w:t xml:space="preserve"> г.</w:t>
            </w:r>
          </w:p>
        </w:tc>
        <w:tc>
          <w:tcPr>
            <w:tcW w:w="2880" w:type="dxa"/>
            <w:gridSpan w:val="3"/>
            <w:tcBorders>
              <w:top w:val="single" w:sz="4" w:space="0" w:color="auto"/>
              <w:left w:val="nil"/>
              <w:bottom w:val="single" w:sz="4" w:space="0" w:color="auto"/>
              <w:right w:val="single" w:sz="4" w:space="0" w:color="000000"/>
            </w:tcBorders>
            <w:noWrap/>
            <w:vAlign w:val="bottom"/>
            <w:hideMark/>
          </w:tcPr>
          <w:p w14:paraId="53276ECD" w14:textId="5AD57AF5" w:rsidR="006E291D" w:rsidRPr="00B13F6E" w:rsidRDefault="006E291D" w:rsidP="00225E6E">
            <w:pPr>
              <w:spacing w:after="0" w:line="240" w:lineRule="auto"/>
              <w:jc w:val="both"/>
              <w:rPr>
                <w:rFonts w:ascii="Times New Roman" w:eastAsia="Times New Roman" w:hAnsi="Times New Roman" w:cs="Times New Roman"/>
                <w:color w:val="000000"/>
                <w:sz w:val="28"/>
                <w:szCs w:val="28"/>
              </w:rPr>
            </w:pPr>
            <w:r w:rsidRPr="00B13F6E">
              <w:rPr>
                <w:rFonts w:ascii="Times New Roman" w:eastAsia="Times New Roman" w:hAnsi="Times New Roman" w:cs="Times New Roman"/>
                <w:color w:val="000000"/>
                <w:sz w:val="28"/>
                <w:szCs w:val="28"/>
              </w:rPr>
              <w:t>20</w:t>
            </w:r>
            <w:r w:rsidR="0071294A" w:rsidRPr="00B13F6E">
              <w:rPr>
                <w:rFonts w:ascii="Times New Roman" w:eastAsia="Times New Roman" w:hAnsi="Times New Roman" w:cs="Times New Roman"/>
                <w:color w:val="000000"/>
                <w:sz w:val="28"/>
                <w:szCs w:val="28"/>
                <w:lang w:val="en-US"/>
              </w:rPr>
              <w:t>14</w:t>
            </w:r>
            <w:r w:rsidRPr="00B13F6E">
              <w:rPr>
                <w:rFonts w:ascii="Times New Roman" w:eastAsia="Times New Roman" w:hAnsi="Times New Roman" w:cs="Times New Roman"/>
                <w:color w:val="000000"/>
                <w:sz w:val="28"/>
                <w:szCs w:val="28"/>
              </w:rPr>
              <w:t xml:space="preserve"> г</w:t>
            </w:r>
          </w:p>
        </w:tc>
      </w:tr>
      <w:tr w:rsidR="006E291D" w14:paraId="628C3324" w14:textId="77777777" w:rsidTr="00225E6E">
        <w:trPr>
          <w:trHeight w:val="35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9BE76FE"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p>
        </w:tc>
        <w:tc>
          <w:tcPr>
            <w:tcW w:w="960" w:type="dxa"/>
            <w:noWrap/>
            <w:vAlign w:val="bottom"/>
            <w:hideMark/>
          </w:tcPr>
          <w:p w14:paraId="4AE7CFE8"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2G</w:t>
            </w:r>
          </w:p>
        </w:tc>
        <w:tc>
          <w:tcPr>
            <w:tcW w:w="960" w:type="dxa"/>
            <w:tcBorders>
              <w:top w:val="nil"/>
              <w:left w:val="single" w:sz="4" w:space="0" w:color="auto"/>
              <w:bottom w:val="single" w:sz="4" w:space="0" w:color="auto"/>
              <w:right w:val="single" w:sz="4" w:space="0" w:color="auto"/>
            </w:tcBorders>
            <w:noWrap/>
            <w:vAlign w:val="bottom"/>
            <w:hideMark/>
          </w:tcPr>
          <w:p w14:paraId="3A1FC4C2"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3G</w:t>
            </w:r>
          </w:p>
        </w:tc>
        <w:tc>
          <w:tcPr>
            <w:tcW w:w="960" w:type="dxa"/>
            <w:tcBorders>
              <w:top w:val="nil"/>
              <w:left w:val="nil"/>
              <w:bottom w:val="single" w:sz="4" w:space="0" w:color="auto"/>
              <w:right w:val="single" w:sz="4" w:space="0" w:color="auto"/>
            </w:tcBorders>
            <w:noWrap/>
            <w:vAlign w:val="bottom"/>
            <w:hideMark/>
          </w:tcPr>
          <w:p w14:paraId="6FCC1945"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4G</w:t>
            </w:r>
          </w:p>
        </w:tc>
        <w:tc>
          <w:tcPr>
            <w:tcW w:w="960" w:type="dxa"/>
            <w:tcBorders>
              <w:top w:val="nil"/>
              <w:left w:val="nil"/>
              <w:bottom w:val="single" w:sz="4" w:space="0" w:color="auto"/>
              <w:right w:val="single" w:sz="4" w:space="0" w:color="auto"/>
            </w:tcBorders>
            <w:noWrap/>
            <w:vAlign w:val="bottom"/>
            <w:hideMark/>
          </w:tcPr>
          <w:p w14:paraId="03F26142"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2G</w:t>
            </w:r>
          </w:p>
        </w:tc>
        <w:tc>
          <w:tcPr>
            <w:tcW w:w="960" w:type="dxa"/>
            <w:tcBorders>
              <w:top w:val="nil"/>
              <w:left w:val="nil"/>
              <w:bottom w:val="single" w:sz="4" w:space="0" w:color="auto"/>
              <w:right w:val="single" w:sz="4" w:space="0" w:color="auto"/>
            </w:tcBorders>
            <w:noWrap/>
            <w:vAlign w:val="bottom"/>
            <w:hideMark/>
          </w:tcPr>
          <w:p w14:paraId="0489D7C1"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3G</w:t>
            </w:r>
          </w:p>
        </w:tc>
        <w:tc>
          <w:tcPr>
            <w:tcW w:w="960" w:type="dxa"/>
            <w:tcBorders>
              <w:top w:val="nil"/>
              <w:left w:val="nil"/>
              <w:bottom w:val="single" w:sz="4" w:space="0" w:color="auto"/>
              <w:right w:val="single" w:sz="4" w:space="0" w:color="auto"/>
            </w:tcBorders>
            <w:noWrap/>
            <w:vAlign w:val="bottom"/>
            <w:hideMark/>
          </w:tcPr>
          <w:p w14:paraId="3726B21F"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4G</w:t>
            </w:r>
          </w:p>
        </w:tc>
      </w:tr>
      <w:tr w:rsidR="00765E93" w14:paraId="5B8BB68E" w14:textId="77777777" w:rsidTr="00225E6E">
        <w:trPr>
          <w:trHeight w:val="279"/>
        </w:trPr>
        <w:tc>
          <w:tcPr>
            <w:tcW w:w="3460" w:type="dxa"/>
            <w:tcBorders>
              <w:top w:val="nil"/>
              <w:left w:val="single" w:sz="4" w:space="0" w:color="auto"/>
              <w:bottom w:val="single" w:sz="4" w:space="0" w:color="auto"/>
              <w:right w:val="single" w:sz="4" w:space="0" w:color="auto"/>
            </w:tcBorders>
            <w:noWrap/>
            <w:hideMark/>
          </w:tcPr>
          <w:p w14:paraId="3792CACA" w14:textId="405870CB" w:rsidR="00765E93" w:rsidRPr="00765E93" w:rsidRDefault="00765E93" w:rsidP="00765E93">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kk-KZ"/>
              </w:rPr>
              <w:t>Ақылды өлшемдер</w:t>
            </w:r>
          </w:p>
        </w:tc>
        <w:tc>
          <w:tcPr>
            <w:tcW w:w="960" w:type="dxa"/>
            <w:tcBorders>
              <w:top w:val="single" w:sz="4" w:space="0" w:color="auto"/>
              <w:left w:val="nil"/>
              <w:bottom w:val="single" w:sz="4" w:space="0" w:color="auto"/>
              <w:right w:val="single" w:sz="4" w:space="0" w:color="auto"/>
            </w:tcBorders>
            <w:noWrap/>
            <w:hideMark/>
          </w:tcPr>
          <w:p w14:paraId="157A71A4"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13</w:t>
            </w:r>
          </w:p>
        </w:tc>
        <w:tc>
          <w:tcPr>
            <w:tcW w:w="960" w:type="dxa"/>
            <w:tcBorders>
              <w:top w:val="nil"/>
              <w:left w:val="nil"/>
              <w:bottom w:val="single" w:sz="4" w:space="0" w:color="auto"/>
              <w:right w:val="single" w:sz="4" w:space="0" w:color="auto"/>
            </w:tcBorders>
            <w:noWrap/>
            <w:hideMark/>
          </w:tcPr>
          <w:p w14:paraId="15665448"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4</w:t>
            </w:r>
          </w:p>
        </w:tc>
        <w:tc>
          <w:tcPr>
            <w:tcW w:w="960" w:type="dxa"/>
            <w:tcBorders>
              <w:top w:val="nil"/>
              <w:left w:val="nil"/>
              <w:bottom w:val="single" w:sz="4" w:space="0" w:color="auto"/>
              <w:right w:val="single" w:sz="4" w:space="0" w:color="auto"/>
            </w:tcBorders>
            <w:noWrap/>
            <w:hideMark/>
          </w:tcPr>
          <w:p w14:paraId="11BC0E5F"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0</w:t>
            </w:r>
          </w:p>
        </w:tc>
        <w:tc>
          <w:tcPr>
            <w:tcW w:w="960" w:type="dxa"/>
            <w:tcBorders>
              <w:top w:val="nil"/>
              <w:left w:val="nil"/>
              <w:bottom w:val="single" w:sz="4" w:space="0" w:color="auto"/>
              <w:right w:val="single" w:sz="4" w:space="0" w:color="auto"/>
            </w:tcBorders>
            <w:noWrap/>
            <w:hideMark/>
          </w:tcPr>
          <w:p w14:paraId="76801F89"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8</w:t>
            </w:r>
          </w:p>
        </w:tc>
        <w:tc>
          <w:tcPr>
            <w:tcW w:w="960" w:type="dxa"/>
            <w:tcBorders>
              <w:top w:val="nil"/>
              <w:left w:val="nil"/>
              <w:bottom w:val="single" w:sz="4" w:space="0" w:color="auto"/>
              <w:right w:val="single" w:sz="4" w:space="0" w:color="auto"/>
            </w:tcBorders>
            <w:noWrap/>
            <w:hideMark/>
          </w:tcPr>
          <w:p w14:paraId="2C46C07C"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3</w:t>
            </w:r>
          </w:p>
        </w:tc>
        <w:tc>
          <w:tcPr>
            <w:tcW w:w="960" w:type="dxa"/>
            <w:tcBorders>
              <w:top w:val="nil"/>
              <w:left w:val="nil"/>
              <w:bottom w:val="single" w:sz="4" w:space="0" w:color="auto"/>
              <w:right w:val="single" w:sz="4" w:space="0" w:color="auto"/>
            </w:tcBorders>
            <w:noWrap/>
            <w:hideMark/>
          </w:tcPr>
          <w:p w14:paraId="31531650"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r>
      <w:tr w:rsidR="00765E93" w14:paraId="758EA5FC" w14:textId="77777777" w:rsidTr="008A7F23">
        <w:trPr>
          <w:trHeight w:val="300"/>
        </w:trPr>
        <w:tc>
          <w:tcPr>
            <w:tcW w:w="3460" w:type="dxa"/>
            <w:tcBorders>
              <w:top w:val="nil"/>
              <w:left w:val="single" w:sz="4" w:space="0" w:color="auto"/>
              <w:bottom w:val="single" w:sz="4" w:space="0" w:color="auto"/>
              <w:right w:val="single" w:sz="4" w:space="0" w:color="auto"/>
            </w:tcBorders>
            <w:noWrap/>
            <w:hideMark/>
          </w:tcPr>
          <w:p w14:paraId="19E747F8" w14:textId="4EF90040" w:rsidR="00765E93" w:rsidRPr="00765E93" w:rsidRDefault="00765E93" w:rsidP="00765E93">
            <w:pPr>
              <w:spacing w:after="0" w:line="240" w:lineRule="auto"/>
              <w:jc w:val="both"/>
              <w:rPr>
                <w:rFonts w:ascii="Times New Roman" w:eastAsia="Times New Roman" w:hAnsi="Times New Roman" w:cs="Times New Roman"/>
                <w:color w:val="000000"/>
                <w:sz w:val="28"/>
                <w:szCs w:val="28"/>
              </w:rPr>
            </w:pPr>
            <w:r w:rsidRPr="00765E93">
              <w:rPr>
                <w:rFonts w:ascii="Times New Roman" w:hAnsi="Times New Roman" w:cs="Times New Roman"/>
                <w:sz w:val="28"/>
                <w:szCs w:val="28"/>
              </w:rPr>
              <w:t xml:space="preserve">Бейне </w:t>
            </w:r>
            <w:r>
              <w:rPr>
                <w:rFonts w:ascii="Times New Roman" w:hAnsi="Times New Roman" w:cs="Times New Roman"/>
                <w:sz w:val="28"/>
                <w:szCs w:val="28"/>
                <w:lang w:val="kk-KZ"/>
              </w:rPr>
              <w:t xml:space="preserve">ағын </w:t>
            </w:r>
          </w:p>
        </w:tc>
        <w:tc>
          <w:tcPr>
            <w:tcW w:w="960" w:type="dxa"/>
            <w:tcBorders>
              <w:top w:val="nil"/>
              <w:left w:val="nil"/>
              <w:bottom w:val="single" w:sz="4" w:space="0" w:color="auto"/>
              <w:right w:val="single" w:sz="4" w:space="0" w:color="auto"/>
            </w:tcBorders>
            <w:noWrap/>
            <w:hideMark/>
          </w:tcPr>
          <w:p w14:paraId="58C0BB86"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0</w:t>
            </w:r>
          </w:p>
        </w:tc>
        <w:tc>
          <w:tcPr>
            <w:tcW w:w="960" w:type="dxa"/>
            <w:tcBorders>
              <w:top w:val="nil"/>
              <w:left w:val="nil"/>
              <w:bottom w:val="single" w:sz="4" w:space="0" w:color="auto"/>
              <w:right w:val="single" w:sz="4" w:space="0" w:color="auto"/>
            </w:tcBorders>
            <w:noWrap/>
            <w:hideMark/>
          </w:tcPr>
          <w:p w14:paraId="74E6F9FD"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5C1157D8"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2063D9E7"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0</w:t>
            </w:r>
          </w:p>
        </w:tc>
        <w:tc>
          <w:tcPr>
            <w:tcW w:w="960" w:type="dxa"/>
            <w:tcBorders>
              <w:top w:val="nil"/>
              <w:left w:val="nil"/>
              <w:bottom w:val="single" w:sz="4" w:space="0" w:color="auto"/>
              <w:right w:val="single" w:sz="4" w:space="0" w:color="auto"/>
            </w:tcBorders>
            <w:noWrap/>
            <w:hideMark/>
          </w:tcPr>
          <w:p w14:paraId="31AB43FE"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125C2F48"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r>
      <w:tr w:rsidR="00765E93" w14:paraId="768DE227" w14:textId="77777777" w:rsidTr="008A7F23">
        <w:trPr>
          <w:trHeight w:val="300"/>
        </w:trPr>
        <w:tc>
          <w:tcPr>
            <w:tcW w:w="3460" w:type="dxa"/>
            <w:tcBorders>
              <w:top w:val="nil"/>
              <w:left w:val="single" w:sz="4" w:space="0" w:color="auto"/>
              <w:bottom w:val="single" w:sz="4" w:space="0" w:color="auto"/>
              <w:right w:val="single" w:sz="4" w:space="0" w:color="auto"/>
            </w:tcBorders>
            <w:noWrap/>
            <w:hideMark/>
          </w:tcPr>
          <w:p w14:paraId="7C82A3AA" w14:textId="1DA88EC3" w:rsidR="00765E93" w:rsidRPr="00765E93" w:rsidRDefault="00765E93" w:rsidP="00765E93">
            <w:pPr>
              <w:spacing w:after="0" w:line="240" w:lineRule="auto"/>
              <w:jc w:val="both"/>
              <w:rPr>
                <w:rFonts w:ascii="Times New Roman" w:eastAsia="Times New Roman" w:hAnsi="Times New Roman" w:cs="Times New Roman"/>
                <w:color w:val="000000"/>
                <w:sz w:val="28"/>
                <w:szCs w:val="28"/>
              </w:rPr>
            </w:pPr>
            <w:r w:rsidRPr="00765E93">
              <w:rPr>
                <w:rFonts w:ascii="Times New Roman" w:hAnsi="Times New Roman" w:cs="Times New Roman"/>
                <w:sz w:val="28"/>
                <w:szCs w:val="28"/>
              </w:rPr>
              <w:t xml:space="preserve">Сауда </w:t>
            </w:r>
            <w:r>
              <w:rPr>
                <w:rFonts w:ascii="Times New Roman" w:hAnsi="Times New Roman" w:cs="Times New Roman"/>
                <w:sz w:val="28"/>
                <w:szCs w:val="28"/>
                <w:lang w:val="kk-KZ"/>
              </w:rPr>
              <w:t>автоматтары</w:t>
            </w:r>
          </w:p>
        </w:tc>
        <w:tc>
          <w:tcPr>
            <w:tcW w:w="960" w:type="dxa"/>
            <w:tcBorders>
              <w:top w:val="nil"/>
              <w:left w:val="nil"/>
              <w:bottom w:val="single" w:sz="4" w:space="0" w:color="auto"/>
              <w:right w:val="single" w:sz="4" w:space="0" w:color="auto"/>
            </w:tcBorders>
            <w:noWrap/>
            <w:hideMark/>
          </w:tcPr>
          <w:p w14:paraId="3ACD98FC"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7C72C87F"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5A829EE1"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0</w:t>
            </w:r>
          </w:p>
        </w:tc>
        <w:tc>
          <w:tcPr>
            <w:tcW w:w="960" w:type="dxa"/>
            <w:tcBorders>
              <w:top w:val="nil"/>
              <w:left w:val="nil"/>
              <w:bottom w:val="single" w:sz="4" w:space="0" w:color="auto"/>
              <w:right w:val="single" w:sz="4" w:space="0" w:color="auto"/>
            </w:tcBorders>
            <w:noWrap/>
            <w:hideMark/>
          </w:tcPr>
          <w:p w14:paraId="6016098F"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48799B66"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7C4B79D5"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0</w:t>
            </w:r>
          </w:p>
        </w:tc>
      </w:tr>
      <w:tr w:rsidR="00765E93" w14:paraId="4C43540A" w14:textId="77777777" w:rsidTr="008A7F23">
        <w:trPr>
          <w:trHeight w:val="300"/>
        </w:trPr>
        <w:tc>
          <w:tcPr>
            <w:tcW w:w="3460" w:type="dxa"/>
            <w:tcBorders>
              <w:top w:val="nil"/>
              <w:left w:val="single" w:sz="4" w:space="0" w:color="auto"/>
              <w:bottom w:val="single" w:sz="4" w:space="0" w:color="auto"/>
              <w:right w:val="single" w:sz="4" w:space="0" w:color="auto"/>
            </w:tcBorders>
            <w:noWrap/>
            <w:hideMark/>
          </w:tcPr>
          <w:p w14:paraId="3C29E316" w14:textId="71B3E105" w:rsidR="00765E93" w:rsidRPr="00765E93" w:rsidRDefault="00765E93" w:rsidP="00765E93">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kk-KZ"/>
              </w:rPr>
              <w:t>Электрондық денсаулық</w:t>
            </w:r>
          </w:p>
        </w:tc>
        <w:tc>
          <w:tcPr>
            <w:tcW w:w="960" w:type="dxa"/>
            <w:tcBorders>
              <w:top w:val="nil"/>
              <w:left w:val="nil"/>
              <w:bottom w:val="single" w:sz="4" w:space="0" w:color="auto"/>
              <w:right w:val="single" w:sz="4" w:space="0" w:color="auto"/>
            </w:tcBorders>
            <w:noWrap/>
            <w:hideMark/>
          </w:tcPr>
          <w:p w14:paraId="2DF992A4"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5A7B7AA3"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4E1CAFFB"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0</w:t>
            </w:r>
          </w:p>
        </w:tc>
        <w:tc>
          <w:tcPr>
            <w:tcW w:w="960" w:type="dxa"/>
            <w:tcBorders>
              <w:top w:val="nil"/>
              <w:left w:val="nil"/>
              <w:bottom w:val="single" w:sz="4" w:space="0" w:color="auto"/>
              <w:right w:val="single" w:sz="4" w:space="0" w:color="auto"/>
            </w:tcBorders>
            <w:noWrap/>
            <w:hideMark/>
          </w:tcPr>
          <w:p w14:paraId="3D98182F"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0EE4A16A"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2</w:t>
            </w:r>
          </w:p>
        </w:tc>
        <w:tc>
          <w:tcPr>
            <w:tcW w:w="960" w:type="dxa"/>
            <w:tcBorders>
              <w:top w:val="nil"/>
              <w:left w:val="nil"/>
              <w:bottom w:val="single" w:sz="4" w:space="0" w:color="auto"/>
              <w:right w:val="single" w:sz="4" w:space="0" w:color="auto"/>
            </w:tcBorders>
            <w:noWrap/>
            <w:hideMark/>
          </w:tcPr>
          <w:p w14:paraId="741106EB"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0</w:t>
            </w:r>
          </w:p>
        </w:tc>
      </w:tr>
      <w:tr w:rsidR="00765E93" w14:paraId="4D779760" w14:textId="77777777" w:rsidTr="008A7F23">
        <w:trPr>
          <w:trHeight w:val="300"/>
        </w:trPr>
        <w:tc>
          <w:tcPr>
            <w:tcW w:w="3460" w:type="dxa"/>
            <w:tcBorders>
              <w:top w:val="nil"/>
              <w:left w:val="single" w:sz="4" w:space="0" w:color="auto"/>
              <w:bottom w:val="single" w:sz="4" w:space="0" w:color="auto"/>
              <w:right w:val="single" w:sz="4" w:space="0" w:color="auto"/>
            </w:tcBorders>
            <w:noWrap/>
            <w:hideMark/>
          </w:tcPr>
          <w:p w14:paraId="4DFBE869" w14:textId="51BEDB05" w:rsidR="00765E93" w:rsidRPr="00765E93" w:rsidRDefault="00765E93" w:rsidP="00765E93">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kk-KZ"/>
              </w:rPr>
              <w:t>Бейнебақылау және қауіпсіздік</w:t>
            </w:r>
          </w:p>
        </w:tc>
        <w:tc>
          <w:tcPr>
            <w:tcW w:w="960" w:type="dxa"/>
            <w:tcBorders>
              <w:top w:val="nil"/>
              <w:left w:val="nil"/>
              <w:bottom w:val="single" w:sz="4" w:space="0" w:color="auto"/>
              <w:right w:val="single" w:sz="4" w:space="0" w:color="auto"/>
            </w:tcBorders>
            <w:noWrap/>
            <w:hideMark/>
          </w:tcPr>
          <w:p w14:paraId="540FE9BF"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7</w:t>
            </w:r>
          </w:p>
        </w:tc>
        <w:tc>
          <w:tcPr>
            <w:tcW w:w="960" w:type="dxa"/>
            <w:tcBorders>
              <w:top w:val="nil"/>
              <w:left w:val="nil"/>
              <w:bottom w:val="single" w:sz="4" w:space="0" w:color="auto"/>
              <w:right w:val="single" w:sz="4" w:space="0" w:color="auto"/>
            </w:tcBorders>
            <w:noWrap/>
            <w:hideMark/>
          </w:tcPr>
          <w:p w14:paraId="018729EB"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4</w:t>
            </w:r>
          </w:p>
        </w:tc>
        <w:tc>
          <w:tcPr>
            <w:tcW w:w="960" w:type="dxa"/>
            <w:tcBorders>
              <w:top w:val="nil"/>
              <w:left w:val="nil"/>
              <w:bottom w:val="single" w:sz="4" w:space="0" w:color="auto"/>
              <w:right w:val="single" w:sz="4" w:space="0" w:color="auto"/>
            </w:tcBorders>
            <w:noWrap/>
            <w:hideMark/>
          </w:tcPr>
          <w:p w14:paraId="395FD491"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2C6AA15C"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5</w:t>
            </w:r>
          </w:p>
        </w:tc>
        <w:tc>
          <w:tcPr>
            <w:tcW w:w="960" w:type="dxa"/>
            <w:tcBorders>
              <w:top w:val="nil"/>
              <w:left w:val="nil"/>
              <w:bottom w:val="single" w:sz="4" w:space="0" w:color="auto"/>
              <w:right w:val="single" w:sz="4" w:space="0" w:color="auto"/>
            </w:tcBorders>
            <w:noWrap/>
            <w:hideMark/>
          </w:tcPr>
          <w:p w14:paraId="11BD0DD5"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5</w:t>
            </w:r>
          </w:p>
        </w:tc>
        <w:tc>
          <w:tcPr>
            <w:tcW w:w="960" w:type="dxa"/>
            <w:tcBorders>
              <w:top w:val="nil"/>
              <w:left w:val="nil"/>
              <w:bottom w:val="single" w:sz="4" w:space="0" w:color="auto"/>
              <w:right w:val="single" w:sz="4" w:space="0" w:color="auto"/>
            </w:tcBorders>
            <w:noWrap/>
            <w:hideMark/>
          </w:tcPr>
          <w:p w14:paraId="1CC85BD4"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r>
      <w:tr w:rsidR="00765E93" w14:paraId="40F2449B" w14:textId="77777777" w:rsidTr="008A7F23">
        <w:trPr>
          <w:trHeight w:val="300"/>
        </w:trPr>
        <w:tc>
          <w:tcPr>
            <w:tcW w:w="3460" w:type="dxa"/>
            <w:tcBorders>
              <w:top w:val="nil"/>
              <w:left w:val="single" w:sz="4" w:space="0" w:color="auto"/>
              <w:bottom w:val="single" w:sz="4" w:space="0" w:color="auto"/>
              <w:right w:val="single" w:sz="4" w:space="0" w:color="auto"/>
            </w:tcBorders>
            <w:noWrap/>
            <w:hideMark/>
          </w:tcPr>
          <w:p w14:paraId="7FF72306" w14:textId="7A46EF40" w:rsidR="00765E93" w:rsidRPr="00765E93" w:rsidRDefault="00765E93" w:rsidP="00765E93">
            <w:pPr>
              <w:spacing w:after="0" w:line="240" w:lineRule="auto"/>
              <w:jc w:val="both"/>
              <w:rPr>
                <w:rFonts w:ascii="Times New Roman" w:eastAsia="Times New Roman" w:hAnsi="Times New Roman" w:cs="Times New Roman"/>
                <w:color w:val="000000"/>
                <w:sz w:val="28"/>
                <w:szCs w:val="28"/>
              </w:rPr>
            </w:pPr>
            <w:r w:rsidRPr="00765E93">
              <w:rPr>
                <w:rFonts w:ascii="Times New Roman" w:hAnsi="Times New Roman" w:cs="Times New Roman"/>
                <w:sz w:val="28"/>
                <w:szCs w:val="28"/>
              </w:rPr>
              <w:t xml:space="preserve">Сату </w:t>
            </w:r>
            <w:r>
              <w:rPr>
                <w:rFonts w:ascii="Times New Roman" w:hAnsi="Times New Roman" w:cs="Times New Roman"/>
                <w:sz w:val="28"/>
                <w:szCs w:val="28"/>
                <w:lang w:val="kk-KZ"/>
              </w:rPr>
              <w:t>нүктелері</w:t>
            </w:r>
          </w:p>
        </w:tc>
        <w:tc>
          <w:tcPr>
            <w:tcW w:w="960" w:type="dxa"/>
            <w:tcBorders>
              <w:top w:val="nil"/>
              <w:left w:val="nil"/>
              <w:bottom w:val="single" w:sz="4" w:space="0" w:color="auto"/>
              <w:right w:val="single" w:sz="4" w:space="0" w:color="auto"/>
            </w:tcBorders>
            <w:noWrap/>
            <w:hideMark/>
          </w:tcPr>
          <w:p w14:paraId="4707A5A0"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3</w:t>
            </w:r>
          </w:p>
        </w:tc>
        <w:tc>
          <w:tcPr>
            <w:tcW w:w="960" w:type="dxa"/>
            <w:tcBorders>
              <w:top w:val="nil"/>
              <w:left w:val="nil"/>
              <w:bottom w:val="single" w:sz="4" w:space="0" w:color="auto"/>
              <w:right w:val="single" w:sz="4" w:space="0" w:color="auto"/>
            </w:tcBorders>
            <w:noWrap/>
            <w:hideMark/>
          </w:tcPr>
          <w:p w14:paraId="0B69BC20"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2</w:t>
            </w:r>
          </w:p>
        </w:tc>
        <w:tc>
          <w:tcPr>
            <w:tcW w:w="960" w:type="dxa"/>
            <w:tcBorders>
              <w:top w:val="nil"/>
              <w:left w:val="nil"/>
              <w:bottom w:val="single" w:sz="4" w:space="0" w:color="auto"/>
              <w:right w:val="single" w:sz="4" w:space="0" w:color="auto"/>
            </w:tcBorders>
            <w:noWrap/>
            <w:hideMark/>
          </w:tcPr>
          <w:p w14:paraId="7262D8A9"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0</w:t>
            </w:r>
          </w:p>
        </w:tc>
        <w:tc>
          <w:tcPr>
            <w:tcW w:w="960" w:type="dxa"/>
            <w:tcBorders>
              <w:top w:val="nil"/>
              <w:left w:val="nil"/>
              <w:bottom w:val="single" w:sz="4" w:space="0" w:color="auto"/>
              <w:right w:val="single" w:sz="4" w:space="0" w:color="auto"/>
            </w:tcBorders>
            <w:noWrap/>
            <w:hideMark/>
          </w:tcPr>
          <w:p w14:paraId="551EBEB5"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2</w:t>
            </w:r>
          </w:p>
        </w:tc>
        <w:tc>
          <w:tcPr>
            <w:tcW w:w="960" w:type="dxa"/>
            <w:tcBorders>
              <w:top w:val="nil"/>
              <w:left w:val="nil"/>
              <w:bottom w:val="single" w:sz="4" w:space="0" w:color="auto"/>
              <w:right w:val="single" w:sz="4" w:space="0" w:color="auto"/>
            </w:tcBorders>
            <w:noWrap/>
            <w:hideMark/>
          </w:tcPr>
          <w:p w14:paraId="17871493"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2</w:t>
            </w:r>
          </w:p>
        </w:tc>
        <w:tc>
          <w:tcPr>
            <w:tcW w:w="960" w:type="dxa"/>
            <w:tcBorders>
              <w:top w:val="nil"/>
              <w:left w:val="nil"/>
              <w:bottom w:val="single" w:sz="4" w:space="0" w:color="auto"/>
              <w:right w:val="single" w:sz="4" w:space="0" w:color="auto"/>
            </w:tcBorders>
            <w:noWrap/>
            <w:hideMark/>
          </w:tcPr>
          <w:p w14:paraId="342D17AE"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r>
      <w:tr w:rsidR="00765E93" w14:paraId="7208C1E6" w14:textId="77777777" w:rsidTr="008A7F23">
        <w:trPr>
          <w:trHeight w:val="300"/>
        </w:trPr>
        <w:tc>
          <w:tcPr>
            <w:tcW w:w="3460" w:type="dxa"/>
            <w:tcBorders>
              <w:top w:val="nil"/>
              <w:left w:val="single" w:sz="4" w:space="0" w:color="auto"/>
              <w:bottom w:val="single" w:sz="4" w:space="0" w:color="auto"/>
              <w:right w:val="single" w:sz="4" w:space="0" w:color="auto"/>
            </w:tcBorders>
            <w:noWrap/>
            <w:hideMark/>
          </w:tcPr>
          <w:p w14:paraId="293EB258" w14:textId="3544859C" w:rsidR="00765E93" w:rsidRPr="00765E93" w:rsidRDefault="00765E93" w:rsidP="00765E93">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kk-KZ"/>
              </w:rPr>
              <w:t>Өнеркәсіпті автоматтандыру</w:t>
            </w:r>
          </w:p>
        </w:tc>
        <w:tc>
          <w:tcPr>
            <w:tcW w:w="960" w:type="dxa"/>
            <w:tcBorders>
              <w:top w:val="nil"/>
              <w:left w:val="nil"/>
              <w:bottom w:val="single" w:sz="4" w:space="0" w:color="auto"/>
              <w:right w:val="single" w:sz="4" w:space="0" w:color="auto"/>
            </w:tcBorders>
            <w:noWrap/>
            <w:hideMark/>
          </w:tcPr>
          <w:p w14:paraId="654CB11C"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4A336287"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4</w:t>
            </w:r>
          </w:p>
        </w:tc>
        <w:tc>
          <w:tcPr>
            <w:tcW w:w="960" w:type="dxa"/>
            <w:tcBorders>
              <w:top w:val="nil"/>
              <w:left w:val="nil"/>
              <w:bottom w:val="single" w:sz="4" w:space="0" w:color="auto"/>
              <w:right w:val="single" w:sz="4" w:space="0" w:color="auto"/>
            </w:tcBorders>
            <w:noWrap/>
            <w:hideMark/>
          </w:tcPr>
          <w:p w14:paraId="3057A957"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0</w:t>
            </w:r>
          </w:p>
        </w:tc>
        <w:tc>
          <w:tcPr>
            <w:tcW w:w="960" w:type="dxa"/>
            <w:tcBorders>
              <w:top w:val="nil"/>
              <w:left w:val="nil"/>
              <w:bottom w:val="single" w:sz="4" w:space="0" w:color="auto"/>
              <w:right w:val="single" w:sz="4" w:space="0" w:color="auto"/>
            </w:tcBorders>
            <w:noWrap/>
            <w:hideMark/>
          </w:tcPr>
          <w:p w14:paraId="2E082F58"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c>
          <w:tcPr>
            <w:tcW w:w="960" w:type="dxa"/>
            <w:tcBorders>
              <w:top w:val="nil"/>
              <w:left w:val="nil"/>
              <w:bottom w:val="single" w:sz="4" w:space="0" w:color="auto"/>
              <w:right w:val="single" w:sz="4" w:space="0" w:color="auto"/>
            </w:tcBorders>
            <w:noWrap/>
            <w:hideMark/>
          </w:tcPr>
          <w:p w14:paraId="0B0D1A6A"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4</w:t>
            </w:r>
          </w:p>
        </w:tc>
        <w:tc>
          <w:tcPr>
            <w:tcW w:w="960" w:type="dxa"/>
            <w:tcBorders>
              <w:top w:val="nil"/>
              <w:left w:val="nil"/>
              <w:bottom w:val="single" w:sz="4" w:space="0" w:color="auto"/>
              <w:right w:val="single" w:sz="4" w:space="0" w:color="auto"/>
            </w:tcBorders>
            <w:noWrap/>
            <w:hideMark/>
          </w:tcPr>
          <w:p w14:paraId="10BB0703"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r>
      <w:tr w:rsidR="00765E93" w14:paraId="67A6F0A0" w14:textId="77777777" w:rsidTr="008A7F23">
        <w:trPr>
          <w:trHeight w:val="300"/>
        </w:trPr>
        <w:tc>
          <w:tcPr>
            <w:tcW w:w="3460" w:type="dxa"/>
            <w:tcBorders>
              <w:top w:val="nil"/>
              <w:left w:val="single" w:sz="4" w:space="0" w:color="auto"/>
              <w:bottom w:val="single" w:sz="4" w:space="0" w:color="auto"/>
              <w:right w:val="single" w:sz="4" w:space="0" w:color="auto"/>
            </w:tcBorders>
            <w:noWrap/>
            <w:hideMark/>
          </w:tcPr>
          <w:p w14:paraId="55037D27" w14:textId="13E7D060" w:rsidR="00765E93" w:rsidRPr="00765E93" w:rsidRDefault="00765E93" w:rsidP="00765E93">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kk-KZ"/>
              </w:rPr>
              <w:t>Құрылысты автоматтандыру</w:t>
            </w:r>
          </w:p>
        </w:tc>
        <w:tc>
          <w:tcPr>
            <w:tcW w:w="960" w:type="dxa"/>
            <w:tcBorders>
              <w:top w:val="nil"/>
              <w:left w:val="nil"/>
              <w:bottom w:val="single" w:sz="4" w:space="0" w:color="auto"/>
              <w:right w:val="single" w:sz="4" w:space="0" w:color="auto"/>
            </w:tcBorders>
            <w:noWrap/>
            <w:hideMark/>
          </w:tcPr>
          <w:p w14:paraId="01E530E4"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10</w:t>
            </w:r>
          </w:p>
        </w:tc>
        <w:tc>
          <w:tcPr>
            <w:tcW w:w="960" w:type="dxa"/>
            <w:tcBorders>
              <w:top w:val="nil"/>
              <w:left w:val="nil"/>
              <w:bottom w:val="single" w:sz="4" w:space="0" w:color="auto"/>
              <w:right w:val="single" w:sz="4" w:space="0" w:color="auto"/>
            </w:tcBorders>
            <w:noWrap/>
            <w:hideMark/>
          </w:tcPr>
          <w:p w14:paraId="509147A2"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3</w:t>
            </w:r>
          </w:p>
        </w:tc>
        <w:tc>
          <w:tcPr>
            <w:tcW w:w="960" w:type="dxa"/>
            <w:tcBorders>
              <w:top w:val="nil"/>
              <w:left w:val="nil"/>
              <w:bottom w:val="single" w:sz="4" w:space="0" w:color="auto"/>
              <w:right w:val="single" w:sz="4" w:space="0" w:color="auto"/>
            </w:tcBorders>
            <w:noWrap/>
            <w:hideMark/>
          </w:tcPr>
          <w:p w14:paraId="70760384"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0</w:t>
            </w:r>
          </w:p>
        </w:tc>
        <w:tc>
          <w:tcPr>
            <w:tcW w:w="960" w:type="dxa"/>
            <w:tcBorders>
              <w:top w:val="nil"/>
              <w:left w:val="nil"/>
              <w:bottom w:val="single" w:sz="4" w:space="0" w:color="auto"/>
              <w:right w:val="single" w:sz="4" w:space="0" w:color="auto"/>
            </w:tcBorders>
            <w:noWrap/>
            <w:hideMark/>
          </w:tcPr>
          <w:p w14:paraId="7A71E4D9"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7</w:t>
            </w:r>
          </w:p>
        </w:tc>
        <w:tc>
          <w:tcPr>
            <w:tcW w:w="960" w:type="dxa"/>
            <w:tcBorders>
              <w:top w:val="nil"/>
              <w:left w:val="nil"/>
              <w:bottom w:val="single" w:sz="4" w:space="0" w:color="auto"/>
              <w:right w:val="single" w:sz="4" w:space="0" w:color="auto"/>
            </w:tcBorders>
            <w:noWrap/>
            <w:hideMark/>
          </w:tcPr>
          <w:p w14:paraId="7E654972"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4</w:t>
            </w:r>
          </w:p>
        </w:tc>
        <w:tc>
          <w:tcPr>
            <w:tcW w:w="960" w:type="dxa"/>
            <w:tcBorders>
              <w:top w:val="nil"/>
              <w:left w:val="nil"/>
              <w:bottom w:val="single" w:sz="4" w:space="0" w:color="auto"/>
              <w:right w:val="single" w:sz="4" w:space="0" w:color="auto"/>
            </w:tcBorders>
            <w:noWrap/>
            <w:hideMark/>
          </w:tcPr>
          <w:p w14:paraId="0EBF9AEB"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w:t>
            </w:r>
          </w:p>
        </w:tc>
      </w:tr>
      <w:tr w:rsidR="00765E93" w14:paraId="1690BB87" w14:textId="77777777" w:rsidTr="008A7F23">
        <w:trPr>
          <w:trHeight w:val="300"/>
        </w:trPr>
        <w:tc>
          <w:tcPr>
            <w:tcW w:w="3460" w:type="dxa"/>
            <w:tcBorders>
              <w:top w:val="nil"/>
              <w:left w:val="single" w:sz="4" w:space="0" w:color="auto"/>
              <w:bottom w:val="single" w:sz="4" w:space="0" w:color="auto"/>
              <w:right w:val="single" w:sz="4" w:space="0" w:color="auto"/>
            </w:tcBorders>
            <w:noWrap/>
            <w:hideMark/>
          </w:tcPr>
          <w:p w14:paraId="0A6A205E" w14:textId="0B0E33AA" w:rsidR="00765E93" w:rsidRPr="00765E93" w:rsidRDefault="00765E93" w:rsidP="00765E93">
            <w:pPr>
              <w:spacing w:after="0" w:line="240" w:lineRule="auto"/>
              <w:jc w:val="both"/>
              <w:rPr>
                <w:rFonts w:ascii="Times New Roman" w:eastAsia="Times New Roman" w:hAnsi="Times New Roman" w:cs="Times New Roman"/>
                <w:color w:val="000000"/>
                <w:sz w:val="28"/>
                <w:szCs w:val="28"/>
              </w:rPr>
            </w:pPr>
            <w:r w:rsidRPr="00765E93">
              <w:rPr>
                <w:rFonts w:ascii="Times New Roman" w:hAnsi="Times New Roman" w:cs="Times New Roman"/>
                <w:sz w:val="28"/>
                <w:szCs w:val="28"/>
              </w:rPr>
              <w:t xml:space="preserve">Автомобиль </w:t>
            </w:r>
            <w:r w:rsidR="002E4302">
              <w:rPr>
                <w:rFonts w:ascii="Times New Roman" w:hAnsi="Times New Roman" w:cs="Times New Roman"/>
                <w:sz w:val="28"/>
                <w:szCs w:val="28"/>
                <w:lang w:val="kk-KZ"/>
              </w:rPr>
              <w:t>қосымшалары</w:t>
            </w:r>
          </w:p>
        </w:tc>
        <w:tc>
          <w:tcPr>
            <w:tcW w:w="960" w:type="dxa"/>
            <w:tcBorders>
              <w:top w:val="nil"/>
              <w:left w:val="nil"/>
              <w:bottom w:val="single" w:sz="4" w:space="0" w:color="auto"/>
              <w:right w:val="single" w:sz="4" w:space="0" w:color="auto"/>
            </w:tcBorders>
            <w:noWrap/>
            <w:hideMark/>
          </w:tcPr>
          <w:p w14:paraId="24685B64"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20</w:t>
            </w:r>
          </w:p>
        </w:tc>
        <w:tc>
          <w:tcPr>
            <w:tcW w:w="960" w:type="dxa"/>
            <w:tcBorders>
              <w:top w:val="nil"/>
              <w:left w:val="nil"/>
              <w:bottom w:val="single" w:sz="4" w:space="0" w:color="auto"/>
              <w:right w:val="single" w:sz="4" w:space="0" w:color="auto"/>
            </w:tcBorders>
            <w:noWrap/>
            <w:hideMark/>
          </w:tcPr>
          <w:p w14:paraId="5286C95E"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21</w:t>
            </w:r>
          </w:p>
        </w:tc>
        <w:tc>
          <w:tcPr>
            <w:tcW w:w="960" w:type="dxa"/>
            <w:tcBorders>
              <w:top w:val="nil"/>
              <w:left w:val="nil"/>
              <w:bottom w:val="single" w:sz="4" w:space="0" w:color="auto"/>
              <w:right w:val="single" w:sz="4" w:space="0" w:color="auto"/>
            </w:tcBorders>
            <w:noWrap/>
            <w:hideMark/>
          </w:tcPr>
          <w:p w14:paraId="17E80447"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2</w:t>
            </w:r>
          </w:p>
        </w:tc>
        <w:tc>
          <w:tcPr>
            <w:tcW w:w="960" w:type="dxa"/>
            <w:tcBorders>
              <w:top w:val="nil"/>
              <w:left w:val="nil"/>
              <w:bottom w:val="single" w:sz="4" w:space="0" w:color="auto"/>
              <w:right w:val="single" w:sz="4" w:space="0" w:color="auto"/>
            </w:tcBorders>
            <w:noWrap/>
            <w:hideMark/>
          </w:tcPr>
          <w:p w14:paraId="3AF8C533"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13</w:t>
            </w:r>
          </w:p>
        </w:tc>
        <w:tc>
          <w:tcPr>
            <w:tcW w:w="960" w:type="dxa"/>
            <w:tcBorders>
              <w:top w:val="nil"/>
              <w:left w:val="nil"/>
              <w:bottom w:val="single" w:sz="4" w:space="0" w:color="auto"/>
              <w:right w:val="single" w:sz="4" w:space="0" w:color="auto"/>
            </w:tcBorders>
            <w:noWrap/>
            <w:hideMark/>
          </w:tcPr>
          <w:p w14:paraId="74B21236"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30</w:t>
            </w:r>
          </w:p>
        </w:tc>
        <w:tc>
          <w:tcPr>
            <w:tcW w:w="960" w:type="dxa"/>
            <w:tcBorders>
              <w:top w:val="nil"/>
              <w:left w:val="nil"/>
              <w:bottom w:val="single" w:sz="4" w:space="0" w:color="auto"/>
              <w:right w:val="single" w:sz="4" w:space="0" w:color="auto"/>
            </w:tcBorders>
            <w:noWrap/>
            <w:hideMark/>
          </w:tcPr>
          <w:p w14:paraId="6E7195E7" w14:textId="77777777" w:rsidR="00765E93" w:rsidRPr="00FB2196" w:rsidRDefault="00765E93" w:rsidP="00765E93">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6</w:t>
            </w:r>
          </w:p>
        </w:tc>
      </w:tr>
      <w:tr w:rsidR="006E291D" w14:paraId="33618CEB" w14:textId="77777777" w:rsidTr="008A7F23">
        <w:trPr>
          <w:trHeight w:val="300"/>
        </w:trPr>
        <w:tc>
          <w:tcPr>
            <w:tcW w:w="3460" w:type="dxa"/>
            <w:tcBorders>
              <w:top w:val="nil"/>
              <w:left w:val="single" w:sz="4" w:space="0" w:color="auto"/>
              <w:bottom w:val="single" w:sz="4" w:space="0" w:color="auto"/>
              <w:right w:val="single" w:sz="4" w:space="0" w:color="auto"/>
            </w:tcBorders>
            <w:noWrap/>
            <w:hideMark/>
          </w:tcPr>
          <w:p w14:paraId="4976E037" w14:textId="4628C753" w:rsidR="006E291D" w:rsidRPr="00765E93" w:rsidRDefault="00765E93" w:rsidP="00225E6E">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Барлығы</w:t>
            </w:r>
          </w:p>
        </w:tc>
        <w:tc>
          <w:tcPr>
            <w:tcW w:w="960" w:type="dxa"/>
            <w:tcBorders>
              <w:top w:val="nil"/>
              <w:left w:val="nil"/>
              <w:bottom w:val="single" w:sz="4" w:space="0" w:color="auto"/>
              <w:right w:val="single" w:sz="4" w:space="0" w:color="auto"/>
            </w:tcBorders>
            <w:noWrap/>
            <w:hideMark/>
          </w:tcPr>
          <w:p w14:paraId="70848454"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56</w:t>
            </w:r>
          </w:p>
        </w:tc>
        <w:tc>
          <w:tcPr>
            <w:tcW w:w="960" w:type="dxa"/>
            <w:tcBorders>
              <w:top w:val="nil"/>
              <w:left w:val="nil"/>
              <w:bottom w:val="single" w:sz="4" w:space="0" w:color="auto"/>
              <w:right w:val="single" w:sz="4" w:space="0" w:color="auto"/>
            </w:tcBorders>
            <w:noWrap/>
            <w:hideMark/>
          </w:tcPr>
          <w:p w14:paraId="26D58F5E"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40</w:t>
            </w:r>
          </w:p>
        </w:tc>
        <w:tc>
          <w:tcPr>
            <w:tcW w:w="960" w:type="dxa"/>
            <w:tcBorders>
              <w:top w:val="nil"/>
              <w:left w:val="nil"/>
              <w:bottom w:val="single" w:sz="4" w:space="0" w:color="auto"/>
              <w:right w:val="single" w:sz="4" w:space="0" w:color="auto"/>
            </w:tcBorders>
            <w:noWrap/>
            <w:hideMark/>
          </w:tcPr>
          <w:p w14:paraId="69E9BE92"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4</w:t>
            </w:r>
          </w:p>
        </w:tc>
        <w:tc>
          <w:tcPr>
            <w:tcW w:w="960" w:type="dxa"/>
            <w:tcBorders>
              <w:top w:val="nil"/>
              <w:left w:val="nil"/>
              <w:bottom w:val="single" w:sz="4" w:space="0" w:color="auto"/>
              <w:right w:val="single" w:sz="4" w:space="0" w:color="auto"/>
            </w:tcBorders>
            <w:noWrap/>
            <w:hideMark/>
          </w:tcPr>
          <w:p w14:paraId="4740D46F"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37</w:t>
            </w:r>
          </w:p>
        </w:tc>
        <w:tc>
          <w:tcPr>
            <w:tcW w:w="960" w:type="dxa"/>
            <w:tcBorders>
              <w:top w:val="nil"/>
              <w:left w:val="nil"/>
              <w:bottom w:val="single" w:sz="4" w:space="0" w:color="auto"/>
              <w:right w:val="single" w:sz="4" w:space="0" w:color="auto"/>
            </w:tcBorders>
            <w:noWrap/>
            <w:hideMark/>
          </w:tcPr>
          <w:p w14:paraId="1D2287A9"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52</w:t>
            </w:r>
          </w:p>
        </w:tc>
        <w:tc>
          <w:tcPr>
            <w:tcW w:w="960" w:type="dxa"/>
            <w:tcBorders>
              <w:top w:val="nil"/>
              <w:left w:val="nil"/>
              <w:bottom w:val="single" w:sz="4" w:space="0" w:color="auto"/>
              <w:right w:val="single" w:sz="4" w:space="0" w:color="auto"/>
            </w:tcBorders>
            <w:noWrap/>
            <w:hideMark/>
          </w:tcPr>
          <w:p w14:paraId="50BB0FFF" w14:textId="77777777" w:rsidR="006E291D" w:rsidRPr="00FB2196" w:rsidRDefault="006E291D" w:rsidP="00225E6E">
            <w:pPr>
              <w:spacing w:after="0" w:line="240" w:lineRule="auto"/>
              <w:jc w:val="both"/>
              <w:rPr>
                <w:rFonts w:ascii="Times New Roman" w:eastAsia="Times New Roman" w:hAnsi="Times New Roman" w:cs="Times New Roman"/>
                <w:color w:val="000000"/>
                <w:sz w:val="28"/>
                <w:szCs w:val="28"/>
              </w:rPr>
            </w:pPr>
            <w:r w:rsidRPr="00FB2196">
              <w:rPr>
                <w:rFonts w:ascii="Times New Roman" w:eastAsia="Times New Roman" w:hAnsi="Times New Roman" w:cs="Times New Roman"/>
                <w:color w:val="000000"/>
                <w:sz w:val="28"/>
                <w:szCs w:val="28"/>
              </w:rPr>
              <w:t>13</w:t>
            </w:r>
          </w:p>
        </w:tc>
      </w:tr>
    </w:tbl>
    <w:p w14:paraId="4067E0B3" w14:textId="2D860867" w:rsidR="006E291D" w:rsidRDefault="006E291D" w:rsidP="006E291D">
      <w:pPr>
        <w:pStyle w:val="Default"/>
        <w:ind w:firstLine="709"/>
        <w:jc w:val="both"/>
        <w:rPr>
          <w:sz w:val="28"/>
          <w:szCs w:val="28"/>
          <w:lang w:val="kk-KZ"/>
        </w:rPr>
      </w:pPr>
    </w:p>
    <w:p w14:paraId="29859240" w14:textId="050353D5" w:rsidR="00FB4E68" w:rsidRPr="0098688D" w:rsidRDefault="00FB4E68" w:rsidP="001E781F">
      <w:pPr>
        <w:spacing w:after="0" w:line="240" w:lineRule="auto"/>
        <w:ind w:firstLine="709"/>
        <w:jc w:val="both"/>
        <w:rPr>
          <w:rFonts w:ascii="Times New Roman" w:hAnsi="Times New Roman" w:cs="Times New Roman"/>
          <w:sz w:val="28"/>
          <w:szCs w:val="28"/>
          <w:lang w:val="kk-KZ"/>
        </w:rPr>
      </w:pPr>
      <w:r w:rsidRPr="00FB4E68">
        <w:rPr>
          <w:rFonts w:ascii="Times New Roman" w:hAnsi="Times New Roman" w:cs="Times New Roman"/>
          <w:sz w:val="28"/>
          <w:szCs w:val="28"/>
          <w:lang w:val="kk-KZ"/>
        </w:rPr>
        <w:t>1.</w:t>
      </w:r>
      <w:r w:rsidR="00E30233">
        <w:rPr>
          <w:rFonts w:ascii="Times New Roman" w:hAnsi="Times New Roman" w:cs="Times New Roman"/>
          <w:sz w:val="28"/>
          <w:szCs w:val="28"/>
          <w:lang w:val="en-US"/>
        </w:rPr>
        <w:t>1</w:t>
      </w:r>
      <w:r w:rsidR="003C6809">
        <w:rPr>
          <w:rFonts w:ascii="Times New Roman" w:hAnsi="Times New Roman" w:cs="Times New Roman"/>
          <w:sz w:val="28"/>
          <w:szCs w:val="28"/>
          <w:lang w:val="kk-KZ"/>
        </w:rPr>
        <w:t>–</w:t>
      </w:r>
      <w:r w:rsidRPr="00FB4E68">
        <w:rPr>
          <w:rFonts w:ascii="Times New Roman" w:hAnsi="Times New Roman" w:cs="Times New Roman"/>
          <w:sz w:val="28"/>
          <w:szCs w:val="28"/>
          <w:lang w:val="kk-KZ"/>
        </w:rPr>
        <w:t xml:space="preserve">кестені талдау </w:t>
      </w:r>
      <w:r>
        <w:rPr>
          <w:rFonts w:ascii="Times New Roman" w:hAnsi="Times New Roman" w:cs="Times New Roman"/>
          <w:sz w:val="28"/>
          <w:szCs w:val="28"/>
          <w:lang w:val="kk-KZ"/>
        </w:rPr>
        <w:t xml:space="preserve">бойынша, </w:t>
      </w:r>
      <w:r w:rsidRPr="00FB4E68">
        <w:rPr>
          <w:rFonts w:ascii="Times New Roman" w:hAnsi="Times New Roman" w:cs="Times New Roman"/>
          <w:sz w:val="28"/>
          <w:szCs w:val="28"/>
          <w:lang w:val="kk-KZ"/>
        </w:rPr>
        <w:t>арзан және нарықта 2G радио модульдері бар M2M құрылғыларының кең ұсынылуына қарамастан, 3G және 4G радио модульдерін пайдалануға біртіндеп көшу жүріп жатқанын көрсетеді, бұл бірқатар салаларда жаңа M2M қосымшаларында пайда болатын трафиктің өсуіне және осы қосымшалар үшін 2G желілері ресурстарының жеткіліксіздігіне байланысты.</w:t>
      </w:r>
    </w:p>
    <w:p w14:paraId="458C2F80" w14:textId="1F86521A" w:rsidR="00FB4E68" w:rsidRPr="00C40389" w:rsidRDefault="00FB4E68" w:rsidP="00FB4E68">
      <w:pPr>
        <w:pStyle w:val="Default"/>
        <w:ind w:firstLine="709"/>
        <w:jc w:val="both"/>
        <w:rPr>
          <w:sz w:val="28"/>
          <w:szCs w:val="28"/>
          <w:lang w:val="kk-KZ"/>
        </w:rPr>
      </w:pPr>
      <w:r w:rsidRPr="00C40389">
        <w:rPr>
          <w:sz w:val="28"/>
          <w:szCs w:val="28"/>
          <w:lang w:val="kk-KZ"/>
        </w:rPr>
        <w:t xml:space="preserve">M2M </w:t>
      </w:r>
      <w:r w:rsidR="00C40389">
        <w:rPr>
          <w:sz w:val="28"/>
          <w:szCs w:val="28"/>
          <w:lang w:val="kk-KZ"/>
        </w:rPr>
        <w:t xml:space="preserve">қызметтерін </w:t>
      </w:r>
      <w:r w:rsidRPr="00C40389">
        <w:rPr>
          <w:sz w:val="28"/>
          <w:szCs w:val="28"/>
          <w:lang w:val="kk-KZ"/>
        </w:rPr>
        <w:t>көрсету кезінде M2M желілерінде жасалған трафикті талдау оның келесі ерекшеліктерін көрсетеді [2</w:t>
      </w:r>
      <w:r w:rsidR="00774667">
        <w:rPr>
          <w:sz w:val="28"/>
          <w:szCs w:val="28"/>
          <w:lang w:val="kk-KZ"/>
        </w:rPr>
        <w:t>5</w:t>
      </w:r>
      <w:r w:rsidRPr="00C40389">
        <w:rPr>
          <w:sz w:val="28"/>
          <w:szCs w:val="28"/>
          <w:lang w:val="kk-KZ"/>
        </w:rPr>
        <w:t>]:</w:t>
      </w:r>
    </w:p>
    <w:p w14:paraId="2E071F63" w14:textId="640A1068" w:rsidR="00FB4E68" w:rsidRPr="00C40389" w:rsidRDefault="00FB4E68" w:rsidP="00FB4E68">
      <w:pPr>
        <w:pStyle w:val="Default"/>
        <w:ind w:firstLine="709"/>
        <w:jc w:val="both"/>
        <w:rPr>
          <w:sz w:val="28"/>
          <w:szCs w:val="28"/>
          <w:lang w:val="kk-KZ"/>
        </w:rPr>
      </w:pPr>
      <w:r w:rsidRPr="00C40389">
        <w:rPr>
          <w:sz w:val="28"/>
          <w:szCs w:val="28"/>
          <w:lang w:val="kk-KZ"/>
        </w:rPr>
        <w:t xml:space="preserve">а) </w:t>
      </w:r>
      <w:r w:rsidR="00C40389">
        <w:rPr>
          <w:sz w:val="28"/>
          <w:szCs w:val="28"/>
          <w:lang w:val="kk-KZ"/>
        </w:rPr>
        <w:t xml:space="preserve">соңғы </w:t>
      </w:r>
      <w:r w:rsidRPr="00C40389">
        <w:rPr>
          <w:sz w:val="28"/>
          <w:szCs w:val="28"/>
          <w:lang w:val="kk-KZ"/>
        </w:rPr>
        <w:t>M2M құрылғыларының M2M желісімен өзара әрекеттесуінің кездейсоқ сипаты және осы сеанстардың ұзақтығы</w:t>
      </w:r>
      <w:r>
        <w:rPr>
          <w:sz w:val="28"/>
          <w:szCs w:val="28"/>
          <w:lang w:val="kk-KZ"/>
        </w:rPr>
        <w:t>ның</w:t>
      </w:r>
      <w:r w:rsidRPr="00C40389">
        <w:rPr>
          <w:sz w:val="28"/>
          <w:szCs w:val="28"/>
          <w:lang w:val="kk-KZ"/>
        </w:rPr>
        <w:t xml:space="preserve"> қысқа</w:t>
      </w:r>
      <w:r>
        <w:rPr>
          <w:sz w:val="28"/>
          <w:szCs w:val="28"/>
          <w:lang w:val="kk-KZ"/>
        </w:rPr>
        <w:t xml:space="preserve"> болуы</w:t>
      </w:r>
      <w:r w:rsidRPr="00C40389">
        <w:rPr>
          <w:sz w:val="28"/>
          <w:szCs w:val="28"/>
          <w:lang w:val="kk-KZ"/>
        </w:rPr>
        <w:t xml:space="preserve">; </w:t>
      </w:r>
    </w:p>
    <w:p w14:paraId="624BE34B" w14:textId="76D22673" w:rsidR="00FB4E68" w:rsidRPr="00C40389" w:rsidRDefault="00FB4E68" w:rsidP="00FB4E68">
      <w:pPr>
        <w:pStyle w:val="Default"/>
        <w:ind w:firstLine="709"/>
        <w:jc w:val="both"/>
        <w:rPr>
          <w:sz w:val="28"/>
          <w:szCs w:val="28"/>
          <w:lang w:val="kk-KZ"/>
        </w:rPr>
      </w:pPr>
      <w:r w:rsidRPr="00C40389">
        <w:rPr>
          <w:sz w:val="28"/>
          <w:szCs w:val="28"/>
          <w:lang w:val="kk-KZ"/>
        </w:rPr>
        <w:t xml:space="preserve">б) </w:t>
      </w:r>
      <w:r w:rsidR="00C40389">
        <w:rPr>
          <w:sz w:val="28"/>
          <w:szCs w:val="28"/>
          <w:lang w:val="kk-KZ"/>
        </w:rPr>
        <w:t xml:space="preserve">көп </w:t>
      </w:r>
      <w:r w:rsidRPr="00C40389">
        <w:rPr>
          <w:sz w:val="28"/>
          <w:szCs w:val="28"/>
          <w:lang w:val="kk-KZ"/>
        </w:rPr>
        <w:t xml:space="preserve">қосылған соңғы М2М құрылғылар саны, пайдаланылатын қатынау желісінің шағын өткізу қабілетін талап ететін берілетін деректердің шағын көлемі; </w:t>
      </w:r>
    </w:p>
    <w:p w14:paraId="76FCCF2B" w14:textId="6F90D63D" w:rsidR="00C40389" w:rsidRPr="00C40389" w:rsidRDefault="00C40389" w:rsidP="00C40389">
      <w:pPr>
        <w:pStyle w:val="Default"/>
        <w:ind w:firstLine="709"/>
        <w:jc w:val="both"/>
        <w:rPr>
          <w:sz w:val="28"/>
          <w:szCs w:val="28"/>
          <w:lang w:val="kk-KZ"/>
        </w:rPr>
      </w:pPr>
      <w:r w:rsidRPr="00C40389">
        <w:rPr>
          <w:sz w:val="28"/>
          <w:szCs w:val="28"/>
          <w:lang w:val="kk-KZ"/>
        </w:rPr>
        <w:t xml:space="preserve">в) </w:t>
      </w:r>
      <w:r>
        <w:rPr>
          <w:sz w:val="28"/>
          <w:szCs w:val="28"/>
          <w:lang w:val="kk-KZ"/>
        </w:rPr>
        <w:t xml:space="preserve">соңғы </w:t>
      </w:r>
      <w:r w:rsidRPr="00C40389">
        <w:rPr>
          <w:sz w:val="28"/>
          <w:szCs w:val="28"/>
          <w:lang w:val="kk-KZ"/>
        </w:rPr>
        <w:t>М2М құрылғылардың төмен ұтқырлығы немесе олардың толық болмауы, сондай</w:t>
      </w:r>
      <w:r w:rsidR="003C6809">
        <w:rPr>
          <w:sz w:val="28"/>
          <w:szCs w:val="28"/>
          <w:lang w:val="kk-KZ"/>
        </w:rPr>
        <w:t>–</w:t>
      </w:r>
      <w:r w:rsidRPr="00C40389">
        <w:rPr>
          <w:sz w:val="28"/>
          <w:szCs w:val="28"/>
          <w:lang w:val="kk-KZ"/>
        </w:rPr>
        <w:t xml:space="preserve">ақ қызметтік трафиктің сұраныстарына ғана негізделген "төмен" желісіндегі төмен белсенділік; соңғы М2М құрылғылардың үлкен тобынан желіге қосылуға бір мезгілде сұрау салулар; </w:t>
      </w:r>
    </w:p>
    <w:p w14:paraId="566DE329" w14:textId="44207B08" w:rsidR="00C40389" w:rsidRPr="00C40389" w:rsidRDefault="00C40389" w:rsidP="00C40389">
      <w:pPr>
        <w:pStyle w:val="Default"/>
        <w:ind w:firstLine="709"/>
        <w:jc w:val="both"/>
        <w:rPr>
          <w:sz w:val="28"/>
          <w:szCs w:val="28"/>
          <w:lang w:val="kk-KZ"/>
        </w:rPr>
      </w:pPr>
      <w:r w:rsidRPr="00C40389">
        <w:rPr>
          <w:sz w:val="28"/>
          <w:szCs w:val="28"/>
          <w:lang w:val="kk-KZ"/>
        </w:rPr>
        <w:t xml:space="preserve">г) </w:t>
      </w:r>
      <w:r>
        <w:rPr>
          <w:sz w:val="28"/>
          <w:szCs w:val="28"/>
          <w:lang w:val="kk-KZ"/>
        </w:rPr>
        <w:t xml:space="preserve">төмен </w:t>
      </w:r>
      <w:r w:rsidRPr="00C40389">
        <w:rPr>
          <w:sz w:val="28"/>
          <w:szCs w:val="28"/>
          <w:lang w:val="kk-KZ"/>
        </w:rPr>
        <w:t>трафик салдарынан соңғы М2М құрылғылардың төмен энергия тұтыну;</w:t>
      </w:r>
    </w:p>
    <w:p w14:paraId="287807C7" w14:textId="4AB4A09C" w:rsidR="00C40389" w:rsidRPr="006B092F" w:rsidRDefault="00C40389" w:rsidP="00C40389">
      <w:pPr>
        <w:pStyle w:val="Default"/>
        <w:ind w:firstLine="709"/>
        <w:jc w:val="both"/>
        <w:rPr>
          <w:sz w:val="28"/>
          <w:szCs w:val="28"/>
          <w:lang w:val="kk-KZ"/>
        </w:rPr>
      </w:pPr>
      <w:r w:rsidRPr="006B092F">
        <w:rPr>
          <w:sz w:val="28"/>
          <w:szCs w:val="28"/>
          <w:lang w:val="kk-KZ"/>
        </w:rPr>
        <w:t xml:space="preserve">д) </w:t>
      </w:r>
      <w:r>
        <w:rPr>
          <w:sz w:val="28"/>
          <w:szCs w:val="28"/>
          <w:lang w:val="kk-KZ"/>
        </w:rPr>
        <w:t>есептеу қуатының төмен сұрауы</w:t>
      </w:r>
      <w:r w:rsidRPr="006B092F">
        <w:rPr>
          <w:sz w:val="28"/>
          <w:szCs w:val="28"/>
          <w:lang w:val="kk-KZ"/>
        </w:rPr>
        <w:t xml:space="preserve"> </w:t>
      </w:r>
      <w:r>
        <w:rPr>
          <w:sz w:val="28"/>
          <w:szCs w:val="28"/>
          <w:lang w:val="kk-KZ"/>
        </w:rPr>
        <w:t xml:space="preserve">және соңғы </w:t>
      </w:r>
      <w:r w:rsidRPr="006B092F">
        <w:rPr>
          <w:sz w:val="28"/>
          <w:szCs w:val="28"/>
          <w:lang w:val="kk-KZ"/>
        </w:rPr>
        <w:t xml:space="preserve">М2М </w:t>
      </w:r>
      <w:r>
        <w:rPr>
          <w:sz w:val="28"/>
          <w:szCs w:val="28"/>
          <w:lang w:val="kk-KZ"/>
        </w:rPr>
        <w:t>құрылғылардың төмен құны</w:t>
      </w:r>
      <w:r w:rsidRPr="006B092F">
        <w:rPr>
          <w:sz w:val="28"/>
          <w:szCs w:val="28"/>
          <w:lang w:val="kk-KZ"/>
        </w:rPr>
        <w:t xml:space="preserve">; </w:t>
      </w:r>
    </w:p>
    <w:p w14:paraId="6CD8BD24" w14:textId="46F42CA1" w:rsidR="00C40389" w:rsidRPr="00125212" w:rsidRDefault="00C40389" w:rsidP="00C40389">
      <w:pPr>
        <w:pStyle w:val="Default"/>
        <w:ind w:firstLine="709"/>
        <w:jc w:val="both"/>
        <w:rPr>
          <w:sz w:val="28"/>
          <w:szCs w:val="28"/>
          <w:lang w:val="kk-KZ"/>
        </w:rPr>
      </w:pPr>
      <w:r w:rsidRPr="00125212">
        <w:rPr>
          <w:sz w:val="28"/>
          <w:szCs w:val="28"/>
          <w:lang w:val="kk-KZ"/>
        </w:rPr>
        <w:t xml:space="preserve">ж) </w:t>
      </w:r>
      <w:r>
        <w:rPr>
          <w:sz w:val="28"/>
          <w:szCs w:val="28"/>
          <w:lang w:val="kk-KZ"/>
        </w:rPr>
        <w:t>деректер қауіпсіздігіне қойылатын жоғарғы талаптар</w:t>
      </w:r>
      <w:r w:rsidRPr="00125212">
        <w:rPr>
          <w:sz w:val="28"/>
          <w:szCs w:val="28"/>
          <w:lang w:val="kk-KZ"/>
        </w:rPr>
        <w:t>.</w:t>
      </w:r>
    </w:p>
    <w:p w14:paraId="4D8520F6" w14:textId="472ECCBD" w:rsidR="006E291D" w:rsidRDefault="006E291D" w:rsidP="006E291D">
      <w:pPr>
        <w:pStyle w:val="Default"/>
        <w:ind w:firstLine="709"/>
        <w:jc w:val="both"/>
        <w:rPr>
          <w:sz w:val="28"/>
          <w:szCs w:val="28"/>
          <w:lang w:val="kk-KZ"/>
        </w:rPr>
      </w:pPr>
      <w:bookmarkStart w:id="4" w:name="_Hlk111211299"/>
      <w:r w:rsidRPr="00125212">
        <w:rPr>
          <w:sz w:val="28"/>
          <w:szCs w:val="28"/>
          <w:lang w:val="kk-KZ"/>
        </w:rPr>
        <w:t xml:space="preserve">М2М </w:t>
      </w:r>
      <w:r w:rsidR="006B092F">
        <w:rPr>
          <w:sz w:val="28"/>
          <w:szCs w:val="28"/>
          <w:lang w:val="kk-KZ"/>
        </w:rPr>
        <w:t>желілерінде трафиктің үш негізгі түрін шартты түрде бөлуге болады</w:t>
      </w:r>
      <w:r w:rsidRPr="00125212">
        <w:rPr>
          <w:sz w:val="28"/>
          <w:szCs w:val="28"/>
          <w:lang w:val="kk-KZ"/>
        </w:rPr>
        <w:t xml:space="preserve"> </w:t>
      </w:r>
      <w:bookmarkEnd w:id="4"/>
      <w:r w:rsidRPr="00774667">
        <w:rPr>
          <w:sz w:val="28"/>
          <w:szCs w:val="28"/>
          <w:lang w:val="kk-KZ"/>
        </w:rPr>
        <w:t>[</w:t>
      </w:r>
      <w:r w:rsidR="006D64A6" w:rsidRPr="00774667">
        <w:rPr>
          <w:sz w:val="28"/>
          <w:szCs w:val="28"/>
          <w:lang w:val="kk-KZ"/>
        </w:rPr>
        <w:t>25</w:t>
      </w:r>
      <w:r w:rsidRPr="00774667">
        <w:rPr>
          <w:sz w:val="28"/>
          <w:szCs w:val="28"/>
          <w:lang w:val="kk-KZ"/>
        </w:rPr>
        <w:t>].</w:t>
      </w:r>
    </w:p>
    <w:p w14:paraId="5566E692" w14:textId="681C874A" w:rsidR="00F90164" w:rsidRPr="0088439F" w:rsidRDefault="006B092F" w:rsidP="006E291D">
      <w:pPr>
        <w:pStyle w:val="Default"/>
        <w:ind w:firstLine="709"/>
        <w:jc w:val="both"/>
        <w:rPr>
          <w:sz w:val="28"/>
          <w:szCs w:val="28"/>
          <w:lang w:val="kk-KZ"/>
        </w:rPr>
      </w:pPr>
      <w:r>
        <w:rPr>
          <w:bCs/>
          <w:sz w:val="28"/>
          <w:szCs w:val="28"/>
          <w:lang w:val="kk-KZ"/>
        </w:rPr>
        <w:t>Бірінші түрі</w:t>
      </w:r>
      <w:r w:rsidR="006E291D" w:rsidRPr="00F90164">
        <w:rPr>
          <w:bCs/>
          <w:sz w:val="28"/>
          <w:szCs w:val="28"/>
          <w:lang w:val="kk-KZ"/>
        </w:rPr>
        <w:t xml:space="preserve"> </w:t>
      </w:r>
      <w:r w:rsidR="006E291D" w:rsidRPr="00F90164">
        <w:rPr>
          <w:sz w:val="28"/>
          <w:szCs w:val="28"/>
          <w:lang w:val="kk-KZ"/>
        </w:rPr>
        <w:t xml:space="preserve">– </w:t>
      </w:r>
      <w:r>
        <w:rPr>
          <w:sz w:val="28"/>
          <w:szCs w:val="28"/>
          <w:lang w:val="kk-KZ"/>
        </w:rPr>
        <w:t xml:space="preserve">жанама трафик, </w:t>
      </w:r>
      <w:r w:rsidR="00F90164" w:rsidRPr="00F90164">
        <w:rPr>
          <w:sz w:val="28"/>
          <w:szCs w:val="28"/>
          <w:lang w:val="kk-KZ"/>
        </w:rPr>
        <w:t xml:space="preserve">белсенді құрылғыларды қолдана отырып, автоматты жүйелермен жасалады (құрылғы деректерді берудің бастамашысы </w:t>
      </w:r>
      <w:r w:rsidR="00F90164" w:rsidRPr="00F90164">
        <w:rPr>
          <w:sz w:val="28"/>
          <w:szCs w:val="28"/>
          <w:lang w:val="kk-KZ"/>
        </w:rPr>
        <w:lastRenderedPageBreak/>
        <w:t xml:space="preserve">бола алады). </w:t>
      </w:r>
      <w:r w:rsidR="0088439F">
        <w:rPr>
          <w:sz w:val="28"/>
          <w:szCs w:val="28"/>
          <w:lang w:val="kk-KZ"/>
        </w:rPr>
        <w:t xml:space="preserve">Бұл </w:t>
      </w:r>
      <w:r w:rsidR="00F90164" w:rsidRPr="0088439F">
        <w:rPr>
          <w:sz w:val="28"/>
          <w:szCs w:val="28"/>
          <w:lang w:val="kk-KZ"/>
        </w:rPr>
        <w:t xml:space="preserve">трафикті әртүрлі кездейсоқ оқиғаларға реакция ретінде қарастыруға болады (мысалы, өлшенген шаманың белгілі бір аралыққа түсуі, дабыл немесе басқа дабыл және т.б.). </w:t>
      </w:r>
      <w:r w:rsidR="0088439F">
        <w:rPr>
          <w:sz w:val="28"/>
          <w:szCs w:val="28"/>
          <w:lang w:val="kk-KZ"/>
        </w:rPr>
        <w:t xml:space="preserve">Бұл </w:t>
      </w:r>
      <w:r w:rsidR="00F90164" w:rsidRPr="0088439F">
        <w:rPr>
          <w:sz w:val="28"/>
          <w:szCs w:val="28"/>
          <w:lang w:val="kk-KZ"/>
        </w:rPr>
        <w:t>жағдайда трафиктің қасиеттері бақыланатын процестердің қасиеттеріне байланысты болады</w:t>
      </w:r>
    </w:p>
    <w:p w14:paraId="713FFA16" w14:textId="3773F81D" w:rsidR="0088439F" w:rsidRDefault="0088439F" w:rsidP="006E291D">
      <w:pPr>
        <w:pStyle w:val="Default"/>
        <w:ind w:firstLine="709"/>
        <w:jc w:val="both"/>
        <w:rPr>
          <w:sz w:val="28"/>
          <w:szCs w:val="28"/>
          <w:lang w:val="kk-KZ"/>
        </w:rPr>
      </w:pPr>
      <w:r>
        <w:rPr>
          <w:bCs/>
          <w:sz w:val="28"/>
          <w:szCs w:val="28"/>
          <w:lang w:val="kk-KZ"/>
        </w:rPr>
        <w:t>Екінші түрі</w:t>
      </w:r>
      <w:r w:rsidR="006E291D" w:rsidRPr="0088439F">
        <w:rPr>
          <w:bCs/>
          <w:sz w:val="28"/>
          <w:szCs w:val="28"/>
          <w:lang w:val="kk-KZ"/>
        </w:rPr>
        <w:t xml:space="preserve"> </w:t>
      </w:r>
      <w:r w:rsidR="006E291D" w:rsidRPr="0088439F">
        <w:rPr>
          <w:sz w:val="28"/>
          <w:szCs w:val="28"/>
          <w:lang w:val="kk-KZ"/>
        </w:rPr>
        <w:t xml:space="preserve">– </w:t>
      </w:r>
      <w:r w:rsidR="003C6809">
        <w:rPr>
          <w:sz w:val="28"/>
          <w:szCs w:val="28"/>
          <w:lang w:val="kk-KZ"/>
        </w:rPr>
        <w:t>псевдо</w:t>
      </w:r>
      <w:r w:rsidR="003C6809" w:rsidRPr="003E4D41">
        <w:rPr>
          <w:sz w:val="28"/>
          <w:szCs w:val="28"/>
          <w:lang w:val="kk-KZ"/>
        </w:rPr>
        <w:t>детермин</w:t>
      </w:r>
      <w:r w:rsidR="003C6809">
        <w:rPr>
          <w:sz w:val="28"/>
          <w:szCs w:val="28"/>
          <w:lang w:val="kk-KZ"/>
        </w:rPr>
        <w:t>ирленген</w:t>
      </w:r>
      <w:r>
        <w:rPr>
          <w:sz w:val="28"/>
          <w:szCs w:val="28"/>
          <w:lang w:val="kk-KZ"/>
        </w:rPr>
        <w:t xml:space="preserve"> </w:t>
      </w:r>
      <w:r w:rsidR="006E291D" w:rsidRPr="0088439F">
        <w:rPr>
          <w:bCs/>
          <w:iCs/>
          <w:sz w:val="28"/>
          <w:szCs w:val="28"/>
          <w:lang w:val="kk-KZ"/>
        </w:rPr>
        <w:t>трафик</w:t>
      </w:r>
      <w:r w:rsidR="006E291D" w:rsidRPr="0088439F">
        <w:rPr>
          <w:sz w:val="28"/>
          <w:szCs w:val="28"/>
          <w:lang w:val="kk-KZ"/>
        </w:rPr>
        <w:t xml:space="preserve">, </w:t>
      </w:r>
      <w:r w:rsidRPr="0088439F">
        <w:rPr>
          <w:sz w:val="28"/>
          <w:szCs w:val="28"/>
          <w:lang w:val="kk-KZ"/>
        </w:rPr>
        <w:t xml:space="preserve">пассивті </w:t>
      </w:r>
      <w:r w:rsidR="00C7040D">
        <w:rPr>
          <w:sz w:val="28"/>
          <w:szCs w:val="28"/>
          <w:lang w:val="kk-KZ"/>
        </w:rPr>
        <w:t xml:space="preserve">датчиктерді </w:t>
      </w:r>
      <w:r w:rsidRPr="0088439F">
        <w:rPr>
          <w:sz w:val="28"/>
          <w:szCs w:val="28"/>
          <w:lang w:val="kk-KZ"/>
        </w:rPr>
        <w:t>қолдана отырып, автоматты жүйелермен шығарылады. Қазіргі уақытта бас</w:t>
      </w:r>
      <w:r w:rsidR="00C7040D">
        <w:rPr>
          <w:sz w:val="28"/>
          <w:szCs w:val="28"/>
          <w:lang w:val="kk-KZ"/>
        </w:rPr>
        <w:t>таушы</w:t>
      </w:r>
      <w:r w:rsidR="003C6809">
        <w:rPr>
          <w:sz w:val="28"/>
          <w:szCs w:val="28"/>
          <w:lang w:val="kk-KZ"/>
        </w:rPr>
        <w:t>–</w:t>
      </w:r>
      <w:r w:rsidRPr="0088439F">
        <w:rPr>
          <w:sz w:val="28"/>
          <w:szCs w:val="28"/>
          <w:lang w:val="kk-KZ"/>
        </w:rPr>
        <w:t xml:space="preserve">бағынушы (Master </w:t>
      </w:r>
      <w:r w:rsidR="003C6809">
        <w:rPr>
          <w:sz w:val="28"/>
          <w:szCs w:val="28"/>
          <w:lang w:val="kk-KZ"/>
        </w:rPr>
        <w:t>–</w:t>
      </w:r>
      <w:r w:rsidRPr="0088439F">
        <w:rPr>
          <w:sz w:val="28"/>
          <w:szCs w:val="28"/>
          <w:lang w:val="kk-KZ"/>
        </w:rPr>
        <w:t xml:space="preserve"> Slave) қағидаты бойынша құрылған диспетчерлік басқару және деректерді жинау жүйелері (SCADA</w:t>
      </w:r>
      <w:r w:rsidR="003C6809">
        <w:rPr>
          <w:sz w:val="28"/>
          <w:szCs w:val="28"/>
          <w:lang w:val="kk-KZ"/>
        </w:rPr>
        <w:t>–</w:t>
      </w:r>
      <w:r w:rsidRPr="0088439F">
        <w:rPr>
          <w:sz w:val="28"/>
          <w:szCs w:val="28"/>
          <w:lang w:val="kk-KZ"/>
        </w:rPr>
        <w:t>Supervisory Control And Data Acquisition) кеңінен таралды</w:t>
      </w:r>
      <w:r w:rsidR="00C7040D">
        <w:rPr>
          <w:sz w:val="28"/>
          <w:szCs w:val="28"/>
          <w:lang w:val="kk-KZ"/>
        </w:rPr>
        <w:t>.</w:t>
      </w:r>
    </w:p>
    <w:p w14:paraId="1C3BD49B" w14:textId="50084C2D" w:rsidR="00C7040D" w:rsidRDefault="00C7040D" w:rsidP="007F21A1">
      <w:pPr>
        <w:pStyle w:val="Default"/>
        <w:ind w:firstLine="709"/>
        <w:jc w:val="both"/>
        <w:rPr>
          <w:sz w:val="28"/>
          <w:szCs w:val="28"/>
          <w:lang w:val="kk-KZ"/>
        </w:rPr>
      </w:pPr>
      <w:r w:rsidRPr="00C7040D">
        <w:rPr>
          <w:sz w:val="28"/>
          <w:szCs w:val="28"/>
          <w:lang w:val="kk-KZ"/>
        </w:rPr>
        <w:t xml:space="preserve">Бұл жүйелерде </w:t>
      </w:r>
      <w:r>
        <w:rPr>
          <w:sz w:val="28"/>
          <w:szCs w:val="28"/>
          <w:lang w:val="kk-KZ"/>
        </w:rPr>
        <w:t xml:space="preserve">датчиктер </w:t>
      </w:r>
      <w:r w:rsidRPr="00C7040D">
        <w:rPr>
          <w:sz w:val="28"/>
          <w:szCs w:val="28"/>
          <w:lang w:val="kk-KZ"/>
        </w:rPr>
        <w:t>бағын</w:t>
      </w:r>
      <w:r>
        <w:rPr>
          <w:sz w:val="28"/>
          <w:szCs w:val="28"/>
          <w:lang w:val="kk-KZ"/>
        </w:rPr>
        <w:t>ушы</w:t>
      </w:r>
      <w:r w:rsidRPr="00C7040D">
        <w:rPr>
          <w:sz w:val="28"/>
          <w:szCs w:val="28"/>
          <w:lang w:val="kk-KZ"/>
        </w:rPr>
        <w:t xml:space="preserve"> (пассивті құрылғылар) болып табылады және негізгі (Master) құрылғының сұранысы бойынша деректерді жібереді. Бұл жағдайда трафиктің қасиеттері деректерді сұрау сәттері арасындағы уақыт аралығын таңдау алгоритмімен анықталады</w:t>
      </w:r>
    </w:p>
    <w:p w14:paraId="0AD95F0C" w14:textId="3C138FDC" w:rsidR="00C7040D" w:rsidRPr="00C7040D" w:rsidRDefault="00C7040D" w:rsidP="006E291D">
      <w:pPr>
        <w:pStyle w:val="Default"/>
        <w:ind w:firstLine="709"/>
        <w:jc w:val="both"/>
        <w:rPr>
          <w:sz w:val="28"/>
          <w:szCs w:val="28"/>
          <w:lang w:val="kk-KZ"/>
        </w:rPr>
      </w:pPr>
      <w:r>
        <w:rPr>
          <w:bCs/>
          <w:sz w:val="28"/>
          <w:szCs w:val="28"/>
          <w:lang w:val="kk-KZ"/>
        </w:rPr>
        <w:t>Үшінші түрі</w:t>
      </w:r>
      <w:r w:rsidR="006E291D" w:rsidRPr="00C7040D">
        <w:rPr>
          <w:bCs/>
          <w:sz w:val="28"/>
          <w:szCs w:val="28"/>
          <w:lang w:val="kk-KZ"/>
        </w:rPr>
        <w:t xml:space="preserve"> – </w:t>
      </w:r>
      <w:r>
        <w:rPr>
          <w:bCs/>
          <w:sz w:val="28"/>
          <w:szCs w:val="28"/>
          <w:lang w:val="kk-KZ"/>
        </w:rPr>
        <w:t>қызметтік трафик</w:t>
      </w:r>
      <w:r w:rsidR="006E291D" w:rsidRPr="00C7040D">
        <w:rPr>
          <w:sz w:val="28"/>
          <w:szCs w:val="28"/>
          <w:lang w:val="kk-KZ"/>
        </w:rPr>
        <w:t xml:space="preserve">, </w:t>
      </w:r>
      <w:r w:rsidRPr="00C7040D">
        <w:rPr>
          <w:sz w:val="28"/>
          <w:szCs w:val="28"/>
          <w:lang w:val="kk-KZ"/>
        </w:rPr>
        <w:t xml:space="preserve">белсенді </w:t>
      </w:r>
      <w:r>
        <w:rPr>
          <w:sz w:val="28"/>
          <w:szCs w:val="28"/>
          <w:lang w:val="kk-KZ"/>
        </w:rPr>
        <w:t xml:space="preserve">датчиктері </w:t>
      </w:r>
      <w:r w:rsidRPr="00C7040D">
        <w:rPr>
          <w:sz w:val="28"/>
          <w:szCs w:val="28"/>
          <w:lang w:val="kk-KZ"/>
        </w:rPr>
        <w:t>бар жүйелерге тән. Ол жүйенің жұмыс қабілеттілігін қолдау бойынша қызметтік операцияларды орындау қажеттілігіне, сондай</w:t>
      </w:r>
      <w:r w:rsidR="003C6809">
        <w:rPr>
          <w:sz w:val="28"/>
          <w:szCs w:val="28"/>
          <w:lang w:val="kk-KZ"/>
        </w:rPr>
        <w:t>–</w:t>
      </w:r>
      <w:r w:rsidRPr="00C7040D">
        <w:rPr>
          <w:sz w:val="28"/>
          <w:szCs w:val="28"/>
          <w:lang w:val="kk-KZ"/>
        </w:rPr>
        <w:t>ақ датчиктердің жай</w:t>
      </w:r>
      <w:r w:rsidR="003C6809">
        <w:rPr>
          <w:sz w:val="28"/>
          <w:szCs w:val="28"/>
          <w:lang w:val="kk-KZ"/>
        </w:rPr>
        <w:t>–</w:t>
      </w:r>
      <w:r w:rsidRPr="00C7040D">
        <w:rPr>
          <w:sz w:val="28"/>
          <w:szCs w:val="28"/>
          <w:lang w:val="kk-KZ"/>
        </w:rPr>
        <w:t xml:space="preserve">күйін диагностикалауға әкелетін кейбір сыртқы (әдетте, кездейсоқ) оқиғалар басталған кезде жүргізіледі. Бұл аппараттық немесе бағдарламалық құралдардың әртүрлі ақауларының нәтижесінде пайда болатын қызметтік трафик, оны жою үшін </w:t>
      </w:r>
      <w:r w:rsidRPr="00774667">
        <w:rPr>
          <w:sz w:val="28"/>
          <w:szCs w:val="28"/>
          <w:lang w:val="kk-KZ"/>
        </w:rPr>
        <w:t>қажетті процедуралар орындалады</w:t>
      </w:r>
      <w:r w:rsidR="00B32A41" w:rsidRPr="00774667">
        <w:rPr>
          <w:sz w:val="28"/>
          <w:szCs w:val="28"/>
          <w:lang w:val="kk-KZ"/>
        </w:rPr>
        <w:t xml:space="preserve"> </w:t>
      </w:r>
      <w:r w:rsidR="00B32A41" w:rsidRPr="00774667">
        <w:rPr>
          <w:sz w:val="28"/>
          <w:szCs w:val="28"/>
          <w:lang w:val="en-US"/>
        </w:rPr>
        <w:t>[</w:t>
      </w:r>
      <w:r w:rsidR="00FD0FC8" w:rsidRPr="00774667">
        <w:rPr>
          <w:sz w:val="28"/>
          <w:szCs w:val="28"/>
          <w:lang w:val="en-US"/>
        </w:rPr>
        <w:t>2</w:t>
      </w:r>
      <w:r w:rsidR="006D64A6" w:rsidRPr="00774667">
        <w:rPr>
          <w:sz w:val="28"/>
          <w:szCs w:val="28"/>
        </w:rPr>
        <w:t>5</w:t>
      </w:r>
      <w:r w:rsidR="00B32A41" w:rsidRPr="00774667">
        <w:rPr>
          <w:sz w:val="28"/>
          <w:szCs w:val="28"/>
          <w:lang w:val="en-US"/>
        </w:rPr>
        <w:t>]</w:t>
      </w:r>
      <w:r w:rsidRPr="00774667">
        <w:rPr>
          <w:sz w:val="28"/>
          <w:szCs w:val="28"/>
          <w:lang w:val="kk-KZ"/>
        </w:rPr>
        <w:t>.</w:t>
      </w:r>
    </w:p>
    <w:p w14:paraId="1EA7A666" w14:textId="6958FC23" w:rsidR="004758AD" w:rsidRPr="004758AD" w:rsidRDefault="004758AD" w:rsidP="006E291D">
      <w:pPr>
        <w:pStyle w:val="Bodytext20"/>
        <w:shd w:val="clear" w:color="auto" w:fill="auto"/>
        <w:spacing w:before="0" w:line="240" w:lineRule="auto"/>
        <w:ind w:firstLine="709"/>
        <w:rPr>
          <w:rFonts w:ascii="Times New Roman" w:hAnsi="Times New Roman" w:cs="Times New Roman"/>
          <w:color w:val="000000"/>
          <w:sz w:val="28"/>
          <w:szCs w:val="28"/>
          <w:lang w:val="kk-KZ" w:bidi="ru-RU"/>
        </w:rPr>
      </w:pPr>
      <w:r>
        <w:rPr>
          <w:rFonts w:ascii="Times New Roman" w:hAnsi="Times New Roman" w:cs="Times New Roman"/>
          <w:color w:val="000000"/>
          <w:sz w:val="28"/>
          <w:szCs w:val="28"/>
          <w:lang w:val="kk-KZ" w:bidi="ru-RU"/>
        </w:rPr>
        <w:t xml:space="preserve">Деректер желісіндегі трафиктің басымдылығы </w:t>
      </w:r>
      <w:r w:rsidRPr="00080BD5">
        <w:rPr>
          <w:rFonts w:ascii="Times New Roman" w:hAnsi="Times New Roman" w:cs="Times New Roman"/>
          <w:color w:val="000000"/>
          <w:sz w:val="28"/>
          <w:szCs w:val="28"/>
          <w:lang w:val="kk-KZ" w:bidi="ru-RU"/>
        </w:rPr>
        <w:t>–</w:t>
      </w:r>
      <w:r>
        <w:rPr>
          <w:rFonts w:ascii="Times New Roman" w:hAnsi="Times New Roman" w:cs="Times New Roman"/>
          <w:color w:val="000000"/>
          <w:sz w:val="28"/>
          <w:szCs w:val="28"/>
          <w:lang w:val="kk-KZ" w:bidi="ru-RU"/>
        </w:rPr>
        <w:t xml:space="preserve"> бұл трафиктің өсуінің ең жоғары кезеңдерінде </w:t>
      </w:r>
      <w:r w:rsidRPr="00080BD5">
        <w:rPr>
          <w:rFonts w:ascii="Times New Roman" w:hAnsi="Times New Roman" w:cs="Times New Roman"/>
          <w:color w:val="000000"/>
          <w:sz w:val="28"/>
          <w:szCs w:val="28"/>
          <w:lang w:val="kk-KZ" w:bidi="ru-RU"/>
        </w:rPr>
        <w:t>(</w:t>
      </w:r>
      <w:r>
        <w:rPr>
          <w:rFonts w:ascii="Times New Roman" w:hAnsi="Times New Roman" w:cs="Times New Roman"/>
          <w:color w:val="000000"/>
          <w:sz w:val="28"/>
          <w:szCs w:val="28"/>
          <w:lang w:val="kk-KZ" w:bidi="ru-RU"/>
        </w:rPr>
        <w:t xml:space="preserve">әсіресе, </w:t>
      </w:r>
      <w:r w:rsidRPr="00080BD5">
        <w:rPr>
          <w:rFonts w:ascii="Times New Roman" w:hAnsi="Times New Roman" w:cs="Times New Roman"/>
          <w:color w:val="000000"/>
          <w:sz w:val="28"/>
          <w:szCs w:val="28"/>
          <w:lang w:val="kk-KZ" w:bidi="ru-RU"/>
        </w:rPr>
        <w:t xml:space="preserve">M2M </w:t>
      </w:r>
      <w:r>
        <w:rPr>
          <w:rFonts w:ascii="Times New Roman" w:hAnsi="Times New Roman" w:cs="Times New Roman"/>
          <w:color w:val="000000"/>
          <w:sz w:val="28"/>
          <w:szCs w:val="28"/>
          <w:lang w:val="kk-KZ" w:bidi="ru-RU"/>
        </w:rPr>
        <w:t>құрылғыларына сауалнама жүргізу кезінде</w:t>
      </w:r>
      <w:r w:rsidRPr="00080BD5">
        <w:rPr>
          <w:rFonts w:ascii="Times New Roman" w:hAnsi="Times New Roman" w:cs="Times New Roman"/>
          <w:color w:val="000000"/>
          <w:sz w:val="28"/>
          <w:szCs w:val="28"/>
          <w:lang w:val="kk-KZ" w:bidi="ru-RU"/>
        </w:rPr>
        <w:t xml:space="preserve">) M2M </w:t>
      </w:r>
      <w:r>
        <w:rPr>
          <w:rFonts w:ascii="Times New Roman" w:hAnsi="Times New Roman" w:cs="Times New Roman"/>
          <w:color w:val="000000"/>
          <w:sz w:val="28"/>
          <w:szCs w:val="28"/>
          <w:lang w:val="kk-KZ" w:bidi="ru-RU"/>
        </w:rPr>
        <w:t xml:space="preserve">желісіндегі толып кету </w:t>
      </w:r>
      <w:r w:rsidRPr="00080BD5">
        <w:rPr>
          <w:rFonts w:ascii="Times New Roman" w:hAnsi="Times New Roman" w:cs="Times New Roman"/>
          <w:color w:val="000000"/>
          <w:sz w:val="28"/>
          <w:szCs w:val="28"/>
          <w:lang w:val="kk-KZ" w:bidi="ru-RU"/>
        </w:rPr>
        <w:t xml:space="preserve">мен </w:t>
      </w:r>
      <w:r>
        <w:rPr>
          <w:rFonts w:ascii="Times New Roman" w:hAnsi="Times New Roman" w:cs="Times New Roman"/>
          <w:color w:val="000000"/>
          <w:sz w:val="28"/>
          <w:szCs w:val="28"/>
          <w:lang w:val="kk-KZ" w:bidi="ru-RU"/>
        </w:rPr>
        <w:t xml:space="preserve">шамадан тыс жүктемені жеңудің, қызметтердің сапасын басқарудың және </w:t>
      </w:r>
      <w:r w:rsidRPr="00080BD5">
        <w:rPr>
          <w:rFonts w:ascii="Times New Roman" w:hAnsi="Times New Roman" w:cs="Times New Roman"/>
          <w:color w:val="000000"/>
          <w:sz w:val="28"/>
          <w:szCs w:val="28"/>
          <w:lang w:val="kk-KZ" w:bidi="ru-RU"/>
        </w:rPr>
        <w:t xml:space="preserve">M2M </w:t>
      </w:r>
      <w:r>
        <w:rPr>
          <w:rFonts w:ascii="Times New Roman" w:hAnsi="Times New Roman" w:cs="Times New Roman"/>
          <w:color w:val="000000"/>
          <w:sz w:val="28"/>
          <w:szCs w:val="28"/>
          <w:lang w:val="kk-KZ" w:bidi="ru-RU"/>
        </w:rPr>
        <w:t xml:space="preserve">құрылғыларына қол жетімді </w:t>
      </w:r>
      <w:r w:rsidRPr="00080BD5">
        <w:rPr>
          <w:rFonts w:ascii="Times New Roman" w:hAnsi="Times New Roman" w:cs="Times New Roman"/>
          <w:color w:val="000000"/>
          <w:sz w:val="28"/>
          <w:szCs w:val="28"/>
          <w:lang w:val="kk-KZ" w:bidi="ru-RU"/>
        </w:rPr>
        <w:t>3GPP радио</w:t>
      </w:r>
      <w:r>
        <w:rPr>
          <w:rFonts w:ascii="Times New Roman" w:hAnsi="Times New Roman" w:cs="Times New Roman"/>
          <w:color w:val="000000"/>
          <w:sz w:val="28"/>
          <w:szCs w:val="28"/>
          <w:lang w:val="kk-KZ" w:bidi="ru-RU"/>
        </w:rPr>
        <w:t>қатынау</w:t>
      </w:r>
      <w:r w:rsidRPr="00080BD5">
        <w:rPr>
          <w:rFonts w:ascii="Times New Roman" w:hAnsi="Times New Roman" w:cs="Times New Roman"/>
          <w:color w:val="000000"/>
          <w:sz w:val="28"/>
          <w:szCs w:val="28"/>
          <w:lang w:val="kk-KZ" w:bidi="ru-RU"/>
        </w:rPr>
        <w:t xml:space="preserve"> </w:t>
      </w:r>
      <w:r>
        <w:rPr>
          <w:rFonts w:ascii="Times New Roman" w:hAnsi="Times New Roman" w:cs="Times New Roman"/>
          <w:color w:val="000000"/>
          <w:sz w:val="28"/>
          <w:szCs w:val="28"/>
          <w:lang w:val="kk-KZ" w:bidi="ru-RU"/>
        </w:rPr>
        <w:t xml:space="preserve">желісінің ресурстарын тиімді пайдалануға қол жеткізудің бір әдісі. </w:t>
      </w:r>
      <w:r w:rsidRPr="004758AD">
        <w:rPr>
          <w:rFonts w:ascii="Times New Roman" w:hAnsi="Times New Roman" w:cs="Times New Roman"/>
          <w:color w:val="000000"/>
          <w:sz w:val="28"/>
          <w:szCs w:val="28"/>
          <w:lang w:val="kk-KZ" w:bidi="ru-RU"/>
        </w:rPr>
        <w:t xml:space="preserve">М2М </w:t>
      </w:r>
      <w:r>
        <w:rPr>
          <w:rFonts w:ascii="Times New Roman" w:hAnsi="Times New Roman" w:cs="Times New Roman"/>
          <w:color w:val="000000"/>
          <w:sz w:val="28"/>
          <w:szCs w:val="28"/>
          <w:lang w:val="kk-KZ" w:bidi="ru-RU"/>
        </w:rPr>
        <w:t>желісіндегі шамад</w:t>
      </w:r>
      <w:r w:rsidRPr="004758AD">
        <w:rPr>
          <w:rFonts w:ascii="Times New Roman" w:hAnsi="Times New Roman" w:cs="Times New Roman"/>
          <w:color w:val="000000"/>
          <w:sz w:val="28"/>
          <w:szCs w:val="28"/>
          <w:lang w:val="kk-KZ" w:bidi="ru-RU"/>
        </w:rPr>
        <w:t>ан тыс жүктеме келесі оқиғалардың пайда болуына байланысты болуы мүмкін.</w:t>
      </w:r>
    </w:p>
    <w:p w14:paraId="27334FDF" w14:textId="03F0944A" w:rsidR="00080BD5" w:rsidRPr="00125212" w:rsidRDefault="00080BD5" w:rsidP="006E291D">
      <w:pPr>
        <w:pStyle w:val="Bodytext20"/>
        <w:shd w:val="clear" w:color="auto" w:fill="auto"/>
        <w:spacing w:before="0" w:line="240" w:lineRule="auto"/>
        <w:ind w:firstLine="709"/>
        <w:rPr>
          <w:rFonts w:ascii="Times New Roman" w:hAnsi="Times New Roman" w:cs="Times New Roman"/>
          <w:sz w:val="28"/>
          <w:szCs w:val="28"/>
          <w:lang w:val="kk-KZ"/>
        </w:rPr>
      </w:pPr>
      <w:r w:rsidRPr="00A47469">
        <w:rPr>
          <w:rFonts w:ascii="Times New Roman" w:hAnsi="Times New Roman" w:cs="Times New Roman"/>
          <w:color w:val="000000"/>
          <w:sz w:val="28"/>
          <w:szCs w:val="28"/>
          <w:lang w:val="kk-KZ" w:bidi="ru-RU"/>
        </w:rPr>
        <w:t xml:space="preserve">M2M </w:t>
      </w:r>
      <w:r>
        <w:rPr>
          <w:rFonts w:ascii="Times New Roman" w:hAnsi="Times New Roman" w:cs="Times New Roman"/>
          <w:color w:val="000000"/>
          <w:sz w:val="28"/>
          <w:szCs w:val="28"/>
          <w:lang w:val="kk-KZ" w:bidi="ru-RU"/>
        </w:rPr>
        <w:t>желісінің шлюзі немесе деректер т</w:t>
      </w:r>
      <w:r w:rsidR="00A47469">
        <w:rPr>
          <w:rFonts w:ascii="Times New Roman" w:hAnsi="Times New Roman" w:cs="Times New Roman"/>
          <w:color w:val="000000"/>
          <w:sz w:val="28"/>
          <w:szCs w:val="28"/>
          <w:lang w:val="kk-KZ" w:bidi="ru-RU"/>
        </w:rPr>
        <w:t xml:space="preserve">орабының </w:t>
      </w:r>
      <w:r>
        <w:rPr>
          <w:rFonts w:ascii="Times New Roman" w:hAnsi="Times New Roman" w:cs="Times New Roman"/>
          <w:color w:val="000000"/>
          <w:sz w:val="28"/>
          <w:szCs w:val="28"/>
          <w:lang w:val="kk-KZ" w:bidi="ru-RU"/>
        </w:rPr>
        <w:t xml:space="preserve">кіре берісінде трафиктің жиналуы </w:t>
      </w:r>
      <w:r w:rsidRPr="00A47469">
        <w:rPr>
          <w:rFonts w:ascii="Times New Roman" w:hAnsi="Times New Roman" w:cs="Times New Roman"/>
          <w:color w:val="000000"/>
          <w:sz w:val="28"/>
          <w:szCs w:val="28"/>
          <w:lang w:val="kk-KZ" w:bidi="ru-RU"/>
        </w:rPr>
        <w:t>(</w:t>
      </w:r>
      <w:r w:rsidRPr="00A47469">
        <w:rPr>
          <w:rStyle w:val="Bodytext2Italic"/>
          <w:rFonts w:ascii="Times New Roman" w:hAnsi="Times New Roman" w:cs="Times New Roman"/>
          <w:i w:val="0"/>
          <w:iCs w:val="0"/>
          <w:sz w:val="28"/>
          <w:szCs w:val="28"/>
          <w:lang w:val="kk-KZ" w:bidi="en-US"/>
        </w:rPr>
        <w:t>Congestion</w:t>
      </w:r>
      <w:r w:rsidRPr="00A47469">
        <w:rPr>
          <w:rFonts w:ascii="Times New Roman" w:hAnsi="Times New Roman" w:cs="Times New Roman"/>
          <w:color w:val="000000"/>
          <w:sz w:val="28"/>
          <w:szCs w:val="28"/>
          <w:lang w:val="kk-KZ" w:bidi="ru-RU"/>
        </w:rPr>
        <w:t xml:space="preserve">) </w:t>
      </w:r>
      <w:r>
        <w:rPr>
          <w:rFonts w:ascii="Times New Roman" w:hAnsi="Times New Roman" w:cs="Times New Roman"/>
          <w:color w:val="000000"/>
          <w:sz w:val="28"/>
          <w:szCs w:val="28"/>
          <w:lang w:val="kk-KZ" w:bidi="ru-RU"/>
        </w:rPr>
        <w:t xml:space="preserve">деректер дестелерін </w:t>
      </w:r>
      <w:r w:rsidR="00B633AB">
        <w:rPr>
          <w:rFonts w:ascii="Times New Roman" w:hAnsi="Times New Roman" w:cs="Times New Roman"/>
          <w:color w:val="000000"/>
          <w:sz w:val="28"/>
          <w:szCs w:val="28"/>
          <w:lang w:val="kk-KZ" w:bidi="ru-RU"/>
        </w:rPr>
        <w:t xml:space="preserve">жеткізудің </w:t>
      </w:r>
      <w:r w:rsidR="003D444C">
        <w:rPr>
          <w:rFonts w:ascii="Times New Roman" w:hAnsi="Times New Roman" w:cs="Times New Roman"/>
          <w:color w:val="000000"/>
          <w:sz w:val="28"/>
          <w:szCs w:val="28"/>
          <w:lang w:val="kk-KZ" w:bidi="ru-RU"/>
        </w:rPr>
        <w:t>кідірісіне</w:t>
      </w:r>
      <w:r w:rsidR="00B633AB">
        <w:rPr>
          <w:rFonts w:ascii="Times New Roman" w:hAnsi="Times New Roman" w:cs="Times New Roman"/>
          <w:color w:val="000000"/>
          <w:sz w:val="28"/>
          <w:szCs w:val="28"/>
          <w:lang w:val="kk-KZ" w:bidi="ru-RU"/>
        </w:rPr>
        <w:t xml:space="preserve"> немесе оларды белгілі бір уақыт аралығында мүмкін еместігіне әкеледі</w:t>
      </w:r>
      <w:r w:rsidRPr="00A47469">
        <w:rPr>
          <w:rFonts w:ascii="Times New Roman" w:hAnsi="Times New Roman" w:cs="Times New Roman"/>
          <w:color w:val="000000"/>
          <w:sz w:val="28"/>
          <w:szCs w:val="28"/>
          <w:lang w:val="kk-KZ" w:bidi="ru-RU"/>
        </w:rPr>
        <w:t xml:space="preserve">. </w:t>
      </w:r>
      <w:r w:rsidR="00A47469">
        <w:rPr>
          <w:rFonts w:ascii="Times New Roman" w:hAnsi="Times New Roman" w:cs="Times New Roman"/>
          <w:color w:val="000000"/>
          <w:sz w:val="28"/>
          <w:szCs w:val="28"/>
          <w:lang w:val="kk-KZ" w:bidi="ru-RU"/>
        </w:rPr>
        <w:t xml:space="preserve">Жүктемелердің бұл түрі қоңыраудан немесе деректерді беру сессиясынан жүктеме қол жетімді маршруттардың немесе байланыс арналарының немесе басқару торабының сыйымдылығынан асып кеткен кезде пайда болады. </w:t>
      </w:r>
    </w:p>
    <w:p w14:paraId="276F17CA" w14:textId="38211957" w:rsidR="006E291D" w:rsidRPr="00A535DA" w:rsidRDefault="00A535DA" w:rsidP="006E291D">
      <w:pPr>
        <w:pStyle w:val="Bodytext20"/>
        <w:shd w:val="clear" w:color="auto" w:fill="auto"/>
        <w:spacing w:before="0" w:line="240" w:lineRule="auto"/>
        <w:ind w:firstLine="709"/>
        <w:rPr>
          <w:rFonts w:ascii="Times New Roman" w:hAnsi="Times New Roman" w:cs="Times New Roman"/>
          <w:color w:val="000000"/>
          <w:sz w:val="28"/>
          <w:szCs w:val="28"/>
          <w:lang w:val="kk-KZ" w:bidi="ru-RU"/>
        </w:rPr>
      </w:pPr>
      <w:r w:rsidRPr="00A535DA">
        <w:rPr>
          <w:rStyle w:val="Bodytext2Italic"/>
          <w:rFonts w:ascii="Times New Roman" w:hAnsi="Times New Roman" w:cs="Times New Roman"/>
          <w:i w:val="0"/>
          <w:iCs w:val="0"/>
          <w:color w:val="auto"/>
          <w:sz w:val="28"/>
          <w:szCs w:val="28"/>
          <w:lang w:val="kk-KZ"/>
        </w:rPr>
        <w:t xml:space="preserve">Байланыс желісінің өткізу қабілетінен асып түсетін </w:t>
      </w:r>
      <w:r>
        <w:rPr>
          <w:rStyle w:val="Bodytext2Italic"/>
          <w:rFonts w:ascii="Times New Roman" w:hAnsi="Times New Roman" w:cs="Times New Roman"/>
          <w:i w:val="0"/>
          <w:iCs w:val="0"/>
          <w:color w:val="auto"/>
          <w:sz w:val="28"/>
          <w:szCs w:val="28"/>
          <w:lang w:val="kk-KZ"/>
        </w:rPr>
        <w:t xml:space="preserve">трафиктің үлкен көлеміне </w:t>
      </w:r>
      <w:r w:rsidRPr="00A535DA">
        <w:rPr>
          <w:rFonts w:ascii="Times New Roman" w:hAnsi="Times New Roman" w:cs="Times New Roman"/>
          <w:sz w:val="28"/>
          <w:szCs w:val="28"/>
          <w:lang w:val="kk-KZ"/>
        </w:rPr>
        <w:t>(Overload)</w:t>
      </w:r>
      <w:r w:rsidRPr="00A535DA">
        <w:rPr>
          <w:rStyle w:val="Bodytext2Italic"/>
          <w:rFonts w:ascii="Times New Roman" w:hAnsi="Times New Roman" w:cs="Times New Roman"/>
          <w:i w:val="0"/>
          <w:iCs w:val="0"/>
          <w:color w:val="auto"/>
          <w:sz w:val="28"/>
          <w:szCs w:val="28"/>
          <w:lang w:val="kk-KZ"/>
        </w:rPr>
        <w:t xml:space="preserve"> </w:t>
      </w:r>
      <w:r>
        <w:rPr>
          <w:rStyle w:val="Bodytext2Italic"/>
          <w:rFonts w:ascii="Times New Roman" w:hAnsi="Times New Roman" w:cs="Times New Roman"/>
          <w:i w:val="0"/>
          <w:iCs w:val="0"/>
          <w:color w:val="auto"/>
          <w:sz w:val="28"/>
          <w:szCs w:val="28"/>
          <w:lang w:val="kk-KZ"/>
        </w:rPr>
        <w:t xml:space="preserve">байланысты шамадан тыс жүктеме деректер дестелерінің </w:t>
      </w:r>
      <w:r w:rsidR="003D444C">
        <w:rPr>
          <w:rStyle w:val="Bodytext2Italic"/>
          <w:rFonts w:ascii="Times New Roman" w:hAnsi="Times New Roman" w:cs="Times New Roman"/>
          <w:i w:val="0"/>
          <w:iCs w:val="0"/>
          <w:color w:val="auto"/>
          <w:sz w:val="28"/>
          <w:szCs w:val="28"/>
          <w:lang w:val="kk-KZ"/>
        </w:rPr>
        <w:t>шығын болуына</w:t>
      </w:r>
      <w:r>
        <w:rPr>
          <w:rStyle w:val="Bodytext2Italic"/>
          <w:rFonts w:ascii="Times New Roman" w:hAnsi="Times New Roman" w:cs="Times New Roman"/>
          <w:i w:val="0"/>
          <w:iCs w:val="0"/>
          <w:color w:val="auto"/>
          <w:sz w:val="28"/>
          <w:szCs w:val="28"/>
          <w:lang w:val="kk-KZ"/>
        </w:rPr>
        <w:t xml:space="preserve"> немесе оларды қайта жіберу қажеттілігіне әкеп соғады бұл М</w:t>
      </w:r>
      <w:r w:rsidR="00DB1C0D">
        <w:rPr>
          <w:rStyle w:val="Bodytext2Italic"/>
          <w:rFonts w:ascii="Times New Roman" w:hAnsi="Times New Roman" w:cs="Times New Roman"/>
          <w:i w:val="0"/>
          <w:iCs w:val="0"/>
          <w:color w:val="auto"/>
          <w:sz w:val="28"/>
          <w:szCs w:val="28"/>
          <w:lang w:val="kk-KZ"/>
        </w:rPr>
        <w:t>2</w:t>
      </w:r>
      <w:r>
        <w:rPr>
          <w:rStyle w:val="Bodytext2Italic"/>
          <w:rFonts w:ascii="Times New Roman" w:hAnsi="Times New Roman" w:cs="Times New Roman"/>
          <w:i w:val="0"/>
          <w:iCs w:val="0"/>
          <w:color w:val="auto"/>
          <w:sz w:val="28"/>
          <w:szCs w:val="28"/>
          <w:lang w:val="kk-KZ"/>
        </w:rPr>
        <w:t xml:space="preserve">М желісіндегі деректерді беруді кешіктіру уақытын арттырады. </w:t>
      </w:r>
    </w:p>
    <w:p w14:paraId="6BF06C0F" w14:textId="15B1043D" w:rsidR="006E291D" w:rsidRPr="00DB1C0D" w:rsidRDefault="00DB1C0D" w:rsidP="002F2FE3">
      <w:pPr>
        <w:pStyle w:val="Bodytext20"/>
        <w:shd w:val="clear" w:color="auto" w:fill="auto"/>
        <w:spacing w:before="0" w:line="240" w:lineRule="auto"/>
        <w:ind w:firstLine="709"/>
        <w:rPr>
          <w:rFonts w:ascii="Times New Roman" w:hAnsi="Times New Roman" w:cs="Times New Roman"/>
          <w:sz w:val="28"/>
          <w:szCs w:val="28"/>
          <w:lang w:val="kk-KZ"/>
        </w:rPr>
      </w:pPr>
      <w:r>
        <w:rPr>
          <w:rFonts w:ascii="Times New Roman" w:hAnsi="Times New Roman" w:cs="Times New Roman"/>
          <w:color w:val="000000"/>
          <w:sz w:val="28"/>
          <w:szCs w:val="28"/>
          <w:lang w:val="kk-KZ" w:bidi="ru-RU"/>
        </w:rPr>
        <w:t xml:space="preserve">Қатынау желісінің, транспорттық желінің немесе М2М қосымшалар серверінің әртүрлі элементтерінің шамадан тыс жүктелу </w:t>
      </w:r>
      <w:r w:rsidR="00DF6F85">
        <w:rPr>
          <w:rFonts w:ascii="Times New Roman" w:hAnsi="Times New Roman" w:cs="Times New Roman"/>
          <w:color w:val="000000"/>
          <w:sz w:val="28"/>
          <w:szCs w:val="28"/>
          <w:lang w:val="kk-KZ" w:bidi="ru-RU"/>
        </w:rPr>
        <w:t>қауіпінің</w:t>
      </w:r>
      <w:r>
        <w:rPr>
          <w:rFonts w:ascii="Times New Roman" w:hAnsi="Times New Roman" w:cs="Times New Roman"/>
          <w:color w:val="000000"/>
          <w:sz w:val="28"/>
          <w:szCs w:val="28"/>
          <w:lang w:val="kk-KZ" w:bidi="ru-RU"/>
        </w:rPr>
        <w:t xml:space="preserve"> мысалдары </w:t>
      </w:r>
      <w:r w:rsidRPr="00EA445F">
        <w:rPr>
          <w:rFonts w:ascii="Times New Roman" w:hAnsi="Times New Roman" w:cs="Times New Roman"/>
          <w:color w:val="000000"/>
          <w:sz w:val="28"/>
          <w:szCs w:val="28"/>
          <w:lang w:val="kk-KZ" w:bidi="ru-RU"/>
        </w:rPr>
        <w:t>1.3 суретте көрсетілген</w:t>
      </w:r>
      <w:r w:rsidR="006E291D" w:rsidRPr="00EA445F">
        <w:rPr>
          <w:rFonts w:ascii="Times New Roman" w:hAnsi="Times New Roman" w:cs="Times New Roman"/>
          <w:color w:val="000000"/>
          <w:sz w:val="28"/>
          <w:szCs w:val="28"/>
          <w:lang w:val="kk-KZ" w:bidi="ru-RU"/>
        </w:rPr>
        <w:t>.</w:t>
      </w:r>
    </w:p>
    <w:p w14:paraId="386B3951" w14:textId="7BE28257" w:rsidR="00D56B84" w:rsidRDefault="00DB1C0D" w:rsidP="002F2FE3">
      <w:pPr>
        <w:pStyle w:val="Bodytext20"/>
        <w:spacing w:before="0" w:line="240" w:lineRule="auto"/>
        <w:ind w:firstLine="709"/>
        <w:rPr>
          <w:rFonts w:ascii="Times New Roman" w:hAnsi="Times New Roman" w:cs="Times New Roman"/>
          <w:sz w:val="28"/>
          <w:szCs w:val="28"/>
          <w:lang w:val="kk-KZ"/>
        </w:rPr>
      </w:pPr>
      <w:r>
        <w:rPr>
          <w:rFonts w:ascii="Times New Roman" w:hAnsi="Times New Roman" w:cs="Times New Roman"/>
          <w:color w:val="000000"/>
          <w:sz w:val="28"/>
          <w:szCs w:val="28"/>
          <w:lang w:val="kk-KZ" w:bidi="ru-RU"/>
        </w:rPr>
        <w:t xml:space="preserve">Әдетте, М2М құрылғылары желіге қосылуды және осы құрылғылар үшін </w:t>
      </w:r>
      <w:r w:rsidRPr="00DF6F85">
        <w:rPr>
          <w:rFonts w:ascii="Times New Roman" w:hAnsi="Times New Roman" w:cs="Times New Roman"/>
          <w:sz w:val="28"/>
          <w:szCs w:val="28"/>
          <w:lang w:val="kk-KZ"/>
        </w:rPr>
        <w:t>PDP</w:t>
      </w:r>
      <w:r w:rsidR="00DF6F85">
        <w:rPr>
          <w:rFonts w:ascii="Times New Roman" w:hAnsi="Times New Roman" w:cs="Times New Roman"/>
          <w:sz w:val="28"/>
          <w:szCs w:val="28"/>
          <w:lang w:val="kk-KZ"/>
        </w:rPr>
        <w:t xml:space="preserve"> </w:t>
      </w:r>
      <w:r w:rsidR="002F2FE3">
        <w:rPr>
          <w:rFonts w:ascii="Times New Roman" w:hAnsi="Times New Roman" w:cs="Times New Roman"/>
          <w:sz w:val="28"/>
          <w:szCs w:val="28"/>
          <w:lang w:val="kk-KZ"/>
        </w:rPr>
        <w:t>(дестелік</w:t>
      </w:r>
      <w:r w:rsidR="002F2FE3" w:rsidRPr="002F2FE3">
        <w:rPr>
          <w:rFonts w:ascii="Times New Roman" w:hAnsi="Times New Roman" w:cs="Times New Roman"/>
          <w:sz w:val="28"/>
          <w:szCs w:val="28"/>
          <w:lang w:val="kk-KZ"/>
        </w:rPr>
        <w:t xml:space="preserve"> деректерді беру хаттамасы</w:t>
      </w:r>
      <w:r w:rsidR="002F2FE3">
        <w:rPr>
          <w:rFonts w:ascii="Times New Roman" w:hAnsi="Times New Roman" w:cs="Times New Roman"/>
          <w:sz w:val="28"/>
          <w:szCs w:val="28"/>
          <w:lang w:val="kk-KZ"/>
        </w:rPr>
        <w:t>)</w:t>
      </w:r>
      <w:r w:rsidR="003C6809">
        <w:rPr>
          <w:rFonts w:ascii="Times New Roman" w:hAnsi="Times New Roman" w:cs="Times New Roman"/>
          <w:sz w:val="28"/>
          <w:szCs w:val="28"/>
          <w:lang w:val="kk-KZ"/>
        </w:rPr>
        <w:t>–</w:t>
      </w:r>
      <w:r w:rsidR="00DF6F85">
        <w:rPr>
          <w:rFonts w:ascii="Times New Roman" w:hAnsi="Times New Roman" w:cs="Times New Roman"/>
          <w:sz w:val="28"/>
          <w:szCs w:val="28"/>
          <w:lang w:val="kk-KZ"/>
        </w:rPr>
        <w:t xml:space="preserve"> </w:t>
      </w:r>
      <w:r w:rsidR="00C14A5A">
        <w:rPr>
          <w:rFonts w:ascii="Times New Roman" w:hAnsi="Times New Roman" w:cs="Times New Roman"/>
          <w:sz w:val="28"/>
          <w:szCs w:val="28"/>
          <w:lang w:val="kk-KZ"/>
        </w:rPr>
        <w:t>байланысында</w:t>
      </w:r>
      <w:r>
        <w:rPr>
          <w:rFonts w:ascii="Times New Roman" w:hAnsi="Times New Roman" w:cs="Times New Roman"/>
          <w:sz w:val="28"/>
          <w:szCs w:val="28"/>
          <w:lang w:val="kk-KZ"/>
        </w:rPr>
        <w:t xml:space="preserve"> </w:t>
      </w:r>
      <w:r w:rsidR="00DF6F85">
        <w:rPr>
          <w:rFonts w:ascii="Times New Roman" w:hAnsi="Times New Roman" w:cs="Times New Roman"/>
          <w:sz w:val="28"/>
          <w:szCs w:val="28"/>
          <w:lang w:val="kk-KZ"/>
        </w:rPr>
        <w:t xml:space="preserve">орнатуды сұраған кезде, шамадан тыс жүктеме пайда болады. </w:t>
      </w:r>
    </w:p>
    <w:p w14:paraId="6801F3AF" w14:textId="77777777" w:rsidR="00C02B9F" w:rsidRPr="00DF6F85" w:rsidRDefault="00C02B9F" w:rsidP="00DF6F85">
      <w:pPr>
        <w:pStyle w:val="Bodytext20"/>
        <w:shd w:val="clear" w:color="auto" w:fill="auto"/>
        <w:spacing w:before="0" w:line="240" w:lineRule="auto"/>
        <w:ind w:firstLine="709"/>
        <w:rPr>
          <w:rFonts w:ascii="Times New Roman" w:hAnsi="Times New Roman" w:cs="Times New Roman"/>
          <w:sz w:val="28"/>
          <w:szCs w:val="28"/>
          <w:lang w:val="kk-KZ"/>
        </w:rPr>
      </w:pPr>
    </w:p>
    <w:p w14:paraId="4B02D043" w14:textId="2DEE7949" w:rsidR="006E291D" w:rsidRDefault="0096221B" w:rsidP="00C02B9F">
      <w:pPr>
        <w:spacing w:after="0" w:line="240" w:lineRule="auto"/>
        <w:jc w:val="center"/>
        <w:rPr>
          <w:rFonts w:ascii="Times New Roman" w:hAnsi="Times New Roman" w:cs="Times New Roman"/>
          <w:sz w:val="28"/>
          <w:szCs w:val="28"/>
        </w:rPr>
      </w:pPr>
      <w:bookmarkStart w:id="5" w:name="_Hlk113825664"/>
      <w:r>
        <w:rPr>
          <w:rFonts w:ascii="Times New Roman" w:hAnsi="Times New Roman" w:cs="Times New Roman"/>
          <w:noProof/>
          <w:sz w:val="28"/>
          <w:szCs w:val="28"/>
        </w:rPr>
        <w:lastRenderedPageBreak/>
        <w:drawing>
          <wp:inline distT="0" distB="0" distL="0" distR="0" wp14:anchorId="305627AB" wp14:editId="5EF83A67">
            <wp:extent cx="6118860" cy="26746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2674620"/>
                    </a:xfrm>
                    <a:prstGeom prst="rect">
                      <a:avLst/>
                    </a:prstGeom>
                    <a:noFill/>
                    <a:ln>
                      <a:noFill/>
                    </a:ln>
                  </pic:spPr>
                </pic:pic>
              </a:graphicData>
            </a:graphic>
          </wp:inline>
        </w:drawing>
      </w:r>
    </w:p>
    <w:p w14:paraId="30AFB0E6" w14:textId="77777777" w:rsidR="00C02B9F" w:rsidRDefault="00C02B9F" w:rsidP="00C02B9F">
      <w:pPr>
        <w:spacing w:after="0" w:line="240" w:lineRule="auto"/>
        <w:jc w:val="center"/>
        <w:rPr>
          <w:rFonts w:ascii="Times New Roman" w:hAnsi="Times New Roman" w:cs="Times New Roman"/>
          <w:sz w:val="28"/>
          <w:szCs w:val="28"/>
        </w:rPr>
      </w:pPr>
    </w:p>
    <w:p w14:paraId="75A16B87" w14:textId="46FD84F5" w:rsidR="00DF6F85" w:rsidRDefault="00DF6F85" w:rsidP="009849C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1.3 </w:t>
      </w:r>
      <w:r>
        <w:rPr>
          <w:rFonts w:ascii="Times New Roman" w:hAnsi="Times New Roman" w:cs="Times New Roman"/>
          <w:sz w:val="28"/>
          <w:szCs w:val="28"/>
        </w:rPr>
        <w:t>–</w:t>
      </w:r>
      <w:r w:rsidR="006E291D" w:rsidRPr="0071294A">
        <w:rPr>
          <w:rFonts w:ascii="Times New Roman" w:hAnsi="Times New Roman" w:cs="Times New Roman"/>
          <w:sz w:val="28"/>
          <w:szCs w:val="28"/>
        </w:rPr>
        <w:t xml:space="preserve"> </w:t>
      </w:r>
      <w:r>
        <w:rPr>
          <w:rFonts w:ascii="Times New Roman" w:hAnsi="Times New Roman" w:cs="Times New Roman"/>
          <w:sz w:val="28"/>
          <w:szCs w:val="28"/>
          <w:lang w:val="kk-KZ"/>
        </w:rPr>
        <w:t xml:space="preserve">М2М желісінің әртүрлі элементтерінің шамадан тыс жүктелу </w:t>
      </w:r>
      <w:r w:rsidRPr="00774667">
        <w:rPr>
          <w:rFonts w:ascii="Times New Roman" w:hAnsi="Times New Roman" w:cs="Times New Roman"/>
          <w:sz w:val="28"/>
          <w:szCs w:val="28"/>
          <w:lang w:val="kk-KZ"/>
        </w:rPr>
        <w:t>қауіпі</w:t>
      </w:r>
      <w:r w:rsidR="00EA445F" w:rsidRPr="00774667">
        <w:rPr>
          <w:rFonts w:ascii="Times New Roman" w:hAnsi="Times New Roman" w:cs="Times New Roman"/>
          <w:sz w:val="28"/>
          <w:szCs w:val="28"/>
          <w:lang w:val="kk-KZ"/>
        </w:rPr>
        <w:t xml:space="preserve"> </w:t>
      </w:r>
      <w:r w:rsidR="00EA445F" w:rsidRPr="00774667">
        <w:rPr>
          <w:rFonts w:ascii="Times New Roman" w:hAnsi="Times New Roman" w:cs="Times New Roman"/>
          <w:sz w:val="28"/>
          <w:szCs w:val="28"/>
          <w:lang w:val="kk-KZ" w:bidi="ru-RU"/>
        </w:rPr>
        <w:t>[2</w:t>
      </w:r>
      <w:r w:rsidR="00885522" w:rsidRPr="00774667">
        <w:rPr>
          <w:rFonts w:ascii="Times New Roman" w:hAnsi="Times New Roman" w:cs="Times New Roman"/>
          <w:sz w:val="28"/>
          <w:szCs w:val="28"/>
          <w:lang w:val="kk-KZ" w:bidi="ru-RU"/>
        </w:rPr>
        <w:t>6</w:t>
      </w:r>
      <w:r w:rsidR="00EA445F" w:rsidRPr="00774667">
        <w:rPr>
          <w:rFonts w:ascii="Times New Roman" w:hAnsi="Times New Roman" w:cs="Times New Roman"/>
          <w:sz w:val="28"/>
          <w:szCs w:val="28"/>
          <w:lang w:val="kk-KZ" w:bidi="ru-RU"/>
        </w:rPr>
        <w:t>]</w:t>
      </w:r>
    </w:p>
    <w:bookmarkEnd w:id="5"/>
    <w:p w14:paraId="73506BED" w14:textId="77777777" w:rsidR="00DF6F85" w:rsidRDefault="00DF6F85" w:rsidP="009849CE">
      <w:pPr>
        <w:spacing w:after="0" w:line="240" w:lineRule="auto"/>
        <w:ind w:firstLine="709"/>
        <w:jc w:val="center"/>
        <w:rPr>
          <w:rFonts w:ascii="Times New Roman" w:hAnsi="Times New Roman" w:cs="Times New Roman"/>
          <w:sz w:val="28"/>
          <w:szCs w:val="28"/>
          <w:lang w:val="kk-KZ"/>
        </w:rPr>
      </w:pPr>
    </w:p>
    <w:p w14:paraId="73018A8C" w14:textId="745AFA21" w:rsidR="00961F2C" w:rsidRPr="00AD799E" w:rsidRDefault="00DF6F85" w:rsidP="006E291D">
      <w:pPr>
        <w:pStyle w:val="Bodytext20"/>
        <w:shd w:val="clear" w:color="auto" w:fill="auto"/>
        <w:spacing w:before="0" w:line="240" w:lineRule="auto"/>
        <w:ind w:firstLine="709"/>
        <w:rPr>
          <w:rFonts w:ascii="Times New Roman" w:hAnsi="Times New Roman" w:cs="Times New Roman"/>
          <w:color w:val="000000"/>
          <w:sz w:val="28"/>
          <w:szCs w:val="28"/>
          <w:lang w:val="kk-KZ" w:bidi="ru-RU"/>
        </w:rPr>
      </w:pPr>
      <w:r>
        <w:rPr>
          <w:rFonts w:ascii="Times New Roman" w:hAnsi="Times New Roman" w:cs="Times New Roman"/>
          <w:color w:val="000000"/>
          <w:sz w:val="28"/>
          <w:szCs w:val="28"/>
          <w:lang w:val="kk-KZ" w:bidi="ru-RU"/>
        </w:rPr>
        <w:t xml:space="preserve">Егер М2М құрылғысының </w:t>
      </w:r>
      <w:r w:rsidRPr="00C14A5A">
        <w:rPr>
          <w:rFonts w:ascii="Times New Roman" w:hAnsi="Times New Roman" w:cs="Times New Roman"/>
          <w:color w:val="000000"/>
          <w:sz w:val="28"/>
          <w:szCs w:val="28"/>
          <w:lang w:val="kk-KZ" w:bidi="ru-RU"/>
        </w:rPr>
        <w:t>PDP</w:t>
      </w:r>
      <w:r>
        <w:rPr>
          <w:rFonts w:ascii="Times New Roman" w:hAnsi="Times New Roman" w:cs="Times New Roman"/>
          <w:color w:val="000000"/>
          <w:sz w:val="28"/>
          <w:szCs w:val="28"/>
          <w:lang w:val="kk-KZ" w:bidi="ru-RU"/>
        </w:rPr>
        <w:t xml:space="preserve"> </w:t>
      </w:r>
      <w:r w:rsidR="003C6809">
        <w:rPr>
          <w:rFonts w:ascii="Times New Roman" w:hAnsi="Times New Roman" w:cs="Times New Roman"/>
          <w:color w:val="000000"/>
          <w:sz w:val="28"/>
          <w:szCs w:val="28"/>
          <w:lang w:val="kk-KZ" w:bidi="ru-RU"/>
        </w:rPr>
        <w:t>–</w:t>
      </w:r>
      <w:r>
        <w:rPr>
          <w:rFonts w:ascii="Times New Roman" w:hAnsi="Times New Roman" w:cs="Times New Roman"/>
          <w:color w:val="000000"/>
          <w:sz w:val="28"/>
          <w:szCs w:val="28"/>
          <w:lang w:val="kk-KZ" w:bidi="ru-RU"/>
        </w:rPr>
        <w:t xml:space="preserve"> </w:t>
      </w:r>
      <w:r w:rsidR="00C14A5A">
        <w:rPr>
          <w:rFonts w:ascii="Times New Roman" w:hAnsi="Times New Roman" w:cs="Times New Roman"/>
          <w:color w:val="000000"/>
          <w:sz w:val="28"/>
          <w:szCs w:val="28"/>
          <w:lang w:val="kk-KZ" w:bidi="ru-RU"/>
        </w:rPr>
        <w:t>байланысында</w:t>
      </w:r>
      <w:r>
        <w:rPr>
          <w:rFonts w:ascii="Times New Roman" w:hAnsi="Times New Roman" w:cs="Times New Roman"/>
          <w:color w:val="000000"/>
          <w:sz w:val="28"/>
          <w:szCs w:val="28"/>
          <w:lang w:val="kk-KZ" w:bidi="ru-RU"/>
        </w:rPr>
        <w:t xml:space="preserve"> орнатуда</w:t>
      </w:r>
      <w:r w:rsidR="00C14A5A">
        <w:rPr>
          <w:rFonts w:ascii="Times New Roman" w:hAnsi="Times New Roman" w:cs="Times New Roman"/>
          <w:color w:val="000000"/>
          <w:sz w:val="28"/>
          <w:szCs w:val="28"/>
          <w:lang w:val="kk-KZ" w:bidi="ru-RU"/>
        </w:rPr>
        <w:t xml:space="preserve"> қате пайда болса, қосылымды орнату әрекеттері жалғасады. </w:t>
      </w:r>
      <w:r w:rsidR="00EA445F">
        <w:rPr>
          <w:rFonts w:ascii="Times New Roman" w:hAnsi="Times New Roman" w:cs="Times New Roman"/>
          <w:color w:val="000000"/>
          <w:sz w:val="28"/>
          <w:szCs w:val="28"/>
          <w:lang w:val="kk-KZ" w:bidi="ru-RU"/>
        </w:rPr>
        <w:t>А</w:t>
      </w:r>
      <w:r w:rsidR="00C14A5A">
        <w:rPr>
          <w:rFonts w:ascii="Times New Roman" w:hAnsi="Times New Roman" w:cs="Times New Roman"/>
          <w:color w:val="000000"/>
          <w:sz w:val="28"/>
          <w:szCs w:val="28"/>
          <w:lang w:val="kk-KZ" w:bidi="ru-RU"/>
        </w:rPr>
        <w:t xml:space="preserve">утентификация </w:t>
      </w:r>
      <w:r w:rsidR="00EA445F">
        <w:rPr>
          <w:rFonts w:ascii="Times New Roman" w:hAnsi="Times New Roman" w:cs="Times New Roman"/>
          <w:color w:val="000000"/>
          <w:sz w:val="28"/>
          <w:szCs w:val="28"/>
          <w:lang w:val="kk-KZ" w:bidi="ru-RU"/>
        </w:rPr>
        <w:t xml:space="preserve">(ААА) </w:t>
      </w:r>
      <w:r w:rsidR="00C14A5A">
        <w:rPr>
          <w:rFonts w:ascii="Times New Roman" w:hAnsi="Times New Roman" w:cs="Times New Roman"/>
          <w:color w:val="000000"/>
          <w:sz w:val="28"/>
          <w:szCs w:val="28"/>
          <w:lang w:val="kk-KZ" w:bidi="ru-RU"/>
        </w:rPr>
        <w:t xml:space="preserve">серверіне М2М құрылғыларынан келетін аутентификация мен авторизацияға қайталанатын сұраулар көп болған жағдайда, қосылу мүмкін еместігі туралы жауаптар беріле бастайды. </w:t>
      </w:r>
      <w:r w:rsidR="00961F2C">
        <w:rPr>
          <w:rFonts w:ascii="Times New Roman" w:hAnsi="Times New Roman" w:cs="Times New Roman"/>
          <w:color w:val="000000"/>
          <w:sz w:val="28"/>
          <w:szCs w:val="28"/>
          <w:lang w:val="kk-KZ" w:bidi="en-US"/>
        </w:rPr>
        <w:t>«</w:t>
      </w:r>
      <w:r w:rsidR="00961F2C" w:rsidRPr="00961F2C">
        <w:rPr>
          <w:rFonts w:ascii="Times New Roman" w:hAnsi="Times New Roman" w:cs="Times New Roman"/>
          <w:color w:val="000000"/>
          <w:sz w:val="28"/>
          <w:szCs w:val="28"/>
          <w:lang w:val="kk-KZ" w:bidi="en-US"/>
        </w:rPr>
        <w:t>Attach</w:t>
      </w:r>
      <w:r w:rsidR="00961F2C">
        <w:rPr>
          <w:rFonts w:ascii="Times New Roman" w:hAnsi="Times New Roman" w:cs="Times New Roman"/>
          <w:color w:val="000000"/>
          <w:sz w:val="28"/>
          <w:szCs w:val="28"/>
          <w:lang w:val="kk-KZ" w:bidi="en-US"/>
        </w:rPr>
        <w:t xml:space="preserve">» пәрмені түріндегі тұрақты қайта қосылу сұраулары базалық желіге келген кезде, аутентификация </w:t>
      </w:r>
      <w:r w:rsidR="00EA445F">
        <w:rPr>
          <w:rFonts w:ascii="Times New Roman" w:hAnsi="Times New Roman" w:cs="Times New Roman"/>
          <w:color w:val="000000"/>
          <w:sz w:val="28"/>
          <w:szCs w:val="28"/>
          <w:lang w:val="kk-KZ" w:bidi="en-US"/>
        </w:rPr>
        <w:t xml:space="preserve">(ААА) </w:t>
      </w:r>
      <w:r w:rsidR="00961F2C">
        <w:rPr>
          <w:rFonts w:ascii="Times New Roman" w:hAnsi="Times New Roman" w:cs="Times New Roman"/>
          <w:color w:val="000000"/>
          <w:sz w:val="28"/>
          <w:szCs w:val="28"/>
          <w:lang w:val="kk-KZ" w:bidi="en-US"/>
        </w:rPr>
        <w:t xml:space="preserve">сервері оларды артық жүктеме ретінде қабылдайды және байланыс кезінде істен шығу және үзіліс туралы жауапты кері қайтадан жібереді </w:t>
      </w:r>
      <w:r w:rsidR="006E291D" w:rsidRPr="00961F2C">
        <w:rPr>
          <w:rFonts w:ascii="Times New Roman" w:hAnsi="Times New Roman" w:cs="Times New Roman"/>
          <w:color w:val="000000"/>
          <w:sz w:val="28"/>
          <w:szCs w:val="28"/>
          <w:lang w:val="kk-KZ" w:bidi="ru-RU"/>
        </w:rPr>
        <w:t>(</w:t>
      </w:r>
      <w:r w:rsidR="00961F2C">
        <w:rPr>
          <w:rFonts w:ascii="Times New Roman" w:hAnsi="Times New Roman" w:cs="Times New Roman"/>
          <w:color w:val="000000"/>
          <w:sz w:val="28"/>
          <w:szCs w:val="28"/>
          <w:lang w:val="kk-KZ" w:bidi="ru-RU"/>
        </w:rPr>
        <w:t>«</w:t>
      </w:r>
      <w:r w:rsidR="006E291D" w:rsidRPr="00961F2C">
        <w:rPr>
          <w:rFonts w:ascii="Times New Roman" w:hAnsi="Times New Roman" w:cs="Times New Roman"/>
          <w:color w:val="000000"/>
          <w:sz w:val="28"/>
          <w:szCs w:val="28"/>
          <w:lang w:val="kk-KZ" w:bidi="en-US"/>
        </w:rPr>
        <w:t>Time</w:t>
      </w:r>
      <w:r w:rsidR="003C6809">
        <w:rPr>
          <w:rFonts w:ascii="Times New Roman" w:hAnsi="Times New Roman" w:cs="Times New Roman"/>
          <w:color w:val="000000"/>
          <w:sz w:val="28"/>
          <w:szCs w:val="28"/>
          <w:lang w:val="kk-KZ" w:bidi="en-US"/>
        </w:rPr>
        <w:t>–</w:t>
      </w:r>
      <w:r w:rsidR="006E291D" w:rsidRPr="00961F2C">
        <w:rPr>
          <w:rFonts w:ascii="Times New Roman" w:hAnsi="Times New Roman" w:cs="Times New Roman"/>
          <w:color w:val="000000"/>
          <w:sz w:val="28"/>
          <w:szCs w:val="28"/>
          <w:lang w:val="kk-KZ" w:bidi="en-US"/>
        </w:rPr>
        <w:t>out failure response</w:t>
      </w:r>
      <w:r w:rsidR="00961F2C">
        <w:rPr>
          <w:rFonts w:ascii="Times New Roman" w:hAnsi="Times New Roman" w:cs="Times New Roman"/>
          <w:color w:val="000000"/>
          <w:sz w:val="28"/>
          <w:szCs w:val="28"/>
          <w:lang w:val="kk-KZ" w:bidi="en-US"/>
        </w:rPr>
        <w:t>» командасы</w:t>
      </w:r>
      <w:r w:rsidR="006E291D" w:rsidRPr="00961F2C">
        <w:rPr>
          <w:rFonts w:ascii="Times New Roman" w:hAnsi="Times New Roman" w:cs="Times New Roman"/>
          <w:color w:val="000000"/>
          <w:sz w:val="28"/>
          <w:szCs w:val="28"/>
          <w:lang w:val="kk-KZ" w:bidi="en-US"/>
        </w:rPr>
        <w:t xml:space="preserve">). </w:t>
      </w:r>
      <w:r w:rsidR="00961F2C">
        <w:rPr>
          <w:rFonts w:ascii="Times New Roman" w:hAnsi="Times New Roman" w:cs="Times New Roman"/>
          <w:color w:val="000000"/>
          <w:sz w:val="28"/>
          <w:szCs w:val="28"/>
          <w:lang w:val="kk-KZ" w:bidi="ru-RU"/>
        </w:rPr>
        <w:t xml:space="preserve">Шамадан тыс жүктеме туралы ақпарат </w:t>
      </w:r>
      <w:r w:rsidR="00961F2C" w:rsidRPr="00B30D43">
        <w:rPr>
          <w:rFonts w:ascii="Times New Roman" w:hAnsi="Times New Roman" w:cs="Times New Roman"/>
          <w:color w:val="000000"/>
          <w:sz w:val="28"/>
          <w:szCs w:val="28"/>
          <w:lang w:val="kk-KZ" w:bidi="ru-RU"/>
        </w:rPr>
        <w:t xml:space="preserve">GPRS (GGSN) </w:t>
      </w:r>
      <w:r w:rsidR="00961F2C">
        <w:rPr>
          <w:rFonts w:ascii="Times New Roman" w:hAnsi="Times New Roman" w:cs="Times New Roman"/>
          <w:color w:val="000000"/>
          <w:sz w:val="28"/>
          <w:szCs w:val="28"/>
          <w:lang w:val="kk-KZ" w:bidi="ru-RU"/>
        </w:rPr>
        <w:t xml:space="preserve">торабын қолдау шлюзінің интерфейстері арқылы кері таралады және бұл негізгі желіні шамадан тыс жүктеме ретінде </w:t>
      </w:r>
      <w:r w:rsidR="005255F7">
        <w:rPr>
          <w:rFonts w:ascii="Times New Roman" w:hAnsi="Times New Roman" w:cs="Times New Roman"/>
          <w:color w:val="000000"/>
          <w:sz w:val="28"/>
          <w:szCs w:val="28"/>
          <w:lang w:val="kk-KZ" w:bidi="ru-RU"/>
        </w:rPr>
        <w:t>«қатырады»</w:t>
      </w:r>
      <w:r w:rsidR="00961F2C" w:rsidRPr="00B30D43">
        <w:rPr>
          <w:rFonts w:ascii="Times New Roman" w:hAnsi="Times New Roman" w:cs="Times New Roman"/>
          <w:color w:val="000000"/>
          <w:sz w:val="28"/>
          <w:szCs w:val="28"/>
          <w:lang w:val="kk-KZ" w:bidi="ru-RU"/>
        </w:rPr>
        <w:t xml:space="preserve"> </w:t>
      </w:r>
      <w:r w:rsidR="005255F7">
        <w:rPr>
          <w:rFonts w:ascii="Times New Roman" w:hAnsi="Times New Roman" w:cs="Times New Roman"/>
          <w:color w:val="000000"/>
          <w:sz w:val="28"/>
          <w:szCs w:val="28"/>
          <w:lang w:val="kk-KZ" w:bidi="ru-RU"/>
        </w:rPr>
        <w:t>Бұл жағдайда М2М құрылғысын аутентификациялау немесе ақаулықты анықтау үшін, М2М сұраныс трафигін беруді тоқтату үшін желі әкімшілерінің араласуы қажет</w:t>
      </w:r>
      <w:r w:rsidR="00961F2C" w:rsidRPr="00B30D43">
        <w:rPr>
          <w:rFonts w:ascii="Times New Roman" w:hAnsi="Times New Roman" w:cs="Times New Roman"/>
          <w:color w:val="000000"/>
          <w:sz w:val="28"/>
          <w:szCs w:val="28"/>
          <w:lang w:val="kk-KZ" w:bidi="ru-RU"/>
        </w:rPr>
        <w:t xml:space="preserve">. </w:t>
      </w:r>
      <w:r w:rsidR="005255F7">
        <w:rPr>
          <w:rFonts w:ascii="Times New Roman" w:hAnsi="Times New Roman" w:cs="Times New Roman"/>
          <w:color w:val="000000"/>
          <w:sz w:val="28"/>
          <w:szCs w:val="28"/>
          <w:lang w:val="kk-KZ" w:bidi="ru-RU"/>
        </w:rPr>
        <w:t xml:space="preserve">Дегенмен, </w:t>
      </w:r>
      <w:r w:rsidR="00B30D43">
        <w:rPr>
          <w:rFonts w:ascii="Times New Roman" w:hAnsi="Times New Roman" w:cs="Times New Roman"/>
          <w:color w:val="000000"/>
          <w:sz w:val="28"/>
          <w:szCs w:val="28"/>
          <w:lang w:val="kk-KZ" w:bidi="ru-RU"/>
        </w:rPr>
        <w:t>М2М трафигінің ерекшеліктерін анықтау үшін техникалық және бағдарламалық құралдардың болмауына байланысты, мұндай операцияны жүргізу оңай емес.</w:t>
      </w:r>
    </w:p>
    <w:p w14:paraId="51B16AC0" w14:textId="2FCB6891" w:rsidR="00B30D43" w:rsidRPr="007D45ED" w:rsidRDefault="00B30D43" w:rsidP="006E291D">
      <w:pPr>
        <w:pStyle w:val="Bodytext20"/>
        <w:shd w:val="clear" w:color="auto" w:fill="auto"/>
        <w:spacing w:before="0" w:line="240" w:lineRule="auto"/>
        <w:ind w:firstLine="709"/>
        <w:rPr>
          <w:rFonts w:ascii="Times New Roman" w:hAnsi="Times New Roman" w:cs="Times New Roman"/>
          <w:color w:val="000000"/>
          <w:sz w:val="28"/>
          <w:szCs w:val="28"/>
          <w:lang w:val="kk-KZ" w:bidi="en-US"/>
        </w:rPr>
      </w:pPr>
      <w:r w:rsidRPr="007D45ED">
        <w:rPr>
          <w:rFonts w:ascii="Times New Roman" w:hAnsi="Times New Roman" w:cs="Times New Roman"/>
          <w:color w:val="000000"/>
          <w:sz w:val="28"/>
          <w:szCs w:val="28"/>
          <w:lang w:val="kk-KZ" w:bidi="en-US"/>
        </w:rPr>
        <w:t>М2М желілеріндегі трафикті басқарудың ең тиімді тәсілі, шамадан тыс жүктемелерді болдырмауға мүмкіндік береді, 3GPP желілеріндегі трафикті басқарудың үш деңгейінде жүктемелерді басқару тетіктерін бөлісу болып табылады.</w:t>
      </w:r>
    </w:p>
    <w:p w14:paraId="41231524" w14:textId="226ED000" w:rsidR="007743FF" w:rsidRPr="007743FF" w:rsidRDefault="007743FF" w:rsidP="006E291D">
      <w:pPr>
        <w:pStyle w:val="Bodytext20"/>
        <w:shd w:val="clear" w:color="auto" w:fill="auto"/>
        <w:spacing w:before="0" w:line="240" w:lineRule="auto"/>
        <w:ind w:firstLine="709"/>
        <w:rPr>
          <w:rFonts w:ascii="Times New Roman" w:hAnsi="Times New Roman" w:cs="Times New Roman"/>
          <w:sz w:val="28"/>
          <w:szCs w:val="28"/>
          <w:lang w:val="kk-KZ"/>
        </w:rPr>
      </w:pPr>
      <w:r w:rsidRPr="007743FF">
        <w:rPr>
          <w:rFonts w:ascii="Times New Roman" w:hAnsi="Times New Roman" w:cs="Times New Roman"/>
          <w:color w:val="000000"/>
          <w:sz w:val="28"/>
          <w:szCs w:val="28"/>
          <w:lang w:val="kk-KZ" w:bidi="en-US"/>
        </w:rPr>
        <w:t>RAN</w:t>
      </w:r>
      <w:r w:rsidRPr="007743FF">
        <w:rPr>
          <w:rFonts w:ascii="Times New Roman" w:hAnsi="Times New Roman" w:cs="Times New Roman"/>
          <w:sz w:val="28"/>
          <w:szCs w:val="28"/>
          <w:lang w:val="kk-KZ"/>
        </w:rPr>
        <w:t xml:space="preserve"> </w:t>
      </w:r>
      <w:r w:rsidR="002F2FE3">
        <w:rPr>
          <w:rFonts w:ascii="Times New Roman" w:hAnsi="Times New Roman" w:cs="Times New Roman"/>
          <w:sz w:val="28"/>
          <w:szCs w:val="28"/>
          <w:lang w:val="kk-KZ"/>
        </w:rPr>
        <w:t xml:space="preserve">(радиоқатынау желісі) </w:t>
      </w:r>
      <w:r w:rsidRPr="007743FF">
        <w:rPr>
          <w:rFonts w:ascii="Times New Roman" w:hAnsi="Times New Roman" w:cs="Times New Roman"/>
          <w:sz w:val="28"/>
          <w:szCs w:val="28"/>
          <w:lang w:val="kk-KZ"/>
        </w:rPr>
        <w:t xml:space="preserve">қатынау желісі мен CN </w:t>
      </w:r>
      <w:r w:rsidR="002F2FE3">
        <w:rPr>
          <w:rFonts w:ascii="Times New Roman" w:hAnsi="Times New Roman" w:cs="Times New Roman"/>
          <w:sz w:val="28"/>
          <w:szCs w:val="28"/>
          <w:lang w:val="kk-KZ"/>
        </w:rPr>
        <w:t xml:space="preserve">(базалық желі) </w:t>
      </w:r>
      <w:r w:rsidRPr="007743FF">
        <w:rPr>
          <w:rFonts w:ascii="Times New Roman" w:hAnsi="Times New Roman" w:cs="Times New Roman"/>
          <w:sz w:val="28"/>
          <w:szCs w:val="28"/>
          <w:lang w:val="kk-KZ"/>
        </w:rPr>
        <w:t xml:space="preserve">базалық желісінің деңгейіндегі трафикті басқаруға </w:t>
      </w:r>
      <w:r w:rsidRPr="007743FF">
        <w:rPr>
          <w:rFonts w:ascii="Times New Roman" w:hAnsi="Times New Roman" w:cs="Times New Roman"/>
          <w:color w:val="000000"/>
          <w:sz w:val="28"/>
          <w:szCs w:val="28"/>
          <w:lang w:val="kk-KZ" w:bidi="en-US"/>
        </w:rPr>
        <w:t>RAN</w:t>
      </w:r>
      <w:r w:rsidRPr="007743FF">
        <w:rPr>
          <w:rFonts w:ascii="Times New Roman" w:hAnsi="Times New Roman" w:cs="Times New Roman"/>
          <w:sz w:val="28"/>
          <w:szCs w:val="28"/>
          <w:lang w:val="kk-KZ"/>
        </w:rPr>
        <w:t xml:space="preserve"> желісінде және CN базалық желісінде жүзеге асырылатын</w:t>
      </w:r>
      <w:r>
        <w:rPr>
          <w:rFonts w:ascii="Times New Roman" w:hAnsi="Times New Roman" w:cs="Times New Roman"/>
          <w:sz w:val="28"/>
          <w:szCs w:val="28"/>
          <w:lang w:val="kk-KZ"/>
        </w:rPr>
        <w:t xml:space="preserve"> трафикті басқарудың желілік механизмдері арқылы қол жеткізіледі. </w:t>
      </w:r>
      <w:r w:rsidRPr="007743FF">
        <w:rPr>
          <w:rFonts w:ascii="Times New Roman" w:hAnsi="Times New Roman" w:cs="Times New Roman"/>
          <w:sz w:val="28"/>
          <w:szCs w:val="28"/>
          <w:lang w:val="kk-KZ"/>
        </w:rPr>
        <w:t>Сонымен қатар, желінің шамадан тыс жүктелуіне жол бермеу үшін трафикті басқару M2M қосымшалар деңгейінде қолданылады.</w:t>
      </w:r>
    </w:p>
    <w:p w14:paraId="4179E3A9" w14:textId="03A7C8BE" w:rsidR="00257ABA" w:rsidRPr="00257ABA" w:rsidRDefault="00257ABA" w:rsidP="006E291D">
      <w:pPr>
        <w:pStyle w:val="Bodytext20"/>
        <w:shd w:val="clear" w:color="auto" w:fill="auto"/>
        <w:spacing w:before="0" w:line="240" w:lineRule="auto"/>
        <w:ind w:firstLine="709"/>
        <w:rPr>
          <w:rFonts w:ascii="Times New Roman" w:hAnsi="Times New Roman" w:cs="Times New Roman"/>
          <w:color w:val="000000"/>
          <w:sz w:val="28"/>
          <w:szCs w:val="28"/>
          <w:lang w:val="kk-KZ" w:bidi="ru-RU"/>
        </w:rPr>
      </w:pPr>
      <w:r w:rsidRPr="00257ABA">
        <w:rPr>
          <w:rFonts w:ascii="Times New Roman" w:hAnsi="Times New Roman" w:cs="Times New Roman"/>
          <w:color w:val="000000"/>
          <w:sz w:val="28"/>
          <w:szCs w:val="28"/>
          <w:lang w:val="kk-KZ" w:bidi="ru-RU"/>
        </w:rPr>
        <w:t xml:space="preserve">Бұл тәсілді жүзеге асыру үшін </w:t>
      </w:r>
      <w:r>
        <w:rPr>
          <w:rFonts w:ascii="Times New Roman" w:hAnsi="Times New Roman" w:cs="Times New Roman"/>
          <w:color w:val="000000"/>
          <w:sz w:val="28"/>
          <w:szCs w:val="28"/>
          <w:lang w:val="kk-KZ" w:bidi="ru-RU"/>
        </w:rPr>
        <w:t xml:space="preserve">М2М қосымшалары мен желі арасындағы шекарада орналасқан </w:t>
      </w:r>
      <w:r w:rsidRPr="00257ABA">
        <w:rPr>
          <w:rFonts w:ascii="Times New Roman" w:hAnsi="Times New Roman" w:cs="Times New Roman"/>
          <w:color w:val="000000"/>
          <w:sz w:val="28"/>
          <w:szCs w:val="28"/>
          <w:lang w:val="kk-KZ" w:bidi="ru-RU"/>
        </w:rPr>
        <w:t xml:space="preserve">жаңа желі элементін немесе шлюзді іске қосу керек, бұл желі операторларына M2M әртүрлі қосымшаларына байланысты трафиктің </w:t>
      </w:r>
      <w:r w:rsidRPr="00257ABA">
        <w:rPr>
          <w:rFonts w:ascii="Times New Roman" w:hAnsi="Times New Roman" w:cs="Times New Roman"/>
          <w:color w:val="000000"/>
          <w:sz w:val="28"/>
          <w:szCs w:val="28"/>
          <w:lang w:val="kk-KZ" w:bidi="ru-RU"/>
        </w:rPr>
        <w:lastRenderedPageBreak/>
        <w:t>басымдықтарын анықтауға және тұтынушыларды қанағаттандыратын желіні пайдаланудың әртүрлі саясатын қолдануға көмектеседі</w:t>
      </w:r>
      <w:r>
        <w:rPr>
          <w:rFonts w:ascii="Times New Roman" w:hAnsi="Times New Roman" w:cs="Times New Roman"/>
          <w:color w:val="000000"/>
          <w:sz w:val="28"/>
          <w:szCs w:val="28"/>
          <w:lang w:val="kk-KZ" w:bidi="ru-RU"/>
        </w:rPr>
        <w:t xml:space="preserve">. </w:t>
      </w:r>
    </w:p>
    <w:p w14:paraId="68E693F7" w14:textId="101D2493" w:rsidR="006E291D" w:rsidRPr="00CA22AD" w:rsidRDefault="00CA22AD" w:rsidP="006E291D">
      <w:pPr>
        <w:pStyle w:val="Bodytext20"/>
        <w:shd w:val="clear" w:color="auto" w:fill="auto"/>
        <w:spacing w:before="0" w:line="240" w:lineRule="auto"/>
        <w:ind w:firstLine="709"/>
        <w:rPr>
          <w:rFonts w:ascii="Times New Roman" w:hAnsi="Times New Roman" w:cs="Times New Roman"/>
          <w:sz w:val="28"/>
          <w:szCs w:val="28"/>
          <w:lang w:val="kk-KZ"/>
        </w:rPr>
      </w:pPr>
      <w:r w:rsidRPr="00CA22AD">
        <w:rPr>
          <w:rFonts w:ascii="Times New Roman" w:hAnsi="Times New Roman" w:cs="Times New Roman"/>
          <w:color w:val="000000"/>
          <w:sz w:val="28"/>
          <w:szCs w:val="28"/>
          <w:lang w:val="kk-KZ" w:bidi="ru-RU"/>
        </w:rPr>
        <w:t xml:space="preserve">M2M </w:t>
      </w:r>
      <w:r>
        <w:rPr>
          <w:rFonts w:ascii="Times New Roman" w:hAnsi="Times New Roman" w:cs="Times New Roman"/>
          <w:color w:val="000000"/>
          <w:sz w:val="28"/>
          <w:szCs w:val="28"/>
          <w:lang w:val="kk-KZ" w:bidi="ru-RU"/>
        </w:rPr>
        <w:t>желісінің операторлары желілердің жұмысына және операциялық қызметтің экономикалық өнімділігіне әсер етуі мүмкін келесі факторларды қарастыру керек</w:t>
      </w:r>
      <w:r w:rsidR="006E291D" w:rsidRPr="00CA22AD">
        <w:rPr>
          <w:rFonts w:ascii="Times New Roman" w:hAnsi="Times New Roman" w:cs="Times New Roman"/>
          <w:color w:val="000000"/>
          <w:sz w:val="28"/>
          <w:szCs w:val="28"/>
          <w:lang w:val="kk-KZ" w:bidi="ru-RU"/>
        </w:rPr>
        <w:t>:</w:t>
      </w:r>
    </w:p>
    <w:p w14:paraId="70C76B28" w14:textId="12AF416E" w:rsidR="006E291D" w:rsidRPr="00CA22AD" w:rsidRDefault="00CA22AD">
      <w:pPr>
        <w:pStyle w:val="Bodytext20"/>
        <w:numPr>
          <w:ilvl w:val="0"/>
          <w:numId w:val="4"/>
        </w:numPr>
        <w:shd w:val="clear" w:color="auto" w:fill="auto"/>
        <w:tabs>
          <w:tab w:val="left" w:pos="481"/>
          <w:tab w:val="left" w:pos="993"/>
        </w:tabs>
        <w:spacing w:before="0" w:line="240" w:lineRule="auto"/>
        <w:ind w:firstLine="709"/>
        <w:rPr>
          <w:rFonts w:ascii="Times New Roman" w:hAnsi="Times New Roman" w:cs="Times New Roman"/>
          <w:sz w:val="28"/>
          <w:szCs w:val="28"/>
          <w:lang w:val="kk-KZ"/>
        </w:rPr>
      </w:pPr>
      <w:r>
        <w:rPr>
          <w:rFonts w:ascii="Times New Roman" w:hAnsi="Times New Roman" w:cs="Times New Roman"/>
          <w:color w:val="000000"/>
          <w:sz w:val="28"/>
          <w:szCs w:val="28"/>
          <w:lang w:val="kk-KZ" w:bidi="ru-RU"/>
        </w:rPr>
        <w:t>әртүрлі М2М қосымшыларында пайда болатын трафик көлемінің артуы</w:t>
      </w:r>
      <w:r w:rsidR="006E291D" w:rsidRPr="00CA22AD">
        <w:rPr>
          <w:rFonts w:ascii="Times New Roman" w:hAnsi="Times New Roman" w:cs="Times New Roman"/>
          <w:color w:val="000000"/>
          <w:sz w:val="28"/>
          <w:szCs w:val="28"/>
          <w:lang w:val="kk-KZ" w:bidi="ru-RU"/>
        </w:rPr>
        <w:t>;</w:t>
      </w:r>
    </w:p>
    <w:p w14:paraId="2D66C41C" w14:textId="12B462EC" w:rsidR="006E291D" w:rsidRPr="00AD799E" w:rsidRDefault="00CA22AD">
      <w:pPr>
        <w:pStyle w:val="Bodytext20"/>
        <w:numPr>
          <w:ilvl w:val="0"/>
          <w:numId w:val="4"/>
        </w:numPr>
        <w:shd w:val="clear" w:color="auto" w:fill="auto"/>
        <w:tabs>
          <w:tab w:val="left" w:pos="527"/>
          <w:tab w:val="left" w:pos="993"/>
        </w:tabs>
        <w:spacing w:before="0" w:line="240" w:lineRule="auto"/>
        <w:ind w:firstLine="709"/>
        <w:rPr>
          <w:rFonts w:ascii="Times New Roman" w:hAnsi="Times New Roman" w:cs="Times New Roman"/>
          <w:sz w:val="28"/>
          <w:szCs w:val="28"/>
          <w:lang w:val="kk-KZ"/>
        </w:rPr>
      </w:pPr>
      <w:r>
        <w:rPr>
          <w:rFonts w:ascii="Times New Roman" w:hAnsi="Times New Roman" w:cs="Times New Roman"/>
          <w:color w:val="000000"/>
          <w:sz w:val="28"/>
          <w:szCs w:val="28"/>
          <w:lang w:val="kk-KZ" w:bidi="ru-RU"/>
        </w:rPr>
        <w:t xml:space="preserve">қатынау желілерінің желілік ресурстарын тиімсіз пайдалану. </w:t>
      </w:r>
    </w:p>
    <w:p w14:paraId="7ACAA122" w14:textId="4FE0E244" w:rsidR="00CA22AD" w:rsidRPr="006647F2" w:rsidRDefault="00A91A58" w:rsidP="006E291D">
      <w:pPr>
        <w:pStyle w:val="Bodytext20"/>
        <w:shd w:val="clear" w:color="auto" w:fill="auto"/>
        <w:tabs>
          <w:tab w:val="left" w:pos="993"/>
        </w:tabs>
        <w:spacing w:before="0" w:line="240" w:lineRule="auto"/>
        <w:ind w:firstLine="709"/>
        <w:rPr>
          <w:rFonts w:ascii="Times New Roman" w:hAnsi="Times New Roman" w:cs="Times New Roman"/>
          <w:color w:val="000000"/>
          <w:sz w:val="28"/>
          <w:szCs w:val="28"/>
          <w:lang w:val="kk-KZ" w:bidi="ru-RU"/>
        </w:rPr>
      </w:pPr>
      <w:r>
        <w:rPr>
          <w:rFonts w:ascii="Times New Roman" w:hAnsi="Times New Roman" w:cs="Times New Roman"/>
          <w:color w:val="000000"/>
          <w:sz w:val="28"/>
          <w:szCs w:val="28"/>
          <w:lang w:val="kk-KZ" w:bidi="ru-RU"/>
        </w:rPr>
        <w:t xml:space="preserve">Сигналдық трафиктің көлемінің өсуі М2М қызметтерінің өсуімен негізгі қиындық тудырады. </w:t>
      </w:r>
      <w:r w:rsidR="00CA22AD" w:rsidRPr="00A91A58">
        <w:rPr>
          <w:rFonts w:ascii="Times New Roman" w:hAnsi="Times New Roman" w:cs="Times New Roman"/>
          <w:color w:val="000000"/>
          <w:sz w:val="28"/>
          <w:szCs w:val="28"/>
          <w:lang w:val="kk-KZ" w:bidi="ru-RU"/>
        </w:rPr>
        <w:t xml:space="preserve">Сондықтан, осы жағдай үшін трафикті модельдеу кезінде желінің сыйымдылығын әртүрлі көрсеткіштер бойынша салыстырмалы </w:t>
      </w:r>
      <w:r w:rsidR="006647F2">
        <w:rPr>
          <w:rFonts w:ascii="Times New Roman" w:hAnsi="Times New Roman" w:cs="Times New Roman"/>
          <w:color w:val="000000"/>
          <w:sz w:val="28"/>
          <w:szCs w:val="28"/>
          <w:lang w:val="kk-KZ" w:bidi="ru-RU"/>
        </w:rPr>
        <w:t xml:space="preserve">түрде </w:t>
      </w:r>
      <w:r w:rsidR="00CA22AD" w:rsidRPr="00A91A58">
        <w:rPr>
          <w:rFonts w:ascii="Times New Roman" w:hAnsi="Times New Roman" w:cs="Times New Roman"/>
          <w:color w:val="000000"/>
          <w:sz w:val="28"/>
          <w:szCs w:val="28"/>
          <w:lang w:val="kk-KZ" w:bidi="ru-RU"/>
        </w:rPr>
        <w:t>бағалауға көп көңіл бөлінеді (мысалы, сигнал</w:t>
      </w:r>
      <w:r>
        <w:rPr>
          <w:rFonts w:ascii="Times New Roman" w:hAnsi="Times New Roman" w:cs="Times New Roman"/>
          <w:color w:val="000000"/>
          <w:sz w:val="28"/>
          <w:szCs w:val="28"/>
          <w:lang w:val="kk-KZ" w:bidi="ru-RU"/>
        </w:rPr>
        <w:t>изация</w:t>
      </w:r>
      <w:r w:rsidR="00CA22AD" w:rsidRPr="00A91A58">
        <w:rPr>
          <w:rFonts w:ascii="Times New Roman" w:hAnsi="Times New Roman" w:cs="Times New Roman"/>
          <w:color w:val="000000"/>
          <w:sz w:val="28"/>
          <w:szCs w:val="28"/>
          <w:lang w:val="kk-KZ" w:bidi="ru-RU"/>
        </w:rPr>
        <w:t xml:space="preserve"> трафигін өңдеу кезінде радиожелінің контроллеріне жүктеме, радиоинтерфейс </w:t>
      </w:r>
      <w:r w:rsidR="006647F2">
        <w:rPr>
          <w:rFonts w:ascii="Times New Roman" w:hAnsi="Times New Roman" w:cs="Times New Roman"/>
          <w:color w:val="000000"/>
          <w:sz w:val="28"/>
          <w:szCs w:val="28"/>
          <w:lang w:val="kk-KZ" w:bidi="ru-RU"/>
        </w:rPr>
        <w:t>қатынау</w:t>
      </w:r>
      <w:r w:rsidR="00CA22AD" w:rsidRPr="00A91A58">
        <w:rPr>
          <w:rFonts w:ascii="Times New Roman" w:hAnsi="Times New Roman" w:cs="Times New Roman"/>
          <w:color w:val="000000"/>
          <w:sz w:val="28"/>
          <w:szCs w:val="28"/>
          <w:lang w:val="kk-KZ" w:bidi="ru-RU"/>
        </w:rPr>
        <w:t xml:space="preserve"> арнасының өткізу қабілеті, деректерді сақтау үшін деректер көлемі мен жад</w:t>
      </w:r>
      <w:r w:rsidR="006647F2">
        <w:rPr>
          <w:rFonts w:ascii="Times New Roman" w:hAnsi="Times New Roman" w:cs="Times New Roman"/>
          <w:color w:val="000000"/>
          <w:sz w:val="28"/>
          <w:szCs w:val="28"/>
          <w:lang w:val="kk-KZ" w:bidi="ru-RU"/>
        </w:rPr>
        <w:t>ыға,</w:t>
      </w:r>
      <w:r w:rsidR="00CA22AD" w:rsidRPr="00A91A58">
        <w:rPr>
          <w:rFonts w:ascii="Times New Roman" w:hAnsi="Times New Roman" w:cs="Times New Roman"/>
          <w:color w:val="000000"/>
          <w:sz w:val="28"/>
          <w:szCs w:val="28"/>
          <w:lang w:val="kk-KZ" w:bidi="ru-RU"/>
        </w:rPr>
        <w:t xml:space="preserve"> </w:t>
      </w:r>
      <w:r w:rsidR="006647F2">
        <w:rPr>
          <w:rFonts w:ascii="Times New Roman" w:hAnsi="Times New Roman" w:cs="Times New Roman"/>
          <w:color w:val="000000"/>
          <w:sz w:val="28"/>
          <w:szCs w:val="28"/>
          <w:lang w:val="kk-KZ" w:bidi="ru-RU"/>
        </w:rPr>
        <w:t>сессия байланысын сақтау үшін деректер көлеміне</w:t>
      </w:r>
      <w:r w:rsidR="006647F2" w:rsidRPr="00A91A58">
        <w:rPr>
          <w:rFonts w:ascii="Times New Roman" w:hAnsi="Times New Roman" w:cs="Times New Roman"/>
          <w:color w:val="000000"/>
          <w:sz w:val="28"/>
          <w:szCs w:val="28"/>
          <w:lang w:val="kk-KZ" w:bidi="ru-RU"/>
        </w:rPr>
        <w:t xml:space="preserve"> </w:t>
      </w:r>
      <w:r w:rsidR="00CA22AD" w:rsidRPr="00A91A58">
        <w:rPr>
          <w:rFonts w:ascii="Times New Roman" w:hAnsi="Times New Roman" w:cs="Times New Roman"/>
          <w:color w:val="000000"/>
          <w:sz w:val="28"/>
          <w:szCs w:val="28"/>
          <w:lang w:val="kk-KZ" w:bidi="ru-RU"/>
        </w:rPr>
        <w:t xml:space="preserve">қойылатын талаптар). </w:t>
      </w:r>
      <w:r w:rsidR="00CA22AD" w:rsidRPr="006647F2">
        <w:rPr>
          <w:rFonts w:ascii="Times New Roman" w:hAnsi="Times New Roman" w:cs="Times New Roman"/>
          <w:color w:val="000000"/>
          <w:sz w:val="28"/>
          <w:szCs w:val="28"/>
          <w:lang w:val="kk-KZ" w:bidi="ru-RU"/>
        </w:rPr>
        <w:t xml:space="preserve">Трафиктің өсуін шектейтін фактор орнатылған және </w:t>
      </w:r>
      <w:r w:rsidR="006647F2">
        <w:rPr>
          <w:rFonts w:ascii="Times New Roman" w:hAnsi="Times New Roman" w:cs="Times New Roman"/>
          <w:color w:val="000000"/>
          <w:sz w:val="28"/>
          <w:szCs w:val="28"/>
          <w:lang w:val="kk-KZ" w:bidi="ru-RU"/>
        </w:rPr>
        <w:t xml:space="preserve">ажыратылған </w:t>
      </w:r>
      <w:r w:rsidR="00CA22AD" w:rsidRPr="006647F2">
        <w:rPr>
          <w:rFonts w:ascii="Times New Roman" w:hAnsi="Times New Roman" w:cs="Times New Roman"/>
          <w:color w:val="000000"/>
          <w:sz w:val="28"/>
          <w:szCs w:val="28"/>
          <w:lang w:val="kk-KZ" w:bidi="ru-RU"/>
        </w:rPr>
        <w:t xml:space="preserve">сессиялардың саны </w:t>
      </w:r>
      <w:r w:rsidR="00CA22AD" w:rsidRPr="00307165">
        <w:rPr>
          <w:rFonts w:ascii="Times New Roman" w:hAnsi="Times New Roman" w:cs="Times New Roman"/>
          <w:color w:val="000000"/>
          <w:sz w:val="28"/>
          <w:szCs w:val="28"/>
          <w:lang w:val="kk-KZ" w:bidi="ru-RU"/>
        </w:rPr>
        <w:t xml:space="preserve">болады. </w:t>
      </w:r>
      <w:r w:rsidR="00955DCB" w:rsidRPr="00307165">
        <w:rPr>
          <w:rFonts w:ascii="Times New Roman" w:hAnsi="Times New Roman" w:cs="Times New Roman"/>
          <w:color w:val="000000"/>
          <w:sz w:val="28"/>
          <w:szCs w:val="28"/>
          <w:lang w:val="kk-KZ" w:bidi="ru-RU"/>
        </w:rPr>
        <w:t xml:space="preserve">[28] </w:t>
      </w:r>
      <w:r w:rsidR="00955DCB">
        <w:rPr>
          <w:rFonts w:ascii="Times New Roman" w:hAnsi="Times New Roman" w:cs="Times New Roman"/>
          <w:color w:val="000000"/>
          <w:sz w:val="28"/>
          <w:szCs w:val="28"/>
          <w:lang w:val="kk-KZ" w:bidi="ru-RU"/>
        </w:rPr>
        <w:t>з</w:t>
      </w:r>
      <w:r w:rsidR="006647F2" w:rsidRPr="00307165">
        <w:rPr>
          <w:rFonts w:ascii="Times New Roman" w:hAnsi="Times New Roman" w:cs="Times New Roman"/>
          <w:color w:val="000000"/>
          <w:sz w:val="28"/>
          <w:szCs w:val="28"/>
          <w:lang w:val="kk-KZ" w:bidi="ru-RU"/>
        </w:rPr>
        <w:t>ерттеуде қарастырылған M2M трафигі мен желісінің моделі үшін</w:t>
      </w:r>
      <w:r w:rsidR="006647F2" w:rsidRPr="006647F2">
        <w:rPr>
          <w:rFonts w:ascii="Times New Roman" w:hAnsi="Times New Roman" w:cs="Times New Roman"/>
          <w:color w:val="000000"/>
          <w:sz w:val="28"/>
          <w:szCs w:val="28"/>
          <w:lang w:val="kk-KZ" w:bidi="ru-RU"/>
        </w:rPr>
        <w:t xml:space="preserve"> радиожелісі контроллеріндегі есептеу ресурстарының 67%</w:t>
      </w:r>
      <w:r w:rsidR="003C6809">
        <w:rPr>
          <w:rFonts w:ascii="Times New Roman" w:hAnsi="Times New Roman" w:cs="Times New Roman"/>
          <w:color w:val="000000"/>
          <w:sz w:val="28"/>
          <w:szCs w:val="28"/>
          <w:lang w:val="kk-KZ" w:bidi="ru-RU"/>
        </w:rPr>
        <w:t>–</w:t>
      </w:r>
      <w:r w:rsidR="006647F2" w:rsidRPr="006647F2">
        <w:rPr>
          <w:rFonts w:ascii="Times New Roman" w:hAnsi="Times New Roman" w:cs="Times New Roman"/>
          <w:color w:val="000000"/>
          <w:sz w:val="28"/>
          <w:szCs w:val="28"/>
          <w:lang w:val="kk-KZ" w:bidi="ru-RU"/>
        </w:rPr>
        <w:t xml:space="preserve">ы M2M қосымшаларымен тұтынылады. </w:t>
      </w:r>
      <w:r w:rsidR="006647F2">
        <w:rPr>
          <w:rFonts w:ascii="Times New Roman" w:hAnsi="Times New Roman" w:cs="Times New Roman"/>
          <w:color w:val="000000"/>
          <w:sz w:val="28"/>
          <w:szCs w:val="28"/>
          <w:lang w:val="kk-KZ" w:bidi="ru-RU"/>
        </w:rPr>
        <w:t>Қатынау</w:t>
      </w:r>
      <w:r w:rsidR="006647F2" w:rsidRPr="006647F2">
        <w:rPr>
          <w:rFonts w:ascii="Times New Roman" w:hAnsi="Times New Roman" w:cs="Times New Roman"/>
          <w:color w:val="000000"/>
          <w:sz w:val="28"/>
          <w:szCs w:val="28"/>
          <w:lang w:val="kk-KZ" w:bidi="ru-RU"/>
        </w:rPr>
        <w:t xml:space="preserve"> арнасының өткізу қабілеттілігінің өзгеруі де, деректер көлемінің өзгеруі де шамадан тыс жүктеме мәселесін шешпейді</w:t>
      </w:r>
      <w:r w:rsidR="00CA22AD" w:rsidRPr="006647F2">
        <w:rPr>
          <w:rFonts w:ascii="Times New Roman" w:hAnsi="Times New Roman" w:cs="Times New Roman"/>
          <w:color w:val="000000"/>
          <w:sz w:val="28"/>
          <w:szCs w:val="28"/>
          <w:lang w:val="kk-KZ" w:bidi="ru-RU"/>
        </w:rPr>
        <w:t>.</w:t>
      </w:r>
    </w:p>
    <w:p w14:paraId="7156FE18" w14:textId="74B54E3C" w:rsidR="001E68DC" w:rsidRPr="001E68DC" w:rsidRDefault="001E68DC" w:rsidP="006E291D">
      <w:pPr>
        <w:pStyle w:val="Bodytext20"/>
        <w:shd w:val="clear" w:color="auto" w:fill="auto"/>
        <w:spacing w:before="0" w:line="240" w:lineRule="auto"/>
        <w:ind w:firstLine="709"/>
        <w:rPr>
          <w:rFonts w:ascii="Times New Roman" w:hAnsi="Times New Roman" w:cs="Times New Roman"/>
          <w:color w:val="000000"/>
          <w:sz w:val="28"/>
          <w:szCs w:val="28"/>
          <w:lang w:val="kk-KZ" w:bidi="ru-RU"/>
        </w:rPr>
      </w:pPr>
      <w:r>
        <w:rPr>
          <w:rFonts w:ascii="Times New Roman" w:hAnsi="Times New Roman" w:cs="Times New Roman"/>
          <w:color w:val="000000"/>
          <w:sz w:val="28"/>
          <w:szCs w:val="28"/>
          <w:lang w:val="kk-KZ" w:bidi="ru-RU"/>
        </w:rPr>
        <w:t xml:space="preserve">Қазіргі </w:t>
      </w:r>
      <w:r w:rsidRPr="001E68DC">
        <w:rPr>
          <w:rFonts w:ascii="Times New Roman" w:hAnsi="Times New Roman" w:cs="Times New Roman"/>
          <w:color w:val="000000"/>
          <w:sz w:val="28"/>
          <w:szCs w:val="28"/>
          <w:lang w:val="kk-KZ" w:bidi="ru-RU"/>
        </w:rPr>
        <w:t xml:space="preserve">уақытта M2M қосымшасын жасаушылар </w:t>
      </w:r>
      <w:r>
        <w:rPr>
          <w:rFonts w:ascii="Times New Roman" w:hAnsi="Times New Roman" w:cs="Times New Roman"/>
          <w:color w:val="000000"/>
          <w:sz w:val="28"/>
          <w:szCs w:val="28"/>
          <w:lang w:val="kk-KZ" w:bidi="ru-RU"/>
        </w:rPr>
        <w:t>қатынау</w:t>
      </w:r>
      <w:r w:rsidRPr="001E68DC">
        <w:rPr>
          <w:rFonts w:ascii="Times New Roman" w:hAnsi="Times New Roman" w:cs="Times New Roman"/>
          <w:color w:val="000000"/>
          <w:sz w:val="28"/>
          <w:szCs w:val="28"/>
          <w:lang w:val="kk-KZ" w:bidi="ru-RU"/>
        </w:rPr>
        <w:t xml:space="preserve"> желісінің </w:t>
      </w:r>
      <w:r>
        <w:rPr>
          <w:rFonts w:ascii="Times New Roman" w:hAnsi="Times New Roman" w:cs="Times New Roman"/>
          <w:color w:val="000000"/>
          <w:sz w:val="28"/>
          <w:szCs w:val="28"/>
          <w:lang w:val="kk-KZ" w:bidi="ru-RU"/>
        </w:rPr>
        <w:t xml:space="preserve">жұмысының </w:t>
      </w:r>
      <w:r w:rsidRPr="001E68DC">
        <w:rPr>
          <w:rFonts w:ascii="Times New Roman" w:hAnsi="Times New Roman" w:cs="Times New Roman"/>
          <w:color w:val="000000"/>
          <w:sz w:val="28"/>
          <w:szCs w:val="28"/>
          <w:lang w:val="kk-KZ" w:bidi="ru-RU"/>
        </w:rPr>
        <w:t>қазіргі функционалды</w:t>
      </w:r>
      <w:r>
        <w:rPr>
          <w:rFonts w:ascii="Times New Roman" w:hAnsi="Times New Roman" w:cs="Times New Roman"/>
          <w:color w:val="000000"/>
          <w:sz w:val="28"/>
          <w:szCs w:val="28"/>
          <w:lang w:val="kk-KZ" w:bidi="ru-RU"/>
        </w:rPr>
        <w:t>қ</w:t>
      </w:r>
      <w:r w:rsidRPr="001E68DC">
        <w:rPr>
          <w:rFonts w:ascii="Times New Roman" w:hAnsi="Times New Roman" w:cs="Times New Roman"/>
          <w:color w:val="000000"/>
          <w:sz w:val="28"/>
          <w:szCs w:val="28"/>
          <w:lang w:val="kk-KZ" w:bidi="ru-RU"/>
        </w:rPr>
        <w:t xml:space="preserve"> көрсеткіштері туралы деректерді жиі ескермейді. M2M </w:t>
      </w:r>
      <w:r>
        <w:rPr>
          <w:rFonts w:ascii="Times New Roman" w:hAnsi="Times New Roman" w:cs="Times New Roman"/>
          <w:color w:val="000000"/>
          <w:sz w:val="28"/>
          <w:szCs w:val="28"/>
          <w:lang w:val="kk-KZ" w:bidi="ru-RU"/>
        </w:rPr>
        <w:t>қосымшалары</w:t>
      </w:r>
      <w:r w:rsidRPr="001E68DC">
        <w:rPr>
          <w:rFonts w:ascii="Times New Roman" w:hAnsi="Times New Roman" w:cs="Times New Roman"/>
          <w:color w:val="000000"/>
          <w:sz w:val="28"/>
          <w:szCs w:val="28"/>
          <w:lang w:val="kk-KZ" w:bidi="ru-RU"/>
        </w:rPr>
        <w:t xml:space="preserve"> M2M құрылғыларымен M2M құрылғысының орналасуы, оны қосу уақыты (</w:t>
      </w:r>
      <w:r>
        <w:rPr>
          <w:rFonts w:ascii="Times New Roman" w:hAnsi="Times New Roman" w:cs="Times New Roman"/>
          <w:color w:val="000000"/>
          <w:sz w:val="28"/>
          <w:szCs w:val="28"/>
          <w:lang w:val="kk-KZ" w:bidi="ru-RU"/>
        </w:rPr>
        <w:t>«</w:t>
      </w:r>
      <w:r w:rsidRPr="001E68DC">
        <w:rPr>
          <w:rFonts w:ascii="Times New Roman" w:hAnsi="Times New Roman" w:cs="Times New Roman"/>
          <w:color w:val="000000"/>
          <w:sz w:val="28"/>
          <w:szCs w:val="28"/>
          <w:lang w:val="kk-KZ" w:bidi="ru-RU"/>
        </w:rPr>
        <w:t>ояту</w:t>
      </w:r>
      <w:r>
        <w:rPr>
          <w:rFonts w:ascii="Times New Roman" w:hAnsi="Times New Roman" w:cs="Times New Roman"/>
          <w:color w:val="000000"/>
          <w:sz w:val="28"/>
          <w:szCs w:val="28"/>
          <w:lang w:val="kk-KZ" w:bidi="ru-RU"/>
        </w:rPr>
        <w:t>»</w:t>
      </w:r>
      <w:r w:rsidRPr="001E68DC">
        <w:rPr>
          <w:rFonts w:ascii="Times New Roman" w:hAnsi="Times New Roman" w:cs="Times New Roman"/>
          <w:color w:val="000000"/>
          <w:sz w:val="28"/>
          <w:szCs w:val="28"/>
          <w:lang w:val="kk-KZ" w:bidi="ru-RU"/>
        </w:rPr>
        <w:t xml:space="preserve">) туралы негізгі ақпаратты көрсететін құрылғының күйі және желінің күйі туралы деректерді білмей өзара әрекеттеседі. </w:t>
      </w:r>
      <w:r>
        <w:rPr>
          <w:rFonts w:ascii="Times New Roman" w:hAnsi="Times New Roman" w:cs="Times New Roman"/>
          <w:color w:val="000000"/>
          <w:sz w:val="28"/>
          <w:szCs w:val="28"/>
          <w:lang w:val="kk-KZ" w:bidi="ru-RU"/>
        </w:rPr>
        <w:t xml:space="preserve">Сонымен </w:t>
      </w:r>
      <w:r w:rsidRPr="001E68DC">
        <w:rPr>
          <w:rFonts w:ascii="Times New Roman" w:hAnsi="Times New Roman" w:cs="Times New Roman"/>
          <w:color w:val="000000"/>
          <w:sz w:val="28"/>
          <w:szCs w:val="28"/>
          <w:lang w:val="kk-KZ" w:bidi="ru-RU"/>
        </w:rPr>
        <w:t xml:space="preserve">қатар, M2M қосымшалары мен M2M құрылғыларының қайсысы желіге рұқсат етілгенін және қазіргі уақытта </w:t>
      </w:r>
      <w:r>
        <w:rPr>
          <w:rFonts w:ascii="Times New Roman" w:hAnsi="Times New Roman" w:cs="Times New Roman"/>
          <w:color w:val="000000"/>
          <w:sz w:val="28"/>
          <w:szCs w:val="28"/>
          <w:lang w:val="kk-KZ" w:bidi="ru-RU"/>
        </w:rPr>
        <w:t xml:space="preserve">қатынау </w:t>
      </w:r>
      <w:r w:rsidRPr="001E68DC">
        <w:rPr>
          <w:rFonts w:ascii="Times New Roman" w:hAnsi="Times New Roman" w:cs="Times New Roman"/>
          <w:color w:val="000000"/>
          <w:sz w:val="28"/>
          <w:szCs w:val="28"/>
          <w:lang w:val="kk-KZ" w:bidi="ru-RU"/>
        </w:rPr>
        <w:t xml:space="preserve">желісінің қай бөлігі жүктелгенін білу керек. Мұндай бақыланбайтын тәсілді қолдану M2M </w:t>
      </w:r>
      <w:r>
        <w:rPr>
          <w:rFonts w:ascii="Times New Roman" w:hAnsi="Times New Roman" w:cs="Times New Roman"/>
          <w:color w:val="000000"/>
          <w:sz w:val="28"/>
          <w:szCs w:val="28"/>
          <w:lang w:val="kk-KZ" w:bidi="ru-RU"/>
        </w:rPr>
        <w:t>қ</w:t>
      </w:r>
      <w:r w:rsidRPr="001E68DC">
        <w:rPr>
          <w:rFonts w:ascii="Times New Roman" w:hAnsi="Times New Roman" w:cs="Times New Roman"/>
          <w:color w:val="000000"/>
          <w:sz w:val="28"/>
          <w:szCs w:val="28"/>
          <w:lang w:val="kk-KZ" w:bidi="ru-RU"/>
        </w:rPr>
        <w:t>осымшаларының санын көбейтеді.</w:t>
      </w:r>
    </w:p>
    <w:p w14:paraId="2EB1B4D1" w14:textId="7B21CC23" w:rsidR="006E291D" w:rsidRPr="001E68DC" w:rsidRDefault="001E68DC" w:rsidP="006E291D">
      <w:pPr>
        <w:pStyle w:val="Bodytext20"/>
        <w:shd w:val="clear" w:color="auto" w:fill="auto"/>
        <w:spacing w:before="0" w:line="240" w:lineRule="auto"/>
        <w:ind w:firstLine="709"/>
        <w:rPr>
          <w:rFonts w:ascii="Times New Roman" w:hAnsi="Times New Roman" w:cs="Times New Roman"/>
          <w:sz w:val="28"/>
          <w:szCs w:val="28"/>
          <w:lang w:val="kk-KZ"/>
        </w:rPr>
      </w:pPr>
      <w:r>
        <w:rPr>
          <w:rFonts w:ascii="Times New Roman" w:hAnsi="Times New Roman" w:cs="Times New Roman"/>
          <w:color w:val="000000"/>
          <w:sz w:val="28"/>
          <w:szCs w:val="28"/>
          <w:lang w:val="kk-KZ" w:bidi="ru-RU"/>
        </w:rPr>
        <w:t>«Көрмейтін</w:t>
      </w:r>
      <w:r w:rsidRPr="001E68DC">
        <w:rPr>
          <w:rFonts w:ascii="Times New Roman" w:hAnsi="Times New Roman" w:cs="Times New Roman"/>
          <w:color w:val="000000"/>
          <w:sz w:val="28"/>
          <w:szCs w:val="28"/>
          <w:lang w:val="kk-KZ" w:bidi="ru-RU"/>
        </w:rPr>
        <w:t xml:space="preserve"> </w:t>
      </w:r>
      <w:r>
        <w:rPr>
          <w:rFonts w:ascii="Times New Roman" w:hAnsi="Times New Roman" w:cs="Times New Roman"/>
          <w:color w:val="000000"/>
          <w:sz w:val="28"/>
          <w:szCs w:val="28"/>
          <w:lang w:val="kk-KZ" w:bidi="ru-RU"/>
        </w:rPr>
        <w:t>желі»</w:t>
      </w:r>
      <w:r w:rsidRPr="001E68DC">
        <w:rPr>
          <w:rFonts w:ascii="Times New Roman" w:hAnsi="Times New Roman" w:cs="Times New Roman"/>
          <w:color w:val="000000"/>
          <w:sz w:val="28"/>
          <w:szCs w:val="28"/>
          <w:lang w:val="kk-KZ" w:bidi="ru-RU"/>
        </w:rPr>
        <w:t xml:space="preserve"> </w:t>
      </w:r>
      <w:r>
        <w:rPr>
          <w:rFonts w:ascii="Times New Roman" w:hAnsi="Times New Roman" w:cs="Times New Roman"/>
          <w:color w:val="000000"/>
          <w:sz w:val="28"/>
          <w:szCs w:val="28"/>
          <w:lang w:val="kk-KZ" w:bidi="ru-RU"/>
        </w:rPr>
        <w:t>деп аталатын осы тәсілді қолдану деп аталатын осы тәсілді қолдану нәтижесінде М2М қосымшалары тиімсіз болып, желінің де , құрылғының да ресурстық шығындары артады</w:t>
      </w:r>
      <w:r w:rsidR="006E291D" w:rsidRPr="001E68DC">
        <w:rPr>
          <w:rFonts w:ascii="Times New Roman" w:hAnsi="Times New Roman" w:cs="Times New Roman"/>
          <w:color w:val="000000"/>
          <w:sz w:val="28"/>
          <w:szCs w:val="28"/>
          <w:lang w:val="kk-KZ" w:bidi="ru-RU"/>
        </w:rPr>
        <w:t>:</w:t>
      </w:r>
    </w:p>
    <w:p w14:paraId="72729130" w14:textId="3E8B4E2B" w:rsidR="006E291D" w:rsidRPr="004A4F12" w:rsidRDefault="004A4F12">
      <w:pPr>
        <w:pStyle w:val="Bodytext20"/>
        <w:numPr>
          <w:ilvl w:val="0"/>
          <w:numId w:val="5"/>
        </w:numPr>
        <w:shd w:val="clear" w:color="auto" w:fill="auto"/>
        <w:tabs>
          <w:tab w:val="left" w:pos="495"/>
          <w:tab w:val="left" w:pos="1134"/>
        </w:tabs>
        <w:spacing w:before="0" w:line="240" w:lineRule="auto"/>
        <w:ind w:firstLine="709"/>
        <w:rPr>
          <w:rFonts w:ascii="Times New Roman" w:hAnsi="Times New Roman" w:cs="Times New Roman"/>
          <w:sz w:val="28"/>
          <w:szCs w:val="28"/>
          <w:lang w:val="kk-KZ"/>
        </w:rPr>
      </w:pPr>
      <w:r w:rsidRPr="004A4F12">
        <w:rPr>
          <w:rFonts w:ascii="Times New Roman" w:hAnsi="Times New Roman" w:cs="Times New Roman"/>
          <w:color w:val="000000"/>
          <w:sz w:val="28"/>
          <w:szCs w:val="28"/>
          <w:lang w:val="kk-KZ" w:bidi="ru-RU"/>
        </w:rPr>
        <w:t>кішкентай уақыт терезесінің ішінде M2M қызметтерінің көптігіне хабарлама жіберу кезінде хабарламалар жіберу сигнал жүктемесінде күрт секіруді тудырады</w:t>
      </w:r>
      <w:r w:rsidR="006E291D" w:rsidRPr="004A4F12">
        <w:rPr>
          <w:rFonts w:ascii="Times New Roman" w:hAnsi="Times New Roman" w:cs="Times New Roman"/>
          <w:color w:val="000000"/>
          <w:sz w:val="28"/>
          <w:szCs w:val="28"/>
          <w:lang w:val="kk-KZ" w:bidi="ru-RU"/>
        </w:rPr>
        <w:t>;</w:t>
      </w:r>
    </w:p>
    <w:p w14:paraId="3038C16B" w14:textId="32497569" w:rsidR="006E291D" w:rsidRPr="004A4F12" w:rsidRDefault="004A4F12">
      <w:pPr>
        <w:pStyle w:val="Bodytext20"/>
        <w:numPr>
          <w:ilvl w:val="0"/>
          <w:numId w:val="5"/>
        </w:numPr>
        <w:shd w:val="clear" w:color="auto" w:fill="auto"/>
        <w:tabs>
          <w:tab w:val="left" w:pos="495"/>
          <w:tab w:val="left" w:pos="1134"/>
        </w:tabs>
        <w:spacing w:before="0" w:line="240" w:lineRule="auto"/>
        <w:ind w:firstLine="709"/>
        <w:rPr>
          <w:rFonts w:ascii="Times New Roman" w:hAnsi="Times New Roman" w:cs="Times New Roman"/>
          <w:sz w:val="28"/>
          <w:szCs w:val="28"/>
          <w:lang w:val="kk-KZ"/>
        </w:rPr>
      </w:pPr>
      <w:r w:rsidRPr="004A4F12">
        <w:rPr>
          <w:rFonts w:ascii="Times New Roman" w:hAnsi="Times New Roman" w:cs="Times New Roman"/>
          <w:color w:val="000000"/>
          <w:sz w:val="28"/>
          <w:szCs w:val="28"/>
          <w:lang w:val="kk-KZ" w:bidi="ru-RU"/>
        </w:rPr>
        <w:t xml:space="preserve">M2M құрылғысы жиі </w:t>
      </w:r>
      <w:r>
        <w:rPr>
          <w:rFonts w:ascii="Times New Roman" w:hAnsi="Times New Roman" w:cs="Times New Roman"/>
          <w:color w:val="000000"/>
          <w:sz w:val="28"/>
          <w:szCs w:val="28"/>
          <w:lang w:val="kk-KZ" w:bidi="ru-RU"/>
        </w:rPr>
        <w:t>«</w:t>
      </w:r>
      <w:r w:rsidRPr="004A4F12">
        <w:rPr>
          <w:rFonts w:ascii="Times New Roman" w:hAnsi="Times New Roman" w:cs="Times New Roman"/>
          <w:color w:val="000000"/>
          <w:sz w:val="28"/>
          <w:szCs w:val="28"/>
          <w:lang w:val="kk-KZ" w:bidi="ru-RU"/>
        </w:rPr>
        <w:t>Keep</w:t>
      </w:r>
      <w:r>
        <w:rPr>
          <w:rFonts w:ascii="Times New Roman" w:hAnsi="Times New Roman" w:cs="Times New Roman"/>
          <w:color w:val="000000"/>
          <w:sz w:val="28"/>
          <w:szCs w:val="28"/>
          <w:lang w:val="kk-KZ" w:bidi="ru-RU"/>
        </w:rPr>
        <w:t>»</w:t>
      </w:r>
      <w:r w:rsidRPr="004A4F12">
        <w:rPr>
          <w:rFonts w:ascii="Times New Roman" w:hAnsi="Times New Roman" w:cs="Times New Roman"/>
          <w:color w:val="000000"/>
          <w:sz w:val="28"/>
          <w:szCs w:val="28"/>
          <w:lang w:val="kk-KZ" w:bidi="ru-RU"/>
        </w:rPr>
        <w:t xml:space="preserve"> </w:t>
      </w:r>
      <w:r w:rsidR="003C6809">
        <w:rPr>
          <w:rFonts w:ascii="Times New Roman" w:hAnsi="Times New Roman" w:cs="Times New Roman"/>
          <w:color w:val="000000"/>
          <w:sz w:val="28"/>
          <w:szCs w:val="28"/>
          <w:lang w:val="kk-KZ" w:bidi="ru-RU"/>
        </w:rPr>
        <w:t>–</w:t>
      </w:r>
      <w:r w:rsidRPr="004A4F12">
        <w:rPr>
          <w:rFonts w:ascii="Times New Roman" w:hAnsi="Times New Roman" w:cs="Times New Roman"/>
          <w:color w:val="000000"/>
          <w:sz w:val="28"/>
          <w:szCs w:val="28"/>
          <w:lang w:val="kk-KZ" w:bidi="ru-RU"/>
        </w:rPr>
        <w:t xml:space="preserve"> </w:t>
      </w:r>
      <w:r>
        <w:rPr>
          <w:rFonts w:ascii="Times New Roman" w:hAnsi="Times New Roman" w:cs="Times New Roman"/>
          <w:color w:val="000000"/>
          <w:sz w:val="28"/>
          <w:szCs w:val="28"/>
          <w:lang w:val="kk-KZ" w:bidi="ru-RU"/>
        </w:rPr>
        <w:t>«</w:t>
      </w:r>
      <w:r w:rsidRPr="004A4F12">
        <w:rPr>
          <w:rFonts w:ascii="Times New Roman" w:hAnsi="Times New Roman" w:cs="Times New Roman"/>
          <w:color w:val="000000"/>
          <w:sz w:val="28"/>
          <w:szCs w:val="28"/>
          <w:lang w:val="kk-KZ" w:bidi="ru-RU"/>
        </w:rPr>
        <w:t>Alive</w:t>
      </w:r>
      <w:r>
        <w:rPr>
          <w:rFonts w:ascii="Times New Roman" w:hAnsi="Times New Roman" w:cs="Times New Roman"/>
          <w:color w:val="000000"/>
          <w:sz w:val="28"/>
          <w:szCs w:val="28"/>
          <w:lang w:val="kk-KZ" w:bidi="ru-RU"/>
        </w:rPr>
        <w:t>»</w:t>
      </w:r>
      <w:r w:rsidRPr="004A4F12">
        <w:rPr>
          <w:rFonts w:ascii="Times New Roman" w:hAnsi="Times New Roman" w:cs="Times New Roman"/>
          <w:color w:val="000000"/>
          <w:sz w:val="28"/>
          <w:szCs w:val="28"/>
          <w:lang w:val="kk-KZ" w:bidi="ru-RU"/>
        </w:rPr>
        <w:t xml:space="preserve"> хабарламаларын тек ашық тұрған портқа желілік мекенжайлардың (NAT) таратылуын қамтамасыз ету үшін жібереді</w:t>
      </w:r>
      <w:r w:rsidR="006E291D" w:rsidRPr="004A4F12">
        <w:rPr>
          <w:rFonts w:ascii="Times New Roman" w:hAnsi="Times New Roman" w:cs="Times New Roman"/>
          <w:color w:val="000000"/>
          <w:sz w:val="28"/>
          <w:szCs w:val="28"/>
          <w:lang w:val="kk-KZ" w:bidi="ru-RU"/>
        </w:rPr>
        <w:t>;</w:t>
      </w:r>
    </w:p>
    <w:p w14:paraId="0C60FDC4" w14:textId="38799F74" w:rsidR="006E291D" w:rsidRPr="004A4F12" w:rsidRDefault="004A4F12" w:rsidP="001E68DC">
      <w:pPr>
        <w:pStyle w:val="Bodytext20"/>
        <w:numPr>
          <w:ilvl w:val="0"/>
          <w:numId w:val="5"/>
        </w:numPr>
        <w:shd w:val="clear" w:color="auto" w:fill="auto"/>
        <w:tabs>
          <w:tab w:val="left" w:pos="486"/>
          <w:tab w:val="left" w:pos="1134"/>
        </w:tabs>
        <w:spacing w:before="0" w:line="240" w:lineRule="auto"/>
        <w:ind w:firstLine="488"/>
        <w:rPr>
          <w:rFonts w:ascii="Times New Roman" w:hAnsi="Times New Roman" w:cs="Times New Roman"/>
          <w:sz w:val="28"/>
          <w:szCs w:val="28"/>
          <w:lang w:val="kk-KZ"/>
        </w:rPr>
      </w:pPr>
      <w:r w:rsidRPr="004A4F12">
        <w:rPr>
          <w:rFonts w:ascii="Times New Roman" w:hAnsi="Times New Roman" w:cs="Times New Roman"/>
          <w:color w:val="000000"/>
          <w:sz w:val="28"/>
          <w:szCs w:val="28"/>
          <w:lang w:val="kk-KZ" w:bidi="ru-RU"/>
        </w:rPr>
        <w:t xml:space="preserve">M2M құрылғылары M2M құрылғыларын қосымшаның серверіне қосу мүмкін болмаған кезде бірнеше минут сайын желіде </w:t>
      </w:r>
      <w:r w:rsidR="005707A4">
        <w:rPr>
          <w:rFonts w:ascii="Times New Roman" w:hAnsi="Times New Roman" w:cs="Times New Roman"/>
          <w:color w:val="000000"/>
          <w:sz w:val="28"/>
          <w:szCs w:val="28"/>
          <w:lang w:bidi="ru-RU"/>
        </w:rPr>
        <w:t>«</w:t>
      </w:r>
      <w:r w:rsidRPr="004A4F12">
        <w:rPr>
          <w:rFonts w:ascii="Times New Roman" w:hAnsi="Times New Roman" w:cs="Times New Roman"/>
          <w:color w:val="000000"/>
          <w:sz w:val="28"/>
          <w:szCs w:val="28"/>
          <w:lang w:val="kk-KZ" w:bidi="ru-RU"/>
        </w:rPr>
        <w:t>Ping</w:t>
      </w:r>
      <w:r w:rsidR="005707A4">
        <w:rPr>
          <w:rFonts w:ascii="Times New Roman" w:hAnsi="Times New Roman" w:cs="Times New Roman"/>
          <w:color w:val="000000"/>
          <w:sz w:val="28"/>
          <w:szCs w:val="28"/>
          <w:lang w:val="kk-KZ" w:bidi="ru-RU"/>
        </w:rPr>
        <w:t>»</w:t>
      </w:r>
      <w:r w:rsidRPr="004A4F12">
        <w:rPr>
          <w:rFonts w:ascii="Times New Roman" w:hAnsi="Times New Roman" w:cs="Times New Roman"/>
          <w:color w:val="000000"/>
          <w:sz w:val="28"/>
          <w:szCs w:val="28"/>
          <w:lang w:val="kk-KZ" w:bidi="ru-RU"/>
        </w:rPr>
        <w:t xml:space="preserve"> пәрменін жібереді</w:t>
      </w:r>
      <w:r w:rsidR="006E291D" w:rsidRPr="004A4F12">
        <w:rPr>
          <w:rFonts w:ascii="Times New Roman" w:hAnsi="Times New Roman" w:cs="Times New Roman"/>
          <w:color w:val="000000"/>
          <w:sz w:val="28"/>
          <w:szCs w:val="28"/>
          <w:lang w:val="kk-KZ" w:bidi="ru-RU"/>
        </w:rPr>
        <w:t>.</w:t>
      </w:r>
    </w:p>
    <w:p w14:paraId="7528BD0A" w14:textId="00052CAF" w:rsidR="004A4F12" w:rsidRPr="004A4F12" w:rsidRDefault="004A4F12" w:rsidP="00281CB8">
      <w:pPr>
        <w:pStyle w:val="Bodytext20"/>
        <w:spacing w:before="0" w:line="240" w:lineRule="auto"/>
        <w:ind w:firstLine="709"/>
        <w:rPr>
          <w:rFonts w:ascii="Times New Roman" w:hAnsi="Times New Roman" w:cs="Times New Roman"/>
          <w:color w:val="000000"/>
          <w:sz w:val="28"/>
          <w:szCs w:val="28"/>
          <w:lang w:val="kk-KZ" w:bidi="ru-RU"/>
        </w:rPr>
      </w:pPr>
      <w:r>
        <w:rPr>
          <w:rFonts w:ascii="Times New Roman" w:hAnsi="Times New Roman" w:cs="Times New Roman"/>
          <w:color w:val="000000"/>
          <w:sz w:val="28"/>
          <w:szCs w:val="28"/>
          <w:lang w:val="kk-KZ" w:bidi="ru-RU"/>
        </w:rPr>
        <w:t>Әлбетте</w:t>
      </w:r>
      <w:r w:rsidRPr="00281CB8">
        <w:rPr>
          <w:rFonts w:ascii="Times New Roman" w:hAnsi="Times New Roman" w:cs="Times New Roman"/>
          <w:color w:val="000000"/>
          <w:sz w:val="28"/>
          <w:szCs w:val="28"/>
          <w:lang w:val="kk-KZ" w:bidi="ru-RU"/>
        </w:rPr>
        <w:t xml:space="preserve">, </w:t>
      </w:r>
      <w:r>
        <w:rPr>
          <w:rFonts w:ascii="Times New Roman" w:hAnsi="Times New Roman" w:cs="Times New Roman"/>
          <w:color w:val="000000"/>
          <w:sz w:val="28"/>
          <w:szCs w:val="28"/>
          <w:lang w:val="kk-KZ" w:bidi="ru-RU"/>
        </w:rPr>
        <w:t xml:space="preserve">мобильді байланыс операторлары желінің шамадан тыс жүктелуіне жол бермеу үшін «өзін жақсы ұстайтын» </w:t>
      </w:r>
      <w:r w:rsidRPr="00281CB8">
        <w:rPr>
          <w:rFonts w:ascii="Times New Roman" w:hAnsi="Times New Roman" w:cs="Times New Roman"/>
          <w:color w:val="000000"/>
          <w:sz w:val="28"/>
          <w:szCs w:val="28"/>
          <w:lang w:val="kk-KZ" w:bidi="ru-RU"/>
        </w:rPr>
        <w:t xml:space="preserve">M2M </w:t>
      </w:r>
      <w:r>
        <w:rPr>
          <w:rFonts w:ascii="Times New Roman" w:hAnsi="Times New Roman" w:cs="Times New Roman"/>
          <w:color w:val="000000"/>
          <w:sz w:val="28"/>
          <w:szCs w:val="28"/>
          <w:lang w:val="kk-KZ" w:bidi="ru-RU"/>
        </w:rPr>
        <w:t>қосымшаларына сене алмайды</w:t>
      </w:r>
      <w:r w:rsidRPr="00281CB8">
        <w:rPr>
          <w:rFonts w:ascii="Times New Roman" w:hAnsi="Times New Roman" w:cs="Times New Roman"/>
          <w:color w:val="000000"/>
          <w:sz w:val="28"/>
          <w:szCs w:val="28"/>
          <w:lang w:val="kk-KZ" w:bidi="ru-RU"/>
        </w:rPr>
        <w:t xml:space="preserve">. </w:t>
      </w:r>
      <w:r>
        <w:rPr>
          <w:rFonts w:ascii="Times New Roman" w:hAnsi="Times New Roman" w:cs="Times New Roman"/>
          <w:color w:val="000000"/>
          <w:sz w:val="28"/>
          <w:szCs w:val="28"/>
          <w:lang w:val="kk-KZ" w:bidi="ru-RU"/>
        </w:rPr>
        <w:t>Олар клиенттердің қызмет көрсету сапасына қанағаттануын сақтай отырып, трафикті басқарудың жаңа, тиімді әдістерін қолдану керек.</w:t>
      </w:r>
    </w:p>
    <w:p w14:paraId="30109F1F" w14:textId="3492954A" w:rsidR="004A4F12" w:rsidRPr="00AD799E" w:rsidRDefault="004A4F12" w:rsidP="004A4F12">
      <w:pPr>
        <w:pStyle w:val="Bodytext20"/>
        <w:shd w:val="clear" w:color="auto" w:fill="auto"/>
        <w:spacing w:before="0" w:line="240" w:lineRule="auto"/>
        <w:ind w:firstLine="709"/>
        <w:rPr>
          <w:rFonts w:ascii="Times New Roman" w:hAnsi="Times New Roman" w:cs="Times New Roman"/>
          <w:color w:val="000000"/>
          <w:sz w:val="28"/>
          <w:szCs w:val="28"/>
          <w:lang w:val="kk-KZ" w:bidi="ru-RU"/>
        </w:rPr>
      </w:pPr>
      <w:r w:rsidRPr="004A4F12">
        <w:rPr>
          <w:rFonts w:ascii="Times New Roman" w:hAnsi="Times New Roman" w:cs="Times New Roman"/>
          <w:color w:val="000000"/>
          <w:sz w:val="28"/>
          <w:szCs w:val="28"/>
          <w:lang w:val="kk-KZ" w:bidi="ru-RU"/>
        </w:rPr>
        <w:lastRenderedPageBreak/>
        <w:t xml:space="preserve">Сымсыз желілердегі M2M </w:t>
      </w:r>
      <w:r w:rsidR="00281CB8">
        <w:rPr>
          <w:rFonts w:ascii="Times New Roman" w:hAnsi="Times New Roman" w:cs="Times New Roman"/>
          <w:color w:val="000000"/>
          <w:sz w:val="28"/>
          <w:szCs w:val="28"/>
          <w:lang w:val="kk-KZ" w:bidi="ru-RU"/>
        </w:rPr>
        <w:t>қ</w:t>
      </w:r>
      <w:r w:rsidRPr="004A4F12">
        <w:rPr>
          <w:rFonts w:ascii="Times New Roman" w:hAnsi="Times New Roman" w:cs="Times New Roman"/>
          <w:color w:val="000000"/>
          <w:sz w:val="28"/>
          <w:szCs w:val="28"/>
          <w:lang w:val="kk-KZ" w:bidi="ru-RU"/>
        </w:rPr>
        <w:t>осымшаларының күтпеген әрекетін болдырмайтын трафикті басқарудың заманауи әдістері шамадан тыс жүктемелердің алдын</w:t>
      </w:r>
      <w:r w:rsidR="003C6809">
        <w:rPr>
          <w:rFonts w:ascii="Times New Roman" w:hAnsi="Times New Roman" w:cs="Times New Roman"/>
          <w:color w:val="000000"/>
          <w:sz w:val="28"/>
          <w:szCs w:val="28"/>
          <w:lang w:val="kk-KZ" w:bidi="ru-RU"/>
        </w:rPr>
        <w:t>–</w:t>
      </w:r>
      <w:r w:rsidRPr="004A4F12">
        <w:rPr>
          <w:rFonts w:ascii="Times New Roman" w:hAnsi="Times New Roman" w:cs="Times New Roman"/>
          <w:color w:val="000000"/>
          <w:sz w:val="28"/>
          <w:szCs w:val="28"/>
          <w:lang w:val="kk-KZ" w:bidi="ru-RU"/>
        </w:rPr>
        <w:t xml:space="preserve">алумен шектелген. </w:t>
      </w:r>
    </w:p>
    <w:p w14:paraId="511A44F5" w14:textId="2AF71E04" w:rsidR="006E291D" w:rsidRPr="00821F51" w:rsidRDefault="00E01C78" w:rsidP="006E291D">
      <w:pPr>
        <w:pStyle w:val="Bodytext20"/>
        <w:shd w:val="clear" w:color="auto" w:fill="auto"/>
        <w:spacing w:before="0" w:line="240" w:lineRule="auto"/>
        <w:ind w:firstLine="709"/>
        <w:rPr>
          <w:rFonts w:ascii="Times New Roman" w:hAnsi="Times New Roman" w:cs="Times New Roman"/>
          <w:sz w:val="28"/>
          <w:szCs w:val="28"/>
        </w:rPr>
      </w:pPr>
      <w:r w:rsidRPr="00AD799E">
        <w:rPr>
          <w:rFonts w:ascii="Times New Roman" w:hAnsi="Times New Roman" w:cs="Times New Roman"/>
          <w:color w:val="000000"/>
          <w:sz w:val="28"/>
          <w:szCs w:val="28"/>
          <w:lang w:val="kk-KZ" w:bidi="ru-RU"/>
        </w:rPr>
        <w:t xml:space="preserve">RAN </w:t>
      </w:r>
      <w:r>
        <w:rPr>
          <w:rFonts w:ascii="Times New Roman" w:hAnsi="Times New Roman" w:cs="Times New Roman"/>
          <w:color w:val="000000"/>
          <w:sz w:val="28"/>
          <w:szCs w:val="28"/>
          <w:lang w:val="kk-KZ" w:bidi="ru-RU"/>
        </w:rPr>
        <w:t xml:space="preserve">желісін және </w:t>
      </w:r>
      <w:r w:rsidRPr="00AD799E">
        <w:rPr>
          <w:rFonts w:ascii="Times New Roman" w:hAnsi="Times New Roman" w:cs="Times New Roman"/>
          <w:color w:val="000000"/>
          <w:sz w:val="28"/>
          <w:szCs w:val="28"/>
          <w:lang w:val="kk-KZ" w:bidi="ru-RU"/>
        </w:rPr>
        <w:t xml:space="preserve">3GPP </w:t>
      </w:r>
      <w:r>
        <w:rPr>
          <w:rFonts w:ascii="Times New Roman" w:hAnsi="Times New Roman" w:cs="Times New Roman"/>
          <w:color w:val="000000"/>
          <w:sz w:val="28"/>
          <w:szCs w:val="28"/>
          <w:lang w:val="kk-KZ" w:bidi="ru-RU"/>
        </w:rPr>
        <w:t xml:space="preserve">базалық желісін шамадан тыс жүктеуден қорғау механизмдері </w:t>
      </w:r>
      <w:r w:rsidRPr="00AD799E">
        <w:rPr>
          <w:rFonts w:ascii="Times New Roman" w:hAnsi="Times New Roman" w:cs="Times New Roman"/>
          <w:color w:val="000000"/>
          <w:sz w:val="28"/>
          <w:szCs w:val="28"/>
          <w:lang w:val="kk-KZ" w:bidi="ru-RU"/>
        </w:rPr>
        <w:t xml:space="preserve">M2M </w:t>
      </w:r>
      <w:r>
        <w:rPr>
          <w:rFonts w:ascii="Times New Roman" w:hAnsi="Times New Roman" w:cs="Times New Roman"/>
          <w:color w:val="000000"/>
          <w:sz w:val="28"/>
          <w:szCs w:val="28"/>
          <w:lang w:val="kk-KZ" w:bidi="ru-RU"/>
        </w:rPr>
        <w:t>қосымшаларының шамадан тыс жүктелуі үшін желіні дұрыс пайдаланбауға жол бермейді</w:t>
      </w:r>
      <w:r w:rsidRPr="00AD799E">
        <w:rPr>
          <w:rFonts w:ascii="Times New Roman" w:hAnsi="Times New Roman" w:cs="Times New Roman"/>
          <w:color w:val="000000"/>
          <w:sz w:val="28"/>
          <w:szCs w:val="28"/>
          <w:lang w:val="kk-KZ" w:bidi="ru-RU"/>
        </w:rPr>
        <w:t xml:space="preserve">, ал M2M </w:t>
      </w:r>
      <w:r>
        <w:rPr>
          <w:rFonts w:ascii="Times New Roman" w:hAnsi="Times New Roman" w:cs="Times New Roman"/>
          <w:color w:val="000000"/>
          <w:sz w:val="28"/>
          <w:szCs w:val="28"/>
          <w:lang w:val="kk-KZ" w:bidi="ru-RU"/>
        </w:rPr>
        <w:t>қосымшаларының деңгейін басқару желілік ресурстарды тиімді пайдалануға ықпал етеді.</w:t>
      </w:r>
      <w:r w:rsidRPr="00AD799E">
        <w:rPr>
          <w:rFonts w:ascii="Times New Roman" w:hAnsi="Times New Roman" w:cs="Times New Roman"/>
          <w:color w:val="000000"/>
          <w:sz w:val="28"/>
          <w:szCs w:val="28"/>
          <w:lang w:val="kk-KZ" w:bidi="ru-RU"/>
        </w:rPr>
        <w:t xml:space="preserve"> </w:t>
      </w:r>
      <w:r>
        <w:rPr>
          <w:rFonts w:ascii="Times New Roman" w:hAnsi="Times New Roman" w:cs="Times New Roman"/>
          <w:color w:val="000000"/>
          <w:sz w:val="28"/>
          <w:szCs w:val="28"/>
          <w:lang w:val="kk-KZ" w:bidi="ru-RU"/>
        </w:rPr>
        <w:t>Мұндай басқару келесілерді қамтиды</w:t>
      </w:r>
      <w:r w:rsidR="006E291D" w:rsidRPr="00821F51">
        <w:rPr>
          <w:rFonts w:ascii="Times New Roman" w:hAnsi="Times New Roman" w:cs="Times New Roman"/>
          <w:color w:val="000000"/>
          <w:sz w:val="28"/>
          <w:szCs w:val="28"/>
          <w:lang w:bidi="ru-RU"/>
        </w:rPr>
        <w:t>:</w:t>
      </w:r>
    </w:p>
    <w:p w14:paraId="77D44C8F" w14:textId="36196E42" w:rsidR="006E291D" w:rsidRPr="00821F51" w:rsidRDefault="00346A25">
      <w:pPr>
        <w:pStyle w:val="Bodytext20"/>
        <w:numPr>
          <w:ilvl w:val="0"/>
          <w:numId w:val="6"/>
        </w:numPr>
        <w:shd w:val="clear" w:color="auto" w:fill="auto"/>
        <w:tabs>
          <w:tab w:val="left" w:pos="495"/>
          <w:tab w:val="left" w:pos="993"/>
        </w:tabs>
        <w:spacing w:before="0" w:line="240" w:lineRule="auto"/>
        <w:ind w:firstLine="709"/>
        <w:rPr>
          <w:rFonts w:ascii="Times New Roman" w:hAnsi="Times New Roman" w:cs="Times New Roman"/>
          <w:sz w:val="28"/>
          <w:szCs w:val="28"/>
        </w:rPr>
      </w:pPr>
      <w:r>
        <w:rPr>
          <w:rFonts w:ascii="Times New Roman" w:hAnsi="Times New Roman" w:cs="Times New Roman"/>
          <w:color w:val="000000"/>
          <w:sz w:val="28"/>
          <w:szCs w:val="28"/>
          <w:lang w:val="kk-KZ" w:bidi="ru-RU"/>
        </w:rPr>
        <w:t xml:space="preserve">қатынау желісі операторларына әртүрлі </w:t>
      </w:r>
      <w:r w:rsidRPr="00281CB8">
        <w:rPr>
          <w:rFonts w:ascii="Times New Roman" w:hAnsi="Times New Roman" w:cs="Times New Roman"/>
          <w:color w:val="000000"/>
          <w:sz w:val="28"/>
          <w:szCs w:val="28"/>
          <w:lang w:bidi="ru-RU"/>
        </w:rPr>
        <w:t>M2M</w:t>
      </w:r>
      <w:r>
        <w:rPr>
          <w:rFonts w:ascii="Times New Roman" w:hAnsi="Times New Roman" w:cs="Times New Roman"/>
          <w:color w:val="000000"/>
          <w:sz w:val="28"/>
          <w:szCs w:val="28"/>
          <w:lang w:val="kk-KZ" w:bidi="ru-RU"/>
        </w:rPr>
        <w:t xml:space="preserve"> қосымшаларының талаптарын ескеруге мүмкіндік беретін қатынау желісінің қосымшалары деңгейінде басқару</w:t>
      </w:r>
      <w:r w:rsidR="006E291D" w:rsidRPr="00821F51">
        <w:rPr>
          <w:rFonts w:ascii="Times New Roman" w:hAnsi="Times New Roman" w:cs="Times New Roman"/>
          <w:color w:val="000000"/>
          <w:sz w:val="28"/>
          <w:szCs w:val="28"/>
          <w:lang w:bidi="ru-RU"/>
        </w:rPr>
        <w:t>;</w:t>
      </w:r>
    </w:p>
    <w:p w14:paraId="2689F6D2" w14:textId="1CEE18A2" w:rsidR="006E291D" w:rsidRPr="00821F51" w:rsidRDefault="00E01C78">
      <w:pPr>
        <w:pStyle w:val="Bodytext20"/>
        <w:numPr>
          <w:ilvl w:val="0"/>
          <w:numId w:val="6"/>
        </w:numPr>
        <w:shd w:val="clear" w:color="auto" w:fill="auto"/>
        <w:tabs>
          <w:tab w:val="left" w:pos="495"/>
          <w:tab w:val="left" w:pos="993"/>
        </w:tabs>
        <w:spacing w:before="0" w:line="240" w:lineRule="auto"/>
        <w:ind w:firstLine="709"/>
        <w:rPr>
          <w:rFonts w:ascii="Times New Roman" w:hAnsi="Times New Roman" w:cs="Times New Roman"/>
          <w:sz w:val="28"/>
          <w:szCs w:val="28"/>
        </w:rPr>
      </w:pPr>
      <w:r w:rsidRPr="00821F51">
        <w:rPr>
          <w:rFonts w:ascii="Times New Roman" w:hAnsi="Times New Roman" w:cs="Times New Roman"/>
          <w:color w:val="000000"/>
          <w:sz w:val="28"/>
          <w:szCs w:val="28"/>
          <w:lang w:val="en-US" w:bidi="en-US"/>
        </w:rPr>
        <w:t>RAN</w:t>
      </w:r>
      <w:r w:rsidRPr="00281CB8">
        <w:rPr>
          <w:rFonts w:ascii="Times New Roman" w:hAnsi="Times New Roman" w:cs="Times New Roman"/>
          <w:color w:val="000000"/>
          <w:sz w:val="28"/>
          <w:szCs w:val="28"/>
          <w:lang w:bidi="ru-RU"/>
        </w:rPr>
        <w:t xml:space="preserve"> радио</w:t>
      </w:r>
      <w:r>
        <w:rPr>
          <w:rFonts w:ascii="Times New Roman" w:hAnsi="Times New Roman" w:cs="Times New Roman"/>
          <w:color w:val="000000"/>
          <w:sz w:val="28"/>
          <w:szCs w:val="28"/>
          <w:lang w:val="kk-KZ" w:bidi="ru-RU"/>
        </w:rPr>
        <w:t xml:space="preserve">қатынау желісіндегі сигнал </w:t>
      </w:r>
      <w:r w:rsidRPr="00281CB8">
        <w:rPr>
          <w:rFonts w:ascii="Times New Roman" w:hAnsi="Times New Roman" w:cs="Times New Roman"/>
          <w:color w:val="000000"/>
          <w:sz w:val="28"/>
          <w:szCs w:val="28"/>
          <w:lang w:bidi="ru-RU"/>
        </w:rPr>
        <w:t xml:space="preserve">беру </w:t>
      </w:r>
      <w:r>
        <w:rPr>
          <w:rFonts w:ascii="Times New Roman" w:hAnsi="Times New Roman" w:cs="Times New Roman"/>
          <w:color w:val="000000"/>
          <w:sz w:val="28"/>
          <w:szCs w:val="28"/>
          <w:lang w:val="kk-KZ" w:bidi="ru-RU"/>
        </w:rPr>
        <w:t>трафигінің шамадан тыс жүктелуін бақылау</w:t>
      </w:r>
      <w:r w:rsidRPr="00281CB8">
        <w:rPr>
          <w:rFonts w:ascii="Times New Roman" w:hAnsi="Times New Roman" w:cs="Times New Roman"/>
          <w:color w:val="000000"/>
          <w:sz w:val="28"/>
          <w:szCs w:val="28"/>
          <w:lang w:bidi="ru-RU"/>
        </w:rPr>
        <w:t xml:space="preserve"> M2M </w:t>
      </w:r>
      <w:r>
        <w:rPr>
          <w:rFonts w:ascii="Times New Roman" w:hAnsi="Times New Roman" w:cs="Times New Roman"/>
          <w:color w:val="000000"/>
          <w:sz w:val="28"/>
          <w:szCs w:val="28"/>
          <w:lang w:val="kk-KZ" w:bidi="ru-RU"/>
        </w:rPr>
        <w:t xml:space="preserve">құрылғысы </w:t>
      </w:r>
      <w:r w:rsidRPr="00281CB8">
        <w:rPr>
          <w:rFonts w:ascii="Times New Roman" w:hAnsi="Times New Roman" w:cs="Times New Roman"/>
          <w:color w:val="000000"/>
          <w:sz w:val="28"/>
          <w:szCs w:val="28"/>
          <w:lang w:bidi="ru-RU"/>
        </w:rPr>
        <w:t>мен радио</w:t>
      </w:r>
      <w:r>
        <w:rPr>
          <w:rFonts w:ascii="Times New Roman" w:hAnsi="Times New Roman" w:cs="Times New Roman"/>
          <w:color w:val="000000"/>
          <w:sz w:val="28"/>
          <w:szCs w:val="28"/>
          <w:lang w:val="kk-KZ" w:bidi="ru-RU"/>
        </w:rPr>
        <w:t>қатынау</w:t>
      </w:r>
      <w:r w:rsidRPr="00281CB8">
        <w:rPr>
          <w:rFonts w:ascii="Times New Roman" w:hAnsi="Times New Roman" w:cs="Times New Roman"/>
          <w:color w:val="000000"/>
          <w:sz w:val="28"/>
          <w:szCs w:val="28"/>
          <w:lang w:bidi="ru-RU"/>
        </w:rPr>
        <w:t xml:space="preserve"> </w:t>
      </w:r>
      <w:r>
        <w:rPr>
          <w:rFonts w:ascii="Times New Roman" w:hAnsi="Times New Roman" w:cs="Times New Roman"/>
          <w:color w:val="000000"/>
          <w:sz w:val="28"/>
          <w:szCs w:val="28"/>
          <w:lang w:val="kk-KZ" w:bidi="ru-RU"/>
        </w:rPr>
        <w:t>желісінің өзара әрекеттесуіне назар аударады,</w:t>
      </w:r>
      <w:r w:rsidRPr="00281CB8">
        <w:rPr>
          <w:rFonts w:ascii="Times New Roman" w:hAnsi="Times New Roman" w:cs="Times New Roman"/>
          <w:color w:val="000000"/>
          <w:sz w:val="28"/>
          <w:szCs w:val="28"/>
          <w:lang w:bidi="ru-RU"/>
        </w:rPr>
        <w:t xml:space="preserve"> </w:t>
      </w:r>
      <w:r>
        <w:rPr>
          <w:rFonts w:ascii="Times New Roman" w:hAnsi="Times New Roman" w:cs="Times New Roman"/>
          <w:color w:val="000000"/>
          <w:sz w:val="28"/>
          <w:szCs w:val="28"/>
          <w:lang w:val="kk-KZ" w:bidi="ru-RU"/>
        </w:rPr>
        <w:t xml:space="preserve">егер М2М құрылғыларынан жасалған транзакциялар желіні шамадан тыс жүктесе, онда шамадан тыс жүктеме себептері жойылғанша </w:t>
      </w:r>
      <w:r w:rsidRPr="00281CB8">
        <w:rPr>
          <w:rFonts w:ascii="Times New Roman" w:hAnsi="Times New Roman" w:cs="Times New Roman"/>
          <w:color w:val="000000"/>
          <w:sz w:val="28"/>
          <w:szCs w:val="28"/>
          <w:lang w:bidi="ru-RU"/>
        </w:rPr>
        <w:t xml:space="preserve">RAN M2M </w:t>
      </w:r>
      <w:r>
        <w:rPr>
          <w:rFonts w:ascii="Times New Roman" w:hAnsi="Times New Roman" w:cs="Times New Roman"/>
          <w:color w:val="000000"/>
          <w:sz w:val="28"/>
          <w:szCs w:val="28"/>
          <w:lang w:val="kk-KZ" w:bidi="ru-RU"/>
        </w:rPr>
        <w:t>құрылғыларының желіге одан әрі кіруіне жол бермейтін хабар таратады</w:t>
      </w:r>
      <w:r w:rsidR="003C6809">
        <w:rPr>
          <w:rFonts w:ascii="Times New Roman" w:hAnsi="Times New Roman" w:cs="Times New Roman"/>
          <w:color w:val="000000"/>
          <w:sz w:val="28"/>
          <w:szCs w:val="28"/>
          <w:lang w:bidi="ru-RU"/>
        </w:rPr>
        <w:t>;</w:t>
      </w:r>
    </w:p>
    <w:p w14:paraId="15CEAD49" w14:textId="124E173F" w:rsidR="006E291D" w:rsidRPr="00281CB8" w:rsidRDefault="00A72293" w:rsidP="00281CB8">
      <w:pPr>
        <w:pStyle w:val="Bodytext20"/>
        <w:numPr>
          <w:ilvl w:val="0"/>
          <w:numId w:val="6"/>
        </w:numPr>
        <w:shd w:val="clear" w:color="auto" w:fill="auto"/>
        <w:tabs>
          <w:tab w:val="left" w:pos="500"/>
          <w:tab w:val="left" w:pos="993"/>
        </w:tabs>
        <w:spacing w:before="0" w:line="240" w:lineRule="auto"/>
        <w:ind w:firstLine="709"/>
        <w:rPr>
          <w:rFonts w:ascii="Times New Roman" w:hAnsi="Times New Roman" w:cs="Times New Roman"/>
          <w:sz w:val="28"/>
          <w:szCs w:val="28"/>
        </w:rPr>
      </w:pPr>
      <w:r>
        <w:rPr>
          <w:rFonts w:ascii="Times New Roman" w:hAnsi="Times New Roman" w:cs="Times New Roman"/>
          <w:color w:val="000000"/>
          <w:sz w:val="28"/>
          <w:szCs w:val="28"/>
          <w:lang w:val="kk-KZ" w:bidi="ru-RU"/>
        </w:rPr>
        <w:t>жүктеме бақылауының тағы бір деңгейін қамтамасыз ететін негізгі желідегі жүктемені басқару, егер бірінші қатынау желісінің торабы шамадан тыс жүктеме үшін қиындық тудырмаса, онда базалық желі осындай қиындық тудыруы мүмкін</w:t>
      </w:r>
      <w:r w:rsidRPr="00281CB8">
        <w:rPr>
          <w:rFonts w:ascii="Times New Roman" w:hAnsi="Times New Roman" w:cs="Times New Roman"/>
          <w:color w:val="000000"/>
          <w:sz w:val="28"/>
          <w:szCs w:val="28"/>
          <w:lang w:bidi="ru-RU"/>
        </w:rPr>
        <w:t xml:space="preserve">; </w:t>
      </w:r>
      <w:r>
        <w:rPr>
          <w:rFonts w:ascii="Times New Roman" w:hAnsi="Times New Roman" w:cs="Times New Roman"/>
          <w:color w:val="000000"/>
          <w:sz w:val="28"/>
          <w:szCs w:val="28"/>
          <w:lang w:val="kk-KZ" w:bidi="ru-RU"/>
        </w:rPr>
        <w:t xml:space="preserve">бұл ретте </w:t>
      </w:r>
      <w:r w:rsidRPr="00A72293">
        <w:rPr>
          <w:rFonts w:ascii="Times New Roman" w:hAnsi="Times New Roman" w:cs="Times New Roman"/>
          <w:color w:val="000000"/>
          <w:sz w:val="28"/>
          <w:szCs w:val="28"/>
          <w:lang w:bidi="ru-RU"/>
        </w:rPr>
        <w:t>RAN радио</w:t>
      </w:r>
      <w:r w:rsidRPr="00A72293">
        <w:rPr>
          <w:rFonts w:ascii="Times New Roman" w:hAnsi="Times New Roman" w:cs="Times New Roman"/>
          <w:color w:val="000000"/>
          <w:sz w:val="28"/>
          <w:szCs w:val="28"/>
          <w:lang w:val="kk-KZ" w:bidi="ru-RU"/>
        </w:rPr>
        <w:t>қатынау</w:t>
      </w:r>
      <w:r w:rsidRPr="00A72293">
        <w:rPr>
          <w:rFonts w:ascii="Times New Roman" w:hAnsi="Times New Roman" w:cs="Times New Roman"/>
          <w:color w:val="000000"/>
          <w:sz w:val="28"/>
          <w:szCs w:val="28"/>
          <w:lang w:bidi="ru-RU"/>
        </w:rPr>
        <w:t xml:space="preserve"> </w:t>
      </w:r>
      <w:r>
        <w:rPr>
          <w:rFonts w:ascii="Times New Roman" w:hAnsi="Times New Roman" w:cs="Times New Roman"/>
          <w:color w:val="000000"/>
          <w:sz w:val="28"/>
          <w:szCs w:val="28"/>
          <w:lang w:val="kk-KZ" w:bidi="ru-RU"/>
        </w:rPr>
        <w:t>желісіне М2М құрылғыларына қызмет көрсету сұраныстарына одан әрі қол жетімділігін бұғаттау тапсырылуы мүмкін</w:t>
      </w:r>
      <w:r w:rsidR="006E291D" w:rsidRPr="00821F51">
        <w:rPr>
          <w:rFonts w:ascii="Times New Roman" w:hAnsi="Times New Roman" w:cs="Times New Roman"/>
          <w:color w:val="000000"/>
          <w:sz w:val="28"/>
          <w:szCs w:val="28"/>
          <w:lang w:bidi="ru-RU"/>
        </w:rPr>
        <w:t>.</w:t>
      </w:r>
    </w:p>
    <w:p w14:paraId="34DA7893" w14:textId="28E38B48" w:rsidR="006E291D" w:rsidRPr="00821F51" w:rsidRDefault="00A72293" w:rsidP="00281CB8">
      <w:pPr>
        <w:pStyle w:val="Bodytext20"/>
        <w:shd w:val="clear" w:color="auto" w:fill="auto"/>
        <w:spacing w:before="0" w:line="240" w:lineRule="auto"/>
        <w:ind w:firstLine="709"/>
        <w:rPr>
          <w:rFonts w:ascii="Times New Roman" w:hAnsi="Times New Roman" w:cs="Times New Roman"/>
          <w:sz w:val="28"/>
          <w:szCs w:val="28"/>
        </w:rPr>
      </w:pPr>
      <w:r>
        <w:rPr>
          <w:rStyle w:val="Bodytext2Bold"/>
          <w:rFonts w:ascii="Times New Roman" w:hAnsi="Times New Roman" w:cs="Times New Roman"/>
          <w:b w:val="0"/>
          <w:bCs w:val="0"/>
          <w:iCs/>
          <w:sz w:val="28"/>
          <w:szCs w:val="28"/>
          <w:lang w:val="kk-KZ"/>
        </w:rPr>
        <w:t>М2М қосымшаларының деңгейінде трафикті басқару</w:t>
      </w:r>
      <w:r w:rsidR="006E291D" w:rsidRPr="00B806A9">
        <w:rPr>
          <w:rStyle w:val="Bodytext2Bold"/>
          <w:rFonts w:ascii="Times New Roman" w:hAnsi="Times New Roman" w:cs="Times New Roman"/>
          <w:b w:val="0"/>
          <w:bCs w:val="0"/>
          <w:iCs/>
          <w:sz w:val="28"/>
          <w:szCs w:val="28"/>
        </w:rPr>
        <w:t>.</w:t>
      </w:r>
      <w:r w:rsidR="006E291D" w:rsidRPr="00821F51">
        <w:rPr>
          <w:rStyle w:val="Bodytext2Bold"/>
          <w:rFonts w:ascii="Times New Roman" w:hAnsi="Times New Roman" w:cs="Times New Roman"/>
          <w:sz w:val="28"/>
          <w:szCs w:val="28"/>
        </w:rPr>
        <w:t xml:space="preserve"> </w:t>
      </w:r>
      <w:r w:rsidRPr="00A72293">
        <w:rPr>
          <w:rStyle w:val="Bodytext2Bold"/>
          <w:rFonts w:ascii="Times New Roman" w:hAnsi="Times New Roman" w:cs="Times New Roman"/>
          <w:b w:val="0"/>
          <w:bCs w:val="0"/>
          <w:sz w:val="28"/>
          <w:szCs w:val="28"/>
          <w:lang w:val="kk-KZ"/>
        </w:rPr>
        <w:t>Егер</w:t>
      </w:r>
      <w:r>
        <w:rPr>
          <w:rStyle w:val="Bodytext2Bold"/>
          <w:rFonts w:ascii="Times New Roman" w:hAnsi="Times New Roman" w:cs="Times New Roman"/>
          <w:b w:val="0"/>
          <w:bCs w:val="0"/>
          <w:sz w:val="28"/>
          <w:szCs w:val="28"/>
          <w:lang w:val="kk-KZ"/>
        </w:rPr>
        <w:t xml:space="preserve"> су есептегіштер, электр есептегіштер, </w:t>
      </w:r>
      <w:r w:rsidRPr="00A72293">
        <w:rPr>
          <w:rFonts w:ascii="Times New Roman" w:hAnsi="Times New Roman" w:cs="Times New Roman"/>
          <w:color w:val="000000"/>
          <w:sz w:val="28"/>
          <w:szCs w:val="28"/>
          <w:lang w:bidi="ru-RU"/>
        </w:rPr>
        <w:t xml:space="preserve">POS </w:t>
      </w:r>
      <w:r>
        <w:rPr>
          <w:rFonts w:ascii="Times New Roman" w:hAnsi="Times New Roman" w:cs="Times New Roman"/>
          <w:color w:val="000000"/>
          <w:sz w:val="28"/>
          <w:szCs w:val="28"/>
          <w:lang w:val="kk-KZ" w:bidi="ru-RU"/>
        </w:rPr>
        <w:t xml:space="preserve">терминалдары мен </w:t>
      </w:r>
      <w:r w:rsidR="00C15179">
        <w:rPr>
          <w:rFonts w:ascii="Times New Roman" w:hAnsi="Times New Roman" w:cs="Times New Roman"/>
          <w:color w:val="000000"/>
          <w:sz w:val="28"/>
          <w:szCs w:val="28"/>
          <w:lang w:val="kk-KZ" w:bidi="ru-RU"/>
        </w:rPr>
        <w:t>ү</w:t>
      </w:r>
      <w:r>
        <w:rPr>
          <w:rFonts w:ascii="Times New Roman" w:hAnsi="Times New Roman" w:cs="Times New Roman"/>
          <w:color w:val="000000"/>
          <w:sz w:val="28"/>
          <w:szCs w:val="28"/>
          <w:lang w:val="kk-KZ" w:bidi="ru-RU"/>
        </w:rPr>
        <w:t xml:space="preserve">й қауіпсіздігіне жауап беретін құрылғыларына бірдей </w:t>
      </w:r>
      <w:r w:rsidRPr="00A72293">
        <w:rPr>
          <w:rFonts w:ascii="Times New Roman" w:hAnsi="Times New Roman" w:cs="Times New Roman"/>
          <w:color w:val="000000"/>
          <w:sz w:val="28"/>
          <w:szCs w:val="28"/>
          <w:lang w:bidi="ru-RU"/>
        </w:rPr>
        <w:t xml:space="preserve">RAN </w:t>
      </w:r>
      <w:r>
        <w:rPr>
          <w:rFonts w:ascii="Times New Roman" w:hAnsi="Times New Roman" w:cs="Times New Roman"/>
          <w:color w:val="000000"/>
          <w:sz w:val="28"/>
          <w:szCs w:val="28"/>
          <w:lang w:val="kk-KZ" w:bidi="ru-RU"/>
        </w:rPr>
        <w:t>қызмет етсе, онда әр М2М қосымшасында белгілі бір уақыт аралығы болуы мүмкін.</w:t>
      </w:r>
      <w:r w:rsidR="006E291D" w:rsidRPr="00821F51">
        <w:rPr>
          <w:rFonts w:ascii="Times New Roman" w:hAnsi="Times New Roman" w:cs="Times New Roman"/>
          <w:color w:val="000000"/>
          <w:sz w:val="28"/>
          <w:szCs w:val="28"/>
          <w:lang w:bidi="ru-RU"/>
        </w:rPr>
        <w:t xml:space="preserve"> </w:t>
      </w:r>
      <w:r w:rsidR="00FE59B7" w:rsidRPr="00FE59B7">
        <w:rPr>
          <w:rFonts w:ascii="Times New Roman" w:hAnsi="Times New Roman" w:cs="Times New Roman"/>
          <w:color w:val="000000"/>
          <w:sz w:val="28"/>
          <w:szCs w:val="28"/>
          <w:lang w:bidi="ru-RU"/>
        </w:rPr>
        <w:t xml:space="preserve">Осы </w:t>
      </w:r>
      <w:r w:rsidR="00FE59B7">
        <w:rPr>
          <w:rFonts w:ascii="Times New Roman" w:hAnsi="Times New Roman" w:cs="Times New Roman"/>
          <w:color w:val="000000"/>
          <w:sz w:val="28"/>
          <w:szCs w:val="28"/>
          <w:lang w:val="kk-KZ" w:bidi="ru-RU"/>
        </w:rPr>
        <w:t>шарттар мен желі күйлері туралы ақпаратқа сүйене отырып, деректерді тура уақытында алуға және уақыт аралықтарын басқа деректермен қамтамасыз етуге болады, М2М желілік сервері М2М қосымшаларының талаптарын қанағаттандыру үшін М2М құрылғыларына қол жеткізу уақытының кестесін анықтай алады, сон</w:t>
      </w:r>
      <w:r w:rsidR="003B1418">
        <w:rPr>
          <w:rFonts w:ascii="Times New Roman" w:hAnsi="Times New Roman" w:cs="Times New Roman"/>
          <w:color w:val="000000"/>
          <w:sz w:val="28"/>
          <w:szCs w:val="28"/>
          <w:lang w:val="kk-KZ" w:bidi="ru-RU"/>
        </w:rPr>
        <w:t>дай</w:t>
      </w:r>
      <w:r w:rsidR="003C6809">
        <w:rPr>
          <w:rFonts w:ascii="Times New Roman" w:hAnsi="Times New Roman" w:cs="Times New Roman"/>
          <w:color w:val="000000"/>
          <w:sz w:val="28"/>
          <w:szCs w:val="28"/>
          <w:lang w:val="kk-KZ" w:bidi="ru-RU"/>
        </w:rPr>
        <w:t>–</w:t>
      </w:r>
      <w:r w:rsidR="003B1418">
        <w:rPr>
          <w:rFonts w:ascii="Times New Roman" w:hAnsi="Times New Roman" w:cs="Times New Roman"/>
          <w:color w:val="000000"/>
          <w:sz w:val="28"/>
          <w:szCs w:val="28"/>
          <w:lang w:val="kk-KZ" w:bidi="ru-RU"/>
        </w:rPr>
        <w:t xml:space="preserve">ақ </w:t>
      </w:r>
      <w:r w:rsidR="00FE59B7">
        <w:rPr>
          <w:rFonts w:ascii="Times New Roman" w:hAnsi="Times New Roman" w:cs="Times New Roman"/>
          <w:color w:val="000000"/>
          <w:sz w:val="28"/>
          <w:szCs w:val="28"/>
          <w:lang w:val="kk-KZ" w:bidi="ru-RU"/>
        </w:rPr>
        <w:t>желілік ресурстардың тиімділігін сақтайды</w:t>
      </w:r>
      <w:r w:rsidR="006E291D" w:rsidRPr="00821F51">
        <w:rPr>
          <w:rFonts w:ascii="Times New Roman" w:hAnsi="Times New Roman" w:cs="Times New Roman"/>
          <w:color w:val="000000"/>
          <w:sz w:val="28"/>
          <w:szCs w:val="28"/>
          <w:lang w:bidi="ru-RU"/>
        </w:rPr>
        <w:t>:</w:t>
      </w:r>
    </w:p>
    <w:p w14:paraId="3C507BF0" w14:textId="00EA0C17" w:rsidR="006E291D" w:rsidRPr="00821F51" w:rsidRDefault="003B1418">
      <w:pPr>
        <w:pStyle w:val="Bodytext20"/>
        <w:numPr>
          <w:ilvl w:val="0"/>
          <w:numId w:val="7"/>
        </w:numPr>
        <w:shd w:val="clear" w:color="auto" w:fill="auto"/>
        <w:tabs>
          <w:tab w:val="left" w:pos="532"/>
          <w:tab w:val="left" w:pos="993"/>
        </w:tabs>
        <w:spacing w:before="0" w:line="240" w:lineRule="auto"/>
        <w:ind w:firstLine="709"/>
        <w:rPr>
          <w:rFonts w:ascii="Times New Roman" w:hAnsi="Times New Roman" w:cs="Times New Roman"/>
          <w:sz w:val="28"/>
          <w:szCs w:val="28"/>
        </w:rPr>
      </w:pPr>
      <w:r>
        <w:rPr>
          <w:rFonts w:ascii="Times New Roman" w:hAnsi="Times New Roman" w:cs="Times New Roman"/>
          <w:color w:val="000000"/>
          <w:sz w:val="28"/>
          <w:szCs w:val="28"/>
          <w:lang w:val="kk-KZ" w:bidi="ru-RU"/>
        </w:rPr>
        <w:t>су есептегіштері</w:t>
      </w:r>
      <w:r w:rsidR="006E291D" w:rsidRPr="00821F51">
        <w:rPr>
          <w:rFonts w:ascii="Times New Roman" w:hAnsi="Times New Roman" w:cs="Times New Roman"/>
          <w:color w:val="000000"/>
          <w:sz w:val="28"/>
          <w:szCs w:val="28"/>
          <w:lang w:bidi="ru-RU"/>
        </w:rPr>
        <w:t xml:space="preserve"> — </w:t>
      </w:r>
      <w:r>
        <w:rPr>
          <w:rFonts w:ascii="Times New Roman" w:hAnsi="Times New Roman" w:cs="Times New Roman"/>
          <w:color w:val="000000"/>
          <w:sz w:val="28"/>
          <w:szCs w:val="28"/>
          <w:lang w:val="kk-KZ" w:bidi="ru-RU"/>
        </w:rPr>
        <w:t xml:space="preserve">таңертеңгі </w:t>
      </w:r>
      <w:r w:rsidR="006E291D" w:rsidRPr="00821F51">
        <w:rPr>
          <w:rFonts w:ascii="Times New Roman" w:hAnsi="Times New Roman" w:cs="Times New Roman"/>
          <w:color w:val="000000"/>
          <w:sz w:val="28"/>
          <w:szCs w:val="28"/>
          <w:lang w:bidi="ru-RU"/>
        </w:rPr>
        <w:t xml:space="preserve">1:00 — 2:00 </w:t>
      </w:r>
      <w:r>
        <w:rPr>
          <w:rFonts w:ascii="Times New Roman" w:hAnsi="Times New Roman" w:cs="Times New Roman"/>
          <w:color w:val="000000"/>
          <w:sz w:val="28"/>
          <w:szCs w:val="28"/>
          <w:lang w:val="kk-KZ" w:bidi="ru-RU"/>
        </w:rPr>
        <w:t>минуттық қадаммен</w:t>
      </w:r>
      <w:r w:rsidR="006E291D" w:rsidRPr="00821F51">
        <w:rPr>
          <w:rFonts w:ascii="Times New Roman" w:hAnsi="Times New Roman" w:cs="Times New Roman"/>
          <w:color w:val="000000"/>
          <w:sz w:val="28"/>
          <w:szCs w:val="28"/>
          <w:lang w:bidi="ru-RU"/>
        </w:rPr>
        <w:t>;</w:t>
      </w:r>
    </w:p>
    <w:p w14:paraId="76AF8C89" w14:textId="5681054F" w:rsidR="006E291D" w:rsidRPr="00821F51" w:rsidRDefault="003B1418">
      <w:pPr>
        <w:pStyle w:val="Bodytext20"/>
        <w:numPr>
          <w:ilvl w:val="0"/>
          <w:numId w:val="7"/>
        </w:numPr>
        <w:shd w:val="clear" w:color="auto" w:fill="auto"/>
        <w:tabs>
          <w:tab w:val="left" w:pos="532"/>
          <w:tab w:val="left" w:pos="993"/>
        </w:tabs>
        <w:spacing w:before="0" w:line="240" w:lineRule="auto"/>
        <w:ind w:firstLine="709"/>
        <w:rPr>
          <w:rFonts w:ascii="Times New Roman" w:hAnsi="Times New Roman" w:cs="Times New Roman"/>
          <w:sz w:val="28"/>
          <w:szCs w:val="28"/>
        </w:rPr>
      </w:pPr>
      <w:r>
        <w:rPr>
          <w:rFonts w:ascii="Times New Roman" w:hAnsi="Times New Roman" w:cs="Times New Roman"/>
          <w:color w:val="000000"/>
          <w:sz w:val="28"/>
          <w:szCs w:val="28"/>
          <w:lang w:val="kk-KZ" w:bidi="ru-RU"/>
        </w:rPr>
        <w:t>газ есептегіштері</w:t>
      </w:r>
      <w:r w:rsidR="006E291D" w:rsidRPr="00821F51">
        <w:rPr>
          <w:rFonts w:ascii="Times New Roman" w:hAnsi="Times New Roman" w:cs="Times New Roman"/>
          <w:color w:val="000000"/>
          <w:sz w:val="28"/>
          <w:szCs w:val="28"/>
          <w:lang w:bidi="ru-RU"/>
        </w:rPr>
        <w:t xml:space="preserve"> </w:t>
      </w:r>
      <w:r w:rsidR="003C6809">
        <w:rPr>
          <w:rFonts w:ascii="Times New Roman" w:hAnsi="Times New Roman" w:cs="Times New Roman"/>
          <w:color w:val="000000"/>
          <w:sz w:val="28"/>
          <w:szCs w:val="28"/>
          <w:lang w:bidi="ru-RU"/>
        </w:rPr>
        <w:t>–</w:t>
      </w:r>
      <w:r w:rsidR="006E291D" w:rsidRPr="00821F51">
        <w:rPr>
          <w:rFonts w:ascii="Times New Roman" w:hAnsi="Times New Roman" w:cs="Times New Roman"/>
          <w:color w:val="000000"/>
          <w:sz w:val="28"/>
          <w:szCs w:val="28"/>
          <w:lang w:bidi="ru-RU"/>
        </w:rPr>
        <w:t xml:space="preserve"> 3:00 </w:t>
      </w:r>
      <w:r>
        <w:rPr>
          <w:rFonts w:ascii="Times New Roman" w:hAnsi="Times New Roman" w:cs="Times New Roman"/>
          <w:color w:val="000000"/>
          <w:sz w:val="28"/>
          <w:szCs w:val="28"/>
          <w:lang w:val="kk-KZ" w:bidi="ru-RU"/>
        </w:rPr>
        <w:t xml:space="preserve">таңертеңгі </w:t>
      </w:r>
      <w:r w:rsidR="003C6809">
        <w:rPr>
          <w:rFonts w:ascii="Times New Roman" w:hAnsi="Times New Roman" w:cs="Times New Roman"/>
          <w:color w:val="000000"/>
          <w:sz w:val="28"/>
          <w:szCs w:val="28"/>
          <w:lang w:bidi="ru-RU"/>
        </w:rPr>
        <w:t>–</w:t>
      </w:r>
      <w:r w:rsidR="006E291D" w:rsidRPr="00821F51">
        <w:rPr>
          <w:rFonts w:ascii="Times New Roman" w:hAnsi="Times New Roman" w:cs="Times New Roman"/>
          <w:color w:val="000000"/>
          <w:sz w:val="28"/>
          <w:szCs w:val="28"/>
          <w:lang w:bidi="ru-RU"/>
        </w:rPr>
        <w:t xml:space="preserve"> 4:00 </w:t>
      </w:r>
      <w:r>
        <w:rPr>
          <w:rFonts w:ascii="Times New Roman" w:hAnsi="Times New Roman" w:cs="Times New Roman"/>
          <w:color w:val="000000"/>
          <w:sz w:val="28"/>
          <w:szCs w:val="28"/>
          <w:lang w:val="kk-KZ" w:bidi="ru-RU"/>
        </w:rPr>
        <w:t>таңертеңгі</w:t>
      </w:r>
      <w:r w:rsidR="006E291D" w:rsidRPr="00821F51">
        <w:rPr>
          <w:rFonts w:ascii="Times New Roman" w:hAnsi="Times New Roman" w:cs="Times New Roman"/>
          <w:color w:val="000000"/>
          <w:sz w:val="28"/>
          <w:szCs w:val="28"/>
          <w:lang w:bidi="ru-RU"/>
        </w:rPr>
        <w:t>;</w:t>
      </w:r>
    </w:p>
    <w:p w14:paraId="47AF689E" w14:textId="6AD27647" w:rsidR="006E291D" w:rsidRPr="00821F51" w:rsidRDefault="003B1418">
      <w:pPr>
        <w:pStyle w:val="Bodytext20"/>
        <w:numPr>
          <w:ilvl w:val="0"/>
          <w:numId w:val="7"/>
        </w:numPr>
        <w:shd w:val="clear" w:color="auto" w:fill="auto"/>
        <w:tabs>
          <w:tab w:val="left" w:pos="532"/>
          <w:tab w:val="left" w:pos="993"/>
        </w:tabs>
        <w:spacing w:before="0" w:line="240" w:lineRule="auto"/>
        <w:ind w:firstLine="709"/>
        <w:rPr>
          <w:rFonts w:ascii="Times New Roman" w:hAnsi="Times New Roman" w:cs="Times New Roman"/>
          <w:sz w:val="28"/>
          <w:szCs w:val="28"/>
        </w:rPr>
      </w:pPr>
      <w:r>
        <w:rPr>
          <w:rFonts w:ascii="Times New Roman" w:hAnsi="Times New Roman" w:cs="Times New Roman"/>
          <w:color w:val="000000"/>
          <w:sz w:val="28"/>
          <w:szCs w:val="28"/>
          <w:lang w:val="kk-KZ" w:bidi="ru-RU"/>
        </w:rPr>
        <w:t>үй қауіпсіздігіне жауап беретін құрылғылар</w:t>
      </w:r>
      <w:r w:rsidR="006E291D" w:rsidRPr="00821F51">
        <w:rPr>
          <w:rFonts w:ascii="Times New Roman" w:hAnsi="Times New Roman" w:cs="Times New Roman"/>
          <w:color w:val="000000"/>
          <w:sz w:val="28"/>
          <w:szCs w:val="28"/>
          <w:lang w:bidi="ru-RU"/>
        </w:rPr>
        <w:t xml:space="preserve"> </w:t>
      </w:r>
      <w:r>
        <w:rPr>
          <w:rFonts w:ascii="Times New Roman" w:hAnsi="Times New Roman" w:cs="Times New Roman"/>
          <w:color w:val="000000"/>
          <w:sz w:val="28"/>
          <w:szCs w:val="28"/>
          <w:lang w:bidi="ru-RU"/>
        </w:rPr>
        <w:t>–</w:t>
      </w:r>
      <w:r w:rsidR="006E291D" w:rsidRPr="00821F51">
        <w:rPr>
          <w:rFonts w:ascii="Times New Roman" w:hAnsi="Times New Roman" w:cs="Times New Roman"/>
          <w:color w:val="000000"/>
          <w:sz w:val="28"/>
          <w:szCs w:val="28"/>
          <w:lang w:bidi="ru-RU"/>
        </w:rPr>
        <w:t xml:space="preserve"> </w:t>
      </w:r>
      <w:r>
        <w:rPr>
          <w:rFonts w:ascii="Times New Roman" w:hAnsi="Times New Roman" w:cs="Times New Roman"/>
          <w:color w:val="000000"/>
          <w:sz w:val="28"/>
          <w:szCs w:val="28"/>
          <w:lang w:val="kk-KZ" w:bidi="ru-RU"/>
        </w:rPr>
        <w:t>үнемі ашық</w:t>
      </w:r>
      <w:r w:rsidR="006E291D" w:rsidRPr="00821F51">
        <w:rPr>
          <w:rFonts w:ascii="Times New Roman" w:hAnsi="Times New Roman" w:cs="Times New Roman"/>
          <w:color w:val="000000"/>
          <w:sz w:val="28"/>
          <w:szCs w:val="28"/>
          <w:lang w:bidi="ru-RU"/>
        </w:rPr>
        <w:t>.</w:t>
      </w:r>
    </w:p>
    <w:p w14:paraId="4857AA90" w14:textId="26E452F3" w:rsidR="003B1418" w:rsidRPr="00B814D0" w:rsidRDefault="003B1418" w:rsidP="006E291D">
      <w:pPr>
        <w:pStyle w:val="Bodytext20"/>
        <w:shd w:val="clear" w:color="auto" w:fill="auto"/>
        <w:spacing w:before="0" w:line="240" w:lineRule="auto"/>
        <w:ind w:firstLine="709"/>
        <w:rPr>
          <w:rFonts w:ascii="Times New Roman" w:hAnsi="Times New Roman" w:cs="Times New Roman"/>
          <w:color w:val="000000"/>
          <w:sz w:val="28"/>
          <w:szCs w:val="28"/>
          <w:lang w:val="kk-KZ" w:bidi="ru-RU"/>
        </w:rPr>
      </w:pPr>
      <w:r>
        <w:rPr>
          <w:rFonts w:ascii="Times New Roman" w:hAnsi="Times New Roman" w:cs="Times New Roman"/>
          <w:color w:val="000000"/>
          <w:sz w:val="28"/>
          <w:szCs w:val="28"/>
          <w:lang w:val="kk-KZ" w:bidi="ru-RU"/>
        </w:rPr>
        <w:t xml:space="preserve">Қосымшалар деңгейі трафикті басқарудың тамаша орны болып табылады, себебі осы деңгейде трафикті басқаруды пайдалану желі операторларына М2М құрылғыларына қоңырауларды басымдылық беруге мүмкіндік береді. </w:t>
      </w:r>
      <w:r w:rsidR="00B814D0">
        <w:rPr>
          <w:rFonts w:ascii="Times New Roman" w:hAnsi="Times New Roman" w:cs="Times New Roman"/>
          <w:color w:val="000000"/>
          <w:sz w:val="28"/>
          <w:szCs w:val="28"/>
          <w:lang w:val="kk-KZ" w:bidi="ru-RU"/>
        </w:rPr>
        <w:t>Яғни, кейбір М2М қосымшалары, ақылды есептегіштер мен сауда автоматтары, байланыс кезінде транзакциялар ауыртпалығына өте икемді талаптарға сай болып саналады</w:t>
      </w:r>
      <w:r w:rsidR="00B814D0" w:rsidRPr="00B814D0">
        <w:rPr>
          <w:rFonts w:ascii="Times New Roman" w:hAnsi="Times New Roman" w:cs="Times New Roman"/>
          <w:color w:val="000000"/>
          <w:sz w:val="28"/>
          <w:szCs w:val="28"/>
          <w:lang w:val="kk-KZ" w:bidi="ru-RU"/>
        </w:rPr>
        <w:t>.</w:t>
      </w:r>
      <w:r w:rsidR="00B814D0">
        <w:rPr>
          <w:rFonts w:ascii="Times New Roman" w:hAnsi="Times New Roman" w:cs="Times New Roman"/>
          <w:color w:val="000000"/>
          <w:sz w:val="28"/>
          <w:szCs w:val="28"/>
          <w:lang w:val="kk-KZ" w:bidi="ru-RU"/>
        </w:rPr>
        <w:t xml:space="preserve"> Қауіпсіздік жүйелері мен электрондық </w:t>
      </w:r>
      <w:r w:rsidR="00B814D0" w:rsidRPr="00B814D0">
        <w:rPr>
          <w:rFonts w:ascii="Times New Roman" w:hAnsi="Times New Roman" w:cs="Times New Roman"/>
          <w:color w:val="000000"/>
          <w:sz w:val="28"/>
          <w:szCs w:val="28"/>
          <w:lang w:val="kk-KZ" w:bidi="ru-RU"/>
        </w:rPr>
        <w:t xml:space="preserve"> денсаулық сияқты басқа қосымшалар үшін M2M сұранысына жауап беру уақыты өте маңызды болуы мүмкін. </w:t>
      </w:r>
      <w:r w:rsidR="00B814D0">
        <w:rPr>
          <w:rFonts w:ascii="Times New Roman" w:hAnsi="Times New Roman" w:cs="Times New Roman"/>
          <w:color w:val="000000"/>
          <w:sz w:val="28"/>
          <w:szCs w:val="28"/>
          <w:lang w:val="kk-KZ" w:bidi="ru-RU"/>
        </w:rPr>
        <w:t xml:space="preserve">Бұл </w:t>
      </w:r>
      <w:r w:rsidR="00B814D0" w:rsidRPr="00B814D0">
        <w:rPr>
          <w:rFonts w:ascii="Times New Roman" w:hAnsi="Times New Roman" w:cs="Times New Roman"/>
          <w:color w:val="000000"/>
          <w:sz w:val="28"/>
          <w:szCs w:val="28"/>
          <w:lang w:val="kk-KZ" w:bidi="ru-RU"/>
        </w:rPr>
        <w:t>транзакциялардың басымды</w:t>
      </w:r>
      <w:r w:rsidR="00B814D0">
        <w:rPr>
          <w:rFonts w:ascii="Times New Roman" w:hAnsi="Times New Roman" w:cs="Times New Roman"/>
          <w:color w:val="000000"/>
          <w:sz w:val="28"/>
          <w:szCs w:val="28"/>
          <w:lang w:val="kk-KZ" w:bidi="ru-RU"/>
        </w:rPr>
        <w:t>лы</w:t>
      </w:r>
      <w:r w:rsidR="00B814D0" w:rsidRPr="00B814D0">
        <w:rPr>
          <w:rFonts w:ascii="Times New Roman" w:hAnsi="Times New Roman" w:cs="Times New Roman"/>
          <w:color w:val="000000"/>
          <w:sz w:val="28"/>
          <w:szCs w:val="28"/>
          <w:lang w:val="kk-KZ" w:bidi="ru-RU"/>
        </w:rPr>
        <w:t xml:space="preserve">қтарын анықтау нақты уақыт режимінде немесе қажет болған кезде жауап алуға мүмкіндік береді. Кейбір </w:t>
      </w:r>
      <w:r w:rsidR="00B814D0">
        <w:rPr>
          <w:rFonts w:ascii="Times New Roman" w:hAnsi="Times New Roman" w:cs="Times New Roman"/>
          <w:color w:val="000000"/>
          <w:sz w:val="28"/>
          <w:szCs w:val="28"/>
          <w:lang w:val="kk-KZ" w:bidi="ru-RU"/>
        </w:rPr>
        <w:t xml:space="preserve">қосымшаларға </w:t>
      </w:r>
      <w:r w:rsidR="00B814D0" w:rsidRPr="00B814D0">
        <w:rPr>
          <w:rFonts w:ascii="Times New Roman" w:hAnsi="Times New Roman" w:cs="Times New Roman"/>
          <w:color w:val="000000"/>
          <w:sz w:val="28"/>
          <w:szCs w:val="28"/>
          <w:lang w:val="kk-KZ" w:bidi="ru-RU"/>
        </w:rPr>
        <w:t xml:space="preserve">желілік ресурстарды пайдалануды оңтайландыру үшін </w:t>
      </w:r>
      <w:r w:rsidR="00B814D0" w:rsidRPr="00B814D0">
        <w:rPr>
          <w:rFonts w:ascii="Times New Roman" w:hAnsi="Times New Roman" w:cs="Times New Roman"/>
          <w:color w:val="000000"/>
          <w:sz w:val="28"/>
          <w:szCs w:val="28"/>
          <w:lang w:val="kk-KZ" w:bidi="ru-RU"/>
        </w:rPr>
        <w:lastRenderedPageBreak/>
        <w:t>басымды</w:t>
      </w:r>
      <w:r w:rsidR="00B814D0">
        <w:rPr>
          <w:rFonts w:ascii="Times New Roman" w:hAnsi="Times New Roman" w:cs="Times New Roman"/>
          <w:color w:val="000000"/>
          <w:sz w:val="28"/>
          <w:szCs w:val="28"/>
          <w:lang w:val="kk-KZ" w:bidi="ru-RU"/>
        </w:rPr>
        <w:t>лы</w:t>
      </w:r>
      <w:r w:rsidR="00B814D0" w:rsidRPr="00B814D0">
        <w:rPr>
          <w:rFonts w:ascii="Times New Roman" w:hAnsi="Times New Roman" w:cs="Times New Roman"/>
          <w:color w:val="000000"/>
          <w:sz w:val="28"/>
          <w:szCs w:val="28"/>
          <w:lang w:val="kk-KZ" w:bidi="ru-RU"/>
        </w:rPr>
        <w:t>қтар қажет.</w:t>
      </w:r>
    </w:p>
    <w:p w14:paraId="0FB18DEE" w14:textId="4B42D8CD" w:rsidR="006E291D" w:rsidRPr="00080355" w:rsidRDefault="00080355" w:rsidP="006E291D">
      <w:pPr>
        <w:pStyle w:val="Bodytext20"/>
        <w:shd w:val="clear" w:color="auto" w:fill="auto"/>
        <w:spacing w:before="0" w:line="240" w:lineRule="auto"/>
        <w:ind w:firstLine="709"/>
        <w:rPr>
          <w:rFonts w:ascii="Times New Roman" w:hAnsi="Times New Roman" w:cs="Times New Roman"/>
          <w:sz w:val="28"/>
          <w:szCs w:val="28"/>
          <w:lang w:val="kk-KZ"/>
        </w:rPr>
      </w:pPr>
      <w:r w:rsidRPr="00080355">
        <w:rPr>
          <w:rFonts w:ascii="Times New Roman" w:hAnsi="Times New Roman" w:cs="Times New Roman"/>
          <w:sz w:val="28"/>
          <w:szCs w:val="28"/>
          <w:lang w:val="kk-KZ"/>
        </w:rPr>
        <w:t xml:space="preserve">M2M </w:t>
      </w:r>
      <w:r>
        <w:rPr>
          <w:rFonts w:ascii="Times New Roman" w:hAnsi="Times New Roman" w:cs="Times New Roman"/>
          <w:sz w:val="28"/>
          <w:szCs w:val="28"/>
          <w:lang w:val="kk-KZ"/>
        </w:rPr>
        <w:t>қосымшалары деңгейінде транзакцияларды басқару мәселелерін шешу М2М желісіндегі өзара әрекеттесудің қолданыстағы тиімсіздігін жоюға үлкен мүмкіндік береді</w:t>
      </w:r>
      <w:r w:rsidR="006E291D" w:rsidRPr="00080355">
        <w:rPr>
          <w:rFonts w:ascii="Times New Roman" w:hAnsi="Times New Roman" w:cs="Times New Roman"/>
          <w:color w:val="000000"/>
          <w:sz w:val="28"/>
          <w:szCs w:val="28"/>
          <w:lang w:val="kk-KZ" w:bidi="ru-RU"/>
        </w:rPr>
        <w:t>:</w:t>
      </w:r>
    </w:p>
    <w:p w14:paraId="299E9511" w14:textId="0368661F" w:rsidR="006E291D" w:rsidRPr="00080355" w:rsidRDefault="00080355">
      <w:pPr>
        <w:pStyle w:val="Bodytext20"/>
        <w:numPr>
          <w:ilvl w:val="0"/>
          <w:numId w:val="8"/>
        </w:numPr>
        <w:shd w:val="clear" w:color="auto" w:fill="auto"/>
        <w:tabs>
          <w:tab w:val="left" w:pos="486"/>
          <w:tab w:val="left" w:pos="993"/>
        </w:tabs>
        <w:spacing w:before="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Pr="00080355">
        <w:rPr>
          <w:rFonts w:ascii="Times New Roman" w:hAnsi="Times New Roman" w:cs="Times New Roman"/>
          <w:sz w:val="28"/>
          <w:szCs w:val="28"/>
          <w:lang w:val="kk-KZ"/>
        </w:rPr>
        <w:t>Keep</w:t>
      </w:r>
      <w:r w:rsidR="003C6809">
        <w:rPr>
          <w:rFonts w:ascii="Times New Roman" w:hAnsi="Times New Roman" w:cs="Times New Roman"/>
          <w:sz w:val="28"/>
          <w:szCs w:val="28"/>
          <w:lang w:val="kk-KZ"/>
        </w:rPr>
        <w:t>–</w:t>
      </w:r>
      <w:r w:rsidRPr="00080355">
        <w:rPr>
          <w:rFonts w:ascii="Times New Roman" w:hAnsi="Times New Roman" w:cs="Times New Roman"/>
          <w:sz w:val="28"/>
          <w:szCs w:val="28"/>
          <w:lang w:val="kk-KZ"/>
        </w:rPr>
        <w:t>Alive</w:t>
      </w:r>
      <w:r>
        <w:rPr>
          <w:rFonts w:ascii="Times New Roman" w:hAnsi="Times New Roman" w:cs="Times New Roman"/>
          <w:sz w:val="28"/>
          <w:szCs w:val="28"/>
          <w:lang w:val="kk-KZ"/>
        </w:rPr>
        <w:t>»</w:t>
      </w:r>
      <w:r w:rsidRPr="00080355">
        <w:rPr>
          <w:rFonts w:ascii="Times New Roman" w:hAnsi="Times New Roman" w:cs="Times New Roman"/>
          <w:sz w:val="28"/>
          <w:szCs w:val="28"/>
          <w:lang w:val="kk-KZ"/>
        </w:rPr>
        <w:t xml:space="preserve"> </w:t>
      </w:r>
      <w:r>
        <w:rPr>
          <w:rFonts w:ascii="Times New Roman" w:hAnsi="Times New Roman" w:cs="Times New Roman"/>
          <w:sz w:val="28"/>
          <w:szCs w:val="28"/>
          <w:lang w:val="kk-KZ"/>
        </w:rPr>
        <w:t>хабарламаларын қалыптастыру және беру үшін М2М қосымшасы деңгейіндегі қажеттіліктерді азайт</w:t>
      </w:r>
      <w:r w:rsidR="001B12B3">
        <w:rPr>
          <w:rFonts w:ascii="Times New Roman" w:hAnsi="Times New Roman" w:cs="Times New Roman"/>
          <w:sz w:val="28"/>
          <w:szCs w:val="28"/>
          <w:lang w:val="kk-KZ"/>
        </w:rPr>
        <w:t>у</w:t>
      </w:r>
      <w:r w:rsidR="006E291D" w:rsidRPr="00080355">
        <w:rPr>
          <w:rFonts w:ascii="Times New Roman" w:hAnsi="Times New Roman" w:cs="Times New Roman"/>
          <w:color w:val="000000"/>
          <w:sz w:val="28"/>
          <w:szCs w:val="28"/>
          <w:lang w:val="kk-KZ" w:bidi="en-US"/>
        </w:rPr>
        <w:t>;</w:t>
      </w:r>
    </w:p>
    <w:p w14:paraId="43C96A18" w14:textId="5C3404B2" w:rsidR="006E291D" w:rsidRPr="00080355" w:rsidRDefault="00080355">
      <w:pPr>
        <w:pStyle w:val="Bodytext20"/>
        <w:numPr>
          <w:ilvl w:val="0"/>
          <w:numId w:val="8"/>
        </w:numPr>
        <w:shd w:val="clear" w:color="auto" w:fill="auto"/>
        <w:tabs>
          <w:tab w:val="left" w:pos="495"/>
          <w:tab w:val="left" w:pos="993"/>
        </w:tabs>
        <w:spacing w:before="0" w:line="240" w:lineRule="auto"/>
        <w:ind w:firstLine="709"/>
        <w:rPr>
          <w:rFonts w:ascii="Times New Roman" w:hAnsi="Times New Roman" w:cs="Times New Roman"/>
          <w:sz w:val="28"/>
          <w:szCs w:val="28"/>
          <w:lang w:val="kk-KZ"/>
        </w:rPr>
      </w:pPr>
      <w:r w:rsidRPr="00080355">
        <w:rPr>
          <w:rFonts w:ascii="Times New Roman" w:hAnsi="Times New Roman" w:cs="Times New Roman"/>
          <w:sz w:val="28"/>
          <w:szCs w:val="28"/>
          <w:lang w:val="kk-KZ"/>
        </w:rPr>
        <w:t xml:space="preserve">М2М </w:t>
      </w:r>
      <w:r>
        <w:rPr>
          <w:rFonts w:ascii="Times New Roman" w:hAnsi="Times New Roman" w:cs="Times New Roman"/>
          <w:sz w:val="28"/>
          <w:szCs w:val="28"/>
          <w:lang w:val="kk-KZ"/>
        </w:rPr>
        <w:t xml:space="preserve">құрылғыларын «ояту» үшін </w:t>
      </w:r>
      <w:r w:rsidRPr="00080355">
        <w:rPr>
          <w:rFonts w:ascii="Times New Roman" w:hAnsi="Times New Roman" w:cs="Times New Roman"/>
          <w:sz w:val="28"/>
          <w:szCs w:val="28"/>
          <w:lang w:val="kk-KZ"/>
        </w:rPr>
        <w:t>SMS</w:t>
      </w:r>
      <w:r w:rsidR="003C6809">
        <w:rPr>
          <w:rFonts w:ascii="Times New Roman" w:hAnsi="Times New Roman" w:cs="Times New Roman"/>
          <w:sz w:val="28"/>
          <w:szCs w:val="28"/>
          <w:lang w:val="kk-KZ"/>
        </w:rPr>
        <w:t>–</w:t>
      </w:r>
      <w:r>
        <w:rPr>
          <w:rFonts w:ascii="Times New Roman" w:hAnsi="Times New Roman" w:cs="Times New Roman"/>
          <w:sz w:val="28"/>
          <w:szCs w:val="28"/>
          <w:lang w:val="kk-KZ"/>
        </w:rPr>
        <w:t>хабарламалардың орнына желілік қызметтерді пайдалану</w:t>
      </w:r>
      <w:r w:rsidR="006E291D" w:rsidRPr="00080355">
        <w:rPr>
          <w:rFonts w:ascii="Times New Roman" w:hAnsi="Times New Roman" w:cs="Times New Roman"/>
          <w:color w:val="000000"/>
          <w:sz w:val="28"/>
          <w:szCs w:val="28"/>
          <w:lang w:val="kk-KZ" w:bidi="ru-RU"/>
        </w:rPr>
        <w:t>;</w:t>
      </w:r>
    </w:p>
    <w:p w14:paraId="20F7E80C" w14:textId="39262FD8" w:rsidR="006E291D" w:rsidRPr="001B12B3" w:rsidRDefault="001B12B3">
      <w:pPr>
        <w:pStyle w:val="Bodytext20"/>
        <w:numPr>
          <w:ilvl w:val="0"/>
          <w:numId w:val="8"/>
        </w:numPr>
        <w:shd w:val="clear" w:color="auto" w:fill="auto"/>
        <w:tabs>
          <w:tab w:val="left" w:pos="481"/>
          <w:tab w:val="left" w:pos="993"/>
        </w:tabs>
        <w:spacing w:before="0" w:line="240" w:lineRule="auto"/>
        <w:ind w:firstLine="709"/>
        <w:rPr>
          <w:rFonts w:ascii="Times New Roman" w:hAnsi="Times New Roman" w:cs="Times New Roman"/>
          <w:sz w:val="28"/>
          <w:szCs w:val="28"/>
          <w:lang w:val="kk-KZ"/>
        </w:rPr>
      </w:pPr>
      <w:r w:rsidRPr="001B12B3">
        <w:rPr>
          <w:rFonts w:ascii="Times New Roman" w:hAnsi="Times New Roman" w:cs="Times New Roman"/>
          <w:sz w:val="28"/>
          <w:szCs w:val="28"/>
          <w:lang w:val="kk-KZ"/>
        </w:rPr>
        <w:t xml:space="preserve">M2M </w:t>
      </w:r>
      <w:r>
        <w:rPr>
          <w:rFonts w:ascii="Times New Roman" w:hAnsi="Times New Roman" w:cs="Times New Roman"/>
          <w:sz w:val="28"/>
          <w:szCs w:val="28"/>
          <w:lang w:val="kk-KZ"/>
        </w:rPr>
        <w:t xml:space="preserve">құрылғыларынан емес, </w:t>
      </w:r>
      <w:r w:rsidRPr="001B12B3">
        <w:rPr>
          <w:rFonts w:ascii="Times New Roman" w:hAnsi="Times New Roman" w:cs="Times New Roman"/>
          <w:sz w:val="28"/>
          <w:szCs w:val="28"/>
          <w:lang w:val="kk-KZ"/>
        </w:rPr>
        <w:t xml:space="preserve">M2M </w:t>
      </w:r>
      <w:r>
        <w:rPr>
          <w:rFonts w:ascii="Times New Roman" w:hAnsi="Times New Roman" w:cs="Times New Roman"/>
          <w:sz w:val="28"/>
          <w:szCs w:val="28"/>
          <w:lang w:val="kk-KZ"/>
        </w:rPr>
        <w:t xml:space="preserve">желісінен </w:t>
      </w:r>
      <w:r w:rsidRPr="001B12B3">
        <w:rPr>
          <w:rFonts w:ascii="Times New Roman" w:hAnsi="Times New Roman" w:cs="Times New Roman"/>
          <w:sz w:val="28"/>
          <w:szCs w:val="28"/>
          <w:lang w:val="kk-KZ"/>
        </w:rPr>
        <w:t xml:space="preserve">DNS </w:t>
      </w:r>
      <w:r>
        <w:rPr>
          <w:rFonts w:ascii="Times New Roman" w:hAnsi="Times New Roman" w:cs="Times New Roman"/>
          <w:sz w:val="28"/>
          <w:szCs w:val="28"/>
          <w:lang w:val="kk-KZ"/>
        </w:rPr>
        <w:t>домендік атау серверін жаңартуды қамтамасыз ету</w:t>
      </w:r>
      <w:r w:rsidR="006E291D" w:rsidRPr="001B12B3">
        <w:rPr>
          <w:rFonts w:ascii="Times New Roman" w:hAnsi="Times New Roman" w:cs="Times New Roman"/>
          <w:color w:val="000000"/>
          <w:sz w:val="28"/>
          <w:szCs w:val="28"/>
          <w:lang w:val="kk-KZ" w:bidi="ru-RU"/>
        </w:rPr>
        <w:t>;</w:t>
      </w:r>
    </w:p>
    <w:p w14:paraId="618DD937" w14:textId="7694D069" w:rsidR="006E291D" w:rsidRPr="001B12B3" w:rsidRDefault="001B12B3">
      <w:pPr>
        <w:pStyle w:val="Bodytext20"/>
        <w:numPr>
          <w:ilvl w:val="0"/>
          <w:numId w:val="8"/>
        </w:numPr>
        <w:shd w:val="clear" w:color="auto" w:fill="auto"/>
        <w:tabs>
          <w:tab w:val="left" w:pos="486"/>
          <w:tab w:val="left" w:pos="993"/>
        </w:tabs>
        <w:spacing w:before="0" w:line="240" w:lineRule="auto"/>
        <w:ind w:firstLine="709"/>
        <w:rPr>
          <w:rFonts w:ascii="Times New Roman" w:hAnsi="Times New Roman" w:cs="Times New Roman"/>
          <w:sz w:val="28"/>
          <w:szCs w:val="28"/>
          <w:lang w:val="kk-KZ"/>
        </w:rPr>
      </w:pPr>
      <w:r w:rsidRPr="001B12B3">
        <w:rPr>
          <w:rFonts w:ascii="Times New Roman" w:hAnsi="Times New Roman" w:cs="Times New Roman"/>
          <w:sz w:val="28"/>
          <w:szCs w:val="28"/>
          <w:lang w:val="kk-KZ"/>
        </w:rPr>
        <w:t>желілік шешімдерді қолдана отырып, мәліметтерді туннельдің қайталануын жою</w:t>
      </w:r>
      <w:r w:rsidR="006E291D" w:rsidRPr="001B12B3">
        <w:rPr>
          <w:rFonts w:ascii="Times New Roman" w:hAnsi="Times New Roman" w:cs="Times New Roman"/>
          <w:color w:val="000000"/>
          <w:sz w:val="28"/>
          <w:szCs w:val="28"/>
          <w:lang w:val="kk-KZ" w:bidi="ru-RU"/>
        </w:rPr>
        <w:t>;</w:t>
      </w:r>
    </w:p>
    <w:p w14:paraId="19D3106A" w14:textId="0642979B" w:rsidR="006E291D" w:rsidRPr="001B12B3" w:rsidRDefault="001B12B3">
      <w:pPr>
        <w:pStyle w:val="Bodytext20"/>
        <w:numPr>
          <w:ilvl w:val="0"/>
          <w:numId w:val="8"/>
        </w:numPr>
        <w:shd w:val="clear" w:color="auto" w:fill="auto"/>
        <w:tabs>
          <w:tab w:val="left" w:pos="495"/>
          <w:tab w:val="left" w:pos="993"/>
        </w:tabs>
        <w:spacing w:before="0" w:line="240" w:lineRule="auto"/>
        <w:ind w:firstLine="709"/>
        <w:rPr>
          <w:rFonts w:ascii="Times New Roman" w:hAnsi="Times New Roman" w:cs="Times New Roman"/>
          <w:sz w:val="28"/>
          <w:szCs w:val="28"/>
          <w:lang w:val="kk-KZ"/>
        </w:rPr>
      </w:pPr>
      <w:r w:rsidRPr="001B12B3">
        <w:rPr>
          <w:rFonts w:ascii="Times New Roman" w:hAnsi="Times New Roman" w:cs="Times New Roman"/>
          <w:sz w:val="28"/>
          <w:szCs w:val="28"/>
          <w:lang w:val="kk-KZ"/>
        </w:rPr>
        <w:t>M2M құрылғыларының қолданбалы деңгейінің аутентификациясын және басқа интерфейс арқылы жергілікті деңгейде өзара әрекеттесе алатын M2M құрылғыларын тіркеуді жүзеге асыр</w:t>
      </w:r>
      <w:r>
        <w:rPr>
          <w:rFonts w:ascii="Times New Roman" w:hAnsi="Times New Roman" w:cs="Times New Roman"/>
          <w:sz w:val="28"/>
          <w:szCs w:val="28"/>
          <w:lang w:val="kk-KZ"/>
        </w:rPr>
        <w:t>у</w:t>
      </w:r>
      <w:r w:rsidR="006E291D" w:rsidRPr="001B12B3">
        <w:rPr>
          <w:rFonts w:ascii="Times New Roman" w:hAnsi="Times New Roman" w:cs="Times New Roman"/>
          <w:color w:val="000000"/>
          <w:sz w:val="28"/>
          <w:szCs w:val="28"/>
          <w:lang w:val="kk-KZ" w:bidi="ru-RU"/>
        </w:rPr>
        <w:t>.</w:t>
      </w:r>
    </w:p>
    <w:p w14:paraId="51296888" w14:textId="7464C143" w:rsidR="006E291D" w:rsidRPr="001B12B3" w:rsidRDefault="001B12B3" w:rsidP="006E291D">
      <w:pPr>
        <w:pStyle w:val="Bodytext20"/>
        <w:shd w:val="clear" w:color="auto" w:fill="auto"/>
        <w:spacing w:before="0" w:line="240" w:lineRule="auto"/>
        <w:ind w:firstLine="709"/>
        <w:rPr>
          <w:rFonts w:ascii="Times New Roman" w:hAnsi="Times New Roman" w:cs="Times New Roman"/>
          <w:color w:val="000000"/>
          <w:sz w:val="28"/>
          <w:szCs w:val="28"/>
          <w:lang w:val="kk-KZ" w:bidi="ru-RU"/>
        </w:rPr>
      </w:pPr>
      <w:r w:rsidRPr="001B12B3">
        <w:rPr>
          <w:rFonts w:ascii="Times New Roman" w:hAnsi="Times New Roman" w:cs="Times New Roman"/>
          <w:color w:val="000000"/>
          <w:sz w:val="28"/>
          <w:szCs w:val="28"/>
          <w:lang w:val="kk-KZ" w:bidi="ru-RU"/>
        </w:rPr>
        <w:t>Желінің күйі туралы ақпаратты ескере отырып, M2M қосымшалар серверін пайдалану. M2M желісіндегі транзакцияларға басымды</w:t>
      </w:r>
      <w:r>
        <w:rPr>
          <w:rFonts w:ascii="Times New Roman" w:hAnsi="Times New Roman" w:cs="Times New Roman"/>
          <w:color w:val="000000"/>
          <w:sz w:val="28"/>
          <w:szCs w:val="28"/>
          <w:lang w:val="kk-KZ" w:bidi="ru-RU"/>
        </w:rPr>
        <w:t>лы</w:t>
      </w:r>
      <w:r w:rsidRPr="001B12B3">
        <w:rPr>
          <w:rFonts w:ascii="Times New Roman" w:hAnsi="Times New Roman" w:cs="Times New Roman"/>
          <w:color w:val="000000"/>
          <w:sz w:val="28"/>
          <w:szCs w:val="28"/>
          <w:lang w:val="kk-KZ" w:bidi="ru-RU"/>
        </w:rPr>
        <w:t>қ беруге көмектесу үшін M2M қосымшаларымен желілік ресурстардың жай</w:t>
      </w:r>
      <w:r w:rsidR="003C6809">
        <w:rPr>
          <w:rFonts w:ascii="Times New Roman" w:hAnsi="Times New Roman" w:cs="Times New Roman"/>
          <w:color w:val="000000"/>
          <w:sz w:val="28"/>
          <w:szCs w:val="28"/>
          <w:lang w:val="kk-KZ" w:bidi="ru-RU"/>
        </w:rPr>
        <w:t>–</w:t>
      </w:r>
      <w:r w:rsidRPr="001B12B3">
        <w:rPr>
          <w:rFonts w:ascii="Times New Roman" w:hAnsi="Times New Roman" w:cs="Times New Roman"/>
          <w:color w:val="000000"/>
          <w:sz w:val="28"/>
          <w:szCs w:val="28"/>
          <w:lang w:val="kk-KZ" w:bidi="ru-RU"/>
        </w:rPr>
        <w:t xml:space="preserve">күйі және желінің жұмыс істеу параметрлері (желілік ақпарат) туралы мәліметтер алмасуға қойылатын талаптарды арттыру керек, содан кейін желіні пайдалану үшін жасалған саясатты қолдану қажет. Бұл шешімге жаңа </w:t>
      </w:r>
      <w:r>
        <w:rPr>
          <w:rFonts w:ascii="Times New Roman" w:hAnsi="Times New Roman" w:cs="Times New Roman"/>
          <w:color w:val="000000"/>
          <w:sz w:val="28"/>
          <w:szCs w:val="28"/>
          <w:lang w:val="kk-KZ" w:bidi="ru-RU"/>
        </w:rPr>
        <w:t>ж</w:t>
      </w:r>
      <w:r w:rsidRPr="001B12B3">
        <w:rPr>
          <w:rFonts w:ascii="Times New Roman" w:hAnsi="Times New Roman" w:cs="Times New Roman"/>
          <w:color w:val="000000"/>
          <w:sz w:val="28"/>
          <w:szCs w:val="28"/>
          <w:lang w:val="kk-KZ" w:bidi="ru-RU"/>
        </w:rPr>
        <w:t xml:space="preserve">елілік элемент </w:t>
      </w:r>
      <w:r w:rsidR="003C6809">
        <w:rPr>
          <w:rFonts w:ascii="Times New Roman" w:hAnsi="Times New Roman" w:cs="Times New Roman"/>
          <w:color w:val="000000"/>
          <w:sz w:val="28"/>
          <w:szCs w:val="28"/>
          <w:lang w:val="kk-KZ" w:bidi="ru-RU"/>
        </w:rPr>
        <w:t>–</w:t>
      </w:r>
      <w:r w:rsidRPr="001B12B3">
        <w:rPr>
          <w:rFonts w:ascii="Times New Roman" w:hAnsi="Times New Roman" w:cs="Times New Roman"/>
          <w:color w:val="000000"/>
          <w:sz w:val="28"/>
          <w:szCs w:val="28"/>
          <w:lang w:val="kk-KZ" w:bidi="ru-RU"/>
        </w:rPr>
        <w:t xml:space="preserve"> M2M сервері қажет, ол желіні ақпараттандыруды және M2M қосымшаларын M2M құрылғыларына қосуды қамтамасыз ете алады</w:t>
      </w:r>
      <w:r w:rsidR="006E291D" w:rsidRPr="001B12B3">
        <w:rPr>
          <w:rFonts w:ascii="Times New Roman" w:hAnsi="Times New Roman" w:cs="Times New Roman"/>
          <w:color w:val="000000"/>
          <w:sz w:val="28"/>
          <w:szCs w:val="28"/>
          <w:lang w:val="kk-KZ" w:bidi="ru-RU"/>
        </w:rPr>
        <w:t>.</w:t>
      </w:r>
    </w:p>
    <w:p w14:paraId="3C9C01D2" w14:textId="410FE7B0" w:rsidR="006E291D" w:rsidRPr="000F6B87" w:rsidRDefault="000F6B87" w:rsidP="006E291D">
      <w:pPr>
        <w:pStyle w:val="Bodytext20"/>
        <w:shd w:val="clear" w:color="auto" w:fill="auto"/>
        <w:spacing w:before="0" w:line="240" w:lineRule="auto"/>
        <w:ind w:firstLine="709"/>
        <w:rPr>
          <w:rFonts w:ascii="Times New Roman" w:hAnsi="Times New Roman" w:cs="Times New Roman"/>
          <w:color w:val="000000"/>
          <w:sz w:val="28"/>
          <w:szCs w:val="28"/>
          <w:lang w:val="kk-KZ" w:bidi="ru-RU"/>
        </w:rPr>
      </w:pPr>
      <w:r w:rsidRPr="000F6B87">
        <w:rPr>
          <w:rFonts w:ascii="Times New Roman" w:hAnsi="Times New Roman" w:cs="Times New Roman"/>
          <w:color w:val="000000"/>
          <w:sz w:val="28"/>
          <w:szCs w:val="28"/>
          <w:lang w:val="kk-KZ" w:bidi="ru-RU"/>
        </w:rPr>
        <w:t xml:space="preserve">M2M сервері сымсыз желі </w:t>
      </w:r>
      <w:r>
        <w:rPr>
          <w:rFonts w:ascii="Times New Roman" w:hAnsi="Times New Roman" w:cs="Times New Roman"/>
          <w:color w:val="000000"/>
          <w:sz w:val="28"/>
          <w:szCs w:val="28"/>
          <w:lang w:val="kk-KZ" w:bidi="ru-RU"/>
        </w:rPr>
        <w:t>және</w:t>
      </w:r>
      <w:r w:rsidRPr="000F6B87">
        <w:rPr>
          <w:rFonts w:ascii="Times New Roman" w:hAnsi="Times New Roman" w:cs="Times New Roman"/>
          <w:color w:val="000000"/>
          <w:sz w:val="28"/>
          <w:szCs w:val="28"/>
          <w:lang w:val="kk-KZ" w:bidi="ru-RU"/>
        </w:rPr>
        <w:t xml:space="preserve"> M2M құрылғысымен байланыс үшін M2M </w:t>
      </w:r>
      <w:r>
        <w:rPr>
          <w:rFonts w:ascii="Times New Roman" w:hAnsi="Times New Roman" w:cs="Times New Roman"/>
          <w:color w:val="000000"/>
          <w:sz w:val="28"/>
          <w:szCs w:val="28"/>
          <w:lang w:val="kk-KZ" w:bidi="ru-RU"/>
        </w:rPr>
        <w:t>қ</w:t>
      </w:r>
      <w:r w:rsidRPr="000F6B87">
        <w:rPr>
          <w:rFonts w:ascii="Times New Roman" w:hAnsi="Times New Roman" w:cs="Times New Roman"/>
          <w:color w:val="000000"/>
          <w:sz w:val="28"/>
          <w:szCs w:val="28"/>
          <w:lang w:val="kk-KZ" w:bidi="ru-RU"/>
        </w:rPr>
        <w:t xml:space="preserve">осымшаларының серверлері пайдаланатын </w:t>
      </w:r>
      <w:r>
        <w:rPr>
          <w:rFonts w:ascii="Times New Roman" w:hAnsi="Times New Roman" w:cs="Times New Roman"/>
          <w:color w:val="000000"/>
          <w:sz w:val="28"/>
          <w:szCs w:val="28"/>
          <w:lang w:val="kk-KZ" w:bidi="ru-RU"/>
        </w:rPr>
        <w:t>и</w:t>
      </w:r>
      <w:r w:rsidRPr="000F6B87">
        <w:rPr>
          <w:rFonts w:ascii="Times New Roman" w:hAnsi="Times New Roman" w:cs="Times New Roman"/>
          <w:color w:val="000000"/>
          <w:sz w:val="28"/>
          <w:szCs w:val="28"/>
          <w:lang w:val="kk-KZ" w:bidi="ru-RU"/>
        </w:rPr>
        <w:t>нтернет желісінің шекарасында орналасуы керек.</w:t>
      </w:r>
      <w:r>
        <w:rPr>
          <w:rFonts w:ascii="Times New Roman" w:hAnsi="Times New Roman" w:cs="Times New Roman"/>
          <w:color w:val="000000"/>
          <w:sz w:val="28"/>
          <w:szCs w:val="28"/>
          <w:lang w:val="kk-KZ" w:bidi="ru-RU"/>
        </w:rPr>
        <w:t xml:space="preserve"> Яғни</w:t>
      </w:r>
      <w:r w:rsidRPr="000F6B87">
        <w:rPr>
          <w:rFonts w:ascii="Times New Roman" w:hAnsi="Times New Roman" w:cs="Times New Roman"/>
          <w:color w:val="000000"/>
          <w:sz w:val="28"/>
          <w:szCs w:val="28"/>
          <w:lang w:val="kk-KZ" w:bidi="ru-RU"/>
        </w:rPr>
        <w:t xml:space="preserve">, M2M сервері бір жағынан қосымшалар серверлеріне және екінші жағынан құрылғыларға сессияларды қолдай алады </w:t>
      </w:r>
      <w:r w:rsidRPr="00EA445F">
        <w:rPr>
          <w:rFonts w:ascii="Times New Roman" w:hAnsi="Times New Roman" w:cs="Times New Roman"/>
          <w:color w:val="000000"/>
          <w:sz w:val="28"/>
          <w:szCs w:val="28"/>
          <w:lang w:val="kk-KZ" w:bidi="ru-RU"/>
        </w:rPr>
        <w:t>(1.4</w:t>
      </w:r>
      <w:r w:rsidR="003C6809" w:rsidRPr="00EA445F">
        <w:rPr>
          <w:rFonts w:ascii="Times New Roman" w:hAnsi="Times New Roman" w:cs="Times New Roman"/>
          <w:color w:val="000000"/>
          <w:sz w:val="28"/>
          <w:szCs w:val="28"/>
          <w:lang w:val="kk-KZ" w:bidi="ru-RU"/>
        </w:rPr>
        <w:t>–</w:t>
      </w:r>
      <w:r w:rsidRPr="00EA445F">
        <w:rPr>
          <w:rFonts w:ascii="Times New Roman" w:hAnsi="Times New Roman" w:cs="Times New Roman"/>
          <w:color w:val="000000"/>
          <w:sz w:val="28"/>
          <w:szCs w:val="28"/>
          <w:lang w:val="kk-KZ" w:bidi="ru-RU"/>
        </w:rPr>
        <w:t>сурет).</w:t>
      </w:r>
    </w:p>
    <w:p w14:paraId="47FEBC04" w14:textId="6D0EB091" w:rsidR="006E291D" w:rsidRPr="000F6B87" w:rsidRDefault="000F6B87" w:rsidP="006E291D">
      <w:pPr>
        <w:pStyle w:val="Bodytext20"/>
        <w:shd w:val="clear" w:color="auto" w:fill="auto"/>
        <w:spacing w:before="0" w:line="240" w:lineRule="auto"/>
        <w:ind w:firstLine="709"/>
        <w:rPr>
          <w:rFonts w:ascii="Times New Roman" w:hAnsi="Times New Roman" w:cs="Times New Roman"/>
          <w:sz w:val="28"/>
          <w:szCs w:val="28"/>
          <w:lang w:val="kk-KZ"/>
        </w:rPr>
      </w:pPr>
      <w:r w:rsidRPr="000F6B87">
        <w:rPr>
          <w:rFonts w:ascii="Times New Roman" w:hAnsi="Times New Roman" w:cs="Times New Roman"/>
          <w:color w:val="000000"/>
          <w:sz w:val="28"/>
          <w:szCs w:val="28"/>
          <w:lang w:val="kk-KZ" w:bidi="ru-RU"/>
        </w:rPr>
        <w:t>Басқаша айтқанда, ол көпір ретінде әрекет етеді, нәтижесінде M2M қосымшалар серверінен ақпарат тиісті M2M құрылғыларына жіберіледі</w:t>
      </w:r>
      <w:r w:rsidR="006E291D" w:rsidRPr="000F6B87">
        <w:rPr>
          <w:rFonts w:ascii="Times New Roman" w:hAnsi="Times New Roman" w:cs="Times New Roman"/>
          <w:color w:val="000000"/>
          <w:sz w:val="28"/>
          <w:szCs w:val="28"/>
          <w:lang w:val="kk-KZ" w:bidi="ru-RU"/>
        </w:rPr>
        <w:t>.</w:t>
      </w:r>
    </w:p>
    <w:p w14:paraId="127FC06B" w14:textId="3E24B558" w:rsidR="006E291D" w:rsidRPr="000F6B87" w:rsidRDefault="000F6B87" w:rsidP="006E291D">
      <w:pPr>
        <w:pStyle w:val="Bodytext20"/>
        <w:shd w:val="clear" w:color="auto" w:fill="auto"/>
        <w:spacing w:before="0" w:line="240" w:lineRule="auto"/>
        <w:ind w:firstLine="709"/>
        <w:rPr>
          <w:rFonts w:ascii="Times New Roman" w:hAnsi="Times New Roman" w:cs="Times New Roman"/>
          <w:sz w:val="28"/>
          <w:szCs w:val="28"/>
          <w:lang w:val="kk-KZ"/>
        </w:rPr>
      </w:pPr>
      <w:r w:rsidRPr="000F6B87">
        <w:rPr>
          <w:rFonts w:ascii="Times New Roman" w:hAnsi="Times New Roman" w:cs="Times New Roman"/>
          <w:color w:val="000000"/>
          <w:sz w:val="28"/>
          <w:szCs w:val="28"/>
          <w:lang w:val="kk-KZ" w:bidi="ru-RU"/>
        </w:rPr>
        <w:t xml:space="preserve">Трафикті басқарудағы саясаткердің рөлі. M2M қосымшалар серверлері трафикті басқару </w:t>
      </w:r>
      <w:r>
        <w:rPr>
          <w:rFonts w:ascii="Times New Roman" w:hAnsi="Times New Roman" w:cs="Times New Roman"/>
          <w:color w:val="000000"/>
          <w:sz w:val="28"/>
          <w:szCs w:val="28"/>
          <w:lang w:val="kk-KZ" w:bidi="ru-RU"/>
        </w:rPr>
        <w:t>с</w:t>
      </w:r>
      <w:r w:rsidRPr="000F6B87">
        <w:rPr>
          <w:rFonts w:ascii="Times New Roman" w:hAnsi="Times New Roman" w:cs="Times New Roman"/>
          <w:color w:val="000000"/>
          <w:sz w:val="28"/>
          <w:szCs w:val="28"/>
          <w:lang w:val="kk-KZ" w:bidi="ru-RU"/>
        </w:rPr>
        <w:t>аясаты туралы ақпаратқа сәйкес нақты құрылғылармен ақпарат (немесе хабарламалар) алмасу үшін M2M серверіне сұраулар жібере алады. Саясатты басқару командалары алдын</w:t>
      </w:r>
      <w:r w:rsidR="003C6809">
        <w:rPr>
          <w:rFonts w:ascii="Times New Roman" w:hAnsi="Times New Roman" w:cs="Times New Roman"/>
          <w:color w:val="000000"/>
          <w:sz w:val="28"/>
          <w:szCs w:val="28"/>
          <w:lang w:val="kk-KZ" w:bidi="ru-RU"/>
        </w:rPr>
        <w:t>–</w:t>
      </w:r>
      <w:r w:rsidRPr="000F6B87">
        <w:rPr>
          <w:rFonts w:ascii="Times New Roman" w:hAnsi="Times New Roman" w:cs="Times New Roman"/>
          <w:color w:val="000000"/>
          <w:sz w:val="28"/>
          <w:szCs w:val="28"/>
          <w:lang w:val="kk-KZ" w:bidi="ru-RU"/>
        </w:rPr>
        <w:t>ала қайта құрылады немесе басқа ақпаратпен бірге беріледі. Олар, мысалы, хабарлама қашан жеткізілетінін және оны растау қажет пе, жоқ па, соны анықтайды</w:t>
      </w:r>
      <w:r w:rsidR="006E291D" w:rsidRPr="000F6B87">
        <w:rPr>
          <w:rFonts w:ascii="Times New Roman" w:hAnsi="Times New Roman" w:cs="Times New Roman"/>
          <w:color w:val="000000"/>
          <w:sz w:val="28"/>
          <w:szCs w:val="28"/>
          <w:lang w:val="kk-KZ" w:bidi="ru-RU"/>
        </w:rPr>
        <w:t>.</w:t>
      </w:r>
    </w:p>
    <w:p w14:paraId="4A058FFA" w14:textId="33286F11" w:rsidR="006E291D" w:rsidRPr="00821F51" w:rsidRDefault="006E291D" w:rsidP="000F6B87">
      <w:pPr>
        <w:spacing w:after="0" w:line="240" w:lineRule="auto"/>
        <w:ind w:firstLine="709"/>
        <w:jc w:val="both"/>
        <w:rPr>
          <w:rFonts w:ascii="Times New Roman" w:hAnsi="Times New Roman" w:cs="Times New Roman"/>
          <w:color w:val="000000"/>
          <w:sz w:val="28"/>
          <w:szCs w:val="28"/>
          <w:lang w:bidi="ru-RU"/>
        </w:rPr>
      </w:pPr>
    </w:p>
    <w:p w14:paraId="5271521F" w14:textId="69DF2679" w:rsidR="006E291D" w:rsidRPr="00821F51" w:rsidRDefault="0096221B" w:rsidP="0096221B">
      <w:pPr>
        <w:spacing w:after="0" w:line="240" w:lineRule="auto"/>
        <w:jc w:val="center"/>
        <w:rPr>
          <w:rFonts w:ascii="Times New Roman" w:hAnsi="Times New Roman" w:cs="Times New Roman"/>
          <w:sz w:val="28"/>
          <w:szCs w:val="28"/>
        </w:rPr>
      </w:pPr>
      <w:bookmarkStart w:id="6" w:name="_Hlk113825679"/>
      <w:r>
        <w:rPr>
          <w:rFonts w:ascii="Times New Roman" w:hAnsi="Times New Roman" w:cs="Times New Roman"/>
          <w:noProof/>
          <w:sz w:val="28"/>
          <w:szCs w:val="28"/>
        </w:rPr>
        <w:lastRenderedPageBreak/>
        <w:drawing>
          <wp:inline distT="0" distB="0" distL="0" distR="0" wp14:anchorId="1F5BB73F" wp14:editId="4A9FA73A">
            <wp:extent cx="6111240" cy="3032760"/>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240" cy="3032760"/>
                    </a:xfrm>
                    <a:prstGeom prst="rect">
                      <a:avLst/>
                    </a:prstGeom>
                    <a:noFill/>
                    <a:ln>
                      <a:noFill/>
                    </a:ln>
                  </pic:spPr>
                </pic:pic>
              </a:graphicData>
            </a:graphic>
          </wp:inline>
        </w:drawing>
      </w:r>
    </w:p>
    <w:p w14:paraId="1AE34677" w14:textId="3D370B4F" w:rsidR="006E291D" w:rsidRDefault="000F6B87" w:rsidP="000F6B87">
      <w:pPr>
        <w:spacing w:after="0" w:line="240" w:lineRule="auto"/>
        <w:ind w:firstLine="709"/>
        <w:jc w:val="center"/>
        <w:rPr>
          <w:rFonts w:ascii="Times New Roman" w:hAnsi="Times New Roman" w:cs="Times New Roman"/>
          <w:color w:val="000000"/>
          <w:sz w:val="28"/>
          <w:szCs w:val="28"/>
          <w:lang w:val="kk-KZ" w:bidi="ru-RU"/>
        </w:rPr>
      </w:pPr>
      <w:r w:rsidRPr="00774667">
        <w:rPr>
          <w:rFonts w:ascii="Times New Roman" w:hAnsi="Times New Roman" w:cs="Times New Roman"/>
          <w:sz w:val="28"/>
          <w:szCs w:val="28"/>
          <w:lang w:val="kk-KZ"/>
        </w:rPr>
        <w:t>Сурет 1.4</w:t>
      </w:r>
      <w:r w:rsidR="00EC6079" w:rsidRPr="00774667">
        <w:rPr>
          <w:rFonts w:ascii="Times New Roman" w:hAnsi="Times New Roman" w:cs="Times New Roman"/>
          <w:sz w:val="28"/>
          <w:szCs w:val="28"/>
        </w:rPr>
        <w:t xml:space="preserve"> </w:t>
      </w:r>
      <w:r w:rsidRPr="00774667">
        <w:rPr>
          <w:rFonts w:ascii="Times New Roman" w:hAnsi="Times New Roman" w:cs="Times New Roman"/>
          <w:sz w:val="28"/>
          <w:szCs w:val="28"/>
        </w:rPr>
        <w:t>–</w:t>
      </w:r>
      <w:r w:rsidR="006E291D" w:rsidRPr="00774667">
        <w:rPr>
          <w:rFonts w:ascii="Times New Roman" w:hAnsi="Times New Roman" w:cs="Times New Roman"/>
          <w:sz w:val="28"/>
          <w:szCs w:val="28"/>
        </w:rPr>
        <w:t xml:space="preserve"> </w:t>
      </w:r>
      <w:r w:rsidRPr="00774667">
        <w:rPr>
          <w:rFonts w:ascii="Times New Roman" w:hAnsi="Times New Roman" w:cs="Times New Roman"/>
          <w:sz w:val="28"/>
          <w:szCs w:val="28"/>
          <w:lang w:val="kk-KZ"/>
        </w:rPr>
        <w:t>М2М серверін қолдану концепциясы</w:t>
      </w:r>
      <w:r w:rsidR="00EA445F" w:rsidRPr="00774667">
        <w:rPr>
          <w:rFonts w:ascii="Times New Roman" w:hAnsi="Times New Roman" w:cs="Times New Roman"/>
          <w:sz w:val="28"/>
          <w:szCs w:val="28"/>
          <w:lang w:val="kk-KZ"/>
        </w:rPr>
        <w:t xml:space="preserve"> </w:t>
      </w:r>
      <w:r w:rsidR="00EA445F" w:rsidRPr="00774667">
        <w:rPr>
          <w:rFonts w:ascii="Times New Roman" w:hAnsi="Times New Roman" w:cs="Times New Roman"/>
          <w:color w:val="000000"/>
          <w:sz w:val="28"/>
          <w:szCs w:val="28"/>
          <w:lang w:val="kk-KZ" w:bidi="ru-RU"/>
        </w:rPr>
        <w:t>[2</w:t>
      </w:r>
      <w:r w:rsidR="00885522" w:rsidRPr="00774667">
        <w:rPr>
          <w:rFonts w:ascii="Times New Roman" w:hAnsi="Times New Roman" w:cs="Times New Roman"/>
          <w:color w:val="000000"/>
          <w:sz w:val="28"/>
          <w:szCs w:val="28"/>
          <w:lang w:val="kk-KZ" w:bidi="ru-RU"/>
        </w:rPr>
        <w:t>6</w:t>
      </w:r>
      <w:r w:rsidR="00EA445F" w:rsidRPr="00774667">
        <w:rPr>
          <w:rFonts w:ascii="Times New Roman" w:hAnsi="Times New Roman" w:cs="Times New Roman"/>
          <w:color w:val="000000"/>
          <w:sz w:val="28"/>
          <w:szCs w:val="28"/>
          <w:lang w:val="kk-KZ" w:bidi="ru-RU"/>
        </w:rPr>
        <w:t>]</w:t>
      </w:r>
    </w:p>
    <w:p w14:paraId="598669E1" w14:textId="77777777" w:rsidR="000F6B87" w:rsidRPr="00821F51" w:rsidRDefault="000F6B87" w:rsidP="000F6B87">
      <w:pPr>
        <w:spacing w:after="0" w:line="240" w:lineRule="auto"/>
        <w:ind w:firstLine="709"/>
        <w:jc w:val="center"/>
        <w:rPr>
          <w:rFonts w:ascii="Times New Roman" w:hAnsi="Times New Roman" w:cs="Times New Roman"/>
          <w:sz w:val="28"/>
          <w:szCs w:val="28"/>
        </w:rPr>
      </w:pPr>
    </w:p>
    <w:bookmarkEnd w:id="6"/>
    <w:p w14:paraId="1C130D0A" w14:textId="08B726D7" w:rsidR="006E291D" w:rsidRPr="00821F51" w:rsidRDefault="006E291D" w:rsidP="006E291D">
      <w:pPr>
        <w:pStyle w:val="Bodytext20"/>
        <w:shd w:val="clear" w:color="auto" w:fill="auto"/>
        <w:spacing w:before="0" w:line="240" w:lineRule="auto"/>
        <w:ind w:firstLine="709"/>
        <w:rPr>
          <w:rFonts w:ascii="Times New Roman" w:hAnsi="Times New Roman" w:cs="Times New Roman"/>
          <w:sz w:val="28"/>
          <w:szCs w:val="28"/>
        </w:rPr>
      </w:pPr>
      <w:r w:rsidRPr="00821F51">
        <w:rPr>
          <w:rFonts w:ascii="Times New Roman" w:hAnsi="Times New Roman" w:cs="Times New Roman"/>
          <w:color w:val="000000"/>
          <w:sz w:val="28"/>
          <w:szCs w:val="28"/>
          <w:lang w:bidi="ru-RU"/>
        </w:rPr>
        <w:t xml:space="preserve">М2М </w:t>
      </w:r>
      <w:r w:rsidR="000F6B87">
        <w:rPr>
          <w:rFonts w:ascii="Times New Roman" w:hAnsi="Times New Roman" w:cs="Times New Roman"/>
          <w:color w:val="000000"/>
          <w:sz w:val="28"/>
          <w:szCs w:val="28"/>
          <w:lang w:val="kk-KZ" w:bidi="ru-RU"/>
        </w:rPr>
        <w:t>сервері келесі қадамдарды орындағаннан кейін осы ақпаратты жеткізуді жоспарлайды</w:t>
      </w:r>
      <w:r w:rsidRPr="00821F51">
        <w:rPr>
          <w:rFonts w:ascii="Times New Roman" w:hAnsi="Times New Roman" w:cs="Times New Roman"/>
          <w:color w:val="000000"/>
          <w:sz w:val="28"/>
          <w:szCs w:val="28"/>
          <w:lang w:bidi="ru-RU"/>
        </w:rPr>
        <w:t>:</w:t>
      </w:r>
    </w:p>
    <w:p w14:paraId="21E7E8E4" w14:textId="2C698125" w:rsidR="006E291D" w:rsidRPr="00F949E8" w:rsidRDefault="000F6B87">
      <w:pPr>
        <w:pStyle w:val="a6"/>
        <w:numPr>
          <w:ilvl w:val="0"/>
          <w:numId w:val="3"/>
        </w:numPr>
        <w:tabs>
          <w:tab w:val="left" w:pos="993"/>
        </w:tabs>
        <w:spacing w:after="0" w:line="240" w:lineRule="auto"/>
        <w:ind w:left="0" w:firstLine="709"/>
        <w:jc w:val="both"/>
        <w:rPr>
          <w:rFonts w:ascii="Times New Roman" w:hAnsi="Times New Roman" w:cs="Times New Roman"/>
          <w:color w:val="000000"/>
          <w:sz w:val="28"/>
          <w:szCs w:val="28"/>
          <w:lang w:bidi="ru-RU"/>
        </w:rPr>
      </w:pPr>
      <w:r>
        <w:rPr>
          <w:rFonts w:ascii="Times New Roman" w:hAnsi="Times New Roman" w:cs="Times New Roman"/>
          <w:color w:val="000000"/>
          <w:sz w:val="28"/>
          <w:szCs w:val="28"/>
          <w:lang w:val="kk-KZ" w:bidi="ru-RU"/>
        </w:rPr>
        <w:t>саясатты тексеру</w:t>
      </w:r>
      <w:r w:rsidR="006E291D" w:rsidRPr="00F949E8">
        <w:rPr>
          <w:rFonts w:ascii="Times New Roman" w:hAnsi="Times New Roman" w:cs="Times New Roman"/>
          <w:color w:val="000000"/>
          <w:sz w:val="28"/>
          <w:szCs w:val="28"/>
          <w:lang w:bidi="ru-RU"/>
        </w:rPr>
        <w:t>,</w:t>
      </w:r>
      <w:r w:rsidRPr="000F6B87">
        <w:rPr>
          <w:rFonts w:ascii="Times New Roman" w:hAnsi="Times New Roman" w:cs="Times New Roman"/>
          <w:color w:val="000000"/>
          <w:sz w:val="28"/>
          <w:szCs w:val="28"/>
          <w:lang w:val="kk-KZ" w:bidi="ru-RU"/>
        </w:rPr>
        <w:t xml:space="preserve"> M2M </w:t>
      </w:r>
      <w:r>
        <w:rPr>
          <w:rFonts w:ascii="Times New Roman" w:hAnsi="Times New Roman" w:cs="Times New Roman"/>
          <w:color w:val="000000"/>
          <w:sz w:val="28"/>
          <w:szCs w:val="28"/>
          <w:lang w:val="kk-KZ" w:bidi="ru-RU"/>
        </w:rPr>
        <w:t>қ</w:t>
      </w:r>
      <w:r w:rsidRPr="000F6B87">
        <w:rPr>
          <w:rFonts w:ascii="Times New Roman" w:hAnsi="Times New Roman" w:cs="Times New Roman"/>
          <w:color w:val="000000"/>
          <w:sz w:val="28"/>
          <w:szCs w:val="28"/>
          <w:lang w:val="kk-KZ" w:bidi="ru-RU"/>
        </w:rPr>
        <w:t>осымшаларының қай серверлеріне M2M құрылғыларымен ақпарат алмасуға рұқсат етілгенін анықтайды</w:t>
      </w:r>
      <w:r w:rsidR="006E291D" w:rsidRPr="00F949E8">
        <w:rPr>
          <w:rFonts w:ascii="Times New Roman" w:hAnsi="Times New Roman" w:cs="Times New Roman"/>
          <w:color w:val="000000"/>
          <w:sz w:val="28"/>
          <w:szCs w:val="28"/>
          <w:lang w:bidi="ru-RU"/>
        </w:rPr>
        <w:t>;</w:t>
      </w:r>
      <w:r>
        <w:rPr>
          <w:rFonts w:ascii="Times New Roman" w:hAnsi="Times New Roman" w:cs="Times New Roman"/>
          <w:color w:val="000000"/>
          <w:sz w:val="28"/>
          <w:szCs w:val="28"/>
          <w:lang w:val="kk-KZ" w:bidi="ru-RU"/>
        </w:rPr>
        <w:t xml:space="preserve"> </w:t>
      </w:r>
    </w:p>
    <w:p w14:paraId="58DE2567" w14:textId="6FF8B6FA" w:rsidR="006E291D" w:rsidRPr="00821F51" w:rsidRDefault="000F6B87">
      <w:pPr>
        <w:pStyle w:val="Bodytext20"/>
        <w:numPr>
          <w:ilvl w:val="0"/>
          <w:numId w:val="3"/>
        </w:numPr>
        <w:shd w:val="clear" w:color="auto" w:fill="auto"/>
        <w:tabs>
          <w:tab w:val="left" w:pos="495"/>
          <w:tab w:val="left" w:pos="993"/>
        </w:tabs>
        <w:spacing w:before="0" w:line="240" w:lineRule="auto"/>
        <w:ind w:left="0" w:firstLine="709"/>
        <w:rPr>
          <w:rFonts w:ascii="Times New Roman" w:hAnsi="Times New Roman" w:cs="Times New Roman"/>
          <w:sz w:val="28"/>
          <w:szCs w:val="28"/>
        </w:rPr>
      </w:pPr>
      <w:r>
        <w:rPr>
          <w:rFonts w:ascii="Times New Roman" w:hAnsi="Times New Roman" w:cs="Times New Roman"/>
          <w:color w:val="000000"/>
          <w:sz w:val="28"/>
          <w:szCs w:val="28"/>
          <w:lang w:val="kk-KZ" w:bidi="ru-RU"/>
        </w:rPr>
        <w:t>саясатты қолдау</w:t>
      </w:r>
      <w:r w:rsidR="006E291D" w:rsidRPr="00821F51">
        <w:rPr>
          <w:rFonts w:ascii="Times New Roman" w:hAnsi="Times New Roman" w:cs="Times New Roman"/>
          <w:color w:val="000000"/>
          <w:sz w:val="28"/>
          <w:szCs w:val="28"/>
          <w:lang w:bidi="ru-RU"/>
        </w:rPr>
        <w:t>,</w:t>
      </w:r>
      <w:r w:rsidR="00465D7F" w:rsidRPr="00465D7F">
        <w:rPr>
          <w:rFonts w:ascii="Times New Roman" w:hAnsi="Times New Roman" w:cs="Times New Roman"/>
          <w:color w:val="000000"/>
          <w:sz w:val="28"/>
          <w:szCs w:val="28"/>
          <w:lang w:val="kk-KZ" w:bidi="ru-RU"/>
        </w:rPr>
        <w:t xml:space="preserve"> </w:t>
      </w:r>
      <w:r w:rsidR="00465D7F">
        <w:rPr>
          <w:rFonts w:ascii="Times New Roman" w:hAnsi="Times New Roman" w:cs="Times New Roman"/>
          <w:color w:val="000000"/>
          <w:sz w:val="28"/>
          <w:szCs w:val="28"/>
          <w:lang w:val="kk-KZ" w:bidi="ru-RU"/>
        </w:rPr>
        <w:t xml:space="preserve">М2М құрылғыларының орналасқан жеріне </w:t>
      </w:r>
      <w:r w:rsidR="00465D7F" w:rsidRPr="00465D7F">
        <w:rPr>
          <w:rFonts w:ascii="Times New Roman" w:hAnsi="Times New Roman" w:cs="Times New Roman"/>
          <w:color w:val="000000"/>
          <w:sz w:val="28"/>
          <w:szCs w:val="28"/>
          <w:lang w:val="kk-KZ" w:bidi="ru-RU"/>
        </w:rPr>
        <w:t>шектеулер</w:t>
      </w:r>
      <w:r w:rsidR="00465D7F">
        <w:rPr>
          <w:rFonts w:ascii="Times New Roman" w:hAnsi="Times New Roman" w:cs="Times New Roman"/>
          <w:color w:val="000000"/>
          <w:sz w:val="28"/>
          <w:szCs w:val="28"/>
          <w:lang w:val="kk-KZ" w:bidi="ru-RU"/>
        </w:rPr>
        <w:t>ді</w:t>
      </w:r>
      <w:r w:rsidR="00465D7F" w:rsidRPr="00465D7F">
        <w:rPr>
          <w:rFonts w:ascii="Times New Roman" w:hAnsi="Times New Roman" w:cs="Times New Roman"/>
          <w:color w:val="000000"/>
          <w:sz w:val="28"/>
          <w:szCs w:val="28"/>
          <w:lang w:val="kk-KZ" w:bidi="ru-RU"/>
        </w:rPr>
        <w:t xml:space="preserve"> анықтайды</w:t>
      </w:r>
      <w:r w:rsidR="006E291D" w:rsidRPr="00821F51">
        <w:rPr>
          <w:rFonts w:ascii="Times New Roman" w:hAnsi="Times New Roman" w:cs="Times New Roman"/>
          <w:color w:val="000000"/>
          <w:sz w:val="28"/>
          <w:szCs w:val="28"/>
          <w:lang w:bidi="ru-RU"/>
        </w:rPr>
        <w:t>;</w:t>
      </w:r>
      <w:r w:rsidR="00465D7F">
        <w:rPr>
          <w:rFonts w:ascii="Times New Roman" w:hAnsi="Times New Roman" w:cs="Times New Roman"/>
          <w:color w:val="000000"/>
          <w:sz w:val="28"/>
          <w:szCs w:val="28"/>
          <w:lang w:val="kk-KZ" w:bidi="ru-RU"/>
        </w:rPr>
        <w:t xml:space="preserve"> </w:t>
      </w:r>
    </w:p>
    <w:p w14:paraId="5D4DD18F" w14:textId="71A6565C" w:rsidR="006E291D" w:rsidRPr="00821F51" w:rsidRDefault="00465D7F">
      <w:pPr>
        <w:pStyle w:val="Bodytext20"/>
        <w:numPr>
          <w:ilvl w:val="0"/>
          <w:numId w:val="3"/>
        </w:numPr>
        <w:shd w:val="clear" w:color="auto" w:fill="auto"/>
        <w:tabs>
          <w:tab w:val="left" w:pos="486"/>
          <w:tab w:val="left" w:pos="993"/>
        </w:tabs>
        <w:spacing w:before="0" w:line="240" w:lineRule="auto"/>
        <w:ind w:left="0" w:firstLine="709"/>
        <w:rPr>
          <w:rFonts w:ascii="Times New Roman" w:hAnsi="Times New Roman" w:cs="Times New Roman"/>
          <w:sz w:val="28"/>
          <w:szCs w:val="28"/>
        </w:rPr>
      </w:pPr>
      <w:r w:rsidRPr="00465D7F">
        <w:rPr>
          <w:rFonts w:ascii="Times New Roman" w:hAnsi="Times New Roman" w:cs="Times New Roman"/>
          <w:color w:val="000000"/>
          <w:sz w:val="28"/>
          <w:szCs w:val="28"/>
          <w:lang w:bidi="ru-RU"/>
        </w:rPr>
        <w:t xml:space="preserve">М2М </w:t>
      </w:r>
      <w:r>
        <w:rPr>
          <w:rFonts w:ascii="Times New Roman" w:hAnsi="Times New Roman" w:cs="Times New Roman"/>
          <w:color w:val="000000"/>
          <w:sz w:val="28"/>
          <w:szCs w:val="28"/>
          <w:lang w:val="kk-KZ" w:bidi="ru-RU"/>
        </w:rPr>
        <w:t>құрылғыларының өзара әрекеттесуді оңтайлы жоспарлау үшін желіні шамадан тыс жүктеу туралы ақпарат алу</w:t>
      </w:r>
      <w:r w:rsidR="006E291D" w:rsidRPr="00821F51">
        <w:rPr>
          <w:rFonts w:ascii="Times New Roman" w:hAnsi="Times New Roman" w:cs="Times New Roman"/>
          <w:color w:val="000000"/>
          <w:sz w:val="28"/>
          <w:szCs w:val="28"/>
          <w:lang w:bidi="ru-RU"/>
        </w:rPr>
        <w:t>;</w:t>
      </w:r>
    </w:p>
    <w:p w14:paraId="0D6D3F6E" w14:textId="1523D807" w:rsidR="006E291D" w:rsidRPr="00821F51" w:rsidRDefault="00465D7F">
      <w:pPr>
        <w:pStyle w:val="Bodytext20"/>
        <w:numPr>
          <w:ilvl w:val="0"/>
          <w:numId w:val="3"/>
        </w:numPr>
        <w:shd w:val="clear" w:color="auto" w:fill="auto"/>
        <w:tabs>
          <w:tab w:val="left" w:pos="495"/>
          <w:tab w:val="left" w:pos="993"/>
        </w:tabs>
        <w:spacing w:before="0" w:line="240" w:lineRule="auto"/>
        <w:ind w:left="0" w:firstLine="709"/>
        <w:rPr>
          <w:rFonts w:ascii="Times New Roman" w:hAnsi="Times New Roman" w:cs="Times New Roman"/>
          <w:sz w:val="28"/>
          <w:szCs w:val="28"/>
        </w:rPr>
      </w:pPr>
      <w:r w:rsidRPr="00465D7F">
        <w:rPr>
          <w:rFonts w:ascii="Times New Roman" w:hAnsi="Times New Roman" w:cs="Times New Roman"/>
          <w:color w:val="000000"/>
          <w:sz w:val="28"/>
          <w:szCs w:val="28"/>
          <w:lang w:bidi="ru-RU"/>
        </w:rPr>
        <w:t xml:space="preserve">M2M </w:t>
      </w:r>
      <w:r>
        <w:rPr>
          <w:rFonts w:ascii="Times New Roman" w:hAnsi="Times New Roman" w:cs="Times New Roman"/>
          <w:color w:val="000000"/>
          <w:sz w:val="28"/>
          <w:szCs w:val="28"/>
          <w:lang w:val="kk-KZ" w:bidi="ru-RU"/>
        </w:rPr>
        <w:t>құрылғысын хабарламаның шұғыл деңгейіне байланысты ұйқы режимінен шығарудың оңтайлы әдісін таңдау</w:t>
      </w:r>
      <w:r w:rsidR="006E291D" w:rsidRPr="00821F51">
        <w:rPr>
          <w:rFonts w:ascii="Times New Roman" w:hAnsi="Times New Roman" w:cs="Times New Roman"/>
          <w:color w:val="000000"/>
          <w:sz w:val="28"/>
          <w:szCs w:val="28"/>
          <w:lang w:bidi="ru-RU"/>
        </w:rPr>
        <w:t>;</w:t>
      </w:r>
    </w:p>
    <w:p w14:paraId="332728B1" w14:textId="24B3DF4D" w:rsidR="006E291D" w:rsidRPr="00821F51" w:rsidRDefault="00FE3870">
      <w:pPr>
        <w:pStyle w:val="Bodytext20"/>
        <w:numPr>
          <w:ilvl w:val="0"/>
          <w:numId w:val="3"/>
        </w:numPr>
        <w:shd w:val="clear" w:color="auto" w:fill="auto"/>
        <w:tabs>
          <w:tab w:val="left" w:pos="486"/>
          <w:tab w:val="left" w:pos="993"/>
        </w:tabs>
        <w:spacing w:before="0" w:line="240" w:lineRule="auto"/>
        <w:ind w:left="0" w:firstLine="709"/>
        <w:rPr>
          <w:rFonts w:ascii="Times New Roman" w:hAnsi="Times New Roman" w:cs="Times New Roman"/>
          <w:sz w:val="28"/>
          <w:szCs w:val="28"/>
        </w:rPr>
      </w:pPr>
      <w:r>
        <w:rPr>
          <w:rFonts w:ascii="Times New Roman" w:hAnsi="Times New Roman" w:cs="Times New Roman"/>
          <w:color w:val="000000"/>
          <w:sz w:val="28"/>
          <w:szCs w:val="28"/>
          <w:lang w:val="kk-KZ" w:bidi="ru-RU"/>
        </w:rPr>
        <w:t xml:space="preserve">қосылу уақытын анықтау үшін </w:t>
      </w:r>
      <w:r w:rsidR="00465D7F" w:rsidRPr="00465D7F">
        <w:rPr>
          <w:rFonts w:ascii="Times New Roman" w:hAnsi="Times New Roman" w:cs="Times New Roman"/>
          <w:color w:val="000000"/>
          <w:sz w:val="28"/>
          <w:szCs w:val="28"/>
          <w:lang w:bidi="ru-RU"/>
        </w:rPr>
        <w:t xml:space="preserve">M2M </w:t>
      </w:r>
      <w:r>
        <w:rPr>
          <w:rFonts w:ascii="Times New Roman" w:hAnsi="Times New Roman" w:cs="Times New Roman"/>
          <w:color w:val="000000"/>
          <w:sz w:val="28"/>
          <w:szCs w:val="28"/>
          <w:lang w:val="kk-KZ" w:bidi="ru-RU"/>
        </w:rPr>
        <w:t xml:space="preserve">құрылғыларының </w:t>
      </w:r>
      <w:r w:rsidR="00465D7F" w:rsidRPr="00465D7F">
        <w:rPr>
          <w:rFonts w:ascii="Times New Roman" w:hAnsi="Times New Roman" w:cs="Times New Roman"/>
          <w:color w:val="000000"/>
          <w:sz w:val="28"/>
          <w:szCs w:val="28"/>
          <w:lang w:bidi="ru-RU"/>
        </w:rPr>
        <w:t xml:space="preserve">батарея </w:t>
      </w:r>
      <w:r>
        <w:rPr>
          <w:rFonts w:ascii="Times New Roman" w:hAnsi="Times New Roman" w:cs="Times New Roman"/>
          <w:color w:val="000000"/>
          <w:sz w:val="28"/>
          <w:szCs w:val="28"/>
          <w:lang w:val="kk-KZ" w:bidi="ru-RU"/>
        </w:rPr>
        <w:t>күйі</w:t>
      </w:r>
      <w:r w:rsidR="00465D7F" w:rsidRPr="00465D7F">
        <w:rPr>
          <w:rFonts w:ascii="Times New Roman" w:hAnsi="Times New Roman" w:cs="Times New Roman"/>
          <w:color w:val="000000"/>
          <w:sz w:val="28"/>
          <w:szCs w:val="28"/>
          <w:lang w:bidi="ru-RU"/>
        </w:rPr>
        <w:t xml:space="preserve"> </w:t>
      </w:r>
      <w:r>
        <w:rPr>
          <w:rFonts w:ascii="Times New Roman" w:hAnsi="Times New Roman" w:cs="Times New Roman"/>
          <w:color w:val="000000"/>
          <w:sz w:val="28"/>
          <w:szCs w:val="28"/>
          <w:lang w:val="kk-KZ" w:bidi="ru-RU"/>
        </w:rPr>
        <w:t>туралы ақпаратты пайдалану</w:t>
      </w:r>
      <w:r w:rsidR="006E291D" w:rsidRPr="00821F51">
        <w:rPr>
          <w:rFonts w:ascii="Times New Roman" w:hAnsi="Times New Roman" w:cs="Times New Roman"/>
          <w:color w:val="000000"/>
          <w:sz w:val="28"/>
          <w:szCs w:val="28"/>
          <w:lang w:bidi="ru-RU"/>
        </w:rPr>
        <w:t>.</w:t>
      </w:r>
    </w:p>
    <w:p w14:paraId="0050DDF4" w14:textId="30EAAACD" w:rsidR="006E291D" w:rsidRPr="00821F51" w:rsidRDefault="00FE3870" w:rsidP="006E291D">
      <w:pPr>
        <w:pStyle w:val="Bodytext20"/>
        <w:shd w:val="clear" w:color="auto" w:fill="auto"/>
        <w:spacing w:before="0" w:line="240" w:lineRule="auto"/>
        <w:ind w:firstLine="709"/>
        <w:rPr>
          <w:rFonts w:ascii="Times New Roman" w:hAnsi="Times New Roman" w:cs="Times New Roman"/>
          <w:sz w:val="28"/>
          <w:szCs w:val="28"/>
        </w:rPr>
      </w:pPr>
      <w:r w:rsidRPr="00FE3870">
        <w:rPr>
          <w:rFonts w:ascii="Times New Roman" w:hAnsi="Times New Roman" w:cs="Times New Roman"/>
          <w:color w:val="000000"/>
          <w:sz w:val="28"/>
          <w:szCs w:val="28"/>
          <w:lang w:bidi="ru-RU"/>
        </w:rPr>
        <w:t xml:space="preserve">M2M </w:t>
      </w:r>
      <w:r>
        <w:rPr>
          <w:rFonts w:ascii="Times New Roman" w:hAnsi="Times New Roman" w:cs="Times New Roman"/>
          <w:color w:val="000000"/>
          <w:sz w:val="28"/>
          <w:szCs w:val="28"/>
          <w:lang w:val="kk-KZ" w:bidi="ru-RU"/>
        </w:rPr>
        <w:t>сервері осы функцияларды орындау үшін М</w:t>
      </w:r>
      <w:r w:rsidRPr="00FE3870">
        <w:rPr>
          <w:rFonts w:ascii="Times New Roman" w:hAnsi="Times New Roman" w:cs="Times New Roman"/>
          <w:color w:val="000000"/>
          <w:sz w:val="28"/>
          <w:szCs w:val="28"/>
          <w:lang w:bidi="ru-RU"/>
        </w:rPr>
        <w:t xml:space="preserve">2M </w:t>
      </w:r>
      <w:r>
        <w:rPr>
          <w:rFonts w:ascii="Times New Roman" w:hAnsi="Times New Roman" w:cs="Times New Roman"/>
          <w:color w:val="000000"/>
          <w:sz w:val="28"/>
          <w:szCs w:val="28"/>
          <w:lang w:val="kk-KZ" w:bidi="ru-RU"/>
        </w:rPr>
        <w:t>қосымшаларына қолданбалы</w:t>
      </w:r>
      <w:r w:rsidRPr="00FE3870">
        <w:rPr>
          <w:rFonts w:ascii="Times New Roman" w:hAnsi="Times New Roman" w:cs="Times New Roman"/>
          <w:color w:val="000000"/>
          <w:sz w:val="28"/>
          <w:szCs w:val="28"/>
          <w:lang w:bidi="ru-RU"/>
        </w:rPr>
        <w:t xml:space="preserve"> API </w:t>
      </w:r>
      <w:r>
        <w:rPr>
          <w:rFonts w:ascii="Times New Roman" w:hAnsi="Times New Roman" w:cs="Times New Roman"/>
          <w:color w:val="000000"/>
          <w:sz w:val="28"/>
          <w:szCs w:val="28"/>
          <w:lang w:val="kk-KZ" w:bidi="ru-RU"/>
        </w:rPr>
        <w:t xml:space="preserve">интерфейстерін ұсына алады немесе бұл сервер </w:t>
      </w:r>
      <w:r w:rsidRPr="00FE3870">
        <w:rPr>
          <w:rFonts w:ascii="Times New Roman" w:hAnsi="Times New Roman" w:cs="Times New Roman"/>
          <w:color w:val="000000"/>
          <w:sz w:val="28"/>
          <w:szCs w:val="28"/>
          <w:lang w:bidi="ru-RU"/>
        </w:rPr>
        <w:t xml:space="preserve">прокси сервер </w:t>
      </w:r>
      <w:r>
        <w:rPr>
          <w:rFonts w:ascii="Times New Roman" w:hAnsi="Times New Roman" w:cs="Times New Roman"/>
          <w:color w:val="000000"/>
          <w:sz w:val="28"/>
          <w:szCs w:val="28"/>
          <w:lang w:val="kk-KZ" w:bidi="ru-RU"/>
        </w:rPr>
        <w:t>ретінде орындалуы мүмкін</w:t>
      </w:r>
      <w:r w:rsidRPr="00FE3870">
        <w:rPr>
          <w:rFonts w:ascii="Times New Roman" w:hAnsi="Times New Roman" w:cs="Times New Roman"/>
          <w:color w:val="000000"/>
          <w:sz w:val="28"/>
          <w:szCs w:val="28"/>
          <w:lang w:bidi="ru-RU"/>
        </w:rPr>
        <w:t xml:space="preserve">, </w:t>
      </w:r>
      <w:r>
        <w:rPr>
          <w:rFonts w:ascii="Times New Roman" w:hAnsi="Times New Roman" w:cs="Times New Roman"/>
          <w:color w:val="000000"/>
          <w:sz w:val="28"/>
          <w:szCs w:val="28"/>
          <w:lang w:val="kk-KZ" w:bidi="ru-RU"/>
        </w:rPr>
        <w:t xml:space="preserve">ол </w:t>
      </w:r>
      <w:r w:rsidRPr="00FE3870">
        <w:rPr>
          <w:rFonts w:ascii="Times New Roman" w:hAnsi="Times New Roman" w:cs="Times New Roman"/>
          <w:color w:val="000000"/>
          <w:sz w:val="28"/>
          <w:szCs w:val="28"/>
          <w:lang w:bidi="ru-RU"/>
        </w:rPr>
        <w:t xml:space="preserve">M2M </w:t>
      </w:r>
      <w:r>
        <w:rPr>
          <w:rFonts w:ascii="Times New Roman" w:hAnsi="Times New Roman" w:cs="Times New Roman"/>
          <w:color w:val="000000"/>
          <w:sz w:val="28"/>
          <w:szCs w:val="28"/>
          <w:lang w:val="kk-KZ" w:bidi="ru-RU"/>
        </w:rPr>
        <w:t>қосымшасы үшін ашық болуы керек</w:t>
      </w:r>
      <w:r w:rsidR="006E291D" w:rsidRPr="00821F51">
        <w:rPr>
          <w:rFonts w:ascii="Times New Roman" w:hAnsi="Times New Roman" w:cs="Times New Roman"/>
          <w:color w:val="000000"/>
          <w:sz w:val="28"/>
          <w:szCs w:val="28"/>
          <w:lang w:bidi="ru-RU"/>
        </w:rPr>
        <w:t>.</w:t>
      </w:r>
    </w:p>
    <w:p w14:paraId="3F9F954B" w14:textId="07A6BAC1" w:rsidR="00826527" w:rsidRDefault="00B76D39" w:rsidP="006E291D">
      <w:pPr>
        <w:pStyle w:val="Default"/>
        <w:ind w:firstLine="709"/>
        <w:jc w:val="both"/>
        <w:rPr>
          <w:noProof/>
          <w:sz w:val="28"/>
          <w:szCs w:val="28"/>
          <w:lang w:val="kk-KZ"/>
        </w:rPr>
      </w:pPr>
      <w:r>
        <w:rPr>
          <w:sz w:val="28"/>
          <w:szCs w:val="28"/>
          <w:lang w:val="kk-KZ"/>
        </w:rPr>
        <w:t xml:space="preserve">Басқарылатын хабарлама жіберу. </w:t>
      </w:r>
      <w:r w:rsidRPr="00BA59AE">
        <w:rPr>
          <w:sz w:val="28"/>
          <w:szCs w:val="28"/>
          <w:lang w:val="kk-KZ"/>
        </w:rPr>
        <w:t xml:space="preserve">Хабарламалар M2M құрылғысынан M2M қосымшалар серверіне жіберілген кезде, M2M сервері M2M құрылғысы туралы M2M қосымшалар сервері ақпарат алуға дайын екенін хабарлайды. </w:t>
      </w:r>
      <w:r w:rsidRPr="00F10F7D">
        <w:rPr>
          <w:noProof/>
          <w:sz w:val="28"/>
          <w:szCs w:val="28"/>
          <w:lang w:val="kk-KZ"/>
        </w:rPr>
        <w:t xml:space="preserve">Желіге қосылу үшін М2М қосымшасының қайталама сұраулары M2M серверінен хабарлама алғанға дейін сүзілуі және қабылданбауы мүмкін. </w:t>
      </w:r>
      <w:r w:rsidR="00F10F7D">
        <w:rPr>
          <w:noProof/>
          <w:sz w:val="28"/>
          <w:szCs w:val="28"/>
          <w:lang w:val="kk-KZ"/>
        </w:rPr>
        <w:t>О</w:t>
      </w:r>
      <w:r w:rsidRPr="00F10F7D">
        <w:rPr>
          <w:noProof/>
          <w:sz w:val="28"/>
          <w:szCs w:val="28"/>
          <w:lang w:val="kk-KZ"/>
        </w:rPr>
        <w:t xml:space="preserve">сы </w:t>
      </w:r>
      <w:r w:rsidRPr="00774667">
        <w:rPr>
          <w:noProof/>
          <w:sz w:val="28"/>
          <w:szCs w:val="28"/>
          <w:lang w:val="kk-KZ"/>
        </w:rPr>
        <w:t>тәсілмен желі M2M құрылғысында қосымшаны өзгертпестен қорғалған [2</w:t>
      </w:r>
      <w:r w:rsidR="00885522" w:rsidRPr="00774667">
        <w:rPr>
          <w:noProof/>
          <w:sz w:val="28"/>
          <w:szCs w:val="28"/>
          <w:lang w:val="kk-KZ"/>
        </w:rPr>
        <w:t>6</w:t>
      </w:r>
      <w:r w:rsidRPr="00774667">
        <w:rPr>
          <w:noProof/>
          <w:sz w:val="28"/>
          <w:szCs w:val="28"/>
          <w:lang w:val="kk-KZ"/>
        </w:rPr>
        <w:t>].</w:t>
      </w:r>
    </w:p>
    <w:p w14:paraId="1AA33738" w14:textId="77777777" w:rsidR="008153E3" w:rsidRPr="00F10F7D" w:rsidRDefault="008153E3" w:rsidP="006E291D">
      <w:pPr>
        <w:pStyle w:val="Default"/>
        <w:ind w:firstLine="709"/>
        <w:jc w:val="both"/>
        <w:rPr>
          <w:noProof/>
          <w:sz w:val="28"/>
          <w:szCs w:val="28"/>
          <w:lang w:val="kk-KZ"/>
        </w:rPr>
      </w:pPr>
    </w:p>
    <w:p w14:paraId="682F45A5" w14:textId="7BA9A012" w:rsidR="00826527" w:rsidRPr="006E291D" w:rsidRDefault="00826527" w:rsidP="00826527">
      <w:pPr>
        <w:spacing w:after="0" w:line="240" w:lineRule="auto"/>
        <w:ind w:firstLine="709"/>
        <w:jc w:val="both"/>
        <w:rPr>
          <w:rFonts w:ascii="Times New Roman" w:hAnsi="Times New Roman" w:cs="Times New Roman"/>
          <w:b/>
          <w:bCs/>
          <w:sz w:val="28"/>
          <w:szCs w:val="28"/>
          <w:lang w:val="kk-KZ"/>
        </w:rPr>
      </w:pPr>
      <w:r w:rsidRPr="006E291D">
        <w:rPr>
          <w:rFonts w:ascii="Times New Roman" w:hAnsi="Times New Roman" w:cs="Times New Roman"/>
          <w:b/>
          <w:bCs/>
          <w:sz w:val="28"/>
          <w:szCs w:val="28"/>
          <w:lang w:val="kk-KZ"/>
        </w:rPr>
        <w:t>1.</w:t>
      </w:r>
      <w:r w:rsidR="00CA543F">
        <w:rPr>
          <w:rFonts w:ascii="Times New Roman" w:hAnsi="Times New Roman" w:cs="Times New Roman"/>
          <w:b/>
          <w:bCs/>
          <w:sz w:val="28"/>
          <w:szCs w:val="28"/>
          <w:lang w:val="kk-KZ"/>
        </w:rPr>
        <w:t>3</w:t>
      </w:r>
      <w:r w:rsidRPr="006E291D">
        <w:rPr>
          <w:rFonts w:ascii="Times New Roman" w:hAnsi="Times New Roman" w:cs="Times New Roman"/>
          <w:b/>
          <w:bCs/>
          <w:sz w:val="28"/>
          <w:szCs w:val="28"/>
          <w:lang w:val="kk-KZ"/>
        </w:rPr>
        <w:t xml:space="preserve"> </w:t>
      </w:r>
      <w:r w:rsidR="007F21A1" w:rsidRPr="007F21A1">
        <w:rPr>
          <w:rFonts w:ascii="Times New Roman" w:hAnsi="Times New Roman" w:cs="Times New Roman"/>
          <w:b/>
          <w:sz w:val="28"/>
          <w:szCs w:val="28"/>
          <w:lang w:val="kk-KZ"/>
        </w:rPr>
        <w:t>Трафикке (M2M/IoT) қызмет көрсетуге арналған мобильді байланыс желілеріне қойылатын талаптар</w:t>
      </w:r>
    </w:p>
    <w:p w14:paraId="788FBE41" w14:textId="77777777" w:rsidR="00826527" w:rsidRDefault="00826527" w:rsidP="00826527">
      <w:pPr>
        <w:spacing w:after="0" w:line="240" w:lineRule="auto"/>
        <w:ind w:firstLine="709"/>
        <w:rPr>
          <w:rFonts w:ascii="Times New Roman" w:hAnsi="Times New Roman" w:cs="Times New Roman"/>
          <w:sz w:val="28"/>
          <w:szCs w:val="28"/>
          <w:lang w:val="kk-KZ"/>
        </w:rPr>
      </w:pPr>
    </w:p>
    <w:p w14:paraId="5A0138E1" w14:textId="3788D35C" w:rsidR="00C8479D" w:rsidRPr="00F10F7D" w:rsidRDefault="00F10F7D" w:rsidP="00C8479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Болашақ </w:t>
      </w:r>
      <w:r w:rsidRPr="00F10F7D">
        <w:rPr>
          <w:rFonts w:ascii="Times New Roman" w:hAnsi="Times New Roman" w:cs="Times New Roman"/>
          <w:sz w:val="28"/>
          <w:szCs w:val="28"/>
          <w:lang w:val="kk-KZ"/>
        </w:rPr>
        <w:t xml:space="preserve">5G </w:t>
      </w:r>
      <w:r>
        <w:rPr>
          <w:rFonts w:ascii="Times New Roman" w:hAnsi="Times New Roman" w:cs="Times New Roman"/>
          <w:sz w:val="28"/>
          <w:szCs w:val="28"/>
          <w:lang w:val="kk-KZ"/>
        </w:rPr>
        <w:t>мобильді байланыс желісінің архитектурасы келесі негізгі факторлармен анықталады:</w:t>
      </w:r>
    </w:p>
    <w:p w14:paraId="21287817" w14:textId="2895506F" w:rsidR="00F10F7D" w:rsidRPr="00CD6378" w:rsidRDefault="00F10F7D">
      <w:pPr>
        <w:pStyle w:val="a6"/>
        <w:numPr>
          <w:ilvl w:val="0"/>
          <w:numId w:val="16"/>
        </w:numPr>
        <w:tabs>
          <w:tab w:val="left" w:pos="851"/>
          <w:tab w:val="left" w:pos="1134"/>
        </w:tabs>
        <w:spacing w:after="0" w:line="240" w:lineRule="auto"/>
        <w:ind w:left="0" w:firstLine="709"/>
        <w:jc w:val="both"/>
        <w:rPr>
          <w:rFonts w:ascii="Times New Roman" w:hAnsi="Times New Roman" w:cs="Times New Roman"/>
          <w:noProof/>
          <w:sz w:val="28"/>
          <w:szCs w:val="28"/>
          <w:lang w:val="kk-KZ"/>
        </w:rPr>
      </w:pPr>
      <w:r w:rsidRPr="00CD6378">
        <w:rPr>
          <w:rFonts w:ascii="Times New Roman" w:hAnsi="Times New Roman" w:cs="Times New Roman"/>
          <w:noProof/>
          <w:sz w:val="28"/>
          <w:szCs w:val="28"/>
          <w:lang w:val="kk-KZ"/>
        </w:rPr>
        <w:lastRenderedPageBreak/>
        <w:t xml:space="preserve">5G желілері, бір жағынан, қолданыстағы </w:t>
      </w:r>
      <w:r w:rsidR="00CD6378" w:rsidRPr="00CD6378">
        <w:rPr>
          <w:rFonts w:ascii="Times New Roman" w:hAnsi="Times New Roman" w:cs="Times New Roman"/>
          <w:noProof/>
          <w:sz w:val="28"/>
          <w:szCs w:val="28"/>
          <w:lang w:val="kk-KZ"/>
        </w:rPr>
        <w:t>мобильді</w:t>
      </w:r>
      <w:r w:rsidRPr="00CD6378">
        <w:rPr>
          <w:rFonts w:ascii="Times New Roman" w:hAnsi="Times New Roman" w:cs="Times New Roman"/>
          <w:noProof/>
          <w:sz w:val="28"/>
          <w:szCs w:val="28"/>
          <w:lang w:val="kk-KZ"/>
        </w:rPr>
        <w:t xml:space="preserve"> байланыс желілерімен салыстырғанда жоғары өнімділікті қамтамасыз етуі керек, екінші жағынан, капитал мен операциялық шығындар аз болуы керек. Әйтпесе, 5G желілерінің инвестициялық тартымдылығы төмен болады</w:t>
      </w:r>
      <w:r w:rsidR="00CD6378">
        <w:rPr>
          <w:rFonts w:ascii="Times New Roman" w:hAnsi="Times New Roman" w:cs="Times New Roman"/>
          <w:noProof/>
          <w:sz w:val="28"/>
          <w:szCs w:val="28"/>
          <w:lang w:val="kk-KZ"/>
        </w:rPr>
        <w:t>;</w:t>
      </w:r>
    </w:p>
    <w:p w14:paraId="40112B38" w14:textId="3FCC1FFC" w:rsidR="00C8479D" w:rsidRPr="00CD6378" w:rsidRDefault="003C6809" w:rsidP="00CD6378">
      <w:pPr>
        <w:pStyle w:val="a6"/>
        <w:tabs>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D6378" w:rsidRPr="00CD6378">
        <w:rPr>
          <w:rFonts w:ascii="Times New Roman" w:hAnsi="Times New Roman" w:cs="Times New Roman"/>
          <w:sz w:val="28"/>
          <w:szCs w:val="28"/>
          <w:lang w:val="kk-KZ"/>
        </w:rPr>
        <w:t xml:space="preserve"> 5G желілері трафиктің әртүрлі сипаттамалары бар құрылғылар мен қосымшаларға қызмет етеді – төмен жылдамдықты M2M есептегіштерінен бастап виртуалды және кеңейтілген шынайылық қызметтеріне дейін, деректерді беру жылдамдығына және желінің кідірістеріне жоғары талаптары бар сенімді </w:t>
      </w:r>
      <w:r w:rsidR="00CD6378">
        <w:rPr>
          <w:rFonts w:ascii="Times New Roman" w:hAnsi="Times New Roman" w:cs="Times New Roman"/>
          <w:sz w:val="28"/>
          <w:szCs w:val="28"/>
          <w:lang w:val="kk-KZ"/>
        </w:rPr>
        <w:t xml:space="preserve">транспорттық </w:t>
      </w:r>
      <w:r w:rsidR="00CD6378" w:rsidRPr="00CD6378">
        <w:rPr>
          <w:rFonts w:ascii="Times New Roman" w:hAnsi="Times New Roman" w:cs="Times New Roman"/>
          <w:sz w:val="28"/>
          <w:szCs w:val="28"/>
          <w:lang w:val="kk-KZ"/>
        </w:rPr>
        <w:t>басқару жүйелеріне дейін. Сондықтан 5G желілері қосымшалардың қажеттіліктеріне және қызмет көрсету сапасына қойылатын талаптарға байланысты желілік ресурстарды тиімді басқаруы керек</w:t>
      </w:r>
      <w:r w:rsidR="00C8479D" w:rsidRPr="00CD6378">
        <w:rPr>
          <w:rFonts w:ascii="Times New Roman" w:hAnsi="Times New Roman" w:cs="Times New Roman"/>
          <w:sz w:val="28"/>
          <w:szCs w:val="28"/>
          <w:lang w:val="kk-KZ"/>
        </w:rPr>
        <w:t>.</w:t>
      </w:r>
    </w:p>
    <w:p w14:paraId="2D9035FA" w14:textId="08AC95A9" w:rsidR="00CD6378" w:rsidRPr="006F7762" w:rsidRDefault="00CD6378" w:rsidP="00C8479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Мобильді </w:t>
      </w:r>
      <w:r w:rsidRPr="006F7762">
        <w:rPr>
          <w:rFonts w:ascii="Times New Roman" w:hAnsi="Times New Roman" w:cs="Times New Roman"/>
          <w:sz w:val="28"/>
          <w:szCs w:val="28"/>
          <w:lang w:val="kk-KZ"/>
        </w:rPr>
        <w:t xml:space="preserve">байланыс </w:t>
      </w:r>
      <w:r>
        <w:rPr>
          <w:rFonts w:ascii="Times New Roman" w:hAnsi="Times New Roman" w:cs="Times New Roman"/>
          <w:sz w:val="28"/>
          <w:szCs w:val="28"/>
          <w:lang w:val="kk-KZ"/>
        </w:rPr>
        <w:t>желілерін одан әрі дамыту үшін жиілік ресурсының шектеулілігі радиоқатынау желілерінде әртүрлі диап</w:t>
      </w:r>
      <w:r w:rsidR="006F7762">
        <w:rPr>
          <w:rFonts w:ascii="Times New Roman" w:hAnsi="Times New Roman" w:cs="Times New Roman"/>
          <w:sz w:val="28"/>
          <w:szCs w:val="28"/>
          <w:lang w:val="kk-KZ"/>
        </w:rPr>
        <w:t>а</w:t>
      </w:r>
      <w:r>
        <w:rPr>
          <w:rFonts w:ascii="Times New Roman" w:hAnsi="Times New Roman" w:cs="Times New Roman"/>
          <w:sz w:val="28"/>
          <w:szCs w:val="28"/>
          <w:lang w:val="kk-KZ"/>
        </w:rPr>
        <w:t xml:space="preserve">зондардың </w:t>
      </w:r>
      <w:r w:rsidRPr="006F7762">
        <w:rPr>
          <w:rFonts w:ascii="Times New Roman" w:hAnsi="Times New Roman" w:cs="Times New Roman"/>
          <w:sz w:val="28"/>
          <w:szCs w:val="28"/>
          <w:lang w:val="kk-KZ"/>
        </w:rPr>
        <w:t>(</w:t>
      </w:r>
      <w:r w:rsidR="006F7762">
        <w:rPr>
          <w:rFonts w:ascii="Times New Roman" w:hAnsi="Times New Roman" w:cs="Times New Roman"/>
          <w:sz w:val="28"/>
          <w:szCs w:val="28"/>
          <w:lang w:val="kk-KZ"/>
        </w:rPr>
        <w:t>сантиметрлі және миллиметрлі толқындар</w:t>
      </w:r>
      <w:r w:rsidRPr="006F7762">
        <w:rPr>
          <w:rFonts w:ascii="Times New Roman" w:hAnsi="Times New Roman" w:cs="Times New Roman"/>
          <w:sz w:val="28"/>
          <w:szCs w:val="28"/>
          <w:lang w:val="kk-KZ"/>
        </w:rPr>
        <w:t xml:space="preserve">) </w:t>
      </w:r>
      <w:r w:rsidR="006F7762">
        <w:rPr>
          <w:rFonts w:ascii="Times New Roman" w:hAnsi="Times New Roman" w:cs="Times New Roman"/>
          <w:sz w:val="28"/>
          <w:szCs w:val="28"/>
          <w:lang w:val="kk-KZ"/>
        </w:rPr>
        <w:t xml:space="preserve">жиілік жолақтарын пайдалану және спектрді бірлесіп пайдалануды тиімді басқару қажеттілігіне алып келеді. </w:t>
      </w:r>
    </w:p>
    <w:p w14:paraId="2D77035F" w14:textId="5B47B857" w:rsidR="00C8479D" w:rsidRDefault="006F7762" w:rsidP="00C8479D">
      <w:pPr>
        <w:pStyle w:val="Default"/>
        <w:ind w:firstLine="709"/>
        <w:jc w:val="both"/>
        <w:rPr>
          <w:sz w:val="28"/>
          <w:szCs w:val="28"/>
          <w:lang w:val="kk-KZ"/>
        </w:rPr>
      </w:pPr>
      <w:r w:rsidRPr="006F7762">
        <w:rPr>
          <w:sz w:val="28"/>
          <w:szCs w:val="28"/>
          <w:lang w:val="kk-KZ"/>
        </w:rPr>
        <w:t>Сонымен, болашақ 5G желілерінің архитектурасына қойылатын негізгі талап</w:t>
      </w:r>
      <w:r w:rsidR="003C6809">
        <w:rPr>
          <w:sz w:val="28"/>
          <w:szCs w:val="28"/>
          <w:lang w:val="kk-KZ"/>
        </w:rPr>
        <w:t>–</w:t>
      </w:r>
      <w:r w:rsidRPr="006F7762">
        <w:rPr>
          <w:sz w:val="28"/>
          <w:szCs w:val="28"/>
          <w:lang w:val="kk-KZ"/>
        </w:rPr>
        <w:t xml:space="preserve">икемділік. Желілік архитектураның жоғары икемділігін қамтамасыз ететін 5G желілерін құрудың негізгі тәсілдері ретінде бағдарламалық анықталатын желілер (Software Defined Networking – SDN) және желілік функцияларды виртуализациялау (Network Functions Virtualization – NFV) технологиялары ұсынылады. Осы технологиялардың көмегімен желі логикалық сегменттерге бөлінеді, олардың әрқайсысы белгілі бір қызметтердің жұмысына </w:t>
      </w:r>
      <w:r w:rsidRPr="00774667">
        <w:rPr>
          <w:sz w:val="28"/>
          <w:szCs w:val="28"/>
          <w:lang w:val="kk-KZ"/>
        </w:rPr>
        <w:t xml:space="preserve">қажетті параметрлерге сәйкес реттеледі. </w:t>
      </w:r>
      <w:r w:rsidR="00885522" w:rsidRPr="00774667">
        <w:rPr>
          <w:sz w:val="28"/>
          <w:szCs w:val="28"/>
          <w:lang w:val="en-US"/>
        </w:rPr>
        <w:t>[</w:t>
      </w:r>
      <w:r w:rsidR="00885522" w:rsidRPr="00774667">
        <w:rPr>
          <w:sz w:val="28"/>
          <w:szCs w:val="28"/>
          <w:lang w:val="kk-KZ"/>
        </w:rPr>
        <w:t>26</w:t>
      </w:r>
      <w:r w:rsidR="00885522" w:rsidRPr="00774667">
        <w:rPr>
          <w:sz w:val="28"/>
          <w:szCs w:val="28"/>
          <w:lang w:val="en-US"/>
        </w:rPr>
        <w:t>,</w:t>
      </w:r>
      <w:r w:rsidR="00885522" w:rsidRPr="00774667">
        <w:rPr>
          <w:sz w:val="28"/>
          <w:szCs w:val="28"/>
          <w:lang w:val="kk-KZ"/>
        </w:rPr>
        <w:t>27,28,29</w:t>
      </w:r>
      <w:r w:rsidR="00885522" w:rsidRPr="00774667">
        <w:rPr>
          <w:sz w:val="28"/>
          <w:szCs w:val="28"/>
          <w:lang w:val="en-US"/>
        </w:rPr>
        <w:t>]</w:t>
      </w:r>
      <w:r w:rsidR="00885522" w:rsidRPr="00774667">
        <w:rPr>
          <w:sz w:val="28"/>
          <w:szCs w:val="28"/>
          <w:lang w:val="kk-KZ"/>
        </w:rPr>
        <w:t xml:space="preserve"> </w:t>
      </w:r>
      <w:bookmarkStart w:id="7" w:name="_Hlk111211960"/>
      <w:r w:rsidR="00885522" w:rsidRPr="00774667">
        <w:rPr>
          <w:sz w:val="28"/>
          <w:szCs w:val="28"/>
          <w:lang w:val="kk-KZ"/>
        </w:rPr>
        <w:t>жұмыстарында 5</w:t>
      </w:r>
      <w:r w:rsidR="00885522" w:rsidRPr="00774667">
        <w:rPr>
          <w:sz w:val="28"/>
          <w:szCs w:val="28"/>
          <w:lang w:val="en-US"/>
        </w:rPr>
        <w:t>G</w:t>
      </w:r>
      <w:r w:rsidR="00885522" w:rsidRPr="001A7F3A">
        <w:rPr>
          <w:sz w:val="28"/>
          <w:szCs w:val="28"/>
          <w:lang w:val="kk-KZ"/>
        </w:rPr>
        <w:t xml:space="preserve"> технологиясының келесі ұрпақ желісі ретіндегі ерекшеліктерін талдау ұсынылған.</w:t>
      </w:r>
      <w:r w:rsidR="00885522">
        <w:rPr>
          <w:sz w:val="28"/>
          <w:szCs w:val="28"/>
          <w:lang w:val="kk-KZ"/>
        </w:rPr>
        <w:t xml:space="preserve"> </w:t>
      </w:r>
      <w:bookmarkEnd w:id="7"/>
      <w:r w:rsidRPr="006F7762">
        <w:rPr>
          <w:sz w:val="28"/>
          <w:szCs w:val="28"/>
          <w:lang w:val="kk-KZ"/>
        </w:rPr>
        <w:t xml:space="preserve">Бұл бөлу </w:t>
      </w:r>
      <w:r w:rsidR="00003F98">
        <w:rPr>
          <w:sz w:val="28"/>
          <w:szCs w:val="28"/>
          <w:lang w:val="kk-KZ"/>
        </w:rPr>
        <w:t>«</w:t>
      </w:r>
      <w:r w:rsidRPr="006F7762">
        <w:rPr>
          <w:sz w:val="28"/>
          <w:szCs w:val="28"/>
          <w:lang w:val="kk-KZ"/>
        </w:rPr>
        <w:t>желілік қабаттарға бөлу</w:t>
      </w:r>
      <w:r w:rsidR="00003F98">
        <w:rPr>
          <w:sz w:val="28"/>
          <w:szCs w:val="28"/>
          <w:lang w:val="kk-KZ"/>
        </w:rPr>
        <w:t>»</w:t>
      </w:r>
      <w:r w:rsidRPr="006F7762">
        <w:rPr>
          <w:sz w:val="28"/>
          <w:szCs w:val="28"/>
          <w:lang w:val="kk-KZ"/>
        </w:rPr>
        <w:t xml:space="preserve"> деп аталады (1.5</w:t>
      </w:r>
      <w:r w:rsidR="003C6809">
        <w:rPr>
          <w:sz w:val="28"/>
          <w:szCs w:val="28"/>
          <w:lang w:val="kk-KZ"/>
        </w:rPr>
        <w:t>–</w:t>
      </w:r>
      <w:r w:rsidRPr="006F7762">
        <w:rPr>
          <w:sz w:val="28"/>
          <w:szCs w:val="28"/>
          <w:lang w:val="kk-KZ"/>
        </w:rPr>
        <w:t>сурет).</w:t>
      </w:r>
    </w:p>
    <w:p w14:paraId="1710C5F1" w14:textId="77777777" w:rsidR="00EA445F" w:rsidRDefault="0096221B" w:rsidP="00620AB9">
      <w:pPr>
        <w:pStyle w:val="Default"/>
        <w:jc w:val="center"/>
        <w:rPr>
          <w:sz w:val="28"/>
          <w:szCs w:val="28"/>
          <w:lang w:val="kk-KZ"/>
        </w:rPr>
      </w:pPr>
      <w:bookmarkStart w:id="8" w:name="_Hlk113825695"/>
      <w:r>
        <w:rPr>
          <w:noProof/>
          <w:sz w:val="28"/>
          <w:szCs w:val="28"/>
          <w:lang w:val="kk-KZ"/>
        </w:rPr>
        <w:drawing>
          <wp:inline distT="0" distB="0" distL="0" distR="0" wp14:anchorId="6AF57DC8" wp14:editId="4E5BB5DE">
            <wp:extent cx="5760720" cy="2590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590800"/>
                    </a:xfrm>
                    <a:prstGeom prst="rect">
                      <a:avLst/>
                    </a:prstGeom>
                    <a:noFill/>
                    <a:ln>
                      <a:noFill/>
                    </a:ln>
                  </pic:spPr>
                </pic:pic>
              </a:graphicData>
            </a:graphic>
          </wp:inline>
        </w:drawing>
      </w:r>
    </w:p>
    <w:p w14:paraId="343D4EC6" w14:textId="77777777" w:rsidR="00EA445F" w:rsidRDefault="00EA445F" w:rsidP="00620AB9">
      <w:pPr>
        <w:pStyle w:val="Default"/>
        <w:jc w:val="center"/>
        <w:rPr>
          <w:sz w:val="28"/>
          <w:szCs w:val="28"/>
          <w:lang w:val="kk-KZ"/>
        </w:rPr>
      </w:pPr>
    </w:p>
    <w:p w14:paraId="0109FD76" w14:textId="4F8F759E" w:rsidR="00C8479D" w:rsidRPr="00954852" w:rsidRDefault="006F7762" w:rsidP="00620AB9">
      <w:pPr>
        <w:pStyle w:val="Default"/>
        <w:jc w:val="center"/>
        <w:rPr>
          <w:sz w:val="28"/>
          <w:szCs w:val="28"/>
          <w:lang w:val="en-US"/>
        </w:rPr>
      </w:pPr>
      <w:r w:rsidRPr="00954852">
        <w:rPr>
          <w:sz w:val="28"/>
          <w:szCs w:val="28"/>
          <w:lang w:val="kk-KZ"/>
        </w:rPr>
        <w:t>Сурет</w:t>
      </w:r>
      <w:r w:rsidR="00C8479D" w:rsidRPr="00954852">
        <w:rPr>
          <w:sz w:val="28"/>
          <w:szCs w:val="28"/>
          <w:lang w:val="kk-KZ"/>
        </w:rPr>
        <w:t xml:space="preserve"> </w:t>
      </w:r>
      <w:r w:rsidR="00837047" w:rsidRPr="00954852">
        <w:rPr>
          <w:sz w:val="28"/>
          <w:szCs w:val="28"/>
          <w:lang w:val="kk-KZ"/>
        </w:rPr>
        <w:t>1.</w:t>
      </w:r>
      <w:r w:rsidR="00EC6079" w:rsidRPr="00954852">
        <w:rPr>
          <w:sz w:val="28"/>
          <w:szCs w:val="28"/>
          <w:lang w:val="kk-KZ"/>
        </w:rPr>
        <w:t>5</w:t>
      </w:r>
      <w:r w:rsidR="00C8479D" w:rsidRPr="00954852">
        <w:rPr>
          <w:sz w:val="28"/>
          <w:szCs w:val="28"/>
          <w:lang w:val="kk-KZ"/>
        </w:rPr>
        <w:t xml:space="preserve"> –</w:t>
      </w:r>
      <w:r w:rsidR="00775471" w:rsidRPr="00954852">
        <w:rPr>
          <w:sz w:val="28"/>
          <w:szCs w:val="28"/>
          <w:lang w:val="en-US"/>
        </w:rPr>
        <w:t>5G</w:t>
      </w:r>
      <w:r w:rsidR="005D35AD" w:rsidRPr="00954852">
        <w:rPr>
          <w:sz w:val="28"/>
          <w:szCs w:val="28"/>
          <w:lang w:val="en-US"/>
        </w:rPr>
        <w:t xml:space="preserve"> </w:t>
      </w:r>
      <w:r w:rsidR="00426145" w:rsidRPr="00954852">
        <w:rPr>
          <w:sz w:val="28"/>
          <w:szCs w:val="28"/>
          <w:lang w:val="kk-KZ"/>
        </w:rPr>
        <w:t xml:space="preserve">желісін желілік қабаттарға бөлу </w:t>
      </w:r>
      <w:r w:rsidR="005D35AD" w:rsidRPr="00954852">
        <w:rPr>
          <w:sz w:val="28"/>
          <w:szCs w:val="28"/>
          <w:lang w:val="en-US"/>
        </w:rPr>
        <w:t>[</w:t>
      </w:r>
      <w:r w:rsidR="00885522" w:rsidRPr="00954852">
        <w:rPr>
          <w:sz w:val="28"/>
          <w:szCs w:val="28"/>
        </w:rPr>
        <w:t>29</w:t>
      </w:r>
      <w:r w:rsidR="005D35AD" w:rsidRPr="00954852">
        <w:rPr>
          <w:sz w:val="28"/>
          <w:szCs w:val="28"/>
          <w:lang w:val="en-US"/>
        </w:rPr>
        <w:t>]</w:t>
      </w:r>
    </w:p>
    <w:p w14:paraId="0621BF04" w14:textId="77777777" w:rsidR="00885522" w:rsidRPr="00954852" w:rsidRDefault="00885522" w:rsidP="00620AB9">
      <w:pPr>
        <w:pStyle w:val="Default"/>
        <w:jc w:val="center"/>
        <w:rPr>
          <w:sz w:val="28"/>
          <w:szCs w:val="28"/>
          <w:lang w:val="en-US"/>
        </w:rPr>
      </w:pPr>
    </w:p>
    <w:bookmarkEnd w:id="8"/>
    <w:p w14:paraId="6CCBAF91" w14:textId="71031286" w:rsidR="00C8479D" w:rsidRPr="007231AD" w:rsidRDefault="000430AC" w:rsidP="00F71F2B">
      <w:pPr>
        <w:spacing w:after="0" w:line="240" w:lineRule="auto"/>
        <w:ind w:firstLine="708"/>
        <w:jc w:val="both"/>
        <w:rPr>
          <w:rFonts w:ascii="Times New Roman" w:hAnsi="Times New Roman" w:cs="Times New Roman"/>
          <w:sz w:val="28"/>
          <w:szCs w:val="28"/>
          <w:lang w:val="kk-KZ"/>
        </w:rPr>
      </w:pPr>
      <w:r w:rsidRPr="00954852">
        <w:rPr>
          <w:rFonts w:ascii="Times New Roman" w:hAnsi="Times New Roman" w:cs="Times New Roman"/>
          <w:sz w:val="28"/>
          <w:szCs w:val="28"/>
          <w:lang w:val="kk-KZ"/>
        </w:rPr>
        <w:t>5G желілері үшін негізгі үш міндеттер анықталған</w:t>
      </w:r>
      <w:r w:rsidR="00C8479D" w:rsidRPr="00954852">
        <w:rPr>
          <w:rFonts w:ascii="Times New Roman" w:hAnsi="Times New Roman" w:cs="Times New Roman"/>
          <w:sz w:val="28"/>
          <w:szCs w:val="28"/>
          <w:lang w:val="kk-KZ"/>
        </w:rPr>
        <w:t xml:space="preserve"> [</w:t>
      </w:r>
      <w:r w:rsidR="00885522" w:rsidRPr="00954852">
        <w:rPr>
          <w:rFonts w:ascii="Times New Roman" w:hAnsi="Times New Roman" w:cs="Times New Roman"/>
          <w:sz w:val="28"/>
          <w:szCs w:val="28"/>
          <w:lang w:val="kk-KZ"/>
        </w:rPr>
        <w:t>29</w:t>
      </w:r>
      <w:r w:rsidR="00C8479D" w:rsidRPr="00954852">
        <w:rPr>
          <w:rFonts w:ascii="Times New Roman" w:hAnsi="Times New Roman" w:cs="Times New Roman"/>
          <w:sz w:val="28"/>
          <w:szCs w:val="28"/>
          <w:lang w:val="kk-KZ"/>
        </w:rPr>
        <w:t>]:</w:t>
      </w:r>
    </w:p>
    <w:p w14:paraId="5D1B5213" w14:textId="09A9215E" w:rsidR="00C8479D" w:rsidRPr="007231AD" w:rsidRDefault="00C8479D" w:rsidP="00C8479D">
      <w:pPr>
        <w:spacing w:after="0" w:line="240" w:lineRule="auto"/>
        <w:ind w:firstLine="708"/>
        <w:jc w:val="both"/>
        <w:rPr>
          <w:rFonts w:ascii="Times New Roman" w:hAnsi="Times New Roman" w:cs="Times New Roman"/>
          <w:sz w:val="28"/>
          <w:szCs w:val="28"/>
          <w:lang w:val="kk-KZ"/>
        </w:rPr>
      </w:pPr>
      <w:r w:rsidRPr="007231AD">
        <w:rPr>
          <w:rFonts w:ascii="Times New Roman" w:hAnsi="Times New Roman" w:cs="Times New Roman"/>
          <w:sz w:val="28"/>
          <w:szCs w:val="28"/>
          <w:lang w:val="kk-KZ"/>
        </w:rPr>
        <w:t xml:space="preserve">1) </w:t>
      </w:r>
      <w:r w:rsidR="007231AD" w:rsidRPr="007231AD">
        <w:rPr>
          <w:rFonts w:ascii="Times New Roman" w:hAnsi="Times New Roman" w:cs="Times New Roman"/>
          <w:sz w:val="28"/>
          <w:szCs w:val="28"/>
          <w:lang w:val="kk-KZ"/>
        </w:rPr>
        <w:t xml:space="preserve">бейне </w:t>
      </w:r>
      <w:r w:rsidR="004867EF">
        <w:rPr>
          <w:rFonts w:ascii="Times New Roman" w:hAnsi="Times New Roman" w:cs="Times New Roman"/>
          <w:sz w:val="28"/>
          <w:szCs w:val="28"/>
          <w:lang w:val="kk-KZ"/>
        </w:rPr>
        <w:t xml:space="preserve">контентті </w:t>
      </w:r>
      <w:r w:rsidR="007231AD" w:rsidRPr="007231AD">
        <w:rPr>
          <w:rFonts w:ascii="Times New Roman" w:hAnsi="Times New Roman" w:cs="Times New Roman"/>
          <w:sz w:val="28"/>
          <w:szCs w:val="28"/>
          <w:lang w:val="kk-KZ"/>
        </w:rPr>
        <w:t>беру мақсаты үшін деректерді беру жылдамдығы 20 Гбит/с дейінгі экстремалды кең жолақты мобильді қатынау қызметтерін көрсету</w:t>
      </w:r>
      <w:r w:rsidRPr="007231AD">
        <w:rPr>
          <w:rFonts w:ascii="Times New Roman" w:hAnsi="Times New Roman" w:cs="Times New Roman"/>
          <w:sz w:val="28"/>
          <w:szCs w:val="28"/>
          <w:lang w:val="kk-KZ"/>
        </w:rPr>
        <w:t>;</w:t>
      </w:r>
    </w:p>
    <w:p w14:paraId="7C287B3D" w14:textId="7BC35F63" w:rsidR="00C8479D" w:rsidRPr="007231AD" w:rsidRDefault="00C8479D" w:rsidP="00C8479D">
      <w:pPr>
        <w:spacing w:after="0" w:line="240" w:lineRule="auto"/>
        <w:jc w:val="both"/>
        <w:rPr>
          <w:rFonts w:ascii="Times New Roman" w:hAnsi="Times New Roman" w:cs="Times New Roman"/>
          <w:sz w:val="28"/>
          <w:szCs w:val="28"/>
          <w:lang w:val="kk-KZ"/>
        </w:rPr>
      </w:pPr>
      <w:r w:rsidRPr="007231AD">
        <w:rPr>
          <w:rFonts w:ascii="Times New Roman" w:hAnsi="Times New Roman" w:cs="Times New Roman"/>
          <w:sz w:val="28"/>
          <w:szCs w:val="28"/>
          <w:lang w:val="kk-KZ"/>
        </w:rPr>
        <w:lastRenderedPageBreak/>
        <w:tab/>
      </w:r>
      <w:r w:rsidRPr="004867EF">
        <w:rPr>
          <w:rFonts w:ascii="Times New Roman" w:hAnsi="Times New Roman" w:cs="Times New Roman"/>
          <w:sz w:val="28"/>
          <w:szCs w:val="28"/>
          <w:lang w:val="kk-KZ"/>
        </w:rPr>
        <w:t xml:space="preserve">2) </w:t>
      </w:r>
      <w:r w:rsidR="004867EF" w:rsidRPr="007231AD">
        <w:rPr>
          <w:rFonts w:ascii="Times New Roman" w:hAnsi="Times New Roman" w:cs="Times New Roman"/>
          <w:sz w:val="28"/>
          <w:szCs w:val="28"/>
          <w:lang w:val="kk-KZ"/>
        </w:rPr>
        <w:t>кв.</w:t>
      </w:r>
      <w:r w:rsidR="004867EF">
        <w:rPr>
          <w:rFonts w:ascii="Times New Roman" w:hAnsi="Times New Roman" w:cs="Times New Roman"/>
          <w:sz w:val="28"/>
          <w:szCs w:val="28"/>
          <w:lang w:val="kk-KZ"/>
        </w:rPr>
        <w:t>к</w:t>
      </w:r>
      <w:r w:rsidR="004867EF" w:rsidRPr="007231AD">
        <w:rPr>
          <w:rFonts w:ascii="Times New Roman" w:hAnsi="Times New Roman" w:cs="Times New Roman"/>
          <w:sz w:val="28"/>
          <w:szCs w:val="28"/>
          <w:lang w:val="kk-KZ"/>
        </w:rPr>
        <w:t>м</w:t>
      </w:r>
      <w:r w:rsidR="003C6809">
        <w:rPr>
          <w:rFonts w:ascii="Times New Roman" w:hAnsi="Times New Roman" w:cs="Times New Roman"/>
          <w:sz w:val="28"/>
          <w:szCs w:val="28"/>
          <w:lang w:val="kk-KZ"/>
        </w:rPr>
        <w:t>–</w:t>
      </w:r>
      <w:r w:rsidR="004867EF">
        <w:rPr>
          <w:rFonts w:ascii="Times New Roman" w:hAnsi="Times New Roman" w:cs="Times New Roman"/>
          <w:sz w:val="28"/>
          <w:szCs w:val="28"/>
          <w:lang w:val="kk-KZ"/>
        </w:rPr>
        <w:t xml:space="preserve">ге </w:t>
      </w:r>
      <w:r w:rsidR="004867EF" w:rsidRPr="007231AD">
        <w:rPr>
          <w:rFonts w:ascii="Times New Roman" w:hAnsi="Times New Roman" w:cs="Times New Roman"/>
          <w:sz w:val="28"/>
          <w:szCs w:val="28"/>
          <w:lang w:val="kk-KZ"/>
        </w:rPr>
        <w:t>1 млн</w:t>
      </w:r>
      <w:r w:rsidR="004867EF" w:rsidRPr="004867EF">
        <w:rPr>
          <w:rFonts w:ascii="Times New Roman" w:hAnsi="Times New Roman" w:cs="Times New Roman"/>
          <w:sz w:val="28"/>
          <w:szCs w:val="28"/>
          <w:lang w:val="kk-KZ"/>
        </w:rPr>
        <w:t xml:space="preserve"> </w:t>
      </w:r>
      <w:r w:rsidR="004867EF" w:rsidRPr="007231AD">
        <w:rPr>
          <w:rFonts w:ascii="Times New Roman" w:hAnsi="Times New Roman" w:cs="Times New Roman"/>
          <w:sz w:val="28"/>
          <w:szCs w:val="28"/>
          <w:lang w:val="kk-KZ"/>
        </w:rPr>
        <w:t>датчиктер</w:t>
      </w:r>
      <w:r w:rsidR="004867EF" w:rsidRPr="004867EF">
        <w:rPr>
          <w:rFonts w:ascii="Times New Roman" w:hAnsi="Times New Roman" w:cs="Times New Roman"/>
          <w:sz w:val="28"/>
          <w:szCs w:val="28"/>
          <w:lang w:val="kk-KZ"/>
        </w:rPr>
        <w:t xml:space="preserve"> </w:t>
      </w:r>
      <w:r w:rsidR="004867EF" w:rsidRPr="007231AD">
        <w:rPr>
          <w:rFonts w:ascii="Times New Roman" w:hAnsi="Times New Roman" w:cs="Times New Roman"/>
          <w:sz w:val="28"/>
          <w:szCs w:val="28"/>
          <w:lang w:val="kk-KZ"/>
        </w:rPr>
        <w:t xml:space="preserve">тығыздығы </w:t>
      </w:r>
      <w:r w:rsidR="004867EF">
        <w:rPr>
          <w:rFonts w:ascii="Times New Roman" w:hAnsi="Times New Roman" w:cs="Times New Roman"/>
          <w:sz w:val="28"/>
          <w:szCs w:val="28"/>
          <w:lang w:val="kk-KZ"/>
        </w:rPr>
        <w:t xml:space="preserve">бар </w:t>
      </w:r>
      <w:r w:rsidR="004867EF" w:rsidRPr="007231AD">
        <w:rPr>
          <w:rFonts w:ascii="Times New Roman" w:hAnsi="Times New Roman" w:cs="Times New Roman"/>
          <w:sz w:val="28"/>
          <w:szCs w:val="28"/>
          <w:lang w:val="kk-KZ"/>
        </w:rPr>
        <w:t>M2M/IoT құрылғыларын жаппай пайдалану</w:t>
      </w:r>
      <w:r w:rsidRPr="004867EF">
        <w:rPr>
          <w:rFonts w:ascii="Times New Roman" w:hAnsi="Times New Roman" w:cs="Times New Roman"/>
          <w:sz w:val="28"/>
          <w:szCs w:val="28"/>
          <w:lang w:val="kk-KZ"/>
        </w:rPr>
        <w:t>;</w:t>
      </w:r>
      <w:r w:rsidR="007231AD">
        <w:rPr>
          <w:rFonts w:ascii="Times New Roman" w:hAnsi="Times New Roman" w:cs="Times New Roman"/>
          <w:sz w:val="28"/>
          <w:szCs w:val="28"/>
          <w:lang w:val="kk-KZ"/>
        </w:rPr>
        <w:t xml:space="preserve"> </w:t>
      </w:r>
    </w:p>
    <w:p w14:paraId="380CD948" w14:textId="5D5D87DC" w:rsidR="00C8479D" w:rsidRPr="004867EF" w:rsidRDefault="00C8479D" w:rsidP="00C8479D">
      <w:pPr>
        <w:spacing w:after="0" w:line="240" w:lineRule="auto"/>
        <w:jc w:val="both"/>
        <w:rPr>
          <w:rFonts w:ascii="Times New Roman" w:hAnsi="Times New Roman" w:cs="Times New Roman"/>
          <w:sz w:val="28"/>
          <w:szCs w:val="28"/>
          <w:lang w:val="kk-KZ"/>
        </w:rPr>
      </w:pPr>
      <w:r w:rsidRPr="004867EF">
        <w:rPr>
          <w:rFonts w:ascii="Times New Roman" w:hAnsi="Times New Roman" w:cs="Times New Roman"/>
          <w:sz w:val="28"/>
          <w:szCs w:val="28"/>
          <w:lang w:val="kk-KZ"/>
        </w:rPr>
        <w:tab/>
        <w:t xml:space="preserve">3) </w:t>
      </w:r>
      <w:r w:rsidR="004867EF" w:rsidRPr="004867EF">
        <w:rPr>
          <w:rFonts w:ascii="Times New Roman" w:hAnsi="Times New Roman" w:cs="Times New Roman"/>
          <w:sz w:val="28"/>
          <w:szCs w:val="28"/>
          <w:lang w:val="kk-KZ"/>
        </w:rPr>
        <w:t>1 мс</w:t>
      </w:r>
      <w:r w:rsidR="003C6809">
        <w:rPr>
          <w:rFonts w:ascii="Times New Roman" w:hAnsi="Times New Roman" w:cs="Times New Roman"/>
          <w:sz w:val="28"/>
          <w:szCs w:val="28"/>
          <w:lang w:val="kk-KZ"/>
        </w:rPr>
        <w:t>–</w:t>
      </w:r>
      <w:r w:rsidR="004867EF" w:rsidRPr="004867EF">
        <w:rPr>
          <w:rFonts w:ascii="Times New Roman" w:hAnsi="Times New Roman" w:cs="Times New Roman"/>
          <w:sz w:val="28"/>
          <w:szCs w:val="28"/>
          <w:lang w:val="kk-KZ"/>
        </w:rPr>
        <w:t xml:space="preserve">тан кем кідірісі бар </w:t>
      </w:r>
      <w:r w:rsidR="004867EF">
        <w:rPr>
          <w:rFonts w:ascii="Times New Roman" w:hAnsi="Times New Roman" w:cs="Times New Roman"/>
          <w:sz w:val="28"/>
          <w:szCs w:val="28"/>
          <w:lang w:val="kk-KZ"/>
        </w:rPr>
        <w:t xml:space="preserve">Заттар </w:t>
      </w:r>
      <w:r w:rsidR="004867EF" w:rsidRPr="004867EF">
        <w:rPr>
          <w:rFonts w:ascii="Times New Roman" w:hAnsi="Times New Roman" w:cs="Times New Roman"/>
          <w:sz w:val="28"/>
          <w:szCs w:val="28"/>
          <w:lang w:val="kk-KZ"/>
        </w:rPr>
        <w:t>интернет</w:t>
      </w:r>
      <w:r w:rsidR="004867EF">
        <w:rPr>
          <w:rFonts w:ascii="Times New Roman" w:hAnsi="Times New Roman" w:cs="Times New Roman"/>
          <w:sz w:val="28"/>
          <w:szCs w:val="28"/>
          <w:lang w:val="kk-KZ"/>
        </w:rPr>
        <w:t>і</w:t>
      </w:r>
      <w:r w:rsidR="004867EF" w:rsidRPr="004867EF">
        <w:rPr>
          <w:rFonts w:ascii="Times New Roman" w:hAnsi="Times New Roman" w:cs="Times New Roman"/>
          <w:sz w:val="28"/>
          <w:szCs w:val="28"/>
          <w:lang w:val="kk-KZ"/>
        </w:rPr>
        <w:t xml:space="preserve"> қызметтерінің кідірістеріне аса сенімді және </w:t>
      </w:r>
      <w:r w:rsidR="004867EF">
        <w:rPr>
          <w:rFonts w:ascii="Times New Roman" w:hAnsi="Times New Roman" w:cs="Times New Roman"/>
          <w:sz w:val="28"/>
          <w:szCs w:val="28"/>
          <w:lang w:val="kk-KZ"/>
        </w:rPr>
        <w:t>с</w:t>
      </w:r>
      <w:r w:rsidR="004867EF" w:rsidRPr="004867EF">
        <w:rPr>
          <w:rFonts w:ascii="Times New Roman" w:hAnsi="Times New Roman" w:cs="Times New Roman"/>
          <w:sz w:val="28"/>
          <w:szCs w:val="28"/>
          <w:lang w:val="kk-KZ"/>
        </w:rPr>
        <w:t>ын тұрғысынан қызмет көрсету</w:t>
      </w:r>
      <w:r w:rsidRPr="004867EF">
        <w:rPr>
          <w:rFonts w:ascii="Times New Roman" w:hAnsi="Times New Roman" w:cs="Times New Roman"/>
          <w:sz w:val="28"/>
          <w:szCs w:val="28"/>
          <w:lang w:val="kk-KZ"/>
        </w:rPr>
        <w:t>.</w:t>
      </w:r>
    </w:p>
    <w:p w14:paraId="534C1C82" w14:textId="22E86821" w:rsidR="004867EF" w:rsidRDefault="004867EF" w:rsidP="00C8479D">
      <w:pPr>
        <w:spacing w:after="0" w:line="240" w:lineRule="auto"/>
        <w:ind w:firstLine="709"/>
        <w:jc w:val="both"/>
        <w:rPr>
          <w:rFonts w:ascii="Times New Roman" w:hAnsi="Times New Roman" w:cs="Times New Roman"/>
          <w:sz w:val="28"/>
          <w:szCs w:val="28"/>
          <w:lang w:val="kk-KZ"/>
        </w:rPr>
      </w:pPr>
      <w:r w:rsidRPr="004867EF">
        <w:rPr>
          <w:rFonts w:ascii="Times New Roman" w:hAnsi="Times New Roman" w:cs="Times New Roman"/>
          <w:sz w:val="28"/>
          <w:szCs w:val="28"/>
          <w:lang w:val="kk-KZ"/>
        </w:rPr>
        <w:t xml:space="preserve">5G </w:t>
      </w:r>
      <w:r>
        <w:rPr>
          <w:rFonts w:ascii="Times New Roman" w:hAnsi="Times New Roman" w:cs="Times New Roman"/>
          <w:sz w:val="28"/>
          <w:szCs w:val="28"/>
          <w:lang w:val="kk-KZ"/>
        </w:rPr>
        <w:t>мобильді</w:t>
      </w:r>
      <w:r w:rsidRPr="004867EF">
        <w:rPr>
          <w:rFonts w:ascii="Times New Roman" w:hAnsi="Times New Roman" w:cs="Times New Roman"/>
          <w:sz w:val="28"/>
          <w:szCs w:val="28"/>
          <w:lang w:val="kk-KZ"/>
        </w:rPr>
        <w:t xml:space="preserve"> байланыс желісінде деректерді беруді қолдана отырып, </w:t>
      </w:r>
      <w:r w:rsidRPr="00954852">
        <w:rPr>
          <w:rFonts w:ascii="Times New Roman" w:hAnsi="Times New Roman" w:cs="Times New Roman"/>
          <w:sz w:val="28"/>
          <w:szCs w:val="28"/>
          <w:lang w:val="kk-KZ"/>
        </w:rPr>
        <w:t>M2M трафигін модельдеу кезінде [</w:t>
      </w:r>
      <w:r w:rsidR="00885522" w:rsidRPr="00954852">
        <w:rPr>
          <w:rFonts w:ascii="Times New Roman" w:hAnsi="Times New Roman" w:cs="Times New Roman"/>
          <w:sz w:val="28"/>
          <w:szCs w:val="28"/>
          <w:lang w:val="kk-KZ"/>
        </w:rPr>
        <w:t>27</w:t>
      </w:r>
      <w:r w:rsidRPr="00954852">
        <w:rPr>
          <w:rFonts w:ascii="Times New Roman" w:hAnsi="Times New Roman" w:cs="Times New Roman"/>
          <w:sz w:val="28"/>
          <w:szCs w:val="28"/>
          <w:lang w:val="kk-KZ"/>
        </w:rPr>
        <w:t>] жұмыста ұсынылған параметрлерді</w:t>
      </w:r>
      <w:r w:rsidRPr="004867EF">
        <w:rPr>
          <w:rFonts w:ascii="Times New Roman" w:hAnsi="Times New Roman" w:cs="Times New Roman"/>
          <w:sz w:val="28"/>
          <w:szCs w:val="28"/>
          <w:lang w:val="kk-KZ"/>
        </w:rPr>
        <w:t xml:space="preserve"> ескеру қажет.</w:t>
      </w:r>
    </w:p>
    <w:p w14:paraId="42F577CB" w14:textId="63BAF81D" w:rsidR="0037279C" w:rsidRDefault="0037279C" w:rsidP="00C8479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Жұмыста </w:t>
      </w:r>
      <w:r w:rsidR="0059044C">
        <w:rPr>
          <w:rFonts w:ascii="Times New Roman" w:hAnsi="Times New Roman" w:cs="Times New Roman"/>
          <w:sz w:val="28"/>
          <w:szCs w:val="28"/>
          <w:lang w:val="kk-KZ"/>
        </w:rPr>
        <w:t>1.</w:t>
      </w:r>
      <w:r w:rsidR="00E30233">
        <w:rPr>
          <w:rFonts w:ascii="Times New Roman" w:hAnsi="Times New Roman" w:cs="Times New Roman"/>
          <w:sz w:val="28"/>
          <w:szCs w:val="28"/>
          <w:lang w:val="en-US"/>
        </w:rPr>
        <w:t>2</w:t>
      </w:r>
      <w:r w:rsidR="00C8479D" w:rsidRPr="004867EF">
        <w:rPr>
          <w:rFonts w:ascii="Times New Roman" w:hAnsi="Times New Roman" w:cs="Times New Roman"/>
          <w:sz w:val="28"/>
          <w:szCs w:val="28"/>
          <w:lang w:val="kk-KZ"/>
        </w:rPr>
        <w:t>,</w:t>
      </w:r>
      <w:r w:rsidR="0059044C">
        <w:rPr>
          <w:rFonts w:ascii="Times New Roman" w:hAnsi="Times New Roman" w:cs="Times New Roman"/>
          <w:sz w:val="28"/>
          <w:szCs w:val="28"/>
          <w:lang w:val="kk-KZ"/>
        </w:rPr>
        <w:t>1.</w:t>
      </w:r>
      <w:r w:rsidR="00E30233">
        <w:rPr>
          <w:rFonts w:ascii="Times New Roman" w:hAnsi="Times New Roman" w:cs="Times New Roman"/>
          <w:sz w:val="28"/>
          <w:szCs w:val="28"/>
          <w:lang w:val="en-US"/>
        </w:rPr>
        <w:t>3</w:t>
      </w:r>
      <w:r w:rsidR="00C8479D" w:rsidRPr="004867EF">
        <w:rPr>
          <w:rFonts w:ascii="Times New Roman" w:hAnsi="Times New Roman" w:cs="Times New Roman"/>
          <w:sz w:val="28"/>
          <w:szCs w:val="28"/>
          <w:lang w:val="kk-KZ"/>
        </w:rPr>
        <w:t>,</w:t>
      </w:r>
      <w:r w:rsidR="0059044C">
        <w:rPr>
          <w:rFonts w:ascii="Times New Roman" w:hAnsi="Times New Roman" w:cs="Times New Roman"/>
          <w:sz w:val="28"/>
          <w:szCs w:val="28"/>
          <w:lang w:val="kk-KZ"/>
        </w:rPr>
        <w:t>1.</w:t>
      </w:r>
      <w:r w:rsidR="00E30233">
        <w:rPr>
          <w:rFonts w:ascii="Times New Roman" w:hAnsi="Times New Roman" w:cs="Times New Roman"/>
          <w:sz w:val="28"/>
          <w:szCs w:val="28"/>
          <w:lang w:val="en-US"/>
        </w:rPr>
        <w:t>4</w:t>
      </w:r>
      <w:r>
        <w:rPr>
          <w:rFonts w:ascii="Times New Roman" w:hAnsi="Times New Roman" w:cs="Times New Roman"/>
          <w:sz w:val="28"/>
          <w:szCs w:val="28"/>
          <w:lang w:val="kk-KZ"/>
        </w:rPr>
        <w:t xml:space="preserve"> кестелері келтірілген</w:t>
      </w:r>
      <w:r w:rsidR="00C8479D" w:rsidRPr="004867EF">
        <w:rPr>
          <w:rFonts w:ascii="Times New Roman" w:hAnsi="Times New Roman" w:cs="Times New Roman"/>
          <w:sz w:val="28"/>
          <w:szCs w:val="28"/>
          <w:lang w:val="kk-KZ"/>
        </w:rPr>
        <w:t xml:space="preserve">. </w:t>
      </w:r>
      <w:r w:rsidR="0059044C">
        <w:rPr>
          <w:rFonts w:ascii="Times New Roman" w:hAnsi="Times New Roman" w:cs="Times New Roman"/>
          <w:sz w:val="28"/>
          <w:szCs w:val="28"/>
          <w:lang w:val="kk-KZ"/>
        </w:rPr>
        <w:t>1.</w:t>
      </w:r>
      <w:r w:rsidR="00E30233">
        <w:rPr>
          <w:rFonts w:ascii="Times New Roman" w:hAnsi="Times New Roman" w:cs="Times New Roman"/>
          <w:sz w:val="28"/>
          <w:szCs w:val="28"/>
          <w:lang w:val="en-US"/>
        </w:rPr>
        <w:t>2</w:t>
      </w:r>
      <w:r w:rsidR="00C8479D" w:rsidRPr="0037279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кестеде </w:t>
      </w:r>
      <w:r w:rsidR="00AE38A2" w:rsidRPr="0037279C">
        <w:rPr>
          <w:rFonts w:ascii="Times New Roman" w:hAnsi="Times New Roman" w:cs="Times New Roman"/>
          <w:sz w:val="28"/>
          <w:szCs w:val="28"/>
          <w:lang w:val="kk-KZ"/>
        </w:rPr>
        <w:t xml:space="preserve"> </w:t>
      </w:r>
      <w:r w:rsidRPr="0037279C">
        <w:rPr>
          <w:rFonts w:ascii="Times New Roman" w:hAnsi="Times New Roman" w:cs="Times New Roman"/>
          <w:sz w:val="28"/>
          <w:szCs w:val="28"/>
          <w:lang w:val="kk-KZ"/>
        </w:rPr>
        <w:t xml:space="preserve">3G/4G/5G </w:t>
      </w:r>
      <w:r>
        <w:rPr>
          <w:rFonts w:ascii="Times New Roman" w:hAnsi="Times New Roman" w:cs="Times New Roman"/>
          <w:sz w:val="28"/>
          <w:szCs w:val="28"/>
          <w:lang w:val="kk-KZ"/>
        </w:rPr>
        <w:t>желілеріндегі кідіріске талаптар келтірілген</w:t>
      </w:r>
      <w:r w:rsidR="00C8479D" w:rsidRPr="0037279C">
        <w:rPr>
          <w:rFonts w:ascii="Times New Roman" w:hAnsi="Times New Roman" w:cs="Times New Roman"/>
          <w:sz w:val="28"/>
          <w:szCs w:val="28"/>
          <w:lang w:val="kk-KZ"/>
        </w:rPr>
        <w:t xml:space="preserve">, </w:t>
      </w:r>
      <w:r w:rsidRPr="0037279C">
        <w:rPr>
          <w:rFonts w:ascii="Times New Roman" w:hAnsi="Times New Roman" w:cs="Times New Roman"/>
          <w:sz w:val="28"/>
          <w:szCs w:val="28"/>
          <w:lang w:val="kk-KZ"/>
        </w:rPr>
        <w:t>3GPP және Metis жобасында құрылған</w:t>
      </w:r>
      <w:r w:rsidR="00C8479D" w:rsidRPr="0037279C">
        <w:rPr>
          <w:rFonts w:ascii="Times New Roman" w:hAnsi="Times New Roman" w:cs="Times New Roman"/>
          <w:sz w:val="28"/>
          <w:szCs w:val="28"/>
          <w:lang w:val="kk-KZ"/>
        </w:rPr>
        <w:t xml:space="preserve">. </w:t>
      </w:r>
      <w:r w:rsidRPr="0037279C">
        <w:rPr>
          <w:rFonts w:ascii="Times New Roman" w:hAnsi="Times New Roman" w:cs="Times New Roman"/>
          <w:sz w:val="28"/>
          <w:szCs w:val="28"/>
          <w:lang w:val="kk-KZ"/>
        </w:rPr>
        <w:t xml:space="preserve">Кестеден </w:t>
      </w:r>
      <w:r>
        <w:rPr>
          <w:rFonts w:ascii="Times New Roman" w:hAnsi="Times New Roman" w:cs="Times New Roman"/>
          <w:sz w:val="28"/>
          <w:szCs w:val="28"/>
          <w:lang w:val="kk-KZ"/>
        </w:rPr>
        <w:t xml:space="preserve">мобильді </w:t>
      </w:r>
      <w:r w:rsidRPr="0037279C">
        <w:rPr>
          <w:rFonts w:ascii="Times New Roman" w:hAnsi="Times New Roman" w:cs="Times New Roman"/>
          <w:sz w:val="28"/>
          <w:szCs w:val="28"/>
          <w:lang w:val="kk-KZ"/>
        </w:rPr>
        <w:t>байланыс желісінде ұрпақтан</w:t>
      </w:r>
      <w:r w:rsidR="003C6809">
        <w:rPr>
          <w:rFonts w:ascii="Times New Roman" w:hAnsi="Times New Roman" w:cs="Times New Roman"/>
          <w:sz w:val="28"/>
          <w:szCs w:val="28"/>
          <w:lang w:val="kk-KZ"/>
        </w:rPr>
        <w:t>–</w:t>
      </w:r>
      <w:r w:rsidRPr="0037279C">
        <w:rPr>
          <w:rFonts w:ascii="Times New Roman" w:hAnsi="Times New Roman" w:cs="Times New Roman"/>
          <w:sz w:val="28"/>
          <w:szCs w:val="28"/>
          <w:lang w:val="kk-KZ"/>
        </w:rPr>
        <w:t>ұрпаққа ауысу арқылы жалпы деректерді кешіктірудің төменгі шекарасына қойылатын талаптар артады</w:t>
      </w:r>
      <w:r w:rsidR="00C8479D" w:rsidRPr="0037279C">
        <w:rPr>
          <w:rFonts w:ascii="Times New Roman" w:hAnsi="Times New Roman" w:cs="Times New Roman"/>
          <w:sz w:val="28"/>
          <w:szCs w:val="28"/>
          <w:lang w:val="kk-KZ"/>
        </w:rPr>
        <w:t xml:space="preserve">. </w:t>
      </w:r>
      <w:r w:rsidRPr="0037279C">
        <w:rPr>
          <w:rFonts w:ascii="Times New Roman" w:hAnsi="Times New Roman" w:cs="Times New Roman"/>
          <w:sz w:val="28"/>
          <w:szCs w:val="28"/>
          <w:lang w:val="kk-KZ"/>
        </w:rPr>
        <w:t>Сондай</w:t>
      </w:r>
      <w:r w:rsidR="003C6809">
        <w:rPr>
          <w:rFonts w:ascii="Times New Roman" w:hAnsi="Times New Roman" w:cs="Times New Roman"/>
          <w:sz w:val="28"/>
          <w:szCs w:val="28"/>
          <w:lang w:val="kk-KZ"/>
        </w:rPr>
        <w:t>–</w:t>
      </w:r>
      <w:r w:rsidRPr="0037279C">
        <w:rPr>
          <w:rFonts w:ascii="Times New Roman" w:hAnsi="Times New Roman" w:cs="Times New Roman"/>
          <w:sz w:val="28"/>
          <w:szCs w:val="28"/>
          <w:lang w:val="kk-KZ"/>
        </w:rPr>
        <w:t>ақ, 5G желісіндегі жалпы кідіріске қойылатын талаптарды талдау</w:t>
      </w:r>
      <w:r>
        <w:rPr>
          <w:rFonts w:ascii="Times New Roman" w:hAnsi="Times New Roman" w:cs="Times New Roman"/>
          <w:sz w:val="28"/>
          <w:szCs w:val="28"/>
          <w:lang w:val="kk-KZ"/>
        </w:rPr>
        <w:t>,</w:t>
      </w:r>
      <w:r w:rsidRPr="0037279C">
        <w:rPr>
          <w:rFonts w:ascii="Times New Roman" w:hAnsi="Times New Roman" w:cs="Times New Roman"/>
          <w:sz w:val="28"/>
          <w:szCs w:val="28"/>
          <w:lang w:val="kk-KZ"/>
        </w:rPr>
        <w:t xml:space="preserve"> жинақтау әсерін ескере отырып, RAN 5G желісіндегі кідіріс 1 мс</w:t>
      </w:r>
      <w:r w:rsidR="003C6809">
        <w:rPr>
          <w:rFonts w:ascii="Times New Roman" w:hAnsi="Times New Roman" w:cs="Times New Roman"/>
          <w:sz w:val="28"/>
          <w:szCs w:val="28"/>
          <w:lang w:val="kk-KZ"/>
        </w:rPr>
        <w:t>–</w:t>
      </w:r>
      <w:r w:rsidRPr="0037279C">
        <w:rPr>
          <w:rFonts w:ascii="Times New Roman" w:hAnsi="Times New Roman" w:cs="Times New Roman"/>
          <w:sz w:val="28"/>
          <w:szCs w:val="28"/>
          <w:lang w:val="kk-KZ"/>
        </w:rPr>
        <w:t>тан аз болуы керек екенін көрсетті.</w:t>
      </w:r>
    </w:p>
    <w:p w14:paraId="6E11613C" w14:textId="77777777" w:rsidR="0037279C" w:rsidRPr="0037279C" w:rsidRDefault="0037279C" w:rsidP="00C8479D">
      <w:pPr>
        <w:spacing w:after="0" w:line="240" w:lineRule="auto"/>
        <w:ind w:firstLine="709"/>
        <w:jc w:val="both"/>
        <w:rPr>
          <w:rFonts w:ascii="Times New Roman" w:hAnsi="Times New Roman" w:cs="Times New Roman"/>
          <w:sz w:val="28"/>
          <w:szCs w:val="28"/>
          <w:lang w:val="kk-KZ"/>
        </w:rPr>
      </w:pPr>
    </w:p>
    <w:p w14:paraId="3E79F671" w14:textId="6CDC6727" w:rsidR="00C8479D" w:rsidRDefault="0037279C" w:rsidP="00CA543F">
      <w:pPr>
        <w:spacing w:after="0" w:line="240" w:lineRule="auto"/>
        <w:jc w:val="both"/>
        <w:rPr>
          <w:rFonts w:ascii="Times New Roman" w:hAnsi="Times New Roman" w:cs="Times New Roman"/>
          <w:sz w:val="28"/>
          <w:szCs w:val="28"/>
          <w:lang w:val="kk-KZ"/>
        </w:rPr>
      </w:pPr>
      <w:r w:rsidRPr="00954852">
        <w:rPr>
          <w:rFonts w:ascii="Times New Roman" w:hAnsi="Times New Roman" w:cs="Times New Roman"/>
          <w:sz w:val="28"/>
          <w:szCs w:val="28"/>
          <w:lang w:val="kk-KZ"/>
        </w:rPr>
        <w:t>Кесте</w:t>
      </w:r>
      <w:r w:rsidR="00C8479D" w:rsidRPr="00954852">
        <w:rPr>
          <w:rFonts w:ascii="Times New Roman" w:hAnsi="Times New Roman" w:cs="Times New Roman"/>
          <w:sz w:val="28"/>
          <w:szCs w:val="28"/>
          <w:lang w:val="kk-KZ"/>
        </w:rPr>
        <w:t xml:space="preserve"> </w:t>
      </w:r>
      <w:r w:rsidR="00837047" w:rsidRPr="00954852">
        <w:rPr>
          <w:rFonts w:ascii="Times New Roman" w:hAnsi="Times New Roman" w:cs="Times New Roman"/>
          <w:sz w:val="28"/>
          <w:szCs w:val="28"/>
          <w:lang w:val="kk-KZ"/>
        </w:rPr>
        <w:t>1.</w:t>
      </w:r>
      <w:r w:rsidR="00E30233">
        <w:rPr>
          <w:rFonts w:ascii="Times New Roman" w:hAnsi="Times New Roman" w:cs="Times New Roman"/>
          <w:sz w:val="28"/>
          <w:szCs w:val="28"/>
          <w:lang w:val="en-US"/>
        </w:rPr>
        <w:t>2</w:t>
      </w:r>
      <w:r w:rsidR="00C8479D" w:rsidRPr="00954852">
        <w:rPr>
          <w:rFonts w:ascii="Times New Roman" w:hAnsi="Times New Roman" w:cs="Times New Roman"/>
          <w:sz w:val="28"/>
          <w:szCs w:val="28"/>
          <w:lang w:val="kk-KZ"/>
        </w:rPr>
        <w:t xml:space="preserve"> –</w:t>
      </w:r>
      <w:r w:rsidRPr="00954852">
        <w:rPr>
          <w:rFonts w:ascii="Times New Roman" w:hAnsi="Times New Roman" w:cs="Times New Roman"/>
          <w:sz w:val="28"/>
          <w:szCs w:val="28"/>
          <w:lang w:val="kk-KZ"/>
        </w:rPr>
        <w:t xml:space="preserve"> </w:t>
      </w:r>
      <w:r w:rsidR="00C8479D" w:rsidRPr="00954852">
        <w:rPr>
          <w:rFonts w:ascii="Times New Roman" w:hAnsi="Times New Roman" w:cs="Times New Roman"/>
          <w:sz w:val="28"/>
          <w:szCs w:val="28"/>
          <w:lang w:val="kk-KZ"/>
        </w:rPr>
        <w:t>3G/4G/5G</w:t>
      </w:r>
      <w:r w:rsidR="005D35AD" w:rsidRPr="00954852">
        <w:rPr>
          <w:rFonts w:ascii="Times New Roman" w:hAnsi="Times New Roman" w:cs="Times New Roman"/>
          <w:sz w:val="28"/>
          <w:szCs w:val="28"/>
          <w:lang w:val="kk-KZ"/>
        </w:rPr>
        <w:t xml:space="preserve"> </w:t>
      </w:r>
      <w:r w:rsidRPr="00954852">
        <w:rPr>
          <w:rFonts w:ascii="Times New Roman" w:hAnsi="Times New Roman" w:cs="Times New Roman"/>
          <w:sz w:val="28"/>
          <w:szCs w:val="28"/>
          <w:lang w:val="kk-KZ"/>
        </w:rPr>
        <w:t>желілеріндегі кідіріске жалпы талаптар</w:t>
      </w:r>
      <w:r w:rsidR="00A0304A" w:rsidRPr="00954852">
        <w:rPr>
          <w:rFonts w:ascii="Times New Roman" w:hAnsi="Times New Roman" w:cs="Times New Roman"/>
          <w:sz w:val="28"/>
          <w:szCs w:val="28"/>
          <w:lang w:val="en-US"/>
        </w:rPr>
        <w:t xml:space="preserve"> </w:t>
      </w:r>
      <w:r w:rsidR="00A0304A" w:rsidRPr="00954852">
        <w:rPr>
          <w:rFonts w:ascii="Times New Roman" w:hAnsi="Times New Roman" w:cs="Times New Roman"/>
          <w:sz w:val="28"/>
          <w:szCs w:val="28"/>
          <w:lang w:val="kk-KZ"/>
        </w:rPr>
        <w:t>[</w:t>
      </w:r>
      <w:r w:rsidR="00885522" w:rsidRPr="00954852">
        <w:rPr>
          <w:rFonts w:ascii="Times New Roman" w:hAnsi="Times New Roman" w:cs="Times New Roman"/>
          <w:sz w:val="28"/>
          <w:szCs w:val="28"/>
          <w:lang w:val="kk-KZ"/>
        </w:rPr>
        <w:t>27</w:t>
      </w:r>
      <w:r w:rsidR="00A0304A" w:rsidRPr="00954852">
        <w:rPr>
          <w:rFonts w:ascii="Times New Roman" w:hAnsi="Times New Roman" w:cs="Times New Roman"/>
          <w:sz w:val="28"/>
          <w:szCs w:val="28"/>
          <w:lang w:val="kk-KZ"/>
        </w:rPr>
        <w:t>]</w:t>
      </w:r>
    </w:p>
    <w:p w14:paraId="58978A2A" w14:textId="77777777" w:rsidR="001A7F3A" w:rsidRPr="00A0304A" w:rsidRDefault="001A7F3A" w:rsidP="00CA543F">
      <w:pPr>
        <w:spacing w:after="0" w:line="240" w:lineRule="auto"/>
        <w:jc w:val="both"/>
        <w:rPr>
          <w:rFonts w:ascii="Times New Roman" w:hAnsi="Times New Roman" w:cs="Times New Roman"/>
          <w:sz w:val="28"/>
          <w:szCs w:val="28"/>
          <w:lang w:val="en-US"/>
        </w:rPr>
      </w:pPr>
    </w:p>
    <w:tbl>
      <w:tblPr>
        <w:tblStyle w:val="ab"/>
        <w:tblW w:w="0" w:type="auto"/>
        <w:tblLook w:val="04A0" w:firstRow="1" w:lastRow="0" w:firstColumn="1" w:lastColumn="0" w:noHBand="0" w:noVBand="1"/>
      </w:tblPr>
      <w:tblGrid>
        <w:gridCol w:w="2392"/>
        <w:gridCol w:w="2393"/>
        <w:gridCol w:w="2393"/>
        <w:gridCol w:w="2393"/>
      </w:tblGrid>
      <w:tr w:rsidR="00DD44FC" w14:paraId="65AC6898" w14:textId="77777777" w:rsidTr="007050FD">
        <w:tc>
          <w:tcPr>
            <w:tcW w:w="2392" w:type="dxa"/>
            <w:vMerge w:val="restart"/>
          </w:tcPr>
          <w:p w14:paraId="03A643C7" w14:textId="77777777" w:rsidR="00DD44FC" w:rsidRPr="00DD44FC" w:rsidRDefault="00DD44FC"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QoS</w:t>
            </w:r>
          </w:p>
        </w:tc>
        <w:tc>
          <w:tcPr>
            <w:tcW w:w="7179" w:type="dxa"/>
            <w:gridSpan w:val="3"/>
          </w:tcPr>
          <w:p w14:paraId="1C82EC35" w14:textId="77777777" w:rsidR="00DD44FC" w:rsidRPr="00DD44FC" w:rsidRDefault="00DD44FC" w:rsidP="00DD44FC">
            <w:pPr>
              <w:jc w:val="center"/>
              <w:rPr>
                <w:rFonts w:ascii="Times New Roman" w:hAnsi="Times New Roman" w:cs="Times New Roman"/>
                <w:sz w:val="28"/>
                <w:szCs w:val="28"/>
              </w:rPr>
            </w:pPr>
            <w:r>
              <w:rPr>
                <w:rFonts w:ascii="Times New Roman" w:hAnsi="Times New Roman" w:cs="Times New Roman"/>
                <w:sz w:val="28"/>
                <w:szCs w:val="28"/>
                <w:lang w:val="en-US"/>
              </w:rPr>
              <w:t xml:space="preserve">PDB, </w:t>
            </w:r>
            <w:r>
              <w:rPr>
                <w:rFonts w:ascii="Times New Roman" w:hAnsi="Times New Roman" w:cs="Times New Roman"/>
                <w:sz w:val="28"/>
                <w:szCs w:val="28"/>
              </w:rPr>
              <w:t>мс</w:t>
            </w:r>
          </w:p>
        </w:tc>
      </w:tr>
      <w:tr w:rsidR="00DD44FC" w14:paraId="0109272D" w14:textId="77777777" w:rsidTr="00DD44FC">
        <w:tc>
          <w:tcPr>
            <w:tcW w:w="2392" w:type="dxa"/>
            <w:vMerge/>
          </w:tcPr>
          <w:p w14:paraId="22358A07" w14:textId="77777777" w:rsidR="00DD44FC" w:rsidRDefault="00DD44FC" w:rsidP="00C8479D">
            <w:pPr>
              <w:jc w:val="both"/>
              <w:rPr>
                <w:rFonts w:ascii="Times New Roman" w:hAnsi="Times New Roman" w:cs="Times New Roman"/>
                <w:sz w:val="28"/>
                <w:szCs w:val="28"/>
                <w:lang w:val="en-US"/>
              </w:rPr>
            </w:pPr>
          </w:p>
        </w:tc>
        <w:tc>
          <w:tcPr>
            <w:tcW w:w="2393" w:type="dxa"/>
          </w:tcPr>
          <w:p w14:paraId="7AFCFD37" w14:textId="77777777" w:rsidR="00DD44FC" w:rsidRPr="00DD44FC" w:rsidRDefault="00DD44FC"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3G</w:t>
            </w:r>
          </w:p>
        </w:tc>
        <w:tc>
          <w:tcPr>
            <w:tcW w:w="2393" w:type="dxa"/>
          </w:tcPr>
          <w:p w14:paraId="568B1C8B" w14:textId="77777777" w:rsidR="00DD44FC" w:rsidRPr="00DD44FC" w:rsidRDefault="00DD44FC"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4G</w:t>
            </w:r>
          </w:p>
        </w:tc>
        <w:tc>
          <w:tcPr>
            <w:tcW w:w="2393" w:type="dxa"/>
          </w:tcPr>
          <w:p w14:paraId="31D2DA30" w14:textId="77777777" w:rsidR="00DD44FC" w:rsidRPr="00DD44FC" w:rsidRDefault="00DD44FC"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5G</w:t>
            </w:r>
          </w:p>
        </w:tc>
      </w:tr>
      <w:tr w:rsidR="00DD44FC" w14:paraId="436A11FE" w14:textId="77777777" w:rsidTr="00DD44FC">
        <w:tc>
          <w:tcPr>
            <w:tcW w:w="2392" w:type="dxa"/>
          </w:tcPr>
          <w:p w14:paraId="5730A49D" w14:textId="0045A437" w:rsidR="00DD44FC" w:rsidRPr="0037279C" w:rsidRDefault="0037279C" w:rsidP="00C8479D">
            <w:pPr>
              <w:jc w:val="both"/>
              <w:rPr>
                <w:rFonts w:ascii="Times New Roman" w:hAnsi="Times New Roman" w:cs="Times New Roman"/>
                <w:sz w:val="28"/>
                <w:szCs w:val="28"/>
                <w:lang w:val="kk-KZ"/>
              </w:rPr>
            </w:pPr>
            <w:r>
              <w:rPr>
                <w:rFonts w:ascii="Times New Roman" w:hAnsi="Times New Roman" w:cs="Times New Roman"/>
                <w:sz w:val="28"/>
                <w:szCs w:val="28"/>
                <w:lang w:val="kk-KZ"/>
              </w:rPr>
              <w:t>Сапа кепілдігі жоқ</w:t>
            </w:r>
          </w:p>
        </w:tc>
        <w:tc>
          <w:tcPr>
            <w:tcW w:w="2393" w:type="dxa"/>
          </w:tcPr>
          <w:p w14:paraId="00280EE1" w14:textId="45C82B29" w:rsidR="00DD44FC" w:rsidRPr="0037279C" w:rsidRDefault="0037279C" w:rsidP="00C8479D">
            <w:pPr>
              <w:jc w:val="both"/>
              <w:rPr>
                <w:rFonts w:ascii="Times New Roman" w:hAnsi="Times New Roman" w:cs="Times New Roman"/>
                <w:sz w:val="28"/>
                <w:szCs w:val="28"/>
                <w:lang w:val="kk-KZ"/>
              </w:rPr>
            </w:pPr>
            <w:r>
              <w:rPr>
                <w:rFonts w:ascii="Times New Roman" w:hAnsi="Times New Roman" w:cs="Times New Roman"/>
                <w:sz w:val="28"/>
                <w:szCs w:val="28"/>
                <w:lang w:val="kk-KZ"/>
              </w:rPr>
              <w:t>анықталмаған</w:t>
            </w:r>
          </w:p>
        </w:tc>
        <w:tc>
          <w:tcPr>
            <w:tcW w:w="2393" w:type="dxa"/>
          </w:tcPr>
          <w:p w14:paraId="1BCF85A3" w14:textId="236350F4" w:rsidR="00DD44FC" w:rsidRPr="00DD44FC" w:rsidRDefault="00DD44FC" w:rsidP="00C8479D">
            <w:pPr>
              <w:jc w:val="both"/>
              <w:rPr>
                <w:rFonts w:ascii="Times New Roman" w:hAnsi="Times New Roman" w:cs="Times New Roman"/>
                <w:sz w:val="28"/>
                <w:szCs w:val="28"/>
              </w:rPr>
            </w:pPr>
            <w:r>
              <w:rPr>
                <w:rFonts w:ascii="Times New Roman" w:hAnsi="Times New Roman" w:cs="Times New Roman"/>
                <w:sz w:val="28"/>
                <w:szCs w:val="28"/>
              </w:rPr>
              <w:t>100</w:t>
            </w:r>
            <w:r w:rsidR="003C6809">
              <w:rPr>
                <w:rFonts w:ascii="Times New Roman" w:hAnsi="Times New Roman" w:cs="Times New Roman"/>
                <w:sz w:val="28"/>
                <w:szCs w:val="28"/>
              </w:rPr>
              <w:t>–</w:t>
            </w:r>
            <w:r>
              <w:rPr>
                <w:rFonts w:ascii="Times New Roman" w:hAnsi="Times New Roman" w:cs="Times New Roman"/>
                <w:sz w:val="28"/>
                <w:szCs w:val="28"/>
              </w:rPr>
              <w:t>300</w:t>
            </w:r>
          </w:p>
        </w:tc>
        <w:tc>
          <w:tcPr>
            <w:tcW w:w="2393" w:type="dxa"/>
          </w:tcPr>
          <w:p w14:paraId="03468507" w14:textId="2EFE3805" w:rsidR="00DD44FC" w:rsidRPr="0037279C" w:rsidRDefault="0037279C" w:rsidP="00C8479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анықталмаған </w:t>
            </w:r>
          </w:p>
        </w:tc>
      </w:tr>
      <w:tr w:rsidR="00DD44FC" w14:paraId="2328F6BE" w14:textId="77777777" w:rsidTr="00DD44FC">
        <w:tc>
          <w:tcPr>
            <w:tcW w:w="2392" w:type="dxa"/>
          </w:tcPr>
          <w:p w14:paraId="57411CCF" w14:textId="204D1FEB" w:rsidR="00DD44FC" w:rsidRPr="0037279C" w:rsidRDefault="0037279C" w:rsidP="00C8479D">
            <w:pPr>
              <w:jc w:val="both"/>
              <w:rPr>
                <w:rFonts w:ascii="Times New Roman" w:hAnsi="Times New Roman" w:cs="Times New Roman"/>
                <w:sz w:val="28"/>
                <w:szCs w:val="28"/>
                <w:lang w:val="kk-KZ"/>
              </w:rPr>
            </w:pPr>
            <w:r>
              <w:rPr>
                <w:rFonts w:ascii="Times New Roman" w:hAnsi="Times New Roman" w:cs="Times New Roman"/>
                <w:sz w:val="28"/>
                <w:szCs w:val="28"/>
                <w:lang w:val="kk-KZ"/>
              </w:rPr>
              <w:t>Сапа кепілдігі бар</w:t>
            </w:r>
          </w:p>
        </w:tc>
        <w:tc>
          <w:tcPr>
            <w:tcW w:w="2393" w:type="dxa"/>
          </w:tcPr>
          <w:p w14:paraId="77FB1261" w14:textId="1C00FC0F" w:rsidR="00DD44FC" w:rsidRDefault="00DD44FC" w:rsidP="00C8479D">
            <w:pPr>
              <w:jc w:val="both"/>
              <w:rPr>
                <w:rFonts w:ascii="Times New Roman" w:hAnsi="Times New Roman" w:cs="Times New Roman"/>
                <w:sz w:val="28"/>
                <w:szCs w:val="28"/>
              </w:rPr>
            </w:pPr>
            <w:r>
              <w:rPr>
                <w:rFonts w:ascii="Times New Roman" w:hAnsi="Times New Roman" w:cs="Times New Roman"/>
                <w:sz w:val="28"/>
                <w:szCs w:val="28"/>
              </w:rPr>
              <w:t>100</w:t>
            </w:r>
            <w:r w:rsidR="003C6809">
              <w:rPr>
                <w:rFonts w:ascii="Times New Roman" w:hAnsi="Times New Roman" w:cs="Times New Roman"/>
                <w:sz w:val="28"/>
                <w:szCs w:val="28"/>
              </w:rPr>
              <w:t>–</w:t>
            </w:r>
            <w:r>
              <w:rPr>
                <w:rFonts w:ascii="Times New Roman" w:hAnsi="Times New Roman" w:cs="Times New Roman"/>
                <w:sz w:val="28"/>
                <w:szCs w:val="28"/>
              </w:rPr>
              <w:t>280</w:t>
            </w:r>
          </w:p>
        </w:tc>
        <w:tc>
          <w:tcPr>
            <w:tcW w:w="2393" w:type="dxa"/>
          </w:tcPr>
          <w:p w14:paraId="75FD03A1" w14:textId="629E38CB" w:rsidR="00DD44FC" w:rsidRDefault="00DD44FC" w:rsidP="00C8479D">
            <w:pPr>
              <w:jc w:val="both"/>
              <w:rPr>
                <w:rFonts w:ascii="Times New Roman" w:hAnsi="Times New Roman" w:cs="Times New Roman"/>
                <w:sz w:val="28"/>
                <w:szCs w:val="28"/>
              </w:rPr>
            </w:pPr>
            <w:r>
              <w:rPr>
                <w:rFonts w:ascii="Times New Roman" w:hAnsi="Times New Roman" w:cs="Times New Roman"/>
                <w:sz w:val="28"/>
                <w:szCs w:val="28"/>
              </w:rPr>
              <w:t>50</w:t>
            </w:r>
            <w:r w:rsidR="003C6809">
              <w:rPr>
                <w:rFonts w:ascii="Times New Roman" w:hAnsi="Times New Roman" w:cs="Times New Roman"/>
                <w:sz w:val="28"/>
                <w:szCs w:val="28"/>
              </w:rPr>
              <w:t>–</w:t>
            </w:r>
            <w:r>
              <w:rPr>
                <w:rFonts w:ascii="Times New Roman" w:hAnsi="Times New Roman" w:cs="Times New Roman"/>
                <w:sz w:val="28"/>
                <w:szCs w:val="28"/>
              </w:rPr>
              <w:t>300</w:t>
            </w:r>
          </w:p>
        </w:tc>
        <w:tc>
          <w:tcPr>
            <w:tcW w:w="2393" w:type="dxa"/>
          </w:tcPr>
          <w:p w14:paraId="06812304" w14:textId="77777777" w:rsidR="00DD44FC" w:rsidRDefault="00DD44FC" w:rsidP="00C8479D">
            <w:pPr>
              <w:jc w:val="both"/>
              <w:rPr>
                <w:rFonts w:ascii="Times New Roman" w:hAnsi="Times New Roman" w:cs="Times New Roman"/>
                <w:sz w:val="28"/>
                <w:szCs w:val="28"/>
              </w:rPr>
            </w:pPr>
            <w:r>
              <w:rPr>
                <w:rFonts w:ascii="Times New Roman" w:hAnsi="Times New Roman" w:cs="Times New Roman"/>
                <w:sz w:val="28"/>
                <w:szCs w:val="28"/>
              </w:rPr>
              <w:t>1</w:t>
            </w:r>
          </w:p>
        </w:tc>
      </w:tr>
    </w:tbl>
    <w:p w14:paraId="3455751B" w14:textId="77777777" w:rsidR="0056553A" w:rsidRDefault="0056553A" w:rsidP="00C8479D">
      <w:pPr>
        <w:spacing w:after="0" w:line="240" w:lineRule="auto"/>
        <w:ind w:firstLine="709"/>
        <w:jc w:val="both"/>
        <w:rPr>
          <w:rFonts w:ascii="Times New Roman" w:hAnsi="Times New Roman" w:cs="Times New Roman"/>
          <w:sz w:val="28"/>
          <w:szCs w:val="28"/>
        </w:rPr>
      </w:pPr>
      <w:bookmarkStart w:id="9" w:name="_Hlk111212328"/>
    </w:p>
    <w:bookmarkEnd w:id="9"/>
    <w:p w14:paraId="31BF1BA3" w14:textId="0203A23E" w:rsidR="00C8479D" w:rsidRDefault="00C74CD5" w:rsidP="00C8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Сигнализация трафигі мен пайдаланушының трафигі үшін сәйкесінше басқару жазықтығы мен пайдаланушының жазықтығындағы кідіріс талаптарын салыстыру</w:t>
      </w:r>
      <w:r w:rsidRPr="00C74CD5">
        <w:rPr>
          <w:rFonts w:ascii="Times New Roman" w:hAnsi="Times New Roman" w:cs="Times New Roman"/>
          <w:sz w:val="28"/>
          <w:szCs w:val="28"/>
        </w:rPr>
        <w:t xml:space="preserve"> (1.6</w:t>
      </w:r>
      <w:r w:rsidR="003C6809">
        <w:rPr>
          <w:rFonts w:ascii="Times New Roman" w:hAnsi="Times New Roman" w:cs="Times New Roman"/>
          <w:sz w:val="28"/>
          <w:szCs w:val="28"/>
        </w:rPr>
        <w:t>–</w:t>
      </w:r>
      <w:r w:rsidRPr="00C74CD5">
        <w:rPr>
          <w:rFonts w:ascii="Times New Roman" w:hAnsi="Times New Roman" w:cs="Times New Roman"/>
          <w:sz w:val="28"/>
          <w:szCs w:val="28"/>
        </w:rPr>
        <w:t xml:space="preserve">сурет) 5G </w:t>
      </w:r>
      <w:r>
        <w:rPr>
          <w:rFonts w:ascii="Times New Roman" w:hAnsi="Times New Roman" w:cs="Times New Roman"/>
          <w:sz w:val="28"/>
          <w:szCs w:val="28"/>
          <w:lang w:val="kk-KZ"/>
        </w:rPr>
        <w:t>желілеріне қойылатын талаптар қатаң болатындығын көрсетеді</w:t>
      </w:r>
      <w:r w:rsidRPr="00C74CD5">
        <w:rPr>
          <w:rFonts w:ascii="Times New Roman" w:hAnsi="Times New Roman" w:cs="Times New Roman"/>
          <w:sz w:val="28"/>
          <w:szCs w:val="28"/>
        </w:rPr>
        <w:t xml:space="preserve">: </w:t>
      </w:r>
      <w:r>
        <w:rPr>
          <w:rFonts w:ascii="Times New Roman" w:hAnsi="Times New Roman" w:cs="Times New Roman"/>
          <w:sz w:val="28"/>
          <w:szCs w:val="28"/>
          <w:lang w:val="kk-KZ"/>
        </w:rPr>
        <w:t xml:space="preserve">басқару жазықтығындағы </w:t>
      </w:r>
      <w:r w:rsidRPr="00C74CD5">
        <w:rPr>
          <w:rFonts w:ascii="Times New Roman" w:hAnsi="Times New Roman" w:cs="Times New Roman"/>
          <w:sz w:val="28"/>
          <w:szCs w:val="28"/>
        </w:rPr>
        <w:t xml:space="preserve">трафик </w:t>
      </w:r>
      <w:r>
        <w:rPr>
          <w:rFonts w:ascii="Times New Roman" w:hAnsi="Times New Roman" w:cs="Times New Roman"/>
          <w:sz w:val="28"/>
          <w:szCs w:val="28"/>
          <w:lang w:val="kk-KZ"/>
        </w:rPr>
        <w:t xml:space="preserve">үшін екі есе болса, абоненттік трафик жазықтығында </w:t>
      </w:r>
      <w:r w:rsidRPr="00C74CD5">
        <w:rPr>
          <w:rFonts w:ascii="Times New Roman" w:hAnsi="Times New Roman" w:cs="Times New Roman"/>
          <w:sz w:val="28"/>
          <w:szCs w:val="28"/>
        </w:rPr>
        <w:t xml:space="preserve">10 </w:t>
      </w:r>
      <w:r>
        <w:rPr>
          <w:rFonts w:ascii="Times New Roman" w:hAnsi="Times New Roman" w:cs="Times New Roman"/>
          <w:sz w:val="28"/>
          <w:szCs w:val="28"/>
          <w:lang w:val="kk-KZ"/>
        </w:rPr>
        <w:t>есе болады</w:t>
      </w:r>
      <w:r w:rsidRPr="00C74CD5">
        <w:rPr>
          <w:rFonts w:ascii="Times New Roman" w:hAnsi="Times New Roman" w:cs="Times New Roman"/>
          <w:sz w:val="28"/>
          <w:szCs w:val="28"/>
        </w:rPr>
        <w:t>.</w:t>
      </w:r>
    </w:p>
    <w:p w14:paraId="1A37FB73" w14:textId="77777777" w:rsidR="00C74CD5" w:rsidRDefault="00C74CD5" w:rsidP="00C8479D">
      <w:pPr>
        <w:spacing w:after="0" w:line="240" w:lineRule="auto"/>
        <w:ind w:firstLine="709"/>
        <w:jc w:val="both"/>
        <w:rPr>
          <w:rFonts w:ascii="Times New Roman" w:hAnsi="Times New Roman" w:cs="Times New Roman"/>
          <w:sz w:val="28"/>
          <w:szCs w:val="28"/>
        </w:rPr>
      </w:pPr>
    </w:p>
    <w:p w14:paraId="0B941502" w14:textId="417B40E3" w:rsidR="00C8479D" w:rsidRDefault="0096221B" w:rsidP="009849CE">
      <w:pPr>
        <w:spacing w:after="0" w:line="240" w:lineRule="auto"/>
        <w:ind w:firstLine="709"/>
        <w:jc w:val="center"/>
        <w:rPr>
          <w:rFonts w:ascii="Times New Roman" w:hAnsi="Times New Roman" w:cs="Times New Roman"/>
          <w:sz w:val="28"/>
          <w:szCs w:val="28"/>
        </w:rPr>
      </w:pPr>
      <w:bookmarkStart w:id="10" w:name="_Hlk113825707"/>
      <w:r>
        <w:rPr>
          <w:rFonts w:ascii="Times New Roman" w:hAnsi="Times New Roman" w:cs="Times New Roman"/>
          <w:noProof/>
          <w:sz w:val="28"/>
          <w:szCs w:val="28"/>
        </w:rPr>
        <w:drawing>
          <wp:inline distT="0" distB="0" distL="0" distR="0" wp14:anchorId="0734BF72" wp14:editId="5BF53C85">
            <wp:extent cx="4366260" cy="237744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6260" cy="2377440"/>
                    </a:xfrm>
                    <a:prstGeom prst="rect">
                      <a:avLst/>
                    </a:prstGeom>
                    <a:noFill/>
                    <a:ln>
                      <a:noFill/>
                    </a:ln>
                  </pic:spPr>
                </pic:pic>
              </a:graphicData>
            </a:graphic>
          </wp:inline>
        </w:drawing>
      </w:r>
    </w:p>
    <w:p w14:paraId="4AF6AA91" w14:textId="77777777" w:rsidR="00C8479D" w:rsidRDefault="00C8479D" w:rsidP="00C8479D">
      <w:pPr>
        <w:spacing w:after="0" w:line="240" w:lineRule="auto"/>
        <w:ind w:firstLine="709"/>
        <w:jc w:val="both"/>
        <w:rPr>
          <w:rFonts w:ascii="Times New Roman" w:hAnsi="Times New Roman" w:cs="Times New Roman"/>
          <w:sz w:val="28"/>
          <w:szCs w:val="28"/>
        </w:rPr>
      </w:pPr>
    </w:p>
    <w:p w14:paraId="5FFB8365" w14:textId="24C069A5" w:rsidR="00C74CD5" w:rsidRDefault="00C74CD5" w:rsidP="00C8479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Сурет</w:t>
      </w:r>
      <w:r w:rsidR="00C8479D">
        <w:rPr>
          <w:rFonts w:ascii="Times New Roman" w:hAnsi="Times New Roman" w:cs="Times New Roman"/>
          <w:sz w:val="28"/>
          <w:szCs w:val="28"/>
        </w:rPr>
        <w:t xml:space="preserve"> </w:t>
      </w:r>
      <w:r w:rsidR="00837047">
        <w:rPr>
          <w:rFonts w:ascii="Times New Roman" w:hAnsi="Times New Roman" w:cs="Times New Roman"/>
          <w:sz w:val="28"/>
          <w:szCs w:val="28"/>
        </w:rPr>
        <w:t>1.</w:t>
      </w:r>
      <w:r w:rsidR="00EC6079">
        <w:rPr>
          <w:rFonts w:ascii="Times New Roman" w:hAnsi="Times New Roman" w:cs="Times New Roman"/>
          <w:sz w:val="28"/>
          <w:szCs w:val="28"/>
        </w:rPr>
        <w:t xml:space="preserve">6 </w:t>
      </w:r>
      <w:r w:rsidR="003C6809">
        <w:rPr>
          <w:rFonts w:ascii="Times New Roman" w:hAnsi="Times New Roman" w:cs="Times New Roman"/>
          <w:sz w:val="28"/>
          <w:szCs w:val="28"/>
        </w:rPr>
        <w:t>–</w:t>
      </w:r>
      <w:r w:rsidR="00C8479D">
        <w:rPr>
          <w:rFonts w:ascii="Times New Roman" w:hAnsi="Times New Roman" w:cs="Times New Roman"/>
          <w:sz w:val="28"/>
          <w:szCs w:val="28"/>
        </w:rPr>
        <w:t xml:space="preserve"> </w:t>
      </w:r>
      <w:r w:rsidRPr="00C74CD5">
        <w:rPr>
          <w:rFonts w:ascii="Times New Roman" w:hAnsi="Times New Roman" w:cs="Times New Roman"/>
          <w:sz w:val="28"/>
          <w:szCs w:val="28"/>
        </w:rPr>
        <w:t xml:space="preserve">4G/5G </w:t>
      </w:r>
      <w:r>
        <w:rPr>
          <w:rFonts w:ascii="Times New Roman" w:hAnsi="Times New Roman" w:cs="Times New Roman"/>
          <w:sz w:val="28"/>
          <w:szCs w:val="28"/>
          <w:lang w:val="kk-KZ"/>
        </w:rPr>
        <w:t>желілері үшін басқару жазықтығ</w:t>
      </w:r>
      <w:r w:rsidR="00020923">
        <w:rPr>
          <w:rFonts w:ascii="Times New Roman" w:hAnsi="Times New Roman" w:cs="Times New Roman"/>
          <w:sz w:val="28"/>
          <w:szCs w:val="28"/>
          <w:lang w:val="kk-KZ"/>
        </w:rPr>
        <w:t>ы</w:t>
      </w:r>
      <w:r>
        <w:rPr>
          <w:rFonts w:ascii="Times New Roman" w:hAnsi="Times New Roman" w:cs="Times New Roman"/>
          <w:sz w:val="28"/>
          <w:szCs w:val="28"/>
          <w:lang w:val="kk-KZ"/>
        </w:rPr>
        <w:t xml:space="preserve"> мен </w:t>
      </w:r>
      <w:r w:rsidR="00020923">
        <w:rPr>
          <w:rFonts w:ascii="Times New Roman" w:hAnsi="Times New Roman" w:cs="Times New Roman"/>
          <w:sz w:val="28"/>
          <w:szCs w:val="28"/>
          <w:lang w:val="kk-KZ"/>
        </w:rPr>
        <w:t xml:space="preserve">пайдаланушы </w:t>
      </w:r>
      <w:r w:rsidR="00020923" w:rsidRPr="00954852">
        <w:rPr>
          <w:rFonts w:ascii="Times New Roman" w:hAnsi="Times New Roman" w:cs="Times New Roman"/>
          <w:sz w:val="28"/>
          <w:szCs w:val="28"/>
          <w:lang w:val="kk-KZ"/>
        </w:rPr>
        <w:t>жазықтығындағы жалпы кідіріс талаптары</w:t>
      </w:r>
      <w:r w:rsidR="00EA445F" w:rsidRPr="00954852">
        <w:rPr>
          <w:rFonts w:ascii="Times New Roman" w:hAnsi="Times New Roman" w:cs="Times New Roman"/>
          <w:sz w:val="28"/>
          <w:szCs w:val="28"/>
          <w:lang w:val="kk-KZ"/>
        </w:rPr>
        <w:t xml:space="preserve"> </w:t>
      </w:r>
      <w:r w:rsidR="00EA445F" w:rsidRPr="00954852">
        <w:rPr>
          <w:rFonts w:ascii="Times New Roman" w:hAnsi="Times New Roman" w:cs="Times New Roman"/>
          <w:sz w:val="28"/>
          <w:szCs w:val="28"/>
        </w:rPr>
        <w:t>[2</w:t>
      </w:r>
      <w:r w:rsidR="00885522" w:rsidRPr="00954852">
        <w:rPr>
          <w:rFonts w:ascii="Times New Roman" w:hAnsi="Times New Roman" w:cs="Times New Roman"/>
          <w:sz w:val="28"/>
          <w:szCs w:val="28"/>
          <w:lang w:val="kk-KZ"/>
        </w:rPr>
        <w:t>7</w:t>
      </w:r>
      <w:r w:rsidR="00EA445F" w:rsidRPr="00954852">
        <w:rPr>
          <w:rFonts w:ascii="Times New Roman" w:hAnsi="Times New Roman" w:cs="Times New Roman"/>
          <w:sz w:val="28"/>
          <w:szCs w:val="28"/>
        </w:rPr>
        <w:t>]</w:t>
      </w:r>
    </w:p>
    <w:bookmarkEnd w:id="10"/>
    <w:p w14:paraId="68AA3708" w14:textId="4EEC910F" w:rsidR="00C8479D" w:rsidRDefault="005D35AD" w:rsidP="00C74CD5">
      <w:pPr>
        <w:spacing w:after="0" w:line="240" w:lineRule="auto"/>
        <w:ind w:firstLine="709"/>
        <w:jc w:val="center"/>
        <w:rPr>
          <w:rFonts w:ascii="Times New Roman" w:hAnsi="Times New Roman" w:cs="Times New Roman"/>
          <w:sz w:val="28"/>
          <w:szCs w:val="28"/>
        </w:rPr>
      </w:pPr>
      <w:r w:rsidRPr="005D35AD">
        <w:rPr>
          <w:rFonts w:ascii="Times New Roman" w:hAnsi="Times New Roman" w:cs="Times New Roman"/>
          <w:sz w:val="28"/>
          <w:szCs w:val="28"/>
        </w:rPr>
        <w:t xml:space="preserve"> </w:t>
      </w:r>
    </w:p>
    <w:p w14:paraId="6B98BF04" w14:textId="614E0B79" w:rsidR="00C8479D" w:rsidRDefault="00020923" w:rsidP="00C84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Сапаның тағы бір критерийі </w:t>
      </w:r>
      <w:r>
        <w:rPr>
          <w:rFonts w:ascii="Times New Roman" w:hAnsi="Times New Roman" w:cs="Times New Roman"/>
          <w:sz w:val="28"/>
          <w:szCs w:val="28"/>
        </w:rPr>
        <w:t>–</w:t>
      </w:r>
      <w:r>
        <w:rPr>
          <w:rFonts w:ascii="Times New Roman" w:hAnsi="Times New Roman" w:cs="Times New Roman"/>
          <w:sz w:val="28"/>
          <w:szCs w:val="28"/>
          <w:lang w:val="kk-KZ"/>
        </w:rPr>
        <w:t xml:space="preserve"> деректер дестесін қабылдау кезіндегі қателіктерге байланысты жоғалған дестелердің үлесі </w:t>
      </w:r>
      <w:r w:rsidRPr="00020923">
        <w:rPr>
          <w:rFonts w:ascii="Times New Roman" w:hAnsi="Times New Roman" w:cs="Times New Roman"/>
          <w:sz w:val="28"/>
          <w:szCs w:val="28"/>
        </w:rPr>
        <w:t xml:space="preserve">(Packet Error Loss Rate). 3G/4G/5G </w:t>
      </w:r>
      <w:r>
        <w:rPr>
          <w:rFonts w:ascii="Times New Roman" w:hAnsi="Times New Roman" w:cs="Times New Roman"/>
          <w:sz w:val="28"/>
          <w:szCs w:val="28"/>
          <w:lang w:val="kk-KZ"/>
        </w:rPr>
        <w:t xml:space="preserve">мобильді байланыс желісі арқылы беру кезінде бейне трансляциялар үшін жоғалған </w:t>
      </w:r>
      <w:r w:rsidRPr="00020923">
        <w:rPr>
          <w:rFonts w:ascii="Times New Roman" w:hAnsi="Times New Roman" w:cs="Times New Roman"/>
          <w:sz w:val="28"/>
          <w:szCs w:val="28"/>
        </w:rPr>
        <w:t xml:space="preserve">IP </w:t>
      </w:r>
      <w:r>
        <w:rPr>
          <w:rFonts w:ascii="Times New Roman" w:hAnsi="Times New Roman" w:cs="Times New Roman"/>
          <w:sz w:val="28"/>
          <w:szCs w:val="28"/>
          <w:lang w:val="kk-KZ"/>
        </w:rPr>
        <w:t>дестелерінің ең көп санын анықтайтын осы параметрдің мән</w:t>
      </w:r>
      <w:r w:rsidR="001F4CB9">
        <w:rPr>
          <w:rFonts w:ascii="Times New Roman" w:hAnsi="Times New Roman" w:cs="Times New Roman"/>
          <w:sz w:val="28"/>
          <w:szCs w:val="28"/>
          <w:lang w:val="kk-KZ"/>
        </w:rPr>
        <w:t>і</w:t>
      </w:r>
      <w:r w:rsidRPr="00020923">
        <w:rPr>
          <w:rFonts w:ascii="Times New Roman" w:hAnsi="Times New Roman" w:cs="Times New Roman"/>
          <w:sz w:val="28"/>
          <w:szCs w:val="28"/>
        </w:rPr>
        <w:t xml:space="preserve"> 1.</w:t>
      </w:r>
      <w:r w:rsidR="00E30233">
        <w:rPr>
          <w:rFonts w:ascii="Times New Roman" w:hAnsi="Times New Roman" w:cs="Times New Roman"/>
          <w:sz w:val="28"/>
          <w:szCs w:val="28"/>
          <w:lang w:val="en-US"/>
        </w:rPr>
        <w:t>3</w:t>
      </w:r>
      <w:r w:rsidR="00527DEB">
        <w:rPr>
          <w:rFonts w:ascii="Times New Roman" w:hAnsi="Times New Roman" w:cs="Times New Roman"/>
          <w:sz w:val="28"/>
          <w:szCs w:val="28"/>
          <w:lang w:val="kk-KZ"/>
        </w:rPr>
        <w:t xml:space="preserve"> </w:t>
      </w:r>
      <w:r w:rsidRPr="00020923">
        <w:rPr>
          <w:rFonts w:ascii="Times New Roman" w:hAnsi="Times New Roman" w:cs="Times New Roman"/>
          <w:sz w:val="28"/>
          <w:szCs w:val="28"/>
        </w:rPr>
        <w:t xml:space="preserve">кестеде </w:t>
      </w:r>
      <w:r>
        <w:rPr>
          <w:rFonts w:ascii="Times New Roman" w:hAnsi="Times New Roman" w:cs="Times New Roman"/>
          <w:sz w:val="28"/>
          <w:szCs w:val="28"/>
          <w:lang w:val="kk-KZ"/>
        </w:rPr>
        <w:t>көрсетілген</w:t>
      </w:r>
      <w:r w:rsidRPr="00020923">
        <w:rPr>
          <w:rFonts w:ascii="Times New Roman" w:hAnsi="Times New Roman" w:cs="Times New Roman"/>
          <w:sz w:val="28"/>
          <w:szCs w:val="28"/>
        </w:rPr>
        <w:t>.</w:t>
      </w:r>
    </w:p>
    <w:p w14:paraId="362C0E55" w14:textId="77777777" w:rsidR="00020923" w:rsidRDefault="00020923" w:rsidP="00C8479D">
      <w:pPr>
        <w:spacing w:after="0" w:line="240" w:lineRule="auto"/>
        <w:ind w:firstLine="709"/>
        <w:jc w:val="both"/>
        <w:rPr>
          <w:rFonts w:ascii="Times New Roman" w:hAnsi="Times New Roman" w:cs="Times New Roman"/>
          <w:sz w:val="28"/>
          <w:szCs w:val="28"/>
        </w:rPr>
      </w:pPr>
    </w:p>
    <w:p w14:paraId="5DE4E13B" w14:textId="4C80C2D4" w:rsidR="00C8479D" w:rsidRDefault="001F4CB9" w:rsidP="00CA543F">
      <w:pPr>
        <w:spacing w:after="0" w:line="240" w:lineRule="auto"/>
        <w:jc w:val="both"/>
        <w:rPr>
          <w:rFonts w:ascii="Times New Roman" w:hAnsi="Times New Roman" w:cs="Times New Roman"/>
          <w:sz w:val="28"/>
          <w:szCs w:val="28"/>
        </w:rPr>
      </w:pPr>
      <w:r w:rsidRPr="00954852">
        <w:rPr>
          <w:rFonts w:ascii="Times New Roman" w:hAnsi="Times New Roman" w:cs="Times New Roman"/>
          <w:sz w:val="28"/>
          <w:szCs w:val="28"/>
          <w:lang w:val="kk-KZ"/>
        </w:rPr>
        <w:t xml:space="preserve">Кесте </w:t>
      </w:r>
      <w:r w:rsidR="00837047" w:rsidRPr="00954852">
        <w:rPr>
          <w:rFonts w:ascii="Times New Roman" w:hAnsi="Times New Roman" w:cs="Times New Roman"/>
          <w:sz w:val="28"/>
          <w:szCs w:val="28"/>
        </w:rPr>
        <w:t>1.</w:t>
      </w:r>
      <w:r w:rsidR="00E30233">
        <w:rPr>
          <w:rFonts w:ascii="Times New Roman" w:hAnsi="Times New Roman" w:cs="Times New Roman"/>
          <w:sz w:val="28"/>
          <w:szCs w:val="28"/>
          <w:lang w:val="en-US"/>
        </w:rPr>
        <w:t>3</w:t>
      </w:r>
      <w:r w:rsidR="00C8479D" w:rsidRPr="00954852">
        <w:rPr>
          <w:rFonts w:ascii="Times New Roman" w:hAnsi="Times New Roman" w:cs="Times New Roman"/>
          <w:sz w:val="28"/>
          <w:szCs w:val="28"/>
        </w:rPr>
        <w:t xml:space="preserve"> – </w:t>
      </w:r>
      <w:r w:rsidR="0072410C" w:rsidRPr="00954852">
        <w:rPr>
          <w:rFonts w:ascii="Times New Roman" w:hAnsi="Times New Roman" w:cs="Times New Roman"/>
          <w:sz w:val="28"/>
          <w:szCs w:val="28"/>
        </w:rPr>
        <w:t xml:space="preserve">Бейнетрансляцияларға арналған жоғалған </w:t>
      </w:r>
      <w:r w:rsidR="0072410C" w:rsidRPr="00954852">
        <w:rPr>
          <w:rFonts w:ascii="Times New Roman" w:hAnsi="Times New Roman" w:cs="Times New Roman"/>
          <w:sz w:val="28"/>
          <w:szCs w:val="28"/>
          <w:lang w:val="kk-KZ"/>
        </w:rPr>
        <w:t>дестелердің</w:t>
      </w:r>
      <w:r w:rsidR="0072410C" w:rsidRPr="00954852">
        <w:rPr>
          <w:rFonts w:ascii="Times New Roman" w:hAnsi="Times New Roman" w:cs="Times New Roman"/>
          <w:sz w:val="28"/>
          <w:szCs w:val="28"/>
        </w:rPr>
        <w:t xml:space="preserve"> үлесі</w:t>
      </w:r>
      <w:r w:rsidR="00A0304A" w:rsidRPr="00954852">
        <w:rPr>
          <w:rFonts w:ascii="Times New Roman" w:hAnsi="Times New Roman" w:cs="Times New Roman"/>
          <w:sz w:val="28"/>
          <w:szCs w:val="28"/>
          <w:lang w:val="en-US"/>
        </w:rPr>
        <w:t xml:space="preserve"> </w:t>
      </w:r>
      <w:r w:rsidR="00A0304A" w:rsidRPr="00954852">
        <w:rPr>
          <w:rFonts w:ascii="Times New Roman" w:hAnsi="Times New Roman" w:cs="Times New Roman"/>
          <w:sz w:val="28"/>
          <w:szCs w:val="28"/>
        </w:rPr>
        <w:t>[2</w:t>
      </w:r>
      <w:r w:rsidR="00885522" w:rsidRPr="00954852">
        <w:rPr>
          <w:rFonts w:ascii="Times New Roman" w:hAnsi="Times New Roman" w:cs="Times New Roman"/>
          <w:sz w:val="28"/>
          <w:szCs w:val="28"/>
        </w:rPr>
        <w:t>7</w:t>
      </w:r>
      <w:r w:rsidR="00A0304A" w:rsidRPr="00954852">
        <w:rPr>
          <w:rFonts w:ascii="Times New Roman" w:hAnsi="Times New Roman" w:cs="Times New Roman"/>
          <w:sz w:val="28"/>
          <w:szCs w:val="28"/>
        </w:rPr>
        <w:t>]</w:t>
      </w:r>
    </w:p>
    <w:p w14:paraId="5C212A8F" w14:textId="77777777" w:rsidR="001A7F3A" w:rsidRDefault="001A7F3A" w:rsidP="00CA543F">
      <w:pPr>
        <w:spacing w:after="0" w:line="240" w:lineRule="auto"/>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2943"/>
        <w:gridCol w:w="1843"/>
        <w:gridCol w:w="1559"/>
        <w:gridCol w:w="1701"/>
        <w:gridCol w:w="1525"/>
      </w:tblGrid>
      <w:tr w:rsidR="00F71F2B" w14:paraId="587BBF07" w14:textId="77777777" w:rsidTr="00F71F2B">
        <w:tc>
          <w:tcPr>
            <w:tcW w:w="2943" w:type="dxa"/>
            <w:tcBorders>
              <w:bottom w:val="double" w:sz="4" w:space="0" w:color="auto"/>
            </w:tcBorders>
          </w:tcPr>
          <w:p w14:paraId="30A17A1D" w14:textId="09BA2EA4" w:rsidR="00F71F2B" w:rsidRPr="001F4CB9" w:rsidRDefault="00F71F2B" w:rsidP="00C8479D">
            <w:pPr>
              <w:jc w:val="both"/>
              <w:rPr>
                <w:rFonts w:ascii="Times New Roman" w:hAnsi="Times New Roman" w:cs="Times New Roman"/>
                <w:sz w:val="28"/>
                <w:szCs w:val="28"/>
                <w:lang w:val="kk-KZ"/>
              </w:rPr>
            </w:pPr>
            <w:r>
              <w:rPr>
                <w:rFonts w:ascii="Times New Roman" w:hAnsi="Times New Roman" w:cs="Times New Roman"/>
                <w:sz w:val="28"/>
                <w:szCs w:val="28"/>
                <w:lang w:val="en-US"/>
              </w:rPr>
              <w:t>QoS</w:t>
            </w:r>
            <w:r w:rsidR="001F4CB9">
              <w:rPr>
                <w:rFonts w:ascii="Times New Roman" w:hAnsi="Times New Roman" w:cs="Times New Roman"/>
                <w:sz w:val="28"/>
                <w:szCs w:val="28"/>
                <w:lang w:val="kk-KZ"/>
              </w:rPr>
              <w:t xml:space="preserve"> шарттары</w:t>
            </w:r>
          </w:p>
        </w:tc>
        <w:tc>
          <w:tcPr>
            <w:tcW w:w="1843" w:type="dxa"/>
            <w:tcBorders>
              <w:bottom w:val="double" w:sz="4" w:space="0" w:color="auto"/>
            </w:tcBorders>
          </w:tcPr>
          <w:p w14:paraId="3DD670AB" w14:textId="77777777" w:rsidR="00F71F2B" w:rsidRPr="00F71F2B" w:rsidRDefault="00F71F2B"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SDTV</w:t>
            </w:r>
          </w:p>
        </w:tc>
        <w:tc>
          <w:tcPr>
            <w:tcW w:w="1559" w:type="dxa"/>
            <w:tcBorders>
              <w:bottom w:val="double" w:sz="4" w:space="0" w:color="auto"/>
            </w:tcBorders>
          </w:tcPr>
          <w:p w14:paraId="66AD2A8F" w14:textId="77777777" w:rsidR="00F71F2B" w:rsidRPr="00F71F2B" w:rsidRDefault="00F71F2B"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HDTV</w:t>
            </w:r>
          </w:p>
        </w:tc>
        <w:tc>
          <w:tcPr>
            <w:tcW w:w="1701" w:type="dxa"/>
            <w:tcBorders>
              <w:bottom w:val="double" w:sz="4" w:space="0" w:color="auto"/>
            </w:tcBorders>
          </w:tcPr>
          <w:p w14:paraId="1C469302" w14:textId="77777777" w:rsidR="00F71F2B" w:rsidRPr="00F71F2B" w:rsidRDefault="00F71F2B"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4k UHD</w:t>
            </w:r>
          </w:p>
        </w:tc>
        <w:tc>
          <w:tcPr>
            <w:tcW w:w="1525" w:type="dxa"/>
            <w:tcBorders>
              <w:bottom w:val="double" w:sz="4" w:space="0" w:color="auto"/>
            </w:tcBorders>
          </w:tcPr>
          <w:p w14:paraId="5A826C25" w14:textId="77777777" w:rsidR="00F71F2B" w:rsidRPr="00F71F2B" w:rsidRDefault="00F71F2B"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8k UHD</w:t>
            </w:r>
          </w:p>
        </w:tc>
      </w:tr>
      <w:tr w:rsidR="00F71F2B" w14:paraId="4C8645AC" w14:textId="77777777" w:rsidTr="00F71F2B">
        <w:tc>
          <w:tcPr>
            <w:tcW w:w="2943" w:type="dxa"/>
            <w:tcBorders>
              <w:top w:val="double" w:sz="4" w:space="0" w:color="auto"/>
            </w:tcBorders>
          </w:tcPr>
          <w:p w14:paraId="1E5C457D" w14:textId="4D585510" w:rsidR="00F71F2B" w:rsidRDefault="001F4CB9" w:rsidP="00C8479D">
            <w:pPr>
              <w:jc w:val="both"/>
              <w:rPr>
                <w:rFonts w:ascii="Times New Roman" w:hAnsi="Times New Roman" w:cs="Times New Roman"/>
                <w:sz w:val="28"/>
                <w:szCs w:val="28"/>
              </w:rPr>
            </w:pPr>
            <w:r>
              <w:rPr>
                <w:rFonts w:ascii="Times New Roman" w:hAnsi="Times New Roman" w:cs="Times New Roman"/>
                <w:sz w:val="28"/>
                <w:szCs w:val="28"/>
                <w:lang w:val="kk-KZ"/>
              </w:rPr>
              <w:t xml:space="preserve">Мобильді байланыс буынының мүмкіндіктері </w:t>
            </w:r>
          </w:p>
        </w:tc>
        <w:tc>
          <w:tcPr>
            <w:tcW w:w="1843" w:type="dxa"/>
            <w:tcBorders>
              <w:top w:val="double" w:sz="4" w:space="0" w:color="auto"/>
            </w:tcBorders>
          </w:tcPr>
          <w:p w14:paraId="54E28CFF" w14:textId="77777777" w:rsidR="00F71F2B" w:rsidRDefault="00F71F2B"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3G/4G</w:t>
            </w:r>
          </w:p>
        </w:tc>
        <w:tc>
          <w:tcPr>
            <w:tcW w:w="1559" w:type="dxa"/>
            <w:tcBorders>
              <w:top w:val="double" w:sz="4" w:space="0" w:color="auto"/>
            </w:tcBorders>
          </w:tcPr>
          <w:p w14:paraId="12480282" w14:textId="77777777" w:rsidR="00F71F2B" w:rsidRDefault="00F71F2B"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4G</w:t>
            </w:r>
          </w:p>
        </w:tc>
        <w:tc>
          <w:tcPr>
            <w:tcW w:w="1701" w:type="dxa"/>
            <w:tcBorders>
              <w:top w:val="double" w:sz="4" w:space="0" w:color="auto"/>
            </w:tcBorders>
          </w:tcPr>
          <w:p w14:paraId="6F94EFF8" w14:textId="77777777" w:rsidR="00F71F2B" w:rsidRDefault="00F71F2B"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4G</w:t>
            </w:r>
          </w:p>
        </w:tc>
        <w:tc>
          <w:tcPr>
            <w:tcW w:w="1525" w:type="dxa"/>
            <w:tcBorders>
              <w:top w:val="double" w:sz="4" w:space="0" w:color="auto"/>
            </w:tcBorders>
          </w:tcPr>
          <w:p w14:paraId="3FC6E685" w14:textId="77777777" w:rsidR="00F71F2B" w:rsidRDefault="00F71F2B" w:rsidP="00C8479D">
            <w:pPr>
              <w:jc w:val="both"/>
              <w:rPr>
                <w:rFonts w:ascii="Times New Roman" w:hAnsi="Times New Roman" w:cs="Times New Roman"/>
                <w:sz w:val="28"/>
                <w:szCs w:val="28"/>
                <w:lang w:val="en-US"/>
              </w:rPr>
            </w:pPr>
            <w:r>
              <w:rPr>
                <w:rFonts w:ascii="Times New Roman" w:hAnsi="Times New Roman" w:cs="Times New Roman"/>
                <w:sz w:val="28"/>
                <w:szCs w:val="28"/>
                <w:lang w:val="en-US"/>
              </w:rPr>
              <w:t>5G</w:t>
            </w:r>
          </w:p>
        </w:tc>
      </w:tr>
      <w:tr w:rsidR="00F71F2B" w14:paraId="27E4D02C" w14:textId="77777777" w:rsidTr="00F71F2B">
        <w:tc>
          <w:tcPr>
            <w:tcW w:w="2943" w:type="dxa"/>
          </w:tcPr>
          <w:p w14:paraId="562BAAA7" w14:textId="1B45B8A2" w:rsidR="00F71F2B" w:rsidRPr="00527DEB" w:rsidRDefault="0090439A" w:rsidP="00C8479D">
            <w:pPr>
              <w:jc w:val="both"/>
              <w:rPr>
                <w:rFonts w:ascii="Times New Roman" w:hAnsi="Times New Roman" w:cs="Times New Roman"/>
                <w:sz w:val="28"/>
                <w:szCs w:val="28"/>
                <w:lang w:val="en-US"/>
              </w:rPr>
            </w:pPr>
            <w:r>
              <w:rPr>
                <w:rFonts w:ascii="Times New Roman" w:hAnsi="Times New Roman" w:cs="Times New Roman"/>
                <w:sz w:val="28"/>
                <w:szCs w:val="28"/>
                <w:lang w:val="kk-KZ"/>
              </w:rPr>
              <w:t>Кепілді сапамен бейнетрансляция</w:t>
            </w:r>
          </w:p>
        </w:tc>
        <w:tc>
          <w:tcPr>
            <w:tcW w:w="1843" w:type="dxa"/>
          </w:tcPr>
          <w:p w14:paraId="643EBA55" w14:textId="7B8C78F6" w:rsidR="00F71F2B" w:rsidRPr="00F71F2B" w:rsidRDefault="00F71F2B" w:rsidP="00C8479D">
            <w:pPr>
              <w:jc w:val="both"/>
              <w:rPr>
                <w:rFonts w:ascii="Times New Roman" w:hAnsi="Times New Roman" w:cs="Times New Roman"/>
                <w:sz w:val="28"/>
                <w:szCs w:val="28"/>
                <w:vertAlign w:val="superscript"/>
                <w:lang w:val="en-US"/>
              </w:rPr>
            </w:pPr>
            <w:r>
              <w:rPr>
                <w:rFonts w:ascii="Times New Roman" w:hAnsi="Times New Roman" w:cs="Times New Roman"/>
                <w:sz w:val="28"/>
                <w:szCs w:val="28"/>
                <w:lang w:val="en-US"/>
              </w:rPr>
              <w:t>10</w:t>
            </w:r>
            <w:r w:rsidR="003C6809">
              <w:rPr>
                <w:rFonts w:ascii="Times New Roman" w:hAnsi="Times New Roman" w:cs="Times New Roman"/>
                <w:sz w:val="28"/>
                <w:szCs w:val="28"/>
                <w:vertAlign w:val="superscript"/>
                <w:lang w:val="en-US"/>
              </w:rPr>
              <w:t>–</w:t>
            </w:r>
            <w:r>
              <w:rPr>
                <w:rFonts w:ascii="Times New Roman" w:hAnsi="Times New Roman" w:cs="Times New Roman"/>
                <w:sz w:val="28"/>
                <w:szCs w:val="28"/>
                <w:vertAlign w:val="superscript"/>
                <w:lang w:val="en-US"/>
              </w:rPr>
              <w:t>6</w:t>
            </w:r>
          </w:p>
        </w:tc>
        <w:tc>
          <w:tcPr>
            <w:tcW w:w="1559" w:type="dxa"/>
          </w:tcPr>
          <w:p w14:paraId="557F3DC6" w14:textId="1FB6E1F6" w:rsidR="00F71F2B" w:rsidRPr="00F71F2B" w:rsidRDefault="00F71F2B" w:rsidP="00C8479D">
            <w:pPr>
              <w:jc w:val="both"/>
              <w:rPr>
                <w:rFonts w:ascii="Times New Roman" w:hAnsi="Times New Roman" w:cs="Times New Roman"/>
                <w:sz w:val="28"/>
                <w:szCs w:val="28"/>
                <w:vertAlign w:val="superscript"/>
                <w:lang w:val="en-US"/>
              </w:rPr>
            </w:pPr>
            <w:r>
              <w:rPr>
                <w:rFonts w:ascii="Times New Roman" w:hAnsi="Times New Roman" w:cs="Times New Roman"/>
                <w:sz w:val="28"/>
                <w:szCs w:val="28"/>
                <w:lang w:val="en-US"/>
              </w:rPr>
              <w:t>10</w:t>
            </w:r>
            <w:r w:rsidR="003C6809">
              <w:rPr>
                <w:rFonts w:ascii="Times New Roman" w:hAnsi="Times New Roman" w:cs="Times New Roman"/>
                <w:sz w:val="28"/>
                <w:szCs w:val="28"/>
                <w:vertAlign w:val="superscript"/>
                <w:lang w:val="en-US"/>
              </w:rPr>
              <w:t>–</w:t>
            </w:r>
            <w:r>
              <w:rPr>
                <w:rFonts w:ascii="Times New Roman" w:hAnsi="Times New Roman" w:cs="Times New Roman"/>
                <w:sz w:val="28"/>
                <w:szCs w:val="28"/>
                <w:vertAlign w:val="superscript"/>
                <w:lang w:val="en-US"/>
              </w:rPr>
              <w:t>7</w:t>
            </w:r>
          </w:p>
        </w:tc>
        <w:tc>
          <w:tcPr>
            <w:tcW w:w="1701" w:type="dxa"/>
          </w:tcPr>
          <w:p w14:paraId="0D71A82E" w14:textId="219B4522" w:rsidR="00F71F2B" w:rsidRPr="00F71F2B" w:rsidRDefault="00F71F2B" w:rsidP="00C8479D">
            <w:pPr>
              <w:jc w:val="both"/>
              <w:rPr>
                <w:rFonts w:ascii="Times New Roman" w:hAnsi="Times New Roman" w:cs="Times New Roman"/>
                <w:sz w:val="28"/>
                <w:szCs w:val="28"/>
                <w:vertAlign w:val="superscript"/>
                <w:lang w:val="en-US"/>
              </w:rPr>
            </w:pPr>
            <w:r>
              <w:rPr>
                <w:rFonts w:ascii="Times New Roman" w:hAnsi="Times New Roman" w:cs="Times New Roman"/>
                <w:sz w:val="28"/>
                <w:szCs w:val="28"/>
                <w:lang w:val="en-US"/>
              </w:rPr>
              <w:t>10</w:t>
            </w:r>
            <w:r w:rsidR="003C6809">
              <w:rPr>
                <w:rFonts w:ascii="Times New Roman" w:hAnsi="Times New Roman" w:cs="Times New Roman"/>
                <w:sz w:val="28"/>
                <w:szCs w:val="28"/>
                <w:vertAlign w:val="superscript"/>
                <w:lang w:val="en-US"/>
              </w:rPr>
              <w:t>–</w:t>
            </w:r>
            <w:r>
              <w:rPr>
                <w:rFonts w:ascii="Times New Roman" w:hAnsi="Times New Roman" w:cs="Times New Roman"/>
                <w:sz w:val="28"/>
                <w:szCs w:val="28"/>
                <w:vertAlign w:val="superscript"/>
                <w:lang w:val="en-US"/>
              </w:rPr>
              <w:t>8</w:t>
            </w:r>
          </w:p>
        </w:tc>
        <w:tc>
          <w:tcPr>
            <w:tcW w:w="1525" w:type="dxa"/>
          </w:tcPr>
          <w:p w14:paraId="5C4D989E" w14:textId="1868371B" w:rsidR="00F71F2B" w:rsidRPr="00F71F2B" w:rsidRDefault="00F71F2B" w:rsidP="00C8479D">
            <w:pPr>
              <w:jc w:val="both"/>
              <w:rPr>
                <w:rFonts w:ascii="Times New Roman" w:hAnsi="Times New Roman" w:cs="Times New Roman"/>
                <w:sz w:val="28"/>
                <w:szCs w:val="28"/>
                <w:vertAlign w:val="superscript"/>
                <w:lang w:val="en-US"/>
              </w:rPr>
            </w:pPr>
            <w:r>
              <w:rPr>
                <w:rFonts w:ascii="Times New Roman" w:hAnsi="Times New Roman" w:cs="Times New Roman"/>
                <w:sz w:val="28"/>
                <w:szCs w:val="28"/>
                <w:lang w:val="en-US"/>
              </w:rPr>
              <w:t>10</w:t>
            </w:r>
            <w:r w:rsidR="003C6809">
              <w:rPr>
                <w:rFonts w:ascii="Times New Roman" w:hAnsi="Times New Roman" w:cs="Times New Roman"/>
                <w:sz w:val="28"/>
                <w:szCs w:val="28"/>
                <w:vertAlign w:val="superscript"/>
                <w:lang w:val="en-US"/>
              </w:rPr>
              <w:t>–</w:t>
            </w:r>
            <w:r>
              <w:rPr>
                <w:rFonts w:ascii="Times New Roman" w:hAnsi="Times New Roman" w:cs="Times New Roman"/>
                <w:sz w:val="28"/>
                <w:szCs w:val="28"/>
                <w:vertAlign w:val="superscript"/>
                <w:lang w:val="en-US"/>
              </w:rPr>
              <w:t>9</w:t>
            </w:r>
          </w:p>
        </w:tc>
      </w:tr>
    </w:tbl>
    <w:p w14:paraId="21505A23" w14:textId="77777777" w:rsidR="0090439A" w:rsidRDefault="0090439A" w:rsidP="00C8479D">
      <w:pPr>
        <w:spacing w:after="0" w:line="240" w:lineRule="auto"/>
        <w:ind w:firstLine="709"/>
        <w:jc w:val="both"/>
        <w:rPr>
          <w:rFonts w:ascii="Times New Roman" w:hAnsi="Times New Roman" w:cs="Times New Roman"/>
          <w:sz w:val="28"/>
          <w:szCs w:val="28"/>
        </w:rPr>
      </w:pPr>
      <w:bookmarkStart w:id="11" w:name="_Hlk111212379"/>
    </w:p>
    <w:bookmarkEnd w:id="11"/>
    <w:p w14:paraId="7BA96237" w14:textId="763AF179" w:rsidR="00FB2196" w:rsidRDefault="006907B5" w:rsidP="00C8479D">
      <w:pPr>
        <w:spacing w:after="0" w:line="240" w:lineRule="auto"/>
        <w:ind w:firstLine="709"/>
        <w:jc w:val="both"/>
        <w:rPr>
          <w:rFonts w:ascii="Times New Roman" w:hAnsi="Times New Roman" w:cs="Times New Roman"/>
          <w:sz w:val="28"/>
          <w:szCs w:val="28"/>
        </w:rPr>
      </w:pPr>
      <w:r w:rsidRPr="006907B5">
        <w:rPr>
          <w:rFonts w:ascii="Times New Roman" w:hAnsi="Times New Roman" w:cs="Times New Roman"/>
          <w:sz w:val="28"/>
          <w:szCs w:val="28"/>
        </w:rPr>
        <w:t xml:space="preserve">М2М </w:t>
      </w:r>
      <w:r>
        <w:rPr>
          <w:rFonts w:ascii="Times New Roman" w:hAnsi="Times New Roman" w:cs="Times New Roman"/>
          <w:sz w:val="28"/>
          <w:szCs w:val="28"/>
          <w:lang w:val="kk-KZ"/>
        </w:rPr>
        <w:t xml:space="preserve">қызметтері үшін сапа көбіне </w:t>
      </w:r>
      <w:r w:rsidRPr="006907B5">
        <w:rPr>
          <w:rFonts w:ascii="Times New Roman" w:hAnsi="Times New Roman" w:cs="Times New Roman"/>
          <w:sz w:val="28"/>
          <w:szCs w:val="28"/>
        </w:rPr>
        <w:t xml:space="preserve">3G/4G/5G </w:t>
      </w:r>
      <w:r>
        <w:rPr>
          <w:rFonts w:ascii="Times New Roman" w:hAnsi="Times New Roman" w:cs="Times New Roman"/>
          <w:sz w:val="28"/>
          <w:szCs w:val="28"/>
          <w:lang w:val="kk-KZ"/>
        </w:rPr>
        <w:t>желілерінде қабылданған кезде жоғалған дестелердің үлесіне байланысты болады</w:t>
      </w:r>
      <w:r w:rsidRPr="006907B5">
        <w:rPr>
          <w:rFonts w:ascii="Times New Roman" w:hAnsi="Times New Roman" w:cs="Times New Roman"/>
          <w:sz w:val="28"/>
          <w:szCs w:val="28"/>
        </w:rPr>
        <w:t xml:space="preserve">. М2М </w:t>
      </w:r>
      <w:r>
        <w:rPr>
          <w:rFonts w:ascii="Times New Roman" w:hAnsi="Times New Roman" w:cs="Times New Roman"/>
          <w:sz w:val="28"/>
          <w:szCs w:val="28"/>
          <w:lang w:val="kk-KZ"/>
        </w:rPr>
        <w:t xml:space="preserve">абоненттік құрылғыларына қызмет көрсету шарттары кепілдендірілген сапамен </w:t>
      </w:r>
      <w:r w:rsidRPr="006907B5">
        <w:rPr>
          <w:rFonts w:ascii="Times New Roman" w:hAnsi="Times New Roman" w:cs="Times New Roman"/>
          <w:sz w:val="28"/>
          <w:szCs w:val="28"/>
        </w:rPr>
        <w:t xml:space="preserve">(GBR) </w:t>
      </w:r>
      <w:r>
        <w:rPr>
          <w:rFonts w:ascii="Times New Roman" w:hAnsi="Times New Roman" w:cs="Times New Roman"/>
          <w:sz w:val="28"/>
          <w:szCs w:val="28"/>
          <w:lang w:val="kk-KZ"/>
        </w:rPr>
        <w:t xml:space="preserve">және кепілдіксіз </w:t>
      </w:r>
      <w:r w:rsidRPr="006907B5">
        <w:rPr>
          <w:rFonts w:ascii="Times New Roman" w:hAnsi="Times New Roman" w:cs="Times New Roman"/>
          <w:sz w:val="28"/>
          <w:szCs w:val="28"/>
        </w:rPr>
        <w:t>(GBR</w:t>
      </w:r>
      <w:r w:rsidR="00527DEB" w:rsidRPr="00527DEB">
        <w:rPr>
          <w:rFonts w:ascii="Times New Roman" w:hAnsi="Times New Roman" w:cs="Times New Roman"/>
          <w:sz w:val="28"/>
          <w:szCs w:val="28"/>
        </w:rPr>
        <w:t xml:space="preserve"> </w:t>
      </w:r>
      <w:r w:rsidR="00527DEB">
        <w:rPr>
          <w:rFonts w:ascii="Times New Roman" w:hAnsi="Times New Roman" w:cs="Times New Roman"/>
          <w:sz w:val="28"/>
          <w:szCs w:val="28"/>
          <w:lang w:val="kk-KZ"/>
        </w:rPr>
        <w:t>емес</w:t>
      </w:r>
      <w:r w:rsidRPr="006907B5">
        <w:rPr>
          <w:rFonts w:ascii="Times New Roman" w:hAnsi="Times New Roman" w:cs="Times New Roman"/>
          <w:sz w:val="28"/>
          <w:szCs w:val="28"/>
        </w:rPr>
        <w:t xml:space="preserve">) </w:t>
      </w:r>
      <w:r>
        <w:rPr>
          <w:rFonts w:ascii="Times New Roman" w:hAnsi="Times New Roman" w:cs="Times New Roman"/>
          <w:sz w:val="28"/>
          <w:szCs w:val="28"/>
          <w:lang w:val="kk-KZ"/>
        </w:rPr>
        <w:t xml:space="preserve">қызмет көрсету жағдайлары үшін анықталатынын ескере отырып, жоғалған дестелердің үлесіне қойылатын талаптар әртүрлі болуы мүмкін үш тапсырыс </w:t>
      </w:r>
      <w:r w:rsidRPr="006907B5">
        <w:rPr>
          <w:rFonts w:ascii="Times New Roman" w:hAnsi="Times New Roman" w:cs="Times New Roman"/>
          <w:sz w:val="28"/>
          <w:szCs w:val="28"/>
        </w:rPr>
        <w:t>(1.</w:t>
      </w:r>
      <w:r w:rsidR="00E30233">
        <w:rPr>
          <w:rFonts w:ascii="Times New Roman" w:hAnsi="Times New Roman" w:cs="Times New Roman"/>
          <w:sz w:val="28"/>
          <w:szCs w:val="28"/>
          <w:lang w:val="en-US"/>
        </w:rPr>
        <w:t>4</w:t>
      </w:r>
      <w:r w:rsidR="00527DEB" w:rsidRPr="00527DEB">
        <w:rPr>
          <w:rFonts w:ascii="Times New Roman" w:hAnsi="Times New Roman" w:cs="Times New Roman"/>
          <w:sz w:val="28"/>
          <w:szCs w:val="28"/>
        </w:rPr>
        <w:t xml:space="preserve"> </w:t>
      </w:r>
      <w:r w:rsidR="00527DEB" w:rsidRPr="006907B5">
        <w:rPr>
          <w:rFonts w:ascii="Times New Roman" w:hAnsi="Times New Roman" w:cs="Times New Roman"/>
          <w:sz w:val="28"/>
          <w:szCs w:val="28"/>
        </w:rPr>
        <w:t>кесте</w:t>
      </w:r>
      <w:r w:rsidRPr="006907B5">
        <w:rPr>
          <w:rFonts w:ascii="Times New Roman" w:hAnsi="Times New Roman" w:cs="Times New Roman"/>
          <w:sz w:val="28"/>
          <w:szCs w:val="28"/>
        </w:rPr>
        <w:t>).</w:t>
      </w:r>
    </w:p>
    <w:p w14:paraId="2C725046" w14:textId="77777777" w:rsidR="006907B5" w:rsidRDefault="006907B5" w:rsidP="00C8479D">
      <w:pPr>
        <w:spacing w:after="0" w:line="240" w:lineRule="auto"/>
        <w:ind w:firstLine="709"/>
        <w:jc w:val="both"/>
        <w:rPr>
          <w:rFonts w:ascii="Times New Roman" w:hAnsi="Times New Roman" w:cs="Times New Roman"/>
          <w:sz w:val="28"/>
          <w:szCs w:val="28"/>
        </w:rPr>
      </w:pPr>
    </w:p>
    <w:p w14:paraId="37B26D9E" w14:textId="388F0401" w:rsidR="00C8479D" w:rsidRDefault="006907B5" w:rsidP="00F71F2B">
      <w:pPr>
        <w:spacing w:after="0" w:line="240" w:lineRule="auto"/>
        <w:jc w:val="both"/>
        <w:rPr>
          <w:rFonts w:ascii="Times New Roman" w:hAnsi="Times New Roman" w:cs="Times New Roman"/>
          <w:sz w:val="28"/>
          <w:szCs w:val="28"/>
        </w:rPr>
      </w:pPr>
      <w:r w:rsidRPr="00954852">
        <w:rPr>
          <w:rFonts w:ascii="Times New Roman" w:hAnsi="Times New Roman" w:cs="Times New Roman"/>
          <w:sz w:val="28"/>
          <w:szCs w:val="28"/>
          <w:lang w:val="kk-KZ"/>
        </w:rPr>
        <w:t xml:space="preserve">Кесте </w:t>
      </w:r>
      <w:r w:rsidR="00837047" w:rsidRPr="00954852">
        <w:rPr>
          <w:rFonts w:ascii="Times New Roman" w:hAnsi="Times New Roman" w:cs="Times New Roman"/>
          <w:sz w:val="28"/>
          <w:szCs w:val="28"/>
        </w:rPr>
        <w:t>1.</w:t>
      </w:r>
      <w:r w:rsidR="00E30233">
        <w:rPr>
          <w:rFonts w:ascii="Times New Roman" w:hAnsi="Times New Roman" w:cs="Times New Roman"/>
          <w:sz w:val="28"/>
          <w:szCs w:val="28"/>
          <w:lang w:val="en-US"/>
        </w:rPr>
        <w:t>4</w:t>
      </w:r>
      <w:r w:rsidR="00C8479D" w:rsidRPr="00954852">
        <w:rPr>
          <w:rFonts w:ascii="Times New Roman" w:hAnsi="Times New Roman" w:cs="Times New Roman"/>
          <w:sz w:val="28"/>
          <w:szCs w:val="28"/>
        </w:rPr>
        <w:t xml:space="preserve"> </w:t>
      </w:r>
      <w:r w:rsidR="003C6809" w:rsidRPr="00954852">
        <w:rPr>
          <w:rFonts w:ascii="Times New Roman" w:hAnsi="Times New Roman" w:cs="Times New Roman"/>
          <w:sz w:val="28"/>
          <w:szCs w:val="28"/>
        </w:rPr>
        <w:t>–</w:t>
      </w:r>
      <w:r w:rsidR="00C8479D" w:rsidRPr="00954852">
        <w:rPr>
          <w:rFonts w:ascii="Times New Roman" w:hAnsi="Times New Roman" w:cs="Times New Roman"/>
          <w:sz w:val="28"/>
          <w:szCs w:val="28"/>
        </w:rPr>
        <w:t xml:space="preserve"> М2М</w:t>
      </w:r>
      <w:r w:rsidRPr="00954852">
        <w:rPr>
          <w:rFonts w:ascii="Times New Roman" w:hAnsi="Times New Roman" w:cs="Times New Roman"/>
          <w:sz w:val="28"/>
          <w:szCs w:val="28"/>
          <w:lang w:val="kk-KZ"/>
        </w:rPr>
        <w:t xml:space="preserve"> қызметтері үшін жоғалған дестелердің үлесі</w:t>
      </w:r>
      <w:r w:rsidR="00A0304A" w:rsidRPr="00954852">
        <w:rPr>
          <w:rFonts w:ascii="Times New Roman" w:hAnsi="Times New Roman" w:cs="Times New Roman"/>
          <w:sz w:val="28"/>
          <w:szCs w:val="28"/>
          <w:lang w:val="en-US"/>
        </w:rPr>
        <w:t xml:space="preserve"> </w:t>
      </w:r>
      <w:r w:rsidR="00A0304A" w:rsidRPr="00954852">
        <w:rPr>
          <w:rFonts w:ascii="Times New Roman" w:hAnsi="Times New Roman" w:cs="Times New Roman"/>
          <w:sz w:val="28"/>
          <w:szCs w:val="28"/>
        </w:rPr>
        <w:t>[2</w:t>
      </w:r>
      <w:r w:rsidR="00885522" w:rsidRPr="00954852">
        <w:rPr>
          <w:rFonts w:ascii="Times New Roman" w:hAnsi="Times New Roman" w:cs="Times New Roman"/>
          <w:sz w:val="28"/>
          <w:szCs w:val="28"/>
        </w:rPr>
        <w:t>7</w:t>
      </w:r>
      <w:r w:rsidR="00A0304A" w:rsidRPr="00954852">
        <w:rPr>
          <w:rFonts w:ascii="Times New Roman" w:hAnsi="Times New Roman" w:cs="Times New Roman"/>
          <w:sz w:val="28"/>
          <w:szCs w:val="28"/>
        </w:rPr>
        <w:t>]</w:t>
      </w:r>
    </w:p>
    <w:p w14:paraId="377F41AC" w14:textId="77777777" w:rsidR="001A7F3A" w:rsidRPr="006907B5" w:rsidRDefault="001A7F3A" w:rsidP="00F71F2B">
      <w:pPr>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3369"/>
        <w:gridCol w:w="2409"/>
        <w:gridCol w:w="1701"/>
        <w:gridCol w:w="2092"/>
      </w:tblGrid>
      <w:tr w:rsidR="006907B5" w14:paraId="677A6018" w14:textId="77777777" w:rsidTr="00F71F2B">
        <w:tc>
          <w:tcPr>
            <w:tcW w:w="3369" w:type="dxa"/>
            <w:tcBorders>
              <w:bottom w:val="double" w:sz="4" w:space="0" w:color="auto"/>
            </w:tcBorders>
          </w:tcPr>
          <w:p w14:paraId="53241BE4" w14:textId="53D65CD2" w:rsidR="006907B5" w:rsidRPr="00F71F2B" w:rsidRDefault="006907B5" w:rsidP="006907B5">
            <w:pPr>
              <w:jc w:val="both"/>
              <w:rPr>
                <w:rFonts w:ascii="Times New Roman" w:hAnsi="Times New Roman" w:cs="Times New Roman"/>
                <w:sz w:val="28"/>
                <w:szCs w:val="28"/>
                <w:lang w:val="en-US"/>
              </w:rPr>
            </w:pPr>
            <w:r>
              <w:rPr>
                <w:rFonts w:ascii="Times New Roman" w:hAnsi="Times New Roman" w:cs="Times New Roman"/>
                <w:sz w:val="28"/>
                <w:szCs w:val="28"/>
                <w:lang w:val="en-US"/>
              </w:rPr>
              <w:t>QoS</w:t>
            </w:r>
            <w:r>
              <w:rPr>
                <w:rFonts w:ascii="Times New Roman" w:hAnsi="Times New Roman" w:cs="Times New Roman"/>
                <w:sz w:val="28"/>
                <w:szCs w:val="28"/>
                <w:lang w:val="kk-KZ"/>
              </w:rPr>
              <w:t xml:space="preserve"> шарттары</w:t>
            </w:r>
          </w:p>
        </w:tc>
        <w:tc>
          <w:tcPr>
            <w:tcW w:w="2409" w:type="dxa"/>
            <w:tcBorders>
              <w:bottom w:val="double" w:sz="4" w:space="0" w:color="auto"/>
            </w:tcBorders>
          </w:tcPr>
          <w:p w14:paraId="2B4EDD56" w14:textId="77777777" w:rsidR="006907B5" w:rsidRPr="00F71F2B" w:rsidRDefault="006907B5" w:rsidP="006907B5">
            <w:pPr>
              <w:jc w:val="both"/>
              <w:rPr>
                <w:rFonts w:ascii="Times New Roman" w:hAnsi="Times New Roman" w:cs="Times New Roman"/>
                <w:sz w:val="28"/>
                <w:szCs w:val="28"/>
                <w:lang w:val="en-US"/>
              </w:rPr>
            </w:pPr>
            <w:r>
              <w:rPr>
                <w:rFonts w:ascii="Times New Roman" w:hAnsi="Times New Roman" w:cs="Times New Roman"/>
                <w:sz w:val="28"/>
                <w:szCs w:val="28"/>
                <w:lang w:val="en-US"/>
              </w:rPr>
              <w:t>3G</w:t>
            </w:r>
          </w:p>
        </w:tc>
        <w:tc>
          <w:tcPr>
            <w:tcW w:w="1701" w:type="dxa"/>
            <w:tcBorders>
              <w:bottom w:val="double" w:sz="4" w:space="0" w:color="auto"/>
            </w:tcBorders>
          </w:tcPr>
          <w:p w14:paraId="0B8DE81D" w14:textId="77777777" w:rsidR="006907B5" w:rsidRPr="00F71F2B" w:rsidRDefault="006907B5" w:rsidP="006907B5">
            <w:pPr>
              <w:jc w:val="both"/>
              <w:rPr>
                <w:rFonts w:ascii="Times New Roman" w:hAnsi="Times New Roman" w:cs="Times New Roman"/>
                <w:sz w:val="28"/>
                <w:szCs w:val="28"/>
                <w:lang w:val="en-US"/>
              </w:rPr>
            </w:pPr>
            <w:r>
              <w:rPr>
                <w:rFonts w:ascii="Times New Roman" w:hAnsi="Times New Roman" w:cs="Times New Roman"/>
                <w:sz w:val="28"/>
                <w:szCs w:val="28"/>
                <w:lang w:val="en-US"/>
              </w:rPr>
              <w:t>4G</w:t>
            </w:r>
          </w:p>
        </w:tc>
        <w:tc>
          <w:tcPr>
            <w:tcW w:w="2092" w:type="dxa"/>
            <w:tcBorders>
              <w:bottom w:val="double" w:sz="4" w:space="0" w:color="auto"/>
            </w:tcBorders>
          </w:tcPr>
          <w:p w14:paraId="5E0E5908" w14:textId="77777777" w:rsidR="006907B5" w:rsidRPr="00F71F2B" w:rsidRDefault="006907B5" w:rsidP="006907B5">
            <w:pPr>
              <w:jc w:val="both"/>
              <w:rPr>
                <w:rFonts w:ascii="Times New Roman" w:hAnsi="Times New Roman" w:cs="Times New Roman"/>
                <w:sz w:val="28"/>
                <w:szCs w:val="28"/>
                <w:lang w:val="en-US"/>
              </w:rPr>
            </w:pPr>
            <w:r>
              <w:rPr>
                <w:rFonts w:ascii="Times New Roman" w:hAnsi="Times New Roman" w:cs="Times New Roman"/>
                <w:sz w:val="28"/>
                <w:szCs w:val="28"/>
                <w:lang w:val="en-US"/>
              </w:rPr>
              <w:t>5G</w:t>
            </w:r>
          </w:p>
        </w:tc>
      </w:tr>
      <w:tr w:rsidR="00F71F2B" w14:paraId="3F78F6E3" w14:textId="77777777" w:rsidTr="00F71F2B">
        <w:tc>
          <w:tcPr>
            <w:tcW w:w="3369" w:type="dxa"/>
            <w:tcBorders>
              <w:top w:val="double" w:sz="4" w:space="0" w:color="auto"/>
            </w:tcBorders>
          </w:tcPr>
          <w:p w14:paraId="5CC570E7" w14:textId="3D799751" w:rsidR="00F71F2B" w:rsidRDefault="00527DEB" w:rsidP="00C8479D">
            <w:pPr>
              <w:jc w:val="both"/>
              <w:rPr>
                <w:rFonts w:ascii="Times New Roman" w:hAnsi="Times New Roman" w:cs="Times New Roman"/>
                <w:sz w:val="28"/>
                <w:szCs w:val="28"/>
              </w:rPr>
            </w:pPr>
            <w:r>
              <w:rPr>
                <w:rFonts w:ascii="Times New Roman" w:hAnsi="Times New Roman" w:cs="Times New Roman"/>
                <w:sz w:val="28"/>
                <w:szCs w:val="28"/>
                <w:lang w:val="kk-KZ"/>
              </w:rPr>
              <w:t xml:space="preserve">Кепілдендірілген сапа жоқ </w:t>
            </w:r>
            <w:r w:rsidR="00F71F2B">
              <w:rPr>
                <w:rFonts w:ascii="Times New Roman" w:hAnsi="Times New Roman" w:cs="Times New Roman"/>
                <w:sz w:val="28"/>
                <w:szCs w:val="28"/>
              </w:rPr>
              <w:t>(</w:t>
            </w:r>
            <w:r w:rsidR="00F71F2B">
              <w:rPr>
                <w:rFonts w:ascii="Times New Roman" w:hAnsi="Times New Roman" w:cs="Times New Roman"/>
                <w:sz w:val="28"/>
                <w:szCs w:val="28"/>
                <w:lang w:val="en-US"/>
              </w:rPr>
              <w:t>GBR</w:t>
            </w:r>
            <w:r>
              <w:rPr>
                <w:rFonts w:ascii="Times New Roman" w:hAnsi="Times New Roman" w:cs="Times New Roman"/>
                <w:sz w:val="28"/>
                <w:szCs w:val="28"/>
                <w:lang w:val="kk-KZ"/>
              </w:rPr>
              <w:t xml:space="preserve"> емес</w:t>
            </w:r>
            <w:r w:rsidR="00F71F2B">
              <w:rPr>
                <w:rFonts w:ascii="Times New Roman" w:hAnsi="Times New Roman" w:cs="Times New Roman"/>
                <w:sz w:val="28"/>
                <w:szCs w:val="28"/>
              </w:rPr>
              <w:t>)</w:t>
            </w:r>
          </w:p>
        </w:tc>
        <w:tc>
          <w:tcPr>
            <w:tcW w:w="2409" w:type="dxa"/>
            <w:tcBorders>
              <w:top w:val="double" w:sz="4" w:space="0" w:color="auto"/>
            </w:tcBorders>
          </w:tcPr>
          <w:p w14:paraId="1D89353F" w14:textId="7478089C" w:rsidR="00F71F2B" w:rsidRPr="00F71F2B" w:rsidRDefault="00F71F2B" w:rsidP="00C8479D">
            <w:pPr>
              <w:jc w:val="both"/>
              <w:rPr>
                <w:rFonts w:ascii="Times New Roman" w:hAnsi="Times New Roman" w:cs="Times New Roman"/>
                <w:sz w:val="28"/>
                <w:szCs w:val="28"/>
                <w:vertAlign w:val="superscript"/>
              </w:rPr>
            </w:pPr>
            <w:r>
              <w:rPr>
                <w:rFonts w:ascii="Times New Roman" w:hAnsi="Times New Roman" w:cs="Times New Roman"/>
                <w:sz w:val="28"/>
                <w:szCs w:val="28"/>
              </w:rPr>
              <w:t>10</w:t>
            </w:r>
            <w:r w:rsidR="003C6809">
              <w:rPr>
                <w:rFonts w:ascii="Times New Roman" w:hAnsi="Times New Roman" w:cs="Times New Roman"/>
                <w:sz w:val="28"/>
                <w:szCs w:val="28"/>
                <w:vertAlign w:val="superscript"/>
              </w:rPr>
              <w:t>–</w:t>
            </w:r>
            <w:r>
              <w:rPr>
                <w:rFonts w:ascii="Times New Roman" w:hAnsi="Times New Roman" w:cs="Times New Roman"/>
                <w:sz w:val="28"/>
                <w:szCs w:val="28"/>
                <w:vertAlign w:val="superscript"/>
              </w:rPr>
              <w:t>2</w:t>
            </w:r>
          </w:p>
        </w:tc>
        <w:tc>
          <w:tcPr>
            <w:tcW w:w="1701" w:type="dxa"/>
            <w:tcBorders>
              <w:top w:val="double" w:sz="4" w:space="0" w:color="auto"/>
            </w:tcBorders>
          </w:tcPr>
          <w:p w14:paraId="33CC77DF" w14:textId="6319AA28" w:rsidR="00F71F2B" w:rsidRPr="00F71F2B" w:rsidRDefault="00F71F2B" w:rsidP="00C8479D">
            <w:pPr>
              <w:jc w:val="both"/>
              <w:rPr>
                <w:rFonts w:ascii="Times New Roman" w:hAnsi="Times New Roman" w:cs="Times New Roman"/>
                <w:sz w:val="28"/>
                <w:szCs w:val="28"/>
                <w:vertAlign w:val="superscript"/>
              </w:rPr>
            </w:pPr>
            <w:r>
              <w:rPr>
                <w:rFonts w:ascii="Times New Roman" w:hAnsi="Times New Roman" w:cs="Times New Roman"/>
                <w:sz w:val="28"/>
                <w:szCs w:val="28"/>
              </w:rPr>
              <w:t>10</w:t>
            </w:r>
            <w:r w:rsidR="003C6809">
              <w:rPr>
                <w:rFonts w:ascii="Times New Roman" w:hAnsi="Times New Roman" w:cs="Times New Roman"/>
                <w:sz w:val="28"/>
                <w:szCs w:val="28"/>
                <w:vertAlign w:val="superscript"/>
              </w:rPr>
              <w:t>–</w:t>
            </w:r>
            <w:r>
              <w:rPr>
                <w:rFonts w:ascii="Times New Roman" w:hAnsi="Times New Roman" w:cs="Times New Roman"/>
                <w:sz w:val="28"/>
                <w:szCs w:val="28"/>
                <w:vertAlign w:val="superscript"/>
              </w:rPr>
              <w:t>3</w:t>
            </w:r>
          </w:p>
        </w:tc>
        <w:tc>
          <w:tcPr>
            <w:tcW w:w="2092" w:type="dxa"/>
            <w:tcBorders>
              <w:top w:val="double" w:sz="4" w:space="0" w:color="auto"/>
            </w:tcBorders>
          </w:tcPr>
          <w:p w14:paraId="461F7283" w14:textId="5A23E133" w:rsidR="00F71F2B" w:rsidRPr="00F71F2B" w:rsidRDefault="00F71F2B" w:rsidP="00C8479D">
            <w:pPr>
              <w:jc w:val="both"/>
              <w:rPr>
                <w:rFonts w:ascii="Times New Roman" w:hAnsi="Times New Roman" w:cs="Times New Roman"/>
                <w:sz w:val="28"/>
                <w:szCs w:val="28"/>
                <w:vertAlign w:val="superscript"/>
              </w:rPr>
            </w:pPr>
            <w:r>
              <w:rPr>
                <w:rFonts w:ascii="Times New Roman" w:hAnsi="Times New Roman" w:cs="Times New Roman"/>
                <w:sz w:val="28"/>
                <w:szCs w:val="28"/>
              </w:rPr>
              <w:t>10</w:t>
            </w:r>
            <w:r w:rsidR="003C6809">
              <w:rPr>
                <w:rFonts w:ascii="Times New Roman" w:hAnsi="Times New Roman" w:cs="Times New Roman"/>
                <w:sz w:val="28"/>
                <w:szCs w:val="28"/>
                <w:vertAlign w:val="superscript"/>
              </w:rPr>
              <w:t>–</w:t>
            </w:r>
            <w:r>
              <w:rPr>
                <w:rFonts w:ascii="Times New Roman" w:hAnsi="Times New Roman" w:cs="Times New Roman"/>
                <w:sz w:val="28"/>
                <w:szCs w:val="28"/>
                <w:vertAlign w:val="superscript"/>
              </w:rPr>
              <w:t>4</w:t>
            </w:r>
          </w:p>
        </w:tc>
      </w:tr>
      <w:tr w:rsidR="00F71F2B" w14:paraId="2C9C090B" w14:textId="77777777" w:rsidTr="00F71F2B">
        <w:tc>
          <w:tcPr>
            <w:tcW w:w="3369" w:type="dxa"/>
          </w:tcPr>
          <w:p w14:paraId="1EA44081" w14:textId="13341552" w:rsidR="00F71F2B" w:rsidRPr="00F71F2B" w:rsidRDefault="00527DEB" w:rsidP="00C8479D">
            <w:pPr>
              <w:jc w:val="both"/>
              <w:rPr>
                <w:rFonts w:ascii="Times New Roman" w:hAnsi="Times New Roman" w:cs="Times New Roman"/>
                <w:sz w:val="28"/>
                <w:szCs w:val="28"/>
                <w:lang w:val="en-US"/>
              </w:rPr>
            </w:pPr>
            <w:r>
              <w:rPr>
                <w:rFonts w:ascii="Times New Roman" w:hAnsi="Times New Roman" w:cs="Times New Roman"/>
                <w:sz w:val="28"/>
                <w:szCs w:val="28"/>
                <w:lang w:val="kk-KZ"/>
              </w:rPr>
              <w:t>Кепілдендірілген сапамен</w:t>
            </w:r>
            <w:r w:rsidR="00F71F2B">
              <w:rPr>
                <w:rFonts w:ascii="Times New Roman" w:hAnsi="Times New Roman" w:cs="Times New Roman"/>
                <w:sz w:val="28"/>
                <w:szCs w:val="28"/>
              </w:rPr>
              <w:t xml:space="preserve"> </w:t>
            </w:r>
            <w:r w:rsidR="00F71F2B">
              <w:rPr>
                <w:rFonts w:ascii="Times New Roman" w:hAnsi="Times New Roman" w:cs="Times New Roman"/>
                <w:sz w:val="28"/>
                <w:szCs w:val="28"/>
                <w:lang w:val="en-US"/>
              </w:rPr>
              <w:t>(GBR)</w:t>
            </w:r>
          </w:p>
        </w:tc>
        <w:tc>
          <w:tcPr>
            <w:tcW w:w="2409" w:type="dxa"/>
          </w:tcPr>
          <w:p w14:paraId="1E4B46C5" w14:textId="22690A34" w:rsidR="00F71F2B" w:rsidRPr="00F71F2B" w:rsidRDefault="00F71F2B" w:rsidP="00C8479D">
            <w:pPr>
              <w:jc w:val="both"/>
              <w:rPr>
                <w:rFonts w:ascii="Times New Roman" w:hAnsi="Times New Roman" w:cs="Times New Roman"/>
                <w:sz w:val="28"/>
                <w:szCs w:val="28"/>
                <w:vertAlign w:val="superscript"/>
              </w:rPr>
            </w:pPr>
            <w:r>
              <w:rPr>
                <w:rFonts w:ascii="Times New Roman" w:hAnsi="Times New Roman" w:cs="Times New Roman"/>
                <w:sz w:val="28"/>
                <w:szCs w:val="28"/>
              </w:rPr>
              <w:t>10</w:t>
            </w:r>
            <w:r w:rsidR="003C6809">
              <w:rPr>
                <w:rFonts w:ascii="Times New Roman" w:hAnsi="Times New Roman" w:cs="Times New Roman"/>
                <w:sz w:val="28"/>
                <w:szCs w:val="28"/>
                <w:vertAlign w:val="superscript"/>
              </w:rPr>
              <w:t>–</w:t>
            </w:r>
            <w:r>
              <w:rPr>
                <w:rFonts w:ascii="Times New Roman" w:hAnsi="Times New Roman" w:cs="Times New Roman"/>
                <w:sz w:val="28"/>
                <w:szCs w:val="28"/>
                <w:vertAlign w:val="superscript"/>
              </w:rPr>
              <w:t>2</w:t>
            </w:r>
          </w:p>
        </w:tc>
        <w:tc>
          <w:tcPr>
            <w:tcW w:w="1701" w:type="dxa"/>
          </w:tcPr>
          <w:p w14:paraId="48E6A5FE" w14:textId="0870EA65" w:rsidR="00F71F2B" w:rsidRPr="00F71F2B" w:rsidRDefault="00F71F2B" w:rsidP="00C8479D">
            <w:pPr>
              <w:jc w:val="both"/>
              <w:rPr>
                <w:rFonts w:ascii="Times New Roman" w:hAnsi="Times New Roman" w:cs="Times New Roman"/>
                <w:sz w:val="28"/>
                <w:szCs w:val="28"/>
                <w:vertAlign w:val="superscript"/>
              </w:rPr>
            </w:pPr>
            <w:r>
              <w:rPr>
                <w:rFonts w:ascii="Times New Roman" w:hAnsi="Times New Roman" w:cs="Times New Roman"/>
                <w:sz w:val="28"/>
                <w:szCs w:val="28"/>
              </w:rPr>
              <w:t>10</w:t>
            </w:r>
            <w:r w:rsidR="003C6809">
              <w:rPr>
                <w:rFonts w:ascii="Times New Roman" w:hAnsi="Times New Roman" w:cs="Times New Roman"/>
                <w:sz w:val="28"/>
                <w:szCs w:val="28"/>
                <w:vertAlign w:val="superscript"/>
              </w:rPr>
              <w:t>–</w:t>
            </w:r>
            <w:r>
              <w:rPr>
                <w:rFonts w:ascii="Times New Roman" w:hAnsi="Times New Roman" w:cs="Times New Roman"/>
                <w:sz w:val="28"/>
                <w:szCs w:val="28"/>
                <w:vertAlign w:val="superscript"/>
              </w:rPr>
              <w:t>6</w:t>
            </w:r>
          </w:p>
        </w:tc>
        <w:tc>
          <w:tcPr>
            <w:tcW w:w="2092" w:type="dxa"/>
          </w:tcPr>
          <w:p w14:paraId="537AE47A" w14:textId="29271DC0" w:rsidR="00F71F2B" w:rsidRPr="00F71F2B" w:rsidRDefault="00F71F2B" w:rsidP="00C8479D">
            <w:pPr>
              <w:jc w:val="both"/>
              <w:rPr>
                <w:rFonts w:ascii="Times New Roman" w:hAnsi="Times New Roman" w:cs="Times New Roman"/>
                <w:sz w:val="28"/>
                <w:szCs w:val="28"/>
                <w:vertAlign w:val="superscript"/>
              </w:rPr>
            </w:pPr>
            <w:r>
              <w:rPr>
                <w:rFonts w:ascii="Times New Roman" w:hAnsi="Times New Roman" w:cs="Times New Roman"/>
                <w:sz w:val="28"/>
                <w:szCs w:val="28"/>
              </w:rPr>
              <w:t>10</w:t>
            </w:r>
            <w:r w:rsidR="003C6809">
              <w:rPr>
                <w:rFonts w:ascii="Times New Roman" w:hAnsi="Times New Roman" w:cs="Times New Roman"/>
                <w:sz w:val="28"/>
                <w:szCs w:val="28"/>
                <w:vertAlign w:val="superscript"/>
              </w:rPr>
              <w:t>–</w:t>
            </w:r>
            <w:r>
              <w:rPr>
                <w:rFonts w:ascii="Times New Roman" w:hAnsi="Times New Roman" w:cs="Times New Roman"/>
                <w:sz w:val="28"/>
                <w:szCs w:val="28"/>
                <w:vertAlign w:val="superscript"/>
              </w:rPr>
              <w:t>7</w:t>
            </w:r>
          </w:p>
        </w:tc>
      </w:tr>
    </w:tbl>
    <w:p w14:paraId="6F67C26B" w14:textId="77777777" w:rsidR="00954852" w:rsidRDefault="00954852" w:rsidP="00C8479D">
      <w:pPr>
        <w:pStyle w:val="Default"/>
        <w:ind w:firstLine="709"/>
        <w:jc w:val="both"/>
        <w:rPr>
          <w:sz w:val="28"/>
          <w:szCs w:val="28"/>
          <w:highlight w:val="yellow"/>
          <w:lang w:val="kk-KZ"/>
        </w:rPr>
      </w:pPr>
    </w:p>
    <w:p w14:paraId="154CABF0" w14:textId="483D36AF" w:rsidR="00527DEB" w:rsidRPr="00527DEB" w:rsidRDefault="00527DEB" w:rsidP="00C8479D">
      <w:pPr>
        <w:pStyle w:val="Default"/>
        <w:ind w:firstLine="709"/>
        <w:jc w:val="both"/>
        <w:rPr>
          <w:sz w:val="28"/>
          <w:szCs w:val="28"/>
          <w:lang w:val="kk-KZ"/>
        </w:rPr>
      </w:pPr>
      <w:r w:rsidRPr="00954852">
        <w:rPr>
          <w:sz w:val="28"/>
          <w:szCs w:val="28"/>
          <w:lang w:val="kk-KZ"/>
        </w:rPr>
        <w:t>[</w:t>
      </w:r>
      <w:r w:rsidR="00885522" w:rsidRPr="00954852">
        <w:rPr>
          <w:sz w:val="28"/>
          <w:szCs w:val="28"/>
          <w:lang w:val="kk-KZ"/>
        </w:rPr>
        <w:t>28</w:t>
      </w:r>
      <w:r w:rsidRPr="00954852">
        <w:rPr>
          <w:sz w:val="28"/>
          <w:szCs w:val="28"/>
          <w:lang w:val="kk-KZ"/>
        </w:rPr>
        <w:t>] жұмыста ақылды қала ортасында ақылды жүйелерге қызмет көрсету</w:t>
      </w:r>
      <w:r w:rsidRPr="00527DEB">
        <w:rPr>
          <w:sz w:val="28"/>
          <w:szCs w:val="28"/>
          <w:lang w:val="kk-KZ"/>
        </w:rPr>
        <w:t xml:space="preserve"> сапасын қамтамасыз ету үшін деректер трафигін жіктеуге және өлшеуге негізделген 5G </w:t>
      </w:r>
      <w:r>
        <w:rPr>
          <w:sz w:val="28"/>
          <w:szCs w:val="28"/>
          <w:lang w:val="kk-KZ"/>
        </w:rPr>
        <w:t>желісін желілік қабаттарға бөлу</w:t>
      </w:r>
      <w:r w:rsidRPr="00527DEB">
        <w:rPr>
          <w:sz w:val="28"/>
          <w:szCs w:val="28"/>
          <w:lang w:val="kk-KZ"/>
        </w:rPr>
        <w:t xml:space="preserve"> ортасында деректер трафигін біріктірудің жаңа моделі мен алгоритмі жасалды. Жұмыста 5G радиоресурстарын әр қосымшаның қызмет көрсету сапасына негізделген бірнеше M2M құрылғыларының деректер трафигін жеке қабаттар түрінде біріктіру арқылы релелік тораптағы физикалық ресурстар блогының ең кіші бірлігі ретінде тиімді пайдалану ұсынылады. Ұсынылған модельдің жұмысын бағалау үшін O</w:t>
      </w:r>
      <w:r w:rsidR="00F727E3" w:rsidRPr="00FC1881">
        <w:rPr>
          <w:sz w:val="28"/>
          <w:szCs w:val="28"/>
          <w:lang w:val="kk-KZ"/>
        </w:rPr>
        <w:t>P</w:t>
      </w:r>
      <w:r w:rsidRPr="00527DEB">
        <w:rPr>
          <w:sz w:val="28"/>
          <w:szCs w:val="28"/>
          <w:lang w:val="kk-KZ"/>
        </w:rPr>
        <w:t>NET 17.5 модельдеу бағдарламасы қолданылды</w:t>
      </w:r>
      <w:r>
        <w:rPr>
          <w:sz w:val="28"/>
          <w:szCs w:val="28"/>
          <w:lang w:val="kk-KZ"/>
        </w:rPr>
        <w:t>.</w:t>
      </w:r>
    </w:p>
    <w:p w14:paraId="7D154CEA" w14:textId="2A7F01DF" w:rsidR="00527DEB" w:rsidRDefault="00527DEB" w:rsidP="00C8479D">
      <w:pPr>
        <w:pStyle w:val="Default"/>
        <w:ind w:firstLine="709"/>
        <w:jc w:val="both"/>
        <w:rPr>
          <w:sz w:val="28"/>
          <w:szCs w:val="28"/>
          <w:lang w:val="kk-KZ"/>
        </w:rPr>
      </w:pPr>
      <w:r w:rsidRPr="00527DEB">
        <w:rPr>
          <w:sz w:val="28"/>
          <w:szCs w:val="28"/>
          <w:lang w:val="kk-KZ"/>
        </w:rPr>
        <w:t xml:space="preserve">Ұсынылған модель бірнеше M2M құрылғыларынан деректерді </w:t>
      </w:r>
      <w:r w:rsidR="000C60BA">
        <w:rPr>
          <w:sz w:val="28"/>
          <w:szCs w:val="28"/>
          <w:lang w:val="kk-KZ"/>
        </w:rPr>
        <w:t xml:space="preserve">дестелік </w:t>
      </w:r>
      <w:r w:rsidRPr="00527DEB">
        <w:rPr>
          <w:sz w:val="28"/>
          <w:szCs w:val="28"/>
          <w:lang w:val="kk-KZ"/>
        </w:rPr>
        <w:t>деректерді</w:t>
      </w:r>
      <w:r w:rsidR="000C60BA">
        <w:rPr>
          <w:sz w:val="28"/>
          <w:szCs w:val="28"/>
          <w:lang w:val="kk-KZ"/>
        </w:rPr>
        <w:t>ң</w:t>
      </w:r>
      <w:r w:rsidRPr="00527DEB">
        <w:rPr>
          <w:sz w:val="28"/>
          <w:szCs w:val="28"/>
          <w:lang w:val="kk-KZ"/>
        </w:rPr>
        <w:t xml:space="preserve"> конвергенция хаттамасының деңгейінде (</w:t>
      </w:r>
      <w:r w:rsidR="00FC1881">
        <w:rPr>
          <w:sz w:val="28"/>
          <w:szCs w:val="28"/>
          <w:lang w:val="kk-KZ"/>
        </w:rPr>
        <w:t>ДДКХ</w:t>
      </w:r>
      <w:r w:rsidRPr="00527DEB">
        <w:rPr>
          <w:sz w:val="28"/>
          <w:szCs w:val="28"/>
          <w:lang w:val="kk-KZ"/>
        </w:rPr>
        <w:t xml:space="preserve">) </w:t>
      </w:r>
      <w:r w:rsidR="00FC1881">
        <w:rPr>
          <w:sz w:val="28"/>
          <w:szCs w:val="28"/>
          <w:lang w:val="kk-KZ"/>
        </w:rPr>
        <w:t xml:space="preserve">ретрансляторлық торапқа </w:t>
      </w:r>
      <w:r w:rsidRPr="00527DEB">
        <w:rPr>
          <w:sz w:val="28"/>
          <w:szCs w:val="28"/>
          <w:lang w:val="kk-KZ"/>
        </w:rPr>
        <w:t>(</w:t>
      </w:r>
      <w:r w:rsidR="00FC1881">
        <w:rPr>
          <w:sz w:val="28"/>
          <w:szCs w:val="28"/>
          <w:lang w:val="kk-KZ"/>
        </w:rPr>
        <w:t>РТ</w:t>
      </w:r>
      <w:r w:rsidRPr="00527DEB">
        <w:rPr>
          <w:sz w:val="28"/>
          <w:szCs w:val="28"/>
          <w:lang w:val="kk-KZ"/>
        </w:rPr>
        <w:t xml:space="preserve">) біріктіруге негізделген. </w:t>
      </w:r>
      <w:r w:rsidR="000C60BA">
        <w:rPr>
          <w:sz w:val="28"/>
          <w:szCs w:val="28"/>
          <w:lang w:val="kk-KZ"/>
        </w:rPr>
        <w:t xml:space="preserve">ДДКХ </w:t>
      </w:r>
      <w:r w:rsidRPr="00527DEB">
        <w:rPr>
          <w:sz w:val="28"/>
          <w:szCs w:val="28"/>
          <w:lang w:val="kk-KZ"/>
        </w:rPr>
        <w:t xml:space="preserve">деңгейі тақырыпты қысуды, </w:t>
      </w:r>
      <w:r w:rsidR="000C60BA">
        <w:rPr>
          <w:sz w:val="28"/>
          <w:szCs w:val="28"/>
          <w:lang w:val="kk-KZ"/>
        </w:rPr>
        <w:t>ДДКХ</w:t>
      </w:r>
      <w:r w:rsidR="000C60BA" w:rsidRPr="00527DEB">
        <w:rPr>
          <w:sz w:val="28"/>
          <w:szCs w:val="28"/>
          <w:lang w:val="kk-KZ"/>
        </w:rPr>
        <w:t xml:space="preserve"> </w:t>
      </w:r>
      <w:r w:rsidRPr="00527DEB">
        <w:rPr>
          <w:sz w:val="28"/>
          <w:szCs w:val="28"/>
          <w:lang w:val="kk-KZ"/>
        </w:rPr>
        <w:t xml:space="preserve">сеансының деректер блоктарын жеткізуді және қайта жіберуді, </w:t>
      </w:r>
      <w:r w:rsidR="000C60BA">
        <w:rPr>
          <w:sz w:val="28"/>
          <w:szCs w:val="28"/>
          <w:lang w:val="kk-KZ"/>
        </w:rPr>
        <w:t xml:space="preserve">көшірмені </w:t>
      </w:r>
      <w:r w:rsidRPr="00527DEB">
        <w:rPr>
          <w:sz w:val="28"/>
          <w:szCs w:val="28"/>
          <w:lang w:val="kk-KZ"/>
        </w:rPr>
        <w:t xml:space="preserve">анықтауды және т.б. ұсынылған модельде </w:t>
      </w:r>
      <w:r w:rsidR="000C60BA">
        <w:rPr>
          <w:sz w:val="28"/>
          <w:szCs w:val="28"/>
          <w:lang w:val="kk-KZ"/>
        </w:rPr>
        <w:t>ДДКХ</w:t>
      </w:r>
      <w:r w:rsidRPr="00527DEB">
        <w:rPr>
          <w:sz w:val="28"/>
          <w:szCs w:val="28"/>
          <w:lang w:val="kk-KZ"/>
        </w:rPr>
        <w:t xml:space="preserve"> деңгейі M2M деректерін </w:t>
      </w:r>
      <w:r w:rsidRPr="00527DEB">
        <w:rPr>
          <w:sz w:val="28"/>
          <w:szCs w:val="28"/>
          <w:lang w:val="kk-KZ"/>
        </w:rPr>
        <w:lastRenderedPageBreak/>
        <w:t xml:space="preserve">жоғары жылдамдықта біріктіру үшін қолданылады. </w:t>
      </w:r>
      <w:r w:rsidR="00933A15">
        <w:rPr>
          <w:sz w:val="28"/>
          <w:szCs w:val="28"/>
          <w:lang w:val="kk-KZ"/>
        </w:rPr>
        <w:t>ДДКХ</w:t>
      </w:r>
      <w:r w:rsidRPr="00527DEB">
        <w:rPr>
          <w:sz w:val="28"/>
          <w:szCs w:val="28"/>
          <w:lang w:val="kk-KZ"/>
        </w:rPr>
        <w:t xml:space="preserve"> таңдаудың негізгі себебі</w:t>
      </w:r>
      <w:r w:rsidR="003C6809">
        <w:rPr>
          <w:sz w:val="28"/>
          <w:szCs w:val="28"/>
          <w:lang w:val="kk-KZ"/>
        </w:rPr>
        <w:t>–</w:t>
      </w:r>
      <w:r w:rsidRPr="00527DEB">
        <w:rPr>
          <w:sz w:val="28"/>
          <w:szCs w:val="28"/>
          <w:lang w:val="kk-KZ"/>
        </w:rPr>
        <w:t xml:space="preserve">бұл қосымша тақырыптардың ең аз санымен деректерді біріктіру. </w:t>
      </w:r>
      <w:r w:rsidR="00933A15">
        <w:rPr>
          <w:sz w:val="28"/>
          <w:szCs w:val="28"/>
          <w:lang w:val="kk-KZ"/>
        </w:rPr>
        <w:t>ДДКХ</w:t>
      </w:r>
      <w:r w:rsidRPr="00527DEB">
        <w:rPr>
          <w:sz w:val="28"/>
          <w:szCs w:val="28"/>
          <w:lang w:val="kk-KZ"/>
        </w:rPr>
        <w:t xml:space="preserve"> </w:t>
      </w:r>
      <w:r w:rsidR="003C6809">
        <w:rPr>
          <w:sz w:val="28"/>
          <w:szCs w:val="28"/>
          <w:lang w:val="kk-KZ"/>
        </w:rPr>
        <w:t>–</w:t>
      </w:r>
      <w:r w:rsidRPr="00527DEB">
        <w:rPr>
          <w:sz w:val="28"/>
          <w:szCs w:val="28"/>
          <w:lang w:val="kk-KZ"/>
        </w:rPr>
        <w:t xml:space="preserve"> ге келгеннен кейін барлық тақырыптар жойылады және тек біріктірілген жеке құрылғылардан пайдалы мәліметтер қол жетімді.</w:t>
      </w:r>
    </w:p>
    <w:p w14:paraId="6A7B0A91" w14:textId="3B4F6EAD" w:rsidR="00933A15" w:rsidRDefault="00933A15" w:rsidP="00C8479D">
      <w:pPr>
        <w:pStyle w:val="Default"/>
        <w:ind w:firstLine="709"/>
        <w:jc w:val="both"/>
        <w:rPr>
          <w:sz w:val="28"/>
          <w:szCs w:val="28"/>
          <w:lang w:val="kk-KZ"/>
        </w:rPr>
      </w:pPr>
      <w:r>
        <w:rPr>
          <w:sz w:val="28"/>
          <w:szCs w:val="28"/>
          <w:lang w:val="kk-KZ"/>
        </w:rPr>
        <w:t>РТ</w:t>
      </w:r>
      <w:r w:rsidRPr="00933A15">
        <w:rPr>
          <w:sz w:val="28"/>
          <w:szCs w:val="28"/>
          <w:lang w:val="kk-KZ"/>
        </w:rPr>
        <w:t xml:space="preserve"> ішіндегі жалғыз агрегаттық буфер M2M трафигін біріктіреді деп саналады. Бұл буфер 5</w:t>
      </w:r>
      <w:r w:rsidRPr="00351E0E">
        <w:rPr>
          <w:sz w:val="28"/>
          <w:szCs w:val="28"/>
          <w:lang w:val="kk-KZ"/>
        </w:rPr>
        <w:t>G</w:t>
      </w:r>
      <w:r w:rsidRPr="00933A15">
        <w:rPr>
          <w:sz w:val="28"/>
          <w:szCs w:val="28"/>
          <w:lang w:val="kk-KZ"/>
        </w:rPr>
        <w:t xml:space="preserve"> және M2M трафигі үшін QoS қамтамасыз ете отырып, әртүрлі M2M құрылғыларынан деректерді біріктіреді. осы іске асыруда </w:t>
      </w:r>
      <w:r>
        <w:rPr>
          <w:sz w:val="28"/>
          <w:szCs w:val="28"/>
          <w:lang w:val="kk-KZ"/>
        </w:rPr>
        <w:t xml:space="preserve">РТ </w:t>
      </w:r>
      <w:r w:rsidRPr="00933A15">
        <w:rPr>
          <w:sz w:val="28"/>
          <w:szCs w:val="28"/>
          <w:lang w:val="kk-KZ"/>
        </w:rPr>
        <w:t>5G трафигі үшін M2M және DeNB құрылғыларында қолданылады.</w:t>
      </w:r>
    </w:p>
    <w:p w14:paraId="6EBEDE77" w14:textId="5B0D4ABE" w:rsidR="00933A15" w:rsidRPr="00933A15" w:rsidRDefault="00933A15" w:rsidP="00933A15">
      <w:pPr>
        <w:pStyle w:val="Default"/>
        <w:ind w:firstLine="709"/>
        <w:jc w:val="both"/>
        <w:rPr>
          <w:sz w:val="28"/>
          <w:szCs w:val="28"/>
          <w:lang w:val="kk-KZ"/>
        </w:rPr>
      </w:pPr>
      <w:r w:rsidRPr="00933A15">
        <w:rPr>
          <w:sz w:val="28"/>
          <w:szCs w:val="28"/>
          <w:lang w:val="kk-KZ"/>
        </w:rPr>
        <w:t>M2M деректерді біріктіру алгоритмі 1.7 суретте көрсетілген және мыналарды сипаттайды:</w:t>
      </w:r>
    </w:p>
    <w:p w14:paraId="2B697F8E" w14:textId="35C60531" w:rsidR="00933A15" w:rsidRPr="00933A15" w:rsidRDefault="003C6809" w:rsidP="00933A15">
      <w:pPr>
        <w:pStyle w:val="Default"/>
        <w:ind w:firstLine="709"/>
        <w:jc w:val="both"/>
        <w:rPr>
          <w:sz w:val="28"/>
          <w:szCs w:val="28"/>
          <w:lang w:val="kk-KZ"/>
        </w:rPr>
      </w:pPr>
      <w:r>
        <w:rPr>
          <w:sz w:val="28"/>
          <w:szCs w:val="28"/>
          <w:lang w:val="kk-KZ"/>
        </w:rPr>
        <w:t>–</w:t>
      </w:r>
      <w:r w:rsidR="00933A15" w:rsidRPr="00933A15">
        <w:rPr>
          <w:sz w:val="28"/>
          <w:szCs w:val="28"/>
          <w:lang w:val="kk-KZ"/>
        </w:rPr>
        <w:t xml:space="preserve"> M2M құрылғыларының </w:t>
      </w:r>
      <w:r w:rsidR="00933A15" w:rsidRPr="00492035">
        <w:rPr>
          <w:sz w:val="28"/>
          <w:szCs w:val="28"/>
          <w:lang w:val="kk-KZ"/>
        </w:rPr>
        <w:t>K</w:t>
      </w:r>
      <w:r w:rsidR="00933A15">
        <w:rPr>
          <w:sz w:val="28"/>
          <w:szCs w:val="28"/>
          <w:lang w:val="kk-KZ"/>
        </w:rPr>
        <w:t xml:space="preserve"> деректері </w:t>
      </w:r>
      <w:r w:rsidR="00933A15" w:rsidRPr="00933A15">
        <w:rPr>
          <w:sz w:val="28"/>
          <w:szCs w:val="28"/>
          <w:lang w:val="kk-KZ"/>
        </w:rPr>
        <w:t>біріктіру үшін қарастырылады;</w:t>
      </w:r>
    </w:p>
    <w:p w14:paraId="5A2A399F" w14:textId="15C6C0EF" w:rsidR="00933A15" w:rsidRDefault="003C6809" w:rsidP="00933A15">
      <w:pPr>
        <w:pStyle w:val="Default"/>
        <w:ind w:firstLine="709"/>
        <w:jc w:val="both"/>
        <w:rPr>
          <w:sz w:val="28"/>
          <w:szCs w:val="28"/>
          <w:lang w:val="kk-KZ"/>
        </w:rPr>
      </w:pPr>
      <w:r>
        <w:rPr>
          <w:sz w:val="28"/>
          <w:szCs w:val="28"/>
          <w:lang w:val="kk-KZ"/>
        </w:rPr>
        <w:t>–</w:t>
      </w:r>
      <w:r w:rsidR="00933A15" w:rsidRPr="00933A15">
        <w:rPr>
          <w:sz w:val="28"/>
          <w:szCs w:val="28"/>
          <w:lang w:val="kk-KZ"/>
        </w:rPr>
        <w:t xml:space="preserve"> M2M деректерін біріктіру үшін </w:t>
      </w:r>
      <w:r w:rsidR="00933A15">
        <w:rPr>
          <w:sz w:val="28"/>
          <w:szCs w:val="28"/>
          <w:lang w:val="kk-KZ"/>
        </w:rPr>
        <w:t>РТ</w:t>
      </w:r>
      <w:r w:rsidR="00933A15" w:rsidRPr="00933A15">
        <w:rPr>
          <w:sz w:val="28"/>
          <w:szCs w:val="28"/>
          <w:lang w:val="kk-KZ"/>
        </w:rPr>
        <w:t xml:space="preserve"> </w:t>
      </w:r>
      <w:r w:rsidR="00933A15">
        <w:rPr>
          <w:sz w:val="28"/>
          <w:szCs w:val="28"/>
          <w:lang w:val="kk-KZ"/>
        </w:rPr>
        <w:t>дестесіне</w:t>
      </w:r>
      <w:r w:rsidR="00933A15" w:rsidRPr="00933A15">
        <w:rPr>
          <w:sz w:val="28"/>
          <w:szCs w:val="28"/>
          <w:lang w:val="kk-KZ"/>
        </w:rPr>
        <w:t xml:space="preserve"> арналған T</w:t>
      </w:r>
      <w:r w:rsidR="00933A15" w:rsidRPr="00933A15">
        <w:rPr>
          <w:sz w:val="28"/>
          <w:szCs w:val="28"/>
          <w:vertAlign w:val="subscript"/>
          <w:lang w:val="kk-KZ"/>
        </w:rPr>
        <w:t>max</w:t>
      </w:r>
      <w:r w:rsidR="00933A15" w:rsidRPr="00933A15">
        <w:rPr>
          <w:sz w:val="28"/>
          <w:szCs w:val="28"/>
          <w:lang w:val="kk-KZ"/>
        </w:rPr>
        <w:t xml:space="preserve"> кідірісінің максималды уақыты сияқты маңызды параметр тексеріледі.</w:t>
      </w:r>
    </w:p>
    <w:p w14:paraId="5ED8BE26" w14:textId="4653562B" w:rsidR="00933A15" w:rsidRDefault="00933A15" w:rsidP="00C8479D">
      <w:pPr>
        <w:pStyle w:val="Default"/>
        <w:ind w:firstLine="709"/>
        <w:jc w:val="both"/>
        <w:rPr>
          <w:sz w:val="28"/>
          <w:szCs w:val="28"/>
          <w:lang w:val="kk-KZ"/>
        </w:rPr>
      </w:pPr>
      <w:r w:rsidRPr="00933A15">
        <w:rPr>
          <w:sz w:val="28"/>
          <w:szCs w:val="28"/>
          <w:lang w:val="kk-KZ"/>
        </w:rPr>
        <w:t xml:space="preserve">Жұмыстың авторлары өздері ұсынған M2M деректер трафигін 5G ұялы желілеріндегі көтерілген байланыс үшін бекітілген </w:t>
      </w:r>
      <w:r>
        <w:rPr>
          <w:sz w:val="28"/>
          <w:szCs w:val="28"/>
          <w:lang w:val="kk-KZ"/>
        </w:rPr>
        <w:t>РТ</w:t>
      </w:r>
      <w:r w:rsidRPr="00933A15">
        <w:rPr>
          <w:sz w:val="28"/>
          <w:szCs w:val="28"/>
          <w:lang w:val="kk-KZ"/>
        </w:rPr>
        <w:t xml:space="preserve"> </w:t>
      </w:r>
      <w:r w:rsidR="003C6809">
        <w:rPr>
          <w:sz w:val="28"/>
          <w:szCs w:val="28"/>
          <w:lang w:val="kk-KZ"/>
        </w:rPr>
        <w:t>–</w:t>
      </w:r>
      <w:r w:rsidRPr="00933A15">
        <w:rPr>
          <w:sz w:val="28"/>
          <w:szCs w:val="28"/>
          <w:lang w:val="kk-KZ"/>
        </w:rPr>
        <w:t xml:space="preserve"> ге біріктіру алгоритмі 5G желілерінде M2M коммутациясы үшін радиоресурстарын пайдалануды жақсартады деп болжайды. </w:t>
      </w:r>
      <w:r w:rsidR="0014739B">
        <w:rPr>
          <w:sz w:val="28"/>
          <w:szCs w:val="28"/>
          <w:lang w:val="kk-KZ"/>
        </w:rPr>
        <w:t>Б</w:t>
      </w:r>
      <w:r w:rsidRPr="00933A15">
        <w:rPr>
          <w:sz w:val="28"/>
          <w:szCs w:val="28"/>
          <w:lang w:val="kk-KZ"/>
        </w:rPr>
        <w:t xml:space="preserve">ұл әдіс максималды күшейтуді ұсынады </w:t>
      </w:r>
      <w:r w:rsidR="0014739B">
        <w:rPr>
          <w:sz w:val="28"/>
          <w:szCs w:val="28"/>
          <w:lang w:val="kk-KZ"/>
        </w:rPr>
        <w:t>ДДКХ</w:t>
      </w:r>
      <w:r w:rsidRPr="00933A15">
        <w:rPr>
          <w:sz w:val="28"/>
          <w:szCs w:val="28"/>
          <w:lang w:val="kk-KZ"/>
        </w:rPr>
        <w:t xml:space="preserve"> деңгейіндегі мультиплекстеу бірнеше M2M құрылғыларынан алынған деректер </w:t>
      </w:r>
      <w:r w:rsidR="0014739B">
        <w:rPr>
          <w:sz w:val="28"/>
          <w:szCs w:val="28"/>
          <w:lang w:val="kk-KZ"/>
        </w:rPr>
        <w:t>дестелері</w:t>
      </w:r>
      <w:r w:rsidRPr="00933A15">
        <w:rPr>
          <w:sz w:val="28"/>
          <w:szCs w:val="28"/>
          <w:lang w:val="kk-KZ"/>
        </w:rPr>
        <w:t xml:space="preserve"> үшін, сонымен қатар E2E </w:t>
      </w:r>
      <w:r w:rsidR="0014739B">
        <w:rPr>
          <w:sz w:val="28"/>
          <w:szCs w:val="28"/>
          <w:lang w:val="kk-KZ"/>
        </w:rPr>
        <w:t xml:space="preserve">дестелерін </w:t>
      </w:r>
      <w:r w:rsidRPr="00933A15">
        <w:rPr>
          <w:sz w:val="28"/>
          <w:szCs w:val="28"/>
          <w:lang w:val="kk-KZ"/>
        </w:rPr>
        <w:t>кешіктіруді шешудің әртүрлі басымды</w:t>
      </w:r>
      <w:r w:rsidR="0014739B">
        <w:rPr>
          <w:sz w:val="28"/>
          <w:szCs w:val="28"/>
          <w:lang w:val="kk-KZ"/>
        </w:rPr>
        <w:t>лы</w:t>
      </w:r>
      <w:r w:rsidRPr="00933A15">
        <w:rPr>
          <w:sz w:val="28"/>
          <w:szCs w:val="28"/>
          <w:lang w:val="kk-KZ"/>
        </w:rPr>
        <w:t xml:space="preserve">қтары. Сонымен қатар, бұл зерттеу </w:t>
      </w:r>
      <w:r w:rsidR="0014739B">
        <w:rPr>
          <w:sz w:val="28"/>
          <w:szCs w:val="28"/>
          <w:lang w:val="kk-KZ"/>
        </w:rPr>
        <w:t>QoS</w:t>
      </w:r>
      <w:r w:rsidRPr="00933A15">
        <w:rPr>
          <w:sz w:val="28"/>
          <w:szCs w:val="28"/>
          <w:lang w:val="kk-KZ"/>
        </w:rPr>
        <w:t xml:space="preserve"> талаптарын жіктеу және өлшеу үшін деректер трафигін кесу моделі мен алгоритмін ұсынады.</w:t>
      </w:r>
    </w:p>
    <w:p w14:paraId="71F6E197" w14:textId="77777777" w:rsidR="00933A15" w:rsidRDefault="00933A15" w:rsidP="00C8479D">
      <w:pPr>
        <w:pStyle w:val="Default"/>
        <w:ind w:firstLine="709"/>
        <w:jc w:val="both"/>
        <w:rPr>
          <w:sz w:val="28"/>
          <w:szCs w:val="28"/>
          <w:lang w:val="kk-KZ"/>
        </w:rPr>
      </w:pPr>
    </w:p>
    <w:p w14:paraId="2B65C687" w14:textId="705C5C43" w:rsidR="00C8479D" w:rsidRDefault="00F37B62" w:rsidP="00C8479D">
      <w:pPr>
        <w:pStyle w:val="Default"/>
        <w:ind w:firstLine="709"/>
        <w:jc w:val="center"/>
        <w:rPr>
          <w:sz w:val="28"/>
          <w:szCs w:val="28"/>
          <w:lang w:val="kk-KZ"/>
        </w:rPr>
      </w:pPr>
      <w:bookmarkStart w:id="12" w:name="_Hlk113825729"/>
      <w:r>
        <w:rPr>
          <w:noProof/>
          <w:sz w:val="28"/>
          <w:szCs w:val="28"/>
          <w:lang w:val="kk-KZ"/>
        </w:rPr>
        <w:lastRenderedPageBreak/>
        <w:drawing>
          <wp:inline distT="0" distB="0" distL="0" distR="0" wp14:anchorId="19D00CE7" wp14:editId="64782626">
            <wp:extent cx="4907280" cy="5082540"/>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7280" cy="5082540"/>
                    </a:xfrm>
                    <a:prstGeom prst="rect">
                      <a:avLst/>
                    </a:prstGeom>
                    <a:noFill/>
                    <a:ln>
                      <a:noFill/>
                    </a:ln>
                  </pic:spPr>
                </pic:pic>
              </a:graphicData>
            </a:graphic>
          </wp:inline>
        </w:drawing>
      </w:r>
    </w:p>
    <w:p w14:paraId="7A7DE103" w14:textId="77777777" w:rsidR="00C8479D" w:rsidRDefault="00C8479D" w:rsidP="00C8479D">
      <w:pPr>
        <w:pStyle w:val="Default"/>
        <w:ind w:firstLine="709"/>
        <w:jc w:val="both"/>
        <w:rPr>
          <w:sz w:val="28"/>
          <w:szCs w:val="28"/>
          <w:lang w:val="kk-KZ"/>
        </w:rPr>
      </w:pPr>
    </w:p>
    <w:p w14:paraId="4A2E243A" w14:textId="47191171" w:rsidR="00C8479D" w:rsidRPr="00A0304A" w:rsidRDefault="0014739B" w:rsidP="00C8479D">
      <w:pPr>
        <w:pStyle w:val="Default"/>
        <w:ind w:firstLine="709"/>
        <w:jc w:val="center"/>
        <w:rPr>
          <w:sz w:val="28"/>
          <w:szCs w:val="28"/>
          <w:lang w:val="en-US"/>
        </w:rPr>
      </w:pPr>
      <w:r w:rsidRPr="00954852">
        <w:rPr>
          <w:sz w:val="28"/>
          <w:szCs w:val="28"/>
          <w:lang w:val="kk-KZ"/>
        </w:rPr>
        <w:t>Сурет</w:t>
      </w:r>
      <w:r w:rsidR="00C8479D" w:rsidRPr="00954852">
        <w:rPr>
          <w:sz w:val="28"/>
          <w:szCs w:val="28"/>
          <w:lang w:val="kk-KZ"/>
        </w:rPr>
        <w:t xml:space="preserve"> </w:t>
      </w:r>
      <w:r w:rsidR="00837047" w:rsidRPr="00954852">
        <w:rPr>
          <w:sz w:val="28"/>
          <w:szCs w:val="28"/>
          <w:lang w:val="kk-KZ"/>
        </w:rPr>
        <w:t>1.</w:t>
      </w:r>
      <w:r w:rsidR="00EC6079" w:rsidRPr="00954852">
        <w:rPr>
          <w:sz w:val="28"/>
          <w:szCs w:val="28"/>
          <w:lang w:val="kk-KZ"/>
        </w:rPr>
        <w:t xml:space="preserve">7 </w:t>
      </w:r>
      <w:r w:rsidR="00C8479D" w:rsidRPr="00954852">
        <w:rPr>
          <w:sz w:val="28"/>
          <w:szCs w:val="28"/>
          <w:lang w:val="kk-KZ"/>
        </w:rPr>
        <w:t xml:space="preserve">– </w:t>
      </w:r>
      <w:r w:rsidRPr="00954852">
        <w:rPr>
          <w:sz w:val="28"/>
          <w:szCs w:val="28"/>
          <w:lang w:val="kk-KZ"/>
        </w:rPr>
        <w:t>М2М трафигін біріктіру алгоритмі</w:t>
      </w:r>
      <w:r w:rsidR="00A0304A" w:rsidRPr="00954852">
        <w:rPr>
          <w:sz w:val="28"/>
          <w:szCs w:val="28"/>
          <w:lang w:val="en-US"/>
        </w:rPr>
        <w:t xml:space="preserve"> </w:t>
      </w:r>
      <w:r w:rsidR="00A0304A" w:rsidRPr="00954852">
        <w:rPr>
          <w:sz w:val="28"/>
          <w:szCs w:val="28"/>
          <w:lang w:val="kk-KZ"/>
        </w:rPr>
        <w:t>[</w:t>
      </w:r>
      <w:r w:rsidR="00885522" w:rsidRPr="00954852">
        <w:rPr>
          <w:sz w:val="28"/>
          <w:szCs w:val="28"/>
          <w:lang w:val="kk-KZ"/>
        </w:rPr>
        <w:t>28</w:t>
      </w:r>
      <w:r w:rsidR="00A0304A" w:rsidRPr="00954852">
        <w:rPr>
          <w:sz w:val="28"/>
          <w:szCs w:val="28"/>
          <w:lang w:val="kk-KZ"/>
        </w:rPr>
        <w:t>]</w:t>
      </w:r>
    </w:p>
    <w:bookmarkEnd w:id="12"/>
    <w:p w14:paraId="6730B3E3" w14:textId="77777777" w:rsidR="00826527" w:rsidRPr="0014739B" w:rsidRDefault="00826527" w:rsidP="00C8479D">
      <w:pPr>
        <w:pStyle w:val="Default"/>
        <w:ind w:firstLine="709"/>
        <w:jc w:val="center"/>
        <w:rPr>
          <w:sz w:val="28"/>
          <w:szCs w:val="28"/>
          <w:lang w:val="kk-KZ"/>
        </w:rPr>
      </w:pPr>
    </w:p>
    <w:p w14:paraId="55848EFE" w14:textId="77777777" w:rsidR="0014739B" w:rsidRDefault="0014739B" w:rsidP="00562E7E">
      <w:pPr>
        <w:spacing w:after="0" w:line="240" w:lineRule="auto"/>
        <w:ind w:firstLine="709"/>
        <w:jc w:val="both"/>
        <w:rPr>
          <w:rFonts w:ascii="Times New Roman" w:hAnsi="Times New Roman" w:cs="Times New Roman"/>
          <w:color w:val="000000"/>
          <w:sz w:val="28"/>
          <w:szCs w:val="28"/>
          <w:lang w:val="kk-KZ"/>
        </w:rPr>
      </w:pPr>
      <w:r w:rsidRPr="0014739B">
        <w:rPr>
          <w:rFonts w:ascii="Times New Roman" w:hAnsi="Times New Roman" w:cs="Times New Roman"/>
          <w:color w:val="000000"/>
          <w:sz w:val="28"/>
          <w:szCs w:val="28"/>
          <w:lang w:val="kk-KZ"/>
        </w:rPr>
        <w:t>Жұмыста ұсынылған алгоритмді модельдеу нәтижелері OPNET модельдеу жүйесінде көрсетілмеген.</w:t>
      </w:r>
    </w:p>
    <w:p w14:paraId="2AB13530" w14:textId="169CC9B3" w:rsidR="0014739B" w:rsidRDefault="0014739B" w:rsidP="00562E7E">
      <w:pPr>
        <w:spacing w:after="0" w:line="240" w:lineRule="auto"/>
        <w:ind w:firstLine="709"/>
        <w:jc w:val="both"/>
        <w:rPr>
          <w:rFonts w:ascii="Times New Roman" w:hAnsi="Times New Roman" w:cs="Times New Roman"/>
          <w:sz w:val="28"/>
          <w:szCs w:val="28"/>
          <w:lang w:val="kk-KZ"/>
        </w:rPr>
      </w:pPr>
      <w:r w:rsidRPr="0014739B">
        <w:rPr>
          <w:rFonts w:ascii="Times New Roman" w:hAnsi="Times New Roman" w:cs="Times New Roman"/>
          <w:sz w:val="28"/>
          <w:szCs w:val="28"/>
          <w:lang w:val="kk-KZ"/>
        </w:rPr>
        <w:t>Қарастырылған жұмыстарда M2M трафигін аналитикалық модельдеу телетрафик теориясына негізделген, қызмет көрсету сапасының көрсеткіштері к</w:t>
      </w:r>
      <w:r>
        <w:rPr>
          <w:rFonts w:ascii="Times New Roman" w:hAnsi="Times New Roman" w:cs="Times New Roman"/>
          <w:sz w:val="28"/>
          <w:szCs w:val="28"/>
          <w:lang w:val="kk-KZ"/>
        </w:rPr>
        <w:t xml:space="preserve">ідіріс </w:t>
      </w:r>
      <w:r w:rsidRPr="0014739B">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дестені</w:t>
      </w:r>
      <w:r w:rsidR="005929BE">
        <w:rPr>
          <w:rFonts w:ascii="Times New Roman" w:hAnsi="Times New Roman" w:cs="Times New Roman"/>
          <w:sz w:val="28"/>
          <w:szCs w:val="28"/>
          <w:lang w:val="kk-KZ"/>
        </w:rPr>
        <w:t>ң</w:t>
      </w:r>
      <w:r>
        <w:rPr>
          <w:rFonts w:ascii="Times New Roman" w:hAnsi="Times New Roman" w:cs="Times New Roman"/>
          <w:sz w:val="28"/>
          <w:szCs w:val="28"/>
          <w:lang w:val="kk-KZ"/>
        </w:rPr>
        <w:t xml:space="preserve"> </w:t>
      </w:r>
      <w:r w:rsidR="00372B5E">
        <w:rPr>
          <w:rFonts w:ascii="Times New Roman" w:hAnsi="Times New Roman" w:cs="Times New Roman"/>
          <w:sz w:val="28"/>
          <w:szCs w:val="28"/>
          <w:lang w:val="kk-KZ"/>
        </w:rPr>
        <w:t>шығын болу</w:t>
      </w:r>
      <w:r w:rsidRPr="0014739B">
        <w:rPr>
          <w:rFonts w:ascii="Times New Roman" w:hAnsi="Times New Roman" w:cs="Times New Roman"/>
          <w:sz w:val="28"/>
          <w:szCs w:val="28"/>
          <w:lang w:val="kk-KZ"/>
        </w:rPr>
        <w:t xml:space="preserve"> ықтималдығы сияқты бағаланады. Бұл жағдайда көрсетілген мәндер тек мобильді желіде бағаланады. Бірақ LTE желісінде құрылғының M2M қосымшасы әлі де қ</w:t>
      </w:r>
      <w:r>
        <w:rPr>
          <w:rFonts w:ascii="Times New Roman" w:hAnsi="Times New Roman" w:cs="Times New Roman"/>
          <w:sz w:val="28"/>
          <w:szCs w:val="28"/>
          <w:lang w:val="kk-KZ"/>
        </w:rPr>
        <w:t>атынау ж</w:t>
      </w:r>
      <w:r w:rsidRPr="0014739B">
        <w:rPr>
          <w:rFonts w:ascii="Times New Roman" w:hAnsi="Times New Roman" w:cs="Times New Roman"/>
          <w:sz w:val="28"/>
          <w:szCs w:val="28"/>
          <w:lang w:val="kk-KZ"/>
        </w:rPr>
        <w:t>елісінен өтеді (NB</w:t>
      </w:r>
      <w:r w:rsidR="003C6809">
        <w:rPr>
          <w:rFonts w:ascii="Times New Roman" w:hAnsi="Times New Roman" w:cs="Times New Roman"/>
          <w:sz w:val="28"/>
          <w:szCs w:val="28"/>
          <w:lang w:val="kk-KZ"/>
        </w:rPr>
        <w:t>–</w:t>
      </w:r>
      <w:r w:rsidRPr="0014739B">
        <w:rPr>
          <w:rFonts w:ascii="Times New Roman" w:hAnsi="Times New Roman" w:cs="Times New Roman"/>
          <w:sz w:val="28"/>
          <w:szCs w:val="28"/>
          <w:lang w:val="kk-KZ"/>
        </w:rPr>
        <w:t xml:space="preserve">IoT, LoRaWAN және т.б.), онда </w:t>
      </w:r>
      <w:r>
        <w:rPr>
          <w:rFonts w:ascii="Times New Roman" w:hAnsi="Times New Roman" w:cs="Times New Roman"/>
          <w:sz w:val="28"/>
          <w:szCs w:val="28"/>
          <w:lang w:val="kk-KZ"/>
        </w:rPr>
        <w:t xml:space="preserve">дестелердің </w:t>
      </w:r>
      <w:r w:rsidRPr="0014739B">
        <w:rPr>
          <w:rFonts w:ascii="Times New Roman" w:hAnsi="Times New Roman" w:cs="Times New Roman"/>
          <w:sz w:val="28"/>
          <w:szCs w:val="28"/>
          <w:lang w:val="kk-KZ"/>
        </w:rPr>
        <w:t>к</w:t>
      </w:r>
      <w:r>
        <w:rPr>
          <w:rFonts w:ascii="Times New Roman" w:hAnsi="Times New Roman" w:cs="Times New Roman"/>
          <w:sz w:val="28"/>
          <w:szCs w:val="28"/>
          <w:lang w:val="kk-KZ"/>
        </w:rPr>
        <w:t xml:space="preserve">ідірісі </w:t>
      </w:r>
      <w:r w:rsidRPr="0014739B">
        <w:rPr>
          <w:rFonts w:ascii="Times New Roman" w:hAnsi="Times New Roman" w:cs="Times New Roman"/>
          <w:sz w:val="28"/>
          <w:szCs w:val="28"/>
          <w:lang w:val="kk-KZ"/>
        </w:rPr>
        <w:t xml:space="preserve">мен </w:t>
      </w:r>
      <w:r w:rsidR="003D444C">
        <w:rPr>
          <w:rFonts w:ascii="Times New Roman" w:hAnsi="Times New Roman" w:cs="Times New Roman"/>
          <w:sz w:val="28"/>
          <w:szCs w:val="28"/>
          <w:lang w:val="kk-KZ"/>
        </w:rPr>
        <w:t>шығын болуы</w:t>
      </w:r>
      <w:r w:rsidRPr="0014739B">
        <w:rPr>
          <w:rFonts w:ascii="Times New Roman" w:hAnsi="Times New Roman" w:cs="Times New Roman"/>
          <w:sz w:val="28"/>
          <w:szCs w:val="28"/>
          <w:lang w:val="kk-KZ"/>
        </w:rPr>
        <w:t xml:space="preserve"> мүмкін</w:t>
      </w:r>
      <w:r>
        <w:rPr>
          <w:rFonts w:ascii="Times New Roman" w:hAnsi="Times New Roman" w:cs="Times New Roman"/>
          <w:sz w:val="28"/>
          <w:szCs w:val="28"/>
          <w:lang w:val="kk-KZ"/>
        </w:rPr>
        <w:t>, с</w:t>
      </w:r>
      <w:r w:rsidRPr="0014739B">
        <w:rPr>
          <w:rFonts w:ascii="Times New Roman" w:hAnsi="Times New Roman" w:cs="Times New Roman"/>
          <w:sz w:val="28"/>
          <w:szCs w:val="28"/>
          <w:lang w:val="kk-KZ"/>
        </w:rPr>
        <w:t>ондықтан оларды ескеру керек.</w:t>
      </w:r>
    </w:p>
    <w:p w14:paraId="5B370A2B" w14:textId="52EF43AF" w:rsidR="00D84943" w:rsidRPr="00D84943" w:rsidRDefault="00D84943" w:rsidP="00D84943">
      <w:pPr>
        <w:spacing w:after="0" w:line="240" w:lineRule="auto"/>
        <w:ind w:firstLine="709"/>
        <w:jc w:val="both"/>
        <w:rPr>
          <w:rFonts w:ascii="Times New Roman" w:hAnsi="Times New Roman" w:cs="Times New Roman"/>
          <w:sz w:val="28"/>
          <w:szCs w:val="28"/>
          <w:lang w:val="kk-KZ"/>
        </w:rPr>
      </w:pPr>
      <w:r w:rsidRPr="00D84943">
        <w:rPr>
          <w:rFonts w:ascii="Times New Roman" w:hAnsi="Times New Roman" w:cs="Times New Roman"/>
          <w:sz w:val="28"/>
          <w:szCs w:val="28"/>
          <w:lang w:val="kk-KZ"/>
        </w:rPr>
        <w:t xml:space="preserve">Қарастырылған жұмыстарда </w:t>
      </w:r>
      <w:r w:rsidR="00612A39">
        <w:rPr>
          <w:rFonts w:ascii="Times New Roman" w:hAnsi="Times New Roman" w:cs="Times New Roman"/>
          <w:sz w:val="28"/>
          <w:szCs w:val="28"/>
          <w:lang w:val="kk-KZ"/>
        </w:rPr>
        <w:t>компьютерлік</w:t>
      </w:r>
      <w:r w:rsidRPr="00D84943">
        <w:rPr>
          <w:rFonts w:ascii="Times New Roman" w:hAnsi="Times New Roman" w:cs="Times New Roman"/>
          <w:sz w:val="28"/>
          <w:szCs w:val="28"/>
          <w:lang w:val="kk-KZ"/>
        </w:rPr>
        <w:t xml:space="preserve"> модельдердегі M2M құрылғыларынан келетін трафик </w:t>
      </w:r>
      <w:r>
        <w:rPr>
          <w:rFonts w:ascii="Times New Roman" w:hAnsi="Times New Roman" w:cs="Times New Roman"/>
          <w:sz w:val="28"/>
          <w:szCs w:val="28"/>
          <w:lang w:val="kk-KZ"/>
        </w:rPr>
        <w:t xml:space="preserve">жаппай </w:t>
      </w:r>
      <w:r w:rsidRPr="00D84943">
        <w:rPr>
          <w:rFonts w:ascii="Times New Roman" w:hAnsi="Times New Roman" w:cs="Times New Roman"/>
          <w:sz w:val="28"/>
          <w:szCs w:val="28"/>
          <w:lang w:val="kk-KZ"/>
        </w:rPr>
        <w:t>қызмет көрсету жүйесіне түсетін өтінімдер ағыны ретінде жасалады. Кейбір жұмыстар</w:t>
      </w:r>
      <w:r>
        <w:rPr>
          <w:rFonts w:ascii="Times New Roman" w:hAnsi="Times New Roman" w:cs="Times New Roman"/>
          <w:sz w:val="28"/>
          <w:szCs w:val="28"/>
          <w:lang w:val="kk-KZ"/>
        </w:rPr>
        <w:t>да</w:t>
      </w:r>
      <w:r w:rsidRPr="00D84943">
        <w:rPr>
          <w:rFonts w:ascii="Times New Roman" w:hAnsi="Times New Roman" w:cs="Times New Roman"/>
          <w:sz w:val="28"/>
          <w:szCs w:val="28"/>
          <w:lang w:val="kk-KZ"/>
        </w:rPr>
        <w:t xml:space="preserve"> көптеген өтінімдер болған жағдайда, біріктірілген трафик өз</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өзіне тәріздес болатындығын </w:t>
      </w:r>
      <w:r w:rsidRPr="00D84943">
        <w:rPr>
          <w:rFonts w:ascii="Times New Roman" w:hAnsi="Times New Roman" w:cs="Times New Roman"/>
          <w:sz w:val="28"/>
          <w:szCs w:val="28"/>
          <w:lang w:val="kk-KZ"/>
        </w:rPr>
        <w:t>және оны модельдеу кезінде ескерілетінін көрсетеді.</w:t>
      </w:r>
    </w:p>
    <w:p w14:paraId="7A2E2833" w14:textId="34AA6A9F" w:rsidR="00F949E8" w:rsidRDefault="00D84943" w:rsidP="00D84943">
      <w:pPr>
        <w:spacing w:after="0" w:line="240" w:lineRule="auto"/>
        <w:ind w:firstLine="709"/>
        <w:jc w:val="both"/>
        <w:rPr>
          <w:rFonts w:ascii="Times New Roman" w:hAnsi="Times New Roman" w:cs="Times New Roman"/>
          <w:sz w:val="28"/>
          <w:szCs w:val="28"/>
          <w:lang w:val="kk-KZ"/>
        </w:rPr>
      </w:pPr>
      <w:r w:rsidRPr="00D84943">
        <w:rPr>
          <w:rFonts w:ascii="Times New Roman" w:hAnsi="Times New Roman" w:cs="Times New Roman"/>
          <w:sz w:val="28"/>
          <w:szCs w:val="28"/>
          <w:lang w:val="kk-KZ"/>
        </w:rPr>
        <w:t>M2M трафигіне қызмет көрсетуді модельдеу кезінде дәлірек нәтиже алу үшін технологияның ерекшеліктерін, сондай</w:t>
      </w:r>
      <w:r w:rsidR="003C6809">
        <w:rPr>
          <w:rFonts w:ascii="Times New Roman" w:hAnsi="Times New Roman" w:cs="Times New Roman"/>
          <w:sz w:val="28"/>
          <w:szCs w:val="28"/>
          <w:lang w:val="kk-KZ"/>
        </w:rPr>
        <w:t>–</w:t>
      </w:r>
      <w:r w:rsidRPr="00D84943">
        <w:rPr>
          <w:rFonts w:ascii="Times New Roman" w:hAnsi="Times New Roman" w:cs="Times New Roman"/>
          <w:sz w:val="28"/>
          <w:szCs w:val="28"/>
          <w:lang w:val="kk-KZ"/>
        </w:rPr>
        <w:t xml:space="preserve">ақ M2M трафигінің </w:t>
      </w:r>
      <w:r w:rsidRPr="00D84943">
        <w:rPr>
          <w:rFonts w:ascii="Times New Roman" w:hAnsi="Times New Roman" w:cs="Times New Roman"/>
          <w:sz w:val="28"/>
          <w:szCs w:val="28"/>
          <w:lang w:val="kk-KZ"/>
        </w:rPr>
        <w:lastRenderedPageBreak/>
        <w:t>ерекшеліктерін ескеру қажет.</w:t>
      </w:r>
      <w:r w:rsidR="001A7F3A">
        <w:rPr>
          <w:rFonts w:ascii="Times New Roman" w:hAnsi="Times New Roman" w:cs="Times New Roman"/>
          <w:sz w:val="28"/>
          <w:szCs w:val="28"/>
          <w:lang w:val="kk-KZ"/>
        </w:rPr>
        <w:t xml:space="preserve"> </w:t>
      </w:r>
      <w:r w:rsidRPr="001A7F3A">
        <w:rPr>
          <w:rFonts w:ascii="Times New Roman" w:hAnsi="Times New Roman" w:cs="Times New Roman"/>
          <w:sz w:val="28"/>
          <w:szCs w:val="28"/>
          <w:lang w:val="kk-KZ"/>
        </w:rPr>
        <w:t xml:space="preserve">M2M трафигін модельдеу мүмкіндігін Matlab </w:t>
      </w:r>
      <w:r w:rsidRPr="00954852">
        <w:rPr>
          <w:rFonts w:ascii="Times New Roman" w:hAnsi="Times New Roman" w:cs="Times New Roman"/>
          <w:sz w:val="28"/>
          <w:szCs w:val="28"/>
          <w:lang w:val="kk-KZ"/>
        </w:rPr>
        <w:t>жүйесінің соңғы нұсқасы ұсынады</w:t>
      </w:r>
      <w:r w:rsidR="00A0304A" w:rsidRPr="00954852">
        <w:rPr>
          <w:rFonts w:ascii="Times New Roman" w:hAnsi="Times New Roman" w:cs="Times New Roman"/>
          <w:sz w:val="28"/>
          <w:szCs w:val="28"/>
          <w:lang w:val="en-US"/>
        </w:rPr>
        <w:t xml:space="preserve"> [</w:t>
      </w:r>
      <w:r w:rsidR="00885522" w:rsidRPr="00954852">
        <w:rPr>
          <w:rFonts w:ascii="Times New Roman" w:hAnsi="Times New Roman" w:cs="Times New Roman"/>
          <w:sz w:val="28"/>
          <w:szCs w:val="28"/>
          <w:lang w:val="kk-KZ"/>
        </w:rPr>
        <w:t>30</w:t>
      </w:r>
      <w:r w:rsidR="00A0304A" w:rsidRPr="00954852">
        <w:rPr>
          <w:rFonts w:ascii="Times New Roman" w:hAnsi="Times New Roman" w:cs="Times New Roman"/>
          <w:sz w:val="28"/>
          <w:szCs w:val="28"/>
          <w:lang w:val="en-US"/>
        </w:rPr>
        <w:t>]</w:t>
      </w:r>
      <w:r w:rsidRPr="00954852">
        <w:rPr>
          <w:rFonts w:ascii="Times New Roman" w:hAnsi="Times New Roman" w:cs="Times New Roman"/>
          <w:sz w:val="28"/>
          <w:szCs w:val="28"/>
          <w:lang w:val="kk-KZ"/>
        </w:rPr>
        <w:t>.</w:t>
      </w:r>
    </w:p>
    <w:p w14:paraId="4A1DD488" w14:textId="756F45E9" w:rsidR="00D84943" w:rsidRDefault="00D84943" w:rsidP="00D84943">
      <w:pPr>
        <w:spacing w:after="0" w:line="240" w:lineRule="auto"/>
        <w:ind w:firstLine="709"/>
        <w:jc w:val="both"/>
        <w:rPr>
          <w:rFonts w:ascii="Times New Roman" w:hAnsi="Times New Roman" w:cs="Times New Roman"/>
          <w:sz w:val="28"/>
          <w:szCs w:val="28"/>
          <w:lang w:val="kk-KZ"/>
        </w:rPr>
      </w:pPr>
    </w:p>
    <w:p w14:paraId="111DCB19" w14:textId="072F8570" w:rsidR="00CA543F" w:rsidRPr="00562FCB" w:rsidRDefault="00CA543F" w:rsidP="00CA543F">
      <w:pPr>
        <w:pStyle w:val="a5"/>
        <w:spacing w:before="0" w:beforeAutospacing="0" w:after="0" w:afterAutospacing="0"/>
        <w:ind w:firstLine="709"/>
        <w:jc w:val="both"/>
        <w:rPr>
          <w:rFonts w:eastAsia="+mn-ea"/>
          <w:b/>
          <w:bCs/>
          <w:color w:val="000000"/>
          <w:kern w:val="24"/>
          <w:sz w:val="28"/>
          <w:szCs w:val="28"/>
          <w:lang w:val="kk-KZ"/>
        </w:rPr>
      </w:pPr>
      <w:r w:rsidRPr="00562FCB">
        <w:rPr>
          <w:rFonts w:eastAsia="+mn-ea"/>
          <w:b/>
          <w:bCs/>
          <w:color w:val="000000"/>
          <w:kern w:val="24"/>
          <w:sz w:val="28"/>
          <w:szCs w:val="28"/>
          <w:lang w:val="kk-KZ"/>
        </w:rPr>
        <w:t xml:space="preserve">1.4 </w:t>
      </w:r>
      <w:r w:rsidR="007F21A1" w:rsidRPr="007F21A1">
        <w:rPr>
          <w:rFonts w:eastAsia="+mn-ea"/>
          <w:b/>
          <w:bCs/>
          <w:kern w:val="24"/>
          <w:sz w:val="28"/>
          <w:szCs w:val="28"/>
          <w:lang w:val="kk-KZ"/>
        </w:rPr>
        <w:t>M2M/IoT желілері үшін LPWAN технологиясының түрлері</w:t>
      </w:r>
    </w:p>
    <w:p w14:paraId="3F0539F3" w14:textId="77777777" w:rsidR="00CA543F" w:rsidRPr="00562FCB" w:rsidRDefault="00CA543F" w:rsidP="00CA543F">
      <w:pPr>
        <w:pStyle w:val="a5"/>
        <w:spacing w:before="0" w:beforeAutospacing="0" w:after="0" w:afterAutospacing="0"/>
        <w:ind w:firstLine="709"/>
        <w:jc w:val="both"/>
        <w:rPr>
          <w:rFonts w:eastAsia="+mn-ea"/>
          <w:b/>
          <w:bCs/>
          <w:color w:val="000000"/>
          <w:kern w:val="24"/>
          <w:sz w:val="28"/>
          <w:szCs w:val="28"/>
          <w:lang w:val="kk-KZ"/>
        </w:rPr>
      </w:pPr>
    </w:p>
    <w:p w14:paraId="3D8BD684" w14:textId="27372F82" w:rsidR="00562FCB" w:rsidRPr="008F425E" w:rsidRDefault="00562FCB" w:rsidP="00CA543F">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color w:val="000000"/>
          <w:sz w:val="28"/>
          <w:szCs w:val="28"/>
          <w:shd w:val="clear" w:color="auto" w:fill="FFFFFF"/>
          <w:lang w:val="kk-KZ"/>
        </w:rPr>
        <w:t>Қазіргі уақытта жеке және бизнес</w:t>
      </w:r>
      <w:r w:rsidR="003C6809">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тұтынушылар тарапынан Заттар интернеті қызметтеріне сұраныстың, сондай</w:t>
      </w:r>
      <w:r w:rsidR="003C6809">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ақ жабдықтар өндірушілер мен </w:t>
      </w:r>
      <w:r w:rsidRPr="002F544A">
        <w:rPr>
          <w:rFonts w:ascii="Times New Roman" w:hAnsi="Times New Roman" w:cs="Times New Roman"/>
          <w:color w:val="000000"/>
          <w:sz w:val="28"/>
          <w:szCs w:val="28"/>
          <w:shd w:val="clear" w:color="auto" w:fill="FFFFFF"/>
          <w:lang w:val="kk-KZ"/>
        </w:rPr>
        <w:t xml:space="preserve">IoT </w:t>
      </w:r>
      <w:r>
        <w:rPr>
          <w:rFonts w:ascii="Times New Roman" w:hAnsi="Times New Roman" w:cs="Times New Roman"/>
          <w:color w:val="000000"/>
          <w:sz w:val="28"/>
          <w:szCs w:val="28"/>
          <w:shd w:val="clear" w:color="auto" w:fill="FFFFFF"/>
          <w:lang w:val="kk-KZ"/>
        </w:rPr>
        <w:t xml:space="preserve">қызметтерін жеткізушілердің ұсыныстарының белсенді өсуі байқалады. </w:t>
      </w:r>
      <w:r w:rsidRPr="002F544A">
        <w:rPr>
          <w:rFonts w:ascii="Times New Roman" w:hAnsi="Times New Roman" w:cs="Times New Roman"/>
          <w:color w:val="000000"/>
          <w:sz w:val="28"/>
          <w:szCs w:val="28"/>
          <w:shd w:val="clear" w:color="auto" w:fill="FFFFFF"/>
          <w:lang w:val="kk-KZ"/>
        </w:rPr>
        <w:t xml:space="preserve">Технология </w:t>
      </w:r>
      <w:r w:rsidR="002F544A">
        <w:rPr>
          <w:rFonts w:ascii="Times New Roman" w:hAnsi="Times New Roman" w:cs="Times New Roman"/>
          <w:color w:val="000000"/>
          <w:sz w:val="28"/>
          <w:szCs w:val="28"/>
          <w:shd w:val="clear" w:color="auto" w:fill="FFFFFF"/>
          <w:lang w:val="kk-KZ"/>
        </w:rPr>
        <w:t>халықаралық</w:t>
      </w:r>
      <w:r w:rsidRPr="002F544A">
        <w:rPr>
          <w:rFonts w:ascii="Times New Roman" w:hAnsi="Times New Roman" w:cs="Times New Roman"/>
          <w:color w:val="000000"/>
          <w:sz w:val="28"/>
          <w:szCs w:val="28"/>
          <w:shd w:val="clear" w:color="auto" w:fill="FFFFFF"/>
          <w:lang w:val="kk-KZ"/>
        </w:rPr>
        <w:t xml:space="preserve">, аймақтық және </w:t>
      </w:r>
      <w:r w:rsidR="002F544A">
        <w:rPr>
          <w:rFonts w:ascii="Times New Roman" w:hAnsi="Times New Roman" w:cs="Times New Roman"/>
          <w:color w:val="000000"/>
          <w:sz w:val="28"/>
          <w:szCs w:val="28"/>
          <w:shd w:val="clear" w:color="auto" w:fill="FFFFFF"/>
          <w:lang w:val="kk-KZ"/>
        </w:rPr>
        <w:t>ұ</w:t>
      </w:r>
      <w:r w:rsidRPr="002F544A">
        <w:rPr>
          <w:rFonts w:ascii="Times New Roman" w:hAnsi="Times New Roman" w:cs="Times New Roman"/>
          <w:color w:val="000000"/>
          <w:sz w:val="28"/>
          <w:szCs w:val="28"/>
          <w:shd w:val="clear" w:color="auto" w:fill="FFFFFF"/>
          <w:lang w:val="kk-KZ"/>
        </w:rPr>
        <w:t>лттық деңгейлердегі Заттар интернеті саласындағы стандарттау процестерімен, жабдықтарға, қосымшаларға, желілерге және Заттар интернетінің қызметтеріне, сондай</w:t>
      </w:r>
      <w:r w:rsidR="003C6809">
        <w:rPr>
          <w:rFonts w:ascii="Times New Roman" w:hAnsi="Times New Roman" w:cs="Times New Roman"/>
          <w:color w:val="000000"/>
          <w:sz w:val="28"/>
          <w:szCs w:val="28"/>
          <w:shd w:val="clear" w:color="auto" w:fill="FFFFFF"/>
          <w:lang w:val="kk-KZ"/>
        </w:rPr>
        <w:t>–</w:t>
      </w:r>
      <w:r w:rsidRPr="002F544A">
        <w:rPr>
          <w:rFonts w:ascii="Times New Roman" w:hAnsi="Times New Roman" w:cs="Times New Roman"/>
          <w:color w:val="000000"/>
          <w:sz w:val="28"/>
          <w:szCs w:val="28"/>
          <w:shd w:val="clear" w:color="auto" w:fill="FFFFFF"/>
          <w:lang w:val="kk-KZ"/>
        </w:rPr>
        <w:t>ақ қ</w:t>
      </w:r>
      <w:r w:rsidR="002F544A">
        <w:rPr>
          <w:rFonts w:ascii="Times New Roman" w:hAnsi="Times New Roman" w:cs="Times New Roman"/>
          <w:color w:val="000000"/>
          <w:sz w:val="28"/>
          <w:szCs w:val="28"/>
          <w:shd w:val="clear" w:color="auto" w:fill="FFFFFF"/>
          <w:lang w:val="kk-KZ"/>
        </w:rPr>
        <w:t>атынау</w:t>
      </w:r>
      <w:r w:rsidRPr="002F544A">
        <w:rPr>
          <w:rFonts w:ascii="Times New Roman" w:hAnsi="Times New Roman" w:cs="Times New Roman"/>
          <w:color w:val="000000"/>
          <w:sz w:val="28"/>
          <w:szCs w:val="28"/>
          <w:shd w:val="clear" w:color="auto" w:fill="FFFFFF"/>
          <w:lang w:val="kk-KZ"/>
        </w:rPr>
        <w:t xml:space="preserve"> желілеріне қойылатын талаптарды анықтайтын әртүрлі ұсыныстарды, техникалық ерекшеліктер мен регламенттерді әзірлеу түрінде қолдау табады </w:t>
      </w:r>
      <w:r w:rsidRPr="00954852">
        <w:rPr>
          <w:rFonts w:ascii="Times New Roman" w:hAnsi="Times New Roman" w:cs="Times New Roman"/>
          <w:sz w:val="28"/>
          <w:szCs w:val="28"/>
          <w:shd w:val="clear" w:color="auto" w:fill="FFFFFF"/>
          <w:lang w:val="kk-KZ"/>
        </w:rPr>
        <w:t>[3</w:t>
      </w:r>
      <w:r w:rsidR="00885522" w:rsidRPr="00954852">
        <w:rPr>
          <w:rFonts w:ascii="Times New Roman" w:hAnsi="Times New Roman" w:cs="Times New Roman"/>
          <w:sz w:val="28"/>
          <w:szCs w:val="28"/>
          <w:shd w:val="clear" w:color="auto" w:fill="FFFFFF"/>
          <w:lang w:val="kk-KZ"/>
        </w:rPr>
        <w:t>1</w:t>
      </w:r>
      <w:r w:rsidRPr="00954852">
        <w:rPr>
          <w:rFonts w:ascii="Times New Roman" w:hAnsi="Times New Roman" w:cs="Times New Roman"/>
          <w:sz w:val="28"/>
          <w:szCs w:val="28"/>
          <w:shd w:val="clear" w:color="auto" w:fill="FFFFFF"/>
          <w:lang w:val="kk-KZ"/>
        </w:rPr>
        <w:t>].</w:t>
      </w:r>
    </w:p>
    <w:p w14:paraId="215F009D" w14:textId="5B7605B8" w:rsidR="002F544A" w:rsidRPr="00D957B7" w:rsidRDefault="002F544A" w:rsidP="002F544A">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2F544A">
        <w:rPr>
          <w:rFonts w:ascii="Times New Roman" w:hAnsi="Times New Roman" w:cs="Times New Roman"/>
          <w:noProof/>
          <w:sz w:val="28"/>
          <w:szCs w:val="28"/>
          <w:lang w:val="kk-KZ"/>
        </w:rPr>
        <w:t xml:space="preserve">Қазақстанда, бүкіл әлемдегі сияқты, IoT және M2M технологияларын қолдану аясы кеңеюде, бұл құрылғыларға адамның қатысуынсыз ақпарат </w:t>
      </w:r>
      <w:r w:rsidRPr="00954852">
        <w:rPr>
          <w:rFonts w:ascii="Times New Roman" w:hAnsi="Times New Roman" w:cs="Times New Roman"/>
          <w:noProof/>
          <w:sz w:val="28"/>
          <w:szCs w:val="28"/>
          <w:lang w:val="kk-KZ"/>
        </w:rPr>
        <w:t>алмасуға мүмкіндік береді [3</w:t>
      </w:r>
      <w:r w:rsidR="00885522" w:rsidRPr="00954852">
        <w:rPr>
          <w:rFonts w:ascii="Times New Roman" w:hAnsi="Times New Roman" w:cs="Times New Roman"/>
          <w:noProof/>
          <w:sz w:val="28"/>
          <w:szCs w:val="28"/>
          <w:lang w:val="kk-KZ"/>
        </w:rPr>
        <w:t>2</w:t>
      </w:r>
      <w:r w:rsidRPr="00954852">
        <w:rPr>
          <w:rFonts w:ascii="Times New Roman" w:hAnsi="Times New Roman" w:cs="Times New Roman"/>
          <w:noProof/>
          <w:sz w:val="28"/>
          <w:szCs w:val="28"/>
          <w:lang w:val="kk-KZ"/>
        </w:rPr>
        <w:t>]. Көптеген құрылғылар батареямен жұмыс</w:t>
      </w:r>
      <w:r w:rsidRPr="00D957B7">
        <w:rPr>
          <w:rFonts w:ascii="Times New Roman" w:hAnsi="Times New Roman" w:cs="Times New Roman"/>
          <w:noProof/>
          <w:sz w:val="28"/>
          <w:szCs w:val="28"/>
          <w:lang w:val="kk-KZ"/>
        </w:rPr>
        <w:t xml:space="preserve"> істейді. Осыған байланысты, қосымша қызмет көрсетусіз және зарядтаусыз құрылғының үздіксіз жұмысы </w:t>
      </w:r>
      <w:r>
        <w:rPr>
          <w:rFonts w:ascii="Times New Roman" w:hAnsi="Times New Roman" w:cs="Times New Roman"/>
          <w:noProof/>
          <w:sz w:val="28"/>
          <w:szCs w:val="28"/>
          <w:lang w:val="kk-KZ"/>
        </w:rPr>
        <w:t>Заттар и</w:t>
      </w:r>
      <w:r w:rsidRPr="00D957B7">
        <w:rPr>
          <w:rFonts w:ascii="Times New Roman" w:hAnsi="Times New Roman" w:cs="Times New Roman"/>
          <w:noProof/>
          <w:sz w:val="28"/>
          <w:szCs w:val="28"/>
          <w:lang w:val="kk-KZ"/>
        </w:rPr>
        <w:t xml:space="preserve">нтернеттің маңызды сипаттамаларының бірі болып табылады. Энергетикамен байланысты міндеттерді тиімді шешу үшін LPWAN жаңа желілері енгізілді. IoT/M2M қосымшаларын аз сәулелену қуаты мен бірнеше километрге дейінгі әрекет ету аймағы бар байланыс желісіне қосуға негізделген технологиялар тобы LPWAN тағайындалды. </w:t>
      </w:r>
    </w:p>
    <w:p w14:paraId="7AA8BC58" w14:textId="2489DC23" w:rsidR="002F544A" w:rsidRPr="00D957B7" w:rsidRDefault="002F544A" w:rsidP="002F544A">
      <w:pPr>
        <w:autoSpaceDE w:val="0"/>
        <w:autoSpaceDN w:val="0"/>
        <w:adjustRightInd w:val="0"/>
        <w:spacing w:after="0" w:line="240" w:lineRule="auto"/>
        <w:ind w:firstLine="567"/>
        <w:jc w:val="both"/>
        <w:rPr>
          <w:rFonts w:ascii="Times New Roman" w:hAnsi="Times New Roman" w:cs="Times New Roman"/>
          <w:noProof/>
          <w:sz w:val="28"/>
          <w:szCs w:val="28"/>
          <w:lang w:val="kk-KZ"/>
        </w:rPr>
      </w:pPr>
      <w:r w:rsidRPr="00D957B7">
        <w:rPr>
          <w:rFonts w:ascii="Times New Roman" w:hAnsi="Times New Roman" w:cs="Times New Roman"/>
          <w:noProof/>
          <w:sz w:val="28"/>
          <w:szCs w:val="28"/>
          <w:lang w:val="kk-KZ"/>
        </w:rPr>
        <w:t>Дербес құрылғыларды жаһандық желіге қосуға мүмкіндік беретін технологиялар 2015</w:t>
      </w:r>
      <w:r w:rsidR="003C6809">
        <w:rPr>
          <w:rFonts w:ascii="Times New Roman" w:hAnsi="Times New Roman" w:cs="Times New Roman"/>
          <w:noProof/>
          <w:sz w:val="28"/>
          <w:szCs w:val="28"/>
          <w:lang w:val="kk-KZ"/>
        </w:rPr>
        <w:t>–</w:t>
      </w:r>
      <w:r w:rsidRPr="00D957B7">
        <w:rPr>
          <w:rFonts w:ascii="Times New Roman" w:hAnsi="Times New Roman" w:cs="Times New Roman"/>
          <w:noProof/>
          <w:sz w:val="28"/>
          <w:szCs w:val="28"/>
          <w:lang w:val="kk-KZ"/>
        </w:rPr>
        <w:t>2016 жылдары пайда болды және біртіндеп танымалдыққа ие болды. Осы технологиялар арасында ең танымал LoRa, Sigfox, NB</w:t>
      </w:r>
      <w:r w:rsidR="003C6809">
        <w:rPr>
          <w:rFonts w:ascii="Times New Roman" w:hAnsi="Times New Roman" w:cs="Times New Roman"/>
          <w:noProof/>
          <w:sz w:val="28"/>
          <w:szCs w:val="28"/>
          <w:lang w:val="kk-KZ"/>
        </w:rPr>
        <w:t>–</w:t>
      </w:r>
      <w:r w:rsidRPr="00D957B7">
        <w:rPr>
          <w:rFonts w:ascii="Times New Roman" w:hAnsi="Times New Roman" w:cs="Times New Roman"/>
          <w:noProof/>
          <w:sz w:val="28"/>
          <w:szCs w:val="28"/>
          <w:lang w:val="kk-KZ"/>
        </w:rPr>
        <w:t xml:space="preserve">IoT, Weightless P. Олардың пайда болуы бұлтты серверлерде деректерді орталықтандырылған жинау үшін әртүрлі өлшеу және телеметриялық </w:t>
      </w:r>
      <w:r w:rsidRPr="00954852">
        <w:rPr>
          <w:rFonts w:ascii="Times New Roman" w:hAnsi="Times New Roman" w:cs="Times New Roman"/>
          <w:noProof/>
          <w:sz w:val="28"/>
          <w:szCs w:val="28"/>
          <w:lang w:val="kk-KZ"/>
        </w:rPr>
        <w:t>жүйелерге қосылу қажеттілігімен байланысты [3</w:t>
      </w:r>
      <w:r w:rsidR="00885522" w:rsidRPr="00954852">
        <w:rPr>
          <w:rFonts w:ascii="Times New Roman" w:hAnsi="Times New Roman" w:cs="Times New Roman"/>
          <w:noProof/>
          <w:sz w:val="28"/>
          <w:szCs w:val="28"/>
          <w:lang w:val="kk-KZ"/>
        </w:rPr>
        <w:t>3</w:t>
      </w:r>
      <w:r w:rsidRPr="00954852">
        <w:rPr>
          <w:rFonts w:ascii="Times New Roman" w:hAnsi="Times New Roman" w:cs="Times New Roman"/>
          <w:noProof/>
          <w:sz w:val="28"/>
          <w:szCs w:val="28"/>
          <w:lang w:val="kk-KZ"/>
        </w:rPr>
        <w:t>].</w:t>
      </w:r>
    </w:p>
    <w:p w14:paraId="724086C5" w14:textId="25C4BE86" w:rsidR="00CA543F" w:rsidRPr="00252638" w:rsidRDefault="00CA543F">
      <w:pPr>
        <w:pStyle w:val="a6"/>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sidRPr="0080700D">
        <w:rPr>
          <w:rFonts w:ascii="Times New Roman" w:hAnsi="Times New Roman" w:cs="Times New Roman"/>
          <w:sz w:val="28"/>
          <w:szCs w:val="28"/>
        </w:rPr>
        <w:t>LoRa</w:t>
      </w:r>
      <w:r w:rsidR="002F544A" w:rsidRPr="002F544A">
        <w:rPr>
          <w:rFonts w:ascii="Times New Roman" w:hAnsi="Times New Roman" w:cs="Times New Roman"/>
          <w:sz w:val="28"/>
          <w:szCs w:val="28"/>
        </w:rPr>
        <w:t xml:space="preserve"> </w:t>
      </w:r>
      <w:r w:rsidR="002F544A">
        <w:rPr>
          <w:rFonts w:ascii="Times New Roman" w:hAnsi="Times New Roman" w:cs="Times New Roman"/>
          <w:sz w:val="28"/>
          <w:szCs w:val="28"/>
          <w:lang w:val="kk-KZ"/>
        </w:rPr>
        <w:t>т</w:t>
      </w:r>
      <w:r w:rsidR="002F544A">
        <w:rPr>
          <w:rFonts w:ascii="Times New Roman" w:hAnsi="Times New Roman" w:cs="Times New Roman"/>
          <w:sz w:val="28"/>
          <w:szCs w:val="28"/>
        </w:rPr>
        <w:t>ехнология</w:t>
      </w:r>
      <w:r w:rsidR="002F544A">
        <w:rPr>
          <w:rFonts w:ascii="Times New Roman" w:hAnsi="Times New Roman" w:cs="Times New Roman"/>
          <w:sz w:val="28"/>
          <w:szCs w:val="28"/>
          <w:lang w:val="kk-KZ"/>
        </w:rPr>
        <w:t>сы</w:t>
      </w:r>
    </w:p>
    <w:p w14:paraId="486A6296" w14:textId="394B0BA6" w:rsidR="00730FCE" w:rsidRPr="00D957B7" w:rsidRDefault="00730FCE" w:rsidP="00730FCE">
      <w:pPr>
        <w:autoSpaceDE w:val="0"/>
        <w:autoSpaceDN w:val="0"/>
        <w:adjustRightInd w:val="0"/>
        <w:spacing w:after="0" w:line="240" w:lineRule="auto"/>
        <w:ind w:firstLine="709"/>
        <w:jc w:val="both"/>
        <w:rPr>
          <w:rFonts w:ascii="Times New Roman" w:hAnsi="Times New Roman" w:cs="Times New Roman"/>
          <w:noProof/>
          <w:sz w:val="28"/>
          <w:szCs w:val="28"/>
          <w:lang w:val="kk-KZ"/>
        </w:rPr>
      </w:pPr>
      <w:r w:rsidRPr="00D957B7">
        <w:rPr>
          <w:rFonts w:ascii="Times New Roman" w:hAnsi="Times New Roman" w:cs="Times New Roman"/>
          <w:noProof/>
          <w:sz w:val="28"/>
          <w:szCs w:val="28"/>
          <w:lang w:val="kk-KZ"/>
        </w:rPr>
        <w:t>LPWAN едәуір бөлігі төмен сәулелену қуаты және бірнеше километрге дейінгі радиусы бар кеңейтілген әрекет аймағы бар тар жолақты желілерге қосылатын болады. Мұндай желілерге LoRaWAN технологиясы негізінде тар жолақты байланыс желілері жатады. Бұл желілерді жиі LoRa деп атайды.</w:t>
      </w:r>
      <w:r>
        <w:rPr>
          <w:rFonts w:ascii="Times New Roman" w:hAnsi="Times New Roman" w:cs="Times New Roman"/>
          <w:noProof/>
          <w:sz w:val="28"/>
          <w:szCs w:val="28"/>
          <w:lang w:val="kk-KZ"/>
        </w:rPr>
        <w:t xml:space="preserve"> </w:t>
      </w:r>
      <w:r w:rsidRPr="00730FCE">
        <w:rPr>
          <w:rFonts w:ascii="Times New Roman" w:hAnsi="Times New Roman" w:cs="Times New Roman"/>
          <w:noProof/>
          <w:sz w:val="28"/>
          <w:szCs w:val="28"/>
          <w:lang w:val="kk-KZ"/>
        </w:rPr>
        <w:t>Осы технологияны дамыту үшін Lora Alliance жабдық өндірушілері мен операторларының консорциумы құрылды, ол LoRa және бизнес</w:t>
      </w:r>
      <w:r w:rsidR="003C6809">
        <w:rPr>
          <w:rFonts w:ascii="Times New Roman" w:hAnsi="Times New Roman" w:cs="Times New Roman"/>
          <w:noProof/>
          <w:sz w:val="28"/>
          <w:szCs w:val="28"/>
          <w:lang w:val="kk-KZ"/>
        </w:rPr>
        <w:t>–</w:t>
      </w:r>
      <w:r w:rsidRPr="00730FCE">
        <w:rPr>
          <w:rFonts w:ascii="Times New Roman" w:hAnsi="Times New Roman" w:cs="Times New Roman"/>
          <w:noProof/>
          <w:sz w:val="28"/>
          <w:szCs w:val="28"/>
          <w:lang w:val="kk-KZ"/>
        </w:rPr>
        <w:t>модельдердің техникалық сипаттамаларын әзірлеумен және жетілдірумен айналысады.</w:t>
      </w:r>
      <w:r w:rsidRPr="00D957B7">
        <w:rPr>
          <w:noProof/>
          <w:lang w:val="kk-KZ"/>
        </w:rPr>
        <w:t xml:space="preserve"> </w:t>
      </w:r>
      <w:r w:rsidRPr="00D957B7">
        <w:rPr>
          <w:rFonts w:ascii="Times New Roman" w:hAnsi="Times New Roman" w:cs="Times New Roman"/>
          <w:noProof/>
          <w:sz w:val="28"/>
          <w:szCs w:val="28"/>
          <w:lang w:val="kk-KZ"/>
        </w:rPr>
        <w:t xml:space="preserve">Lora Aliance туралы ресми түрде Барселонадағы MWC 2015 Дүниежүзілік мобильді </w:t>
      </w:r>
      <w:r w:rsidRPr="00954852">
        <w:rPr>
          <w:rFonts w:ascii="Times New Roman" w:hAnsi="Times New Roman" w:cs="Times New Roman"/>
          <w:noProof/>
          <w:sz w:val="28"/>
          <w:szCs w:val="28"/>
          <w:lang w:val="kk-KZ"/>
        </w:rPr>
        <w:t>конгресінде жарияланды [3</w:t>
      </w:r>
      <w:r w:rsidR="00885522" w:rsidRPr="00954852">
        <w:rPr>
          <w:rFonts w:ascii="Times New Roman" w:hAnsi="Times New Roman" w:cs="Times New Roman"/>
          <w:noProof/>
          <w:sz w:val="28"/>
          <w:szCs w:val="28"/>
          <w:lang w:val="kk-KZ"/>
        </w:rPr>
        <w:t>4</w:t>
      </w:r>
      <w:r w:rsidRPr="00954852">
        <w:rPr>
          <w:rFonts w:ascii="Times New Roman" w:hAnsi="Times New Roman" w:cs="Times New Roman"/>
          <w:noProof/>
          <w:sz w:val="28"/>
          <w:szCs w:val="28"/>
          <w:lang w:val="kk-KZ"/>
        </w:rPr>
        <w:t>].</w:t>
      </w:r>
    </w:p>
    <w:p w14:paraId="612928FD" w14:textId="7E2CD1DD" w:rsidR="00730FCE" w:rsidRPr="00730FCE" w:rsidRDefault="00730FCE" w:rsidP="00730FCE">
      <w:pPr>
        <w:autoSpaceDE w:val="0"/>
        <w:autoSpaceDN w:val="0"/>
        <w:adjustRightInd w:val="0"/>
        <w:spacing w:after="0" w:line="240" w:lineRule="auto"/>
        <w:ind w:firstLine="709"/>
        <w:jc w:val="both"/>
        <w:rPr>
          <w:rFonts w:ascii="Times New Roman" w:hAnsi="Times New Roman" w:cs="Times New Roman"/>
          <w:sz w:val="28"/>
          <w:szCs w:val="28"/>
          <w:lang w:val="kk-KZ"/>
        </w:rPr>
      </w:pPr>
      <w:r w:rsidRPr="00730FCE">
        <w:rPr>
          <w:rFonts w:ascii="Times New Roman" w:hAnsi="Times New Roman" w:cs="Times New Roman"/>
          <w:sz w:val="28"/>
          <w:szCs w:val="28"/>
          <w:lang w:val="kk-KZ"/>
        </w:rPr>
        <w:t>LPWAN технологиялар тобына кіретін LoRa технологиясының тар жолақты байланысына қойылатын техникалық талаптар (1.8</w:t>
      </w:r>
      <w:r w:rsidR="003C6809">
        <w:rPr>
          <w:rFonts w:ascii="Times New Roman" w:hAnsi="Times New Roman" w:cs="Times New Roman"/>
          <w:sz w:val="28"/>
          <w:szCs w:val="28"/>
          <w:lang w:val="kk-KZ"/>
        </w:rPr>
        <w:t>–</w:t>
      </w:r>
      <w:r w:rsidRPr="00730FCE">
        <w:rPr>
          <w:rFonts w:ascii="Times New Roman" w:hAnsi="Times New Roman" w:cs="Times New Roman"/>
          <w:sz w:val="28"/>
          <w:szCs w:val="28"/>
          <w:lang w:val="kk-KZ"/>
        </w:rPr>
        <w:t>сурет) мынадай алғышарттар негізінде қалыптасты:</w:t>
      </w:r>
    </w:p>
    <w:p w14:paraId="031665C1" w14:textId="4B5D4965" w:rsidR="00730FCE" w:rsidRPr="00730FCE" w:rsidRDefault="003C6809" w:rsidP="00730FCE">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0FCE" w:rsidRPr="00730FCE">
        <w:rPr>
          <w:rFonts w:ascii="Times New Roman" w:hAnsi="Times New Roman" w:cs="Times New Roman"/>
          <w:sz w:val="28"/>
          <w:szCs w:val="28"/>
          <w:lang w:val="kk-KZ"/>
        </w:rPr>
        <w:t xml:space="preserve"> IoT құрылғыларының көпшілігі </w:t>
      </w:r>
      <w:r>
        <w:rPr>
          <w:rFonts w:ascii="Times New Roman" w:hAnsi="Times New Roman" w:cs="Times New Roman"/>
          <w:sz w:val="28"/>
          <w:szCs w:val="28"/>
          <w:lang w:val="kk-KZ"/>
        </w:rPr>
        <w:t>–</w:t>
      </w:r>
      <w:r w:rsidR="00730FCE" w:rsidRPr="00730FCE">
        <w:rPr>
          <w:rFonts w:ascii="Times New Roman" w:hAnsi="Times New Roman" w:cs="Times New Roman"/>
          <w:sz w:val="28"/>
          <w:szCs w:val="28"/>
          <w:lang w:val="kk-KZ"/>
        </w:rPr>
        <w:t xml:space="preserve"> күніне бірнеше рет 10</w:t>
      </w:r>
      <w:r>
        <w:rPr>
          <w:rFonts w:ascii="Times New Roman" w:hAnsi="Times New Roman" w:cs="Times New Roman"/>
          <w:sz w:val="28"/>
          <w:szCs w:val="28"/>
          <w:lang w:val="kk-KZ"/>
        </w:rPr>
        <w:t>–</w:t>
      </w:r>
      <w:r w:rsidR="00730FCE" w:rsidRPr="00730FCE">
        <w:rPr>
          <w:rFonts w:ascii="Times New Roman" w:hAnsi="Times New Roman" w:cs="Times New Roman"/>
          <w:sz w:val="28"/>
          <w:szCs w:val="28"/>
          <w:lang w:val="kk-KZ"/>
        </w:rPr>
        <w:t xml:space="preserve">нан 50 байтқа дейін аз трафик болатын қарапайым </w:t>
      </w:r>
      <w:r w:rsidR="00730FCE">
        <w:rPr>
          <w:rFonts w:ascii="Times New Roman" w:hAnsi="Times New Roman" w:cs="Times New Roman"/>
          <w:sz w:val="28"/>
          <w:szCs w:val="28"/>
          <w:lang w:val="kk-KZ"/>
        </w:rPr>
        <w:t>датчиктер</w:t>
      </w:r>
      <w:r w:rsidR="00730FCE" w:rsidRPr="00730FCE">
        <w:rPr>
          <w:rFonts w:ascii="Times New Roman" w:hAnsi="Times New Roman" w:cs="Times New Roman"/>
          <w:sz w:val="28"/>
          <w:szCs w:val="28"/>
          <w:lang w:val="kk-KZ"/>
        </w:rPr>
        <w:t>;</w:t>
      </w:r>
    </w:p>
    <w:p w14:paraId="21C2125B" w14:textId="1DA63247" w:rsidR="00730FCE" w:rsidRDefault="003C6809" w:rsidP="00730FCE">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730FCE" w:rsidRPr="00730FCE">
        <w:rPr>
          <w:rFonts w:ascii="Times New Roman" w:hAnsi="Times New Roman" w:cs="Times New Roman"/>
          <w:sz w:val="28"/>
          <w:szCs w:val="28"/>
          <w:lang w:val="kk-KZ"/>
        </w:rPr>
        <w:t xml:space="preserve"> деректердің негізгі трафигі желі арқылы жоғарғы бағытта (IoT құрылғысынан базалық станцияға (радио</w:t>
      </w:r>
      <w:r w:rsidR="00730FCE">
        <w:rPr>
          <w:rFonts w:ascii="Times New Roman" w:hAnsi="Times New Roman" w:cs="Times New Roman"/>
          <w:sz w:val="28"/>
          <w:szCs w:val="28"/>
          <w:lang w:val="kk-KZ"/>
        </w:rPr>
        <w:t>шлюзге</w:t>
      </w:r>
      <w:r w:rsidR="00730FCE" w:rsidRPr="00730FCE">
        <w:rPr>
          <w:rFonts w:ascii="Times New Roman" w:hAnsi="Times New Roman" w:cs="Times New Roman"/>
          <w:sz w:val="28"/>
          <w:szCs w:val="28"/>
          <w:lang w:val="kk-KZ"/>
        </w:rPr>
        <w:t>) беріледі.</w:t>
      </w:r>
    </w:p>
    <w:p w14:paraId="17CC83A5" w14:textId="77777777" w:rsidR="00730FCE" w:rsidRDefault="00730FCE" w:rsidP="00CA543F">
      <w:pPr>
        <w:autoSpaceDE w:val="0"/>
        <w:autoSpaceDN w:val="0"/>
        <w:adjustRightInd w:val="0"/>
        <w:spacing w:after="0" w:line="240" w:lineRule="auto"/>
        <w:ind w:firstLine="709"/>
        <w:jc w:val="both"/>
        <w:rPr>
          <w:rFonts w:ascii="Times New Roman" w:hAnsi="Times New Roman" w:cs="Times New Roman"/>
          <w:sz w:val="28"/>
          <w:szCs w:val="28"/>
          <w:lang w:val="kk-KZ"/>
        </w:rPr>
      </w:pPr>
    </w:p>
    <w:p w14:paraId="7D6FFAEA" w14:textId="0ED7FC52" w:rsidR="00CA543F" w:rsidRPr="00A213A9" w:rsidRDefault="00025F93" w:rsidP="00CA543F">
      <w:pPr>
        <w:autoSpaceDE w:val="0"/>
        <w:autoSpaceDN w:val="0"/>
        <w:adjustRightInd w:val="0"/>
        <w:spacing w:after="0" w:line="240" w:lineRule="auto"/>
        <w:jc w:val="both"/>
        <w:rPr>
          <w:rFonts w:ascii="Times New Roman" w:hAnsi="Times New Roman" w:cs="Times New Roman"/>
          <w:sz w:val="28"/>
          <w:szCs w:val="28"/>
        </w:rPr>
      </w:pPr>
      <w:bookmarkStart w:id="13" w:name="_Hlk113825742"/>
      <w:r>
        <w:rPr>
          <w:rFonts w:ascii="Times New Roman" w:hAnsi="Times New Roman" w:cs="Times New Roman"/>
          <w:noProof/>
          <w:sz w:val="28"/>
          <w:szCs w:val="28"/>
        </w:rPr>
        <w:drawing>
          <wp:inline distT="0" distB="0" distL="0" distR="0" wp14:anchorId="4E4AF2C3" wp14:editId="1A4CC96C">
            <wp:extent cx="6111240" cy="229362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1240" cy="2293620"/>
                    </a:xfrm>
                    <a:prstGeom prst="rect">
                      <a:avLst/>
                    </a:prstGeom>
                    <a:noFill/>
                    <a:ln>
                      <a:noFill/>
                    </a:ln>
                  </pic:spPr>
                </pic:pic>
              </a:graphicData>
            </a:graphic>
          </wp:inline>
        </w:drawing>
      </w:r>
    </w:p>
    <w:p w14:paraId="4BF9DA5E" w14:textId="77777777" w:rsidR="00CA543F" w:rsidRDefault="00CA543F" w:rsidP="00CA543F">
      <w:pPr>
        <w:autoSpaceDE w:val="0"/>
        <w:autoSpaceDN w:val="0"/>
        <w:adjustRightInd w:val="0"/>
        <w:spacing w:after="0" w:line="240" w:lineRule="auto"/>
        <w:ind w:firstLine="709"/>
        <w:jc w:val="both"/>
        <w:rPr>
          <w:rFonts w:ascii="Times New Roman" w:hAnsi="Times New Roman" w:cs="Times New Roman"/>
          <w:sz w:val="28"/>
          <w:szCs w:val="28"/>
        </w:rPr>
      </w:pPr>
    </w:p>
    <w:p w14:paraId="4B3B2FA0" w14:textId="60000973" w:rsidR="00CA543F" w:rsidRPr="001A7F3A" w:rsidRDefault="00833FDC" w:rsidP="00CA543F">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w:t>
      </w:r>
      <w:r w:rsidR="00CA543F">
        <w:rPr>
          <w:rFonts w:ascii="Times New Roman" w:hAnsi="Times New Roman" w:cs="Times New Roman"/>
          <w:sz w:val="28"/>
          <w:szCs w:val="28"/>
        </w:rPr>
        <w:t xml:space="preserve"> </w:t>
      </w:r>
      <w:r w:rsidR="00837047">
        <w:rPr>
          <w:rFonts w:ascii="Times New Roman" w:hAnsi="Times New Roman" w:cs="Times New Roman"/>
          <w:sz w:val="28"/>
          <w:szCs w:val="28"/>
        </w:rPr>
        <w:t>1.</w:t>
      </w:r>
      <w:r w:rsidR="00EC6079">
        <w:rPr>
          <w:rFonts w:ascii="Times New Roman" w:hAnsi="Times New Roman" w:cs="Times New Roman"/>
          <w:sz w:val="28"/>
          <w:szCs w:val="28"/>
        </w:rPr>
        <w:t xml:space="preserve">8 </w:t>
      </w:r>
      <w:r w:rsidR="003C6809">
        <w:rPr>
          <w:rFonts w:ascii="Times New Roman" w:hAnsi="Times New Roman" w:cs="Times New Roman"/>
          <w:sz w:val="28"/>
          <w:szCs w:val="28"/>
        </w:rPr>
        <w:t>–</w:t>
      </w:r>
      <w:r w:rsidR="00CA543F" w:rsidRPr="00A213A9">
        <w:rPr>
          <w:rFonts w:ascii="Times New Roman" w:hAnsi="Times New Roman" w:cs="Times New Roman"/>
          <w:sz w:val="28"/>
          <w:szCs w:val="28"/>
        </w:rPr>
        <w:t xml:space="preserve"> </w:t>
      </w:r>
      <w:r w:rsidRPr="00F20192">
        <w:rPr>
          <w:rFonts w:ascii="Times New Roman" w:hAnsi="Times New Roman" w:cs="Times New Roman"/>
          <w:sz w:val="28"/>
          <w:szCs w:val="28"/>
        </w:rPr>
        <w:t>IoT</w:t>
      </w:r>
      <w:r w:rsidRPr="00833FDC">
        <w:rPr>
          <w:rFonts w:ascii="Times New Roman" w:hAnsi="Times New Roman" w:cs="Times New Roman"/>
          <w:sz w:val="28"/>
          <w:szCs w:val="28"/>
        </w:rPr>
        <w:t xml:space="preserve"> </w:t>
      </w:r>
      <w:r>
        <w:rPr>
          <w:rFonts w:ascii="Times New Roman" w:hAnsi="Times New Roman" w:cs="Times New Roman"/>
          <w:sz w:val="28"/>
          <w:szCs w:val="28"/>
          <w:lang w:val="kk-KZ"/>
        </w:rPr>
        <w:t xml:space="preserve">құрылғыларының әрекет ету радиусының әртүрлі радиоқатынау </w:t>
      </w:r>
      <w:r w:rsidRPr="00954852">
        <w:rPr>
          <w:rFonts w:ascii="Times New Roman" w:hAnsi="Times New Roman" w:cs="Times New Roman"/>
          <w:sz w:val="28"/>
          <w:szCs w:val="28"/>
          <w:lang w:val="kk-KZ"/>
        </w:rPr>
        <w:t xml:space="preserve">технологиялары үшін деректерді беру жылдамдығына тәуелділігі </w:t>
      </w:r>
      <w:r w:rsidR="006838F4" w:rsidRPr="00954852">
        <w:rPr>
          <w:rFonts w:ascii="Times New Roman" w:hAnsi="Times New Roman" w:cs="Times New Roman"/>
          <w:sz w:val="28"/>
          <w:szCs w:val="28"/>
        </w:rPr>
        <w:t>[3</w:t>
      </w:r>
      <w:r w:rsidR="00885522" w:rsidRPr="00954852">
        <w:rPr>
          <w:rFonts w:ascii="Times New Roman" w:hAnsi="Times New Roman" w:cs="Times New Roman"/>
          <w:sz w:val="28"/>
          <w:szCs w:val="28"/>
          <w:lang w:val="kk-KZ"/>
        </w:rPr>
        <w:t>4</w:t>
      </w:r>
      <w:r w:rsidR="006838F4" w:rsidRPr="00954852">
        <w:rPr>
          <w:rFonts w:ascii="Times New Roman" w:hAnsi="Times New Roman" w:cs="Times New Roman"/>
          <w:sz w:val="28"/>
          <w:szCs w:val="28"/>
        </w:rPr>
        <w:t>]</w:t>
      </w:r>
    </w:p>
    <w:bookmarkEnd w:id="13"/>
    <w:p w14:paraId="7414FEAE" w14:textId="77777777" w:rsidR="009E423C" w:rsidRDefault="009E423C" w:rsidP="00CA543F">
      <w:pPr>
        <w:autoSpaceDE w:val="0"/>
        <w:autoSpaceDN w:val="0"/>
        <w:adjustRightInd w:val="0"/>
        <w:spacing w:after="0" w:line="240" w:lineRule="auto"/>
        <w:ind w:firstLine="709"/>
        <w:jc w:val="both"/>
        <w:rPr>
          <w:rFonts w:ascii="Times New Roman" w:hAnsi="Times New Roman" w:cs="Times New Roman"/>
          <w:sz w:val="28"/>
          <w:szCs w:val="28"/>
        </w:rPr>
      </w:pPr>
    </w:p>
    <w:p w14:paraId="4152CE0A" w14:textId="0DEFA221" w:rsidR="00833FDC" w:rsidRPr="001A7F3A" w:rsidRDefault="00833FDC" w:rsidP="00CA543F">
      <w:pPr>
        <w:autoSpaceDE w:val="0"/>
        <w:autoSpaceDN w:val="0"/>
        <w:adjustRightInd w:val="0"/>
        <w:spacing w:after="0" w:line="240" w:lineRule="auto"/>
        <w:ind w:firstLine="709"/>
        <w:jc w:val="both"/>
        <w:rPr>
          <w:rFonts w:ascii="Times New Roman" w:hAnsi="Times New Roman" w:cs="Times New Roman"/>
          <w:sz w:val="28"/>
          <w:szCs w:val="28"/>
        </w:rPr>
      </w:pPr>
      <w:r w:rsidRPr="00833FDC">
        <w:rPr>
          <w:rFonts w:ascii="Times New Roman" w:hAnsi="Times New Roman" w:cs="Times New Roman"/>
          <w:sz w:val="28"/>
          <w:szCs w:val="28"/>
        </w:rPr>
        <w:t xml:space="preserve">LoRa </w:t>
      </w:r>
      <w:r w:rsidR="009E423C">
        <w:rPr>
          <w:rFonts w:ascii="Times New Roman" w:hAnsi="Times New Roman" w:cs="Times New Roman"/>
          <w:sz w:val="28"/>
          <w:szCs w:val="28"/>
          <w:lang w:val="kk-KZ"/>
        </w:rPr>
        <w:t xml:space="preserve">түрлі қашықтағы датчиктер мен сенсорларды Заттар интернетінің қосымшаларымен байланыстыруға мүмкіндік беретін радиотехнология болып </w:t>
      </w:r>
      <w:r w:rsidR="009E423C" w:rsidRPr="00954852">
        <w:rPr>
          <w:rFonts w:ascii="Times New Roman" w:hAnsi="Times New Roman" w:cs="Times New Roman"/>
          <w:sz w:val="28"/>
          <w:szCs w:val="28"/>
          <w:lang w:val="kk-KZ"/>
        </w:rPr>
        <w:t xml:space="preserve">табылады </w:t>
      </w:r>
      <w:r w:rsidRPr="00954852">
        <w:rPr>
          <w:rFonts w:ascii="Times New Roman" w:hAnsi="Times New Roman" w:cs="Times New Roman"/>
          <w:sz w:val="28"/>
          <w:szCs w:val="28"/>
        </w:rPr>
        <w:t>[3</w:t>
      </w:r>
      <w:r w:rsidR="00885522" w:rsidRPr="00954852">
        <w:rPr>
          <w:rFonts w:ascii="Times New Roman" w:hAnsi="Times New Roman" w:cs="Times New Roman"/>
          <w:sz w:val="28"/>
          <w:szCs w:val="28"/>
          <w:lang w:val="kk-KZ"/>
        </w:rPr>
        <w:t>4</w:t>
      </w:r>
      <w:r w:rsidRPr="00954852">
        <w:rPr>
          <w:rFonts w:ascii="Times New Roman" w:hAnsi="Times New Roman" w:cs="Times New Roman"/>
          <w:sz w:val="28"/>
          <w:szCs w:val="28"/>
        </w:rPr>
        <w:t>].</w:t>
      </w:r>
    </w:p>
    <w:p w14:paraId="38AA9272" w14:textId="17A6B175" w:rsidR="00CA543F" w:rsidRPr="00F20192" w:rsidRDefault="00CA543F" w:rsidP="00CA543F">
      <w:pPr>
        <w:autoSpaceDE w:val="0"/>
        <w:autoSpaceDN w:val="0"/>
        <w:adjustRightInd w:val="0"/>
        <w:spacing w:after="0" w:line="240" w:lineRule="auto"/>
        <w:ind w:firstLine="709"/>
        <w:jc w:val="both"/>
        <w:rPr>
          <w:rFonts w:ascii="Times New Roman" w:hAnsi="Times New Roman" w:cs="Times New Roman"/>
          <w:sz w:val="28"/>
          <w:szCs w:val="28"/>
        </w:rPr>
      </w:pPr>
      <w:r w:rsidRPr="00F20192">
        <w:rPr>
          <w:rFonts w:ascii="Times New Roman" w:hAnsi="Times New Roman" w:cs="Times New Roman"/>
          <w:sz w:val="28"/>
          <w:szCs w:val="28"/>
        </w:rPr>
        <w:t xml:space="preserve">LoRa </w:t>
      </w:r>
      <w:r w:rsidR="004A1964">
        <w:rPr>
          <w:rFonts w:ascii="Times New Roman" w:hAnsi="Times New Roman" w:cs="Times New Roman"/>
          <w:sz w:val="28"/>
          <w:szCs w:val="28"/>
          <w:lang w:val="kk-KZ"/>
        </w:rPr>
        <w:t xml:space="preserve">технологиясы </w:t>
      </w:r>
      <w:r w:rsidR="004A1964" w:rsidRPr="00F20192">
        <w:rPr>
          <w:rFonts w:ascii="Times New Roman" w:hAnsi="Times New Roman" w:cs="Times New Roman"/>
          <w:sz w:val="28"/>
          <w:szCs w:val="28"/>
        </w:rPr>
        <w:t xml:space="preserve">IoT/M2M </w:t>
      </w:r>
      <w:r w:rsidR="004A1964">
        <w:rPr>
          <w:rFonts w:ascii="Times New Roman" w:hAnsi="Times New Roman" w:cs="Times New Roman"/>
          <w:sz w:val="28"/>
          <w:szCs w:val="28"/>
          <w:lang w:val="kk-KZ"/>
        </w:rPr>
        <w:t>деректерді беру желісінде әртүрлі жылдамдықты қолдайды</w:t>
      </w:r>
      <w:r w:rsidRPr="00F20192">
        <w:rPr>
          <w:rFonts w:ascii="Times New Roman" w:hAnsi="Times New Roman" w:cs="Times New Roman"/>
          <w:sz w:val="28"/>
          <w:szCs w:val="28"/>
        </w:rPr>
        <w:t>:</w:t>
      </w:r>
    </w:p>
    <w:p w14:paraId="02C0F669" w14:textId="25E781F1" w:rsidR="00CA543F" w:rsidRPr="00F20192" w:rsidRDefault="003C6809" w:rsidP="00CA543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CA543F" w:rsidRPr="00F20192">
        <w:rPr>
          <w:rFonts w:ascii="Times New Roman" w:hAnsi="Times New Roman" w:cs="Times New Roman"/>
          <w:sz w:val="28"/>
          <w:szCs w:val="28"/>
        </w:rPr>
        <w:t xml:space="preserve"> </w:t>
      </w:r>
      <w:r w:rsidR="008211E0">
        <w:rPr>
          <w:rFonts w:ascii="Times New Roman" w:hAnsi="Times New Roman" w:cs="Times New Roman"/>
          <w:sz w:val="28"/>
          <w:szCs w:val="28"/>
          <w:lang w:val="kk-KZ"/>
        </w:rPr>
        <w:t xml:space="preserve">арна ені </w:t>
      </w:r>
      <w:r w:rsidR="008211E0" w:rsidRPr="00F20192">
        <w:rPr>
          <w:rFonts w:ascii="Times New Roman" w:hAnsi="Times New Roman" w:cs="Times New Roman"/>
          <w:sz w:val="28"/>
          <w:szCs w:val="28"/>
        </w:rPr>
        <w:t xml:space="preserve">125 кГц </w:t>
      </w:r>
      <w:r w:rsidR="008211E0">
        <w:rPr>
          <w:rFonts w:ascii="Times New Roman" w:hAnsi="Times New Roman" w:cs="Times New Roman"/>
          <w:sz w:val="28"/>
          <w:szCs w:val="28"/>
          <w:lang w:val="kk-KZ"/>
        </w:rPr>
        <w:t xml:space="preserve">болғанда </w:t>
      </w:r>
      <w:r w:rsidR="00CA543F" w:rsidRPr="00F20192">
        <w:rPr>
          <w:rFonts w:ascii="Times New Roman" w:hAnsi="Times New Roman" w:cs="Times New Roman"/>
          <w:sz w:val="28"/>
          <w:szCs w:val="28"/>
        </w:rPr>
        <w:t>250 бит/с</w:t>
      </w:r>
      <w:r>
        <w:rPr>
          <w:rFonts w:ascii="Times New Roman" w:hAnsi="Times New Roman" w:cs="Times New Roman"/>
          <w:sz w:val="28"/>
          <w:szCs w:val="28"/>
          <w:lang w:val="kk-KZ"/>
        </w:rPr>
        <w:t>–</w:t>
      </w:r>
      <w:r w:rsidR="008211E0">
        <w:rPr>
          <w:rFonts w:ascii="Times New Roman" w:hAnsi="Times New Roman" w:cs="Times New Roman"/>
          <w:sz w:val="28"/>
          <w:szCs w:val="28"/>
          <w:lang w:val="kk-KZ"/>
        </w:rPr>
        <w:t>тен</w:t>
      </w:r>
      <w:r w:rsidR="00CA543F" w:rsidRPr="00F20192">
        <w:rPr>
          <w:rFonts w:ascii="Times New Roman" w:hAnsi="Times New Roman" w:cs="Times New Roman"/>
          <w:sz w:val="28"/>
          <w:szCs w:val="28"/>
        </w:rPr>
        <w:t xml:space="preserve"> 5,47 кбит/с</w:t>
      </w:r>
      <w:r>
        <w:rPr>
          <w:rFonts w:ascii="Times New Roman" w:hAnsi="Times New Roman" w:cs="Times New Roman"/>
          <w:sz w:val="28"/>
          <w:szCs w:val="28"/>
          <w:lang w:val="kk-KZ"/>
        </w:rPr>
        <w:t>–</w:t>
      </w:r>
      <w:r w:rsidR="008211E0">
        <w:rPr>
          <w:rFonts w:ascii="Times New Roman" w:hAnsi="Times New Roman" w:cs="Times New Roman"/>
          <w:sz w:val="28"/>
          <w:szCs w:val="28"/>
          <w:lang w:val="kk-KZ"/>
        </w:rPr>
        <w:t>ге дейін</w:t>
      </w:r>
      <w:r w:rsidR="00CA543F" w:rsidRPr="00F20192">
        <w:rPr>
          <w:rFonts w:ascii="Times New Roman" w:hAnsi="Times New Roman" w:cs="Times New Roman"/>
          <w:sz w:val="28"/>
          <w:szCs w:val="28"/>
        </w:rPr>
        <w:t>;</w:t>
      </w:r>
    </w:p>
    <w:p w14:paraId="3FB9C933" w14:textId="4291A856" w:rsidR="00CA543F" w:rsidRPr="00F20192" w:rsidRDefault="003C6809" w:rsidP="00CA543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CA543F" w:rsidRPr="00F20192">
        <w:rPr>
          <w:rFonts w:ascii="Times New Roman" w:hAnsi="Times New Roman" w:cs="Times New Roman"/>
          <w:sz w:val="28"/>
          <w:szCs w:val="28"/>
        </w:rPr>
        <w:t xml:space="preserve"> </w:t>
      </w:r>
      <w:r w:rsidR="008211E0">
        <w:rPr>
          <w:rFonts w:ascii="Times New Roman" w:hAnsi="Times New Roman" w:cs="Times New Roman"/>
          <w:sz w:val="28"/>
          <w:szCs w:val="28"/>
          <w:lang w:val="kk-KZ"/>
        </w:rPr>
        <w:t xml:space="preserve">арнаның </w:t>
      </w:r>
      <w:r w:rsidR="008211E0" w:rsidRPr="00D957B7">
        <w:rPr>
          <w:rFonts w:ascii="Times New Roman" w:hAnsi="Times New Roman" w:cs="Times New Roman"/>
          <w:noProof/>
          <w:sz w:val="28"/>
          <w:szCs w:val="28"/>
          <w:lang w:val="kk-KZ"/>
        </w:rPr>
        <w:t>ені 250 кГц болғанда 11 кбит/с</w:t>
      </w:r>
      <w:r>
        <w:rPr>
          <w:rFonts w:ascii="Times New Roman" w:hAnsi="Times New Roman" w:cs="Times New Roman"/>
          <w:noProof/>
          <w:sz w:val="28"/>
          <w:szCs w:val="28"/>
          <w:lang w:val="kk-KZ"/>
        </w:rPr>
        <w:t>–</w:t>
      </w:r>
      <w:r w:rsidR="008211E0" w:rsidRPr="00D957B7">
        <w:rPr>
          <w:rFonts w:ascii="Times New Roman" w:hAnsi="Times New Roman" w:cs="Times New Roman"/>
          <w:noProof/>
          <w:sz w:val="28"/>
          <w:szCs w:val="28"/>
          <w:lang w:val="kk-KZ"/>
        </w:rPr>
        <w:t>қа дейін</w:t>
      </w:r>
      <w:r w:rsidR="00CA543F" w:rsidRPr="00F20192">
        <w:rPr>
          <w:rFonts w:ascii="Times New Roman" w:hAnsi="Times New Roman" w:cs="Times New Roman"/>
          <w:sz w:val="28"/>
          <w:szCs w:val="28"/>
        </w:rPr>
        <w:t>;</w:t>
      </w:r>
    </w:p>
    <w:p w14:paraId="55688611" w14:textId="48C00A29" w:rsidR="00CA543F" w:rsidRPr="00954852" w:rsidRDefault="003C6809" w:rsidP="00CA543F">
      <w:pPr>
        <w:autoSpaceDE w:val="0"/>
        <w:autoSpaceDN w:val="0"/>
        <w:adjustRightInd w:val="0"/>
        <w:spacing w:after="0" w:line="240" w:lineRule="auto"/>
        <w:ind w:firstLine="709"/>
        <w:jc w:val="both"/>
        <w:rPr>
          <w:rFonts w:ascii="Times New Roman" w:hAnsi="Times New Roman" w:cs="Times New Roman"/>
          <w:sz w:val="28"/>
          <w:szCs w:val="28"/>
          <w:lang w:val="kk-KZ"/>
        </w:rPr>
      </w:pPr>
      <w:r w:rsidRPr="00954852">
        <w:rPr>
          <w:rFonts w:ascii="Times New Roman" w:hAnsi="Times New Roman" w:cs="Times New Roman"/>
          <w:sz w:val="28"/>
          <w:szCs w:val="28"/>
          <w:lang w:val="kk-KZ"/>
        </w:rPr>
        <w:t>–</w:t>
      </w:r>
      <w:r w:rsidR="00CA543F" w:rsidRPr="00954852">
        <w:rPr>
          <w:rFonts w:ascii="Times New Roman" w:hAnsi="Times New Roman" w:cs="Times New Roman"/>
          <w:sz w:val="28"/>
          <w:szCs w:val="28"/>
        </w:rPr>
        <w:t xml:space="preserve"> </w:t>
      </w:r>
      <w:r w:rsidR="008211E0" w:rsidRPr="00954852">
        <w:rPr>
          <w:rFonts w:ascii="Times New Roman" w:hAnsi="Times New Roman" w:cs="Times New Roman"/>
          <w:noProof/>
          <w:sz w:val="28"/>
          <w:szCs w:val="28"/>
          <w:lang w:val="kk-KZ"/>
        </w:rPr>
        <w:t>FSK модуляциясын пайдалану кезінде 50 кбит/с дейін [3</w:t>
      </w:r>
      <w:r w:rsidR="00885522" w:rsidRPr="00954852">
        <w:rPr>
          <w:rFonts w:ascii="Times New Roman" w:hAnsi="Times New Roman" w:cs="Times New Roman"/>
          <w:noProof/>
          <w:sz w:val="28"/>
          <w:szCs w:val="28"/>
          <w:lang w:val="kk-KZ"/>
        </w:rPr>
        <w:t>4</w:t>
      </w:r>
      <w:r w:rsidR="008211E0" w:rsidRPr="00954852">
        <w:rPr>
          <w:rFonts w:ascii="Times New Roman" w:hAnsi="Times New Roman" w:cs="Times New Roman"/>
          <w:noProof/>
          <w:sz w:val="28"/>
          <w:szCs w:val="28"/>
          <w:lang w:val="kk-KZ"/>
        </w:rPr>
        <w:t>]</w:t>
      </w:r>
      <w:r w:rsidR="008211E0" w:rsidRPr="00954852">
        <w:rPr>
          <w:rFonts w:ascii="Times New Roman" w:hAnsi="Times New Roman" w:cs="Times New Roman"/>
          <w:sz w:val="28"/>
          <w:szCs w:val="28"/>
          <w:lang w:val="kk-KZ"/>
        </w:rPr>
        <w:t>.</w:t>
      </w:r>
    </w:p>
    <w:p w14:paraId="25EC112B" w14:textId="768FEDA7" w:rsidR="00CA543F" w:rsidRPr="00954852" w:rsidRDefault="002219C0" w:rsidP="00CA543F">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r w:rsidRPr="00954852">
        <w:rPr>
          <w:rFonts w:ascii="Times New Roman" w:hAnsi="Times New Roman" w:cs="Times New Roman"/>
          <w:noProof/>
          <w:sz w:val="28"/>
          <w:szCs w:val="28"/>
          <w:lang w:val="kk-KZ"/>
        </w:rPr>
        <w:t>1.9 суретте LoRaWAN желісінің архитектурасы қарастырылған. LoRaWAN классикалық желісі келесі элементтерден тұрады: соңғы тораптар, шлюздер, желі сервері және қосымшалар сервері.</w:t>
      </w:r>
    </w:p>
    <w:p w14:paraId="184130FA" w14:textId="20181085" w:rsidR="002219C0" w:rsidRPr="001A7F3A" w:rsidRDefault="002219C0" w:rsidP="00CA543F">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r w:rsidRPr="00954852">
        <w:rPr>
          <w:rFonts w:ascii="Times New Roman" w:hAnsi="Times New Roman" w:cs="Times New Roman"/>
          <w:noProof/>
          <w:sz w:val="28"/>
          <w:szCs w:val="28"/>
          <w:lang w:val="kk-KZ"/>
        </w:rPr>
        <w:t>Соңғы торап (End</w:t>
      </w:r>
      <w:r w:rsidR="003C6809" w:rsidRPr="00954852">
        <w:rPr>
          <w:rFonts w:ascii="Times New Roman" w:hAnsi="Times New Roman" w:cs="Times New Roman"/>
          <w:noProof/>
          <w:sz w:val="28"/>
          <w:szCs w:val="28"/>
          <w:lang w:val="kk-KZ"/>
        </w:rPr>
        <w:t>–</w:t>
      </w:r>
      <w:r w:rsidRPr="00954852">
        <w:rPr>
          <w:rFonts w:ascii="Times New Roman" w:hAnsi="Times New Roman" w:cs="Times New Roman"/>
          <w:noProof/>
          <w:sz w:val="28"/>
          <w:szCs w:val="28"/>
          <w:lang w:val="kk-KZ"/>
        </w:rPr>
        <w:t>Node) басқарушыларды, бақылау және өлшеу функцияларын жүзеге асыруға арналған. Ол қажетті датчиктер мен басқару элементтерінің жиынтығын қамтиды. Әдетте, батареялық қоректендіру. Тораптар тек кейбір уақыт аралығына (әдетте 1</w:t>
      </w:r>
      <w:r w:rsidR="003C6809" w:rsidRPr="00954852">
        <w:rPr>
          <w:rFonts w:ascii="Times New Roman" w:hAnsi="Times New Roman" w:cs="Times New Roman"/>
          <w:noProof/>
          <w:sz w:val="28"/>
          <w:szCs w:val="28"/>
          <w:lang w:val="kk-KZ"/>
        </w:rPr>
        <w:t>–</w:t>
      </w:r>
      <w:r w:rsidRPr="00954852">
        <w:rPr>
          <w:rFonts w:ascii="Times New Roman" w:hAnsi="Times New Roman" w:cs="Times New Roman"/>
          <w:noProof/>
          <w:sz w:val="28"/>
          <w:szCs w:val="28"/>
          <w:lang w:val="kk-KZ"/>
        </w:rPr>
        <w:t>5 секундқа) деректерді беруді қамтиды, содан кейін деректерді қабылдау үшін екі уақыт терезесі ашылады. Қалған уақыт соңғы тораптардың қабылдау</w:t>
      </w:r>
      <w:r w:rsidR="003C6809" w:rsidRPr="00954852">
        <w:rPr>
          <w:rFonts w:ascii="Times New Roman" w:hAnsi="Times New Roman" w:cs="Times New Roman"/>
          <w:noProof/>
          <w:sz w:val="28"/>
          <w:szCs w:val="28"/>
          <w:lang w:val="kk-KZ"/>
        </w:rPr>
        <w:t>–</w:t>
      </w:r>
      <w:r w:rsidRPr="00954852">
        <w:rPr>
          <w:rFonts w:ascii="Times New Roman" w:hAnsi="Times New Roman" w:cs="Times New Roman"/>
          <w:noProof/>
          <w:sz w:val="28"/>
          <w:szCs w:val="28"/>
          <w:lang w:val="kk-KZ"/>
        </w:rPr>
        <w:t xml:space="preserve">таратушысы не белсенді емес күйде, не құрылғы сыныбына (A, B немесе С) байланысты қабылдау жағдайында болады </w:t>
      </w:r>
      <w:r w:rsidRPr="00954852">
        <w:rPr>
          <w:rFonts w:ascii="Times New Roman" w:hAnsi="Times New Roman" w:cs="Times New Roman"/>
          <w:color w:val="00000A"/>
          <w:sz w:val="28"/>
          <w:szCs w:val="28"/>
          <w:lang w:val="kk-KZ"/>
        </w:rPr>
        <w:t>[3</w:t>
      </w:r>
      <w:r w:rsidR="00885522" w:rsidRPr="00954852">
        <w:rPr>
          <w:rFonts w:ascii="Times New Roman" w:hAnsi="Times New Roman" w:cs="Times New Roman"/>
          <w:color w:val="00000A"/>
          <w:sz w:val="28"/>
          <w:szCs w:val="28"/>
          <w:lang w:val="kk-KZ"/>
        </w:rPr>
        <w:t>3</w:t>
      </w:r>
      <w:r w:rsidRPr="00954852">
        <w:rPr>
          <w:rFonts w:ascii="Times New Roman" w:hAnsi="Times New Roman" w:cs="Times New Roman"/>
          <w:color w:val="00000A"/>
          <w:sz w:val="28"/>
          <w:szCs w:val="28"/>
          <w:lang w:val="kk-KZ"/>
        </w:rPr>
        <w:t>].</w:t>
      </w:r>
    </w:p>
    <w:p w14:paraId="6D1D4565" w14:textId="77777777" w:rsidR="002219C0" w:rsidRDefault="002219C0" w:rsidP="00CA543F">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p>
    <w:p w14:paraId="0B7F802C" w14:textId="0B376B45" w:rsidR="00CA543F" w:rsidRDefault="00025F93" w:rsidP="00CA543F">
      <w:pPr>
        <w:autoSpaceDE w:val="0"/>
        <w:autoSpaceDN w:val="0"/>
        <w:adjustRightInd w:val="0"/>
        <w:spacing w:after="0" w:line="240" w:lineRule="auto"/>
        <w:jc w:val="both"/>
        <w:rPr>
          <w:rFonts w:ascii="Times New Roman" w:hAnsi="Times New Roman" w:cs="Times New Roman"/>
          <w:sz w:val="28"/>
          <w:szCs w:val="28"/>
          <w:lang w:val="en-US"/>
        </w:rPr>
      </w:pPr>
      <w:bookmarkStart w:id="14" w:name="_Hlk113825753"/>
      <w:r>
        <w:rPr>
          <w:rFonts w:ascii="Times New Roman" w:hAnsi="Times New Roman" w:cs="Times New Roman"/>
          <w:noProof/>
          <w:sz w:val="28"/>
          <w:szCs w:val="28"/>
          <w:lang w:val="en-US"/>
        </w:rPr>
        <w:lastRenderedPageBreak/>
        <w:drawing>
          <wp:inline distT="0" distB="0" distL="0" distR="0" wp14:anchorId="569D2EB8" wp14:editId="38E51930">
            <wp:extent cx="5798820" cy="2529840"/>
            <wp:effectExtent l="0" t="0" r="0" b="381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820" cy="2529840"/>
                    </a:xfrm>
                    <a:prstGeom prst="rect">
                      <a:avLst/>
                    </a:prstGeom>
                    <a:noFill/>
                    <a:ln>
                      <a:noFill/>
                    </a:ln>
                  </pic:spPr>
                </pic:pic>
              </a:graphicData>
            </a:graphic>
          </wp:inline>
        </w:drawing>
      </w:r>
    </w:p>
    <w:p w14:paraId="3564D80D" w14:textId="77777777" w:rsidR="00CA543F" w:rsidRPr="004C796D" w:rsidRDefault="00CA543F" w:rsidP="00CA543F">
      <w:pPr>
        <w:autoSpaceDE w:val="0"/>
        <w:autoSpaceDN w:val="0"/>
        <w:adjustRightInd w:val="0"/>
        <w:spacing w:after="0" w:line="240" w:lineRule="auto"/>
        <w:ind w:firstLine="709"/>
        <w:jc w:val="both"/>
        <w:rPr>
          <w:rFonts w:ascii="Times New Roman" w:hAnsi="Times New Roman" w:cs="Times New Roman"/>
          <w:sz w:val="28"/>
          <w:szCs w:val="28"/>
        </w:rPr>
      </w:pPr>
    </w:p>
    <w:p w14:paraId="78C129CF" w14:textId="4BEDF926" w:rsidR="00CA543F" w:rsidRPr="004A5D42" w:rsidRDefault="002219C0" w:rsidP="00CA543F">
      <w:pPr>
        <w:autoSpaceDE w:val="0"/>
        <w:autoSpaceDN w:val="0"/>
        <w:adjustRightInd w:val="0"/>
        <w:spacing w:after="0" w:line="240" w:lineRule="auto"/>
        <w:jc w:val="center"/>
        <w:rPr>
          <w:rFonts w:ascii="Times New Roman" w:hAnsi="Times New Roman" w:cs="Times New Roman"/>
          <w:sz w:val="28"/>
          <w:szCs w:val="28"/>
        </w:rPr>
      </w:pPr>
      <w:r w:rsidRPr="001A7F3A">
        <w:rPr>
          <w:rFonts w:ascii="Times New Roman" w:hAnsi="Times New Roman" w:cs="Times New Roman"/>
          <w:iCs/>
          <w:color w:val="000000"/>
          <w:sz w:val="28"/>
          <w:szCs w:val="28"/>
          <w:bdr w:val="none" w:sz="0" w:space="0" w:color="auto" w:frame="1"/>
          <w:shd w:val="clear" w:color="auto" w:fill="FFFFFF"/>
          <w:lang w:val="kk-KZ"/>
        </w:rPr>
        <w:t>Сурет</w:t>
      </w:r>
      <w:r w:rsidR="00CA543F" w:rsidRPr="001A7F3A">
        <w:rPr>
          <w:rFonts w:ascii="Times New Roman" w:hAnsi="Times New Roman" w:cs="Times New Roman"/>
          <w:iCs/>
          <w:color w:val="000000"/>
          <w:sz w:val="28"/>
          <w:szCs w:val="28"/>
          <w:bdr w:val="none" w:sz="0" w:space="0" w:color="auto" w:frame="1"/>
          <w:shd w:val="clear" w:color="auto" w:fill="FFFFFF"/>
        </w:rPr>
        <w:t xml:space="preserve"> </w:t>
      </w:r>
      <w:r w:rsidR="00837047" w:rsidRPr="001A7F3A">
        <w:rPr>
          <w:rFonts w:ascii="Times New Roman" w:hAnsi="Times New Roman" w:cs="Times New Roman"/>
          <w:iCs/>
          <w:color w:val="000000"/>
          <w:sz w:val="28"/>
          <w:szCs w:val="28"/>
          <w:bdr w:val="none" w:sz="0" w:space="0" w:color="auto" w:frame="1"/>
          <w:shd w:val="clear" w:color="auto" w:fill="FFFFFF"/>
        </w:rPr>
        <w:t>1.</w:t>
      </w:r>
      <w:r w:rsidR="00EC6079" w:rsidRPr="001A7F3A">
        <w:rPr>
          <w:rFonts w:ascii="Times New Roman" w:hAnsi="Times New Roman" w:cs="Times New Roman"/>
          <w:iCs/>
          <w:color w:val="000000"/>
          <w:sz w:val="28"/>
          <w:szCs w:val="28"/>
          <w:bdr w:val="none" w:sz="0" w:space="0" w:color="auto" w:frame="1"/>
          <w:shd w:val="clear" w:color="auto" w:fill="FFFFFF"/>
        </w:rPr>
        <w:t xml:space="preserve">9 </w:t>
      </w:r>
      <w:r w:rsidR="003C6809" w:rsidRPr="001A7F3A">
        <w:rPr>
          <w:rFonts w:ascii="Times New Roman" w:hAnsi="Times New Roman" w:cs="Times New Roman"/>
          <w:iCs/>
          <w:color w:val="000000"/>
          <w:sz w:val="28"/>
          <w:szCs w:val="28"/>
          <w:bdr w:val="none" w:sz="0" w:space="0" w:color="auto" w:frame="1"/>
          <w:shd w:val="clear" w:color="auto" w:fill="FFFFFF"/>
          <w:lang w:val="kk-KZ"/>
        </w:rPr>
        <w:t>–</w:t>
      </w:r>
      <w:r w:rsidR="00CA543F" w:rsidRPr="001A7F3A">
        <w:rPr>
          <w:rFonts w:ascii="Times New Roman" w:hAnsi="Times New Roman" w:cs="Times New Roman"/>
          <w:iCs/>
          <w:color w:val="000000"/>
          <w:sz w:val="28"/>
          <w:szCs w:val="28"/>
          <w:bdr w:val="none" w:sz="0" w:space="0" w:color="auto" w:frame="1"/>
          <w:shd w:val="clear" w:color="auto" w:fill="FFFFFF"/>
          <w:lang w:val="kk-KZ"/>
        </w:rPr>
        <w:t xml:space="preserve"> </w:t>
      </w:r>
      <w:r w:rsidR="00CA543F" w:rsidRPr="001A7F3A">
        <w:rPr>
          <w:rFonts w:ascii="Times New Roman" w:hAnsi="Times New Roman" w:cs="Times New Roman"/>
          <w:iCs/>
          <w:color w:val="000000"/>
          <w:sz w:val="28"/>
          <w:szCs w:val="28"/>
          <w:bdr w:val="none" w:sz="0" w:space="0" w:color="auto" w:frame="1"/>
          <w:shd w:val="clear" w:color="auto" w:fill="FFFFFF"/>
        </w:rPr>
        <w:t>LoRaWAN</w:t>
      </w:r>
      <w:r w:rsidRPr="001A7F3A">
        <w:rPr>
          <w:rFonts w:ascii="Times New Roman" w:hAnsi="Times New Roman" w:cs="Times New Roman"/>
          <w:iCs/>
          <w:color w:val="000000"/>
          <w:sz w:val="28"/>
          <w:szCs w:val="28"/>
          <w:bdr w:val="none" w:sz="0" w:space="0" w:color="auto" w:frame="1"/>
          <w:shd w:val="clear" w:color="auto" w:fill="FFFFFF"/>
          <w:lang w:val="kk-KZ"/>
        </w:rPr>
        <w:t xml:space="preserve"> желісінің архитектурасы</w:t>
      </w:r>
      <w:r w:rsidR="006838F4" w:rsidRPr="001A7F3A">
        <w:rPr>
          <w:rFonts w:ascii="Times New Roman" w:hAnsi="Times New Roman" w:cs="Times New Roman"/>
          <w:iCs/>
          <w:color w:val="000000"/>
          <w:sz w:val="28"/>
          <w:szCs w:val="28"/>
          <w:bdr w:val="none" w:sz="0" w:space="0" w:color="auto" w:frame="1"/>
          <w:shd w:val="clear" w:color="auto" w:fill="FFFFFF"/>
        </w:rPr>
        <w:t xml:space="preserve"> [3</w:t>
      </w:r>
      <w:r w:rsidR="00954852">
        <w:rPr>
          <w:rFonts w:ascii="Times New Roman" w:hAnsi="Times New Roman" w:cs="Times New Roman"/>
          <w:iCs/>
          <w:color w:val="000000"/>
          <w:sz w:val="28"/>
          <w:szCs w:val="28"/>
          <w:bdr w:val="none" w:sz="0" w:space="0" w:color="auto" w:frame="1"/>
          <w:shd w:val="clear" w:color="auto" w:fill="FFFFFF"/>
        </w:rPr>
        <w:t>3</w:t>
      </w:r>
      <w:r w:rsidR="006838F4" w:rsidRPr="001A7F3A">
        <w:rPr>
          <w:rFonts w:ascii="Times New Roman" w:hAnsi="Times New Roman" w:cs="Times New Roman"/>
          <w:iCs/>
          <w:color w:val="000000"/>
          <w:sz w:val="28"/>
          <w:szCs w:val="28"/>
          <w:bdr w:val="none" w:sz="0" w:space="0" w:color="auto" w:frame="1"/>
          <w:shd w:val="clear" w:color="auto" w:fill="FFFFFF"/>
        </w:rPr>
        <w:t>]</w:t>
      </w:r>
    </w:p>
    <w:p w14:paraId="256DE828" w14:textId="77777777" w:rsidR="00CA543F" w:rsidRPr="00D2673F" w:rsidRDefault="00CA543F" w:rsidP="00CA543F">
      <w:pPr>
        <w:autoSpaceDE w:val="0"/>
        <w:autoSpaceDN w:val="0"/>
        <w:adjustRightInd w:val="0"/>
        <w:spacing w:after="0" w:line="240" w:lineRule="auto"/>
        <w:ind w:firstLine="709"/>
        <w:jc w:val="both"/>
        <w:rPr>
          <w:rFonts w:ascii="Times New Roman" w:hAnsi="Times New Roman" w:cs="Times New Roman"/>
          <w:sz w:val="28"/>
          <w:szCs w:val="28"/>
        </w:rPr>
      </w:pPr>
    </w:p>
    <w:bookmarkEnd w:id="14"/>
    <w:p w14:paraId="7B9FE4DA" w14:textId="4BBAC43B" w:rsidR="00921E22" w:rsidRPr="00D957B7" w:rsidRDefault="00921E22" w:rsidP="00921E22">
      <w:pPr>
        <w:autoSpaceDE w:val="0"/>
        <w:autoSpaceDN w:val="0"/>
        <w:adjustRightInd w:val="0"/>
        <w:spacing w:after="0" w:line="240" w:lineRule="auto"/>
        <w:ind w:firstLine="709"/>
        <w:jc w:val="both"/>
        <w:rPr>
          <w:rFonts w:ascii="Times New Roman" w:hAnsi="Times New Roman" w:cs="Times New Roman"/>
          <w:noProof/>
          <w:color w:val="00000A"/>
          <w:sz w:val="28"/>
          <w:szCs w:val="28"/>
          <w:highlight w:val="yellow"/>
          <w:lang w:val="kk-KZ"/>
        </w:rPr>
      </w:pPr>
      <w:r w:rsidRPr="00D957B7">
        <w:rPr>
          <w:rFonts w:ascii="Times New Roman" w:hAnsi="Times New Roman" w:cs="Times New Roman"/>
          <w:noProof/>
          <w:color w:val="00000A"/>
          <w:sz w:val="28"/>
          <w:szCs w:val="28"/>
          <w:lang w:val="kk-KZ"/>
        </w:rPr>
        <w:t>Радиоарнаның көмегімен соңғы құрылғылардан деректерді қабылдайтын және оларды транзиттік желіге беретін құрылғы – Lora шлюзі (Gateway/Concentrator). Транзиттік желілер Ethernet, Wi Fi, ұялы желілер және басқа да телекоммуникациялық арналар болуы мүмкін. Шлюз және соңғы құрылғылар</w:t>
      </w:r>
      <w:r>
        <w:rPr>
          <w:rFonts w:ascii="Times New Roman" w:hAnsi="Times New Roman" w:cs="Times New Roman"/>
          <w:noProof/>
          <w:color w:val="00000A"/>
          <w:sz w:val="28"/>
          <w:szCs w:val="28"/>
          <w:lang w:val="kk-KZ"/>
        </w:rPr>
        <w:t xml:space="preserve"> «</w:t>
      </w:r>
      <w:r w:rsidRPr="00D957B7">
        <w:rPr>
          <w:rFonts w:ascii="Times New Roman" w:hAnsi="Times New Roman" w:cs="Times New Roman"/>
          <w:noProof/>
          <w:color w:val="00000A"/>
          <w:sz w:val="28"/>
          <w:szCs w:val="28"/>
          <w:lang w:val="kk-KZ"/>
        </w:rPr>
        <w:t>жұлдыз</w:t>
      </w:r>
      <w:r>
        <w:rPr>
          <w:rFonts w:ascii="Times New Roman" w:hAnsi="Times New Roman" w:cs="Times New Roman"/>
          <w:noProof/>
          <w:color w:val="00000A"/>
          <w:sz w:val="28"/>
          <w:szCs w:val="28"/>
          <w:lang w:val="kk-KZ"/>
        </w:rPr>
        <w:t>»</w:t>
      </w:r>
      <w:r w:rsidRPr="00D957B7">
        <w:rPr>
          <w:rFonts w:ascii="Times New Roman" w:hAnsi="Times New Roman" w:cs="Times New Roman"/>
          <w:noProof/>
          <w:color w:val="00000A"/>
          <w:sz w:val="28"/>
          <w:szCs w:val="28"/>
          <w:lang w:val="kk-KZ"/>
        </w:rPr>
        <w:t xml:space="preserve"> типті желілік топологияны құрайды. Жиі бұл құрылғы бірнеше арналарда бір уақытта немесе бір арнада бірнеше сигналдарды өңдеуге арналған көп арналы қабылдағыш</w:t>
      </w:r>
      <w:r w:rsidR="003C6809">
        <w:rPr>
          <w:rFonts w:ascii="Times New Roman" w:hAnsi="Times New Roman" w:cs="Times New Roman"/>
          <w:noProof/>
          <w:color w:val="00000A"/>
          <w:sz w:val="28"/>
          <w:szCs w:val="28"/>
          <w:lang w:val="kk-KZ"/>
        </w:rPr>
        <w:t>–</w:t>
      </w:r>
      <w:r w:rsidRPr="00D957B7">
        <w:rPr>
          <w:rFonts w:ascii="Times New Roman" w:hAnsi="Times New Roman" w:cs="Times New Roman"/>
          <w:noProof/>
          <w:color w:val="00000A"/>
          <w:sz w:val="28"/>
          <w:szCs w:val="28"/>
          <w:lang w:val="kk-KZ"/>
        </w:rPr>
        <w:t>таратқыштардан тұрады. Сәйкесінше, мұндай бірнеше құрылғылар желінің қамту аймағын және соңғы тораптар мен сервер арасында деректерді екі бағытт</w:t>
      </w:r>
      <w:r>
        <w:rPr>
          <w:rFonts w:ascii="Times New Roman" w:hAnsi="Times New Roman" w:cs="Times New Roman"/>
          <w:noProof/>
          <w:color w:val="00000A"/>
          <w:sz w:val="28"/>
          <w:szCs w:val="28"/>
          <w:lang w:val="kk-KZ"/>
        </w:rPr>
        <w:t>а</w:t>
      </w:r>
      <w:r w:rsidRPr="00D957B7">
        <w:rPr>
          <w:rFonts w:ascii="Times New Roman" w:hAnsi="Times New Roman" w:cs="Times New Roman"/>
          <w:noProof/>
          <w:color w:val="00000A"/>
          <w:sz w:val="28"/>
          <w:szCs w:val="28"/>
          <w:lang w:val="kk-KZ"/>
        </w:rPr>
        <w:t xml:space="preserve"> беруді қамтамасыз етеді.</w:t>
      </w:r>
    </w:p>
    <w:p w14:paraId="401B828C" w14:textId="6F919480" w:rsidR="00921E22" w:rsidRPr="00D957B7" w:rsidRDefault="00921E22" w:rsidP="00921E22">
      <w:pPr>
        <w:autoSpaceDE w:val="0"/>
        <w:autoSpaceDN w:val="0"/>
        <w:adjustRightInd w:val="0"/>
        <w:spacing w:after="0" w:line="240" w:lineRule="auto"/>
        <w:ind w:firstLine="709"/>
        <w:jc w:val="both"/>
        <w:rPr>
          <w:rFonts w:ascii="Times New Roman" w:hAnsi="Times New Roman" w:cs="Times New Roman"/>
          <w:noProof/>
          <w:color w:val="00000A"/>
          <w:sz w:val="28"/>
          <w:szCs w:val="28"/>
          <w:lang w:val="kk-KZ"/>
        </w:rPr>
      </w:pPr>
      <w:r w:rsidRPr="00D957B7">
        <w:rPr>
          <w:rFonts w:ascii="Times New Roman" w:hAnsi="Times New Roman" w:cs="Times New Roman"/>
          <w:noProof/>
          <w:color w:val="00000A"/>
          <w:sz w:val="28"/>
          <w:szCs w:val="28"/>
          <w:lang w:val="kk-KZ"/>
        </w:rPr>
        <w:t xml:space="preserve">LoRa Францияда бірнеше байланыс операторларының (Orange, Bouygues) қолдауына ие болды. LPWAN желілік құрылғылардың өзара әрекеттесу моделінің іске асырылуынан ерекшеленеді. LoRa технологиясын қолдана отырып жасалған эксперименталды зерттеулер, LPWAN моделдері бар </w:t>
      </w:r>
      <w:r w:rsidR="00B45A42">
        <w:rPr>
          <w:rFonts w:ascii="Times New Roman" w:hAnsi="Times New Roman" w:cs="Times New Roman"/>
          <w:noProof/>
          <w:color w:val="00000A"/>
          <w:sz w:val="28"/>
          <w:szCs w:val="28"/>
          <w:lang w:val="kk-KZ"/>
        </w:rPr>
        <w:t>Заттар интернеті</w:t>
      </w:r>
      <w:r w:rsidRPr="00D957B7">
        <w:rPr>
          <w:rFonts w:ascii="Times New Roman" w:hAnsi="Times New Roman" w:cs="Times New Roman"/>
          <w:noProof/>
          <w:color w:val="00000A"/>
          <w:sz w:val="28"/>
          <w:szCs w:val="28"/>
          <w:lang w:val="kk-KZ"/>
        </w:rPr>
        <w:t xml:space="preserve"> толықтыруы тиіс екенін көрсетті.  </w:t>
      </w:r>
    </w:p>
    <w:p w14:paraId="02AD4B6C" w14:textId="23B9D7F6" w:rsidR="00CA543F" w:rsidRPr="00CE656C" w:rsidRDefault="00CA543F">
      <w:pPr>
        <w:pStyle w:val="a6"/>
        <w:numPr>
          <w:ilvl w:val="0"/>
          <w:numId w:val="1"/>
        </w:numPr>
        <w:spacing w:after="0" w:line="240" w:lineRule="auto"/>
        <w:jc w:val="both"/>
        <w:rPr>
          <w:rFonts w:ascii="Times New Roman" w:hAnsi="Times New Roman" w:cs="Times New Roman"/>
          <w:sz w:val="28"/>
          <w:szCs w:val="28"/>
        </w:rPr>
      </w:pPr>
      <w:r w:rsidRPr="00CE656C">
        <w:rPr>
          <w:rFonts w:ascii="Times New Roman" w:hAnsi="Times New Roman" w:cs="Times New Roman"/>
          <w:bCs/>
          <w:color w:val="00000A"/>
          <w:sz w:val="28"/>
          <w:szCs w:val="28"/>
        </w:rPr>
        <w:t>SigFox</w:t>
      </w:r>
      <w:r w:rsidR="00B45A42" w:rsidRPr="00B45A42">
        <w:rPr>
          <w:rFonts w:ascii="Times New Roman" w:hAnsi="Times New Roman" w:cs="Times New Roman"/>
          <w:bCs/>
          <w:color w:val="00000A"/>
          <w:sz w:val="28"/>
          <w:szCs w:val="28"/>
        </w:rPr>
        <w:t xml:space="preserve"> </w:t>
      </w:r>
      <w:r w:rsidR="00B45A42">
        <w:rPr>
          <w:rFonts w:ascii="Times New Roman" w:hAnsi="Times New Roman" w:cs="Times New Roman"/>
          <w:bCs/>
          <w:color w:val="00000A"/>
          <w:sz w:val="28"/>
          <w:szCs w:val="28"/>
          <w:lang w:val="kk-KZ"/>
        </w:rPr>
        <w:t>технологиясы</w:t>
      </w:r>
    </w:p>
    <w:p w14:paraId="24ECE3C4" w14:textId="7A48962E" w:rsidR="00B45A42" w:rsidRPr="00D957B7" w:rsidRDefault="00B45A42" w:rsidP="00B45A42">
      <w:pPr>
        <w:pStyle w:val="a6"/>
        <w:autoSpaceDE w:val="0"/>
        <w:autoSpaceDN w:val="0"/>
        <w:adjustRightInd w:val="0"/>
        <w:spacing w:after="0" w:line="240" w:lineRule="auto"/>
        <w:ind w:left="0" w:firstLine="709"/>
        <w:jc w:val="both"/>
        <w:rPr>
          <w:rFonts w:ascii="Times New Roman" w:hAnsi="Times New Roman" w:cs="Times New Roman"/>
          <w:noProof/>
          <w:sz w:val="28"/>
          <w:szCs w:val="28"/>
          <w:lang w:val="kk-KZ"/>
        </w:rPr>
      </w:pPr>
      <w:r w:rsidRPr="00D957B7">
        <w:rPr>
          <w:rFonts w:ascii="Times New Roman" w:hAnsi="Times New Roman" w:cs="Times New Roman"/>
          <w:noProof/>
          <w:sz w:val="28"/>
          <w:szCs w:val="28"/>
          <w:lang w:val="kk-KZ"/>
        </w:rPr>
        <w:t>SIGFOX</w:t>
      </w:r>
      <w:r w:rsidRPr="00D957B7">
        <w:rPr>
          <w:rFonts w:ascii="Times New Roman" w:hAnsi="Times New Roman" w:cs="Times New Roman"/>
          <w:noProof/>
          <w:color w:val="00000A"/>
          <w:sz w:val="28"/>
          <w:szCs w:val="28"/>
          <w:lang w:val="kk-KZ"/>
        </w:rPr>
        <w:t xml:space="preserve"> IoT </w:t>
      </w:r>
      <w:r w:rsidRPr="00D957B7">
        <w:rPr>
          <w:rFonts w:ascii="Times New Roman" w:hAnsi="Times New Roman" w:cs="Times New Roman"/>
          <w:noProof/>
          <w:sz w:val="28"/>
          <w:szCs w:val="28"/>
          <w:lang w:val="kk-KZ"/>
        </w:rPr>
        <w:t>құрылғылар</w:t>
      </w:r>
      <w:r>
        <w:rPr>
          <w:rFonts w:ascii="Times New Roman" w:hAnsi="Times New Roman" w:cs="Times New Roman"/>
          <w:noProof/>
          <w:sz w:val="28"/>
          <w:szCs w:val="28"/>
          <w:lang w:val="kk-KZ"/>
        </w:rPr>
        <w:t>ы</w:t>
      </w:r>
      <w:r w:rsidRPr="00D957B7">
        <w:rPr>
          <w:rFonts w:ascii="Times New Roman" w:hAnsi="Times New Roman" w:cs="Times New Roman"/>
          <w:noProof/>
          <w:sz w:val="28"/>
          <w:szCs w:val="28"/>
          <w:lang w:val="kk-KZ"/>
        </w:rPr>
        <w:t xml:space="preserve"> үшін арнайы әзірленген дүниежүзілік желіні құруға бағытталған жеке компания болып табылады Технология тарату құрылғысының аз қуаты мен батареяның аз сыйымдылығында үлкен арақашықтыққа таратуды жүзеге асыруға мүмкіндік береді. Желі осы желіге аз мөлшерде деректерді жіберетін қарапайым және автономды құрылғылар үшін мінсіз болып есептеледі. Сондықтан SIGFOX желісі ұялы инфрақұрылымға ұқсас (GSM </w:t>
      </w:r>
      <w:r w:rsidR="003C6809">
        <w:rPr>
          <w:rFonts w:ascii="Times New Roman" w:hAnsi="Times New Roman" w:cs="Times New Roman"/>
          <w:noProof/>
          <w:sz w:val="28"/>
          <w:szCs w:val="28"/>
          <w:lang w:val="kk-KZ"/>
        </w:rPr>
        <w:t>–</w:t>
      </w:r>
      <w:r w:rsidRPr="00D957B7">
        <w:rPr>
          <w:rFonts w:ascii="Times New Roman" w:hAnsi="Times New Roman" w:cs="Times New Roman"/>
          <w:noProof/>
          <w:sz w:val="28"/>
          <w:szCs w:val="28"/>
          <w:lang w:val="kk-KZ"/>
        </w:rPr>
        <w:t xml:space="preserve"> және GPRS</w:t>
      </w:r>
      <w:r w:rsidR="003C6809">
        <w:rPr>
          <w:rFonts w:ascii="Times New Roman" w:hAnsi="Times New Roman" w:cs="Times New Roman"/>
          <w:noProof/>
          <w:sz w:val="28"/>
          <w:szCs w:val="28"/>
          <w:lang w:val="kk-KZ"/>
        </w:rPr>
        <w:t>–</w:t>
      </w:r>
      <w:r w:rsidRPr="00D957B7">
        <w:rPr>
          <w:rFonts w:ascii="Times New Roman" w:hAnsi="Times New Roman" w:cs="Times New Roman"/>
          <w:noProof/>
          <w:sz w:val="28"/>
          <w:szCs w:val="28"/>
          <w:lang w:val="kk-KZ"/>
        </w:rPr>
        <w:t>3G</w:t>
      </w:r>
      <w:r w:rsidR="003C6809">
        <w:rPr>
          <w:rFonts w:ascii="Times New Roman" w:hAnsi="Times New Roman" w:cs="Times New Roman"/>
          <w:noProof/>
          <w:sz w:val="28"/>
          <w:szCs w:val="28"/>
          <w:lang w:val="kk-KZ"/>
        </w:rPr>
        <w:t>–</w:t>
      </w:r>
      <w:r w:rsidRPr="00D957B7">
        <w:rPr>
          <w:rFonts w:ascii="Times New Roman" w:hAnsi="Times New Roman" w:cs="Times New Roman"/>
          <w:noProof/>
          <w:sz w:val="28"/>
          <w:szCs w:val="28"/>
          <w:lang w:val="kk-KZ"/>
        </w:rPr>
        <w:t>4G), бірақ энергиялық тиімді болып табылады және сонымен қатар шығыны аз.</w:t>
      </w:r>
    </w:p>
    <w:p w14:paraId="3FE89A8A" w14:textId="398FCE55" w:rsidR="00CA543F" w:rsidRPr="00B45A42" w:rsidRDefault="00B45A42" w:rsidP="00CA543F">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r w:rsidRPr="001A7F3A">
        <w:rPr>
          <w:rFonts w:ascii="Times New Roman" w:hAnsi="Times New Roman" w:cs="Times New Roman"/>
          <w:noProof/>
          <w:color w:val="00000A"/>
          <w:sz w:val="28"/>
          <w:szCs w:val="28"/>
          <w:lang w:val="kk-KZ"/>
        </w:rPr>
        <w:t>1.10 суретте SIGFOX</w:t>
      </w:r>
      <w:r w:rsidRPr="001A7F3A">
        <w:rPr>
          <w:rFonts w:ascii="Times New Roman" w:hAnsi="Times New Roman" w:cs="Times New Roman"/>
          <w:sz w:val="28"/>
          <w:szCs w:val="28"/>
          <w:lang w:val="kk-KZ"/>
        </w:rPr>
        <w:t xml:space="preserve"> </w:t>
      </w:r>
      <w:r w:rsidRPr="001A7F3A">
        <w:rPr>
          <w:rFonts w:ascii="Times New Roman" w:hAnsi="Times New Roman" w:cs="Times New Roman"/>
          <w:noProof/>
          <w:color w:val="00000A"/>
          <w:sz w:val="28"/>
          <w:szCs w:val="28"/>
          <w:lang w:val="kk-KZ"/>
        </w:rPr>
        <w:t>технологиясы желісінің топологиясы</w:t>
      </w:r>
      <w:r w:rsidRPr="00D957B7">
        <w:rPr>
          <w:rFonts w:ascii="Times New Roman" w:hAnsi="Times New Roman" w:cs="Times New Roman"/>
          <w:noProof/>
          <w:color w:val="00000A"/>
          <w:sz w:val="28"/>
          <w:szCs w:val="28"/>
          <w:lang w:val="kk-KZ"/>
        </w:rPr>
        <w:t xml:space="preserve"> көрсетілген. Желінің жалпы топологиясы ауқымды, жоғары өнімді желіні қамтамасыз ету үшін әзірленген, энергия шығыны өте төмен, бұл ретте ұяшықты инфрақұрылым негізінде "жұлдыз" топологиясын сақтай отырып құрылған</w:t>
      </w:r>
      <w:r w:rsidR="00CA543F" w:rsidRPr="00B45A42">
        <w:rPr>
          <w:rFonts w:ascii="Times New Roman" w:hAnsi="Times New Roman" w:cs="Times New Roman"/>
          <w:sz w:val="28"/>
          <w:szCs w:val="28"/>
          <w:lang w:val="kk-KZ"/>
        </w:rPr>
        <w:t>.</w:t>
      </w:r>
    </w:p>
    <w:p w14:paraId="597D7194" w14:textId="77777777" w:rsidR="00CA543F" w:rsidRPr="00B45A42" w:rsidRDefault="00CA543F" w:rsidP="00CA543F">
      <w:pPr>
        <w:autoSpaceDE w:val="0"/>
        <w:autoSpaceDN w:val="0"/>
        <w:adjustRightInd w:val="0"/>
        <w:spacing w:after="0" w:line="240" w:lineRule="auto"/>
        <w:ind w:firstLine="709"/>
        <w:jc w:val="both"/>
        <w:rPr>
          <w:rFonts w:ascii="Times New Roman" w:hAnsi="Times New Roman" w:cs="Times New Roman"/>
          <w:sz w:val="28"/>
          <w:szCs w:val="28"/>
          <w:lang w:val="kk-KZ"/>
        </w:rPr>
      </w:pPr>
    </w:p>
    <w:p w14:paraId="3C7B259D" w14:textId="3A74BBEC" w:rsidR="00CA543F" w:rsidRDefault="0016642E" w:rsidP="00CA543F">
      <w:pPr>
        <w:spacing w:after="0" w:line="240" w:lineRule="auto"/>
        <w:jc w:val="center"/>
        <w:rPr>
          <w:rFonts w:ascii="Times New Roman" w:hAnsi="Times New Roman" w:cs="Times New Roman"/>
          <w:sz w:val="28"/>
          <w:szCs w:val="28"/>
        </w:rPr>
      </w:pPr>
      <w:bookmarkStart w:id="15" w:name="_Hlk113825764"/>
      <w:r>
        <w:rPr>
          <w:rFonts w:ascii="Times New Roman" w:hAnsi="Times New Roman" w:cs="Times New Roman"/>
          <w:noProof/>
          <w:sz w:val="28"/>
          <w:szCs w:val="28"/>
        </w:rPr>
        <w:lastRenderedPageBreak/>
        <w:drawing>
          <wp:inline distT="0" distB="0" distL="0" distR="0" wp14:anchorId="267270E2" wp14:editId="1A1533E6">
            <wp:extent cx="6118860" cy="2674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8860" cy="2674620"/>
                    </a:xfrm>
                    <a:prstGeom prst="rect">
                      <a:avLst/>
                    </a:prstGeom>
                    <a:noFill/>
                    <a:ln>
                      <a:noFill/>
                    </a:ln>
                  </pic:spPr>
                </pic:pic>
              </a:graphicData>
            </a:graphic>
          </wp:inline>
        </w:drawing>
      </w:r>
    </w:p>
    <w:p w14:paraId="5B5ED29F" w14:textId="77777777" w:rsidR="00CA543F" w:rsidRDefault="00CA543F" w:rsidP="00CA543F">
      <w:pPr>
        <w:spacing w:after="0" w:line="240" w:lineRule="auto"/>
        <w:jc w:val="center"/>
        <w:rPr>
          <w:rFonts w:ascii="Times New Roman" w:hAnsi="Times New Roman" w:cs="Times New Roman"/>
          <w:sz w:val="28"/>
          <w:szCs w:val="28"/>
        </w:rPr>
      </w:pPr>
    </w:p>
    <w:p w14:paraId="5FC30EC1" w14:textId="3951D45C" w:rsidR="00CA543F" w:rsidRPr="00B45A42" w:rsidRDefault="00B45A42" w:rsidP="00CA543F">
      <w:pPr>
        <w:spacing w:after="0" w:line="240" w:lineRule="auto"/>
        <w:jc w:val="center"/>
        <w:rPr>
          <w:rFonts w:ascii="Times New Roman" w:hAnsi="Times New Roman" w:cs="Times New Roman"/>
          <w:sz w:val="28"/>
          <w:szCs w:val="28"/>
          <w:lang w:val="kk-KZ"/>
        </w:rPr>
      </w:pPr>
      <w:r w:rsidRPr="00954852">
        <w:rPr>
          <w:rFonts w:ascii="Times New Roman" w:hAnsi="Times New Roman" w:cs="Times New Roman"/>
          <w:sz w:val="28"/>
          <w:szCs w:val="28"/>
          <w:lang w:val="kk-KZ"/>
        </w:rPr>
        <w:t xml:space="preserve">Сурет 1.10 </w:t>
      </w:r>
      <w:r w:rsidR="003C6809" w:rsidRPr="00954852">
        <w:rPr>
          <w:rFonts w:ascii="Times New Roman" w:hAnsi="Times New Roman" w:cs="Times New Roman"/>
          <w:sz w:val="28"/>
          <w:szCs w:val="28"/>
          <w:lang w:val="kk-KZ"/>
        </w:rPr>
        <w:t>–</w:t>
      </w:r>
      <w:r w:rsidR="00CA543F" w:rsidRPr="00954852">
        <w:rPr>
          <w:rFonts w:ascii="Times New Roman" w:hAnsi="Times New Roman" w:cs="Times New Roman"/>
          <w:sz w:val="28"/>
          <w:szCs w:val="28"/>
        </w:rPr>
        <w:t xml:space="preserve"> SIGFOX</w:t>
      </w:r>
      <w:r w:rsidRPr="00954852">
        <w:rPr>
          <w:rFonts w:ascii="Times New Roman" w:hAnsi="Times New Roman" w:cs="Times New Roman"/>
          <w:sz w:val="28"/>
          <w:szCs w:val="28"/>
          <w:lang w:val="kk-KZ"/>
        </w:rPr>
        <w:t xml:space="preserve"> желісінің топологиясы</w:t>
      </w:r>
      <w:r w:rsidR="00EA445F" w:rsidRPr="00954852">
        <w:rPr>
          <w:rFonts w:ascii="Times New Roman" w:hAnsi="Times New Roman" w:cs="Times New Roman"/>
          <w:sz w:val="28"/>
          <w:szCs w:val="28"/>
          <w:lang w:val="kk-KZ"/>
        </w:rPr>
        <w:t xml:space="preserve"> [3</w:t>
      </w:r>
      <w:r w:rsidR="00885522" w:rsidRPr="00954852">
        <w:rPr>
          <w:rFonts w:ascii="Times New Roman" w:hAnsi="Times New Roman" w:cs="Times New Roman"/>
          <w:sz w:val="28"/>
          <w:szCs w:val="28"/>
          <w:lang w:val="kk-KZ"/>
        </w:rPr>
        <w:t>6</w:t>
      </w:r>
      <w:r w:rsidR="00EA445F" w:rsidRPr="00954852">
        <w:rPr>
          <w:rFonts w:ascii="Times New Roman" w:hAnsi="Times New Roman" w:cs="Times New Roman"/>
          <w:sz w:val="28"/>
          <w:szCs w:val="28"/>
          <w:lang w:val="kk-KZ"/>
        </w:rPr>
        <w:t>]</w:t>
      </w:r>
    </w:p>
    <w:p w14:paraId="5919D8A7" w14:textId="77777777" w:rsidR="00CA543F" w:rsidRPr="00CE656C" w:rsidRDefault="00CA543F" w:rsidP="00CA543F">
      <w:pPr>
        <w:spacing w:after="0" w:line="240" w:lineRule="auto"/>
        <w:jc w:val="center"/>
        <w:rPr>
          <w:rFonts w:ascii="Times New Roman" w:hAnsi="Times New Roman" w:cs="Times New Roman"/>
          <w:sz w:val="28"/>
          <w:szCs w:val="28"/>
          <w:lang w:val="kk-KZ"/>
        </w:rPr>
      </w:pPr>
    </w:p>
    <w:bookmarkEnd w:id="15"/>
    <w:p w14:paraId="60427FDA" w14:textId="77777777" w:rsidR="00FE376A" w:rsidRPr="00D957B7" w:rsidRDefault="00FE376A" w:rsidP="00FE376A">
      <w:pPr>
        <w:autoSpaceDE w:val="0"/>
        <w:autoSpaceDN w:val="0"/>
        <w:adjustRightInd w:val="0"/>
        <w:spacing w:after="0" w:line="240" w:lineRule="auto"/>
        <w:ind w:firstLine="709"/>
        <w:jc w:val="both"/>
        <w:rPr>
          <w:rFonts w:ascii="Times New Roman" w:hAnsi="Times New Roman" w:cs="Times New Roman"/>
          <w:noProof/>
          <w:color w:val="00000A"/>
          <w:sz w:val="28"/>
          <w:szCs w:val="28"/>
          <w:lang w:val="kk-KZ"/>
        </w:rPr>
      </w:pPr>
      <w:r w:rsidRPr="00D957B7">
        <w:rPr>
          <w:rFonts w:ascii="Times New Roman" w:hAnsi="Times New Roman" w:cs="Times New Roman"/>
          <w:noProof/>
          <w:color w:val="00000A"/>
          <w:sz w:val="28"/>
          <w:szCs w:val="28"/>
          <w:lang w:val="kk-KZ"/>
        </w:rPr>
        <w:t>SIGFOX тораптары екі конфигурацияда қолданылуы мүмкін:</w:t>
      </w:r>
    </w:p>
    <w:p w14:paraId="722FC494" w14:textId="78D7D740" w:rsidR="00FE376A" w:rsidRPr="00D957B7" w:rsidRDefault="00FE376A" w:rsidP="00FE376A">
      <w:pPr>
        <w:autoSpaceDE w:val="0"/>
        <w:autoSpaceDN w:val="0"/>
        <w:adjustRightInd w:val="0"/>
        <w:spacing w:after="0" w:line="240" w:lineRule="auto"/>
        <w:ind w:firstLine="709"/>
        <w:jc w:val="both"/>
        <w:rPr>
          <w:rFonts w:ascii="Times New Roman" w:hAnsi="Times New Roman" w:cs="Times New Roman"/>
          <w:noProof/>
          <w:color w:val="00000A"/>
          <w:sz w:val="28"/>
          <w:szCs w:val="28"/>
          <w:lang w:val="kk-KZ"/>
        </w:rPr>
      </w:pPr>
      <w:r w:rsidRPr="00D957B7">
        <w:rPr>
          <w:rFonts w:ascii="Times New Roman" w:hAnsi="Times New Roman" w:cs="Times New Roman"/>
          <w:noProof/>
          <w:color w:val="00000A"/>
          <w:sz w:val="28"/>
          <w:szCs w:val="28"/>
          <w:lang w:val="kk-KZ"/>
        </w:rPr>
        <w:t>– P2P</w:t>
      </w:r>
      <w:r w:rsidR="00436D42">
        <w:rPr>
          <w:rFonts w:ascii="Times New Roman" w:hAnsi="Times New Roman" w:cs="Times New Roman"/>
          <w:noProof/>
          <w:color w:val="00000A"/>
          <w:sz w:val="28"/>
          <w:szCs w:val="28"/>
          <w:lang w:val="kk-KZ"/>
        </w:rPr>
        <w:t xml:space="preserve"> режимі </w:t>
      </w:r>
      <w:r w:rsidR="003C6809">
        <w:rPr>
          <w:rFonts w:ascii="Times New Roman" w:hAnsi="Times New Roman" w:cs="Times New Roman"/>
          <w:noProof/>
          <w:color w:val="00000A"/>
          <w:sz w:val="28"/>
          <w:szCs w:val="28"/>
          <w:lang w:val="kk-KZ"/>
        </w:rPr>
        <w:t>–</w:t>
      </w:r>
      <w:r w:rsidR="00436D42">
        <w:rPr>
          <w:rFonts w:ascii="Times New Roman" w:hAnsi="Times New Roman" w:cs="Times New Roman"/>
          <w:noProof/>
          <w:color w:val="00000A"/>
          <w:sz w:val="28"/>
          <w:szCs w:val="28"/>
          <w:lang w:val="kk-KZ"/>
        </w:rPr>
        <w:t xml:space="preserve"> </w:t>
      </w:r>
      <w:r w:rsidRPr="00D957B7">
        <w:rPr>
          <w:rFonts w:ascii="Times New Roman" w:hAnsi="Times New Roman" w:cs="Times New Roman"/>
          <w:noProof/>
          <w:color w:val="00000A"/>
          <w:sz w:val="28"/>
          <w:szCs w:val="28"/>
          <w:lang w:val="kk-KZ"/>
        </w:rPr>
        <w:t>тораптар арасындағы тікелей байланыс режимі (</w:t>
      </w:r>
      <w:r w:rsidR="00436D42" w:rsidRPr="00436D42">
        <w:rPr>
          <w:rFonts w:ascii="Times New Roman" w:hAnsi="Times New Roman" w:cs="Times New Roman"/>
          <w:color w:val="00000A"/>
          <w:sz w:val="28"/>
          <w:szCs w:val="28"/>
          <w:lang w:val="kk-KZ"/>
        </w:rPr>
        <w:t>LAN</w:t>
      </w:r>
      <w:r w:rsidRPr="00D957B7">
        <w:rPr>
          <w:rFonts w:ascii="Times New Roman" w:hAnsi="Times New Roman" w:cs="Times New Roman"/>
          <w:noProof/>
          <w:color w:val="00000A"/>
          <w:sz w:val="28"/>
          <w:szCs w:val="28"/>
          <w:lang w:val="kk-KZ"/>
        </w:rPr>
        <w:t xml:space="preserve"> интерфейсі);</w:t>
      </w:r>
    </w:p>
    <w:p w14:paraId="2D9561AB" w14:textId="4BAAA132" w:rsidR="00FE376A" w:rsidRPr="00D957B7" w:rsidRDefault="003C6809" w:rsidP="00FE376A">
      <w:pPr>
        <w:autoSpaceDE w:val="0"/>
        <w:autoSpaceDN w:val="0"/>
        <w:adjustRightInd w:val="0"/>
        <w:spacing w:after="0" w:line="240" w:lineRule="auto"/>
        <w:ind w:firstLine="709"/>
        <w:jc w:val="both"/>
        <w:rPr>
          <w:rFonts w:ascii="Times New Roman" w:hAnsi="Times New Roman" w:cs="Times New Roman"/>
          <w:noProof/>
          <w:color w:val="00000A"/>
          <w:sz w:val="28"/>
          <w:szCs w:val="28"/>
          <w:lang w:val="kk-KZ"/>
        </w:rPr>
      </w:pPr>
      <w:r>
        <w:rPr>
          <w:rFonts w:ascii="Times New Roman" w:hAnsi="Times New Roman" w:cs="Times New Roman"/>
          <w:noProof/>
          <w:color w:val="00000A"/>
          <w:sz w:val="28"/>
          <w:szCs w:val="28"/>
          <w:lang w:val="kk-KZ"/>
        </w:rPr>
        <w:t>–</w:t>
      </w:r>
      <w:r w:rsidR="00FE376A" w:rsidRPr="00D957B7">
        <w:rPr>
          <w:rFonts w:ascii="Times New Roman" w:hAnsi="Times New Roman" w:cs="Times New Roman"/>
          <w:noProof/>
          <w:color w:val="00000A"/>
          <w:sz w:val="28"/>
          <w:szCs w:val="28"/>
          <w:lang w:val="kk-KZ"/>
        </w:rPr>
        <w:t xml:space="preserve"> Гибридті режим</w:t>
      </w:r>
      <w:r>
        <w:rPr>
          <w:rFonts w:ascii="Times New Roman" w:hAnsi="Times New Roman" w:cs="Times New Roman"/>
          <w:noProof/>
          <w:color w:val="00000A"/>
          <w:sz w:val="28"/>
          <w:szCs w:val="28"/>
          <w:lang w:val="kk-KZ"/>
        </w:rPr>
        <w:t>–</w:t>
      </w:r>
      <w:r w:rsidR="00FE376A" w:rsidRPr="00D957B7">
        <w:rPr>
          <w:rFonts w:ascii="Times New Roman" w:hAnsi="Times New Roman" w:cs="Times New Roman"/>
          <w:noProof/>
          <w:color w:val="00000A"/>
          <w:sz w:val="28"/>
          <w:szCs w:val="28"/>
          <w:lang w:val="kk-KZ"/>
        </w:rPr>
        <w:t>SIGFOX / P2P (SIGFOX желісінде P2P + GW).</w:t>
      </w:r>
    </w:p>
    <w:p w14:paraId="6E97DF64" w14:textId="7C697522" w:rsidR="00436D42" w:rsidRPr="00AD799E" w:rsidRDefault="00436D42" w:rsidP="00CA543F">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r w:rsidRPr="00666D99">
        <w:rPr>
          <w:rFonts w:ascii="Times New Roman" w:hAnsi="Times New Roman" w:cs="Times New Roman"/>
          <w:color w:val="00000A"/>
          <w:sz w:val="28"/>
          <w:szCs w:val="28"/>
          <w:lang w:val="kk-KZ"/>
        </w:rPr>
        <w:t xml:space="preserve">P2P </w:t>
      </w:r>
      <w:r>
        <w:rPr>
          <w:rFonts w:ascii="Times New Roman" w:hAnsi="Times New Roman" w:cs="Times New Roman"/>
          <w:color w:val="00000A"/>
          <w:sz w:val="28"/>
          <w:szCs w:val="28"/>
          <w:lang w:val="kk-KZ"/>
        </w:rPr>
        <w:t>режимінде тораптар бір</w:t>
      </w:r>
      <w:r w:rsidR="003C6809">
        <w:rPr>
          <w:rFonts w:ascii="Times New Roman" w:hAnsi="Times New Roman" w:cs="Times New Roman"/>
          <w:color w:val="00000A"/>
          <w:sz w:val="28"/>
          <w:szCs w:val="28"/>
          <w:lang w:val="kk-KZ"/>
        </w:rPr>
        <w:t>–</w:t>
      </w:r>
      <w:r>
        <w:rPr>
          <w:rFonts w:ascii="Times New Roman" w:hAnsi="Times New Roman" w:cs="Times New Roman"/>
          <w:color w:val="00000A"/>
          <w:sz w:val="28"/>
          <w:szCs w:val="28"/>
          <w:lang w:val="kk-KZ"/>
        </w:rPr>
        <w:t>біріне тікелей қосыла алады және дереу хабарлама жібере алады</w:t>
      </w:r>
      <w:r w:rsidRPr="00666D99">
        <w:rPr>
          <w:rFonts w:ascii="Times New Roman" w:hAnsi="Times New Roman" w:cs="Times New Roman"/>
          <w:color w:val="00000A"/>
          <w:sz w:val="28"/>
          <w:szCs w:val="28"/>
          <w:lang w:val="kk-KZ"/>
        </w:rPr>
        <w:t xml:space="preserve">, ал </w:t>
      </w:r>
      <w:r>
        <w:rPr>
          <w:rFonts w:ascii="Times New Roman" w:hAnsi="Times New Roman" w:cs="Times New Roman"/>
          <w:color w:val="00000A"/>
          <w:sz w:val="28"/>
          <w:szCs w:val="28"/>
          <w:lang w:val="kk-KZ"/>
        </w:rPr>
        <w:t>жіберу тегін болады</w:t>
      </w:r>
      <w:r w:rsidRPr="00666D99">
        <w:rPr>
          <w:rFonts w:ascii="Times New Roman" w:hAnsi="Times New Roman" w:cs="Times New Roman"/>
          <w:color w:val="00000A"/>
          <w:sz w:val="28"/>
          <w:szCs w:val="28"/>
          <w:lang w:val="kk-KZ"/>
        </w:rPr>
        <w:t xml:space="preserve">, </w:t>
      </w:r>
      <w:r>
        <w:rPr>
          <w:rFonts w:ascii="Times New Roman" w:hAnsi="Times New Roman" w:cs="Times New Roman"/>
          <w:color w:val="00000A"/>
          <w:sz w:val="28"/>
          <w:szCs w:val="28"/>
          <w:lang w:val="kk-KZ"/>
        </w:rPr>
        <w:t>себебі деректерді беру транзиттік арнасыз жүзеге асырылады</w:t>
      </w:r>
      <w:r w:rsidRPr="00666D99">
        <w:rPr>
          <w:rFonts w:ascii="Times New Roman" w:hAnsi="Times New Roman" w:cs="Times New Roman"/>
          <w:color w:val="00000A"/>
          <w:sz w:val="28"/>
          <w:szCs w:val="28"/>
          <w:lang w:val="kk-KZ"/>
        </w:rPr>
        <w:t xml:space="preserve">, </w:t>
      </w:r>
      <w:r>
        <w:rPr>
          <w:rFonts w:ascii="Times New Roman" w:hAnsi="Times New Roman" w:cs="Times New Roman"/>
          <w:color w:val="00000A"/>
          <w:sz w:val="28"/>
          <w:szCs w:val="28"/>
          <w:lang w:val="kk-KZ"/>
        </w:rPr>
        <w:t xml:space="preserve">ол үшін төлеу </w:t>
      </w:r>
      <w:r w:rsidRPr="00666D99">
        <w:rPr>
          <w:rFonts w:ascii="Times New Roman" w:hAnsi="Times New Roman" w:cs="Times New Roman"/>
          <w:color w:val="00000A"/>
          <w:sz w:val="28"/>
          <w:szCs w:val="28"/>
          <w:lang w:val="kk-KZ"/>
        </w:rPr>
        <w:t xml:space="preserve">керек. </w:t>
      </w:r>
      <w:r>
        <w:rPr>
          <w:rFonts w:ascii="Times New Roman" w:hAnsi="Times New Roman" w:cs="Times New Roman"/>
          <w:color w:val="00000A"/>
          <w:sz w:val="28"/>
          <w:szCs w:val="28"/>
          <w:lang w:val="kk-KZ"/>
        </w:rPr>
        <w:t>Бұл пайдалы, себебі, кез</w:t>
      </w:r>
      <w:r w:rsidR="003C6809">
        <w:rPr>
          <w:rFonts w:ascii="Times New Roman" w:hAnsi="Times New Roman" w:cs="Times New Roman"/>
          <w:color w:val="00000A"/>
          <w:sz w:val="28"/>
          <w:szCs w:val="28"/>
          <w:lang w:val="kk-KZ"/>
        </w:rPr>
        <w:t>–</w:t>
      </w:r>
      <w:r>
        <w:rPr>
          <w:rFonts w:ascii="Times New Roman" w:hAnsi="Times New Roman" w:cs="Times New Roman"/>
          <w:color w:val="00000A"/>
          <w:sz w:val="28"/>
          <w:szCs w:val="28"/>
          <w:lang w:val="kk-KZ"/>
        </w:rPr>
        <w:t>келген уақытта екінші желілерді құруға мүмкіндік бар және бағдарламаны өзгертудің қажеті жоқ</w:t>
      </w:r>
      <w:r w:rsidRPr="00AD799E">
        <w:rPr>
          <w:rFonts w:ascii="Times New Roman" w:hAnsi="Times New Roman" w:cs="Times New Roman"/>
          <w:color w:val="00000A"/>
          <w:sz w:val="28"/>
          <w:szCs w:val="28"/>
          <w:lang w:val="kk-KZ"/>
        </w:rPr>
        <w:t xml:space="preserve">, </w:t>
      </w:r>
      <w:r>
        <w:rPr>
          <w:rFonts w:ascii="Times New Roman" w:hAnsi="Times New Roman" w:cs="Times New Roman"/>
          <w:color w:val="00000A"/>
          <w:sz w:val="28"/>
          <w:szCs w:val="28"/>
          <w:lang w:val="kk-KZ"/>
        </w:rPr>
        <w:t>ағымдағы к</w:t>
      </w:r>
      <w:r w:rsidR="00666D99">
        <w:rPr>
          <w:rFonts w:ascii="Times New Roman" w:hAnsi="Times New Roman" w:cs="Times New Roman"/>
          <w:color w:val="00000A"/>
          <w:sz w:val="28"/>
          <w:szCs w:val="28"/>
          <w:lang w:val="kk-KZ"/>
        </w:rPr>
        <w:t xml:space="preserve">ітапхананың арнайы командаларын қолдануға мүмкіндік бар. </w:t>
      </w:r>
    </w:p>
    <w:p w14:paraId="492D65B1" w14:textId="3832D90A" w:rsidR="00666D99" w:rsidRPr="00AD799E" w:rsidRDefault="00666D99" w:rsidP="00CA543F">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r>
        <w:rPr>
          <w:rFonts w:ascii="Times New Roman" w:hAnsi="Times New Roman" w:cs="Times New Roman"/>
          <w:color w:val="00000A"/>
          <w:sz w:val="28"/>
          <w:szCs w:val="28"/>
          <w:lang w:val="kk-KZ"/>
        </w:rPr>
        <w:t xml:space="preserve">Гибридті режимде </w:t>
      </w:r>
      <w:r w:rsidRPr="00AD799E">
        <w:rPr>
          <w:rFonts w:ascii="Times New Roman" w:hAnsi="Times New Roman" w:cs="Times New Roman"/>
          <w:color w:val="00000A"/>
          <w:sz w:val="28"/>
          <w:szCs w:val="28"/>
          <w:lang w:val="kk-KZ"/>
        </w:rPr>
        <w:t xml:space="preserve">SIGFOX </w:t>
      </w:r>
      <w:r>
        <w:rPr>
          <w:rFonts w:ascii="Times New Roman" w:hAnsi="Times New Roman" w:cs="Times New Roman"/>
          <w:color w:val="00000A"/>
          <w:sz w:val="28"/>
          <w:szCs w:val="28"/>
          <w:lang w:val="kk-KZ"/>
        </w:rPr>
        <w:t xml:space="preserve">және </w:t>
      </w:r>
      <w:r w:rsidRPr="00AD799E">
        <w:rPr>
          <w:rFonts w:ascii="Times New Roman" w:hAnsi="Times New Roman" w:cs="Times New Roman"/>
          <w:color w:val="00000A"/>
          <w:sz w:val="28"/>
          <w:szCs w:val="28"/>
          <w:lang w:val="kk-KZ"/>
        </w:rPr>
        <w:t xml:space="preserve">P2P </w:t>
      </w:r>
      <w:r>
        <w:rPr>
          <w:rFonts w:ascii="Times New Roman" w:hAnsi="Times New Roman" w:cs="Times New Roman"/>
          <w:color w:val="00000A"/>
          <w:sz w:val="28"/>
          <w:szCs w:val="28"/>
          <w:lang w:val="kk-KZ"/>
        </w:rPr>
        <w:t>режимдерінің тіркесін қолданамыз</w:t>
      </w:r>
      <w:r w:rsidRPr="00AD799E">
        <w:rPr>
          <w:rFonts w:ascii="Times New Roman" w:hAnsi="Times New Roman" w:cs="Times New Roman"/>
          <w:color w:val="00000A"/>
          <w:sz w:val="28"/>
          <w:szCs w:val="28"/>
          <w:lang w:val="kk-KZ"/>
        </w:rPr>
        <w:t xml:space="preserve">, </w:t>
      </w:r>
      <w:r>
        <w:rPr>
          <w:rFonts w:ascii="Times New Roman" w:hAnsi="Times New Roman" w:cs="Times New Roman"/>
          <w:color w:val="00000A"/>
          <w:sz w:val="28"/>
          <w:szCs w:val="28"/>
          <w:lang w:val="kk-KZ"/>
        </w:rPr>
        <w:t>бұл тек желі арқылы белгілі бір хабарламалар жіберуге мүмкіндік береді</w:t>
      </w:r>
      <w:r w:rsidRPr="00AD799E">
        <w:rPr>
          <w:rFonts w:ascii="Times New Roman" w:hAnsi="Times New Roman" w:cs="Times New Roman"/>
          <w:color w:val="00000A"/>
          <w:sz w:val="28"/>
          <w:szCs w:val="28"/>
          <w:lang w:val="kk-KZ"/>
        </w:rPr>
        <w:t xml:space="preserve">. </w:t>
      </w:r>
      <w:r>
        <w:rPr>
          <w:rFonts w:ascii="Times New Roman" w:hAnsi="Times New Roman" w:cs="Times New Roman"/>
          <w:color w:val="00000A"/>
          <w:sz w:val="28"/>
          <w:szCs w:val="28"/>
          <w:lang w:val="kk-KZ"/>
        </w:rPr>
        <w:t>Бұл жағдайда бір торапты желі шлюзі ретінде қолданамыз</w:t>
      </w:r>
      <w:r w:rsidRPr="00AD799E">
        <w:rPr>
          <w:rFonts w:ascii="Times New Roman" w:hAnsi="Times New Roman" w:cs="Times New Roman"/>
          <w:color w:val="00000A"/>
          <w:sz w:val="28"/>
          <w:szCs w:val="28"/>
          <w:lang w:val="kk-KZ"/>
        </w:rPr>
        <w:t xml:space="preserve"> (P2P + SIGFOX </w:t>
      </w:r>
      <w:r>
        <w:rPr>
          <w:rFonts w:ascii="Times New Roman" w:hAnsi="Times New Roman" w:cs="Times New Roman"/>
          <w:color w:val="00000A"/>
          <w:sz w:val="28"/>
          <w:szCs w:val="28"/>
          <w:lang w:val="kk-KZ"/>
        </w:rPr>
        <w:t>режимі</w:t>
      </w:r>
      <w:r w:rsidRPr="00AD799E">
        <w:rPr>
          <w:rFonts w:ascii="Times New Roman" w:hAnsi="Times New Roman" w:cs="Times New Roman"/>
          <w:color w:val="00000A"/>
          <w:sz w:val="28"/>
          <w:szCs w:val="28"/>
          <w:lang w:val="kk-KZ"/>
        </w:rPr>
        <w:t xml:space="preserve">), ал </w:t>
      </w:r>
      <w:r>
        <w:rPr>
          <w:rFonts w:ascii="Times New Roman" w:hAnsi="Times New Roman" w:cs="Times New Roman"/>
          <w:color w:val="00000A"/>
          <w:sz w:val="28"/>
          <w:szCs w:val="28"/>
          <w:lang w:val="kk-KZ"/>
        </w:rPr>
        <w:t xml:space="preserve">қалған тораптар </w:t>
      </w:r>
      <w:r w:rsidRPr="00AD799E">
        <w:rPr>
          <w:rFonts w:ascii="Times New Roman" w:hAnsi="Times New Roman" w:cs="Times New Roman"/>
          <w:color w:val="00000A"/>
          <w:sz w:val="28"/>
          <w:szCs w:val="28"/>
          <w:lang w:val="kk-KZ"/>
        </w:rPr>
        <w:t xml:space="preserve">P2P </w:t>
      </w:r>
      <w:r>
        <w:rPr>
          <w:rFonts w:ascii="Times New Roman" w:hAnsi="Times New Roman" w:cs="Times New Roman"/>
          <w:color w:val="00000A"/>
          <w:sz w:val="28"/>
          <w:szCs w:val="28"/>
          <w:lang w:val="kk-KZ"/>
        </w:rPr>
        <w:t>режимінде болады.</w:t>
      </w:r>
    </w:p>
    <w:p w14:paraId="70459C38" w14:textId="4C6C2FBC" w:rsidR="00CA543F" w:rsidRPr="00AD799E" w:rsidRDefault="00666D99" w:rsidP="00CA543F">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r>
        <w:rPr>
          <w:rFonts w:ascii="Times New Roman" w:hAnsi="Times New Roman" w:cs="Times New Roman"/>
          <w:color w:val="00000A"/>
          <w:sz w:val="28"/>
          <w:szCs w:val="28"/>
          <w:lang w:val="kk-KZ"/>
        </w:rPr>
        <w:t>Әлемдегі заманауи технологиялардың барлығы сияқты</w:t>
      </w:r>
      <w:r w:rsidR="003270C8">
        <w:rPr>
          <w:rFonts w:ascii="Times New Roman" w:hAnsi="Times New Roman" w:cs="Times New Roman"/>
          <w:color w:val="00000A"/>
          <w:sz w:val="28"/>
          <w:szCs w:val="28"/>
          <w:lang w:val="kk-KZ"/>
        </w:rPr>
        <w:t xml:space="preserve">, энергиялық тиімді желі </w:t>
      </w:r>
      <w:r w:rsidR="00CA543F" w:rsidRPr="00AD799E">
        <w:rPr>
          <w:rFonts w:ascii="Times New Roman" w:hAnsi="Times New Roman" w:cs="Times New Roman"/>
          <w:color w:val="00000A"/>
          <w:sz w:val="28"/>
          <w:szCs w:val="28"/>
          <w:lang w:val="kk-KZ"/>
        </w:rPr>
        <w:t xml:space="preserve">SIGFOX, </w:t>
      </w:r>
      <w:r w:rsidR="003270C8">
        <w:rPr>
          <w:rFonts w:ascii="Times New Roman" w:hAnsi="Times New Roman" w:cs="Times New Roman"/>
          <w:color w:val="00000A"/>
          <w:sz w:val="28"/>
          <w:szCs w:val="28"/>
          <w:lang w:val="kk-KZ"/>
        </w:rPr>
        <w:t>өкінішке қарай, теріс сипаттамалары бар</w:t>
      </w:r>
      <w:r w:rsidR="00CA543F" w:rsidRPr="00AD799E">
        <w:rPr>
          <w:rFonts w:ascii="Times New Roman" w:hAnsi="Times New Roman" w:cs="Times New Roman"/>
          <w:color w:val="00000A"/>
          <w:sz w:val="28"/>
          <w:szCs w:val="28"/>
          <w:lang w:val="kk-KZ"/>
        </w:rPr>
        <w:t>:</w:t>
      </w:r>
    </w:p>
    <w:p w14:paraId="39871591" w14:textId="760267DD" w:rsidR="00CA543F" w:rsidRPr="00AD799E" w:rsidRDefault="003C6809" w:rsidP="00CA543F">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r>
        <w:rPr>
          <w:rFonts w:ascii="Times New Roman" w:eastAsia="SymbolMT" w:hAnsi="Times New Roman" w:cs="Times New Roman"/>
          <w:color w:val="00000A"/>
          <w:sz w:val="28"/>
          <w:szCs w:val="28"/>
          <w:lang w:val="kk-KZ"/>
        </w:rPr>
        <w:t>–</w:t>
      </w:r>
      <w:r w:rsidR="003270C8">
        <w:rPr>
          <w:rFonts w:ascii="Times New Roman" w:eastAsia="SymbolMT" w:hAnsi="Times New Roman" w:cs="Times New Roman"/>
          <w:color w:val="00000A"/>
          <w:sz w:val="28"/>
          <w:szCs w:val="28"/>
          <w:lang w:val="kk-KZ"/>
        </w:rPr>
        <w:t xml:space="preserve"> деректерді беру жылдамдығы төмен</w:t>
      </w:r>
      <w:r w:rsidR="00CA543F" w:rsidRPr="00AD799E">
        <w:rPr>
          <w:rFonts w:ascii="Times New Roman" w:hAnsi="Times New Roman" w:cs="Times New Roman"/>
          <w:color w:val="00000A"/>
          <w:sz w:val="28"/>
          <w:szCs w:val="28"/>
          <w:lang w:val="kk-KZ"/>
        </w:rPr>
        <w:t>;</w:t>
      </w:r>
    </w:p>
    <w:p w14:paraId="0E533405" w14:textId="191D1F5A" w:rsidR="00CA543F" w:rsidRPr="00AD799E" w:rsidRDefault="003C6809" w:rsidP="00CA543F">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r>
        <w:rPr>
          <w:rFonts w:ascii="Times New Roman" w:eastAsia="SymbolMT" w:hAnsi="Times New Roman" w:cs="Times New Roman"/>
          <w:color w:val="00000A"/>
          <w:sz w:val="28"/>
          <w:szCs w:val="28"/>
          <w:lang w:val="kk-KZ"/>
        </w:rPr>
        <w:t>–</w:t>
      </w:r>
      <w:r w:rsidR="003270C8">
        <w:rPr>
          <w:rFonts w:ascii="Times New Roman" w:eastAsia="SymbolMT" w:hAnsi="Times New Roman" w:cs="Times New Roman"/>
          <w:color w:val="00000A"/>
          <w:sz w:val="28"/>
          <w:szCs w:val="28"/>
          <w:lang w:val="kk-KZ"/>
        </w:rPr>
        <w:t>ұялы инфрақұрылымға тәуелді</w:t>
      </w:r>
      <w:r w:rsidR="00CA543F" w:rsidRPr="00AD799E">
        <w:rPr>
          <w:rFonts w:ascii="Times New Roman" w:hAnsi="Times New Roman" w:cs="Times New Roman"/>
          <w:color w:val="00000A"/>
          <w:sz w:val="28"/>
          <w:szCs w:val="28"/>
          <w:lang w:val="kk-KZ"/>
        </w:rPr>
        <w:t>;</w:t>
      </w:r>
    </w:p>
    <w:p w14:paraId="28FF5D37" w14:textId="7F380151" w:rsidR="00CA543F" w:rsidRPr="001A7F3A" w:rsidRDefault="003C6809" w:rsidP="00CA543F">
      <w:pPr>
        <w:autoSpaceDE w:val="0"/>
        <w:autoSpaceDN w:val="0"/>
        <w:adjustRightInd w:val="0"/>
        <w:spacing w:after="0" w:line="240" w:lineRule="auto"/>
        <w:ind w:firstLine="709"/>
        <w:jc w:val="both"/>
        <w:rPr>
          <w:rFonts w:ascii="Times New Roman" w:hAnsi="Times New Roman" w:cs="Times New Roman"/>
          <w:sz w:val="28"/>
          <w:szCs w:val="28"/>
          <w:lang w:val="kk-KZ"/>
        </w:rPr>
      </w:pPr>
      <w:r w:rsidRPr="00954852">
        <w:rPr>
          <w:rFonts w:ascii="Times New Roman" w:eastAsia="SymbolMT" w:hAnsi="Times New Roman" w:cs="Times New Roman"/>
          <w:color w:val="00000A"/>
          <w:sz w:val="28"/>
          <w:szCs w:val="28"/>
          <w:lang w:val="kk-KZ"/>
        </w:rPr>
        <w:t>–</w:t>
      </w:r>
      <w:r w:rsidR="003270C8" w:rsidRPr="00954852">
        <w:rPr>
          <w:rFonts w:ascii="Times New Roman" w:eastAsia="SymbolMT" w:hAnsi="Times New Roman" w:cs="Times New Roman"/>
          <w:color w:val="00000A"/>
          <w:sz w:val="28"/>
          <w:szCs w:val="28"/>
          <w:lang w:val="kk-KZ"/>
        </w:rPr>
        <w:t>бөгеулікке тұрақтылығы шектеулі</w:t>
      </w:r>
      <w:r w:rsidR="00CA543F" w:rsidRPr="00954852">
        <w:rPr>
          <w:rFonts w:ascii="Times New Roman" w:hAnsi="Times New Roman" w:cs="Times New Roman"/>
          <w:color w:val="00000A"/>
          <w:sz w:val="28"/>
          <w:szCs w:val="28"/>
          <w:lang w:val="kk-KZ"/>
        </w:rPr>
        <w:t xml:space="preserve"> [</w:t>
      </w:r>
      <w:r w:rsidR="005061EE" w:rsidRPr="00954852">
        <w:rPr>
          <w:rFonts w:ascii="Times New Roman" w:hAnsi="Times New Roman" w:cs="Times New Roman"/>
          <w:color w:val="00000A"/>
          <w:sz w:val="28"/>
          <w:szCs w:val="28"/>
          <w:lang w:val="kk-KZ"/>
        </w:rPr>
        <w:t>3</w:t>
      </w:r>
      <w:r w:rsidR="00885522" w:rsidRPr="00954852">
        <w:rPr>
          <w:rFonts w:ascii="Times New Roman" w:hAnsi="Times New Roman" w:cs="Times New Roman"/>
          <w:color w:val="00000A"/>
          <w:sz w:val="28"/>
          <w:szCs w:val="28"/>
          <w:lang w:val="kk-KZ"/>
        </w:rPr>
        <w:t>3</w:t>
      </w:r>
      <w:r w:rsidR="00CA543F" w:rsidRPr="00954852">
        <w:rPr>
          <w:rFonts w:ascii="Times New Roman" w:hAnsi="Times New Roman" w:cs="Times New Roman"/>
          <w:color w:val="00000A"/>
          <w:sz w:val="28"/>
          <w:szCs w:val="28"/>
          <w:lang w:val="kk-KZ"/>
        </w:rPr>
        <w:t>]</w:t>
      </w:r>
      <w:r w:rsidR="001050CC" w:rsidRPr="00954852">
        <w:rPr>
          <w:rFonts w:ascii="Times New Roman" w:hAnsi="Times New Roman" w:cs="Times New Roman"/>
          <w:color w:val="00000A"/>
          <w:sz w:val="28"/>
          <w:szCs w:val="28"/>
          <w:lang w:val="kk-KZ"/>
        </w:rPr>
        <w:t>.</w:t>
      </w:r>
    </w:p>
    <w:p w14:paraId="67A7BFB3" w14:textId="063638A5" w:rsidR="00CA543F" w:rsidRPr="001E61CB" w:rsidRDefault="00CA543F" w:rsidP="00CA543F">
      <w:pPr>
        <w:spacing w:after="0" w:line="240" w:lineRule="auto"/>
        <w:ind w:firstLine="709"/>
        <w:jc w:val="both"/>
        <w:rPr>
          <w:rFonts w:ascii="Times New Roman" w:hAnsi="Times New Roman" w:cs="Times New Roman"/>
          <w:sz w:val="28"/>
          <w:szCs w:val="28"/>
          <w:lang w:val="kk-KZ"/>
        </w:rPr>
      </w:pPr>
      <w:r w:rsidRPr="00AD799E">
        <w:rPr>
          <w:rFonts w:ascii="Times New Roman" w:hAnsi="Times New Roman" w:cs="Times New Roman"/>
          <w:sz w:val="28"/>
          <w:szCs w:val="28"/>
          <w:lang w:val="kk-KZ"/>
        </w:rPr>
        <w:t>3) NB</w:t>
      </w:r>
      <w:r w:rsidR="003C6809">
        <w:rPr>
          <w:rFonts w:ascii="Times New Roman" w:hAnsi="Times New Roman" w:cs="Times New Roman"/>
          <w:sz w:val="28"/>
          <w:szCs w:val="28"/>
          <w:lang w:val="kk-KZ"/>
        </w:rPr>
        <w:t>–</w:t>
      </w:r>
      <w:r w:rsidRPr="00AD799E">
        <w:rPr>
          <w:rFonts w:ascii="Times New Roman" w:hAnsi="Times New Roman" w:cs="Times New Roman"/>
          <w:sz w:val="28"/>
          <w:szCs w:val="28"/>
          <w:lang w:val="kk-KZ"/>
        </w:rPr>
        <w:t>IoT</w:t>
      </w:r>
      <w:r w:rsidR="001E61CB">
        <w:rPr>
          <w:rFonts w:ascii="Times New Roman" w:hAnsi="Times New Roman" w:cs="Times New Roman"/>
          <w:sz w:val="28"/>
          <w:szCs w:val="28"/>
          <w:lang w:val="kk-KZ"/>
        </w:rPr>
        <w:t xml:space="preserve"> технологиясы</w:t>
      </w:r>
    </w:p>
    <w:p w14:paraId="1ABA4816" w14:textId="2CFB0467" w:rsidR="00CA543F" w:rsidRPr="00525BB2" w:rsidRDefault="001E61CB" w:rsidP="00CA543F">
      <w:pPr>
        <w:spacing w:after="0" w:line="240" w:lineRule="auto"/>
        <w:ind w:firstLine="709"/>
        <w:jc w:val="both"/>
        <w:rPr>
          <w:rFonts w:ascii="Times New Roman" w:hAnsi="Times New Roman" w:cs="Times New Roman"/>
          <w:sz w:val="28"/>
          <w:szCs w:val="28"/>
          <w:lang w:val="kk-KZ"/>
        </w:rPr>
      </w:pPr>
      <w:r w:rsidRPr="00525BB2">
        <w:rPr>
          <w:rFonts w:ascii="Times New Roman" w:hAnsi="Times New Roman" w:cs="Times New Roman"/>
          <w:sz w:val="28"/>
          <w:szCs w:val="28"/>
          <w:lang w:val="kk-KZ"/>
        </w:rPr>
        <w:t>NB</w:t>
      </w:r>
      <w:r w:rsidR="003C6809">
        <w:rPr>
          <w:rFonts w:ascii="Times New Roman" w:hAnsi="Times New Roman" w:cs="Times New Roman"/>
          <w:sz w:val="28"/>
          <w:szCs w:val="28"/>
          <w:lang w:val="kk-KZ"/>
        </w:rPr>
        <w:t>–</w:t>
      </w:r>
      <w:r w:rsidRPr="00525BB2">
        <w:rPr>
          <w:rFonts w:ascii="Times New Roman" w:hAnsi="Times New Roman" w:cs="Times New Roman"/>
          <w:sz w:val="28"/>
          <w:szCs w:val="28"/>
          <w:lang w:val="kk-KZ"/>
        </w:rPr>
        <w:t xml:space="preserve">IoT </w:t>
      </w:r>
      <w:r>
        <w:rPr>
          <w:rFonts w:ascii="Times New Roman" w:hAnsi="Times New Roman" w:cs="Times New Roman"/>
          <w:sz w:val="28"/>
          <w:szCs w:val="28"/>
          <w:lang w:val="kk-KZ"/>
        </w:rPr>
        <w:t xml:space="preserve">стандарты </w:t>
      </w:r>
      <w:r w:rsidRPr="00525BB2">
        <w:rPr>
          <w:rFonts w:ascii="Times New Roman" w:hAnsi="Times New Roman" w:cs="Times New Roman"/>
          <w:sz w:val="28"/>
          <w:szCs w:val="28"/>
          <w:lang w:val="kk-KZ"/>
        </w:rPr>
        <w:t xml:space="preserve">2016 </w:t>
      </w:r>
      <w:r>
        <w:rPr>
          <w:rFonts w:ascii="Times New Roman" w:hAnsi="Times New Roman" w:cs="Times New Roman"/>
          <w:sz w:val="28"/>
          <w:szCs w:val="28"/>
          <w:lang w:val="kk-KZ"/>
        </w:rPr>
        <w:t xml:space="preserve">жылы </w:t>
      </w:r>
      <w:r w:rsidRPr="00525BB2">
        <w:rPr>
          <w:rFonts w:ascii="Times New Roman" w:hAnsi="Times New Roman" w:cs="Times New Roman"/>
          <w:sz w:val="28"/>
          <w:szCs w:val="28"/>
          <w:lang w:val="kk-KZ"/>
        </w:rPr>
        <w:t xml:space="preserve">3GPP </w:t>
      </w:r>
      <w:r>
        <w:rPr>
          <w:rFonts w:ascii="Times New Roman" w:hAnsi="Times New Roman" w:cs="Times New Roman"/>
          <w:sz w:val="28"/>
          <w:szCs w:val="28"/>
          <w:lang w:val="kk-KZ"/>
        </w:rPr>
        <w:t>кон</w:t>
      </w:r>
      <w:r w:rsidR="00E22397">
        <w:rPr>
          <w:rFonts w:ascii="Times New Roman" w:hAnsi="Times New Roman" w:cs="Times New Roman"/>
          <w:sz w:val="28"/>
          <w:szCs w:val="28"/>
          <w:lang w:val="kk-KZ"/>
        </w:rPr>
        <w:t xml:space="preserve">сорциуммен аяқталды және </w:t>
      </w:r>
      <w:r w:rsidRPr="00954852">
        <w:rPr>
          <w:rFonts w:ascii="Times New Roman" w:hAnsi="Times New Roman" w:cs="Times New Roman"/>
          <w:sz w:val="28"/>
          <w:szCs w:val="28"/>
          <w:lang w:val="kk-KZ"/>
        </w:rPr>
        <w:t xml:space="preserve">Release 13 </w:t>
      </w:r>
      <w:r w:rsidR="00E22397" w:rsidRPr="00954852">
        <w:rPr>
          <w:rFonts w:ascii="Times New Roman" w:hAnsi="Times New Roman" w:cs="Times New Roman"/>
          <w:sz w:val="28"/>
          <w:szCs w:val="28"/>
          <w:lang w:val="kk-KZ"/>
        </w:rPr>
        <w:t>ұсынылған</w:t>
      </w:r>
      <w:r w:rsidR="00E160A9" w:rsidRPr="00954852">
        <w:rPr>
          <w:rFonts w:ascii="Times New Roman" w:hAnsi="Times New Roman" w:cs="Times New Roman"/>
          <w:sz w:val="28"/>
          <w:szCs w:val="28"/>
          <w:lang w:val="kk-KZ"/>
        </w:rPr>
        <w:t xml:space="preserve"> [35]</w:t>
      </w:r>
      <w:r w:rsidRPr="00954852">
        <w:rPr>
          <w:rFonts w:ascii="Times New Roman" w:hAnsi="Times New Roman" w:cs="Times New Roman"/>
          <w:sz w:val="28"/>
          <w:szCs w:val="28"/>
          <w:lang w:val="kk-KZ"/>
        </w:rPr>
        <w:t>.</w:t>
      </w:r>
      <w:r w:rsidR="00E22397" w:rsidRPr="00954852">
        <w:rPr>
          <w:rFonts w:ascii="Times New Roman" w:hAnsi="Times New Roman" w:cs="Times New Roman"/>
          <w:sz w:val="28"/>
          <w:szCs w:val="28"/>
          <w:lang w:val="kk-KZ"/>
        </w:rPr>
        <w:t xml:space="preserve"> Жаңа технология қолданыстағы </w:t>
      </w:r>
      <w:r w:rsidRPr="00954852">
        <w:rPr>
          <w:rFonts w:ascii="Times New Roman" w:hAnsi="Times New Roman" w:cs="Times New Roman"/>
          <w:sz w:val="28"/>
          <w:szCs w:val="28"/>
          <w:lang w:val="kk-KZ"/>
        </w:rPr>
        <w:t xml:space="preserve">LTE </w:t>
      </w:r>
      <w:r w:rsidR="00E22397" w:rsidRPr="00954852">
        <w:rPr>
          <w:rFonts w:ascii="Times New Roman" w:hAnsi="Times New Roman" w:cs="Times New Roman"/>
          <w:sz w:val="28"/>
          <w:szCs w:val="28"/>
          <w:lang w:val="kk-KZ"/>
        </w:rPr>
        <w:t>желісіне</w:t>
      </w:r>
      <w:r w:rsidR="00E22397" w:rsidRPr="001A7F3A">
        <w:rPr>
          <w:rFonts w:ascii="Times New Roman" w:hAnsi="Times New Roman" w:cs="Times New Roman"/>
          <w:sz w:val="28"/>
          <w:szCs w:val="28"/>
          <w:lang w:val="kk-KZ"/>
        </w:rPr>
        <w:t xml:space="preserve"> </w:t>
      </w:r>
      <w:r w:rsidR="00E22397">
        <w:rPr>
          <w:rFonts w:ascii="Times New Roman" w:hAnsi="Times New Roman" w:cs="Times New Roman"/>
          <w:sz w:val="28"/>
          <w:szCs w:val="28"/>
          <w:lang w:val="kk-KZ"/>
        </w:rPr>
        <w:t>енгізілуде</w:t>
      </w:r>
      <w:r w:rsidRPr="00E22397">
        <w:rPr>
          <w:rFonts w:ascii="Times New Roman" w:hAnsi="Times New Roman" w:cs="Times New Roman"/>
          <w:sz w:val="28"/>
          <w:szCs w:val="28"/>
          <w:lang w:val="kk-KZ"/>
        </w:rPr>
        <w:t>. NB</w:t>
      </w:r>
      <w:r w:rsidR="003C6809">
        <w:rPr>
          <w:rFonts w:ascii="Times New Roman" w:hAnsi="Times New Roman" w:cs="Times New Roman"/>
          <w:sz w:val="28"/>
          <w:szCs w:val="28"/>
          <w:lang w:val="kk-KZ"/>
        </w:rPr>
        <w:t>–</w:t>
      </w:r>
      <w:r w:rsidRPr="00E22397">
        <w:rPr>
          <w:rFonts w:ascii="Times New Roman" w:hAnsi="Times New Roman" w:cs="Times New Roman"/>
          <w:sz w:val="28"/>
          <w:szCs w:val="28"/>
          <w:lang w:val="kk-KZ"/>
        </w:rPr>
        <w:t>IoT стандарты</w:t>
      </w:r>
      <w:r w:rsidR="00E22397">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sidR="00E22397">
        <w:rPr>
          <w:rFonts w:ascii="Times New Roman" w:hAnsi="Times New Roman" w:cs="Times New Roman"/>
          <w:sz w:val="28"/>
          <w:szCs w:val="28"/>
          <w:lang w:val="kk-KZ"/>
        </w:rPr>
        <w:t xml:space="preserve"> </w:t>
      </w:r>
      <w:r w:rsidRPr="00E22397">
        <w:rPr>
          <w:rFonts w:ascii="Times New Roman" w:hAnsi="Times New Roman" w:cs="Times New Roman"/>
          <w:sz w:val="28"/>
          <w:szCs w:val="28"/>
          <w:lang w:val="kk-KZ"/>
        </w:rPr>
        <w:t xml:space="preserve">ені 200 кГц жиілік </w:t>
      </w:r>
      <w:r w:rsidR="00E22397">
        <w:rPr>
          <w:rFonts w:ascii="Times New Roman" w:hAnsi="Times New Roman" w:cs="Times New Roman"/>
          <w:sz w:val="28"/>
          <w:szCs w:val="28"/>
          <w:lang w:val="kk-KZ"/>
        </w:rPr>
        <w:t xml:space="preserve">арнасында </w:t>
      </w:r>
      <w:r w:rsidRPr="00E22397">
        <w:rPr>
          <w:rFonts w:ascii="Times New Roman" w:hAnsi="Times New Roman" w:cs="Times New Roman"/>
          <w:sz w:val="28"/>
          <w:szCs w:val="28"/>
          <w:lang w:val="kk-KZ"/>
        </w:rPr>
        <w:t xml:space="preserve">жұмыс істейтін екі жақты байланыс. </w:t>
      </w:r>
      <w:r w:rsidR="00E22397">
        <w:rPr>
          <w:rFonts w:ascii="Times New Roman" w:hAnsi="Times New Roman" w:cs="Times New Roman"/>
          <w:sz w:val="28"/>
          <w:szCs w:val="28"/>
          <w:lang w:val="kk-KZ"/>
        </w:rPr>
        <w:t xml:space="preserve">Желіні іске қосу үшін базалық станцияға </w:t>
      </w:r>
      <w:r w:rsidRPr="00E22397">
        <w:rPr>
          <w:rFonts w:ascii="Times New Roman" w:hAnsi="Times New Roman" w:cs="Times New Roman"/>
          <w:sz w:val="28"/>
          <w:szCs w:val="28"/>
          <w:lang w:val="kk-KZ"/>
        </w:rPr>
        <w:t xml:space="preserve">арнайы бағдарламалық </w:t>
      </w:r>
      <w:r w:rsidR="00E22397">
        <w:rPr>
          <w:rFonts w:ascii="Times New Roman" w:hAnsi="Times New Roman" w:cs="Times New Roman"/>
          <w:sz w:val="28"/>
          <w:szCs w:val="28"/>
          <w:lang w:val="kk-KZ"/>
        </w:rPr>
        <w:t xml:space="preserve">жасақтаманы </w:t>
      </w:r>
      <w:r w:rsidRPr="00E22397">
        <w:rPr>
          <w:rFonts w:ascii="Times New Roman" w:hAnsi="Times New Roman" w:cs="Times New Roman"/>
          <w:sz w:val="28"/>
          <w:szCs w:val="28"/>
          <w:lang w:val="kk-KZ"/>
        </w:rPr>
        <w:t>орнату қажет. NB</w:t>
      </w:r>
      <w:r w:rsidR="003C6809">
        <w:rPr>
          <w:rFonts w:ascii="Times New Roman" w:hAnsi="Times New Roman" w:cs="Times New Roman"/>
          <w:sz w:val="28"/>
          <w:szCs w:val="28"/>
          <w:lang w:val="kk-KZ"/>
        </w:rPr>
        <w:t>–</w:t>
      </w:r>
      <w:r w:rsidRPr="00E22397">
        <w:rPr>
          <w:rFonts w:ascii="Times New Roman" w:hAnsi="Times New Roman" w:cs="Times New Roman"/>
          <w:sz w:val="28"/>
          <w:szCs w:val="28"/>
          <w:lang w:val="kk-KZ"/>
        </w:rPr>
        <w:t>IoT</w:t>
      </w:r>
      <w:r w:rsidR="003C6809">
        <w:rPr>
          <w:rFonts w:ascii="Times New Roman" w:hAnsi="Times New Roman" w:cs="Times New Roman"/>
          <w:sz w:val="28"/>
          <w:szCs w:val="28"/>
          <w:lang w:val="kk-KZ"/>
        </w:rPr>
        <w:t>–</w:t>
      </w:r>
      <w:r w:rsidRPr="00E22397">
        <w:rPr>
          <w:rFonts w:ascii="Times New Roman" w:hAnsi="Times New Roman" w:cs="Times New Roman"/>
          <w:sz w:val="28"/>
          <w:szCs w:val="28"/>
          <w:lang w:val="kk-KZ"/>
        </w:rPr>
        <w:t xml:space="preserve">та </w:t>
      </w:r>
      <w:r w:rsidR="00E22397">
        <w:rPr>
          <w:rFonts w:ascii="Times New Roman" w:hAnsi="Times New Roman" w:cs="Times New Roman"/>
          <w:sz w:val="28"/>
          <w:szCs w:val="28"/>
          <w:lang w:val="kk-KZ"/>
        </w:rPr>
        <w:t xml:space="preserve">деректерді </w:t>
      </w:r>
      <w:r w:rsidRPr="00E22397">
        <w:rPr>
          <w:rFonts w:ascii="Times New Roman" w:hAnsi="Times New Roman" w:cs="Times New Roman"/>
          <w:sz w:val="28"/>
          <w:szCs w:val="28"/>
          <w:lang w:val="kk-KZ"/>
        </w:rPr>
        <w:t>беру жылдамдығы 200 кбит/с</w:t>
      </w:r>
      <w:r w:rsidR="003C6809">
        <w:rPr>
          <w:rFonts w:ascii="Times New Roman" w:hAnsi="Times New Roman" w:cs="Times New Roman"/>
          <w:sz w:val="28"/>
          <w:szCs w:val="28"/>
          <w:lang w:val="kk-KZ"/>
        </w:rPr>
        <w:t>–</w:t>
      </w:r>
      <w:r w:rsidRPr="00E22397">
        <w:rPr>
          <w:rFonts w:ascii="Times New Roman" w:hAnsi="Times New Roman" w:cs="Times New Roman"/>
          <w:sz w:val="28"/>
          <w:szCs w:val="28"/>
          <w:lang w:val="kk-KZ"/>
        </w:rPr>
        <w:t>қа жетеді, бұл ме</w:t>
      </w:r>
      <w:r w:rsidR="00E22397">
        <w:rPr>
          <w:rFonts w:ascii="Times New Roman" w:hAnsi="Times New Roman" w:cs="Times New Roman"/>
          <w:sz w:val="28"/>
          <w:szCs w:val="28"/>
          <w:lang w:val="kk-KZ"/>
        </w:rPr>
        <w:t xml:space="preserve">рзімді түрде </w:t>
      </w:r>
      <w:r w:rsidRPr="00E22397">
        <w:rPr>
          <w:rFonts w:ascii="Times New Roman" w:hAnsi="Times New Roman" w:cs="Times New Roman"/>
          <w:sz w:val="28"/>
          <w:szCs w:val="28"/>
          <w:lang w:val="kk-KZ"/>
        </w:rPr>
        <w:t xml:space="preserve">бірдей көлемдегі деректерді жіберетін құрылғылар үшін жеткілікті. </w:t>
      </w:r>
      <w:r w:rsidR="00E22397">
        <w:rPr>
          <w:rFonts w:ascii="Times New Roman" w:hAnsi="Times New Roman" w:cs="Times New Roman"/>
          <w:sz w:val="28"/>
          <w:szCs w:val="28"/>
          <w:lang w:val="kk-KZ"/>
        </w:rPr>
        <w:t xml:space="preserve">Әзірлеушілердің </w:t>
      </w:r>
      <w:r w:rsidRPr="00E22397">
        <w:rPr>
          <w:rFonts w:ascii="Times New Roman" w:hAnsi="Times New Roman" w:cs="Times New Roman"/>
          <w:sz w:val="28"/>
          <w:szCs w:val="28"/>
          <w:lang w:val="kk-KZ"/>
        </w:rPr>
        <w:t>Әзірлеушілердің айтуынша, базалық станцияның бір ұяшығына 100 мыңға дейін NB</w:t>
      </w:r>
      <w:r w:rsidR="003C6809">
        <w:rPr>
          <w:rFonts w:ascii="Times New Roman" w:hAnsi="Times New Roman" w:cs="Times New Roman"/>
          <w:sz w:val="28"/>
          <w:szCs w:val="28"/>
          <w:lang w:val="kk-KZ"/>
        </w:rPr>
        <w:t>–</w:t>
      </w:r>
      <w:r w:rsidRPr="00E22397">
        <w:rPr>
          <w:rFonts w:ascii="Times New Roman" w:hAnsi="Times New Roman" w:cs="Times New Roman"/>
          <w:sz w:val="28"/>
          <w:szCs w:val="28"/>
          <w:lang w:val="kk-KZ"/>
        </w:rPr>
        <w:t>IoT құрылғыларын қосуға болады. NB</w:t>
      </w:r>
      <w:r w:rsidR="003C6809">
        <w:rPr>
          <w:rFonts w:ascii="Times New Roman" w:hAnsi="Times New Roman" w:cs="Times New Roman"/>
          <w:sz w:val="28"/>
          <w:szCs w:val="28"/>
          <w:lang w:val="kk-KZ"/>
        </w:rPr>
        <w:t>–</w:t>
      </w:r>
      <w:r w:rsidRPr="00E22397">
        <w:rPr>
          <w:rFonts w:ascii="Times New Roman" w:hAnsi="Times New Roman" w:cs="Times New Roman"/>
          <w:sz w:val="28"/>
          <w:szCs w:val="28"/>
          <w:lang w:val="kk-KZ"/>
        </w:rPr>
        <w:t xml:space="preserve">IoT стандарты </w:t>
      </w:r>
      <w:r w:rsidR="00E22397">
        <w:rPr>
          <w:rFonts w:ascii="Times New Roman" w:hAnsi="Times New Roman" w:cs="Times New Roman"/>
          <w:sz w:val="28"/>
          <w:szCs w:val="28"/>
          <w:lang w:val="kk-KZ"/>
        </w:rPr>
        <w:t xml:space="preserve">шлюзді қажет </w:t>
      </w:r>
      <w:r w:rsidRPr="00E22397">
        <w:rPr>
          <w:rFonts w:ascii="Times New Roman" w:hAnsi="Times New Roman" w:cs="Times New Roman"/>
          <w:sz w:val="28"/>
          <w:szCs w:val="28"/>
          <w:lang w:val="kk-KZ"/>
        </w:rPr>
        <w:lastRenderedPageBreak/>
        <w:t xml:space="preserve">етпейді, өйткені </w:t>
      </w:r>
      <w:r w:rsidR="00525BB2">
        <w:rPr>
          <w:rFonts w:ascii="Times New Roman" w:hAnsi="Times New Roman" w:cs="Times New Roman"/>
          <w:sz w:val="28"/>
          <w:szCs w:val="28"/>
          <w:lang w:val="kk-KZ"/>
        </w:rPr>
        <w:t xml:space="preserve">датчиктердің </w:t>
      </w:r>
      <w:r w:rsidRPr="00E22397">
        <w:rPr>
          <w:rFonts w:ascii="Times New Roman" w:hAnsi="Times New Roman" w:cs="Times New Roman"/>
          <w:sz w:val="28"/>
          <w:szCs w:val="28"/>
          <w:lang w:val="kk-KZ"/>
        </w:rPr>
        <w:t>деректері тікелей негізгі серверге жіберіледі (1.11</w:t>
      </w:r>
      <w:r w:rsidR="003C6809">
        <w:rPr>
          <w:rFonts w:ascii="Times New Roman" w:hAnsi="Times New Roman" w:cs="Times New Roman"/>
          <w:sz w:val="28"/>
          <w:szCs w:val="28"/>
          <w:lang w:val="kk-KZ"/>
        </w:rPr>
        <w:t>–</w:t>
      </w:r>
      <w:r w:rsidRPr="00E22397">
        <w:rPr>
          <w:rFonts w:ascii="Times New Roman" w:hAnsi="Times New Roman" w:cs="Times New Roman"/>
          <w:sz w:val="28"/>
          <w:szCs w:val="28"/>
          <w:lang w:val="kk-KZ"/>
        </w:rPr>
        <w:t xml:space="preserve">сурет). </w:t>
      </w:r>
      <w:r w:rsidRPr="00525BB2">
        <w:rPr>
          <w:rFonts w:ascii="Times New Roman" w:hAnsi="Times New Roman" w:cs="Times New Roman"/>
          <w:sz w:val="28"/>
          <w:szCs w:val="28"/>
          <w:lang w:val="kk-KZ"/>
        </w:rPr>
        <w:t xml:space="preserve">Huawei, Ericsson, Qualcomm және Vodafone </w:t>
      </w:r>
      <w:r w:rsidR="00525BB2">
        <w:rPr>
          <w:rFonts w:ascii="Times New Roman" w:hAnsi="Times New Roman" w:cs="Times New Roman"/>
          <w:sz w:val="28"/>
          <w:szCs w:val="28"/>
          <w:lang w:val="kk-KZ"/>
        </w:rPr>
        <w:t xml:space="preserve">сияқты компаниялар </w:t>
      </w:r>
      <w:r w:rsidRPr="00525BB2">
        <w:rPr>
          <w:rFonts w:ascii="Times New Roman" w:hAnsi="Times New Roman" w:cs="Times New Roman"/>
          <w:sz w:val="28"/>
          <w:szCs w:val="28"/>
          <w:lang w:val="kk-KZ"/>
        </w:rPr>
        <w:t>осы стандартты алға жылжытуға белсенді қатысады.</w:t>
      </w:r>
    </w:p>
    <w:p w14:paraId="1B83215B" w14:textId="77777777" w:rsidR="00525BB2" w:rsidRPr="00525BB2" w:rsidRDefault="00525BB2" w:rsidP="00CA543F">
      <w:pPr>
        <w:spacing w:after="0" w:line="240" w:lineRule="auto"/>
        <w:ind w:firstLine="709"/>
        <w:jc w:val="both"/>
        <w:rPr>
          <w:rFonts w:ascii="Times New Roman" w:hAnsi="Times New Roman" w:cs="Times New Roman"/>
          <w:sz w:val="28"/>
          <w:szCs w:val="28"/>
          <w:lang w:val="kk-KZ"/>
        </w:rPr>
      </w:pPr>
    </w:p>
    <w:p w14:paraId="776C3613" w14:textId="1ED2A645" w:rsidR="00CA543F" w:rsidRDefault="00025F93" w:rsidP="00CA543F">
      <w:pPr>
        <w:spacing w:after="0" w:line="240" w:lineRule="auto"/>
        <w:jc w:val="center"/>
        <w:rPr>
          <w:rFonts w:ascii="Times New Roman" w:hAnsi="Times New Roman" w:cs="Times New Roman"/>
          <w:sz w:val="28"/>
          <w:szCs w:val="28"/>
        </w:rPr>
      </w:pPr>
      <w:bookmarkStart w:id="16" w:name="_Hlk113825786"/>
      <w:r>
        <w:rPr>
          <w:rFonts w:ascii="Times New Roman" w:hAnsi="Times New Roman" w:cs="Times New Roman"/>
          <w:noProof/>
          <w:sz w:val="28"/>
          <w:szCs w:val="28"/>
        </w:rPr>
        <w:drawing>
          <wp:inline distT="0" distB="0" distL="0" distR="0" wp14:anchorId="1E1C9F83" wp14:editId="07B75208">
            <wp:extent cx="6118860" cy="3604260"/>
            <wp:effectExtent l="0" t="0" r="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860" cy="3604260"/>
                    </a:xfrm>
                    <a:prstGeom prst="rect">
                      <a:avLst/>
                    </a:prstGeom>
                    <a:noFill/>
                    <a:ln>
                      <a:noFill/>
                    </a:ln>
                  </pic:spPr>
                </pic:pic>
              </a:graphicData>
            </a:graphic>
          </wp:inline>
        </w:drawing>
      </w:r>
    </w:p>
    <w:p w14:paraId="0D637F0D" w14:textId="77777777" w:rsidR="00CA543F" w:rsidRDefault="00CA543F" w:rsidP="00CA543F">
      <w:pPr>
        <w:spacing w:after="0" w:line="240" w:lineRule="auto"/>
        <w:jc w:val="both"/>
        <w:rPr>
          <w:rFonts w:ascii="Times New Roman" w:hAnsi="Times New Roman" w:cs="Times New Roman"/>
          <w:sz w:val="28"/>
          <w:szCs w:val="28"/>
        </w:rPr>
      </w:pPr>
    </w:p>
    <w:p w14:paraId="3D0DCAD9" w14:textId="413E3833" w:rsidR="00CA543F" w:rsidRPr="001A7F3A" w:rsidRDefault="00525BB2" w:rsidP="00CA543F">
      <w:pPr>
        <w:spacing w:after="0" w:line="240" w:lineRule="auto"/>
        <w:jc w:val="center"/>
        <w:rPr>
          <w:rFonts w:ascii="Times New Roman" w:hAnsi="Times New Roman" w:cs="Times New Roman"/>
          <w:sz w:val="28"/>
          <w:szCs w:val="28"/>
        </w:rPr>
      </w:pPr>
      <w:r w:rsidRPr="00954852">
        <w:rPr>
          <w:rFonts w:ascii="Times New Roman" w:hAnsi="Times New Roman" w:cs="Times New Roman"/>
          <w:sz w:val="28"/>
          <w:szCs w:val="28"/>
          <w:lang w:val="kk-KZ"/>
        </w:rPr>
        <w:t xml:space="preserve">Сурет </w:t>
      </w:r>
      <w:r w:rsidR="00837047" w:rsidRPr="00954852">
        <w:rPr>
          <w:rFonts w:ascii="Times New Roman" w:hAnsi="Times New Roman" w:cs="Times New Roman"/>
          <w:sz w:val="28"/>
          <w:szCs w:val="28"/>
        </w:rPr>
        <w:t>1.</w:t>
      </w:r>
      <w:r w:rsidR="00EC6079" w:rsidRPr="00954852">
        <w:rPr>
          <w:rFonts w:ascii="Times New Roman" w:hAnsi="Times New Roman" w:cs="Times New Roman"/>
          <w:sz w:val="28"/>
          <w:szCs w:val="28"/>
        </w:rPr>
        <w:t>11</w:t>
      </w:r>
      <w:r w:rsidR="00CA543F" w:rsidRPr="00954852">
        <w:rPr>
          <w:rFonts w:ascii="Times New Roman" w:hAnsi="Times New Roman" w:cs="Times New Roman"/>
          <w:sz w:val="28"/>
          <w:szCs w:val="28"/>
        </w:rPr>
        <w:t xml:space="preserve"> –</w:t>
      </w:r>
      <w:r w:rsidRPr="00954852">
        <w:rPr>
          <w:rFonts w:ascii="Times New Roman" w:hAnsi="Times New Roman" w:cs="Times New Roman"/>
          <w:sz w:val="28"/>
          <w:szCs w:val="28"/>
          <w:lang w:val="kk-KZ"/>
        </w:rPr>
        <w:t xml:space="preserve"> </w:t>
      </w:r>
      <w:r w:rsidR="00CA543F" w:rsidRPr="00954852">
        <w:rPr>
          <w:rFonts w:ascii="Times New Roman" w:hAnsi="Times New Roman" w:cs="Times New Roman"/>
          <w:sz w:val="28"/>
          <w:szCs w:val="28"/>
        </w:rPr>
        <w:t>NB</w:t>
      </w:r>
      <w:r w:rsidR="003C6809" w:rsidRPr="00954852">
        <w:rPr>
          <w:rFonts w:ascii="Times New Roman" w:hAnsi="Times New Roman" w:cs="Times New Roman"/>
          <w:sz w:val="28"/>
          <w:szCs w:val="28"/>
        </w:rPr>
        <w:t>–</w:t>
      </w:r>
      <w:r w:rsidR="00CA543F" w:rsidRPr="00954852">
        <w:rPr>
          <w:rFonts w:ascii="Times New Roman" w:hAnsi="Times New Roman" w:cs="Times New Roman"/>
          <w:sz w:val="28"/>
          <w:szCs w:val="28"/>
        </w:rPr>
        <w:t>IoT</w:t>
      </w:r>
      <w:r w:rsidRPr="00954852">
        <w:rPr>
          <w:rFonts w:ascii="Times New Roman" w:hAnsi="Times New Roman" w:cs="Times New Roman"/>
          <w:sz w:val="28"/>
          <w:szCs w:val="28"/>
          <w:lang w:val="kk-KZ"/>
        </w:rPr>
        <w:t>желісінің архитектурасы</w:t>
      </w:r>
      <w:r w:rsidR="00C0410C" w:rsidRPr="00954852">
        <w:rPr>
          <w:rFonts w:ascii="Times New Roman" w:hAnsi="Times New Roman" w:cs="Times New Roman"/>
          <w:sz w:val="28"/>
          <w:szCs w:val="28"/>
        </w:rPr>
        <w:t xml:space="preserve"> [3</w:t>
      </w:r>
      <w:r w:rsidR="00E160A9" w:rsidRPr="00954852">
        <w:rPr>
          <w:rFonts w:ascii="Times New Roman" w:hAnsi="Times New Roman" w:cs="Times New Roman"/>
          <w:sz w:val="28"/>
          <w:szCs w:val="28"/>
        </w:rPr>
        <w:t>2</w:t>
      </w:r>
      <w:r w:rsidR="00C0410C" w:rsidRPr="00954852">
        <w:rPr>
          <w:rFonts w:ascii="Times New Roman" w:hAnsi="Times New Roman" w:cs="Times New Roman"/>
          <w:sz w:val="28"/>
          <w:szCs w:val="28"/>
        </w:rPr>
        <w:t>]</w:t>
      </w:r>
    </w:p>
    <w:bookmarkEnd w:id="16"/>
    <w:p w14:paraId="2D1CE1E9" w14:textId="77777777" w:rsidR="00BD6AB2" w:rsidRPr="00CE656C" w:rsidRDefault="00BD6AB2" w:rsidP="00CA543F">
      <w:pPr>
        <w:spacing w:after="0" w:line="240" w:lineRule="auto"/>
        <w:jc w:val="center"/>
        <w:rPr>
          <w:rFonts w:ascii="Times New Roman" w:hAnsi="Times New Roman" w:cs="Times New Roman"/>
          <w:sz w:val="28"/>
          <w:szCs w:val="28"/>
          <w:lang w:val="kk-KZ"/>
        </w:rPr>
      </w:pPr>
    </w:p>
    <w:p w14:paraId="094C4684" w14:textId="5F8019C9" w:rsidR="00CA543F" w:rsidRPr="00CE656C" w:rsidRDefault="00CA543F">
      <w:pPr>
        <w:pStyle w:val="a6"/>
        <w:numPr>
          <w:ilvl w:val="0"/>
          <w:numId w:val="2"/>
        </w:numPr>
        <w:spacing w:after="0" w:line="240" w:lineRule="auto"/>
        <w:jc w:val="both"/>
        <w:rPr>
          <w:rFonts w:ascii="Times New Roman" w:hAnsi="Times New Roman" w:cs="Times New Roman"/>
          <w:sz w:val="28"/>
          <w:szCs w:val="28"/>
        </w:rPr>
      </w:pPr>
      <w:r w:rsidRPr="00CE656C">
        <w:rPr>
          <w:rFonts w:ascii="Tahoma-Bold" w:hAnsi="Tahoma-Bold" w:cs="Tahoma-Bold"/>
          <w:bCs/>
          <w:color w:val="00000A"/>
          <w:sz w:val="28"/>
          <w:szCs w:val="28"/>
        </w:rPr>
        <w:t>Weightless P</w:t>
      </w:r>
      <w:r w:rsidR="001F24BF" w:rsidRPr="001F24BF">
        <w:rPr>
          <w:rFonts w:ascii="Tahoma-Bold" w:hAnsi="Tahoma-Bold" w:cs="Tahoma-Bold"/>
          <w:bCs/>
          <w:color w:val="00000A"/>
          <w:sz w:val="28"/>
          <w:szCs w:val="28"/>
        </w:rPr>
        <w:t xml:space="preserve"> </w:t>
      </w:r>
      <w:r w:rsidR="00AD799E">
        <w:rPr>
          <w:rFonts w:ascii="Tahoma-Bold" w:hAnsi="Tahoma-Bold" w:cs="Tahoma-Bold"/>
          <w:bCs/>
          <w:color w:val="00000A"/>
          <w:sz w:val="28"/>
          <w:szCs w:val="28"/>
          <w:lang w:val="kk-KZ"/>
        </w:rPr>
        <w:t>технологиясы</w:t>
      </w:r>
    </w:p>
    <w:p w14:paraId="3857FDC4" w14:textId="6C3F13A8" w:rsidR="001F24BF" w:rsidRPr="001A7F3A" w:rsidRDefault="001F24BF" w:rsidP="00CA543F">
      <w:pPr>
        <w:pStyle w:val="a6"/>
        <w:autoSpaceDE w:val="0"/>
        <w:autoSpaceDN w:val="0"/>
        <w:adjustRightInd w:val="0"/>
        <w:spacing w:after="0" w:line="240" w:lineRule="auto"/>
        <w:ind w:left="0" w:firstLine="709"/>
        <w:jc w:val="both"/>
        <w:rPr>
          <w:rFonts w:ascii="Times New Roman" w:hAnsi="Times New Roman" w:cs="Times New Roman"/>
          <w:color w:val="00000A"/>
          <w:sz w:val="28"/>
          <w:szCs w:val="28"/>
        </w:rPr>
      </w:pPr>
      <w:r w:rsidRPr="001F24BF">
        <w:rPr>
          <w:rFonts w:ascii="Times New Roman" w:hAnsi="Times New Roman" w:cs="Times New Roman"/>
          <w:color w:val="00000A"/>
          <w:sz w:val="28"/>
          <w:szCs w:val="28"/>
        </w:rPr>
        <w:t xml:space="preserve">Ubiik </w:t>
      </w:r>
      <w:r>
        <w:rPr>
          <w:rFonts w:ascii="Times New Roman" w:hAnsi="Times New Roman" w:cs="Times New Roman"/>
          <w:color w:val="00000A"/>
          <w:sz w:val="28"/>
          <w:szCs w:val="28"/>
          <w:lang w:val="kk-KZ"/>
        </w:rPr>
        <w:t xml:space="preserve">өнеркәсіптік </w:t>
      </w:r>
      <w:r>
        <w:rPr>
          <w:rFonts w:ascii="Times New Roman" w:hAnsi="Times New Roman" w:cs="Times New Roman"/>
          <w:color w:val="00000A"/>
          <w:sz w:val="28"/>
          <w:szCs w:val="28"/>
        </w:rPr>
        <w:t>IoT</w:t>
      </w:r>
      <w:r w:rsidRPr="001F24BF">
        <w:rPr>
          <w:rFonts w:ascii="Times New Roman" w:hAnsi="Times New Roman" w:cs="Times New Roman"/>
          <w:color w:val="00000A"/>
          <w:sz w:val="28"/>
          <w:szCs w:val="28"/>
        </w:rPr>
        <w:t xml:space="preserve"> </w:t>
      </w:r>
      <w:r>
        <w:rPr>
          <w:rFonts w:ascii="Times New Roman" w:hAnsi="Times New Roman" w:cs="Times New Roman"/>
          <w:color w:val="00000A"/>
          <w:sz w:val="28"/>
          <w:szCs w:val="28"/>
          <w:lang w:val="kk-KZ"/>
        </w:rPr>
        <w:t xml:space="preserve">компаниясы </w:t>
      </w:r>
      <w:r w:rsidRPr="001F24BF">
        <w:rPr>
          <w:rFonts w:ascii="Times New Roman" w:hAnsi="Times New Roman" w:cs="Times New Roman"/>
          <w:color w:val="00000A"/>
          <w:sz w:val="28"/>
          <w:szCs w:val="28"/>
        </w:rPr>
        <w:t xml:space="preserve">Weightless </w:t>
      </w:r>
      <w:r>
        <w:rPr>
          <w:rFonts w:ascii="Times New Roman" w:hAnsi="Times New Roman" w:cs="Times New Roman"/>
          <w:color w:val="00000A"/>
          <w:sz w:val="28"/>
          <w:szCs w:val="28"/>
          <w:lang w:val="kk-KZ"/>
        </w:rPr>
        <w:t>стандартын әзірлеуде көшбасшы болды</w:t>
      </w:r>
      <w:r w:rsidRPr="001F24BF">
        <w:rPr>
          <w:rFonts w:ascii="Times New Roman" w:hAnsi="Times New Roman" w:cs="Times New Roman"/>
          <w:color w:val="00000A"/>
          <w:sz w:val="28"/>
          <w:szCs w:val="28"/>
        </w:rPr>
        <w:t>. Weightless</w:t>
      </w:r>
      <w:r>
        <w:rPr>
          <w:rFonts w:ascii="Times New Roman" w:hAnsi="Times New Roman" w:cs="Times New Roman"/>
          <w:color w:val="00000A"/>
          <w:sz w:val="28"/>
          <w:szCs w:val="28"/>
          <w:lang w:val="kk-KZ"/>
        </w:rPr>
        <w:t xml:space="preserve"> </w:t>
      </w:r>
      <w:r w:rsidR="00A626BE">
        <w:rPr>
          <w:rFonts w:ascii="Times New Roman" w:hAnsi="Times New Roman" w:cs="Times New Roman"/>
          <w:color w:val="00000A"/>
          <w:sz w:val="28"/>
          <w:szCs w:val="28"/>
        </w:rPr>
        <w:t>–</w:t>
      </w:r>
      <w:r>
        <w:rPr>
          <w:rFonts w:ascii="Times New Roman" w:hAnsi="Times New Roman" w:cs="Times New Roman"/>
          <w:color w:val="00000A"/>
          <w:sz w:val="28"/>
          <w:szCs w:val="28"/>
          <w:lang w:val="kk-KZ"/>
        </w:rPr>
        <w:t xml:space="preserve"> </w:t>
      </w:r>
      <w:r w:rsidR="00A626BE">
        <w:rPr>
          <w:rFonts w:ascii="Times New Roman" w:hAnsi="Times New Roman" w:cs="Times New Roman"/>
          <w:color w:val="00000A"/>
          <w:sz w:val="28"/>
          <w:szCs w:val="28"/>
          <w:lang w:val="kk-KZ"/>
        </w:rPr>
        <w:t xml:space="preserve">бұл желінің өнімділігін қамтамасыз етуге арналған жоғары қуатты </w:t>
      </w:r>
      <w:r w:rsidRPr="001F24BF">
        <w:rPr>
          <w:rFonts w:ascii="Times New Roman" w:hAnsi="Times New Roman" w:cs="Times New Roman"/>
          <w:color w:val="00000A"/>
          <w:sz w:val="28"/>
          <w:szCs w:val="28"/>
        </w:rPr>
        <w:t xml:space="preserve">LPWAN желілері </w:t>
      </w:r>
      <w:r w:rsidR="00A626BE">
        <w:rPr>
          <w:rFonts w:ascii="Times New Roman" w:hAnsi="Times New Roman" w:cs="Times New Roman"/>
          <w:color w:val="00000A"/>
          <w:sz w:val="28"/>
          <w:szCs w:val="28"/>
          <w:lang w:val="kk-KZ"/>
        </w:rPr>
        <w:t xml:space="preserve">үшін ашық </w:t>
      </w:r>
      <w:r w:rsidRPr="001F24BF">
        <w:rPr>
          <w:rFonts w:ascii="Times New Roman" w:hAnsi="Times New Roman" w:cs="Times New Roman"/>
          <w:color w:val="00000A"/>
          <w:sz w:val="28"/>
          <w:szCs w:val="28"/>
        </w:rPr>
        <w:t xml:space="preserve">стандарт. </w:t>
      </w:r>
      <w:r w:rsidR="008B0D90">
        <w:rPr>
          <w:rFonts w:ascii="Times New Roman" w:hAnsi="Times New Roman" w:cs="Times New Roman"/>
          <w:color w:val="00000A"/>
          <w:sz w:val="28"/>
          <w:szCs w:val="28"/>
          <w:lang w:val="kk-KZ"/>
        </w:rPr>
        <w:t xml:space="preserve">Арнай топта </w:t>
      </w:r>
      <w:r w:rsidRPr="001F24BF">
        <w:rPr>
          <w:rFonts w:ascii="Times New Roman" w:hAnsi="Times New Roman" w:cs="Times New Roman"/>
          <w:color w:val="00000A"/>
          <w:sz w:val="28"/>
          <w:szCs w:val="28"/>
        </w:rPr>
        <w:t xml:space="preserve">Weightless </w:t>
      </w:r>
      <w:r w:rsidR="008B0D90">
        <w:rPr>
          <w:rFonts w:ascii="Times New Roman" w:hAnsi="Times New Roman" w:cs="Times New Roman"/>
          <w:color w:val="00000A"/>
          <w:sz w:val="28"/>
          <w:szCs w:val="28"/>
          <w:lang w:val="kk-KZ"/>
        </w:rPr>
        <w:t>үш түрлі хаттаманы ұсынады</w:t>
      </w:r>
      <w:r w:rsidRPr="001F24BF">
        <w:rPr>
          <w:rFonts w:ascii="Times New Roman" w:hAnsi="Times New Roman" w:cs="Times New Roman"/>
          <w:color w:val="00000A"/>
          <w:sz w:val="28"/>
          <w:szCs w:val="28"/>
        </w:rPr>
        <w:t xml:space="preserve"> – Weightless</w:t>
      </w:r>
      <w:r w:rsidR="003C6809">
        <w:rPr>
          <w:rFonts w:ascii="Times New Roman" w:hAnsi="Times New Roman" w:cs="Times New Roman"/>
          <w:color w:val="00000A"/>
          <w:sz w:val="28"/>
          <w:szCs w:val="28"/>
        </w:rPr>
        <w:t>–</w:t>
      </w:r>
      <w:r w:rsidRPr="001F24BF">
        <w:rPr>
          <w:rFonts w:ascii="Times New Roman" w:hAnsi="Times New Roman" w:cs="Times New Roman"/>
          <w:color w:val="00000A"/>
          <w:sz w:val="28"/>
          <w:szCs w:val="28"/>
        </w:rPr>
        <w:t>N, Weightless</w:t>
      </w:r>
      <w:r w:rsidR="003C6809">
        <w:rPr>
          <w:rFonts w:ascii="Times New Roman" w:hAnsi="Times New Roman" w:cs="Times New Roman"/>
          <w:color w:val="00000A"/>
          <w:sz w:val="28"/>
          <w:szCs w:val="28"/>
        </w:rPr>
        <w:t>–</w:t>
      </w:r>
      <w:r w:rsidRPr="001F24BF">
        <w:rPr>
          <w:rFonts w:ascii="Times New Roman" w:hAnsi="Times New Roman" w:cs="Times New Roman"/>
          <w:color w:val="00000A"/>
          <w:sz w:val="28"/>
          <w:szCs w:val="28"/>
        </w:rPr>
        <w:t>W және Weightless</w:t>
      </w:r>
      <w:r w:rsidR="003C6809">
        <w:rPr>
          <w:rFonts w:ascii="Times New Roman" w:hAnsi="Times New Roman" w:cs="Times New Roman"/>
          <w:color w:val="00000A"/>
          <w:sz w:val="28"/>
          <w:szCs w:val="28"/>
        </w:rPr>
        <w:t>–</w:t>
      </w:r>
      <w:r w:rsidRPr="001F24BF">
        <w:rPr>
          <w:rFonts w:ascii="Times New Roman" w:hAnsi="Times New Roman" w:cs="Times New Roman"/>
          <w:color w:val="00000A"/>
          <w:sz w:val="28"/>
          <w:szCs w:val="28"/>
        </w:rPr>
        <w:t xml:space="preserve">P, </w:t>
      </w:r>
      <w:r w:rsidR="008B0D90">
        <w:rPr>
          <w:rFonts w:ascii="Times New Roman" w:hAnsi="Times New Roman" w:cs="Times New Roman"/>
          <w:color w:val="00000A"/>
          <w:sz w:val="28"/>
          <w:szCs w:val="28"/>
          <w:lang w:val="kk-KZ"/>
        </w:rPr>
        <w:t>олар әртүрлі пішіндер мен пайдалану жағдайларын қолдайды</w:t>
      </w:r>
      <w:r w:rsidRPr="001F24BF">
        <w:rPr>
          <w:rFonts w:ascii="Times New Roman" w:hAnsi="Times New Roman" w:cs="Times New Roman"/>
          <w:color w:val="00000A"/>
          <w:sz w:val="28"/>
          <w:szCs w:val="28"/>
        </w:rPr>
        <w:t>. Weightless</w:t>
      </w:r>
      <w:r w:rsidR="003C6809">
        <w:rPr>
          <w:rFonts w:ascii="Times New Roman" w:hAnsi="Times New Roman" w:cs="Times New Roman"/>
          <w:color w:val="00000A"/>
          <w:sz w:val="28"/>
          <w:szCs w:val="28"/>
        </w:rPr>
        <w:t>–</w:t>
      </w:r>
      <w:r w:rsidRPr="001F24BF">
        <w:rPr>
          <w:rFonts w:ascii="Times New Roman" w:hAnsi="Times New Roman" w:cs="Times New Roman"/>
          <w:color w:val="00000A"/>
          <w:sz w:val="28"/>
          <w:szCs w:val="28"/>
        </w:rPr>
        <w:t>W</w:t>
      </w:r>
      <w:r w:rsidR="003C6809">
        <w:rPr>
          <w:rFonts w:ascii="Times New Roman" w:hAnsi="Times New Roman" w:cs="Times New Roman"/>
          <w:color w:val="00000A"/>
          <w:sz w:val="28"/>
          <w:szCs w:val="28"/>
        </w:rPr>
        <w:t>–</w:t>
      </w:r>
      <w:r w:rsidR="008B0D90">
        <w:rPr>
          <w:rFonts w:ascii="Times New Roman" w:hAnsi="Times New Roman" w:cs="Times New Roman"/>
          <w:color w:val="00000A"/>
          <w:sz w:val="28"/>
          <w:szCs w:val="28"/>
          <w:lang w:val="kk-KZ"/>
        </w:rPr>
        <w:t xml:space="preserve">теледидар жиілік диапазонында </w:t>
      </w:r>
      <w:r w:rsidRPr="001F24BF">
        <w:rPr>
          <w:rFonts w:ascii="Times New Roman" w:hAnsi="Times New Roman" w:cs="Times New Roman"/>
          <w:color w:val="00000A"/>
          <w:sz w:val="28"/>
          <w:szCs w:val="28"/>
        </w:rPr>
        <w:t xml:space="preserve">(TV white space, TVWS) </w:t>
      </w:r>
      <w:r w:rsidR="008B0D90">
        <w:rPr>
          <w:rFonts w:ascii="Times New Roman" w:hAnsi="Times New Roman" w:cs="Times New Roman"/>
          <w:color w:val="00000A"/>
          <w:sz w:val="28"/>
          <w:szCs w:val="28"/>
          <w:lang w:val="kk-KZ"/>
        </w:rPr>
        <w:t>жұмыс істеуге арналған ашық стандарт</w:t>
      </w:r>
      <w:r w:rsidRPr="001F24BF">
        <w:rPr>
          <w:rFonts w:ascii="Times New Roman" w:hAnsi="Times New Roman" w:cs="Times New Roman"/>
          <w:color w:val="00000A"/>
          <w:sz w:val="28"/>
          <w:szCs w:val="28"/>
        </w:rPr>
        <w:t>. Weightless</w:t>
      </w:r>
      <w:r w:rsidR="003C6809">
        <w:rPr>
          <w:rFonts w:ascii="Times New Roman" w:hAnsi="Times New Roman" w:cs="Times New Roman"/>
          <w:color w:val="00000A"/>
          <w:sz w:val="28"/>
          <w:szCs w:val="28"/>
        </w:rPr>
        <w:t>–</w:t>
      </w:r>
      <w:r w:rsidRPr="001F24BF">
        <w:rPr>
          <w:rFonts w:ascii="Times New Roman" w:hAnsi="Times New Roman" w:cs="Times New Roman"/>
          <w:color w:val="00000A"/>
          <w:sz w:val="28"/>
          <w:szCs w:val="28"/>
        </w:rPr>
        <w:t xml:space="preserve">W </w:t>
      </w:r>
      <w:r w:rsidR="008B0D90">
        <w:rPr>
          <w:rFonts w:ascii="Times New Roman" w:hAnsi="Times New Roman" w:cs="Times New Roman"/>
          <w:color w:val="00000A"/>
          <w:sz w:val="28"/>
          <w:szCs w:val="28"/>
          <w:lang w:val="kk-KZ"/>
        </w:rPr>
        <w:t xml:space="preserve">мұнай – газ өнеркәсібінде </w:t>
      </w:r>
      <w:r w:rsidR="008B0D90" w:rsidRPr="00954852">
        <w:rPr>
          <w:rFonts w:ascii="Times New Roman" w:hAnsi="Times New Roman" w:cs="Times New Roman"/>
          <w:color w:val="00000A"/>
          <w:sz w:val="28"/>
          <w:szCs w:val="28"/>
          <w:lang w:val="kk-KZ"/>
        </w:rPr>
        <w:t>пайдалану үшін өте қолайлы</w:t>
      </w:r>
      <w:r w:rsidRPr="00954852">
        <w:rPr>
          <w:rFonts w:ascii="Times New Roman" w:hAnsi="Times New Roman" w:cs="Times New Roman"/>
          <w:color w:val="00000A"/>
          <w:sz w:val="28"/>
          <w:szCs w:val="28"/>
        </w:rPr>
        <w:t xml:space="preserve"> [3</w:t>
      </w:r>
      <w:r w:rsidR="00E160A9" w:rsidRPr="00954852">
        <w:rPr>
          <w:rFonts w:ascii="Times New Roman" w:hAnsi="Times New Roman" w:cs="Times New Roman"/>
          <w:color w:val="00000A"/>
          <w:sz w:val="28"/>
          <w:szCs w:val="28"/>
        </w:rPr>
        <w:t>3</w:t>
      </w:r>
      <w:r w:rsidRPr="00954852">
        <w:rPr>
          <w:rFonts w:ascii="Times New Roman" w:hAnsi="Times New Roman" w:cs="Times New Roman"/>
          <w:color w:val="00000A"/>
          <w:sz w:val="28"/>
          <w:szCs w:val="28"/>
        </w:rPr>
        <w:t>].</w:t>
      </w:r>
    </w:p>
    <w:p w14:paraId="3BB4A8B2" w14:textId="0DB2D268" w:rsidR="00166094" w:rsidRPr="0041737D" w:rsidRDefault="00166094" w:rsidP="00CA543F">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r w:rsidRPr="00166094">
        <w:rPr>
          <w:rFonts w:ascii="Times New Roman" w:hAnsi="Times New Roman" w:cs="Times New Roman"/>
          <w:color w:val="00000A"/>
          <w:sz w:val="28"/>
          <w:szCs w:val="28"/>
        </w:rPr>
        <w:t>Weightless</w:t>
      </w:r>
      <w:r w:rsidR="003C6809">
        <w:rPr>
          <w:rFonts w:ascii="Times New Roman" w:hAnsi="Times New Roman" w:cs="Times New Roman"/>
          <w:color w:val="00000A"/>
          <w:sz w:val="28"/>
          <w:szCs w:val="28"/>
        </w:rPr>
        <w:t>–</w:t>
      </w:r>
      <w:r w:rsidRPr="00166094">
        <w:rPr>
          <w:rFonts w:ascii="Times New Roman" w:hAnsi="Times New Roman" w:cs="Times New Roman"/>
          <w:color w:val="00000A"/>
          <w:sz w:val="28"/>
          <w:szCs w:val="28"/>
        </w:rPr>
        <w:t xml:space="preserve">P </w:t>
      </w:r>
      <w:r w:rsidR="0041737D">
        <w:rPr>
          <w:rFonts w:ascii="Times New Roman" w:hAnsi="Times New Roman" w:cs="Times New Roman"/>
          <w:color w:val="00000A"/>
          <w:sz w:val="28"/>
          <w:szCs w:val="28"/>
          <w:lang w:val="kk-KZ"/>
        </w:rPr>
        <w:t xml:space="preserve">бұл </w:t>
      </w:r>
      <w:r w:rsidR="0041737D">
        <w:rPr>
          <w:rFonts w:ascii="Times New Roman" w:hAnsi="Times New Roman" w:cs="Times New Roman"/>
          <w:color w:val="00000A"/>
          <w:sz w:val="28"/>
          <w:szCs w:val="28"/>
        </w:rPr>
        <w:t>IoT</w:t>
      </w:r>
      <w:r w:rsidR="0041737D" w:rsidRPr="00166094">
        <w:rPr>
          <w:rFonts w:ascii="Times New Roman" w:hAnsi="Times New Roman" w:cs="Times New Roman"/>
          <w:color w:val="00000A"/>
          <w:sz w:val="28"/>
          <w:szCs w:val="28"/>
        </w:rPr>
        <w:t xml:space="preserve"> </w:t>
      </w:r>
      <w:r w:rsidR="0041737D">
        <w:rPr>
          <w:rFonts w:ascii="Times New Roman" w:hAnsi="Times New Roman" w:cs="Times New Roman"/>
          <w:color w:val="00000A"/>
          <w:sz w:val="28"/>
          <w:szCs w:val="28"/>
          <w:lang w:val="kk-KZ"/>
        </w:rPr>
        <w:t xml:space="preserve">шешімдеріне арналған </w:t>
      </w:r>
      <w:r w:rsidR="0041737D">
        <w:rPr>
          <w:rFonts w:ascii="Times New Roman" w:hAnsi="Times New Roman" w:cs="Times New Roman"/>
          <w:color w:val="00000A"/>
          <w:sz w:val="28"/>
          <w:szCs w:val="28"/>
        </w:rPr>
        <w:t>LPWAN</w:t>
      </w:r>
      <w:r w:rsidR="0041737D" w:rsidRPr="00166094">
        <w:rPr>
          <w:rFonts w:ascii="Times New Roman" w:hAnsi="Times New Roman" w:cs="Times New Roman"/>
          <w:color w:val="00000A"/>
          <w:sz w:val="28"/>
          <w:szCs w:val="28"/>
        </w:rPr>
        <w:t xml:space="preserve"> </w:t>
      </w:r>
      <w:r w:rsidR="0041737D">
        <w:rPr>
          <w:rFonts w:ascii="Times New Roman" w:hAnsi="Times New Roman" w:cs="Times New Roman"/>
          <w:color w:val="00000A"/>
          <w:sz w:val="28"/>
          <w:szCs w:val="28"/>
          <w:lang w:val="kk-KZ"/>
        </w:rPr>
        <w:t xml:space="preserve">таржолақты технологиясы, соңғы құрылғылардың жоғары тығыздығын талап ететін, батареяның ұзақ қызмет етуін және екі бағытты байланысты қажет етеді. Бұл технологияның </w:t>
      </w:r>
      <w:r w:rsidR="003C6809">
        <w:rPr>
          <w:rFonts w:ascii="Times New Roman" w:hAnsi="Times New Roman" w:cs="Times New Roman"/>
          <w:color w:val="00000A"/>
          <w:sz w:val="28"/>
          <w:szCs w:val="28"/>
          <w:lang w:val="kk-KZ"/>
        </w:rPr>
        <w:t>–</w:t>
      </w:r>
      <w:r w:rsidR="0041737D">
        <w:rPr>
          <w:rFonts w:ascii="Times New Roman" w:hAnsi="Times New Roman" w:cs="Times New Roman"/>
          <w:color w:val="00000A"/>
          <w:sz w:val="28"/>
          <w:szCs w:val="28"/>
          <w:lang w:val="kk-KZ"/>
        </w:rPr>
        <w:t xml:space="preserve"> </w:t>
      </w:r>
      <w:r w:rsidRPr="0041737D">
        <w:rPr>
          <w:rFonts w:ascii="Times New Roman" w:hAnsi="Times New Roman" w:cs="Times New Roman"/>
          <w:color w:val="00000A"/>
          <w:sz w:val="28"/>
          <w:szCs w:val="28"/>
          <w:lang w:val="kk-KZ"/>
        </w:rPr>
        <w:t xml:space="preserve">масштабталу, жоғары және төмен арналарды оңтайландыру, кең қамту аймағы, батареяның ұзақ қызмет ету мерзімі және қауіпсіз желі. Ол </w:t>
      </w:r>
      <w:r w:rsidR="0041737D">
        <w:rPr>
          <w:rFonts w:ascii="Times New Roman" w:hAnsi="Times New Roman" w:cs="Times New Roman"/>
          <w:color w:val="00000A"/>
          <w:sz w:val="28"/>
          <w:szCs w:val="28"/>
          <w:lang w:val="kk-KZ"/>
        </w:rPr>
        <w:t xml:space="preserve">теңдесі жоқ </w:t>
      </w:r>
      <w:r w:rsidRPr="0041737D">
        <w:rPr>
          <w:rFonts w:ascii="Times New Roman" w:hAnsi="Times New Roman" w:cs="Times New Roman"/>
          <w:color w:val="00000A"/>
          <w:sz w:val="28"/>
          <w:szCs w:val="28"/>
          <w:lang w:val="kk-KZ"/>
        </w:rPr>
        <w:t>қызмет көрсету сапасын (QoS) қамтамасыз ету үшін екі бағытты байланыс мүмкіндігін ұсына отырып, модуляция топтарының тар диапазонын пайдаланады.</w:t>
      </w:r>
    </w:p>
    <w:p w14:paraId="51F6E14B" w14:textId="7709E2B2" w:rsidR="0041737D" w:rsidRPr="007760D7" w:rsidRDefault="0041737D" w:rsidP="00CA543F">
      <w:pPr>
        <w:autoSpaceDE w:val="0"/>
        <w:autoSpaceDN w:val="0"/>
        <w:adjustRightInd w:val="0"/>
        <w:spacing w:after="0" w:line="240" w:lineRule="auto"/>
        <w:ind w:firstLine="709"/>
        <w:jc w:val="both"/>
        <w:rPr>
          <w:rFonts w:ascii="Times New Roman" w:hAnsi="Times New Roman" w:cs="Times New Roman"/>
          <w:sz w:val="28"/>
          <w:szCs w:val="28"/>
          <w:lang w:val="kk-KZ"/>
        </w:rPr>
      </w:pPr>
      <w:r w:rsidRPr="007760D7">
        <w:rPr>
          <w:rFonts w:ascii="Times New Roman" w:hAnsi="Times New Roman" w:cs="Times New Roman"/>
          <w:sz w:val="28"/>
          <w:szCs w:val="28"/>
          <w:lang w:val="kk-KZ"/>
        </w:rPr>
        <w:t xml:space="preserve">Технология </w:t>
      </w:r>
      <w:r>
        <w:rPr>
          <w:rFonts w:ascii="Times New Roman" w:hAnsi="Times New Roman" w:cs="Times New Roman"/>
          <w:sz w:val="28"/>
          <w:szCs w:val="28"/>
          <w:lang w:val="kk-KZ"/>
        </w:rPr>
        <w:t xml:space="preserve">интеллектуалды өлшеулерде, автомобильді бақылау жүйелерінде, активтерді </w:t>
      </w:r>
      <w:r w:rsidR="007760D7">
        <w:rPr>
          <w:rFonts w:ascii="Times New Roman" w:hAnsi="Times New Roman" w:cs="Times New Roman"/>
          <w:sz w:val="28"/>
          <w:szCs w:val="28"/>
          <w:lang w:val="kk-KZ"/>
        </w:rPr>
        <w:t xml:space="preserve">бақылауда, ақылды автомобильдерде </w:t>
      </w:r>
      <w:r w:rsidRPr="007760D7">
        <w:rPr>
          <w:rFonts w:ascii="Times New Roman" w:hAnsi="Times New Roman" w:cs="Times New Roman"/>
          <w:sz w:val="28"/>
          <w:szCs w:val="28"/>
          <w:lang w:val="kk-KZ"/>
        </w:rPr>
        <w:t xml:space="preserve">– </w:t>
      </w:r>
      <w:r w:rsidR="007760D7">
        <w:rPr>
          <w:rFonts w:ascii="Times New Roman" w:hAnsi="Times New Roman" w:cs="Times New Roman"/>
          <w:sz w:val="28"/>
          <w:szCs w:val="28"/>
          <w:lang w:val="kk-KZ"/>
        </w:rPr>
        <w:t xml:space="preserve">көлік құралдарының диагностикасы мен модернизациясында, денсаулық </w:t>
      </w:r>
      <w:r w:rsidR="007760D7">
        <w:rPr>
          <w:rFonts w:ascii="Times New Roman" w:hAnsi="Times New Roman" w:cs="Times New Roman"/>
          <w:sz w:val="28"/>
          <w:szCs w:val="28"/>
          <w:lang w:val="kk-KZ"/>
        </w:rPr>
        <w:lastRenderedPageBreak/>
        <w:t>мониторингінде, қозғалыс датчиктерінде, ақылды құрылғыларда, электронды төлемдердің ақылды инфрақұрылымында белсенді қолданылады</w:t>
      </w:r>
      <w:r w:rsidRPr="007760D7">
        <w:rPr>
          <w:rFonts w:ascii="Times New Roman" w:hAnsi="Times New Roman" w:cs="Times New Roman"/>
          <w:sz w:val="28"/>
          <w:szCs w:val="28"/>
          <w:lang w:val="kk-KZ"/>
        </w:rPr>
        <w:t>.</w:t>
      </w:r>
    </w:p>
    <w:p w14:paraId="41A9B39B" w14:textId="0D55F36A" w:rsidR="007760D7" w:rsidRDefault="007760D7" w:rsidP="00CA543F">
      <w:pPr>
        <w:autoSpaceDE w:val="0"/>
        <w:autoSpaceDN w:val="0"/>
        <w:adjustRightInd w:val="0"/>
        <w:spacing w:after="0" w:line="240" w:lineRule="auto"/>
        <w:ind w:firstLine="709"/>
        <w:jc w:val="both"/>
        <w:rPr>
          <w:rFonts w:ascii="Times New Roman" w:hAnsi="Times New Roman" w:cs="Times New Roman"/>
          <w:color w:val="000000"/>
          <w:sz w:val="28"/>
          <w:szCs w:val="28"/>
          <w:lang w:val="kk-KZ"/>
        </w:rPr>
      </w:pPr>
      <w:bookmarkStart w:id="17" w:name="_Hlk115702529"/>
      <w:r w:rsidRPr="007760D7">
        <w:rPr>
          <w:rFonts w:ascii="Times New Roman" w:hAnsi="Times New Roman" w:cs="Times New Roman"/>
          <w:color w:val="000000"/>
          <w:sz w:val="28"/>
          <w:szCs w:val="28"/>
          <w:lang w:val="kk-KZ"/>
        </w:rPr>
        <w:t xml:space="preserve">Технологияны таңдағанда тек техникалық сипаттамаларды ғана емес, сонымен қатар енгізу саласын да ескеру қажет. LoRa технологиясы </w:t>
      </w:r>
      <w:r w:rsidRPr="007760D7">
        <w:rPr>
          <w:rFonts w:ascii="Times New Roman" w:hAnsi="Times New Roman" w:cs="Times New Roman"/>
          <w:color w:val="00000A"/>
          <w:sz w:val="28"/>
          <w:szCs w:val="28"/>
          <w:lang w:val="kk-KZ"/>
        </w:rPr>
        <w:t>IoT</w:t>
      </w:r>
      <w:r w:rsidRPr="007760D7">
        <w:rPr>
          <w:rFonts w:ascii="Times New Roman" w:hAnsi="Times New Roman" w:cs="Times New Roman"/>
          <w:color w:val="000000"/>
          <w:sz w:val="28"/>
          <w:szCs w:val="28"/>
          <w:lang w:val="kk-KZ"/>
        </w:rPr>
        <w:t>/M2M құрылғыларына техникалық параметрлер, лицензияланбаған спектрді пайдалану, реттеудің қарапайымдылығы, деректерді беру қызметіне лицензия алу қажеттілігінің болмауы тұрғысынан қызмет көрсетуге арналған басқа радиоқ</w:t>
      </w:r>
      <w:r>
        <w:rPr>
          <w:rFonts w:ascii="Times New Roman" w:hAnsi="Times New Roman" w:cs="Times New Roman"/>
          <w:color w:val="000000"/>
          <w:sz w:val="28"/>
          <w:szCs w:val="28"/>
          <w:lang w:val="kk-KZ"/>
        </w:rPr>
        <w:t>атынау</w:t>
      </w:r>
      <w:r w:rsidRPr="007760D7">
        <w:rPr>
          <w:rFonts w:ascii="Times New Roman" w:hAnsi="Times New Roman" w:cs="Times New Roman"/>
          <w:color w:val="000000"/>
          <w:sz w:val="28"/>
          <w:szCs w:val="28"/>
          <w:lang w:val="kk-KZ"/>
        </w:rPr>
        <w:t xml:space="preserve"> жүйелеріне қарағанда бірқатар артықшылықтарға ие</w:t>
      </w:r>
    </w:p>
    <w:p w14:paraId="1F9089B9" w14:textId="296E9838" w:rsidR="007760D7" w:rsidRPr="007760D7" w:rsidRDefault="007760D7" w:rsidP="007760D7">
      <w:pPr>
        <w:spacing w:after="0" w:line="240" w:lineRule="auto"/>
        <w:ind w:firstLine="567"/>
        <w:jc w:val="both"/>
        <w:rPr>
          <w:rFonts w:ascii="Times New Roman" w:hAnsi="Times New Roman" w:cs="Times New Roman"/>
          <w:sz w:val="28"/>
          <w:szCs w:val="28"/>
          <w:lang w:val="kk-KZ"/>
        </w:rPr>
      </w:pPr>
      <w:r w:rsidRPr="007760D7">
        <w:rPr>
          <w:rFonts w:ascii="Times New Roman" w:hAnsi="Times New Roman" w:cs="Times New Roman"/>
          <w:sz w:val="28"/>
          <w:szCs w:val="28"/>
          <w:lang w:val="kk-KZ"/>
        </w:rPr>
        <w:t xml:space="preserve">Қазақстанда LoRaWAN желісін </w:t>
      </w:r>
      <w:r>
        <w:rPr>
          <w:rFonts w:ascii="Times New Roman" w:hAnsi="Times New Roman" w:cs="Times New Roman"/>
          <w:sz w:val="28"/>
          <w:szCs w:val="28"/>
          <w:lang w:val="kk-KZ"/>
        </w:rPr>
        <w:t>ұ</w:t>
      </w:r>
      <w:r w:rsidRPr="007760D7">
        <w:rPr>
          <w:rFonts w:ascii="Times New Roman" w:hAnsi="Times New Roman" w:cs="Times New Roman"/>
          <w:sz w:val="28"/>
          <w:szCs w:val="28"/>
          <w:lang w:val="kk-KZ"/>
        </w:rPr>
        <w:t xml:space="preserve">лттық оператор мәртебесіне ие </w:t>
      </w:r>
      <w:r>
        <w:rPr>
          <w:rFonts w:ascii="Times New Roman" w:hAnsi="Times New Roman" w:cs="Times New Roman"/>
          <w:sz w:val="28"/>
          <w:szCs w:val="28"/>
          <w:lang w:val="kk-KZ"/>
        </w:rPr>
        <w:t>«</w:t>
      </w:r>
      <w:r w:rsidRPr="007760D7">
        <w:rPr>
          <w:rFonts w:ascii="Times New Roman" w:hAnsi="Times New Roman" w:cs="Times New Roman"/>
          <w:sz w:val="28"/>
          <w:szCs w:val="28"/>
          <w:lang w:val="kk-KZ"/>
        </w:rPr>
        <w:t>Қазақтелеком</w:t>
      </w:r>
      <w:r>
        <w:rPr>
          <w:rFonts w:ascii="Times New Roman" w:hAnsi="Times New Roman" w:cs="Times New Roman"/>
          <w:sz w:val="28"/>
          <w:szCs w:val="28"/>
          <w:lang w:val="kk-KZ"/>
        </w:rPr>
        <w:t>»</w:t>
      </w:r>
      <w:r w:rsidRPr="007760D7">
        <w:rPr>
          <w:rFonts w:ascii="Times New Roman" w:hAnsi="Times New Roman" w:cs="Times New Roman"/>
          <w:sz w:val="28"/>
          <w:szCs w:val="28"/>
          <w:lang w:val="kk-KZ"/>
        </w:rPr>
        <w:t xml:space="preserve"> ірі телекоммуникациялық компаниясы құрып жатыр.  </w:t>
      </w:r>
    </w:p>
    <w:p w14:paraId="070038CE" w14:textId="75A097B0" w:rsidR="007760D7" w:rsidRPr="001A7F3A" w:rsidRDefault="007760D7" w:rsidP="007760D7">
      <w:pPr>
        <w:spacing w:after="0" w:line="240" w:lineRule="auto"/>
        <w:ind w:firstLine="567"/>
        <w:jc w:val="both"/>
        <w:rPr>
          <w:rFonts w:ascii="Times New Roman" w:hAnsi="Times New Roman" w:cs="Times New Roman"/>
          <w:sz w:val="28"/>
          <w:szCs w:val="28"/>
          <w:lang w:val="kk-KZ"/>
        </w:rPr>
      </w:pPr>
      <w:r w:rsidRPr="007760D7">
        <w:rPr>
          <w:rFonts w:ascii="Times New Roman" w:hAnsi="Times New Roman" w:cs="Times New Roman"/>
          <w:sz w:val="28"/>
          <w:szCs w:val="28"/>
          <w:lang w:val="kk-KZ"/>
        </w:rPr>
        <w:t xml:space="preserve">Бірінші кезеңде еліміздің ірі қалалары: Алматы, </w:t>
      </w:r>
      <w:r w:rsidR="00B13F6E">
        <w:rPr>
          <w:rFonts w:ascii="Times New Roman" w:hAnsi="Times New Roman" w:cs="Times New Roman"/>
          <w:sz w:val="28"/>
          <w:szCs w:val="28"/>
          <w:lang w:val="kk-KZ"/>
        </w:rPr>
        <w:t>Астана</w:t>
      </w:r>
      <w:r w:rsidRPr="007760D7">
        <w:rPr>
          <w:rFonts w:ascii="Times New Roman" w:hAnsi="Times New Roman" w:cs="Times New Roman"/>
          <w:sz w:val="28"/>
          <w:szCs w:val="28"/>
          <w:lang w:val="kk-KZ"/>
        </w:rPr>
        <w:t xml:space="preserve">, Шымкент LoRaWAN сигналдық жабындысы ұйымдастырылды. Жүзге жуық базалық станция орнатылды. Аппараттық және бағдарламалық қамтамасыз етуді </w:t>
      </w:r>
      <w:r w:rsidR="00E9799A" w:rsidRPr="001A7F3A">
        <w:rPr>
          <w:rFonts w:ascii="Times New Roman" w:hAnsi="Times New Roman" w:cs="Times New Roman"/>
          <w:sz w:val="28"/>
          <w:szCs w:val="28"/>
          <w:lang w:val="kk-KZ"/>
        </w:rPr>
        <w:t>«</w:t>
      </w:r>
      <w:r w:rsidRPr="001A7F3A">
        <w:rPr>
          <w:rFonts w:ascii="Times New Roman" w:hAnsi="Times New Roman" w:cs="Times New Roman"/>
          <w:sz w:val="28"/>
          <w:szCs w:val="28"/>
          <w:lang w:val="kk-KZ"/>
        </w:rPr>
        <w:t>Орион Система</w:t>
      </w:r>
      <w:r w:rsidR="00E9799A" w:rsidRPr="001A7F3A">
        <w:rPr>
          <w:rFonts w:ascii="Times New Roman" w:hAnsi="Times New Roman" w:cs="Times New Roman"/>
          <w:sz w:val="28"/>
          <w:szCs w:val="28"/>
          <w:lang w:val="kk-KZ"/>
        </w:rPr>
        <w:t xml:space="preserve">» </w:t>
      </w:r>
      <w:r w:rsidRPr="001A7F3A">
        <w:rPr>
          <w:rFonts w:ascii="Times New Roman" w:hAnsi="Times New Roman" w:cs="Times New Roman"/>
          <w:sz w:val="28"/>
          <w:szCs w:val="28"/>
          <w:lang w:val="kk-KZ"/>
        </w:rPr>
        <w:t>қазақстандық компаниясы әзірледі және өндірді.</w:t>
      </w:r>
    </w:p>
    <w:p w14:paraId="6E247CA7" w14:textId="2CE836F2" w:rsidR="003F552C" w:rsidRPr="001A7F3A" w:rsidRDefault="00E9799A" w:rsidP="007760D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760D7" w:rsidRPr="007760D7">
        <w:rPr>
          <w:rFonts w:ascii="Times New Roman" w:hAnsi="Times New Roman" w:cs="Times New Roman"/>
          <w:sz w:val="28"/>
          <w:szCs w:val="28"/>
          <w:lang w:val="kk-KZ"/>
        </w:rPr>
        <w:t>Қазақтелекомның</w:t>
      </w:r>
      <w:r>
        <w:rPr>
          <w:rFonts w:ascii="Times New Roman" w:hAnsi="Times New Roman" w:cs="Times New Roman"/>
          <w:sz w:val="28"/>
          <w:szCs w:val="28"/>
          <w:lang w:val="kk-KZ"/>
        </w:rPr>
        <w:t>»</w:t>
      </w:r>
      <w:r w:rsidR="007760D7" w:rsidRPr="007760D7">
        <w:rPr>
          <w:rFonts w:ascii="Times New Roman" w:hAnsi="Times New Roman" w:cs="Times New Roman"/>
          <w:sz w:val="28"/>
          <w:szCs w:val="28"/>
          <w:lang w:val="kk-KZ"/>
        </w:rPr>
        <w:t xml:space="preserve"> басшылығы желі құрылысына арналған технологияны таңдау кезінде үміткерлер LoRaWAN және NB</w:t>
      </w:r>
      <w:r w:rsidR="003C6809">
        <w:rPr>
          <w:rFonts w:ascii="Times New Roman" w:hAnsi="Times New Roman" w:cs="Times New Roman"/>
          <w:sz w:val="28"/>
          <w:szCs w:val="28"/>
          <w:lang w:val="kk-KZ"/>
        </w:rPr>
        <w:t>–</w:t>
      </w:r>
      <w:r w:rsidR="007760D7" w:rsidRPr="007760D7">
        <w:rPr>
          <w:rFonts w:ascii="Times New Roman" w:hAnsi="Times New Roman" w:cs="Times New Roman"/>
          <w:sz w:val="28"/>
          <w:szCs w:val="28"/>
          <w:lang w:val="kk-KZ"/>
        </w:rPr>
        <w:t xml:space="preserve">IoT екі технологиясы болғанын атап өтті. LoRaWAN технологиясының пайдасына технологияның қол жетімділігі, құрылғылар мен чипсеттердің төмен құны, лицензияланбаған </w:t>
      </w:r>
      <w:r w:rsidR="007760D7" w:rsidRPr="00954852">
        <w:rPr>
          <w:rFonts w:ascii="Times New Roman" w:hAnsi="Times New Roman" w:cs="Times New Roman"/>
          <w:sz w:val="28"/>
          <w:szCs w:val="28"/>
          <w:lang w:val="kk-KZ"/>
        </w:rPr>
        <w:t>жиілік диапазонын пайдалану ойнады</w:t>
      </w:r>
      <w:bookmarkEnd w:id="17"/>
      <w:r w:rsidR="00B33276">
        <w:rPr>
          <w:rFonts w:ascii="Times New Roman" w:hAnsi="Times New Roman" w:cs="Times New Roman"/>
          <w:sz w:val="28"/>
          <w:szCs w:val="28"/>
          <w:lang w:val="kk-KZ"/>
        </w:rPr>
        <w:t xml:space="preserve"> </w:t>
      </w:r>
      <w:r w:rsidR="00B33276" w:rsidRPr="001A7F3A">
        <w:rPr>
          <w:rFonts w:ascii="Times New Roman" w:hAnsi="Times New Roman" w:cs="Times New Roman"/>
          <w:sz w:val="28"/>
          <w:szCs w:val="28"/>
          <w:lang w:val="en-US"/>
        </w:rPr>
        <w:t>[3</w:t>
      </w:r>
      <w:r w:rsidR="00B33276">
        <w:rPr>
          <w:rFonts w:ascii="Times New Roman" w:hAnsi="Times New Roman" w:cs="Times New Roman"/>
          <w:sz w:val="28"/>
          <w:szCs w:val="28"/>
        </w:rPr>
        <w:t>7</w:t>
      </w:r>
      <w:r w:rsidR="00B33276" w:rsidRPr="001A7F3A">
        <w:rPr>
          <w:rFonts w:ascii="Times New Roman" w:hAnsi="Times New Roman" w:cs="Times New Roman"/>
          <w:sz w:val="28"/>
          <w:szCs w:val="28"/>
          <w:lang w:val="en-US"/>
        </w:rPr>
        <w:t>]</w:t>
      </w:r>
      <w:r w:rsidR="007760D7" w:rsidRPr="00954852">
        <w:rPr>
          <w:rFonts w:ascii="Times New Roman" w:hAnsi="Times New Roman" w:cs="Times New Roman"/>
          <w:sz w:val="28"/>
          <w:szCs w:val="28"/>
          <w:lang w:val="kk-KZ"/>
        </w:rPr>
        <w:t>.</w:t>
      </w:r>
    </w:p>
    <w:p w14:paraId="6C475C45" w14:textId="77777777" w:rsidR="00E9799A" w:rsidRDefault="00E9799A" w:rsidP="007760D7">
      <w:pPr>
        <w:spacing w:after="0" w:line="240" w:lineRule="auto"/>
        <w:ind w:firstLine="567"/>
        <w:jc w:val="both"/>
        <w:rPr>
          <w:rFonts w:ascii="Times New Roman" w:hAnsi="Times New Roman" w:cs="Times New Roman"/>
          <w:sz w:val="28"/>
          <w:szCs w:val="28"/>
          <w:lang w:val="kk-KZ"/>
        </w:rPr>
      </w:pPr>
    </w:p>
    <w:p w14:paraId="2D32F4EC" w14:textId="7D4FEC53" w:rsidR="00CA543F" w:rsidRPr="007F21A1" w:rsidRDefault="004354A9" w:rsidP="00CA543F">
      <w:pPr>
        <w:pStyle w:val="a5"/>
        <w:spacing w:before="0" w:beforeAutospacing="0" w:after="0" w:afterAutospacing="0"/>
        <w:ind w:firstLine="709"/>
        <w:jc w:val="both"/>
        <w:rPr>
          <w:b/>
          <w:bCs/>
          <w:sz w:val="28"/>
          <w:szCs w:val="28"/>
          <w:lang w:val="kk-KZ"/>
        </w:rPr>
      </w:pPr>
      <w:r w:rsidRPr="007F21A1">
        <w:rPr>
          <w:b/>
          <w:bCs/>
          <w:sz w:val="28"/>
          <w:szCs w:val="28"/>
          <w:lang w:val="kk-KZ"/>
        </w:rPr>
        <w:t>1</w:t>
      </w:r>
      <w:r w:rsidR="00CA543F" w:rsidRPr="007F21A1">
        <w:rPr>
          <w:b/>
          <w:bCs/>
          <w:sz w:val="28"/>
          <w:szCs w:val="28"/>
          <w:lang w:val="kk-KZ"/>
        </w:rPr>
        <w:t>.</w:t>
      </w:r>
      <w:r w:rsidRPr="007F21A1">
        <w:rPr>
          <w:b/>
          <w:bCs/>
          <w:sz w:val="28"/>
          <w:szCs w:val="28"/>
          <w:lang w:val="kk-KZ"/>
        </w:rPr>
        <w:t>5</w:t>
      </w:r>
      <w:r w:rsidR="00CA543F" w:rsidRPr="007F21A1">
        <w:rPr>
          <w:b/>
          <w:bCs/>
          <w:sz w:val="28"/>
          <w:szCs w:val="28"/>
          <w:lang w:val="kk-KZ"/>
        </w:rPr>
        <w:t xml:space="preserve"> </w:t>
      </w:r>
      <w:r w:rsidR="007F21A1" w:rsidRPr="00F73156">
        <w:rPr>
          <w:b/>
          <w:bCs/>
          <w:sz w:val="28"/>
          <w:szCs w:val="28"/>
          <w:lang w:val="kk-KZ"/>
        </w:rPr>
        <w:t xml:space="preserve">LoRaWAN </w:t>
      </w:r>
      <w:r w:rsidR="007F21A1" w:rsidRPr="007F21A1">
        <w:rPr>
          <w:b/>
          <w:bCs/>
          <w:sz w:val="28"/>
          <w:szCs w:val="28"/>
          <w:lang w:val="kk-KZ"/>
        </w:rPr>
        <w:t>желісінің сәулеті</w:t>
      </w:r>
    </w:p>
    <w:p w14:paraId="16EAD6EE" w14:textId="77777777" w:rsidR="00CA543F" w:rsidRPr="00167DA9" w:rsidRDefault="00CA543F" w:rsidP="00CA543F">
      <w:pPr>
        <w:pStyle w:val="a5"/>
        <w:spacing w:before="0" w:beforeAutospacing="0" w:after="0" w:afterAutospacing="0"/>
        <w:ind w:firstLine="709"/>
        <w:jc w:val="both"/>
        <w:rPr>
          <w:b/>
          <w:bCs/>
          <w:sz w:val="28"/>
          <w:szCs w:val="28"/>
          <w:lang w:val="kk-KZ"/>
        </w:rPr>
      </w:pPr>
    </w:p>
    <w:p w14:paraId="77CAAC85" w14:textId="7915C004" w:rsidR="00945AFE" w:rsidRDefault="009E37BD" w:rsidP="00220A54">
      <w:pPr>
        <w:autoSpaceDE w:val="0"/>
        <w:autoSpaceDN w:val="0"/>
        <w:adjustRightInd w:val="0"/>
        <w:spacing w:after="0" w:line="240" w:lineRule="auto"/>
        <w:ind w:firstLine="709"/>
        <w:jc w:val="both"/>
        <w:rPr>
          <w:rFonts w:ascii="Times New Roman" w:hAnsi="Times New Roman" w:cs="Times New Roman"/>
          <w:sz w:val="28"/>
          <w:szCs w:val="28"/>
        </w:rPr>
      </w:pPr>
      <w:r w:rsidRPr="00167DA9">
        <w:rPr>
          <w:rFonts w:ascii="Times New Roman" w:hAnsi="Times New Roman" w:cs="Times New Roman"/>
          <w:sz w:val="28"/>
          <w:szCs w:val="28"/>
          <w:lang w:val="kk-KZ"/>
        </w:rPr>
        <w:t xml:space="preserve">LoRaWAN </w:t>
      </w:r>
      <w:r>
        <w:rPr>
          <w:rFonts w:ascii="Times New Roman" w:hAnsi="Times New Roman" w:cs="Times New Roman"/>
          <w:sz w:val="28"/>
          <w:szCs w:val="28"/>
          <w:lang w:val="kk-KZ"/>
        </w:rPr>
        <w:t xml:space="preserve">технологиясы </w:t>
      </w:r>
      <w:r w:rsidR="00945AFE" w:rsidRPr="001F6C9E">
        <w:rPr>
          <w:rFonts w:ascii="Times New Roman" w:hAnsi="Times New Roman" w:cs="Times New Roman"/>
          <w:sz w:val="28"/>
          <w:szCs w:val="28"/>
          <w:lang w:val="kk-KZ"/>
        </w:rPr>
        <w:t xml:space="preserve">(Long Range Wide Area Networks), 2015 </w:t>
      </w:r>
      <w:r>
        <w:rPr>
          <w:rFonts w:ascii="Times New Roman" w:hAnsi="Times New Roman" w:cs="Times New Roman"/>
          <w:sz w:val="28"/>
          <w:szCs w:val="28"/>
          <w:lang w:val="kk-KZ"/>
        </w:rPr>
        <w:t xml:space="preserve">жылы </w:t>
      </w:r>
      <w:r w:rsidR="00945AFE" w:rsidRPr="001A7F3A">
        <w:rPr>
          <w:rFonts w:ascii="Times New Roman" w:hAnsi="Times New Roman" w:cs="Times New Roman"/>
          <w:sz w:val="28"/>
          <w:szCs w:val="28"/>
          <w:lang w:val="kk-KZ"/>
        </w:rPr>
        <w:t xml:space="preserve">Semtech </w:t>
      </w:r>
      <w:r w:rsidRPr="001A7F3A">
        <w:rPr>
          <w:rFonts w:ascii="Times New Roman" w:hAnsi="Times New Roman" w:cs="Times New Roman"/>
          <w:sz w:val="28"/>
          <w:szCs w:val="28"/>
          <w:lang w:val="kk-KZ"/>
        </w:rPr>
        <w:t xml:space="preserve">компаниясы және </w:t>
      </w:r>
      <w:r w:rsidR="00945AFE" w:rsidRPr="001A7F3A">
        <w:rPr>
          <w:rFonts w:ascii="Times New Roman" w:hAnsi="Times New Roman" w:cs="Times New Roman"/>
          <w:sz w:val="28"/>
          <w:szCs w:val="28"/>
          <w:lang w:val="kk-KZ"/>
        </w:rPr>
        <w:t xml:space="preserve">IBM Research </w:t>
      </w:r>
      <w:r w:rsidRPr="001A7F3A">
        <w:rPr>
          <w:rFonts w:ascii="Times New Roman" w:hAnsi="Times New Roman" w:cs="Times New Roman"/>
          <w:sz w:val="28"/>
          <w:szCs w:val="28"/>
          <w:lang w:val="kk-KZ"/>
        </w:rPr>
        <w:t>зерттеу орталығы ұсынған</w:t>
      </w:r>
      <w:r w:rsidR="00945AFE" w:rsidRPr="001A7F3A">
        <w:rPr>
          <w:rFonts w:ascii="Times New Roman" w:hAnsi="Times New Roman" w:cs="Times New Roman"/>
          <w:sz w:val="28"/>
          <w:szCs w:val="28"/>
          <w:lang w:val="kk-KZ"/>
        </w:rPr>
        <w:t xml:space="preserve"> [</w:t>
      </w:r>
      <w:r w:rsidR="00B33276">
        <w:rPr>
          <w:rFonts w:ascii="Times New Roman" w:hAnsi="Times New Roman" w:cs="Times New Roman"/>
          <w:sz w:val="28"/>
          <w:szCs w:val="28"/>
          <w:lang w:val="kk-KZ"/>
        </w:rPr>
        <w:t>38</w:t>
      </w:r>
      <w:r w:rsidR="00945AFE" w:rsidRPr="001A7F3A">
        <w:rPr>
          <w:rFonts w:ascii="Times New Roman" w:hAnsi="Times New Roman" w:cs="Times New Roman"/>
          <w:sz w:val="28"/>
          <w:szCs w:val="28"/>
          <w:lang w:val="kk-KZ"/>
        </w:rPr>
        <w:t xml:space="preserve">]. </w:t>
      </w:r>
      <w:r w:rsidR="00945AFE" w:rsidRPr="001A7F3A">
        <w:rPr>
          <w:rFonts w:ascii="Times New Roman" w:hAnsi="Times New Roman" w:cs="Times New Roman"/>
          <w:sz w:val="28"/>
          <w:szCs w:val="28"/>
        </w:rPr>
        <w:t xml:space="preserve">Оны </w:t>
      </w:r>
      <w:r>
        <w:rPr>
          <w:rFonts w:ascii="Times New Roman" w:hAnsi="Times New Roman" w:cs="Times New Roman"/>
          <w:sz w:val="28"/>
          <w:szCs w:val="28"/>
          <w:lang w:val="kk-KZ"/>
        </w:rPr>
        <w:t xml:space="preserve">қолдау, дамыту және стандарттау мақсатында, қазіргі уақытта қарқынды дамып келе жатқан </w:t>
      </w:r>
      <w:r w:rsidRPr="00144683">
        <w:rPr>
          <w:rFonts w:ascii="Times New Roman" w:hAnsi="Times New Roman" w:cs="Times New Roman"/>
          <w:sz w:val="28"/>
          <w:szCs w:val="28"/>
        </w:rPr>
        <w:t>LoRa</w:t>
      </w:r>
      <w:r w:rsidRPr="00945AFE">
        <w:rPr>
          <w:rFonts w:ascii="Times New Roman" w:hAnsi="Times New Roman" w:cs="Times New Roman"/>
          <w:sz w:val="28"/>
          <w:szCs w:val="28"/>
        </w:rPr>
        <w:t xml:space="preserve"> </w:t>
      </w:r>
      <w:r>
        <w:rPr>
          <w:rFonts w:ascii="Times New Roman" w:hAnsi="Times New Roman" w:cs="Times New Roman"/>
          <w:sz w:val="28"/>
          <w:szCs w:val="28"/>
          <w:lang w:val="kk-KZ"/>
        </w:rPr>
        <w:t xml:space="preserve">альянсы </w:t>
      </w:r>
      <w:r w:rsidRPr="00144683">
        <w:rPr>
          <w:rFonts w:ascii="Times New Roman" w:hAnsi="Times New Roman" w:cs="Times New Roman"/>
          <w:sz w:val="28"/>
          <w:szCs w:val="28"/>
        </w:rPr>
        <w:t>(LoRa Alliance)</w:t>
      </w:r>
      <w:r>
        <w:rPr>
          <w:rFonts w:ascii="Times New Roman" w:hAnsi="Times New Roman" w:cs="Times New Roman"/>
          <w:sz w:val="28"/>
          <w:szCs w:val="28"/>
          <w:lang w:val="kk-KZ"/>
        </w:rPr>
        <w:t xml:space="preserve"> құрылған болатын, бұл тіркелген мүшелер санының үнемі өсіп келе жатқандығынан көрінеді</w:t>
      </w:r>
      <w:r w:rsidR="00945AFE" w:rsidRPr="00945AFE">
        <w:rPr>
          <w:rFonts w:ascii="Times New Roman" w:hAnsi="Times New Roman" w:cs="Times New Roman"/>
          <w:sz w:val="28"/>
          <w:szCs w:val="28"/>
        </w:rPr>
        <w:t xml:space="preserve">. </w:t>
      </w:r>
      <w:r>
        <w:rPr>
          <w:rFonts w:ascii="Times New Roman" w:hAnsi="Times New Roman" w:cs="Times New Roman"/>
          <w:sz w:val="28"/>
          <w:szCs w:val="28"/>
          <w:lang w:val="kk-KZ"/>
        </w:rPr>
        <w:t>Альянстың құрамына белгілі электроника өндірушілері кірді</w:t>
      </w:r>
      <w:r w:rsidR="00945AFE" w:rsidRPr="00945AFE">
        <w:rPr>
          <w:rFonts w:ascii="Times New Roman" w:hAnsi="Times New Roman" w:cs="Times New Roman"/>
          <w:sz w:val="28"/>
          <w:szCs w:val="28"/>
        </w:rPr>
        <w:t>: Cisco, IBM, Kerplunk, IMST, Semtech, Microchip Technology</w:t>
      </w:r>
      <w:r>
        <w:rPr>
          <w:rFonts w:ascii="Times New Roman" w:hAnsi="Times New Roman" w:cs="Times New Roman"/>
          <w:sz w:val="28"/>
          <w:szCs w:val="28"/>
          <w:lang w:val="kk-KZ"/>
        </w:rPr>
        <w:t>, сондай</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ақ жетекші телекоммуникациялық операторлар </w:t>
      </w:r>
      <w:r w:rsidR="00945AFE" w:rsidRPr="00945AFE">
        <w:rPr>
          <w:rFonts w:ascii="Times New Roman" w:hAnsi="Times New Roman" w:cs="Times New Roman"/>
          <w:sz w:val="28"/>
          <w:szCs w:val="28"/>
        </w:rPr>
        <w:t>(Bouygues Telecom, KPN, SingTel, Proximus, Swisscom).</w:t>
      </w:r>
    </w:p>
    <w:p w14:paraId="11445096" w14:textId="404C4622" w:rsidR="001F6C9E" w:rsidRDefault="001F6C9E" w:rsidP="00220A54">
      <w:pPr>
        <w:autoSpaceDE w:val="0"/>
        <w:autoSpaceDN w:val="0"/>
        <w:adjustRightInd w:val="0"/>
        <w:spacing w:after="0" w:line="240" w:lineRule="auto"/>
        <w:ind w:firstLine="709"/>
        <w:jc w:val="both"/>
        <w:rPr>
          <w:rFonts w:ascii="Times New Roman" w:hAnsi="Times New Roman" w:cs="Times New Roman"/>
          <w:color w:val="00000A"/>
          <w:sz w:val="28"/>
          <w:szCs w:val="28"/>
        </w:rPr>
      </w:pPr>
      <w:r w:rsidRPr="001F6C9E">
        <w:rPr>
          <w:rFonts w:ascii="Times New Roman" w:hAnsi="Times New Roman" w:cs="Times New Roman"/>
          <w:color w:val="00000A"/>
          <w:sz w:val="28"/>
          <w:szCs w:val="28"/>
        </w:rPr>
        <w:t xml:space="preserve">LoRa Alliance </w:t>
      </w:r>
      <w:r>
        <w:rPr>
          <w:rFonts w:ascii="Times New Roman" w:hAnsi="Times New Roman" w:cs="Times New Roman"/>
          <w:color w:val="00000A"/>
          <w:sz w:val="28"/>
          <w:szCs w:val="28"/>
          <w:lang w:val="kk-KZ"/>
        </w:rPr>
        <w:t xml:space="preserve">әзірлеушілері </w:t>
      </w:r>
      <w:r w:rsidRPr="001F6C9E">
        <w:rPr>
          <w:rFonts w:ascii="Times New Roman" w:hAnsi="Times New Roman" w:cs="Times New Roman"/>
          <w:color w:val="00000A"/>
          <w:sz w:val="28"/>
          <w:szCs w:val="28"/>
        </w:rPr>
        <w:t xml:space="preserve">LoRa </w:t>
      </w:r>
      <w:r>
        <w:rPr>
          <w:rFonts w:ascii="Times New Roman" w:hAnsi="Times New Roman" w:cs="Times New Roman"/>
          <w:color w:val="00000A"/>
          <w:sz w:val="28"/>
          <w:szCs w:val="28"/>
          <w:lang w:val="kk-KZ"/>
        </w:rPr>
        <w:t xml:space="preserve">технологиясы </w:t>
      </w:r>
      <w:r w:rsidRPr="001F6C9E">
        <w:rPr>
          <w:rFonts w:ascii="Times New Roman" w:hAnsi="Times New Roman" w:cs="Times New Roman"/>
          <w:color w:val="00000A"/>
          <w:sz w:val="28"/>
          <w:szCs w:val="28"/>
        </w:rPr>
        <w:t xml:space="preserve">WiFi және </w:t>
      </w:r>
      <w:r>
        <w:rPr>
          <w:rFonts w:ascii="Times New Roman" w:hAnsi="Times New Roman" w:cs="Times New Roman"/>
          <w:color w:val="00000A"/>
          <w:sz w:val="28"/>
          <w:szCs w:val="28"/>
          <w:lang w:val="kk-KZ"/>
        </w:rPr>
        <w:t xml:space="preserve">ұялы байланыс желілерінен көптеген артықшылықтарға ие деп санайды, себебі машинааралық қосылыстарды </w:t>
      </w:r>
      <w:r w:rsidRPr="001F6C9E">
        <w:rPr>
          <w:rFonts w:ascii="Times New Roman" w:hAnsi="Times New Roman" w:cs="Times New Roman"/>
          <w:color w:val="00000A"/>
          <w:sz w:val="28"/>
          <w:szCs w:val="28"/>
        </w:rPr>
        <w:t>(Machine</w:t>
      </w:r>
      <w:r w:rsidR="003C6809">
        <w:rPr>
          <w:rFonts w:ascii="Times New Roman" w:hAnsi="Times New Roman" w:cs="Times New Roman"/>
          <w:color w:val="00000A"/>
          <w:sz w:val="28"/>
          <w:szCs w:val="28"/>
        </w:rPr>
        <w:t>–</w:t>
      </w:r>
      <w:r w:rsidRPr="001F6C9E">
        <w:rPr>
          <w:rFonts w:ascii="Times New Roman" w:hAnsi="Times New Roman" w:cs="Times New Roman"/>
          <w:color w:val="00000A"/>
          <w:sz w:val="28"/>
          <w:szCs w:val="28"/>
        </w:rPr>
        <w:t>to</w:t>
      </w:r>
      <w:r w:rsidR="003C6809">
        <w:rPr>
          <w:rFonts w:ascii="Times New Roman" w:hAnsi="Times New Roman" w:cs="Times New Roman"/>
          <w:color w:val="00000A"/>
          <w:sz w:val="28"/>
          <w:szCs w:val="28"/>
        </w:rPr>
        <w:t>–</w:t>
      </w:r>
      <w:r w:rsidRPr="001F6C9E">
        <w:rPr>
          <w:rFonts w:ascii="Times New Roman" w:hAnsi="Times New Roman" w:cs="Times New Roman"/>
          <w:color w:val="00000A"/>
          <w:sz w:val="28"/>
          <w:szCs w:val="28"/>
        </w:rPr>
        <w:t>Machine, M2M) 20 км</w:t>
      </w:r>
      <w:r w:rsidR="003C6809">
        <w:rPr>
          <w:rFonts w:ascii="Times New Roman" w:hAnsi="Times New Roman" w:cs="Times New Roman"/>
          <w:color w:val="00000A"/>
          <w:sz w:val="28"/>
          <w:szCs w:val="28"/>
        </w:rPr>
        <w:t>–</w:t>
      </w:r>
      <w:r w:rsidRPr="001F6C9E">
        <w:rPr>
          <w:rFonts w:ascii="Times New Roman" w:hAnsi="Times New Roman" w:cs="Times New Roman"/>
          <w:color w:val="00000A"/>
          <w:sz w:val="28"/>
          <w:szCs w:val="28"/>
        </w:rPr>
        <w:t xml:space="preserve">ге </w:t>
      </w:r>
      <w:r>
        <w:rPr>
          <w:rFonts w:ascii="Times New Roman" w:hAnsi="Times New Roman" w:cs="Times New Roman"/>
          <w:color w:val="00000A"/>
          <w:sz w:val="28"/>
          <w:szCs w:val="28"/>
          <w:lang w:val="kk-KZ"/>
        </w:rPr>
        <w:t xml:space="preserve">дейін </w:t>
      </w:r>
      <w:r w:rsidRPr="001F6C9E">
        <w:rPr>
          <w:rFonts w:ascii="Times New Roman" w:hAnsi="Times New Roman" w:cs="Times New Roman"/>
          <w:color w:val="00000A"/>
          <w:sz w:val="28"/>
          <w:szCs w:val="28"/>
        </w:rPr>
        <w:t xml:space="preserve">50 Кбит/с </w:t>
      </w:r>
      <w:r>
        <w:rPr>
          <w:rFonts w:ascii="Times New Roman" w:hAnsi="Times New Roman" w:cs="Times New Roman"/>
          <w:color w:val="00000A"/>
          <w:sz w:val="28"/>
          <w:szCs w:val="28"/>
          <w:lang w:val="kk-KZ"/>
        </w:rPr>
        <w:t xml:space="preserve">жылдамдықпен орналастыру мүмкіндігі бар, сонымен қатар энергияны аз тұтынып, бір ғана </w:t>
      </w:r>
      <w:r w:rsidR="00FB08C8" w:rsidRPr="00144683">
        <w:rPr>
          <w:rFonts w:ascii="Times New Roman" w:hAnsi="Times New Roman" w:cs="Times New Roman"/>
          <w:sz w:val="28"/>
          <w:szCs w:val="28"/>
        </w:rPr>
        <w:t>АА</w:t>
      </w:r>
      <w:r w:rsidR="00FB08C8">
        <w:rPr>
          <w:rFonts w:ascii="Times New Roman" w:hAnsi="Times New Roman" w:cs="Times New Roman"/>
          <w:color w:val="00000A"/>
          <w:sz w:val="28"/>
          <w:szCs w:val="28"/>
          <w:lang w:val="kk-KZ"/>
        </w:rPr>
        <w:t xml:space="preserve"> </w:t>
      </w:r>
      <w:r>
        <w:rPr>
          <w:rFonts w:ascii="Times New Roman" w:hAnsi="Times New Roman" w:cs="Times New Roman"/>
          <w:color w:val="00000A"/>
          <w:sz w:val="28"/>
          <w:szCs w:val="28"/>
          <w:lang w:val="kk-KZ"/>
        </w:rPr>
        <w:t>батарея</w:t>
      </w:r>
      <w:r w:rsidR="00FB08C8">
        <w:rPr>
          <w:rFonts w:ascii="Times New Roman" w:hAnsi="Times New Roman" w:cs="Times New Roman"/>
          <w:color w:val="00000A"/>
          <w:sz w:val="28"/>
          <w:szCs w:val="28"/>
          <w:lang w:val="kk-KZ"/>
        </w:rPr>
        <w:t>сын</w:t>
      </w:r>
      <w:r>
        <w:rPr>
          <w:rFonts w:ascii="Times New Roman" w:hAnsi="Times New Roman" w:cs="Times New Roman"/>
          <w:color w:val="00000A"/>
          <w:sz w:val="28"/>
          <w:szCs w:val="28"/>
          <w:lang w:val="kk-KZ"/>
        </w:rPr>
        <w:t xml:space="preserve">да автономды </w:t>
      </w:r>
      <w:r w:rsidR="00FB08C8">
        <w:rPr>
          <w:rFonts w:ascii="Times New Roman" w:hAnsi="Times New Roman" w:cs="Times New Roman"/>
          <w:color w:val="00000A"/>
          <w:sz w:val="28"/>
          <w:szCs w:val="28"/>
          <w:lang w:val="kk-KZ"/>
        </w:rPr>
        <w:t>бірнеше жыл жұмыс істеуді қамтамасыз етеді</w:t>
      </w:r>
      <w:r w:rsidRPr="001F6C9E">
        <w:rPr>
          <w:rFonts w:ascii="Times New Roman" w:hAnsi="Times New Roman" w:cs="Times New Roman"/>
          <w:color w:val="00000A"/>
          <w:sz w:val="28"/>
          <w:szCs w:val="28"/>
        </w:rPr>
        <w:t xml:space="preserve">. </w:t>
      </w:r>
      <w:r w:rsidR="00FB08C8">
        <w:rPr>
          <w:rFonts w:ascii="Times New Roman" w:hAnsi="Times New Roman" w:cs="Times New Roman"/>
          <w:color w:val="00000A"/>
          <w:sz w:val="28"/>
          <w:szCs w:val="28"/>
          <w:lang w:val="kk-KZ"/>
        </w:rPr>
        <w:t>Бұл технологияны қолдану ауқымы өте үлкен</w:t>
      </w:r>
      <w:r w:rsidRPr="001F6C9E">
        <w:rPr>
          <w:rFonts w:ascii="Times New Roman" w:hAnsi="Times New Roman" w:cs="Times New Roman"/>
          <w:color w:val="00000A"/>
          <w:sz w:val="28"/>
          <w:szCs w:val="28"/>
        </w:rPr>
        <w:t xml:space="preserve">: </w:t>
      </w:r>
      <w:r w:rsidR="00FB08C8">
        <w:rPr>
          <w:rFonts w:ascii="Times New Roman" w:hAnsi="Times New Roman" w:cs="Times New Roman"/>
          <w:color w:val="00000A"/>
          <w:sz w:val="28"/>
          <w:szCs w:val="28"/>
          <w:lang w:val="kk-KZ"/>
        </w:rPr>
        <w:t xml:space="preserve">үйді </w:t>
      </w:r>
      <w:r w:rsidR="00FB08C8" w:rsidRPr="001A7F3A">
        <w:rPr>
          <w:rFonts w:ascii="Times New Roman" w:hAnsi="Times New Roman" w:cs="Times New Roman"/>
          <w:color w:val="00000A"/>
          <w:sz w:val="28"/>
          <w:szCs w:val="28"/>
          <w:lang w:val="kk-KZ"/>
        </w:rPr>
        <w:t>автоматтандыру мен Заттар интернеті өнеркәсібі, ақылды қалаларға дейін</w:t>
      </w:r>
      <w:r w:rsidRPr="001A7F3A">
        <w:rPr>
          <w:rFonts w:ascii="Times New Roman" w:hAnsi="Times New Roman" w:cs="Times New Roman"/>
          <w:color w:val="00000A"/>
          <w:sz w:val="28"/>
          <w:szCs w:val="28"/>
        </w:rPr>
        <w:t xml:space="preserve"> [3</w:t>
      </w:r>
      <w:r w:rsidR="00B33276">
        <w:rPr>
          <w:rFonts w:ascii="Times New Roman" w:hAnsi="Times New Roman" w:cs="Times New Roman"/>
          <w:color w:val="00000A"/>
          <w:sz w:val="28"/>
          <w:szCs w:val="28"/>
        </w:rPr>
        <w:t>3</w:t>
      </w:r>
      <w:r w:rsidRPr="001A7F3A">
        <w:rPr>
          <w:rFonts w:ascii="Times New Roman" w:hAnsi="Times New Roman" w:cs="Times New Roman"/>
          <w:color w:val="00000A"/>
          <w:sz w:val="28"/>
          <w:szCs w:val="28"/>
        </w:rPr>
        <w:t>].</w:t>
      </w:r>
    </w:p>
    <w:p w14:paraId="04118246" w14:textId="0B8DC3DB" w:rsidR="00D53464" w:rsidRPr="00D53464" w:rsidRDefault="00D53464" w:rsidP="00220A54">
      <w:pPr>
        <w:autoSpaceDE w:val="0"/>
        <w:autoSpaceDN w:val="0"/>
        <w:adjustRightInd w:val="0"/>
        <w:spacing w:after="0" w:line="240" w:lineRule="auto"/>
        <w:ind w:firstLine="709"/>
        <w:jc w:val="both"/>
        <w:rPr>
          <w:rFonts w:ascii="Times New Roman" w:hAnsi="Times New Roman" w:cs="Times New Roman"/>
          <w:color w:val="00000A"/>
          <w:sz w:val="28"/>
          <w:szCs w:val="28"/>
          <w:lang w:val="kk-KZ"/>
        </w:rPr>
      </w:pPr>
      <w:r w:rsidRPr="00D53464">
        <w:rPr>
          <w:rFonts w:ascii="Times New Roman" w:hAnsi="Times New Roman" w:cs="Times New Roman"/>
          <w:color w:val="00000A"/>
          <w:sz w:val="28"/>
          <w:szCs w:val="28"/>
        </w:rPr>
        <w:t>LoRa</w:t>
      </w:r>
      <w:r>
        <w:rPr>
          <w:rFonts w:ascii="Times New Roman" w:hAnsi="Times New Roman" w:cs="Times New Roman"/>
          <w:color w:val="00000A"/>
          <w:sz w:val="28"/>
          <w:szCs w:val="28"/>
          <w:lang w:val="kk-KZ"/>
        </w:rPr>
        <w:t xml:space="preserve"> </w:t>
      </w:r>
      <w:r>
        <w:rPr>
          <w:rFonts w:ascii="Times New Roman" w:hAnsi="Times New Roman" w:cs="Times New Roman"/>
          <w:color w:val="00000A"/>
          <w:sz w:val="28"/>
          <w:szCs w:val="28"/>
        </w:rPr>
        <w:t>–</w:t>
      </w:r>
      <w:r>
        <w:rPr>
          <w:rFonts w:ascii="Times New Roman" w:hAnsi="Times New Roman" w:cs="Times New Roman"/>
          <w:color w:val="00000A"/>
          <w:sz w:val="28"/>
          <w:szCs w:val="28"/>
          <w:lang w:val="kk-KZ"/>
        </w:rPr>
        <w:t xml:space="preserve"> бұл </w:t>
      </w:r>
      <w:r w:rsidRPr="00D53464">
        <w:rPr>
          <w:rFonts w:ascii="Times New Roman" w:hAnsi="Times New Roman" w:cs="Times New Roman"/>
          <w:color w:val="00000A"/>
          <w:sz w:val="28"/>
          <w:szCs w:val="28"/>
        </w:rPr>
        <w:t xml:space="preserve">LPWAN </w:t>
      </w:r>
      <w:r>
        <w:rPr>
          <w:rFonts w:ascii="Times New Roman" w:hAnsi="Times New Roman" w:cs="Times New Roman"/>
          <w:color w:val="00000A"/>
          <w:sz w:val="28"/>
          <w:szCs w:val="28"/>
          <w:lang w:val="kk-KZ"/>
        </w:rPr>
        <w:t xml:space="preserve">шешімдерін әзірлеудегі келесі қадам болып саналады. </w:t>
      </w:r>
      <w:r w:rsidRPr="00D53464">
        <w:rPr>
          <w:rFonts w:ascii="Times New Roman" w:hAnsi="Times New Roman" w:cs="Times New Roman"/>
          <w:color w:val="00000A"/>
          <w:sz w:val="28"/>
          <w:szCs w:val="28"/>
          <w:lang w:val="kk-KZ"/>
        </w:rPr>
        <w:t xml:space="preserve">Технологияның мәні сызықтық жиілік модуляциясының (Chirp Spread Spectrum, </w:t>
      </w:r>
      <w:r w:rsidR="00145CF8" w:rsidRPr="00145CF8">
        <w:rPr>
          <w:rFonts w:ascii="Times New Roman" w:hAnsi="Times New Roman" w:cs="Times New Roman"/>
          <w:color w:val="00000A"/>
          <w:sz w:val="28"/>
          <w:szCs w:val="28"/>
          <w:lang w:val="kk-KZ"/>
        </w:rPr>
        <w:t>CSS</w:t>
      </w:r>
      <w:r w:rsidRPr="00D53464">
        <w:rPr>
          <w:rFonts w:ascii="Times New Roman" w:hAnsi="Times New Roman" w:cs="Times New Roman"/>
          <w:color w:val="00000A"/>
          <w:sz w:val="28"/>
          <w:szCs w:val="28"/>
          <w:lang w:val="kk-KZ"/>
        </w:rPr>
        <w:t>)</w:t>
      </w:r>
      <w:r>
        <w:rPr>
          <w:rFonts w:ascii="Times New Roman" w:hAnsi="Times New Roman" w:cs="Times New Roman"/>
          <w:color w:val="00000A"/>
          <w:sz w:val="28"/>
          <w:szCs w:val="28"/>
          <w:lang w:val="kk-KZ"/>
        </w:rPr>
        <w:t xml:space="preserve"> </w:t>
      </w:r>
      <w:r w:rsidRPr="00D53464">
        <w:rPr>
          <w:rFonts w:ascii="Times New Roman" w:hAnsi="Times New Roman" w:cs="Times New Roman"/>
          <w:color w:val="00000A"/>
          <w:sz w:val="28"/>
          <w:szCs w:val="28"/>
          <w:lang w:val="kk-KZ"/>
        </w:rPr>
        <w:t xml:space="preserve">өзгеруіне байланысты. Технология </w:t>
      </w:r>
      <w:r>
        <w:rPr>
          <w:rFonts w:ascii="Times New Roman" w:hAnsi="Times New Roman" w:cs="Times New Roman"/>
          <w:color w:val="00000A"/>
          <w:sz w:val="28"/>
          <w:szCs w:val="28"/>
          <w:lang w:val="kk-KZ"/>
        </w:rPr>
        <w:t xml:space="preserve">белгілі </w:t>
      </w:r>
      <w:r w:rsidRPr="00D53464">
        <w:rPr>
          <w:rFonts w:ascii="Times New Roman" w:hAnsi="Times New Roman" w:cs="Times New Roman"/>
          <w:color w:val="00000A"/>
          <w:sz w:val="28"/>
          <w:szCs w:val="28"/>
          <w:lang w:val="kk-KZ"/>
        </w:rPr>
        <w:t xml:space="preserve">бір уақыт аралығында азаятын немесе көбейетін жиіліктері бар кең жолақты импульстермен мәліметтерді кодтауды қолданады. </w:t>
      </w:r>
      <w:r>
        <w:rPr>
          <w:rFonts w:ascii="Times New Roman" w:hAnsi="Times New Roman" w:cs="Times New Roman"/>
          <w:color w:val="00000A"/>
          <w:sz w:val="28"/>
          <w:szCs w:val="28"/>
          <w:lang w:val="kk-KZ"/>
        </w:rPr>
        <w:t xml:space="preserve">Бұл </w:t>
      </w:r>
      <w:r w:rsidRPr="00D53464">
        <w:rPr>
          <w:rFonts w:ascii="Times New Roman" w:hAnsi="Times New Roman" w:cs="Times New Roman"/>
          <w:color w:val="00000A"/>
          <w:sz w:val="28"/>
          <w:szCs w:val="28"/>
          <w:lang w:val="kk-KZ"/>
        </w:rPr>
        <w:t>шешім қабылдағышқа номиналды мәннен жиіліктің ауытқуларына төзімді болуға мүмкіндік береді және сағат генераторына қойылатын талаптарды жеңілдетеді, осылайша арзан кварц резонаторларын қолдануға мүмкіндік береді.</w:t>
      </w:r>
    </w:p>
    <w:p w14:paraId="75B4AC1F" w14:textId="5C684ED2" w:rsidR="00145CF8" w:rsidRPr="00E06343" w:rsidRDefault="00145CF8" w:rsidP="00220A54">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Жүйе қателерді тікелей түзетуді </w:t>
      </w:r>
      <w:r w:rsidRPr="00E06343">
        <w:rPr>
          <w:rFonts w:ascii="Times New Roman" w:hAnsi="Times New Roman" w:cs="Times New Roman"/>
          <w:sz w:val="28"/>
          <w:szCs w:val="28"/>
          <w:lang w:val="kk-KZ"/>
        </w:rPr>
        <w:t xml:space="preserve">(Forward Error Correction, FEC) </w:t>
      </w:r>
      <w:r>
        <w:rPr>
          <w:rFonts w:ascii="Times New Roman" w:hAnsi="Times New Roman" w:cs="Times New Roman"/>
          <w:sz w:val="28"/>
          <w:szCs w:val="28"/>
          <w:lang w:val="kk-KZ"/>
        </w:rPr>
        <w:t xml:space="preserve">қолданады </w:t>
      </w:r>
      <w:r w:rsidRPr="00E06343">
        <w:rPr>
          <w:rFonts w:ascii="Times New Roman" w:hAnsi="Times New Roman" w:cs="Times New Roman"/>
          <w:sz w:val="28"/>
          <w:szCs w:val="28"/>
          <w:lang w:val="kk-KZ"/>
        </w:rPr>
        <w:t xml:space="preserve">және АҚШ – та 169, 433 және 915 МГц, ал Еуропада 868 МГц </w:t>
      </w:r>
      <w:r>
        <w:rPr>
          <w:rFonts w:ascii="Times New Roman" w:hAnsi="Times New Roman" w:cs="Times New Roman"/>
          <w:sz w:val="28"/>
          <w:szCs w:val="28"/>
          <w:lang w:val="kk-KZ"/>
        </w:rPr>
        <w:t>диапазонында жұмыс істейді</w:t>
      </w:r>
      <w:r w:rsidRPr="00E06343">
        <w:rPr>
          <w:rFonts w:ascii="Times New Roman" w:hAnsi="Times New Roman" w:cs="Times New Roman"/>
          <w:sz w:val="28"/>
          <w:szCs w:val="28"/>
          <w:lang w:val="kk-KZ"/>
        </w:rPr>
        <w:t xml:space="preserve">. </w:t>
      </w:r>
      <w:r w:rsidR="00417625">
        <w:rPr>
          <w:rFonts w:ascii="Times New Roman" w:hAnsi="Times New Roman" w:cs="Times New Roman"/>
          <w:sz w:val="28"/>
          <w:szCs w:val="28"/>
          <w:lang w:val="kk-KZ"/>
        </w:rPr>
        <w:t xml:space="preserve">Ең көп таралған жұмыс </w:t>
      </w:r>
      <w:r w:rsidRPr="00145CF8">
        <w:rPr>
          <w:rFonts w:ascii="Times New Roman" w:hAnsi="Times New Roman" w:cs="Times New Roman"/>
          <w:sz w:val="28"/>
          <w:szCs w:val="28"/>
        </w:rPr>
        <w:t>жиілігі</w:t>
      </w:r>
      <w:r w:rsidR="003C6809">
        <w:rPr>
          <w:rFonts w:ascii="Times New Roman" w:hAnsi="Times New Roman" w:cs="Times New Roman"/>
          <w:sz w:val="28"/>
          <w:szCs w:val="28"/>
        </w:rPr>
        <w:t>–</w:t>
      </w:r>
      <w:r w:rsidRPr="00145CF8">
        <w:rPr>
          <w:rFonts w:ascii="Times New Roman" w:hAnsi="Times New Roman" w:cs="Times New Roman"/>
          <w:sz w:val="28"/>
          <w:szCs w:val="28"/>
        </w:rPr>
        <w:t xml:space="preserve">868 және 915 МГц. </w:t>
      </w:r>
      <w:r w:rsidR="00417625">
        <w:rPr>
          <w:rFonts w:ascii="Times New Roman" w:hAnsi="Times New Roman" w:cs="Times New Roman"/>
          <w:sz w:val="28"/>
          <w:szCs w:val="28"/>
          <w:lang w:val="kk-KZ"/>
        </w:rPr>
        <w:t xml:space="preserve">Сонымен қатар, сыртқы әсердің жоғары деңгейіне байланысты </w:t>
      </w:r>
      <w:r w:rsidRPr="00145CF8">
        <w:rPr>
          <w:rFonts w:ascii="Times New Roman" w:hAnsi="Times New Roman" w:cs="Times New Roman"/>
          <w:sz w:val="28"/>
          <w:szCs w:val="28"/>
        </w:rPr>
        <w:t xml:space="preserve">2,4 МГц </w:t>
      </w:r>
      <w:r w:rsidR="00417625" w:rsidRPr="00B33276">
        <w:rPr>
          <w:rFonts w:ascii="Times New Roman" w:hAnsi="Times New Roman" w:cs="Times New Roman"/>
          <w:sz w:val="28"/>
          <w:szCs w:val="28"/>
          <w:lang w:val="kk-KZ"/>
        </w:rPr>
        <w:t xml:space="preserve">жұмыс </w:t>
      </w:r>
      <w:r w:rsidRPr="00B33276">
        <w:rPr>
          <w:rFonts w:ascii="Times New Roman" w:hAnsi="Times New Roman" w:cs="Times New Roman"/>
          <w:sz w:val="28"/>
          <w:szCs w:val="28"/>
        </w:rPr>
        <w:t xml:space="preserve">диапазоны </w:t>
      </w:r>
      <w:r w:rsidR="00417625" w:rsidRPr="00B33276">
        <w:rPr>
          <w:rFonts w:ascii="Times New Roman" w:hAnsi="Times New Roman" w:cs="Times New Roman"/>
          <w:sz w:val="28"/>
          <w:szCs w:val="28"/>
          <w:lang w:val="kk-KZ"/>
        </w:rPr>
        <w:t xml:space="preserve">шектеулі </w:t>
      </w:r>
      <w:r w:rsidRPr="00B33276">
        <w:rPr>
          <w:rFonts w:ascii="Times New Roman" w:hAnsi="Times New Roman" w:cs="Times New Roman"/>
          <w:sz w:val="28"/>
          <w:szCs w:val="28"/>
        </w:rPr>
        <w:t>[3</w:t>
      </w:r>
      <w:r w:rsidR="00E160A9" w:rsidRPr="00B33276">
        <w:rPr>
          <w:rFonts w:ascii="Times New Roman" w:hAnsi="Times New Roman" w:cs="Times New Roman"/>
          <w:sz w:val="28"/>
          <w:szCs w:val="28"/>
          <w:lang w:val="kk-KZ"/>
        </w:rPr>
        <w:t>3</w:t>
      </w:r>
      <w:r w:rsidRPr="00B33276">
        <w:rPr>
          <w:rFonts w:ascii="Times New Roman" w:hAnsi="Times New Roman" w:cs="Times New Roman"/>
          <w:sz w:val="28"/>
          <w:szCs w:val="28"/>
        </w:rPr>
        <w:t xml:space="preserve">]. </w:t>
      </w:r>
      <w:r w:rsidR="00417625" w:rsidRPr="00B33276">
        <w:rPr>
          <w:rFonts w:ascii="Times New Roman" w:hAnsi="Times New Roman" w:cs="Times New Roman"/>
          <w:sz w:val="28"/>
          <w:szCs w:val="28"/>
          <w:lang w:val="kk-KZ"/>
        </w:rPr>
        <w:t xml:space="preserve">Спецификацияға сәйкес, </w:t>
      </w:r>
      <w:r w:rsidRPr="00B33276">
        <w:rPr>
          <w:rFonts w:ascii="Times New Roman" w:hAnsi="Times New Roman" w:cs="Times New Roman"/>
          <w:sz w:val="28"/>
          <w:szCs w:val="28"/>
        </w:rPr>
        <w:t xml:space="preserve">LoRa </w:t>
      </w:r>
      <w:r w:rsidR="00417625" w:rsidRPr="00B33276">
        <w:rPr>
          <w:rFonts w:ascii="Times New Roman" w:hAnsi="Times New Roman" w:cs="Times New Roman"/>
          <w:sz w:val="28"/>
          <w:szCs w:val="28"/>
          <w:lang w:val="kk-KZ"/>
        </w:rPr>
        <w:t>хабарлама</w:t>
      </w:r>
      <w:r w:rsidR="00417625">
        <w:rPr>
          <w:rFonts w:ascii="Times New Roman" w:hAnsi="Times New Roman" w:cs="Times New Roman"/>
          <w:sz w:val="28"/>
          <w:szCs w:val="28"/>
          <w:lang w:val="kk-KZ"/>
        </w:rPr>
        <w:t xml:space="preserve"> жасау жылдамдығын шектейтін жалғыз трансмиссиялық опцияны қолданады. Алайда,</w:t>
      </w:r>
      <w:r w:rsidRPr="00417625">
        <w:rPr>
          <w:rFonts w:ascii="Times New Roman" w:hAnsi="Times New Roman" w:cs="Times New Roman"/>
          <w:sz w:val="28"/>
          <w:szCs w:val="28"/>
          <w:lang w:val="kk-KZ"/>
        </w:rPr>
        <w:t xml:space="preserve"> бірнеше арналарды қолдай отырып, LoRa соңғы т</w:t>
      </w:r>
      <w:r w:rsidR="00417625">
        <w:rPr>
          <w:rFonts w:ascii="Times New Roman" w:hAnsi="Times New Roman" w:cs="Times New Roman"/>
          <w:sz w:val="28"/>
          <w:szCs w:val="28"/>
          <w:lang w:val="kk-KZ"/>
        </w:rPr>
        <w:t>ораптарға</w:t>
      </w:r>
      <w:r w:rsidRPr="00417625">
        <w:rPr>
          <w:rFonts w:ascii="Times New Roman" w:hAnsi="Times New Roman" w:cs="Times New Roman"/>
          <w:sz w:val="28"/>
          <w:szCs w:val="28"/>
          <w:lang w:val="kk-KZ"/>
        </w:rPr>
        <w:t xml:space="preserve"> әр арнадағы циклдың бажсыз шегі сақталған кезде тасымалдаушы жиілікті өзгерту арқылы мәліметтер алмасу процедураларына қатысуға мүмкіндік береді. </w:t>
      </w:r>
      <w:r w:rsidR="00E06343">
        <w:rPr>
          <w:rFonts w:ascii="Times New Roman" w:hAnsi="Times New Roman" w:cs="Times New Roman"/>
          <w:sz w:val="28"/>
          <w:szCs w:val="28"/>
          <w:lang w:val="kk-KZ"/>
        </w:rPr>
        <w:t xml:space="preserve">Деректерді </w:t>
      </w:r>
      <w:r w:rsidRPr="00E06343">
        <w:rPr>
          <w:rFonts w:ascii="Times New Roman" w:hAnsi="Times New Roman" w:cs="Times New Roman"/>
          <w:sz w:val="28"/>
          <w:szCs w:val="28"/>
          <w:lang w:val="kk-KZ"/>
        </w:rPr>
        <w:t xml:space="preserve">беру жылдамдығын таңдау қамту аймағы мен деректер көлемі арасындағы </w:t>
      </w:r>
      <w:r w:rsidR="00E06343">
        <w:rPr>
          <w:rFonts w:ascii="Times New Roman" w:hAnsi="Times New Roman" w:cs="Times New Roman"/>
          <w:sz w:val="28"/>
          <w:szCs w:val="28"/>
          <w:lang w:val="kk-KZ"/>
        </w:rPr>
        <w:t xml:space="preserve">келісімге </w:t>
      </w:r>
      <w:r w:rsidRPr="00E06343">
        <w:rPr>
          <w:rFonts w:ascii="Times New Roman" w:hAnsi="Times New Roman" w:cs="Times New Roman"/>
          <w:sz w:val="28"/>
          <w:szCs w:val="28"/>
          <w:lang w:val="kk-KZ"/>
        </w:rPr>
        <w:t>келу болып табылады, әртүрлі деректер жылдамдығы бар хабарламалар бір</w:t>
      </w:r>
      <w:r w:rsidR="003C6809">
        <w:rPr>
          <w:rFonts w:ascii="Times New Roman" w:hAnsi="Times New Roman" w:cs="Times New Roman"/>
          <w:sz w:val="28"/>
          <w:szCs w:val="28"/>
          <w:lang w:val="kk-KZ"/>
        </w:rPr>
        <w:t>–</w:t>
      </w:r>
      <w:r w:rsidRPr="00E06343">
        <w:rPr>
          <w:rFonts w:ascii="Times New Roman" w:hAnsi="Times New Roman" w:cs="Times New Roman"/>
          <w:sz w:val="28"/>
          <w:szCs w:val="28"/>
          <w:lang w:val="kk-KZ"/>
        </w:rPr>
        <w:t xml:space="preserve">біріне кедергі келтірмейді. LoRa </w:t>
      </w:r>
      <w:r w:rsidR="00E06343">
        <w:rPr>
          <w:rFonts w:ascii="Times New Roman" w:hAnsi="Times New Roman" w:cs="Times New Roman"/>
          <w:sz w:val="28"/>
          <w:szCs w:val="28"/>
          <w:lang w:val="kk-KZ"/>
        </w:rPr>
        <w:t xml:space="preserve">деректерді </w:t>
      </w:r>
      <w:r w:rsidRPr="00E06343">
        <w:rPr>
          <w:rFonts w:ascii="Times New Roman" w:hAnsi="Times New Roman" w:cs="Times New Roman"/>
          <w:sz w:val="28"/>
          <w:szCs w:val="28"/>
          <w:lang w:val="kk-KZ"/>
        </w:rPr>
        <w:t>беру жылдамдығы 0,3</w:t>
      </w:r>
      <w:r w:rsidR="003C6809">
        <w:rPr>
          <w:rFonts w:ascii="Times New Roman" w:hAnsi="Times New Roman" w:cs="Times New Roman"/>
          <w:sz w:val="28"/>
          <w:szCs w:val="28"/>
          <w:lang w:val="kk-KZ"/>
        </w:rPr>
        <w:t>–</w:t>
      </w:r>
      <w:r w:rsidRPr="00E06343">
        <w:rPr>
          <w:rFonts w:ascii="Times New Roman" w:hAnsi="Times New Roman" w:cs="Times New Roman"/>
          <w:sz w:val="28"/>
          <w:szCs w:val="28"/>
          <w:lang w:val="kk-KZ"/>
        </w:rPr>
        <w:t>тен 50 Кбит/с</w:t>
      </w:r>
      <w:r w:rsidR="003C6809">
        <w:rPr>
          <w:rFonts w:ascii="Times New Roman" w:hAnsi="Times New Roman" w:cs="Times New Roman"/>
          <w:sz w:val="28"/>
          <w:szCs w:val="28"/>
          <w:lang w:val="kk-KZ"/>
        </w:rPr>
        <w:t>–</w:t>
      </w:r>
      <w:r w:rsidRPr="00E06343">
        <w:rPr>
          <w:rFonts w:ascii="Times New Roman" w:hAnsi="Times New Roman" w:cs="Times New Roman"/>
          <w:sz w:val="28"/>
          <w:szCs w:val="28"/>
          <w:lang w:val="kk-KZ"/>
        </w:rPr>
        <w:t xml:space="preserve">қа дейін. </w:t>
      </w:r>
      <w:r w:rsidR="00E06343">
        <w:rPr>
          <w:rFonts w:ascii="Times New Roman" w:hAnsi="Times New Roman" w:cs="Times New Roman"/>
          <w:sz w:val="28"/>
          <w:szCs w:val="28"/>
          <w:lang w:val="kk-KZ"/>
        </w:rPr>
        <w:t xml:space="preserve">Соңғы </w:t>
      </w:r>
      <w:r w:rsidRPr="00E06343">
        <w:rPr>
          <w:rFonts w:ascii="Times New Roman" w:hAnsi="Times New Roman" w:cs="Times New Roman"/>
          <w:sz w:val="28"/>
          <w:szCs w:val="28"/>
          <w:lang w:val="kk-KZ"/>
        </w:rPr>
        <w:t xml:space="preserve">құрылғылардың батареяның қызмет ету мерзімін және желінің жалпы өткізу қабілеттілігін арттыру үшін LoRa желілік инфрақұрылымы адаптивті деректер жылдамдығын қолдана отырып, әр құрылғы үшін деректерді беру жылдамдығын жеке басқара алады. LoRa </w:t>
      </w:r>
      <w:r w:rsidR="003C6809">
        <w:rPr>
          <w:rFonts w:ascii="Times New Roman" w:hAnsi="Times New Roman" w:cs="Times New Roman"/>
          <w:sz w:val="28"/>
          <w:szCs w:val="28"/>
          <w:lang w:val="kk-KZ"/>
        </w:rPr>
        <w:t>–</w:t>
      </w:r>
      <w:r w:rsidRPr="00E06343">
        <w:rPr>
          <w:rFonts w:ascii="Times New Roman" w:hAnsi="Times New Roman" w:cs="Times New Roman"/>
          <w:sz w:val="28"/>
          <w:szCs w:val="28"/>
          <w:lang w:val="kk-KZ"/>
        </w:rPr>
        <w:t xml:space="preserve"> </w:t>
      </w:r>
      <w:r w:rsidR="00E06343">
        <w:rPr>
          <w:rFonts w:ascii="Times New Roman" w:hAnsi="Times New Roman" w:cs="Times New Roman"/>
          <w:sz w:val="28"/>
          <w:szCs w:val="28"/>
          <w:lang w:val="kk-KZ"/>
        </w:rPr>
        <w:t>ны</w:t>
      </w:r>
      <w:r w:rsidRPr="00E06343">
        <w:rPr>
          <w:rFonts w:ascii="Times New Roman" w:hAnsi="Times New Roman" w:cs="Times New Roman"/>
          <w:sz w:val="28"/>
          <w:szCs w:val="28"/>
          <w:lang w:val="kk-KZ"/>
        </w:rPr>
        <w:t xml:space="preserve"> іске асыру жабық болса да, LoRaWAN деп аталатын </w:t>
      </w:r>
      <w:r w:rsidR="00E06343">
        <w:rPr>
          <w:rFonts w:ascii="Times New Roman" w:hAnsi="Times New Roman" w:cs="Times New Roman"/>
          <w:sz w:val="28"/>
          <w:szCs w:val="28"/>
          <w:lang w:val="kk-KZ"/>
        </w:rPr>
        <w:t xml:space="preserve">хаттама </w:t>
      </w:r>
      <w:r w:rsidRPr="00E06343">
        <w:rPr>
          <w:rFonts w:ascii="Times New Roman" w:hAnsi="Times New Roman" w:cs="Times New Roman"/>
          <w:sz w:val="28"/>
          <w:szCs w:val="28"/>
          <w:lang w:val="kk-KZ"/>
        </w:rPr>
        <w:t>сте</w:t>
      </w:r>
      <w:r w:rsidR="00E06343">
        <w:rPr>
          <w:rFonts w:ascii="Times New Roman" w:hAnsi="Times New Roman" w:cs="Times New Roman"/>
          <w:sz w:val="28"/>
          <w:szCs w:val="28"/>
          <w:lang w:val="kk-KZ"/>
        </w:rPr>
        <w:t>гі</w:t>
      </w:r>
      <w:r w:rsidRPr="00E06343">
        <w:rPr>
          <w:rFonts w:ascii="Times New Roman" w:hAnsi="Times New Roman" w:cs="Times New Roman"/>
          <w:sz w:val="28"/>
          <w:szCs w:val="28"/>
          <w:lang w:val="kk-KZ"/>
        </w:rPr>
        <w:t xml:space="preserve">нің қалған бөлігі ашық күйінде қалады және оны IBM басқаратын LoRa Alliance жасайды. LoRa </w:t>
      </w:r>
      <w:r w:rsidR="00E06343">
        <w:rPr>
          <w:rFonts w:ascii="Times New Roman" w:hAnsi="Times New Roman" w:cs="Times New Roman"/>
          <w:sz w:val="28"/>
          <w:szCs w:val="28"/>
          <w:lang w:val="kk-KZ"/>
        </w:rPr>
        <w:t>желісінің</w:t>
      </w:r>
      <w:r w:rsidRPr="00E06343">
        <w:rPr>
          <w:rFonts w:ascii="Times New Roman" w:hAnsi="Times New Roman" w:cs="Times New Roman"/>
          <w:sz w:val="28"/>
          <w:szCs w:val="28"/>
          <w:lang w:val="kk-KZ"/>
        </w:rPr>
        <w:t xml:space="preserve"> ерекшелігі</w:t>
      </w:r>
      <w:r w:rsidR="003C6809">
        <w:rPr>
          <w:rFonts w:ascii="Times New Roman" w:hAnsi="Times New Roman" w:cs="Times New Roman"/>
          <w:sz w:val="28"/>
          <w:szCs w:val="28"/>
          <w:lang w:val="kk-KZ"/>
        </w:rPr>
        <w:t>–</w:t>
      </w:r>
      <w:r w:rsidRPr="00E06343">
        <w:rPr>
          <w:rFonts w:ascii="Times New Roman" w:hAnsi="Times New Roman" w:cs="Times New Roman"/>
          <w:sz w:val="28"/>
          <w:szCs w:val="28"/>
          <w:lang w:val="kk-KZ"/>
        </w:rPr>
        <w:t>бұл желідегі әртүрлі тапсырмалар мен қосымшаларды шешуге арналған құрылғылардың үш класын ұсынады.</w:t>
      </w:r>
    </w:p>
    <w:p w14:paraId="7487D336" w14:textId="45A319BB" w:rsidR="00E06343" w:rsidRPr="00E06343" w:rsidRDefault="00E06343" w:rsidP="00E06343">
      <w:pPr>
        <w:autoSpaceDE w:val="0"/>
        <w:autoSpaceDN w:val="0"/>
        <w:adjustRightInd w:val="0"/>
        <w:spacing w:after="0" w:line="240" w:lineRule="auto"/>
        <w:ind w:firstLine="709"/>
        <w:jc w:val="both"/>
        <w:rPr>
          <w:rFonts w:ascii="Times New Roman" w:hAnsi="Times New Roman" w:cs="Times New Roman"/>
          <w:color w:val="00000A"/>
          <w:sz w:val="28"/>
          <w:szCs w:val="28"/>
        </w:rPr>
      </w:pPr>
      <w:r w:rsidRPr="00E06343">
        <w:rPr>
          <w:rFonts w:ascii="Times New Roman" w:hAnsi="Times New Roman" w:cs="Times New Roman"/>
          <w:color w:val="00000A"/>
          <w:sz w:val="28"/>
          <w:szCs w:val="28"/>
        </w:rPr>
        <w:t xml:space="preserve">LoRa </w:t>
      </w:r>
      <w:r>
        <w:rPr>
          <w:rFonts w:ascii="Times New Roman" w:hAnsi="Times New Roman" w:cs="Times New Roman"/>
          <w:color w:val="00000A"/>
          <w:sz w:val="28"/>
          <w:szCs w:val="28"/>
          <w:lang w:val="kk-KZ"/>
        </w:rPr>
        <w:t>технологиясы екі негізгі элементке негізделген</w:t>
      </w:r>
      <w:r w:rsidRPr="00E06343">
        <w:rPr>
          <w:rFonts w:ascii="Times New Roman" w:hAnsi="Times New Roman" w:cs="Times New Roman"/>
          <w:color w:val="00000A"/>
          <w:sz w:val="28"/>
          <w:szCs w:val="28"/>
        </w:rPr>
        <w:t xml:space="preserve">: </w:t>
      </w:r>
    </w:p>
    <w:p w14:paraId="19BEC0FF" w14:textId="2DF0F483" w:rsidR="00E06343" w:rsidRPr="00E06343" w:rsidRDefault="003C6809" w:rsidP="00E06343">
      <w:pPr>
        <w:autoSpaceDE w:val="0"/>
        <w:autoSpaceDN w:val="0"/>
        <w:adjustRightInd w:val="0"/>
        <w:spacing w:after="0" w:line="240" w:lineRule="auto"/>
        <w:ind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w:t>
      </w:r>
      <w:r w:rsidR="00E06343" w:rsidRPr="00E06343">
        <w:rPr>
          <w:rFonts w:ascii="Times New Roman" w:hAnsi="Times New Roman" w:cs="Times New Roman"/>
          <w:color w:val="00000A"/>
          <w:sz w:val="28"/>
          <w:szCs w:val="28"/>
        </w:rPr>
        <w:t xml:space="preserve"> LoRa </w:t>
      </w:r>
      <w:r w:rsidR="00E06343">
        <w:rPr>
          <w:rFonts w:ascii="Times New Roman" w:hAnsi="Times New Roman" w:cs="Times New Roman"/>
          <w:color w:val="00000A"/>
          <w:sz w:val="28"/>
          <w:szCs w:val="28"/>
          <w:lang w:val="kk-KZ"/>
        </w:rPr>
        <w:t>желісінің шлюздері</w:t>
      </w:r>
      <w:r w:rsidR="00E06343" w:rsidRPr="00E06343">
        <w:rPr>
          <w:rFonts w:ascii="Times New Roman" w:hAnsi="Times New Roman" w:cs="Times New Roman"/>
          <w:color w:val="00000A"/>
          <w:sz w:val="28"/>
          <w:szCs w:val="28"/>
        </w:rPr>
        <w:t xml:space="preserve"> мен терминал </w:t>
      </w:r>
      <w:r w:rsidR="00C42CFC">
        <w:rPr>
          <w:rFonts w:ascii="Times New Roman" w:hAnsi="Times New Roman" w:cs="Times New Roman"/>
          <w:color w:val="00000A"/>
          <w:sz w:val="28"/>
          <w:szCs w:val="28"/>
          <w:lang w:val="kk-KZ"/>
        </w:rPr>
        <w:t xml:space="preserve">құрылғылары арасындағы </w:t>
      </w:r>
      <w:r w:rsidR="00E06343" w:rsidRPr="00E06343">
        <w:rPr>
          <w:rFonts w:ascii="Times New Roman" w:hAnsi="Times New Roman" w:cs="Times New Roman"/>
          <w:color w:val="00000A"/>
          <w:sz w:val="28"/>
          <w:szCs w:val="28"/>
        </w:rPr>
        <w:t>радио</w:t>
      </w:r>
      <w:r w:rsidR="00C42CFC">
        <w:rPr>
          <w:rFonts w:ascii="Times New Roman" w:hAnsi="Times New Roman" w:cs="Times New Roman"/>
          <w:color w:val="00000A"/>
          <w:sz w:val="28"/>
          <w:szCs w:val="28"/>
          <w:lang w:val="kk-KZ"/>
        </w:rPr>
        <w:t>сигналдарының таралуының барлық аспектілерін анықтайтын физикалық деңгейдегі радиоинтерфейс</w:t>
      </w:r>
      <w:r w:rsidR="00E06343" w:rsidRPr="00E06343">
        <w:rPr>
          <w:rFonts w:ascii="Times New Roman" w:hAnsi="Times New Roman" w:cs="Times New Roman"/>
          <w:color w:val="00000A"/>
          <w:sz w:val="28"/>
          <w:szCs w:val="28"/>
        </w:rPr>
        <w:t xml:space="preserve">. LoRa </w:t>
      </w:r>
      <w:r w:rsidR="00C42CFC">
        <w:rPr>
          <w:rFonts w:ascii="Times New Roman" w:hAnsi="Times New Roman" w:cs="Times New Roman"/>
          <w:color w:val="00000A"/>
          <w:sz w:val="28"/>
          <w:szCs w:val="28"/>
          <w:lang w:val="kk-KZ"/>
        </w:rPr>
        <w:t xml:space="preserve">радиоинтерфейсі </w:t>
      </w:r>
      <w:r w:rsidR="00E06343" w:rsidRPr="00E06343">
        <w:rPr>
          <w:rFonts w:ascii="Times New Roman" w:hAnsi="Times New Roman" w:cs="Times New Roman"/>
          <w:color w:val="00000A"/>
          <w:sz w:val="28"/>
          <w:szCs w:val="28"/>
        </w:rPr>
        <w:t xml:space="preserve">LoRa </w:t>
      </w:r>
      <w:r w:rsidR="00C42CFC">
        <w:rPr>
          <w:rFonts w:ascii="Times New Roman" w:hAnsi="Times New Roman" w:cs="Times New Roman"/>
          <w:color w:val="00000A"/>
          <w:sz w:val="28"/>
          <w:szCs w:val="28"/>
          <w:lang w:val="kk-KZ"/>
        </w:rPr>
        <w:t>желісіндегі таратқыштар мен қабылдағыштар арасында жұмыс жиілігін, модуляция түрлерін, қуат деңгейлерін, сигнализация және сигнал алмасуды орнатады</w:t>
      </w:r>
      <w:r w:rsidR="00E06343" w:rsidRPr="00E06343">
        <w:rPr>
          <w:rFonts w:ascii="Times New Roman" w:hAnsi="Times New Roman" w:cs="Times New Roman"/>
          <w:color w:val="00000A"/>
          <w:sz w:val="28"/>
          <w:szCs w:val="28"/>
        </w:rPr>
        <w:t>;</w:t>
      </w:r>
    </w:p>
    <w:p w14:paraId="7A804DF9" w14:textId="3C1E1B5E" w:rsidR="00CA543F" w:rsidRPr="00144683" w:rsidRDefault="003C6809" w:rsidP="00E06343">
      <w:pPr>
        <w:autoSpaceDE w:val="0"/>
        <w:autoSpaceDN w:val="0"/>
        <w:adjustRightInd w:val="0"/>
        <w:spacing w:after="0" w:line="240" w:lineRule="auto"/>
        <w:ind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w:t>
      </w:r>
      <w:r w:rsidR="00E06343" w:rsidRPr="00E06343">
        <w:rPr>
          <w:rFonts w:ascii="Times New Roman" w:hAnsi="Times New Roman" w:cs="Times New Roman"/>
          <w:color w:val="00000A"/>
          <w:sz w:val="28"/>
          <w:szCs w:val="28"/>
        </w:rPr>
        <w:t xml:space="preserve"> </w:t>
      </w:r>
      <w:r w:rsidR="00C42CFC" w:rsidRPr="00144683">
        <w:rPr>
          <w:rFonts w:ascii="Times New Roman" w:hAnsi="Times New Roman" w:cs="Times New Roman"/>
          <w:sz w:val="28"/>
          <w:szCs w:val="28"/>
        </w:rPr>
        <w:t>IoT/M2M</w:t>
      </w:r>
      <w:r w:rsidR="00E06343" w:rsidRPr="00E06343">
        <w:rPr>
          <w:rFonts w:ascii="Times New Roman" w:hAnsi="Times New Roman" w:cs="Times New Roman"/>
          <w:color w:val="00000A"/>
          <w:sz w:val="28"/>
          <w:szCs w:val="28"/>
        </w:rPr>
        <w:t xml:space="preserve"> </w:t>
      </w:r>
      <w:r w:rsidR="00C42CFC">
        <w:rPr>
          <w:rFonts w:ascii="Times New Roman" w:hAnsi="Times New Roman" w:cs="Times New Roman"/>
          <w:color w:val="00000A"/>
          <w:sz w:val="28"/>
          <w:szCs w:val="28"/>
          <w:lang w:val="kk-KZ"/>
        </w:rPr>
        <w:t>абоненттік құрылғыларын</w:t>
      </w:r>
      <w:r w:rsidR="00E06343" w:rsidRPr="00E06343">
        <w:rPr>
          <w:rFonts w:ascii="Times New Roman" w:hAnsi="Times New Roman" w:cs="Times New Roman"/>
          <w:color w:val="00000A"/>
          <w:sz w:val="28"/>
          <w:szCs w:val="28"/>
        </w:rPr>
        <w:t xml:space="preserve">, LoRa </w:t>
      </w:r>
      <w:r w:rsidR="00C42CFC">
        <w:rPr>
          <w:rFonts w:ascii="Times New Roman" w:hAnsi="Times New Roman" w:cs="Times New Roman"/>
          <w:color w:val="00000A"/>
          <w:sz w:val="28"/>
          <w:szCs w:val="28"/>
          <w:lang w:val="kk-KZ"/>
        </w:rPr>
        <w:t xml:space="preserve">шлюздерін </w:t>
      </w:r>
      <w:r w:rsidR="00E06343" w:rsidRPr="00E06343">
        <w:rPr>
          <w:rFonts w:ascii="Times New Roman" w:hAnsi="Times New Roman" w:cs="Times New Roman"/>
          <w:color w:val="00000A"/>
          <w:sz w:val="28"/>
          <w:szCs w:val="28"/>
        </w:rPr>
        <w:t>(</w:t>
      </w:r>
      <w:r w:rsidR="00C42CFC">
        <w:rPr>
          <w:rFonts w:ascii="Times New Roman" w:hAnsi="Times New Roman" w:cs="Times New Roman"/>
          <w:color w:val="00000A"/>
          <w:sz w:val="28"/>
          <w:szCs w:val="28"/>
          <w:lang w:val="kk-KZ"/>
        </w:rPr>
        <w:t>БС</w:t>
      </w:r>
      <w:r w:rsidR="00E06343" w:rsidRPr="00E06343">
        <w:rPr>
          <w:rFonts w:ascii="Times New Roman" w:hAnsi="Times New Roman" w:cs="Times New Roman"/>
          <w:color w:val="00000A"/>
          <w:sz w:val="28"/>
          <w:szCs w:val="28"/>
        </w:rPr>
        <w:t xml:space="preserve">), </w:t>
      </w:r>
      <w:r w:rsidR="00C42CFC">
        <w:rPr>
          <w:rFonts w:ascii="Times New Roman" w:hAnsi="Times New Roman" w:cs="Times New Roman"/>
          <w:color w:val="00000A"/>
          <w:sz w:val="28"/>
          <w:szCs w:val="28"/>
          <w:lang w:val="kk-KZ"/>
        </w:rPr>
        <w:t>интернетке транспорттық желі арқылы қосылған желілік серверлерді және қосымшалар серверлерін қамтитын желілік архитектура болып табылады</w:t>
      </w:r>
      <w:r w:rsidR="00E06343" w:rsidRPr="00E06343">
        <w:rPr>
          <w:rFonts w:ascii="Times New Roman" w:hAnsi="Times New Roman" w:cs="Times New Roman"/>
          <w:color w:val="00000A"/>
          <w:sz w:val="28"/>
          <w:szCs w:val="28"/>
        </w:rPr>
        <w:t xml:space="preserve"> (1.12</w:t>
      </w:r>
      <w:r>
        <w:rPr>
          <w:rFonts w:ascii="Times New Roman" w:hAnsi="Times New Roman" w:cs="Times New Roman"/>
          <w:color w:val="00000A"/>
          <w:sz w:val="28"/>
          <w:szCs w:val="28"/>
        </w:rPr>
        <w:t>–</w:t>
      </w:r>
      <w:r w:rsidR="00E06343" w:rsidRPr="00E06343">
        <w:rPr>
          <w:rFonts w:ascii="Times New Roman" w:hAnsi="Times New Roman" w:cs="Times New Roman"/>
          <w:color w:val="00000A"/>
          <w:sz w:val="28"/>
          <w:szCs w:val="28"/>
        </w:rPr>
        <w:t>сурет).</w:t>
      </w:r>
    </w:p>
    <w:p w14:paraId="273C54C0" w14:textId="7541343C" w:rsidR="00CA543F" w:rsidRPr="00144683" w:rsidRDefault="00025F93" w:rsidP="00CA543F">
      <w:pPr>
        <w:autoSpaceDE w:val="0"/>
        <w:autoSpaceDN w:val="0"/>
        <w:adjustRightInd w:val="0"/>
        <w:spacing w:after="0" w:line="240" w:lineRule="auto"/>
        <w:jc w:val="center"/>
        <w:rPr>
          <w:rFonts w:ascii="Times New Roman" w:hAnsi="Times New Roman" w:cs="Times New Roman"/>
          <w:color w:val="00000A"/>
          <w:sz w:val="28"/>
          <w:szCs w:val="28"/>
        </w:rPr>
      </w:pPr>
      <w:bookmarkStart w:id="18" w:name="_Hlk113825799"/>
      <w:r>
        <w:rPr>
          <w:rFonts w:ascii="Times New Roman" w:hAnsi="Times New Roman" w:cs="Times New Roman"/>
          <w:noProof/>
          <w:color w:val="00000A"/>
          <w:sz w:val="28"/>
          <w:szCs w:val="28"/>
        </w:rPr>
        <w:drawing>
          <wp:inline distT="0" distB="0" distL="0" distR="0" wp14:anchorId="77F1DAA5" wp14:editId="16311D64">
            <wp:extent cx="5387340" cy="2987040"/>
            <wp:effectExtent l="0" t="0" r="3810" b="381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7340" cy="2987040"/>
                    </a:xfrm>
                    <a:prstGeom prst="rect">
                      <a:avLst/>
                    </a:prstGeom>
                    <a:noFill/>
                    <a:ln>
                      <a:noFill/>
                    </a:ln>
                  </pic:spPr>
                </pic:pic>
              </a:graphicData>
            </a:graphic>
          </wp:inline>
        </w:drawing>
      </w:r>
    </w:p>
    <w:p w14:paraId="295B3F41" w14:textId="4FB32D15" w:rsidR="00CA543F" w:rsidRPr="004A5D42" w:rsidRDefault="00E06343" w:rsidP="00CA543F">
      <w:pPr>
        <w:autoSpaceDE w:val="0"/>
        <w:autoSpaceDN w:val="0"/>
        <w:adjustRightInd w:val="0"/>
        <w:spacing w:after="0" w:line="240" w:lineRule="auto"/>
        <w:jc w:val="center"/>
        <w:rPr>
          <w:rFonts w:ascii="Times New Roman" w:hAnsi="Times New Roman" w:cs="Times New Roman"/>
          <w:sz w:val="28"/>
          <w:szCs w:val="28"/>
        </w:rPr>
      </w:pPr>
      <w:r w:rsidRPr="00B33276">
        <w:rPr>
          <w:rFonts w:ascii="Times New Roman" w:hAnsi="Times New Roman" w:cs="Times New Roman"/>
          <w:sz w:val="28"/>
          <w:szCs w:val="28"/>
          <w:lang w:val="kk-KZ"/>
        </w:rPr>
        <w:t xml:space="preserve">Сурет </w:t>
      </w:r>
      <w:r w:rsidR="00837047" w:rsidRPr="00B33276">
        <w:rPr>
          <w:rFonts w:ascii="Times New Roman" w:hAnsi="Times New Roman" w:cs="Times New Roman"/>
          <w:sz w:val="28"/>
          <w:szCs w:val="28"/>
        </w:rPr>
        <w:t>1.</w:t>
      </w:r>
      <w:r w:rsidR="00CA543F" w:rsidRPr="00B33276">
        <w:rPr>
          <w:rFonts w:ascii="Times New Roman" w:hAnsi="Times New Roman" w:cs="Times New Roman"/>
          <w:sz w:val="28"/>
          <w:szCs w:val="28"/>
        </w:rPr>
        <w:t>1</w:t>
      </w:r>
      <w:r w:rsidR="00EC6079" w:rsidRPr="00B33276">
        <w:rPr>
          <w:rFonts w:ascii="Times New Roman" w:hAnsi="Times New Roman" w:cs="Times New Roman"/>
          <w:sz w:val="28"/>
          <w:szCs w:val="28"/>
        </w:rPr>
        <w:t xml:space="preserve">2 </w:t>
      </w:r>
      <w:r w:rsidR="003C6809" w:rsidRPr="00B33276">
        <w:rPr>
          <w:rFonts w:ascii="Times New Roman" w:hAnsi="Times New Roman" w:cs="Times New Roman"/>
          <w:sz w:val="28"/>
          <w:szCs w:val="28"/>
        </w:rPr>
        <w:t>–</w:t>
      </w:r>
      <w:r w:rsidR="00CA543F" w:rsidRPr="00B33276">
        <w:rPr>
          <w:rFonts w:ascii="Times New Roman" w:hAnsi="Times New Roman" w:cs="Times New Roman"/>
          <w:sz w:val="28"/>
          <w:szCs w:val="28"/>
        </w:rPr>
        <w:t xml:space="preserve"> LoRa</w:t>
      </w:r>
      <w:r w:rsidR="006838F4" w:rsidRPr="00B33276">
        <w:rPr>
          <w:rFonts w:ascii="Times New Roman" w:hAnsi="Times New Roman" w:cs="Times New Roman"/>
          <w:sz w:val="28"/>
          <w:szCs w:val="28"/>
        </w:rPr>
        <w:t xml:space="preserve"> </w:t>
      </w:r>
      <w:r w:rsidRPr="00B33276">
        <w:rPr>
          <w:rFonts w:ascii="Times New Roman" w:hAnsi="Times New Roman" w:cs="Times New Roman"/>
          <w:sz w:val="28"/>
          <w:szCs w:val="28"/>
          <w:lang w:val="kk-KZ"/>
        </w:rPr>
        <w:t xml:space="preserve">желілік архитектурасы </w:t>
      </w:r>
      <w:r w:rsidR="006838F4" w:rsidRPr="00B33276">
        <w:rPr>
          <w:rFonts w:ascii="Times New Roman" w:hAnsi="Times New Roman" w:cs="Times New Roman"/>
          <w:sz w:val="28"/>
          <w:szCs w:val="28"/>
        </w:rPr>
        <w:t>[3</w:t>
      </w:r>
      <w:r w:rsidR="00E160A9" w:rsidRPr="00B33276">
        <w:rPr>
          <w:rFonts w:ascii="Times New Roman" w:hAnsi="Times New Roman" w:cs="Times New Roman"/>
          <w:sz w:val="28"/>
          <w:szCs w:val="28"/>
          <w:lang w:val="kk-KZ"/>
        </w:rPr>
        <w:t>4</w:t>
      </w:r>
      <w:r w:rsidR="006838F4" w:rsidRPr="00B33276">
        <w:rPr>
          <w:rFonts w:ascii="Times New Roman" w:hAnsi="Times New Roman" w:cs="Times New Roman"/>
          <w:sz w:val="28"/>
          <w:szCs w:val="28"/>
        </w:rPr>
        <w:t>]</w:t>
      </w:r>
    </w:p>
    <w:bookmarkEnd w:id="18"/>
    <w:p w14:paraId="5853B333" w14:textId="40E1A68C" w:rsidR="005D3B9C" w:rsidRDefault="00CA543F" w:rsidP="00220A54">
      <w:pPr>
        <w:autoSpaceDE w:val="0"/>
        <w:autoSpaceDN w:val="0"/>
        <w:adjustRightInd w:val="0"/>
        <w:spacing w:after="0" w:line="240" w:lineRule="auto"/>
        <w:ind w:firstLine="709"/>
        <w:jc w:val="both"/>
        <w:rPr>
          <w:rFonts w:ascii="Times New Roman" w:hAnsi="Times New Roman" w:cs="Times New Roman"/>
          <w:sz w:val="28"/>
          <w:szCs w:val="28"/>
        </w:rPr>
      </w:pPr>
      <w:r w:rsidRPr="00144683">
        <w:rPr>
          <w:rFonts w:ascii="Times New Roman" w:hAnsi="Times New Roman" w:cs="Times New Roman"/>
          <w:sz w:val="28"/>
          <w:szCs w:val="28"/>
        </w:rPr>
        <w:lastRenderedPageBreak/>
        <w:t xml:space="preserve">LoRaWAN </w:t>
      </w:r>
      <w:r w:rsidR="00C42CFC">
        <w:rPr>
          <w:rFonts w:ascii="Times New Roman" w:hAnsi="Times New Roman" w:cs="Times New Roman"/>
          <w:sz w:val="28"/>
          <w:szCs w:val="28"/>
          <w:lang w:val="kk-KZ"/>
        </w:rPr>
        <w:t>желілерінде тораптар белгілі бір шлюзбен байланыспаған</w:t>
      </w:r>
      <w:r w:rsidRPr="00144683">
        <w:rPr>
          <w:rFonts w:ascii="Times New Roman" w:hAnsi="Times New Roman" w:cs="Times New Roman"/>
          <w:sz w:val="28"/>
          <w:szCs w:val="28"/>
        </w:rPr>
        <w:t xml:space="preserve">. </w:t>
      </w:r>
      <w:r w:rsidR="00CB355A">
        <w:rPr>
          <w:rFonts w:ascii="Times New Roman" w:hAnsi="Times New Roman" w:cs="Times New Roman"/>
          <w:sz w:val="28"/>
          <w:szCs w:val="28"/>
          <w:lang w:val="kk-KZ"/>
        </w:rPr>
        <w:t>Оның орнына, тораптар жіберген деректерді бірнеше шлюз қабылдайды</w:t>
      </w:r>
      <w:r w:rsidRPr="00144683">
        <w:rPr>
          <w:rFonts w:ascii="Times New Roman" w:hAnsi="Times New Roman" w:cs="Times New Roman"/>
          <w:sz w:val="28"/>
          <w:szCs w:val="28"/>
        </w:rPr>
        <w:t xml:space="preserve">. </w:t>
      </w:r>
      <w:r w:rsidR="00CB355A">
        <w:rPr>
          <w:rFonts w:ascii="Times New Roman" w:hAnsi="Times New Roman" w:cs="Times New Roman"/>
          <w:sz w:val="28"/>
          <w:szCs w:val="28"/>
          <w:lang w:val="kk-KZ"/>
        </w:rPr>
        <w:t>Әрбір шлюз интернет желісі арқылы желілік серверге соңғы тораптан қабылданған дестені жібереді.</w:t>
      </w:r>
      <w:r w:rsidRPr="00144683">
        <w:rPr>
          <w:rFonts w:ascii="Times New Roman" w:hAnsi="Times New Roman" w:cs="Times New Roman"/>
          <w:sz w:val="28"/>
          <w:szCs w:val="28"/>
        </w:rPr>
        <w:t xml:space="preserve"> Транзит</w:t>
      </w:r>
      <w:r w:rsidR="00CB355A">
        <w:rPr>
          <w:rFonts w:ascii="Times New Roman" w:hAnsi="Times New Roman" w:cs="Times New Roman"/>
          <w:sz w:val="28"/>
          <w:szCs w:val="28"/>
          <w:lang w:val="kk-KZ"/>
        </w:rPr>
        <w:t>тік арна ретінде ұялы байланыс операторларының</w:t>
      </w:r>
      <w:r w:rsidR="005D3B9C">
        <w:rPr>
          <w:rFonts w:ascii="Times New Roman" w:hAnsi="Times New Roman" w:cs="Times New Roman"/>
          <w:sz w:val="28"/>
          <w:szCs w:val="28"/>
          <w:lang w:val="kk-KZ"/>
        </w:rPr>
        <w:t xml:space="preserve"> желілері</w:t>
      </w:r>
      <w:r w:rsidRPr="00144683">
        <w:rPr>
          <w:rFonts w:ascii="Times New Roman" w:hAnsi="Times New Roman" w:cs="Times New Roman"/>
          <w:sz w:val="28"/>
          <w:szCs w:val="28"/>
        </w:rPr>
        <w:t>, MetroEthernet, спутник</w:t>
      </w:r>
      <w:r w:rsidR="00CB355A">
        <w:rPr>
          <w:rFonts w:ascii="Times New Roman" w:hAnsi="Times New Roman" w:cs="Times New Roman"/>
          <w:sz w:val="28"/>
          <w:szCs w:val="28"/>
          <w:lang w:val="kk-KZ"/>
        </w:rPr>
        <w:t xml:space="preserve">тік желілер немесе </w:t>
      </w:r>
      <w:r w:rsidRPr="00144683">
        <w:rPr>
          <w:rFonts w:ascii="Times New Roman" w:hAnsi="Times New Roman" w:cs="Times New Roman"/>
          <w:sz w:val="28"/>
          <w:szCs w:val="28"/>
        </w:rPr>
        <w:t>Wi</w:t>
      </w:r>
      <w:r w:rsidR="003C6809">
        <w:rPr>
          <w:rFonts w:ascii="Times New Roman" w:hAnsi="Times New Roman" w:cs="Times New Roman"/>
          <w:sz w:val="28"/>
          <w:szCs w:val="28"/>
        </w:rPr>
        <w:t>–</w:t>
      </w:r>
      <w:r w:rsidRPr="00144683">
        <w:rPr>
          <w:rFonts w:ascii="Times New Roman" w:hAnsi="Times New Roman" w:cs="Times New Roman"/>
          <w:sz w:val="28"/>
          <w:szCs w:val="28"/>
        </w:rPr>
        <w:t>Fi</w:t>
      </w:r>
      <w:r w:rsidR="005D3B9C">
        <w:rPr>
          <w:rFonts w:ascii="Times New Roman" w:hAnsi="Times New Roman" w:cs="Times New Roman"/>
          <w:sz w:val="28"/>
          <w:szCs w:val="28"/>
          <w:lang w:val="kk-KZ"/>
        </w:rPr>
        <w:t xml:space="preserve"> болуы мүмкін</w:t>
      </w:r>
      <w:r w:rsidRPr="00144683">
        <w:rPr>
          <w:rFonts w:ascii="Times New Roman" w:hAnsi="Times New Roman" w:cs="Times New Roman"/>
          <w:sz w:val="28"/>
          <w:szCs w:val="28"/>
        </w:rPr>
        <w:t xml:space="preserve">. </w:t>
      </w:r>
    </w:p>
    <w:p w14:paraId="2FD9E4E8" w14:textId="4F913D61" w:rsidR="005D3B9C" w:rsidRPr="006C421A" w:rsidRDefault="005D3B9C" w:rsidP="00220A54">
      <w:pPr>
        <w:autoSpaceDE w:val="0"/>
        <w:autoSpaceDN w:val="0"/>
        <w:adjustRightInd w:val="0"/>
        <w:spacing w:after="0" w:line="240" w:lineRule="auto"/>
        <w:ind w:firstLine="709"/>
        <w:jc w:val="both"/>
        <w:rPr>
          <w:rFonts w:ascii="Times New Roman" w:hAnsi="Times New Roman" w:cs="Times New Roman"/>
          <w:sz w:val="28"/>
          <w:szCs w:val="28"/>
          <w:lang w:val="kk-KZ"/>
        </w:rPr>
      </w:pPr>
      <w:r w:rsidRPr="005D3B9C">
        <w:rPr>
          <w:rFonts w:ascii="Times New Roman" w:hAnsi="Times New Roman" w:cs="Times New Roman"/>
          <w:sz w:val="28"/>
          <w:szCs w:val="28"/>
        </w:rPr>
        <w:t xml:space="preserve">Интеллект пен </w:t>
      </w:r>
      <w:r>
        <w:rPr>
          <w:rFonts w:ascii="Times New Roman" w:hAnsi="Times New Roman" w:cs="Times New Roman"/>
          <w:sz w:val="28"/>
          <w:szCs w:val="28"/>
          <w:lang w:val="kk-KZ"/>
        </w:rPr>
        <w:t>күрделілік желілік серверге жіберіледі, ол желіні басқарады және артық қабылданған дестелерді сүзгіден өткізеді</w:t>
      </w:r>
      <w:r w:rsidRPr="005D3B9C">
        <w:rPr>
          <w:rFonts w:ascii="Times New Roman" w:hAnsi="Times New Roman" w:cs="Times New Roman"/>
          <w:sz w:val="28"/>
          <w:szCs w:val="28"/>
        </w:rPr>
        <w:t xml:space="preserve">, </w:t>
      </w:r>
      <w:r>
        <w:rPr>
          <w:rFonts w:ascii="Times New Roman" w:hAnsi="Times New Roman" w:cs="Times New Roman"/>
          <w:sz w:val="28"/>
          <w:szCs w:val="28"/>
          <w:lang w:val="kk-KZ"/>
        </w:rPr>
        <w:t>қауіпсіздікті тексеруді жүзеге асырады</w:t>
      </w:r>
      <w:r w:rsidRPr="005D3B9C">
        <w:rPr>
          <w:rFonts w:ascii="Times New Roman" w:hAnsi="Times New Roman" w:cs="Times New Roman"/>
          <w:sz w:val="28"/>
          <w:szCs w:val="28"/>
        </w:rPr>
        <w:t xml:space="preserve">, </w:t>
      </w:r>
      <w:r>
        <w:rPr>
          <w:rFonts w:ascii="Times New Roman" w:hAnsi="Times New Roman" w:cs="Times New Roman"/>
          <w:sz w:val="28"/>
          <w:szCs w:val="28"/>
          <w:lang w:val="kk-KZ"/>
        </w:rPr>
        <w:t xml:space="preserve">оңтайлы шлюз арқылы растауды жоспарлайды </w:t>
      </w:r>
      <w:r w:rsidRPr="005D3B9C">
        <w:rPr>
          <w:rFonts w:ascii="Times New Roman" w:hAnsi="Times New Roman" w:cs="Times New Roman"/>
          <w:sz w:val="28"/>
          <w:szCs w:val="28"/>
        </w:rPr>
        <w:t xml:space="preserve">және </w:t>
      </w:r>
      <w:r>
        <w:rPr>
          <w:rFonts w:ascii="Times New Roman" w:hAnsi="Times New Roman" w:cs="Times New Roman"/>
          <w:sz w:val="28"/>
          <w:szCs w:val="28"/>
          <w:lang w:val="kk-KZ"/>
        </w:rPr>
        <w:t xml:space="preserve">деректерді беру жылдамдығын анықтайды. </w:t>
      </w:r>
      <w:r w:rsidR="006C421A">
        <w:rPr>
          <w:rFonts w:ascii="Times New Roman" w:hAnsi="Times New Roman" w:cs="Times New Roman"/>
          <w:sz w:val="28"/>
          <w:szCs w:val="28"/>
          <w:lang w:val="kk-KZ"/>
        </w:rPr>
        <w:t xml:space="preserve">Егер торап мобильді немесе қозғалатын болса, </w:t>
      </w:r>
      <w:r w:rsidRPr="006C421A">
        <w:rPr>
          <w:rFonts w:ascii="Times New Roman" w:hAnsi="Times New Roman" w:cs="Times New Roman"/>
          <w:sz w:val="28"/>
          <w:szCs w:val="28"/>
          <w:lang w:val="kk-KZ"/>
        </w:rPr>
        <w:t>қызметті шлюзден шлюзге ауыстырудың қажеті жоқ, бұл қосымшаларға IoT мобильді құрылғыларымен үздіксіз жұмыс істеуге мүмкіндік беретін ең күрделі функция</w:t>
      </w:r>
    </w:p>
    <w:p w14:paraId="2DE7C796" w14:textId="60D3857B" w:rsidR="006C421A" w:rsidRPr="006C421A" w:rsidRDefault="006C421A" w:rsidP="00220A54">
      <w:pPr>
        <w:pStyle w:val="Default"/>
        <w:ind w:firstLine="709"/>
        <w:jc w:val="both"/>
        <w:rPr>
          <w:color w:val="auto"/>
          <w:sz w:val="28"/>
          <w:szCs w:val="28"/>
          <w:lang w:val="kk-KZ"/>
        </w:rPr>
      </w:pPr>
      <w:r>
        <w:rPr>
          <w:color w:val="auto"/>
          <w:sz w:val="28"/>
          <w:szCs w:val="28"/>
          <w:lang w:val="kk-KZ"/>
        </w:rPr>
        <w:t xml:space="preserve">Ұзақ қашықтықтағы желіні өміршең ету үшін шлюздің өткізу қабілеті өте жоғары немесе тораптардың өте көп санынан хабарлама алу мүмкіндігі болуы қажет. </w:t>
      </w:r>
      <w:r w:rsidRPr="006C421A">
        <w:rPr>
          <w:color w:val="auto"/>
          <w:sz w:val="28"/>
          <w:szCs w:val="28"/>
          <w:lang w:val="kk-KZ"/>
        </w:rPr>
        <w:t xml:space="preserve">LoRaWAN </w:t>
      </w:r>
      <w:r>
        <w:rPr>
          <w:color w:val="auto"/>
          <w:sz w:val="28"/>
          <w:szCs w:val="28"/>
          <w:lang w:val="kk-KZ"/>
        </w:rPr>
        <w:t xml:space="preserve">желісінің </w:t>
      </w:r>
      <w:r w:rsidRPr="006C421A">
        <w:rPr>
          <w:color w:val="auto"/>
          <w:sz w:val="28"/>
          <w:szCs w:val="28"/>
          <w:lang w:val="kk-KZ"/>
        </w:rPr>
        <w:t xml:space="preserve">жоғары өткізу қабілеті адаптивті деректерді беру жылдамдығын пайдалану және шлюзде көп арналы трансиверді пайдалану арқылы қол жеткізіледі, бұл бірнеше арналар арқылы бір уақытта байланыс орнатуға мүмкіндік береді. </w:t>
      </w:r>
      <w:r>
        <w:rPr>
          <w:color w:val="auto"/>
          <w:sz w:val="28"/>
          <w:szCs w:val="28"/>
          <w:lang w:val="kk-KZ"/>
        </w:rPr>
        <w:t xml:space="preserve">Өткізу </w:t>
      </w:r>
      <w:r w:rsidRPr="006C421A">
        <w:rPr>
          <w:color w:val="auto"/>
          <w:sz w:val="28"/>
          <w:szCs w:val="28"/>
          <w:lang w:val="kk-KZ"/>
        </w:rPr>
        <w:t>қабілетіне әсер ететін маңызды факторлар</w:t>
      </w:r>
      <w:r w:rsidR="003C6809">
        <w:rPr>
          <w:color w:val="auto"/>
          <w:sz w:val="28"/>
          <w:szCs w:val="28"/>
          <w:lang w:val="kk-KZ"/>
        </w:rPr>
        <w:t>–</w:t>
      </w:r>
      <w:r w:rsidRPr="006C421A">
        <w:rPr>
          <w:color w:val="auto"/>
          <w:sz w:val="28"/>
          <w:szCs w:val="28"/>
          <w:lang w:val="kk-KZ"/>
        </w:rPr>
        <w:t xml:space="preserve">бір уақытта қолдау көрсетілетін арналардың саны, деректерді беру жылдамдығы (эфир уақыты), </w:t>
      </w:r>
      <w:r>
        <w:rPr>
          <w:color w:val="auto"/>
          <w:sz w:val="28"/>
          <w:szCs w:val="28"/>
          <w:lang w:val="kk-KZ"/>
        </w:rPr>
        <w:t>дестенің</w:t>
      </w:r>
      <w:r w:rsidRPr="006C421A">
        <w:rPr>
          <w:color w:val="auto"/>
          <w:sz w:val="28"/>
          <w:szCs w:val="28"/>
          <w:lang w:val="kk-KZ"/>
        </w:rPr>
        <w:t xml:space="preserve"> ұзындығы және </w:t>
      </w:r>
      <w:r>
        <w:rPr>
          <w:color w:val="auto"/>
          <w:sz w:val="28"/>
          <w:szCs w:val="28"/>
          <w:lang w:val="kk-KZ"/>
        </w:rPr>
        <w:t xml:space="preserve">тораптардың </w:t>
      </w:r>
      <w:r w:rsidRPr="006C421A">
        <w:rPr>
          <w:color w:val="auto"/>
          <w:sz w:val="28"/>
          <w:szCs w:val="28"/>
          <w:lang w:val="kk-KZ"/>
        </w:rPr>
        <w:t>берілу жиілігі.</w:t>
      </w:r>
    </w:p>
    <w:p w14:paraId="4A377B83" w14:textId="78DFA533" w:rsidR="006C421A" w:rsidRPr="00091452" w:rsidRDefault="006C421A" w:rsidP="00220A54">
      <w:pPr>
        <w:pStyle w:val="Default"/>
        <w:ind w:firstLine="709"/>
        <w:jc w:val="both"/>
        <w:rPr>
          <w:rFonts w:eastAsiaTheme="minorHAnsi"/>
          <w:color w:val="auto"/>
          <w:sz w:val="28"/>
          <w:szCs w:val="28"/>
          <w:lang w:val="kk-KZ" w:eastAsia="en-US"/>
        </w:rPr>
      </w:pPr>
      <w:r w:rsidRPr="009B1704">
        <w:rPr>
          <w:rFonts w:eastAsiaTheme="minorHAnsi"/>
          <w:color w:val="auto"/>
          <w:sz w:val="28"/>
          <w:szCs w:val="28"/>
          <w:lang w:val="kk-KZ" w:eastAsia="en-US"/>
        </w:rPr>
        <w:t xml:space="preserve">LoRa </w:t>
      </w:r>
      <w:r>
        <w:rPr>
          <w:rFonts w:eastAsiaTheme="minorHAnsi"/>
          <w:color w:val="auto"/>
          <w:sz w:val="28"/>
          <w:szCs w:val="28"/>
          <w:lang w:val="kk-KZ" w:eastAsia="en-US"/>
        </w:rPr>
        <w:t>ЕИМ</w:t>
      </w:r>
      <w:r w:rsidRPr="009B1704">
        <w:rPr>
          <w:rFonts w:eastAsiaTheme="minorHAnsi"/>
          <w:color w:val="auto"/>
          <w:sz w:val="28"/>
          <w:szCs w:val="28"/>
          <w:lang w:val="kk-KZ" w:eastAsia="en-US"/>
        </w:rPr>
        <w:t xml:space="preserve"> </w:t>
      </w:r>
      <w:r>
        <w:rPr>
          <w:rFonts w:eastAsiaTheme="minorHAnsi"/>
          <w:color w:val="auto"/>
          <w:sz w:val="28"/>
          <w:szCs w:val="28"/>
          <w:lang w:val="kk-KZ" w:eastAsia="en-US"/>
        </w:rPr>
        <w:t xml:space="preserve">модуляциясы болғандықтан, әртүрлі </w:t>
      </w:r>
      <w:r w:rsidRPr="009B1704">
        <w:rPr>
          <w:rFonts w:eastAsiaTheme="minorHAnsi"/>
          <w:color w:val="auto"/>
          <w:sz w:val="28"/>
          <w:szCs w:val="28"/>
          <w:lang w:val="kk-KZ" w:eastAsia="en-US"/>
        </w:rPr>
        <w:t xml:space="preserve">модуляция </w:t>
      </w:r>
      <w:r w:rsidR="00091452">
        <w:rPr>
          <w:rFonts w:eastAsiaTheme="minorHAnsi"/>
          <w:color w:val="auto"/>
          <w:sz w:val="28"/>
          <w:szCs w:val="28"/>
          <w:lang w:val="kk-KZ" w:eastAsia="en-US"/>
        </w:rPr>
        <w:t>коэффициенттерін қолданған кезде сигналдар бір</w:t>
      </w:r>
      <w:r w:rsidR="003C6809">
        <w:rPr>
          <w:rFonts w:eastAsiaTheme="minorHAnsi"/>
          <w:color w:val="auto"/>
          <w:sz w:val="28"/>
          <w:szCs w:val="28"/>
          <w:lang w:val="kk-KZ" w:eastAsia="en-US"/>
        </w:rPr>
        <w:t>–</w:t>
      </w:r>
      <w:r w:rsidR="00091452">
        <w:rPr>
          <w:rFonts w:eastAsiaTheme="minorHAnsi"/>
          <w:color w:val="auto"/>
          <w:sz w:val="28"/>
          <w:szCs w:val="28"/>
          <w:lang w:val="kk-KZ" w:eastAsia="en-US"/>
        </w:rPr>
        <w:t>біріне дерлік ортогональды болады</w:t>
      </w:r>
      <w:r w:rsidRPr="009B1704">
        <w:rPr>
          <w:rFonts w:eastAsiaTheme="minorHAnsi"/>
          <w:color w:val="auto"/>
          <w:sz w:val="28"/>
          <w:szCs w:val="28"/>
          <w:lang w:val="kk-KZ" w:eastAsia="en-US"/>
        </w:rPr>
        <w:t xml:space="preserve">. </w:t>
      </w:r>
      <w:r w:rsidRPr="006C421A">
        <w:rPr>
          <w:rFonts w:eastAsiaTheme="minorHAnsi"/>
          <w:color w:val="auto"/>
          <w:sz w:val="28"/>
          <w:szCs w:val="28"/>
          <w:lang w:eastAsia="en-US"/>
        </w:rPr>
        <w:t xml:space="preserve">Модуляция </w:t>
      </w:r>
      <w:r w:rsidR="00091452">
        <w:rPr>
          <w:rFonts w:eastAsiaTheme="minorHAnsi"/>
          <w:color w:val="auto"/>
          <w:sz w:val="28"/>
          <w:szCs w:val="28"/>
          <w:lang w:val="kk-KZ" w:eastAsia="en-US"/>
        </w:rPr>
        <w:t>коэффициенті өзгерген сайын деректерді берудің тиімді жылдамдығы да өзгереді</w:t>
      </w:r>
      <w:r w:rsidRPr="006C421A">
        <w:rPr>
          <w:rFonts w:eastAsiaTheme="minorHAnsi"/>
          <w:color w:val="auto"/>
          <w:sz w:val="28"/>
          <w:szCs w:val="28"/>
          <w:lang w:eastAsia="en-US"/>
        </w:rPr>
        <w:t xml:space="preserve">. Шлюз </w:t>
      </w:r>
      <w:r w:rsidR="00091452">
        <w:rPr>
          <w:rFonts w:eastAsiaTheme="minorHAnsi"/>
          <w:color w:val="auto"/>
          <w:sz w:val="28"/>
          <w:szCs w:val="28"/>
          <w:lang w:val="kk-KZ" w:eastAsia="en-US"/>
        </w:rPr>
        <w:t>бұл қасиетті бір арнада бір уақытта бірнеше түрлі жылдамдықты қабылдай отырып пайдаланады.</w:t>
      </w:r>
      <w:r w:rsidRPr="006C421A">
        <w:rPr>
          <w:rFonts w:eastAsiaTheme="minorHAnsi"/>
          <w:color w:val="auto"/>
          <w:sz w:val="28"/>
          <w:szCs w:val="28"/>
          <w:lang w:eastAsia="en-US"/>
        </w:rPr>
        <w:t xml:space="preserve"> </w:t>
      </w:r>
      <w:r w:rsidR="00091452">
        <w:rPr>
          <w:rFonts w:eastAsiaTheme="minorHAnsi"/>
          <w:color w:val="auto"/>
          <w:sz w:val="28"/>
          <w:szCs w:val="28"/>
          <w:lang w:val="kk-KZ" w:eastAsia="en-US"/>
        </w:rPr>
        <w:t xml:space="preserve">Егер торап жақсы байланысқа ие болса, онда ол әрдайым ең төменгі деректерді беру жылдамдығын қолдана алады және қол жетімді спектрді қажет болғаннан ұзақ уақыт толтырады. Деректерді беру жылдамдығы жоғарылаған сайын, жұмыс уақыты азаяды, бұл басқа тораптарда деректерді </w:t>
      </w:r>
      <w:r w:rsidRPr="00091452">
        <w:rPr>
          <w:rFonts w:eastAsiaTheme="minorHAnsi"/>
          <w:color w:val="auto"/>
          <w:sz w:val="28"/>
          <w:szCs w:val="28"/>
          <w:lang w:val="kk-KZ" w:eastAsia="en-US"/>
        </w:rPr>
        <w:t>беру үшін көбірек орын ашады.</w:t>
      </w:r>
    </w:p>
    <w:p w14:paraId="1E60995C" w14:textId="0B68DDDA" w:rsidR="009B1704" w:rsidRPr="002A1048" w:rsidRDefault="009B1704" w:rsidP="009B1704">
      <w:pPr>
        <w:autoSpaceDE w:val="0"/>
        <w:autoSpaceDN w:val="0"/>
        <w:adjustRightInd w:val="0"/>
        <w:spacing w:after="0" w:line="240" w:lineRule="auto"/>
        <w:ind w:firstLine="709"/>
        <w:jc w:val="both"/>
        <w:rPr>
          <w:rFonts w:ascii="Times New Roman" w:hAnsi="Times New Roman" w:cs="Times New Roman"/>
          <w:sz w:val="28"/>
          <w:szCs w:val="28"/>
          <w:lang w:val="kk-KZ"/>
        </w:rPr>
      </w:pPr>
      <w:r w:rsidRPr="002A1048">
        <w:rPr>
          <w:rFonts w:ascii="Times New Roman" w:hAnsi="Times New Roman" w:cs="Times New Roman"/>
          <w:sz w:val="28"/>
          <w:szCs w:val="28"/>
          <w:lang w:val="kk-KZ"/>
        </w:rPr>
        <w:t xml:space="preserve">Адаптивті </w:t>
      </w:r>
      <w:r>
        <w:rPr>
          <w:rFonts w:ascii="Times New Roman" w:hAnsi="Times New Roman" w:cs="Times New Roman"/>
          <w:sz w:val="28"/>
          <w:szCs w:val="28"/>
          <w:lang w:val="kk-KZ"/>
        </w:rPr>
        <w:t xml:space="preserve">деректер жылдамдығы сонымен қатар тораптың автономды жұмыс істеу мерзімін оңтайландырады. </w:t>
      </w:r>
      <w:r w:rsidRPr="002A1048">
        <w:rPr>
          <w:rFonts w:ascii="Times New Roman" w:hAnsi="Times New Roman" w:cs="Times New Roman"/>
          <w:sz w:val="28"/>
          <w:szCs w:val="28"/>
          <w:lang w:val="kk-KZ"/>
        </w:rPr>
        <w:t xml:space="preserve">Адаптивті </w:t>
      </w:r>
      <w:r w:rsidR="002A1048">
        <w:rPr>
          <w:rFonts w:ascii="Times New Roman" w:hAnsi="Times New Roman" w:cs="Times New Roman"/>
          <w:sz w:val="28"/>
          <w:szCs w:val="28"/>
          <w:lang w:val="kk-KZ"/>
        </w:rPr>
        <w:t xml:space="preserve">деректерді </w:t>
      </w:r>
      <w:r w:rsidRPr="002A1048">
        <w:rPr>
          <w:rFonts w:ascii="Times New Roman" w:hAnsi="Times New Roman" w:cs="Times New Roman"/>
          <w:sz w:val="28"/>
          <w:szCs w:val="28"/>
          <w:lang w:val="kk-KZ"/>
        </w:rPr>
        <w:t>беру жылдамдығын қамтамасыз ету үшін жеткілікті өткізу қабілеті бар қабылдау және беру үшін симметриялы арна қажет.</w:t>
      </w:r>
      <w:r w:rsidR="002A1048">
        <w:rPr>
          <w:rFonts w:ascii="Times New Roman" w:hAnsi="Times New Roman" w:cs="Times New Roman"/>
          <w:sz w:val="28"/>
          <w:szCs w:val="28"/>
          <w:lang w:val="kk-KZ"/>
        </w:rPr>
        <w:t xml:space="preserve"> Бұл</w:t>
      </w:r>
      <w:r w:rsidRPr="002A1048">
        <w:rPr>
          <w:rFonts w:ascii="Times New Roman" w:hAnsi="Times New Roman" w:cs="Times New Roman"/>
          <w:sz w:val="28"/>
          <w:szCs w:val="28"/>
          <w:lang w:val="kk-KZ"/>
        </w:rPr>
        <w:t xml:space="preserve"> мүмкіндіктер LoRaWAN желісіне желіні масштабтауға мүмкіндік беретін өте жоғары өткізу қабілетіне ие болуға мүмкіндік береді. </w:t>
      </w:r>
    </w:p>
    <w:p w14:paraId="31377D49" w14:textId="69597F79" w:rsidR="009B1704" w:rsidRPr="002A1048" w:rsidRDefault="009B1704" w:rsidP="009B1704">
      <w:pPr>
        <w:autoSpaceDE w:val="0"/>
        <w:autoSpaceDN w:val="0"/>
        <w:adjustRightInd w:val="0"/>
        <w:spacing w:after="0" w:line="240" w:lineRule="auto"/>
        <w:ind w:firstLine="709"/>
        <w:jc w:val="both"/>
        <w:rPr>
          <w:rFonts w:ascii="Times New Roman" w:hAnsi="Times New Roman" w:cs="Times New Roman"/>
          <w:sz w:val="28"/>
          <w:szCs w:val="28"/>
          <w:lang w:val="kk-KZ"/>
        </w:rPr>
      </w:pPr>
      <w:r w:rsidRPr="002A1048">
        <w:rPr>
          <w:rFonts w:ascii="Times New Roman" w:hAnsi="Times New Roman" w:cs="Times New Roman"/>
          <w:sz w:val="28"/>
          <w:szCs w:val="28"/>
          <w:lang w:val="kk-KZ"/>
        </w:rPr>
        <w:t xml:space="preserve">LoRaWAN </w:t>
      </w:r>
      <w:r w:rsidR="002A1048">
        <w:rPr>
          <w:rFonts w:ascii="Times New Roman" w:hAnsi="Times New Roman" w:cs="Times New Roman"/>
          <w:sz w:val="28"/>
          <w:szCs w:val="28"/>
          <w:lang w:val="kk-KZ"/>
        </w:rPr>
        <w:t xml:space="preserve">желісін </w:t>
      </w:r>
      <w:r w:rsidRPr="002A1048">
        <w:rPr>
          <w:rFonts w:ascii="Times New Roman" w:hAnsi="Times New Roman" w:cs="Times New Roman"/>
          <w:sz w:val="28"/>
          <w:szCs w:val="28"/>
          <w:lang w:val="kk-KZ"/>
        </w:rPr>
        <w:t>минималды инфрақұрылыммен орналастыруға болады және қажет болған жағдайда көбірек шлюздер қосу, деректер жылдамдығын ауыстыру, басқа шлюздер үшін эфир уақытын қысқарту және желінің сыйымдылығын 6</w:t>
      </w:r>
      <w:r w:rsidR="003C6809">
        <w:rPr>
          <w:rFonts w:ascii="Times New Roman" w:hAnsi="Times New Roman" w:cs="Times New Roman"/>
          <w:sz w:val="28"/>
          <w:szCs w:val="28"/>
          <w:lang w:val="kk-KZ"/>
        </w:rPr>
        <w:t>–</w:t>
      </w:r>
      <w:r w:rsidRPr="002A1048">
        <w:rPr>
          <w:rFonts w:ascii="Times New Roman" w:hAnsi="Times New Roman" w:cs="Times New Roman"/>
          <w:sz w:val="28"/>
          <w:szCs w:val="28"/>
          <w:lang w:val="kk-KZ"/>
        </w:rPr>
        <w:t>8 есе масштабтау арқылы оңай масштабтауға болады.</w:t>
      </w:r>
    </w:p>
    <w:p w14:paraId="770D7BB8" w14:textId="02657D58" w:rsidR="002A1048" w:rsidRPr="00F0301A" w:rsidRDefault="00F0301A" w:rsidP="00220A54">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F0301A">
        <w:rPr>
          <w:rFonts w:ascii="Times New Roman" w:hAnsi="Times New Roman" w:cs="Times New Roman"/>
          <w:sz w:val="28"/>
          <w:szCs w:val="28"/>
          <w:lang w:val="kk-KZ"/>
        </w:rPr>
        <w:t xml:space="preserve">LoRa </w:t>
      </w:r>
      <w:r>
        <w:rPr>
          <w:rFonts w:ascii="Times New Roman" w:hAnsi="Times New Roman" w:cs="Times New Roman"/>
          <w:sz w:val="28"/>
          <w:szCs w:val="28"/>
          <w:lang w:val="kk-KZ"/>
        </w:rPr>
        <w:t xml:space="preserve">желісінің </w:t>
      </w:r>
      <w:r w:rsidRPr="00F0301A">
        <w:rPr>
          <w:rFonts w:ascii="Times New Roman" w:hAnsi="Times New Roman" w:cs="Times New Roman"/>
          <w:sz w:val="28"/>
          <w:szCs w:val="28"/>
          <w:lang w:val="kk-KZ"/>
        </w:rPr>
        <w:t xml:space="preserve">IoT/M2M </w:t>
      </w:r>
      <w:r>
        <w:rPr>
          <w:rFonts w:ascii="Times New Roman" w:hAnsi="Times New Roman" w:cs="Times New Roman"/>
          <w:sz w:val="28"/>
          <w:szCs w:val="28"/>
          <w:lang w:val="kk-KZ"/>
        </w:rPr>
        <w:t>абоненттік құрылғылары</w:t>
      </w:r>
      <w:r w:rsidR="002A1048" w:rsidRPr="00F030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әдетте, көрсетілген </w:t>
      </w:r>
      <w:r w:rsidR="002A1048" w:rsidRPr="00F0301A">
        <w:rPr>
          <w:rFonts w:ascii="Times New Roman" w:hAnsi="Times New Roman" w:cs="Times New Roman"/>
          <w:sz w:val="28"/>
          <w:szCs w:val="28"/>
          <w:lang w:val="kk-KZ"/>
        </w:rPr>
        <w:t xml:space="preserve">график </w:t>
      </w:r>
      <w:r>
        <w:rPr>
          <w:rFonts w:ascii="Times New Roman" w:hAnsi="Times New Roman" w:cs="Times New Roman"/>
          <w:sz w:val="28"/>
          <w:szCs w:val="28"/>
          <w:lang w:val="kk-KZ"/>
        </w:rPr>
        <w:t xml:space="preserve">бойынша қысқа уақыт аралығында ғана деректерді беретін </w:t>
      </w:r>
      <w:r w:rsidR="002A1048" w:rsidRPr="00F0301A">
        <w:rPr>
          <w:rFonts w:ascii="Times New Roman" w:hAnsi="Times New Roman" w:cs="Times New Roman"/>
          <w:sz w:val="28"/>
          <w:szCs w:val="28"/>
          <w:lang w:val="kk-KZ"/>
        </w:rPr>
        <w:t>және 1.13</w:t>
      </w:r>
      <w:r w:rsidR="000A355D">
        <w:rPr>
          <w:rFonts w:ascii="Times New Roman" w:hAnsi="Times New Roman" w:cs="Times New Roman"/>
          <w:sz w:val="28"/>
          <w:szCs w:val="28"/>
          <w:lang w:val="kk-KZ"/>
        </w:rPr>
        <w:t xml:space="preserve"> </w:t>
      </w:r>
      <w:r w:rsidR="000A355D">
        <w:rPr>
          <w:rFonts w:ascii="Times New Roman" w:hAnsi="Times New Roman" w:cs="Times New Roman"/>
          <w:color w:val="00000A"/>
          <w:sz w:val="28"/>
          <w:szCs w:val="28"/>
        </w:rPr>
        <w:t>–</w:t>
      </w:r>
      <w:r w:rsidR="002A1048" w:rsidRPr="00F030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суретте көрсетілген үш сыныпқа бөлінетін датчиктер немесе сенсорлар болып </w:t>
      </w:r>
      <w:r>
        <w:rPr>
          <w:rFonts w:ascii="Times New Roman" w:hAnsi="Times New Roman" w:cs="Times New Roman"/>
          <w:sz w:val="28"/>
          <w:szCs w:val="28"/>
          <w:lang w:val="kk-KZ"/>
        </w:rPr>
        <w:lastRenderedPageBreak/>
        <w:t xml:space="preserve">табылады. Әр сыныптың өз </w:t>
      </w:r>
      <w:r w:rsidR="002A1048" w:rsidRPr="00F0301A">
        <w:rPr>
          <w:rFonts w:ascii="Times New Roman" w:hAnsi="Times New Roman" w:cs="Times New Roman"/>
          <w:sz w:val="28"/>
          <w:szCs w:val="28"/>
          <w:lang w:val="kk-KZ"/>
        </w:rPr>
        <w:t>мақсаты бойынша анықталған өзіндік ерекшеліктері бар:</w:t>
      </w:r>
    </w:p>
    <w:p w14:paraId="6CA136B5" w14:textId="1DC3FB19" w:rsidR="00CA543F" w:rsidRPr="00DD507C" w:rsidRDefault="003C6809" w:rsidP="00220A54">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A543F" w:rsidRPr="00E959D2">
        <w:rPr>
          <w:rFonts w:ascii="Times New Roman" w:hAnsi="Times New Roman" w:cs="Times New Roman"/>
          <w:sz w:val="28"/>
          <w:szCs w:val="28"/>
          <w:lang w:val="kk-KZ"/>
        </w:rPr>
        <w:t xml:space="preserve"> </w:t>
      </w:r>
      <w:r w:rsidR="00E959D2">
        <w:rPr>
          <w:rFonts w:ascii="Times New Roman" w:hAnsi="Times New Roman" w:cs="Times New Roman"/>
          <w:sz w:val="28"/>
          <w:szCs w:val="28"/>
          <w:lang w:val="kk-KZ"/>
        </w:rPr>
        <w:t xml:space="preserve">А </w:t>
      </w:r>
      <w:r w:rsidR="003B5FD5">
        <w:rPr>
          <w:rFonts w:ascii="Times New Roman" w:hAnsi="Times New Roman" w:cs="Times New Roman"/>
          <w:sz w:val="28"/>
          <w:szCs w:val="28"/>
          <w:lang w:val="kk-KZ"/>
        </w:rPr>
        <w:t>класының</w:t>
      </w:r>
      <w:r w:rsidR="00E959D2">
        <w:rPr>
          <w:rFonts w:ascii="Times New Roman" w:hAnsi="Times New Roman" w:cs="Times New Roman"/>
          <w:sz w:val="28"/>
          <w:szCs w:val="28"/>
          <w:lang w:val="kk-KZ"/>
        </w:rPr>
        <w:t xml:space="preserve"> екі бағытталған соңғы құрылғылар</w:t>
      </w:r>
      <w:r w:rsidR="00CA543F" w:rsidRPr="00E959D2">
        <w:rPr>
          <w:rFonts w:ascii="Times New Roman" w:hAnsi="Times New Roman" w:cs="Times New Roman"/>
          <w:sz w:val="28"/>
          <w:szCs w:val="28"/>
          <w:lang w:val="kk-KZ"/>
        </w:rPr>
        <w:t xml:space="preserve">. </w:t>
      </w:r>
      <w:r w:rsidR="00DD507C">
        <w:rPr>
          <w:rFonts w:ascii="Times New Roman" w:hAnsi="Times New Roman" w:cs="Times New Roman"/>
          <w:sz w:val="28"/>
          <w:szCs w:val="28"/>
          <w:lang w:val="kk-KZ"/>
        </w:rPr>
        <w:t>Бұл құрылғылар екі бағытты алмасуға мүмкіндік береді</w:t>
      </w:r>
      <w:r w:rsidR="00DD507C" w:rsidRPr="00DD507C">
        <w:rPr>
          <w:rFonts w:ascii="Times New Roman" w:hAnsi="Times New Roman" w:cs="Times New Roman"/>
          <w:sz w:val="28"/>
          <w:szCs w:val="28"/>
          <w:lang w:val="kk-KZ"/>
        </w:rPr>
        <w:t>.</w:t>
      </w:r>
      <w:r w:rsidR="00DD507C">
        <w:rPr>
          <w:rFonts w:ascii="Times New Roman" w:hAnsi="Times New Roman" w:cs="Times New Roman"/>
          <w:sz w:val="28"/>
          <w:szCs w:val="28"/>
          <w:lang w:val="kk-KZ"/>
        </w:rPr>
        <w:t xml:space="preserve"> Қосылысты соңғы құрылғы бастайды</w:t>
      </w:r>
      <w:r w:rsidR="00DD507C" w:rsidRPr="00DD507C">
        <w:rPr>
          <w:rFonts w:ascii="Times New Roman" w:hAnsi="Times New Roman" w:cs="Times New Roman"/>
          <w:sz w:val="28"/>
          <w:szCs w:val="28"/>
          <w:lang w:val="kk-KZ"/>
        </w:rPr>
        <w:t xml:space="preserve">, </w:t>
      </w:r>
      <w:r w:rsidR="00DD507C">
        <w:rPr>
          <w:rFonts w:ascii="Times New Roman" w:hAnsi="Times New Roman" w:cs="Times New Roman"/>
          <w:sz w:val="28"/>
          <w:szCs w:val="28"/>
          <w:lang w:val="kk-KZ"/>
        </w:rPr>
        <w:t>содан кейін ол екі уақыт терезесін бөледі, осы уақыт аралығында серверден жауап күтіледі</w:t>
      </w:r>
      <w:r w:rsidR="00DD507C" w:rsidRPr="00DD507C">
        <w:rPr>
          <w:rFonts w:ascii="Times New Roman" w:hAnsi="Times New Roman" w:cs="Times New Roman"/>
          <w:sz w:val="28"/>
          <w:szCs w:val="28"/>
          <w:lang w:val="kk-KZ"/>
        </w:rPr>
        <w:t>.</w:t>
      </w:r>
      <w:r w:rsidR="00CA543F" w:rsidRPr="00DD507C">
        <w:rPr>
          <w:rFonts w:ascii="Times New Roman" w:hAnsi="Times New Roman" w:cs="Times New Roman"/>
          <w:sz w:val="28"/>
          <w:szCs w:val="28"/>
          <w:lang w:val="kk-KZ"/>
        </w:rPr>
        <w:t xml:space="preserve"> </w:t>
      </w:r>
      <w:r w:rsidR="00DD507C">
        <w:rPr>
          <w:rFonts w:ascii="Times New Roman" w:hAnsi="Times New Roman" w:cs="Times New Roman"/>
          <w:sz w:val="28"/>
          <w:szCs w:val="28"/>
          <w:lang w:val="kk-KZ"/>
        </w:rPr>
        <w:t xml:space="preserve">Беру аралығын соңғы құрылғы </w:t>
      </w:r>
      <w:r w:rsidR="00DD507C" w:rsidRPr="00DD507C">
        <w:rPr>
          <w:rFonts w:ascii="Times New Roman" w:hAnsi="Times New Roman" w:cs="Times New Roman"/>
          <w:sz w:val="28"/>
          <w:szCs w:val="28"/>
          <w:lang w:val="kk-KZ"/>
        </w:rPr>
        <w:t>өз қажеттіліктеріне қарай жоспарлайды</w:t>
      </w:r>
      <w:r w:rsidR="00CA543F" w:rsidRPr="00DD507C">
        <w:rPr>
          <w:rFonts w:ascii="Times New Roman" w:hAnsi="Times New Roman" w:cs="Times New Roman"/>
          <w:sz w:val="28"/>
          <w:szCs w:val="28"/>
          <w:lang w:val="kk-KZ"/>
        </w:rPr>
        <w:t xml:space="preserve">. </w:t>
      </w:r>
      <w:r w:rsidR="00DD507C" w:rsidRPr="00DD507C">
        <w:rPr>
          <w:rFonts w:ascii="Times New Roman" w:hAnsi="Times New Roman" w:cs="Times New Roman"/>
          <w:sz w:val="28"/>
          <w:szCs w:val="28"/>
          <w:lang w:val="kk-KZ"/>
        </w:rPr>
        <w:t xml:space="preserve">А класындағы құрылғылар ең аз </w:t>
      </w:r>
      <w:r w:rsidR="00DD507C">
        <w:rPr>
          <w:rFonts w:ascii="Times New Roman" w:hAnsi="Times New Roman" w:cs="Times New Roman"/>
          <w:sz w:val="28"/>
          <w:szCs w:val="28"/>
          <w:lang w:val="kk-KZ"/>
        </w:rPr>
        <w:t>энергия</w:t>
      </w:r>
      <w:r w:rsidR="00DD507C" w:rsidRPr="00DD507C">
        <w:rPr>
          <w:rFonts w:ascii="Times New Roman" w:hAnsi="Times New Roman" w:cs="Times New Roman"/>
          <w:sz w:val="28"/>
          <w:szCs w:val="28"/>
          <w:lang w:val="kk-KZ"/>
        </w:rPr>
        <w:t xml:space="preserve"> тұтынады және соңғы құрылғы оған деректерді жібергеннен кейін ғана серверден деректерді беру қажет болатын қосымшаларда қолданылады</w:t>
      </w:r>
      <w:r w:rsidR="00CA543F" w:rsidRPr="00DD507C">
        <w:rPr>
          <w:rFonts w:ascii="Times New Roman" w:hAnsi="Times New Roman" w:cs="Times New Roman"/>
          <w:sz w:val="28"/>
          <w:szCs w:val="28"/>
          <w:lang w:val="kk-KZ"/>
        </w:rPr>
        <w:t xml:space="preserve">. </w:t>
      </w:r>
      <w:r w:rsidR="00DD507C" w:rsidRPr="00DD507C">
        <w:rPr>
          <w:rFonts w:ascii="Times New Roman" w:hAnsi="Times New Roman" w:cs="Times New Roman"/>
          <w:sz w:val="28"/>
          <w:szCs w:val="28"/>
          <w:lang w:val="kk-KZ"/>
        </w:rPr>
        <w:t>Серверден соңғы т</w:t>
      </w:r>
      <w:r w:rsidR="00DD507C">
        <w:rPr>
          <w:rFonts w:ascii="Times New Roman" w:hAnsi="Times New Roman" w:cs="Times New Roman"/>
          <w:sz w:val="28"/>
          <w:szCs w:val="28"/>
          <w:lang w:val="kk-KZ"/>
        </w:rPr>
        <w:t xml:space="preserve">орапқа </w:t>
      </w:r>
      <w:r w:rsidR="00DD507C" w:rsidRPr="00DD507C">
        <w:rPr>
          <w:rFonts w:ascii="Times New Roman" w:hAnsi="Times New Roman" w:cs="Times New Roman"/>
          <w:sz w:val="28"/>
          <w:szCs w:val="28"/>
          <w:lang w:val="kk-KZ"/>
        </w:rPr>
        <w:t>деректерді беру соңғысы байланысқа шыққаннан кейін ғана мүмкін болады</w:t>
      </w:r>
      <w:r w:rsidR="00CA543F" w:rsidRPr="00DD507C">
        <w:rPr>
          <w:rFonts w:ascii="Times New Roman" w:hAnsi="Times New Roman" w:cs="Times New Roman"/>
          <w:sz w:val="28"/>
          <w:szCs w:val="28"/>
          <w:lang w:val="kk-KZ"/>
        </w:rPr>
        <w:t>;</w:t>
      </w:r>
    </w:p>
    <w:p w14:paraId="7FBCC05A" w14:textId="366A4EC9" w:rsidR="00CA543F" w:rsidRPr="003B5FD5" w:rsidRDefault="003C6809" w:rsidP="00220A54">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A543F" w:rsidRPr="00DD507C">
        <w:rPr>
          <w:rFonts w:ascii="Times New Roman" w:hAnsi="Times New Roman" w:cs="Times New Roman"/>
          <w:sz w:val="28"/>
          <w:szCs w:val="28"/>
          <w:lang w:val="kk-KZ"/>
        </w:rPr>
        <w:t xml:space="preserve"> </w:t>
      </w:r>
      <w:r w:rsidR="00E959D2">
        <w:rPr>
          <w:rFonts w:ascii="Times New Roman" w:hAnsi="Times New Roman" w:cs="Times New Roman"/>
          <w:sz w:val="28"/>
          <w:szCs w:val="28"/>
          <w:lang w:val="kk-KZ"/>
        </w:rPr>
        <w:t xml:space="preserve">Б </w:t>
      </w:r>
      <w:r w:rsidR="003B5FD5">
        <w:rPr>
          <w:rFonts w:ascii="Times New Roman" w:hAnsi="Times New Roman" w:cs="Times New Roman"/>
          <w:sz w:val="28"/>
          <w:szCs w:val="28"/>
          <w:lang w:val="kk-KZ"/>
        </w:rPr>
        <w:t>класының</w:t>
      </w:r>
      <w:r w:rsidR="00E959D2">
        <w:rPr>
          <w:rFonts w:ascii="Times New Roman" w:hAnsi="Times New Roman" w:cs="Times New Roman"/>
          <w:sz w:val="28"/>
          <w:szCs w:val="28"/>
          <w:lang w:val="kk-KZ"/>
        </w:rPr>
        <w:t xml:space="preserve"> екі бағытталған соңғы құрылғылар</w:t>
      </w:r>
      <w:r w:rsidR="00CA543F" w:rsidRPr="00DD507C">
        <w:rPr>
          <w:rFonts w:ascii="Times New Roman" w:hAnsi="Times New Roman" w:cs="Times New Roman"/>
          <w:sz w:val="28"/>
          <w:szCs w:val="28"/>
          <w:lang w:val="kk-KZ"/>
        </w:rPr>
        <w:t xml:space="preserve">. </w:t>
      </w:r>
      <w:r w:rsidR="003B5FD5" w:rsidRPr="003B5FD5">
        <w:rPr>
          <w:rFonts w:ascii="Times New Roman" w:hAnsi="Times New Roman" w:cs="Times New Roman"/>
          <w:sz w:val="28"/>
          <w:szCs w:val="28"/>
          <w:lang w:val="kk-KZ"/>
        </w:rPr>
        <w:t>Бұл құрылғылар, сонымен қатар, А класындағы құрылғылардың функциялары кесте бойынша қосымша қабылдау терезесін ашады. Қабылдау терезесін ашу үшін олар шлюзден арнайы анықтамалық сигналмен синхрондалады. Бұл серверге соңғы құрылғы деректерді қабылдауға дайын болған уақытты анықтауға мүмкіндік береді</w:t>
      </w:r>
      <w:r w:rsidR="00CA543F" w:rsidRPr="003B5FD5">
        <w:rPr>
          <w:rFonts w:ascii="Times New Roman" w:hAnsi="Times New Roman" w:cs="Times New Roman"/>
          <w:sz w:val="28"/>
          <w:szCs w:val="28"/>
          <w:lang w:val="kk-KZ"/>
        </w:rPr>
        <w:t>;</w:t>
      </w:r>
    </w:p>
    <w:p w14:paraId="072C2D9E" w14:textId="3EBEB818" w:rsidR="00CA543F" w:rsidRPr="003B5FD5" w:rsidRDefault="003C6809" w:rsidP="00220A54">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A543F" w:rsidRPr="003B5FD5">
        <w:rPr>
          <w:rFonts w:ascii="Times New Roman" w:hAnsi="Times New Roman" w:cs="Times New Roman"/>
          <w:sz w:val="28"/>
          <w:szCs w:val="28"/>
          <w:lang w:val="kk-KZ"/>
        </w:rPr>
        <w:t xml:space="preserve"> </w:t>
      </w:r>
      <w:r w:rsidR="003B5FD5" w:rsidRPr="003B5FD5">
        <w:rPr>
          <w:rFonts w:ascii="Times New Roman" w:hAnsi="Times New Roman" w:cs="Times New Roman"/>
          <w:sz w:val="28"/>
          <w:szCs w:val="28"/>
          <w:lang w:val="kk-KZ"/>
        </w:rPr>
        <w:t>максималды қабылдау терезесі бар С класының екі бағытт</w:t>
      </w:r>
      <w:r w:rsidR="003B5FD5">
        <w:rPr>
          <w:rFonts w:ascii="Times New Roman" w:hAnsi="Times New Roman" w:cs="Times New Roman"/>
          <w:sz w:val="28"/>
          <w:szCs w:val="28"/>
          <w:lang w:val="kk-KZ"/>
        </w:rPr>
        <w:t>алған</w:t>
      </w:r>
      <w:r w:rsidR="003B5FD5" w:rsidRPr="003B5FD5">
        <w:rPr>
          <w:rFonts w:ascii="Times New Roman" w:hAnsi="Times New Roman" w:cs="Times New Roman"/>
          <w:sz w:val="28"/>
          <w:szCs w:val="28"/>
          <w:lang w:val="kk-KZ"/>
        </w:rPr>
        <w:t xml:space="preserve"> соңғы құрылғылары. Бұл құрылғыларда үздіксіз ашық қабылдау терезесі бар, ол тек деректерді беру кезінде жабылады. Соңғы құрылғының </w:t>
      </w:r>
      <w:r w:rsidR="003B5FD5">
        <w:rPr>
          <w:rFonts w:ascii="Times New Roman" w:hAnsi="Times New Roman" w:cs="Times New Roman"/>
          <w:sz w:val="28"/>
          <w:szCs w:val="28"/>
          <w:lang w:val="kk-KZ"/>
        </w:rPr>
        <w:t>б</w:t>
      </w:r>
      <w:r w:rsidR="003B5FD5" w:rsidRPr="003B5FD5">
        <w:rPr>
          <w:rFonts w:ascii="Times New Roman" w:hAnsi="Times New Roman" w:cs="Times New Roman"/>
          <w:sz w:val="28"/>
          <w:szCs w:val="28"/>
          <w:lang w:val="kk-KZ"/>
        </w:rPr>
        <w:t xml:space="preserve">ұл түрі үлкен көлемде деректерді алуды қажет ететін тапсырмалар үшін жарамды </w:t>
      </w:r>
      <w:r w:rsidR="00CA543F" w:rsidRPr="003B5FD5">
        <w:rPr>
          <w:rFonts w:ascii="Times New Roman" w:hAnsi="Times New Roman" w:cs="Times New Roman"/>
          <w:sz w:val="28"/>
          <w:szCs w:val="28"/>
          <w:lang w:val="kk-KZ"/>
        </w:rPr>
        <w:t>[</w:t>
      </w:r>
      <w:r w:rsidR="001C1AB9" w:rsidRPr="003B5FD5">
        <w:rPr>
          <w:rFonts w:ascii="Times New Roman" w:hAnsi="Times New Roman" w:cs="Times New Roman"/>
          <w:sz w:val="28"/>
          <w:szCs w:val="28"/>
          <w:lang w:val="kk-KZ"/>
        </w:rPr>
        <w:t>4</w:t>
      </w:r>
      <w:r w:rsidR="00CA543F" w:rsidRPr="003B5FD5">
        <w:rPr>
          <w:rFonts w:ascii="Times New Roman" w:hAnsi="Times New Roman" w:cs="Times New Roman"/>
          <w:sz w:val="28"/>
          <w:szCs w:val="28"/>
          <w:lang w:val="kk-KZ"/>
        </w:rPr>
        <w:t xml:space="preserve">]. </w:t>
      </w:r>
    </w:p>
    <w:p w14:paraId="5412D304" w14:textId="747DBE48" w:rsidR="00E959D2" w:rsidRPr="003B5FD5" w:rsidRDefault="00E959D2" w:rsidP="00E959D2">
      <w:pPr>
        <w:autoSpaceDE w:val="0"/>
        <w:autoSpaceDN w:val="0"/>
        <w:adjustRightInd w:val="0"/>
        <w:spacing w:after="0" w:line="240" w:lineRule="auto"/>
        <w:ind w:firstLine="709"/>
        <w:jc w:val="both"/>
        <w:rPr>
          <w:rFonts w:ascii="Times New Roman" w:hAnsi="Times New Roman" w:cs="Times New Roman"/>
          <w:sz w:val="28"/>
          <w:szCs w:val="28"/>
          <w:lang w:val="kk-KZ"/>
        </w:rPr>
      </w:pPr>
    </w:p>
    <w:p w14:paraId="2E06A9A3" w14:textId="39586664" w:rsidR="00CA543F" w:rsidRPr="00144683" w:rsidRDefault="00025F93" w:rsidP="00025F93">
      <w:pPr>
        <w:autoSpaceDE w:val="0"/>
        <w:autoSpaceDN w:val="0"/>
        <w:adjustRightInd w:val="0"/>
        <w:spacing w:after="0" w:line="240" w:lineRule="auto"/>
        <w:jc w:val="center"/>
        <w:rPr>
          <w:rFonts w:ascii="Times New Roman" w:hAnsi="Times New Roman" w:cs="Times New Roman"/>
          <w:sz w:val="28"/>
          <w:szCs w:val="28"/>
        </w:rPr>
      </w:pPr>
      <w:bookmarkStart w:id="19" w:name="_Hlk113825811"/>
      <w:r>
        <w:rPr>
          <w:rFonts w:ascii="Times New Roman" w:hAnsi="Times New Roman" w:cs="Times New Roman"/>
          <w:noProof/>
          <w:sz w:val="28"/>
          <w:szCs w:val="28"/>
        </w:rPr>
        <w:drawing>
          <wp:inline distT="0" distB="0" distL="0" distR="0" wp14:anchorId="7B4E9A58" wp14:editId="29825F86">
            <wp:extent cx="6118860" cy="3131820"/>
            <wp:effectExtent l="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3131820"/>
                    </a:xfrm>
                    <a:prstGeom prst="rect">
                      <a:avLst/>
                    </a:prstGeom>
                    <a:noFill/>
                    <a:ln>
                      <a:noFill/>
                    </a:ln>
                  </pic:spPr>
                </pic:pic>
              </a:graphicData>
            </a:graphic>
          </wp:inline>
        </w:drawing>
      </w:r>
    </w:p>
    <w:p w14:paraId="50A69C9E" w14:textId="77777777" w:rsidR="00CA543F" w:rsidRPr="00144683" w:rsidRDefault="00CA543F" w:rsidP="00CA543F">
      <w:pPr>
        <w:autoSpaceDE w:val="0"/>
        <w:autoSpaceDN w:val="0"/>
        <w:adjustRightInd w:val="0"/>
        <w:spacing w:after="0" w:line="240" w:lineRule="auto"/>
        <w:ind w:firstLine="567"/>
        <w:jc w:val="both"/>
        <w:rPr>
          <w:rFonts w:ascii="Times New Roman" w:hAnsi="Times New Roman" w:cs="Times New Roman"/>
          <w:color w:val="00000A"/>
          <w:sz w:val="28"/>
          <w:szCs w:val="28"/>
        </w:rPr>
      </w:pPr>
    </w:p>
    <w:p w14:paraId="22D34167" w14:textId="744CF795" w:rsidR="00CA543F" w:rsidRPr="003B5FD5" w:rsidRDefault="003B5FD5" w:rsidP="00CA543F">
      <w:pPr>
        <w:autoSpaceDE w:val="0"/>
        <w:autoSpaceDN w:val="0"/>
        <w:adjustRightInd w:val="0"/>
        <w:spacing w:after="0" w:line="240" w:lineRule="auto"/>
        <w:jc w:val="center"/>
        <w:rPr>
          <w:rFonts w:ascii="Times New Roman" w:hAnsi="Times New Roman" w:cs="Times New Roman"/>
          <w:color w:val="00000A"/>
          <w:sz w:val="28"/>
          <w:szCs w:val="28"/>
          <w:lang w:val="kk-KZ"/>
        </w:rPr>
      </w:pPr>
      <w:r w:rsidRPr="00B33276">
        <w:rPr>
          <w:rFonts w:ascii="Times New Roman" w:hAnsi="Times New Roman" w:cs="Times New Roman"/>
          <w:color w:val="00000A"/>
          <w:sz w:val="28"/>
          <w:szCs w:val="28"/>
          <w:lang w:val="kk-KZ"/>
        </w:rPr>
        <w:t>Сурет</w:t>
      </w:r>
      <w:r w:rsidR="00EC6079" w:rsidRPr="00B33276">
        <w:rPr>
          <w:rFonts w:ascii="Times New Roman" w:hAnsi="Times New Roman" w:cs="Times New Roman"/>
          <w:color w:val="00000A"/>
          <w:sz w:val="28"/>
          <w:szCs w:val="28"/>
        </w:rPr>
        <w:t xml:space="preserve"> </w:t>
      </w:r>
      <w:r w:rsidR="00837047" w:rsidRPr="00B33276">
        <w:rPr>
          <w:rFonts w:ascii="Times New Roman" w:hAnsi="Times New Roman" w:cs="Times New Roman"/>
          <w:color w:val="00000A"/>
          <w:sz w:val="28"/>
          <w:szCs w:val="28"/>
        </w:rPr>
        <w:t>1.</w:t>
      </w:r>
      <w:r w:rsidR="00EC6079" w:rsidRPr="00B33276">
        <w:rPr>
          <w:rFonts w:ascii="Times New Roman" w:hAnsi="Times New Roman" w:cs="Times New Roman"/>
          <w:color w:val="00000A"/>
          <w:sz w:val="28"/>
          <w:szCs w:val="28"/>
        </w:rPr>
        <w:t>13</w:t>
      </w:r>
      <w:r w:rsidR="00CA543F" w:rsidRPr="00B33276">
        <w:rPr>
          <w:rFonts w:ascii="Times New Roman" w:hAnsi="Times New Roman" w:cs="Times New Roman"/>
          <w:color w:val="00000A"/>
          <w:sz w:val="28"/>
          <w:szCs w:val="28"/>
        </w:rPr>
        <w:t xml:space="preserve"> </w:t>
      </w:r>
      <w:r w:rsidR="003C6809" w:rsidRPr="00B33276">
        <w:rPr>
          <w:rFonts w:ascii="Times New Roman" w:hAnsi="Times New Roman" w:cs="Times New Roman"/>
          <w:color w:val="00000A"/>
          <w:sz w:val="28"/>
          <w:szCs w:val="28"/>
        </w:rPr>
        <w:t>–</w:t>
      </w:r>
      <w:r w:rsidR="00CA543F" w:rsidRPr="00B33276">
        <w:rPr>
          <w:rFonts w:ascii="Times New Roman" w:hAnsi="Times New Roman" w:cs="Times New Roman"/>
          <w:color w:val="00000A"/>
          <w:sz w:val="28"/>
          <w:szCs w:val="28"/>
        </w:rPr>
        <w:t xml:space="preserve"> LoRa</w:t>
      </w:r>
      <w:r w:rsidRPr="00B33276">
        <w:rPr>
          <w:rFonts w:ascii="Times New Roman" w:hAnsi="Times New Roman" w:cs="Times New Roman"/>
          <w:color w:val="00000A"/>
          <w:sz w:val="28"/>
          <w:szCs w:val="28"/>
          <w:lang w:val="kk-KZ"/>
        </w:rPr>
        <w:t xml:space="preserve"> желілеріндегі құрылғылар кластары</w:t>
      </w:r>
      <w:r w:rsidR="000A355D" w:rsidRPr="00B33276">
        <w:rPr>
          <w:rFonts w:ascii="Times New Roman" w:hAnsi="Times New Roman" w:cs="Times New Roman"/>
          <w:color w:val="00000A"/>
          <w:sz w:val="28"/>
          <w:szCs w:val="28"/>
          <w:lang w:val="kk-KZ"/>
        </w:rPr>
        <w:t xml:space="preserve"> </w:t>
      </w:r>
      <w:r w:rsidR="000A355D" w:rsidRPr="00B33276">
        <w:rPr>
          <w:rFonts w:ascii="Times New Roman" w:hAnsi="Times New Roman" w:cs="Times New Roman"/>
          <w:sz w:val="28"/>
          <w:szCs w:val="28"/>
          <w:lang w:val="kk-KZ"/>
        </w:rPr>
        <w:t>[</w:t>
      </w:r>
      <w:r w:rsidR="00E160A9" w:rsidRPr="00B33276">
        <w:rPr>
          <w:rFonts w:ascii="Times New Roman" w:hAnsi="Times New Roman" w:cs="Times New Roman"/>
          <w:sz w:val="28"/>
          <w:szCs w:val="28"/>
          <w:lang w:val="kk-KZ"/>
        </w:rPr>
        <w:t>38</w:t>
      </w:r>
      <w:r w:rsidR="000A355D" w:rsidRPr="00B33276">
        <w:rPr>
          <w:rFonts w:ascii="Times New Roman" w:hAnsi="Times New Roman" w:cs="Times New Roman"/>
          <w:sz w:val="28"/>
          <w:szCs w:val="28"/>
          <w:lang w:val="kk-KZ"/>
        </w:rPr>
        <w:t>]</w:t>
      </w:r>
    </w:p>
    <w:bookmarkEnd w:id="19"/>
    <w:p w14:paraId="1D80C464" w14:textId="77777777" w:rsidR="00CA543F" w:rsidRPr="00144683" w:rsidRDefault="00CA543F" w:rsidP="00CA543F">
      <w:pPr>
        <w:autoSpaceDE w:val="0"/>
        <w:autoSpaceDN w:val="0"/>
        <w:adjustRightInd w:val="0"/>
        <w:spacing w:after="0" w:line="240" w:lineRule="auto"/>
        <w:ind w:firstLine="567"/>
        <w:jc w:val="both"/>
        <w:rPr>
          <w:rFonts w:ascii="Times New Roman" w:hAnsi="Times New Roman" w:cs="Times New Roman"/>
          <w:color w:val="00000A"/>
          <w:sz w:val="28"/>
          <w:szCs w:val="28"/>
        </w:rPr>
      </w:pPr>
    </w:p>
    <w:p w14:paraId="6FFAFE1A" w14:textId="1F2A98E8" w:rsidR="00CA543F" w:rsidRPr="0073489C" w:rsidRDefault="00BB3ABA" w:rsidP="00220A54">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Шлюздер </w:t>
      </w:r>
      <w:r w:rsidRPr="00BB3ABA">
        <w:rPr>
          <w:rFonts w:ascii="Times New Roman" w:hAnsi="Times New Roman" w:cs="Times New Roman"/>
          <w:sz w:val="28"/>
          <w:szCs w:val="28"/>
        </w:rPr>
        <w:t>1.14</w:t>
      </w:r>
      <w:r w:rsidR="003C6809">
        <w:rPr>
          <w:rFonts w:ascii="Times New Roman" w:hAnsi="Times New Roman" w:cs="Times New Roman"/>
          <w:sz w:val="28"/>
          <w:szCs w:val="28"/>
        </w:rPr>
        <w:t>–</w:t>
      </w:r>
      <w:r w:rsidRPr="00BB3ABA">
        <w:rPr>
          <w:rFonts w:ascii="Times New Roman" w:hAnsi="Times New Roman" w:cs="Times New Roman"/>
          <w:sz w:val="28"/>
          <w:szCs w:val="28"/>
        </w:rPr>
        <w:t xml:space="preserve">суретте </w:t>
      </w:r>
      <w:r>
        <w:rPr>
          <w:rFonts w:ascii="Times New Roman" w:hAnsi="Times New Roman" w:cs="Times New Roman"/>
          <w:sz w:val="28"/>
          <w:szCs w:val="28"/>
          <w:lang w:val="kk-KZ"/>
        </w:rPr>
        <w:t xml:space="preserve">көрсетілген хаттама архитектурасын қолдана отырып, соңғы </w:t>
      </w:r>
      <w:r w:rsidR="009867DA">
        <w:rPr>
          <w:rFonts w:ascii="Times New Roman" w:hAnsi="Times New Roman" w:cs="Times New Roman"/>
          <w:sz w:val="28"/>
          <w:szCs w:val="28"/>
          <w:lang w:val="kk-KZ"/>
        </w:rPr>
        <w:t>құрылғылар мен сервер арасында хабарламалар жібереді</w:t>
      </w:r>
      <w:r w:rsidRPr="00BB3ABA">
        <w:rPr>
          <w:rFonts w:ascii="Times New Roman" w:hAnsi="Times New Roman" w:cs="Times New Roman"/>
          <w:sz w:val="28"/>
          <w:szCs w:val="28"/>
        </w:rPr>
        <w:t xml:space="preserve">. </w:t>
      </w:r>
      <w:r w:rsidR="009867DA">
        <w:rPr>
          <w:rFonts w:ascii="Times New Roman" w:hAnsi="Times New Roman" w:cs="Times New Roman"/>
          <w:sz w:val="28"/>
          <w:szCs w:val="28"/>
          <w:lang w:val="kk-KZ"/>
        </w:rPr>
        <w:t>Шлюздер қайталағыштардың</w:t>
      </w:r>
      <w:r w:rsidRPr="00BB3ABA">
        <w:rPr>
          <w:rFonts w:ascii="Times New Roman" w:hAnsi="Times New Roman" w:cs="Times New Roman"/>
          <w:sz w:val="28"/>
          <w:szCs w:val="28"/>
        </w:rPr>
        <w:t>/</w:t>
      </w:r>
      <w:r w:rsidR="009867DA">
        <w:rPr>
          <w:rFonts w:ascii="Times New Roman" w:hAnsi="Times New Roman" w:cs="Times New Roman"/>
          <w:sz w:val="28"/>
          <w:szCs w:val="28"/>
          <w:lang w:val="kk-KZ"/>
        </w:rPr>
        <w:t>көпірлердің бір түрі ретінде әрекет етеді</w:t>
      </w:r>
      <w:r w:rsidRPr="00BB3ABA">
        <w:rPr>
          <w:rFonts w:ascii="Times New Roman" w:hAnsi="Times New Roman" w:cs="Times New Roman"/>
          <w:sz w:val="28"/>
          <w:szCs w:val="28"/>
        </w:rPr>
        <w:t xml:space="preserve"> және </w:t>
      </w:r>
      <w:r w:rsidR="00F96FE8">
        <w:rPr>
          <w:rFonts w:ascii="Times New Roman" w:hAnsi="Times New Roman" w:cs="Times New Roman"/>
          <w:sz w:val="28"/>
          <w:szCs w:val="28"/>
          <w:lang w:val="kk-KZ"/>
        </w:rPr>
        <w:t>қабылдау сапасына қатысты кейбір ақпаратты қосқаннан кейін кез</w:t>
      </w:r>
      <w:r w:rsidR="003C6809">
        <w:rPr>
          <w:rFonts w:ascii="Times New Roman" w:hAnsi="Times New Roman" w:cs="Times New Roman"/>
          <w:sz w:val="28"/>
          <w:szCs w:val="28"/>
          <w:lang w:val="kk-KZ"/>
        </w:rPr>
        <w:t>–</w:t>
      </w:r>
      <w:r w:rsidR="00F96FE8">
        <w:rPr>
          <w:rFonts w:ascii="Times New Roman" w:hAnsi="Times New Roman" w:cs="Times New Roman"/>
          <w:sz w:val="28"/>
          <w:szCs w:val="28"/>
          <w:lang w:val="kk-KZ"/>
        </w:rPr>
        <w:t xml:space="preserve">келген соңғы құрылғы жіберген сәтті кодталған хабарламалардың барлығын </w:t>
      </w:r>
      <w:r w:rsidRPr="00BB3ABA">
        <w:rPr>
          <w:rFonts w:ascii="Times New Roman" w:hAnsi="Times New Roman" w:cs="Times New Roman"/>
          <w:sz w:val="28"/>
          <w:szCs w:val="28"/>
        </w:rPr>
        <w:lastRenderedPageBreak/>
        <w:t>NetServer</w:t>
      </w:r>
      <w:r w:rsidR="003C6809">
        <w:rPr>
          <w:rFonts w:ascii="Times New Roman" w:hAnsi="Times New Roman" w:cs="Times New Roman"/>
          <w:sz w:val="28"/>
          <w:szCs w:val="28"/>
        </w:rPr>
        <w:t>–</w:t>
      </w:r>
      <w:r w:rsidR="00F96FE8">
        <w:rPr>
          <w:rFonts w:ascii="Times New Roman" w:hAnsi="Times New Roman" w:cs="Times New Roman"/>
          <w:sz w:val="28"/>
          <w:szCs w:val="28"/>
          <w:lang w:val="kk-KZ"/>
        </w:rPr>
        <w:t>ге жібереді</w:t>
      </w:r>
      <w:r w:rsidRPr="00BB3ABA">
        <w:rPr>
          <w:rFonts w:ascii="Times New Roman" w:hAnsi="Times New Roman" w:cs="Times New Roman"/>
          <w:sz w:val="28"/>
          <w:szCs w:val="28"/>
        </w:rPr>
        <w:t xml:space="preserve">. </w:t>
      </w:r>
      <w:r w:rsidR="0073489C">
        <w:rPr>
          <w:rFonts w:ascii="Times New Roman" w:hAnsi="Times New Roman" w:cs="Times New Roman"/>
          <w:sz w:val="28"/>
          <w:szCs w:val="28"/>
          <w:lang w:val="kk-KZ"/>
        </w:rPr>
        <w:t xml:space="preserve">Осылайша, </w:t>
      </w:r>
      <w:r w:rsidRPr="00BB3ABA">
        <w:rPr>
          <w:rFonts w:ascii="Times New Roman" w:hAnsi="Times New Roman" w:cs="Times New Roman"/>
          <w:sz w:val="28"/>
          <w:szCs w:val="28"/>
        </w:rPr>
        <w:t xml:space="preserve">NetServer </w:t>
      </w:r>
      <w:r w:rsidR="0073489C">
        <w:rPr>
          <w:rFonts w:ascii="Times New Roman" w:hAnsi="Times New Roman" w:cs="Times New Roman"/>
          <w:sz w:val="28"/>
          <w:szCs w:val="28"/>
          <w:lang w:val="kk-KZ"/>
        </w:rPr>
        <w:t xml:space="preserve">көшірмелер мен қалаусыз дестелерді сүзуге жауап береді. Шлюздер </w:t>
      </w:r>
      <w:r w:rsidRPr="0073489C">
        <w:rPr>
          <w:rFonts w:ascii="Times New Roman" w:hAnsi="Times New Roman" w:cs="Times New Roman"/>
          <w:sz w:val="28"/>
          <w:szCs w:val="28"/>
          <w:lang w:val="kk-KZ"/>
        </w:rPr>
        <w:t>NetServer</w:t>
      </w:r>
      <w:r w:rsidR="003C6809">
        <w:rPr>
          <w:rFonts w:ascii="Times New Roman" w:hAnsi="Times New Roman" w:cs="Times New Roman"/>
          <w:sz w:val="28"/>
          <w:szCs w:val="28"/>
          <w:lang w:val="kk-KZ"/>
        </w:rPr>
        <w:t>–</w:t>
      </w:r>
      <w:r w:rsidR="0073489C">
        <w:rPr>
          <w:rFonts w:ascii="Times New Roman" w:hAnsi="Times New Roman" w:cs="Times New Roman"/>
          <w:sz w:val="28"/>
          <w:szCs w:val="28"/>
          <w:lang w:val="kk-KZ"/>
        </w:rPr>
        <w:t>ге</w:t>
      </w:r>
      <w:r w:rsidRPr="0073489C">
        <w:rPr>
          <w:rFonts w:ascii="Times New Roman" w:hAnsi="Times New Roman" w:cs="Times New Roman"/>
          <w:sz w:val="28"/>
          <w:szCs w:val="28"/>
          <w:lang w:val="kk-KZ"/>
        </w:rPr>
        <w:t xml:space="preserve"> тікелей логикалық түрде қосылған соңғы құрылғылар үшін толығымен мөлдір</w:t>
      </w:r>
      <w:r w:rsidR="0073489C">
        <w:rPr>
          <w:rFonts w:ascii="Times New Roman" w:hAnsi="Times New Roman" w:cs="Times New Roman"/>
          <w:sz w:val="28"/>
          <w:szCs w:val="28"/>
          <w:lang w:val="kk-KZ"/>
        </w:rPr>
        <w:t xml:space="preserve"> болады</w:t>
      </w:r>
      <w:r w:rsidRPr="0073489C">
        <w:rPr>
          <w:rFonts w:ascii="Times New Roman" w:hAnsi="Times New Roman" w:cs="Times New Roman"/>
          <w:sz w:val="28"/>
          <w:szCs w:val="28"/>
          <w:lang w:val="kk-KZ"/>
        </w:rPr>
        <w:t xml:space="preserve">. </w:t>
      </w:r>
      <w:r w:rsidR="0073489C">
        <w:rPr>
          <w:rFonts w:ascii="Times New Roman" w:hAnsi="Times New Roman" w:cs="Times New Roman"/>
          <w:sz w:val="28"/>
          <w:szCs w:val="28"/>
          <w:lang w:val="kk-KZ"/>
        </w:rPr>
        <w:t xml:space="preserve">Қазіргі </w:t>
      </w:r>
      <w:r w:rsidRPr="0073489C">
        <w:rPr>
          <w:rFonts w:ascii="Times New Roman" w:hAnsi="Times New Roman" w:cs="Times New Roman"/>
          <w:sz w:val="28"/>
          <w:szCs w:val="28"/>
          <w:lang w:val="kk-KZ"/>
        </w:rPr>
        <w:t xml:space="preserve">толыққанды LoRa шлюзі 9 LoRa </w:t>
      </w:r>
      <w:r>
        <w:rPr>
          <w:rFonts w:ascii="Times New Roman" w:hAnsi="Times New Roman" w:cs="Times New Roman"/>
          <w:sz w:val="28"/>
          <w:szCs w:val="28"/>
          <w:lang w:val="kk-KZ"/>
        </w:rPr>
        <w:t>арнасына</w:t>
      </w:r>
      <w:r w:rsidRPr="0073489C">
        <w:rPr>
          <w:rFonts w:ascii="Times New Roman" w:hAnsi="Times New Roman" w:cs="Times New Roman"/>
          <w:sz w:val="28"/>
          <w:szCs w:val="28"/>
          <w:lang w:val="kk-KZ"/>
        </w:rPr>
        <w:t xml:space="preserve"> параллель өңдеуді қамтамасыз етеді, мұнда арна белгілі бір ішкі диапазонмен және кеңейту коэффициентімен </w:t>
      </w:r>
      <w:r w:rsidRPr="00B33276">
        <w:rPr>
          <w:rFonts w:ascii="Times New Roman" w:hAnsi="Times New Roman" w:cs="Times New Roman"/>
          <w:sz w:val="28"/>
          <w:szCs w:val="28"/>
          <w:lang w:val="kk-KZ"/>
        </w:rPr>
        <w:t>анықталады</w:t>
      </w:r>
      <w:r w:rsidR="00CA543F" w:rsidRPr="00B33276">
        <w:rPr>
          <w:rFonts w:ascii="Times New Roman" w:hAnsi="Times New Roman" w:cs="Times New Roman"/>
          <w:sz w:val="28"/>
          <w:szCs w:val="28"/>
          <w:lang w:val="kk-KZ"/>
        </w:rPr>
        <w:t xml:space="preserve"> [</w:t>
      </w:r>
      <w:r w:rsidR="004F7B86" w:rsidRPr="00B33276">
        <w:rPr>
          <w:rFonts w:ascii="Times New Roman" w:hAnsi="Times New Roman" w:cs="Times New Roman"/>
          <w:sz w:val="28"/>
          <w:szCs w:val="28"/>
          <w:lang w:val="kk-KZ"/>
        </w:rPr>
        <w:t>3</w:t>
      </w:r>
      <w:r w:rsidR="00E160A9" w:rsidRPr="00B33276">
        <w:rPr>
          <w:rFonts w:ascii="Times New Roman" w:hAnsi="Times New Roman" w:cs="Times New Roman"/>
          <w:sz w:val="28"/>
          <w:szCs w:val="28"/>
          <w:lang w:val="kk-KZ"/>
        </w:rPr>
        <w:t>3</w:t>
      </w:r>
      <w:r w:rsidR="00CA543F" w:rsidRPr="00B33276">
        <w:rPr>
          <w:rFonts w:ascii="Times New Roman" w:hAnsi="Times New Roman" w:cs="Times New Roman"/>
          <w:sz w:val="28"/>
          <w:szCs w:val="28"/>
          <w:lang w:val="kk-KZ"/>
        </w:rPr>
        <w:t>]</w:t>
      </w:r>
      <w:r w:rsidR="001421C9" w:rsidRPr="00B33276">
        <w:rPr>
          <w:rFonts w:ascii="Times New Roman" w:hAnsi="Times New Roman" w:cs="Times New Roman"/>
          <w:sz w:val="28"/>
          <w:szCs w:val="28"/>
          <w:lang w:val="kk-KZ"/>
        </w:rPr>
        <w:t>.</w:t>
      </w:r>
    </w:p>
    <w:p w14:paraId="662139F8" w14:textId="3DC9FC7C" w:rsidR="00220A54" w:rsidRPr="0073489C" w:rsidRDefault="00220A54" w:rsidP="00CA543F">
      <w:pPr>
        <w:autoSpaceDE w:val="0"/>
        <w:autoSpaceDN w:val="0"/>
        <w:adjustRightInd w:val="0"/>
        <w:spacing w:after="0" w:line="240" w:lineRule="auto"/>
        <w:ind w:firstLine="567"/>
        <w:jc w:val="both"/>
        <w:rPr>
          <w:rFonts w:ascii="Times New Roman" w:hAnsi="Times New Roman" w:cs="Times New Roman"/>
          <w:sz w:val="28"/>
          <w:szCs w:val="28"/>
          <w:lang w:val="kk-KZ"/>
        </w:rPr>
      </w:pPr>
    </w:p>
    <w:p w14:paraId="2B3DAF51" w14:textId="67486114" w:rsidR="00CA543F" w:rsidRPr="00144683" w:rsidRDefault="00025F93" w:rsidP="00CA543F">
      <w:pPr>
        <w:autoSpaceDE w:val="0"/>
        <w:autoSpaceDN w:val="0"/>
        <w:adjustRightInd w:val="0"/>
        <w:spacing w:after="0" w:line="240" w:lineRule="auto"/>
        <w:jc w:val="center"/>
        <w:rPr>
          <w:rFonts w:ascii="Tahoma" w:hAnsi="Tahoma" w:cs="Tahoma"/>
          <w:color w:val="00000A"/>
          <w:sz w:val="28"/>
          <w:szCs w:val="28"/>
        </w:rPr>
      </w:pPr>
      <w:bookmarkStart w:id="20" w:name="_Hlk113825821"/>
      <w:r>
        <w:rPr>
          <w:rFonts w:ascii="Tahoma" w:hAnsi="Tahoma" w:cs="Tahoma"/>
          <w:noProof/>
          <w:color w:val="00000A"/>
          <w:sz w:val="28"/>
          <w:szCs w:val="28"/>
        </w:rPr>
        <w:drawing>
          <wp:inline distT="0" distB="0" distL="0" distR="0" wp14:anchorId="414612F2" wp14:editId="432C8AE1">
            <wp:extent cx="6118860" cy="3124200"/>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860" cy="3124200"/>
                    </a:xfrm>
                    <a:prstGeom prst="rect">
                      <a:avLst/>
                    </a:prstGeom>
                    <a:noFill/>
                    <a:ln>
                      <a:noFill/>
                    </a:ln>
                  </pic:spPr>
                </pic:pic>
              </a:graphicData>
            </a:graphic>
          </wp:inline>
        </w:drawing>
      </w:r>
    </w:p>
    <w:p w14:paraId="787B75AA" w14:textId="77777777" w:rsidR="00CA543F" w:rsidRPr="00144683" w:rsidRDefault="00CA543F" w:rsidP="00CA543F">
      <w:pPr>
        <w:autoSpaceDE w:val="0"/>
        <w:autoSpaceDN w:val="0"/>
        <w:adjustRightInd w:val="0"/>
        <w:spacing w:after="0" w:line="240" w:lineRule="auto"/>
        <w:ind w:firstLine="567"/>
        <w:jc w:val="both"/>
        <w:rPr>
          <w:rFonts w:ascii="Tahoma" w:hAnsi="Tahoma" w:cs="Tahoma"/>
          <w:color w:val="00000A"/>
          <w:sz w:val="28"/>
          <w:szCs w:val="28"/>
        </w:rPr>
      </w:pPr>
    </w:p>
    <w:p w14:paraId="335DE049" w14:textId="5CA3F5A7" w:rsidR="00CA543F" w:rsidRPr="001A7F3A" w:rsidRDefault="0073489C" w:rsidP="00CA543F">
      <w:pPr>
        <w:autoSpaceDE w:val="0"/>
        <w:autoSpaceDN w:val="0"/>
        <w:adjustRightInd w:val="0"/>
        <w:spacing w:after="0" w:line="240" w:lineRule="auto"/>
        <w:jc w:val="center"/>
        <w:rPr>
          <w:rFonts w:ascii="Times New Roman" w:hAnsi="Times New Roman" w:cs="Times New Roman"/>
          <w:sz w:val="28"/>
          <w:szCs w:val="28"/>
        </w:rPr>
      </w:pPr>
      <w:r w:rsidRPr="00B33276">
        <w:rPr>
          <w:rFonts w:ascii="Times New Roman" w:hAnsi="Times New Roman" w:cs="Times New Roman"/>
          <w:sz w:val="28"/>
          <w:szCs w:val="28"/>
          <w:lang w:val="kk-KZ"/>
        </w:rPr>
        <w:t xml:space="preserve">Сурет </w:t>
      </w:r>
      <w:r w:rsidR="00837047" w:rsidRPr="00B33276">
        <w:rPr>
          <w:rFonts w:ascii="Times New Roman" w:hAnsi="Times New Roman" w:cs="Times New Roman"/>
          <w:sz w:val="28"/>
          <w:szCs w:val="28"/>
        </w:rPr>
        <w:t>1.</w:t>
      </w:r>
      <w:r w:rsidR="00EC6079" w:rsidRPr="00B33276">
        <w:rPr>
          <w:rFonts w:ascii="Times New Roman" w:hAnsi="Times New Roman" w:cs="Times New Roman"/>
          <w:sz w:val="28"/>
          <w:szCs w:val="28"/>
        </w:rPr>
        <w:t xml:space="preserve">14 </w:t>
      </w:r>
      <w:r w:rsidR="003C6809" w:rsidRPr="00B33276">
        <w:rPr>
          <w:rFonts w:ascii="Times New Roman" w:hAnsi="Times New Roman" w:cs="Times New Roman"/>
          <w:sz w:val="28"/>
          <w:szCs w:val="28"/>
        </w:rPr>
        <w:t>–</w:t>
      </w:r>
      <w:r w:rsidR="00CA543F" w:rsidRPr="00B33276">
        <w:rPr>
          <w:rFonts w:ascii="Times New Roman" w:hAnsi="Times New Roman" w:cs="Times New Roman"/>
          <w:sz w:val="28"/>
          <w:szCs w:val="28"/>
        </w:rPr>
        <w:t xml:space="preserve"> LoRaWAN</w:t>
      </w:r>
      <w:r w:rsidR="006838F4" w:rsidRPr="00B33276">
        <w:rPr>
          <w:rFonts w:ascii="Times New Roman" w:hAnsi="Times New Roman" w:cs="Times New Roman"/>
          <w:sz w:val="28"/>
          <w:szCs w:val="28"/>
        </w:rPr>
        <w:t xml:space="preserve"> </w:t>
      </w:r>
      <w:r w:rsidRPr="00B33276">
        <w:rPr>
          <w:rFonts w:ascii="Times New Roman" w:hAnsi="Times New Roman" w:cs="Times New Roman"/>
          <w:sz w:val="28"/>
          <w:szCs w:val="28"/>
          <w:lang w:val="kk-KZ"/>
        </w:rPr>
        <w:t xml:space="preserve">ашық хаттамасының </w:t>
      </w:r>
      <w:r w:rsidR="003C101A" w:rsidRPr="00B33276">
        <w:rPr>
          <w:rFonts w:ascii="Times New Roman" w:hAnsi="Times New Roman" w:cs="Times New Roman"/>
          <w:sz w:val="28"/>
          <w:szCs w:val="28"/>
          <w:lang w:val="kk-KZ"/>
        </w:rPr>
        <w:t>құрылымы</w:t>
      </w:r>
      <w:r w:rsidRPr="00B33276">
        <w:rPr>
          <w:rFonts w:ascii="Times New Roman" w:hAnsi="Times New Roman" w:cs="Times New Roman"/>
          <w:sz w:val="28"/>
          <w:szCs w:val="28"/>
          <w:lang w:val="kk-KZ"/>
        </w:rPr>
        <w:t xml:space="preserve"> </w:t>
      </w:r>
      <w:r w:rsidR="006838F4" w:rsidRPr="00B33276">
        <w:rPr>
          <w:rFonts w:ascii="Times New Roman" w:hAnsi="Times New Roman" w:cs="Times New Roman"/>
          <w:sz w:val="28"/>
          <w:szCs w:val="28"/>
        </w:rPr>
        <w:t>[3</w:t>
      </w:r>
      <w:r w:rsidR="00E160A9" w:rsidRPr="00B33276">
        <w:rPr>
          <w:rFonts w:ascii="Times New Roman" w:hAnsi="Times New Roman" w:cs="Times New Roman"/>
          <w:sz w:val="28"/>
          <w:szCs w:val="28"/>
          <w:lang w:val="kk-KZ"/>
        </w:rPr>
        <w:t>3</w:t>
      </w:r>
      <w:r w:rsidR="006838F4" w:rsidRPr="00B33276">
        <w:rPr>
          <w:rFonts w:ascii="Times New Roman" w:hAnsi="Times New Roman" w:cs="Times New Roman"/>
          <w:sz w:val="28"/>
          <w:szCs w:val="28"/>
        </w:rPr>
        <w:t>]</w:t>
      </w:r>
    </w:p>
    <w:bookmarkEnd w:id="20"/>
    <w:p w14:paraId="33722F28" w14:textId="77777777" w:rsidR="00CA543F" w:rsidRDefault="00CA543F" w:rsidP="00CA543F">
      <w:pPr>
        <w:autoSpaceDE w:val="0"/>
        <w:autoSpaceDN w:val="0"/>
        <w:adjustRightInd w:val="0"/>
        <w:spacing w:after="0" w:line="240" w:lineRule="auto"/>
        <w:jc w:val="center"/>
        <w:rPr>
          <w:rFonts w:ascii="Times New Roman" w:hAnsi="Times New Roman" w:cs="Times New Roman"/>
          <w:sz w:val="28"/>
          <w:szCs w:val="28"/>
        </w:rPr>
      </w:pPr>
    </w:p>
    <w:p w14:paraId="155CB08F" w14:textId="3A76998C" w:rsidR="008C0524" w:rsidRPr="001A7F3A" w:rsidRDefault="008C0524" w:rsidP="007B2A7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Бұл режим соңғы тораптар үшін желіге кіруді басқаруды айтарлықтай жеңілдетеді</w:t>
      </w:r>
      <w:r w:rsidRPr="008C0524">
        <w:rPr>
          <w:rFonts w:ascii="Times New Roman" w:hAnsi="Times New Roman" w:cs="Times New Roman"/>
          <w:sz w:val="28"/>
          <w:szCs w:val="28"/>
        </w:rPr>
        <w:t xml:space="preserve">. </w:t>
      </w:r>
      <w:r>
        <w:rPr>
          <w:rFonts w:ascii="Times New Roman" w:hAnsi="Times New Roman" w:cs="Times New Roman"/>
          <w:sz w:val="28"/>
          <w:szCs w:val="28"/>
          <w:lang w:val="kk-KZ"/>
        </w:rPr>
        <w:t>Сонымен қатар, соңғы тораптар қатынау қосымша сигналдық трафикті жасамай, әртүрлі шлюздер қызмет көрсететін желі ұяшықтары арқылы еркін ж</w:t>
      </w:r>
      <w:r w:rsidR="0077031A">
        <w:rPr>
          <w:rFonts w:ascii="Times New Roman" w:hAnsi="Times New Roman" w:cs="Times New Roman"/>
          <w:sz w:val="28"/>
          <w:szCs w:val="28"/>
          <w:lang w:val="kk-KZ"/>
        </w:rPr>
        <w:t>үре алады</w:t>
      </w:r>
      <w:r w:rsidRPr="008C0524">
        <w:rPr>
          <w:rFonts w:ascii="Times New Roman" w:hAnsi="Times New Roman" w:cs="Times New Roman"/>
          <w:sz w:val="28"/>
          <w:szCs w:val="28"/>
          <w:lang w:val="kk-KZ"/>
        </w:rPr>
        <w:t xml:space="preserve">. </w:t>
      </w:r>
      <w:r w:rsidR="0077031A">
        <w:rPr>
          <w:rFonts w:ascii="Times New Roman" w:hAnsi="Times New Roman" w:cs="Times New Roman"/>
          <w:sz w:val="28"/>
          <w:szCs w:val="28"/>
          <w:lang w:val="kk-KZ"/>
        </w:rPr>
        <w:t>Ақырында</w:t>
      </w:r>
      <w:r w:rsidRPr="0077031A">
        <w:rPr>
          <w:rFonts w:ascii="Times New Roman" w:hAnsi="Times New Roman" w:cs="Times New Roman"/>
          <w:sz w:val="28"/>
          <w:szCs w:val="28"/>
          <w:lang w:val="kk-KZ"/>
        </w:rPr>
        <w:t xml:space="preserve">, белгілі бір соңғы құрылғыларға қызмет </w:t>
      </w:r>
      <w:r w:rsidRPr="001A7F3A">
        <w:rPr>
          <w:rFonts w:ascii="Times New Roman" w:hAnsi="Times New Roman" w:cs="Times New Roman"/>
          <w:sz w:val="28"/>
          <w:szCs w:val="28"/>
          <w:lang w:val="kk-KZ"/>
        </w:rPr>
        <w:t xml:space="preserve">көрсететін шлюздердің саны артып, Netserver қосылымының сенімділігін </w:t>
      </w:r>
      <w:r w:rsidRPr="00B33276">
        <w:rPr>
          <w:rFonts w:ascii="Times New Roman" w:hAnsi="Times New Roman" w:cs="Times New Roman"/>
          <w:sz w:val="28"/>
          <w:szCs w:val="28"/>
          <w:lang w:val="kk-KZ"/>
        </w:rPr>
        <w:t>арттырады</w:t>
      </w:r>
      <w:r w:rsidR="007F65CA" w:rsidRPr="00B33276">
        <w:rPr>
          <w:rFonts w:ascii="Times New Roman" w:hAnsi="Times New Roman" w:cs="Times New Roman"/>
          <w:sz w:val="28"/>
          <w:szCs w:val="28"/>
          <w:lang w:val="en-US"/>
        </w:rPr>
        <w:t xml:space="preserve"> [</w:t>
      </w:r>
      <w:r w:rsidR="00715318" w:rsidRPr="00B33276">
        <w:rPr>
          <w:rFonts w:ascii="Times New Roman" w:hAnsi="Times New Roman" w:cs="Times New Roman"/>
          <w:sz w:val="28"/>
          <w:szCs w:val="28"/>
        </w:rPr>
        <w:t>39</w:t>
      </w:r>
      <w:r w:rsidR="007F65CA" w:rsidRPr="00B33276">
        <w:rPr>
          <w:rFonts w:ascii="Times New Roman" w:hAnsi="Times New Roman" w:cs="Times New Roman"/>
          <w:sz w:val="28"/>
          <w:szCs w:val="28"/>
          <w:lang w:val="en-US"/>
        </w:rPr>
        <w:t>]</w:t>
      </w:r>
      <w:r w:rsidR="009F1610" w:rsidRPr="00B33276">
        <w:rPr>
          <w:rFonts w:ascii="Times New Roman" w:hAnsi="Times New Roman" w:cs="Times New Roman"/>
          <w:sz w:val="28"/>
          <w:szCs w:val="28"/>
        </w:rPr>
        <w:t>.</w:t>
      </w:r>
    </w:p>
    <w:p w14:paraId="426C683D" w14:textId="3AF24EC0" w:rsidR="00837047" w:rsidRDefault="0077031A" w:rsidP="0082652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Республикасында </w:t>
      </w:r>
      <w:r w:rsidRPr="00DB6BBD">
        <w:rPr>
          <w:rFonts w:ascii="Times New Roman" w:hAnsi="Times New Roman" w:cs="Times New Roman"/>
          <w:sz w:val="28"/>
          <w:szCs w:val="28"/>
          <w:lang w:val="kk-KZ"/>
        </w:rPr>
        <w:t xml:space="preserve">2015 </w:t>
      </w:r>
      <w:r>
        <w:rPr>
          <w:rFonts w:ascii="Times New Roman" w:hAnsi="Times New Roman" w:cs="Times New Roman"/>
          <w:sz w:val="28"/>
          <w:szCs w:val="28"/>
          <w:lang w:val="kk-KZ"/>
        </w:rPr>
        <w:t xml:space="preserve">жылы </w:t>
      </w:r>
      <w:r w:rsidRPr="00DB6BBD">
        <w:rPr>
          <w:rFonts w:ascii="Times New Roman" w:hAnsi="Times New Roman" w:cs="Times New Roman"/>
          <w:sz w:val="28"/>
          <w:szCs w:val="28"/>
          <w:lang w:val="kk-KZ"/>
        </w:rPr>
        <w:t xml:space="preserve">Semtech </w:t>
      </w:r>
      <w:r>
        <w:rPr>
          <w:rFonts w:ascii="Times New Roman" w:hAnsi="Times New Roman" w:cs="Times New Roman"/>
          <w:sz w:val="28"/>
          <w:szCs w:val="28"/>
          <w:lang w:val="kk-KZ"/>
        </w:rPr>
        <w:t xml:space="preserve">компаниясы </w:t>
      </w:r>
      <w:r w:rsidRPr="00DB6BBD">
        <w:rPr>
          <w:rFonts w:ascii="Times New Roman" w:hAnsi="Times New Roman" w:cs="Times New Roman"/>
          <w:sz w:val="28"/>
          <w:szCs w:val="28"/>
          <w:lang w:val="kk-KZ"/>
        </w:rPr>
        <w:t xml:space="preserve">мен IBM Research </w:t>
      </w:r>
      <w:r>
        <w:rPr>
          <w:rFonts w:ascii="Times New Roman" w:hAnsi="Times New Roman" w:cs="Times New Roman"/>
          <w:sz w:val="28"/>
          <w:szCs w:val="28"/>
          <w:lang w:val="kk-KZ"/>
        </w:rPr>
        <w:t xml:space="preserve">зерттеу орталығы ұсынған </w:t>
      </w:r>
      <w:r w:rsidRPr="00DB6BBD">
        <w:rPr>
          <w:rFonts w:ascii="Times New Roman" w:hAnsi="Times New Roman" w:cs="Times New Roman"/>
          <w:sz w:val="28"/>
          <w:szCs w:val="28"/>
          <w:lang w:val="kk-KZ"/>
        </w:rPr>
        <w:t xml:space="preserve">LoRaWAN </w:t>
      </w:r>
      <w:r>
        <w:rPr>
          <w:rFonts w:ascii="Times New Roman" w:hAnsi="Times New Roman" w:cs="Times New Roman"/>
          <w:sz w:val="28"/>
          <w:szCs w:val="28"/>
          <w:lang w:val="kk-KZ"/>
        </w:rPr>
        <w:t xml:space="preserve">технологиясын пайдаланатын </w:t>
      </w:r>
      <w:r w:rsidRPr="00B33276">
        <w:rPr>
          <w:rFonts w:ascii="Times New Roman" w:hAnsi="Times New Roman" w:cs="Times New Roman"/>
          <w:sz w:val="28"/>
          <w:szCs w:val="28"/>
          <w:lang w:val="kk-KZ"/>
        </w:rPr>
        <w:t>М2М желілер енгізілуде [</w:t>
      </w:r>
      <w:r w:rsidR="00715318" w:rsidRPr="00B33276">
        <w:rPr>
          <w:rFonts w:ascii="Times New Roman" w:hAnsi="Times New Roman" w:cs="Times New Roman"/>
          <w:sz w:val="28"/>
          <w:szCs w:val="28"/>
        </w:rPr>
        <w:t>38</w:t>
      </w:r>
      <w:r w:rsidRPr="00B33276">
        <w:rPr>
          <w:rFonts w:ascii="Times New Roman" w:hAnsi="Times New Roman" w:cs="Times New Roman"/>
          <w:sz w:val="28"/>
          <w:szCs w:val="28"/>
          <w:lang w:val="kk-KZ"/>
        </w:rPr>
        <w:t xml:space="preserve">]. </w:t>
      </w:r>
      <w:r w:rsidRPr="00B33276">
        <w:rPr>
          <w:rFonts w:ascii="Times New Roman" w:hAnsi="Times New Roman" w:cs="Times New Roman"/>
          <w:sz w:val="28"/>
          <w:szCs w:val="28"/>
        </w:rPr>
        <w:t>LoRaWAN</w:t>
      </w:r>
      <w:r w:rsidRPr="00B33276">
        <w:rPr>
          <w:rFonts w:ascii="Times New Roman" w:hAnsi="Times New Roman" w:cs="Times New Roman"/>
          <w:sz w:val="28"/>
          <w:szCs w:val="28"/>
          <w:lang w:val="kk-KZ"/>
        </w:rPr>
        <w:t xml:space="preserve"> технологиясы </w:t>
      </w:r>
      <w:r w:rsidRPr="00B33276">
        <w:rPr>
          <w:rFonts w:ascii="Times New Roman" w:hAnsi="Times New Roman" w:cs="Times New Roman"/>
          <w:sz w:val="28"/>
          <w:szCs w:val="28"/>
        </w:rPr>
        <w:t>IoT/M2M</w:t>
      </w:r>
      <w:r w:rsidRPr="001A7F3A">
        <w:rPr>
          <w:rFonts w:ascii="Times New Roman" w:hAnsi="Times New Roman" w:cs="Times New Roman"/>
          <w:sz w:val="28"/>
          <w:szCs w:val="28"/>
        </w:rPr>
        <w:t xml:space="preserve"> </w:t>
      </w:r>
      <w:r>
        <w:rPr>
          <w:rFonts w:ascii="Times New Roman" w:hAnsi="Times New Roman" w:cs="Times New Roman"/>
          <w:sz w:val="28"/>
          <w:szCs w:val="28"/>
          <w:lang w:val="kk-KZ"/>
        </w:rPr>
        <w:t xml:space="preserve">қосымшаларын төмен сәулелену қуаты мен бірнеше шақырымға дейінгі радиусы бар таржолақты байланыс желісіне қосуға негізделген </w:t>
      </w:r>
      <w:r w:rsidRPr="0077031A">
        <w:rPr>
          <w:rFonts w:ascii="Times New Roman" w:hAnsi="Times New Roman" w:cs="Times New Roman"/>
          <w:sz w:val="28"/>
          <w:szCs w:val="28"/>
        </w:rPr>
        <w:t xml:space="preserve">LPWAN </w:t>
      </w:r>
      <w:r>
        <w:rPr>
          <w:rFonts w:ascii="Times New Roman" w:hAnsi="Times New Roman" w:cs="Times New Roman"/>
          <w:sz w:val="28"/>
          <w:szCs w:val="28"/>
          <w:lang w:val="kk-KZ"/>
        </w:rPr>
        <w:t>технологиялар тобына жатады</w:t>
      </w:r>
      <w:r w:rsidRPr="0077031A">
        <w:rPr>
          <w:rFonts w:ascii="Times New Roman" w:hAnsi="Times New Roman" w:cs="Times New Roman"/>
          <w:sz w:val="28"/>
          <w:szCs w:val="28"/>
        </w:rPr>
        <w:t xml:space="preserve">. </w:t>
      </w:r>
      <w:r w:rsidR="00DB6BBD" w:rsidRPr="0077031A">
        <w:rPr>
          <w:rFonts w:ascii="Times New Roman" w:hAnsi="Times New Roman" w:cs="Times New Roman"/>
          <w:sz w:val="28"/>
          <w:szCs w:val="28"/>
        </w:rPr>
        <w:t>LoRaWAN</w:t>
      </w:r>
      <w:r w:rsidRPr="0077031A">
        <w:rPr>
          <w:rFonts w:ascii="Times New Roman" w:hAnsi="Times New Roman" w:cs="Times New Roman"/>
          <w:sz w:val="28"/>
          <w:szCs w:val="28"/>
        </w:rPr>
        <w:t xml:space="preserve"> </w:t>
      </w:r>
      <w:r w:rsidR="00DB6BBD">
        <w:rPr>
          <w:rFonts w:ascii="Times New Roman" w:hAnsi="Times New Roman" w:cs="Times New Roman"/>
          <w:sz w:val="28"/>
          <w:szCs w:val="28"/>
          <w:lang w:val="kk-KZ"/>
        </w:rPr>
        <w:t>желісі әртүрлі қосылған есептеу құрылғыларынан көрсеткіштерді қашықтан жинауды қамтамасыз етеді</w:t>
      </w:r>
      <w:r w:rsidRPr="0077031A">
        <w:rPr>
          <w:rFonts w:ascii="Times New Roman" w:hAnsi="Times New Roman" w:cs="Times New Roman"/>
          <w:sz w:val="28"/>
          <w:szCs w:val="28"/>
        </w:rPr>
        <w:t xml:space="preserve">: </w:t>
      </w:r>
      <w:r w:rsidR="00DB6BBD">
        <w:rPr>
          <w:rFonts w:ascii="Times New Roman" w:hAnsi="Times New Roman" w:cs="Times New Roman"/>
          <w:sz w:val="28"/>
          <w:szCs w:val="28"/>
          <w:lang w:val="kk-KZ"/>
        </w:rPr>
        <w:t>су есептегіштері</w:t>
      </w:r>
      <w:r w:rsidRPr="0077031A">
        <w:rPr>
          <w:rFonts w:ascii="Times New Roman" w:hAnsi="Times New Roman" w:cs="Times New Roman"/>
          <w:sz w:val="28"/>
          <w:szCs w:val="28"/>
        </w:rPr>
        <w:t xml:space="preserve">, </w:t>
      </w:r>
      <w:r w:rsidR="00DB6BBD">
        <w:rPr>
          <w:rFonts w:ascii="Times New Roman" w:hAnsi="Times New Roman" w:cs="Times New Roman"/>
          <w:sz w:val="28"/>
          <w:szCs w:val="28"/>
          <w:lang w:val="kk-KZ"/>
        </w:rPr>
        <w:t>электрэнергиясы</w:t>
      </w:r>
      <w:r w:rsidRPr="0077031A">
        <w:rPr>
          <w:rFonts w:ascii="Times New Roman" w:hAnsi="Times New Roman" w:cs="Times New Roman"/>
          <w:sz w:val="28"/>
          <w:szCs w:val="28"/>
        </w:rPr>
        <w:t xml:space="preserve"> және т. б. </w:t>
      </w:r>
      <w:r w:rsidR="00DB6BBD">
        <w:rPr>
          <w:rFonts w:ascii="Times New Roman" w:hAnsi="Times New Roman" w:cs="Times New Roman"/>
          <w:sz w:val="28"/>
          <w:szCs w:val="28"/>
          <w:lang w:val="kk-KZ"/>
        </w:rPr>
        <w:t xml:space="preserve">Технология ақылды үй, ақылды көлік, ақылды қала сияқты жобаларды жүзеге асыруды қамтамасыз етеді. Технологиялық </w:t>
      </w:r>
      <w:r w:rsidRPr="00DB6BBD">
        <w:rPr>
          <w:rFonts w:ascii="Times New Roman" w:hAnsi="Times New Roman" w:cs="Times New Roman"/>
          <w:sz w:val="28"/>
          <w:szCs w:val="28"/>
          <w:lang w:val="kk-KZ"/>
        </w:rPr>
        <w:t>процестерді автоматтандыруға байланысты жобаларға көп көңіл бөлінетін болады.</w:t>
      </w:r>
    </w:p>
    <w:p w14:paraId="70AB13B4" w14:textId="23676144" w:rsidR="00DB6BBD" w:rsidRDefault="00DB6BBD" w:rsidP="00826527">
      <w:pPr>
        <w:spacing w:after="0" w:line="240" w:lineRule="auto"/>
        <w:ind w:firstLine="709"/>
        <w:jc w:val="both"/>
        <w:rPr>
          <w:rFonts w:ascii="Times New Roman" w:hAnsi="Times New Roman" w:cs="Times New Roman"/>
          <w:sz w:val="28"/>
          <w:szCs w:val="28"/>
          <w:lang w:val="kk-KZ"/>
        </w:rPr>
      </w:pPr>
    </w:p>
    <w:p w14:paraId="500B2E97" w14:textId="77777777" w:rsidR="00C02B9F" w:rsidRPr="00DB6BBD" w:rsidRDefault="00C02B9F" w:rsidP="00826527">
      <w:pPr>
        <w:spacing w:after="0" w:line="240" w:lineRule="auto"/>
        <w:ind w:firstLine="709"/>
        <w:jc w:val="both"/>
        <w:rPr>
          <w:rFonts w:ascii="Times New Roman" w:hAnsi="Times New Roman" w:cs="Times New Roman"/>
          <w:sz w:val="28"/>
          <w:szCs w:val="28"/>
          <w:lang w:val="kk-KZ"/>
        </w:rPr>
      </w:pPr>
    </w:p>
    <w:p w14:paraId="4A1E2BA1" w14:textId="77777777" w:rsidR="00005BEA" w:rsidRDefault="00005BEA" w:rsidP="00005BEA">
      <w:pPr>
        <w:tabs>
          <w:tab w:val="left" w:pos="1636"/>
        </w:tabs>
        <w:spacing w:after="0" w:line="240" w:lineRule="auto"/>
        <w:ind w:firstLine="567"/>
        <w:jc w:val="both"/>
        <w:rPr>
          <w:rFonts w:ascii="Times New Roman" w:eastAsia="Times New Roman" w:hAnsi="Times New Roman"/>
          <w:b/>
          <w:sz w:val="28"/>
          <w:lang w:val="kk-KZ"/>
        </w:rPr>
      </w:pPr>
      <w:r w:rsidRPr="006C5E2F">
        <w:rPr>
          <w:rFonts w:ascii="Times New Roman" w:eastAsia="Times New Roman" w:hAnsi="Times New Roman"/>
          <w:b/>
          <w:sz w:val="28"/>
          <w:lang w:val="kk-KZ"/>
        </w:rPr>
        <w:lastRenderedPageBreak/>
        <w:t>1 Тарау бойынша қорытынды</w:t>
      </w:r>
    </w:p>
    <w:p w14:paraId="3B24AFED" w14:textId="59782686" w:rsidR="00FC1881" w:rsidRDefault="00FC1881" w:rsidP="00DD14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Диссертациялық жұмыстың бірінші бөлімінде Заттар интернеті </w:t>
      </w:r>
      <w:r w:rsidRPr="004F7C10">
        <w:rPr>
          <w:rFonts w:ascii="Times New Roman" w:hAnsi="Times New Roman" w:cs="Times New Roman"/>
          <w:sz w:val="28"/>
          <w:szCs w:val="28"/>
          <w:lang w:val="kk-KZ"/>
        </w:rPr>
        <w:t xml:space="preserve">(IoT) және машинааралық </w:t>
      </w:r>
      <w:r>
        <w:rPr>
          <w:rFonts w:ascii="Times New Roman" w:hAnsi="Times New Roman" w:cs="Times New Roman"/>
          <w:sz w:val="28"/>
          <w:szCs w:val="28"/>
          <w:lang w:val="kk-KZ"/>
        </w:rPr>
        <w:t xml:space="preserve">өзара әрекеттесу </w:t>
      </w:r>
      <w:r w:rsidRPr="004F7C10">
        <w:rPr>
          <w:rFonts w:ascii="Times New Roman" w:hAnsi="Times New Roman" w:cs="Times New Roman"/>
          <w:sz w:val="28"/>
          <w:szCs w:val="28"/>
          <w:lang w:val="kk-KZ"/>
        </w:rPr>
        <w:t xml:space="preserve">(M2M) </w:t>
      </w:r>
      <w:r>
        <w:rPr>
          <w:rFonts w:ascii="Times New Roman" w:hAnsi="Times New Roman" w:cs="Times New Roman"/>
          <w:sz w:val="28"/>
          <w:szCs w:val="28"/>
          <w:lang w:val="kk-KZ"/>
        </w:rPr>
        <w:t>технологияларын дамытудың қазіргі жай</w:t>
      </w:r>
      <w:r w:rsidR="003C6809">
        <w:rPr>
          <w:rFonts w:ascii="Times New Roman" w:hAnsi="Times New Roman" w:cs="Times New Roman"/>
          <w:sz w:val="28"/>
          <w:szCs w:val="28"/>
          <w:lang w:val="kk-KZ"/>
        </w:rPr>
        <w:t>–</w:t>
      </w:r>
      <w:r>
        <w:rPr>
          <w:rFonts w:ascii="Times New Roman" w:hAnsi="Times New Roman" w:cs="Times New Roman"/>
          <w:sz w:val="28"/>
          <w:szCs w:val="28"/>
          <w:lang w:val="kk-KZ"/>
        </w:rPr>
        <w:t>күйіне талдау берілген</w:t>
      </w:r>
      <w:r w:rsidRPr="004F7C1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технологиялар қолдану аясын едәуір кеңейтетіні, бұл </w:t>
      </w:r>
      <w:r w:rsidRPr="00FC1881">
        <w:rPr>
          <w:rFonts w:ascii="Times New Roman" w:hAnsi="Times New Roman" w:cs="Times New Roman"/>
          <w:sz w:val="28"/>
          <w:szCs w:val="28"/>
        </w:rPr>
        <w:t xml:space="preserve">M2M/IoT </w:t>
      </w:r>
      <w:r>
        <w:rPr>
          <w:rFonts w:ascii="Times New Roman" w:hAnsi="Times New Roman" w:cs="Times New Roman"/>
          <w:sz w:val="28"/>
          <w:szCs w:val="28"/>
          <w:lang w:val="kk-KZ"/>
        </w:rPr>
        <w:t>трафигінің айтарлықтай өсуіне әкелетіні атап өтілді.</w:t>
      </w:r>
    </w:p>
    <w:p w14:paraId="3D914FE1" w14:textId="34752FC5" w:rsidR="00FC1881" w:rsidRPr="004F7C10" w:rsidRDefault="004F7C10" w:rsidP="00DD14B2">
      <w:pPr>
        <w:spacing w:after="0" w:line="240" w:lineRule="auto"/>
        <w:ind w:firstLine="709"/>
        <w:jc w:val="both"/>
        <w:rPr>
          <w:rFonts w:ascii="Times New Roman" w:hAnsi="Times New Roman" w:cs="Times New Roman"/>
          <w:sz w:val="28"/>
          <w:szCs w:val="28"/>
          <w:lang w:val="kk-KZ"/>
        </w:rPr>
      </w:pPr>
      <w:r w:rsidRPr="004F7C10">
        <w:rPr>
          <w:rFonts w:ascii="Times New Roman" w:hAnsi="Times New Roman" w:cs="Times New Roman"/>
          <w:sz w:val="28"/>
          <w:szCs w:val="28"/>
        </w:rPr>
        <w:t xml:space="preserve">M2M/IoT </w:t>
      </w:r>
      <w:r>
        <w:rPr>
          <w:rFonts w:ascii="Times New Roman" w:hAnsi="Times New Roman" w:cs="Times New Roman"/>
          <w:sz w:val="28"/>
          <w:szCs w:val="28"/>
          <w:lang w:val="kk-KZ"/>
        </w:rPr>
        <w:t>трафигі қызмет көрсету сапасына және оларды ұялы байланыс желілерінде пайдалану процестеріне айтарлықтай әсер етеді.</w:t>
      </w:r>
      <w:r w:rsidRPr="004F7C10">
        <w:rPr>
          <w:rFonts w:ascii="Times New Roman" w:hAnsi="Times New Roman" w:cs="Times New Roman"/>
          <w:sz w:val="28"/>
          <w:szCs w:val="28"/>
        </w:rPr>
        <w:t xml:space="preserve"> </w:t>
      </w:r>
      <w:r>
        <w:rPr>
          <w:rFonts w:ascii="Times New Roman" w:hAnsi="Times New Roman" w:cs="Times New Roman"/>
          <w:sz w:val="28"/>
          <w:szCs w:val="28"/>
          <w:lang w:val="kk-KZ"/>
        </w:rPr>
        <w:t xml:space="preserve">Осылайша, қазіргі уақытта </w:t>
      </w:r>
      <w:r w:rsidRPr="004F7C10">
        <w:rPr>
          <w:rFonts w:ascii="Times New Roman" w:hAnsi="Times New Roman" w:cs="Times New Roman"/>
          <w:sz w:val="28"/>
          <w:szCs w:val="28"/>
        </w:rPr>
        <w:t xml:space="preserve">M2M/IoT </w:t>
      </w:r>
      <w:r>
        <w:rPr>
          <w:rFonts w:ascii="Times New Roman" w:hAnsi="Times New Roman" w:cs="Times New Roman"/>
          <w:sz w:val="28"/>
          <w:szCs w:val="28"/>
          <w:lang w:val="kk-KZ"/>
        </w:rPr>
        <w:t xml:space="preserve">трафигін және оның ұялы байланыс қызметтерінің сапасына әсерін зерттеу басты міндет болып табылады. Байланыс </w:t>
      </w:r>
      <w:r w:rsidRPr="004F7C10">
        <w:rPr>
          <w:rFonts w:ascii="Times New Roman" w:hAnsi="Times New Roman" w:cs="Times New Roman"/>
          <w:sz w:val="28"/>
          <w:szCs w:val="28"/>
          <w:lang w:val="kk-KZ"/>
        </w:rPr>
        <w:t xml:space="preserve">желілерінің параметрлерін анықтау кезінде, оларды жобалау мен пайдалану кезінде трафиктің ерекшеліктері мен оның сипаттамаларын ескеру қажет. M2M/IoT </w:t>
      </w:r>
      <w:r>
        <w:rPr>
          <w:rFonts w:ascii="Times New Roman" w:hAnsi="Times New Roman" w:cs="Times New Roman"/>
          <w:sz w:val="28"/>
          <w:szCs w:val="28"/>
          <w:lang w:val="kk-KZ"/>
        </w:rPr>
        <w:t xml:space="preserve">трафигінің </w:t>
      </w:r>
      <w:r w:rsidRPr="004F7C10">
        <w:rPr>
          <w:rFonts w:ascii="Times New Roman" w:hAnsi="Times New Roman" w:cs="Times New Roman"/>
          <w:sz w:val="28"/>
          <w:szCs w:val="28"/>
          <w:lang w:val="kk-KZ"/>
        </w:rPr>
        <w:t xml:space="preserve">жіктелуі қарастырылған, онда трафиктің </w:t>
      </w:r>
      <w:r>
        <w:rPr>
          <w:rFonts w:ascii="Times New Roman" w:hAnsi="Times New Roman" w:cs="Times New Roman"/>
          <w:sz w:val="28"/>
          <w:szCs w:val="28"/>
          <w:lang w:val="kk-KZ"/>
        </w:rPr>
        <w:t>үш</w:t>
      </w:r>
      <w:r w:rsidRPr="004F7C10">
        <w:rPr>
          <w:rFonts w:ascii="Times New Roman" w:hAnsi="Times New Roman" w:cs="Times New Roman"/>
          <w:sz w:val="28"/>
          <w:szCs w:val="28"/>
          <w:lang w:val="kk-KZ"/>
        </w:rPr>
        <w:t xml:space="preserve"> негізгі түрі және трафикке қызмет көрсетуге арналған ұялы желілерге қойылатын </w:t>
      </w:r>
      <w:r>
        <w:rPr>
          <w:rFonts w:ascii="Times New Roman" w:hAnsi="Times New Roman" w:cs="Times New Roman"/>
          <w:sz w:val="28"/>
          <w:szCs w:val="28"/>
          <w:lang w:val="kk-KZ"/>
        </w:rPr>
        <w:t>негізгі</w:t>
      </w:r>
      <w:r w:rsidRPr="004F7C10">
        <w:rPr>
          <w:rFonts w:ascii="Times New Roman" w:hAnsi="Times New Roman" w:cs="Times New Roman"/>
          <w:sz w:val="28"/>
          <w:szCs w:val="28"/>
          <w:lang w:val="kk-KZ"/>
        </w:rPr>
        <w:t xml:space="preserve"> талаптар (M2M/IoT) </w:t>
      </w:r>
      <w:r>
        <w:rPr>
          <w:rFonts w:ascii="Times New Roman" w:hAnsi="Times New Roman" w:cs="Times New Roman"/>
          <w:sz w:val="28"/>
          <w:szCs w:val="28"/>
          <w:lang w:val="kk-KZ"/>
        </w:rPr>
        <w:t>анықталған</w:t>
      </w:r>
      <w:r w:rsidRPr="004F7C10">
        <w:rPr>
          <w:rFonts w:ascii="Times New Roman" w:hAnsi="Times New Roman" w:cs="Times New Roman"/>
          <w:sz w:val="28"/>
          <w:szCs w:val="28"/>
          <w:lang w:val="kk-KZ"/>
        </w:rPr>
        <w:t>.</w:t>
      </w:r>
    </w:p>
    <w:p w14:paraId="203CED0D" w14:textId="3BE13DBE" w:rsidR="004F7C10" w:rsidRPr="00DD14B2" w:rsidRDefault="004F7C10" w:rsidP="00DD14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Қазіргі байланыс желілеріндегі кіріс трафигіне қызмет көрсету сапасының маңызды көрсеткіші </w:t>
      </w:r>
      <w:r w:rsidR="00A1343A">
        <w:rPr>
          <w:rFonts w:ascii="Times New Roman" w:hAnsi="Times New Roman" w:cs="Times New Roman"/>
          <w:sz w:val="28"/>
          <w:szCs w:val="28"/>
          <w:lang w:val="kk-KZ"/>
        </w:rPr>
        <w:t>кідіріс болып табылады</w:t>
      </w:r>
      <w:r w:rsidRPr="00A1343A">
        <w:rPr>
          <w:rFonts w:ascii="Times New Roman" w:hAnsi="Times New Roman" w:cs="Times New Roman"/>
          <w:sz w:val="28"/>
          <w:szCs w:val="28"/>
          <w:lang w:val="kk-KZ"/>
        </w:rPr>
        <w:t xml:space="preserve">. </w:t>
      </w:r>
      <w:r w:rsidR="00A1343A">
        <w:rPr>
          <w:rFonts w:ascii="Times New Roman" w:hAnsi="Times New Roman" w:cs="Times New Roman"/>
          <w:sz w:val="28"/>
          <w:szCs w:val="28"/>
          <w:lang w:val="kk-KZ"/>
        </w:rPr>
        <w:t xml:space="preserve">Бұл тарауда </w:t>
      </w:r>
      <w:r w:rsidRPr="004F7C10">
        <w:rPr>
          <w:rFonts w:ascii="Times New Roman" w:hAnsi="Times New Roman" w:cs="Times New Roman"/>
          <w:sz w:val="28"/>
          <w:szCs w:val="28"/>
        </w:rPr>
        <w:t xml:space="preserve">3G/4G/5G </w:t>
      </w:r>
      <w:r w:rsidR="00A1343A">
        <w:rPr>
          <w:rFonts w:ascii="Times New Roman" w:hAnsi="Times New Roman" w:cs="Times New Roman"/>
          <w:sz w:val="28"/>
          <w:szCs w:val="28"/>
          <w:lang w:val="kk-KZ"/>
        </w:rPr>
        <w:t>желілеріндегі кідірістерге қойылатын негізгі талаптар анықталған</w:t>
      </w:r>
      <w:r w:rsidRPr="004F7C10">
        <w:rPr>
          <w:rFonts w:ascii="Times New Roman" w:hAnsi="Times New Roman" w:cs="Times New Roman"/>
          <w:sz w:val="28"/>
          <w:szCs w:val="28"/>
        </w:rPr>
        <w:t>.</w:t>
      </w:r>
    </w:p>
    <w:p w14:paraId="7BA96221" w14:textId="2AA8FFA2" w:rsidR="00343C1E" w:rsidRPr="00343C1E" w:rsidRDefault="00343C1E" w:rsidP="00A1343A">
      <w:pPr>
        <w:pStyle w:val="Default"/>
        <w:ind w:firstLine="709"/>
        <w:jc w:val="both"/>
        <w:rPr>
          <w:iCs/>
          <w:sz w:val="28"/>
          <w:szCs w:val="28"/>
          <w:lang w:val="kk-KZ"/>
        </w:rPr>
      </w:pPr>
      <w:r w:rsidRPr="00343C1E">
        <w:rPr>
          <w:iCs/>
          <w:sz w:val="28"/>
          <w:szCs w:val="28"/>
          <w:lang w:val="kk-KZ"/>
        </w:rPr>
        <w:t>М2М</w:t>
      </w:r>
      <w:r w:rsidR="003C6809">
        <w:rPr>
          <w:iCs/>
          <w:sz w:val="28"/>
          <w:szCs w:val="28"/>
          <w:lang w:val="kk-KZ"/>
        </w:rPr>
        <w:t>–</w:t>
      </w:r>
      <w:r w:rsidRPr="00343C1E">
        <w:rPr>
          <w:iCs/>
          <w:sz w:val="28"/>
          <w:szCs w:val="28"/>
          <w:lang w:val="kk-KZ"/>
        </w:rPr>
        <w:t xml:space="preserve">құрылғылардың бір мезгілде іске қосылуы желіде трафиктің көбеюіне әкеледі. Байланыс желісінің тиімді сипаттамаларын анықтау, ұялы байланыс желісінде қызмет көрсету сапасының (QoS) параметрлерін бағалау және желі ресурстарын пайдалануды бағалау үшін математикалық модельдеуді қолдану қажет. Бұл ретте М2М трафигінің математикалық моделін әзірлеу маңызды рөл атқарады. Жұмыс барысында әзірленген трафик модельдерінің </w:t>
      </w:r>
      <w:r w:rsidR="00221D80">
        <w:rPr>
          <w:iCs/>
          <w:sz w:val="28"/>
          <w:szCs w:val="28"/>
          <w:lang w:val="kk-KZ"/>
        </w:rPr>
        <w:t xml:space="preserve">көптеген түрлеріне </w:t>
      </w:r>
      <w:r w:rsidRPr="00343C1E">
        <w:rPr>
          <w:iCs/>
          <w:sz w:val="28"/>
          <w:szCs w:val="28"/>
          <w:lang w:val="kk-KZ"/>
        </w:rPr>
        <w:t>салыстырмалы талдаулары жасалды.</w:t>
      </w:r>
    </w:p>
    <w:p w14:paraId="68A211DF" w14:textId="3B9822D2" w:rsidR="00221D80" w:rsidRDefault="00221D80" w:rsidP="00221D80">
      <w:pPr>
        <w:spacing w:after="0" w:line="240" w:lineRule="auto"/>
        <w:ind w:firstLine="709"/>
        <w:jc w:val="both"/>
        <w:rPr>
          <w:rFonts w:ascii="Times New Roman" w:hAnsi="Times New Roman" w:cs="Times New Roman"/>
          <w:sz w:val="28"/>
          <w:szCs w:val="28"/>
          <w:lang w:val="kk-KZ"/>
        </w:rPr>
      </w:pPr>
      <w:r w:rsidRPr="0014739B">
        <w:rPr>
          <w:rFonts w:ascii="Times New Roman" w:hAnsi="Times New Roman" w:cs="Times New Roman"/>
          <w:sz w:val="28"/>
          <w:szCs w:val="28"/>
          <w:lang w:val="kk-KZ"/>
        </w:rPr>
        <w:t>Қарастырылған жұмыстарда M2M трафигін аналитикалық модельдеу телетрафик теориясына негізделген, қызмет көрсету сапасының көрсеткіштері к</w:t>
      </w:r>
      <w:r>
        <w:rPr>
          <w:rFonts w:ascii="Times New Roman" w:hAnsi="Times New Roman" w:cs="Times New Roman"/>
          <w:sz w:val="28"/>
          <w:szCs w:val="28"/>
          <w:lang w:val="kk-KZ"/>
        </w:rPr>
        <w:t xml:space="preserve">ідіріс </w:t>
      </w:r>
      <w:r w:rsidRPr="0014739B">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дестені </w:t>
      </w:r>
      <w:r w:rsidR="00372B5E">
        <w:rPr>
          <w:rFonts w:ascii="Times New Roman" w:hAnsi="Times New Roman" w:cs="Times New Roman"/>
          <w:sz w:val="28"/>
          <w:szCs w:val="28"/>
          <w:lang w:val="kk-KZ"/>
        </w:rPr>
        <w:t>шығын болу</w:t>
      </w:r>
      <w:r w:rsidRPr="0014739B">
        <w:rPr>
          <w:rFonts w:ascii="Times New Roman" w:hAnsi="Times New Roman" w:cs="Times New Roman"/>
          <w:sz w:val="28"/>
          <w:szCs w:val="28"/>
          <w:lang w:val="kk-KZ"/>
        </w:rPr>
        <w:t xml:space="preserve"> ықтималдығы сияқты бағаланады. Бұл жағдайда көрсетілген мәндер тек мобильді желіде бағаланады. Бірақ LTE желісінде құрылғының M2M қосымшасы әлі де қ</w:t>
      </w:r>
      <w:r>
        <w:rPr>
          <w:rFonts w:ascii="Times New Roman" w:hAnsi="Times New Roman" w:cs="Times New Roman"/>
          <w:sz w:val="28"/>
          <w:szCs w:val="28"/>
          <w:lang w:val="kk-KZ"/>
        </w:rPr>
        <w:t>атынау ж</w:t>
      </w:r>
      <w:r w:rsidRPr="0014739B">
        <w:rPr>
          <w:rFonts w:ascii="Times New Roman" w:hAnsi="Times New Roman" w:cs="Times New Roman"/>
          <w:sz w:val="28"/>
          <w:szCs w:val="28"/>
          <w:lang w:val="kk-KZ"/>
        </w:rPr>
        <w:t>елісінен өтеді (NB</w:t>
      </w:r>
      <w:r w:rsidR="003C6809">
        <w:rPr>
          <w:rFonts w:ascii="Times New Roman" w:hAnsi="Times New Roman" w:cs="Times New Roman"/>
          <w:sz w:val="28"/>
          <w:szCs w:val="28"/>
          <w:lang w:val="kk-KZ"/>
        </w:rPr>
        <w:t>–</w:t>
      </w:r>
      <w:r w:rsidRPr="0014739B">
        <w:rPr>
          <w:rFonts w:ascii="Times New Roman" w:hAnsi="Times New Roman" w:cs="Times New Roman"/>
          <w:sz w:val="28"/>
          <w:szCs w:val="28"/>
          <w:lang w:val="kk-KZ"/>
        </w:rPr>
        <w:t xml:space="preserve">IoT, LoRaWAN және т.б.), онда </w:t>
      </w:r>
      <w:r>
        <w:rPr>
          <w:rFonts w:ascii="Times New Roman" w:hAnsi="Times New Roman" w:cs="Times New Roman"/>
          <w:sz w:val="28"/>
          <w:szCs w:val="28"/>
          <w:lang w:val="kk-KZ"/>
        </w:rPr>
        <w:t xml:space="preserve">дестелердің </w:t>
      </w:r>
      <w:r w:rsidRPr="0014739B">
        <w:rPr>
          <w:rFonts w:ascii="Times New Roman" w:hAnsi="Times New Roman" w:cs="Times New Roman"/>
          <w:sz w:val="28"/>
          <w:szCs w:val="28"/>
          <w:lang w:val="kk-KZ"/>
        </w:rPr>
        <w:t>к</w:t>
      </w:r>
      <w:r>
        <w:rPr>
          <w:rFonts w:ascii="Times New Roman" w:hAnsi="Times New Roman" w:cs="Times New Roman"/>
          <w:sz w:val="28"/>
          <w:szCs w:val="28"/>
          <w:lang w:val="kk-KZ"/>
        </w:rPr>
        <w:t xml:space="preserve">ідірісі </w:t>
      </w:r>
      <w:r w:rsidRPr="0014739B">
        <w:rPr>
          <w:rFonts w:ascii="Times New Roman" w:hAnsi="Times New Roman" w:cs="Times New Roman"/>
          <w:sz w:val="28"/>
          <w:szCs w:val="28"/>
          <w:lang w:val="kk-KZ"/>
        </w:rPr>
        <w:t xml:space="preserve">мен </w:t>
      </w:r>
      <w:r w:rsidR="003D444C">
        <w:rPr>
          <w:rFonts w:ascii="Times New Roman" w:hAnsi="Times New Roman" w:cs="Times New Roman"/>
          <w:sz w:val="28"/>
          <w:szCs w:val="28"/>
          <w:lang w:val="kk-KZ"/>
        </w:rPr>
        <w:t>шығын болуы</w:t>
      </w:r>
      <w:r w:rsidRPr="0014739B">
        <w:rPr>
          <w:rFonts w:ascii="Times New Roman" w:hAnsi="Times New Roman" w:cs="Times New Roman"/>
          <w:sz w:val="28"/>
          <w:szCs w:val="28"/>
          <w:lang w:val="kk-KZ"/>
        </w:rPr>
        <w:t xml:space="preserve"> мүмкін</w:t>
      </w:r>
      <w:r>
        <w:rPr>
          <w:rFonts w:ascii="Times New Roman" w:hAnsi="Times New Roman" w:cs="Times New Roman"/>
          <w:sz w:val="28"/>
          <w:szCs w:val="28"/>
          <w:lang w:val="kk-KZ"/>
        </w:rPr>
        <w:t>, с</w:t>
      </w:r>
      <w:r w:rsidRPr="0014739B">
        <w:rPr>
          <w:rFonts w:ascii="Times New Roman" w:hAnsi="Times New Roman" w:cs="Times New Roman"/>
          <w:sz w:val="28"/>
          <w:szCs w:val="28"/>
          <w:lang w:val="kk-KZ"/>
        </w:rPr>
        <w:t>ондықтан оларды ескеру керек.</w:t>
      </w:r>
    </w:p>
    <w:p w14:paraId="2C9488A1" w14:textId="0CABF067" w:rsidR="00221D80" w:rsidRPr="00D84943" w:rsidRDefault="00221D80" w:rsidP="00221D80">
      <w:pPr>
        <w:spacing w:after="0" w:line="240" w:lineRule="auto"/>
        <w:ind w:firstLine="709"/>
        <w:jc w:val="both"/>
        <w:rPr>
          <w:rFonts w:ascii="Times New Roman" w:hAnsi="Times New Roman" w:cs="Times New Roman"/>
          <w:sz w:val="28"/>
          <w:szCs w:val="28"/>
          <w:lang w:val="kk-KZ"/>
        </w:rPr>
      </w:pPr>
      <w:r w:rsidRPr="00D84943">
        <w:rPr>
          <w:rFonts w:ascii="Times New Roman" w:hAnsi="Times New Roman" w:cs="Times New Roman"/>
          <w:sz w:val="28"/>
          <w:szCs w:val="28"/>
          <w:lang w:val="kk-KZ"/>
        </w:rPr>
        <w:t xml:space="preserve">Қарастырылған жұмыстарда </w:t>
      </w:r>
      <w:r w:rsidR="00612A39">
        <w:rPr>
          <w:rFonts w:ascii="Times New Roman" w:hAnsi="Times New Roman" w:cs="Times New Roman"/>
          <w:sz w:val="28"/>
          <w:szCs w:val="28"/>
          <w:lang w:val="kk-KZ"/>
        </w:rPr>
        <w:t>компьютерлік</w:t>
      </w:r>
      <w:r w:rsidRPr="00D84943">
        <w:rPr>
          <w:rFonts w:ascii="Times New Roman" w:hAnsi="Times New Roman" w:cs="Times New Roman"/>
          <w:sz w:val="28"/>
          <w:szCs w:val="28"/>
          <w:lang w:val="kk-KZ"/>
        </w:rPr>
        <w:t xml:space="preserve"> модельдердегі M2M құрылғыларынан келетін трафик </w:t>
      </w:r>
      <w:r>
        <w:rPr>
          <w:rFonts w:ascii="Times New Roman" w:hAnsi="Times New Roman" w:cs="Times New Roman"/>
          <w:sz w:val="28"/>
          <w:szCs w:val="28"/>
          <w:lang w:val="kk-KZ"/>
        </w:rPr>
        <w:t xml:space="preserve">жаппай </w:t>
      </w:r>
      <w:r w:rsidRPr="00D84943">
        <w:rPr>
          <w:rFonts w:ascii="Times New Roman" w:hAnsi="Times New Roman" w:cs="Times New Roman"/>
          <w:sz w:val="28"/>
          <w:szCs w:val="28"/>
          <w:lang w:val="kk-KZ"/>
        </w:rPr>
        <w:t>қызмет көрсету жүйесіне түсетін өтінімдер ағыны ретінде жасалады. Кейбір жұмыстар</w:t>
      </w:r>
      <w:r>
        <w:rPr>
          <w:rFonts w:ascii="Times New Roman" w:hAnsi="Times New Roman" w:cs="Times New Roman"/>
          <w:sz w:val="28"/>
          <w:szCs w:val="28"/>
          <w:lang w:val="kk-KZ"/>
        </w:rPr>
        <w:t>да</w:t>
      </w:r>
      <w:r w:rsidRPr="00D84943">
        <w:rPr>
          <w:rFonts w:ascii="Times New Roman" w:hAnsi="Times New Roman" w:cs="Times New Roman"/>
          <w:sz w:val="28"/>
          <w:szCs w:val="28"/>
          <w:lang w:val="kk-KZ"/>
        </w:rPr>
        <w:t xml:space="preserve"> көптеген өтінімдер болған жағдайда, біріктірілген трафик өз</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өзіне тәріздес болатындығын </w:t>
      </w:r>
      <w:r w:rsidRPr="00D84943">
        <w:rPr>
          <w:rFonts w:ascii="Times New Roman" w:hAnsi="Times New Roman" w:cs="Times New Roman"/>
          <w:sz w:val="28"/>
          <w:szCs w:val="28"/>
          <w:lang w:val="kk-KZ"/>
        </w:rPr>
        <w:t>және оны модельдеу кезінде ескерілетінін көрсетеді.</w:t>
      </w:r>
    </w:p>
    <w:p w14:paraId="289638DD" w14:textId="1EA4A13D" w:rsidR="000029B9" w:rsidRPr="000029B9" w:rsidRDefault="000029B9" w:rsidP="000029B9">
      <w:pPr>
        <w:spacing w:after="0" w:line="240" w:lineRule="auto"/>
        <w:ind w:firstLine="709"/>
        <w:jc w:val="both"/>
        <w:rPr>
          <w:rFonts w:ascii="Times New Roman" w:hAnsi="Times New Roman" w:cs="Times New Roman"/>
          <w:sz w:val="28"/>
          <w:szCs w:val="28"/>
          <w:lang w:val="kk-KZ"/>
        </w:rPr>
      </w:pPr>
      <w:bookmarkStart w:id="21" w:name="_Hlk115702610"/>
      <w:r w:rsidRPr="00903F3B">
        <w:rPr>
          <w:rFonts w:ascii="Times New Roman" w:hAnsi="Times New Roman" w:cs="Times New Roman"/>
          <w:sz w:val="28"/>
          <w:szCs w:val="28"/>
          <w:lang w:val="kk-KZ"/>
        </w:rPr>
        <w:t xml:space="preserve">M2M/IoT </w:t>
      </w:r>
      <w:r>
        <w:rPr>
          <w:rFonts w:ascii="Times New Roman" w:hAnsi="Times New Roman" w:cs="Times New Roman"/>
          <w:sz w:val="28"/>
          <w:szCs w:val="28"/>
          <w:lang w:val="kk-KZ"/>
        </w:rPr>
        <w:t xml:space="preserve">желілері үшін </w:t>
      </w:r>
      <w:r w:rsidRPr="00903F3B">
        <w:rPr>
          <w:rFonts w:ascii="Times New Roman" w:hAnsi="Times New Roman" w:cs="Times New Roman"/>
          <w:sz w:val="28"/>
          <w:szCs w:val="28"/>
          <w:lang w:val="kk-KZ"/>
        </w:rPr>
        <w:t xml:space="preserve">LPWAN </w:t>
      </w:r>
      <w:r>
        <w:rPr>
          <w:rFonts w:ascii="Times New Roman" w:hAnsi="Times New Roman" w:cs="Times New Roman"/>
          <w:sz w:val="28"/>
          <w:szCs w:val="28"/>
          <w:lang w:val="kk-KZ"/>
        </w:rPr>
        <w:t>технологиясының түрлері бойынша талдау жүргізілді</w:t>
      </w:r>
      <w:r w:rsidRPr="00903F3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әр технологияның артықшылықтары мен кемшіліктері қарастырылды, әр технологияның архитектурасы ұсынылды. </w:t>
      </w:r>
      <w:r w:rsidRPr="000029B9">
        <w:rPr>
          <w:rFonts w:ascii="Times New Roman" w:hAnsi="Times New Roman" w:cs="Times New Roman"/>
          <w:sz w:val="28"/>
          <w:szCs w:val="28"/>
          <w:lang w:val="kk-KZ"/>
        </w:rPr>
        <w:t xml:space="preserve">LoRaWAN </w:t>
      </w:r>
      <w:r>
        <w:rPr>
          <w:rFonts w:ascii="Times New Roman" w:hAnsi="Times New Roman" w:cs="Times New Roman"/>
          <w:sz w:val="28"/>
          <w:szCs w:val="28"/>
          <w:lang w:val="kk-KZ"/>
        </w:rPr>
        <w:t xml:space="preserve">желісінің </w:t>
      </w:r>
      <w:r w:rsidRPr="000029B9">
        <w:rPr>
          <w:rFonts w:ascii="Times New Roman" w:hAnsi="Times New Roman" w:cs="Times New Roman"/>
          <w:sz w:val="28"/>
          <w:szCs w:val="28"/>
          <w:lang w:val="kk-KZ"/>
        </w:rPr>
        <w:t>архитектурасы, оның ерекшеліктері мен негізгі элементтері қарастырылды.</w:t>
      </w:r>
    </w:p>
    <w:p w14:paraId="185A9E10" w14:textId="35A08B5F" w:rsidR="007A1C78" w:rsidRDefault="000029B9" w:rsidP="00C02B9F">
      <w:pPr>
        <w:spacing w:after="0" w:line="240" w:lineRule="auto"/>
        <w:ind w:firstLine="709"/>
        <w:jc w:val="both"/>
        <w:rPr>
          <w:rFonts w:ascii="Times New Roman" w:hAnsi="Times New Roman" w:cs="Times New Roman"/>
          <w:sz w:val="28"/>
          <w:szCs w:val="28"/>
          <w:lang w:val="kk-KZ"/>
        </w:rPr>
      </w:pPr>
      <w:r w:rsidRPr="005F2958">
        <w:rPr>
          <w:rFonts w:ascii="Times New Roman" w:hAnsi="Times New Roman" w:cs="Times New Roman"/>
          <w:sz w:val="28"/>
          <w:szCs w:val="28"/>
          <w:lang w:val="kk-KZ"/>
        </w:rPr>
        <w:t>Диссертация</w:t>
      </w:r>
      <w:r w:rsidR="005F2958">
        <w:rPr>
          <w:rFonts w:ascii="Times New Roman" w:hAnsi="Times New Roman" w:cs="Times New Roman"/>
          <w:sz w:val="28"/>
          <w:szCs w:val="28"/>
          <w:lang w:val="kk-KZ"/>
        </w:rPr>
        <w:t>да</w:t>
      </w:r>
      <w:r w:rsidRPr="005F2958">
        <w:rPr>
          <w:rFonts w:ascii="Times New Roman" w:hAnsi="Times New Roman" w:cs="Times New Roman"/>
          <w:sz w:val="28"/>
          <w:szCs w:val="28"/>
          <w:lang w:val="kk-KZ"/>
        </w:rPr>
        <w:t xml:space="preserve"> LoRaWAN желісінің желілік серверіне </w:t>
      </w:r>
      <w:r w:rsidR="002523A0">
        <w:rPr>
          <w:rFonts w:ascii="Times New Roman" w:hAnsi="Times New Roman" w:cs="Times New Roman"/>
          <w:sz w:val="28"/>
          <w:szCs w:val="28"/>
          <w:lang w:val="kk-KZ"/>
        </w:rPr>
        <w:t xml:space="preserve">келіп түсетін кіріс </w:t>
      </w:r>
      <w:r w:rsidRPr="005F2958">
        <w:rPr>
          <w:rFonts w:ascii="Times New Roman" w:hAnsi="Times New Roman" w:cs="Times New Roman"/>
          <w:sz w:val="28"/>
          <w:szCs w:val="28"/>
          <w:lang w:val="kk-KZ"/>
        </w:rPr>
        <w:t xml:space="preserve"> трафикті зертте</w:t>
      </w:r>
      <w:r w:rsidR="005F2958">
        <w:rPr>
          <w:rFonts w:ascii="Times New Roman" w:hAnsi="Times New Roman" w:cs="Times New Roman"/>
          <w:sz w:val="28"/>
          <w:szCs w:val="28"/>
          <w:lang w:val="kk-KZ"/>
        </w:rPr>
        <w:t>у қарастырылады</w:t>
      </w:r>
      <w:r w:rsidRPr="005F2958">
        <w:rPr>
          <w:rFonts w:ascii="Times New Roman" w:hAnsi="Times New Roman" w:cs="Times New Roman"/>
          <w:sz w:val="28"/>
          <w:szCs w:val="28"/>
          <w:lang w:val="kk-KZ"/>
        </w:rPr>
        <w:t xml:space="preserve">. </w:t>
      </w:r>
      <w:r w:rsidR="005F2958">
        <w:rPr>
          <w:rFonts w:ascii="Times New Roman" w:hAnsi="Times New Roman" w:cs="Times New Roman"/>
          <w:sz w:val="28"/>
          <w:szCs w:val="28"/>
          <w:lang w:val="kk-KZ"/>
        </w:rPr>
        <w:t xml:space="preserve">Кіріс </w:t>
      </w:r>
      <w:r w:rsidRPr="005F2958">
        <w:rPr>
          <w:rFonts w:ascii="Times New Roman" w:hAnsi="Times New Roman" w:cs="Times New Roman"/>
          <w:sz w:val="28"/>
          <w:szCs w:val="28"/>
          <w:lang w:val="kk-KZ"/>
        </w:rPr>
        <w:t xml:space="preserve">трафигінің қасиеттері мен сипаттамалары нақты деректер бойынша зерттеледі, ал </w:t>
      </w:r>
      <w:r w:rsidR="005F2958">
        <w:rPr>
          <w:rFonts w:ascii="Times New Roman" w:hAnsi="Times New Roman" w:cs="Times New Roman"/>
          <w:sz w:val="28"/>
          <w:szCs w:val="28"/>
          <w:lang w:val="kk-KZ"/>
        </w:rPr>
        <w:t>дестелердің</w:t>
      </w:r>
      <w:r w:rsidRPr="005F2958">
        <w:rPr>
          <w:rFonts w:ascii="Times New Roman" w:hAnsi="Times New Roman" w:cs="Times New Roman"/>
          <w:sz w:val="28"/>
          <w:szCs w:val="28"/>
          <w:lang w:val="kk-KZ"/>
        </w:rPr>
        <w:t xml:space="preserve"> к</w:t>
      </w:r>
      <w:r w:rsidR="005F2958">
        <w:rPr>
          <w:rFonts w:ascii="Times New Roman" w:hAnsi="Times New Roman" w:cs="Times New Roman"/>
          <w:sz w:val="28"/>
          <w:szCs w:val="28"/>
          <w:lang w:val="kk-KZ"/>
        </w:rPr>
        <w:t>ідірі</w:t>
      </w:r>
      <w:r w:rsidR="00DB09AD">
        <w:rPr>
          <w:rFonts w:ascii="Times New Roman" w:hAnsi="Times New Roman" w:cs="Times New Roman"/>
          <w:sz w:val="28"/>
          <w:szCs w:val="28"/>
          <w:lang w:val="kk-KZ"/>
        </w:rPr>
        <w:t>сі</w:t>
      </w:r>
      <w:r w:rsidR="005F2958">
        <w:rPr>
          <w:rFonts w:ascii="Times New Roman" w:hAnsi="Times New Roman" w:cs="Times New Roman"/>
          <w:sz w:val="28"/>
          <w:szCs w:val="28"/>
          <w:lang w:val="kk-KZ"/>
        </w:rPr>
        <w:t xml:space="preserve"> </w:t>
      </w:r>
      <w:r w:rsidRPr="005F2958">
        <w:rPr>
          <w:rFonts w:ascii="Times New Roman" w:hAnsi="Times New Roman" w:cs="Times New Roman"/>
          <w:sz w:val="28"/>
          <w:szCs w:val="28"/>
          <w:lang w:val="kk-KZ"/>
        </w:rPr>
        <w:lastRenderedPageBreak/>
        <w:t xml:space="preserve">және </w:t>
      </w:r>
      <w:r w:rsidR="000C4CD5">
        <w:rPr>
          <w:rFonts w:ascii="Times New Roman" w:hAnsi="Times New Roman" w:cs="Times New Roman"/>
          <w:sz w:val="28"/>
          <w:szCs w:val="28"/>
          <w:lang w:val="kk-KZ"/>
        </w:rPr>
        <w:t xml:space="preserve">шығын болу </w:t>
      </w:r>
      <w:r w:rsidRPr="005F2958">
        <w:rPr>
          <w:rFonts w:ascii="Times New Roman" w:hAnsi="Times New Roman" w:cs="Times New Roman"/>
          <w:sz w:val="28"/>
          <w:szCs w:val="28"/>
          <w:lang w:val="kk-KZ"/>
        </w:rPr>
        <w:t>ықтималдығы сияқты қызмет көрсету сапасының көрсеткіштерін бағалау үшін математикалық модельдер жасалады.</w:t>
      </w:r>
      <w:bookmarkEnd w:id="21"/>
    </w:p>
    <w:p w14:paraId="3E2157BD" w14:textId="77777777" w:rsidR="005D3E4C" w:rsidRPr="00FC1881" w:rsidRDefault="005D3E4C" w:rsidP="00C02B9F">
      <w:pPr>
        <w:spacing w:after="0" w:line="240" w:lineRule="auto"/>
        <w:ind w:firstLine="709"/>
        <w:jc w:val="both"/>
        <w:rPr>
          <w:rFonts w:ascii="Times New Roman" w:hAnsi="Times New Roman" w:cs="Times New Roman"/>
          <w:bCs/>
          <w:color w:val="000000"/>
          <w:sz w:val="28"/>
          <w:szCs w:val="28"/>
          <w:lang w:val="kk-KZ"/>
        </w:rPr>
      </w:pPr>
    </w:p>
    <w:p w14:paraId="47DDA2E6" w14:textId="6C0F3C32" w:rsidR="006441C9" w:rsidRPr="007F21A1" w:rsidRDefault="00837047" w:rsidP="006441C9">
      <w:pPr>
        <w:spacing w:after="0" w:line="240" w:lineRule="auto"/>
        <w:ind w:firstLine="709"/>
        <w:jc w:val="both"/>
        <w:rPr>
          <w:rFonts w:ascii="Times New Roman" w:hAnsi="Times New Roman" w:cs="Times New Roman"/>
          <w:b/>
          <w:sz w:val="28"/>
          <w:szCs w:val="28"/>
          <w:lang w:val="kk-KZ"/>
        </w:rPr>
      </w:pPr>
      <w:r w:rsidRPr="00DF02A6">
        <w:rPr>
          <w:rFonts w:ascii="Times New Roman" w:hAnsi="Times New Roman" w:cs="Times New Roman"/>
          <w:b/>
          <w:sz w:val="28"/>
          <w:szCs w:val="28"/>
          <w:lang w:val="kk-KZ"/>
        </w:rPr>
        <w:t xml:space="preserve">2 </w:t>
      </w:r>
      <w:r w:rsidR="007F21A1" w:rsidRPr="007F21A1">
        <w:rPr>
          <w:rFonts w:ascii="Times New Roman" w:hAnsi="Times New Roman" w:cs="Times New Roman"/>
          <w:b/>
          <w:sz w:val="28"/>
          <w:szCs w:val="28"/>
          <w:lang w:val="kk-KZ"/>
        </w:rPr>
        <w:t>М2М/IoT ТРАФИГІН МАТЕМАТИКАЛЫҚ МОДЕЛЬДЕУ ӘДІСТЕРІН ТАЛДАУ</w:t>
      </w:r>
    </w:p>
    <w:p w14:paraId="1CBF34B0" w14:textId="77777777" w:rsidR="006441C9" w:rsidRDefault="006441C9" w:rsidP="006441C9">
      <w:pPr>
        <w:spacing w:after="0" w:line="240" w:lineRule="auto"/>
        <w:ind w:firstLine="709"/>
        <w:jc w:val="both"/>
        <w:rPr>
          <w:rFonts w:ascii="Times New Roman" w:hAnsi="Times New Roman" w:cs="Times New Roman"/>
          <w:b/>
          <w:sz w:val="28"/>
          <w:szCs w:val="28"/>
          <w:lang w:val="kk-KZ"/>
        </w:rPr>
      </w:pPr>
    </w:p>
    <w:p w14:paraId="6E550353" w14:textId="34686528" w:rsidR="006441C9" w:rsidRDefault="006441C9" w:rsidP="006441C9">
      <w:pPr>
        <w:spacing w:after="0" w:line="240" w:lineRule="auto"/>
        <w:ind w:firstLine="709"/>
        <w:jc w:val="both"/>
        <w:rPr>
          <w:rFonts w:ascii="Times New Roman" w:hAnsi="Times New Roman" w:cs="Times New Roman"/>
          <w:b/>
          <w:sz w:val="28"/>
          <w:szCs w:val="28"/>
          <w:lang w:val="kk-KZ"/>
        </w:rPr>
      </w:pPr>
      <w:r w:rsidRPr="007F21A1">
        <w:rPr>
          <w:rFonts w:ascii="Times New Roman" w:hAnsi="Times New Roman" w:cs="Times New Roman"/>
          <w:b/>
          <w:sz w:val="28"/>
          <w:szCs w:val="28"/>
          <w:lang w:val="kk-KZ"/>
        </w:rPr>
        <w:t xml:space="preserve">2.1 </w:t>
      </w:r>
      <w:r w:rsidR="007F21A1" w:rsidRPr="007F21A1">
        <w:rPr>
          <w:rFonts w:ascii="Times New Roman" w:hAnsi="Times New Roman" w:cs="Times New Roman"/>
          <w:b/>
          <w:sz w:val="28"/>
          <w:szCs w:val="28"/>
          <w:lang w:val="kk-KZ"/>
        </w:rPr>
        <w:t>Жаппай қызмет көрсету теориясы және оны телекоммуникациялық жүйелерді модельдеуде қолдану</w:t>
      </w:r>
    </w:p>
    <w:p w14:paraId="23FD91EA" w14:textId="77777777" w:rsidR="007F21A1" w:rsidRPr="007F21A1" w:rsidRDefault="007F21A1" w:rsidP="006441C9">
      <w:pPr>
        <w:spacing w:after="0" w:line="240" w:lineRule="auto"/>
        <w:ind w:firstLine="709"/>
        <w:jc w:val="both"/>
        <w:rPr>
          <w:rFonts w:ascii="Times New Roman" w:hAnsi="Times New Roman" w:cs="Times New Roman"/>
          <w:b/>
          <w:sz w:val="28"/>
          <w:szCs w:val="28"/>
          <w:lang w:val="kk-KZ"/>
        </w:rPr>
      </w:pPr>
    </w:p>
    <w:p w14:paraId="22E7E798" w14:textId="047DB5DC" w:rsidR="006403BA" w:rsidRPr="009F1610" w:rsidRDefault="006403BA" w:rsidP="006441C9">
      <w:pPr>
        <w:pStyle w:val="af0"/>
        <w:ind w:left="0" w:right="57" w:firstLine="709"/>
        <w:rPr>
          <w:sz w:val="28"/>
          <w:szCs w:val="28"/>
          <w:lang w:val="kk-KZ"/>
        </w:rPr>
      </w:pPr>
      <w:r w:rsidRPr="006403BA">
        <w:rPr>
          <w:sz w:val="28"/>
          <w:szCs w:val="28"/>
          <w:lang w:val="kk-KZ"/>
        </w:rPr>
        <w:t>Телекоммуникациялық жүйелер (ТКЖ)</w:t>
      </w:r>
      <w:r>
        <w:rPr>
          <w:sz w:val="28"/>
          <w:szCs w:val="28"/>
          <w:lang w:val="kk-KZ"/>
        </w:rPr>
        <w:t xml:space="preserve"> </w:t>
      </w:r>
      <w:r w:rsidRPr="006403BA">
        <w:rPr>
          <w:sz w:val="28"/>
          <w:szCs w:val="28"/>
          <w:lang w:val="kk-KZ"/>
        </w:rPr>
        <w:t xml:space="preserve">мен желілердің  өсіп келе жатқан күрделілігі олардың сипаттамаларына сенімді баға алу, қызмет көрсету сапасының таңдалған өлшеміне қатысты оларды оңтайландыру міндеттерін іске асыру және оларды басқарудың тиісті алгоритмдерін әзірлеу мақсатында есептеудің </w:t>
      </w:r>
      <w:r>
        <w:rPr>
          <w:sz w:val="28"/>
          <w:szCs w:val="28"/>
          <w:lang w:val="kk-KZ"/>
        </w:rPr>
        <w:t>тиісті</w:t>
      </w:r>
      <w:r w:rsidRPr="006403BA">
        <w:rPr>
          <w:sz w:val="28"/>
          <w:szCs w:val="28"/>
          <w:lang w:val="kk-KZ"/>
        </w:rPr>
        <w:t xml:space="preserve"> әдістерін әзірлеуді талап етеді. ТК</w:t>
      </w:r>
      <w:r>
        <w:rPr>
          <w:sz w:val="28"/>
          <w:szCs w:val="28"/>
          <w:lang w:val="kk-KZ"/>
        </w:rPr>
        <w:t>Ж</w:t>
      </w:r>
      <w:r w:rsidRPr="006403BA">
        <w:rPr>
          <w:sz w:val="28"/>
          <w:szCs w:val="28"/>
          <w:lang w:val="kk-KZ"/>
        </w:rPr>
        <w:t xml:space="preserve"> және </w:t>
      </w:r>
      <w:r>
        <w:rPr>
          <w:sz w:val="28"/>
          <w:szCs w:val="28"/>
          <w:lang w:val="kk-KZ"/>
        </w:rPr>
        <w:t xml:space="preserve">желілердің </w:t>
      </w:r>
      <w:r w:rsidRPr="006403BA">
        <w:rPr>
          <w:sz w:val="28"/>
          <w:szCs w:val="28"/>
          <w:lang w:val="kk-KZ"/>
        </w:rPr>
        <w:t>математикалық модельдері жаппай қызмет көрсету жүйелерінің теориясы (</w:t>
      </w:r>
      <w:r>
        <w:rPr>
          <w:sz w:val="28"/>
          <w:szCs w:val="28"/>
          <w:lang w:val="kk-KZ"/>
        </w:rPr>
        <w:t>ЖҚЖ</w:t>
      </w:r>
      <w:r w:rsidRPr="006403BA">
        <w:rPr>
          <w:sz w:val="28"/>
          <w:szCs w:val="28"/>
          <w:lang w:val="kk-KZ"/>
        </w:rPr>
        <w:t xml:space="preserve">) негізінде құрылады. </w:t>
      </w:r>
      <w:r>
        <w:rPr>
          <w:sz w:val="28"/>
          <w:szCs w:val="28"/>
          <w:lang w:val="kk-KZ"/>
        </w:rPr>
        <w:t>ЖҚЖ</w:t>
      </w:r>
      <w:r w:rsidRPr="006403BA">
        <w:rPr>
          <w:sz w:val="28"/>
          <w:szCs w:val="28"/>
          <w:lang w:val="kk-KZ"/>
        </w:rPr>
        <w:t xml:space="preserve"> </w:t>
      </w:r>
      <w:r>
        <w:rPr>
          <w:sz w:val="28"/>
          <w:szCs w:val="28"/>
          <w:lang w:val="kk-KZ"/>
        </w:rPr>
        <w:t>кездейсоқ</w:t>
      </w:r>
      <w:r w:rsidRPr="006403BA">
        <w:rPr>
          <w:sz w:val="28"/>
          <w:szCs w:val="28"/>
          <w:lang w:val="kk-KZ"/>
        </w:rPr>
        <w:t xml:space="preserve"> уақыт аралықтары арқылы жүйеге келіп түсетін талаптарға қызмет көрсетеді және қызмет көрсету ұзақтығы да </w:t>
      </w:r>
      <w:r w:rsidRPr="00B33276">
        <w:rPr>
          <w:sz w:val="28"/>
          <w:szCs w:val="28"/>
          <w:lang w:val="kk-KZ"/>
        </w:rPr>
        <w:t>кездейсоқ болуы мүмкін [</w:t>
      </w:r>
      <w:r w:rsidR="009F1610" w:rsidRPr="00B33276">
        <w:rPr>
          <w:sz w:val="28"/>
          <w:szCs w:val="28"/>
          <w:lang w:val="kk-KZ"/>
        </w:rPr>
        <w:t>4</w:t>
      </w:r>
      <w:r w:rsidR="00715318" w:rsidRPr="00B33276">
        <w:rPr>
          <w:sz w:val="28"/>
          <w:szCs w:val="28"/>
          <w:lang w:val="kk-KZ"/>
        </w:rPr>
        <w:t>0</w:t>
      </w:r>
      <w:r w:rsidRPr="00B33276">
        <w:rPr>
          <w:sz w:val="28"/>
          <w:szCs w:val="28"/>
          <w:lang w:val="kk-KZ"/>
        </w:rPr>
        <w:t>].</w:t>
      </w:r>
    </w:p>
    <w:p w14:paraId="131A920D" w14:textId="2B14E7B5" w:rsidR="006403BA" w:rsidRPr="003A06A8" w:rsidRDefault="006403BA" w:rsidP="006441C9">
      <w:pPr>
        <w:pStyle w:val="af0"/>
        <w:ind w:left="0" w:right="57" w:firstLine="709"/>
        <w:rPr>
          <w:sz w:val="28"/>
          <w:szCs w:val="28"/>
          <w:lang w:val="kk-KZ"/>
        </w:rPr>
      </w:pPr>
      <w:r>
        <w:rPr>
          <w:sz w:val="28"/>
          <w:szCs w:val="28"/>
          <w:lang w:val="kk-KZ"/>
        </w:rPr>
        <w:t xml:space="preserve">ЖҚЖ </w:t>
      </w:r>
      <w:r w:rsidRPr="003A06A8">
        <w:rPr>
          <w:sz w:val="28"/>
          <w:szCs w:val="28"/>
          <w:lang w:val="kk-KZ"/>
        </w:rPr>
        <w:t xml:space="preserve">теориясының </w:t>
      </w:r>
      <w:r>
        <w:rPr>
          <w:sz w:val="28"/>
          <w:szCs w:val="28"/>
          <w:lang w:val="kk-KZ"/>
        </w:rPr>
        <w:t xml:space="preserve">әдістері кездейсоқ факторлардың жүйенің жұмыс </w:t>
      </w:r>
      <w:r w:rsidR="003A06A8">
        <w:rPr>
          <w:sz w:val="28"/>
          <w:szCs w:val="28"/>
          <w:lang w:val="kk-KZ"/>
        </w:rPr>
        <w:t>істеу процессіне әсерін зерттейді. ЖҚЖ</w:t>
      </w:r>
      <w:r w:rsidRPr="003A06A8">
        <w:rPr>
          <w:sz w:val="28"/>
          <w:szCs w:val="28"/>
          <w:lang w:val="kk-KZ"/>
        </w:rPr>
        <w:t xml:space="preserve"> сыныптарының бірі </w:t>
      </w:r>
      <w:r w:rsidR="003A06A8">
        <w:rPr>
          <w:sz w:val="28"/>
          <w:szCs w:val="28"/>
          <w:lang w:val="kk-KZ"/>
        </w:rPr>
        <w:t xml:space="preserve">транспорттық </w:t>
      </w:r>
      <w:r w:rsidRPr="003A06A8">
        <w:rPr>
          <w:sz w:val="28"/>
          <w:szCs w:val="28"/>
          <w:lang w:val="kk-KZ"/>
        </w:rPr>
        <w:t>жүйелері немесе энергиямен жабдықтау жүйелері сияқты тарату желісінің болуымен сипатталатын ақпаратты тарату жүйелері (</w:t>
      </w:r>
      <w:r w:rsidR="003A06A8">
        <w:rPr>
          <w:sz w:val="28"/>
          <w:szCs w:val="28"/>
          <w:lang w:val="kk-KZ"/>
        </w:rPr>
        <w:t>АТЖ</w:t>
      </w:r>
      <w:r w:rsidRPr="003A06A8">
        <w:rPr>
          <w:sz w:val="28"/>
          <w:szCs w:val="28"/>
          <w:lang w:val="kk-KZ"/>
        </w:rPr>
        <w:t xml:space="preserve">) болып табылады. </w:t>
      </w:r>
      <w:r w:rsidR="003A06A8">
        <w:rPr>
          <w:sz w:val="28"/>
          <w:szCs w:val="28"/>
          <w:lang w:val="kk-KZ"/>
        </w:rPr>
        <w:t xml:space="preserve">Ақпаратты </w:t>
      </w:r>
      <w:r w:rsidRPr="003A06A8">
        <w:rPr>
          <w:sz w:val="28"/>
          <w:szCs w:val="28"/>
          <w:lang w:val="kk-KZ"/>
        </w:rPr>
        <w:t xml:space="preserve">тарату желісінің аналогымен беру кезінде ақпаратты беру арналары мен коммутация </w:t>
      </w:r>
      <w:r w:rsidR="003A06A8">
        <w:rPr>
          <w:sz w:val="28"/>
          <w:szCs w:val="28"/>
          <w:lang w:val="kk-KZ"/>
        </w:rPr>
        <w:t xml:space="preserve">тораптарынан </w:t>
      </w:r>
      <w:r w:rsidRPr="003A06A8">
        <w:rPr>
          <w:sz w:val="28"/>
          <w:szCs w:val="28"/>
          <w:lang w:val="kk-KZ"/>
        </w:rPr>
        <w:t>тұратын телекоммуникациялық желі бар. Бұл құралдардың жиынтығы ақпарат көздерін тұтынушылармен байланыстырады</w:t>
      </w:r>
      <w:r w:rsidR="003A06A8">
        <w:rPr>
          <w:sz w:val="28"/>
          <w:szCs w:val="28"/>
          <w:lang w:val="kk-KZ"/>
        </w:rPr>
        <w:t>.</w:t>
      </w:r>
    </w:p>
    <w:p w14:paraId="01AA1FCD" w14:textId="0A21646B" w:rsidR="006441C9" w:rsidRPr="003A06A8" w:rsidRDefault="003A06A8" w:rsidP="006441C9">
      <w:pPr>
        <w:pStyle w:val="af0"/>
        <w:ind w:left="0" w:right="57" w:firstLine="709"/>
        <w:rPr>
          <w:sz w:val="28"/>
          <w:szCs w:val="28"/>
          <w:lang w:val="kk-KZ"/>
        </w:rPr>
      </w:pPr>
      <w:r w:rsidRPr="003A06A8">
        <w:rPr>
          <w:sz w:val="28"/>
          <w:szCs w:val="28"/>
          <w:lang w:val="kk-KZ"/>
        </w:rPr>
        <w:t xml:space="preserve">Байланыс арналары арқылы беру мен таратудың тікелей мәні болып табылатын негізгі </w:t>
      </w:r>
      <w:r>
        <w:rPr>
          <w:sz w:val="28"/>
          <w:szCs w:val="28"/>
          <w:lang w:val="kk-KZ"/>
        </w:rPr>
        <w:t>а</w:t>
      </w:r>
      <w:r w:rsidRPr="003A06A8">
        <w:rPr>
          <w:sz w:val="28"/>
          <w:szCs w:val="28"/>
          <w:lang w:val="kk-KZ"/>
        </w:rPr>
        <w:t>қпарат және бүкіл жүйенің жұмысын басқару процесінде қажет көмекші ақпарат беріледі</w:t>
      </w:r>
      <w:r w:rsidR="006441C9" w:rsidRPr="003A06A8">
        <w:rPr>
          <w:sz w:val="28"/>
          <w:szCs w:val="28"/>
          <w:lang w:val="kk-KZ"/>
        </w:rPr>
        <w:t xml:space="preserve">. </w:t>
      </w:r>
      <w:r w:rsidRPr="003A06A8">
        <w:rPr>
          <w:sz w:val="28"/>
          <w:szCs w:val="28"/>
          <w:lang w:val="kk-KZ"/>
        </w:rPr>
        <w:t>Коммутация тораптары ақпаратты беру арналарын қосуды қамтамасыз етеді және оларда белгілі бір алгоритмдер бойынша желінің телекоммуникациялық қызметтерінің хабарламаларына қызмет көрсетіледі</w:t>
      </w:r>
      <w:r w:rsidR="006441C9" w:rsidRPr="003A06A8">
        <w:rPr>
          <w:sz w:val="28"/>
          <w:szCs w:val="28"/>
          <w:lang w:val="kk-KZ"/>
        </w:rPr>
        <w:t xml:space="preserve">. </w:t>
      </w:r>
      <w:r w:rsidRPr="003A06A8">
        <w:rPr>
          <w:sz w:val="28"/>
          <w:szCs w:val="28"/>
          <w:lang w:val="kk-KZ"/>
        </w:rPr>
        <w:t xml:space="preserve">Бұл жағдайда хабарға қызмет көрсету оны беру немесе өңдеу талабымен анықталады және олардың мысалдары телефон станциясының қоңыраулары немесе </w:t>
      </w:r>
      <w:r>
        <w:rPr>
          <w:sz w:val="28"/>
          <w:szCs w:val="28"/>
          <w:lang w:val="kk-KZ"/>
        </w:rPr>
        <w:t>дестелік</w:t>
      </w:r>
      <w:r w:rsidRPr="003A06A8">
        <w:rPr>
          <w:sz w:val="28"/>
          <w:szCs w:val="28"/>
          <w:lang w:val="kk-KZ"/>
        </w:rPr>
        <w:t xml:space="preserve"> коммутатордың </w:t>
      </w:r>
      <w:r>
        <w:rPr>
          <w:sz w:val="28"/>
          <w:szCs w:val="28"/>
          <w:lang w:val="kk-KZ"/>
        </w:rPr>
        <w:t xml:space="preserve">дестелері </w:t>
      </w:r>
      <w:r w:rsidRPr="003A06A8">
        <w:rPr>
          <w:sz w:val="28"/>
          <w:szCs w:val="28"/>
          <w:lang w:val="kk-KZ"/>
        </w:rPr>
        <w:t>болуы</w:t>
      </w:r>
      <w:r>
        <w:rPr>
          <w:sz w:val="28"/>
          <w:szCs w:val="28"/>
          <w:lang w:val="kk-KZ"/>
        </w:rPr>
        <w:t xml:space="preserve"> мүмкін</w:t>
      </w:r>
      <w:r w:rsidR="006441C9" w:rsidRPr="003A06A8">
        <w:rPr>
          <w:sz w:val="28"/>
          <w:szCs w:val="28"/>
          <w:lang w:val="kk-KZ"/>
        </w:rPr>
        <w:t>.</w:t>
      </w:r>
    </w:p>
    <w:p w14:paraId="7692B876" w14:textId="700C0CBC" w:rsidR="006441C9" w:rsidRDefault="003A06A8" w:rsidP="006441C9">
      <w:pPr>
        <w:pStyle w:val="af0"/>
        <w:ind w:left="0" w:right="57" w:firstLine="709"/>
        <w:rPr>
          <w:sz w:val="28"/>
          <w:szCs w:val="28"/>
          <w:lang w:val="kk-KZ"/>
        </w:rPr>
      </w:pPr>
      <w:r>
        <w:rPr>
          <w:sz w:val="28"/>
          <w:szCs w:val="28"/>
          <w:lang w:val="kk-KZ"/>
        </w:rPr>
        <w:t>АТЖ</w:t>
      </w:r>
      <w:r w:rsidRPr="003A06A8">
        <w:rPr>
          <w:sz w:val="28"/>
          <w:szCs w:val="28"/>
          <w:lang w:val="kk-KZ"/>
        </w:rPr>
        <w:t xml:space="preserve"> ретінде тек байланыс желісін ғана емес, сонымен қатар арналар мен желілердің жиынтығын, жеке коммутаторды немесе бүкіл коммутациялық т</w:t>
      </w:r>
      <w:r w:rsidR="00D733AF">
        <w:rPr>
          <w:sz w:val="28"/>
          <w:szCs w:val="28"/>
          <w:lang w:val="kk-KZ"/>
        </w:rPr>
        <w:t>ораптарды</w:t>
      </w:r>
      <w:r w:rsidRPr="003A06A8">
        <w:rPr>
          <w:sz w:val="28"/>
          <w:szCs w:val="28"/>
          <w:lang w:val="kk-KZ"/>
        </w:rPr>
        <w:t xml:space="preserve"> д</w:t>
      </w:r>
      <w:r w:rsidR="00D733AF">
        <w:rPr>
          <w:sz w:val="28"/>
          <w:szCs w:val="28"/>
          <w:lang w:val="kk-KZ"/>
        </w:rPr>
        <w:t>а</w:t>
      </w:r>
      <w:r w:rsidRPr="003A06A8">
        <w:rPr>
          <w:sz w:val="28"/>
          <w:szCs w:val="28"/>
          <w:lang w:val="kk-KZ"/>
        </w:rPr>
        <w:t xml:space="preserve"> қарастыруға болады</w:t>
      </w:r>
      <w:r w:rsidR="006441C9" w:rsidRPr="003A06A8">
        <w:rPr>
          <w:sz w:val="28"/>
          <w:szCs w:val="28"/>
          <w:lang w:val="kk-KZ"/>
        </w:rPr>
        <w:t xml:space="preserve">. </w:t>
      </w:r>
      <w:r w:rsidR="00D733AF">
        <w:rPr>
          <w:sz w:val="28"/>
          <w:szCs w:val="28"/>
          <w:lang w:val="kk-KZ"/>
        </w:rPr>
        <w:t>АТЖ</w:t>
      </w:r>
      <w:r w:rsidR="003C6809">
        <w:rPr>
          <w:sz w:val="28"/>
          <w:szCs w:val="28"/>
          <w:lang w:val="kk-KZ"/>
        </w:rPr>
        <w:t>–</w:t>
      </w:r>
      <w:r w:rsidR="00D733AF">
        <w:rPr>
          <w:sz w:val="28"/>
          <w:szCs w:val="28"/>
          <w:lang w:val="kk-KZ"/>
        </w:rPr>
        <w:t xml:space="preserve">дегі </w:t>
      </w:r>
      <w:r w:rsidR="00D733AF" w:rsidRPr="00D733AF">
        <w:rPr>
          <w:sz w:val="28"/>
          <w:szCs w:val="28"/>
          <w:lang w:val="kk-KZ"/>
        </w:rPr>
        <w:t>талаптар ағынына (трафикке) қызмет көрсету процестерінің сандық жағы телетрафик теориясымен зерттеледі</w:t>
      </w:r>
      <w:r w:rsidR="006441C9" w:rsidRPr="00D733AF">
        <w:rPr>
          <w:sz w:val="28"/>
          <w:szCs w:val="28"/>
          <w:lang w:val="kk-KZ"/>
        </w:rPr>
        <w:t>.</w:t>
      </w:r>
    </w:p>
    <w:p w14:paraId="7362AA82" w14:textId="567E3136" w:rsidR="00D733AF" w:rsidRPr="00D733AF" w:rsidRDefault="00D733AF" w:rsidP="006441C9">
      <w:pPr>
        <w:pStyle w:val="af0"/>
        <w:ind w:left="0" w:right="57" w:firstLine="709"/>
        <w:rPr>
          <w:sz w:val="28"/>
          <w:szCs w:val="28"/>
          <w:lang w:val="kk-KZ"/>
        </w:rPr>
      </w:pPr>
      <w:r w:rsidRPr="00D733AF">
        <w:rPr>
          <w:sz w:val="28"/>
          <w:szCs w:val="28"/>
          <w:lang w:val="kk-KZ"/>
        </w:rPr>
        <w:t>Телетрафик теориясының негіздері ХХ ғасырдың басында Копенгаген телефон компаниясының қызметкері</w:t>
      </w:r>
      <w:r>
        <w:rPr>
          <w:sz w:val="28"/>
          <w:szCs w:val="28"/>
          <w:lang w:val="kk-KZ"/>
        </w:rPr>
        <w:t>,</w:t>
      </w:r>
      <w:r w:rsidRPr="00D733AF">
        <w:rPr>
          <w:sz w:val="28"/>
          <w:szCs w:val="28"/>
          <w:lang w:val="kk-KZ"/>
        </w:rPr>
        <w:t xml:space="preserve"> </w:t>
      </w:r>
      <w:r>
        <w:rPr>
          <w:sz w:val="28"/>
          <w:szCs w:val="28"/>
          <w:lang w:val="kk-KZ"/>
        </w:rPr>
        <w:t>д</w:t>
      </w:r>
      <w:r w:rsidRPr="00D733AF">
        <w:rPr>
          <w:sz w:val="28"/>
          <w:szCs w:val="28"/>
          <w:lang w:val="kk-KZ"/>
        </w:rPr>
        <w:t xml:space="preserve">ат математигі Агнер Крауп Эрлангтың </w:t>
      </w:r>
      <w:r w:rsidRPr="00B33276">
        <w:rPr>
          <w:sz w:val="28"/>
          <w:szCs w:val="28"/>
          <w:lang w:val="kk-KZ"/>
        </w:rPr>
        <w:t>жазбаларында қаланды [4</w:t>
      </w:r>
      <w:r w:rsidR="00715318" w:rsidRPr="00B33276">
        <w:rPr>
          <w:sz w:val="28"/>
          <w:szCs w:val="28"/>
          <w:lang w:val="kk-KZ"/>
        </w:rPr>
        <w:t>1</w:t>
      </w:r>
      <w:r w:rsidRPr="00B33276">
        <w:rPr>
          <w:sz w:val="28"/>
          <w:szCs w:val="28"/>
          <w:lang w:val="kk-KZ"/>
        </w:rPr>
        <w:t>,4</w:t>
      </w:r>
      <w:r w:rsidR="00715318" w:rsidRPr="00B33276">
        <w:rPr>
          <w:sz w:val="28"/>
          <w:szCs w:val="28"/>
          <w:lang w:val="kk-KZ"/>
        </w:rPr>
        <w:t>2</w:t>
      </w:r>
      <w:r w:rsidRPr="00B33276">
        <w:rPr>
          <w:sz w:val="28"/>
          <w:szCs w:val="28"/>
          <w:lang w:val="kk-KZ"/>
        </w:rPr>
        <w:t>]</w:t>
      </w:r>
      <w:r w:rsidR="00715318" w:rsidRPr="00B33276">
        <w:rPr>
          <w:sz w:val="28"/>
          <w:szCs w:val="28"/>
          <w:lang w:val="kk-KZ"/>
        </w:rPr>
        <w:t>.</w:t>
      </w:r>
    </w:p>
    <w:p w14:paraId="069A30BE" w14:textId="3686E6B5" w:rsidR="00D733AF" w:rsidRPr="001A7F3A" w:rsidRDefault="00D733AF" w:rsidP="00D733AF">
      <w:pPr>
        <w:spacing w:after="0" w:line="240" w:lineRule="auto"/>
        <w:ind w:firstLine="708"/>
        <w:jc w:val="both"/>
        <w:rPr>
          <w:rFonts w:ascii="Times New Roman" w:hAnsi="Times New Roman" w:cs="Times New Roman"/>
          <w:sz w:val="28"/>
          <w:szCs w:val="28"/>
        </w:rPr>
      </w:pPr>
      <w:r w:rsidRPr="00D733AF">
        <w:rPr>
          <w:rFonts w:ascii="Times New Roman" w:hAnsi="Times New Roman" w:cs="Times New Roman"/>
          <w:sz w:val="28"/>
          <w:szCs w:val="28"/>
          <w:lang w:val="kk-KZ"/>
        </w:rPr>
        <w:t xml:space="preserve">А. </w:t>
      </w:r>
      <w:r>
        <w:rPr>
          <w:rFonts w:ascii="Times New Roman" w:hAnsi="Times New Roman" w:cs="Times New Roman"/>
          <w:sz w:val="28"/>
          <w:szCs w:val="28"/>
          <w:lang w:val="kk-KZ"/>
        </w:rPr>
        <w:t>К</w:t>
      </w:r>
      <w:r w:rsidRPr="00D733AF">
        <w:rPr>
          <w:rFonts w:ascii="Times New Roman" w:hAnsi="Times New Roman" w:cs="Times New Roman"/>
          <w:sz w:val="28"/>
          <w:szCs w:val="28"/>
          <w:lang w:val="kk-KZ"/>
        </w:rPr>
        <w:t>. Эрлангтың нәтижелері жаппай қызмет көрсету теориясының, сауда, көлік, логистика және басқалары сияқты экономиканың көптеген салаларында қолданылатын қолданбалы математика бағытының негізі болды</w:t>
      </w:r>
      <w:r w:rsidR="006441C9" w:rsidRPr="00D733AF">
        <w:rPr>
          <w:rFonts w:ascii="Times New Roman" w:hAnsi="Times New Roman" w:cs="Times New Roman"/>
          <w:sz w:val="28"/>
          <w:szCs w:val="28"/>
          <w:lang w:val="kk-KZ"/>
        </w:rPr>
        <w:t xml:space="preserve">. </w:t>
      </w:r>
      <w:r w:rsidRPr="00D733AF">
        <w:rPr>
          <w:rFonts w:ascii="Times New Roman" w:hAnsi="Times New Roman" w:cs="Times New Roman"/>
          <w:sz w:val="28"/>
          <w:szCs w:val="28"/>
          <w:lang w:val="kk-KZ"/>
        </w:rPr>
        <w:t xml:space="preserve">Экономикалық </w:t>
      </w:r>
      <w:r w:rsidRPr="00D733AF">
        <w:rPr>
          <w:rFonts w:ascii="Times New Roman" w:hAnsi="Times New Roman" w:cs="Times New Roman"/>
          <w:sz w:val="28"/>
          <w:szCs w:val="28"/>
          <w:lang w:val="kk-KZ"/>
        </w:rPr>
        <w:lastRenderedPageBreak/>
        <w:t xml:space="preserve">қызметтің көптеген салаларында үлкен практикалық қолданысқа ие болған </w:t>
      </w:r>
      <w:r>
        <w:rPr>
          <w:rFonts w:ascii="Times New Roman" w:hAnsi="Times New Roman" w:cs="Times New Roman"/>
          <w:sz w:val="28"/>
          <w:szCs w:val="28"/>
          <w:lang w:val="kk-KZ"/>
        </w:rPr>
        <w:t>т</w:t>
      </w:r>
      <w:r w:rsidRPr="00D733AF">
        <w:rPr>
          <w:rFonts w:ascii="Times New Roman" w:hAnsi="Times New Roman" w:cs="Times New Roman"/>
          <w:sz w:val="28"/>
          <w:szCs w:val="28"/>
          <w:lang w:val="kk-KZ"/>
        </w:rPr>
        <w:t>еория тек инженерлердің ғана емес, математиктердің де назарын аударды</w:t>
      </w:r>
      <w:r w:rsidR="006441C9" w:rsidRPr="00D733A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733AF">
        <w:rPr>
          <w:rFonts w:ascii="Times New Roman" w:hAnsi="Times New Roman" w:cs="Times New Roman"/>
          <w:sz w:val="28"/>
          <w:szCs w:val="28"/>
          <w:lang w:val="kk-KZ"/>
        </w:rPr>
        <w:t>Қызмет көрсету теориясының дамуына ірі американдық математиктер</w:t>
      </w:r>
      <w:r>
        <w:rPr>
          <w:rFonts w:ascii="Times New Roman" w:hAnsi="Times New Roman" w:cs="Times New Roman"/>
          <w:sz w:val="28"/>
          <w:szCs w:val="28"/>
          <w:lang w:val="kk-KZ"/>
        </w:rPr>
        <w:t xml:space="preserve"> Т</w:t>
      </w:r>
      <w:r w:rsidRPr="00D733AF">
        <w:rPr>
          <w:rFonts w:ascii="Times New Roman" w:hAnsi="Times New Roman" w:cs="Times New Roman"/>
          <w:sz w:val="28"/>
          <w:szCs w:val="28"/>
          <w:lang w:val="kk-KZ"/>
        </w:rPr>
        <w:t xml:space="preserve">. Фрай және В. Феллер, кеңестік математиктер </w:t>
      </w:r>
      <w:r>
        <w:rPr>
          <w:rFonts w:ascii="Times New Roman" w:hAnsi="Times New Roman" w:cs="Times New Roman"/>
          <w:sz w:val="28"/>
          <w:szCs w:val="28"/>
          <w:lang w:val="kk-KZ"/>
        </w:rPr>
        <w:t>А</w:t>
      </w:r>
      <w:r w:rsidRPr="00D733AF">
        <w:rPr>
          <w:rFonts w:ascii="Times New Roman" w:hAnsi="Times New Roman" w:cs="Times New Roman"/>
          <w:sz w:val="28"/>
          <w:szCs w:val="28"/>
          <w:lang w:val="kk-KZ"/>
        </w:rPr>
        <w:t>.</w:t>
      </w:r>
      <w:r>
        <w:rPr>
          <w:rFonts w:ascii="Times New Roman" w:hAnsi="Times New Roman" w:cs="Times New Roman"/>
          <w:sz w:val="28"/>
          <w:szCs w:val="28"/>
          <w:lang w:val="kk-KZ"/>
        </w:rPr>
        <w:t>Н</w:t>
      </w:r>
      <w:r w:rsidRPr="00D733AF">
        <w:rPr>
          <w:rFonts w:ascii="Times New Roman" w:hAnsi="Times New Roman" w:cs="Times New Roman"/>
          <w:sz w:val="28"/>
          <w:szCs w:val="28"/>
          <w:lang w:val="kk-KZ"/>
        </w:rPr>
        <w:t xml:space="preserve">. Колмогоров және А. Я. Хинчин </w:t>
      </w:r>
      <w:r w:rsidRPr="00B33276">
        <w:rPr>
          <w:rFonts w:ascii="Times New Roman" w:hAnsi="Times New Roman" w:cs="Times New Roman"/>
          <w:sz w:val="28"/>
          <w:szCs w:val="28"/>
          <w:lang w:val="kk-KZ"/>
        </w:rPr>
        <w:t>сияқты қатысты [4</w:t>
      </w:r>
      <w:r w:rsidR="00715318" w:rsidRPr="00B33276">
        <w:rPr>
          <w:rFonts w:ascii="Times New Roman" w:hAnsi="Times New Roman" w:cs="Times New Roman"/>
          <w:sz w:val="28"/>
          <w:szCs w:val="28"/>
          <w:lang w:val="kk-KZ"/>
        </w:rPr>
        <w:t>1</w:t>
      </w:r>
      <w:r w:rsidRPr="00B33276">
        <w:rPr>
          <w:rFonts w:ascii="Times New Roman" w:hAnsi="Times New Roman" w:cs="Times New Roman"/>
          <w:sz w:val="28"/>
          <w:szCs w:val="28"/>
          <w:lang w:val="kk-KZ"/>
        </w:rPr>
        <w:t>,4</w:t>
      </w:r>
      <w:r w:rsidR="00715318" w:rsidRPr="00B33276">
        <w:rPr>
          <w:rFonts w:ascii="Times New Roman" w:hAnsi="Times New Roman" w:cs="Times New Roman"/>
          <w:sz w:val="28"/>
          <w:szCs w:val="28"/>
          <w:lang w:val="kk-KZ"/>
        </w:rPr>
        <w:t>3</w:t>
      </w:r>
      <w:r w:rsidRPr="00B33276">
        <w:rPr>
          <w:rFonts w:ascii="Times New Roman" w:hAnsi="Times New Roman" w:cs="Times New Roman"/>
          <w:sz w:val="28"/>
          <w:szCs w:val="28"/>
          <w:lang w:val="kk-KZ"/>
        </w:rPr>
        <w:t>,4</w:t>
      </w:r>
      <w:r w:rsidR="00715318" w:rsidRPr="00B33276">
        <w:rPr>
          <w:rFonts w:ascii="Times New Roman" w:hAnsi="Times New Roman" w:cs="Times New Roman"/>
          <w:sz w:val="28"/>
          <w:szCs w:val="28"/>
          <w:lang w:val="kk-KZ"/>
        </w:rPr>
        <w:t>4</w:t>
      </w:r>
      <w:r w:rsidRPr="00B33276">
        <w:rPr>
          <w:rFonts w:ascii="Times New Roman" w:hAnsi="Times New Roman" w:cs="Times New Roman"/>
          <w:sz w:val="28"/>
          <w:szCs w:val="28"/>
          <w:lang w:val="kk-KZ"/>
        </w:rPr>
        <w:t>].</w:t>
      </w:r>
      <w:r w:rsidR="006441C9" w:rsidRPr="001A7F3A">
        <w:rPr>
          <w:rFonts w:ascii="Times New Roman" w:hAnsi="Times New Roman" w:cs="Times New Roman"/>
          <w:sz w:val="28"/>
          <w:szCs w:val="28"/>
          <w:lang w:val="kk-KZ"/>
        </w:rPr>
        <w:t xml:space="preserve"> </w:t>
      </w:r>
    </w:p>
    <w:p w14:paraId="7A9AD420" w14:textId="66D1D4F9" w:rsidR="006441C9" w:rsidRPr="0085541E" w:rsidRDefault="0085541E" w:rsidP="006441C9">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уақытта </w:t>
      </w:r>
      <w:r w:rsidRPr="0085541E">
        <w:rPr>
          <w:rFonts w:ascii="Times New Roman" w:hAnsi="Times New Roman" w:cs="Times New Roman"/>
          <w:sz w:val="28"/>
          <w:szCs w:val="28"/>
        </w:rPr>
        <w:t xml:space="preserve">телетрафик </w:t>
      </w:r>
      <w:r>
        <w:rPr>
          <w:rFonts w:ascii="Times New Roman" w:hAnsi="Times New Roman" w:cs="Times New Roman"/>
          <w:sz w:val="28"/>
          <w:szCs w:val="28"/>
          <w:lang w:val="kk-KZ"/>
        </w:rPr>
        <w:t>теориясы телекоммуникация саласында қолданылатын жаппай қызмет көрсету теориясы ретінде қарастырылады</w:t>
      </w:r>
      <w:r w:rsidR="006441C9" w:rsidRPr="00A505D6">
        <w:rPr>
          <w:rFonts w:ascii="Times New Roman" w:hAnsi="Times New Roman" w:cs="Times New Roman"/>
          <w:sz w:val="28"/>
          <w:szCs w:val="28"/>
        </w:rPr>
        <w:t xml:space="preserve">. </w:t>
      </w:r>
      <w:r w:rsidRPr="0085541E">
        <w:rPr>
          <w:rFonts w:ascii="Times New Roman" w:hAnsi="Times New Roman" w:cs="Times New Roman"/>
          <w:sz w:val="28"/>
          <w:szCs w:val="28"/>
        </w:rPr>
        <w:t xml:space="preserve">Телетрафик </w:t>
      </w:r>
      <w:r>
        <w:rPr>
          <w:rFonts w:ascii="Times New Roman" w:hAnsi="Times New Roman" w:cs="Times New Roman"/>
          <w:sz w:val="28"/>
          <w:szCs w:val="28"/>
          <w:lang w:val="kk-KZ"/>
        </w:rPr>
        <w:t xml:space="preserve">теориясында телекоммуникациялық жүйелер мен желілерді талдау мен синтездеудің математикалық әдістері мен модельдері бар. </w:t>
      </w:r>
      <w:r w:rsidRPr="0085541E">
        <w:rPr>
          <w:rFonts w:ascii="Times New Roman" w:hAnsi="Times New Roman" w:cs="Times New Roman"/>
          <w:sz w:val="28"/>
          <w:szCs w:val="28"/>
          <w:lang w:val="kk-KZ"/>
        </w:rPr>
        <w:t>А. К. Эрланг негізін қалаған теорияны дамытуға көптеген елдердің ғалымдары қатысты</w:t>
      </w:r>
      <w:r w:rsidR="006441C9" w:rsidRPr="0085541E">
        <w:rPr>
          <w:rFonts w:ascii="Times New Roman" w:hAnsi="Times New Roman" w:cs="Times New Roman"/>
          <w:sz w:val="28"/>
          <w:szCs w:val="28"/>
          <w:lang w:val="kk-KZ"/>
        </w:rPr>
        <w:t>: T.Engset, P.J. Burce, C.D. Crommelin, L. Kleinrock, G.F. О'Dеll, C. Palm, F. Pollaczek F., Г.П. Башарин, Б.С. Лившиц, А.Д. Харкевич, Б.В. Гнеденко, М.А. Шнепс</w:t>
      </w:r>
      <w:r w:rsidR="003C6809">
        <w:rPr>
          <w:rFonts w:ascii="Times New Roman" w:hAnsi="Times New Roman" w:cs="Times New Roman"/>
          <w:sz w:val="28"/>
          <w:szCs w:val="28"/>
          <w:lang w:val="kk-KZ"/>
        </w:rPr>
        <w:t>–</w:t>
      </w:r>
      <w:r w:rsidR="006441C9" w:rsidRPr="0085541E">
        <w:rPr>
          <w:rFonts w:ascii="Times New Roman" w:hAnsi="Times New Roman" w:cs="Times New Roman"/>
          <w:sz w:val="28"/>
          <w:szCs w:val="28"/>
          <w:lang w:val="kk-KZ"/>
        </w:rPr>
        <w:t xml:space="preserve">Шнеппе, Ю.Н. Корнышев </w:t>
      </w:r>
      <w:r w:rsidRPr="0085541E">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тағы </w:t>
      </w:r>
      <w:r w:rsidRPr="0085541E">
        <w:rPr>
          <w:rFonts w:ascii="Times New Roman" w:hAnsi="Times New Roman" w:cs="Times New Roman"/>
          <w:sz w:val="28"/>
          <w:szCs w:val="28"/>
          <w:lang w:val="kk-KZ"/>
        </w:rPr>
        <w:t>басқалар</w:t>
      </w:r>
      <w:r w:rsidR="006441C9" w:rsidRPr="0085541E">
        <w:rPr>
          <w:rFonts w:ascii="Times New Roman" w:hAnsi="Times New Roman" w:cs="Times New Roman"/>
          <w:sz w:val="28"/>
          <w:szCs w:val="28"/>
          <w:lang w:val="kk-KZ"/>
        </w:rPr>
        <w:t>.</w:t>
      </w:r>
    </w:p>
    <w:p w14:paraId="20C8BCDF" w14:textId="5FDBEAF4" w:rsidR="006441C9" w:rsidRPr="001A7F3A" w:rsidRDefault="00957E42" w:rsidP="006441C9">
      <w:pPr>
        <w:spacing w:after="0" w:line="240" w:lineRule="auto"/>
        <w:ind w:firstLine="720"/>
        <w:jc w:val="both"/>
        <w:rPr>
          <w:rFonts w:ascii="Times New Roman" w:hAnsi="Times New Roman" w:cs="Times New Roman"/>
          <w:sz w:val="28"/>
          <w:szCs w:val="28"/>
          <w:lang w:val="kk-KZ"/>
        </w:rPr>
      </w:pPr>
      <w:r w:rsidRPr="00957E42">
        <w:rPr>
          <w:rFonts w:ascii="Times New Roman" w:hAnsi="Times New Roman" w:cs="Times New Roman"/>
          <w:sz w:val="28"/>
          <w:szCs w:val="28"/>
          <w:lang w:val="kk-KZ"/>
        </w:rPr>
        <w:t>Қазіргі телетрафик теориясы тек телефон хабарламаларына ғана емес, сонымен қатар қазіргі заманғы ақпараттық</w:t>
      </w:r>
      <w:r w:rsidR="003C6809">
        <w:rPr>
          <w:rFonts w:ascii="Times New Roman" w:hAnsi="Times New Roman" w:cs="Times New Roman"/>
          <w:sz w:val="28"/>
          <w:szCs w:val="28"/>
          <w:lang w:val="kk-KZ"/>
        </w:rPr>
        <w:t>–</w:t>
      </w:r>
      <w:r w:rsidRPr="00957E42">
        <w:rPr>
          <w:rFonts w:ascii="Times New Roman" w:hAnsi="Times New Roman" w:cs="Times New Roman"/>
          <w:sz w:val="28"/>
          <w:szCs w:val="28"/>
          <w:lang w:val="kk-KZ"/>
        </w:rPr>
        <w:t>коммуникациялық желілердегі хабар ағындарына қызмет көрсету процестерін зерттейді</w:t>
      </w:r>
      <w:r w:rsidR="006441C9" w:rsidRPr="00957E42">
        <w:rPr>
          <w:rFonts w:ascii="Times New Roman" w:hAnsi="Times New Roman" w:cs="Times New Roman"/>
          <w:sz w:val="28"/>
          <w:szCs w:val="28"/>
          <w:lang w:val="kk-KZ"/>
        </w:rPr>
        <w:t xml:space="preserve">. </w:t>
      </w:r>
      <w:r w:rsidRPr="006E15BE">
        <w:rPr>
          <w:rFonts w:ascii="Times New Roman" w:hAnsi="Times New Roman" w:cs="Times New Roman"/>
          <w:sz w:val="28"/>
          <w:szCs w:val="28"/>
          <w:lang w:val="kk-KZ"/>
        </w:rPr>
        <w:t xml:space="preserve">Ол телекоммуникация </w:t>
      </w:r>
      <w:r w:rsidRPr="00B33276">
        <w:rPr>
          <w:rFonts w:ascii="Times New Roman" w:hAnsi="Times New Roman" w:cs="Times New Roman"/>
          <w:sz w:val="28"/>
          <w:szCs w:val="28"/>
          <w:lang w:val="kk-KZ"/>
        </w:rPr>
        <w:t>саласындағы жаңа технологиялармен бірге даму үстінде</w:t>
      </w:r>
      <w:r w:rsidR="006441C9" w:rsidRPr="00B33276">
        <w:rPr>
          <w:rFonts w:ascii="Times New Roman" w:hAnsi="Times New Roman" w:cs="Times New Roman"/>
          <w:sz w:val="28"/>
          <w:szCs w:val="28"/>
          <w:lang w:val="kk-KZ"/>
        </w:rPr>
        <w:t xml:space="preserve"> [</w:t>
      </w:r>
      <w:r w:rsidR="005015F1" w:rsidRPr="00B33276">
        <w:rPr>
          <w:rFonts w:ascii="Times New Roman" w:hAnsi="Times New Roman" w:cs="Times New Roman"/>
          <w:sz w:val="28"/>
          <w:szCs w:val="28"/>
          <w:lang w:val="kk-KZ"/>
        </w:rPr>
        <w:t>4</w:t>
      </w:r>
      <w:r w:rsidR="00715318" w:rsidRPr="00B33276">
        <w:rPr>
          <w:rFonts w:ascii="Times New Roman" w:hAnsi="Times New Roman" w:cs="Times New Roman"/>
          <w:sz w:val="28"/>
          <w:szCs w:val="28"/>
          <w:lang w:val="kk-KZ"/>
        </w:rPr>
        <w:t>5</w:t>
      </w:r>
      <w:r w:rsidR="00303068" w:rsidRPr="00B33276">
        <w:rPr>
          <w:rFonts w:ascii="Times New Roman" w:hAnsi="Times New Roman" w:cs="Times New Roman"/>
          <w:sz w:val="28"/>
          <w:szCs w:val="28"/>
          <w:lang w:val="kk-KZ"/>
        </w:rPr>
        <w:t>,</w:t>
      </w:r>
      <w:r w:rsidR="005015F1" w:rsidRPr="00B33276">
        <w:rPr>
          <w:rFonts w:ascii="Times New Roman" w:hAnsi="Times New Roman" w:cs="Times New Roman"/>
          <w:sz w:val="28"/>
          <w:szCs w:val="28"/>
          <w:lang w:val="kk-KZ"/>
        </w:rPr>
        <w:t>4</w:t>
      </w:r>
      <w:r w:rsidR="00715318" w:rsidRPr="00B33276">
        <w:rPr>
          <w:rFonts w:ascii="Times New Roman" w:hAnsi="Times New Roman" w:cs="Times New Roman"/>
          <w:sz w:val="28"/>
          <w:szCs w:val="28"/>
          <w:lang w:val="kk-KZ"/>
        </w:rPr>
        <w:t>6</w:t>
      </w:r>
      <w:r w:rsidR="00303068" w:rsidRPr="00B33276">
        <w:rPr>
          <w:rFonts w:ascii="Times New Roman" w:hAnsi="Times New Roman" w:cs="Times New Roman"/>
          <w:sz w:val="28"/>
          <w:szCs w:val="28"/>
          <w:lang w:val="kk-KZ"/>
        </w:rPr>
        <w:t>,</w:t>
      </w:r>
      <w:r w:rsidR="005015F1" w:rsidRPr="00B33276">
        <w:rPr>
          <w:rFonts w:ascii="Times New Roman" w:hAnsi="Times New Roman" w:cs="Times New Roman"/>
          <w:sz w:val="28"/>
          <w:szCs w:val="28"/>
          <w:lang w:val="kk-KZ"/>
        </w:rPr>
        <w:t>4</w:t>
      </w:r>
      <w:r w:rsidR="00715318" w:rsidRPr="00B33276">
        <w:rPr>
          <w:rFonts w:ascii="Times New Roman" w:hAnsi="Times New Roman" w:cs="Times New Roman"/>
          <w:sz w:val="28"/>
          <w:szCs w:val="28"/>
          <w:lang w:val="kk-KZ"/>
        </w:rPr>
        <w:t>7</w:t>
      </w:r>
      <w:r w:rsidR="006441C9" w:rsidRPr="00B33276">
        <w:rPr>
          <w:rFonts w:ascii="Times New Roman" w:hAnsi="Times New Roman" w:cs="Times New Roman"/>
          <w:sz w:val="28"/>
          <w:szCs w:val="28"/>
          <w:lang w:val="kk-KZ"/>
        </w:rPr>
        <w:t>].</w:t>
      </w:r>
      <w:r w:rsidR="00BA2513" w:rsidRPr="001A7F3A">
        <w:rPr>
          <w:rFonts w:ascii="Times New Roman" w:hAnsi="Times New Roman" w:cs="Times New Roman"/>
          <w:sz w:val="28"/>
          <w:szCs w:val="28"/>
          <w:lang w:val="kk-KZ"/>
        </w:rPr>
        <w:t xml:space="preserve"> </w:t>
      </w:r>
    </w:p>
    <w:p w14:paraId="50028A8E" w14:textId="296F8A2E" w:rsidR="006441C9" w:rsidRPr="006E15BE" w:rsidRDefault="006E15BE" w:rsidP="006441C9">
      <w:pPr>
        <w:pStyle w:val="af0"/>
        <w:ind w:left="0" w:right="57" w:firstLine="709"/>
        <w:rPr>
          <w:sz w:val="28"/>
          <w:szCs w:val="28"/>
          <w:lang w:val="kk-KZ"/>
        </w:rPr>
      </w:pPr>
      <w:r w:rsidRPr="006E15BE">
        <w:rPr>
          <w:sz w:val="28"/>
          <w:szCs w:val="28"/>
          <w:lang w:val="kk-KZ"/>
        </w:rPr>
        <w:t>Телетрафик теориясының пәні</w:t>
      </w:r>
      <w:r>
        <w:rPr>
          <w:sz w:val="28"/>
          <w:szCs w:val="28"/>
          <w:lang w:val="kk-KZ"/>
        </w:rPr>
        <w:t xml:space="preserve"> </w:t>
      </w:r>
      <w:r w:rsidR="003C6809">
        <w:rPr>
          <w:sz w:val="28"/>
          <w:szCs w:val="28"/>
          <w:lang w:val="kk-KZ"/>
        </w:rPr>
        <w:t>–</w:t>
      </w:r>
      <w:r>
        <w:rPr>
          <w:sz w:val="28"/>
          <w:szCs w:val="28"/>
          <w:lang w:val="kk-KZ"/>
        </w:rPr>
        <w:t xml:space="preserve"> </w:t>
      </w:r>
      <w:r w:rsidRPr="006E15BE">
        <w:rPr>
          <w:sz w:val="28"/>
          <w:szCs w:val="28"/>
          <w:lang w:val="kk-KZ"/>
        </w:rPr>
        <w:t>бұл процестерді басқарудың ең жақсы жолдарын анықтау үшін талаптар ағынының сипаты, қызмет көрсету арналарының саны, жеке арнаның өнімділігі және тиімді қызмет арасындағы тәуелділікті орнату</w:t>
      </w:r>
      <w:r w:rsidR="006441C9" w:rsidRPr="006E15BE">
        <w:rPr>
          <w:sz w:val="28"/>
          <w:szCs w:val="28"/>
          <w:lang w:val="kk-KZ"/>
        </w:rPr>
        <w:t xml:space="preserve">. </w:t>
      </w:r>
      <w:r w:rsidRPr="006E15BE">
        <w:rPr>
          <w:sz w:val="28"/>
          <w:szCs w:val="28"/>
          <w:lang w:val="kk-KZ"/>
        </w:rPr>
        <w:t>Телетрафик теориясының міндеті</w:t>
      </w:r>
      <w:r>
        <w:rPr>
          <w:sz w:val="28"/>
          <w:szCs w:val="28"/>
          <w:lang w:val="kk-KZ"/>
        </w:rPr>
        <w:t xml:space="preserve"> </w:t>
      </w:r>
      <w:r w:rsidR="003C6809">
        <w:rPr>
          <w:sz w:val="28"/>
          <w:szCs w:val="28"/>
          <w:lang w:val="kk-KZ"/>
        </w:rPr>
        <w:t>–</w:t>
      </w:r>
      <w:r>
        <w:rPr>
          <w:sz w:val="28"/>
          <w:szCs w:val="28"/>
          <w:lang w:val="kk-KZ"/>
        </w:rPr>
        <w:t xml:space="preserve"> АТЖ</w:t>
      </w:r>
      <w:r w:rsidRPr="006E15BE">
        <w:rPr>
          <w:sz w:val="28"/>
          <w:szCs w:val="28"/>
          <w:lang w:val="kk-KZ"/>
        </w:rPr>
        <w:t xml:space="preserve"> жұмысының алынған көрсеткіштерінің (мысалы, қызмет көрсетілетін талаптардың орташа саны; кезекте қызмет көрсетуді күтетін талаптардың орташа саны және т. б.) кіріс көрсеткіштеріне (жүйедегі арналар саны, талаптардың кіріс ағынының параметрлері және т. б.) тәуелділігін анықтау</w:t>
      </w:r>
      <w:r>
        <w:rPr>
          <w:sz w:val="28"/>
          <w:szCs w:val="28"/>
          <w:lang w:val="kk-KZ"/>
        </w:rPr>
        <w:t xml:space="preserve"> болып табылады</w:t>
      </w:r>
      <w:r w:rsidR="006441C9" w:rsidRPr="006E15BE">
        <w:rPr>
          <w:sz w:val="28"/>
          <w:szCs w:val="28"/>
          <w:lang w:val="kk-KZ"/>
        </w:rPr>
        <w:t xml:space="preserve">. </w:t>
      </w:r>
      <w:r w:rsidRPr="006E15BE">
        <w:rPr>
          <w:sz w:val="28"/>
          <w:szCs w:val="28"/>
          <w:lang w:val="kk-KZ"/>
        </w:rPr>
        <w:t xml:space="preserve">Алынған көрсеткіштер немесе </w:t>
      </w:r>
      <w:r>
        <w:rPr>
          <w:sz w:val="28"/>
          <w:szCs w:val="28"/>
          <w:lang w:val="kk-KZ"/>
        </w:rPr>
        <w:t>АТЖ</w:t>
      </w:r>
      <w:r w:rsidR="003C6809">
        <w:rPr>
          <w:sz w:val="28"/>
          <w:szCs w:val="28"/>
          <w:lang w:val="kk-KZ"/>
        </w:rPr>
        <w:t>–</w:t>
      </w:r>
      <w:r w:rsidRPr="006E15BE">
        <w:rPr>
          <w:sz w:val="28"/>
          <w:szCs w:val="28"/>
          <w:lang w:val="kk-KZ"/>
        </w:rPr>
        <w:t>н</w:t>
      </w:r>
      <w:r>
        <w:rPr>
          <w:sz w:val="28"/>
          <w:szCs w:val="28"/>
          <w:lang w:val="kk-KZ"/>
        </w:rPr>
        <w:t>ы</w:t>
      </w:r>
      <w:r w:rsidRPr="006E15BE">
        <w:rPr>
          <w:sz w:val="28"/>
          <w:szCs w:val="28"/>
          <w:lang w:val="kk-KZ"/>
        </w:rPr>
        <w:t>ң зерттелген сипаттамалары</w:t>
      </w:r>
      <w:r>
        <w:rPr>
          <w:sz w:val="28"/>
          <w:szCs w:val="28"/>
          <w:lang w:val="kk-KZ"/>
        </w:rPr>
        <w:t xml:space="preserve"> </w:t>
      </w:r>
      <w:r w:rsidR="003C6809">
        <w:rPr>
          <w:sz w:val="28"/>
          <w:szCs w:val="28"/>
          <w:lang w:val="kk-KZ"/>
        </w:rPr>
        <w:t>–</w:t>
      </w:r>
      <w:r>
        <w:rPr>
          <w:sz w:val="28"/>
          <w:szCs w:val="28"/>
          <w:lang w:val="kk-KZ"/>
        </w:rPr>
        <w:t xml:space="preserve"> б</w:t>
      </w:r>
      <w:r w:rsidRPr="006E15BE">
        <w:rPr>
          <w:sz w:val="28"/>
          <w:szCs w:val="28"/>
          <w:lang w:val="kk-KZ"/>
        </w:rPr>
        <w:t>ұл жүйенің талаптар ағынын жеңе алатын</w:t>
      </w:r>
      <w:r>
        <w:rPr>
          <w:sz w:val="28"/>
          <w:szCs w:val="28"/>
          <w:lang w:val="kk-KZ"/>
        </w:rPr>
        <w:t xml:space="preserve"> қабілетін </w:t>
      </w:r>
      <w:r w:rsidRPr="006E15BE">
        <w:rPr>
          <w:sz w:val="28"/>
          <w:szCs w:val="28"/>
          <w:lang w:val="kk-KZ"/>
        </w:rPr>
        <w:t>сипаттайтын тиімділік көрсеткіштері</w:t>
      </w:r>
      <w:r w:rsidR="006441C9" w:rsidRPr="006E15BE">
        <w:rPr>
          <w:sz w:val="28"/>
          <w:szCs w:val="28"/>
          <w:lang w:val="kk-KZ"/>
        </w:rPr>
        <w:t xml:space="preserve">. </w:t>
      </w:r>
    </w:p>
    <w:p w14:paraId="48709881" w14:textId="54418194" w:rsidR="006E15BE" w:rsidRPr="006E15BE" w:rsidRDefault="006E15BE" w:rsidP="006E15BE">
      <w:pPr>
        <w:pStyle w:val="af0"/>
        <w:ind w:left="0" w:right="57" w:firstLine="709"/>
        <w:rPr>
          <w:sz w:val="28"/>
          <w:szCs w:val="28"/>
          <w:lang w:val="kk-KZ"/>
        </w:rPr>
      </w:pPr>
      <w:r w:rsidRPr="006E15BE">
        <w:rPr>
          <w:sz w:val="28"/>
          <w:szCs w:val="28"/>
          <w:lang w:val="kk-KZ"/>
        </w:rPr>
        <w:t>Телетрафик теориясының әдістері</w:t>
      </w:r>
      <w:r w:rsidR="00C64953">
        <w:rPr>
          <w:sz w:val="28"/>
          <w:szCs w:val="28"/>
          <w:lang w:val="kk-KZ"/>
        </w:rPr>
        <w:t xml:space="preserve"> көмегімен</w:t>
      </w:r>
      <w:r w:rsidRPr="006E15BE">
        <w:rPr>
          <w:sz w:val="28"/>
          <w:szCs w:val="28"/>
          <w:lang w:val="kk-KZ"/>
        </w:rPr>
        <w:t xml:space="preserve"> жүйенің осындай нұсқасын анықтауға бағытталған оңтайландыру мәселелерін шешеді, онда қызмет көрсетуді күтуден, қызмет көрсетуге уақыт пен ресурстарды </w:t>
      </w:r>
      <w:r w:rsidR="00372B5E">
        <w:rPr>
          <w:sz w:val="28"/>
          <w:szCs w:val="28"/>
          <w:lang w:val="kk-KZ"/>
        </w:rPr>
        <w:t>шығын болу ықтималдығынан</w:t>
      </w:r>
      <w:r w:rsidRPr="006E15BE">
        <w:rPr>
          <w:sz w:val="28"/>
          <w:szCs w:val="28"/>
          <w:lang w:val="kk-KZ"/>
        </w:rPr>
        <w:t xml:space="preserve"> және қызмет көрсету арналарының тоқтап қалуынан ең аз шығындар қамтамасыз етіледі</w:t>
      </w:r>
      <w:r w:rsidR="00C64953">
        <w:rPr>
          <w:sz w:val="28"/>
          <w:szCs w:val="28"/>
          <w:lang w:val="kk-KZ"/>
        </w:rPr>
        <w:t>.</w:t>
      </w:r>
    </w:p>
    <w:p w14:paraId="32547B39" w14:textId="2E8AB40B" w:rsidR="006441C9" w:rsidRPr="00C64953" w:rsidRDefault="00C64953" w:rsidP="006441C9">
      <w:pPr>
        <w:pStyle w:val="af0"/>
        <w:ind w:left="0" w:right="57" w:firstLine="709"/>
        <w:rPr>
          <w:sz w:val="28"/>
          <w:szCs w:val="28"/>
          <w:lang w:val="kk-KZ"/>
        </w:rPr>
      </w:pPr>
      <w:r w:rsidRPr="00C64953">
        <w:rPr>
          <w:sz w:val="28"/>
          <w:szCs w:val="28"/>
          <w:lang w:val="kk-KZ"/>
        </w:rPr>
        <w:t>Телетрафик теориясы</w:t>
      </w:r>
      <w:r>
        <w:rPr>
          <w:sz w:val="28"/>
          <w:szCs w:val="28"/>
          <w:lang w:val="kk-KZ"/>
        </w:rPr>
        <w:t xml:space="preserve"> </w:t>
      </w:r>
      <w:r w:rsidR="003C6809">
        <w:rPr>
          <w:sz w:val="28"/>
          <w:szCs w:val="28"/>
          <w:lang w:val="kk-KZ"/>
        </w:rPr>
        <w:t>–</w:t>
      </w:r>
      <w:r>
        <w:rPr>
          <w:sz w:val="28"/>
          <w:szCs w:val="28"/>
          <w:lang w:val="kk-KZ"/>
        </w:rPr>
        <w:t xml:space="preserve"> АТЖ</w:t>
      </w:r>
      <w:r w:rsidRPr="00C64953">
        <w:rPr>
          <w:sz w:val="28"/>
          <w:szCs w:val="28"/>
          <w:lang w:val="kk-KZ"/>
        </w:rPr>
        <w:t xml:space="preserve"> талдау, синтездеу және оңтайландырудың ықтималды әдістерінің жиынтығы, яғни жаңа желілерді жобалау және </w:t>
      </w:r>
      <w:r w:rsidRPr="00B33276">
        <w:rPr>
          <w:sz w:val="28"/>
          <w:szCs w:val="28"/>
          <w:lang w:val="kk-KZ"/>
        </w:rPr>
        <w:t>қолданыстағы байланыс желілерін пайдалану [4</w:t>
      </w:r>
      <w:r w:rsidR="00715318" w:rsidRPr="00B33276">
        <w:rPr>
          <w:sz w:val="28"/>
          <w:szCs w:val="28"/>
          <w:lang w:val="kk-KZ"/>
        </w:rPr>
        <w:t>1</w:t>
      </w:r>
      <w:r w:rsidRPr="00B33276">
        <w:rPr>
          <w:sz w:val="28"/>
          <w:szCs w:val="28"/>
          <w:lang w:val="kk-KZ"/>
        </w:rPr>
        <w:t>,</w:t>
      </w:r>
      <w:r w:rsidR="00715318" w:rsidRPr="00B33276">
        <w:rPr>
          <w:sz w:val="28"/>
          <w:szCs w:val="28"/>
          <w:lang w:val="kk-KZ"/>
        </w:rPr>
        <w:t>48</w:t>
      </w:r>
      <w:r w:rsidR="001517B5" w:rsidRPr="00B33276">
        <w:rPr>
          <w:sz w:val="28"/>
          <w:szCs w:val="28"/>
          <w:lang w:val="kk-KZ"/>
        </w:rPr>
        <w:t>,</w:t>
      </w:r>
      <w:r w:rsidR="00715318" w:rsidRPr="00B33276">
        <w:rPr>
          <w:sz w:val="28"/>
          <w:szCs w:val="28"/>
          <w:lang w:val="kk-KZ"/>
        </w:rPr>
        <w:t>49</w:t>
      </w:r>
      <w:r w:rsidRPr="00B33276">
        <w:rPr>
          <w:sz w:val="28"/>
          <w:szCs w:val="28"/>
          <w:lang w:val="kk-KZ"/>
        </w:rPr>
        <w:t>]</w:t>
      </w:r>
      <w:r w:rsidR="008A5DF2" w:rsidRPr="00B33276">
        <w:rPr>
          <w:sz w:val="28"/>
          <w:szCs w:val="28"/>
          <w:lang w:val="kk-KZ"/>
        </w:rPr>
        <w:t>.</w:t>
      </w:r>
      <w:r w:rsidR="006441C9" w:rsidRPr="00B33276">
        <w:rPr>
          <w:sz w:val="28"/>
          <w:szCs w:val="28"/>
          <w:lang w:val="kk-KZ"/>
        </w:rPr>
        <w:t xml:space="preserve"> </w:t>
      </w:r>
      <w:r w:rsidRPr="00B33276">
        <w:rPr>
          <w:sz w:val="28"/>
          <w:szCs w:val="28"/>
          <w:lang w:val="kk-KZ"/>
        </w:rPr>
        <w:t>Талдау және</w:t>
      </w:r>
      <w:r w:rsidRPr="00C64953">
        <w:rPr>
          <w:sz w:val="28"/>
          <w:szCs w:val="28"/>
          <w:lang w:val="kk-KZ"/>
        </w:rPr>
        <w:t xml:space="preserve"> синтез</w:t>
      </w:r>
      <w:r>
        <w:rPr>
          <w:sz w:val="28"/>
          <w:szCs w:val="28"/>
          <w:lang w:val="kk-KZ"/>
        </w:rPr>
        <w:t>деу</w:t>
      </w:r>
      <w:r w:rsidRPr="00C64953">
        <w:rPr>
          <w:sz w:val="28"/>
          <w:szCs w:val="28"/>
          <w:lang w:val="kk-KZ"/>
        </w:rPr>
        <w:t xml:space="preserve"> мәселелерін шешпей және осы негізде ТКЖ мен желілерді оңтайландырусыз оларды одан әрі дамыту мүмкін емес</w:t>
      </w:r>
      <w:r w:rsidR="006441C9" w:rsidRPr="00C64953">
        <w:rPr>
          <w:sz w:val="28"/>
          <w:szCs w:val="28"/>
          <w:lang w:val="kk-KZ"/>
        </w:rPr>
        <w:t xml:space="preserve">. </w:t>
      </w:r>
    </w:p>
    <w:p w14:paraId="6E080ED3" w14:textId="7447ECAC" w:rsidR="006441C9" w:rsidRPr="007B0712" w:rsidRDefault="00C64953" w:rsidP="006441C9">
      <w:pPr>
        <w:pStyle w:val="af0"/>
        <w:ind w:left="0" w:right="57" w:firstLine="709"/>
        <w:rPr>
          <w:sz w:val="28"/>
          <w:szCs w:val="28"/>
          <w:lang w:val="kk-KZ"/>
        </w:rPr>
      </w:pPr>
      <w:r w:rsidRPr="00C64953">
        <w:rPr>
          <w:sz w:val="28"/>
          <w:szCs w:val="28"/>
          <w:lang w:val="kk-KZ"/>
        </w:rPr>
        <w:t>Талдау міндеті</w:t>
      </w:r>
      <w:r>
        <w:rPr>
          <w:sz w:val="28"/>
          <w:szCs w:val="28"/>
          <w:lang w:val="kk-KZ"/>
        </w:rPr>
        <w:t xml:space="preserve"> </w:t>
      </w:r>
      <w:r w:rsidR="003C6809">
        <w:rPr>
          <w:sz w:val="28"/>
          <w:szCs w:val="28"/>
          <w:lang w:val="kk-KZ"/>
        </w:rPr>
        <w:t>–</w:t>
      </w:r>
      <w:r>
        <w:rPr>
          <w:sz w:val="28"/>
          <w:szCs w:val="28"/>
          <w:lang w:val="kk-KZ"/>
        </w:rPr>
        <w:t xml:space="preserve"> </w:t>
      </w:r>
      <w:r w:rsidRPr="00C64953">
        <w:rPr>
          <w:sz w:val="28"/>
          <w:szCs w:val="28"/>
          <w:lang w:val="kk-KZ"/>
        </w:rPr>
        <w:t>қызмет көрсету сапасын сипаттайтын шамалардың тәуелділіктері мен мәндерін талаптардың кіріс ағынының сипаттамалары мен параметрлеріне, қызмет көрсету с</w:t>
      </w:r>
      <w:r>
        <w:rPr>
          <w:sz w:val="28"/>
          <w:szCs w:val="28"/>
          <w:lang w:val="kk-KZ"/>
        </w:rPr>
        <w:t xml:space="preserve">ұлбасы </w:t>
      </w:r>
      <w:r w:rsidRPr="00C64953">
        <w:rPr>
          <w:sz w:val="28"/>
          <w:szCs w:val="28"/>
          <w:lang w:val="kk-KZ"/>
        </w:rPr>
        <w:t>мен пәндеріне анықтау</w:t>
      </w:r>
      <w:r w:rsidR="006441C9" w:rsidRPr="00C64953">
        <w:rPr>
          <w:sz w:val="28"/>
          <w:szCs w:val="28"/>
          <w:lang w:val="kk-KZ"/>
        </w:rPr>
        <w:t xml:space="preserve">. </w:t>
      </w:r>
      <w:r w:rsidRPr="00C64953">
        <w:rPr>
          <w:sz w:val="28"/>
          <w:szCs w:val="28"/>
          <w:lang w:val="kk-KZ"/>
        </w:rPr>
        <w:t>Талдау міндеті телекоммуникациялық желі немесе жүйе құрылған және жұмыс істеп тұрған жағдайларда туындайды</w:t>
      </w:r>
      <w:r w:rsidR="006441C9" w:rsidRPr="00C64953">
        <w:rPr>
          <w:sz w:val="28"/>
          <w:szCs w:val="28"/>
          <w:lang w:val="kk-KZ"/>
        </w:rPr>
        <w:t xml:space="preserve">. </w:t>
      </w:r>
      <w:r w:rsidRPr="00C64953">
        <w:rPr>
          <w:sz w:val="28"/>
          <w:szCs w:val="28"/>
          <w:lang w:val="kk-KZ"/>
        </w:rPr>
        <w:t>Талдаудың мақсаты</w:t>
      </w:r>
      <w:r>
        <w:rPr>
          <w:sz w:val="28"/>
          <w:szCs w:val="28"/>
          <w:lang w:val="kk-KZ"/>
        </w:rPr>
        <w:t xml:space="preserve"> </w:t>
      </w:r>
      <w:r w:rsidR="003C6809">
        <w:rPr>
          <w:sz w:val="28"/>
          <w:szCs w:val="28"/>
          <w:lang w:val="kk-KZ"/>
        </w:rPr>
        <w:t>–</w:t>
      </w:r>
      <w:r>
        <w:rPr>
          <w:sz w:val="28"/>
          <w:szCs w:val="28"/>
          <w:lang w:val="kk-KZ"/>
        </w:rPr>
        <w:t xml:space="preserve"> АТЖ</w:t>
      </w:r>
      <w:r w:rsidR="003C6809">
        <w:rPr>
          <w:sz w:val="28"/>
          <w:szCs w:val="28"/>
          <w:lang w:val="kk-KZ"/>
        </w:rPr>
        <w:t>–</w:t>
      </w:r>
      <w:r w:rsidRPr="00C64953">
        <w:rPr>
          <w:sz w:val="28"/>
          <w:szCs w:val="28"/>
          <w:lang w:val="kk-KZ"/>
        </w:rPr>
        <w:t>н</w:t>
      </w:r>
      <w:r>
        <w:rPr>
          <w:sz w:val="28"/>
          <w:szCs w:val="28"/>
          <w:lang w:val="kk-KZ"/>
        </w:rPr>
        <w:t>ы</w:t>
      </w:r>
      <w:r w:rsidRPr="00C64953">
        <w:rPr>
          <w:sz w:val="28"/>
          <w:szCs w:val="28"/>
          <w:lang w:val="kk-KZ"/>
        </w:rPr>
        <w:t xml:space="preserve">ң нақты сипаттамаларын алу, оларды жобалық сипаттамалармен салыстыру, жүйенің сапасына </w:t>
      </w:r>
      <w:r>
        <w:rPr>
          <w:sz w:val="28"/>
          <w:szCs w:val="28"/>
          <w:lang w:val="kk-KZ"/>
        </w:rPr>
        <w:t xml:space="preserve">нақты </w:t>
      </w:r>
      <w:r w:rsidRPr="00C64953">
        <w:rPr>
          <w:sz w:val="28"/>
          <w:szCs w:val="28"/>
          <w:lang w:val="kk-KZ"/>
        </w:rPr>
        <w:t>баға</w:t>
      </w:r>
      <w:r>
        <w:rPr>
          <w:sz w:val="28"/>
          <w:szCs w:val="28"/>
          <w:lang w:val="kk-KZ"/>
        </w:rPr>
        <w:t>сын</w:t>
      </w:r>
      <w:r w:rsidRPr="00C64953">
        <w:rPr>
          <w:sz w:val="28"/>
          <w:szCs w:val="28"/>
          <w:lang w:val="kk-KZ"/>
        </w:rPr>
        <w:t xml:space="preserve"> беру</w:t>
      </w:r>
      <w:r w:rsidR="006441C9" w:rsidRPr="00C64953">
        <w:rPr>
          <w:sz w:val="28"/>
          <w:szCs w:val="28"/>
          <w:lang w:val="kk-KZ"/>
        </w:rPr>
        <w:t xml:space="preserve">. </w:t>
      </w:r>
      <w:r w:rsidRPr="00C64953">
        <w:rPr>
          <w:sz w:val="28"/>
          <w:szCs w:val="28"/>
          <w:lang w:val="kk-KZ"/>
        </w:rPr>
        <w:t xml:space="preserve">Талдау </w:t>
      </w:r>
      <w:r>
        <w:rPr>
          <w:sz w:val="28"/>
          <w:szCs w:val="28"/>
          <w:lang w:val="kk-KZ"/>
        </w:rPr>
        <w:t>қ</w:t>
      </w:r>
      <w:r w:rsidRPr="00C64953">
        <w:rPr>
          <w:sz w:val="28"/>
          <w:szCs w:val="28"/>
          <w:lang w:val="kk-KZ"/>
        </w:rPr>
        <w:t xml:space="preserve">ызмет көрсету сапасының төмендеу себептерін анықтауға және осы себептерді жоюға қатысты ұсыныстар беруге </w:t>
      </w:r>
      <w:r w:rsidRPr="00C64953">
        <w:rPr>
          <w:sz w:val="28"/>
          <w:szCs w:val="28"/>
          <w:lang w:val="kk-KZ"/>
        </w:rPr>
        <w:lastRenderedPageBreak/>
        <w:t>мүмкіндік береді</w:t>
      </w:r>
      <w:r w:rsidR="006441C9" w:rsidRPr="00C64953">
        <w:rPr>
          <w:sz w:val="28"/>
          <w:szCs w:val="28"/>
          <w:lang w:val="kk-KZ"/>
        </w:rPr>
        <w:t xml:space="preserve">. </w:t>
      </w:r>
      <w:r w:rsidR="007B0712" w:rsidRPr="007B0712">
        <w:rPr>
          <w:sz w:val="28"/>
          <w:szCs w:val="28"/>
          <w:lang w:val="kk-KZ"/>
        </w:rPr>
        <w:t>Кейде талдау жүйеге өзгерістер енгізгеннен кейін немесе жаңа жүктеме көздерін (қайта құру) қосқаннан кейін жасалады</w:t>
      </w:r>
      <w:r w:rsidR="006441C9" w:rsidRPr="007B0712">
        <w:rPr>
          <w:sz w:val="28"/>
          <w:szCs w:val="28"/>
          <w:lang w:val="kk-KZ"/>
        </w:rPr>
        <w:t xml:space="preserve">. </w:t>
      </w:r>
    </w:p>
    <w:p w14:paraId="462D9BAE" w14:textId="4E414C9D" w:rsidR="006441C9" w:rsidRPr="00083017" w:rsidRDefault="00083017" w:rsidP="006441C9">
      <w:pPr>
        <w:pStyle w:val="af0"/>
        <w:ind w:left="0" w:right="57" w:firstLine="709"/>
        <w:rPr>
          <w:sz w:val="28"/>
          <w:szCs w:val="28"/>
          <w:lang w:val="kk-KZ"/>
        </w:rPr>
      </w:pPr>
      <w:r w:rsidRPr="00083017">
        <w:rPr>
          <w:sz w:val="28"/>
          <w:szCs w:val="28"/>
          <w:lang w:val="kk-KZ"/>
        </w:rPr>
        <w:t>ТК</w:t>
      </w:r>
      <w:r w:rsidR="00003F98">
        <w:rPr>
          <w:sz w:val="28"/>
          <w:szCs w:val="28"/>
          <w:lang w:val="kk-KZ"/>
        </w:rPr>
        <w:t>Ж</w:t>
      </w:r>
      <w:r w:rsidRPr="00083017">
        <w:rPr>
          <w:sz w:val="28"/>
          <w:szCs w:val="28"/>
          <w:lang w:val="kk-KZ"/>
        </w:rPr>
        <w:t xml:space="preserve"> және желілердің жұмыс істеу сапасын бағалау әдістерін әзірлеу телетрафик теориясының негізгі мақсаты болып табылады. Синтез міндеті</w:t>
      </w:r>
      <w:r w:rsidR="003C6809">
        <w:rPr>
          <w:sz w:val="28"/>
          <w:szCs w:val="28"/>
          <w:lang w:val="kk-KZ"/>
        </w:rPr>
        <w:t>–</w:t>
      </w:r>
      <w:r w:rsidRPr="00083017">
        <w:rPr>
          <w:sz w:val="28"/>
          <w:szCs w:val="28"/>
          <w:lang w:val="kk-KZ"/>
        </w:rPr>
        <w:t xml:space="preserve">желінің құрылымдық параметрлерін немесе, мысалы, берілген ағындар, тәртіп және қызмет көрсету сапасы үшін осы желінің коммутациялық түйінінің тізбегін анықтау. Синтез мәселесі белгілі бір дәрежеде талдау міндетіне кері әсер етеді. Телекоммуникация </w:t>
      </w:r>
      <w:r>
        <w:rPr>
          <w:sz w:val="28"/>
          <w:szCs w:val="28"/>
          <w:lang w:val="kk-KZ"/>
        </w:rPr>
        <w:t>желілерін синтездеу</w:t>
      </w:r>
      <w:r w:rsidRPr="00083017">
        <w:rPr>
          <w:sz w:val="28"/>
          <w:szCs w:val="28"/>
          <w:lang w:val="kk-KZ"/>
        </w:rPr>
        <w:t xml:space="preserve"> (</w:t>
      </w:r>
      <w:r>
        <w:rPr>
          <w:sz w:val="28"/>
          <w:szCs w:val="28"/>
          <w:lang w:val="kk-KZ"/>
        </w:rPr>
        <w:t>жобалау</w:t>
      </w:r>
      <w:r w:rsidRPr="00083017">
        <w:rPr>
          <w:sz w:val="28"/>
          <w:szCs w:val="28"/>
          <w:lang w:val="kk-KZ"/>
        </w:rPr>
        <w:t xml:space="preserve">) </w:t>
      </w:r>
      <w:r>
        <w:rPr>
          <w:sz w:val="28"/>
          <w:szCs w:val="28"/>
          <w:lang w:val="kk-KZ"/>
        </w:rPr>
        <w:t xml:space="preserve">бірнеше кезеңнен </w:t>
      </w:r>
      <w:r w:rsidRPr="00083017">
        <w:rPr>
          <w:sz w:val="28"/>
          <w:szCs w:val="28"/>
          <w:lang w:val="kk-KZ"/>
        </w:rPr>
        <w:t>тұруы мүмкін</w:t>
      </w:r>
      <w:r w:rsidR="006441C9" w:rsidRPr="00083017">
        <w:rPr>
          <w:sz w:val="28"/>
          <w:szCs w:val="28"/>
          <w:lang w:val="kk-KZ"/>
        </w:rPr>
        <w:t xml:space="preserve">. </w:t>
      </w:r>
    </w:p>
    <w:p w14:paraId="5EBA32C2" w14:textId="2A2BD2D1" w:rsidR="006441C9" w:rsidRPr="00313377" w:rsidRDefault="00313377" w:rsidP="006441C9">
      <w:pPr>
        <w:pStyle w:val="af0"/>
        <w:ind w:left="0" w:right="57" w:firstLine="709"/>
        <w:rPr>
          <w:sz w:val="28"/>
          <w:szCs w:val="28"/>
          <w:lang w:val="kk-KZ"/>
        </w:rPr>
      </w:pPr>
      <w:r w:rsidRPr="00313377">
        <w:rPr>
          <w:sz w:val="28"/>
          <w:szCs w:val="28"/>
          <w:lang w:val="kk-KZ"/>
        </w:rPr>
        <w:t>Жүйелік әдіс</w:t>
      </w:r>
      <w:r>
        <w:rPr>
          <w:sz w:val="28"/>
          <w:szCs w:val="28"/>
          <w:lang w:val="kk-KZ"/>
        </w:rPr>
        <w:t>теме</w:t>
      </w:r>
      <w:r w:rsidRPr="00313377">
        <w:rPr>
          <w:sz w:val="28"/>
          <w:szCs w:val="28"/>
          <w:lang w:val="kk-KZ"/>
        </w:rPr>
        <w:t xml:space="preserve"> тұрғысынан желілер мен байланыс жүйелерін синтездеу міндетін шешудің негізгі кезеңдері: </w:t>
      </w:r>
      <w:r>
        <w:rPr>
          <w:sz w:val="28"/>
          <w:szCs w:val="28"/>
          <w:lang w:val="kk-KZ"/>
        </w:rPr>
        <w:t>мәселені</w:t>
      </w:r>
      <w:r w:rsidRPr="00313377">
        <w:rPr>
          <w:sz w:val="28"/>
          <w:szCs w:val="28"/>
          <w:lang w:val="kk-KZ"/>
        </w:rPr>
        <w:t xml:space="preserve"> талдау; жүйені айқындау; мақсаттарды, </w:t>
      </w:r>
      <w:r>
        <w:rPr>
          <w:sz w:val="28"/>
          <w:szCs w:val="28"/>
          <w:lang w:val="kk-KZ"/>
        </w:rPr>
        <w:t>шарттарды</w:t>
      </w:r>
      <w:r w:rsidRPr="00313377">
        <w:rPr>
          <w:sz w:val="28"/>
          <w:szCs w:val="28"/>
          <w:lang w:val="kk-KZ"/>
        </w:rPr>
        <w:t>, ресурстарды айқындау; балама нұсқаларды айқындау; нұсқаларды бағалау, салыстыру және таңдау; шешімді іске асыру болып табылады</w:t>
      </w:r>
      <w:r w:rsidR="006441C9" w:rsidRPr="00313377">
        <w:rPr>
          <w:sz w:val="28"/>
          <w:szCs w:val="28"/>
          <w:lang w:val="kk-KZ"/>
        </w:rPr>
        <w:t xml:space="preserve">. </w:t>
      </w:r>
    </w:p>
    <w:p w14:paraId="283A206F" w14:textId="0BAFB99D" w:rsidR="006441C9" w:rsidRPr="00313377" w:rsidRDefault="00313377" w:rsidP="006441C9">
      <w:pPr>
        <w:pStyle w:val="af0"/>
        <w:ind w:left="0" w:right="57" w:firstLine="709"/>
        <w:rPr>
          <w:sz w:val="28"/>
          <w:szCs w:val="28"/>
          <w:lang w:val="kk-KZ"/>
        </w:rPr>
      </w:pPr>
      <w:r w:rsidRPr="00313377">
        <w:rPr>
          <w:sz w:val="28"/>
          <w:szCs w:val="28"/>
          <w:lang w:val="kk-KZ"/>
        </w:rPr>
        <w:t>ТКЖ мен желілерді жобалау және жоспарлау міндеттері ақпараттық хабарламаларды беру қажеттіліктерін қанағаттандыруды қамтамасыз ететін техникалық құралдарды алдын</w:t>
      </w:r>
      <w:r w:rsidR="003C6809">
        <w:rPr>
          <w:sz w:val="28"/>
          <w:szCs w:val="28"/>
          <w:lang w:val="kk-KZ"/>
        </w:rPr>
        <w:t>–</w:t>
      </w:r>
      <w:r w:rsidRPr="00313377">
        <w:rPr>
          <w:sz w:val="28"/>
          <w:szCs w:val="28"/>
          <w:lang w:val="kk-KZ"/>
        </w:rPr>
        <w:t>ала таңдау қажеттілігінен туындайды</w:t>
      </w:r>
      <w:r w:rsidR="006441C9" w:rsidRPr="00313377">
        <w:rPr>
          <w:sz w:val="28"/>
          <w:szCs w:val="28"/>
          <w:lang w:val="kk-KZ"/>
        </w:rPr>
        <w:t xml:space="preserve">. </w:t>
      </w:r>
    </w:p>
    <w:p w14:paraId="58FB01A3" w14:textId="44D2FEB0" w:rsidR="006441C9" w:rsidRPr="00C00103" w:rsidRDefault="00C00103" w:rsidP="006441C9">
      <w:pPr>
        <w:pStyle w:val="af0"/>
        <w:ind w:left="0" w:right="57" w:firstLine="709"/>
        <w:rPr>
          <w:sz w:val="28"/>
          <w:szCs w:val="28"/>
          <w:lang w:val="kk-KZ"/>
        </w:rPr>
      </w:pPr>
      <w:r>
        <w:rPr>
          <w:sz w:val="28"/>
          <w:szCs w:val="28"/>
          <w:lang w:val="kk-KZ"/>
        </w:rPr>
        <w:t>АТЖ</w:t>
      </w:r>
      <w:r w:rsidRPr="00C00103">
        <w:rPr>
          <w:sz w:val="28"/>
          <w:szCs w:val="28"/>
          <w:lang w:val="kk-KZ"/>
        </w:rPr>
        <w:t xml:space="preserve"> талдауы мен синтезі ықтималдық теориясын, математикалық статистиканы, комбинаторлық және алгебралық әдістерді, жиынтықтар теориясын, графтар теориясын, жүйелік тәсіл принциптерін (жүйелік инженерия) және т. б. қолдана отырып жүзеге асырылады, телетрафик теориясындағы есептерді шешудің негізгі әдістері </w:t>
      </w:r>
      <w:r>
        <w:rPr>
          <w:sz w:val="28"/>
          <w:szCs w:val="28"/>
          <w:lang w:val="kk-KZ"/>
        </w:rPr>
        <w:t>а</w:t>
      </w:r>
      <w:r w:rsidRPr="00C00103">
        <w:rPr>
          <w:sz w:val="28"/>
          <w:szCs w:val="28"/>
          <w:lang w:val="kk-KZ"/>
        </w:rPr>
        <w:t>налитикалық, сандық және статистикалық модельдеу әдісі болып табылады</w:t>
      </w:r>
      <w:r w:rsidR="006441C9" w:rsidRPr="00C00103">
        <w:rPr>
          <w:sz w:val="28"/>
          <w:szCs w:val="28"/>
          <w:lang w:val="kk-KZ"/>
        </w:rPr>
        <w:t xml:space="preserve">. </w:t>
      </w:r>
    </w:p>
    <w:p w14:paraId="307AB6B6" w14:textId="7D4F62A1" w:rsidR="006441C9" w:rsidRPr="00C00103" w:rsidRDefault="00C00103" w:rsidP="006441C9">
      <w:pPr>
        <w:pStyle w:val="af0"/>
        <w:ind w:left="0" w:right="57" w:firstLine="709"/>
        <w:rPr>
          <w:sz w:val="28"/>
          <w:szCs w:val="28"/>
          <w:lang w:val="kk-KZ"/>
        </w:rPr>
      </w:pPr>
      <w:r w:rsidRPr="00C00103">
        <w:rPr>
          <w:sz w:val="28"/>
          <w:szCs w:val="28"/>
          <w:lang w:val="kk-KZ"/>
        </w:rPr>
        <w:t>Аналитикалық әдістер салыстырмалы түрде қарапайым жүйелік құрылымдармен, ағынның сипаттамаларымен және қызмет көрсету пәндерімен телетрафик теориясының мәселелерін шешуге мүмкіндік береді</w:t>
      </w:r>
      <w:r w:rsidR="006441C9" w:rsidRPr="00C00103">
        <w:rPr>
          <w:sz w:val="28"/>
          <w:szCs w:val="28"/>
          <w:lang w:val="kk-KZ"/>
        </w:rPr>
        <w:t xml:space="preserve">. </w:t>
      </w:r>
      <w:r w:rsidRPr="00C00103">
        <w:rPr>
          <w:sz w:val="28"/>
          <w:szCs w:val="28"/>
          <w:lang w:val="kk-KZ"/>
        </w:rPr>
        <w:t>Жүйенің барлық мүмкін күйлері қарастырылады, мысалы, коммутацияның әр нүктесінің орналасуына немесе бос арналардың санына байланысты</w:t>
      </w:r>
      <w:r w:rsidR="006441C9" w:rsidRPr="00C00103">
        <w:rPr>
          <w:sz w:val="28"/>
          <w:szCs w:val="28"/>
          <w:lang w:val="kk-KZ"/>
        </w:rPr>
        <w:t xml:space="preserve">. </w:t>
      </w:r>
      <w:r w:rsidRPr="00C00103">
        <w:rPr>
          <w:sz w:val="28"/>
          <w:szCs w:val="28"/>
          <w:lang w:val="kk-KZ"/>
        </w:rPr>
        <w:t>Мұндай күйлер жүйенің микрожүйелері деп аталады. Жаңа талап келгенде, басқару құрылғысының кез</w:t>
      </w:r>
      <w:r w:rsidR="003C6809">
        <w:rPr>
          <w:sz w:val="28"/>
          <w:szCs w:val="28"/>
          <w:lang w:val="kk-KZ"/>
        </w:rPr>
        <w:t>–</w:t>
      </w:r>
      <w:r w:rsidRPr="00C00103">
        <w:rPr>
          <w:sz w:val="28"/>
          <w:szCs w:val="28"/>
          <w:lang w:val="kk-KZ"/>
        </w:rPr>
        <w:t>келген кезеңі аяқталады немесе байланыс аяқталады, жүйе өзінің микрокүйін өзгертеді. Әрбір микрокүй үшін статистикалық тепе</w:t>
      </w:r>
      <w:r w:rsidR="003C6809">
        <w:rPr>
          <w:sz w:val="28"/>
          <w:szCs w:val="28"/>
          <w:lang w:val="kk-KZ"/>
        </w:rPr>
        <w:t>–</w:t>
      </w:r>
      <w:r w:rsidRPr="00C00103">
        <w:rPr>
          <w:sz w:val="28"/>
          <w:szCs w:val="28"/>
          <w:lang w:val="kk-KZ"/>
        </w:rPr>
        <w:t>теңдік теңдеуі жазылады. Осы теңдеулер жүйесін шеше отырып, қабылданған модель шегінде мәселенің нақты шешімін таб</w:t>
      </w:r>
      <w:r>
        <w:rPr>
          <w:sz w:val="28"/>
          <w:szCs w:val="28"/>
          <w:lang w:val="kk-KZ"/>
        </w:rPr>
        <w:t>ылады</w:t>
      </w:r>
      <w:r w:rsidR="006441C9" w:rsidRPr="00C00103">
        <w:rPr>
          <w:sz w:val="28"/>
          <w:szCs w:val="28"/>
          <w:lang w:val="kk-KZ"/>
        </w:rPr>
        <w:t xml:space="preserve">. </w:t>
      </w:r>
    </w:p>
    <w:p w14:paraId="6EC03E8E" w14:textId="52667768" w:rsidR="006441C9" w:rsidRPr="0073664E" w:rsidRDefault="00C00103" w:rsidP="006441C9">
      <w:pPr>
        <w:pStyle w:val="af0"/>
        <w:ind w:left="0" w:right="57" w:firstLine="709"/>
        <w:rPr>
          <w:sz w:val="28"/>
          <w:szCs w:val="28"/>
          <w:lang w:val="kk-KZ"/>
        </w:rPr>
      </w:pPr>
      <w:r w:rsidRPr="00C00103">
        <w:rPr>
          <w:sz w:val="28"/>
          <w:szCs w:val="28"/>
          <w:lang w:val="kk-KZ"/>
        </w:rPr>
        <w:t>Сандық әдістер жуық шешімдерді итеративті немесе басқа әдістермен табу үшін арнайы алгоритмдерді қолданады. Олар күрделі жүйелер үшін қолданылады, онда микро</w:t>
      </w:r>
      <w:r>
        <w:rPr>
          <w:sz w:val="28"/>
          <w:szCs w:val="28"/>
          <w:lang w:val="kk-KZ"/>
        </w:rPr>
        <w:t>ж</w:t>
      </w:r>
      <w:r w:rsidR="0073664E">
        <w:rPr>
          <w:sz w:val="28"/>
          <w:szCs w:val="28"/>
          <w:lang w:val="kk-KZ"/>
        </w:rPr>
        <w:t>ағдайлардың</w:t>
      </w:r>
      <w:r w:rsidRPr="00C00103">
        <w:rPr>
          <w:sz w:val="28"/>
          <w:szCs w:val="28"/>
          <w:lang w:val="kk-KZ"/>
        </w:rPr>
        <w:t xml:space="preserve"> саны соншалықты үлкен, сондықтан тез әрекет ететін компьютерлердің көмегімен статистикалық тепе</w:t>
      </w:r>
      <w:r w:rsidR="003C6809">
        <w:rPr>
          <w:sz w:val="28"/>
          <w:szCs w:val="28"/>
          <w:lang w:val="kk-KZ"/>
        </w:rPr>
        <w:t>–</w:t>
      </w:r>
      <w:r w:rsidRPr="00C00103">
        <w:rPr>
          <w:sz w:val="28"/>
          <w:szCs w:val="28"/>
          <w:lang w:val="kk-KZ"/>
        </w:rPr>
        <w:t>теңдік теңдеулер жүйесін шешу мүмкін емес</w:t>
      </w:r>
      <w:r w:rsidR="006441C9" w:rsidRPr="00C00103">
        <w:rPr>
          <w:sz w:val="28"/>
          <w:szCs w:val="28"/>
          <w:lang w:val="kk-KZ"/>
        </w:rPr>
        <w:t xml:space="preserve">. </w:t>
      </w:r>
      <w:r w:rsidR="0038797A" w:rsidRPr="0038797A">
        <w:rPr>
          <w:sz w:val="28"/>
          <w:szCs w:val="28"/>
          <w:lang w:val="kk-KZ"/>
        </w:rPr>
        <w:t>Сондықтан макро</w:t>
      </w:r>
      <w:r w:rsidR="0038797A">
        <w:rPr>
          <w:sz w:val="28"/>
          <w:szCs w:val="28"/>
          <w:lang w:val="kk-KZ"/>
        </w:rPr>
        <w:t xml:space="preserve">тәсіл </w:t>
      </w:r>
      <w:r w:rsidR="0038797A" w:rsidRPr="0038797A">
        <w:rPr>
          <w:sz w:val="28"/>
          <w:szCs w:val="28"/>
          <w:lang w:val="kk-KZ"/>
        </w:rPr>
        <w:t>деп аталатын әдіс қолданылады. Көптеген микро</w:t>
      </w:r>
      <w:r w:rsidR="0038797A">
        <w:rPr>
          <w:sz w:val="28"/>
          <w:szCs w:val="28"/>
          <w:lang w:val="kk-KZ"/>
        </w:rPr>
        <w:t xml:space="preserve">жағдайы </w:t>
      </w:r>
      <w:r w:rsidR="0038797A" w:rsidRPr="0038797A">
        <w:rPr>
          <w:sz w:val="28"/>
          <w:szCs w:val="28"/>
          <w:lang w:val="kk-KZ"/>
        </w:rPr>
        <w:t>бар күрделі жүйеде кейбір микро</w:t>
      </w:r>
      <w:r w:rsidR="0038797A">
        <w:rPr>
          <w:sz w:val="28"/>
          <w:szCs w:val="28"/>
          <w:lang w:val="kk-KZ"/>
        </w:rPr>
        <w:t>жағдайлар бар нег</w:t>
      </w:r>
      <w:r w:rsidR="0038797A" w:rsidRPr="0038797A">
        <w:rPr>
          <w:sz w:val="28"/>
          <w:szCs w:val="28"/>
          <w:lang w:val="kk-KZ"/>
        </w:rPr>
        <w:t>ізінде макро</w:t>
      </w:r>
      <w:r w:rsidR="0038797A">
        <w:rPr>
          <w:sz w:val="28"/>
          <w:szCs w:val="28"/>
          <w:lang w:val="kk-KZ"/>
        </w:rPr>
        <w:t xml:space="preserve">жағдайлар </w:t>
      </w:r>
      <w:r w:rsidR="0038797A" w:rsidRPr="0038797A">
        <w:rPr>
          <w:sz w:val="28"/>
          <w:szCs w:val="28"/>
          <w:lang w:val="kk-KZ"/>
        </w:rPr>
        <w:t>кластарына біріктіріледі</w:t>
      </w:r>
      <w:r w:rsidR="0038797A">
        <w:rPr>
          <w:sz w:val="28"/>
          <w:szCs w:val="28"/>
          <w:lang w:val="kk-KZ"/>
        </w:rPr>
        <w:t>.</w:t>
      </w:r>
      <w:r w:rsidR="006441C9" w:rsidRPr="0038797A">
        <w:rPr>
          <w:sz w:val="28"/>
          <w:szCs w:val="28"/>
          <w:lang w:val="kk-KZ"/>
        </w:rPr>
        <w:t xml:space="preserve"> </w:t>
      </w:r>
      <w:r w:rsidR="0038797A">
        <w:rPr>
          <w:sz w:val="28"/>
          <w:szCs w:val="28"/>
          <w:lang w:val="kk-KZ"/>
        </w:rPr>
        <w:t xml:space="preserve">Орташалау арқылы бір макрожағдайдан </w:t>
      </w:r>
      <w:r w:rsidR="0038797A" w:rsidRPr="0038797A">
        <w:rPr>
          <w:sz w:val="28"/>
          <w:szCs w:val="28"/>
          <w:lang w:val="kk-KZ"/>
        </w:rPr>
        <w:t>екіншісіне өту қарқындылығы анықталады</w:t>
      </w:r>
      <w:r w:rsidR="006441C9" w:rsidRPr="0038797A">
        <w:rPr>
          <w:sz w:val="28"/>
          <w:szCs w:val="28"/>
          <w:lang w:val="kk-KZ"/>
        </w:rPr>
        <w:t xml:space="preserve">. </w:t>
      </w:r>
      <w:r w:rsidR="0073664E" w:rsidRPr="0073664E">
        <w:rPr>
          <w:sz w:val="28"/>
          <w:szCs w:val="28"/>
          <w:lang w:val="kk-KZ"/>
        </w:rPr>
        <w:t>Әр макро</w:t>
      </w:r>
      <w:r w:rsidR="0073664E">
        <w:rPr>
          <w:sz w:val="28"/>
          <w:szCs w:val="28"/>
          <w:lang w:val="kk-KZ"/>
        </w:rPr>
        <w:t xml:space="preserve">жағдайлар </w:t>
      </w:r>
      <w:r w:rsidR="0073664E" w:rsidRPr="0073664E">
        <w:rPr>
          <w:sz w:val="28"/>
          <w:szCs w:val="28"/>
          <w:lang w:val="kk-KZ"/>
        </w:rPr>
        <w:t>үшін статистикалық тепе</w:t>
      </w:r>
      <w:r w:rsidR="003C6809">
        <w:rPr>
          <w:sz w:val="28"/>
          <w:szCs w:val="28"/>
          <w:lang w:val="kk-KZ"/>
        </w:rPr>
        <w:t>–</w:t>
      </w:r>
      <w:r w:rsidR="0073664E" w:rsidRPr="0073664E">
        <w:rPr>
          <w:sz w:val="28"/>
          <w:szCs w:val="28"/>
          <w:lang w:val="kk-KZ"/>
        </w:rPr>
        <w:t xml:space="preserve">теңдік теңдеуі жазылады. </w:t>
      </w:r>
      <w:r w:rsidR="0073664E">
        <w:rPr>
          <w:sz w:val="28"/>
          <w:szCs w:val="28"/>
          <w:lang w:val="kk-KZ"/>
        </w:rPr>
        <w:t xml:space="preserve">Теңдеулер жүйесінің </w:t>
      </w:r>
      <w:r w:rsidR="0073664E" w:rsidRPr="0073664E">
        <w:rPr>
          <w:sz w:val="28"/>
          <w:szCs w:val="28"/>
          <w:lang w:val="kk-KZ"/>
        </w:rPr>
        <w:t>шешімімен макро</w:t>
      </w:r>
      <w:r w:rsidR="0073664E">
        <w:rPr>
          <w:sz w:val="28"/>
          <w:szCs w:val="28"/>
          <w:lang w:val="kk-KZ"/>
        </w:rPr>
        <w:t xml:space="preserve">жағдай </w:t>
      </w:r>
      <w:r w:rsidR="0073664E" w:rsidRPr="0073664E">
        <w:rPr>
          <w:sz w:val="28"/>
          <w:szCs w:val="28"/>
          <w:lang w:val="kk-KZ"/>
        </w:rPr>
        <w:t>ықтималдығы үшін жуық формулалар алынады</w:t>
      </w:r>
      <w:r w:rsidR="006441C9" w:rsidRPr="0073664E">
        <w:rPr>
          <w:sz w:val="28"/>
          <w:szCs w:val="28"/>
          <w:lang w:val="kk-KZ"/>
        </w:rPr>
        <w:t xml:space="preserve">. </w:t>
      </w:r>
    </w:p>
    <w:p w14:paraId="602CB0A4" w14:textId="51D65E2E" w:rsidR="006441C9" w:rsidRPr="00BC6AE3" w:rsidRDefault="00BC6AE3" w:rsidP="006441C9">
      <w:pPr>
        <w:pStyle w:val="af0"/>
        <w:ind w:left="0" w:right="57" w:firstLine="709"/>
        <w:rPr>
          <w:sz w:val="28"/>
          <w:szCs w:val="28"/>
          <w:lang w:val="kk-KZ"/>
        </w:rPr>
      </w:pPr>
      <w:r w:rsidRPr="00BC6AE3">
        <w:rPr>
          <w:noProof/>
          <w:sz w:val="28"/>
          <w:szCs w:val="28"/>
          <w:lang w:val="kk-KZ"/>
        </w:rPr>
        <w:t>Статистикалық модельдеу әдістері ең әмбебап және кез</w:t>
      </w:r>
      <w:r w:rsidR="003C6809">
        <w:rPr>
          <w:noProof/>
          <w:sz w:val="28"/>
          <w:szCs w:val="28"/>
          <w:lang w:val="kk-KZ"/>
        </w:rPr>
        <w:t>–</w:t>
      </w:r>
      <w:r w:rsidRPr="00BC6AE3">
        <w:rPr>
          <w:noProof/>
          <w:sz w:val="28"/>
          <w:szCs w:val="28"/>
          <w:lang w:val="kk-KZ"/>
        </w:rPr>
        <w:t xml:space="preserve">келген </w:t>
      </w:r>
      <w:r w:rsidRPr="00BC6AE3">
        <w:rPr>
          <w:noProof/>
          <w:sz w:val="28"/>
          <w:szCs w:val="28"/>
          <w:lang w:val="kk-KZ"/>
        </w:rPr>
        <w:lastRenderedPageBreak/>
        <w:t>күрделіліктің мәселелерін шешуге жарамды</w:t>
      </w:r>
      <w:r w:rsidRPr="0073664E">
        <w:rPr>
          <w:sz w:val="28"/>
          <w:szCs w:val="28"/>
        </w:rPr>
        <w:t xml:space="preserve">. </w:t>
      </w:r>
      <w:r w:rsidRPr="00BC6AE3">
        <w:rPr>
          <w:sz w:val="28"/>
          <w:szCs w:val="28"/>
          <w:lang w:val="kk-KZ"/>
        </w:rPr>
        <w:t>Әдіс жүйенің математикалық моделін құрудан тұрады, оны іске асыру компьютерге арналған бағдарлама түрінде жүзеге асырылады. Модельдеу ағынның берілген параметрлері, қызмет көрсету схемасы мен пәні бойынша қызмет көрсету сапасын сипаттайтын сандық нәтижелер алуға мүмкіндік береді. Алайда, әдістің ерекшелігіне байланысты жүйенің жеке сипаттамалары арасындағы жұмыс немесе тәуелділіктің жасырын заңдылықтарын анықтауда аналитикалық және сандық әдістермен салыстырғанда онша ыңғайлы емес</w:t>
      </w:r>
      <w:r w:rsidR="006441C9" w:rsidRPr="00BC6AE3">
        <w:rPr>
          <w:sz w:val="28"/>
          <w:szCs w:val="28"/>
          <w:lang w:val="kk-KZ"/>
        </w:rPr>
        <w:t xml:space="preserve">. </w:t>
      </w:r>
    </w:p>
    <w:p w14:paraId="2D816284" w14:textId="4E98B7EB" w:rsidR="006441C9" w:rsidRPr="00BC6AE3" w:rsidRDefault="00BC6AE3" w:rsidP="006441C9">
      <w:pPr>
        <w:pStyle w:val="af0"/>
        <w:ind w:left="0" w:right="57" w:firstLine="709"/>
        <w:rPr>
          <w:sz w:val="28"/>
          <w:szCs w:val="28"/>
          <w:lang w:val="kk-KZ"/>
        </w:rPr>
      </w:pPr>
      <w:r w:rsidRPr="00BC6AE3">
        <w:rPr>
          <w:sz w:val="28"/>
          <w:szCs w:val="28"/>
          <w:lang w:val="kk-KZ"/>
        </w:rPr>
        <w:t xml:space="preserve">Зерттелетін </w:t>
      </w:r>
      <w:r>
        <w:rPr>
          <w:sz w:val="28"/>
          <w:szCs w:val="28"/>
          <w:lang w:val="kk-KZ"/>
        </w:rPr>
        <w:t>АТЖ</w:t>
      </w:r>
      <w:r w:rsidR="003C6809">
        <w:rPr>
          <w:sz w:val="28"/>
          <w:szCs w:val="28"/>
          <w:lang w:val="kk-KZ"/>
        </w:rPr>
        <w:t>–</w:t>
      </w:r>
      <w:r>
        <w:rPr>
          <w:sz w:val="28"/>
          <w:szCs w:val="28"/>
          <w:lang w:val="kk-KZ"/>
        </w:rPr>
        <w:t>ні</w:t>
      </w:r>
      <w:r w:rsidRPr="00BC6AE3">
        <w:rPr>
          <w:sz w:val="28"/>
          <w:szCs w:val="28"/>
          <w:lang w:val="kk-KZ"/>
        </w:rPr>
        <w:t xml:space="preserve"> егжей</w:t>
      </w:r>
      <w:r w:rsidR="003C6809">
        <w:rPr>
          <w:sz w:val="28"/>
          <w:szCs w:val="28"/>
          <w:lang w:val="kk-KZ"/>
        </w:rPr>
        <w:t>–</w:t>
      </w:r>
      <w:r w:rsidRPr="00BC6AE3">
        <w:rPr>
          <w:sz w:val="28"/>
          <w:szCs w:val="28"/>
          <w:lang w:val="kk-KZ"/>
        </w:rPr>
        <w:t>тегжейлі талдау үшін аналитикалық және сандық әдістерді статистикалық модельдеу әдісімен біріктіруге болады. Мысалы, егер жүйе параметрлерінің кіші мәндері үшін нақты аналитикалық әдістермен шешім қабылдауға және зерттелетін жүйенің сипаттамаларының асимптотикалық мінез</w:t>
      </w:r>
      <w:r w:rsidR="003C6809">
        <w:rPr>
          <w:sz w:val="28"/>
          <w:szCs w:val="28"/>
          <w:lang w:val="kk-KZ"/>
        </w:rPr>
        <w:t>–</w:t>
      </w:r>
      <w:r w:rsidRPr="00BC6AE3">
        <w:rPr>
          <w:sz w:val="28"/>
          <w:szCs w:val="28"/>
          <w:lang w:val="kk-KZ"/>
        </w:rPr>
        <w:t>құлқындағы шекті жағдайларды талдауға болатын болса, онда алынған ақпарат жүйе параметрлерінің нақты мәндері саласындағы статистикалық модельдеу нәтижелерімен толықтырылады</w:t>
      </w:r>
      <w:r w:rsidR="006441C9" w:rsidRPr="00BC6AE3">
        <w:rPr>
          <w:sz w:val="28"/>
          <w:szCs w:val="28"/>
          <w:lang w:val="kk-KZ"/>
        </w:rPr>
        <w:t xml:space="preserve">. </w:t>
      </w:r>
    </w:p>
    <w:p w14:paraId="57AD1ABF" w14:textId="4F56711E" w:rsidR="006441C9" w:rsidRPr="00BC6AE3" w:rsidRDefault="00BC6AE3" w:rsidP="006441C9">
      <w:pPr>
        <w:pStyle w:val="af0"/>
        <w:ind w:left="0" w:right="57" w:firstLine="709"/>
        <w:rPr>
          <w:sz w:val="28"/>
          <w:szCs w:val="28"/>
          <w:lang w:val="kk-KZ"/>
        </w:rPr>
      </w:pPr>
      <w:r w:rsidRPr="00BC6AE3">
        <w:rPr>
          <w:sz w:val="28"/>
          <w:szCs w:val="28"/>
          <w:lang w:val="kk-KZ"/>
        </w:rPr>
        <w:t xml:space="preserve">Телетрафик теориясы ақпаратты тарату жүйелерімен емес, олардың математикалық модельдерімен жұмыс істейді. </w:t>
      </w:r>
      <w:r>
        <w:rPr>
          <w:sz w:val="28"/>
          <w:szCs w:val="28"/>
          <w:lang w:val="kk-KZ"/>
        </w:rPr>
        <w:t>АТЖ</w:t>
      </w:r>
      <w:r w:rsidR="003C6809">
        <w:rPr>
          <w:sz w:val="28"/>
          <w:szCs w:val="28"/>
          <w:lang w:val="kk-KZ"/>
        </w:rPr>
        <w:t>–</w:t>
      </w:r>
      <w:r>
        <w:rPr>
          <w:sz w:val="28"/>
          <w:szCs w:val="28"/>
          <w:lang w:val="kk-KZ"/>
        </w:rPr>
        <w:t xml:space="preserve">ні </w:t>
      </w:r>
      <w:r w:rsidRPr="00BC6AE3">
        <w:rPr>
          <w:sz w:val="28"/>
          <w:szCs w:val="28"/>
          <w:lang w:val="kk-KZ"/>
        </w:rPr>
        <w:t xml:space="preserve">толық сипаттау үшін талаптардың кіріс ағынын, жүйенің құрылымын және қызмет көрсету тәртібін </w:t>
      </w:r>
      <w:r w:rsidRPr="00B33276">
        <w:rPr>
          <w:sz w:val="28"/>
          <w:szCs w:val="28"/>
          <w:lang w:val="kk-KZ"/>
        </w:rPr>
        <w:t xml:space="preserve">сипаттайтын ықтималды процестерді көрсету қажет </w:t>
      </w:r>
      <w:r w:rsidR="007D66B0" w:rsidRPr="00B33276">
        <w:rPr>
          <w:sz w:val="28"/>
          <w:szCs w:val="28"/>
          <w:lang w:val="kk-KZ"/>
        </w:rPr>
        <w:t>[4</w:t>
      </w:r>
      <w:r w:rsidR="00715318" w:rsidRPr="00B33276">
        <w:rPr>
          <w:sz w:val="28"/>
          <w:szCs w:val="28"/>
          <w:lang w:val="kk-KZ"/>
        </w:rPr>
        <w:t>3</w:t>
      </w:r>
      <w:r w:rsidR="007D66B0" w:rsidRPr="00B33276">
        <w:rPr>
          <w:sz w:val="28"/>
          <w:szCs w:val="28"/>
          <w:lang w:val="kk-KZ"/>
        </w:rPr>
        <w:t>].</w:t>
      </w:r>
    </w:p>
    <w:p w14:paraId="40C30323" w14:textId="06B667D2" w:rsidR="004B4199" w:rsidRPr="004B4199" w:rsidRDefault="004B4199" w:rsidP="004B4199">
      <w:pPr>
        <w:pStyle w:val="af0"/>
        <w:ind w:right="57" w:firstLine="709"/>
        <w:rPr>
          <w:sz w:val="28"/>
          <w:szCs w:val="28"/>
          <w:lang w:val="kk-KZ"/>
        </w:rPr>
      </w:pPr>
      <w:r w:rsidRPr="004B4199">
        <w:rPr>
          <w:sz w:val="28"/>
          <w:szCs w:val="28"/>
          <w:lang w:val="kk-KZ"/>
        </w:rPr>
        <w:t xml:space="preserve">Сондықтан </w:t>
      </w:r>
      <w:r w:rsidR="00C30E29">
        <w:rPr>
          <w:sz w:val="28"/>
          <w:szCs w:val="28"/>
          <w:lang w:val="kk-KZ"/>
        </w:rPr>
        <w:t>АТЖ</w:t>
      </w:r>
      <w:r w:rsidRPr="004B4199">
        <w:rPr>
          <w:sz w:val="28"/>
          <w:szCs w:val="28"/>
          <w:lang w:val="kk-KZ"/>
        </w:rPr>
        <w:t xml:space="preserve"> математикалық моделінде келесі негізгі элементтер бар: </w:t>
      </w:r>
    </w:p>
    <w:p w14:paraId="145C2DD5" w14:textId="73146D89" w:rsidR="004B4199" w:rsidRPr="004B4199" w:rsidRDefault="004B4199" w:rsidP="004B4199">
      <w:pPr>
        <w:pStyle w:val="af0"/>
        <w:ind w:right="57" w:firstLine="709"/>
        <w:rPr>
          <w:sz w:val="28"/>
          <w:szCs w:val="28"/>
          <w:lang w:val="kk-KZ"/>
        </w:rPr>
      </w:pPr>
      <w:r w:rsidRPr="004B4199">
        <w:rPr>
          <w:sz w:val="28"/>
          <w:szCs w:val="28"/>
          <w:lang w:val="kk-KZ"/>
        </w:rPr>
        <w:t>1. Қызмет көрсетуге қойылатын талаптардың кіріс ағыны (трафик) – стационарлық, ординарлық және әсер ету белгілері бойынша жіктеледі. Ағынның негізгі сипаттамалары</w:t>
      </w:r>
      <w:r w:rsidR="003C6809">
        <w:rPr>
          <w:sz w:val="28"/>
          <w:szCs w:val="28"/>
          <w:lang w:val="kk-KZ"/>
        </w:rPr>
        <w:t>–</w:t>
      </w:r>
      <w:r w:rsidRPr="004B4199">
        <w:rPr>
          <w:sz w:val="28"/>
          <w:szCs w:val="28"/>
          <w:lang w:val="kk-KZ"/>
        </w:rPr>
        <w:t xml:space="preserve">оның параметрі және </w:t>
      </w:r>
      <w:r w:rsidR="00C30E29">
        <w:rPr>
          <w:sz w:val="28"/>
          <w:szCs w:val="28"/>
          <w:lang w:val="kk-KZ"/>
        </w:rPr>
        <w:t>екпінділігі</w:t>
      </w:r>
      <w:r w:rsidRPr="004B4199">
        <w:rPr>
          <w:sz w:val="28"/>
          <w:szCs w:val="28"/>
          <w:lang w:val="kk-KZ"/>
        </w:rPr>
        <w:t xml:space="preserve"> </w:t>
      </w:r>
      <w:r w:rsidRPr="004B4199">
        <w:rPr>
          <w:sz w:val="28"/>
          <w:szCs w:val="28"/>
        </w:rPr>
        <w:t>λ</w:t>
      </w:r>
      <w:r w:rsidRPr="004B4199">
        <w:rPr>
          <w:sz w:val="28"/>
          <w:szCs w:val="28"/>
          <w:lang w:val="kk-KZ"/>
        </w:rPr>
        <w:t>.</w:t>
      </w:r>
    </w:p>
    <w:p w14:paraId="2F570F3C" w14:textId="33F25683" w:rsidR="004B4199" w:rsidRPr="004B4199" w:rsidRDefault="004B4199" w:rsidP="004B4199">
      <w:pPr>
        <w:pStyle w:val="af0"/>
        <w:ind w:right="57" w:firstLine="709"/>
        <w:rPr>
          <w:sz w:val="28"/>
          <w:szCs w:val="28"/>
          <w:lang w:val="kk-KZ"/>
        </w:rPr>
      </w:pPr>
      <w:r w:rsidRPr="004B4199">
        <w:rPr>
          <w:sz w:val="28"/>
          <w:szCs w:val="28"/>
          <w:lang w:val="kk-KZ"/>
        </w:rPr>
        <w:t>2. Ақпаратты тарату жүйесінің құрылымы</w:t>
      </w:r>
      <w:r w:rsidR="00C30E29">
        <w:rPr>
          <w:sz w:val="28"/>
          <w:szCs w:val="28"/>
          <w:lang w:val="kk-KZ"/>
        </w:rPr>
        <w:t xml:space="preserve"> </w:t>
      </w:r>
      <w:r w:rsidR="003C6809">
        <w:rPr>
          <w:sz w:val="28"/>
          <w:szCs w:val="28"/>
          <w:lang w:val="kk-KZ"/>
        </w:rPr>
        <w:t>–</w:t>
      </w:r>
      <w:r w:rsidR="00C30E29">
        <w:rPr>
          <w:sz w:val="28"/>
          <w:szCs w:val="28"/>
          <w:lang w:val="kk-KZ"/>
        </w:rPr>
        <w:t xml:space="preserve"> </w:t>
      </w:r>
      <w:r w:rsidRPr="004B4199">
        <w:rPr>
          <w:sz w:val="28"/>
          <w:szCs w:val="28"/>
          <w:lang w:val="kk-KZ"/>
        </w:rPr>
        <w:t>бұл қызмет көрсететін құрылғылардың немесе серверлердің (қызмет көрсететін) саны, олардың өзара қосылуы (с</w:t>
      </w:r>
      <w:r w:rsidR="00C30E29">
        <w:rPr>
          <w:sz w:val="28"/>
          <w:szCs w:val="28"/>
          <w:lang w:val="kk-KZ"/>
        </w:rPr>
        <w:t>ұлбасы</w:t>
      </w:r>
      <w:r w:rsidRPr="004B4199">
        <w:rPr>
          <w:sz w:val="28"/>
          <w:szCs w:val="28"/>
          <w:lang w:val="kk-KZ"/>
        </w:rPr>
        <w:t xml:space="preserve">) және кіру талаптары үшін қол жетімділігі туралы ақпарат. </w:t>
      </w:r>
    </w:p>
    <w:p w14:paraId="639DCAB3" w14:textId="22829E92" w:rsidR="006441C9" w:rsidRPr="00C30E29" w:rsidRDefault="004B4199" w:rsidP="004B4199">
      <w:pPr>
        <w:pStyle w:val="af0"/>
        <w:ind w:left="0" w:right="57" w:firstLine="709"/>
        <w:rPr>
          <w:sz w:val="28"/>
          <w:szCs w:val="28"/>
          <w:lang w:val="kk-KZ"/>
        </w:rPr>
      </w:pPr>
      <w:r w:rsidRPr="004B4199">
        <w:rPr>
          <w:sz w:val="28"/>
          <w:szCs w:val="28"/>
          <w:lang w:val="kk-KZ"/>
        </w:rPr>
        <w:t>3. Талаптар ағынына қызмет көрсету пәні</w:t>
      </w:r>
      <w:r w:rsidR="00C30E29">
        <w:rPr>
          <w:sz w:val="28"/>
          <w:szCs w:val="28"/>
          <w:lang w:val="kk-KZ"/>
        </w:rPr>
        <w:t xml:space="preserve"> </w:t>
      </w:r>
      <w:r w:rsidR="003C6809">
        <w:rPr>
          <w:sz w:val="28"/>
          <w:szCs w:val="28"/>
          <w:lang w:val="kk-KZ"/>
        </w:rPr>
        <w:t>–</w:t>
      </w:r>
      <w:r w:rsidR="00C30E29">
        <w:rPr>
          <w:sz w:val="28"/>
          <w:szCs w:val="28"/>
          <w:lang w:val="kk-KZ"/>
        </w:rPr>
        <w:t xml:space="preserve"> </w:t>
      </w:r>
      <w:r w:rsidRPr="004B4199">
        <w:rPr>
          <w:sz w:val="28"/>
          <w:szCs w:val="28"/>
          <w:lang w:val="kk-KZ"/>
        </w:rPr>
        <w:t xml:space="preserve">талаптар ағынының ақпаратты тарату жүйесімен өзара әрекеттесуін сипаттайды. </w:t>
      </w:r>
      <w:r w:rsidRPr="00C30E29">
        <w:rPr>
          <w:sz w:val="28"/>
          <w:szCs w:val="28"/>
          <w:lang w:val="kk-KZ"/>
        </w:rPr>
        <w:t>Телетрафик теориясында қызмет көрсету пәні сипатталады</w:t>
      </w:r>
      <w:r w:rsidR="006441C9" w:rsidRPr="00C30E29">
        <w:rPr>
          <w:sz w:val="28"/>
          <w:szCs w:val="28"/>
          <w:lang w:val="kk-KZ"/>
        </w:rPr>
        <w:t>:</w:t>
      </w:r>
    </w:p>
    <w:p w14:paraId="37762233" w14:textId="71DF208C" w:rsidR="006441C9" w:rsidRPr="00C30E29" w:rsidRDefault="006441C9" w:rsidP="006441C9">
      <w:pPr>
        <w:pStyle w:val="af0"/>
        <w:ind w:left="0" w:right="57" w:firstLine="709"/>
        <w:rPr>
          <w:sz w:val="28"/>
          <w:szCs w:val="28"/>
          <w:lang w:val="kk-KZ"/>
        </w:rPr>
      </w:pPr>
      <w:r w:rsidRPr="00A431B6">
        <w:rPr>
          <w:sz w:val="28"/>
          <w:szCs w:val="28"/>
        </w:rPr>
        <w:sym w:font="Symbol" w:char="F02D"/>
      </w:r>
      <w:r w:rsidRPr="00C30E29">
        <w:rPr>
          <w:sz w:val="28"/>
          <w:szCs w:val="28"/>
          <w:lang w:val="kk-KZ"/>
        </w:rPr>
        <w:t xml:space="preserve"> </w:t>
      </w:r>
      <w:r w:rsidR="00C30E29">
        <w:rPr>
          <w:sz w:val="28"/>
          <w:szCs w:val="28"/>
          <w:lang w:val="kk-KZ"/>
        </w:rPr>
        <w:t>талаптарға қызмет көрсету тәсілі</w:t>
      </w:r>
      <w:r w:rsidRPr="00C30E29">
        <w:rPr>
          <w:sz w:val="28"/>
          <w:szCs w:val="28"/>
          <w:lang w:val="kk-KZ"/>
        </w:rPr>
        <w:t xml:space="preserve">; </w:t>
      </w:r>
    </w:p>
    <w:p w14:paraId="4A0AD66B" w14:textId="005C20F7" w:rsidR="006441C9" w:rsidRPr="00C30E29" w:rsidRDefault="006441C9" w:rsidP="006441C9">
      <w:pPr>
        <w:pStyle w:val="af0"/>
        <w:ind w:left="0" w:right="57" w:firstLine="709"/>
        <w:rPr>
          <w:sz w:val="28"/>
          <w:szCs w:val="28"/>
          <w:lang w:val="kk-KZ"/>
        </w:rPr>
      </w:pPr>
      <w:r w:rsidRPr="00A431B6">
        <w:rPr>
          <w:sz w:val="28"/>
          <w:szCs w:val="28"/>
        </w:rPr>
        <w:sym w:font="Symbol" w:char="F02D"/>
      </w:r>
      <w:r w:rsidRPr="00C30E29">
        <w:rPr>
          <w:sz w:val="28"/>
          <w:szCs w:val="28"/>
          <w:lang w:val="kk-KZ"/>
        </w:rPr>
        <w:t xml:space="preserve"> </w:t>
      </w:r>
      <w:r w:rsidR="00C30E29">
        <w:rPr>
          <w:sz w:val="28"/>
          <w:szCs w:val="28"/>
          <w:lang w:val="kk-KZ"/>
        </w:rPr>
        <w:t xml:space="preserve">талаптарға қызмет көрсету </w:t>
      </w:r>
      <w:r w:rsidR="00C30E29" w:rsidRPr="00C30E29">
        <w:rPr>
          <w:sz w:val="28"/>
          <w:szCs w:val="28"/>
          <w:lang w:val="kk-KZ"/>
        </w:rPr>
        <w:t>тәртібі бойынша</w:t>
      </w:r>
      <w:r w:rsidRPr="00C30E29">
        <w:rPr>
          <w:sz w:val="28"/>
          <w:szCs w:val="28"/>
          <w:lang w:val="kk-KZ"/>
        </w:rPr>
        <w:t xml:space="preserve">; </w:t>
      </w:r>
    </w:p>
    <w:p w14:paraId="1CD0A32F" w14:textId="1A654302" w:rsidR="006441C9" w:rsidRPr="00C30E29" w:rsidRDefault="006441C9" w:rsidP="006441C9">
      <w:pPr>
        <w:pStyle w:val="af0"/>
        <w:ind w:left="0" w:right="57" w:firstLine="709"/>
        <w:rPr>
          <w:sz w:val="28"/>
          <w:szCs w:val="28"/>
          <w:lang w:val="kk-KZ"/>
        </w:rPr>
      </w:pPr>
      <w:r w:rsidRPr="00A431B6">
        <w:rPr>
          <w:sz w:val="28"/>
          <w:szCs w:val="28"/>
        </w:rPr>
        <w:sym w:font="Symbol" w:char="F02D"/>
      </w:r>
      <w:r w:rsidRPr="00C30E29">
        <w:rPr>
          <w:sz w:val="28"/>
          <w:szCs w:val="28"/>
          <w:lang w:val="kk-KZ"/>
        </w:rPr>
        <w:t xml:space="preserve"> </w:t>
      </w:r>
      <w:r w:rsidR="00C30E29">
        <w:rPr>
          <w:sz w:val="28"/>
          <w:szCs w:val="28"/>
          <w:lang w:val="kk-KZ"/>
        </w:rPr>
        <w:t xml:space="preserve">сұлбаның </w:t>
      </w:r>
      <w:r w:rsidR="00C30E29" w:rsidRPr="00C30E29">
        <w:rPr>
          <w:sz w:val="28"/>
          <w:szCs w:val="28"/>
          <w:lang w:val="kk-KZ"/>
        </w:rPr>
        <w:t>шығуын іздеу режимдерімен (еркін немесе топтық)</w:t>
      </w:r>
      <w:r w:rsidRPr="00C30E29">
        <w:rPr>
          <w:sz w:val="28"/>
          <w:szCs w:val="28"/>
          <w:lang w:val="kk-KZ"/>
        </w:rPr>
        <w:t xml:space="preserve">; </w:t>
      </w:r>
    </w:p>
    <w:p w14:paraId="0B111386" w14:textId="525B46DB" w:rsidR="006441C9" w:rsidRPr="00C30E29" w:rsidRDefault="006441C9" w:rsidP="006441C9">
      <w:pPr>
        <w:pStyle w:val="af0"/>
        <w:ind w:left="0" w:right="57" w:firstLine="709"/>
        <w:rPr>
          <w:sz w:val="28"/>
          <w:szCs w:val="28"/>
          <w:lang w:val="kk-KZ"/>
        </w:rPr>
      </w:pPr>
      <w:r w:rsidRPr="00A431B6">
        <w:rPr>
          <w:sz w:val="28"/>
          <w:szCs w:val="28"/>
        </w:rPr>
        <w:sym w:font="Symbol" w:char="F02D"/>
      </w:r>
      <w:r w:rsidRPr="00C30E29">
        <w:rPr>
          <w:sz w:val="28"/>
          <w:szCs w:val="28"/>
          <w:lang w:val="kk-KZ"/>
        </w:rPr>
        <w:t xml:space="preserve"> </w:t>
      </w:r>
      <w:r w:rsidR="00C30E29">
        <w:rPr>
          <w:sz w:val="28"/>
          <w:szCs w:val="28"/>
          <w:lang w:val="kk-KZ"/>
        </w:rPr>
        <w:t xml:space="preserve">қызмет көрсету ұзақтығын </w:t>
      </w:r>
      <w:r w:rsidR="0026599A">
        <w:rPr>
          <w:sz w:val="28"/>
          <w:szCs w:val="28"/>
          <w:lang w:val="kk-KZ"/>
        </w:rPr>
        <w:t>үлестіру</w:t>
      </w:r>
      <w:r w:rsidR="00C30E29" w:rsidRPr="00C30E29">
        <w:rPr>
          <w:sz w:val="28"/>
          <w:szCs w:val="28"/>
          <w:lang w:val="kk-KZ"/>
        </w:rPr>
        <w:t xml:space="preserve"> заңдары</w:t>
      </w:r>
      <w:r w:rsidRPr="00C30E29">
        <w:rPr>
          <w:sz w:val="28"/>
          <w:szCs w:val="28"/>
          <w:lang w:val="kk-KZ"/>
        </w:rPr>
        <w:t xml:space="preserve">; </w:t>
      </w:r>
    </w:p>
    <w:p w14:paraId="2926C02A" w14:textId="5B51C3A8" w:rsidR="006441C9" w:rsidRPr="00C30E29" w:rsidRDefault="006441C9" w:rsidP="00C30E29">
      <w:pPr>
        <w:pStyle w:val="af0"/>
        <w:tabs>
          <w:tab w:val="left" w:pos="851"/>
        </w:tabs>
        <w:ind w:left="0" w:right="57" w:firstLine="709"/>
        <w:rPr>
          <w:sz w:val="28"/>
          <w:szCs w:val="28"/>
          <w:lang w:val="kk-KZ"/>
        </w:rPr>
      </w:pPr>
      <w:r w:rsidRPr="00A431B6">
        <w:rPr>
          <w:sz w:val="28"/>
          <w:szCs w:val="28"/>
        </w:rPr>
        <w:sym w:font="Symbol" w:char="F02D"/>
      </w:r>
      <w:r w:rsidRPr="00C30E29">
        <w:rPr>
          <w:sz w:val="28"/>
          <w:szCs w:val="28"/>
          <w:lang w:val="kk-KZ"/>
        </w:rPr>
        <w:t xml:space="preserve"> </w:t>
      </w:r>
      <w:r w:rsidR="00C30E29" w:rsidRPr="00C30E29">
        <w:rPr>
          <w:sz w:val="28"/>
          <w:szCs w:val="28"/>
          <w:lang w:val="kk-KZ"/>
        </w:rPr>
        <w:t>талаптарға қызмет көрсетуде артықшылықтардың (басымды</w:t>
      </w:r>
      <w:r w:rsidR="00C30E29">
        <w:rPr>
          <w:sz w:val="28"/>
          <w:szCs w:val="28"/>
          <w:lang w:val="kk-KZ"/>
        </w:rPr>
        <w:t>лы</w:t>
      </w:r>
      <w:r w:rsidR="00C30E29" w:rsidRPr="00C30E29">
        <w:rPr>
          <w:sz w:val="28"/>
          <w:szCs w:val="28"/>
          <w:lang w:val="kk-KZ"/>
        </w:rPr>
        <w:t>қтардың) болуы</w:t>
      </w:r>
      <w:r w:rsidRPr="00C30E29">
        <w:rPr>
          <w:sz w:val="28"/>
          <w:szCs w:val="28"/>
          <w:lang w:val="kk-KZ"/>
        </w:rPr>
        <w:t xml:space="preserve">; </w:t>
      </w:r>
    </w:p>
    <w:p w14:paraId="4EA6E5D8" w14:textId="61846506" w:rsidR="006441C9" w:rsidRPr="00C30E29" w:rsidRDefault="006441C9" w:rsidP="006441C9">
      <w:pPr>
        <w:pStyle w:val="af0"/>
        <w:ind w:left="0" w:right="57" w:firstLine="709"/>
        <w:rPr>
          <w:sz w:val="28"/>
          <w:szCs w:val="28"/>
          <w:lang w:val="kk-KZ"/>
        </w:rPr>
      </w:pPr>
      <w:r w:rsidRPr="00A431B6">
        <w:rPr>
          <w:sz w:val="28"/>
          <w:szCs w:val="28"/>
        </w:rPr>
        <w:sym w:font="Symbol" w:char="F02D"/>
      </w:r>
      <w:r w:rsidRPr="00C30E29">
        <w:rPr>
          <w:sz w:val="28"/>
          <w:szCs w:val="28"/>
          <w:lang w:val="kk-KZ"/>
        </w:rPr>
        <w:t xml:space="preserve"> </w:t>
      </w:r>
      <w:r w:rsidR="00C30E29" w:rsidRPr="00C30E29">
        <w:rPr>
          <w:sz w:val="28"/>
          <w:szCs w:val="28"/>
          <w:lang w:val="kk-KZ"/>
        </w:rPr>
        <w:t>қызмет көрсету кезінде шектеулердің болуына байланысты (күту немесе қызмет көрсету ұзақтығы, күтілетін талаптар саны бойынша)</w:t>
      </w:r>
      <w:r w:rsidRPr="00C30E29">
        <w:rPr>
          <w:sz w:val="28"/>
          <w:szCs w:val="28"/>
          <w:lang w:val="kk-KZ"/>
        </w:rPr>
        <w:t>;</w:t>
      </w:r>
    </w:p>
    <w:p w14:paraId="73CC8075" w14:textId="12BA1ECC" w:rsidR="006441C9" w:rsidRPr="00C30E29" w:rsidRDefault="006441C9" w:rsidP="006441C9">
      <w:pPr>
        <w:pStyle w:val="af0"/>
        <w:ind w:left="0" w:right="57" w:firstLine="709"/>
        <w:rPr>
          <w:sz w:val="28"/>
          <w:szCs w:val="28"/>
          <w:lang w:val="kk-KZ"/>
        </w:rPr>
      </w:pPr>
      <w:r w:rsidRPr="00A431B6">
        <w:rPr>
          <w:sz w:val="28"/>
          <w:szCs w:val="28"/>
        </w:rPr>
        <w:sym w:font="Symbol" w:char="F02D"/>
      </w:r>
      <w:r w:rsidRPr="00C30E29">
        <w:rPr>
          <w:sz w:val="28"/>
          <w:szCs w:val="28"/>
          <w:lang w:val="kk-KZ"/>
        </w:rPr>
        <w:t xml:space="preserve"> </w:t>
      </w:r>
      <w:r w:rsidR="00C30E29" w:rsidRPr="00C30E29">
        <w:rPr>
          <w:sz w:val="28"/>
          <w:szCs w:val="28"/>
          <w:lang w:val="kk-KZ"/>
        </w:rPr>
        <w:t>с</w:t>
      </w:r>
      <w:r w:rsidR="00C30E29">
        <w:rPr>
          <w:sz w:val="28"/>
          <w:szCs w:val="28"/>
          <w:lang w:val="kk-KZ"/>
        </w:rPr>
        <w:t>ұлба</w:t>
      </w:r>
      <w:r w:rsidR="00C30E29" w:rsidRPr="00C30E29">
        <w:rPr>
          <w:sz w:val="28"/>
          <w:szCs w:val="28"/>
          <w:lang w:val="kk-KZ"/>
        </w:rPr>
        <w:t xml:space="preserve"> элементтерінің бұзылу ықтималдығын </w:t>
      </w:r>
      <w:r w:rsidR="00C30E29">
        <w:rPr>
          <w:sz w:val="28"/>
          <w:szCs w:val="28"/>
          <w:lang w:val="kk-KZ"/>
        </w:rPr>
        <w:t>үлестіру</w:t>
      </w:r>
      <w:r w:rsidR="00C30E29" w:rsidRPr="00C30E29">
        <w:rPr>
          <w:sz w:val="28"/>
          <w:szCs w:val="28"/>
          <w:lang w:val="kk-KZ"/>
        </w:rPr>
        <w:t xml:space="preserve"> заңдары</w:t>
      </w:r>
      <w:r w:rsidRPr="00C30E29">
        <w:rPr>
          <w:sz w:val="28"/>
          <w:szCs w:val="28"/>
          <w:lang w:val="kk-KZ"/>
        </w:rPr>
        <w:t xml:space="preserve">. </w:t>
      </w:r>
    </w:p>
    <w:p w14:paraId="0769056A" w14:textId="71475902" w:rsidR="006441C9" w:rsidRPr="0026599A" w:rsidRDefault="0026599A" w:rsidP="006441C9">
      <w:pPr>
        <w:pStyle w:val="af0"/>
        <w:ind w:left="0" w:right="57" w:firstLine="709"/>
        <w:rPr>
          <w:sz w:val="28"/>
          <w:szCs w:val="28"/>
          <w:lang w:val="kk-KZ"/>
        </w:rPr>
      </w:pPr>
      <w:r w:rsidRPr="0026599A">
        <w:rPr>
          <w:sz w:val="28"/>
          <w:szCs w:val="28"/>
          <w:lang w:val="kk-KZ"/>
        </w:rPr>
        <w:t xml:space="preserve">Талаптардың кіріс ағыны көршілес A(z) талаптары арасындағы уақыт аралықтары ұзындығының ықтималдылығын </w:t>
      </w:r>
      <w:r>
        <w:rPr>
          <w:sz w:val="28"/>
          <w:szCs w:val="28"/>
          <w:lang w:val="kk-KZ"/>
        </w:rPr>
        <w:t xml:space="preserve">үлестіру </w:t>
      </w:r>
      <w:r w:rsidRPr="0026599A">
        <w:rPr>
          <w:sz w:val="28"/>
          <w:szCs w:val="28"/>
          <w:lang w:val="kk-KZ"/>
        </w:rPr>
        <w:t xml:space="preserve">функциясымен </w:t>
      </w:r>
      <w:r w:rsidRPr="00B33276">
        <w:rPr>
          <w:sz w:val="28"/>
          <w:szCs w:val="28"/>
          <w:lang w:val="kk-KZ"/>
        </w:rPr>
        <w:t>сипатталады</w:t>
      </w:r>
      <w:r w:rsidR="00AC4BA7" w:rsidRPr="00B33276">
        <w:rPr>
          <w:sz w:val="28"/>
          <w:szCs w:val="28"/>
          <w:lang w:val="kk-KZ"/>
        </w:rPr>
        <w:t xml:space="preserve"> [4</w:t>
      </w:r>
      <w:r w:rsidR="00715318" w:rsidRPr="00B33276">
        <w:rPr>
          <w:sz w:val="28"/>
          <w:szCs w:val="28"/>
          <w:lang w:val="kk-KZ"/>
        </w:rPr>
        <w:t>3</w:t>
      </w:r>
      <w:r w:rsidR="00AC4BA7" w:rsidRPr="00B33276">
        <w:rPr>
          <w:sz w:val="28"/>
          <w:szCs w:val="28"/>
          <w:lang w:val="kk-KZ"/>
        </w:rPr>
        <w:t>]</w:t>
      </w:r>
      <w:r w:rsidR="006441C9" w:rsidRPr="00B33276">
        <w:rPr>
          <w:sz w:val="28"/>
          <w:szCs w:val="28"/>
          <w:lang w:val="kk-KZ"/>
        </w:rPr>
        <w:t>:</w:t>
      </w:r>
      <w:r w:rsidR="006441C9" w:rsidRPr="0026599A">
        <w:rPr>
          <w:sz w:val="28"/>
          <w:szCs w:val="28"/>
          <w:lang w:val="kk-KZ"/>
        </w:rPr>
        <w:t xml:space="preserve"> </w:t>
      </w:r>
    </w:p>
    <w:p w14:paraId="639A9416" w14:textId="77777777" w:rsidR="0026599A" w:rsidRPr="0026599A" w:rsidRDefault="0026599A" w:rsidP="006441C9">
      <w:pPr>
        <w:pStyle w:val="af0"/>
        <w:ind w:left="0" w:right="57" w:firstLine="709"/>
        <w:rPr>
          <w:sz w:val="28"/>
          <w:szCs w:val="28"/>
          <w:lang w:val="kk-KZ"/>
        </w:rPr>
      </w:pPr>
    </w:p>
    <w:p w14:paraId="63015F30" w14:textId="6B165CF5" w:rsidR="006441C9" w:rsidRDefault="003F232B" w:rsidP="00D974C7">
      <w:pPr>
        <w:pStyle w:val="af0"/>
        <w:ind w:left="0" w:right="57" w:firstLine="709"/>
        <w:jc w:val="right"/>
        <w:rPr>
          <w:sz w:val="28"/>
          <w:szCs w:val="28"/>
        </w:rPr>
      </w:pPr>
      <m:oMath>
        <m:r>
          <m:rPr>
            <m:sty m:val="p"/>
          </m:rPr>
          <w:rPr>
            <w:rFonts w:ascii="Cambria Math" w:hAnsi="Cambria Math"/>
            <w:sz w:val="28"/>
            <w:szCs w:val="28"/>
          </w:rPr>
          <m:t>A</m:t>
        </m:r>
        <m:d>
          <m:dPr>
            <m:ctrlPr>
              <w:rPr>
                <w:rFonts w:ascii="Cambria Math" w:hAnsi="Cambria Math"/>
                <w:iCs/>
                <w:sz w:val="28"/>
                <w:szCs w:val="28"/>
              </w:rPr>
            </m:ctrlPr>
          </m:dPr>
          <m:e>
            <m:r>
              <m:rPr>
                <m:sty m:val="p"/>
              </m:rPr>
              <w:rPr>
                <w:rFonts w:ascii="Cambria Math" w:hAnsi="Cambria Math"/>
                <w:sz w:val="28"/>
                <w:szCs w:val="28"/>
              </w:rPr>
              <m:t>z</m:t>
            </m:r>
          </m:e>
        </m:d>
        <m:r>
          <m:rPr>
            <m:sty m:val="p"/>
          </m:rPr>
          <w:rPr>
            <w:rFonts w:ascii="Cambria Math" w:hAnsi="Cambria Math"/>
            <w:sz w:val="28"/>
            <w:szCs w:val="28"/>
          </w:rPr>
          <m:t>=P(≤z)</m:t>
        </m:r>
      </m:oMath>
      <w:r w:rsidR="00D974C7" w:rsidRPr="003F232B">
        <w:rPr>
          <w:sz w:val="28"/>
          <w:szCs w:val="28"/>
          <w:lang w:val="en-US"/>
        </w:rPr>
        <w:t>,</w:t>
      </w:r>
      <w:r w:rsidR="00D974C7">
        <w:rPr>
          <w:sz w:val="28"/>
          <w:szCs w:val="28"/>
          <w:lang w:val="en-US"/>
        </w:rPr>
        <w:t xml:space="preserve"> </w:t>
      </w:r>
      <w:r w:rsidR="006441C9" w:rsidRPr="00A431B6">
        <w:rPr>
          <w:sz w:val="28"/>
          <w:szCs w:val="28"/>
        </w:rPr>
        <w:t xml:space="preserve"> </w:t>
      </w:r>
      <w:r w:rsidR="006441C9">
        <w:rPr>
          <w:sz w:val="28"/>
          <w:szCs w:val="28"/>
        </w:rPr>
        <w:t xml:space="preserve">                                                    (2</w:t>
      </w:r>
      <w:r w:rsidR="006441C9" w:rsidRPr="00A431B6">
        <w:rPr>
          <w:sz w:val="28"/>
          <w:szCs w:val="28"/>
        </w:rPr>
        <w:t xml:space="preserve">.1) </w:t>
      </w:r>
    </w:p>
    <w:p w14:paraId="105F701C" w14:textId="3A2E4FFF" w:rsidR="006441C9" w:rsidRDefault="0026599A" w:rsidP="006441C9">
      <w:pPr>
        <w:pStyle w:val="af0"/>
        <w:ind w:left="0" w:right="57" w:firstLine="709"/>
        <w:rPr>
          <w:sz w:val="28"/>
          <w:szCs w:val="28"/>
        </w:rPr>
      </w:pPr>
      <w:r>
        <w:rPr>
          <w:sz w:val="28"/>
          <w:szCs w:val="28"/>
          <w:lang w:val="kk-KZ"/>
        </w:rPr>
        <w:lastRenderedPageBreak/>
        <w:t>мұндағы,</w:t>
      </w:r>
      <w:r w:rsidR="006441C9" w:rsidRPr="00A431B6">
        <w:rPr>
          <w:sz w:val="28"/>
          <w:szCs w:val="28"/>
        </w:rPr>
        <w:t xml:space="preserve"> P(≤ z) – </w:t>
      </w:r>
      <w:r>
        <w:rPr>
          <w:sz w:val="28"/>
          <w:szCs w:val="28"/>
          <w:lang w:val="kk-KZ"/>
        </w:rPr>
        <w:t>көрші талаптар арасындағы уақыт ықтималдығы</w:t>
      </w:r>
      <w:r w:rsidRPr="0026599A">
        <w:rPr>
          <w:sz w:val="28"/>
          <w:szCs w:val="28"/>
        </w:rPr>
        <w:t xml:space="preserve"> ≤ z</w:t>
      </w:r>
      <w:r w:rsidR="006441C9" w:rsidRPr="00A431B6">
        <w:rPr>
          <w:sz w:val="28"/>
          <w:szCs w:val="28"/>
        </w:rPr>
        <w:t xml:space="preserve">. </w:t>
      </w:r>
    </w:p>
    <w:p w14:paraId="7FE5CC42" w14:textId="4463CF05" w:rsidR="0026599A" w:rsidRDefault="0026599A" w:rsidP="0026599A">
      <w:pPr>
        <w:pStyle w:val="af0"/>
        <w:ind w:left="0" w:right="57" w:firstLine="709"/>
        <w:rPr>
          <w:sz w:val="28"/>
          <w:szCs w:val="28"/>
        </w:rPr>
      </w:pPr>
      <w:r>
        <w:rPr>
          <w:sz w:val="28"/>
          <w:szCs w:val="28"/>
          <w:lang w:val="kk-KZ"/>
        </w:rPr>
        <w:t>Егер көрші талаптар арасындағы уақыт аралықтары тәуелсіз және бірдей үлестірілген кездейсоқ шамалар болса, онда кіріс ағыны тұрақты қалпына келтіру процесін құрайды</w:t>
      </w:r>
      <w:r w:rsidRPr="0026599A">
        <w:rPr>
          <w:sz w:val="28"/>
          <w:szCs w:val="28"/>
        </w:rPr>
        <w:t xml:space="preserve">. </w:t>
      </w:r>
      <w:r>
        <w:rPr>
          <w:sz w:val="28"/>
          <w:szCs w:val="28"/>
          <w:lang w:val="kk-KZ"/>
        </w:rPr>
        <w:t xml:space="preserve">Сонымен қатар, кездейсоқ процестердің ықтималды сипаттамалары </w:t>
      </w:r>
      <w:r w:rsidR="005B0EC7">
        <w:rPr>
          <w:sz w:val="28"/>
          <w:szCs w:val="28"/>
          <w:lang w:val="kk-KZ"/>
        </w:rPr>
        <w:t>уақыт өте келе өзгермейді</w:t>
      </w:r>
      <w:r w:rsidRPr="0026599A">
        <w:rPr>
          <w:sz w:val="28"/>
          <w:szCs w:val="28"/>
        </w:rPr>
        <w:t xml:space="preserve">, </w:t>
      </w:r>
      <w:r w:rsidR="005B0EC7">
        <w:rPr>
          <w:sz w:val="28"/>
          <w:szCs w:val="28"/>
          <w:lang w:val="kk-KZ"/>
        </w:rPr>
        <w:t>бұл кішігірім уақыт кезеңдеріндегі ЖҚЖ нақты процестерге сәйкес келеді</w:t>
      </w:r>
      <w:r w:rsidRPr="0026599A">
        <w:rPr>
          <w:sz w:val="28"/>
          <w:szCs w:val="28"/>
        </w:rPr>
        <w:t xml:space="preserve">. </w:t>
      </w:r>
      <w:r w:rsidR="005B0EC7">
        <w:rPr>
          <w:sz w:val="28"/>
          <w:szCs w:val="28"/>
          <w:lang w:val="kk-KZ"/>
        </w:rPr>
        <w:t>Сонымен</w:t>
      </w:r>
      <w:r w:rsidRPr="0026599A">
        <w:rPr>
          <w:sz w:val="28"/>
          <w:szCs w:val="28"/>
        </w:rPr>
        <w:t xml:space="preserve">, A(z) </w:t>
      </w:r>
      <w:r w:rsidR="005B0EC7">
        <w:rPr>
          <w:sz w:val="28"/>
          <w:szCs w:val="28"/>
          <w:lang w:val="kk-KZ"/>
        </w:rPr>
        <w:t>аралықтарын үлестіру функциясы талаптар ағынын сипаттау үшін жеткілікті.</w:t>
      </w:r>
    </w:p>
    <w:p w14:paraId="5111480E" w14:textId="69F07CB2" w:rsidR="006441C9" w:rsidRDefault="005B0EC7" w:rsidP="006441C9">
      <w:pPr>
        <w:pStyle w:val="af0"/>
        <w:ind w:left="0" w:right="57" w:firstLine="709"/>
        <w:rPr>
          <w:sz w:val="28"/>
          <w:szCs w:val="28"/>
        </w:rPr>
      </w:pPr>
      <w:r>
        <w:rPr>
          <w:sz w:val="28"/>
          <w:szCs w:val="28"/>
          <w:lang w:val="kk-KZ"/>
        </w:rPr>
        <w:t>Талаптар серверде болатын уақыт В</w:t>
      </w:r>
      <w:r w:rsidRPr="005B0EC7">
        <w:rPr>
          <w:sz w:val="28"/>
          <w:szCs w:val="28"/>
        </w:rPr>
        <w:t>(x)</w:t>
      </w:r>
      <w:r>
        <w:rPr>
          <w:sz w:val="28"/>
          <w:szCs w:val="28"/>
          <w:lang w:val="kk-KZ"/>
        </w:rPr>
        <w:t xml:space="preserve"> қызмет көрсету ұзақтығының </w:t>
      </w:r>
      <w:r w:rsidRPr="00B33276">
        <w:rPr>
          <w:sz w:val="28"/>
          <w:szCs w:val="28"/>
          <w:lang w:val="kk-KZ"/>
        </w:rPr>
        <w:t>ықтималдықтарын бөлу функциясымен сипатталады</w:t>
      </w:r>
      <w:r w:rsidR="00AC4BA7" w:rsidRPr="00B33276">
        <w:rPr>
          <w:sz w:val="28"/>
          <w:szCs w:val="28"/>
          <w:lang w:val="kk-KZ"/>
        </w:rPr>
        <w:t xml:space="preserve"> [4</w:t>
      </w:r>
      <w:r w:rsidR="00715318" w:rsidRPr="00B33276">
        <w:rPr>
          <w:sz w:val="28"/>
          <w:szCs w:val="28"/>
          <w:lang w:val="kk-KZ"/>
        </w:rPr>
        <w:t>3</w:t>
      </w:r>
      <w:r w:rsidR="00AC4BA7" w:rsidRPr="00B33276">
        <w:rPr>
          <w:sz w:val="28"/>
          <w:szCs w:val="28"/>
          <w:lang w:val="kk-KZ"/>
        </w:rPr>
        <w:t>]</w:t>
      </w:r>
      <w:r w:rsidR="006441C9" w:rsidRPr="00B33276">
        <w:rPr>
          <w:sz w:val="28"/>
          <w:szCs w:val="28"/>
        </w:rPr>
        <w:t>:</w:t>
      </w:r>
    </w:p>
    <w:p w14:paraId="1F062E09" w14:textId="6756CF14" w:rsidR="006441C9" w:rsidRDefault="006441C9" w:rsidP="006441C9">
      <w:pPr>
        <w:pStyle w:val="af0"/>
        <w:ind w:left="0" w:right="57" w:firstLine="709"/>
        <w:rPr>
          <w:sz w:val="28"/>
          <w:szCs w:val="28"/>
        </w:rPr>
      </w:pPr>
    </w:p>
    <w:p w14:paraId="4B20C6CB" w14:textId="47B9F6AC" w:rsidR="006441C9" w:rsidRDefault="00D974C7" w:rsidP="00D974C7">
      <w:pPr>
        <w:pStyle w:val="af0"/>
        <w:ind w:left="0" w:right="57" w:firstLine="709"/>
        <w:jc w:val="right"/>
        <w:rPr>
          <w:sz w:val="28"/>
          <w:szCs w:val="28"/>
        </w:rPr>
      </w:pPr>
      <m:oMath>
        <m:r>
          <m:rPr>
            <m:sty m:val="p"/>
          </m:rPr>
          <w:rPr>
            <w:rFonts w:ascii="Cambria Math" w:hAnsi="Cambria Math"/>
            <w:sz w:val="28"/>
            <w:szCs w:val="28"/>
          </w:rPr>
          <m:t>B</m:t>
        </m:r>
        <m:d>
          <m:dPr>
            <m:ctrlPr>
              <w:rPr>
                <w:rFonts w:ascii="Cambria Math" w:hAnsi="Cambria Math"/>
                <w:iCs/>
                <w:sz w:val="28"/>
                <w:szCs w:val="28"/>
              </w:rPr>
            </m:ctrlPr>
          </m:dPr>
          <m:e>
            <m:r>
              <m:rPr>
                <m:sty m:val="p"/>
              </m:rPr>
              <w:rPr>
                <w:rFonts w:ascii="Cambria Math" w:hAnsi="Cambria Math"/>
                <w:sz w:val="28"/>
                <w:szCs w:val="28"/>
              </w:rPr>
              <m:t>x</m:t>
            </m:r>
          </m:e>
        </m:d>
        <m:r>
          <m:rPr>
            <m:sty m:val="p"/>
          </m:rPr>
          <w:rPr>
            <w:rFonts w:ascii="Cambria Math" w:hAnsi="Cambria Math"/>
            <w:sz w:val="28"/>
            <w:szCs w:val="28"/>
          </w:rPr>
          <m:t>=P(&lt;x)</m:t>
        </m:r>
      </m:oMath>
      <w:r>
        <w:rPr>
          <w:sz w:val="28"/>
          <w:szCs w:val="28"/>
          <w:lang w:val="en-US"/>
        </w:rPr>
        <w:t xml:space="preserve">, </w:t>
      </w:r>
      <w:r w:rsidR="006441C9" w:rsidRPr="00A431B6">
        <w:rPr>
          <w:sz w:val="28"/>
          <w:szCs w:val="28"/>
        </w:rPr>
        <w:t xml:space="preserve"> </w:t>
      </w:r>
      <w:r w:rsidR="006441C9">
        <w:rPr>
          <w:sz w:val="28"/>
          <w:szCs w:val="28"/>
        </w:rPr>
        <w:t xml:space="preserve">                                              (2</w:t>
      </w:r>
      <w:r w:rsidR="006441C9" w:rsidRPr="00A431B6">
        <w:rPr>
          <w:sz w:val="28"/>
          <w:szCs w:val="28"/>
        </w:rPr>
        <w:t>.2)</w:t>
      </w:r>
    </w:p>
    <w:p w14:paraId="43772413" w14:textId="77777777" w:rsidR="006441C9" w:rsidRDefault="006441C9" w:rsidP="006441C9">
      <w:pPr>
        <w:pStyle w:val="af0"/>
        <w:ind w:left="0" w:right="57" w:firstLine="709"/>
        <w:rPr>
          <w:sz w:val="28"/>
          <w:szCs w:val="28"/>
        </w:rPr>
      </w:pPr>
    </w:p>
    <w:p w14:paraId="4CAFCDEF" w14:textId="41CAABF9" w:rsidR="006441C9" w:rsidRDefault="005B0EC7" w:rsidP="006441C9">
      <w:pPr>
        <w:pStyle w:val="af0"/>
        <w:ind w:left="0" w:right="57" w:firstLine="709"/>
        <w:rPr>
          <w:sz w:val="28"/>
          <w:szCs w:val="28"/>
        </w:rPr>
      </w:pPr>
      <w:r>
        <w:rPr>
          <w:sz w:val="28"/>
          <w:szCs w:val="28"/>
          <w:lang w:val="kk-KZ"/>
        </w:rPr>
        <w:t>мұндағы</w:t>
      </w:r>
      <w:r w:rsidR="006441C9" w:rsidRPr="00A431B6">
        <w:rPr>
          <w:sz w:val="28"/>
          <w:szCs w:val="28"/>
        </w:rPr>
        <w:t xml:space="preserve"> P(≤ x) – </w:t>
      </w:r>
      <w:r>
        <w:rPr>
          <w:sz w:val="28"/>
          <w:szCs w:val="28"/>
          <w:lang w:val="kk-KZ"/>
        </w:rPr>
        <w:t xml:space="preserve">қызмет көрсету уақыты ықтималдығы </w:t>
      </w:r>
      <w:r w:rsidRPr="005B0EC7">
        <w:rPr>
          <w:sz w:val="28"/>
          <w:szCs w:val="28"/>
        </w:rPr>
        <w:t>≤ x</w:t>
      </w:r>
      <w:r w:rsidR="006441C9" w:rsidRPr="00A431B6">
        <w:rPr>
          <w:sz w:val="28"/>
          <w:szCs w:val="28"/>
        </w:rPr>
        <w:t xml:space="preserve">. </w:t>
      </w:r>
    </w:p>
    <w:p w14:paraId="0F7C2C49" w14:textId="19D26EDC" w:rsidR="006441C9" w:rsidRPr="009D6CEA" w:rsidRDefault="009D6CEA" w:rsidP="006441C9">
      <w:pPr>
        <w:pStyle w:val="af0"/>
        <w:ind w:left="0" w:right="57" w:firstLine="709"/>
        <w:rPr>
          <w:sz w:val="28"/>
          <w:szCs w:val="28"/>
          <w:lang w:val="kk-KZ"/>
        </w:rPr>
      </w:pPr>
      <w:r>
        <w:rPr>
          <w:sz w:val="28"/>
          <w:szCs w:val="28"/>
          <w:lang w:val="kk-KZ"/>
        </w:rPr>
        <w:t>Көршілес талаптар немесе қызмет көрсету ұзақтығы арасындағы уақыт аралығын сипаттау үшін әртүрлі заңдар қолданылады.</w:t>
      </w:r>
    </w:p>
    <w:p w14:paraId="29BB938F" w14:textId="4164F196" w:rsidR="006441C9" w:rsidRPr="009D6CEA" w:rsidRDefault="009D6CEA" w:rsidP="006441C9">
      <w:pPr>
        <w:pStyle w:val="af0"/>
        <w:ind w:left="0" w:right="57" w:firstLine="709"/>
        <w:rPr>
          <w:sz w:val="28"/>
          <w:szCs w:val="28"/>
          <w:lang w:val="kk-KZ"/>
        </w:rPr>
      </w:pPr>
      <w:r w:rsidRPr="009D6CEA">
        <w:rPr>
          <w:sz w:val="28"/>
          <w:szCs w:val="28"/>
          <w:lang w:val="kk-KZ"/>
        </w:rPr>
        <w:t>Ең жиі қолданылатын үлестірімдер, төмендегі мәліметтер және әріптермен белгіленеді</w:t>
      </w:r>
      <w:r w:rsidR="006441C9" w:rsidRPr="009D6CEA">
        <w:rPr>
          <w:sz w:val="28"/>
          <w:szCs w:val="28"/>
          <w:lang w:val="kk-KZ"/>
        </w:rPr>
        <w:t>:</w:t>
      </w:r>
    </w:p>
    <w:p w14:paraId="1C18A0C7" w14:textId="6FF77FAC" w:rsidR="006441C9" w:rsidRDefault="006441C9" w:rsidP="006441C9">
      <w:pPr>
        <w:pStyle w:val="af0"/>
        <w:ind w:left="0" w:right="57" w:firstLine="709"/>
        <w:rPr>
          <w:sz w:val="28"/>
          <w:szCs w:val="28"/>
        </w:rPr>
      </w:pPr>
      <w:r w:rsidRPr="0079219B">
        <w:rPr>
          <w:sz w:val="28"/>
          <w:szCs w:val="28"/>
        </w:rPr>
        <w:t xml:space="preserve">– M – </w:t>
      </w:r>
      <w:r w:rsidR="009D6CEA">
        <w:rPr>
          <w:sz w:val="28"/>
          <w:szCs w:val="28"/>
          <w:lang w:val="kk-KZ"/>
        </w:rPr>
        <w:t xml:space="preserve">экспоненциалдық </w:t>
      </w:r>
      <w:r w:rsidRPr="0079219B">
        <w:rPr>
          <w:sz w:val="28"/>
          <w:szCs w:val="28"/>
        </w:rPr>
        <w:t xml:space="preserve">(M – </w:t>
      </w:r>
      <w:r w:rsidR="009D6CEA">
        <w:rPr>
          <w:sz w:val="28"/>
          <w:szCs w:val="28"/>
          <w:lang w:val="kk-KZ"/>
        </w:rPr>
        <w:t xml:space="preserve">марковтық </w:t>
      </w:r>
      <w:r w:rsidRPr="0079219B">
        <w:rPr>
          <w:sz w:val="28"/>
          <w:szCs w:val="28"/>
        </w:rPr>
        <w:t xml:space="preserve">модель) – </w:t>
      </w:r>
      <w:r w:rsidR="009D6CEA" w:rsidRPr="0079219B">
        <w:rPr>
          <w:sz w:val="28"/>
          <w:szCs w:val="28"/>
        </w:rPr>
        <w:t>вар.</w:t>
      </w:r>
      <w:r w:rsidR="009D6CEA">
        <w:rPr>
          <w:sz w:val="28"/>
          <w:szCs w:val="28"/>
          <w:lang w:val="kk-KZ"/>
        </w:rPr>
        <w:t xml:space="preserve"> </w:t>
      </w:r>
      <w:r w:rsidRPr="0079219B">
        <w:rPr>
          <w:sz w:val="28"/>
          <w:szCs w:val="28"/>
        </w:rPr>
        <w:t xml:space="preserve">коэф. vx = 1; </w:t>
      </w:r>
    </w:p>
    <w:p w14:paraId="77DCC53C" w14:textId="03286519" w:rsidR="006441C9" w:rsidRDefault="006441C9" w:rsidP="006441C9">
      <w:pPr>
        <w:pStyle w:val="af0"/>
        <w:ind w:left="0" w:right="57" w:firstLine="709"/>
        <w:rPr>
          <w:sz w:val="28"/>
          <w:szCs w:val="28"/>
        </w:rPr>
      </w:pPr>
      <w:r w:rsidRPr="0079219B">
        <w:rPr>
          <w:sz w:val="28"/>
          <w:szCs w:val="28"/>
        </w:rPr>
        <w:t xml:space="preserve">– H – </w:t>
      </w:r>
      <w:r w:rsidR="009D6CEA">
        <w:rPr>
          <w:sz w:val="28"/>
          <w:szCs w:val="28"/>
          <w:lang w:val="kk-KZ"/>
        </w:rPr>
        <w:t>гиперэкспоненциалды</w:t>
      </w:r>
      <w:r w:rsidRPr="0079219B">
        <w:rPr>
          <w:sz w:val="28"/>
          <w:szCs w:val="28"/>
        </w:rPr>
        <w:t xml:space="preserve"> (Hyper</w:t>
      </w:r>
      <w:r w:rsidR="003C6809">
        <w:rPr>
          <w:sz w:val="28"/>
          <w:szCs w:val="28"/>
        </w:rPr>
        <w:t>–</w:t>
      </w:r>
      <w:r w:rsidRPr="0079219B">
        <w:rPr>
          <w:sz w:val="28"/>
          <w:szCs w:val="28"/>
        </w:rPr>
        <w:t xml:space="preserve">exponential) – </w:t>
      </w:r>
      <w:r w:rsidR="003C101A" w:rsidRPr="003C101A">
        <w:rPr>
          <w:sz w:val="28"/>
          <w:szCs w:val="28"/>
        </w:rPr>
        <w:t>вар. vx</w:t>
      </w:r>
      <w:r w:rsidRPr="0079219B">
        <w:rPr>
          <w:sz w:val="28"/>
          <w:szCs w:val="28"/>
        </w:rPr>
        <w:t xml:space="preserve"> = 1 … ∞;</w:t>
      </w:r>
    </w:p>
    <w:p w14:paraId="6B8791EB" w14:textId="39F5F54B" w:rsidR="006441C9" w:rsidRDefault="006441C9" w:rsidP="006441C9">
      <w:pPr>
        <w:pStyle w:val="af0"/>
        <w:ind w:left="0" w:right="57" w:firstLine="709"/>
        <w:rPr>
          <w:sz w:val="28"/>
          <w:szCs w:val="28"/>
        </w:rPr>
      </w:pPr>
      <w:r w:rsidRPr="0079219B">
        <w:rPr>
          <w:sz w:val="28"/>
          <w:szCs w:val="28"/>
        </w:rPr>
        <w:t xml:space="preserve"> – D – </w:t>
      </w:r>
      <w:r w:rsidR="009D6CEA">
        <w:rPr>
          <w:sz w:val="28"/>
          <w:szCs w:val="28"/>
          <w:lang w:val="kk-KZ"/>
        </w:rPr>
        <w:t>детерминирленген</w:t>
      </w:r>
      <w:r w:rsidRPr="0079219B">
        <w:rPr>
          <w:sz w:val="28"/>
          <w:szCs w:val="28"/>
        </w:rPr>
        <w:t xml:space="preserve"> (De</w:t>
      </w:r>
      <w:r>
        <w:rPr>
          <w:sz w:val="28"/>
          <w:szCs w:val="28"/>
        </w:rPr>
        <w:t xml:space="preserve">termined) – </w:t>
      </w:r>
      <w:r w:rsidR="009D6CEA">
        <w:rPr>
          <w:sz w:val="28"/>
          <w:szCs w:val="28"/>
        </w:rPr>
        <w:t>вар.</w:t>
      </w:r>
      <w:r w:rsidR="009D6CEA">
        <w:rPr>
          <w:sz w:val="28"/>
          <w:szCs w:val="28"/>
          <w:lang w:val="kk-KZ"/>
        </w:rPr>
        <w:t xml:space="preserve"> </w:t>
      </w:r>
      <w:r>
        <w:rPr>
          <w:sz w:val="28"/>
          <w:szCs w:val="28"/>
        </w:rPr>
        <w:t xml:space="preserve">коэф. vx = 0; </w:t>
      </w:r>
      <w:r w:rsidRPr="0079219B">
        <w:rPr>
          <w:sz w:val="28"/>
          <w:szCs w:val="28"/>
        </w:rPr>
        <w:t xml:space="preserve"> </w:t>
      </w:r>
    </w:p>
    <w:p w14:paraId="4AF5DFC7" w14:textId="65BFCFE1" w:rsidR="006441C9" w:rsidRDefault="006441C9" w:rsidP="006441C9">
      <w:pPr>
        <w:pStyle w:val="af0"/>
        <w:ind w:left="0" w:right="57" w:firstLine="709"/>
        <w:rPr>
          <w:sz w:val="28"/>
          <w:szCs w:val="28"/>
        </w:rPr>
      </w:pPr>
      <w:r w:rsidRPr="0079219B">
        <w:rPr>
          <w:sz w:val="28"/>
          <w:szCs w:val="28"/>
        </w:rPr>
        <w:t xml:space="preserve">– U – </w:t>
      </w:r>
      <w:r w:rsidR="009D6CEA">
        <w:rPr>
          <w:sz w:val="28"/>
          <w:szCs w:val="28"/>
          <w:lang w:val="kk-KZ"/>
        </w:rPr>
        <w:t>біркелкі</w:t>
      </w:r>
      <w:r w:rsidRPr="0079219B">
        <w:rPr>
          <w:sz w:val="28"/>
          <w:szCs w:val="28"/>
        </w:rPr>
        <w:t xml:space="preserve"> (Uniform) – </w:t>
      </w:r>
      <w:r w:rsidR="009D6CEA" w:rsidRPr="0079219B">
        <w:rPr>
          <w:sz w:val="28"/>
          <w:szCs w:val="28"/>
        </w:rPr>
        <w:t>вар.</w:t>
      </w:r>
      <w:r w:rsidR="009D6CEA">
        <w:rPr>
          <w:sz w:val="28"/>
          <w:szCs w:val="28"/>
          <w:lang w:val="kk-KZ"/>
        </w:rPr>
        <w:t xml:space="preserve"> </w:t>
      </w:r>
      <w:r w:rsidRPr="0079219B">
        <w:rPr>
          <w:sz w:val="28"/>
          <w:szCs w:val="28"/>
        </w:rPr>
        <w:t>коэф. vx = 0,58;</w:t>
      </w:r>
    </w:p>
    <w:p w14:paraId="5596B56D" w14:textId="0AA3175C" w:rsidR="006441C9" w:rsidRDefault="006441C9" w:rsidP="006441C9">
      <w:pPr>
        <w:pStyle w:val="af0"/>
        <w:ind w:left="0" w:right="57" w:firstLine="709"/>
        <w:rPr>
          <w:sz w:val="28"/>
          <w:szCs w:val="28"/>
        </w:rPr>
      </w:pPr>
      <w:r w:rsidRPr="0079219B">
        <w:rPr>
          <w:sz w:val="28"/>
          <w:szCs w:val="28"/>
        </w:rPr>
        <w:t xml:space="preserve"> – E – </w:t>
      </w:r>
      <w:r w:rsidR="009D6CEA">
        <w:rPr>
          <w:sz w:val="28"/>
          <w:szCs w:val="28"/>
          <w:lang w:val="kk-KZ"/>
        </w:rPr>
        <w:t>Эрланг үлестірімі</w:t>
      </w:r>
      <w:r w:rsidRPr="0079219B">
        <w:rPr>
          <w:sz w:val="28"/>
          <w:szCs w:val="28"/>
        </w:rPr>
        <w:t xml:space="preserve"> – </w:t>
      </w:r>
      <w:r w:rsidR="009D6CEA" w:rsidRPr="0079219B">
        <w:rPr>
          <w:sz w:val="28"/>
          <w:szCs w:val="28"/>
        </w:rPr>
        <w:t>вар.</w:t>
      </w:r>
      <w:r w:rsidR="009D6CEA">
        <w:rPr>
          <w:sz w:val="28"/>
          <w:szCs w:val="28"/>
          <w:lang w:val="kk-KZ"/>
        </w:rPr>
        <w:t xml:space="preserve"> </w:t>
      </w:r>
      <w:r w:rsidRPr="0079219B">
        <w:rPr>
          <w:sz w:val="28"/>
          <w:szCs w:val="28"/>
        </w:rPr>
        <w:t xml:space="preserve">коэф. vx = 0 … 1; </w:t>
      </w:r>
    </w:p>
    <w:p w14:paraId="11BAF22A" w14:textId="2D5A3B78" w:rsidR="006441C9" w:rsidRDefault="006441C9" w:rsidP="006441C9">
      <w:pPr>
        <w:pStyle w:val="af0"/>
        <w:ind w:left="0" w:right="57" w:firstLine="709"/>
        <w:rPr>
          <w:sz w:val="28"/>
          <w:szCs w:val="28"/>
        </w:rPr>
      </w:pPr>
      <w:r w:rsidRPr="0079219B">
        <w:rPr>
          <w:sz w:val="28"/>
          <w:szCs w:val="28"/>
        </w:rPr>
        <w:t xml:space="preserve">– G – </w:t>
      </w:r>
      <w:r w:rsidR="009D6CEA">
        <w:rPr>
          <w:sz w:val="28"/>
          <w:szCs w:val="28"/>
          <w:lang w:val="kk-KZ"/>
        </w:rPr>
        <w:t>еркін немесе жалпыланған</w:t>
      </w:r>
      <w:r w:rsidR="009D6CEA" w:rsidRPr="009D6CEA">
        <w:rPr>
          <w:sz w:val="28"/>
          <w:szCs w:val="28"/>
        </w:rPr>
        <w:t xml:space="preserve"> </w:t>
      </w:r>
      <w:r w:rsidRPr="0079219B">
        <w:rPr>
          <w:sz w:val="28"/>
          <w:szCs w:val="28"/>
        </w:rPr>
        <w:t xml:space="preserve">(General). </w:t>
      </w:r>
    </w:p>
    <w:p w14:paraId="4449BF9F" w14:textId="033FB5DA" w:rsidR="00D04FEB" w:rsidRDefault="00D04FEB" w:rsidP="004345F4">
      <w:pPr>
        <w:pStyle w:val="af0"/>
        <w:ind w:left="0" w:firstLine="709"/>
        <w:rPr>
          <w:sz w:val="28"/>
          <w:szCs w:val="28"/>
        </w:rPr>
      </w:pPr>
      <w:r>
        <w:rPr>
          <w:sz w:val="28"/>
          <w:szCs w:val="28"/>
          <w:lang w:val="kk-KZ"/>
        </w:rPr>
        <w:t>Талаптар ағынына қызмет көрсету пәні қызмет көрсету ережелерін және олар жүйеге кірген кездегі талаптардың тағдырын анықтайды</w:t>
      </w:r>
      <w:r w:rsidRPr="00D04FEB">
        <w:rPr>
          <w:sz w:val="28"/>
          <w:szCs w:val="28"/>
        </w:rPr>
        <w:t xml:space="preserve">. </w:t>
      </w:r>
      <w:r>
        <w:rPr>
          <w:sz w:val="28"/>
          <w:szCs w:val="28"/>
          <w:lang w:val="kk-KZ"/>
        </w:rPr>
        <w:t>Талаптарға қызмет көрсету әдісімен анықталатын ЖҚЖ түрлері бар</w:t>
      </w:r>
      <w:r w:rsidR="006441C9" w:rsidRPr="0079219B">
        <w:rPr>
          <w:sz w:val="28"/>
          <w:szCs w:val="28"/>
        </w:rPr>
        <w:t>:</w:t>
      </w:r>
    </w:p>
    <w:p w14:paraId="4101884C" w14:textId="699D1164" w:rsidR="006441C9" w:rsidRDefault="006441C9" w:rsidP="006441C9">
      <w:pPr>
        <w:pStyle w:val="af0"/>
        <w:ind w:left="0" w:right="57" w:firstLine="709"/>
        <w:rPr>
          <w:sz w:val="28"/>
          <w:szCs w:val="28"/>
        </w:rPr>
      </w:pPr>
      <w:r w:rsidRPr="0079219B">
        <w:rPr>
          <w:sz w:val="28"/>
          <w:szCs w:val="28"/>
        </w:rPr>
        <w:t xml:space="preserve">1. </w:t>
      </w:r>
      <w:r w:rsidR="00D04FEB">
        <w:rPr>
          <w:sz w:val="28"/>
          <w:szCs w:val="28"/>
          <w:lang w:val="kk-KZ"/>
        </w:rPr>
        <w:t>Шығын</w:t>
      </w:r>
      <w:r w:rsidR="00901C4C">
        <w:rPr>
          <w:sz w:val="28"/>
          <w:szCs w:val="28"/>
          <w:lang w:val="kk-KZ"/>
        </w:rPr>
        <w:t>дары бар жүйе</w:t>
      </w:r>
      <w:r w:rsidR="008642B6">
        <w:rPr>
          <w:sz w:val="28"/>
          <w:szCs w:val="28"/>
          <w:lang w:val="kk-KZ"/>
        </w:rPr>
        <w:t>лер</w:t>
      </w:r>
      <w:r w:rsidRPr="0079219B">
        <w:rPr>
          <w:sz w:val="28"/>
          <w:szCs w:val="28"/>
        </w:rPr>
        <w:t xml:space="preserve"> – </w:t>
      </w:r>
      <w:r w:rsidR="00901C4C">
        <w:rPr>
          <w:sz w:val="28"/>
          <w:szCs w:val="28"/>
          <w:lang w:val="kk-KZ"/>
        </w:rPr>
        <w:t>жүйеге кірген кезде ешқандай бос сервер таба алмайтын талаптар, қызмет көрсетуден бас тартады және жоғалады</w:t>
      </w:r>
      <w:r w:rsidRPr="0079219B">
        <w:rPr>
          <w:sz w:val="28"/>
          <w:szCs w:val="28"/>
        </w:rPr>
        <w:t>.</w:t>
      </w:r>
    </w:p>
    <w:p w14:paraId="72D6A273" w14:textId="7509359C" w:rsidR="006441C9" w:rsidRDefault="006441C9" w:rsidP="006441C9">
      <w:pPr>
        <w:pStyle w:val="af0"/>
        <w:ind w:left="0" w:right="57" w:firstLine="709"/>
        <w:rPr>
          <w:sz w:val="28"/>
          <w:szCs w:val="28"/>
        </w:rPr>
      </w:pPr>
      <w:r w:rsidRPr="0079219B">
        <w:rPr>
          <w:sz w:val="28"/>
          <w:szCs w:val="28"/>
        </w:rPr>
        <w:t xml:space="preserve">2. </w:t>
      </w:r>
      <w:r w:rsidR="008642B6">
        <w:rPr>
          <w:sz w:val="28"/>
          <w:szCs w:val="28"/>
          <w:lang w:val="kk-KZ"/>
        </w:rPr>
        <w:t>Кезектері бар жүйелер</w:t>
      </w:r>
      <w:r w:rsidRPr="0079219B">
        <w:rPr>
          <w:sz w:val="28"/>
          <w:szCs w:val="28"/>
        </w:rPr>
        <w:t xml:space="preserve"> – </w:t>
      </w:r>
      <w:r w:rsidR="008642B6">
        <w:rPr>
          <w:sz w:val="28"/>
          <w:szCs w:val="28"/>
          <w:lang w:val="kk-KZ"/>
        </w:rPr>
        <w:t>жүйенің барлық серверлерінің бос болмауына байланысты бірден қызмет көрсетілмейтін талаптар кезекке тұрады</w:t>
      </w:r>
      <w:r w:rsidR="008642B6" w:rsidRPr="00D04FEB">
        <w:rPr>
          <w:sz w:val="28"/>
          <w:szCs w:val="28"/>
        </w:rPr>
        <w:t xml:space="preserve"> және </w:t>
      </w:r>
      <w:r w:rsidR="008642B6">
        <w:rPr>
          <w:sz w:val="28"/>
          <w:szCs w:val="28"/>
          <w:lang w:val="kk-KZ"/>
        </w:rPr>
        <w:t>кезек қызмет көрсетудің белгілі бір пәнінің көмегімен күту талаптары қызмет көрсету кезегінен қандай тәртіппен таңдалатыны анықталады</w:t>
      </w:r>
      <w:r w:rsidRPr="0079219B">
        <w:rPr>
          <w:sz w:val="28"/>
          <w:szCs w:val="28"/>
        </w:rPr>
        <w:t xml:space="preserve">. </w:t>
      </w:r>
    </w:p>
    <w:p w14:paraId="2F2303A0" w14:textId="3A145B3B" w:rsidR="006441C9" w:rsidRDefault="00CB3B6D" w:rsidP="006441C9">
      <w:pPr>
        <w:pStyle w:val="af0"/>
        <w:ind w:left="0" w:right="57" w:firstLine="709"/>
        <w:rPr>
          <w:sz w:val="28"/>
          <w:szCs w:val="28"/>
        </w:rPr>
      </w:pPr>
      <w:r>
        <w:rPr>
          <w:sz w:val="28"/>
          <w:szCs w:val="28"/>
          <w:lang w:val="kk-KZ"/>
        </w:rPr>
        <w:t>Кезекке қызмет көрсетудің ең көп таралған пәндері</w:t>
      </w:r>
      <w:r w:rsidR="006441C9" w:rsidRPr="0079219B">
        <w:rPr>
          <w:sz w:val="28"/>
          <w:szCs w:val="28"/>
        </w:rPr>
        <w:t xml:space="preserve">: </w:t>
      </w:r>
    </w:p>
    <w:p w14:paraId="6D4ECFB0" w14:textId="53AD337F" w:rsidR="006441C9" w:rsidRDefault="006441C9" w:rsidP="006441C9">
      <w:pPr>
        <w:pStyle w:val="af0"/>
        <w:ind w:left="0" w:right="57" w:firstLine="709"/>
        <w:rPr>
          <w:sz w:val="28"/>
          <w:szCs w:val="28"/>
        </w:rPr>
      </w:pPr>
      <w:r w:rsidRPr="0079219B">
        <w:rPr>
          <w:sz w:val="28"/>
          <w:szCs w:val="28"/>
        </w:rPr>
        <w:t xml:space="preserve">– FF (FIFO – first in first out) – </w:t>
      </w:r>
      <w:r w:rsidR="008541C5">
        <w:rPr>
          <w:sz w:val="28"/>
          <w:szCs w:val="28"/>
          <w:lang w:val="kk-KZ"/>
        </w:rPr>
        <w:t>кезектегі талаптарға олардың келіп түсу ретімен қызмет көрсетіледі</w:t>
      </w:r>
      <w:r w:rsidR="00CB3B6D" w:rsidRPr="00CB3B6D">
        <w:rPr>
          <w:sz w:val="28"/>
          <w:szCs w:val="28"/>
        </w:rPr>
        <w:t xml:space="preserve"> (</w:t>
      </w:r>
      <w:r w:rsidR="008541C5">
        <w:rPr>
          <w:sz w:val="28"/>
          <w:szCs w:val="28"/>
          <w:lang w:val="kk-KZ"/>
        </w:rPr>
        <w:t>ретке келтірілген кезек</w:t>
      </w:r>
      <w:r w:rsidRPr="0079219B">
        <w:rPr>
          <w:sz w:val="28"/>
          <w:szCs w:val="28"/>
        </w:rPr>
        <w:t xml:space="preserve">); </w:t>
      </w:r>
    </w:p>
    <w:p w14:paraId="0382867B" w14:textId="55543931" w:rsidR="006441C9" w:rsidRDefault="006441C9" w:rsidP="006441C9">
      <w:pPr>
        <w:pStyle w:val="af0"/>
        <w:ind w:left="0" w:right="57" w:firstLine="709"/>
        <w:rPr>
          <w:sz w:val="28"/>
          <w:szCs w:val="28"/>
        </w:rPr>
      </w:pPr>
      <w:r w:rsidRPr="0079219B">
        <w:rPr>
          <w:sz w:val="28"/>
          <w:szCs w:val="28"/>
        </w:rPr>
        <w:t xml:space="preserve">– LF (LIFO – last in first out) – </w:t>
      </w:r>
      <w:r w:rsidR="008541C5">
        <w:rPr>
          <w:sz w:val="28"/>
          <w:szCs w:val="28"/>
          <w:lang w:val="kk-KZ"/>
        </w:rPr>
        <w:t>әр жолы кезектегі соңғы талап қызмет көрсету үшін артықшылыққа ие болады</w:t>
      </w:r>
      <w:r w:rsidRPr="0079219B">
        <w:rPr>
          <w:sz w:val="28"/>
          <w:szCs w:val="28"/>
        </w:rPr>
        <w:t>;</w:t>
      </w:r>
    </w:p>
    <w:p w14:paraId="416DD3C2" w14:textId="79C27EF7" w:rsidR="006441C9" w:rsidRDefault="006441C9" w:rsidP="006441C9">
      <w:pPr>
        <w:pStyle w:val="af0"/>
        <w:ind w:left="0" w:right="57" w:firstLine="709"/>
        <w:rPr>
          <w:sz w:val="28"/>
          <w:szCs w:val="28"/>
        </w:rPr>
      </w:pPr>
      <w:r w:rsidRPr="0079219B">
        <w:rPr>
          <w:sz w:val="28"/>
          <w:szCs w:val="28"/>
        </w:rPr>
        <w:t xml:space="preserve"> – SR (SIRO – service in random order) – </w:t>
      </w:r>
      <w:r w:rsidR="008541C5">
        <w:rPr>
          <w:sz w:val="28"/>
          <w:szCs w:val="28"/>
          <w:lang w:val="kk-KZ"/>
        </w:rPr>
        <w:t>кезектен келесі қызмет көрсету талабы кездейсоқ таңдалады</w:t>
      </w:r>
      <w:r w:rsidR="008541C5" w:rsidRPr="008541C5">
        <w:rPr>
          <w:sz w:val="28"/>
          <w:szCs w:val="28"/>
        </w:rPr>
        <w:t xml:space="preserve"> (</w:t>
      </w:r>
      <w:r w:rsidR="008541C5">
        <w:rPr>
          <w:sz w:val="28"/>
          <w:szCs w:val="28"/>
          <w:lang w:val="kk-KZ"/>
        </w:rPr>
        <w:t>кездейсоқ кезек</w:t>
      </w:r>
      <w:r w:rsidRPr="0079219B">
        <w:rPr>
          <w:sz w:val="28"/>
          <w:szCs w:val="28"/>
        </w:rPr>
        <w:t xml:space="preserve">). </w:t>
      </w:r>
    </w:p>
    <w:p w14:paraId="2D61805C" w14:textId="1F127978" w:rsidR="006441C9" w:rsidRDefault="006441C9" w:rsidP="006441C9">
      <w:pPr>
        <w:pStyle w:val="af0"/>
        <w:ind w:left="0" w:right="57" w:firstLine="709"/>
        <w:rPr>
          <w:sz w:val="28"/>
          <w:szCs w:val="28"/>
        </w:rPr>
      </w:pPr>
      <w:r w:rsidRPr="0079219B">
        <w:rPr>
          <w:sz w:val="28"/>
          <w:szCs w:val="28"/>
        </w:rPr>
        <w:t xml:space="preserve">3. </w:t>
      </w:r>
      <w:r w:rsidR="00B559DF" w:rsidRPr="007B3807">
        <w:rPr>
          <w:noProof/>
          <w:sz w:val="28"/>
          <w:szCs w:val="28"/>
        </w:rPr>
        <w:t>Кезектері мен шығындары бар аралас жүйелер (шектеулер бар кезектері бар жүйелер). Мысалы, күту орындарының санына байланысты шексіздіктен аз талаптардың түпкілікті санын күтуге болады. Мүмкін, солай – кезек күту немесе жүйеде болу уақыты белгіленген шекарадан асып кеткен кезде талап жоғалады</w:t>
      </w:r>
      <w:r w:rsidRPr="0079219B">
        <w:rPr>
          <w:sz w:val="28"/>
          <w:szCs w:val="28"/>
        </w:rPr>
        <w:t xml:space="preserve">. </w:t>
      </w:r>
    </w:p>
    <w:p w14:paraId="10861CD2" w14:textId="46CBF56F" w:rsidR="006441C9" w:rsidRPr="00B559DF" w:rsidRDefault="006441C9" w:rsidP="006441C9">
      <w:pPr>
        <w:pStyle w:val="af0"/>
        <w:ind w:left="0" w:right="57" w:firstLine="709"/>
        <w:rPr>
          <w:sz w:val="28"/>
          <w:szCs w:val="28"/>
          <w:lang w:val="kk-KZ"/>
        </w:rPr>
      </w:pPr>
      <w:r w:rsidRPr="0079219B">
        <w:rPr>
          <w:sz w:val="28"/>
          <w:szCs w:val="28"/>
        </w:rPr>
        <w:t xml:space="preserve">4. </w:t>
      </w:r>
      <w:r w:rsidR="00B559DF">
        <w:rPr>
          <w:sz w:val="28"/>
          <w:szCs w:val="28"/>
          <w:lang w:val="kk-KZ"/>
        </w:rPr>
        <w:t>Басымдылықты жүйе</w:t>
      </w:r>
      <w:r w:rsidRPr="0079219B">
        <w:rPr>
          <w:sz w:val="28"/>
          <w:szCs w:val="28"/>
        </w:rPr>
        <w:t xml:space="preserve"> – </w:t>
      </w:r>
      <w:r w:rsidR="00B559DF" w:rsidRPr="00B559DF">
        <w:rPr>
          <w:sz w:val="28"/>
          <w:szCs w:val="28"/>
          <w:lang w:val="kk-KZ"/>
        </w:rPr>
        <w:t xml:space="preserve">талаптар үшін қызмет көрсетуде әртүрлі </w:t>
      </w:r>
      <w:r w:rsidR="00B559DF" w:rsidRPr="00B559DF">
        <w:rPr>
          <w:sz w:val="28"/>
          <w:szCs w:val="28"/>
          <w:lang w:val="kk-KZ"/>
        </w:rPr>
        <w:lastRenderedPageBreak/>
        <w:t>басымды</w:t>
      </w:r>
      <w:r w:rsidR="00B559DF">
        <w:rPr>
          <w:sz w:val="28"/>
          <w:szCs w:val="28"/>
          <w:lang w:val="kk-KZ"/>
        </w:rPr>
        <w:t>лы</w:t>
      </w:r>
      <w:r w:rsidR="00B559DF" w:rsidRPr="00B559DF">
        <w:rPr>
          <w:sz w:val="28"/>
          <w:szCs w:val="28"/>
          <w:lang w:val="kk-KZ"/>
        </w:rPr>
        <w:t>қтар қарастырылған. Егер келіп түскен талап жоғары басымды</w:t>
      </w:r>
      <w:r w:rsidR="00B559DF">
        <w:rPr>
          <w:sz w:val="28"/>
          <w:szCs w:val="28"/>
          <w:lang w:val="kk-KZ"/>
        </w:rPr>
        <w:t>лы</w:t>
      </w:r>
      <w:r w:rsidR="00B559DF" w:rsidRPr="00B559DF">
        <w:rPr>
          <w:sz w:val="28"/>
          <w:szCs w:val="28"/>
          <w:lang w:val="kk-KZ"/>
        </w:rPr>
        <w:t>ққа ие болса және барлық серверлер бос болмаса, онда ол кезекте бірінші орындардың бірін алады немесе төмен басымды</w:t>
      </w:r>
      <w:r w:rsidR="00B559DF">
        <w:rPr>
          <w:sz w:val="28"/>
          <w:szCs w:val="28"/>
          <w:lang w:val="kk-KZ"/>
        </w:rPr>
        <w:t>лы</w:t>
      </w:r>
      <w:r w:rsidR="00B559DF" w:rsidRPr="00B559DF">
        <w:rPr>
          <w:sz w:val="28"/>
          <w:szCs w:val="28"/>
          <w:lang w:val="kk-KZ"/>
        </w:rPr>
        <w:t>қ талаптарына қызмет көрсетуді уақытша тоқтатады және серверде өз орнын алады</w:t>
      </w:r>
      <w:r w:rsidRPr="00B559DF">
        <w:rPr>
          <w:sz w:val="28"/>
          <w:szCs w:val="28"/>
          <w:lang w:val="kk-KZ"/>
        </w:rPr>
        <w:t xml:space="preserve">. </w:t>
      </w:r>
    </w:p>
    <w:p w14:paraId="040C5E23" w14:textId="64DE47F8" w:rsidR="006441C9" w:rsidRPr="00B559DF" w:rsidRDefault="00B559DF" w:rsidP="006441C9">
      <w:pPr>
        <w:pStyle w:val="af0"/>
        <w:ind w:left="0" w:right="57" w:firstLine="709"/>
        <w:rPr>
          <w:sz w:val="28"/>
          <w:szCs w:val="28"/>
          <w:lang w:val="kk-KZ"/>
        </w:rPr>
      </w:pPr>
      <w:r w:rsidRPr="00B559DF">
        <w:rPr>
          <w:sz w:val="28"/>
          <w:szCs w:val="28"/>
          <w:lang w:val="kk-KZ"/>
        </w:rPr>
        <w:t>Бұл ретте осындай басым</w:t>
      </w:r>
      <w:r>
        <w:rPr>
          <w:sz w:val="28"/>
          <w:szCs w:val="28"/>
          <w:lang w:val="kk-KZ"/>
        </w:rPr>
        <w:t>дылық</w:t>
      </w:r>
      <w:r w:rsidRPr="00B559DF">
        <w:rPr>
          <w:sz w:val="28"/>
          <w:szCs w:val="28"/>
          <w:lang w:val="kk-KZ"/>
        </w:rPr>
        <w:t xml:space="preserve"> ережелер қолданылуы мүмкін</w:t>
      </w:r>
      <w:r w:rsidR="006441C9" w:rsidRPr="00B559DF">
        <w:rPr>
          <w:sz w:val="28"/>
          <w:szCs w:val="28"/>
          <w:lang w:val="kk-KZ"/>
        </w:rPr>
        <w:t xml:space="preserve">: </w:t>
      </w:r>
    </w:p>
    <w:p w14:paraId="0CEE5279" w14:textId="66E622F2" w:rsidR="006441C9" w:rsidRDefault="006441C9" w:rsidP="006441C9">
      <w:pPr>
        <w:pStyle w:val="af0"/>
        <w:ind w:left="0" w:right="57" w:firstLine="709"/>
        <w:rPr>
          <w:sz w:val="28"/>
          <w:szCs w:val="28"/>
          <w:lang w:val="kk-KZ"/>
        </w:rPr>
      </w:pPr>
      <w:r w:rsidRPr="0079219B">
        <w:rPr>
          <w:sz w:val="28"/>
          <w:szCs w:val="28"/>
        </w:rPr>
        <w:t xml:space="preserve">– </w:t>
      </w:r>
      <w:r w:rsidR="00B559DF" w:rsidRPr="00B559DF">
        <w:rPr>
          <w:sz w:val="28"/>
          <w:szCs w:val="28"/>
          <w:lang w:val="kk-KZ"/>
        </w:rPr>
        <w:t>үзіліспен абсолютті басымды</w:t>
      </w:r>
      <w:r w:rsidR="00B559DF">
        <w:rPr>
          <w:sz w:val="28"/>
          <w:szCs w:val="28"/>
          <w:lang w:val="kk-KZ"/>
        </w:rPr>
        <w:t>лы</w:t>
      </w:r>
      <w:r w:rsidR="00B559DF" w:rsidRPr="00B559DF">
        <w:rPr>
          <w:sz w:val="28"/>
          <w:szCs w:val="28"/>
          <w:lang w:val="kk-KZ"/>
        </w:rPr>
        <w:t>қ (pre</w:t>
      </w:r>
      <w:r w:rsidR="003C6809">
        <w:rPr>
          <w:sz w:val="28"/>
          <w:szCs w:val="28"/>
          <w:lang w:val="kk-KZ"/>
        </w:rPr>
        <w:t>–</w:t>
      </w:r>
      <w:r w:rsidR="00B559DF" w:rsidRPr="00B559DF">
        <w:rPr>
          <w:sz w:val="28"/>
          <w:szCs w:val="28"/>
          <w:lang w:val="kk-KZ"/>
        </w:rPr>
        <w:t xml:space="preserve">emptive discipline) </w:t>
      </w:r>
      <w:r w:rsidR="003C6809">
        <w:rPr>
          <w:sz w:val="28"/>
          <w:szCs w:val="28"/>
          <w:lang w:val="kk-KZ"/>
        </w:rPr>
        <w:t>–</w:t>
      </w:r>
      <w:r w:rsidR="00B559DF" w:rsidRPr="00B559DF">
        <w:rPr>
          <w:sz w:val="28"/>
          <w:szCs w:val="28"/>
          <w:lang w:val="kk-KZ"/>
        </w:rPr>
        <w:t xml:space="preserve"> жоғары басымды</w:t>
      </w:r>
      <w:r w:rsidR="00B559DF">
        <w:rPr>
          <w:sz w:val="28"/>
          <w:szCs w:val="28"/>
          <w:lang w:val="kk-KZ"/>
        </w:rPr>
        <w:t>лы</w:t>
      </w:r>
      <w:r w:rsidR="00B559DF" w:rsidRPr="00B559DF">
        <w:rPr>
          <w:sz w:val="28"/>
          <w:szCs w:val="28"/>
          <w:lang w:val="kk-KZ"/>
        </w:rPr>
        <w:t>қ талабы төмен басымды</w:t>
      </w:r>
      <w:r w:rsidR="00B559DF">
        <w:rPr>
          <w:sz w:val="28"/>
          <w:szCs w:val="28"/>
          <w:lang w:val="kk-KZ"/>
        </w:rPr>
        <w:t>лы</w:t>
      </w:r>
      <w:r w:rsidR="00B559DF" w:rsidRPr="00B559DF">
        <w:rPr>
          <w:sz w:val="28"/>
          <w:szCs w:val="28"/>
          <w:lang w:val="kk-KZ"/>
        </w:rPr>
        <w:t>қ талаптарына қызмет көрсетуді тоқтатады. Мүмкін: шығынмен абсолютті басымды</w:t>
      </w:r>
      <w:r w:rsidR="00B559DF">
        <w:rPr>
          <w:sz w:val="28"/>
          <w:szCs w:val="28"/>
          <w:lang w:val="kk-KZ"/>
        </w:rPr>
        <w:t>лы</w:t>
      </w:r>
      <w:r w:rsidR="00B559DF" w:rsidRPr="00B559DF">
        <w:rPr>
          <w:sz w:val="28"/>
          <w:szCs w:val="28"/>
          <w:lang w:val="kk-KZ"/>
        </w:rPr>
        <w:t>қ (preemptive os discipline), қосымша қызмет көрсетумен абсолютті басымды</w:t>
      </w:r>
      <w:r w:rsidR="00B559DF">
        <w:rPr>
          <w:sz w:val="28"/>
          <w:szCs w:val="28"/>
          <w:lang w:val="kk-KZ"/>
        </w:rPr>
        <w:t>лы</w:t>
      </w:r>
      <w:r w:rsidR="00B559DF" w:rsidRPr="00B559DF">
        <w:rPr>
          <w:sz w:val="28"/>
          <w:szCs w:val="28"/>
          <w:lang w:val="kk-KZ"/>
        </w:rPr>
        <w:t>қ (</w:t>
      </w:r>
      <w:r w:rsidR="00DF50FB" w:rsidRPr="00DF50FB">
        <w:rPr>
          <w:sz w:val="28"/>
          <w:szCs w:val="28"/>
          <w:shd w:val="clear" w:color="auto" w:fill="FFFFFF"/>
        </w:rPr>
        <w:t>pre</w:t>
      </w:r>
      <w:r w:rsidR="003C6809">
        <w:rPr>
          <w:sz w:val="28"/>
          <w:szCs w:val="28"/>
          <w:shd w:val="clear" w:color="auto" w:fill="FFFFFF"/>
        </w:rPr>
        <w:t>–</w:t>
      </w:r>
      <w:r w:rsidR="00DF50FB" w:rsidRPr="00DF50FB">
        <w:rPr>
          <w:sz w:val="28"/>
          <w:szCs w:val="28"/>
          <w:shd w:val="clear" w:color="auto" w:fill="FFFFFF"/>
        </w:rPr>
        <w:t>emptive resume discipline</w:t>
      </w:r>
      <w:r w:rsidR="00B559DF" w:rsidRPr="00B559DF">
        <w:rPr>
          <w:sz w:val="28"/>
          <w:szCs w:val="28"/>
          <w:lang w:val="kk-KZ"/>
        </w:rPr>
        <w:t>) және абсолютті қызмет көрсету (</w:t>
      </w:r>
      <w:r w:rsidR="00DF50FB" w:rsidRPr="00DF50FB">
        <w:rPr>
          <w:sz w:val="28"/>
          <w:szCs w:val="28"/>
          <w:shd w:val="clear" w:color="auto" w:fill="FFFFFF"/>
        </w:rPr>
        <w:t>pre</w:t>
      </w:r>
      <w:r w:rsidR="003C6809">
        <w:rPr>
          <w:sz w:val="28"/>
          <w:szCs w:val="28"/>
          <w:shd w:val="clear" w:color="auto" w:fill="FFFFFF"/>
        </w:rPr>
        <w:t>–</w:t>
      </w:r>
      <w:r w:rsidR="00DF50FB" w:rsidRPr="00DF50FB">
        <w:rPr>
          <w:sz w:val="28"/>
          <w:szCs w:val="28"/>
          <w:shd w:val="clear" w:color="auto" w:fill="FFFFFF"/>
        </w:rPr>
        <w:t>emptive repeat different discipline</w:t>
      </w:r>
      <w:r w:rsidR="00B559DF" w:rsidRPr="00B559DF">
        <w:rPr>
          <w:sz w:val="28"/>
          <w:szCs w:val="28"/>
          <w:lang w:val="kk-KZ"/>
        </w:rPr>
        <w:t>);</w:t>
      </w:r>
    </w:p>
    <w:p w14:paraId="2C546FCB" w14:textId="7105128F" w:rsidR="004F3465" w:rsidRDefault="006441C9" w:rsidP="006441C9">
      <w:pPr>
        <w:pStyle w:val="af0"/>
        <w:ind w:left="0" w:right="57" w:firstLine="709"/>
        <w:rPr>
          <w:sz w:val="28"/>
          <w:szCs w:val="28"/>
        </w:rPr>
      </w:pPr>
      <w:r w:rsidRPr="0079219B">
        <w:rPr>
          <w:sz w:val="28"/>
          <w:szCs w:val="28"/>
        </w:rPr>
        <w:t xml:space="preserve">– </w:t>
      </w:r>
      <w:r w:rsidR="00DF50FB">
        <w:rPr>
          <w:sz w:val="28"/>
          <w:szCs w:val="28"/>
          <w:lang w:val="kk-KZ"/>
        </w:rPr>
        <w:t xml:space="preserve">салыстырмалы басымдылық </w:t>
      </w:r>
      <w:r w:rsidRPr="0079219B">
        <w:rPr>
          <w:sz w:val="28"/>
          <w:szCs w:val="28"/>
        </w:rPr>
        <w:t>(head of the line</w:t>
      </w:r>
      <w:r>
        <w:rPr>
          <w:sz w:val="28"/>
          <w:szCs w:val="28"/>
        </w:rPr>
        <w:t xml:space="preserve"> priority discipline) – </w:t>
      </w:r>
      <w:r w:rsidR="0073257D">
        <w:rPr>
          <w:sz w:val="28"/>
          <w:szCs w:val="28"/>
          <w:lang w:val="kk-KZ"/>
        </w:rPr>
        <w:t>жоғары</w:t>
      </w:r>
      <w:r w:rsidR="0073257D" w:rsidRPr="0073257D">
        <w:rPr>
          <w:sz w:val="28"/>
          <w:szCs w:val="28"/>
        </w:rPr>
        <w:t xml:space="preserve"> </w:t>
      </w:r>
      <w:r w:rsidR="0073257D">
        <w:rPr>
          <w:sz w:val="28"/>
          <w:szCs w:val="28"/>
          <w:lang w:val="kk-KZ"/>
        </w:rPr>
        <w:t>басымдылық талабы кезек басында үзіліссіз болады</w:t>
      </w:r>
      <w:r w:rsidRPr="0079219B">
        <w:rPr>
          <w:sz w:val="28"/>
          <w:szCs w:val="28"/>
        </w:rPr>
        <w:t xml:space="preserve">. </w:t>
      </w:r>
    </w:p>
    <w:p w14:paraId="20D5B930" w14:textId="59D87153" w:rsidR="0056594B" w:rsidRDefault="0056594B" w:rsidP="006441C9">
      <w:pPr>
        <w:pStyle w:val="af0"/>
        <w:ind w:left="0" w:right="57" w:firstLine="709"/>
        <w:rPr>
          <w:sz w:val="28"/>
          <w:szCs w:val="28"/>
        </w:rPr>
      </w:pPr>
      <w:r w:rsidRPr="0056594B">
        <w:rPr>
          <w:sz w:val="28"/>
          <w:szCs w:val="28"/>
        </w:rPr>
        <w:t>Аралас басымды</w:t>
      </w:r>
      <w:r>
        <w:rPr>
          <w:sz w:val="28"/>
          <w:szCs w:val="28"/>
          <w:lang w:val="kk-KZ"/>
        </w:rPr>
        <w:t>лы</w:t>
      </w:r>
      <w:r w:rsidRPr="0056594B">
        <w:rPr>
          <w:sz w:val="28"/>
          <w:szCs w:val="28"/>
        </w:rPr>
        <w:t>қтар қызмет көрсету ұзақтығының қазірдің өзінде жүзеге асырылған бөлігіне байланысты абсолютті немесе салыстырмалы басымды</w:t>
      </w:r>
      <w:r>
        <w:rPr>
          <w:sz w:val="28"/>
          <w:szCs w:val="28"/>
          <w:lang w:val="kk-KZ"/>
        </w:rPr>
        <w:t>лы</w:t>
      </w:r>
      <w:r w:rsidRPr="0056594B">
        <w:rPr>
          <w:sz w:val="28"/>
          <w:szCs w:val="28"/>
        </w:rPr>
        <w:t>қ ережесін таңдауды анықтайды, ал динамикалық ережелер ағымдағы талаптардың түріне және серверлер мен кезектегі әр түрлі басымды</w:t>
      </w:r>
      <w:r>
        <w:rPr>
          <w:sz w:val="28"/>
          <w:szCs w:val="28"/>
          <w:lang w:val="kk-KZ"/>
        </w:rPr>
        <w:t>лы</w:t>
      </w:r>
      <w:r w:rsidRPr="0056594B">
        <w:rPr>
          <w:sz w:val="28"/>
          <w:szCs w:val="28"/>
        </w:rPr>
        <w:t>қтардың талаптары санының қатынасына байланысты</w:t>
      </w:r>
    </w:p>
    <w:p w14:paraId="315DA21F" w14:textId="60C58968" w:rsidR="0056594B" w:rsidRPr="0056594B" w:rsidRDefault="0056594B" w:rsidP="0056594B">
      <w:pPr>
        <w:pStyle w:val="af0"/>
        <w:ind w:right="57" w:firstLine="709"/>
        <w:rPr>
          <w:sz w:val="28"/>
          <w:szCs w:val="28"/>
        </w:rPr>
      </w:pPr>
      <w:r>
        <w:rPr>
          <w:sz w:val="28"/>
          <w:szCs w:val="28"/>
          <w:lang w:val="kk-KZ"/>
        </w:rPr>
        <w:t>АТЖ</w:t>
      </w:r>
      <w:r w:rsidRPr="0056594B">
        <w:rPr>
          <w:sz w:val="28"/>
          <w:szCs w:val="28"/>
        </w:rPr>
        <w:t xml:space="preserve"> құрылымын білдіретін негізгі сипаттамалар:</w:t>
      </w:r>
    </w:p>
    <w:p w14:paraId="70214E15" w14:textId="58FF976B" w:rsidR="0056594B" w:rsidRPr="0056594B" w:rsidRDefault="003C6809" w:rsidP="0056594B">
      <w:pPr>
        <w:pStyle w:val="af0"/>
        <w:ind w:right="57" w:firstLine="709"/>
        <w:rPr>
          <w:sz w:val="28"/>
          <w:szCs w:val="28"/>
        </w:rPr>
      </w:pPr>
      <w:r>
        <w:rPr>
          <w:sz w:val="28"/>
          <w:szCs w:val="28"/>
          <w:lang w:val="kk-KZ"/>
        </w:rPr>
        <w:t>–</w:t>
      </w:r>
      <w:r w:rsidR="0056594B" w:rsidRPr="0056594B">
        <w:rPr>
          <w:sz w:val="28"/>
          <w:szCs w:val="28"/>
        </w:rPr>
        <w:t xml:space="preserve"> қызмет көрсететін құрылғылардың саны (серверлер, желілер, арналар, порттар); </w:t>
      </w:r>
    </w:p>
    <w:p w14:paraId="48BD7F21" w14:textId="7BED2EAE" w:rsidR="0056594B" w:rsidRPr="0056594B" w:rsidRDefault="003C6809" w:rsidP="0056594B">
      <w:pPr>
        <w:pStyle w:val="af0"/>
        <w:ind w:right="57" w:firstLine="709"/>
        <w:rPr>
          <w:sz w:val="28"/>
          <w:szCs w:val="28"/>
        </w:rPr>
      </w:pPr>
      <w:r>
        <w:rPr>
          <w:sz w:val="28"/>
          <w:szCs w:val="28"/>
        </w:rPr>
        <w:t>–</w:t>
      </w:r>
      <w:r w:rsidR="0056594B" w:rsidRPr="0056594B">
        <w:rPr>
          <w:sz w:val="28"/>
          <w:szCs w:val="28"/>
        </w:rPr>
        <w:t xml:space="preserve"> күту орындарының саны немесе кезектің максималды ұзындығы (күтілетін талаптар жинақталатын жад</w:t>
      </w:r>
      <w:r w:rsidR="0042261A">
        <w:rPr>
          <w:sz w:val="28"/>
          <w:szCs w:val="28"/>
          <w:lang w:val="kk-KZ"/>
        </w:rPr>
        <w:t>ы</w:t>
      </w:r>
      <w:r w:rsidR="0056594B" w:rsidRPr="0056594B">
        <w:rPr>
          <w:sz w:val="28"/>
          <w:szCs w:val="28"/>
        </w:rPr>
        <w:t xml:space="preserve"> сыйымдылығы); </w:t>
      </w:r>
    </w:p>
    <w:p w14:paraId="28C2E670" w14:textId="50243F4A" w:rsidR="0056594B" w:rsidRPr="0056594B" w:rsidRDefault="003C6809" w:rsidP="0056594B">
      <w:pPr>
        <w:pStyle w:val="af0"/>
        <w:ind w:right="57" w:firstLine="709"/>
        <w:rPr>
          <w:sz w:val="28"/>
          <w:szCs w:val="28"/>
        </w:rPr>
      </w:pPr>
      <w:r>
        <w:rPr>
          <w:sz w:val="28"/>
          <w:szCs w:val="28"/>
          <w:lang w:val="kk-KZ"/>
        </w:rPr>
        <w:t>–</w:t>
      </w:r>
      <w:r w:rsidR="0042261A">
        <w:rPr>
          <w:sz w:val="28"/>
          <w:szCs w:val="28"/>
          <w:lang w:val="kk-KZ"/>
        </w:rPr>
        <w:t xml:space="preserve"> «</w:t>
      </w:r>
      <w:r w:rsidR="0056594B" w:rsidRPr="0056594B">
        <w:rPr>
          <w:sz w:val="28"/>
          <w:szCs w:val="28"/>
        </w:rPr>
        <w:t>қол жетімділік</w:t>
      </w:r>
      <w:r w:rsidR="0042261A">
        <w:rPr>
          <w:sz w:val="28"/>
          <w:szCs w:val="28"/>
          <w:lang w:val="kk-KZ"/>
        </w:rPr>
        <w:t>»</w:t>
      </w:r>
      <w:r w:rsidR="0056594B" w:rsidRPr="0056594B">
        <w:rPr>
          <w:sz w:val="28"/>
          <w:szCs w:val="28"/>
        </w:rPr>
        <w:t xml:space="preserve"> </w:t>
      </w:r>
      <w:r>
        <w:rPr>
          <w:sz w:val="28"/>
          <w:szCs w:val="28"/>
        </w:rPr>
        <w:t>–</w:t>
      </w:r>
      <w:r w:rsidR="0056594B" w:rsidRPr="0056594B">
        <w:rPr>
          <w:sz w:val="28"/>
          <w:szCs w:val="28"/>
        </w:rPr>
        <w:t xml:space="preserve"> серверлерді қосу әдісі, онда барлық немесе барлық серверлер барлық талаптарға сәйкес келмейді (барлығы барлық талаптарға сәйкес келеді). С</w:t>
      </w:r>
      <w:r w:rsidR="0042261A">
        <w:rPr>
          <w:sz w:val="28"/>
          <w:szCs w:val="28"/>
          <w:lang w:val="kk-KZ"/>
        </w:rPr>
        <w:t>ұлба</w:t>
      </w:r>
      <w:r w:rsidR="0056594B" w:rsidRPr="0056594B">
        <w:rPr>
          <w:sz w:val="28"/>
          <w:szCs w:val="28"/>
        </w:rPr>
        <w:t xml:space="preserve"> толық қол жетімді немесе қол жетімді емес; </w:t>
      </w:r>
    </w:p>
    <w:p w14:paraId="636CC88D" w14:textId="262A01C7" w:rsidR="0056594B" w:rsidRDefault="003C6809" w:rsidP="0056594B">
      <w:pPr>
        <w:pStyle w:val="af0"/>
        <w:ind w:left="0" w:right="57" w:firstLine="709"/>
        <w:rPr>
          <w:sz w:val="28"/>
          <w:szCs w:val="28"/>
        </w:rPr>
      </w:pPr>
      <w:r>
        <w:rPr>
          <w:sz w:val="28"/>
          <w:szCs w:val="28"/>
          <w:lang w:val="kk-KZ"/>
        </w:rPr>
        <w:t>–</w:t>
      </w:r>
      <w:r w:rsidR="0056594B" w:rsidRPr="0056594B">
        <w:rPr>
          <w:sz w:val="28"/>
          <w:szCs w:val="28"/>
        </w:rPr>
        <w:t xml:space="preserve"> өзара байланыс (с</w:t>
      </w:r>
      <w:r w:rsidR="0042261A">
        <w:rPr>
          <w:sz w:val="28"/>
          <w:szCs w:val="28"/>
          <w:lang w:val="kk-KZ"/>
        </w:rPr>
        <w:t>ұлба</w:t>
      </w:r>
      <w:r w:rsidR="0056594B" w:rsidRPr="0056594B">
        <w:rPr>
          <w:sz w:val="28"/>
          <w:szCs w:val="28"/>
        </w:rPr>
        <w:t xml:space="preserve">) </w:t>
      </w:r>
      <w:r>
        <w:rPr>
          <w:sz w:val="28"/>
          <w:szCs w:val="28"/>
        </w:rPr>
        <w:t>–</w:t>
      </w:r>
      <w:r w:rsidR="0056594B" w:rsidRPr="0056594B">
        <w:rPr>
          <w:sz w:val="28"/>
          <w:szCs w:val="28"/>
        </w:rPr>
        <w:t xml:space="preserve"> серверлерді қосу әдісі, онда әр талапқа бір сервер немесе бір емес, бірақ кезең</w:t>
      </w:r>
      <w:r>
        <w:rPr>
          <w:sz w:val="28"/>
          <w:szCs w:val="28"/>
        </w:rPr>
        <w:t>–</w:t>
      </w:r>
      <w:r w:rsidR="0056594B" w:rsidRPr="0056594B">
        <w:rPr>
          <w:sz w:val="28"/>
          <w:szCs w:val="28"/>
        </w:rPr>
        <w:t>кезеңмен қызмет көрсетіледі.</w:t>
      </w:r>
    </w:p>
    <w:p w14:paraId="1E3CCB88" w14:textId="7C991344" w:rsidR="007F13CC" w:rsidRDefault="007F13CC" w:rsidP="006441C9">
      <w:pPr>
        <w:pStyle w:val="af0"/>
        <w:ind w:left="0" w:right="57" w:firstLine="709"/>
        <w:rPr>
          <w:sz w:val="28"/>
          <w:szCs w:val="28"/>
        </w:rPr>
      </w:pPr>
      <w:r w:rsidRPr="007F13CC">
        <w:rPr>
          <w:sz w:val="28"/>
          <w:szCs w:val="28"/>
        </w:rPr>
        <w:t>С</w:t>
      </w:r>
      <w:r>
        <w:rPr>
          <w:sz w:val="28"/>
          <w:szCs w:val="28"/>
          <w:lang w:val="kk-KZ"/>
        </w:rPr>
        <w:t>ұлба</w:t>
      </w:r>
      <w:r w:rsidRPr="007F13CC">
        <w:rPr>
          <w:sz w:val="28"/>
          <w:szCs w:val="28"/>
        </w:rPr>
        <w:t xml:space="preserve"> бір каскадты немесе көп </w:t>
      </w:r>
      <w:r>
        <w:rPr>
          <w:sz w:val="28"/>
          <w:szCs w:val="28"/>
          <w:lang w:val="kk-KZ"/>
        </w:rPr>
        <w:t>каскадты</w:t>
      </w:r>
      <w:r w:rsidRPr="007F13CC">
        <w:rPr>
          <w:sz w:val="28"/>
          <w:szCs w:val="28"/>
        </w:rPr>
        <w:t xml:space="preserve"> (тізбекті)</w:t>
      </w:r>
      <w:r>
        <w:rPr>
          <w:sz w:val="28"/>
          <w:szCs w:val="28"/>
          <w:lang w:val="kk-KZ"/>
        </w:rPr>
        <w:t xml:space="preserve"> болып келеді</w:t>
      </w:r>
      <w:r w:rsidRPr="007F13CC">
        <w:rPr>
          <w:sz w:val="28"/>
          <w:szCs w:val="28"/>
        </w:rPr>
        <w:t xml:space="preserve">. Жүйенің құрылымдық сипаттамалары талаптар ағынына қызмет көрсету тәртібін ішінара анықтайды. Мысалы, күту орындарының саны r = 0 болса, </w:t>
      </w:r>
      <w:r>
        <w:rPr>
          <w:sz w:val="28"/>
          <w:szCs w:val="28"/>
          <w:lang w:val="kk-KZ"/>
        </w:rPr>
        <w:t xml:space="preserve">шығындары бар </w:t>
      </w:r>
      <w:r w:rsidRPr="007F13CC">
        <w:rPr>
          <w:sz w:val="28"/>
          <w:szCs w:val="28"/>
        </w:rPr>
        <w:t>жүйе болады, 0</w:t>
      </w:r>
      <w:r w:rsidR="003C101A" w:rsidRPr="007F13CC">
        <w:rPr>
          <w:sz w:val="28"/>
          <w:szCs w:val="28"/>
        </w:rPr>
        <w:t>&lt;r &lt;∞</w:t>
      </w:r>
      <w:r w:rsidRPr="007F13CC">
        <w:rPr>
          <w:sz w:val="28"/>
          <w:szCs w:val="28"/>
        </w:rPr>
        <w:t xml:space="preserve"> </w:t>
      </w:r>
      <w:r w:rsidR="003C6809">
        <w:rPr>
          <w:sz w:val="28"/>
          <w:szCs w:val="28"/>
        </w:rPr>
        <w:t>–</w:t>
      </w:r>
      <w:r w:rsidRPr="007F13CC">
        <w:rPr>
          <w:sz w:val="28"/>
          <w:szCs w:val="28"/>
        </w:rPr>
        <w:t xml:space="preserve"> кезек пен шығынмен біріктірілген жүйе, ал r = ∞ </w:t>
      </w:r>
      <w:r w:rsidR="003C6809">
        <w:rPr>
          <w:sz w:val="28"/>
          <w:szCs w:val="28"/>
        </w:rPr>
        <w:t>–</w:t>
      </w:r>
      <w:r w:rsidRPr="007F13CC">
        <w:rPr>
          <w:sz w:val="28"/>
          <w:szCs w:val="28"/>
        </w:rPr>
        <w:t xml:space="preserve"> кезе</w:t>
      </w:r>
      <w:r>
        <w:rPr>
          <w:sz w:val="28"/>
          <w:szCs w:val="28"/>
          <w:lang w:val="kk-KZ"/>
        </w:rPr>
        <w:t xml:space="preserve">гі бар </w:t>
      </w:r>
      <w:r w:rsidRPr="007F13CC">
        <w:rPr>
          <w:sz w:val="28"/>
          <w:szCs w:val="28"/>
        </w:rPr>
        <w:t>таза жүйе.</w:t>
      </w:r>
    </w:p>
    <w:p w14:paraId="3B997C09" w14:textId="645CC711" w:rsidR="007F13CC" w:rsidRDefault="007F13CC" w:rsidP="004F3465">
      <w:pPr>
        <w:pStyle w:val="af0"/>
        <w:ind w:left="0" w:right="57" w:firstLine="709"/>
        <w:rPr>
          <w:sz w:val="28"/>
          <w:szCs w:val="28"/>
        </w:rPr>
      </w:pPr>
      <w:r w:rsidRPr="007F13CC">
        <w:rPr>
          <w:sz w:val="28"/>
          <w:szCs w:val="28"/>
        </w:rPr>
        <w:t xml:space="preserve">Зерттелетін модельдер туралы алғашқы ақпаратты ұсынудың ыңғайлылығы үшін американдық ғалым Д.Кендалл </w:t>
      </w:r>
      <w:r>
        <w:rPr>
          <w:sz w:val="28"/>
          <w:szCs w:val="28"/>
          <w:lang w:val="kk-KZ"/>
        </w:rPr>
        <w:t>ЖҚЖ</w:t>
      </w:r>
      <w:r w:rsidRPr="007F13CC">
        <w:rPr>
          <w:sz w:val="28"/>
          <w:szCs w:val="28"/>
        </w:rPr>
        <w:t xml:space="preserve"> символдық белгілеуін ұсынды. Символи</w:t>
      </w:r>
      <w:r>
        <w:rPr>
          <w:sz w:val="28"/>
          <w:szCs w:val="28"/>
          <w:lang w:val="kk-KZ"/>
        </w:rPr>
        <w:t>ка</w:t>
      </w:r>
      <w:r w:rsidRPr="007F13CC">
        <w:rPr>
          <w:sz w:val="28"/>
          <w:szCs w:val="28"/>
        </w:rPr>
        <w:t xml:space="preserve"> алты </w:t>
      </w:r>
      <w:r>
        <w:rPr>
          <w:sz w:val="28"/>
          <w:szCs w:val="28"/>
          <w:lang w:val="kk-KZ"/>
        </w:rPr>
        <w:t>разрядқа</w:t>
      </w:r>
      <w:r w:rsidRPr="007F13CC">
        <w:rPr>
          <w:sz w:val="28"/>
          <w:szCs w:val="28"/>
        </w:rPr>
        <w:t xml:space="preserve"> дейін қолданылады. Бірінші разряд кіріс қоңыраулар ағынын анықтайды, екіншісі</w:t>
      </w:r>
      <w:r w:rsidR="003C6809">
        <w:rPr>
          <w:sz w:val="28"/>
          <w:szCs w:val="28"/>
        </w:rPr>
        <w:t>–</w:t>
      </w:r>
      <w:r w:rsidRPr="007F13CC">
        <w:rPr>
          <w:sz w:val="28"/>
          <w:szCs w:val="28"/>
        </w:rPr>
        <w:t>қызмет көрсету</w:t>
      </w:r>
      <w:r>
        <w:rPr>
          <w:sz w:val="28"/>
          <w:szCs w:val="28"/>
          <w:lang w:val="kk-KZ"/>
        </w:rPr>
        <w:t xml:space="preserve"> уақытының үлестірім з</w:t>
      </w:r>
      <w:r w:rsidRPr="007F13CC">
        <w:rPr>
          <w:sz w:val="28"/>
          <w:szCs w:val="28"/>
        </w:rPr>
        <w:t>аңы, үшіншісі</w:t>
      </w:r>
      <w:r w:rsidR="003C6809">
        <w:rPr>
          <w:sz w:val="28"/>
          <w:szCs w:val="28"/>
        </w:rPr>
        <w:t>–</w:t>
      </w:r>
      <w:r w:rsidRPr="007F13CC">
        <w:rPr>
          <w:sz w:val="28"/>
          <w:szCs w:val="28"/>
        </w:rPr>
        <w:t xml:space="preserve">қызмет көрсету жүйесінің құрылымы, төртіншісі </w:t>
      </w:r>
      <w:r w:rsidR="003C6809">
        <w:rPr>
          <w:sz w:val="28"/>
          <w:szCs w:val="28"/>
        </w:rPr>
        <w:t>–</w:t>
      </w:r>
      <w:r w:rsidRPr="007F13CC">
        <w:rPr>
          <w:sz w:val="28"/>
          <w:szCs w:val="28"/>
        </w:rPr>
        <w:t xml:space="preserve"> қызмет көрсету тәртібі, бесіншісі </w:t>
      </w:r>
      <w:r w:rsidR="003C6809">
        <w:rPr>
          <w:sz w:val="28"/>
          <w:szCs w:val="28"/>
        </w:rPr>
        <w:t>–</w:t>
      </w:r>
      <w:r w:rsidRPr="007F13CC">
        <w:rPr>
          <w:sz w:val="28"/>
          <w:szCs w:val="28"/>
        </w:rPr>
        <w:t xml:space="preserve"> кезектен таңдау әдісі, алтыншысы – бос құрылғыларды алу тәртібі. Разрядтар бір</w:t>
      </w:r>
      <w:r w:rsidR="003C6809">
        <w:rPr>
          <w:sz w:val="28"/>
          <w:szCs w:val="28"/>
        </w:rPr>
        <w:t>–</w:t>
      </w:r>
      <w:r w:rsidRPr="007F13CC">
        <w:rPr>
          <w:sz w:val="28"/>
          <w:szCs w:val="28"/>
        </w:rPr>
        <w:t xml:space="preserve">бірінен қиғаш </w:t>
      </w:r>
      <w:r w:rsidRPr="00B33276">
        <w:rPr>
          <w:sz w:val="28"/>
          <w:szCs w:val="28"/>
        </w:rPr>
        <w:t>сызықпен және символи</w:t>
      </w:r>
      <w:r w:rsidRPr="00B33276">
        <w:rPr>
          <w:sz w:val="28"/>
          <w:szCs w:val="28"/>
          <w:lang w:val="kk-KZ"/>
        </w:rPr>
        <w:t>кам</w:t>
      </w:r>
      <w:r w:rsidRPr="00B33276">
        <w:rPr>
          <w:sz w:val="28"/>
          <w:szCs w:val="28"/>
        </w:rPr>
        <w:t xml:space="preserve">ен бөлінеді, мысалы: </w:t>
      </w:r>
      <w:r w:rsidRPr="00B33276">
        <w:rPr>
          <w:sz w:val="28"/>
          <w:szCs w:val="28"/>
          <w:lang w:val="en-US"/>
        </w:rPr>
        <w:t>M</w:t>
      </w:r>
      <w:r w:rsidRPr="00B33276">
        <w:rPr>
          <w:sz w:val="28"/>
          <w:szCs w:val="28"/>
        </w:rPr>
        <w:t>/</w:t>
      </w:r>
      <w:r w:rsidRPr="00B33276">
        <w:rPr>
          <w:sz w:val="28"/>
          <w:szCs w:val="28"/>
          <w:lang w:val="en-US"/>
        </w:rPr>
        <w:t>D</w:t>
      </w:r>
      <w:r w:rsidRPr="00B33276">
        <w:rPr>
          <w:sz w:val="28"/>
          <w:szCs w:val="28"/>
        </w:rPr>
        <w:t>/10/</w:t>
      </w:r>
      <w:r w:rsidRPr="00B33276">
        <w:rPr>
          <w:sz w:val="28"/>
          <w:szCs w:val="28"/>
          <w:lang w:val="en-US"/>
        </w:rPr>
        <w:t>Loss</w:t>
      </w:r>
      <w:r w:rsidRPr="00B33276">
        <w:rPr>
          <w:sz w:val="28"/>
          <w:szCs w:val="28"/>
        </w:rPr>
        <w:t>/</w:t>
      </w:r>
      <w:r w:rsidRPr="00B33276">
        <w:rPr>
          <w:sz w:val="28"/>
          <w:szCs w:val="28"/>
          <w:lang w:val="en-US"/>
        </w:rPr>
        <w:t>FF</w:t>
      </w:r>
      <w:r w:rsidRPr="00B33276">
        <w:rPr>
          <w:sz w:val="28"/>
          <w:szCs w:val="28"/>
        </w:rPr>
        <w:t>/</w:t>
      </w:r>
      <w:r w:rsidRPr="00B33276">
        <w:rPr>
          <w:sz w:val="28"/>
          <w:szCs w:val="28"/>
          <w:lang w:val="en-US"/>
        </w:rPr>
        <w:t>R</w:t>
      </w:r>
      <w:r w:rsidRPr="00B33276">
        <w:rPr>
          <w:sz w:val="28"/>
          <w:szCs w:val="28"/>
        </w:rPr>
        <w:t xml:space="preserve"> [</w:t>
      </w:r>
      <w:r w:rsidR="001517B5" w:rsidRPr="00B33276">
        <w:rPr>
          <w:sz w:val="28"/>
          <w:szCs w:val="28"/>
        </w:rPr>
        <w:t>4</w:t>
      </w:r>
      <w:r w:rsidR="00715318" w:rsidRPr="00B33276">
        <w:rPr>
          <w:sz w:val="28"/>
          <w:szCs w:val="28"/>
        </w:rPr>
        <w:t>3</w:t>
      </w:r>
      <w:r w:rsidR="0099060D" w:rsidRPr="00B33276">
        <w:rPr>
          <w:sz w:val="28"/>
          <w:szCs w:val="28"/>
        </w:rPr>
        <w:t>,</w:t>
      </w:r>
      <w:r w:rsidR="001517B5" w:rsidRPr="00B33276">
        <w:rPr>
          <w:sz w:val="28"/>
          <w:szCs w:val="28"/>
        </w:rPr>
        <w:t>5</w:t>
      </w:r>
      <w:r w:rsidR="00715318" w:rsidRPr="00B33276">
        <w:rPr>
          <w:sz w:val="28"/>
          <w:szCs w:val="28"/>
        </w:rPr>
        <w:t>0</w:t>
      </w:r>
      <w:r w:rsidRPr="00B33276">
        <w:rPr>
          <w:sz w:val="28"/>
          <w:szCs w:val="28"/>
        </w:rPr>
        <w:t>]</w:t>
      </w:r>
    </w:p>
    <w:p w14:paraId="3852BE50" w14:textId="08204657" w:rsidR="006441C9" w:rsidRDefault="005E0FE7" w:rsidP="006441C9">
      <w:pPr>
        <w:pStyle w:val="af0"/>
        <w:ind w:left="0" w:right="57" w:firstLine="709"/>
        <w:rPr>
          <w:sz w:val="28"/>
          <w:szCs w:val="28"/>
        </w:rPr>
      </w:pPr>
      <w:r w:rsidRPr="001A7F3A">
        <w:rPr>
          <w:sz w:val="28"/>
          <w:szCs w:val="28"/>
        </w:rPr>
        <w:t>Ақпаратты таратудың нақты жүйесін жеткілікті түрде көрсететін</w:t>
      </w:r>
      <w:r w:rsidRPr="005E0FE7">
        <w:rPr>
          <w:sz w:val="28"/>
          <w:szCs w:val="28"/>
        </w:rPr>
        <w:t xml:space="preserve"> математикалық модель құру көптеген жағдайларда қиын міндет болып табылады. Талдау, синтез және оңтайландыру мәселелерін шешудің дәлдігі модельді дұрыс таңдауға байланысты.</w:t>
      </w:r>
    </w:p>
    <w:p w14:paraId="595BCBE4" w14:textId="7EB57582" w:rsidR="006441C9" w:rsidRPr="007F21A1" w:rsidRDefault="006441C9" w:rsidP="006441C9">
      <w:pPr>
        <w:pStyle w:val="af0"/>
        <w:ind w:left="0" w:right="57" w:firstLine="709"/>
        <w:rPr>
          <w:b/>
          <w:sz w:val="28"/>
          <w:szCs w:val="28"/>
        </w:rPr>
      </w:pPr>
      <w:r w:rsidRPr="007F21A1">
        <w:rPr>
          <w:b/>
          <w:sz w:val="28"/>
          <w:szCs w:val="28"/>
        </w:rPr>
        <w:lastRenderedPageBreak/>
        <w:t xml:space="preserve">2.2 </w:t>
      </w:r>
      <w:r w:rsidR="007F21A1" w:rsidRPr="007F21A1">
        <w:rPr>
          <w:b/>
          <w:sz w:val="28"/>
          <w:szCs w:val="28"/>
          <w:lang w:val="kk-KZ"/>
        </w:rPr>
        <w:t>Кіріс талаптар ағынын математикалық модельдеу</w:t>
      </w:r>
    </w:p>
    <w:p w14:paraId="31A9D8F3" w14:textId="77777777" w:rsidR="006441C9" w:rsidRPr="007F21A1" w:rsidRDefault="006441C9" w:rsidP="006441C9">
      <w:pPr>
        <w:pStyle w:val="af0"/>
        <w:ind w:left="0" w:right="57" w:firstLine="709"/>
        <w:rPr>
          <w:b/>
          <w:sz w:val="28"/>
          <w:szCs w:val="28"/>
          <w:lang w:val="kk-KZ"/>
        </w:rPr>
      </w:pPr>
    </w:p>
    <w:p w14:paraId="5BF4A410" w14:textId="366A4CF3" w:rsidR="006441C9" w:rsidRDefault="006D0DB3" w:rsidP="006441C9">
      <w:pPr>
        <w:pStyle w:val="af0"/>
        <w:ind w:left="0" w:right="57" w:firstLine="709"/>
        <w:rPr>
          <w:sz w:val="28"/>
          <w:szCs w:val="28"/>
        </w:rPr>
      </w:pPr>
      <w:r>
        <w:rPr>
          <w:sz w:val="28"/>
          <w:szCs w:val="28"/>
          <w:lang w:val="kk-KZ"/>
        </w:rPr>
        <w:t>Жаппай қ</w:t>
      </w:r>
      <w:r w:rsidRPr="006D0DB3">
        <w:rPr>
          <w:sz w:val="28"/>
          <w:szCs w:val="28"/>
        </w:rPr>
        <w:t>ызмет көрсету теориясында негізгі ұғымдардың бірі</w:t>
      </w:r>
      <w:r>
        <w:rPr>
          <w:sz w:val="28"/>
          <w:szCs w:val="28"/>
          <w:lang w:val="kk-KZ"/>
        </w:rPr>
        <w:t xml:space="preserve"> </w:t>
      </w:r>
      <w:r w:rsidR="003C6809">
        <w:rPr>
          <w:sz w:val="28"/>
          <w:szCs w:val="28"/>
        </w:rPr>
        <w:t>–</w:t>
      </w:r>
      <w:r>
        <w:rPr>
          <w:sz w:val="28"/>
          <w:szCs w:val="28"/>
          <w:lang w:val="kk-KZ"/>
        </w:rPr>
        <w:t xml:space="preserve"> </w:t>
      </w:r>
      <w:r w:rsidRPr="006D0DB3">
        <w:rPr>
          <w:sz w:val="28"/>
          <w:szCs w:val="28"/>
        </w:rPr>
        <w:t xml:space="preserve">қызмет көрсету жүйесіне түсетін талаптардың кездейсоқ реттілігі. Сәттерде жүйеге түсу оқиғаларының жиынтығы (реттілігі) t1...tn талаптар талаптар ағынын құрайды </w:t>
      </w:r>
      <w:r>
        <w:rPr>
          <w:sz w:val="28"/>
          <w:szCs w:val="28"/>
          <w:lang w:val="kk-KZ"/>
        </w:rPr>
        <w:t>(</w:t>
      </w:r>
      <w:r w:rsidRPr="006D0DB3">
        <w:rPr>
          <w:sz w:val="28"/>
          <w:szCs w:val="28"/>
        </w:rPr>
        <w:t>2.1 сурет</w:t>
      </w:r>
      <w:r>
        <w:rPr>
          <w:sz w:val="28"/>
          <w:szCs w:val="28"/>
          <w:lang w:val="kk-KZ"/>
        </w:rPr>
        <w:t>)</w:t>
      </w:r>
      <w:r w:rsidR="006441C9" w:rsidRPr="00CD3905">
        <w:rPr>
          <w:sz w:val="28"/>
          <w:szCs w:val="28"/>
        </w:rPr>
        <w:t>.</w:t>
      </w:r>
      <w:r w:rsidR="006441C9" w:rsidRPr="00447927">
        <w:rPr>
          <w:sz w:val="28"/>
          <w:szCs w:val="28"/>
        </w:rPr>
        <w:t xml:space="preserve"> </w:t>
      </w:r>
    </w:p>
    <w:p w14:paraId="5346E615" w14:textId="77777777" w:rsidR="006441C9" w:rsidRDefault="006441C9" w:rsidP="006441C9">
      <w:pPr>
        <w:pStyle w:val="af0"/>
        <w:ind w:left="0" w:right="57" w:firstLine="709"/>
        <w:rPr>
          <w:sz w:val="28"/>
          <w:szCs w:val="28"/>
        </w:rPr>
      </w:pPr>
    </w:p>
    <w:p w14:paraId="61F59F86" w14:textId="77777777" w:rsidR="006441C9" w:rsidRDefault="006441C9" w:rsidP="0024555D">
      <w:pPr>
        <w:pStyle w:val="af0"/>
        <w:ind w:left="0" w:right="57" w:firstLine="709"/>
        <w:jc w:val="center"/>
        <w:rPr>
          <w:sz w:val="28"/>
          <w:szCs w:val="28"/>
        </w:rPr>
      </w:pPr>
      <w:r>
        <w:rPr>
          <w:noProof/>
          <w:sz w:val="28"/>
          <w:szCs w:val="28"/>
          <w:lang w:bidi="ar-SA"/>
        </w:rPr>
        <w:drawing>
          <wp:inline distT="0" distB="0" distL="0" distR="0" wp14:anchorId="545419E9" wp14:editId="3972D464">
            <wp:extent cx="4655820" cy="63246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5820" cy="632460"/>
                    </a:xfrm>
                    <a:prstGeom prst="rect">
                      <a:avLst/>
                    </a:prstGeom>
                    <a:noFill/>
                    <a:ln>
                      <a:noFill/>
                    </a:ln>
                  </pic:spPr>
                </pic:pic>
              </a:graphicData>
            </a:graphic>
          </wp:inline>
        </w:drawing>
      </w:r>
    </w:p>
    <w:p w14:paraId="26F5C71A" w14:textId="77777777" w:rsidR="006441C9" w:rsidRDefault="006441C9" w:rsidP="006441C9">
      <w:pPr>
        <w:pStyle w:val="af0"/>
        <w:ind w:left="0" w:right="57" w:firstLine="709"/>
        <w:rPr>
          <w:sz w:val="28"/>
          <w:szCs w:val="28"/>
        </w:rPr>
      </w:pPr>
    </w:p>
    <w:p w14:paraId="3DE3E7BE" w14:textId="01E52614" w:rsidR="006441C9" w:rsidRPr="000A355D" w:rsidRDefault="006D0DB3" w:rsidP="0024555D">
      <w:pPr>
        <w:pStyle w:val="af0"/>
        <w:ind w:left="0" w:right="57" w:firstLine="709"/>
        <w:jc w:val="center"/>
        <w:rPr>
          <w:sz w:val="28"/>
          <w:szCs w:val="28"/>
          <w:lang w:val="kk-KZ"/>
        </w:rPr>
      </w:pPr>
      <w:r w:rsidRPr="00B33276">
        <w:rPr>
          <w:sz w:val="28"/>
          <w:szCs w:val="28"/>
          <w:lang w:val="kk-KZ"/>
        </w:rPr>
        <w:t xml:space="preserve">Сурет </w:t>
      </w:r>
      <w:r w:rsidR="00BD6AB2" w:rsidRPr="00B33276">
        <w:rPr>
          <w:sz w:val="28"/>
          <w:szCs w:val="28"/>
        </w:rPr>
        <w:t>2</w:t>
      </w:r>
      <w:r w:rsidR="007A1C78" w:rsidRPr="00B33276">
        <w:rPr>
          <w:sz w:val="28"/>
          <w:szCs w:val="28"/>
        </w:rPr>
        <w:t xml:space="preserve">.1 </w:t>
      </w:r>
      <w:r w:rsidR="006441C9" w:rsidRPr="00B33276">
        <w:rPr>
          <w:sz w:val="28"/>
          <w:szCs w:val="28"/>
        </w:rPr>
        <w:t xml:space="preserve">– </w:t>
      </w:r>
      <w:r w:rsidRPr="00B33276">
        <w:rPr>
          <w:sz w:val="28"/>
          <w:szCs w:val="28"/>
        </w:rPr>
        <w:t>Қызмет көрсету талаптарының ағыны</w:t>
      </w:r>
      <w:r w:rsidR="000A355D" w:rsidRPr="00B33276">
        <w:rPr>
          <w:sz w:val="28"/>
          <w:szCs w:val="28"/>
          <w:lang w:val="kk-KZ"/>
        </w:rPr>
        <w:t xml:space="preserve"> </w:t>
      </w:r>
      <w:r w:rsidR="000A355D" w:rsidRPr="00B33276">
        <w:rPr>
          <w:sz w:val="28"/>
          <w:szCs w:val="28"/>
        </w:rPr>
        <w:t>[5</w:t>
      </w:r>
      <w:r w:rsidR="00715318" w:rsidRPr="00B33276">
        <w:rPr>
          <w:sz w:val="28"/>
          <w:szCs w:val="28"/>
        </w:rPr>
        <w:t>1</w:t>
      </w:r>
      <w:r w:rsidR="000A355D" w:rsidRPr="00B33276">
        <w:rPr>
          <w:sz w:val="28"/>
          <w:szCs w:val="28"/>
        </w:rPr>
        <w:t>]</w:t>
      </w:r>
    </w:p>
    <w:p w14:paraId="6B3E3FCF" w14:textId="77777777" w:rsidR="006441C9" w:rsidRDefault="006441C9" w:rsidP="006441C9">
      <w:pPr>
        <w:pStyle w:val="af0"/>
        <w:ind w:left="0" w:right="57" w:firstLine="709"/>
        <w:rPr>
          <w:sz w:val="28"/>
          <w:szCs w:val="28"/>
        </w:rPr>
      </w:pPr>
    </w:p>
    <w:p w14:paraId="129DDE69" w14:textId="4B92BE90" w:rsidR="006D0DB3" w:rsidRPr="006D0DB3" w:rsidRDefault="006D0DB3" w:rsidP="006441C9">
      <w:pPr>
        <w:pStyle w:val="af0"/>
        <w:ind w:left="0" w:right="57" w:firstLine="709"/>
        <w:rPr>
          <w:sz w:val="28"/>
          <w:szCs w:val="28"/>
          <w:lang w:val="kk-KZ"/>
        </w:rPr>
      </w:pPr>
      <w:r w:rsidRPr="006D0DB3">
        <w:rPr>
          <w:sz w:val="28"/>
          <w:szCs w:val="28"/>
        </w:rPr>
        <w:t>Ағын t</w:t>
      </w:r>
      <w:r w:rsidRPr="006D0DB3">
        <w:rPr>
          <w:sz w:val="28"/>
          <w:szCs w:val="28"/>
          <w:vertAlign w:val="subscript"/>
        </w:rPr>
        <w:t>x</w:t>
      </w:r>
      <w:r w:rsidRPr="006D0DB3">
        <w:rPr>
          <w:sz w:val="28"/>
          <w:szCs w:val="28"/>
        </w:rPr>
        <w:t xml:space="preserve"> қабылдау сәттерімен және </w:t>
      </w:r>
      <w:r>
        <w:rPr>
          <w:sz w:val="28"/>
          <w:szCs w:val="28"/>
        </w:rPr>
        <w:t>t</w:t>
      </w:r>
      <w:r>
        <w:rPr>
          <w:sz w:val="28"/>
          <w:szCs w:val="28"/>
          <w:vertAlign w:val="subscript"/>
          <w:lang w:val="en-US"/>
        </w:rPr>
        <w:t>n</w:t>
      </w:r>
      <w:r w:rsidRPr="006D0DB3">
        <w:rPr>
          <w:sz w:val="28"/>
          <w:szCs w:val="28"/>
        </w:rPr>
        <w:t xml:space="preserve"> кезінде түскен </w:t>
      </w:r>
      <w:r>
        <w:rPr>
          <w:sz w:val="28"/>
          <w:szCs w:val="28"/>
        </w:rPr>
        <w:t>k</w:t>
      </w:r>
      <w:r>
        <w:rPr>
          <w:sz w:val="28"/>
          <w:szCs w:val="28"/>
          <w:vertAlign w:val="subscript"/>
          <w:lang w:val="en-US"/>
        </w:rPr>
        <w:t>n</w:t>
      </w:r>
      <w:r w:rsidRPr="006D0DB3">
        <w:rPr>
          <w:sz w:val="28"/>
          <w:szCs w:val="28"/>
        </w:rPr>
        <w:t xml:space="preserve"> талаптарының санымен анықталады. Бұл жағдайда жалпы жағдайда </w:t>
      </w:r>
      <w:r>
        <w:rPr>
          <w:sz w:val="28"/>
          <w:szCs w:val="28"/>
        </w:rPr>
        <w:t>k</w:t>
      </w:r>
      <w:r>
        <w:rPr>
          <w:sz w:val="28"/>
          <w:szCs w:val="28"/>
          <w:vertAlign w:val="subscript"/>
          <w:lang w:val="en-US"/>
        </w:rPr>
        <w:t>n</w:t>
      </w:r>
      <w:r w:rsidRPr="006D0DB3">
        <w:rPr>
          <w:sz w:val="28"/>
          <w:szCs w:val="28"/>
        </w:rPr>
        <w:t xml:space="preserve"> және t</w:t>
      </w:r>
      <w:r w:rsidRPr="006D0DB3">
        <w:rPr>
          <w:sz w:val="28"/>
          <w:szCs w:val="28"/>
          <w:vertAlign w:val="subscript"/>
        </w:rPr>
        <w:t>n</w:t>
      </w:r>
      <w:r w:rsidRPr="006D0DB3">
        <w:rPr>
          <w:sz w:val="28"/>
          <w:szCs w:val="28"/>
        </w:rPr>
        <w:t xml:space="preserve"> кездейсоқ болады. Барлық n = 1, 2, ... үшін k</w:t>
      </w:r>
      <w:r w:rsidRPr="006D0DB3">
        <w:rPr>
          <w:sz w:val="28"/>
          <w:szCs w:val="28"/>
          <w:vertAlign w:val="subscript"/>
        </w:rPr>
        <w:t>n</w:t>
      </w:r>
      <w:r w:rsidRPr="006D0DB3">
        <w:rPr>
          <w:sz w:val="28"/>
          <w:szCs w:val="28"/>
        </w:rPr>
        <w:t xml:space="preserve"> = 1 талаптарының қайталанатын ағымы және z</w:t>
      </w:r>
      <w:r w:rsidRPr="006D0DB3">
        <w:rPr>
          <w:sz w:val="28"/>
          <w:szCs w:val="28"/>
          <w:vertAlign w:val="subscript"/>
        </w:rPr>
        <w:t>n</w:t>
      </w:r>
      <w:r w:rsidRPr="006D0DB3">
        <w:rPr>
          <w:sz w:val="28"/>
          <w:szCs w:val="28"/>
        </w:rPr>
        <w:t xml:space="preserve"> = t</w:t>
      </w:r>
      <w:r w:rsidRPr="006D0DB3">
        <w:rPr>
          <w:sz w:val="28"/>
          <w:szCs w:val="28"/>
          <w:vertAlign w:val="subscript"/>
        </w:rPr>
        <w:t>n</w:t>
      </w:r>
      <w:r w:rsidRPr="006D0DB3">
        <w:rPr>
          <w:sz w:val="28"/>
          <w:szCs w:val="28"/>
        </w:rPr>
        <w:t xml:space="preserve"> – t</w:t>
      </w:r>
      <w:r w:rsidRPr="006D0DB3">
        <w:rPr>
          <w:sz w:val="28"/>
          <w:szCs w:val="28"/>
          <w:vertAlign w:val="subscript"/>
        </w:rPr>
        <w:t>n</w:t>
      </w:r>
      <w:r w:rsidR="003C6809">
        <w:rPr>
          <w:sz w:val="28"/>
          <w:szCs w:val="28"/>
          <w:vertAlign w:val="subscript"/>
        </w:rPr>
        <w:t>–</w:t>
      </w:r>
      <w:r w:rsidRPr="006D0DB3">
        <w:rPr>
          <w:sz w:val="28"/>
          <w:szCs w:val="28"/>
          <w:vertAlign w:val="subscript"/>
        </w:rPr>
        <w:t>1</w:t>
      </w:r>
      <w:r w:rsidRPr="006D0DB3">
        <w:rPr>
          <w:sz w:val="28"/>
          <w:szCs w:val="28"/>
        </w:rPr>
        <w:t xml:space="preserve"> талаптарының келу оқиғалары арасындағы уақыт аралықтары стохастикалық тәуелсіз және бірдей бөлінген кездейсоқ шамаларға ие. z</w:t>
      </w:r>
      <w:r w:rsidRPr="006D0DB3">
        <w:rPr>
          <w:sz w:val="28"/>
          <w:szCs w:val="28"/>
          <w:vertAlign w:val="subscript"/>
        </w:rPr>
        <w:t>n</w:t>
      </w:r>
      <w:r w:rsidRPr="006D0DB3">
        <w:rPr>
          <w:sz w:val="28"/>
          <w:szCs w:val="28"/>
        </w:rPr>
        <w:t xml:space="preserve"> талаптары арасындағы тұрақты уақыт аралығында ағын детерминистік болып табылады, алайда телекоммуникацияда ағындар жиі кездейсоқ болады</w:t>
      </w:r>
      <w:r>
        <w:rPr>
          <w:sz w:val="28"/>
          <w:szCs w:val="28"/>
          <w:lang w:val="kk-KZ"/>
        </w:rPr>
        <w:t>.</w:t>
      </w:r>
    </w:p>
    <w:p w14:paraId="3F1F9635" w14:textId="37B733F5" w:rsidR="004965E1" w:rsidRDefault="006D0DB3" w:rsidP="006441C9">
      <w:pPr>
        <w:pStyle w:val="af0"/>
        <w:ind w:left="0" w:right="57" w:firstLine="709"/>
        <w:rPr>
          <w:sz w:val="28"/>
          <w:szCs w:val="28"/>
        </w:rPr>
      </w:pPr>
      <w:r w:rsidRPr="006D0DB3">
        <w:rPr>
          <w:sz w:val="28"/>
          <w:szCs w:val="28"/>
        </w:rPr>
        <w:t>Талаптардың кездейсоқ ағынын екі жолмен сипаттауға болады</w:t>
      </w:r>
      <w:r w:rsidR="006441C9" w:rsidRPr="00447927">
        <w:rPr>
          <w:sz w:val="28"/>
          <w:szCs w:val="28"/>
        </w:rPr>
        <w:t xml:space="preserve">. </w:t>
      </w:r>
    </w:p>
    <w:p w14:paraId="2969098D" w14:textId="4AA60F27" w:rsidR="006441C9" w:rsidRDefault="006441C9" w:rsidP="006441C9">
      <w:pPr>
        <w:pStyle w:val="af0"/>
        <w:ind w:left="0" w:right="57" w:firstLine="709"/>
        <w:rPr>
          <w:sz w:val="28"/>
          <w:szCs w:val="28"/>
        </w:rPr>
      </w:pPr>
      <w:r w:rsidRPr="00447927">
        <w:rPr>
          <w:sz w:val="28"/>
          <w:szCs w:val="28"/>
        </w:rPr>
        <w:t xml:space="preserve">1. </w:t>
      </w:r>
      <w:r w:rsidR="006D0DB3" w:rsidRPr="006D0DB3">
        <w:rPr>
          <w:sz w:val="28"/>
          <w:szCs w:val="28"/>
        </w:rPr>
        <w:t xml:space="preserve">Талаптардың кездейсоқ ағыны көршілес F(t) талаптары арасындағы </w:t>
      </w:r>
      <w:r w:rsidR="006D0DB3" w:rsidRPr="00AC4BA7">
        <w:rPr>
          <w:sz w:val="28"/>
          <w:szCs w:val="28"/>
        </w:rPr>
        <w:t>уақыт аралықтарының ықтималдылығын бөлу функциясымен сипатталады</w:t>
      </w:r>
      <w:r w:rsidR="00AC4BA7" w:rsidRPr="00AC4BA7">
        <w:rPr>
          <w:sz w:val="28"/>
          <w:szCs w:val="28"/>
          <w:lang w:val="kk-KZ"/>
        </w:rPr>
        <w:t xml:space="preserve"> </w:t>
      </w:r>
      <w:r w:rsidR="00AC4BA7" w:rsidRPr="00B33276">
        <w:rPr>
          <w:sz w:val="28"/>
          <w:szCs w:val="28"/>
          <w:lang w:val="kk-KZ"/>
        </w:rPr>
        <w:t>[4</w:t>
      </w:r>
      <w:r w:rsidR="00715318" w:rsidRPr="00B33276">
        <w:rPr>
          <w:sz w:val="28"/>
          <w:szCs w:val="28"/>
          <w:lang w:val="kk-KZ"/>
        </w:rPr>
        <w:t>3</w:t>
      </w:r>
      <w:r w:rsidR="00AC4BA7" w:rsidRPr="00B33276">
        <w:rPr>
          <w:sz w:val="28"/>
          <w:szCs w:val="28"/>
          <w:lang w:val="kk-KZ"/>
        </w:rPr>
        <w:t>]</w:t>
      </w:r>
      <w:r w:rsidRPr="00B33276">
        <w:rPr>
          <w:sz w:val="28"/>
          <w:szCs w:val="28"/>
        </w:rPr>
        <w:t>:</w:t>
      </w:r>
      <w:r w:rsidRPr="00447927">
        <w:rPr>
          <w:sz w:val="28"/>
          <w:szCs w:val="28"/>
        </w:rPr>
        <w:t xml:space="preserve"> </w:t>
      </w:r>
    </w:p>
    <w:p w14:paraId="3DA03E30" w14:textId="77777777" w:rsidR="006441C9" w:rsidRDefault="006441C9" w:rsidP="006441C9">
      <w:pPr>
        <w:pStyle w:val="af0"/>
        <w:ind w:left="0" w:right="57" w:firstLine="709"/>
        <w:rPr>
          <w:sz w:val="28"/>
          <w:szCs w:val="28"/>
        </w:rPr>
      </w:pPr>
    </w:p>
    <w:p w14:paraId="477E9AB8" w14:textId="39ECB269" w:rsidR="006441C9" w:rsidRDefault="00D974C7" w:rsidP="007A1C78">
      <w:pPr>
        <w:pStyle w:val="af0"/>
        <w:ind w:left="0" w:right="57" w:firstLine="709"/>
        <w:jc w:val="right"/>
        <w:rPr>
          <w:sz w:val="28"/>
          <w:szCs w:val="28"/>
        </w:rPr>
      </w:pPr>
      <m:oMath>
        <m:r>
          <m:rPr>
            <m:sty m:val="p"/>
          </m:rPr>
          <w:rPr>
            <w:rFonts w:ascii="Cambria Math" w:hAnsi="Cambria Math"/>
            <w:sz w:val="28"/>
            <w:szCs w:val="28"/>
          </w:rPr>
          <m:t>F</m:t>
        </m:r>
        <m:d>
          <m:dPr>
            <m:ctrlPr>
              <w:rPr>
                <w:rFonts w:ascii="Cambria Math" w:hAnsi="Cambria Math"/>
                <w:iCs/>
                <w:sz w:val="28"/>
                <w:szCs w:val="28"/>
              </w:rPr>
            </m:ctrlPr>
          </m:dPr>
          <m:e>
            <m:r>
              <m:rPr>
                <m:sty m:val="p"/>
              </m:rPr>
              <w:rPr>
                <w:rFonts w:ascii="Cambria Math" w:hAnsi="Cambria Math"/>
                <w:sz w:val="28"/>
                <w:szCs w:val="28"/>
              </w:rPr>
              <m:t>t</m:t>
            </m:r>
          </m:e>
        </m:d>
        <m:r>
          <m:rPr>
            <m:sty m:val="p"/>
          </m:rPr>
          <w:rPr>
            <w:rFonts w:ascii="Cambria Math" w:hAnsi="Cambria Math"/>
            <w:sz w:val="28"/>
            <w:szCs w:val="28"/>
          </w:rPr>
          <m:t>=P(</m:t>
        </m:r>
        <m:sSub>
          <m:sSubPr>
            <m:ctrlPr>
              <w:rPr>
                <w:rFonts w:ascii="Cambria Math" w:hAnsi="Cambria Math"/>
                <w:iCs/>
                <w:sz w:val="28"/>
                <w:szCs w:val="28"/>
              </w:rPr>
            </m:ctrlPr>
          </m:sSubPr>
          <m:e>
            <m:r>
              <m:rPr>
                <m:sty m:val="p"/>
              </m:rPr>
              <w:rPr>
                <w:rFonts w:ascii="Cambria Math" w:hAnsi="Cambria Math"/>
                <w:sz w:val="28"/>
                <w:szCs w:val="28"/>
              </w:rPr>
              <m:t>z</m:t>
            </m:r>
          </m:e>
          <m:sub>
            <m:r>
              <m:rPr>
                <m:sty m:val="p"/>
              </m:rPr>
              <w:rPr>
                <w:rFonts w:ascii="Cambria Math" w:hAnsi="Cambria Math"/>
                <w:sz w:val="28"/>
                <w:szCs w:val="28"/>
              </w:rPr>
              <m:t>n</m:t>
            </m:r>
          </m:sub>
        </m:sSub>
        <m:r>
          <m:rPr>
            <m:sty m:val="p"/>
          </m:rPr>
          <w:rPr>
            <w:rFonts w:ascii="Cambria Math" w:hAnsi="Cambria Math"/>
            <w:sz w:val="28"/>
            <w:szCs w:val="28"/>
          </w:rPr>
          <m:t>≤t)</m:t>
        </m:r>
      </m:oMath>
      <w:r w:rsidR="006441C9" w:rsidRPr="00447927">
        <w:rPr>
          <w:sz w:val="28"/>
          <w:szCs w:val="28"/>
        </w:rPr>
        <w:t xml:space="preserve">, </w:t>
      </w:r>
      <w:r w:rsidR="006441C9">
        <w:rPr>
          <w:sz w:val="28"/>
          <w:szCs w:val="28"/>
        </w:rPr>
        <w:t xml:space="preserve">                                               </w:t>
      </w:r>
      <w:r>
        <w:rPr>
          <w:sz w:val="28"/>
          <w:szCs w:val="28"/>
          <w:lang w:val="en-US"/>
        </w:rPr>
        <w:t xml:space="preserve"> </w:t>
      </w:r>
      <w:r w:rsidR="006441C9">
        <w:rPr>
          <w:sz w:val="28"/>
          <w:szCs w:val="28"/>
        </w:rPr>
        <w:t xml:space="preserve">  (2.3</w:t>
      </w:r>
      <w:r w:rsidR="006441C9" w:rsidRPr="00447927">
        <w:rPr>
          <w:sz w:val="28"/>
          <w:szCs w:val="28"/>
        </w:rPr>
        <w:t>)</w:t>
      </w:r>
    </w:p>
    <w:p w14:paraId="5F02522B" w14:textId="77777777" w:rsidR="006441C9" w:rsidRDefault="006441C9" w:rsidP="006441C9">
      <w:pPr>
        <w:pStyle w:val="af0"/>
        <w:ind w:left="0" w:right="57" w:firstLine="709"/>
        <w:rPr>
          <w:sz w:val="28"/>
          <w:szCs w:val="28"/>
        </w:rPr>
      </w:pPr>
    </w:p>
    <w:p w14:paraId="2168728E" w14:textId="2AEBA846" w:rsidR="004F3465" w:rsidRPr="00AC4BA7" w:rsidRDefault="006D0DB3" w:rsidP="006441C9">
      <w:pPr>
        <w:pStyle w:val="af0"/>
        <w:ind w:left="0" w:right="57" w:firstLine="709"/>
        <w:rPr>
          <w:sz w:val="28"/>
          <w:szCs w:val="28"/>
        </w:rPr>
      </w:pPr>
      <w:r>
        <w:rPr>
          <w:sz w:val="28"/>
          <w:szCs w:val="28"/>
          <w:lang w:val="kk-KZ"/>
        </w:rPr>
        <w:t>мұндағы</w:t>
      </w:r>
      <w:r w:rsidR="006441C9">
        <w:rPr>
          <w:sz w:val="28"/>
          <w:szCs w:val="28"/>
        </w:rPr>
        <w:t xml:space="preserve">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z≤t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n</m:t>
            </m:r>
          </m:sub>
        </m:sSub>
        <m:r>
          <w:rPr>
            <w:rFonts w:ascii="Cambria Math" w:hAnsi="Cambria Math"/>
            <w:sz w:val="28"/>
            <w:szCs w:val="28"/>
          </w:rPr>
          <m:t>≤t</m:t>
        </m:r>
      </m:oMath>
      <w:r w:rsidR="00AC4BA7">
        <w:rPr>
          <w:sz w:val="28"/>
          <w:szCs w:val="28"/>
          <w:lang w:val="en-US"/>
        </w:rPr>
        <w:t xml:space="preserve"> </w:t>
      </w:r>
      <w:r w:rsidR="00EE0DAD" w:rsidRPr="00EE0DAD">
        <w:rPr>
          <w:sz w:val="28"/>
          <w:szCs w:val="28"/>
        </w:rPr>
        <w:t>көрші талаптар түс</w:t>
      </w:r>
      <w:r w:rsidR="00EE0DAD">
        <w:rPr>
          <w:sz w:val="28"/>
          <w:szCs w:val="28"/>
          <w:lang w:val="kk-KZ"/>
        </w:rPr>
        <w:t>у</w:t>
      </w:r>
      <w:r w:rsidR="00EE0DAD" w:rsidRPr="00EE0DAD">
        <w:rPr>
          <w:sz w:val="28"/>
          <w:szCs w:val="28"/>
        </w:rPr>
        <w:t>і</w:t>
      </w:r>
      <w:r w:rsidR="00EE0DAD">
        <w:rPr>
          <w:sz w:val="28"/>
          <w:szCs w:val="28"/>
          <w:lang w:val="kk-KZ"/>
        </w:rPr>
        <w:t>нің</w:t>
      </w:r>
      <w:r w:rsidR="00EE0DAD" w:rsidRPr="00EE0DAD">
        <w:rPr>
          <w:sz w:val="28"/>
          <w:szCs w:val="28"/>
        </w:rPr>
        <w:t xml:space="preserve"> арасындағы уақыт ықтималдығы</w:t>
      </w:r>
      <w:r w:rsidR="006441C9" w:rsidRPr="00447927">
        <w:rPr>
          <w:sz w:val="28"/>
          <w:szCs w:val="28"/>
        </w:rPr>
        <w:t xml:space="preserve">. </w:t>
      </w:r>
    </w:p>
    <w:p w14:paraId="771726D7" w14:textId="0B6CF54A" w:rsidR="006441C9" w:rsidRDefault="00EE0DAD" w:rsidP="006441C9">
      <w:pPr>
        <w:pStyle w:val="af0"/>
        <w:ind w:left="0" w:right="57" w:firstLine="709"/>
        <w:rPr>
          <w:sz w:val="28"/>
          <w:szCs w:val="28"/>
        </w:rPr>
      </w:pPr>
      <w:r w:rsidRPr="00EE0DAD">
        <w:rPr>
          <w:sz w:val="28"/>
          <w:szCs w:val="28"/>
        </w:rPr>
        <w:t>Ағынның негізгі сипаттамасы</w:t>
      </w:r>
      <w:r w:rsidRPr="00447927">
        <w:rPr>
          <w:sz w:val="28"/>
          <w:szCs w:val="28"/>
        </w:rPr>
        <w:t>–</w:t>
      </w:r>
      <w:r w:rsidRPr="00EE0DAD">
        <w:rPr>
          <w:sz w:val="28"/>
          <w:szCs w:val="28"/>
        </w:rPr>
        <w:t xml:space="preserve">кездейсоқ шаманың </w:t>
      </w:r>
      <w:r>
        <w:rPr>
          <w:sz w:val="28"/>
          <w:szCs w:val="28"/>
          <w:lang w:val="en-US"/>
        </w:rPr>
        <w:t>M</w:t>
      </w:r>
      <w:r w:rsidRPr="00FD73AC">
        <w:rPr>
          <w:sz w:val="28"/>
          <w:szCs w:val="28"/>
        </w:rPr>
        <w:t>[</w:t>
      </w:r>
      <w:r>
        <w:rPr>
          <w:sz w:val="28"/>
          <w:szCs w:val="28"/>
          <w:lang w:val="en-US"/>
        </w:rPr>
        <w:t>z</w:t>
      </w:r>
      <w:r w:rsidRPr="00FD73AC">
        <w:rPr>
          <w:sz w:val="28"/>
          <w:szCs w:val="28"/>
        </w:rPr>
        <w:t>]</w:t>
      </w:r>
      <w:r w:rsidRPr="00EE0DAD">
        <w:rPr>
          <w:sz w:val="28"/>
          <w:szCs w:val="28"/>
        </w:rPr>
        <w:t xml:space="preserve"> математикалық күті</w:t>
      </w:r>
      <w:r w:rsidR="00AC4BA7">
        <w:rPr>
          <w:sz w:val="28"/>
          <w:szCs w:val="28"/>
          <w:lang w:val="kk-KZ"/>
        </w:rPr>
        <w:t>м</w:t>
      </w:r>
      <w:r w:rsidRPr="00EE0DAD">
        <w:rPr>
          <w:sz w:val="28"/>
          <w:szCs w:val="28"/>
        </w:rPr>
        <w:t xml:space="preserve"> болатын z интервалдарының орташа ұзақтығы. Математикалық күт</w:t>
      </w:r>
      <w:r w:rsidR="00AC4BA7">
        <w:rPr>
          <w:sz w:val="28"/>
          <w:szCs w:val="28"/>
          <w:lang w:val="kk-KZ"/>
        </w:rPr>
        <w:t>імге</w:t>
      </w:r>
      <w:r w:rsidRPr="00EE0DAD">
        <w:rPr>
          <w:sz w:val="28"/>
          <w:szCs w:val="28"/>
        </w:rPr>
        <w:t xml:space="preserve"> </w:t>
      </w:r>
      <w:r w:rsidRPr="00AC4BA7">
        <w:rPr>
          <w:sz w:val="28"/>
          <w:szCs w:val="28"/>
        </w:rPr>
        <w:t xml:space="preserve">кері </w:t>
      </w:r>
      <w:r w:rsidRPr="00AC4BA7">
        <w:rPr>
          <w:sz w:val="28"/>
          <w:szCs w:val="28"/>
          <w:lang w:val="kk-KZ"/>
        </w:rPr>
        <w:t>п</w:t>
      </w:r>
      <w:r w:rsidRPr="00AC4BA7">
        <w:rPr>
          <w:sz w:val="28"/>
          <w:szCs w:val="28"/>
        </w:rPr>
        <w:t xml:space="preserve">араметр </w:t>
      </w:r>
      <w:r w:rsidRPr="00AC4BA7">
        <w:rPr>
          <w:sz w:val="28"/>
          <w:szCs w:val="28"/>
          <w:lang w:val="en-US"/>
        </w:rPr>
        <w:t>M</w:t>
      </w:r>
      <w:r w:rsidRPr="00AC4BA7">
        <w:rPr>
          <w:sz w:val="28"/>
          <w:szCs w:val="28"/>
        </w:rPr>
        <w:t>[</w:t>
      </w:r>
      <w:r w:rsidRPr="00AC4BA7">
        <w:rPr>
          <w:sz w:val="28"/>
          <w:szCs w:val="28"/>
          <w:lang w:val="en-US"/>
        </w:rPr>
        <w:t>z</w:t>
      </w:r>
      <w:r w:rsidRPr="00AC4BA7">
        <w:rPr>
          <w:sz w:val="28"/>
          <w:szCs w:val="28"/>
        </w:rPr>
        <w:t xml:space="preserve">], уақыт бірлігіне λ талаптарының түсу ағынының </w:t>
      </w:r>
      <w:r w:rsidRPr="00AC4BA7">
        <w:rPr>
          <w:sz w:val="28"/>
          <w:szCs w:val="28"/>
          <w:lang w:val="kk-KZ"/>
        </w:rPr>
        <w:t>екпінділігі</w:t>
      </w:r>
      <w:r w:rsidR="006441C9" w:rsidRPr="00AC4BA7">
        <w:rPr>
          <w:sz w:val="28"/>
          <w:szCs w:val="28"/>
        </w:rPr>
        <w:t>:</w:t>
      </w:r>
    </w:p>
    <w:p w14:paraId="6A9C900B" w14:textId="77777777" w:rsidR="007A1C78" w:rsidRPr="00FD73AC" w:rsidRDefault="007A1C78" w:rsidP="006441C9">
      <w:pPr>
        <w:pStyle w:val="af0"/>
        <w:ind w:left="0" w:right="57" w:firstLine="709"/>
        <w:rPr>
          <w:sz w:val="28"/>
          <w:szCs w:val="28"/>
        </w:rPr>
      </w:pPr>
    </w:p>
    <w:p w14:paraId="4E3A0389" w14:textId="175BF57E" w:rsidR="006441C9" w:rsidRDefault="00D974C7" w:rsidP="007A1C78">
      <w:pPr>
        <w:pStyle w:val="af0"/>
        <w:ind w:left="0" w:right="57" w:firstLine="0"/>
        <w:jc w:val="right"/>
        <w:rPr>
          <w:sz w:val="28"/>
          <w:szCs w:val="28"/>
        </w:rPr>
      </w:pPr>
      <m:oMath>
        <m:r>
          <m:rPr>
            <m:sty m:val="p"/>
          </m:rPr>
          <w:rPr>
            <w:rFonts w:ascii="Cambria Math" w:hAnsi="Cambria Math"/>
            <w:sz w:val="28"/>
            <w:szCs w:val="28"/>
          </w:rPr>
          <m:t>λ=</m:t>
        </m:r>
        <m:f>
          <m:fPr>
            <m:ctrlPr>
              <w:rPr>
                <w:rFonts w:ascii="Cambria Math" w:hAnsi="Cambria Math"/>
                <w:iCs/>
                <w:sz w:val="28"/>
                <w:szCs w:val="28"/>
              </w:rPr>
            </m:ctrlPr>
          </m:fPr>
          <m:num>
            <m:r>
              <m:rPr>
                <m:sty m:val="p"/>
              </m:rPr>
              <w:rPr>
                <w:rFonts w:ascii="Cambria Math" w:hAnsi="Cambria Math"/>
                <w:sz w:val="28"/>
                <w:szCs w:val="28"/>
              </w:rPr>
              <m:t>1</m:t>
            </m:r>
          </m:num>
          <m:den>
            <m:r>
              <m:rPr>
                <m:sty m:val="p"/>
              </m:rPr>
              <w:rPr>
                <w:rFonts w:ascii="Cambria Math" w:hAnsi="Cambria Math"/>
                <w:sz w:val="28"/>
                <w:szCs w:val="28"/>
              </w:rPr>
              <m:t>M[z]</m:t>
            </m:r>
          </m:den>
        </m:f>
        <m:r>
          <m:rPr>
            <m:sty m:val="p"/>
          </m:rPr>
          <w:rPr>
            <w:rFonts w:ascii="Cambria Math" w:hAnsi="Cambria Math"/>
            <w:sz w:val="28"/>
            <w:szCs w:val="28"/>
          </w:rPr>
          <m:t xml:space="preserve"> .    </m:t>
        </m:r>
        <m:r>
          <w:rPr>
            <w:rFonts w:ascii="Cambria Math" w:hAnsi="Cambria Math"/>
            <w:sz w:val="28"/>
            <w:szCs w:val="28"/>
          </w:rPr>
          <m:t xml:space="preserve">                 </m:t>
        </m:r>
      </m:oMath>
      <w:r w:rsidR="007A1C78">
        <w:rPr>
          <w:sz w:val="28"/>
          <w:szCs w:val="28"/>
        </w:rPr>
        <w:t xml:space="preserve">                                   </w:t>
      </w:r>
      <w:r w:rsidR="00895C37">
        <w:rPr>
          <w:sz w:val="28"/>
          <w:szCs w:val="28"/>
        </w:rPr>
        <w:t xml:space="preserve">  (</w:t>
      </w:r>
      <w:r w:rsidR="007A1C78">
        <w:rPr>
          <w:sz w:val="28"/>
          <w:szCs w:val="28"/>
        </w:rPr>
        <w:t>2.4)</w:t>
      </w:r>
    </w:p>
    <w:p w14:paraId="22A67B4F" w14:textId="77777777" w:rsidR="006441C9" w:rsidRDefault="006441C9" w:rsidP="006441C9">
      <w:pPr>
        <w:pStyle w:val="af0"/>
        <w:ind w:left="0" w:right="57" w:firstLine="709"/>
        <w:rPr>
          <w:sz w:val="28"/>
          <w:szCs w:val="28"/>
        </w:rPr>
      </w:pPr>
    </w:p>
    <w:p w14:paraId="72C8215F" w14:textId="0248E3A1" w:rsidR="007955C9" w:rsidRPr="007955C9" w:rsidRDefault="006441C9" w:rsidP="007955C9">
      <w:pPr>
        <w:pStyle w:val="af0"/>
        <w:ind w:left="0" w:right="57" w:firstLine="709"/>
        <w:rPr>
          <w:sz w:val="28"/>
          <w:szCs w:val="28"/>
          <w:lang w:val="kk-KZ"/>
        </w:rPr>
      </w:pPr>
      <w:r w:rsidRPr="00447927">
        <w:rPr>
          <w:sz w:val="28"/>
          <w:szCs w:val="28"/>
        </w:rPr>
        <w:t xml:space="preserve">2. </w:t>
      </w:r>
      <w:r w:rsidR="007955C9" w:rsidRPr="007955C9">
        <w:rPr>
          <w:sz w:val="28"/>
          <w:szCs w:val="28"/>
        </w:rPr>
        <w:t xml:space="preserve">Талаптардың кездейсоқ ағыны </w:t>
      </w:r>
      <w:r w:rsidR="007955C9">
        <w:rPr>
          <w:sz w:val="28"/>
          <w:szCs w:val="28"/>
        </w:rPr>
        <w:t>P</w:t>
      </w:r>
      <w:r w:rsidR="007955C9">
        <w:rPr>
          <w:sz w:val="28"/>
          <w:szCs w:val="28"/>
          <w:vertAlign w:val="subscript"/>
          <w:lang w:val="en-US"/>
        </w:rPr>
        <w:t>i</w:t>
      </w:r>
      <w:r w:rsidR="007955C9" w:rsidRPr="00447927">
        <w:rPr>
          <w:sz w:val="28"/>
          <w:szCs w:val="28"/>
        </w:rPr>
        <w:t>(t)</w:t>
      </w:r>
      <w:r w:rsidR="007955C9" w:rsidRPr="007955C9">
        <w:rPr>
          <w:sz w:val="28"/>
          <w:szCs w:val="28"/>
        </w:rPr>
        <w:t xml:space="preserve"> функциясымен сипатталады </w:t>
      </w:r>
      <w:r w:rsidR="003C6809">
        <w:rPr>
          <w:sz w:val="28"/>
          <w:szCs w:val="28"/>
        </w:rPr>
        <w:t>–</w:t>
      </w:r>
      <w:r w:rsidR="007955C9" w:rsidRPr="007955C9">
        <w:rPr>
          <w:sz w:val="28"/>
          <w:szCs w:val="28"/>
        </w:rPr>
        <w:t xml:space="preserve"> шартты t уақыт бірлігіне </w:t>
      </w:r>
      <w:r w:rsidR="007955C9" w:rsidRPr="00447927">
        <w:rPr>
          <w:sz w:val="28"/>
          <w:szCs w:val="28"/>
        </w:rPr>
        <w:t>i</w:t>
      </w:r>
      <w:r w:rsidR="007955C9" w:rsidRPr="007955C9">
        <w:rPr>
          <w:sz w:val="28"/>
          <w:szCs w:val="28"/>
        </w:rPr>
        <w:t xml:space="preserve"> талаптар санының ықтималдылығын</w:t>
      </w:r>
      <w:r w:rsidR="007955C9">
        <w:rPr>
          <w:sz w:val="28"/>
          <w:szCs w:val="28"/>
          <w:lang w:val="kk-KZ"/>
        </w:rPr>
        <w:t>ың үлестірімі.</w:t>
      </w:r>
    </w:p>
    <w:p w14:paraId="7BDF4F6B" w14:textId="63D8B862" w:rsidR="006441C9" w:rsidRDefault="007955C9" w:rsidP="006441C9">
      <w:pPr>
        <w:pStyle w:val="af0"/>
        <w:ind w:left="0" w:right="57" w:firstLine="709"/>
        <w:rPr>
          <w:sz w:val="28"/>
          <w:szCs w:val="28"/>
        </w:rPr>
      </w:pPr>
      <w:r w:rsidRPr="007955C9">
        <w:rPr>
          <w:sz w:val="28"/>
          <w:szCs w:val="28"/>
        </w:rPr>
        <w:t xml:space="preserve">Осылайша, </w:t>
      </w:r>
      <w:r>
        <w:rPr>
          <w:sz w:val="28"/>
          <w:szCs w:val="28"/>
          <w:lang w:val="kk-KZ"/>
        </w:rPr>
        <w:t>АТЖ</w:t>
      </w:r>
      <w:r w:rsidR="003C6809">
        <w:rPr>
          <w:sz w:val="28"/>
          <w:szCs w:val="28"/>
        </w:rPr>
        <w:t>–</w:t>
      </w:r>
      <w:r w:rsidRPr="007955C9">
        <w:rPr>
          <w:sz w:val="28"/>
          <w:szCs w:val="28"/>
        </w:rPr>
        <w:t>ге техникалық қызмет көрсетуге түсетін талаптар ағынының математикалық моделін ықтималдылықты бөлу функцияларын қолдана отырып екі жолмен көрсетуге болады</w:t>
      </w:r>
      <w:r w:rsidR="006441C9" w:rsidRPr="00447927">
        <w:rPr>
          <w:sz w:val="28"/>
          <w:szCs w:val="28"/>
        </w:rPr>
        <w:t>:</w:t>
      </w:r>
    </w:p>
    <w:p w14:paraId="40F6BDF2" w14:textId="042E4534" w:rsidR="006441C9" w:rsidRDefault="006441C9" w:rsidP="006441C9">
      <w:pPr>
        <w:pStyle w:val="af0"/>
        <w:ind w:left="0" w:right="57" w:firstLine="709"/>
        <w:rPr>
          <w:sz w:val="28"/>
          <w:szCs w:val="28"/>
        </w:rPr>
      </w:pPr>
      <w:r w:rsidRPr="00447927">
        <w:rPr>
          <w:sz w:val="28"/>
          <w:szCs w:val="28"/>
        </w:rPr>
        <w:t xml:space="preserve"> </w:t>
      </w:r>
      <w:r w:rsidRPr="00447927">
        <w:rPr>
          <w:sz w:val="28"/>
          <w:szCs w:val="28"/>
        </w:rPr>
        <w:sym w:font="Symbol" w:char="F02D"/>
      </w:r>
      <w:r w:rsidRPr="00447927">
        <w:rPr>
          <w:sz w:val="28"/>
          <w:szCs w:val="28"/>
        </w:rPr>
        <w:t xml:space="preserve"> </w:t>
      </w:r>
      <w:r w:rsidR="007955C9" w:rsidRPr="007955C9">
        <w:rPr>
          <w:sz w:val="28"/>
          <w:szCs w:val="28"/>
        </w:rPr>
        <w:t>көршілес z талаптары арасындағы уақыт аралықтары</w:t>
      </w:r>
      <w:r w:rsidRPr="00447927">
        <w:rPr>
          <w:sz w:val="28"/>
          <w:szCs w:val="28"/>
        </w:rPr>
        <w:t xml:space="preserve">; </w:t>
      </w:r>
    </w:p>
    <w:p w14:paraId="54E1D357" w14:textId="039ACB7B" w:rsidR="006441C9" w:rsidRDefault="006441C9" w:rsidP="006441C9">
      <w:pPr>
        <w:pStyle w:val="af0"/>
        <w:ind w:left="0" w:right="57" w:firstLine="709"/>
        <w:rPr>
          <w:sz w:val="28"/>
          <w:szCs w:val="28"/>
        </w:rPr>
      </w:pPr>
      <w:r w:rsidRPr="00447927">
        <w:rPr>
          <w:sz w:val="28"/>
          <w:szCs w:val="28"/>
        </w:rPr>
        <w:sym w:font="Symbol" w:char="F02D"/>
      </w:r>
      <w:r w:rsidRPr="00447927">
        <w:rPr>
          <w:sz w:val="28"/>
          <w:szCs w:val="28"/>
        </w:rPr>
        <w:t xml:space="preserve"> </w:t>
      </w:r>
      <w:r w:rsidR="007955C9" w:rsidRPr="007955C9">
        <w:rPr>
          <w:sz w:val="28"/>
          <w:szCs w:val="28"/>
        </w:rPr>
        <w:t xml:space="preserve">шартты t уақыт бірлігі үшін </w:t>
      </w:r>
      <w:r w:rsidR="007955C9">
        <w:rPr>
          <w:sz w:val="28"/>
          <w:szCs w:val="28"/>
          <w:lang w:val="kk-KZ"/>
        </w:rPr>
        <w:t>і</w:t>
      </w:r>
      <w:r w:rsidR="007955C9" w:rsidRPr="007955C9">
        <w:rPr>
          <w:sz w:val="28"/>
          <w:szCs w:val="28"/>
        </w:rPr>
        <w:t xml:space="preserve"> талаптардың санын</w:t>
      </w:r>
      <w:r w:rsidRPr="00447927">
        <w:rPr>
          <w:sz w:val="28"/>
          <w:szCs w:val="28"/>
        </w:rPr>
        <w:t xml:space="preserve">. </w:t>
      </w:r>
    </w:p>
    <w:p w14:paraId="078FEC79" w14:textId="0081C61E" w:rsidR="00202E32" w:rsidRDefault="00AF1747" w:rsidP="00202E32">
      <w:pPr>
        <w:pStyle w:val="af0"/>
        <w:ind w:left="0" w:right="57" w:firstLine="709"/>
        <w:rPr>
          <w:sz w:val="28"/>
          <w:szCs w:val="28"/>
        </w:rPr>
      </w:pPr>
      <w:r w:rsidRPr="00AF1747">
        <w:rPr>
          <w:sz w:val="28"/>
          <w:szCs w:val="28"/>
        </w:rPr>
        <w:t xml:space="preserve">Бірінші жағдайда үздіксіз заңдар қолданылады, ал екінші жағдайда дискретті заңдар қолданылады. Ағындардың әрқайсысы уақыт аралықтарын </w:t>
      </w:r>
      <w:r w:rsidRPr="00AF1747">
        <w:rPr>
          <w:sz w:val="28"/>
          <w:szCs w:val="28"/>
        </w:rPr>
        <w:lastRenderedPageBreak/>
        <w:t xml:space="preserve">талаптар арасында бөлудің ықтималды </w:t>
      </w:r>
      <w:r>
        <w:rPr>
          <w:sz w:val="28"/>
          <w:szCs w:val="28"/>
          <w:lang w:val="kk-KZ"/>
        </w:rPr>
        <w:t>з</w:t>
      </w:r>
      <w:r w:rsidRPr="00AF1747">
        <w:rPr>
          <w:sz w:val="28"/>
          <w:szCs w:val="28"/>
        </w:rPr>
        <w:t xml:space="preserve">аңының түріне немесе шартты уақыт </w:t>
      </w:r>
      <w:r w:rsidRPr="00B33276">
        <w:rPr>
          <w:sz w:val="28"/>
          <w:szCs w:val="28"/>
        </w:rPr>
        <w:t>бірлігіне олардың санына байланысты аталады</w:t>
      </w:r>
      <w:r w:rsidR="00202E32" w:rsidRPr="00B33276">
        <w:rPr>
          <w:sz w:val="28"/>
          <w:szCs w:val="28"/>
        </w:rPr>
        <w:t xml:space="preserve"> </w:t>
      </w:r>
      <w:r w:rsidR="007D66B0" w:rsidRPr="00B33276">
        <w:rPr>
          <w:sz w:val="28"/>
          <w:szCs w:val="28"/>
        </w:rPr>
        <w:t>[4</w:t>
      </w:r>
      <w:r w:rsidR="00715318" w:rsidRPr="00B33276">
        <w:rPr>
          <w:sz w:val="28"/>
          <w:szCs w:val="28"/>
          <w:lang w:val="kk-KZ"/>
        </w:rPr>
        <w:t>3</w:t>
      </w:r>
      <w:r w:rsidR="007D66B0" w:rsidRPr="00B33276">
        <w:rPr>
          <w:sz w:val="28"/>
          <w:szCs w:val="28"/>
        </w:rPr>
        <w:t>].</w:t>
      </w:r>
    </w:p>
    <w:p w14:paraId="180A950B" w14:textId="2879AEEB" w:rsidR="006441C9" w:rsidRDefault="00AF1747" w:rsidP="006441C9">
      <w:pPr>
        <w:pStyle w:val="af0"/>
        <w:ind w:left="0" w:right="57" w:firstLine="709"/>
        <w:rPr>
          <w:sz w:val="28"/>
          <w:szCs w:val="28"/>
        </w:rPr>
      </w:pPr>
      <w:bookmarkStart w:id="22" w:name="_Hlk111215316"/>
      <w:r w:rsidRPr="00AF1747">
        <w:rPr>
          <w:sz w:val="28"/>
          <w:szCs w:val="28"/>
        </w:rPr>
        <w:t xml:space="preserve">Телекоммуникациялық технологиялардың қарқынды дамуы, байланыс желілерін құрудың жаңа принциптері, абоненттердің құрылымдық құрамының және көрсетілетін қызметтер спектрінің өзгеруі трафик сипатының өзгеруіне әсер етеді. Бұл факторлар </w:t>
      </w:r>
      <w:r>
        <w:rPr>
          <w:sz w:val="28"/>
          <w:szCs w:val="28"/>
          <w:lang w:val="kk-KZ"/>
        </w:rPr>
        <w:t xml:space="preserve">екпінділік </w:t>
      </w:r>
      <w:r w:rsidRPr="00AF1747">
        <w:rPr>
          <w:sz w:val="28"/>
          <w:szCs w:val="28"/>
        </w:rPr>
        <w:t xml:space="preserve">дисперсиясымен өлшенетін талап ағындарының біркелкі емес қарқындылығын арттырады. Әртүрлі байланыс желілерінде жүргізілген статистикалық өлшеулердің нәтижелері келесі математикалық модельдерді қолдану керек трафиктің </w:t>
      </w:r>
      <w:r>
        <w:rPr>
          <w:sz w:val="28"/>
          <w:szCs w:val="28"/>
          <w:lang w:val="kk-KZ"/>
        </w:rPr>
        <w:t>үш</w:t>
      </w:r>
      <w:r w:rsidRPr="00AF1747">
        <w:rPr>
          <w:sz w:val="28"/>
          <w:szCs w:val="28"/>
        </w:rPr>
        <w:t xml:space="preserve"> түрін бөлуге мүмкіндік береді</w:t>
      </w:r>
      <w:r w:rsidR="006441C9" w:rsidRPr="00447927">
        <w:rPr>
          <w:sz w:val="28"/>
          <w:szCs w:val="28"/>
        </w:rPr>
        <w:t>:</w:t>
      </w:r>
      <w:bookmarkEnd w:id="22"/>
      <w:r w:rsidR="006441C9" w:rsidRPr="00447927">
        <w:rPr>
          <w:sz w:val="28"/>
          <w:szCs w:val="28"/>
        </w:rPr>
        <w:t xml:space="preserve"> </w:t>
      </w:r>
    </w:p>
    <w:p w14:paraId="69048782" w14:textId="37583F04" w:rsidR="006441C9" w:rsidRDefault="00AF1747" w:rsidP="006441C9">
      <w:pPr>
        <w:pStyle w:val="af0"/>
        <w:ind w:left="0" w:right="57" w:firstLine="709"/>
        <w:rPr>
          <w:sz w:val="28"/>
          <w:szCs w:val="28"/>
        </w:rPr>
      </w:pPr>
      <w:r w:rsidRPr="00AF1747">
        <w:rPr>
          <w:sz w:val="28"/>
          <w:szCs w:val="28"/>
        </w:rPr>
        <w:t>I т</w:t>
      </w:r>
      <w:r>
        <w:rPr>
          <w:sz w:val="28"/>
          <w:szCs w:val="28"/>
          <w:lang w:val="kk-KZ"/>
        </w:rPr>
        <w:t xml:space="preserve">үрі </w:t>
      </w:r>
      <w:r w:rsidR="003C6809">
        <w:rPr>
          <w:sz w:val="28"/>
          <w:szCs w:val="28"/>
        </w:rPr>
        <w:t>–</w:t>
      </w:r>
      <w:r>
        <w:rPr>
          <w:sz w:val="28"/>
          <w:szCs w:val="28"/>
          <w:lang w:val="kk-KZ"/>
        </w:rPr>
        <w:t xml:space="preserve"> </w:t>
      </w:r>
      <w:r w:rsidRPr="00AF1747">
        <w:rPr>
          <w:sz w:val="28"/>
          <w:szCs w:val="28"/>
        </w:rPr>
        <w:t>біртекті трафигі бар м</w:t>
      </w:r>
      <w:r>
        <w:rPr>
          <w:sz w:val="28"/>
          <w:szCs w:val="28"/>
          <w:lang w:val="kk-KZ"/>
        </w:rPr>
        <w:t xml:space="preserve">оносервистік </w:t>
      </w:r>
      <w:r w:rsidRPr="00AF1747">
        <w:rPr>
          <w:sz w:val="28"/>
          <w:szCs w:val="28"/>
        </w:rPr>
        <w:t>желілерде. Бұл жалғыз телефон қызметі бар телефон желілері, сондықтан трафик біркелкі</w:t>
      </w:r>
      <w:r w:rsidR="006441C9" w:rsidRPr="00447927">
        <w:rPr>
          <w:sz w:val="28"/>
          <w:szCs w:val="28"/>
        </w:rPr>
        <w:t xml:space="preserve">. </w:t>
      </w:r>
    </w:p>
    <w:p w14:paraId="6DCF6F20" w14:textId="3A6B4B63" w:rsidR="006441C9" w:rsidRDefault="006441C9" w:rsidP="006441C9">
      <w:pPr>
        <w:pStyle w:val="af0"/>
        <w:ind w:left="0" w:right="57" w:firstLine="709"/>
        <w:rPr>
          <w:sz w:val="28"/>
          <w:szCs w:val="28"/>
        </w:rPr>
      </w:pPr>
      <w:r w:rsidRPr="00447927">
        <w:rPr>
          <w:sz w:val="28"/>
          <w:szCs w:val="28"/>
        </w:rPr>
        <w:t>ІІ т</w:t>
      </w:r>
      <w:r w:rsidR="00AF1747">
        <w:rPr>
          <w:sz w:val="28"/>
          <w:szCs w:val="28"/>
          <w:lang w:val="kk-KZ"/>
        </w:rPr>
        <w:t>үрі</w:t>
      </w:r>
      <w:r w:rsidRPr="00447927">
        <w:rPr>
          <w:sz w:val="28"/>
          <w:szCs w:val="28"/>
        </w:rPr>
        <w:t xml:space="preserve"> – </w:t>
      </w:r>
      <w:r w:rsidR="00AF1747" w:rsidRPr="00AF1747">
        <w:rPr>
          <w:sz w:val="28"/>
          <w:szCs w:val="28"/>
        </w:rPr>
        <w:t xml:space="preserve">әртүрлі трафигі бар мультисервистік желілерде. Көрсетілетін қызметтердің кеңейтілген спектрі бар мультисервистік желінің интегралды сипаты оның параметрлері мен математикалық моделін айтарлықтай өзгертетін трафиктің гетерогенділігін анықтайды. Нақты ағындар трафиктің біркелкі еместігімен сипатталады, онда трафик </w:t>
      </w:r>
      <w:r w:rsidR="00AF1747">
        <w:rPr>
          <w:sz w:val="28"/>
          <w:szCs w:val="28"/>
          <w:lang w:val="kk-KZ"/>
        </w:rPr>
        <w:t xml:space="preserve">екпінділігінің </w:t>
      </w:r>
      <w:r w:rsidR="00AF1747" w:rsidRPr="00AF1747">
        <w:rPr>
          <w:sz w:val="28"/>
          <w:szCs w:val="28"/>
        </w:rPr>
        <w:t>оның математикалық күт</w:t>
      </w:r>
      <w:r w:rsidR="00F10354">
        <w:rPr>
          <w:sz w:val="28"/>
          <w:szCs w:val="28"/>
          <w:lang w:val="kk-KZ"/>
        </w:rPr>
        <w:t>ім</w:t>
      </w:r>
      <w:r w:rsidR="00AF1747" w:rsidRPr="00AF1747">
        <w:rPr>
          <w:sz w:val="28"/>
          <w:szCs w:val="28"/>
        </w:rPr>
        <w:t>інен 2</w:t>
      </w:r>
      <w:r w:rsidR="003C6809">
        <w:rPr>
          <w:sz w:val="28"/>
          <w:szCs w:val="28"/>
        </w:rPr>
        <w:t>–</w:t>
      </w:r>
      <w:r w:rsidR="00AF1747" w:rsidRPr="00AF1747">
        <w:rPr>
          <w:sz w:val="28"/>
          <w:szCs w:val="28"/>
        </w:rPr>
        <w:t xml:space="preserve">ден 15 есе асады. Кейде бұл асып кету үлкен болуы мүмкін, бірақ бұл </w:t>
      </w:r>
      <w:r w:rsidR="00AF1747">
        <w:rPr>
          <w:sz w:val="28"/>
          <w:szCs w:val="28"/>
          <w:lang w:val="kk-KZ"/>
        </w:rPr>
        <w:t>ҮЖЖ</w:t>
      </w:r>
      <w:r w:rsidR="003C6809">
        <w:rPr>
          <w:sz w:val="28"/>
          <w:szCs w:val="28"/>
        </w:rPr>
        <w:t>–</w:t>
      </w:r>
      <w:r w:rsidR="00AF1747" w:rsidRPr="00AF1747">
        <w:rPr>
          <w:sz w:val="28"/>
          <w:szCs w:val="28"/>
        </w:rPr>
        <w:t>ден тыс немесе арналардың кішкене шоғырларында болады</w:t>
      </w:r>
      <w:r w:rsidRPr="00447927">
        <w:rPr>
          <w:sz w:val="28"/>
          <w:szCs w:val="28"/>
        </w:rPr>
        <w:t xml:space="preserve">. </w:t>
      </w:r>
    </w:p>
    <w:p w14:paraId="3FAB5FD7" w14:textId="6F319984" w:rsidR="00C40691" w:rsidRDefault="006441C9" w:rsidP="00C40691">
      <w:pPr>
        <w:pStyle w:val="af0"/>
        <w:ind w:left="0" w:right="57" w:firstLine="709"/>
        <w:rPr>
          <w:sz w:val="28"/>
          <w:szCs w:val="28"/>
        </w:rPr>
      </w:pPr>
      <w:r w:rsidRPr="00447927">
        <w:rPr>
          <w:sz w:val="28"/>
          <w:szCs w:val="28"/>
        </w:rPr>
        <w:t xml:space="preserve">ІІІ тип – </w:t>
      </w:r>
      <w:r w:rsidR="002F44CF" w:rsidRPr="00AF1747">
        <w:rPr>
          <w:sz w:val="28"/>
          <w:szCs w:val="28"/>
        </w:rPr>
        <w:t xml:space="preserve">мультисервистік трафигі бар </w:t>
      </w:r>
      <w:r w:rsidR="002F44CF">
        <w:rPr>
          <w:sz w:val="28"/>
          <w:szCs w:val="28"/>
          <w:lang w:val="kk-KZ"/>
        </w:rPr>
        <w:t>дестелік</w:t>
      </w:r>
      <w:r w:rsidR="002F44CF" w:rsidRPr="00AF1747">
        <w:rPr>
          <w:sz w:val="28"/>
          <w:szCs w:val="28"/>
        </w:rPr>
        <w:t xml:space="preserve"> желілерде. Трафик </w:t>
      </w:r>
      <w:r w:rsidR="002F44CF">
        <w:rPr>
          <w:sz w:val="28"/>
          <w:szCs w:val="28"/>
          <w:lang w:val="kk-KZ"/>
        </w:rPr>
        <w:t xml:space="preserve">екпінділікке </w:t>
      </w:r>
      <w:r w:rsidR="002F44CF" w:rsidRPr="00AF1747">
        <w:rPr>
          <w:sz w:val="28"/>
          <w:szCs w:val="28"/>
        </w:rPr>
        <w:t xml:space="preserve">ұзақ мерзімді тәуелділікке ие және біртекті тәуелділіктен </w:t>
      </w:r>
      <w:r w:rsidR="002F44CF" w:rsidRPr="00B33276">
        <w:rPr>
          <w:sz w:val="28"/>
          <w:szCs w:val="28"/>
        </w:rPr>
        <w:t>айтарлықтай ерекшеленеді [</w:t>
      </w:r>
      <w:r w:rsidR="001517B5" w:rsidRPr="00B33276">
        <w:rPr>
          <w:sz w:val="28"/>
          <w:szCs w:val="28"/>
        </w:rPr>
        <w:t>5</w:t>
      </w:r>
      <w:r w:rsidR="00715318" w:rsidRPr="00B33276">
        <w:rPr>
          <w:sz w:val="28"/>
          <w:szCs w:val="28"/>
        </w:rPr>
        <w:t>0</w:t>
      </w:r>
      <w:r w:rsidR="002F44CF" w:rsidRPr="00B33276">
        <w:rPr>
          <w:sz w:val="28"/>
          <w:szCs w:val="28"/>
        </w:rPr>
        <w:t>]</w:t>
      </w:r>
      <w:r w:rsidR="007D66B0" w:rsidRPr="00B33276">
        <w:rPr>
          <w:sz w:val="28"/>
          <w:szCs w:val="28"/>
        </w:rPr>
        <w:t>.</w:t>
      </w:r>
    </w:p>
    <w:p w14:paraId="190CF3E3" w14:textId="6BE37867" w:rsidR="00202E32" w:rsidRDefault="002F44CF" w:rsidP="006441C9">
      <w:pPr>
        <w:pStyle w:val="af0"/>
        <w:ind w:left="0" w:right="57" w:firstLine="709"/>
        <w:rPr>
          <w:sz w:val="28"/>
          <w:szCs w:val="28"/>
          <w:lang w:val="kk-KZ"/>
        </w:rPr>
      </w:pPr>
      <w:r w:rsidRPr="002F44CF">
        <w:rPr>
          <w:sz w:val="28"/>
          <w:szCs w:val="28"/>
          <w:lang w:val="kk-KZ"/>
        </w:rPr>
        <w:t>Талаптар ағынының математикалық моделін құру әдісіне қарамастан, таңдалған модель телекоммуникациялық желілердің трафигінің нақты ағындарына сәйкес келуі керек, өйткені қызмет көрсету сапасының сипаттамаларын есептеу дәлдігі осыған байланысты</w:t>
      </w:r>
      <w:r>
        <w:rPr>
          <w:sz w:val="28"/>
          <w:szCs w:val="28"/>
          <w:lang w:val="kk-KZ"/>
        </w:rPr>
        <w:t>.</w:t>
      </w:r>
    </w:p>
    <w:p w14:paraId="108F084C" w14:textId="77777777" w:rsidR="002F44CF" w:rsidRPr="00447927" w:rsidRDefault="002F44CF" w:rsidP="006441C9">
      <w:pPr>
        <w:pStyle w:val="af0"/>
        <w:ind w:left="0" w:right="57" w:firstLine="709"/>
        <w:rPr>
          <w:sz w:val="28"/>
          <w:szCs w:val="28"/>
          <w:lang w:val="kk-KZ"/>
        </w:rPr>
      </w:pPr>
    </w:p>
    <w:p w14:paraId="7B7816A2" w14:textId="27EA5137" w:rsidR="006441C9" w:rsidRPr="00B00E27" w:rsidRDefault="006441C9" w:rsidP="006441C9">
      <w:pPr>
        <w:spacing w:after="0" w:line="240" w:lineRule="auto"/>
        <w:ind w:firstLine="709"/>
        <w:jc w:val="both"/>
        <w:rPr>
          <w:rFonts w:ascii="Times New Roman" w:hAnsi="Times New Roman" w:cs="Times New Roman"/>
          <w:b/>
          <w:bCs/>
          <w:sz w:val="28"/>
          <w:szCs w:val="28"/>
          <w:lang w:val="kk-KZ"/>
        </w:rPr>
      </w:pPr>
      <w:r w:rsidRPr="00B00E27">
        <w:rPr>
          <w:rFonts w:ascii="Times New Roman" w:hAnsi="Times New Roman" w:cs="Times New Roman"/>
          <w:b/>
          <w:bCs/>
          <w:sz w:val="28"/>
          <w:szCs w:val="28"/>
          <w:lang w:val="kk-KZ"/>
        </w:rPr>
        <w:t xml:space="preserve">2.3 </w:t>
      </w:r>
      <w:r w:rsidR="00B00E27" w:rsidRPr="00B00E27">
        <w:rPr>
          <w:rFonts w:ascii="Times New Roman" w:hAnsi="Times New Roman" w:cs="Times New Roman"/>
          <w:b/>
          <w:bCs/>
          <w:sz w:val="28"/>
          <w:szCs w:val="28"/>
          <w:lang w:val="kk-KZ"/>
        </w:rPr>
        <w:t>Пуассон үлестіріміне негізделген кіріс ағынының моделі</w:t>
      </w:r>
    </w:p>
    <w:p w14:paraId="49093924" w14:textId="77777777" w:rsidR="006441C9" w:rsidRPr="00B00E27" w:rsidRDefault="006441C9" w:rsidP="006441C9">
      <w:pPr>
        <w:pStyle w:val="af0"/>
        <w:ind w:left="0" w:firstLine="709"/>
        <w:rPr>
          <w:b/>
          <w:sz w:val="28"/>
          <w:szCs w:val="28"/>
          <w:lang w:val="kk-KZ"/>
        </w:rPr>
      </w:pPr>
    </w:p>
    <w:p w14:paraId="48BE1018" w14:textId="3CD69BB3" w:rsidR="002F44CF" w:rsidRPr="002F44CF" w:rsidRDefault="002F44CF" w:rsidP="002F44CF">
      <w:pPr>
        <w:spacing w:after="0" w:line="240" w:lineRule="auto"/>
        <w:ind w:firstLine="709"/>
        <w:jc w:val="both"/>
        <w:rPr>
          <w:rFonts w:ascii="Times New Roman" w:hAnsi="Times New Roman" w:cs="Times New Roman"/>
          <w:sz w:val="28"/>
          <w:szCs w:val="28"/>
        </w:rPr>
      </w:pPr>
      <w:r w:rsidRPr="002F44CF">
        <w:rPr>
          <w:rFonts w:ascii="Times New Roman" w:hAnsi="Times New Roman" w:cs="Times New Roman"/>
          <w:sz w:val="28"/>
          <w:szCs w:val="28"/>
        </w:rPr>
        <w:t xml:space="preserve">Пуассонның таралуына негізделген кіріс ағынының моделі телекоммуникация жүйелеріндегі процестерді зерттеуде жиі кездеседі. Көптеген көздер тобынан келетін телефон қоңырауларының ағыны </w:t>
      </w:r>
      <w:r w:rsidR="00D34B7B" w:rsidRPr="00904B06">
        <w:rPr>
          <w:rFonts w:ascii="Times New Roman" w:hAnsi="Times New Roman" w:cs="Times New Roman"/>
          <w:sz w:val="28"/>
          <w:szCs w:val="28"/>
          <w:lang w:val="kk-KZ"/>
        </w:rPr>
        <w:t>стационарлы</w:t>
      </w:r>
      <w:r w:rsidRPr="00904B06">
        <w:rPr>
          <w:rFonts w:ascii="Times New Roman" w:hAnsi="Times New Roman" w:cs="Times New Roman"/>
          <w:sz w:val="28"/>
          <w:szCs w:val="28"/>
        </w:rPr>
        <w:t xml:space="preserve">, </w:t>
      </w:r>
      <w:r w:rsidR="00D34B7B" w:rsidRPr="00904B06">
        <w:rPr>
          <w:rFonts w:ascii="Times New Roman" w:hAnsi="Times New Roman" w:cs="Times New Roman"/>
          <w:sz w:val="28"/>
          <w:szCs w:val="28"/>
          <w:lang w:val="kk-KZ"/>
        </w:rPr>
        <w:t>ординарлық</w:t>
      </w:r>
      <w:r w:rsidRPr="00904B06">
        <w:rPr>
          <w:rFonts w:ascii="Times New Roman" w:hAnsi="Times New Roman" w:cs="Times New Roman"/>
          <w:sz w:val="28"/>
          <w:szCs w:val="28"/>
        </w:rPr>
        <w:t xml:space="preserve"> және</w:t>
      </w:r>
      <w:r w:rsidRPr="00904B06">
        <w:rPr>
          <w:rFonts w:ascii="Times New Roman" w:hAnsi="Times New Roman" w:cs="Times New Roman"/>
          <w:sz w:val="28"/>
          <w:szCs w:val="28"/>
          <w:lang w:val="kk-KZ"/>
        </w:rPr>
        <w:t xml:space="preserve"> кейінгі ықпалдықсыз ағын</w:t>
      </w:r>
      <w:r w:rsidR="00D34B7B" w:rsidRPr="00904B06">
        <w:rPr>
          <w:rFonts w:ascii="Times New Roman" w:hAnsi="Times New Roman" w:cs="Times New Roman"/>
          <w:sz w:val="28"/>
          <w:szCs w:val="28"/>
          <w:lang w:val="kk-KZ"/>
        </w:rPr>
        <w:t xml:space="preserve"> болып табылады</w:t>
      </w:r>
      <w:r w:rsidRPr="00904B06">
        <w:rPr>
          <w:rFonts w:ascii="Times New Roman" w:hAnsi="Times New Roman" w:cs="Times New Roman"/>
          <w:sz w:val="28"/>
          <w:szCs w:val="28"/>
        </w:rPr>
        <w:t>.</w:t>
      </w:r>
    </w:p>
    <w:p w14:paraId="654D8576" w14:textId="140B4973" w:rsidR="002F44CF" w:rsidRDefault="002F44CF" w:rsidP="002F44CF">
      <w:pPr>
        <w:spacing w:after="0" w:line="240" w:lineRule="auto"/>
        <w:ind w:firstLine="709"/>
        <w:jc w:val="both"/>
        <w:rPr>
          <w:rFonts w:ascii="Times New Roman" w:hAnsi="Times New Roman" w:cs="Times New Roman"/>
          <w:sz w:val="28"/>
          <w:szCs w:val="28"/>
        </w:rPr>
      </w:pPr>
      <w:r w:rsidRPr="002F44CF">
        <w:rPr>
          <w:rFonts w:ascii="Times New Roman" w:hAnsi="Times New Roman" w:cs="Times New Roman"/>
          <w:sz w:val="28"/>
          <w:szCs w:val="28"/>
        </w:rPr>
        <w:t>Бұл жүктеме көздерінің саны 300–500</w:t>
      </w:r>
      <w:r w:rsidR="003C6809">
        <w:rPr>
          <w:rFonts w:ascii="Times New Roman" w:hAnsi="Times New Roman" w:cs="Times New Roman"/>
          <w:sz w:val="28"/>
          <w:szCs w:val="28"/>
        </w:rPr>
        <w:t>–</w:t>
      </w:r>
      <w:r w:rsidRPr="002F44CF">
        <w:rPr>
          <w:rFonts w:ascii="Times New Roman" w:hAnsi="Times New Roman" w:cs="Times New Roman"/>
          <w:sz w:val="28"/>
          <w:szCs w:val="28"/>
        </w:rPr>
        <w:t xml:space="preserve">ден асатын және бір көзден шамалы жүктеме болған кезде, </w:t>
      </w:r>
      <w:r w:rsidR="00D34B7B">
        <w:rPr>
          <w:rFonts w:ascii="Times New Roman" w:hAnsi="Times New Roman" w:cs="Times New Roman"/>
          <w:sz w:val="28"/>
          <w:szCs w:val="28"/>
          <w:lang w:val="kk-KZ"/>
        </w:rPr>
        <w:t>кейінгі ықпалдықсыз ағын</w:t>
      </w:r>
      <w:r w:rsidR="00D34B7B" w:rsidRPr="002F44CF">
        <w:rPr>
          <w:rFonts w:ascii="Times New Roman" w:hAnsi="Times New Roman" w:cs="Times New Roman"/>
          <w:sz w:val="28"/>
          <w:szCs w:val="28"/>
        </w:rPr>
        <w:t xml:space="preserve"> </w:t>
      </w:r>
      <w:r w:rsidRPr="002F44CF">
        <w:rPr>
          <w:rFonts w:ascii="Times New Roman" w:hAnsi="Times New Roman" w:cs="Times New Roman"/>
          <w:sz w:val="28"/>
          <w:szCs w:val="28"/>
        </w:rPr>
        <w:t>пайда болатындығымен түсіндіріледі.</w:t>
      </w:r>
    </w:p>
    <w:p w14:paraId="036C163C" w14:textId="0E76D9F2" w:rsidR="00D34B7B" w:rsidRPr="00D34B7B" w:rsidRDefault="00D34B7B" w:rsidP="00D34B7B">
      <w:pPr>
        <w:tabs>
          <w:tab w:val="left" w:pos="2520"/>
        </w:tabs>
        <w:spacing w:after="0" w:line="240" w:lineRule="auto"/>
        <w:ind w:firstLine="709"/>
        <w:jc w:val="both"/>
        <w:rPr>
          <w:rFonts w:ascii="Times New Roman" w:hAnsi="Times New Roman" w:cs="Times New Roman"/>
          <w:sz w:val="28"/>
          <w:szCs w:val="28"/>
        </w:rPr>
      </w:pPr>
      <w:r w:rsidRPr="00D34B7B">
        <w:rPr>
          <w:rFonts w:ascii="Times New Roman" w:hAnsi="Times New Roman" w:cs="Times New Roman"/>
          <w:sz w:val="28"/>
          <w:szCs w:val="28"/>
        </w:rPr>
        <w:t xml:space="preserve">Сонымен қатар, телефон қоңырауларының ағындары әдетте </w:t>
      </w:r>
      <w:r>
        <w:rPr>
          <w:rFonts w:ascii="Times New Roman" w:hAnsi="Times New Roman" w:cs="Times New Roman"/>
          <w:sz w:val="28"/>
          <w:szCs w:val="28"/>
          <w:lang w:val="kk-KZ"/>
        </w:rPr>
        <w:t xml:space="preserve">ординарлық </w:t>
      </w:r>
      <w:r w:rsidRPr="00D34B7B">
        <w:rPr>
          <w:rFonts w:ascii="Times New Roman" w:hAnsi="Times New Roman" w:cs="Times New Roman"/>
          <w:sz w:val="28"/>
          <w:szCs w:val="28"/>
        </w:rPr>
        <w:t xml:space="preserve">болады. Шектеулі уақыт диапазонында ағынды </w:t>
      </w:r>
      <w:r>
        <w:rPr>
          <w:rFonts w:ascii="Times New Roman" w:hAnsi="Times New Roman" w:cs="Times New Roman"/>
          <w:sz w:val="28"/>
          <w:szCs w:val="28"/>
          <w:lang w:val="kk-KZ"/>
        </w:rPr>
        <w:t>стационарлы</w:t>
      </w:r>
      <w:r w:rsidRPr="00D34B7B">
        <w:rPr>
          <w:rFonts w:ascii="Times New Roman" w:hAnsi="Times New Roman" w:cs="Times New Roman"/>
          <w:sz w:val="28"/>
          <w:szCs w:val="28"/>
        </w:rPr>
        <w:t xml:space="preserve"> деп санауға болады, өйткені уақыт интервалында қоңыраулардың белгілі бір санының түсу ықтималдығы </w:t>
      </w:r>
      <w:r w:rsidRPr="00D96738">
        <w:rPr>
          <w:rFonts w:ascii="Times New Roman" w:hAnsi="Times New Roman" w:cs="Times New Roman"/>
          <w:sz w:val="28"/>
          <w:szCs w:val="28"/>
        </w:rPr>
        <w:sym w:font="Symbol" w:char="F044"/>
      </w:r>
      <w:r w:rsidRPr="00D96738">
        <w:rPr>
          <w:rFonts w:ascii="Times New Roman" w:hAnsi="Times New Roman" w:cs="Times New Roman"/>
          <w:sz w:val="28"/>
          <w:szCs w:val="28"/>
          <w:lang w:val="en-US"/>
        </w:rPr>
        <w:t>t</w:t>
      </w:r>
      <w:r w:rsidRPr="00D34B7B">
        <w:rPr>
          <w:rFonts w:ascii="Times New Roman" w:hAnsi="Times New Roman" w:cs="Times New Roman"/>
          <w:sz w:val="28"/>
          <w:szCs w:val="28"/>
        </w:rPr>
        <w:t xml:space="preserve"> мәні тек осы аралықтың ұзындығына байланысты, бірақ оның уақыт осінде орналасуына байланысты емес.</w:t>
      </w:r>
    </w:p>
    <w:p w14:paraId="3009A747" w14:textId="65A1940A" w:rsidR="00D34B7B" w:rsidRDefault="00D34B7B" w:rsidP="00D34B7B">
      <w:pPr>
        <w:tabs>
          <w:tab w:val="left" w:pos="2520"/>
        </w:tabs>
        <w:spacing w:after="0" w:line="240" w:lineRule="auto"/>
        <w:ind w:firstLine="709"/>
        <w:jc w:val="both"/>
        <w:rPr>
          <w:rFonts w:ascii="Times New Roman" w:hAnsi="Times New Roman" w:cs="Times New Roman"/>
          <w:sz w:val="28"/>
          <w:szCs w:val="28"/>
        </w:rPr>
      </w:pPr>
      <w:r w:rsidRPr="00D34B7B">
        <w:rPr>
          <w:rFonts w:ascii="Times New Roman" w:hAnsi="Times New Roman" w:cs="Times New Roman"/>
          <w:sz w:val="28"/>
          <w:szCs w:val="28"/>
        </w:rPr>
        <w:t xml:space="preserve">Мұндай ағындар кездесетін процестердің қарапайым математикалық сипаттамасына байланысты ағын </w:t>
      </w:r>
      <w:r>
        <w:rPr>
          <w:rFonts w:ascii="Times New Roman" w:hAnsi="Times New Roman" w:cs="Times New Roman"/>
          <w:sz w:val="28"/>
          <w:szCs w:val="28"/>
          <w:lang w:val="kk-KZ"/>
        </w:rPr>
        <w:t>«</w:t>
      </w:r>
      <w:r w:rsidRPr="00D34B7B">
        <w:rPr>
          <w:rFonts w:ascii="Times New Roman" w:hAnsi="Times New Roman" w:cs="Times New Roman"/>
          <w:sz w:val="28"/>
          <w:szCs w:val="28"/>
        </w:rPr>
        <w:t>қарапайым</w:t>
      </w:r>
      <w:r>
        <w:rPr>
          <w:rFonts w:ascii="Times New Roman" w:hAnsi="Times New Roman" w:cs="Times New Roman"/>
          <w:sz w:val="28"/>
          <w:szCs w:val="28"/>
          <w:lang w:val="kk-KZ"/>
        </w:rPr>
        <w:t>»</w:t>
      </w:r>
      <w:r w:rsidRPr="00D34B7B">
        <w:rPr>
          <w:rFonts w:ascii="Times New Roman" w:hAnsi="Times New Roman" w:cs="Times New Roman"/>
          <w:sz w:val="28"/>
          <w:szCs w:val="28"/>
        </w:rPr>
        <w:t xml:space="preserve"> деп аталды, оны </w:t>
      </w:r>
      <w:r>
        <w:rPr>
          <w:rFonts w:ascii="Times New Roman" w:hAnsi="Times New Roman" w:cs="Times New Roman"/>
          <w:sz w:val="28"/>
          <w:szCs w:val="28"/>
          <w:lang w:val="kk-KZ"/>
        </w:rPr>
        <w:t>п</w:t>
      </w:r>
      <w:r w:rsidRPr="00D34B7B">
        <w:rPr>
          <w:rFonts w:ascii="Times New Roman" w:hAnsi="Times New Roman" w:cs="Times New Roman"/>
          <w:sz w:val="28"/>
          <w:szCs w:val="28"/>
        </w:rPr>
        <w:t>уассон</w:t>
      </w:r>
      <w:r>
        <w:rPr>
          <w:rFonts w:ascii="Times New Roman" w:hAnsi="Times New Roman" w:cs="Times New Roman"/>
          <w:sz w:val="28"/>
          <w:szCs w:val="28"/>
          <w:lang w:val="kk-KZ"/>
        </w:rPr>
        <w:t>дық</w:t>
      </w:r>
      <w:r w:rsidRPr="00D34B7B">
        <w:rPr>
          <w:rFonts w:ascii="Times New Roman" w:hAnsi="Times New Roman" w:cs="Times New Roman"/>
          <w:sz w:val="28"/>
          <w:szCs w:val="28"/>
        </w:rPr>
        <w:t xml:space="preserve"> деп </w:t>
      </w:r>
      <w:r w:rsidRPr="00B33276">
        <w:rPr>
          <w:rFonts w:ascii="Times New Roman" w:hAnsi="Times New Roman" w:cs="Times New Roman"/>
          <w:sz w:val="28"/>
          <w:szCs w:val="28"/>
        </w:rPr>
        <w:t>те атайды, өйткені ол Пуассонның таралуы арқылы берілген [5</w:t>
      </w:r>
      <w:r w:rsidR="00715318" w:rsidRPr="00B33276">
        <w:rPr>
          <w:rFonts w:ascii="Times New Roman" w:hAnsi="Times New Roman" w:cs="Times New Roman"/>
          <w:sz w:val="28"/>
          <w:szCs w:val="28"/>
        </w:rPr>
        <w:t>1</w:t>
      </w:r>
      <w:r w:rsidRPr="00B33276">
        <w:rPr>
          <w:rFonts w:ascii="Times New Roman" w:hAnsi="Times New Roman" w:cs="Times New Roman"/>
          <w:sz w:val="28"/>
          <w:szCs w:val="28"/>
        </w:rPr>
        <w:t>].</w:t>
      </w:r>
    </w:p>
    <w:p w14:paraId="77D23E65" w14:textId="5A06D8F8" w:rsidR="00F51C83" w:rsidRPr="00F51C83" w:rsidRDefault="00000000" w:rsidP="00F51C83">
      <w:pPr>
        <w:tabs>
          <w:tab w:val="left" w:pos="2520"/>
        </w:tabs>
        <w:spacing w:after="0" w:line="240" w:lineRule="auto"/>
        <w:ind w:firstLine="709"/>
        <w:jc w:val="both"/>
        <w:rPr>
          <w:rFonts w:ascii="Times New Roman" w:hAnsi="Times New Roman" w:cs="Times New Roman"/>
          <w:sz w:val="28"/>
          <w:szCs w:val="28"/>
        </w:rPr>
      </w:pPr>
      <m:oMath>
        <m:sSub>
          <m:sSubPr>
            <m:ctrlPr>
              <w:rPr>
                <w:rFonts w:ascii="Cambria Math" w:eastAsia="Calibri" w:hAnsi="Cambria Math" w:cs="Times New Roman"/>
                <w:i/>
                <w:sz w:val="28"/>
                <w:szCs w:val="28"/>
                <w:lang w:eastAsia="en-US"/>
              </w:rPr>
            </m:ctrlPr>
          </m:sSubPr>
          <m:e>
            <m:r>
              <w:rPr>
                <w:rFonts w:ascii="Cambria Math" w:hAnsi="Cambria Math" w:cs="Times New Roman"/>
                <w:sz w:val="28"/>
                <w:szCs w:val="28"/>
                <w:lang w:val="en-US"/>
              </w:rPr>
              <m:t>P</m:t>
            </m:r>
          </m:e>
          <m:sub>
            <m:r>
              <w:rPr>
                <w:rFonts w:ascii="Cambria Math" w:hAnsi="Cambria Math" w:cs="Times New Roman"/>
                <w:sz w:val="28"/>
                <w:szCs w:val="28"/>
              </w:rPr>
              <m:t xml:space="preserve">i </m:t>
            </m:r>
          </m:sub>
        </m:sSub>
        <m:r>
          <w:rPr>
            <w:rFonts w:ascii="Cambria Math" w:hAnsi="Cambria Math" w:cs="Times New Roman"/>
            <w:sz w:val="28"/>
            <w:szCs w:val="28"/>
          </w:rPr>
          <m:t>(t)</m:t>
        </m:r>
      </m:oMath>
      <w:r w:rsidR="00F51C83" w:rsidRPr="00F51C83">
        <w:rPr>
          <w:rFonts w:ascii="Times New Roman" w:hAnsi="Times New Roman" w:cs="Times New Roman"/>
          <w:sz w:val="28"/>
          <w:szCs w:val="28"/>
        </w:rPr>
        <w:t xml:space="preserve"> </w:t>
      </w:r>
      <w:r w:rsidR="00F51C83">
        <w:rPr>
          <w:rFonts w:ascii="Times New Roman" w:hAnsi="Times New Roman" w:cs="Times New Roman"/>
          <w:sz w:val="28"/>
          <w:szCs w:val="28"/>
          <w:lang w:val="kk-KZ"/>
        </w:rPr>
        <w:t>ы</w:t>
      </w:r>
      <w:r w:rsidR="00F51C83" w:rsidRPr="00F51C83">
        <w:rPr>
          <w:rFonts w:ascii="Times New Roman" w:hAnsi="Times New Roman" w:cs="Times New Roman"/>
          <w:sz w:val="28"/>
          <w:szCs w:val="28"/>
        </w:rPr>
        <w:t xml:space="preserve">қтималдықтар тобы </w:t>
      </w:r>
      <w:r w:rsidR="00F51C83" w:rsidRPr="00D96738">
        <w:rPr>
          <w:rFonts w:ascii="Times New Roman" w:hAnsi="Times New Roman" w:cs="Times New Roman"/>
          <w:sz w:val="28"/>
          <w:szCs w:val="28"/>
        </w:rPr>
        <w:t>t</w:t>
      </w:r>
      <w:r w:rsidR="00F51C83" w:rsidRPr="00F51C83">
        <w:rPr>
          <w:rFonts w:ascii="Times New Roman" w:hAnsi="Times New Roman" w:cs="Times New Roman"/>
          <w:sz w:val="28"/>
          <w:szCs w:val="28"/>
        </w:rPr>
        <w:t xml:space="preserve"> уақыт аралығында </w:t>
      </w:r>
      <w:r w:rsidR="00F51C83" w:rsidRPr="00D96738">
        <w:rPr>
          <w:rFonts w:ascii="Times New Roman" w:hAnsi="Times New Roman" w:cs="Times New Roman"/>
          <w:sz w:val="28"/>
          <w:szCs w:val="28"/>
        </w:rPr>
        <w:t>i</w:t>
      </w:r>
      <w:r w:rsidR="00F51C83" w:rsidRPr="00F51C83">
        <w:rPr>
          <w:rFonts w:ascii="Times New Roman" w:hAnsi="Times New Roman" w:cs="Times New Roman"/>
          <w:sz w:val="28"/>
          <w:szCs w:val="28"/>
        </w:rPr>
        <w:t xml:space="preserve"> қоңыраулардың түсуін қарапайым ағынмен анықтайды. </w:t>
      </w:r>
    </w:p>
    <w:p w14:paraId="731CD36D" w14:textId="12F45966" w:rsidR="00F51C83" w:rsidRDefault="00000000" w:rsidP="00F51C83">
      <w:pPr>
        <w:tabs>
          <w:tab w:val="left" w:pos="2520"/>
        </w:tabs>
        <w:spacing w:after="0" w:line="240" w:lineRule="auto"/>
        <w:ind w:firstLine="709"/>
        <w:jc w:val="both"/>
        <w:rPr>
          <w:rFonts w:ascii="Times New Roman" w:hAnsi="Times New Roman" w:cs="Times New Roman"/>
          <w:sz w:val="28"/>
          <w:szCs w:val="28"/>
        </w:rPr>
      </w:pPr>
      <m:oMath>
        <m:sSub>
          <m:sSubPr>
            <m:ctrlPr>
              <w:rPr>
                <w:rFonts w:ascii="Cambria Math" w:eastAsia="Calibri" w:hAnsi="Cambria Math" w:cs="Times New Roman"/>
                <w:i/>
                <w:sz w:val="28"/>
                <w:szCs w:val="28"/>
                <w:lang w:eastAsia="en-US"/>
              </w:rPr>
            </m:ctrlPr>
          </m:sSubPr>
          <m:e>
            <m:r>
              <w:rPr>
                <w:rFonts w:ascii="Cambria Math" w:hAnsi="Cambria Math" w:cs="Times New Roman"/>
                <w:sz w:val="28"/>
                <w:szCs w:val="28"/>
                <w:lang w:val="en-US"/>
              </w:rPr>
              <m:t>P</m:t>
            </m:r>
          </m:e>
          <m:sub>
            <m:r>
              <w:rPr>
                <w:rFonts w:ascii="Cambria Math" w:hAnsi="Cambria Math" w:cs="Times New Roman"/>
                <w:sz w:val="28"/>
                <w:szCs w:val="28"/>
              </w:rPr>
              <m:t xml:space="preserve">i </m:t>
            </m:r>
          </m:sub>
        </m:sSub>
        <m:r>
          <w:rPr>
            <w:rFonts w:ascii="Cambria Math" w:hAnsi="Cambria Math" w:cs="Times New Roman"/>
            <w:sz w:val="28"/>
            <w:szCs w:val="28"/>
          </w:rPr>
          <m:t>(t)</m:t>
        </m:r>
      </m:oMath>
      <w:r w:rsidR="00F51C83" w:rsidRPr="00B33276">
        <w:rPr>
          <w:rFonts w:ascii="Times New Roman" w:hAnsi="Times New Roman" w:cs="Times New Roman"/>
          <w:sz w:val="28"/>
          <w:szCs w:val="28"/>
        </w:rPr>
        <w:t xml:space="preserve"> ықтималдығы Пуассон формуласы бойынша есептеледі</w:t>
      </w:r>
      <w:r w:rsidR="00972375" w:rsidRPr="00B33276">
        <w:rPr>
          <w:rFonts w:ascii="Times New Roman" w:hAnsi="Times New Roman" w:cs="Times New Roman"/>
          <w:sz w:val="28"/>
          <w:szCs w:val="28"/>
          <w:lang w:val="kk-KZ"/>
        </w:rPr>
        <w:t xml:space="preserve"> </w:t>
      </w:r>
      <w:r w:rsidR="00972375" w:rsidRPr="00B33276">
        <w:rPr>
          <w:rFonts w:ascii="Times New Roman" w:hAnsi="Times New Roman" w:cs="Times New Roman"/>
          <w:sz w:val="28"/>
          <w:szCs w:val="28"/>
        </w:rPr>
        <w:t>[5</w:t>
      </w:r>
      <w:r w:rsidR="00715318" w:rsidRPr="00B33276">
        <w:rPr>
          <w:rFonts w:ascii="Times New Roman" w:hAnsi="Times New Roman" w:cs="Times New Roman"/>
          <w:sz w:val="28"/>
          <w:szCs w:val="28"/>
        </w:rPr>
        <w:t>1</w:t>
      </w:r>
      <w:r w:rsidR="00972375" w:rsidRPr="00B33276">
        <w:rPr>
          <w:rFonts w:ascii="Times New Roman" w:hAnsi="Times New Roman" w:cs="Times New Roman"/>
          <w:sz w:val="28"/>
          <w:szCs w:val="28"/>
        </w:rPr>
        <w:t>]</w:t>
      </w:r>
      <w:r w:rsidR="00F51C83" w:rsidRPr="00B33276">
        <w:rPr>
          <w:rFonts w:ascii="Times New Roman" w:hAnsi="Times New Roman" w:cs="Times New Roman"/>
          <w:sz w:val="28"/>
          <w:szCs w:val="28"/>
        </w:rPr>
        <w:t>:</w:t>
      </w:r>
    </w:p>
    <w:p w14:paraId="4EC9F108" w14:textId="77777777" w:rsidR="006441C9" w:rsidRPr="00D96738" w:rsidRDefault="006441C9" w:rsidP="006441C9">
      <w:pPr>
        <w:pStyle w:val="af0"/>
        <w:ind w:left="0" w:firstLine="709"/>
        <w:rPr>
          <w:sz w:val="28"/>
          <w:szCs w:val="28"/>
        </w:rPr>
      </w:pPr>
    </w:p>
    <w:p w14:paraId="34308EA8" w14:textId="0636C692" w:rsidR="006441C9" w:rsidRDefault="00000000" w:rsidP="007A1C78">
      <w:pPr>
        <w:pStyle w:val="af0"/>
        <w:ind w:left="0"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rPr>
                </m:ctrlPr>
              </m:sSupPr>
              <m:e>
                <m:d>
                  <m:dPr>
                    <m:ctrlPr>
                      <w:rPr>
                        <w:rFonts w:ascii="Cambria Math" w:hAnsi="Cambria Math"/>
                        <w:sz w:val="28"/>
                        <w:szCs w:val="28"/>
                      </w:rPr>
                    </m:ctrlPr>
                  </m:dPr>
                  <m:e>
                    <m:r>
                      <w:rPr>
                        <w:rFonts w:ascii="Cambria Math" w:hAnsi="Cambria Math"/>
                        <w:sz w:val="28"/>
                        <w:szCs w:val="28"/>
                        <w:lang w:val="en-US"/>
                      </w:rPr>
                      <m:t>λ</m:t>
                    </m:r>
                    <m:r>
                      <m:rPr>
                        <m:sty m:val="p"/>
                      </m:rPr>
                      <w:rPr>
                        <w:rFonts w:ascii="Cambria Math" w:hAnsi="Cambria Math"/>
                        <w:sz w:val="28"/>
                        <w:szCs w:val="28"/>
                      </w:rPr>
                      <m:t>t</m:t>
                    </m:r>
                  </m:e>
                </m:d>
              </m:e>
              <m:sup>
                <m:r>
                  <w:rPr>
                    <w:rFonts w:ascii="Cambria Math" w:hAnsi="Cambria Math"/>
                    <w:sz w:val="28"/>
                    <w:szCs w:val="28"/>
                  </w:rPr>
                  <m:t>i</m:t>
                </m:r>
              </m:sup>
            </m:sSup>
          </m:num>
          <m:den>
            <m:r>
              <w:rPr>
                <w:rFonts w:ascii="Cambria Math" w:hAnsi="Cambria Math"/>
                <w:sz w:val="28"/>
                <w:szCs w:val="28"/>
                <w:lang w:val="en-US"/>
              </w:rPr>
              <m:t>i</m:t>
            </m:r>
            <m:r>
              <w:rPr>
                <w:rFonts w:ascii="Cambria Math" w:hAnsi="Cambria Math"/>
                <w:sz w:val="28"/>
                <w:szCs w:val="28"/>
              </w:rPr>
              <m:t>!</m:t>
            </m:r>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rPr>
              <m:t>-</m:t>
            </m:r>
            <m:r>
              <w:rPr>
                <w:rFonts w:ascii="Cambria Math" w:hAnsi="Cambria Math"/>
                <w:sz w:val="28"/>
                <w:szCs w:val="28"/>
                <w:lang w:val="en-US"/>
              </w:rPr>
              <m:t>λt</m:t>
            </m:r>
          </m:sup>
        </m:sSup>
      </m:oMath>
      <w:r w:rsidR="006441C9" w:rsidRPr="0064565B">
        <w:rPr>
          <w:sz w:val="28"/>
          <w:szCs w:val="28"/>
        </w:rPr>
        <w:t xml:space="preserve"> </w:t>
      </w:r>
      <w:r w:rsidR="007A1C78" w:rsidRPr="0064565B">
        <w:rPr>
          <w:sz w:val="28"/>
          <w:szCs w:val="28"/>
        </w:rPr>
        <w:t xml:space="preserve">                                                     (2.5)</w:t>
      </w:r>
    </w:p>
    <w:p w14:paraId="3D6A370F" w14:textId="77777777" w:rsidR="0064565B" w:rsidRPr="0064565B" w:rsidRDefault="0064565B" w:rsidP="007A1C78">
      <w:pPr>
        <w:pStyle w:val="af0"/>
        <w:ind w:left="0" w:firstLine="709"/>
        <w:jc w:val="right"/>
        <w:rPr>
          <w:sz w:val="28"/>
          <w:szCs w:val="28"/>
        </w:rPr>
      </w:pPr>
    </w:p>
    <w:p w14:paraId="65DB82CF" w14:textId="1E58C9AF" w:rsidR="00AF2CBD" w:rsidRDefault="00F51C83" w:rsidP="006441C9">
      <w:pPr>
        <w:pStyle w:val="af0"/>
        <w:ind w:left="0" w:firstLine="709"/>
        <w:rPr>
          <w:sz w:val="28"/>
          <w:szCs w:val="28"/>
        </w:rPr>
      </w:pPr>
      <w:r>
        <w:rPr>
          <w:sz w:val="28"/>
          <w:szCs w:val="28"/>
          <w:lang w:val="kk-KZ"/>
        </w:rPr>
        <w:t>мұндағы</w:t>
      </w:r>
      <w:r w:rsidR="0064565B" w:rsidRPr="0064565B">
        <w:rPr>
          <w:sz w:val="28"/>
          <w:szCs w:val="28"/>
        </w:rPr>
        <w:t xml:space="preserve"> λ – </w:t>
      </w:r>
      <w:r w:rsidRPr="00F51C83">
        <w:rPr>
          <w:sz w:val="28"/>
          <w:szCs w:val="28"/>
        </w:rPr>
        <w:t xml:space="preserve">ағын параметрі, тұрақты мән, өйткені ағын </w:t>
      </w:r>
      <w:r>
        <w:rPr>
          <w:sz w:val="28"/>
          <w:szCs w:val="28"/>
          <w:lang w:val="kk-KZ"/>
        </w:rPr>
        <w:t>стационарлы</w:t>
      </w:r>
      <w:r w:rsidR="0064565B" w:rsidRPr="0064565B">
        <w:rPr>
          <w:sz w:val="28"/>
          <w:szCs w:val="28"/>
        </w:rPr>
        <w:t xml:space="preserve">; </w:t>
      </w:r>
    </w:p>
    <w:p w14:paraId="45DD9933" w14:textId="3204B473" w:rsidR="006441C9" w:rsidRPr="0064565B" w:rsidRDefault="0064565B" w:rsidP="006441C9">
      <w:pPr>
        <w:pStyle w:val="af0"/>
        <w:ind w:left="0" w:firstLine="709"/>
        <w:rPr>
          <w:sz w:val="28"/>
          <w:szCs w:val="28"/>
        </w:rPr>
      </w:pPr>
      <w:r w:rsidRPr="0064565B">
        <w:rPr>
          <w:sz w:val="28"/>
          <w:szCs w:val="28"/>
        </w:rPr>
        <w:t xml:space="preserve">λ=μ, </w:t>
      </w:r>
      <w:r w:rsidR="00F51C83">
        <w:rPr>
          <w:sz w:val="28"/>
          <w:szCs w:val="28"/>
          <w:lang w:val="kk-KZ"/>
        </w:rPr>
        <w:t xml:space="preserve">себебі ағын </w:t>
      </w:r>
      <w:r w:rsidRPr="0064565B">
        <w:rPr>
          <w:sz w:val="28"/>
          <w:szCs w:val="28"/>
        </w:rPr>
        <w:t>ординар</w:t>
      </w:r>
      <w:r w:rsidR="00F51C83">
        <w:rPr>
          <w:sz w:val="28"/>
          <w:szCs w:val="28"/>
          <w:lang w:val="kk-KZ"/>
        </w:rPr>
        <w:t>лық</w:t>
      </w:r>
      <w:r w:rsidRPr="0064565B">
        <w:rPr>
          <w:sz w:val="28"/>
          <w:szCs w:val="28"/>
        </w:rPr>
        <w:t>.</w:t>
      </w:r>
    </w:p>
    <w:p w14:paraId="614B0F05" w14:textId="6F0A623E" w:rsidR="006441C9" w:rsidRDefault="00672A5C" w:rsidP="006441C9">
      <w:pPr>
        <w:pStyle w:val="af0"/>
        <w:ind w:left="0" w:firstLine="709"/>
        <w:rPr>
          <w:sz w:val="28"/>
          <w:szCs w:val="28"/>
        </w:rPr>
      </w:pPr>
      <w:r>
        <w:rPr>
          <w:sz w:val="28"/>
          <w:szCs w:val="28"/>
          <w:lang w:val="en-US"/>
        </w:rPr>
        <w:t>i</w:t>
      </w:r>
      <w:r w:rsidRPr="00672A5C">
        <w:rPr>
          <w:sz w:val="28"/>
          <w:szCs w:val="28"/>
        </w:rPr>
        <w:t xml:space="preserve"> оқиғаның пайда болу ықтималдығының тәуелділігі </w:t>
      </w:r>
      <w:r w:rsidRPr="00D96738">
        <w:rPr>
          <w:sz w:val="28"/>
          <w:szCs w:val="28"/>
        </w:rPr>
        <w:t xml:space="preserve">х=λt </w:t>
      </w:r>
      <w:r w:rsidRPr="00672A5C">
        <w:rPr>
          <w:sz w:val="28"/>
          <w:szCs w:val="28"/>
        </w:rPr>
        <w:t xml:space="preserve">интервалымен </w:t>
      </w:r>
      <w:r w:rsidRPr="00D96738">
        <w:rPr>
          <w:sz w:val="28"/>
          <w:szCs w:val="28"/>
        </w:rPr>
        <w:t>х≤λ</w:t>
      </w:r>
      <w:r w:rsidRPr="00672A5C">
        <w:rPr>
          <w:sz w:val="28"/>
          <w:szCs w:val="28"/>
        </w:rPr>
        <w:t xml:space="preserve"> </w:t>
      </w:r>
      <w:r w:rsidR="003C6809">
        <w:rPr>
          <w:sz w:val="28"/>
          <w:szCs w:val="28"/>
        </w:rPr>
        <w:t>–</w:t>
      </w:r>
      <w:r w:rsidRPr="00672A5C">
        <w:rPr>
          <w:sz w:val="28"/>
          <w:szCs w:val="28"/>
        </w:rPr>
        <w:t>ге дейін артады, ал аралықтың одан әрі ұлғаюы ықтималдығы төмендейді және әрқашан нөлге ұмтылады.</w:t>
      </w:r>
      <w:r>
        <w:rPr>
          <w:sz w:val="28"/>
          <w:szCs w:val="28"/>
          <w:lang w:val="kk-KZ"/>
        </w:rPr>
        <w:t xml:space="preserve"> </w:t>
      </w:r>
      <w:r w:rsidRPr="00672A5C">
        <w:rPr>
          <w:sz w:val="28"/>
          <w:szCs w:val="28"/>
        </w:rPr>
        <w:t xml:space="preserve">Бұл факт t ұзындық интервалы үшін алынған </w:t>
      </w:r>
      <w:r>
        <w:rPr>
          <w:sz w:val="28"/>
          <w:szCs w:val="28"/>
          <w:lang w:val="kk-KZ"/>
        </w:rPr>
        <w:t xml:space="preserve">тапсырыстардың </w:t>
      </w:r>
      <w:r w:rsidRPr="00672A5C">
        <w:rPr>
          <w:sz w:val="28"/>
          <w:szCs w:val="28"/>
        </w:rPr>
        <w:t>ең көп саны λt</w:t>
      </w:r>
      <w:r w:rsidR="003C6809">
        <w:rPr>
          <w:sz w:val="28"/>
          <w:szCs w:val="28"/>
        </w:rPr>
        <w:t>–</w:t>
      </w:r>
      <w:r w:rsidRPr="00672A5C">
        <w:rPr>
          <w:sz w:val="28"/>
          <w:szCs w:val="28"/>
        </w:rPr>
        <w:t>ге жақын екенін көрсетеді.</w:t>
      </w:r>
      <w:r>
        <w:rPr>
          <w:sz w:val="28"/>
          <w:szCs w:val="28"/>
          <w:lang w:val="kk-KZ"/>
        </w:rPr>
        <w:t xml:space="preserve"> </w:t>
      </w:r>
      <w:r w:rsidRPr="00672A5C">
        <w:rPr>
          <w:sz w:val="28"/>
          <w:szCs w:val="28"/>
        </w:rPr>
        <w:t xml:space="preserve">Көрсетілген </w:t>
      </w:r>
      <w:r w:rsidRPr="00073E01">
        <w:rPr>
          <w:sz w:val="28"/>
          <w:szCs w:val="28"/>
        </w:rPr>
        <w:t>диапазондағы математикалық күт</w:t>
      </w:r>
      <w:r w:rsidR="00AC4BA7" w:rsidRPr="00073E01">
        <w:rPr>
          <w:sz w:val="28"/>
          <w:szCs w:val="28"/>
          <w:lang w:val="kk-KZ"/>
        </w:rPr>
        <w:t>ім</w:t>
      </w:r>
      <w:r w:rsidR="006441C9" w:rsidRPr="00073E01">
        <w:rPr>
          <w:sz w:val="28"/>
          <w:szCs w:val="28"/>
        </w:rPr>
        <w:t>:</w:t>
      </w:r>
    </w:p>
    <w:p w14:paraId="178C1653" w14:textId="77777777" w:rsidR="006441C9" w:rsidRPr="00D96738" w:rsidRDefault="006441C9" w:rsidP="006441C9">
      <w:pPr>
        <w:pStyle w:val="af0"/>
        <w:ind w:left="0" w:firstLine="709"/>
        <w:rPr>
          <w:sz w:val="28"/>
          <w:szCs w:val="28"/>
        </w:rPr>
      </w:pPr>
    </w:p>
    <w:p w14:paraId="74412A04" w14:textId="22BFC8A8" w:rsidR="006441C9" w:rsidRPr="007A1C78" w:rsidRDefault="00000000" w:rsidP="007A1C78">
      <w:pPr>
        <w:pStyle w:val="af0"/>
        <w:ind w:left="0" w:firstLine="709"/>
        <w:jc w:val="right"/>
        <w:rPr>
          <w:sz w:val="28"/>
          <w:szCs w:val="28"/>
        </w:rPr>
      </w:pPr>
      <m:oMath>
        <m:bar>
          <m:barPr>
            <m:pos m:val="top"/>
            <m:ctrlPr>
              <w:rPr>
                <w:rFonts w:ascii="Cambria Math" w:hAnsi="Cambria Math"/>
                <w:i/>
                <w:sz w:val="28"/>
                <w:szCs w:val="28"/>
              </w:rPr>
            </m:ctrlPr>
          </m:barPr>
          <m:e>
            <m:r>
              <w:rPr>
                <w:rFonts w:ascii="Cambria Math" w:hAnsi="Cambria Math"/>
                <w:sz w:val="28"/>
                <w:szCs w:val="28"/>
                <w:lang w:val="en-US"/>
              </w:rPr>
              <m:t>l</m:t>
            </m:r>
          </m:e>
        </m:bar>
        <m:r>
          <w:rPr>
            <w:rFonts w:ascii="Cambria Math" w:hAnsi="Cambria Math"/>
            <w:sz w:val="28"/>
            <w:szCs w:val="28"/>
          </w:rPr>
          <m:t>=</m:t>
        </m:r>
        <m:nary>
          <m:naryPr>
            <m:chr m:val="∑"/>
            <m:limLoc m:val="subSup"/>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m:t>
            </m:r>
          </m:sup>
          <m:e>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-λt</m:t>
                </m:r>
              </m:sup>
            </m:sSup>
            <m:nary>
              <m:naryPr>
                <m:chr m:val="∑"/>
                <m:limLoc m:val="subSup"/>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m:t>
                </m:r>
              </m:sup>
              <m:e>
                <m:f>
                  <m:fPr>
                    <m:ctrlPr>
                      <w:rPr>
                        <w:rFonts w:ascii="Cambria Math" w:hAnsi="Cambria Math"/>
                        <w:i/>
                        <w:sz w:val="28"/>
                        <w:szCs w:val="28"/>
                      </w:rPr>
                    </m:ctrlPr>
                  </m:fPr>
                  <m:num>
                    <m:r>
                      <w:rPr>
                        <w:rFonts w:ascii="Cambria Math" w:hAnsi="Cambria Math"/>
                        <w:sz w:val="28"/>
                        <w:szCs w:val="28"/>
                      </w:rPr>
                      <m:t>(λt</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i</m:t>
                        </m:r>
                      </m:sup>
                    </m:sSup>
                  </m:num>
                  <m:den>
                    <m:r>
                      <w:rPr>
                        <w:rFonts w:ascii="Cambria Math" w:hAnsi="Cambria Math"/>
                        <w:sz w:val="28"/>
                        <w:szCs w:val="28"/>
                      </w:rPr>
                      <m:t>i!</m:t>
                    </m:r>
                  </m:den>
                </m:f>
                <m:r>
                  <w:rPr>
                    <w:rFonts w:ascii="Cambria Math" w:hAnsi="Cambria Math"/>
                    <w:sz w:val="28"/>
                    <w:szCs w:val="28"/>
                  </w:rPr>
                  <m:t>=λt</m:t>
                </m:r>
              </m:e>
            </m:nary>
          </m:e>
        </m:nary>
      </m:oMath>
      <w:r w:rsidR="007A1C78">
        <w:rPr>
          <w:sz w:val="28"/>
          <w:szCs w:val="28"/>
        </w:rPr>
        <w:t xml:space="preserve">                                       (2.6)</w:t>
      </w:r>
    </w:p>
    <w:p w14:paraId="02F5E0AE" w14:textId="77777777" w:rsidR="006441C9" w:rsidRPr="00D96738" w:rsidRDefault="006441C9" w:rsidP="006441C9">
      <w:pPr>
        <w:pStyle w:val="af0"/>
        <w:ind w:left="0" w:firstLine="709"/>
        <w:rPr>
          <w:sz w:val="28"/>
          <w:szCs w:val="28"/>
        </w:rPr>
      </w:pPr>
    </w:p>
    <w:p w14:paraId="2DB92531" w14:textId="15FDAA5B" w:rsidR="006441C9" w:rsidRPr="00303DCB" w:rsidRDefault="00672A5C" w:rsidP="006441C9">
      <w:pPr>
        <w:pStyle w:val="af0"/>
        <w:ind w:left="0" w:firstLine="709"/>
        <w:rPr>
          <w:sz w:val="28"/>
          <w:szCs w:val="28"/>
        </w:rPr>
      </w:pPr>
      <w:r w:rsidRPr="00672A5C">
        <w:rPr>
          <w:sz w:val="28"/>
          <w:szCs w:val="28"/>
        </w:rPr>
        <w:t>Берілген аралықтағы оқиғалар санының дисперсиясы</w:t>
      </w:r>
      <w:r w:rsidR="006441C9" w:rsidRPr="00963912">
        <w:rPr>
          <w:sz w:val="28"/>
          <w:szCs w:val="28"/>
        </w:rPr>
        <w:t>:</w:t>
      </w:r>
    </w:p>
    <w:p w14:paraId="32D48233" w14:textId="77777777" w:rsidR="006441C9" w:rsidRPr="00303DCB" w:rsidRDefault="006441C9" w:rsidP="006441C9">
      <w:pPr>
        <w:pStyle w:val="af0"/>
        <w:ind w:left="0" w:firstLine="709"/>
        <w:rPr>
          <w:sz w:val="28"/>
          <w:szCs w:val="28"/>
        </w:rPr>
      </w:pPr>
    </w:p>
    <w:p w14:paraId="1D93AE41" w14:textId="57C72532" w:rsidR="006441C9" w:rsidRPr="007A1C78" w:rsidRDefault="00000000" w:rsidP="007A1C78">
      <w:pPr>
        <w:pStyle w:val="af0"/>
        <w:ind w:left="0"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r>
          <w:rPr>
            <w:rFonts w:ascii="Cambria Math" w:hAnsi="Cambria Math"/>
            <w:sz w:val="28"/>
            <w:szCs w:val="28"/>
          </w:rPr>
          <m:t>=</m:t>
        </m:r>
        <m:sSup>
          <m:sSupPr>
            <m:ctrlPr>
              <w:rPr>
                <w:rFonts w:ascii="Cambria Math" w:hAnsi="Cambria Math"/>
                <w:i/>
                <w:sz w:val="28"/>
                <w:szCs w:val="28"/>
              </w:rPr>
            </m:ctrlPr>
          </m:sSupPr>
          <m:e>
            <m:bar>
              <m:barPr>
                <m:pos m:val="top"/>
                <m:ctrlPr>
                  <w:rPr>
                    <w:rFonts w:ascii="Cambria Math" w:hAnsi="Cambria Math"/>
                    <w:i/>
                    <w:sz w:val="28"/>
                    <w:szCs w:val="28"/>
                  </w:rPr>
                </m:ctrlPr>
              </m:barPr>
              <m:e>
                <m:r>
                  <w:rPr>
                    <w:rFonts w:ascii="Cambria Math" w:hAnsi="Cambria Math"/>
                    <w:sz w:val="28"/>
                    <w:szCs w:val="28"/>
                  </w:rPr>
                  <m:t>l</m:t>
                </m:r>
              </m:e>
            </m:ba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rPr>
                </m:ctrlPr>
              </m:dPr>
              <m:e>
                <m:bar>
                  <m:barPr>
                    <m:pos m:val="top"/>
                    <m:ctrlPr>
                      <w:rPr>
                        <w:rFonts w:ascii="Cambria Math" w:hAnsi="Cambria Math"/>
                        <w:i/>
                        <w:sz w:val="28"/>
                        <w:szCs w:val="28"/>
                        <w:lang w:val="en-US"/>
                      </w:rPr>
                    </m:ctrlPr>
                  </m:barPr>
                  <m:e>
                    <m:r>
                      <w:rPr>
                        <w:rFonts w:ascii="Cambria Math" w:hAnsi="Cambria Math"/>
                        <w:sz w:val="28"/>
                        <w:szCs w:val="28"/>
                        <w:lang w:val="en-US"/>
                      </w:rPr>
                      <m:t>l</m:t>
                    </m:r>
                  </m:e>
                </m:bar>
              </m:e>
            </m:d>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λt</m:t>
        </m:r>
      </m:oMath>
      <w:r w:rsidR="007A1C78">
        <w:rPr>
          <w:sz w:val="28"/>
          <w:szCs w:val="28"/>
        </w:rPr>
        <w:t xml:space="preserve">                                                  (2.7)</w:t>
      </w:r>
    </w:p>
    <w:p w14:paraId="4590B147" w14:textId="77777777" w:rsidR="006441C9" w:rsidRDefault="006441C9" w:rsidP="006441C9">
      <w:pPr>
        <w:pStyle w:val="af0"/>
        <w:ind w:left="0" w:firstLine="709"/>
        <w:rPr>
          <w:sz w:val="28"/>
          <w:szCs w:val="28"/>
        </w:rPr>
      </w:pPr>
    </w:p>
    <w:p w14:paraId="5AEDDD70" w14:textId="5C96F9B6" w:rsidR="006441C9" w:rsidRPr="00963912" w:rsidRDefault="00672A5C" w:rsidP="006441C9">
      <w:pPr>
        <w:pStyle w:val="af0"/>
        <w:ind w:left="0" w:firstLine="709"/>
        <w:rPr>
          <w:sz w:val="28"/>
          <w:szCs w:val="28"/>
        </w:rPr>
      </w:pPr>
      <w:r w:rsidRPr="00672A5C">
        <w:rPr>
          <w:sz w:val="28"/>
          <w:szCs w:val="28"/>
        </w:rPr>
        <w:t xml:space="preserve">Егер интервалдағы оқиғалар санының орташа мәнін осы аралықтың ұзақтығына бөлсеңіз, </w:t>
      </w:r>
      <w:r w:rsidR="00931270">
        <w:rPr>
          <w:sz w:val="28"/>
          <w:szCs w:val="28"/>
          <w:lang w:val="kk-KZ"/>
        </w:rPr>
        <w:t>онда</w:t>
      </w:r>
      <w:r w:rsidRPr="00672A5C">
        <w:rPr>
          <w:sz w:val="28"/>
          <w:szCs w:val="28"/>
        </w:rPr>
        <w:t xml:space="preserve"> ағынның </w:t>
      </w:r>
      <w:r w:rsidR="00931270">
        <w:rPr>
          <w:sz w:val="28"/>
          <w:szCs w:val="28"/>
          <w:lang w:val="kk-KZ"/>
        </w:rPr>
        <w:t xml:space="preserve">екпінділігін </w:t>
      </w:r>
      <w:r w:rsidRPr="00672A5C">
        <w:rPr>
          <w:sz w:val="28"/>
          <w:szCs w:val="28"/>
        </w:rPr>
        <w:t>ала</w:t>
      </w:r>
      <w:r w:rsidR="00931270">
        <w:rPr>
          <w:sz w:val="28"/>
          <w:szCs w:val="28"/>
          <w:lang w:val="kk-KZ"/>
        </w:rPr>
        <w:t>м</w:t>
      </w:r>
      <w:r w:rsidRPr="00672A5C">
        <w:rPr>
          <w:sz w:val="28"/>
          <w:szCs w:val="28"/>
        </w:rPr>
        <w:t>ыз</w:t>
      </w:r>
      <w:r w:rsidR="006441C9" w:rsidRPr="00963912">
        <w:rPr>
          <w:sz w:val="28"/>
          <w:szCs w:val="28"/>
        </w:rPr>
        <w:t>:</w:t>
      </w:r>
    </w:p>
    <w:p w14:paraId="7254FA0F" w14:textId="77777777" w:rsidR="006441C9" w:rsidRPr="00303DCB" w:rsidRDefault="006441C9" w:rsidP="006441C9">
      <w:pPr>
        <w:pStyle w:val="af0"/>
        <w:ind w:left="0" w:firstLine="709"/>
        <w:rPr>
          <w:sz w:val="28"/>
          <w:szCs w:val="28"/>
        </w:rPr>
      </w:pPr>
    </w:p>
    <w:p w14:paraId="410A12A0" w14:textId="11D3D2D6" w:rsidR="006441C9" w:rsidRPr="007A1C78" w:rsidRDefault="006441C9" w:rsidP="007A1C78">
      <w:pPr>
        <w:pStyle w:val="af0"/>
        <w:ind w:left="0" w:firstLine="709"/>
        <w:jc w:val="right"/>
        <w:rPr>
          <w:iCs/>
          <w:sz w:val="28"/>
          <w:szCs w:val="28"/>
        </w:rPr>
      </w:pPr>
      <m:oMath>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 xml:space="preserve">= </m:t>
        </m:r>
        <m:f>
          <m:fPr>
            <m:ctrlPr>
              <w:rPr>
                <w:rFonts w:ascii="Cambria Math" w:hAnsi="Cambria Math"/>
                <w:i/>
                <w:sz w:val="28"/>
                <w:szCs w:val="28"/>
                <w:lang w:val="en-US"/>
              </w:rPr>
            </m:ctrlPr>
          </m:fPr>
          <m:num>
            <m:bar>
              <m:barPr>
                <m:pos m:val="top"/>
                <m:ctrlPr>
                  <w:rPr>
                    <w:rFonts w:ascii="Cambria Math" w:hAnsi="Cambria Math"/>
                    <w:i/>
                    <w:sz w:val="28"/>
                    <w:szCs w:val="28"/>
                    <w:lang w:val="en-US"/>
                  </w:rPr>
                </m:ctrlPr>
              </m:barPr>
              <m:e>
                <m:r>
                  <w:rPr>
                    <w:rFonts w:ascii="Cambria Math" w:hAnsi="Cambria Math"/>
                    <w:sz w:val="28"/>
                    <w:szCs w:val="28"/>
                    <w:lang w:val="en-US"/>
                  </w:rPr>
                  <m:t>l</m:t>
                </m:r>
              </m:e>
            </m:bar>
          </m:num>
          <m:den>
            <m:r>
              <w:rPr>
                <w:rFonts w:ascii="Cambria Math" w:hAnsi="Cambria Math"/>
                <w:sz w:val="28"/>
                <w:szCs w:val="28"/>
                <w:lang w:val="en-US"/>
              </w:rPr>
              <m:t>t</m:t>
            </m:r>
          </m:den>
        </m:f>
        <m:r>
          <w:rPr>
            <w:rFonts w:ascii="Cambria Math" w:hAnsi="Cambria Math"/>
            <w:sz w:val="28"/>
            <w:szCs w:val="28"/>
          </w:rPr>
          <m:t>=</m:t>
        </m:r>
        <m:r>
          <w:rPr>
            <w:rFonts w:ascii="Cambria Math" w:hAnsi="Cambria Math"/>
            <w:sz w:val="28"/>
            <w:szCs w:val="28"/>
            <w:lang w:val="en-US"/>
          </w:rPr>
          <m:t>λ</m:t>
        </m:r>
      </m:oMath>
      <w:r w:rsidR="007A1C78">
        <w:rPr>
          <w:i/>
          <w:sz w:val="28"/>
          <w:szCs w:val="28"/>
        </w:rPr>
        <w:t xml:space="preserve">                                                        </w:t>
      </w:r>
      <w:r w:rsidR="007A1C78">
        <w:rPr>
          <w:iCs/>
          <w:sz w:val="28"/>
          <w:szCs w:val="28"/>
        </w:rPr>
        <w:t>(2.8)</w:t>
      </w:r>
    </w:p>
    <w:p w14:paraId="3A7963A9" w14:textId="77777777" w:rsidR="006441C9" w:rsidRPr="00963912" w:rsidRDefault="006441C9" w:rsidP="006441C9">
      <w:pPr>
        <w:pStyle w:val="af0"/>
        <w:ind w:left="0" w:firstLine="709"/>
        <w:rPr>
          <w:sz w:val="28"/>
          <w:szCs w:val="28"/>
        </w:rPr>
      </w:pPr>
    </w:p>
    <w:p w14:paraId="04AF1E80" w14:textId="4C004309" w:rsidR="006441C9" w:rsidRDefault="00931270" w:rsidP="006441C9">
      <w:pPr>
        <w:pStyle w:val="af0"/>
        <w:tabs>
          <w:tab w:val="left" w:pos="733"/>
        </w:tabs>
        <w:ind w:left="0" w:firstLine="709"/>
        <w:rPr>
          <w:sz w:val="28"/>
          <w:szCs w:val="28"/>
        </w:rPr>
      </w:pPr>
      <w:r w:rsidRPr="00931270">
        <w:rPr>
          <w:sz w:val="28"/>
          <w:szCs w:val="28"/>
        </w:rPr>
        <w:t xml:space="preserve">Оқиғалар санының орташа қуаттан стандартты ауытқуы: </w:t>
      </w:r>
      <m:oMath>
        <m:sSub>
          <m:sSubPr>
            <m:ctrlPr>
              <w:rPr>
                <w:rFonts w:ascii="Cambria Math" w:hAnsi="Cambria Math"/>
                <w:i/>
                <w:sz w:val="28"/>
                <w:szCs w:val="28"/>
              </w:rPr>
            </m:ctrlPr>
          </m:sSubPr>
          <m:e>
            <m:r>
              <w:rPr>
                <w:rFonts w:ascii="Cambria Math" w:hAnsi="Cambria Math"/>
                <w:sz w:val="28"/>
                <w:szCs w:val="28"/>
              </w:rPr>
              <m:t xml:space="preserve"> σ</m:t>
            </m:r>
          </m:e>
          <m:sub>
            <m:r>
              <w:rPr>
                <w:rFonts w:ascii="Cambria Math" w:hAnsi="Cambria Math"/>
                <w:sz w:val="28"/>
                <w:szCs w:val="28"/>
              </w:rPr>
              <m:t>i</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λt</m:t>
            </m:r>
          </m:e>
        </m:rad>
      </m:oMath>
      <w:r w:rsidRPr="00931270">
        <w:rPr>
          <w:sz w:val="28"/>
          <w:szCs w:val="28"/>
        </w:rPr>
        <w:t>, яғни аралықтың ұзындығына пропорционалды.</w:t>
      </w:r>
      <w:r>
        <w:rPr>
          <w:sz w:val="28"/>
          <w:szCs w:val="28"/>
          <w:lang w:val="kk-KZ"/>
        </w:rPr>
        <w:t xml:space="preserve"> </w:t>
      </w:r>
      <w:r w:rsidRPr="00931270">
        <w:rPr>
          <w:sz w:val="28"/>
          <w:szCs w:val="28"/>
        </w:rPr>
        <w:t xml:space="preserve">Берілген аралықта кем дегенде </w:t>
      </w:r>
      <w:r w:rsidRPr="00931270">
        <w:rPr>
          <w:sz w:val="28"/>
          <w:szCs w:val="28"/>
          <w:lang w:val="en-US"/>
        </w:rPr>
        <w:t>i</w:t>
      </w:r>
      <w:r w:rsidRPr="00931270">
        <w:rPr>
          <w:sz w:val="28"/>
          <w:szCs w:val="28"/>
        </w:rPr>
        <w:t xml:space="preserve"> </w:t>
      </w:r>
      <w:r w:rsidRPr="00B33276">
        <w:rPr>
          <w:sz w:val="28"/>
          <w:szCs w:val="28"/>
        </w:rPr>
        <w:t>оқиғалардың ықтималдығы</w:t>
      </w:r>
      <w:r w:rsidR="00073E01" w:rsidRPr="00B33276">
        <w:rPr>
          <w:sz w:val="28"/>
          <w:szCs w:val="28"/>
          <w:lang w:val="kk-KZ"/>
        </w:rPr>
        <w:t xml:space="preserve"> </w:t>
      </w:r>
      <w:r w:rsidR="00073E01" w:rsidRPr="00B33276">
        <w:rPr>
          <w:sz w:val="28"/>
          <w:szCs w:val="28"/>
        </w:rPr>
        <w:t>[5</w:t>
      </w:r>
      <w:r w:rsidR="00715318" w:rsidRPr="00B33276">
        <w:rPr>
          <w:sz w:val="28"/>
          <w:szCs w:val="28"/>
        </w:rPr>
        <w:t>1</w:t>
      </w:r>
      <w:r w:rsidR="00073E01" w:rsidRPr="00B33276">
        <w:rPr>
          <w:sz w:val="28"/>
          <w:szCs w:val="28"/>
        </w:rPr>
        <w:t>]</w:t>
      </w:r>
      <w:r w:rsidRPr="00B33276">
        <w:rPr>
          <w:sz w:val="28"/>
          <w:szCs w:val="28"/>
        </w:rPr>
        <w:t>:</w:t>
      </w:r>
    </w:p>
    <w:p w14:paraId="5A6F76E7" w14:textId="77777777" w:rsidR="00D974C7" w:rsidRPr="00F816E7" w:rsidRDefault="00D974C7" w:rsidP="006441C9">
      <w:pPr>
        <w:pStyle w:val="af0"/>
        <w:tabs>
          <w:tab w:val="left" w:pos="733"/>
        </w:tabs>
        <w:ind w:left="0" w:firstLine="709"/>
        <w:rPr>
          <w:sz w:val="28"/>
          <w:szCs w:val="28"/>
        </w:rPr>
      </w:pPr>
    </w:p>
    <w:p w14:paraId="4D31D8D6" w14:textId="1508115D" w:rsidR="006441C9" w:rsidRPr="007A1C78" w:rsidRDefault="00000000" w:rsidP="007A1C78">
      <w:pPr>
        <w:pStyle w:val="af0"/>
        <w:tabs>
          <w:tab w:val="left" w:pos="733"/>
        </w:tabs>
        <w:ind w:left="0" w:firstLine="709"/>
        <w:jc w:val="right"/>
        <w:rPr>
          <w:iCs/>
          <w:sz w:val="28"/>
          <w:szCs w:val="28"/>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k≤i</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chr m:val="∑"/>
            <m:limLoc m:val="subSup"/>
            <m:ctrlPr>
              <w:rPr>
                <w:rFonts w:ascii="Cambria Math" w:hAnsi="Cambria Math"/>
                <w:i/>
                <w:sz w:val="28"/>
                <w:szCs w:val="28"/>
              </w:rPr>
            </m:ctrlPr>
          </m:naryPr>
          <m:sub>
            <m:r>
              <w:rPr>
                <w:rFonts w:ascii="Cambria Math" w:hAnsi="Cambria Math"/>
                <w:sz w:val="28"/>
                <w:szCs w:val="28"/>
              </w:rPr>
              <m:t>k=0</m:t>
            </m:r>
          </m:sub>
          <m:sup>
            <m:r>
              <w:rPr>
                <w:rFonts w:ascii="Cambria Math" w:hAnsi="Cambria Math"/>
                <w:sz w:val="28"/>
                <w:szCs w:val="28"/>
              </w:rPr>
              <m:t>i</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(t)</m:t>
            </m:r>
          </m:e>
        </m:nary>
      </m:oMath>
      <w:r w:rsidR="007A1C78">
        <w:rPr>
          <w:i/>
          <w:sz w:val="28"/>
          <w:szCs w:val="28"/>
        </w:rPr>
        <w:t xml:space="preserve">                                            </w:t>
      </w:r>
      <w:r w:rsidR="007A1C78" w:rsidRPr="007A1C78">
        <w:rPr>
          <w:iCs/>
          <w:sz w:val="28"/>
          <w:szCs w:val="28"/>
        </w:rPr>
        <w:t>(2.9)</w:t>
      </w:r>
    </w:p>
    <w:p w14:paraId="0C585666" w14:textId="77777777" w:rsidR="006441C9" w:rsidRPr="00F816E7" w:rsidRDefault="006441C9" w:rsidP="006441C9">
      <w:pPr>
        <w:pStyle w:val="af0"/>
        <w:tabs>
          <w:tab w:val="left" w:pos="733"/>
        </w:tabs>
        <w:ind w:left="0" w:firstLine="709"/>
        <w:rPr>
          <w:sz w:val="28"/>
          <w:szCs w:val="28"/>
        </w:rPr>
      </w:pPr>
    </w:p>
    <w:p w14:paraId="33F73390" w14:textId="4D982569" w:rsidR="006441C9" w:rsidRDefault="00931270" w:rsidP="006441C9">
      <w:pPr>
        <w:pStyle w:val="af0"/>
        <w:ind w:left="0" w:firstLine="709"/>
        <w:rPr>
          <w:sz w:val="28"/>
          <w:szCs w:val="28"/>
        </w:rPr>
      </w:pPr>
      <w:r w:rsidRPr="00931270">
        <w:rPr>
          <w:sz w:val="28"/>
          <w:szCs w:val="28"/>
        </w:rPr>
        <w:t>Берілген интервалда i</w:t>
      </w:r>
      <w:r w:rsidR="003C6809">
        <w:rPr>
          <w:sz w:val="28"/>
          <w:szCs w:val="28"/>
        </w:rPr>
        <w:t>–</w:t>
      </w:r>
      <w:r w:rsidRPr="00931270">
        <w:rPr>
          <w:sz w:val="28"/>
          <w:szCs w:val="28"/>
        </w:rPr>
        <w:t>ден аспайтын оқиғалардың басталу ықтималдығы</w:t>
      </w:r>
      <w:r w:rsidR="006441C9" w:rsidRPr="00963912">
        <w:rPr>
          <w:sz w:val="28"/>
          <w:szCs w:val="28"/>
        </w:rPr>
        <w:t>:</w:t>
      </w:r>
    </w:p>
    <w:p w14:paraId="0BE7B9BC" w14:textId="77777777" w:rsidR="00931270" w:rsidRPr="00303DCB" w:rsidRDefault="00931270" w:rsidP="006441C9">
      <w:pPr>
        <w:pStyle w:val="af0"/>
        <w:ind w:left="0" w:firstLine="709"/>
        <w:rPr>
          <w:sz w:val="28"/>
          <w:szCs w:val="28"/>
        </w:rPr>
      </w:pPr>
    </w:p>
    <w:p w14:paraId="6D0B71D2" w14:textId="398A548D" w:rsidR="006441C9" w:rsidRPr="007A1C78" w:rsidRDefault="00000000" w:rsidP="007A1C78">
      <w:pPr>
        <w:pStyle w:val="af0"/>
        <w:ind w:left="0"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i</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nary>
          <m:naryPr>
            <m:chr m:val="∑"/>
            <m:limLoc m:val="subSup"/>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i</m:t>
            </m:r>
          </m:sub>
          <m:sup>
            <m:r>
              <w:rPr>
                <w:rFonts w:ascii="Cambria Math" w:hAnsi="Cambria Math"/>
                <w:sz w:val="28"/>
                <w:szCs w:val="28"/>
                <w:lang w:val="en-US"/>
              </w:rPr>
              <m:t>i</m:t>
            </m:r>
          </m:sup>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e>
        </m:nary>
      </m:oMath>
      <w:r w:rsidR="007A1C78">
        <w:rPr>
          <w:sz w:val="28"/>
          <w:szCs w:val="28"/>
        </w:rPr>
        <w:t xml:space="preserve">                                          (2.10)</w:t>
      </w:r>
    </w:p>
    <w:p w14:paraId="6B1A7D66" w14:textId="77777777" w:rsidR="006441C9" w:rsidRPr="007A1C78" w:rsidRDefault="006441C9" w:rsidP="006441C9">
      <w:pPr>
        <w:pStyle w:val="af0"/>
        <w:ind w:left="0" w:firstLine="709"/>
        <w:rPr>
          <w:sz w:val="28"/>
          <w:szCs w:val="28"/>
        </w:rPr>
      </w:pPr>
    </w:p>
    <w:p w14:paraId="0B859690" w14:textId="7A68AE82" w:rsidR="006441C9" w:rsidRDefault="00931270" w:rsidP="006441C9">
      <w:pPr>
        <w:pStyle w:val="af0"/>
        <w:ind w:left="0" w:firstLine="709"/>
        <w:rPr>
          <w:sz w:val="28"/>
          <w:szCs w:val="28"/>
        </w:rPr>
      </w:pPr>
      <w:r w:rsidRPr="00931270">
        <w:rPr>
          <w:sz w:val="28"/>
          <w:szCs w:val="28"/>
        </w:rPr>
        <w:t xml:space="preserve">Үздіксіз кездейсоқ айнымалының көрші оқиғалары арасындағы интервалдың таралуы τ ≥ 0. Берілген интервалдың τ ≤ </w:t>
      </w:r>
      <w:r w:rsidR="00535928" w:rsidRPr="00672A5C">
        <w:rPr>
          <w:sz w:val="28"/>
          <w:szCs w:val="28"/>
        </w:rPr>
        <w:t>t</w:t>
      </w:r>
      <w:r w:rsidRPr="00931270">
        <w:rPr>
          <w:sz w:val="28"/>
          <w:szCs w:val="28"/>
        </w:rPr>
        <w:t xml:space="preserve"> мәні ықтималдықпен бірдей болуы ықтималдығы, осы интервалдағы кем дегенде бір оқиға.</w:t>
      </w:r>
      <w:r w:rsidR="00535928">
        <w:rPr>
          <w:sz w:val="28"/>
          <w:szCs w:val="28"/>
          <w:lang w:val="kk-KZ"/>
        </w:rPr>
        <w:t xml:space="preserve"> </w:t>
      </w:r>
      <w:r w:rsidRPr="00931270">
        <w:rPr>
          <w:sz w:val="28"/>
          <w:szCs w:val="28"/>
        </w:rPr>
        <w:t>Осылайша біз жаза аламыз</w:t>
      </w:r>
      <w:r w:rsidR="00535928" w:rsidRPr="00963912">
        <w:rPr>
          <w:sz w:val="28"/>
          <w:szCs w:val="28"/>
        </w:rPr>
        <w:t>:</w:t>
      </w:r>
    </w:p>
    <w:p w14:paraId="1CFBB4CE" w14:textId="77777777" w:rsidR="00535928" w:rsidRPr="00433CDB" w:rsidRDefault="00535928" w:rsidP="006441C9">
      <w:pPr>
        <w:pStyle w:val="af0"/>
        <w:ind w:left="0" w:firstLine="709"/>
        <w:rPr>
          <w:sz w:val="28"/>
          <w:szCs w:val="28"/>
        </w:rPr>
      </w:pPr>
    </w:p>
    <w:p w14:paraId="1EEDBB00" w14:textId="08F59315" w:rsidR="006441C9" w:rsidRPr="007A1C78" w:rsidRDefault="006441C9" w:rsidP="007A1C78">
      <w:pPr>
        <w:pStyle w:val="af0"/>
        <w:ind w:left="0" w:firstLine="709"/>
        <w:jc w:val="right"/>
        <w:rPr>
          <w:sz w:val="28"/>
          <w:szCs w:val="28"/>
        </w:rPr>
      </w:pPr>
      <m:oMath>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τ</m:t>
            </m:r>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r>
              <w:rPr>
                <w:rFonts w:ascii="Cambria Math" w:hAnsi="Cambria Math"/>
                <w:sz w:val="28"/>
                <w:szCs w:val="28"/>
              </w:rPr>
              <m:t>&gt;1</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0</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=1-</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rPr>
              <m:t>-</m:t>
            </m:r>
            <m:r>
              <w:rPr>
                <w:rFonts w:ascii="Cambria Math" w:hAnsi="Cambria Math"/>
                <w:sz w:val="28"/>
                <w:szCs w:val="28"/>
                <w:lang w:val="en-US"/>
              </w:rPr>
              <m:t>λt</m:t>
            </m:r>
          </m:sup>
        </m:sSup>
      </m:oMath>
      <w:r w:rsidR="007A1C78">
        <w:rPr>
          <w:sz w:val="28"/>
          <w:szCs w:val="28"/>
        </w:rPr>
        <w:t xml:space="preserve">                  (2.11)</w:t>
      </w:r>
    </w:p>
    <w:p w14:paraId="212BBAAE" w14:textId="77777777" w:rsidR="006441C9" w:rsidRPr="007A1C78" w:rsidRDefault="006441C9" w:rsidP="006441C9">
      <w:pPr>
        <w:pStyle w:val="af0"/>
        <w:ind w:left="0" w:firstLine="709"/>
        <w:rPr>
          <w:sz w:val="28"/>
          <w:szCs w:val="28"/>
        </w:rPr>
      </w:pPr>
    </w:p>
    <w:p w14:paraId="25A56A39" w14:textId="3806AF8B" w:rsidR="006441C9" w:rsidRPr="00303DCB" w:rsidRDefault="00250C5F" w:rsidP="006441C9">
      <w:pPr>
        <w:pStyle w:val="af0"/>
        <w:ind w:left="0" w:firstLine="709"/>
        <w:rPr>
          <w:sz w:val="28"/>
          <w:szCs w:val="28"/>
        </w:rPr>
      </w:pPr>
      <w:r>
        <w:rPr>
          <w:sz w:val="28"/>
          <w:szCs w:val="28"/>
          <w:lang w:val="kk-KZ"/>
        </w:rPr>
        <w:lastRenderedPageBreak/>
        <w:t>Үлестірім тығыздығын анықтау ы</w:t>
      </w:r>
      <w:r w:rsidR="00535928">
        <w:rPr>
          <w:sz w:val="28"/>
          <w:szCs w:val="28"/>
          <w:lang w:val="kk-KZ"/>
        </w:rPr>
        <w:t>қтималды</w:t>
      </w:r>
      <w:r>
        <w:rPr>
          <w:sz w:val="28"/>
          <w:szCs w:val="28"/>
          <w:lang w:val="kk-KZ"/>
        </w:rPr>
        <w:t xml:space="preserve">ғын табу үшін үлестірім функциясын </w:t>
      </w:r>
      <w:r w:rsidR="006441C9" w:rsidRPr="00963912">
        <w:rPr>
          <w:sz w:val="28"/>
          <w:szCs w:val="28"/>
        </w:rPr>
        <w:t>дифференци</w:t>
      </w:r>
      <w:r>
        <w:rPr>
          <w:sz w:val="28"/>
          <w:szCs w:val="28"/>
          <w:lang w:val="kk-KZ"/>
        </w:rPr>
        <w:t>ялауды жүзеге асыру қажет</w:t>
      </w:r>
      <w:r w:rsidR="006441C9" w:rsidRPr="00963912">
        <w:rPr>
          <w:sz w:val="28"/>
          <w:szCs w:val="28"/>
        </w:rPr>
        <w:t>:</w:t>
      </w:r>
    </w:p>
    <w:p w14:paraId="55E8CB59" w14:textId="77777777" w:rsidR="006441C9" w:rsidRPr="00303DCB" w:rsidRDefault="006441C9" w:rsidP="006441C9">
      <w:pPr>
        <w:pStyle w:val="af0"/>
        <w:ind w:left="0" w:firstLine="709"/>
        <w:rPr>
          <w:sz w:val="28"/>
          <w:szCs w:val="28"/>
        </w:rPr>
      </w:pPr>
    </w:p>
    <w:p w14:paraId="5ECDE97A" w14:textId="1A9A4B10" w:rsidR="006441C9" w:rsidRPr="007A1C78" w:rsidRDefault="006441C9" w:rsidP="007A1C78">
      <w:pPr>
        <w:pStyle w:val="af0"/>
        <w:ind w:left="0" w:firstLine="709"/>
        <w:jc w:val="right"/>
        <w:rPr>
          <w:sz w:val="28"/>
          <w:szCs w:val="28"/>
        </w:rPr>
      </w:pPr>
      <m:oMath>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dp</m:t>
            </m:r>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num>
          <m:den>
            <m:r>
              <w:rPr>
                <w:rFonts w:ascii="Cambria Math" w:hAnsi="Cambria Math"/>
                <w:sz w:val="28"/>
                <w:szCs w:val="28"/>
                <w:lang w:val="en-US"/>
              </w:rPr>
              <m:t>dt</m:t>
            </m:r>
          </m:den>
        </m:f>
        <m:r>
          <w:rPr>
            <w:rFonts w:ascii="Cambria Math" w:hAnsi="Cambria Math"/>
            <w:sz w:val="28"/>
            <w:szCs w:val="28"/>
          </w:rPr>
          <m:t>=</m:t>
        </m:r>
        <m:r>
          <w:rPr>
            <w:rFonts w:ascii="Cambria Math" w:hAnsi="Cambria Math"/>
            <w:sz w:val="28"/>
            <w:szCs w:val="28"/>
            <w:lang w:val="en-US"/>
          </w:rPr>
          <m:t>λ</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rPr>
              <m:t>-</m:t>
            </m:r>
            <m:r>
              <w:rPr>
                <w:rFonts w:ascii="Cambria Math" w:hAnsi="Cambria Math"/>
                <w:sz w:val="28"/>
                <w:szCs w:val="28"/>
                <w:lang w:val="en-US"/>
              </w:rPr>
              <m:t>λt</m:t>
            </m:r>
          </m:sup>
        </m:sSup>
      </m:oMath>
      <w:r w:rsidR="007A1C78">
        <w:rPr>
          <w:sz w:val="28"/>
          <w:szCs w:val="28"/>
        </w:rPr>
        <w:t xml:space="preserve">                                    (2.12)</w:t>
      </w:r>
    </w:p>
    <w:p w14:paraId="1C82C67D" w14:textId="77777777" w:rsidR="006441C9" w:rsidRPr="007A1C78" w:rsidRDefault="006441C9" w:rsidP="006441C9">
      <w:pPr>
        <w:pStyle w:val="af0"/>
        <w:ind w:left="0" w:firstLine="709"/>
        <w:rPr>
          <w:sz w:val="28"/>
          <w:szCs w:val="28"/>
        </w:rPr>
      </w:pPr>
    </w:p>
    <w:p w14:paraId="1323097C" w14:textId="5D097851" w:rsidR="00250C5F" w:rsidRPr="00250C5F" w:rsidRDefault="00250C5F" w:rsidP="00250C5F">
      <w:pPr>
        <w:pStyle w:val="af0"/>
        <w:ind w:firstLine="709"/>
        <w:rPr>
          <w:sz w:val="28"/>
          <w:szCs w:val="28"/>
        </w:rPr>
      </w:pPr>
      <w:r w:rsidRPr="00250C5F">
        <w:rPr>
          <w:sz w:val="28"/>
          <w:szCs w:val="28"/>
        </w:rPr>
        <w:t xml:space="preserve">Демек, </w:t>
      </w:r>
      <w:r>
        <w:rPr>
          <w:sz w:val="28"/>
          <w:szCs w:val="28"/>
          <w:lang w:val="kk-KZ"/>
        </w:rPr>
        <w:t>п</w:t>
      </w:r>
      <w:r w:rsidRPr="00250C5F">
        <w:rPr>
          <w:sz w:val="28"/>
          <w:szCs w:val="28"/>
        </w:rPr>
        <w:t>уассон ағынындағы оқиғалар арасындағы интервал экспоненциалды (</w:t>
      </w:r>
      <w:r>
        <w:rPr>
          <w:sz w:val="28"/>
          <w:szCs w:val="28"/>
          <w:lang w:val="kk-KZ"/>
        </w:rPr>
        <w:t>көрсеткіштік</w:t>
      </w:r>
      <w:r w:rsidRPr="00250C5F">
        <w:rPr>
          <w:sz w:val="28"/>
          <w:szCs w:val="28"/>
        </w:rPr>
        <w:t>) үлестірімге ие. Осыдан, әрине, кері тұжырым: егер көрші оқиғалар арасындағы интервал экспоненциалды заңға сәйкес бөлінсе, онда оқиғалар ағымы Пуассондық болып табылады.</w:t>
      </w:r>
    </w:p>
    <w:p w14:paraId="056F5594" w14:textId="7E91DC92" w:rsidR="006441C9" w:rsidRDefault="00250C5F" w:rsidP="00250C5F">
      <w:pPr>
        <w:pStyle w:val="af0"/>
        <w:ind w:left="0" w:firstLine="709"/>
        <w:rPr>
          <w:sz w:val="28"/>
          <w:szCs w:val="28"/>
        </w:rPr>
      </w:pPr>
      <w:r w:rsidRPr="00250C5F">
        <w:rPr>
          <w:sz w:val="28"/>
          <w:szCs w:val="28"/>
        </w:rPr>
        <w:t xml:space="preserve">Экспоненциалды түрде </w:t>
      </w:r>
      <w:r>
        <w:rPr>
          <w:sz w:val="28"/>
          <w:szCs w:val="28"/>
          <w:lang w:val="kk-KZ"/>
        </w:rPr>
        <w:t xml:space="preserve">үлестірілген </w:t>
      </w:r>
      <w:r w:rsidRPr="00250C5F">
        <w:rPr>
          <w:sz w:val="28"/>
          <w:szCs w:val="28"/>
        </w:rPr>
        <w:t>кездейсоқ шаманың математикалық күті</w:t>
      </w:r>
      <w:r w:rsidR="00073E01">
        <w:rPr>
          <w:sz w:val="28"/>
          <w:szCs w:val="28"/>
          <w:lang w:val="kk-KZ"/>
        </w:rPr>
        <w:t>мі</w:t>
      </w:r>
      <w:r w:rsidRPr="00963912">
        <w:rPr>
          <w:sz w:val="28"/>
          <w:szCs w:val="28"/>
        </w:rPr>
        <w:t>:</w:t>
      </w:r>
    </w:p>
    <w:p w14:paraId="0A4FFAF4" w14:textId="77777777" w:rsidR="00250C5F" w:rsidRPr="00303DCB" w:rsidRDefault="00250C5F" w:rsidP="00250C5F">
      <w:pPr>
        <w:pStyle w:val="af0"/>
        <w:ind w:left="0" w:firstLine="709"/>
        <w:rPr>
          <w:sz w:val="28"/>
          <w:szCs w:val="28"/>
        </w:rPr>
      </w:pPr>
    </w:p>
    <w:p w14:paraId="1B32D3DA" w14:textId="0BDF838C" w:rsidR="006441C9" w:rsidRPr="007A1C78" w:rsidRDefault="00000000" w:rsidP="007A1C78">
      <w:pPr>
        <w:pStyle w:val="af0"/>
        <w:ind w:left="0" w:firstLine="709"/>
        <w:jc w:val="right"/>
        <w:rPr>
          <w:sz w:val="28"/>
          <w:szCs w:val="28"/>
        </w:rPr>
      </w:pPr>
      <m:oMath>
        <m:bar>
          <m:barPr>
            <m:pos m:val="top"/>
            <m:ctrlPr>
              <w:rPr>
                <w:rFonts w:ascii="Cambria Math" w:hAnsi="Cambria Math"/>
                <w:i/>
                <w:sz w:val="28"/>
                <w:szCs w:val="28"/>
                <w:lang w:val="en-US"/>
              </w:rPr>
            </m:ctrlPr>
          </m:barPr>
          <m:e>
            <m:r>
              <w:rPr>
                <w:rFonts w:ascii="Cambria Math" w:hAnsi="Cambria Math"/>
                <w:sz w:val="28"/>
                <w:szCs w:val="28"/>
                <w:lang w:val="en-US"/>
              </w:rPr>
              <m:t>τ</m:t>
            </m:r>
          </m:e>
        </m:bar>
        <m:r>
          <w:rPr>
            <w:rFonts w:ascii="Cambria Math" w:hAnsi="Cambria Math"/>
            <w:sz w:val="28"/>
            <w:szCs w:val="28"/>
          </w:rPr>
          <m:t>=</m:t>
        </m:r>
        <m:nary>
          <m:naryPr>
            <m:limLoc m:val="subSup"/>
            <m:ctrlPr>
              <w:rPr>
                <w:rFonts w:ascii="Cambria Math" w:hAnsi="Cambria Math"/>
                <w:i/>
                <w:sz w:val="28"/>
                <w:szCs w:val="28"/>
                <w:lang w:val="en-US"/>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lang w:val="en-US"/>
              </w:rPr>
              <m:t>tp</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nary>
              <m:naryPr>
                <m:limLoc m:val="subSup"/>
                <m:ctrlPr>
                  <w:rPr>
                    <w:rFonts w:ascii="Cambria Math" w:hAnsi="Cambria Math"/>
                    <w:i/>
                    <w:sz w:val="28"/>
                    <w:szCs w:val="28"/>
                    <w:lang w:val="en-US"/>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lang w:val="en-US"/>
                  </w:rPr>
                  <m:t>tλ</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rPr>
                      <m:t>-</m:t>
                    </m:r>
                    <m:r>
                      <w:rPr>
                        <w:rFonts w:ascii="Cambria Math" w:hAnsi="Cambria Math"/>
                        <w:sz w:val="28"/>
                        <w:szCs w:val="28"/>
                        <w:lang w:val="en-US"/>
                      </w:rPr>
                      <m:t>λt</m:t>
                    </m:r>
                  </m:sup>
                </m:sSup>
                <m:r>
                  <w:rPr>
                    <w:rFonts w:ascii="Cambria Math" w:hAnsi="Cambria Math"/>
                    <w:sz w:val="28"/>
                    <w:szCs w:val="28"/>
                    <w:lang w:val="en-US"/>
                  </w:rPr>
                  <m:t>dt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λ</m:t>
                    </m:r>
                  </m:den>
                </m:f>
              </m:e>
            </m:nary>
          </m:e>
        </m:nary>
      </m:oMath>
      <w:r w:rsidR="007A1C78">
        <w:rPr>
          <w:sz w:val="28"/>
          <w:szCs w:val="28"/>
        </w:rPr>
        <w:t xml:space="preserve">                                  (2.13)</w:t>
      </w:r>
    </w:p>
    <w:p w14:paraId="07F617CF" w14:textId="77777777" w:rsidR="006441C9" w:rsidRPr="007A1C78" w:rsidRDefault="006441C9" w:rsidP="006441C9">
      <w:pPr>
        <w:pStyle w:val="af0"/>
        <w:ind w:left="0" w:firstLine="709"/>
        <w:rPr>
          <w:sz w:val="28"/>
          <w:szCs w:val="28"/>
        </w:rPr>
      </w:pPr>
    </w:p>
    <w:p w14:paraId="06FC09DD" w14:textId="77777777" w:rsidR="006441C9" w:rsidRPr="007A1C78" w:rsidRDefault="006441C9" w:rsidP="006441C9">
      <w:pPr>
        <w:pStyle w:val="af0"/>
        <w:ind w:left="0" w:firstLine="709"/>
        <w:rPr>
          <w:sz w:val="28"/>
          <w:szCs w:val="28"/>
        </w:rPr>
      </w:pPr>
      <w:r w:rsidRPr="00963912">
        <w:rPr>
          <w:sz w:val="28"/>
          <w:szCs w:val="28"/>
        </w:rPr>
        <w:t>Дисперсия:</w:t>
      </w:r>
    </w:p>
    <w:p w14:paraId="0E131677" w14:textId="77777777" w:rsidR="006441C9" w:rsidRPr="007A1C78" w:rsidRDefault="006441C9" w:rsidP="006441C9">
      <w:pPr>
        <w:pStyle w:val="af0"/>
        <w:ind w:left="0" w:firstLine="709"/>
        <w:rPr>
          <w:sz w:val="28"/>
          <w:szCs w:val="28"/>
        </w:rPr>
      </w:pPr>
    </w:p>
    <w:p w14:paraId="0D518908" w14:textId="1780D51A" w:rsidR="006441C9" w:rsidRDefault="00000000" w:rsidP="007A1C78">
      <w:pPr>
        <w:pStyle w:val="af0"/>
        <w:ind w:left="0"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τ</m:t>
            </m:r>
          </m:sub>
        </m:sSub>
        <m:r>
          <w:rPr>
            <w:rFonts w:ascii="Cambria Math" w:hAnsi="Cambria Math"/>
            <w:sz w:val="28"/>
            <w:szCs w:val="28"/>
          </w:rPr>
          <m:t>=</m:t>
        </m:r>
        <m:nary>
          <m:naryPr>
            <m:limLoc m:val="subSup"/>
            <m:ctrlPr>
              <w:rPr>
                <w:rFonts w:ascii="Cambria Math" w:hAnsi="Cambria Math"/>
                <w:i/>
                <w:sz w:val="28"/>
                <w:szCs w:val="28"/>
                <w:lang w:val="en-US"/>
              </w:rPr>
            </m:ctrlPr>
          </m:naryPr>
          <m:sub>
            <m:r>
              <w:rPr>
                <w:rFonts w:ascii="Cambria Math" w:hAnsi="Cambria Math"/>
                <w:sz w:val="28"/>
                <w:szCs w:val="28"/>
              </w:rPr>
              <m:t>0</m:t>
            </m:r>
          </m:sub>
          <m:sup>
            <m:r>
              <w:rPr>
                <w:rFonts w:ascii="Cambria Math" w:hAnsi="Cambria Math"/>
                <w:sz w:val="28"/>
                <w:szCs w:val="28"/>
              </w:rPr>
              <m:t>∞</m:t>
            </m:r>
          </m:sup>
          <m:e>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rPr>
                  <m:t>2</m:t>
                </m:r>
              </m:sup>
            </m:sSup>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rPr>
                      <m:t>2</m:t>
                    </m:r>
                  </m:sup>
                </m:sSup>
              </m:den>
            </m:f>
          </m:e>
        </m:nary>
      </m:oMath>
      <w:r w:rsidR="007A1C78">
        <w:rPr>
          <w:sz w:val="28"/>
          <w:szCs w:val="28"/>
        </w:rPr>
        <w:t xml:space="preserve">                                 (2.14)</w:t>
      </w:r>
    </w:p>
    <w:p w14:paraId="447BF5F3" w14:textId="77777777" w:rsidR="007A1C78" w:rsidRPr="007A1C78" w:rsidRDefault="007A1C78" w:rsidP="007A1C78">
      <w:pPr>
        <w:pStyle w:val="af0"/>
        <w:ind w:left="0" w:firstLine="709"/>
        <w:jc w:val="right"/>
        <w:rPr>
          <w:sz w:val="28"/>
          <w:szCs w:val="28"/>
        </w:rPr>
      </w:pPr>
    </w:p>
    <w:p w14:paraId="0C02BB6C" w14:textId="1FC2B9D1" w:rsidR="006441C9" w:rsidRPr="007A1C78" w:rsidRDefault="00000000" w:rsidP="007A1C78">
      <w:pPr>
        <w:pStyle w:val="af0"/>
        <w:ind w:left="0"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τ</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λ</m:t>
            </m:r>
          </m:den>
        </m:f>
      </m:oMath>
      <w:r w:rsidR="007A1C78">
        <w:rPr>
          <w:sz w:val="28"/>
          <w:szCs w:val="28"/>
        </w:rPr>
        <w:t xml:space="preserve">                                                    (2.15)</w:t>
      </w:r>
    </w:p>
    <w:p w14:paraId="5FDCC499" w14:textId="77777777" w:rsidR="006441C9" w:rsidRPr="00204849" w:rsidRDefault="006441C9" w:rsidP="006441C9">
      <w:pPr>
        <w:pStyle w:val="af0"/>
        <w:ind w:left="0" w:firstLine="709"/>
        <w:rPr>
          <w:sz w:val="28"/>
          <w:szCs w:val="28"/>
        </w:rPr>
      </w:pPr>
    </w:p>
    <w:p w14:paraId="2AAE0D0C" w14:textId="77777777" w:rsidR="00250C5F" w:rsidRPr="00250C5F" w:rsidRDefault="00250C5F" w:rsidP="00250C5F">
      <w:pPr>
        <w:pStyle w:val="af0"/>
        <w:ind w:firstLine="709"/>
        <w:rPr>
          <w:sz w:val="28"/>
          <w:szCs w:val="28"/>
        </w:rPr>
      </w:pPr>
      <w:r w:rsidRPr="00250C5F">
        <w:rPr>
          <w:sz w:val="28"/>
          <w:szCs w:val="28"/>
        </w:rPr>
        <w:t>Пуассон ағындары нақты ағындардың моделі ретінде кеңінен қолданылады, өйткені олар аддитивтіліктің өте маңызды қасиетіне ие.</w:t>
      </w:r>
    </w:p>
    <w:p w14:paraId="244D0C47" w14:textId="093009BF" w:rsidR="00250C5F" w:rsidRDefault="00250C5F" w:rsidP="00250C5F">
      <w:pPr>
        <w:pStyle w:val="af0"/>
        <w:ind w:left="0" w:firstLine="709"/>
        <w:rPr>
          <w:sz w:val="28"/>
          <w:szCs w:val="28"/>
        </w:rPr>
      </w:pPr>
      <w:r w:rsidRPr="00250C5F">
        <w:rPr>
          <w:sz w:val="28"/>
          <w:szCs w:val="28"/>
        </w:rPr>
        <w:t>Пуассон процесінің анықтамасы келесі болжамдарды қамтиды</w:t>
      </w:r>
      <w:r w:rsidRPr="00963912">
        <w:rPr>
          <w:sz w:val="28"/>
          <w:szCs w:val="28"/>
        </w:rPr>
        <w:t>:</w:t>
      </w:r>
    </w:p>
    <w:p w14:paraId="592AB0AB" w14:textId="6FC21346" w:rsidR="006441C9" w:rsidRDefault="008F466F">
      <w:pPr>
        <w:pStyle w:val="a6"/>
        <w:widowControl w:val="0"/>
        <w:numPr>
          <w:ilvl w:val="0"/>
          <w:numId w:val="9"/>
        </w:numPr>
        <w:tabs>
          <w:tab w:val="left" w:pos="1180"/>
        </w:tabs>
        <w:autoSpaceDE w:val="0"/>
        <w:autoSpaceDN w:val="0"/>
        <w:spacing w:after="0" w:line="240" w:lineRule="auto"/>
        <w:ind w:left="0" w:firstLine="709"/>
        <w:contextualSpacing w:val="0"/>
        <w:jc w:val="both"/>
        <w:rPr>
          <w:rFonts w:ascii="Times New Roman" w:hAnsi="Times New Roman" w:cs="Times New Roman"/>
          <w:sz w:val="28"/>
          <w:szCs w:val="28"/>
        </w:rPr>
      </w:pPr>
      <w:r w:rsidRPr="00517ADD">
        <w:rPr>
          <w:rFonts w:ascii="Times New Roman" w:hAnsi="Times New Roman" w:cs="Times New Roman"/>
          <w:sz w:val="28"/>
          <w:szCs w:val="28"/>
        </w:rPr>
        <w:t xml:space="preserve">Қысқа уақыт аралығында </w:t>
      </w:r>
      <w:r>
        <w:rPr>
          <w:rFonts w:ascii="Times New Roman" w:hAnsi="Times New Roman" w:cs="Times New Roman"/>
          <w:sz w:val="28"/>
          <w:szCs w:val="28"/>
          <w:lang w:val="kk-KZ"/>
        </w:rPr>
        <w:t>шартты</w:t>
      </w:r>
      <w:r w:rsidRPr="00517ADD">
        <w:rPr>
          <w:rFonts w:ascii="Times New Roman" w:hAnsi="Times New Roman" w:cs="Times New Roman"/>
          <w:sz w:val="28"/>
          <w:szCs w:val="28"/>
        </w:rPr>
        <w:t xml:space="preserve"> бір табысының ықтималдығы Δt: λΔt </w:t>
      </w:r>
      <w:r>
        <w:rPr>
          <w:rFonts w:ascii="Times New Roman" w:hAnsi="Times New Roman" w:cs="Times New Roman"/>
          <w:sz w:val="28"/>
          <w:szCs w:val="28"/>
          <w:lang w:val="kk-KZ"/>
        </w:rPr>
        <w:t>«</w:t>
      </w:r>
      <w:r w:rsidRPr="00517ADD">
        <w:rPr>
          <w:rFonts w:ascii="Times New Roman" w:hAnsi="Times New Roman" w:cs="Times New Roman"/>
          <w:sz w:val="28"/>
          <w:szCs w:val="28"/>
        </w:rPr>
        <w:t>1</w:t>
      </w:r>
      <w:r>
        <w:rPr>
          <w:rFonts w:ascii="Times New Roman" w:hAnsi="Times New Roman" w:cs="Times New Roman"/>
          <w:sz w:val="28"/>
          <w:szCs w:val="28"/>
          <w:lang w:val="kk-KZ"/>
        </w:rPr>
        <w:t>»</w:t>
      </w:r>
      <w:r w:rsidRPr="00517ADD">
        <w:rPr>
          <w:rFonts w:ascii="Times New Roman" w:hAnsi="Times New Roman" w:cs="Times New Roman"/>
          <w:sz w:val="28"/>
          <w:szCs w:val="28"/>
        </w:rPr>
        <w:t xml:space="preserve"> және көрші уақыт аралықтарында қабылданған хабарламаларға байланысты емес. Бұл болжам хабарламаның Δt аралығына пропорционал болу ықтималдығы, пропорционалдылық коэффициенті λ белгілі саны</w:t>
      </w:r>
      <w:r w:rsidR="006441C9" w:rsidRPr="00B11A9F">
        <w:rPr>
          <w:rFonts w:ascii="Times New Roman" w:hAnsi="Times New Roman" w:cs="Times New Roman"/>
          <w:sz w:val="28"/>
          <w:szCs w:val="28"/>
        </w:rPr>
        <w:t>;</w:t>
      </w:r>
    </w:p>
    <w:p w14:paraId="55C884B5" w14:textId="6FB89AC3" w:rsidR="006441C9" w:rsidRDefault="008F466F">
      <w:pPr>
        <w:pStyle w:val="a6"/>
        <w:widowControl w:val="0"/>
        <w:numPr>
          <w:ilvl w:val="0"/>
          <w:numId w:val="9"/>
        </w:numPr>
        <w:tabs>
          <w:tab w:val="left" w:pos="1161"/>
        </w:tabs>
        <w:autoSpaceDE w:val="0"/>
        <w:autoSpaceDN w:val="0"/>
        <w:spacing w:after="0" w:line="240" w:lineRule="auto"/>
        <w:ind w:left="0" w:firstLine="709"/>
        <w:contextualSpacing w:val="0"/>
        <w:jc w:val="both"/>
        <w:rPr>
          <w:rFonts w:ascii="Times New Roman" w:hAnsi="Times New Roman" w:cs="Times New Roman"/>
          <w:sz w:val="28"/>
          <w:szCs w:val="28"/>
        </w:rPr>
      </w:pPr>
      <w:r w:rsidRPr="008F466F">
        <w:rPr>
          <w:rFonts w:ascii="Times New Roman" w:hAnsi="Times New Roman" w:cs="Times New Roman"/>
          <w:sz w:val="28"/>
          <w:szCs w:val="28"/>
        </w:rPr>
        <w:t>Берілген уақыт аралығында Δt кез</w:t>
      </w:r>
      <w:r w:rsidR="003C6809">
        <w:rPr>
          <w:rFonts w:ascii="Times New Roman" w:hAnsi="Times New Roman" w:cs="Times New Roman"/>
          <w:sz w:val="28"/>
          <w:szCs w:val="28"/>
        </w:rPr>
        <w:t>–</w:t>
      </w:r>
      <w:r w:rsidRPr="008F466F">
        <w:rPr>
          <w:rFonts w:ascii="Times New Roman" w:hAnsi="Times New Roman" w:cs="Times New Roman"/>
          <w:sz w:val="28"/>
          <w:szCs w:val="28"/>
        </w:rPr>
        <w:t>келген 1</w:t>
      </w:r>
      <w:r w:rsidR="003C6809">
        <w:rPr>
          <w:rFonts w:ascii="Times New Roman" w:hAnsi="Times New Roman" w:cs="Times New Roman"/>
          <w:sz w:val="28"/>
          <w:szCs w:val="28"/>
        </w:rPr>
        <w:t>–</w:t>
      </w:r>
      <w:r w:rsidRPr="008F466F">
        <w:rPr>
          <w:rFonts w:ascii="Times New Roman" w:hAnsi="Times New Roman" w:cs="Times New Roman"/>
          <w:sz w:val="28"/>
          <w:szCs w:val="28"/>
        </w:rPr>
        <w:t>λΔt хабарламасын алу ықтималдығы.</w:t>
      </w:r>
      <w:r>
        <w:rPr>
          <w:rFonts w:ascii="Times New Roman" w:hAnsi="Times New Roman" w:cs="Times New Roman"/>
          <w:sz w:val="28"/>
          <w:szCs w:val="28"/>
          <w:lang w:val="kk-KZ"/>
        </w:rPr>
        <w:t xml:space="preserve"> </w:t>
      </w:r>
      <w:r w:rsidRPr="008F466F">
        <w:rPr>
          <w:rFonts w:ascii="Times New Roman" w:hAnsi="Times New Roman" w:cs="Times New Roman"/>
          <w:sz w:val="28"/>
          <w:szCs w:val="28"/>
        </w:rPr>
        <w:t>Сондықтан Δt → 0 болғанда Δt аралығы үшін бірнеше хабарлама жеткізілмейді</w:t>
      </w:r>
      <w:r w:rsidR="006441C9" w:rsidRPr="00B11A9F">
        <w:rPr>
          <w:rFonts w:ascii="Times New Roman" w:hAnsi="Times New Roman" w:cs="Times New Roman"/>
          <w:sz w:val="28"/>
          <w:szCs w:val="28"/>
        </w:rPr>
        <w:t>.</w:t>
      </w:r>
    </w:p>
    <w:p w14:paraId="089805E0" w14:textId="69B7717D" w:rsidR="006441C9" w:rsidRDefault="008F466F" w:rsidP="006441C9">
      <w:pPr>
        <w:pStyle w:val="af0"/>
        <w:ind w:left="0" w:firstLine="709"/>
        <w:rPr>
          <w:sz w:val="28"/>
          <w:szCs w:val="28"/>
        </w:rPr>
      </w:pPr>
      <w:r w:rsidRPr="008F466F">
        <w:rPr>
          <w:sz w:val="28"/>
          <w:szCs w:val="28"/>
        </w:rPr>
        <w:t>T уақыт аралығында алынған хабарламалар саны Пуассонның таралуына бағынады. Уақыт бойынша хабарламалар ықтималдығы бойынша</w:t>
      </w:r>
      <w:r w:rsidR="006441C9">
        <w:rPr>
          <w:sz w:val="28"/>
          <w:szCs w:val="28"/>
        </w:rPr>
        <w:t>:</w:t>
      </w:r>
    </w:p>
    <w:p w14:paraId="3D89BAAD" w14:textId="77777777" w:rsidR="008F466F" w:rsidRPr="00963912" w:rsidRDefault="008F466F" w:rsidP="006441C9">
      <w:pPr>
        <w:pStyle w:val="af0"/>
        <w:ind w:left="0" w:firstLine="709"/>
        <w:rPr>
          <w:sz w:val="28"/>
          <w:szCs w:val="28"/>
        </w:rPr>
      </w:pPr>
    </w:p>
    <w:p w14:paraId="0D0D55CC" w14:textId="4B40E286" w:rsidR="006441C9" w:rsidRPr="007A1C78" w:rsidRDefault="006441C9" w:rsidP="007A1C78">
      <w:pPr>
        <w:pStyle w:val="af0"/>
        <w:ind w:left="0" w:firstLine="709"/>
        <w:jc w:val="right"/>
        <w:rPr>
          <w:i/>
          <w:sz w:val="28"/>
          <w:szCs w:val="28"/>
        </w:rPr>
      </w:pPr>
      <m:oMath>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K</m:t>
            </m:r>
          </m:e>
        </m:d>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λt</m:t>
                </m:r>
              </m:e>
              <m:sup>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e</m:t>
                    </m:r>
                  </m:sub>
                </m:sSub>
                <m:r>
                  <w:rPr>
                    <w:rFonts w:ascii="Cambria Math" w:hAnsi="Cambria Math"/>
                    <w:sz w:val="28"/>
                    <w:szCs w:val="28"/>
                  </w:rPr>
                  <m:t>-</m:t>
                </m:r>
                <m:r>
                  <w:rPr>
                    <w:rFonts w:ascii="Cambria Math" w:hAnsi="Cambria Math"/>
                    <w:sz w:val="28"/>
                    <w:szCs w:val="28"/>
                    <w:lang w:val="en-US"/>
                  </w:rPr>
                  <m:t>λt</m:t>
                </m:r>
              </m:sup>
            </m:sSup>
          </m:num>
          <m:den>
            <m:r>
              <w:rPr>
                <w:rFonts w:ascii="Cambria Math" w:hAnsi="Cambria Math"/>
                <w:sz w:val="28"/>
                <w:szCs w:val="28"/>
                <w:lang w:val="en-US"/>
              </w:rPr>
              <m:t>K</m:t>
            </m:r>
            <m:r>
              <w:rPr>
                <w:rFonts w:ascii="Cambria Math" w:hAnsi="Cambria Math"/>
                <w:sz w:val="28"/>
                <w:szCs w:val="28"/>
              </w:rPr>
              <m:t>!</m:t>
            </m:r>
          </m:den>
        </m:f>
      </m:oMath>
      <w:r w:rsidR="007A1C78">
        <w:rPr>
          <w:i/>
          <w:sz w:val="28"/>
          <w:szCs w:val="28"/>
        </w:rPr>
        <w:t xml:space="preserve">                                             </w:t>
      </w:r>
      <w:r w:rsidR="007A1C78" w:rsidRPr="007A1C78">
        <w:rPr>
          <w:iCs/>
          <w:sz w:val="28"/>
          <w:szCs w:val="28"/>
        </w:rPr>
        <w:t>(2.16)</w:t>
      </w:r>
    </w:p>
    <w:p w14:paraId="53A12144" w14:textId="77777777" w:rsidR="006441C9" w:rsidRPr="007A1C78" w:rsidRDefault="006441C9" w:rsidP="006441C9">
      <w:pPr>
        <w:pStyle w:val="af0"/>
        <w:ind w:left="0" w:firstLine="709"/>
        <w:rPr>
          <w:sz w:val="28"/>
          <w:szCs w:val="28"/>
        </w:rPr>
      </w:pPr>
    </w:p>
    <w:p w14:paraId="67860358" w14:textId="7F0CB24D" w:rsidR="006441C9" w:rsidRPr="00963912" w:rsidRDefault="008F466F" w:rsidP="006441C9">
      <w:pPr>
        <w:pStyle w:val="af0"/>
        <w:ind w:left="0" w:firstLine="709"/>
        <w:rPr>
          <w:sz w:val="28"/>
          <w:szCs w:val="28"/>
        </w:rPr>
      </w:pPr>
      <w:r>
        <w:rPr>
          <w:sz w:val="28"/>
          <w:szCs w:val="28"/>
          <w:lang w:val="kk-KZ"/>
        </w:rPr>
        <w:t>мұндағы</w:t>
      </w:r>
      <w:r w:rsidR="006441C9" w:rsidRPr="00963912">
        <w:rPr>
          <w:spacing w:val="-2"/>
          <w:sz w:val="28"/>
          <w:szCs w:val="28"/>
        </w:rPr>
        <w:t xml:space="preserve"> </w:t>
      </w:r>
      <w:r w:rsidR="006441C9" w:rsidRPr="00963912">
        <w:rPr>
          <w:sz w:val="28"/>
          <w:szCs w:val="28"/>
        </w:rPr>
        <w:t>К=0,1,2,…</w:t>
      </w:r>
    </w:p>
    <w:p w14:paraId="1B3B386A" w14:textId="3C50181D" w:rsidR="006441C9" w:rsidRDefault="008F466F" w:rsidP="006441C9">
      <w:pPr>
        <w:pStyle w:val="af0"/>
        <w:ind w:left="0" w:firstLine="709"/>
        <w:rPr>
          <w:sz w:val="28"/>
          <w:szCs w:val="28"/>
        </w:rPr>
      </w:pPr>
      <w:r w:rsidRPr="008F466F">
        <w:rPr>
          <w:sz w:val="28"/>
          <w:szCs w:val="28"/>
        </w:rPr>
        <w:t>Т уақытында келіп түскен хабарламалардың орташа саны</w:t>
      </w:r>
      <w:r w:rsidR="006441C9" w:rsidRPr="00963912">
        <w:rPr>
          <w:sz w:val="28"/>
          <w:szCs w:val="28"/>
        </w:rPr>
        <w:t>:</w:t>
      </w:r>
    </w:p>
    <w:p w14:paraId="49EFEE22" w14:textId="77777777" w:rsidR="006441C9" w:rsidRDefault="006441C9" w:rsidP="006441C9">
      <w:pPr>
        <w:pStyle w:val="af0"/>
        <w:ind w:left="0" w:firstLine="709"/>
        <w:rPr>
          <w:sz w:val="28"/>
          <w:szCs w:val="28"/>
        </w:rPr>
      </w:pPr>
    </w:p>
    <w:p w14:paraId="148F6DF7" w14:textId="4E1ABBB3" w:rsidR="006441C9" w:rsidRPr="007A1C78" w:rsidRDefault="006441C9" w:rsidP="007A1C78">
      <w:pPr>
        <w:pStyle w:val="af0"/>
        <w:jc w:val="right"/>
        <w:rPr>
          <w:sz w:val="28"/>
          <w:szCs w:val="28"/>
        </w:rPr>
      </w:pPr>
      <m:oMath>
        <m:r>
          <w:rPr>
            <w:rFonts w:ascii="Cambria Math" w:hAnsi="Cambria Math"/>
            <w:sz w:val="28"/>
            <w:szCs w:val="28"/>
            <w:lang w:val="en-US"/>
          </w:rPr>
          <m:t>M</m:t>
        </m:r>
        <m:d>
          <m:dPr>
            <m:ctrlPr>
              <w:rPr>
                <w:rFonts w:ascii="Cambria Math" w:hAnsi="Cambria Math"/>
                <w:i/>
                <w:sz w:val="28"/>
                <w:szCs w:val="28"/>
                <w:lang w:val="en-US"/>
              </w:rPr>
            </m:ctrlPr>
          </m:dPr>
          <m:e>
            <m:r>
              <w:rPr>
                <w:rFonts w:ascii="Cambria Math" w:hAnsi="Cambria Math"/>
                <w:sz w:val="28"/>
                <w:szCs w:val="28"/>
                <w:lang w:val="en-US"/>
              </w:rPr>
              <m:t>K</m:t>
            </m:r>
          </m:e>
        </m:d>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lang w:val="en-US"/>
              </w:rPr>
              <m:t>KP</m:t>
            </m:r>
            <m:d>
              <m:dPr>
                <m:ctrlPr>
                  <w:rPr>
                    <w:rFonts w:ascii="Cambria Math" w:hAnsi="Cambria Math"/>
                    <w:i/>
                    <w:sz w:val="28"/>
                    <w:szCs w:val="28"/>
                    <w:lang w:val="en-US"/>
                  </w:rPr>
                </m:ctrlPr>
              </m:dPr>
              <m:e>
                <m:r>
                  <w:rPr>
                    <w:rFonts w:ascii="Cambria Math" w:hAnsi="Cambria Math"/>
                    <w:sz w:val="28"/>
                    <w:szCs w:val="28"/>
                    <w:lang w:val="en-US"/>
                  </w:rPr>
                  <m:t>K</m:t>
                </m:r>
              </m:e>
            </m:d>
            <m:r>
              <w:rPr>
                <w:rFonts w:ascii="Cambria Math" w:hAnsi="Cambria Math"/>
                <w:sz w:val="28"/>
                <w:szCs w:val="28"/>
              </w:rPr>
              <m:t>=</m:t>
            </m:r>
            <m:r>
              <w:rPr>
                <w:rFonts w:ascii="Cambria Math" w:hAnsi="Cambria Math"/>
                <w:sz w:val="28"/>
                <w:szCs w:val="28"/>
                <w:lang w:val="en-US"/>
              </w:rPr>
              <m:t>λT</m:t>
            </m:r>
          </m:e>
        </m:nary>
      </m:oMath>
      <w:r w:rsidR="007A1C78">
        <w:rPr>
          <w:sz w:val="28"/>
          <w:szCs w:val="28"/>
        </w:rPr>
        <w:t xml:space="preserve">                                 (2.17)</w:t>
      </w:r>
    </w:p>
    <w:p w14:paraId="392600A9" w14:textId="77777777" w:rsidR="00A00C33" w:rsidRDefault="00A00C33" w:rsidP="006441C9">
      <w:pPr>
        <w:pStyle w:val="af0"/>
        <w:ind w:left="0" w:firstLine="709"/>
        <w:rPr>
          <w:sz w:val="28"/>
          <w:szCs w:val="28"/>
        </w:rPr>
      </w:pPr>
    </w:p>
    <w:p w14:paraId="371661EE" w14:textId="7C67E76B" w:rsidR="006441C9" w:rsidRDefault="008F466F" w:rsidP="006441C9">
      <w:pPr>
        <w:pStyle w:val="af0"/>
        <w:ind w:left="0" w:firstLine="709"/>
        <w:rPr>
          <w:sz w:val="28"/>
          <w:szCs w:val="28"/>
        </w:rPr>
      </w:pPr>
      <w:r w:rsidRPr="00963912">
        <w:rPr>
          <w:sz w:val="28"/>
          <w:szCs w:val="28"/>
        </w:rPr>
        <w:t>λ</w:t>
      </w:r>
      <w:r w:rsidRPr="008F466F">
        <w:rPr>
          <w:sz w:val="28"/>
          <w:szCs w:val="28"/>
        </w:rPr>
        <w:t xml:space="preserve"> параметрі пропорционалдылық коэффициенті ретінде енгізілген, анықтау кезінде </w:t>
      </w:r>
      <w:r>
        <w:rPr>
          <w:sz w:val="28"/>
          <w:szCs w:val="28"/>
          <w:lang w:val="kk-KZ"/>
        </w:rPr>
        <w:t>п</w:t>
      </w:r>
      <w:r w:rsidRPr="008F466F">
        <w:rPr>
          <w:sz w:val="28"/>
          <w:szCs w:val="28"/>
        </w:rPr>
        <w:t>уассон</w:t>
      </w:r>
      <w:r>
        <w:rPr>
          <w:sz w:val="28"/>
          <w:szCs w:val="28"/>
          <w:lang w:val="kk-KZ"/>
        </w:rPr>
        <w:t>дық</w:t>
      </w:r>
      <w:r w:rsidRPr="008F466F">
        <w:rPr>
          <w:sz w:val="28"/>
          <w:szCs w:val="28"/>
        </w:rPr>
        <w:t xml:space="preserve"> процесі кіріс ағынының </w:t>
      </w:r>
      <w:r>
        <w:rPr>
          <w:sz w:val="28"/>
          <w:szCs w:val="28"/>
          <w:lang w:val="kk-KZ"/>
        </w:rPr>
        <w:t xml:space="preserve">екпінділігін </w:t>
      </w:r>
      <w:r w:rsidRPr="008F466F">
        <w:rPr>
          <w:sz w:val="28"/>
          <w:szCs w:val="28"/>
        </w:rPr>
        <w:t>д</w:t>
      </w:r>
      <w:r>
        <w:rPr>
          <w:sz w:val="28"/>
          <w:szCs w:val="28"/>
          <w:lang w:val="kk-KZ"/>
        </w:rPr>
        <w:t>е</w:t>
      </w:r>
      <w:r w:rsidRPr="008F466F">
        <w:rPr>
          <w:sz w:val="28"/>
          <w:szCs w:val="28"/>
        </w:rPr>
        <w:t xml:space="preserve"> анықтайды.</w:t>
      </w:r>
      <w:r>
        <w:rPr>
          <w:sz w:val="28"/>
          <w:szCs w:val="28"/>
          <w:lang w:val="kk-KZ"/>
        </w:rPr>
        <w:t xml:space="preserve"> </w:t>
      </w:r>
      <w:r>
        <w:rPr>
          <w:sz w:val="28"/>
          <w:szCs w:val="28"/>
          <w:lang w:val="kk-KZ"/>
        </w:rPr>
        <w:lastRenderedPageBreak/>
        <w:t>Тізбектелген х</w:t>
      </w:r>
      <w:r w:rsidRPr="008F466F">
        <w:rPr>
          <w:sz w:val="28"/>
          <w:szCs w:val="28"/>
        </w:rPr>
        <w:t>абарламалар арасындағы уақыт аралығы τ</w:t>
      </w:r>
      <w:r w:rsidRPr="00963912">
        <w:rPr>
          <w:sz w:val="28"/>
          <w:szCs w:val="28"/>
        </w:rPr>
        <w:t>:</w:t>
      </w:r>
    </w:p>
    <w:p w14:paraId="0099C9EC" w14:textId="77777777" w:rsidR="00C22A43" w:rsidRPr="00303DCB" w:rsidRDefault="00C22A43" w:rsidP="006441C9">
      <w:pPr>
        <w:pStyle w:val="af0"/>
        <w:ind w:left="0" w:firstLine="709"/>
        <w:rPr>
          <w:sz w:val="28"/>
          <w:szCs w:val="28"/>
        </w:rPr>
      </w:pPr>
    </w:p>
    <w:p w14:paraId="70B7AC2B" w14:textId="7BFE1006" w:rsidR="006441C9" w:rsidRPr="00303DCB" w:rsidRDefault="006441C9" w:rsidP="007A1C78">
      <w:pPr>
        <w:pStyle w:val="af0"/>
        <w:ind w:left="0" w:firstLine="709"/>
        <w:jc w:val="right"/>
        <w:rPr>
          <w:sz w:val="28"/>
          <w:szCs w:val="28"/>
        </w:rPr>
      </w:pPr>
      <m:oMath>
        <m:r>
          <w:rPr>
            <w:rFonts w:ascii="Cambria Math" w:hAnsi="Cambria Math"/>
            <w:sz w:val="28"/>
            <w:szCs w:val="28"/>
          </w:rPr>
          <m:t>ω</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=λ</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-λt</m:t>
            </m:r>
          </m:sup>
        </m:sSup>
      </m:oMath>
      <w:r w:rsidR="007A1C78">
        <w:rPr>
          <w:sz w:val="28"/>
          <w:szCs w:val="28"/>
        </w:rPr>
        <w:t xml:space="preserve">                                                    (2.18)</w:t>
      </w:r>
    </w:p>
    <w:p w14:paraId="5154DD1D" w14:textId="77777777" w:rsidR="006441C9" w:rsidRPr="00963912" w:rsidRDefault="006441C9" w:rsidP="006441C9">
      <w:pPr>
        <w:pStyle w:val="af0"/>
        <w:ind w:left="0" w:firstLine="709"/>
        <w:rPr>
          <w:sz w:val="28"/>
          <w:szCs w:val="28"/>
        </w:rPr>
      </w:pPr>
    </w:p>
    <w:p w14:paraId="3FB3862A" w14:textId="0FF48E39" w:rsidR="006441C9" w:rsidRPr="00963912" w:rsidRDefault="008F466F" w:rsidP="006441C9">
      <w:pPr>
        <w:pStyle w:val="af0"/>
        <w:ind w:left="0" w:firstLine="709"/>
        <w:rPr>
          <w:sz w:val="28"/>
          <w:szCs w:val="28"/>
        </w:rPr>
      </w:pPr>
      <w:r w:rsidRPr="008F466F">
        <w:rPr>
          <w:sz w:val="28"/>
          <w:szCs w:val="28"/>
        </w:rPr>
        <w:t xml:space="preserve">Хабарламалар арасындағы орташа уақыт </w:t>
      </w:r>
      <w:r>
        <w:rPr>
          <w:sz w:val="28"/>
          <w:szCs w:val="28"/>
          <w:lang w:val="kk-KZ"/>
        </w:rPr>
        <w:t xml:space="preserve">келесі </w:t>
      </w:r>
      <w:r w:rsidRPr="008F466F">
        <w:rPr>
          <w:sz w:val="28"/>
          <w:szCs w:val="28"/>
        </w:rPr>
        <w:t>өрнектерден анықталады</w:t>
      </w:r>
      <w:r w:rsidR="006441C9" w:rsidRPr="00963912">
        <w:rPr>
          <w:sz w:val="28"/>
          <w:szCs w:val="28"/>
        </w:rPr>
        <w:t>:</w:t>
      </w:r>
    </w:p>
    <w:p w14:paraId="652ED0EC" w14:textId="77777777" w:rsidR="006441C9" w:rsidRPr="00FC1D13" w:rsidRDefault="006441C9" w:rsidP="006441C9">
      <w:pPr>
        <w:pStyle w:val="af0"/>
        <w:ind w:left="0" w:firstLine="709"/>
        <w:rPr>
          <w:sz w:val="28"/>
          <w:szCs w:val="28"/>
        </w:rPr>
      </w:pPr>
    </w:p>
    <w:p w14:paraId="5011DB81" w14:textId="217739C9" w:rsidR="006441C9" w:rsidRPr="007A1C78" w:rsidRDefault="006441C9" w:rsidP="007A1C78">
      <w:pPr>
        <w:pStyle w:val="af0"/>
        <w:ind w:left="0" w:firstLine="709"/>
        <w:jc w:val="right"/>
        <w:rPr>
          <w:sz w:val="28"/>
          <w:szCs w:val="28"/>
        </w:rPr>
      </w:pPr>
      <m:oMath>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oMath>
      <w:r w:rsidRPr="00FC1D13">
        <w:rPr>
          <w:sz w:val="28"/>
          <w:szCs w:val="28"/>
        </w:rPr>
        <w:t>=</w:t>
      </w:r>
      <m:oMath>
        <m:nary>
          <m:naryPr>
            <m:limLoc m:val="subSup"/>
            <m:ctrlPr>
              <w:rPr>
                <w:rFonts w:ascii="Cambria Math" w:hAnsi="Cambria Math"/>
                <w:i/>
                <w:sz w:val="28"/>
                <w:szCs w:val="28"/>
                <w:lang w:val="en-US"/>
              </w:rPr>
            </m:ctrlPr>
          </m:naryPr>
          <m:sub>
            <m:r>
              <w:rPr>
                <w:rFonts w:ascii="Cambria Math" w:hAnsi="Cambria Math"/>
                <w:sz w:val="28"/>
                <w:szCs w:val="28"/>
              </w:rPr>
              <m:t>0</m:t>
            </m:r>
          </m:sub>
          <m:sup>
            <m:r>
              <w:rPr>
                <w:rFonts w:ascii="Cambria Math" w:hAnsi="Cambria Math"/>
                <w:sz w:val="28"/>
                <w:szCs w:val="28"/>
              </w:rPr>
              <m:t>∞</m:t>
            </m:r>
          </m:sup>
          <m:e>
            <m:r>
              <w:rPr>
                <w:rFonts w:ascii="Cambria Math" w:hAnsi="Cambria Math"/>
                <w:sz w:val="28"/>
                <w:szCs w:val="28"/>
                <w:lang w:val="en-US"/>
              </w:rPr>
              <m:t>τω</m:t>
            </m:r>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r>
              <w:rPr>
                <w:rFonts w:ascii="Cambria Math" w:hAnsi="Cambria Math"/>
                <w:sz w:val="28"/>
                <w:szCs w:val="28"/>
                <w:lang w:val="en-US"/>
              </w:rPr>
              <m:t>dτ</m:t>
            </m:r>
          </m:e>
        </m:nary>
      </m:oMath>
      <w:r w:rsidR="007A1C78">
        <w:rPr>
          <w:sz w:val="28"/>
          <w:szCs w:val="28"/>
        </w:rPr>
        <w:t xml:space="preserve">                                          (2.19)</w:t>
      </w:r>
    </w:p>
    <w:p w14:paraId="581EC1AC" w14:textId="77777777" w:rsidR="006441C9" w:rsidRPr="00FC1D13" w:rsidRDefault="006441C9" w:rsidP="006441C9">
      <w:pPr>
        <w:pStyle w:val="af0"/>
        <w:ind w:left="0" w:firstLine="709"/>
        <w:rPr>
          <w:sz w:val="28"/>
          <w:szCs w:val="28"/>
        </w:rPr>
      </w:pPr>
    </w:p>
    <w:p w14:paraId="2EF8CD36" w14:textId="465CADB0" w:rsidR="006441C9" w:rsidRPr="00963912" w:rsidRDefault="008F466F" w:rsidP="006441C9">
      <w:pPr>
        <w:pStyle w:val="af0"/>
        <w:ind w:left="0" w:firstLine="709"/>
        <w:rPr>
          <w:sz w:val="28"/>
          <w:szCs w:val="28"/>
        </w:rPr>
      </w:pPr>
      <w:r w:rsidRPr="008F466F">
        <w:rPr>
          <w:sz w:val="28"/>
          <w:szCs w:val="28"/>
        </w:rPr>
        <w:t>Пуассонның шекті теоремасы</w:t>
      </w:r>
      <w:r w:rsidR="006441C9" w:rsidRPr="00963912">
        <w:rPr>
          <w:sz w:val="28"/>
          <w:szCs w:val="28"/>
        </w:rPr>
        <w:t>:</w:t>
      </w:r>
    </w:p>
    <w:p w14:paraId="19E54F69" w14:textId="69D6168A" w:rsidR="006441C9" w:rsidRPr="00500A96" w:rsidRDefault="00C22A43">
      <w:pPr>
        <w:pStyle w:val="a6"/>
        <w:widowControl w:val="0"/>
        <w:numPr>
          <w:ilvl w:val="0"/>
          <w:numId w:val="9"/>
        </w:numPr>
        <w:tabs>
          <w:tab w:val="left" w:pos="1146"/>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lang w:val="kk-KZ"/>
        </w:rPr>
        <w:t>е</w:t>
      </w:r>
      <w:r w:rsidRPr="00500A96">
        <w:rPr>
          <w:rFonts w:ascii="Times New Roman" w:hAnsi="Times New Roman" w:cs="Times New Roman"/>
          <w:sz w:val="28"/>
          <w:szCs w:val="28"/>
        </w:rPr>
        <w:t xml:space="preserve">гер </w:t>
      </w:r>
      <w:r w:rsidRPr="005D2788">
        <w:rPr>
          <w:rFonts w:ascii="Times New Roman" w:hAnsi="Times New Roman" w:cs="Times New Roman"/>
          <w:sz w:val="28"/>
          <w:szCs w:val="28"/>
        </w:rPr>
        <w:t>р</w:t>
      </w:r>
      <w:r w:rsidRPr="00500A96">
        <w:rPr>
          <w:rFonts w:ascii="Times New Roman" w:hAnsi="Times New Roman" w:cs="Times New Roman"/>
          <w:sz w:val="28"/>
          <w:szCs w:val="28"/>
        </w:rPr>
        <w:t xml:space="preserve"> </w:t>
      </w:r>
      <w:r w:rsidR="003C6809">
        <w:rPr>
          <w:rFonts w:ascii="Times New Roman" w:hAnsi="Times New Roman" w:cs="Times New Roman"/>
          <w:sz w:val="28"/>
          <w:szCs w:val="28"/>
        </w:rPr>
        <w:t>–</w:t>
      </w:r>
      <w:r>
        <w:rPr>
          <w:rFonts w:ascii="Times New Roman" w:hAnsi="Times New Roman" w:cs="Times New Roman"/>
          <w:sz w:val="28"/>
          <w:szCs w:val="28"/>
          <w:lang w:val="kk-KZ"/>
        </w:rPr>
        <w:t xml:space="preserve"> </w:t>
      </w:r>
      <w:r w:rsidRPr="00500A96">
        <w:rPr>
          <w:rFonts w:ascii="Times New Roman" w:hAnsi="Times New Roman" w:cs="Times New Roman"/>
          <w:sz w:val="28"/>
          <w:szCs w:val="28"/>
        </w:rPr>
        <w:t xml:space="preserve">бір сынақта оқиғалардың басталу ықтималдығы болса, онда n→∞ және </w:t>
      </w:r>
      <m:oMath>
        <m:r>
          <w:rPr>
            <w:rFonts w:ascii="Cambria Math" w:hAnsi="Cambria Math" w:cs="Times New Roman"/>
            <w:spacing w:val="80"/>
            <w:sz w:val="28"/>
            <w:szCs w:val="28"/>
          </w:rPr>
          <m:t>p→0</m:t>
        </m:r>
      </m:oMath>
      <w:r w:rsidRPr="005D2788">
        <w:rPr>
          <w:rFonts w:ascii="Times New Roman" w:hAnsi="Times New Roman" w:cs="Times New Roman"/>
          <w:spacing w:val="80"/>
          <w:sz w:val="28"/>
          <w:szCs w:val="28"/>
        </w:rPr>
        <w:t xml:space="preserve"> </w:t>
      </w:r>
      <w:r w:rsidRPr="00500A96">
        <w:rPr>
          <w:rFonts w:ascii="Times New Roman" w:hAnsi="Times New Roman" w:cs="Times New Roman"/>
          <w:sz w:val="28"/>
          <w:szCs w:val="28"/>
        </w:rPr>
        <w:t xml:space="preserve">кезінде тәуелсіз сынақтарда m оқиғаларының </w:t>
      </w:r>
      <w:r w:rsidRPr="005D2788">
        <w:rPr>
          <w:rFonts w:ascii="Times New Roman" w:hAnsi="Times New Roman" w:cs="Times New Roman"/>
          <w:sz w:val="28"/>
          <w:szCs w:val="28"/>
        </w:rPr>
        <w:t>n</w:t>
      </w:r>
      <w:r w:rsidRPr="00500A96">
        <w:rPr>
          <w:rFonts w:ascii="Times New Roman" w:hAnsi="Times New Roman" w:cs="Times New Roman"/>
          <w:sz w:val="28"/>
          <w:szCs w:val="28"/>
        </w:rPr>
        <w:t xml:space="preserve"> сынақтарындағы оқиғалардың қарқындылығы пайда болу ықтималдығы асимптотикалық </w:t>
      </w:r>
      <m:oMath>
        <m:sSub>
          <m:sSubPr>
            <m:ctrlPr>
              <w:rPr>
                <w:rFonts w:ascii="Cambria Math" w:eastAsia="Times New Roman" w:hAnsi="Cambria Math" w:cs="Times New Roman"/>
                <w:i/>
                <w:sz w:val="28"/>
                <w:szCs w:val="28"/>
                <w:lang w:bidi="ru-RU"/>
              </w:rPr>
            </m:ctrlPr>
          </m:sSubPr>
          <m:e>
            <m:r>
              <w:rPr>
                <w:rFonts w:ascii="Cambria Math" w:hAnsi="Cambria Math" w:cs="Times New Roman"/>
                <w:sz w:val="28"/>
                <w:szCs w:val="28"/>
              </w:rPr>
              <m:t>P</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m:t>
            </m:r>
          </m:e>
        </m:d>
        <m:r>
          <w:rPr>
            <w:rFonts w:ascii="Cambria Math" w:hAnsi="Cambria Math" w:cs="Times New Roman"/>
            <w:sz w:val="28"/>
            <w:szCs w:val="28"/>
          </w:rPr>
          <m:t>=</m:t>
        </m:r>
        <m:f>
          <m:fPr>
            <m:ctrlPr>
              <w:rPr>
                <w:rFonts w:ascii="Cambria Math" w:eastAsia="Times New Roman" w:hAnsi="Cambria Math" w:cs="Times New Roman"/>
                <w:i/>
                <w:sz w:val="28"/>
                <w:szCs w:val="28"/>
                <w:lang w:bidi="ru-RU"/>
              </w:rPr>
            </m:ctrlPr>
          </m:fPr>
          <m:num>
            <m:sSup>
              <m:sSupPr>
                <m:ctrlPr>
                  <w:rPr>
                    <w:rFonts w:ascii="Cambria Math" w:eastAsia="Times New Roman" w:hAnsi="Cambria Math" w:cs="Times New Roman"/>
                    <w:i/>
                    <w:sz w:val="28"/>
                    <w:szCs w:val="28"/>
                    <w:lang w:bidi="ru-RU"/>
                  </w:rPr>
                </m:ctrlPr>
              </m:sSupPr>
              <m:e>
                <m:r>
                  <w:rPr>
                    <w:rFonts w:ascii="Cambria Math" w:hAnsi="Cambria Math" w:cs="Times New Roman"/>
                    <w:sz w:val="28"/>
                    <w:szCs w:val="28"/>
                  </w:rPr>
                  <m:t>λ</m:t>
                </m:r>
              </m:e>
              <m:sup>
                <m:r>
                  <w:rPr>
                    <w:rFonts w:ascii="Cambria Math" w:hAnsi="Cambria Math" w:cs="Times New Roman"/>
                    <w:sz w:val="28"/>
                    <w:szCs w:val="28"/>
                  </w:rPr>
                  <m:t>m</m:t>
                </m:r>
              </m:sup>
            </m:sSup>
            <m:sSup>
              <m:sSupPr>
                <m:ctrlPr>
                  <w:rPr>
                    <w:rFonts w:ascii="Cambria Math" w:eastAsia="Times New Roman" w:hAnsi="Cambria Math" w:cs="Times New Roman"/>
                    <w:i/>
                    <w:sz w:val="28"/>
                    <w:szCs w:val="28"/>
                    <w:lang w:bidi="ru-RU"/>
                  </w:rPr>
                </m:ctrlPr>
              </m:sSupPr>
              <m:e>
                <m:r>
                  <w:rPr>
                    <w:rFonts w:ascii="Cambria Math" w:hAnsi="Cambria Math" w:cs="Times New Roman"/>
                    <w:sz w:val="28"/>
                    <w:szCs w:val="28"/>
                  </w:rPr>
                  <m:t>e</m:t>
                </m:r>
              </m:e>
              <m:sup>
                <m:r>
                  <w:rPr>
                    <w:rFonts w:ascii="Cambria Math" w:hAnsi="Cambria Math" w:cs="Times New Roman"/>
                    <w:sz w:val="28"/>
                    <w:szCs w:val="28"/>
                  </w:rPr>
                  <m:t>-λ</m:t>
                </m:r>
              </m:sup>
            </m:sSup>
          </m:num>
          <m:den>
            <m:r>
              <w:rPr>
                <w:rFonts w:ascii="Cambria Math" w:hAnsi="Cambria Math" w:cs="Times New Roman"/>
                <w:sz w:val="28"/>
                <w:szCs w:val="28"/>
              </w:rPr>
              <m:t>m!</m:t>
            </m:r>
          </m:den>
        </m:f>
      </m:oMath>
      <w:r w:rsidRPr="00500A96">
        <w:rPr>
          <w:rFonts w:ascii="Times New Roman" w:hAnsi="Times New Roman" w:cs="Times New Roman"/>
          <w:sz w:val="28"/>
          <w:szCs w:val="28"/>
        </w:rPr>
        <w:t xml:space="preserve">, </w:t>
      </w:r>
      <w:r>
        <w:rPr>
          <w:rFonts w:ascii="Times New Roman" w:hAnsi="Times New Roman" w:cs="Times New Roman"/>
          <w:spacing w:val="35"/>
          <w:sz w:val="28"/>
          <w:szCs w:val="28"/>
          <w:lang w:val="en-US"/>
        </w:rPr>
        <w:t>m</w:t>
      </w:r>
      <w:r w:rsidRPr="005D2788">
        <w:rPr>
          <w:rFonts w:ascii="Times New Roman" w:hAnsi="Times New Roman" w:cs="Times New Roman"/>
          <w:spacing w:val="35"/>
          <w:sz w:val="28"/>
          <w:szCs w:val="28"/>
        </w:rPr>
        <w:t>=0,1,2</w:t>
      </w:r>
      <w:r>
        <w:rPr>
          <w:rFonts w:ascii="Times New Roman" w:hAnsi="Times New Roman" w:cs="Times New Roman"/>
          <w:spacing w:val="35"/>
          <w:sz w:val="28"/>
          <w:szCs w:val="28"/>
        </w:rPr>
        <w:t>…</w:t>
      </w:r>
      <w:r w:rsidRPr="005D2788">
        <w:rPr>
          <w:rFonts w:ascii="Times New Roman" w:hAnsi="Times New Roman" w:cs="Times New Roman"/>
          <w:spacing w:val="35"/>
          <w:sz w:val="28"/>
          <w:szCs w:val="28"/>
        </w:rPr>
        <w:t xml:space="preserve">, </w:t>
      </w:r>
      <w:r w:rsidRPr="00500A96">
        <w:rPr>
          <w:rFonts w:ascii="Times New Roman" w:hAnsi="Times New Roman" w:cs="Times New Roman"/>
          <w:sz w:val="28"/>
          <w:szCs w:val="28"/>
        </w:rPr>
        <w:t xml:space="preserve">мұндағы λ </w:t>
      </w:r>
      <w:r w:rsidR="003C6809">
        <w:rPr>
          <w:rFonts w:ascii="Times New Roman" w:hAnsi="Times New Roman" w:cs="Times New Roman"/>
          <w:sz w:val="28"/>
          <w:szCs w:val="28"/>
        </w:rPr>
        <w:t>–</w:t>
      </w:r>
      <w:r w:rsidRPr="00500A96">
        <w:rPr>
          <w:rFonts w:ascii="Times New Roman" w:hAnsi="Times New Roman" w:cs="Times New Roman"/>
          <w:sz w:val="28"/>
          <w:szCs w:val="28"/>
        </w:rPr>
        <w:t xml:space="preserve"> математикалық күт</w:t>
      </w:r>
      <w:r w:rsidR="00F10354">
        <w:rPr>
          <w:rFonts w:ascii="Times New Roman" w:hAnsi="Times New Roman" w:cs="Times New Roman"/>
          <w:sz w:val="28"/>
          <w:szCs w:val="28"/>
          <w:lang w:val="kk-KZ"/>
        </w:rPr>
        <w:t>ім</w:t>
      </w:r>
      <w:r w:rsidRPr="00500A96">
        <w:rPr>
          <w:rFonts w:ascii="Times New Roman" w:hAnsi="Times New Roman" w:cs="Times New Roman"/>
          <w:sz w:val="28"/>
          <w:szCs w:val="28"/>
        </w:rPr>
        <w:t xml:space="preserve"> немесе </w:t>
      </w:r>
      <w:r w:rsidRPr="0024555D">
        <w:rPr>
          <w:rFonts w:ascii="Times New Roman" w:hAnsi="Times New Roman" w:cs="Times New Roman"/>
          <w:sz w:val="28"/>
          <w:szCs w:val="28"/>
        </w:rPr>
        <w:t>n</w:t>
      </w:r>
      <w:r w:rsidRPr="00C22A43">
        <w:rPr>
          <w:rFonts w:ascii="Times New Roman" w:hAnsi="Times New Roman" w:cs="Times New Roman"/>
          <w:sz w:val="28"/>
          <w:szCs w:val="28"/>
        </w:rPr>
        <w:t xml:space="preserve"> сынақтарындағы оқиғалардың </w:t>
      </w:r>
      <w:r>
        <w:rPr>
          <w:rFonts w:ascii="Times New Roman" w:hAnsi="Times New Roman" w:cs="Times New Roman"/>
          <w:sz w:val="28"/>
          <w:szCs w:val="28"/>
          <w:lang w:val="kk-KZ"/>
        </w:rPr>
        <w:t>екпінділігі</w:t>
      </w:r>
      <w:r w:rsidR="006441C9" w:rsidRPr="005D2788">
        <w:rPr>
          <w:sz w:val="28"/>
          <w:szCs w:val="28"/>
        </w:rPr>
        <w:t>.</w:t>
      </w:r>
    </w:p>
    <w:p w14:paraId="15EEF14D" w14:textId="1496E96A" w:rsidR="00C22A43" w:rsidRPr="00C22A43" w:rsidRDefault="00C22A43" w:rsidP="00C22A43">
      <w:pPr>
        <w:pStyle w:val="af0"/>
        <w:ind w:right="57" w:firstLine="709"/>
        <w:rPr>
          <w:sz w:val="28"/>
          <w:szCs w:val="28"/>
        </w:rPr>
      </w:pPr>
      <w:r w:rsidRPr="00C22A43">
        <w:rPr>
          <w:sz w:val="28"/>
          <w:szCs w:val="28"/>
        </w:rPr>
        <w:t>Пуассон ағындары бірінші және екінші ағындарға бөлінеді. Бірінші т</w:t>
      </w:r>
      <w:r>
        <w:rPr>
          <w:sz w:val="28"/>
          <w:szCs w:val="28"/>
          <w:lang w:val="kk-KZ"/>
        </w:rPr>
        <w:t xml:space="preserve">үрдегі </w:t>
      </w:r>
      <w:r w:rsidRPr="00C22A43">
        <w:rPr>
          <w:sz w:val="28"/>
          <w:szCs w:val="28"/>
        </w:rPr>
        <w:t>ағындар үшін жүйеге талаптардың түсу ықтималдығы ондағы талап</w:t>
      </w:r>
      <w:r>
        <w:rPr>
          <w:sz w:val="28"/>
          <w:szCs w:val="28"/>
          <w:lang w:val="kk-KZ"/>
        </w:rPr>
        <w:t xml:space="preserve">тарға </w:t>
      </w:r>
      <w:r w:rsidRPr="00C22A43">
        <w:rPr>
          <w:sz w:val="28"/>
          <w:szCs w:val="28"/>
        </w:rPr>
        <w:t xml:space="preserve">байланысты емес. Мұндай ағындары бар </w:t>
      </w:r>
      <w:r>
        <w:rPr>
          <w:sz w:val="28"/>
          <w:szCs w:val="28"/>
          <w:lang w:val="kk-KZ"/>
        </w:rPr>
        <w:t>ЖҚЖ</w:t>
      </w:r>
      <w:r w:rsidRPr="00C22A43">
        <w:rPr>
          <w:sz w:val="28"/>
          <w:szCs w:val="28"/>
        </w:rPr>
        <w:t xml:space="preserve"> шексіз көздері немесе ашық жүйелері бар жүйелер деп аталады. </w:t>
      </w:r>
    </w:p>
    <w:p w14:paraId="3ADF0950" w14:textId="54FE8311" w:rsidR="00C22A43" w:rsidRPr="00C22A43" w:rsidRDefault="00C22A43" w:rsidP="00C22A43">
      <w:pPr>
        <w:pStyle w:val="af0"/>
        <w:ind w:right="57" w:firstLine="709"/>
        <w:rPr>
          <w:sz w:val="28"/>
          <w:szCs w:val="28"/>
        </w:rPr>
      </w:pPr>
      <w:r w:rsidRPr="00C22A43">
        <w:rPr>
          <w:sz w:val="28"/>
          <w:szCs w:val="28"/>
        </w:rPr>
        <w:t>Бірінші т</w:t>
      </w:r>
      <w:r>
        <w:rPr>
          <w:sz w:val="28"/>
          <w:szCs w:val="28"/>
          <w:lang w:val="kk-KZ"/>
        </w:rPr>
        <w:t xml:space="preserve">үрдегі </w:t>
      </w:r>
      <w:r w:rsidRPr="00C22A43">
        <w:rPr>
          <w:sz w:val="28"/>
          <w:szCs w:val="28"/>
        </w:rPr>
        <w:t xml:space="preserve">ағындар жеке көздердің көптеген ағындарының қабаттасуынан, әр көздің </w:t>
      </w:r>
      <w:r>
        <w:rPr>
          <w:sz w:val="28"/>
          <w:szCs w:val="28"/>
          <w:lang w:val="kk-KZ"/>
        </w:rPr>
        <w:t xml:space="preserve">тәртібінен </w:t>
      </w:r>
      <w:r w:rsidRPr="00C22A43">
        <w:rPr>
          <w:sz w:val="28"/>
          <w:szCs w:val="28"/>
        </w:rPr>
        <w:t xml:space="preserve">тәуелсіз болады. </w:t>
      </w:r>
    </w:p>
    <w:p w14:paraId="197506D9" w14:textId="559DE7B5" w:rsidR="00C22A43" w:rsidRPr="00C22A43" w:rsidRDefault="00C22A43" w:rsidP="00C22A43">
      <w:pPr>
        <w:pStyle w:val="af0"/>
        <w:ind w:right="57" w:firstLine="709"/>
        <w:rPr>
          <w:sz w:val="28"/>
          <w:szCs w:val="28"/>
        </w:rPr>
      </w:pPr>
      <w:r w:rsidRPr="00C22A43">
        <w:rPr>
          <w:sz w:val="28"/>
          <w:szCs w:val="28"/>
        </w:rPr>
        <w:t>Екінші т</w:t>
      </w:r>
      <w:r>
        <w:rPr>
          <w:sz w:val="28"/>
          <w:szCs w:val="28"/>
          <w:lang w:val="kk-KZ"/>
        </w:rPr>
        <w:t>үрдегі</w:t>
      </w:r>
      <w:r w:rsidRPr="00C22A43">
        <w:rPr>
          <w:sz w:val="28"/>
          <w:szCs w:val="28"/>
        </w:rPr>
        <w:t xml:space="preserve"> талаптар ағындары көздердің соңғы санымен немесе жабық жүйелер деп аталатын </w:t>
      </w:r>
      <w:r w:rsidR="00CE2113">
        <w:rPr>
          <w:sz w:val="28"/>
          <w:szCs w:val="28"/>
          <w:lang w:val="kk-KZ"/>
        </w:rPr>
        <w:t>ЖҚЖ</w:t>
      </w:r>
      <w:r w:rsidRPr="00C22A43">
        <w:rPr>
          <w:sz w:val="28"/>
          <w:szCs w:val="28"/>
        </w:rPr>
        <w:t xml:space="preserve"> алынады. Талап </w:t>
      </w:r>
      <w:r w:rsidR="00CE2113">
        <w:rPr>
          <w:sz w:val="28"/>
          <w:szCs w:val="28"/>
          <w:lang w:val="kk-KZ"/>
        </w:rPr>
        <w:t>қ</w:t>
      </w:r>
      <w:r w:rsidRPr="00C22A43">
        <w:rPr>
          <w:sz w:val="28"/>
          <w:szCs w:val="28"/>
        </w:rPr>
        <w:t>ызмет көрсетілетін немесе күткен сәтте оның көзі жаңа талаптарды туғыза алмайтындықтан, барлық көздердің талаптары жиынтығынан талаптың пайда болу ықтималдығы жүйеде қанша талапқа және қандай көздерге байланысты болады. Мұндай ағындар қара</w:t>
      </w:r>
      <w:r w:rsidR="00CE2113">
        <w:rPr>
          <w:sz w:val="28"/>
          <w:szCs w:val="28"/>
          <w:lang w:val="kk-KZ"/>
        </w:rPr>
        <w:t>пайым</w:t>
      </w:r>
      <w:r w:rsidRPr="00C22A43">
        <w:rPr>
          <w:sz w:val="28"/>
          <w:szCs w:val="28"/>
        </w:rPr>
        <w:t xml:space="preserve"> деп аталады. </w:t>
      </w:r>
    </w:p>
    <w:p w14:paraId="493F1618" w14:textId="660C9F1E" w:rsidR="006441C9" w:rsidRDefault="00CE2113" w:rsidP="00C22A43">
      <w:pPr>
        <w:pStyle w:val="af0"/>
        <w:ind w:left="0" w:right="57" w:firstLine="709"/>
        <w:rPr>
          <w:sz w:val="28"/>
          <w:szCs w:val="28"/>
        </w:rPr>
      </w:pPr>
      <w:r>
        <w:rPr>
          <w:sz w:val="28"/>
          <w:szCs w:val="28"/>
          <w:lang w:val="kk-KZ"/>
        </w:rPr>
        <w:t>АТЖ</w:t>
      </w:r>
      <w:r w:rsidR="00C22A43" w:rsidRPr="00C22A43">
        <w:rPr>
          <w:sz w:val="28"/>
          <w:szCs w:val="28"/>
        </w:rPr>
        <w:t xml:space="preserve"> қызмет көрсету сапасын немесе өткізу қабілеттілігін бағалау оның моделінің барлық элементтерін ескеруді қажет етеді. Талаптардың кіріс ағынының математикалық моделін ескеру қиын. Осы себепті, кез – келген с</w:t>
      </w:r>
      <w:r>
        <w:rPr>
          <w:sz w:val="28"/>
          <w:szCs w:val="28"/>
          <w:lang w:val="kk-KZ"/>
        </w:rPr>
        <w:t>ұлбалар</w:t>
      </w:r>
      <w:r w:rsidR="00C22A43" w:rsidRPr="00C22A43">
        <w:rPr>
          <w:sz w:val="28"/>
          <w:szCs w:val="28"/>
        </w:rPr>
        <w:t xml:space="preserve"> мен техникалық қызмет көрсету пәндері үшін </w:t>
      </w:r>
      <w:r>
        <w:rPr>
          <w:sz w:val="28"/>
          <w:szCs w:val="28"/>
          <w:lang w:val="kk-KZ"/>
        </w:rPr>
        <w:t>АТЖ</w:t>
      </w:r>
      <w:r w:rsidR="00C22A43" w:rsidRPr="00C22A43">
        <w:rPr>
          <w:sz w:val="28"/>
          <w:szCs w:val="28"/>
        </w:rPr>
        <w:t xml:space="preserve"> талдау және синтездеу міндеттерінің барлық </w:t>
      </w:r>
      <w:r>
        <w:rPr>
          <w:sz w:val="28"/>
          <w:szCs w:val="28"/>
          <w:lang w:val="kk-KZ"/>
        </w:rPr>
        <w:t>дестесі</w:t>
      </w:r>
      <w:r w:rsidR="00C22A43" w:rsidRPr="00C22A43">
        <w:rPr>
          <w:sz w:val="28"/>
          <w:szCs w:val="28"/>
        </w:rPr>
        <w:t xml:space="preserve"> трафиктің қарапайым моделі</w:t>
      </w:r>
      <w:r>
        <w:rPr>
          <w:sz w:val="28"/>
          <w:szCs w:val="28"/>
          <w:lang w:val="kk-KZ"/>
        </w:rPr>
        <w:t xml:space="preserve"> </w:t>
      </w:r>
      <w:r w:rsidR="003C6809">
        <w:rPr>
          <w:sz w:val="28"/>
          <w:szCs w:val="28"/>
        </w:rPr>
        <w:t>–</w:t>
      </w:r>
      <w:r>
        <w:rPr>
          <w:sz w:val="28"/>
          <w:szCs w:val="28"/>
          <w:lang w:val="kk-KZ"/>
        </w:rPr>
        <w:t xml:space="preserve"> п</w:t>
      </w:r>
      <w:r w:rsidR="00C22A43" w:rsidRPr="00C22A43">
        <w:rPr>
          <w:sz w:val="28"/>
          <w:szCs w:val="28"/>
        </w:rPr>
        <w:t>уассон</w:t>
      </w:r>
      <w:r>
        <w:rPr>
          <w:sz w:val="28"/>
          <w:szCs w:val="28"/>
          <w:lang w:val="kk-KZ"/>
        </w:rPr>
        <w:t>дық</w:t>
      </w:r>
      <w:r w:rsidR="00C22A43" w:rsidRPr="00C22A43">
        <w:rPr>
          <w:sz w:val="28"/>
          <w:szCs w:val="28"/>
        </w:rPr>
        <w:t xml:space="preserve"> ағыны жағдайында ғана шешіледі. Ол үшін ақпаратты тарату жүйелеріндегі қызмет көрсету сапасының негізгі сипаттамаларын есептеудің </w:t>
      </w:r>
      <w:r w:rsidR="00C22A43" w:rsidRPr="00B33276">
        <w:rPr>
          <w:sz w:val="28"/>
          <w:szCs w:val="28"/>
        </w:rPr>
        <w:t>барлық аналитикалық формулалары белгілі [5</w:t>
      </w:r>
      <w:r w:rsidR="00715318" w:rsidRPr="00B33276">
        <w:rPr>
          <w:sz w:val="28"/>
          <w:szCs w:val="28"/>
        </w:rPr>
        <w:t>2</w:t>
      </w:r>
      <w:r w:rsidR="00C22A43" w:rsidRPr="00B33276">
        <w:rPr>
          <w:sz w:val="28"/>
          <w:szCs w:val="28"/>
        </w:rPr>
        <w:t>].</w:t>
      </w:r>
    </w:p>
    <w:p w14:paraId="2F42381C" w14:textId="77777777" w:rsidR="00CE2113" w:rsidRPr="00E667FA" w:rsidRDefault="00CE2113" w:rsidP="00C22A43">
      <w:pPr>
        <w:pStyle w:val="af0"/>
        <w:ind w:left="0" w:right="57" w:firstLine="709"/>
        <w:rPr>
          <w:sz w:val="28"/>
          <w:szCs w:val="28"/>
        </w:rPr>
      </w:pPr>
    </w:p>
    <w:p w14:paraId="143F85EA" w14:textId="31EF0156" w:rsidR="006441C9" w:rsidRPr="00B00E27" w:rsidRDefault="006441C9" w:rsidP="006441C9">
      <w:pPr>
        <w:pStyle w:val="af0"/>
        <w:ind w:left="0" w:right="57" w:firstLine="709"/>
        <w:rPr>
          <w:b/>
          <w:sz w:val="28"/>
          <w:szCs w:val="28"/>
        </w:rPr>
      </w:pPr>
      <w:r w:rsidRPr="00B00E27">
        <w:rPr>
          <w:b/>
          <w:sz w:val="28"/>
          <w:szCs w:val="28"/>
        </w:rPr>
        <w:t xml:space="preserve">2.4 </w:t>
      </w:r>
      <w:bookmarkStart w:id="23" w:name="_Hlk111215703"/>
      <w:r w:rsidR="00B00E27" w:rsidRPr="00B00E27">
        <w:rPr>
          <w:b/>
          <w:sz w:val="28"/>
          <w:szCs w:val="28"/>
        </w:rPr>
        <w:t>М2М/</w:t>
      </w:r>
      <w:r w:rsidR="00B00E27" w:rsidRPr="00B00E27">
        <w:rPr>
          <w:b/>
          <w:sz w:val="28"/>
          <w:szCs w:val="28"/>
          <w:lang w:val="en-US"/>
        </w:rPr>
        <w:t>IoT</w:t>
      </w:r>
      <w:r w:rsidR="00B00E27" w:rsidRPr="00B00E27">
        <w:rPr>
          <w:b/>
          <w:sz w:val="28"/>
          <w:szCs w:val="28"/>
        </w:rPr>
        <w:t xml:space="preserve"> </w:t>
      </w:r>
      <w:r w:rsidR="00B00E27" w:rsidRPr="00B00E27">
        <w:rPr>
          <w:b/>
          <w:sz w:val="28"/>
          <w:szCs w:val="28"/>
          <w:lang w:val="kk-KZ"/>
        </w:rPr>
        <w:t>құрылғыларынан желілік трафикті математикалық модельдеу</w:t>
      </w:r>
    </w:p>
    <w:bookmarkEnd w:id="23"/>
    <w:p w14:paraId="64012AC3" w14:textId="77777777" w:rsidR="006441C9" w:rsidRDefault="006441C9" w:rsidP="006441C9">
      <w:pPr>
        <w:pStyle w:val="af0"/>
        <w:ind w:left="0" w:right="57" w:firstLine="709"/>
        <w:rPr>
          <w:sz w:val="28"/>
          <w:szCs w:val="28"/>
        </w:rPr>
      </w:pPr>
    </w:p>
    <w:p w14:paraId="01EEA91B" w14:textId="7933691E" w:rsidR="007F4D50" w:rsidRDefault="007F4D50" w:rsidP="006441C9">
      <w:pPr>
        <w:pStyle w:val="af0"/>
        <w:ind w:left="0" w:right="57" w:firstLine="709"/>
        <w:rPr>
          <w:sz w:val="28"/>
          <w:szCs w:val="28"/>
        </w:rPr>
      </w:pPr>
      <w:r w:rsidRPr="007F4D50">
        <w:rPr>
          <w:sz w:val="28"/>
          <w:szCs w:val="28"/>
        </w:rPr>
        <w:t xml:space="preserve">M2M технологиясын әр түрлі қолдану әртүрлі желілер құратын берілетін деректер трафигінің алуан түрлілігін тудырады. Трафик модельдерінің негізгі мақсаты – міндеттердің бірін шешуге қажетті сандық сипаттамаларды (мысалы, өткізу қабілеті, қызмет көрсету сапасы) алу үшін (мысалы, желіні жобалау міндеттері, </w:t>
      </w:r>
      <w:r>
        <w:rPr>
          <w:sz w:val="28"/>
          <w:szCs w:val="28"/>
          <w:lang w:val="kk-KZ"/>
        </w:rPr>
        <w:t>қ</w:t>
      </w:r>
      <w:r w:rsidRPr="007F4D50">
        <w:rPr>
          <w:sz w:val="28"/>
          <w:szCs w:val="28"/>
        </w:rPr>
        <w:t xml:space="preserve">ызмет көрсету сапасы) алу үшін </w:t>
      </w:r>
      <w:r>
        <w:rPr>
          <w:sz w:val="28"/>
          <w:szCs w:val="28"/>
          <w:lang w:val="kk-KZ"/>
        </w:rPr>
        <w:t>п</w:t>
      </w:r>
      <w:r w:rsidRPr="007F4D50">
        <w:rPr>
          <w:sz w:val="28"/>
          <w:szCs w:val="28"/>
        </w:rPr>
        <w:t>араметрлер жиынтығымен трафикті сипаттау</w:t>
      </w:r>
      <w:r>
        <w:rPr>
          <w:sz w:val="28"/>
          <w:szCs w:val="28"/>
          <w:lang w:val="kk-KZ"/>
        </w:rPr>
        <w:t xml:space="preserve"> болып табылады</w:t>
      </w:r>
      <w:r w:rsidRPr="007F4D50">
        <w:rPr>
          <w:sz w:val="28"/>
          <w:szCs w:val="28"/>
        </w:rPr>
        <w:t>.</w:t>
      </w:r>
    </w:p>
    <w:p w14:paraId="4255A8B8" w14:textId="182218B2" w:rsidR="007F4D50" w:rsidRDefault="00D10ADC" w:rsidP="006441C9">
      <w:pPr>
        <w:pStyle w:val="af0"/>
        <w:ind w:left="0" w:right="57" w:firstLine="709"/>
        <w:rPr>
          <w:sz w:val="28"/>
          <w:szCs w:val="28"/>
        </w:rPr>
      </w:pPr>
      <w:bookmarkStart w:id="24" w:name="_Hlk111215797"/>
      <w:r>
        <w:rPr>
          <w:sz w:val="28"/>
          <w:szCs w:val="28"/>
          <w:lang w:val="kk-KZ"/>
        </w:rPr>
        <w:lastRenderedPageBreak/>
        <w:t>Алуан түрлі</w:t>
      </w:r>
      <w:r w:rsidR="007F4D50" w:rsidRPr="007F4D50">
        <w:rPr>
          <w:sz w:val="28"/>
          <w:szCs w:val="28"/>
        </w:rPr>
        <w:t xml:space="preserve"> трафик (мысалы, дауысты, деректерді, суреттерді және т.б. беру) тиісті модель жасау үшін ең қолайлы математикалық аппаратты қолдануды қажет етеді. Трафиктің кейбір модельдері математикалық статистика әдістерімен </w:t>
      </w:r>
      <w:r w:rsidR="003C6809">
        <w:rPr>
          <w:sz w:val="28"/>
          <w:szCs w:val="28"/>
        </w:rPr>
        <w:t>–</w:t>
      </w:r>
      <w:r w:rsidR="007F4D50" w:rsidRPr="007F4D50">
        <w:rPr>
          <w:sz w:val="28"/>
          <w:szCs w:val="28"/>
        </w:rPr>
        <w:t xml:space="preserve"> ықтималдылықты </w:t>
      </w:r>
      <w:r>
        <w:rPr>
          <w:sz w:val="28"/>
          <w:szCs w:val="28"/>
          <w:lang w:val="kk-KZ"/>
        </w:rPr>
        <w:t xml:space="preserve">үлестірім </w:t>
      </w:r>
      <w:r w:rsidR="007F4D50" w:rsidRPr="007F4D50">
        <w:rPr>
          <w:sz w:val="28"/>
          <w:szCs w:val="28"/>
        </w:rPr>
        <w:t>негізінде (</w:t>
      </w:r>
      <w:r>
        <w:rPr>
          <w:sz w:val="28"/>
          <w:szCs w:val="28"/>
          <w:lang w:val="kk-KZ"/>
        </w:rPr>
        <w:t>тапсырыстар</w:t>
      </w:r>
      <w:r w:rsidR="007F4D50" w:rsidRPr="007F4D50">
        <w:rPr>
          <w:sz w:val="28"/>
          <w:szCs w:val="28"/>
        </w:rPr>
        <w:t xml:space="preserve"> ағынының модельдері), басқалары – фракталдық талдау әдістері негізінде (трафиктің фракталдық немесе өз</w:t>
      </w:r>
      <w:r w:rsidR="003C6809">
        <w:rPr>
          <w:sz w:val="28"/>
          <w:szCs w:val="28"/>
          <w:lang w:val="kk-KZ"/>
        </w:rPr>
        <w:t>–</w:t>
      </w:r>
      <w:r>
        <w:rPr>
          <w:sz w:val="28"/>
          <w:szCs w:val="28"/>
          <w:lang w:val="kk-KZ"/>
        </w:rPr>
        <w:t>өзіне тәріздес</w:t>
      </w:r>
      <w:r w:rsidR="007F4D50" w:rsidRPr="007F4D50">
        <w:rPr>
          <w:sz w:val="28"/>
          <w:szCs w:val="28"/>
        </w:rPr>
        <w:t xml:space="preserve"> модельдері) дұрыс </w:t>
      </w:r>
      <w:r w:rsidR="007F4D50" w:rsidRPr="00B33276">
        <w:rPr>
          <w:sz w:val="28"/>
          <w:szCs w:val="28"/>
        </w:rPr>
        <w:t>сипатталады [5</w:t>
      </w:r>
      <w:r w:rsidR="00715318" w:rsidRPr="00B33276">
        <w:rPr>
          <w:sz w:val="28"/>
          <w:szCs w:val="28"/>
        </w:rPr>
        <w:t>3</w:t>
      </w:r>
      <w:r w:rsidR="007F4D50" w:rsidRPr="00B33276">
        <w:rPr>
          <w:sz w:val="28"/>
          <w:szCs w:val="28"/>
        </w:rPr>
        <w:t>].</w:t>
      </w:r>
    </w:p>
    <w:bookmarkEnd w:id="24"/>
    <w:p w14:paraId="57B4D77D" w14:textId="5A187A3C" w:rsidR="00D10ADC" w:rsidRDefault="00D10ADC" w:rsidP="006441C9">
      <w:pPr>
        <w:pStyle w:val="af0"/>
        <w:ind w:left="0" w:right="57" w:firstLine="709"/>
        <w:rPr>
          <w:sz w:val="28"/>
          <w:szCs w:val="28"/>
        </w:rPr>
      </w:pPr>
      <w:r>
        <w:rPr>
          <w:sz w:val="28"/>
          <w:szCs w:val="28"/>
          <w:lang w:val="kk-KZ"/>
        </w:rPr>
        <w:t>Тапсырыстар</w:t>
      </w:r>
      <w:r w:rsidRPr="00D10ADC">
        <w:rPr>
          <w:sz w:val="28"/>
          <w:szCs w:val="28"/>
        </w:rPr>
        <w:t xml:space="preserve"> ағынының модельдерінде әрбір IP </w:t>
      </w:r>
      <w:r>
        <w:rPr>
          <w:sz w:val="28"/>
          <w:szCs w:val="28"/>
          <w:lang w:val="kk-KZ"/>
        </w:rPr>
        <w:t>дестесі</w:t>
      </w:r>
      <w:r w:rsidRPr="00D10ADC">
        <w:rPr>
          <w:sz w:val="28"/>
          <w:szCs w:val="28"/>
        </w:rPr>
        <w:t xml:space="preserve"> қызмет көрсетілетін – берілетін, қабылданатын немесе өңделетін өтінім (транзак</w:t>
      </w:r>
      <w:r>
        <w:rPr>
          <w:sz w:val="28"/>
          <w:szCs w:val="28"/>
          <w:lang w:val="kk-KZ"/>
        </w:rPr>
        <w:t>т</w:t>
      </w:r>
      <w:r w:rsidRPr="00D10ADC">
        <w:rPr>
          <w:sz w:val="28"/>
          <w:szCs w:val="28"/>
        </w:rPr>
        <w:t xml:space="preserve">) ретінде қарастырылады. IP </w:t>
      </w:r>
      <w:r>
        <w:rPr>
          <w:sz w:val="28"/>
          <w:szCs w:val="28"/>
          <w:lang w:val="kk-KZ"/>
        </w:rPr>
        <w:t>дестелердің</w:t>
      </w:r>
      <w:r w:rsidRPr="00D10ADC">
        <w:rPr>
          <w:sz w:val="28"/>
          <w:szCs w:val="28"/>
        </w:rPr>
        <w:t xml:space="preserve"> трафигі келесі параметрлермен сипатталады: </w:t>
      </w:r>
      <w:r>
        <w:rPr>
          <w:sz w:val="28"/>
          <w:szCs w:val="28"/>
          <w:lang w:val="kk-KZ"/>
        </w:rPr>
        <w:t>дестелердің</w:t>
      </w:r>
      <w:r w:rsidRPr="00D10ADC">
        <w:rPr>
          <w:sz w:val="28"/>
          <w:szCs w:val="28"/>
        </w:rPr>
        <w:t xml:space="preserve"> түсу қарқындылығы (</w:t>
      </w:r>
      <w:r>
        <w:rPr>
          <w:sz w:val="28"/>
          <w:szCs w:val="28"/>
          <w:lang w:val="kk-KZ"/>
        </w:rPr>
        <w:t>десте</w:t>
      </w:r>
      <w:r w:rsidRPr="00D10ADC">
        <w:rPr>
          <w:sz w:val="28"/>
          <w:szCs w:val="28"/>
        </w:rPr>
        <w:t xml:space="preserve">/с), </w:t>
      </w:r>
      <w:r>
        <w:rPr>
          <w:sz w:val="28"/>
          <w:szCs w:val="28"/>
          <w:lang w:val="kk-KZ"/>
        </w:rPr>
        <w:t>дестенің</w:t>
      </w:r>
      <w:r w:rsidRPr="00D10ADC">
        <w:rPr>
          <w:sz w:val="28"/>
          <w:szCs w:val="28"/>
        </w:rPr>
        <w:t xml:space="preserve"> орташа ұзындығы (бит, байт), </w:t>
      </w:r>
      <w:r>
        <w:rPr>
          <w:sz w:val="28"/>
          <w:szCs w:val="28"/>
          <w:lang w:val="kk-KZ"/>
        </w:rPr>
        <w:t>дестелер</w:t>
      </w:r>
      <w:r w:rsidRPr="00D10ADC">
        <w:rPr>
          <w:sz w:val="28"/>
          <w:szCs w:val="28"/>
        </w:rPr>
        <w:t xml:space="preserve"> арасындағы уақыт аралығы, трафиктің </w:t>
      </w:r>
      <w:r>
        <w:rPr>
          <w:sz w:val="28"/>
          <w:szCs w:val="28"/>
          <w:lang w:val="kk-KZ"/>
        </w:rPr>
        <w:t>екпінділігі</w:t>
      </w:r>
      <w:r w:rsidRPr="00D10ADC">
        <w:rPr>
          <w:sz w:val="28"/>
          <w:szCs w:val="28"/>
        </w:rPr>
        <w:t xml:space="preserve"> (бит/с), жоғалған </w:t>
      </w:r>
      <w:r>
        <w:rPr>
          <w:sz w:val="28"/>
          <w:szCs w:val="28"/>
          <w:lang w:val="kk-KZ"/>
        </w:rPr>
        <w:t>дестелердің</w:t>
      </w:r>
      <w:r w:rsidRPr="00D10ADC">
        <w:rPr>
          <w:sz w:val="28"/>
          <w:szCs w:val="28"/>
        </w:rPr>
        <w:t xml:space="preserve"> үлесі, қате </w:t>
      </w:r>
      <w:r>
        <w:rPr>
          <w:sz w:val="28"/>
          <w:szCs w:val="28"/>
          <w:lang w:val="kk-KZ"/>
        </w:rPr>
        <w:t>дестелердің</w:t>
      </w:r>
      <w:r w:rsidRPr="00D10ADC">
        <w:rPr>
          <w:sz w:val="28"/>
          <w:szCs w:val="28"/>
        </w:rPr>
        <w:t xml:space="preserve"> үлесі. Функционалды тәуелділіктердің ішінде </w:t>
      </w:r>
      <w:r>
        <w:rPr>
          <w:sz w:val="28"/>
          <w:szCs w:val="28"/>
          <w:lang w:val="kk-KZ"/>
        </w:rPr>
        <w:t>дестелер</w:t>
      </w:r>
      <w:r w:rsidRPr="00D10ADC">
        <w:rPr>
          <w:sz w:val="28"/>
          <w:szCs w:val="28"/>
        </w:rPr>
        <w:t xml:space="preserve"> мен </w:t>
      </w:r>
      <w:r>
        <w:rPr>
          <w:sz w:val="28"/>
          <w:szCs w:val="28"/>
          <w:lang w:val="kk-KZ"/>
        </w:rPr>
        <w:t>дестелердің</w:t>
      </w:r>
      <w:r w:rsidRPr="00D10ADC">
        <w:rPr>
          <w:sz w:val="28"/>
          <w:szCs w:val="28"/>
        </w:rPr>
        <w:t xml:space="preserve"> ұзындығы арасындағы уақыт аралықтарын бөлу функциялары және осы функцияның </w:t>
      </w:r>
      <w:r>
        <w:rPr>
          <w:sz w:val="28"/>
          <w:szCs w:val="28"/>
          <w:lang w:val="kk-KZ"/>
        </w:rPr>
        <w:t>өшулік</w:t>
      </w:r>
      <w:r w:rsidRPr="00D10ADC">
        <w:rPr>
          <w:sz w:val="28"/>
          <w:szCs w:val="28"/>
        </w:rPr>
        <w:t xml:space="preserve"> сипаты ерекше қызығушылық тудырады.</w:t>
      </w:r>
    </w:p>
    <w:p w14:paraId="1CCAA9BB" w14:textId="64E2E540" w:rsidR="006441C9" w:rsidRDefault="00471BDD" w:rsidP="006441C9">
      <w:pPr>
        <w:pStyle w:val="af0"/>
        <w:ind w:left="0" w:right="57" w:firstLine="709"/>
        <w:rPr>
          <w:sz w:val="28"/>
          <w:szCs w:val="28"/>
        </w:rPr>
      </w:pPr>
      <w:r w:rsidRPr="00D10ADC">
        <w:rPr>
          <w:sz w:val="28"/>
          <w:szCs w:val="28"/>
        </w:rPr>
        <w:t>Сондай</w:t>
      </w:r>
      <w:r w:rsidR="003C6809">
        <w:rPr>
          <w:sz w:val="28"/>
          <w:szCs w:val="28"/>
        </w:rPr>
        <w:t>–</w:t>
      </w:r>
      <w:r w:rsidRPr="00D10ADC">
        <w:rPr>
          <w:sz w:val="28"/>
          <w:szCs w:val="28"/>
        </w:rPr>
        <w:t xml:space="preserve">ақ, трафик модельдерін </w:t>
      </w:r>
      <w:r>
        <w:rPr>
          <w:sz w:val="28"/>
          <w:szCs w:val="28"/>
          <w:lang w:val="kk-KZ"/>
        </w:rPr>
        <w:t xml:space="preserve">шартты түрде </w:t>
      </w:r>
      <w:r w:rsidRPr="00D10ADC">
        <w:rPr>
          <w:sz w:val="28"/>
          <w:szCs w:val="28"/>
        </w:rPr>
        <w:t xml:space="preserve">коммутациялық желілердегі және </w:t>
      </w:r>
      <w:r>
        <w:rPr>
          <w:sz w:val="28"/>
          <w:szCs w:val="28"/>
          <w:lang w:val="kk-KZ"/>
        </w:rPr>
        <w:t>дестелік</w:t>
      </w:r>
      <w:r w:rsidRPr="00D10ADC">
        <w:rPr>
          <w:sz w:val="28"/>
          <w:szCs w:val="28"/>
        </w:rPr>
        <w:t xml:space="preserve"> коммутациялық желілердегі трафикті сипаттау үшін қолданылатын модельдерге бөлуге болады</w:t>
      </w:r>
      <w:r w:rsidR="006441C9" w:rsidRPr="00F7203F">
        <w:rPr>
          <w:sz w:val="28"/>
          <w:szCs w:val="28"/>
        </w:rPr>
        <w:t>.</w:t>
      </w:r>
    </w:p>
    <w:p w14:paraId="2B730183" w14:textId="564DF80F" w:rsidR="00471BDD" w:rsidRDefault="00471BDD" w:rsidP="006441C9">
      <w:pPr>
        <w:pStyle w:val="af0"/>
        <w:ind w:left="0" w:right="57" w:firstLine="709"/>
        <w:rPr>
          <w:sz w:val="28"/>
          <w:szCs w:val="28"/>
        </w:rPr>
      </w:pPr>
      <w:r>
        <w:rPr>
          <w:sz w:val="28"/>
          <w:szCs w:val="28"/>
          <w:lang w:val="kk-KZ"/>
        </w:rPr>
        <w:t xml:space="preserve">Арналар коммутациясы </w:t>
      </w:r>
      <w:r w:rsidRPr="00471BDD">
        <w:rPr>
          <w:sz w:val="28"/>
          <w:szCs w:val="28"/>
        </w:rPr>
        <w:t>желілер</w:t>
      </w:r>
      <w:r>
        <w:rPr>
          <w:sz w:val="28"/>
          <w:szCs w:val="28"/>
          <w:lang w:val="kk-KZ"/>
        </w:rPr>
        <w:t>ін</w:t>
      </w:r>
      <w:r w:rsidRPr="00471BDD">
        <w:rPr>
          <w:sz w:val="28"/>
          <w:szCs w:val="28"/>
        </w:rPr>
        <w:t xml:space="preserve">де, мысалы, сөйлеу трафигі үшін, Пуассонның </w:t>
      </w:r>
      <w:r>
        <w:rPr>
          <w:sz w:val="28"/>
          <w:szCs w:val="28"/>
          <w:lang w:val="kk-KZ"/>
        </w:rPr>
        <w:t>үлестіріміне</w:t>
      </w:r>
      <w:r w:rsidRPr="00471BDD">
        <w:rPr>
          <w:sz w:val="28"/>
          <w:szCs w:val="28"/>
        </w:rPr>
        <w:t xml:space="preserve"> негізделген қарапайым ағын моделі кеңінен қолданылады. Бұл </w:t>
      </w:r>
      <w:r>
        <w:rPr>
          <w:sz w:val="28"/>
          <w:szCs w:val="28"/>
          <w:lang w:val="kk-KZ"/>
        </w:rPr>
        <w:t xml:space="preserve">үлестірім </w:t>
      </w:r>
      <w:r w:rsidRPr="00471BDD">
        <w:rPr>
          <w:sz w:val="28"/>
          <w:szCs w:val="28"/>
        </w:rPr>
        <w:t xml:space="preserve">өтінімдердің орташа келу қарқындылығына байланысты уақыт бірлігіне коммутация </w:t>
      </w:r>
      <w:r>
        <w:rPr>
          <w:sz w:val="28"/>
          <w:szCs w:val="28"/>
          <w:lang w:val="kk-KZ"/>
        </w:rPr>
        <w:t xml:space="preserve">торабына </w:t>
      </w:r>
      <w:r w:rsidRPr="00471BDD">
        <w:rPr>
          <w:sz w:val="28"/>
          <w:szCs w:val="28"/>
        </w:rPr>
        <w:t xml:space="preserve">келіп түсетін </w:t>
      </w:r>
      <w:r>
        <w:rPr>
          <w:sz w:val="28"/>
          <w:szCs w:val="28"/>
          <w:lang w:val="kk-KZ"/>
        </w:rPr>
        <w:t xml:space="preserve">шақырыстардың </w:t>
      </w:r>
      <w:r w:rsidRPr="00471BDD">
        <w:rPr>
          <w:sz w:val="28"/>
          <w:szCs w:val="28"/>
        </w:rPr>
        <w:t>(</w:t>
      </w:r>
      <w:r>
        <w:rPr>
          <w:sz w:val="28"/>
          <w:szCs w:val="28"/>
          <w:lang w:val="kk-KZ"/>
        </w:rPr>
        <w:t>тапсырстардың</w:t>
      </w:r>
      <w:r w:rsidRPr="00471BDD">
        <w:rPr>
          <w:sz w:val="28"/>
          <w:szCs w:val="28"/>
        </w:rPr>
        <w:t xml:space="preserve">) санын жақсы сипаттайды. Мұндай </w:t>
      </w:r>
      <w:r>
        <w:rPr>
          <w:sz w:val="28"/>
          <w:szCs w:val="28"/>
          <w:lang w:val="kk-KZ"/>
        </w:rPr>
        <w:t xml:space="preserve">тапсырыстардың </w:t>
      </w:r>
      <w:r w:rsidRPr="00471BDD">
        <w:rPr>
          <w:sz w:val="28"/>
          <w:szCs w:val="28"/>
        </w:rPr>
        <w:t xml:space="preserve">келуі арасындағы уақыт аралықтары экспоненциалды үлестірімге ие. Қарапайым ағынның қасиеттері бар: </w:t>
      </w:r>
      <w:r w:rsidRPr="00471BDD">
        <w:rPr>
          <w:sz w:val="28"/>
          <w:szCs w:val="28"/>
          <w:lang w:val="kk-KZ"/>
        </w:rPr>
        <w:t>стационарлы</w:t>
      </w:r>
      <w:r w:rsidRPr="00471BDD">
        <w:rPr>
          <w:sz w:val="28"/>
          <w:szCs w:val="28"/>
        </w:rPr>
        <w:t xml:space="preserve">, </w:t>
      </w:r>
      <w:r w:rsidRPr="00471BDD">
        <w:rPr>
          <w:sz w:val="28"/>
          <w:szCs w:val="28"/>
          <w:lang w:val="kk-KZ"/>
        </w:rPr>
        <w:t>ординарлық</w:t>
      </w:r>
      <w:r w:rsidRPr="00471BDD">
        <w:rPr>
          <w:sz w:val="28"/>
          <w:szCs w:val="28"/>
        </w:rPr>
        <w:t xml:space="preserve"> және</w:t>
      </w:r>
      <w:r w:rsidRPr="00471BDD">
        <w:rPr>
          <w:sz w:val="28"/>
          <w:szCs w:val="28"/>
          <w:lang w:val="kk-KZ"/>
        </w:rPr>
        <w:t xml:space="preserve"> кейінгі ықпалдықсыз ағын</w:t>
      </w:r>
      <w:r w:rsidRPr="00471BDD">
        <w:rPr>
          <w:sz w:val="28"/>
          <w:szCs w:val="28"/>
        </w:rPr>
        <w:t xml:space="preserve"> және екі немесе одан да көп </w:t>
      </w:r>
      <w:r>
        <w:rPr>
          <w:sz w:val="28"/>
          <w:szCs w:val="28"/>
          <w:lang w:val="kk-KZ"/>
        </w:rPr>
        <w:t>п</w:t>
      </w:r>
      <w:r w:rsidRPr="00471BDD">
        <w:rPr>
          <w:sz w:val="28"/>
          <w:szCs w:val="28"/>
        </w:rPr>
        <w:t>уассон</w:t>
      </w:r>
      <w:r>
        <w:rPr>
          <w:sz w:val="28"/>
          <w:szCs w:val="28"/>
          <w:lang w:val="kk-KZ"/>
        </w:rPr>
        <w:t>дық</w:t>
      </w:r>
      <w:r w:rsidRPr="00471BDD">
        <w:rPr>
          <w:sz w:val="28"/>
          <w:szCs w:val="28"/>
        </w:rPr>
        <w:t xml:space="preserve"> ағындарының жалпы ағыны </w:t>
      </w:r>
      <w:r>
        <w:rPr>
          <w:sz w:val="28"/>
          <w:szCs w:val="28"/>
          <w:lang w:val="kk-KZ"/>
        </w:rPr>
        <w:t>п</w:t>
      </w:r>
      <w:r w:rsidRPr="00471BDD">
        <w:rPr>
          <w:sz w:val="28"/>
          <w:szCs w:val="28"/>
        </w:rPr>
        <w:t>уассон</w:t>
      </w:r>
      <w:r>
        <w:rPr>
          <w:sz w:val="28"/>
          <w:szCs w:val="28"/>
          <w:lang w:val="kk-KZ"/>
        </w:rPr>
        <w:t>дық</w:t>
      </w:r>
      <w:r w:rsidRPr="00471BDD">
        <w:rPr>
          <w:sz w:val="28"/>
          <w:szCs w:val="28"/>
        </w:rPr>
        <w:t xml:space="preserve"> болып табылады, бұл модельдеу </w:t>
      </w:r>
      <w:r w:rsidRPr="00B33276">
        <w:rPr>
          <w:sz w:val="28"/>
          <w:szCs w:val="28"/>
        </w:rPr>
        <w:t>процесін айтарлықтай жеңілдетеді [5</w:t>
      </w:r>
      <w:r w:rsidR="00715318" w:rsidRPr="00B33276">
        <w:rPr>
          <w:sz w:val="28"/>
          <w:szCs w:val="28"/>
        </w:rPr>
        <w:t>3</w:t>
      </w:r>
      <w:r w:rsidRPr="00B33276">
        <w:rPr>
          <w:sz w:val="28"/>
          <w:szCs w:val="28"/>
        </w:rPr>
        <w:t>].</w:t>
      </w:r>
    </w:p>
    <w:p w14:paraId="1D22F68D" w14:textId="73C009B5" w:rsidR="00471BDD" w:rsidRPr="009E286E" w:rsidRDefault="00471BDD" w:rsidP="006441C9">
      <w:pPr>
        <w:spacing w:after="0" w:line="240" w:lineRule="auto"/>
        <w:ind w:firstLine="720"/>
        <w:jc w:val="both"/>
        <w:rPr>
          <w:rFonts w:ascii="Times New Roman" w:hAnsi="Times New Roman" w:cs="Times New Roman"/>
          <w:sz w:val="28"/>
          <w:szCs w:val="28"/>
        </w:rPr>
      </w:pPr>
      <w:r w:rsidRPr="00471BDD">
        <w:rPr>
          <w:rFonts w:ascii="Times New Roman" w:hAnsi="Times New Roman" w:cs="Times New Roman"/>
          <w:sz w:val="28"/>
          <w:szCs w:val="28"/>
        </w:rPr>
        <w:t xml:space="preserve">Жоғары технологиялардың қарқынды дамуының қазіргі кезеңі </w:t>
      </w:r>
      <w:r>
        <w:rPr>
          <w:rFonts w:ascii="Times New Roman" w:hAnsi="Times New Roman" w:cs="Times New Roman"/>
          <w:sz w:val="28"/>
          <w:szCs w:val="28"/>
          <w:lang w:val="kk-KZ"/>
        </w:rPr>
        <w:t>дестелік</w:t>
      </w:r>
      <w:r w:rsidRPr="00471BDD">
        <w:rPr>
          <w:rFonts w:ascii="Times New Roman" w:hAnsi="Times New Roman" w:cs="Times New Roman"/>
          <w:sz w:val="28"/>
          <w:szCs w:val="28"/>
        </w:rPr>
        <w:t xml:space="preserve"> деректерді беру желілерінің пайда болуына және кеңінен таралуына әкелді, олар біртіндеп </w:t>
      </w:r>
      <w:r>
        <w:rPr>
          <w:rFonts w:ascii="Times New Roman" w:hAnsi="Times New Roman" w:cs="Times New Roman"/>
          <w:sz w:val="28"/>
          <w:szCs w:val="28"/>
          <w:lang w:val="kk-KZ"/>
        </w:rPr>
        <w:t xml:space="preserve">арналар </w:t>
      </w:r>
      <w:r w:rsidRPr="00471BDD">
        <w:rPr>
          <w:rFonts w:ascii="Times New Roman" w:hAnsi="Times New Roman" w:cs="Times New Roman"/>
          <w:sz w:val="28"/>
          <w:szCs w:val="28"/>
        </w:rPr>
        <w:t>коммутация жүйелері</w:t>
      </w:r>
      <w:r>
        <w:rPr>
          <w:rFonts w:ascii="Times New Roman" w:hAnsi="Times New Roman" w:cs="Times New Roman"/>
          <w:sz w:val="28"/>
          <w:szCs w:val="28"/>
          <w:lang w:val="kk-KZ"/>
        </w:rPr>
        <w:t>н</w:t>
      </w:r>
      <w:r w:rsidRPr="00471BDD">
        <w:rPr>
          <w:rFonts w:ascii="Times New Roman" w:hAnsi="Times New Roman" w:cs="Times New Roman"/>
          <w:sz w:val="28"/>
          <w:szCs w:val="28"/>
        </w:rPr>
        <w:t xml:space="preserve"> ығыстыра бастады, бірақ, бұрынғыдай, олар телетрафик теориясының жалпы ережелері негізінде </w:t>
      </w:r>
      <w:r>
        <w:rPr>
          <w:rFonts w:ascii="Times New Roman" w:hAnsi="Times New Roman" w:cs="Times New Roman"/>
          <w:sz w:val="28"/>
          <w:szCs w:val="28"/>
          <w:lang w:val="kk-KZ"/>
        </w:rPr>
        <w:t>жобалан</w:t>
      </w:r>
      <w:r w:rsidR="00452E16">
        <w:rPr>
          <w:rFonts w:ascii="Times New Roman" w:hAnsi="Times New Roman" w:cs="Times New Roman"/>
          <w:sz w:val="28"/>
          <w:szCs w:val="28"/>
          <w:lang w:val="kk-KZ"/>
        </w:rPr>
        <w:t>ды</w:t>
      </w:r>
      <w:r w:rsidRPr="00471BDD">
        <w:rPr>
          <w:rFonts w:ascii="Times New Roman" w:hAnsi="Times New Roman" w:cs="Times New Roman"/>
          <w:sz w:val="28"/>
          <w:szCs w:val="28"/>
        </w:rPr>
        <w:t>.</w:t>
      </w:r>
    </w:p>
    <w:p w14:paraId="59C60EC5" w14:textId="0CC70573" w:rsidR="00452E16" w:rsidRPr="00F10354" w:rsidRDefault="00452E16" w:rsidP="006441C9">
      <w:pPr>
        <w:spacing w:after="0" w:line="240" w:lineRule="auto"/>
        <w:ind w:firstLine="720"/>
        <w:jc w:val="both"/>
        <w:rPr>
          <w:rFonts w:ascii="Times New Roman" w:hAnsi="Times New Roman" w:cs="Times New Roman"/>
          <w:sz w:val="28"/>
          <w:szCs w:val="28"/>
        </w:rPr>
      </w:pPr>
      <w:r w:rsidRPr="00452E16">
        <w:rPr>
          <w:rFonts w:ascii="Times New Roman" w:hAnsi="Times New Roman" w:cs="Times New Roman"/>
          <w:sz w:val="28"/>
          <w:szCs w:val="28"/>
        </w:rPr>
        <w:t xml:space="preserve">Алайда, 1993 жылы американдық зерттеушілер W. Leland, M. Taqqu, W. Willinger және D. Wilson </w:t>
      </w:r>
      <w:r>
        <w:rPr>
          <w:rFonts w:ascii="Times New Roman" w:hAnsi="Times New Roman" w:cs="Times New Roman"/>
          <w:sz w:val="28"/>
          <w:szCs w:val="28"/>
          <w:lang w:val="kk-KZ"/>
        </w:rPr>
        <w:t xml:space="preserve">дестелік </w:t>
      </w:r>
      <w:r w:rsidRPr="00452E16">
        <w:rPr>
          <w:rFonts w:ascii="Times New Roman" w:hAnsi="Times New Roman" w:cs="Times New Roman"/>
          <w:sz w:val="28"/>
          <w:szCs w:val="28"/>
        </w:rPr>
        <w:t xml:space="preserve">коммутациялық телекоммуникациялық желілерде болып жатқан процестер туралы қазіргі идеяларды түбегейлі өзгерткен жұмысының нәтижелерін жариялады. Бұл зерттеушілер Bellcore корпорациясының ақпараттық желісіндегі трафикті зерттеп, ондағы ағындарды </w:t>
      </w:r>
      <w:r w:rsidR="00A90270" w:rsidRPr="00A90270">
        <w:rPr>
          <w:rFonts w:ascii="Times New Roman" w:hAnsi="Times New Roman" w:cs="Times New Roman"/>
          <w:sz w:val="28"/>
          <w:szCs w:val="28"/>
        </w:rPr>
        <w:t xml:space="preserve">ондағы ағындарды қарапайымдармен </w:t>
      </w:r>
      <w:r w:rsidR="00A90270">
        <w:rPr>
          <w:rFonts w:ascii="Times New Roman" w:hAnsi="Times New Roman" w:cs="Times New Roman"/>
          <w:sz w:val="28"/>
          <w:szCs w:val="28"/>
          <w:lang w:val="kk-KZ"/>
        </w:rPr>
        <w:t>а</w:t>
      </w:r>
      <w:r w:rsidR="00A90270" w:rsidRPr="009E286E">
        <w:rPr>
          <w:rFonts w:ascii="Times New Roman" w:hAnsi="Times New Roman" w:cs="Times New Roman"/>
          <w:sz w:val="28"/>
          <w:szCs w:val="28"/>
        </w:rPr>
        <w:t>ппроксим</w:t>
      </w:r>
      <w:r w:rsidR="00A90270">
        <w:rPr>
          <w:rFonts w:ascii="Times New Roman" w:hAnsi="Times New Roman" w:cs="Times New Roman"/>
          <w:sz w:val="28"/>
          <w:szCs w:val="28"/>
          <w:lang w:val="kk-KZ"/>
        </w:rPr>
        <w:t>ациялауға</w:t>
      </w:r>
      <w:r w:rsidR="00A90270" w:rsidRPr="00A90270">
        <w:rPr>
          <w:rFonts w:ascii="Times New Roman" w:hAnsi="Times New Roman" w:cs="Times New Roman"/>
          <w:sz w:val="28"/>
          <w:szCs w:val="28"/>
        </w:rPr>
        <w:t xml:space="preserve"> болмай</w:t>
      </w:r>
      <w:r w:rsidR="00A90270">
        <w:rPr>
          <w:rFonts w:ascii="Times New Roman" w:hAnsi="Times New Roman" w:cs="Times New Roman"/>
          <w:sz w:val="28"/>
          <w:szCs w:val="28"/>
          <w:lang w:val="kk-KZ"/>
        </w:rPr>
        <w:t>тынын</w:t>
      </w:r>
      <w:r w:rsidR="00A90270" w:rsidRPr="00A90270">
        <w:rPr>
          <w:rFonts w:ascii="Times New Roman" w:hAnsi="Times New Roman" w:cs="Times New Roman"/>
          <w:sz w:val="28"/>
          <w:szCs w:val="28"/>
        </w:rPr>
        <w:t xml:space="preserve"> </w:t>
      </w:r>
      <w:r w:rsidRPr="00452E16">
        <w:rPr>
          <w:rFonts w:ascii="Times New Roman" w:hAnsi="Times New Roman" w:cs="Times New Roman"/>
          <w:sz w:val="28"/>
          <w:szCs w:val="28"/>
        </w:rPr>
        <w:t>анықтады. Атап айтқанда, мұндай желінің трафигі өз</w:t>
      </w:r>
      <w:r w:rsidR="003C6809">
        <w:rPr>
          <w:rFonts w:ascii="Times New Roman" w:hAnsi="Times New Roman" w:cs="Times New Roman"/>
          <w:sz w:val="28"/>
          <w:szCs w:val="28"/>
          <w:lang w:val="kk-KZ"/>
        </w:rPr>
        <w:t>–</w:t>
      </w:r>
      <w:r w:rsidR="00A90270">
        <w:rPr>
          <w:rFonts w:ascii="Times New Roman" w:hAnsi="Times New Roman" w:cs="Times New Roman"/>
          <w:sz w:val="28"/>
          <w:szCs w:val="28"/>
          <w:lang w:val="kk-KZ"/>
        </w:rPr>
        <w:t>өзіне тәріздес</w:t>
      </w:r>
      <w:r w:rsidRPr="00452E16">
        <w:rPr>
          <w:rFonts w:ascii="Times New Roman" w:hAnsi="Times New Roman" w:cs="Times New Roman"/>
          <w:sz w:val="28"/>
          <w:szCs w:val="28"/>
        </w:rPr>
        <w:t xml:space="preserve"> қасиетіне ие екендігі анықталды, </w:t>
      </w:r>
      <w:r w:rsidR="00A90270">
        <w:rPr>
          <w:rFonts w:ascii="Times New Roman" w:hAnsi="Times New Roman" w:cs="Times New Roman"/>
          <w:sz w:val="28"/>
          <w:szCs w:val="28"/>
          <w:lang w:val="kk-KZ"/>
        </w:rPr>
        <w:t>яғни</w:t>
      </w:r>
      <w:r w:rsidRPr="00452E16">
        <w:rPr>
          <w:rFonts w:ascii="Times New Roman" w:hAnsi="Times New Roman" w:cs="Times New Roman"/>
          <w:sz w:val="28"/>
          <w:szCs w:val="28"/>
        </w:rPr>
        <w:t xml:space="preserve"> уақыт осінің кез</w:t>
      </w:r>
      <w:r w:rsidR="003C6809">
        <w:rPr>
          <w:rFonts w:ascii="Times New Roman" w:hAnsi="Times New Roman" w:cs="Times New Roman"/>
          <w:sz w:val="28"/>
          <w:szCs w:val="28"/>
        </w:rPr>
        <w:t>–</w:t>
      </w:r>
      <w:r w:rsidRPr="00452E16">
        <w:rPr>
          <w:rFonts w:ascii="Times New Roman" w:hAnsi="Times New Roman" w:cs="Times New Roman"/>
          <w:sz w:val="28"/>
          <w:szCs w:val="28"/>
        </w:rPr>
        <w:t>келген масштабында сапалы түрде бірдей көрінеді, жады</w:t>
      </w:r>
      <w:r w:rsidR="00A90270">
        <w:rPr>
          <w:rFonts w:ascii="Times New Roman" w:hAnsi="Times New Roman" w:cs="Times New Roman"/>
          <w:sz w:val="28"/>
          <w:szCs w:val="28"/>
          <w:lang w:val="kk-KZ"/>
        </w:rPr>
        <w:t>сы</w:t>
      </w:r>
      <w:r w:rsidRPr="00452E16">
        <w:rPr>
          <w:rFonts w:ascii="Times New Roman" w:hAnsi="Times New Roman" w:cs="Times New Roman"/>
          <w:sz w:val="28"/>
          <w:szCs w:val="28"/>
        </w:rPr>
        <w:t xml:space="preserve"> бар (</w:t>
      </w:r>
      <w:r w:rsidR="00A90270" w:rsidRPr="00471BDD">
        <w:rPr>
          <w:rFonts w:ascii="Times New Roman" w:hAnsi="Times New Roman" w:cs="Times New Roman"/>
          <w:sz w:val="28"/>
          <w:szCs w:val="28"/>
          <w:lang w:val="kk-KZ"/>
        </w:rPr>
        <w:t>кейінгі ықпалдықсыз</w:t>
      </w:r>
      <w:r w:rsidRPr="00452E16">
        <w:rPr>
          <w:rFonts w:ascii="Times New Roman" w:hAnsi="Times New Roman" w:cs="Times New Roman"/>
          <w:sz w:val="28"/>
          <w:szCs w:val="28"/>
        </w:rPr>
        <w:t xml:space="preserve">), сонымен қатар </w:t>
      </w:r>
      <w:r w:rsidR="00A90270" w:rsidRPr="00A90270">
        <w:rPr>
          <w:rFonts w:ascii="Times New Roman" w:hAnsi="Times New Roman" w:cs="Times New Roman"/>
          <w:sz w:val="28"/>
          <w:szCs w:val="28"/>
        </w:rPr>
        <w:t>жоғары беріктікпен сипатталады</w:t>
      </w:r>
      <w:r w:rsidRPr="00452E16">
        <w:rPr>
          <w:rFonts w:ascii="Times New Roman" w:hAnsi="Times New Roman" w:cs="Times New Roman"/>
          <w:sz w:val="28"/>
          <w:szCs w:val="28"/>
        </w:rPr>
        <w:t xml:space="preserve">. Нәтижесінде, осындай трафикті өңдеуге </w:t>
      </w:r>
      <w:r w:rsidRPr="00452E16">
        <w:rPr>
          <w:rFonts w:ascii="Times New Roman" w:hAnsi="Times New Roman" w:cs="Times New Roman"/>
          <w:sz w:val="28"/>
          <w:szCs w:val="28"/>
        </w:rPr>
        <w:lastRenderedPageBreak/>
        <w:t xml:space="preserve">арналған ақпаратты тарату жүйесінің параметрлерін теориялық есептеу </w:t>
      </w:r>
      <w:r w:rsidRPr="00B33276">
        <w:rPr>
          <w:rFonts w:ascii="Times New Roman" w:hAnsi="Times New Roman" w:cs="Times New Roman"/>
          <w:sz w:val="28"/>
          <w:szCs w:val="28"/>
        </w:rPr>
        <w:t>классикалық формулаларға сәйкес дұрыс емес нәтижелер береді [5</w:t>
      </w:r>
      <w:r w:rsidR="00715318" w:rsidRPr="00B33276">
        <w:rPr>
          <w:rFonts w:ascii="Times New Roman" w:hAnsi="Times New Roman" w:cs="Times New Roman"/>
          <w:sz w:val="28"/>
          <w:szCs w:val="28"/>
        </w:rPr>
        <w:t>4</w:t>
      </w:r>
      <w:r w:rsidRPr="00B33276">
        <w:rPr>
          <w:rFonts w:ascii="Times New Roman" w:hAnsi="Times New Roman" w:cs="Times New Roman"/>
          <w:sz w:val="28"/>
          <w:szCs w:val="28"/>
        </w:rPr>
        <w:t>].</w:t>
      </w:r>
    </w:p>
    <w:p w14:paraId="4004D5FE" w14:textId="319475AB" w:rsidR="006441C9" w:rsidRPr="009E286E" w:rsidRDefault="00A90270" w:rsidP="006441C9">
      <w:pPr>
        <w:spacing w:after="0" w:line="240" w:lineRule="auto"/>
        <w:ind w:firstLine="709"/>
        <w:jc w:val="both"/>
        <w:rPr>
          <w:rFonts w:ascii="Times New Roman" w:hAnsi="Times New Roman" w:cs="Times New Roman"/>
          <w:sz w:val="28"/>
          <w:szCs w:val="28"/>
        </w:rPr>
      </w:pPr>
      <w:r w:rsidRPr="00A90270">
        <w:rPr>
          <w:rFonts w:ascii="Times New Roman" w:eastAsia="TimesNewRoman" w:hAnsi="Times New Roman" w:cs="Times New Roman"/>
          <w:sz w:val="28"/>
          <w:szCs w:val="28"/>
        </w:rPr>
        <w:t>Қарапайым ағындармен жұмыс істеу үшін жасалған трафикті өңдеудің әдеттегі алгоритмдері өз</w:t>
      </w:r>
      <w:r w:rsidR="003C6809">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өзіне тәріздес</w:t>
      </w:r>
      <w:r w:rsidRPr="00A90270">
        <w:rPr>
          <w:rFonts w:ascii="Times New Roman" w:eastAsia="TimesNewRoman" w:hAnsi="Times New Roman" w:cs="Times New Roman"/>
          <w:sz w:val="28"/>
          <w:szCs w:val="28"/>
        </w:rPr>
        <w:t xml:space="preserve"> ағындар үшін тиімді емес</w:t>
      </w:r>
      <w:r w:rsidR="006441C9" w:rsidRPr="009E286E">
        <w:rPr>
          <w:rFonts w:ascii="Times New Roman" w:hAnsi="Times New Roman" w:cs="Times New Roman"/>
          <w:sz w:val="28"/>
          <w:szCs w:val="28"/>
        </w:rPr>
        <w:t xml:space="preserve">. </w:t>
      </w:r>
    </w:p>
    <w:p w14:paraId="086554E0" w14:textId="18B242D9" w:rsidR="00A90270" w:rsidRDefault="00A90270" w:rsidP="00A90270">
      <w:pPr>
        <w:spacing w:after="0" w:line="240" w:lineRule="auto"/>
        <w:ind w:firstLine="709"/>
        <w:jc w:val="both"/>
        <w:rPr>
          <w:rFonts w:ascii="Times New Roman" w:eastAsia="TimesNewRoman" w:hAnsi="Times New Roman" w:cs="Times New Roman"/>
          <w:sz w:val="28"/>
          <w:szCs w:val="28"/>
        </w:rPr>
      </w:pPr>
      <w:r w:rsidRPr="00A90270">
        <w:rPr>
          <w:rFonts w:ascii="Times New Roman" w:eastAsia="TimesNewRoman" w:hAnsi="Times New Roman" w:cs="Times New Roman"/>
          <w:sz w:val="28"/>
          <w:szCs w:val="28"/>
        </w:rPr>
        <w:t>Желілік трафик статистикалық өз</w:t>
      </w:r>
      <w:r w:rsidR="003C6809">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өзіне тәріздес</w:t>
      </w:r>
      <w:r w:rsidRPr="00A90270">
        <w:rPr>
          <w:rFonts w:ascii="Times New Roman" w:eastAsia="TimesNewRoman" w:hAnsi="Times New Roman" w:cs="Times New Roman"/>
          <w:sz w:val="28"/>
          <w:szCs w:val="28"/>
        </w:rPr>
        <w:t xml:space="preserve"> ерекшелігі бар фракталдық процестер класына жатады. Фрактал ұғымын алғаш рет Бенуа Мандельброт 1975 жылы енгізген. Сөз латын сөзінен шыққан fractus</w:t>
      </w:r>
      <w:r w:rsidR="003C6809">
        <w:rPr>
          <w:rFonts w:ascii="Times New Roman" w:eastAsia="TimesNewRoman" w:hAnsi="Times New Roman" w:cs="Times New Roman"/>
          <w:sz w:val="28"/>
          <w:szCs w:val="28"/>
        </w:rPr>
        <w:t>–</w:t>
      </w:r>
      <w:r w:rsidRPr="00A90270">
        <w:rPr>
          <w:rFonts w:ascii="Times New Roman" w:eastAsia="TimesNewRoman" w:hAnsi="Times New Roman" w:cs="Times New Roman"/>
          <w:sz w:val="28"/>
          <w:szCs w:val="28"/>
        </w:rPr>
        <w:t>фрагменттерден тұрады. Математикалық тұрғыдан фракталдық объект, ең алдымен, бөлшек (бүтін емес) өлшемге ие.</w:t>
      </w:r>
    </w:p>
    <w:p w14:paraId="464BA265" w14:textId="00573AF7" w:rsidR="00A90270" w:rsidRPr="00A90270" w:rsidRDefault="00A90270" w:rsidP="00A90270">
      <w:pPr>
        <w:shd w:val="clear" w:color="auto" w:fill="FFFFFF"/>
        <w:spacing w:after="0" w:line="240" w:lineRule="auto"/>
        <w:ind w:firstLine="709"/>
        <w:jc w:val="both"/>
        <w:rPr>
          <w:rFonts w:ascii="Times New Roman" w:hAnsi="Times New Roman" w:cs="Times New Roman"/>
          <w:sz w:val="28"/>
          <w:szCs w:val="28"/>
        </w:rPr>
      </w:pPr>
      <w:r w:rsidRPr="00A90270">
        <w:rPr>
          <w:rFonts w:ascii="Times New Roman" w:hAnsi="Times New Roman" w:cs="Times New Roman"/>
          <w:sz w:val="28"/>
          <w:szCs w:val="28"/>
        </w:rPr>
        <w:t>Барлық дерлік фракталдардың тағы бір маңызды қасиеті</w:t>
      </w:r>
      <w:r w:rsidR="003C6809">
        <w:rPr>
          <w:rFonts w:ascii="Times New Roman" w:hAnsi="Times New Roman" w:cs="Times New Roman"/>
          <w:sz w:val="28"/>
          <w:szCs w:val="28"/>
        </w:rPr>
        <w:t>–</w:t>
      </w:r>
      <w:r w:rsidR="008E768A" w:rsidRPr="008E768A">
        <w:rPr>
          <w:rFonts w:ascii="Times New Roman" w:eastAsia="TimesNewRoman" w:hAnsi="Times New Roman" w:cs="Times New Roman"/>
          <w:sz w:val="28"/>
          <w:szCs w:val="28"/>
        </w:rPr>
        <w:t xml:space="preserve"> </w:t>
      </w:r>
      <w:r w:rsidR="008E768A" w:rsidRPr="00A90270">
        <w:rPr>
          <w:rFonts w:ascii="Times New Roman" w:eastAsia="TimesNewRoman" w:hAnsi="Times New Roman" w:cs="Times New Roman"/>
          <w:sz w:val="28"/>
          <w:szCs w:val="28"/>
        </w:rPr>
        <w:t>өз</w:t>
      </w:r>
      <w:r w:rsidR="003C6809">
        <w:rPr>
          <w:rFonts w:ascii="Times New Roman" w:eastAsia="TimesNewRoman" w:hAnsi="Times New Roman" w:cs="Times New Roman"/>
          <w:sz w:val="28"/>
          <w:szCs w:val="28"/>
          <w:lang w:val="kk-KZ"/>
        </w:rPr>
        <w:t>–</w:t>
      </w:r>
      <w:r w:rsidR="008E768A">
        <w:rPr>
          <w:rFonts w:ascii="Times New Roman" w:eastAsia="TimesNewRoman" w:hAnsi="Times New Roman" w:cs="Times New Roman"/>
          <w:sz w:val="28"/>
          <w:szCs w:val="28"/>
          <w:lang w:val="kk-KZ"/>
        </w:rPr>
        <w:t>өзіне тәріздес</w:t>
      </w:r>
      <w:r w:rsidR="008E768A" w:rsidRPr="00A90270">
        <w:rPr>
          <w:rFonts w:ascii="Times New Roman" w:eastAsia="TimesNewRoman" w:hAnsi="Times New Roman" w:cs="Times New Roman"/>
          <w:sz w:val="28"/>
          <w:szCs w:val="28"/>
        </w:rPr>
        <w:t xml:space="preserve"> </w:t>
      </w:r>
      <w:r w:rsidRPr="00A90270">
        <w:rPr>
          <w:rFonts w:ascii="Times New Roman" w:hAnsi="Times New Roman" w:cs="Times New Roman"/>
          <w:sz w:val="28"/>
          <w:szCs w:val="28"/>
        </w:rPr>
        <w:t>қасиеті (масштабты инвариант). Фракталды кез</w:t>
      </w:r>
      <w:r w:rsidR="003C6809">
        <w:rPr>
          <w:rFonts w:ascii="Times New Roman" w:hAnsi="Times New Roman" w:cs="Times New Roman"/>
          <w:sz w:val="28"/>
          <w:szCs w:val="28"/>
        </w:rPr>
        <w:t>–</w:t>
      </w:r>
      <w:r w:rsidRPr="00A90270">
        <w:rPr>
          <w:rFonts w:ascii="Times New Roman" w:hAnsi="Times New Roman" w:cs="Times New Roman"/>
          <w:sz w:val="28"/>
          <w:szCs w:val="28"/>
        </w:rPr>
        <w:t>келген кішкене бөліктерге бөлуге болады, осылайша әр бөлік бүтін бөліктің кішірейтілген бөлігі болады.</w:t>
      </w:r>
    </w:p>
    <w:p w14:paraId="36266083" w14:textId="394FE6CB" w:rsidR="00A90270" w:rsidRDefault="008E768A" w:rsidP="00A90270">
      <w:pPr>
        <w:shd w:val="clear" w:color="auto" w:fill="FFFFFF"/>
        <w:spacing w:after="0" w:line="240" w:lineRule="auto"/>
        <w:ind w:firstLine="709"/>
        <w:jc w:val="both"/>
        <w:rPr>
          <w:rFonts w:ascii="Times New Roman" w:hAnsi="Times New Roman" w:cs="Times New Roman"/>
          <w:sz w:val="28"/>
          <w:szCs w:val="28"/>
        </w:rPr>
      </w:pPr>
      <w:r>
        <w:rPr>
          <w:rFonts w:ascii="Times New Roman" w:eastAsia="TimesNewRoman" w:hAnsi="Times New Roman" w:cs="Times New Roman"/>
          <w:sz w:val="28"/>
          <w:szCs w:val="28"/>
          <w:lang w:val="kk-KZ"/>
        </w:rPr>
        <w:t>Ө</w:t>
      </w:r>
      <w:r w:rsidRPr="00A90270">
        <w:rPr>
          <w:rFonts w:ascii="Times New Roman" w:eastAsia="TimesNewRoman" w:hAnsi="Times New Roman" w:cs="Times New Roman"/>
          <w:sz w:val="28"/>
          <w:szCs w:val="28"/>
        </w:rPr>
        <w:t>з</w:t>
      </w:r>
      <w:r w:rsidR="003C6809">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 xml:space="preserve">өзіне </w:t>
      </w:r>
      <w:r w:rsidR="009E4C9F">
        <w:rPr>
          <w:rFonts w:ascii="Times New Roman" w:eastAsia="TimesNewRoman" w:hAnsi="Times New Roman" w:cs="Times New Roman"/>
          <w:sz w:val="28"/>
          <w:szCs w:val="28"/>
          <w:lang w:val="kk-KZ"/>
        </w:rPr>
        <w:t>тәріздес</w:t>
      </w:r>
      <w:r w:rsidRPr="00A90270">
        <w:rPr>
          <w:rFonts w:ascii="Times New Roman" w:eastAsia="TimesNewRoman" w:hAnsi="Times New Roman" w:cs="Times New Roman"/>
          <w:sz w:val="28"/>
          <w:szCs w:val="28"/>
        </w:rPr>
        <w:t xml:space="preserve"> </w:t>
      </w:r>
      <w:r w:rsidR="00A90270" w:rsidRPr="00A90270">
        <w:rPr>
          <w:rFonts w:ascii="Times New Roman" w:hAnsi="Times New Roman" w:cs="Times New Roman"/>
          <w:sz w:val="28"/>
          <w:szCs w:val="28"/>
        </w:rPr>
        <w:t>трафикте салыстырмалы түрде төмен орта деңгей аясында жеткілікті күшті шығарындылар бар, бұл желі арқылы трафикті өткізу кезінде кідірістер мен джиттерді едәуір арттырады.</w:t>
      </w:r>
    </w:p>
    <w:p w14:paraId="29FA94F6" w14:textId="188C8D7A" w:rsidR="008E768A" w:rsidRPr="00F10354" w:rsidRDefault="008E768A" w:rsidP="006441C9">
      <w:pPr>
        <w:spacing w:after="0" w:line="240" w:lineRule="auto"/>
        <w:ind w:firstLine="709"/>
        <w:jc w:val="both"/>
        <w:rPr>
          <w:rFonts w:ascii="Times New Roman" w:eastAsiaTheme="minorHAnsi" w:hAnsi="Times New Roman" w:cs="Times New Roman"/>
          <w:sz w:val="28"/>
          <w:szCs w:val="28"/>
        </w:rPr>
      </w:pPr>
      <w:r>
        <w:rPr>
          <w:rFonts w:ascii="Times New Roman" w:eastAsia="TimesNewRoman" w:hAnsi="Times New Roman" w:cs="Times New Roman"/>
          <w:sz w:val="28"/>
          <w:szCs w:val="28"/>
          <w:lang w:val="kk-KZ"/>
        </w:rPr>
        <w:t>Ө</w:t>
      </w:r>
      <w:r w:rsidRPr="00A90270">
        <w:rPr>
          <w:rFonts w:ascii="Times New Roman" w:eastAsia="TimesNewRoman" w:hAnsi="Times New Roman" w:cs="Times New Roman"/>
          <w:sz w:val="28"/>
          <w:szCs w:val="28"/>
        </w:rPr>
        <w:t>з</w:t>
      </w:r>
      <w:r w:rsidR="003C6809">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 xml:space="preserve">өзіне </w:t>
      </w:r>
      <w:r w:rsidR="009E4C9F">
        <w:rPr>
          <w:rFonts w:ascii="Times New Roman" w:eastAsia="TimesNewRoman" w:hAnsi="Times New Roman" w:cs="Times New Roman"/>
          <w:sz w:val="28"/>
          <w:szCs w:val="28"/>
          <w:lang w:val="kk-KZ"/>
        </w:rPr>
        <w:t>тәріздес</w:t>
      </w:r>
      <w:r>
        <w:rPr>
          <w:rFonts w:ascii="Times New Roman" w:eastAsia="TimesNewRoman" w:hAnsi="Times New Roman" w:cs="Times New Roman"/>
          <w:sz w:val="28"/>
          <w:szCs w:val="28"/>
          <w:lang w:val="kk-KZ"/>
        </w:rPr>
        <w:t xml:space="preserve"> </w:t>
      </w:r>
      <w:r w:rsidRPr="008E768A">
        <w:rPr>
          <w:rFonts w:ascii="Times New Roman" w:eastAsiaTheme="minorHAnsi" w:hAnsi="Times New Roman" w:cs="Times New Roman"/>
          <w:sz w:val="28"/>
          <w:szCs w:val="28"/>
        </w:rPr>
        <w:t>процестер салыстырмалы түрде жақында өткенді біле отырып, олардың болашағын болжауға мүмкіндік беретін ұзақ жады бар процестерге жатады. Телетрафик</w:t>
      </w:r>
      <w:r>
        <w:rPr>
          <w:rFonts w:ascii="Times New Roman" w:eastAsiaTheme="minorHAnsi" w:hAnsi="Times New Roman" w:cs="Times New Roman"/>
          <w:sz w:val="28"/>
          <w:szCs w:val="28"/>
          <w:lang w:val="kk-KZ"/>
        </w:rPr>
        <w:t>ті</w:t>
      </w:r>
      <w:r w:rsidRPr="008E768A">
        <w:rPr>
          <w:rFonts w:ascii="Times New Roman" w:eastAsiaTheme="minorHAnsi" w:hAnsi="Times New Roman" w:cs="Times New Roman"/>
          <w:sz w:val="28"/>
          <w:szCs w:val="28"/>
        </w:rPr>
        <w:t xml:space="preserve"> болжау қызмет көрсету сапасын жақсартуды (QoS) қамтамасыз ететін желілердің жұмыс алгоритмдерін жасау кезінде өте маңызды екенін ескер</w:t>
      </w:r>
      <w:r>
        <w:rPr>
          <w:rFonts w:ascii="Times New Roman" w:eastAsiaTheme="minorHAnsi" w:hAnsi="Times New Roman" w:cs="Times New Roman"/>
          <w:sz w:val="28"/>
          <w:szCs w:val="28"/>
          <w:lang w:val="kk-KZ"/>
        </w:rPr>
        <w:t>у қажет</w:t>
      </w:r>
      <w:r w:rsidRPr="008E768A">
        <w:rPr>
          <w:rFonts w:ascii="Times New Roman" w:eastAsiaTheme="minorHAnsi" w:hAnsi="Times New Roman" w:cs="Times New Roman"/>
          <w:sz w:val="28"/>
          <w:szCs w:val="28"/>
        </w:rPr>
        <w:t xml:space="preserve">. Қызмет провайдерлері үшін желілердің жүктелуін болжау олардың уақтылы дамуын жоспарлауға мүмкіндік береді </w:t>
      </w:r>
      <w:r w:rsidRPr="00B33276">
        <w:rPr>
          <w:rFonts w:ascii="Times New Roman" w:eastAsiaTheme="minorHAnsi" w:hAnsi="Times New Roman" w:cs="Times New Roman"/>
          <w:sz w:val="28"/>
          <w:szCs w:val="28"/>
        </w:rPr>
        <w:t>[5</w:t>
      </w:r>
      <w:r w:rsidR="00715318" w:rsidRPr="00B33276">
        <w:rPr>
          <w:rFonts w:ascii="Times New Roman" w:eastAsiaTheme="minorHAnsi" w:hAnsi="Times New Roman" w:cs="Times New Roman"/>
          <w:sz w:val="28"/>
          <w:szCs w:val="28"/>
        </w:rPr>
        <w:t>4</w:t>
      </w:r>
      <w:r w:rsidRPr="00B33276">
        <w:rPr>
          <w:rFonts w:ascii="Times New Roman" w:eastAsiaTheme="minorHAnsi" w:hAnsi="Times New Roman" w:cs="Times New Roman"/>
          <w:sz w:val="28"/>
          <w:szCs w:val="28"/>
        </w:rPr>
        <w:t>].</w:t>
      </w:r>
    </w:p>
    <w:p w14:paraId="693A1F58" w14:textId="4EEB27B5" w:rsidR="008E768A" w:rsidRPr="00F10354" w:rsidRDefault="008E768A" w:rsidP="006441C9">
      <w:pPr>
        <w:spacing w:after="0" w:line="240" w:lineRule="auto"/>
        <w:ind w:firstLine="709"/>
        <w:jc w:val="both"/>
        <w:rPr>
          <w:rFonts w:ascii="Times New Roman" w:hAnsi="Times New Roman" w:cs="Times New Roman"/>
          <w:sz w:val="28"/>
          <w:szCs w:val="28"/>
        </w:rPr>
      </w:pPr>
      <w:r w:rsidRPr="00F10354">
        <w:rPr>
          <w:rFonts w:ascii="Times New Roman" w:hAnsi="Times New Roman" w:cs="Times New Roman"/>
          <w:sz w:val="28"/>
          <w:szCs w:val="28"/>
        </w:rPr>
        <w:t xml:space="preserve">Фрактальдылықтың қасиеттерін практикалық анықтау үшін оның авторының атымен Херст параметрі деп аталатын параметр ұсынылады, бұл кездейсоқ процестің </w:t>
      </w:r>
      <w:r w:rsidRPr="00F10354">
        <w:rPr>
          <w:rFonts w:ascii="Times New Roman" w:eastAsia="TimesNewRoman" w:hAnsi="Times New Roman" w:cs="Times New Roman"/>
          <w:sz w:val="28"/>
          <w:szCs w:val="28"/>
          <w:lang w:val="kk-KZ"/>
        </w:rPr>
        <w:t>ө</w:t>
      </w:r>
      <w:r w:rsidRPr="00F10354">
        <w:rPr>
          <w:rFonts w:ascii="Times New Roman" w:eastAsia="TimesNewRoman" w:hAnsi="Times New Roman" w:cs="Times New Roman"/>
          <w:sz w:val="28"/>
          <w:szCs w:val="28"/>
        </w:rPr>
        <w:t>з</w:t>
      </w:r>
      <w:r w:rsidR="003C6809" w:rsidRPr="00F10354">
        <w:rPr>
          <w:rFonts w:ascii="Times New Roman" w:eastAsia="TimesNewRoman" w:hAnsi="Times New Roman" w:cs="Times New Roman"/>
          <w:sz w:val="28"/>
          <w:szCs w:val="28"/>
          <w:lang w:val="kk-KZ"/>
        </w:rPr>
        <w:t>–</w:t>
      </w:r>
      <w:r w:rsidRPr="00F10354">
        <w:rPr>
          <w:rFonts w:ascii="Times New Roman" w:eastAsia="TimesNewRoman" w:hAnsi="Times New Roman" w:cs="Times New Roman"/>
          <w:sz w:val="28"/>
          <w:szCs w:val="28"/>
          <w:lang w:val="kk-KZ"/>
        </w:rPr>
        <w:t xml:space="preserve">өзіне </w:t>
      </w:r>
      <w:r w:rsidR="009E4C9F" w:rsidRPr="00F10354">
        <w:rPr>
          <w:rFonts w:ascii="Times New Roman" w:eastAsia="TimesNewRoman" w:hAnsi="Times New Roman" w:cs="Times New Roman"/>
          <w:sz w:val="28"/>
          <w:szCs w:val="28"/>
          <w:lang w:val="kk-KZ"/>
        </w:rPr>
        <w:t>тәріздес</w:t>
      </w:r>
      <w:r w:rsidRPr="00F10354">
        <w:rPr>
          <w:rFonts w:ascii="Times New Roman" w:eastAsia="TimesNewRoman" w:hAnsi="Times New Roman" w:cs="Times New Roman"/>
          <w:sz w:val="28"/>
          <w:szCs w:val="28"/>
          <w:lang w:val="kk-KZ"/>
        </w:rPr>
        <w:t xml:space="preserve"> </w:t>
      </w:r>
      <w:r w:rsidRPr="00F10354">
        <w:rPr>
          <w:rFonts w:ascii="Times New Roman" w:hAnsi="Times New Roman" w:cs="Times New Roman"/>
          <w:sz w:val="28"/>
          <w:szCs w:val="28"/>
        </w:rPr>
        <w:t xml:space="preserve">дәрежесін бағалауға мүмкіндік береді. </w:t>
      </w:r>
      <w:r w:rsidRPr="00B33276">
        <w:rPr>
          <w:rFonts w:ascii="Times New Roman" w:hAnsi="Times New Roman" w:cs="Times New Roman"/>
          <w:sz w:val="28"/>
          <w:szCs w:val="28"/>
        </w:rPr>
        <w:t>Херст (Н) параметрі (коэффициенті) 0 &lt;H &lt;1 мәндерін қабылдайды</w:t>
      </w:r>
      <w:r w:rsidRPr="00B33276">
        <w:rPr>
          <w:rFonts w:ascii="Times New Roman" w:hAnsi="Times New Roman" w:cs="Times New Roman"/>
          <w:sz w:val="28"/>
          <w:szCs w:val="28"/>
          <w:lang w:val="kk-KZ"/>
        </w:rPr>
        <w:t xml:space="preserve"> </w:t>
      </w:r>
      <w:r w:rsidRPr="00B33276">
        <w:rPr>
          <w:rFonts w:ascii="Times New Roman" w:hAnsi="Times New Roman" w:cs="Times New Roman"/>
          <w:sz w:val="28"/>
          <w:szCs w:val="28"/>
        </w:rPr>
        <w:t>[5</w:t>
      </w:r>
      <w:r w:rsidR="00715318" w:rsidRPr="00B33276">
        <w:rPr>
          <w:rFonts w:ascii="Times New Roman" w:hAnsi="Times New Roman" w:cs="Times New Roman"/>
          <w:sz w:val="28"/>
          <w:szCs w:val="28"/>
        </w:rPr>
        <w:t>4</w:t>
      </w:r>
      <w:r w:rsidRPr="00B33276">
        <w:rPr>
          <w:rFonts w:ascii="Times New Roman" w:hAnsi="Times New Roman" w:cs="Times New Roman"/>
          <w:sz w:val="28"/>
          <w:szCs w:val="28"/>
        </w:rPr>
        <w:t>].</w:t>
      </w:r>
    </w:p>
    <w:p w14:paraId="2267F789" w14:textId="0EBB8A94" w:rsidR="008E768A" w:rsidRDefault="008E768A" w:rsidP="006441C9">
      <w:pPr>
        <w:spacing w:after="0" w:line="240" w:lineRule="auto"/>
        <w:ind w:firstLine="709"/>
        <w:jc w:val="both"/>
        <w:rPr>
          <w:rFonts w:ascii="Times New Roman" w:hAnsi="Times New Roman" w:cs="Times New Roman"/>
          <w:sz w:val="28"/>
          <w:szCs w:val="28"/>
        </w:rPr>
      </w:pPr>
      <w:r w:rsidRPr="008E768A">
        <w:rPr>
          <w:rFonts w:ascii="Times New Roman" w:hAnsi="Times New Roman" w:cs="Times New Roman"/>
          <w:sz w:val="28"/>
          <w:szCs w:val="28"/>
        </w:rPr>
        <w:t xml:space="preserve">0,5 &lt; H &lt; 1 кезінде кездейсоқ процестің </w:t>
      </w:r>
      <w:r>
        <w:rPr>
          <w:rFonts w:ascii="Times New Roman" w:eastAsia="TimesNewRoman" w:hAnsi="Times New Roman" w:cs="Times New Roman"/>
          <w:sz w:val="28"/>
          <w:szCs w:val="28"/>
          <w:lang w:val="kk-KZ"/>
        </w:rPr>
        <w:t>ө</w:t>
      </w:r>
      <w:r w:rsidRPr="00A90270">
        <w:rPr>
          <w:rFonts w:ascii="Times New Roman" w:eastAsia="TimesNewRoman" w:hAnsi="Times New Roman" w:cs="Times New Roman"/>
          <w:sz w:val="28"/>
          <w:szCs w:val="28"/>
        </w:rPr>
        <w:t>з</w:t>
      </w:r>
      <w:r w:rsidR="003C6809">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 xml:space="preserve">өзіне тәріздес </w:t>
      </w:r>
      <w:r w:rsidRPr="008E768A">
        <w:rPr>
          <w:rFonts w:ascii="Times New Roman" w:hAnsi="Times New Roman" w:cs="Times New Roman"/>
          <w:sz w:val="28"/>
          <w:szCs w:val="28"/>
        </w:rPr>
        <w:t xml:space="preserve">қасиеті бар деп саналады. Ұзақ мерзімді тәуелділігі бар </w:t>
      </w:r>
      <w:r>
        <w:rPr>
          <w:rFonts w:ascii="Times New Roman" w:eastAsia="TimesNewRoman" w:hAnsi="Times New Roman" w:cs="Times New Roman"/>
          <w:sz w:val="28"/>
          <w:szCs w:val="28"/>
          <w:lang w:val="kk-KZ"/>
        </w:rPr>
        <w:t>ө</w:t>
      </w:r>
      <w:r w:rsidRPr="00A90270">
        <w:rPr>
          <w:rFonts w:ascii="Times New Roman" w:eastAsia="TimesNewRoman" w:hAnsi="Times New Roman" w:cs="Times New Roman"/>
          <w:sz w:val="28"/>
          <w:szCs w:val="28"/>
        </w:rPr>
        <w:t>з</w:t>
      </w:r>
      <w:r w:rsidR="003C6809">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 xml:space="preserve">өзіне тәріздес </w:t>
      </w:r>
      <w:r w:rsidRPr="008E768A">
        <w:rPr>
          <w:rFonts w:ascii="Times New Roman" w:hAnsi="Times New Roman" w:cs="Times New Roman"/>
          <w:sz w:val="28"/>
          <w:szCs w:val="28"/>
        </w:rPr>
        <w:t xml:space="preserve">процестер 0,7–0,9 аралықтағы Херст параметріне ие. 0 &lt; H &lt; 0,5 кезінде процесті </w:t>
      </w:r>
      <w:r>
        <w:rPr>
          <w:rFonts w:ascii="Times New Roman" w:eastAsia="TimesNewRoman" w:hAnsi="Times New Roman" w:cs="Times New Roman"/>
          <w:sz w:val="28"/>
          <w:szCs w:val="28"/>
          <w:lang w:val="kk-KZ"/>
        </w:rPr>
        <w:t>ө</w:t>
      </w:r>
      <w:r w:rsidRPr="00A90270">
        <w:rPr>
          <w:rFonts w:ascii="Times New Roman" w:eastAsia="TimesNewRoman" w:hAnsi="Times New Roman" w:cs="Times New Roman"/>
          <w:sz w:val="28"/>
          <w:szCs w:val="28"/>
        </w:rPr>
        <w:t>з</w:t>
      </w:r>
      <w:r w:rsidR="003C6809">
        <w:rPr>
          <w:rFonts w:ascii="Times New Roman" w:eastAsia="TimesNewRoman" w:hAnsi="Times New Roman" w:cs="Times New Roman"/>
          <w:sz w:val="28"/>
          <w:szCs w:val="28"/>
          <w:lang w:val="kk-KZ"/>
        </w:rPr>
        <w:t>–</w:t>
      </w:r>
      <w:r>
        <w:rPr>
          <w:rFonts w:ascii="Times New Roman" w:eastAsia="TimesNewRoman" w:hAnsi="Times New Roman" w:cs="Times New Roman"/>
          <w:sz w:val="28"/>
          <w:szCs w:val="28"/>
          <w:lang w:val="kk-KZ"/>
        </w:rPr>
        <w:t xml:space="preserve">өзіне </w:t>
      </w:r>
      <w:r w:rsidR="009E4C9F">
        <w:rPr>
          <w:rFonts w:ascii="Times New Roman" w:eastAsia="TimesNewRoman" w:hAnsi="Times New Roman" w:cs="Times New Roman"/>
          <w:sz w:val="28"/>
          <w:szCs w:val="28"/>
          <w:lang w:val="kk-KZ"/>
        </w:rPr>
        <w:t>тәріздес</w:t>
      </w:r>
      <w:r>
        <w:rPr>
          <w:rFonts w:ascii="Times New Roman" w:eastAsia="TimesNewRoman" w:hAnsi="Times New Roman" w:cs="Times New Roman"/>
          <w:sz w:val="28"/>
          <w:szCs w:val="28"/>
          <w:lang w:val="kk-KZ"/>
        </w:rPr>
        <w:t xml:space="preserve"> </w:t>
      </w:r>
      <w:r w:rsidRPr="008E768A">
        <w:rPr>
          <w:rFonts w:ascii="Times New Roman" w:hAnsi="Times New Roman" w:cs="Times New Roman"/>
          <w:sz w:val="28"/>
          <w:szCs w:val="28"/>
        </w:rPr>
        <w:t>түрге жатқызуға болмайды</w:t>
      </w:r>
    </w:p>
    <w:p w14:paraId="1D687A57" w14:textId="2168F33D" w:rsidR="008E768A" w:rsidRDefault="008E768A" w:rsidP="006441C9">
      <w:pPr>
        <w:pStyle w:val="af0"/>
        <w:ind w:left="0" w:right="57" w:firstLine="709"/>
        <w:rPr>
          <w:sz w:val="28"/>
          <w:szCs w:val="28"/>
        </w:rPr>
      </w:pPr>
      <w:r w:rsidRPr="008E768A">
        <w:rPr>
          <w:sz w:val="28"/>
          <w:szCs w:val="28"/>
        </w:rPr>
        <w:t xml:space="preserve">Кейбір жұмыстарда IoT желісі үшін 5G технологиясын қолдана отырып, мобильді құрылғылардың статистикалық сипаттамаларын талдау үшін </w:t>
      </w:r>
      <w:r w:rsidR="00494BEE">
        <w:rPr>
          <w:sz w:val="28"/>
          <w:szCs w:val="28"/>
          <w:lang w:val="kk-KZ"/>
        </w:rPr>
        <w:t>п</w:t>
      </w:r>
      <w:r w:rsidRPr="008E768A">
        <w:rPr>
          <w:sz w:val="28"/>
          <w:szCs w:val="28"/>
        </w:rPr>
        <w:t>уассон</w:t>
      </w:r>
      <w:r w:rsidR="00494BEE">
        <w:rPr>
          <w:sz w:val="28"/>
          <w:szCs w:val="28"/>
          <w:lang w:val="kk-KZ"/>
        </w:rPr>
        <w:t>дық</w:t>
      </w:r>
      <w:r w:rsidRPr="008E768A">
        <w:rPr>
          <w:sz w:val="28"/>
          <w:szCs w:val="28"/>
        </w:rPr>
        <w:t xml:space="preserve"> ағынына негізделген аналитикалық модель алынды. Алайда, IoT </w:t>
      </w:r>
      <w:r w:rsidRPr="00B33276">
        <w:rPr>
          <w:sz w:val="28"/>
          <w:szCs w:val="28"/>
        </w:rPr>
        <w:t>желілеріндегі трафикті көптеген зерттеулер [5</w:t>
      </w:r>
      <w:r w:rsidR="00715318" w:rsidRPr="00B33276">
        <w:rPr>
          <w:sz w:val="28"/>
          <w:szCs w:val="28"/>
        </w:rPr>
        <w:t>5,56,57,58</w:t>
      </w:r>
      <w:r w:rsidRPr="00B33276">
        <w:rPr>
          <w:sz w:val="28"/>
          <w:szCs w:val="28"/>
        </w:rPr>
        <w:t xml:space="preserve">] Пуассон </w:t>
      </w:r>
      <w:r w:rsidR="00494BEE" w:rsidRPr="00B33276">
        <w:rPr>
          <w:sz w:val="28"/>
          <w:szCs w:val="28"/>
          <w:lang w:val="kk-KZ"/>
        </w:rPr>
        <w:t>үлестірім</w:t>
      </w:r>
      <w:r w:rsidRPr="008E768A">
        <w:rPr>
          <w:sz w:val="28"/>
          <w:szCs w:val="28"/>
        </w:rPr>
        <w:t xml:space="preserve"> модельдері </w:t>
      </w:r>
      <w:r w:rsidR="00494BEE">
        <w:rPr>
          <w:sz w:val="28"/>
          <w:szCs w:val="28"/>
          <w:lang w:val="kk-KZ"/>
        </w:rPr>
        <w:t xml:space="preserve">дестелік </w:t>
      </w:r>
      <w:r w:rsidRPr="008E768A">
        <w:rPr>
          <w:sz w:val="28"/>
          <w:szCs w:val="28"/>
        </w:rPr>
        <w:t>коммутациялық желілердегі трафикті дұрыс модельдеу үшін әрдайым қолайлы бола бермейтінін көрсетті.</w:t>
      </w:r>
    </w:p>
    <w:p w14:paraId="27EFF0B1" w14:textId="66FBA3FA" w:rsidR="006441C9" w:rsidRDefault="00494BEE" w:rsidP="006441C9">
      <w:pPr>
        <w:pStyle w:val="af0"/>
        <w:ind w:left="0" w:right="57" w:firstLine="709"/>
        <w:rPr>
          <w:sz w:val="28"/>
          <w:szCs w:val="28"/>
        </w:rPr>
      </w:pPr>
      <w:r w:rsidRPr="00494BEE">
        <w:rPr>
          <w:sz w:val="28"/>
          <w:szCs w:val="28"/>
        </w:rPr>
        <w:t xml:space="preserve">Пуассон </w:t>
      </w:r>
      <w:r>
        <w:rPr>
          <w:sz w:val="28"/>
          <w:szCs w:val="28"/>
          <w:lang w:val="kk-KZ"/>
        </w:rPr>
        <w:t>үлестірімінде</w:t>
      </w:r>
      <w:r w:rsidRPr="00494BEE">
        <w:rPr>
          <w:sz w:val="28"/>
          <w:szCs w:val="28"/>
        </w:rPr>
        <w:t xml:space="preserve"> оқиғалардың көп бөлігі математикалық күт</w:t>
      </w:r>
      <w:r w:rsidR="00F10354">
        <w:rPr>
          <w:sz w:val="28"/>
          <w:szCs w:val="28"/>
          <w:lang w:val="kk-KZ"/>
        </w:rPr>
        <w:t>ім</w:t>
      </w:r>
      <w:r w:rsidRPr="00494BEE">
        <w:rPr>
          <w:sz w:val="28"/>
          <w:szCs w:val="28"/>
        </w:rPr>
        <w:t xml:space="preserve">ге жақын, ал олардың аз ғана бөлігі орташа деңгейден алшақ орналасқан. Пуассон </w:t>
      </w:r>
      <w:r>
        <w:rPr>
          <w:sz w:val="28"/>
          <w:szCs w:val="28"/>
          <w:lang w:val="kk-KZ"/>
        </w:rPr>
        <w:t>үлестірімі</w:t>
      </w:r>
      <w:r w:rsidRPr="00494BEE">
        <w:rPr>
          <w:sz w:val="28"/>
          <w:szCs w:val="28"/>
        </w:rPr>
        <w:t xml:space="preserve"> экспоненциалды түрде өшетін функциямен көрсетілген ықтималдық мәнінің салыстырмалы түрде тез төмендеуі бар </w:t>
      </w:r>
      <w:r>
        <w:rPr>
          <w:sz w:val="28"/>
          <w:szCs w:val="28"/>
          <w:lang w:val="kk-KZ"/>
        </w:rPr>
        <w:t>«</w:t>
      </w:r>
      <w:r w:rsidRPr="00494BEE">
        <w:rPr>
          <w:sz w:val="28"/>
          <w:szCs w:val="28"/>
        </w:rPr>
        <w:t>жеңіл құйрықтар</w:t>
      </w:r>
      <w:r>
        <w:rPr>
          <w:sz w:val="28"/>
          <w:szCs w:val="28"/>
          <w:lang w:val="kk-KZ"/>
        </w:rPr>
        <w:t>»</w:t>
      </w:r>
      <w:r w:rsidRPr="00494BEE">
        <w:rPr>
          <w:sz w:val="28"/>
          <w:szCs w:val="28"/>
        </w:rPr>
        <w:t xml:space="preserve"> деп </w:t>
      </w:r>
      <w:r w:rsidRPr="00B33276">
        <w:rPr>
          <w:sz w:val="28"/>
          <w:szCs w:val="28"/>
        </w:rPr>
        <w:t>аталатын үлестірімдерге жатады</w:t>
      </w:r>
      <w:r w:rsidR="00F8609B" w:rsidRPr="00B33276">
        <w:rPr>
          <w:sz w:val="28"/>
          <w:szCs w:val="28"/>
          <w:lang w:val="kk-KZ"/>
        </w:rPr>
        <w:t xml:space="preserve"> </w:t>
      </w:r>
      <w:r w:rsidR="00F8609B" w:rsidRPr="00B33276">
        <w:rPr>
          <w:sz w:val="28"/>
          <w:szCs w:val="28"/>
        </w:rPr>
        <w:t>[5</w:t>
      </w:r>
      <w:r w:rsidR="003D0D84" w:rsidRPr="00B33276">
        <w:rPr>
          <w:sz w:val="28"/>
          <w:szCs w:val="28"/>
        </w:rPr>
        <w:t>3</w:t>
      </w:r>
      <w:r w:rsidR="00F8609B" w:rsidRPr="00B33276">
        <w:rPr>
          <w:sz w:val="28"/>
          <w:szCs w:val="28"/>
        </w:rPr>
        <w:t>]</w:t>
      </w:r>
      <w:r w:rsidRPr="00B33276">
        <w:rPr>
          <w:sz w:val="28"/>
          <w:szCs w:val="28"/>
        </w:rPr>
        <w:t>:</w:t>
      </w:r>
    </w:p>
    <w:p w14:paraId="3878F288" w14:textId="77777777" w:rsidR="00494BEE" w:rsidRPr="00F7203F" w:rsidRDefault="00494BEE" w:rsidP="006441C9">
      <w:pPr>
        <w:pStyle w:val="af0"/>
        <w:ind w:left="0" w:right="57" w:firstLine="709"/>
        <w:rPr>
          <w:sz w:val="28"/>
          <w:szCs w:val="28"/>
        </w:rPr>
      </w:pPr>
    </w:p>
    <w:p w14:paraId="7EF7A53A" w14:textId="08EFD05E" w:rsidR="00C03FD5" w:rsidRPr="00D974C7" w:rsidRDefault="00C03FD5" w:rsidP="006441C9">
      <w:pPr>
        <w:tabs>
          <w:tab w:val="left" w:pos="5282"/>
        </w:tabs>
        <w:spacing w:after="0" w:line="240" w:lineRule="auto"/>
        <w:ind w:right="57" w:firstLine="709"/>
        <w:jc w:val="right"/>
        <w:rPr>
          <w:i/>
          <w:w w:val="105"/>
          <w:sz w:val="28"/>
          <w:szCs w:val="28"/>
          <w:lang w:val="en-US"/>
        </w:rPr>
      </w:pPr>
      <m:oMath>
        <m:r>
          <m:rPr>
            <m:sty m:val="p"/>
          </m:rPr>
          <w:rPr>
            <w:rFonts w:ascii="Cambria Math" w:hAnsi="Cambria Math"/>
            <w:w w:val="105"/>
            <w:sz w:val="28"/>
            <w:szCs w:val="28"/>
          </w:rPr>
          <m:t>P(Z&gt;x)≈c</m:t>
        </m:r>
        <m:sSup>
          <m:sSupPr>
            <m:ctrlPr>
              <w:rPr>
                <w:rFonts w:ascii="Cambria Math" w:hAnsi="Cambria Math"/>
                <w:i/>
                <w:w w:val="105"/>
                <w:sz w:val="28"/>
                <w:szCs w:val="28"/>
              </w:rPr>
            </m:ctrlPr>
          </m:sSupPr>
          <m:e>
            <m:r>
              <w:rPr>
                <w:rFonts w:ascii="Cambria Math" w:hAnsi="Cambria Math"/>
                <w:w w:val="105"/>
                <w:sz w:val="28"/>
                <w:szCs w:val="28"/>
              </w:rPr>
              <m:t>e</m:t>
            </m:r>
          </m:e>
          <m:sup>
            <m:r>
              <w:rPr>
                <w:rFonts w:ascii="Cambria Math" w:hAnsi="Cambria Math"/>
                <w:w w:val="105"/>
                <w:sz w:val="28"/>
                <w:szCs w:val="28"/>
              </w:rPr>
              <m:t>-x</m:t>
            </m:r>
          </m:sup>
        </m:sSup>
      </m:oMath>
      <w:r w:rsidR="00D974C7" w:rsidRPr="00D974C7">
        <w:rPr>
          <w:iCs/>
          <w:w w:val="105"/>
          <w:sz w:val="28"/>
          <w:szCs w:val="28"/>
          <w:lang w:val="en-US"/>
        </w:rPr>
        <w:t>,</w:t>
      </w:r>
      <w:r w:rsidR="00D974C7">
        <w:rPr>
          <w:iCs/>
          <w:w w:val="105"/>
          <w:sz w:val="28"/>
          <w:szCs w:val="28"/>
          <w:lang w:val="en-US"/>
        </w:rPr>
        <w:t xml:space="preserve">                                                  </w:t>
      </w:r>
      <w:r w:rsidR="00D974C7" w:rsidRPr="00D974C7">
        <w:rPr>
          <w:rFonts w:ascii="Times New Roman" w:hAnsi="Times New Roman" w:cs="Times New Roman"/>
          <w:iCs/>
          <w:w w:val="105"/>
          <w:sz w:val="28"/>
          <w:szCs w:val="28"/>
          <w:lang w:val="en-US"/>
        </w:rPr>
        <w:t>(2.20)</w:t>
      </w:r>
    </w:p>
    <w:p w14:paraId="2E3036B2" w14:textId="77777777" w:rsidR="00C02B9F" w:rsidRDefault="00C02B9F" w:rsidP="006441C9">
      <w:pPr>
        <w:pStyle w:val="af0"/>
        <w:ind w:left="0" w:right="57" w:firstLine="709"/>
        <w:rPr>
          <w:sz w:val="28"/>
          <w:szCs w:val="28"/>
          <w:lang w:val="kk-KZ"/>
        </w:rPr>
      </w:pPr>
    </w:p>
    <w:p w14:paraId="6B93A22C" w14:textId="7F6DB11A" w:rsidR="006441C9" w:rsidRPr="00904B06" w:rsidRDefault="00494BEE" w:rsidP="006441C9">
      <w:pPr>
        <w:pStyle w:val="af0"/>
        <w:ind w:left="0" w:right="57" w:firstLine="709"/>
        <w:rPr>
          <w:sz w:val="28"/>
          <w:szCs w:val="28"/>
          <w:lang w:val="kk-KZ"/>
        </w:rPr>
      </w:pPr>
      <w:r>
        <w:rPr>
          <w:sz w:val="28"/>
          <w:szCs w:val="28"/>
          <w:lang w:val="kk-KZ"/>
        </w:rPr>
        <w:lastRenderedPageBreak/>
        <w:t>мұндағы</w:t>
      </w:r>
      <w:r w:rsidR="006441C9" w:rsidRPr="00F7203F">
        <w:rPr>
          <w:sz w:val="28"/>
          <w:szCs w:val="28"/>
        </w:rPr>
        <w:t xml:space="preserve"> </w:t>
      </w:r>
      <w:r w:rsidR="006441C9" w:rsidRPr="00F7203F">
        <w:rPr>
          <w:i/>
          <w:sz w:val="28"/>
          <w:szCs w:val="28"/>
        </w:rPr>
        <w:t xml:space="preserve">с </w:t>
      </w:r>
      <w:r w:rsidR="006441C9" w:rsidRPr="00F7203F">
        <w:rPr>
          <w:sz w:val="28"/>
          <w:szCs w:val="28"/>
        </w:rPr>
        <w:t xml:space="preserve">– </w:t>
      </w:r>
      <w:r w:rsidR="00904B06">
        <w:rPr>
          <w:sz w:val="28"/>
          <w:szCs w:val="28"/>
          <w:lang w:val="kk-KZ"/>
        </w:rPr>
        <w:t>тұрақты.</w:t>
      </w:r>
    </w:p>
    <w:p w14:paraId="0B09E559" w14:textId="1271E95C" w:rsidR="00494BEE" w:rsidRPr="00494BEE" w:rsidRDefault="00494BEE" w:rsidP="00494BEE">
      <w:pPr>
        <w:pStyle w:val="af0"/>
        <w:ind w:right="57" w:firstLine="709"/>
        <w:rPr>
          <w:sz w:val="28"/>
          <w:szCs w:val="28"/>
        </w:rPr>
      </w:pPr>
      <w:r w:rsidRPr="00B33276">
        <w:rPr>
          <w:sz w:val="28"/>
          <w:szCs w:val="28"/>
        </w:rPr>
        <w:t>Сонымен, бірқатар зерттеулерде [</w:t>
      </w:r>
      <w:r w:rsidR="003D0D84" w:rsidRPr="00B33276">
        <w:rPr>
          <w:sz w:val="28"/>
          <w:szCs w:val="28"/>
        </w:rPr>
        <w:t>59,60,61</w:t>
      </w:r>
      <w:r w:rsidRPr="00B33276">
        <w:rPr>
          <w:sz w:val="28"/>
          <w:szCs w:val="28"/>
        </w:rPr>
        <w:t>] IoT құрылғыларынан трафик</w:t>
      </w:r>
      <w:r w:rsidRPr="00004321">
        <w:rPr>
          <w:sz w:val="28"/>
          <w:szCs w:val="28"/>
        </w:rPr>
        <w:t xml:space="preserve"> </w:t>
      </w:r>
      <w:r w:rsidRPr="00494BEE">
        <w:rPr>
          <w:sz w:val="28"/>
          <w:szCs w:val="28"/>
        </w:rPr>
        <w:t xml:space="preserve">ағынының модельдері ұсынылған, онда априори таңдалған модельдің дұрыстығын түсіндірместен </w:t>
      </w:r>
      <w:r>
        <w:rPr>
          <w:sz w:val="28"/>
          <w:szCs w:val="28"/>
          <w:lang w:val="kk-KZ"/>
        </w:rPr>
        <w:t>трафик п</w:t>
      </w:r>
      <w:r w:rsidRPr="00494BEE">
        <w:rPr>
          <w:sz w:val="28"/>
          <w:szCs w:val="28"/>
        </w:rPr>
        <w:t>уассон</w:t>
      </w:r>
      <w:r>
        <w:rPr>
          <w:sz w:val="28"/>
          <w:szCs w:val="28"/>
          <w:lang w:val="kk-KZ"/>
        </w:rPr>
        <w:t>дық</w:t>
      </w:r>
      <w:r w:rsidRPr="00494BEE">
        <w:rPr>
          <w:sz w:val="28"/>
          <w:szCs w:val="28"/>
        </w:rPr>
        <w:t xml:space="preserve"> процес</w:t>
      </w:r>
      <w:r>
        <w:rPr>
          <w:sz w:val="28"/>
          <w:szCs w:val="28"/>
          <w:lang w:val="kk-KZ"/>
        </w:rPr>
        <w:t>с</w:t>
      </w:r>
      <w:r w:rsidRPr="00494BEE">
        <w:rPr>
          <w:sz w:val="28"/>
          <w:szCs w:val="28"/>
        </w:rPr>
        <w:t xml:space="preserve"> деп болжанады.</w:t>
      </w:r>
    </w:p>
    <w:p w14:paraId="258FF068" w14:textId="22062689" w:rsidR="00494BEE" w:rsidRDefault="00494BEE" w:rsidP="00494BEE">
      <w:pPr>
        <w:pStyle w:val="af0"/>
        <w:ind w:left="0" w:right="57" w:firstLine="709"/>
        <w:rPr>
          <w:sz w:val="28"/>
          <w:szCs w:val="28"/>
        </w:rPr>
      </w:pPr>
      <w:r w:rsidRPr="00494BEE">
        <w:rPr>
          <w:sz w:val="28"/>
          <w:szCs w:val="28"/>
        </w:rPr>
        <w:t>Осылайша, IoT желілерінің трафигін модельдеу үшін жеңіл құйрықтары бар үлестірімдерді (мысалы, Пуассон немесе Гаусс үлестірімі) қолдануға болады, бірақ модельдердің дұрыстығын алдын</w:t>
      </w:r>
      <w:r w:rsidR="003C6809">
        <w:rPr>
          <w:sz w:val="28"/>
          <w:szCs w:val="28"/>
        </w:rPr>
        <w:t>–</w:t>
      </w:r>
      <w:r w:rsidRPr="00494BEE">
        <w:rPr>
          <w:sz w:val="28"/>
          <w:szCs w:val="28"/>
        </w:rPr>
        <w:t>ала тексергеннен кейін де өте шектеулі.</w:t>
      </w:r>
    </w:p>
    <w:p w14:paraId="0F91CE84" w14:textId="509B9B3D" w:rsidR="006441C9" w:rsidRDefault="00494BEE" w:rsidP="006441C9">
      <w:pPr>
        <w:pStyle w:val="af0"/>
        <w:ind w:left="0" w:right="57" w:firstLine="709"/>
        <w:rPr>
          <w:sz w:val="28"/>
          <w:szCs w:val="28"/>
        </w:rPr>
      </w:pPr>
      <w:r w:rsidRPr="00F7203F">
        <w:rPr>
          <w:sz w:val="28"/>
          <w:szCs w:val="28"/>
        </w:rPr>
        <w:t>IoT</w:t>
      </w:r>
      <w:r w:rsidRPr="00494BEE">
        <w:rPr>
          <w:sz w:val="28"/>
          <w:szCs w:val="28"/>
        </w:rPr>
        <w:t xml:space="preserve"> трафигінің көптеген модельдері құйрықтары бар үлестірімдермен дәлірек жақындастырылады, олар экспоненциалды функцияға қарағанда баяу төмендейді. Мысалы, IoT желілерінде белгілі бір мақсатты бақылау кезінде </w:t>
      </w:r>
      <w:r w:rsidRPr="00B33276">
        <w:rPr>
          <w:sz w:val="28"/>
          <w:szCs w:val="28"/>
        </w:rPr>
        <w:t>[5</w:t>
      </w:r>
      <w:r w:rsidR="003D0D84" w:rsidRPr="00B33276">
        <w:rPr>
          <w:sz w:val="28"/>
          <w:szCs w:val="28"/>
        </w:rPr>
        <w:t>6</w:t>
      </w:r>
      <w:r w:rsidRPr="00B33276">
        <w:rPr>
          <w:sz w:val="28"/>
          <w:szCs w:val="28"/>
        </w:rPr>
        <w:t>,5</w:t>
      </w:r>
      <w:r w:rsidR="003D0D84" w:rsidRPr="00B33276">
        <w:rPr>
          <w:sz w:val="28"/>
          <w:szCs w:val="28"/>
        </w:rPr>
        <w:t>7</w:t>
      </w:r>
      <w:r w:rsidRPr="00B33276">
        <w:rPr>
          <w:sz w:val="28"/>
          <w:szCs w:val="28"/>
        </w:rPr>
        <w:t>] сенсорлық т</w:t>
      </w:r>
      <w:r w:rsidRPr="00B33276">
        <w:rPr>
          <w:sz w:val="28"/>
          <w:szCs w:val="28"/>
          <w:lang w:val="kk-KZ"/>
        </w:rPr>
        <w:t>орап</w:t>
      </w:r>
      <w:r w:rsidRPr="00B33276">
        <w:rPr>
          <w:sz w:val="28"/>
          <w:szCs w:val="28"/>
        </w:rPr>
        <w:t xml:space="preserve"> мақсатты бақылау аймағында болған кезде деректерді</w:t>
      </w:r>
      <w:r w:rsidRPr="00004321">
        <w:rPr>
          <w:sz w:val="28"/>
          <w:szCs w:val="28"/>
        </w:rPr>
        <w:t xml:space="preserve"> </w:t>
      </w:r>
      <w:r w:rsidRPr="00494BEE">
        <w:rPr>
          <w:sz w:val="28"/>
          <w:szCs w:val="28"/>
        </w:rPr>
        <w:t xml:space="preserve">жібереді және мақсатты сканерлеу аймағынан шыққан кезде деректерді беруді тоқтатады. Шын мәнінде, деректер </w:t>
      </w:r>
      <w:r w:rsidR="00BC271E">
        <w:rPr>
          <w:sz w:val="28"/>
          <w:szCs w:val="28"/>
          <w:lang w:val="kk-KZ"/>
        </w:rPr>
        <w:t xml:space="preserve">бумалармен </w:t>
      </w:r>
      <w:r w:rsidRPr="00494BEE">
        <w:rPr>
          <w:sz w:val="28"/>
          <w:szCs w:val="28"/>
        </w:rPr>
        <w:t xml:space="preserve">беріледі. Интуитивті түрде, трафиктің бұл түрі, біріншіден, өтінімдерді қабылдау сәттері арасындағы уақыт аралықтарының үлкен дисперсиясына ие болады, екіншіден, деректер орташа мәннен айтарлықтай ауытқумен де іріктеуде жиі болады. Сондықтан </w:t>
      </w:r>
      <w:r w:rsidR="00BC271E">
        <w:rPr>
          <w:sz w:val="28"/>
          <w:szCs w:val="28"/>
          <w:lang w:val="kk-KZ"/>
        </w:rPr>
        <w:t>үлестірім</w:t>
      </w:r>
      <w:r w:rsidRPr="00494BEE">
        <w:rPr>
          <w:sz w:val="28"/>
          <w:szCs w:val="28"/>
        </w:rPr>
        <w:t xml:space="preserve"> функциясының құйрығының баяу төмендеуі байқалады. Мұндай үлестірімдер </w:t>
      </w:r>
      <w:r w:rsidR="00BC271E">
        <w:rPr>
          <w:sz w:val="28"/>
          <w:szCs w:val="28"/>
          <w:lang w:val="kk-KZ"/>
        </w:rPr>
        <w:t>«</w:t>
      </w:r>
      <w:r w:rsidRPr="00494BEE">
        <w:rPr>
          <w:sz w:val="28"/>
          <w:szCs w:val="28"/>
        </w:rPr>
        <w:t>ауыр құйрықтары бар</w:t>
      </w:r>
      <w:r w:rsidR="00BC271E">
        <w:rPr>
          <w:sz w:val="28"/>
          <w:szCs w:val="28"/>
          <w:lang w:val="kk-KZ"/>
        </w:rPr>
        <w:t>»</w:t>
      </w:r>
      <w:r w:rsidRPr="00494BEE">
        <w:rPr>
          <w:sz w:val="28"/>
          <w:szCs w:val="28"/>
        </w:rPr>
        <w:t xml:space="preserve"> үлестірімдерге жатады, олар </w:t>
      </w:r>
      <w:r w:rsidR="00BC271E">
        <w:rPr>
          <w:sz w:val="28"/>
          <w:szCs w:val="28"/>
          <w:lang w:val="kk-KZ"/>
        </w:rPr>
        <w:t>дәрежелік з</w:t>
      </w:r>
      <w:r w:rsidRPr="00494BEE">
        <w:rPr>
          <w:sz w:val="28"/>
          <w:szCs w:val="28"/>
        </w:rPr>
        <w:t xml:space="preserve">аңымен </w:t>
      </w:r>
      <w:r w:rsidRPr="00B33276">
        <w:rPr>
          <w:sz w:val="28"/>
          <w:szCs w:val="28"/>
        </w:rPr>
        <w:t>көрсетілген баяу сөнетін функцияға ие</w:t>
      </w:r>
      <w:r w:rsidR="00F8609B" w:rsidRPr="00B33276">
        <w:rPr>
          <w:sz w:val="28"/>
          <w:szCs w:val="28"/>
          <w:lang w:val="kk-KZ"/>
        </w:rPr>
        <w:t xml:space="preserve"> </w:t>
      </w:r>
      <w:r w:rsidR="00F8609B" w:rsidRPr="00B33276">
        <w:rPr>
          <w:sz w:val="28"/>
          <w:szCs w:val="28"/>
        </w:rPr>
        <w:t>[5</w:t>
      </w:r>
      <w:r w:rsidR="003D0D84" w:rsidRPr="00B33276">
        <w:rPr>
          <w:sz w:val="28"/>
          <w:szCs w:val="28"/>
        </w:rPr>
        <w:t>3</w:t>
      </w:r>
      <w:r w:rsidR="00F8609B" w:rsidRPr="00B33276">
        <w:rPr>
          <w:sz w:val="28"/>
          <w:szCs w:val="28"/>
        </w:rPr>
        <w:t>]</w:t>
      </w:r>
      <w:r w:rsidR="00BC271E" w:rsidRPr="00B33276">
        <w:rPr>
          <w:sz w:val="28"/>
          <w:szCs w:val="28"/>
        </w:rPr>
        <w:t>:</w:t>
      </w:r>
    </w:p>
    <w:p w14:paraId="7FE7C627" w14:textId="77777777" w:rsidR="00BC271E" w:rsidRPr="00BC271E" w:rsidRDefault="00BC271E" w:rsidP="006441C9">
      <w:pPr>
        <w:pStyle w:val="af0"/>
        <w:ind w:left="0" w:right="57" w:firstLine="709"/>
        <w:rPr>
          <w:sz w:val="28"/>
          <w:szCs w:val="28"/>
          <w:lang w:val="kk-KZ"/>
        </w:rPr>
      </w:pPr>
    </w:p>
    <w:p w14:paraId="7F1757E3" w14:textId="0B72E3C2" w:rsidR="00E600B3" w:rsidRPr="00E600B3" w:rsidRDefault="00C03FD5" w:rsidP="00C03FD5">
      <w:pPr>
        <w:tabs>
          <w:tab w:val="left" w:pos="5990"/>
        </w:tabs>
        <w:spacing w:after="0" w:line="240" w:lineRule="auto"/>
        <w:ind w:right="57" w:firstLine="709"/>
        <w:jc w:val="right"/>
        <w:rPr>
          <w:rFonts w:ascii="Times New Roman" w:hAnsi="Times New Roman" w:cs="Times New Roman"/>
          <w:w w:val="105"/>
          <w:sz w:val="24"/>
          <w:lang w:val="en-US"/>
        </w:rPr>
      </w:pPr>
      <m:oMath>
        <m:r>
          <m:rPr>
            <m:sty m:val="p"/>
          </m:rPr>
          <w:rPr>
            <w:rFonts w:ascii="Cambria Math" w:hAnsi="Cambria Math" w:cs="Times New Roman"/>
            <w:w w:val="105"/>
            <w:sz w:val="28"/>
            <w:szCs w:val="28"/>
            <w:lang w:val="en-US"/>
          </w:rPr>
          <m:t>P</m:t>
        </m:r>
        <m:d>
          <m:dPr>
            <m:ctrlPr>
              <w:rPr>
                <w:rFonts w:ascii="Cambria Math" w:hAnsi="Cambria Math" w:cs="Times New Roman"/>
                <w:w w:val="105"/>
                <w:sz w:val="28"/>
                <w:szCs w:val="28"/>
                <w:lang w:val="en-US"/>
              </w:rPr>
            </m:ctrlPr>
          </m:dPr>
          <m:e>
            <m:r>
              <m:rPr>
                <m:sty m:val="p"/>
              </m:rPr>
              <w:rPr>
                <w:rFonts w:ascii="Cambria Math" w:hAnsi="Cambria Math" w:cs="Times New Roman"/>
                <w:w w:val="105"/>
                <w:sz w:val="28"/>
                <w:szCs w:val="28"/>
                <w:lang w:val="en-US"/>
              </w:rPr>
              <m:t>Z&gt;x</m:t>
            </m:r>
          </m:e>
        </m:d>
        <m:r>
          <m:rPr>
            <m:sty m:val="p"/>
          </m:rPr>
          <w:rPr>
            <w:rFonts w:ascii="Cambria Math" w:hAnsi="Cambria Math" w:cs="Times New Roman"/>
            <w:w w:val="105"/>
            <w:sz w:val="28"/>
            <w:szCs w:val="28"/>
            <w:lang w:val="en-US"/>
          </w:rPr>
          <m:t>≈c</m:t>
        </m:r>
        <m:sSup>
          <m:sSupPr>
            <m:ctrlPr>
              <w:rPr>
                <w:rFonts w:ascii="Cambria Math" w:hAnsi="Cambria Math" w:cs="Times New Roman"/>
                <w:w w:val="105"/>
                <w:sz w:val="28"/>
                <w:szCs w:val="28"/>
                <w:lang w:val="en-US"/>
              </w:rPr>
            </m:ctrlPr>
          </m:sSupPr>
          <m:e>
            <m:r>
              <w:rPr>
                <w:rFonts w:ascii="Cambria Math" w:hAnsi="Cambria Math" w:cs="Times New Roman"/>
                <w:w w:val="105"/>
                <w:sz w:val="28"/>
                <w:szCs w:val="28"/>
                <w:lang w:val="en-US"/>
              </w:rPr>
              <m:t>x</m:t>
            </m:r>
          </m:e>
          <m:sup>
            <m:r>
              <w:rPr>
                <w:rFonts w:ascii="Cambria Math" w:hAnsi="Cambria Math" w:cs="Times New Roman"/>
                <w:w w:val="105"/>
                <w:sz w:val="28"/>
                <w:szCs w:val="28"/>
                <w:lang w:val="en-US"/>
              </w:rPr>
              <m:t>-α</m:t>
            </m:r>
          </m:sup>
        </m:sSup>
        <m:r>
          <w:rPr>
            <w:rFonts w:ascii="Cambria Math" w:hAnsi="Cambria Math" w:cs="Times New Roman"/>
            <w:w w:val="105"/>
            <w:sz w:val="28"/>
            <w:szCs w:val="28"/>
            <w:lang w:val="en-US"/>
          </w:rPr>
          <m:t>, x→∞</m:t>
        </m:r>
      </m:oMath>
      <w:r>
        <w:rPr>
          <w:rFonts w:ascii="Times New Roman" w:hAnsi="Times New Roman" w:cs="Times New Roman"/>
          <w:w w:val="105"/>
          <w:sz w:val="24"/>
          <w:lang w:val="en-US"/>
        </w:rPr>
        <w:t xml:space="preserve">,                                            </w:t>
      </w:r>
      <w:r>
        <w:rPr>
          <w:rFonts w:ascii="Times New Roman" w:hAnsi="Times New Roman" w:cs="Times New Roman"/>
          <w:sz w:val="28"/>
          <w:szCs w:val="28"/>
        </w:rPr>
        <w:t>(2.21</w:t>
      </w:r>
      <w:r w:rsidRPr="00F7203F">
        <w:rPr>
          <w:rFonts w:ascii="Times New Roman" w:hAnsi="Times New Roman" w:cs="Times New Roman"/>
          <w:sz w:val="28"/>
          <w:szCs w:val="28"/>
        </w:rPr>
        <w:t>)</w:t>
      </w:r>
    </w:p>
    <w:p w14:paraId="57300C7B" w14:textId="77777777" w:rsidR="006441C9" w:rsidRPr="00F7203F" w:rsidRDefault="006441C9" w:rsidP="006441C9">
      <w:pPr>
        <w:pStyle w:val="af0"/>
        <w:ind w:left="0" w:right="57" w:firstLine="709"/>
        <w:rPr>
          <w:sz w:val="28"/>
          <w:szCs w:val="28"/>
        </w:rPr>
      </w:pPr>
    </w:p>
    <w:p w14:paraId="695B9D54" w14:textId="481F64F8" w:rsidR="006441C9" w:rsidRPr="00F7203F" w:rsidRDefault="00BC271E" w:rsidP="006441C9">
      <w:pPr>
        <w:spacing w:after="0" w:line="240" w:lineRule="auto"/>
        <w:ind w:right="57" w:firstLine="709"/>
        <w:jc w:val="both"/>
        <w:rPr>
          <w:rFonts w:ascii="Times New Roman" w:hAnsi="Times New Roman" w:cs="Times New Roman"/>
          <w:sz w:val="28"/>
          <w:szCs w:val="28"/>
        </w:rPr>
      </w:pPr>
      <w:r>
        <w:rPr>
          <w:rFonts w:ascii="Times New Roman" w:hAnsi="Times New Roman" w:cs="Times New Roman"/>
          <w:sz w:val="28"/>
          <w:szCs w:val="28"/>
          <w:lang w:val="kk-KZ"/>
        </w:rPr>
        <w:t>мұндағы</w:t>
      </w:r>
      <w:r w:rsidR="006441C9" w:rsidRPr="00F7203F">
        <w:rPr>
          <w:rFonts w:ascii="Times New Roman" w:hAnsi="Times New Roman" w:cs="Times New Roman"/>
          <w:sz w:val="28"/>
          <w:szCs w:val="28"/>
        </w:rPr>
        <w:t xml:space="preserve"> </w:t>
      </w:r>
      <w:r w:rsidR="006441C9" w:rsidRPr="00F7203F">
        <w:rPr>
          <w:rFonts w:ascii="Times New Roman" w:hAnsi="Times New Roman" w:cs="Times New Roman"/>
          <w:i/>
          <w:sz w:val="28"/>
          <w:szCs w:val="28"/>
        </w:rPr>
        <w:t xml:space="preserve">с </w:t>
      </w:r>
      <w:r w:rsidR="006441C9" w:rsidRPr="00F7203F">
        <w:rPr>
          <w:rFonts w:ascii="Times New Roman" w:hAnsi="Times New Roman" w:cs="Times New Roman"/>
          <w:sz w:val="28"/>
          <w:szCs w:val="28"/>
        </w:rPr>
        <w:t>– константа, 0&lt;</w:t>
      </w:r>
      <w:r w:rsidR="006441C9" w:rsidRPr="00F7203F">
        <w:rPr>
          <w:rFonts w:ascii="Times New Roman" w:hAnsi="Times New Roman" w:cs="Times New Roman"/>
          <w:i/>
          <w:sz w:val="28"/>
          <w:szCs w:val="28"/>
        </w:rPr>
        <w:t>а</w:t>
      </w:r>
      <w:r w:rsidR="006441C9" w:rsidRPr="00F7203F">
        <w:rPr>
          <w:rFonts w:ascii="Times New Roman" w:hAnsi="Times New Roman" w:cs="Times New Roman"/>
          <w:sz w:val="28"/>
          <w:szCs w:val="28"/>
        </w:rPr>
        <w:t xml:space="preserve">&lt;2 – </w:t>
      </w:r>
      <w:r w:rsidRPr="00BC271E">
        <w:rPr>
          <w:rFonts w:ascii="Times New Roman" w:hAnsi="Times New Roman" w:cs="Times New Roman"/>
          <w:sz w:val="28"/>
          <w:szCs w:val="28"/>
        </w:rPr>
        <w:t>пішін параметрі (</w:t>
      </w:r>
      <w:r>
        <w:rPr>
          <w:rFonts w:ascii="Times New Roman" w:hAnsi="Times New Roman" w:cs="Times New Roman"/>
          <w:sz w:val="28"/>
          <w:szCs w:val="28"/>
          <w:lang w:val="kk-KZ"/>
        </w:rPr>
        <w:t>ү</w:t>
      </w:r>
      <w:r w:rsidR="00850992">
        <w:rPr>
          <w:rFonts w:ascii="Times New Roman" w:hAnsi="Times New Roman" w:cs="Times New Roman"/>
          <w:sz w:val="28"/>
          <w:szCs w:val="28"/>
          <w:lang w:val="kk-KZ"/>
        </w:rPr>
        <w:t>л</w:t>
      </w:r>
      <w:r>
        <w:rPr>
          <w:rFonts w:ascii="Times New Roman" w:hAnsi="Times New Roman" w:cs="Times New Roman"/>
          <w:sz w:val="28"/>
          <w:szCs w:val="28"/>
          <w:lang w:val="kk-KZ"/>
        </w:rPr>
        <w:t>естірім</w:t>
      </w:r>
      <w:r w:rsidRPr="00BC271E">
        <w:rPr>
          <w:rFonts w:ascii="Times New Roman" w:hAnsi="Times New Roman" w:cs="Times New Roman"/>
          <w:sz w:val="28"/>
          <w:szCs w:val="28"/>
        </w:rPr>
        <w:t xml:space="preserve"> құйрығының индексі) оның ауырлық дәрежесін сипаттайды</w:t>
      </w:r>
      <w:r w:rsidR="006441C9" w:rsidRPr="00F7203F">
        <w:rPr>
          <w:rFonts w:ascii="Times New Roman" w:hAnsi="Times New Roman" w:cs="Times New Roman"/>
          <w:sz w:val="28"/>
          <w:szCs w:val="28"/>
        </w:rPr>
        <w:t>.</w:t>
      </w:r>
    </w:p>
    <w:p w14:paraId="3AD1F295" w14:textId="072F6DFF" w:rsidR="006441C9" w:rsidRPr="00004321" w:rsidRDefault="00BC271E" w:rsidP="00BC271E">
      <w:pPr>
        <w:spacing w:after="0" w:line="240" w:lineRule="auto"/>
        <w:ind w:firstLine="709"/>
        <w:jc w:val="both"/>
        <w:rPr>
          <w:rFonts w:ascii="Times New Roman" w:hAnsi="Times New Roman" w:cs="Times New Roman"/>
          <w:sz w:val="28"/>
          <w:szCs w:val="28"/>
        </w:rPr>
      </w:pPr>
      <w:r w:rsidRPr="00850992">
        <w:rPr>
          <w:rFonts w:ascii="Times New Roman" w:hAnsi="Times New Roman" w:cs="Times New Roman"/>
          <w:sz w:val="28"/>
          <w:szCs w:val="28"/>
        </w:rPr>
        <w:t>(2.</w:t>
      </w:r>
      <w:r w:rsidR="00850992" w:rsidRPr="00850992">
        <w:rPr>
          <w:rFonts w:ascii="Times New Roman" w:hAnsi="Times New Roman" w:cs="Times New Roman"/>
          <w:sz w:val="28"/>
          <w:szCs w:val="28"/>
          <w:lang w:val="kk-KZ"/>
        </w:rPr>
        <w:t>21</w:t>
      </w:r>
      <w:r w:rsidRPr="00850992">
        <w:rPr>
          <w:rFonts w:ascii="Times New Roman" w:hAnsi="Times New Roman" w:cs="Times New Roman"/>
          <w:sz w:val="28"/>
          <w:szCs w:val="28"/>
        </w:rPr>
        <w:t>)</w:t>
      </w:r>
      <w:r w:rsidRPr="00BC271E">
        <w:rPr>
          <w:rFonts w:ascii="Times New Roman" w:hAnsi="Times New Roman" w:cs="Times New Roman"/>
          <w:sz w:val="28"/>
          <w:szCs w:val="28"/>
        </w:rPr>
        <w:t xml:space="preserve"> </w:t>
      </w:r>
      <w:r>
        <w:rPr>
          <w:rFonts w:ascii="Times New Roman" w:hAnsi="Times New Roman" w:cs="Times New Roman"/>
          <w:sz w:val="28"/>
          <w:szCs w:val="28"/>
          <w:lang w:val="kk-KZ"/>
        </w:rPr>
        <w:t>ф</w:t>
      </w:r>
      <w:r w:rsidRPr="00BC271E">
        <w:rPr>
          <w:rFonts w:ascii="Times New Roman" w:hAnsi="Times New Roman" w:cs="Times New Roman"/>
          <w:sz w:val="28"/>
          <w:szCs w:val="28"/>
        </w:rPr>
        <w:t xml:space="preserve">ормуладан көріп отырғанымыздай, форма параметрінің шамалы мәндерінде </w:t>
      </w:r>
      <w:r>
        <w:rPr>
          <w:rFonts w:ascii="Times New Roman" w:hAnsi="Times New Roman" w:cs="Times New Roman"/>
          <w:sz w:val="28"/>
          <w:szCs w:val="28"/>
          <w:lang w:val="kk-KZ"/>
        </w:rPr>
        <w:t xml:space="preserve">үлестірім </w:t>
      </w:r>
      <w:r w:rsidRPr="00BC271E">
        <w:rPr>
          <w:rFonts w:ascii="Times New Roman" w:hAnsi="Times New Roman" w:cs="Times New Roman"/>
          <w:sz w:val="28"/>
          <w:szCs w:val="28"/>
        </w:rPr>
        <w:t xml:space="preserve">өте ауыр құйрыққа ие. </w:t>
      </w:r>
      <w:r>
        <w:rPr>
          <w:rFonts w:ascii="Times New Roman" w:hAnsi="Times New Roman" w:cs="Times New Roman"/>
          <w:sz w:val="28"/>
          <w:szCs w:val="28"/>
          <w:lang w:val="kk-KZ"/>
        </w:rPr>
        <w:t>«</w:t>
      </w:r>
      <w:r w:rsidRPr="00BC271E">
        <w:rPr>
          <w:rFonts w:ascii="Times New Roman" w:hAnsi="Times New Roman" w:cs="Times New Roman"/>
          <w:sz w:val="28"/>
          <w:szCs w:val="28"/>
        </w:rPr>
        <w:t>Ауыр құйрықтары бар</w:t>
      </w:r>
      <w:r>
        <w:rPr>
          <w:rFonts w:ascii="Times New Roman" w:hAnsi="Times New Roman" w:cs="Times New Roman"/>
          <w:sz w:val="28"/>
          <w:szCs w:val="28"/>
          <w:lang w:val="kk-KZ"/>
        </w:rPr>
        <w:t>»</w:t>
      </w:r>
      <w:r w:rsidRPr="00BC271E">
        <w:rPr>
          <w:rFonts w:ascii="Times New Roman" w:hAnsi="Times New Roman" w:cs="Times New Roman"/>
          <w:sz w:val="28"/>
          <w:szCs w:val="28"/>
        </w:rPr>
        <w:t xml:space="preserve"> </w:t>
      </w:r>
      <w:r w:rsidR="009E4C9F">
        <w:rPr>
          <w:rFonts w:ascii="Times New Roman" w:hAnsi="Times New Roman" w:cs="Times New Roman"/>
          <w:sz w:val="28"/>
          <w:szCs w:val="28"/>
          <w:lang w:val="kk-KZ"/>
        </w:rPr>
        <w:t xml:space="preserve">үлестірімдер </w:t>
      </w:r>
      <w:r>
        <w:rPr>
          <w:rFonts w:ascii="Times New Roman" w:hAnsi="Times New Roman" w:cs="Times New Roman"/>
          <w:sz w:val="28"/>
          <w:szCs w:val="28"/>
          <w:lang w:val="kk-KZ"/>
        </w:rPr>
        <w:t>мульти</w:t>
      </w:r>
      <w:r w:rsidRPr="00BC271E">
        <w:rPr>
          <w:rFonts w:ascii="Times New Roman" w:hAnsi="Times New Roman" w:cs="Times New Roman"/>
          <w:sz w:val="28"/>
          <w:szCs w:val="28"/>
        </w:rPr>
        <w:t xml:space="preserve">сервистік желілердің трафигін модельдеу үшін кеңінен қолданылады. Мұндай үлестірімдерге, атап айтқанда, Парето, Вейбулла </w:t>
      </w:r>
      <w:r w:rsidRPr="00B33276">
        <w:rPr>
          <w:rFonts w:ascii="Times New Roman" w:hAnsi="Times New Roman" w:cs="Times New Roman"/>
          <w:sz w:val="28"/>
          <w:szCs w:val="28"/>
        </w:rPr>
        <w:t>үлестірімдері, лог</w:t>
      </w:r>
      <w:r w:rsidRPr="00B33276">
        <w:rPr>
          <w:rFonts w:ascii="Times New Roman" w:hAnsi="Times New Roman" w:cs="Times New Roman"/>
          <w:sz w:val="28"/>
          <w:szCs w:val="28"/>
          <w:lang w:val="kk-KZ"/>
        </w:rPr>
        <w:t>нормалдық</w:t>
      </w:r>
      <w:r w:rsidRPr="00B33276">
        <w:rPr>
          <w:rFonts w:ascii="Times New Roman" w:hAnsi="Times New Roman" w:cs="Times New Roman"/>
          <w:sz w:val="28"/>
          <w:szCs w:val="28"/>
        </w:rPr>
        <w:t xml:space="preserve"> үлестір</w:t>
      </w:r>
      <w:r w:rsidRPr="00B33276">
        <w:rPr>
          <w:rFonts w:ascii="Times New Roman" w:hAnsi="Times New Roman" w:cs="Times New Roman"/>
          <w:sz w:val="28"/>
          <w:szCs w:val="28"/>
          <w:lang w:val="kk-KZ"/>
        </w:rPr>
        <w:t>ім</w:t>
      </w:r>
      <w:r w:rsidRPr="00B33276">
        <w:rPr>
          <w:rFonts w:ascii="Times New Roman" w:hAnsi="Times New Roman" w:cs="Times New Roman"/>
          <w:sz w:val="28"/>
          <w:szCs w:val="28"/>
        </w:rPr>
        <w:t xml:space="preserve"> және т.б. жатады [5</w:t>
      </w:r>
      <w:r w:rsidR="003D0D84" w:rsidRPr="00B33276">
        <w:rPr>
          <w:rFonts w:ascii="Times New Roman" w:hAnsi="Times New Roman" w:cs="Times New Roman"/>
          <w:sz w:val="28"/>
          <w:szCs w:val="28"/>
        </w:rPr>
        <w:t>1</w:t>
      </w:r>
      <w:r w:rsidRPr="00B33276">
        <w:rPr>
          <w:rFonts w:ascii="Times New Roman" w:hAnsi="Times New Roman" w:cs="Times New Roman"/>
          <w:sz w:val="28"/>
          <w:szCs w:val="28"/>
        </w:rPr>
        <w:t>].</w:t>
      </w:r>
    </w:p>
    <w:p w14:paraId="439E4880" w14:textId="77777777" w:rsidR="00BC271E" w:rsidRPr="00F7203F" w:rsidRDefault="00BC271E" w:rsidP="00BC271E">
      <w:pPr>
        <w:spacing w:after="0" w:line="240" w:lineRule="auto"/>
        <w:ind w:firstLine="709"/>
        <w:jc w:val="both"/>
        <w:rPr>
          <w:rFonts w:ascii="Times New Roman" w:hAnsi="Times New Roman" w:cs="Times New Roman"/>
          <w:sz w:val="28"/>
          <w:szCs w:val="28"/>
        </w:rPr>
      </w:pPr>
    </w:p>
    <w:p w14:paraId="23540ED4" w14:textId="333DDE8E" w:rsidR="006441C9" w:rsidRPr="00B00E27" w:rsidRDefault="006441C9" w:rsidP="006441C9">
      <w:pPr>
        <w:spacing w:after="0" w:line="240" w:lineRule="auto"/>
        <w:ind w:firstLine="709"/>
        <w:jc w:val="both"/>
        <w:rPr>
          <w:rFonts w:ascii="Times New Roman" w:hAnsi="Times New Roman" w:cs="Times New Roman"/>
          <w:b/>
          <w:bCs/>
          <w:sz w:val="28"/>
          <w:szCs w:val="28"/>
          <w:lang w:val="kk-KZ"/>
        </w:rPr>
      </w:pPr>
      <w:r w:rsidRPr="00B00E27">
        <w:rPr>
          <w:rFonts w:ascii="Times New Roman" w:hAnsi="Times New Roman" w:cs="Times New Roman"/>
          <w:b/>
          <w:bCs/>
          <w:sz w:val="28"/>
          <w:szCs w:val="28"/>
          <w:lang w:val="kk-KZ"/>
        </w:rPr>
        <w:t xml:space="preserve">2.5 </w:t>
      </w:r>
      <w:r w:rsidR="00B00E27" w:rsidRPr="00B00E27">
        <w:rPr>
          <w:rFonts w:ascii="Times New Roman" w:hAnsi="Times New Roman" w:cs="Times New Roman"/>
          <w:b/>
          <w:bCs/>
          <w:sz w:val="28"/>
          <w:szCs w:val="28"/>
          <w:lang w:val="kk-KZ"/>
        </w:rPr>
        <w:t>Логнормалдық үлестірімі, Парето және Вейбулл үлестірімі негізінде өз</w:t>
      </w:r>
      <w:r w:rsidR="003C6809">
        <w:rPr>
          <w:rFonts w:ascii="Times New Roman" w:hAnsi="Times New Roman" w:cs="Times New Roman"/>
          <w:b/>
          <w:bCs/>
          <w:sz w:val="28"/>
          <w:szCs w:val="28"/>
          <w:lang w:val="kk-KZ"/>
        </w:rPr>
        <w:t>–</w:t>
      </w:r>
      <w:r w:rsidR="00B00E27" w:rsidRPr="00B00E27">
        <w:rPr>
          <w:rFonts w:ascii="Times New Roman" w:hAnsi="Times New Roman" w:cs="Times New Roman"/>
          <w:b/>
          <w:bCs/>
          <w:sz w:val="28"/>
          <w:szCs w:val="28"/>
          <w:lang w:val="kk-KZ"/>
        </w:rPr>
        <w:t>өзіне тәріздес трафикті модельдеу</w:t>
      </w:r>
    </w:p>
    <w:p w14:paraId="6AC9A68B" w14:textId="08883AC9" w:rsidR="006441C9" w:rsidRPr="00B00E27" w:rsidRDefault="006441C9" w:rsidP="006441C9">
      <w:pPr>
        <w:pStyle w:val="2"/>
        <w:tabs>
          <w:tab w:val="left" w:pos="1353"/>
        </w:tabs>
        <w:spacing w:before="230"/>
        <w:ind w:left="0" w:firstLine="709"/>
      </w:pPr>
      <w:bookmarkStart w:id="25" w:name="_TOC_250007"/>
      <w:r w:rsidRPr="00B00E27">
        <w:rPr>
          <w:lang w:val="ru-RU"/>
        </w:rPr>
        <w:t xml:space="preserve">2.5.1 </w:t>
      </w:r>
      <w:bookmarkEnd w:id="25"/>
      <w:r w:rsidR="00B00E27" w:rsidRPr="00B00E27">
        <w:t>Логнормалдық үлестірім</w:t>
      </w:r>
      <w:r w:rsidR="00904B06">
        <w:t>і</w:t>
      </w:r>
    </w:p>
    <w:p w14:paraId="5FFCE505" w14:textId="035E3F9A" w:rsidR="006441C9" w:rsidRPr="00004321" w:rsidRDefault="009E4C9F" w:rsidP="006441C9">
      <w:pPr>
        <w:pStyle w:val="af0"/>
        <w:ind w:left="0" w:firstLine="709"/>
        <w:rPr>
          <w:sz w:val="28"/>
          <w:szCs w:val="28"/>
        </w:rPr>
      </w:pPr>
      <w:r w:rsidRPr="009E4C9F">
        <w:rPr>
          <w:sz w:val="28"/>
          <w:szCs w:val="28"/>
        </w:rPr>
        <w:t>Импульстік көздерді модельдеуде қолданылатын ең көп таралған үлестірімдерді қарастыр</w:t>
      </w:r>
      <w:r>
        <w:rPr>
          <w:sz w:val="28"/>
          <w:szCs w:val="28"/>
          <w:lang w:val="kk-KZ"/>
        </w:rPr>
        <w:t>айық</w:t>
      </w:r>
      <w:r w:rsidRPr="009E4C9F">
        <w:rPr>
          <w:sz w:val="28"/>
          <w:szCs w:val="28"/>
        </w:rPr>
        <w:t>. Алғашқылардың бірі болып желілік трафикті модельдеуде қолданылған экспоненциалды емес үлестіру лог</w:t>
      </w:r>
      <w:r>
        <w:rPr>
          <w:sz w:val="28"/>
          <w:szCs w:val="28"/>
          <w:lang w:val="kk-KZ"/>
        </w:rPr>
        <w:t xml:space="preserve">нормалдық </w:t>
      </w:r>
      <w:r w:rsidRPr="009E4C9F">
        <w:rPr>
          <w:sz w:val="28"/>
          <w:szCs w:val="28"/>
        </w:rPr>
        <w:t>үлестір</w:t>
      </w:r>
      <w:r>
        <w:rPr>
          <w:sz w:val="28"/>
          <w:szCs w:val="28"/>
          <w:lang w:val="kk-KZ"/>
        </w:rPr>
        <w:t>ім</w:t>
      </w:r>
      <w:r w:rsidRPr="009E4C9F">
        <w:rPr>
          <w:sz w:val="28"/>
          <w:szCs w:val="28"/>
        </w:rPr>
        <w:t>. Функционалдық тәуелділік түріндегі қалыпты үлестір</w:t>
      </w:r>
      <w:r>
        <w:rPr>
          <w:sz w:val="28"/>
          <w:szCs w:val="28"/>
          <w:lang w:val="kk-KZ"/>
        </w:rPr>
        <w:t>ім</w:t>
      </w:r>
      <w:r w:rsidRPr="009E4C9F">
        <w:rPr>
          <w:sz w:val="28"/>
          <w:szCs w:val="28"/>
        </w:rPr>
        <w:t xml:space="preserve"> негізінде </w:t>
      </w:r>
      <w:r w:rsidRPr="00B33276">
        <w:rPr>
          <w:sz w:val="28"/>
          <w:szCs w:val="28"/>
        </w:rPr>
        <w:t>лог</w:t>
      </w:r>
      <w:r w:rsidRPr="00B33276">
        <w:rPr>
          <w:sz w:val="28"/>
          <w:szCs w:val="28"/>
          <w:lang w:val="kk-KZ"/>
        </w:rPr>
        <w:t xml:space="preserve">нормалдық </w:t>
      </w:r>
      <w:r w:rsidRPr="00B33276">
        <w:rPr>
          <w:sz w:val="28"/>
          <w:szCs w:val="28"/>
        </w:rPr>
        <w:t>үлестір</w:t>
      </w:r>
      <w:r w:rsidRPr="00B33276">
        <w:rPr>
          <w:sz w:val="28"/>
          <w:szCs w:val="28"/>
          <w:lang w:val="kk-KZ"/>
        </w:rPr>
        <w:t>ім</w:t>
      </w:r>
      <w:r w:rsidRPr="00B33276">
        <w:rPr>
          <w:sz w:val="28"/>
          <w:szCs w:val="28"/>
        </w:rPr>
        <w:t xml:space="preserve"> анықтамасы</w:t>
      </w:r>
      <w:r w:rsidRPr="00B33276">
        <w:rPr>
          <w:sz w:val="28"/>
          <w:szCs w:val="28"/>
          <w:lang w:val="kk-KZ"/>
        </w:rPr>
        <w:t xml:space="preserve"> </w:t>
      </w:r>
      <w:r w:rsidRPr="00B33276">
        <w:rPr>
          <w:sz w:val="28"/>
          <w:szCs w:val="28"/>
        </w:rPr>
        <w:t>[6</w:t>
      </w:r>
      <w:r w:rsidR="003D0D84" w:rsidRPr="00B33276">
        <w:rPr>
          <w:sz w:val="28"/>
          <w:szCs w:val="28"/>
          <w:lang w:val="kk-KZ"/>
        </w:rPr>
        <w:t>2</w:t>
      </w:r>
      <w:r w:rsidRPr="00B33276">
        <w:rPr>
          <w:sz w:val="28"/>
          <w:szCs w:val="28"/>
        </w:rPr>
        <w:t>]:</w:t>
      </w:r>
    </w:p>
    <w:p w14:paraId="52C633D7" w14:textId="77777777" w:rsidR="009E4C9F" w:rsidRPr="00FC1D13" w:rsidRDefault="009E4C9F" w:rsidP="006441C9">
      <w:pPr>
        <w:pStyle w:val="af0"/>
        <w:ind w:left="0" w:firstLine="709"/>
        <w:rPr>
          <w:sz w:val="28"/>
          <w:szCs w:val="28"/>
        </w:rPr>
      </w:pPr>
    </w:p>
    <w:p w14:paraId="03EACCE8" w14:textId="7308CDBE" w:rsidR="006441C9" w:rsidRPr="003A35B8" w:rsidRDefault="006441C9" w:rsidP="003A35B8">
      <w:pPr>
        <w:pStyle w:val="af0"/>
        <w:ind w:left="0" w:firstLine="709"/>
        <w:jc w:val="right"/>
        <w:rPr>
          <w:sz w:val="28"/>
          <w:szCs w:val="28"/>
        </w:rPr>
      </w:pPr>
      <m:oMath>
        <m:r>
          <w:rPr>
            <w:rFonts w:ascii="Cambria Math" w:hAnsi="Cambria Math"/>
            <w:sz w:val="28"/>
            <w:szCs w:val="28"/>
            <w:lang w:val="en-US"/>
          </w:rPr>
          <m:t>Z</m:t>
        </m:r>
        <m:r>
          <w:rPr>
            <w:rFonts w:ascii="Cambria Math" w:hAnsi="Cambria Math"/>
            <w:sz w:val="28"/>
            <w:szCs w:val="28"/>
          </w:rPr>
          <m:t>=</m:t>
        </m:r>
        <m:r>
          <m:rPr>
            <m:sty m:val="p"/>
          </m:rPr>
          <w:rPr>
            <w:rFonts w:ascii="Cambria Math" w:hAnsi="Cambria Math"/>
            <w:sz w:val="28"/>
            <w:szCs w:val="28"/>
            <w:lang w:val="en-US"/>
          </w:rPr>
          <m:t>log</m:t>
        </m:r>
        <m:r>
          <m:rPr>
            <m:sty m:val="p"/>
          </m:rPr>
          <w:rPr>
            <w:rFonts w:ascii="Cambria Math" w:hAnsi="Cambria Math"/>
            <w:sz w:val="28"/>
            <w:szCs w:val="28"/>
          </w:rPr>
          <m:t>⁡</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003A35B8">
        <w:rPr>
          <w:sz w:val="28"/>
          <w:szCs w:val="28"/>
        </w:rPr>
        <w:t xml:space="preserve">                                                       (2.22)</w:t>
      </w:r>
    </w:p>
    <w:p w14:paraId="61C39CD2" w14:textId="77777777" w:rsidR="006441C9" w:rsidRPr="00204849" w:rsidRDefault="006441C9" w:rsidP="006441C9">
      <w:pPr>
        <w:pStyle w:val="af0"/>
        <w:ind w:left="0" w:firstLine="709"/>
        <w:rPr>
          <w:sz w:val="28"/>
          <w:szCs w:val="28"/>
        </w:rPr>
      </w:pPr>
    </w:p>
    <w:p w14:paraId="28641B80" w14:textId="60641D0A" w:rsidR="006441C9" w:rsidRPr="00904B06" w:rsidRDefault="009E4C9F" w:rsidP="006441C9">
      <w:pPr>
        <w:pStyle w:val="af0"/>
        <w:tabs>
          <w:tab w:val="left" w:pos="5042"/>
        </w:tabs>
        <w:ind w:left="0" w:firstLine="709"/>
        <w:rPr>
          <w:sz w:val="28"/>
          <w:szCs w:val="28"/>
        </w:rPr>
      </w:pPr>
      <w:r w:rsidRPr="00904B06">
        <w:rPr>
          <w:sz w:val="28"/>
          <w:szCs w:val="28"/>
          <w:lang w:val="kk-KZ"/>
        </w:rPr>
        <w:t>мұндағы</w:t>
      </w:r>
      <w:r w:rsidR="006441C9" w:rsidRPr="00904B06">
        <w:rPr>
          <w:sz w:val="28"/>
          <w:szCs w:val="28"/>
        </w:rPr>
        <w:t xml:space="preserve"> </w:t>
      </w:r>
      <w:r w:rsidR="006441C9" w:rsidRPr="00904B06">
        <w:rPr>
          <w:i/>
          <w:sz w:val="28"/>
          <w:szCs w:val="28"/>
        </w:rPr>
        <w:t xml:space="preserve">Z </w:t>
      </w:r>
      <w:r w:rsidR="003C6809">
        <w:rPr>
          <w:sz w:val="28"/>
          <w:szCs w:val="28"/>
        </w:rPr>
        <w:t>–</w:t>
      </w:r>
      <w:r w:rsidR="006441C9" w:rsidRPr="00904B06">
        <w:rPr>
          <w:spacing w:val="53"/>
          <w:sz w:val="28"/>
          <w:szCs w:val="28"/>
        </w:rPr>
        <w:t xml:space="preserve"> </w:t>
      </w:r>
      <w:r w:rsidR="00904B06" w:rsidRPr="00904B06">
        <w:rPr>
          <w:sz w:val="28"/>
          <w:szCs w:val="28"/>
        </w:rPr>
        <w:t>қалыпты бөлінген кездейсоқ шаманың нөлдік орташа мәні</w:t>
      </w:r>
      <w:r w:rsidR="006441C9" w:rsidRPr="00904B06">
        <w:rPr>
          <w:sz w:val="28"/>
          <w:szCs w:val="28"/>
        </w:rPr>
        <w:t>;</w:t>
      </w:r>
    </w:p>
    <w:p w14:paraId="237FD6F7" w14:textId="1785191B" w:rsidR="006441C9" w:rsidRDefault="006441C9" w:rsidP="006441C9">
      <w:pPr>
        <w:pStyle w:val="af0"/>
        <w:ind w:left="0" w:firstLine="709"/>
        <w:rPr>
          <w:sz w:val="28"/>
          <w:szCs w:val="28"/>
        </w:rPr>
      </w:pPr>
      <w:r w:rsidRPr="0009523F">
        <w:rPr>
          <w:i/>
          <w:sz w:val="28"/>
          <w:szCs w:val="28"/>
        </w:rPr>
        <w:t>X</w:t>
      </w:r>
      <w:r w:rsidRPr="0009523F">
        <w:rPr>
          <w:i/>
          <w:spacing w:val="-4"/>
          <w:sz w:val="28"/>
          <w:szCs w:val="28"/>
        </w:rPr>
        <w:t xml:space="preserve"> </w:t>
      </w:r>
      <w:r w:rsidRPr="0009523F">
        <w:rPr>
          <w:sz w:val="28"/>
          <w:szCs w:val="28"/>
        </w:rPr>
        <w:t>–</w:t>
      </w:r>
      <w:r w:rsidRPr="0009523F">
        <w:rPr>
          <w:spacing w:val="-2"/>
          <w:sz w:val="28"/>
          <w:szCs w:val="28"/>
        </w:rPr>
        <w:t xml:space="preserve"> </w:t>
      </w:r>
      <w:r w:rsidR="00D34A7E">
        <w:rPr>
          <w:sz w:val="28"/>
          <w:szCs w:val="28"/>
          <w:lang w:val="kk-KZ"/>
        </w:rPr>
        <w:t>л</w:t>
      </w:r>
      <w:r w:rsidR="00D34A7E" w:rsidRPr="00D34A7E">
        <w:rPr>
          <w:sz w:val="28"/>
          <w:szCs w:val="28"/>
        </w:rPr>
        <w:t>огнормалдық</w:t>
      </w:r>
      <w:r w:rsidR="00D34A7E" w:rsidRPr="00B00E27">
        <w:t xml:space="preserve"> </w:t>
      </w:r>
      <w:r w:rsidR="00D34A7E" w:rsidRPr="00D34A7E">
        <w:rPr>
          <w:sz w:val="28"/>
          <w:szCs w:val="28"/>
          <w:lang w:val="kk-KZ"/>
        </w:rPr>
        <w:t xml:space="preserve">заңға сәйкес </w:t>
      </w:r>
      <w:r w:rsidR="00D34A7E">
        <w:rPr>
          <w:sz w:val="28"/>
          <w:szCs w:val="28"/>
          <w:lang w:val="kk-KZ"/>
        </w:rPr>
        <w:t xml:space="preserve">бөлінген </w:t>
      </w:r>
      <w:r w:rsidR="00D34A7E" w:rsidRPr="00D34A7E">
        <w:rPr>
          <w:sz w:val="28"/>
          <w:szCs w:val="28"/>
          <w:lang w:val="kk-KZ"/>
        </w:rPr>
        <w:t>к</w:t>
      </w:r>
      <w:r w:rsidR="00D34A7E" w:rsidRPr="00D34A7E">
        <w:rPr>
          <w:spacing w:val="-2"/>
          <w:sz w:val="28"/>
          <w:szCs w:val="28"/>
        </w:rPr>
        <w:t>ездейсоқ шама</w:t>
      </w:r>
      <w:r w:rsidR="00D34A7E">
        <w:rPr>
          <w:spacing w:val="-2"/>
          <w:sz w:val="28"/>
          <w:szCs w:val="28"/>
          <w:lang w:val="kk-KZ"/>
        </w:rPr>
        <w:t xml:space="preserve">, келесі </w:t>
      </w:r>
      <w:r w:rsidR="00D34A7E">
        <w:rPr>
          <w:spacing w:val="-2"/>
          <w:sz w:val="28"/>
          <w:szCs w:val="28"/>
          <w:lang w:val="kk-KZ"/>
        </w:rPr>
        <w:lastRenderedPageBreak/>
        <w:t>формуламен анықталады</w:t>
      </w:r>
      <w:r w:rsidRPr="0009523F">
        <w:rPr>
          <w:sz w:val="28"/>
          <w:szCs w:val="28"/>
        </w:rPr>
        <w:t>:</w:t>
      </w:r>
    </w:p>
    <w:p w14:paraId="6820EEF5" w14:textId="77777777" w:rsidR="003C101A" w:rsidRPr="001D5F39" w:rsidRDefault="003C101A" w:rsidP="006441C9">
      <w:pPr>
        <w:pStyle w:val="af0"/>
        <w:ind w:left="0" w:firstLine="709"/>
        <w:rPr>
          <w:sz w:val="28"/>
          <w:szCs w:val="28"/>
        </w:rPr>
      </w:pPr>
    </w:p>
    <w:p w14:paraId="4CB8C9BB" w14:textId="2C479604" w:rsidR="006441C9" w:rsidRPr="00FC1D13" w:rsidRDefault="006441C9" w:rsidP="003A35B8">
      <w:pPr>
        <w:pStyle w:val="af0"/>
        <w:ind w:left="0" w:firstLine="709"/>
        <w:jc w:val="right"/>
        <w:rPr>
          <w:sz w:val="28"/>
          <w:szCs w:val="28"/>
        </w:rPr>
      </w:pPr>
      <m:oMath>
        <m:r>
          <w:rPr>
            <w:rFonts w:ascii="Cambria Math" w:hAnsi="Cambria Math"/>
            <w:sz w:val="28"/>
            <w:szCs w:val="28"/>
            <w:lang w:val="en-US"/>
          </w:rPr>
          <m:t>ω</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x</m:t>
            </m:r>
            <m:rad>
              <m:radPr>
                <m:degHide m:val="1"/>
                <m:ctrlPr>
                  <w:rPr>
                    <w:rFonts w:ascii="Cambria Math" w:hAnsi="Cambria Math"/>
                    <w:i/>
                    <w:sz w:val="28"/>
                    <w:szCs w:val="28"/>
                    <w:lang w:val="en-US"/>
                  </w:rPr>
                </m:ctrlPr>
              </m:radPr>
              <m:deg/>
              <m:e>
                <m:r>
                  <w:rPr>
                    <w:rFonts w:ascii="Cambria Math" w:hAnsi="Cambria Math"/>
                    <w:sz w:val="28"/>
                    <w:szCs w:val="28"/>
                  </w:rPr>
                  <m:t>2</m:t>
                </m:r>
                <m:r>
                  <w:rPr>
                    <w:rFonts w:ascii="Cambria Math" w:hAnsi="Cambria Math"/>
                    <w:sz w:val="28"/>
                    <w:szCs w:val="28"/>
                    <w:lang w:val="en-US"/>
                  </w:rPr>
                  <m:t>πσ</m:t>
                </m:r>
              </m:e>
            </m:rad>
          </m:den>
        </m:f>
        <m:sSup>
          <m:sSupPr>
            <m:ctrlPr>
              <w:rPr>
                <w:rFonts w:ascii="Cambria Math" w:hAnsi="Cambria Math"/>
                <w:i/>
                <w:sz w:val="28"/>
                <w:szCs w:val="28"/>
                <w:lang w:val="en-US"/>
              </w:rPr>
            </m:ctrlPr>
          </m:sSupPr>
          <m:e>
            <m:r>
              <w:rPr>
                <w:rFonts w:ascii="Cambria Math" w:hAnsi="Cambria Math"/>
                <w:sz w:val="28"/>
                <w:szCs w:val="28"/>
                <w:lang w:val="en-US"/>
              </w:rPr>
              <m:t>e</m:t>
            </m:r>
          </m:e>
          <m:sup>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lang w:val="en-US"/>
                          </w:rPr>
                          <m:t>log</m:t>
                        </m:r>
                        <m:ctrlPr>
                          <w:rPr>
                            <w:rFonts w:ascii="Cambria Math" w:hAnsi="Cambria Math"/>
                            <w:i/>
                            <w:sz w:val="28"/>
                            <w:szCs w:val="28"/>
                            <w:lang w:val="en-US"/>
                          </w:rPr>
                        </m:ctrlPr>
                      </m:fName>
                      <m:e>
                        <m:d>
                          <m:dPr>
                            <m:ctrlPr>
                              <w:rPr>
                                <w:rFonts w:ascii="Cambria Math" w:hAnsi="Cambria Math"/>
                                <w:i/>
                                <w:sz w:val="28"/>
                                <w:szCs w:val="28"/>
                                <w:lang w:val="en-US"/>
                              </w:rPr>
                            </m:ctrlPr>
                          </m:dPr>
                          <m:e>
                            <m:r>
                              <w:rPr>
                                <w:rFonts w:ascii="Cambria Math" w:hAnsi="Cambria Math"/>
                                <w:sz w:val="28"/>
                                <w:szCs w:val="28"/>
                                <w:lang w:val="en-US"/>
                              </w:rPr>
                              <m:t>x</m:t>
                            </m:r>
                          </m:e>
                        </m:d>
                      </m:e>
                    </m:func>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m:t>
                    </m:r>
                  </m:e>
                  <m:sup>
                    <m:r>
                      <w:rPr>
                        <w:rFonts w:ascii="Cambria Math" w:hAnsi="Cambria Math"/>
                        <w:sz w:val="28"/>
                        <w:szCs w:val="28"/>
                      </w:rPr>
                      <m:t>2</m:t>
                    </m:r>
                  </m:sup>
                </m:sSup>
              </m:num>
              <m:den>
                <m:sSup>
                  <m:sSupPr>
                    <m:ctrlPr>
                      <w:rPr>
                        <w:rFonts w:ascii="Cambria Math" w:hAnsi="Cambria Math"/>
                        <w:i/>
                        <w:sz w:val="28"/>
                        <w:szCs w:val="28"/>
                        <w:lang w:val="en-US"/>
                      </w:rPr>
                    </m:ctrlPr>
                  </m:sSupPr>
                  <m:e>
                    <m:r>
                      <w:rPr>
                        <w:rFonts w:ascii="Cambria Math" w:hAnsi="Cambria Math"/>
                        <w:sz w:val="28"/>
                        <w:szCs w:val="28"/>
                      </w:rPr>
                      <m:t>2</m:t>
                    </m:r>
                    <m:r>
                      <w:rPr>
                        <w:rFonts w:ascii="Cambria Math" w:hAnsi="Cambria Math"/>
                        <w:sz w:val="28"/>
                        <w:szCs w:val="28"/>
                        <w:lang w:val="en-US"/>
                      </w:rPr>
                      <m:t>σ</m:t>
                    </m:r>
                  </m:e>
                  <m:sup>
                    <m:r>
                      <w:rPr>
                        <w:rFonts w:ascii="Cambria Math" w:hAnsi="Cambria Math"/>
                        <w:sz w:val="28"/>
                        <w:szCs w:val="28"/>
                      </w:rPr>
                      <m:t>2</m:t>
                    </m:r>
                  </m:sup>
                </m:sSup>
              </m:den>
            </m:f>
          </m:sup>
        </m:sSup>
      </m:oMath>
      <w:r w:rsidRPr="00FC1D13">
        <w:rPr>
          <w:sz w:val="28"/>
          <w:szCs w:val="28"/>
        </w:rPr>
        <w:t xml:space="preserve">, </w:t>
      </w:r>
      <m:oMath>
        <m:r>
          <w:rPr>
            <w:rFonts w:ascii="Cambria Math" w:hAnsi="Cambria Math"/>
            <w:sz w:val="28"/>
            <w:szCs w:val="28"/>
            <w:lang w:val="en-US"/>
          </w:rPr>
          <m:t>x</m:t>
        </m:r>
        <m:r>
          <w:rPr>
            <w:rFonts w:ascii="Cambria Math" w:hAnsi="Cambria Math"/>
            <w:sz w:val="28"/>
            <w:szCs w:val="28"/>
          </w:rPr>
          <m:t>&gt;0</m:t>
        </m:r>
      </m:oMath>
      <w:r w:rsidR="003A35B8">
        <w:rPr>
          <w:sz w:val="28"/>
          <w:szCs w:val="28"/>
        </w:rPr>
        <w:t xml:space="preserve">                               </w:t>
      </w:r>
      <w:r w:rsidR="00A06B34">
        <w:rPr>
          <w:sz w:val="28"/>
          <w:szCs w:val="28"/>
        </w:rPr>
        <w:t xml:space="preserve">  (</w:t>
      </w:r>
      <w:r w:rsidR="003A35B8">
        <w:rPr>
          <w:sz w:val="28"/>
          <w:szCs w:val="28"/>
        </w:rPr>
        <w:t>2.2</w:t>
      </w:r>
      <w:r w:rsidR="000415D6">
        <w:rPr>
          <w:sz w:val="28"/>
          <w:szCs w:val="28"/>
        </w:rPr>
        <w:t>3</w:t>
      </w:r>
      <w:r w:rsidR="003A35B8">
        <w:rPr>
          <w:sz w:val="28"/>
          <w:szCs w:val="28"/>
        </w:rPr>
        <w:t>)</w:t>
      </w:r>
    </w:p>
    <w:p w14:paraId="681FD749" w14:textId="77777777" w:rsidR="006441C9" w:rsidRPr="00FC1D13" w:rsidRDefault="006441C9" w:rsidP="006441C9">
      <w:pPr>
        <w:pStyle w:val="af0"/>
        <w:ind w:left="0" w:firstLine="709"/>
        <w:jc w:val="center"/>
        <w:rPr>
          <w:sz w:val="28"/>
          <w:szCs w:val="28"/>
        </w:rPr>
      </w:pPr>
    </w:p>
    <w:p w14:paraId="2892E8E2" w14:textId="79770FE9" w:rsidR="006441C9" w:rsidRPr="0009523F" w:rsidRDefault="00D34A7E" w:rsidP="006441C9">
      <w:pPr>
        <w:pStyle w:val="af0"/>
        <w:ind w:left="0" w:firstLine="709"/>
        <w:rPr>
          <w:sz w:val="28"/>
          <w:szCs w:val="28"/>
        </w:rPr>
      </w:pPr>
      <w:r>
        <w:rPr>
          <w:sz w:val="28"/>
          <w:szCs w:val="28"/>
          <w:lang w:val="kk-KZ"/>
        </w:rPr>
        <w:t xml:space="preserve">мұндағы </w:t>
      </w:r>
      <m:oMath>
        <m:r>
          <m:rPr>
            <m:sty m:val="p"/>
          </m:rPr>
          <w:rPr>
            <w:rFonts w:ascii="Cambria Math" w:hAnsi="Cambria Math"/>
            <w:spacing w:val="-2"/>
            <w:sz w:val="28"/>
            <w:szCs w:val="28"/>
          </w:rPr>
          <m:t>σ</m:t>
        </m:r>
      </m:oMath>
      <w:r w:rsidR="006441C9" w:rsidRPr="003B79DB">
        <w:rPr>
          <w:spacing w:val="-2"/>
          <w:sz w:val="28"/>
          <w:szCs w:val="28"/>
        </w:rPr>
        <w:t xml:space="preserve"> </w:t>
      </w:r>
      <w:r>
        <w:rPr>
          <w:spacing w:val="-2"/>
          <w:sz w:val="28"/>
          <w:szCs w:val="28"/>
        </w:rPr>
        <w:t>–</w:t>
      </w:r>
      <w:r w:rsidR="006441C9" w:rsidRPr="003B79DB">
        <w:rPr>
          <w:spacing w:val="-2"/>
          <w:sz w:val="28"/>
          <w:szCs w:val="28"/>
        </w:rPr>
        <w:t xml:space="preserve"> </w:t>
      </w:r>
      <w:r w:rsidRPr="00904B06">
        <w:rPr>
          <w:i/>
          <w:sz w:val="28"/>
          <w:szCs w:val="28"/>
        </w:rPr>
        <w:t>Z</w:t>
      </w:r>
      <w:r w:rsidRPr="00904B06">
        <w:rPr>
          <w:sz w:val="28"/>
          <w:szCs w:val="28"/>
        </w:rPr>
        <w:t xml:space="preserve"> кездейсоқ шаманың </w:t>
      </w:r>
      <w:r>
        <w:rPr>
          <w:spacing w:val="-2"/>
          <w:sz w:val="28"/>
          <w:szCs w:val="28"/>
          <w:lang w:val="kk-KZ"/>
        </w:rPr>
        <w:t>ортаквадраттық ауытқу</w:t>
      </w:r>
      <w:r w:rsidR="006441C9" w:rsidRPr="0009523F">
        <w:rPr>
          <w:sz w:val="28"/>
          <w:szCs w:val="28"/>
        </w:rPr>
        <w:t>;</w:t>
      </w:r>
    </w:p>
    <w:p w14:paraId="26FCE604" w14:textId="46DF8B69" w:rsidR="006441C9" w:rsidRPr="0009523F" w:rsidRDefault="006441C9" w:rsidP="006441C9">
      <w:pPr>
        <w:pStyle w:val="af0"/>
        <w:ind w:left="0" w:firstLine="709"/>
        <w:rPr>
          <w:sz w:val="28"/>
          <w:szCs w:val="28"/>
        </w:rPr>
      </w:pPr>
      <w:r w:rsidRPr="0009523F">
        <w:rPr>
          <w:i/>
          <w:sz w:val="28"/>
          <w:szCs w:val="28"/>
        </w:rPr>
        <w:t>m</w:t>
      </w:r>
      <w:r w:rsidRPr="0009523F">
        <w:rPr>
          <w:i/>
          <w:spacing w:val="-3"/>
          <w:sz w:val="28"/>
          <w:szCs w:val="28"/>
        </w:rPr>
        <w:t xml:space="preserve"> </w:t>
      </w:r>
      <w:r w:rsidRPr="0009523F">
        <w:rPr>
          <w:sz w:val="28"/>
          <w:szCs w:val="28"/>
        </w:rPr>
        <w:t>–</w:t>
      </w:r>
      <w:r w:rsidRPr="0009523F">
        <w:rPr>
          <w:spacing w:val="-1"/>
          <w:sz w:val="28"/>
          <w:szCs w:val="28"/>
        </w:rPr>
        <w:t xml:space="preserve"> </w:t>
      </w:r>
      <w:r w:rsidRPr="0009523F">
        <w:rPr>
          <w:sz w:val="28"/>
          <w:szCs w:val="28"/>
        </w:rPr>
        <w:t>математи</w:t>
      </w:r>
      <w:r w:rsidR="00D34A7E">
        <w:rPr>
          <w:sz w:val="28"/>
          <w:szCs w:val="28"/>
          <w:lang w:val="kk-KZ"/>
        </w:rPr>
        <w:t xml:space="preserve">калық </w:t>
      </w:r>
      <w:r w:rsidR="0072410C">
        <w:rPr>
          <w:sz w:val="28"/>
          <w:szCs w:val="28"/>
          <w:lang w:val="kk-KZ"/>
        </w:rPr>
        <w:t>күтім</w:t>
      </w:r>
      <w:r w:rsidRPr="0009523F">
        <w:rPr>
          <w:sz w:val="28"/>
          <w:szCs w:val="28"/>
        </w:rPr>
        <w:t>.</w:t>
      </w:r>
    </w:p>
    <w:p w14:paraId="4F10FEF8" w14:textId="6DD82A91" w:rsidR="006441C9" w:rsidRPr="00FC1D13" w:rsidRDefault="00D34A7E" w:rsidP="006441C9">
      <w:pPr>
        <w:pStyle w:val="af0"/>
        <w:ind w:left="0" w:firstLine="709"/>
        <w:rPr>
          <w:sz w:val="28"/>
          <w:szCs w:val="28"/>
        </w:rPr>
      </w:pPr>
      <w:r w:rsidRPr="00D34A7E">
        <w:rPr>
          <w:sz w:val="28"/>
          <w:szCs w:val="28"/>
        </w:rPr>
        <w:t xml:space="preserve">Бұл параметрлерді келесі формулалар бойынша эксперименттік </w:t>
      </w:r>
      <w:r w:rsidRPr="003D0D84">
        <w:rPr>
          <w:sz w:val="28"/>
          <w:szCs w:val="28"/>
        </w:rPr>
        <w:t>мәліметтер негізінде анықтауға болады</w:t>
      </w:r>
      <w:r w:rsidR="006441C9" w:rsidRPr="003D0D84">
        <w:rPr>
          <w:sz w:val="28"/>
          <w:szCs w:val="28"/>
        </w:rPr>
        <w:t>:</w:t>
      </w:r>
    </w:p>
    <w:p w14:paraId="5A124FED" w14:textId="77777777" w:rsidR="006441C9" w:rsidRPr="00FC1D13" w:rsidRDefault="006441C9" w:rsidP="006441C9">
      <w:pPr>
        <w:pStyle w:val="af0"/>
        <w:ind w:left="0" w:firstLine="709"/>
        <w:rPr>
          <w:sz w:val="28"/>
          <w:szCs w:val="28"/>
        </w:rPr>
      </w:pPr>
    </w:p>
    <w:p w14:paraId="0B911D27" w14:textId="30D742BC" w:rsidR="006441C9" w:rsidRPr="003A35B8" w:rsidRDefault="00000000" w:rsidP="003A35B8">
      <w:pPr>
        <w:pStyle w:val="af0"/>
        <w:ind w:left="0" w:firstLine="709"/>
        <w:jc w:val="right"/>
        <w:rPr>
          <w:sz w:val="28"/>
          <w:szCs w:val="28"/>
        </w:rPr>
      </w:pPr>
      <m:oMath>
        <m:acc>
          <m:accPr>
            <m:ctrlPr>
              <w:rPr>
                <w:rFonts w:ascii="Cambria Math" w:hAnsi="Cambria Math"/>
                <w:i/>
                <w:sz w:val="28"/>
                <w:szCs w:val="28"/>
                <w:lang w:val="en-US"/>
              </w:rPr>
            </m:ctrlPr>
          </m:accPr>
          <m:e>
            <m:r>
              <w:rPr>
                <w:rFonts w:ascii="Cambria Math" w:hAnsi="Cambria Math"/>
                <w:sz w:val="28"/>
                <w:szCs w:val="28"/>
                <w:lang w:val="en-US"/>
              </w:rPr>
              <m:t>m</m:t>
            </m:r>
          </m:e>
        </m:acc>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n</m:t>
            </m:r>
          </m:den>
        </m:f>
        <m:nary>
          <m:naryPr>
            <m:chr m:val="∑"/>
            <m:limLoc m:val="subSup"/>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func>
              <m:funcPr>
                <m:ctrlPr>
                  <w:rPr>
                    <w:rFonts w:ascii="Cambria Math" w:hAnsi="Cambria Math"/>
                    <w:sz w:val="28"/>
                    <w:szCs w:val="28"/>
                    <w:lang w:val="en-US"/>
                  </w:rPr>
                </m:ctrlPr>
              </m:funcPr>
              <m:fName>
                <m:r>
                  <m:rPr>
                    <m:sty m:val="p"/>
                  </m:rPr>
                  <w:rPr>
                    <w:rFonts w:ascii="Cambria Math" w:hAnsi="Cambria Math"/>
                    <w:sz w:val="28"/>
                    <w:szCs w:val="28"/>
                    <w:lang w:val="en-US"/>
                  </w:rPr>
                  <m:t>log</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d>
              </m:e>
            </m:func>
            <m:r>
              <w:rPr>
                <w:rFonts w:ascii="Cambria Math" w:hAnsi="Cambria Math"/>
                <w:sz w:val="28"/>
                <w:szCs w:val="28"/>
              </w:rPr>
              <m:t xml:space="preserve">; </m:t>
            </m:r>
          </m:e>
        </m:nary>
      </m:oMath>
      <w:r w:rsidR="003A35B8">
        <w:rPr>
          <w:sz w:val="28"/>
          <w:szCs w:val="28"/>
        </w:rPr>
        <w:t xml:space="preserve">                                          (2.2</w:t>
      </w:r>
      <w:r w:rsidR="000415D6">
        <w:rPr>
          <w:sz w:val="28"/>
          <w:szCs w:val="28"/>
        </w:rPr>
        <w:t>4</w:t>
      </w:r>
      <w:r w:rsidR="003A35B8">
        <w:rPr>
          <w:sz w:val="28"/>
          <w:szCs w:val="28"/>
        </w:rPr>
        <w:t>)</w:t>
      </w:r>
    </w:p>
    <w:p w14:paraId="591823C7" w14:textId="77777777" w:rsidR="006441C9" w:rsidRPr="003A35B8" w:rsidRDefault="006441C9" w:rsidP="006441C9">
      <w:pPr>
        <w:pStyle w:val="af0"/>
        <w:ind w:left="0" w:firstLine="709"/>
        <w:rPr>
          <w:sz w:val="28"/>
          <w:szCs w:val="28"/>
        </w:rPr>
      </w:pPr>
    </w:p>
    <w:p w14:paraId="0E21757E" w14:textId="1274B212" w:rsidR="006441C9" w:rsidRPr="003A35B8" w:rsidRDefault="00000000" w:rsidP="003A35B8">
      <w:pPr>
        <w:pStyle w:val="af0"/>
        <w:ind w:left="0" w:firstLine="709"/>
        <w:jc w:val="right"/>
        <w:rPr>
          <w:sz w:val="28"/>
          <w:szCs w:val="28"/>
        </w:rPr>
      </w:pPr>
      <m:oMath>
        <m:acc>
          <m:accPr>
            <m:ctrlPr>
              <w:rPr>
                <w:rFonts w:ascii="Cambria Math" w:hAnsi="Cambria Math"/>
                <w:i/>
                <w:sz w:val="28"/>
                <w:szCs w:val="28"/>
                <w:lang w:val="en-US"/>
              </w:rPr>
            </m:ctrlPr>
          </m:accPr>
          <m:e>
            <m:r>
              <w:rPr>
                <w:rFonts w:ascii="Cambria Math" w:hAnsi="Cambria Math"/>
                <w:sz w:val="28"/>
                <w:szCs w:val="28"/>
                <w:lang w:val="en-US"/>
              </w:rPr>
              <m:t>σ</m:t>
            </m:r>
          </m:e>
        </m:acc>
        <m:r>
          <w:rPr>
            <w:rFonts w:ascii="Cambria Math" w:hAnsi="Cambria Math"/>
            <w:sz w:val="28"/>
            <w:szCs w:val="28"/>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n</m:t>
                </m:r>
              </m:den>
            </m:f>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r>
                  <w:rPr>
                    <w:rFonts w:ascii="Cambria Math" w:hAnsi="Cambria Math"/>
                    <w:sz w:val="28"/>
                    <w:szCs w:val="28"/>
                  </w:rPr>
                  <m:t>(</m:t>
                </m:r>
                <m:sSup>
                  <m:sSupPr>
                    <m:ctrlPr>
                      <w:rPr>
                        <w:rFonts w:ascii="Cambria Math" w:hAnsi="Cambria Math"/>
                        <w:i/>
                        <w:sz w:val="28"/>
                        <w:szCs w:val="28"/>
                        <w:lang w:val="en-US"/>
                      </w:rPr>
                    </m:ctrlPr>
                  </m:sSupPr>
                  <m:e>
                    <m:func>
                      <m:funcPr>
                        <m:ctrlPr>
                          <w:rPr>
                            <w:rFonts w:ascii="Cambria Math" w:hAnsi="Cambria Math"/>
                            <w:sz w:val="28"/>
                            <w:szCs w:val="28"/>
                            <w:lang w:val="en-US"/>
                          </w:rPr>
                        </m:ctrlPr>
                      </m:funcPr>
                      <m:fName>
                        <m:r>
                          <m:rPr>
                            <m:sty m:val="p"/>
                          </m:rPr>
                          <w:rPr>
                            <w:rFonts w:ascii="Cambria Math" w:hAnsi="Cambria Math"/>
                            <w:sz w:val="28"/>
                            <w:szCs w:val="28"/>
                            <w:lang w:val="en-US"/>
                          </w:rPr>
                          <m:t>log</m:t>
                        </m:r>
                        <m:ctrlPr>
                          <w:rPr>
                            <w:rFonts w:ascii="Cambria Math" w:hAnsi="Cambria Math"/>
                            <w:i/>
                            <w:sz w:val="28"/>
                            <w:szCs w:val="28"/>
                            <w:lang w:val="en-US"/>
                          </w:rPr>
                        </m:ctrlP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d>
                      </m:e>
                    </m:func>
                    <m:r>
                      <w:rPr>
                        <w:rFonts w:ascii="Cambria Math" w:hAnsi="Cambria Math"/>
                        <w:sz w:val="28"/>
                        <w:szCs w:val="28"/>
                      </w:rPr>
                      <m:t>-</m:t>
                    </m:r>
                    <m:acc>
                      <m:accPr>
                        <m:ctrlPr>
                          <w:rPr>
                            <w:rFonts w:ascii="Cambria Math" w:hAnsi="Cambria Math"/>
                            <w:i/>
                            <w:sz w:val="28"/>
                            <w:szCs w:val="28"/>
                            <w:lang w:val="en-US"/>
                          </w:rPr>
                        </m:ctrlPr>
                      </m:accPr>
                      <m:e>
                        <m:r>
                          <w:rPr>
                            <w:rFonts w:ascii="Cambria Math" w:hAnsi="Cambria Math"/>
                            <w:sz w:val="28"/>
                            <w:szCs w:val="28"/>
                            <w:lang w:val="en-US"/>
                          </w:rPr>
                          <m:t>m</m:t>
                        </m:r>
                      </m:e>
                    </m:acc>
                    <m:r>
                      <w:rPr>
                        <w:rFonts w:ascii="Cambria Math" w:hAnsi="Cambria Math"/>
                        <w:sz w:val="28"/>
                        <w:szCs w:val="28"/>
                      </w:rPr>
                      <m:t>)</m:t>
                    </m:r>
                  </m:e>
                  <m:sup>
                    <m:r>
                      <w:rPr>
                        <w:rFonts w:ascii="Cambria Math" w:hAnsi="Cambria Math"/>
                        <w:sz w:val="28"/>
                        <w:szCs w:val="28"/>
                      </w:rPr>
                      <m:t>2</m:t>
                    </m:r>
                  </m:sup>
                </m:sSup>
              </m:e>
            </m:nary>
          </m:e>
        </m:rad>
      </m:oMath>
      <w:r w:rsidR="003A35B8">
        <w:rPr>
          <w:sz w:val="28"/>
          <w:szCs w:val="28"/>
        </w:rPr>
        <w:t xml:space="preserve">                                       (2.2</w:t>
      </w:r>
      <w:r w:rsidR="000415D6">
        <w:rPr>
          <w:sz w:val="28"/>
          <w:szCs w:val="28"/>
        </w:rPr>
        <w:t>5</w:t>
      </w:r>
      <w:r w:rsidR="003A35B8">
        <w:rPr>
          <w:sz w:val="28"/>
          <w:szCs w:val="28"/>
        </w:rPr>
        <w:t>)</w:t>
      </w:r>
    </w:p>
    <w:p w14:paraId="34A52157" w14:textId="77777777" w:rsidR="006441C9" w:rsidRPr="003A35B8" w:rsidRDefault="006441C9" w:rsidP="006441C9">
      <w:pPr>
        <w:pStyle w:val="af0"/>
        <w:ind w:left="0" w:firstLine="709"/>
        <w:rPr>
          <w:sz w:val="28"/>
          <w:szCs w:val="28"/>
        </w:rPr>
      </w:pPr>
    </w:p>
    <w:p w14:paraId="27557CF2" w14:textId="4848DF12" w:rsidR="006441C9" w:rsidRDefault="00D34A7E" w:rsidP="006441C9">
      <w:pPr>
        <w:pStyle w:val="af0"/>
        <w:ind w:left="0" w:firstLine="709"/>
        <w:rPr>
          <w:sz w:val="28"/>
          <w:szCs w:val="28"/>
        </w:rPr>
      </w:pPr>
      <w:r w:rsidRPr="00D34A7E">
        <w:rPr>
          <w:sz w:val="28"/>
          <w:szCs w:val="28"/>
        </w:rPr>
        <w:t xml:space="preserve">Белгілі мәндерге негізделген </w:t>
      </w:r>
      <w:r w:rsidRPr="0009523F">
        <w:rPr>
          <w:i/>
          <w:sz w:val="28"/>
          <w:szCs w:val="28"/>
        </w:rPr>
        <w:t>m</w:t>
      </w:r>
      <w:r w:rsidRPr="00D34A7E">
        <w:rPr>
          <w:sz w:val="28"/>
          <w:szCs w:val="28"/>
        </w:rPr>
        <w:t xml:space="preserve"> және </w:t>
      </w:r>
      <m:oMath>
        <m:r>
          <m:rPr>
            <m:sty m:val="p"/>
          </m:rPr>
          <w:rPr>
            <w:rFonts w:ascii="Cambria Math" w:hAnsi="Cambria Math"/>
            <w:spacing w:val="-2"/>
            <w:sz w:val="28"/>
            <w:szCs w:val="28"/>
          </w:rPr>
          <m:t>σ</m:t>
        </m:r>
      </m:oMath>
      <w:r w:rsidR="004323A0" w:rsidRPr="00D34A7E">
        <w:rPr>
          <w:sz w:val="28"/>
          <w:szCs w:val="28"/>
        </w:rPr>
        <w:t xml:space="preserve"> </w:t>
      </w:r>
      <w:r w:rsidRPr="00D34A7E">
        <w:rPr>
          <w:sz w:val="28"/>
          <w:szCs w:val="28"/>
        </w:rPr>
        <w:t>қалыпты үлестірілген кездейсоқ шама z логикалық үлестірілген математикалық күт</w:t>
      </w:r>
      <w:r w:rsidR="00F10354">
        <w:rPr>
          <w:sz w:val="28"/>
          <w:szCs w:val="28"/>
          <w:lang w:val="kk-KZ"/>
        </w:rPr>
        <w:t>ім</w:t>
      </w:r>
      <w:r w:rsidRPr="00D34A7E">
        <w:rPr>
          <w:sz w:val="28"/>
          <w:szCs w:val="28"/>
        </w:rPr>
        <w:t xml:space="preserve"> мен дисперсияны анықтауға болады кездейсоқ шама x</w:t>
      </w:r>
      <w:r w:rsidR="0041464E" w:rsidRPr="0009523F">
        <w:rPr>
          <w:sz w:val="28"/>
          <w:szCs w:val="28"/>
        </w:rPr>
        <w:t>:</w:t>
      </w:r>
    </w:p>
    <w:p w14:paraId="1137268A" w14:textId="77777777" w:rsidR="0041464E" w:rsidRPr="00FC1D13" w:rsidRDefault="0041464E" w:rsidP="006441C9">
      <w:pPr>
        <w:pStyle w:val="af0"/>
        <w:ind w:left="0" w:firstLine="709"/>
        <w:rPr>
          <w:sz w:val="28"/>
          <w:szCs w:val="28"/>
        </w:rPr>
      </w:pPr>
    </w:p>
    <w:p w14:paraId="15A708DD" w14:textId="2E0981A6" w:rsidR="006441C9" w:rsidRPr="003A35B8" w:rsidRDefault="00000000" w:rsidP="003A35B8">
      <w:pPr>
        <w:pStyle w:val="af0"/>
        <w:ind w:left="0"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x</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m</m:t>
            </m:r>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hAnsi="Cambria Math"/>
                        <w:sz w:val="28"/>
                        <w:szCs w:val="28"/>
                      </w:rPr>
                      <m:t>2</m:t>
                    </m:r>
                  </m:sup>
                </m:sSup>
              </m:num>
              <m:den>
                <m:r>
                  <w:rPr>
                    <w:rFonts w:ascii="Cambria Math" w:hAnsi="Cambria Math"/>
                    <w:sz w:val="28"/>
                    <w:szCs w:val="28"/>
                  </w:rPr>
                  <m:t>2</m:t>
                </m:r>
              </m:den>
            </m:f>
          </m:sup>
        </m:sSup>
      </m:oMath>
      <w:r w:rsidR="003A35B8">
        <w:rPr>
          <w:sz w:val="28"/>
          <w:szCs w:val="28"/>
        </w:rPr>
        <w:t xml:space="preserve">                                                     (2.2</w:t>
      </w:r>
      <w:r w:rsidR="000415D6">
        <w:rPr>
          <w:sz w:val="28"/>
          <w:szCs w:val="28"/>
        </w:rPr>
        <w:t>6</w:t>
      </w:r>
      <w:r w:rsidR="003A35B8">
        <w:rPr>
          <w:sz w:val="28"/>
          <w:szCs w:val="28"/>
        </w:rPr>
        <w:t>)</w:t>
      </w:r>
    </w:p>
    <w:p w14:paraId="440BBB8F" w14:textId="77777777" w:rsidR="006441C9" w:rsidRPr="003A35B8" w:rsidRDefault="006441C9" w:rsidP="006441C9">
      <w:pPr>
        <w:pStyle w:val="af0"/>
        <w:ind w:left="0" w:firstLine="709"/>
        <w:rPr>
          <w:sz w:val="28"/>
          <w:szCs w:val="28"/>
        </w:rPr>
      </w:pPr>
    </w:p>
    <w:p w14:paraId="11273C69" w14:textId="1C204B83" w:rsidR="006441C9" w:rsidRDefault="00000000" w:rsidP="003A35B8">
      <w:pPr>
        <w:pStyle w:val="af0"/>
        <w:ind w:left="0"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x</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m</m:t>
            </m:r>
          </m:sup>
        </m:sSup>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e</m:t>
                </m:r>
              </m:e>
              <m:sup>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hAnsi="Cambria Math"/>
                        <w:sz w:val="28"/>
                        <w:szCs w:val="28"/>
                      </w:rPr>
                      <m:t>2</m:t>
                    </m:r>
                  </m:sup>
                </m:sSup>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e</m:t>
                </m:r>
              </m:e>
              <m:sup>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hAnsi="Cambria Math"/>
                        <w:sz w:val="28"/>
                        <w:szCs w:val="28"/>
                      </w:rPr>
                      <m:t>2</m:t>
                    </m:r>
                  </m:sup>
                </m:sSup>
              </m:sup>
            </m:sSup>
            <m:r>
              <w:rPr>
                <w:rFonts w:ascii="Cambria Math" w:hAnsi="Cambria Math"/>
                <w:sz w:val="28"/>
                <w:szCs w:val="28"/>
              </w:rPr>
              <m:t>-1)</m:t>
            </m:r>
          </m:e>
        </m:rad>
      </m:oMath>
      <w:r w:rsidR="003A35B8">
        <w:rPr>
          <w:sz w:val="28"/>
          <w:szCs w:val="28"/>
        </w:rPr>
        <w:t xml:space="preserve">                                         (2.2</w:t>
      </w:r>
      <w:r w:rsidR="000415D6">
        <w:rPr>
          <w:sz w:val="28"/>
          <w:szCs w:val="28"/>
        </w:rPr>
        <w:t>7</w:t>
      </w:r>
      <w:r w:rsidR="003A35B8">
        <w:rPr>
          <w:sz w:val="28"/>
          <w:szCs w:val="28"/>
        </w:rPr>
        <w:t>)</w:t>
      </w:r>
    </w:p>
    <w:p w14:paraId="1DFDAA79" w14:textId="77777777" w:rsidR="00895C37" w:rsidRPr="003A35B8" w:rsidRDefault="00895C37" w:rsidP="003A35B8">
      <w:pPr>
        <w:pStyle w:val="af0"/>
        <w:ind w:left="0" w:firstLine="709"/>
        <w:jc w:val="right"/>
        <w:rPr>
          <w:sz w:val="28"/>
          <w:szCs w:val="28"/>
        </w:rPr>
      </w:pPr>
    </w:p>
    <w:p w14:paraId="6268B946" w14:textId="6875BB4E" w:rsidR="006441C9" w:rsidRPr="00FC1D13" w:rsidRDefault="0041464E" w:rsidP="006441C9">
      <w:pPr>
        <w:pStyle w:val="af0"/>
        <w:ind w:left="0" w:firstLine="709"/>
        <w:rPr>
          <w:sz w:val="28"/>
          <w:szCs w:val="28"/>
        </w:rPr>
      </w:pPr>
      <w:r w:rsidRPr="0041464E">
        <w:rPr>
          <w:sz w:val="28"/>
          <w:szCs w:val="28"/>
        </w:rPr>
        <w:t>Логикалық қалыпты x кездейсоқ шамасын келесі функционалды түрлендіру арқылы жасауға болады</w:t>
      </w:r>
      <w:r w:rsidR="006441C9" w:rsidRPr="0009523F">
        <w:rPr>
          <w:sz w:val="28"/>
          <w:szCs w:val="28"/>
        </w:rPr>
        <w:t>:</w:t>
      </w:r>
    </w:p>
    <w:p w14:paraId="66989CC0" w14:textId="77777777" w:rsidR="006441C9" w:rsidRPr="00FC1D13" w:rsidRDefault="006441C9" w:rsidP="006441C9">
      <w:pPr>
        <w:pStyle w:val="af0"/>
        <w:ind w:left="0" w:firstLine="709"/>
        <w:rPr>
          <w:sz w:val="28"/>
          <w:szCs w:val="28"/>
        </w:rPr>
      </w:pPr>
    </w:p>
    <w:p w14:paraId="07C2684A" w14:textId="1040A3A9" w:rsidR="006441C9" w:rsidRDefault="00000000" w:rsidP="003A35B8">
      <w:pPr>
        <w:pStyle w:val="af0"/>
        <w:ind w:left="0"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e</m:t>
            </m:r>
          </m:e>
          <m:sup>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i</m:t>
                </m:r>
              </m:sub>
            </m:sSub>
          </m:sup>
        </m:sSup>
      </m:oMath>
      <w:r w:rsidR="003A35B8">
        <w:rPr>
          <w:sz w:val="28"/>
          <w:szCs w:val="28"/>
        </w:rPr>
        <w:t xml:space="preserve">                                                (2.2</w:t>
      </w:r>
      <w:r w:rsidR="000415D6">
        <w:rPr>
          <w:sz w:val="28"/>
          <w:szCs w:val="28"/>
        </w:rPr>
        <w:t>8</w:t>
      </w:r>
      <w:r w:rsidR="003A35B8">
        <w:rPr>
          <w:sz w:val="28"/>
          <w:szCs w:val="28"/>
        </w:rPr>
        <w:t>)</w:t>
      </w:r>
    </w:p>
    <w:p w14:paraId="0D517581" w14:textId="77777777" w:rsidR="0041464E" w:rsidRDefault="0041464E" w:rsidP="003A35B8">
      <w:pPr>
        <w:pStyle w:val="af0"/>
        <w:ind w:left="0" w:firstLine="709"/>
        <w:jc w:val="right"/>
        <w:rPr>
          <w:sz w:val="28"/>
          <w:szCs w:val="28"/>
        </w:rPr>
      </w:pPr>
    </w:p>
    <w:p w14:paraId="3331CD8F" w14:textId="0320EC53" w:rsidR="006441C9" w:rsidRDefault="0041464E" w:rsidP="006441C9">
      <w:pPr>
        <w:pStyle w:val="af0"/>
        <w:ind w:left="0" w:firstLine="709"/>
        <w:rPr>
          <w:sz w:val="28"/>
          <w:szCs w:val="28"/>
        </w:rPr>
      </w:pPr>
      <w:r>
        <w:rPr>
          <w:sz w:val="28"/>
          <w:szCs w:val="28"/>
          <w:lang w:val="kk-KZ"/>
        </w:rPr>
        <w:t>мұндағы</w:t>
      </w:r>
      <w:r w:rsidR="006441C9" w:rsidRPr="0009523F">
        <w:rPr>
          <w:spacing w:val="1"/>
          <w:sz w:val="28"/>
          <w:szCs w:val="28"/>
          <w:vertAlign w:val="subscript"/>
        </w:rPr>
        <w:t xml:space="preserve"> </w:t>
      </w:r>
      <w:r w:rsidR="004323A0">
        <w:rPr>
          <w:sz w:val="28"/>
          <w:szCs w:val="28"/>
        </w:rPr>
        <w:t>–</w:t>
      </w:r>
      <w:r w:rsidR="006441C9" w:rsidRPr="0009523F">
        <w:rPr>
          <w:sz w:val="28"/>
          <w:szCs w:val="28"/>
        </w:rPr>
        <w:t xml:space="preserve"> </w:t>
      </w:r>
      <w:r w:rsidR="004323A0">
        <w:rPr>
          <w:sz w:val="28"/>
          <w:szCs w:val="28"/>
          <w:lang w:val="en-US"/>
        </w:rPr>
        <w:t>u</w:t>
      </w:r>
      <w:r w:rsidR="004323A0">
        <w:rPr>
          <w:sz w:val="28"/>
          <w:szCs w:val="28"/>
          <w:vertAlign w:val="subscript"/>
          <w:lang w:val="en-US"/>
        </w:rPr>
        <w:t>1</w:t>
      </w:r>
      <w:r w:rsidR="004323A0">
        <w:rPr>
          <w:sz w:val="28"/>
          <w:szCs w:val="28"/>
          <w:lang w:val="en-US"/>
        </w:rPr>
        <w:t xml:space="preserve"> </w:t>
      </w:r>
      <w:r w:rsidRPr="0041464E">
        <w:rPr>
          <w:sz w:val="28"/>
          <w:szCs w:val="28"/>
        </w:rPr>
        <w:t>нөлдік орташа және бірлік дисперсиясы бар қалыпты бөлінген кездейсоқ шама</w:t>
      </w:r>
      <w:r w:rsidR="006441C9" w:rsidRPr="0009523F">
        <w:rPr>
          <w:sz w:val="28"/>
          <w:szCs w:val="28"/>
        </w:rPr>
        <w:t>.</w:t>
      </w:r>
    </w:p>
    <w:p w14:paraId="5E670B6D" w14:textId="77777777" w:rsidR="00CE60D2" w:rsidRPr="0009523F" w:rsidRDefault="00CE60D2" w:rsidP="006441C9">
      <w:pPr>
        <w:pStyle w:val="af0"/>
        <w:ind w:left="0" w:firstLine="709"/>
        <w:rPr>
          <w:sz w:val="28"/>
          <w:szCs w:val="28"/>
        </w:rPr>
      </w:pPr>
    </w:p>
    <w:p w14:paraId="050819B5" w14:textId="110960EA" w:rsidR="006441C9" w:rsidRDefault="006441C9" w:rsidP="006441C9">
      <w:pPr>
        <w:pStyle w:val="2"/>
        <w:tabs>
          <w:tab w:val="left" w:pos="1353"/>
        </w:tabs>
        <w:ind w:left="0" w:firstLine="709"/>
      </w:pPr>
      <w:bookmarkStart w:id="26" w:name="_TOC_250010"/>
      <w:r>
        <w:rPr>
          <w:lang w:val="ru-RU"/>
        </w:rPr>
        <w:t xml:space="preserve">2.5.2 </w:t>
      </w:r>
      <w:r w:rsidR="00B00E27">
        <w:rPr>
          <w:lang w:val="ru-RU"/>
        </w:rPr>
        <w:t>Парето үлестірімі</w:t>
      </w:r>
      <w:bookmarkEnd w:id="26"/>
    </w:p>
    <w:p w14:paraId="0ECFF881" w14:textId="537437D7" w:rsidR="008D365F" w:rsidRDefault="003E3D4B" w:rsidP="008D365F">
      <w:pPr>
        <w:spacing w:after="0" w:line="240" w:lineRule="auto"/>
        <w:ind w:firstLine="720"/>
        <w:jc w:val="both"/>
        <w:rPr>
          <w:rFonts w:ascii="Times New Roman" w:hAnsi="Times New Roman" w:cs="Times New Roman"/>
          <w:sz w:val="28"/>
          <w:szCs w:val="28"/>
        </w:rPr>
      </w:pPr>
      <w:r w:rsidRPr="0065625F">
        <w:rPr>
          <w:rFonts w:ascii="Times New Roman" w:hAnsi="Times New Roman" w:cs="Times New Roman"/>
          <w:sz w:val="28"/>
          <w:szCs w:val="28"/>
        </w:rPr>
        <w:t xml:space="preserve">Парето </w:t>
      </w:r>
      <w:r>
        <w:rPr>
          <w:rFonts w:ascii="Times New Roman" w:hAnsi="Times New Roman" w:cs="Times New Roman"/>
          <w:sz w:val="28"/>
          <w:szCs w:val="28"/>
          <w:lang w:val="kk-KZ"/>
        </w:rPr>
        <w:t xml:space="preserve">үлестірімі </w:t>
      </w:r>
      <w:r w:rsidR="003C6809">
        <w:rPr>
          <w:rFonts w:ascii="Times New Roman" w:hAnsi="Times New Roman" w:cs="Times New Roman"/>
          <w:sz w:val="28"/>
          <w:szCs w:val="28"/>
        </w:rPr>
        <w:t>–</w:t>
      </w:r>
      <w:r>
        <w:rPr>
          <w:rFonts w:ascii="Times New Roman" w:hAnsi="Times New Roman" w:cs="Times New Roman"/>
          <w:sz w:val="28"/>
          <w:szCs w:val="28"/>
          <w:lang w:val="kk-KZ"/>
        </w:rPr>
        <w:t xml:space="preserve"> </w:t>
      </w:r>
      <w:r w:rsidRPr="0065625F">
        <w:rPr>
          <w:rFonts w:ascii="Times New Roman" w:hAnsi="Times New Roman" w:cs="Times New Roman"/>
          <w:sz w:val="28"/>
          <w:szCs w:val="28"/>
        </w:rPr>
        <w:t xml:space="preserve">фракталдық трафикті модельдеуде қолданылатын ең көп таралған </w:t>
      </w:r>
      <w:r>
        <w:rPr>
          <w:rFonts w:ascii="Times New Roman" w:hAnsi="Times New Roman" w:cs="Times New Roman"/>
          <w:sz w:val="28"/>
          <w:szCs w:val="28"/>
          <w:lang w:val="kk-KZ"/>
        </w:rPr>
        <w:t>дәрежелік</w:t>
      </w:r>
      <w:r w:rsidRPr="0065625F">
        <w:rPr>
          <w:rFonts w:ascii="Times New Roman" w:hAnsi="Times New Roman" w:cs="Times New Roman"/>
          <w:sz w:val="28"/>
          <w:szCs w:val="28"/>
        </w:rPr>
        <w:t xml:space="preserve"> үлестірімдер</w:t>
      </w:r>
      <w:r>
        <w:rPr>
          <w:rFonts w:ascii="Times New Roman" w:hAnsi="Times New Roman" w:cs="Times New Roman"/>
          <w:sz w:val="28"/>
          <w:szCs w:val="28"/>
          <w:lang w:val="kk-KZ"/>
        </w:rPr>
        <w:t>дің</w:t>
      </w:r>
      <w:r w:rsidRPr="0065625F">
        <w:rPr>
          <w:rFonts w:ascii="Times New Roman" w:hAnsi="Times New Roman" w:cs="Times New Roman"/>
          <w:sz w:val="28"/>
          <w:szCs w:val="28"/>
        </w:rPr>
        <w:t xml:space="preserve"> бірі. Ол </w:t>
      </w:r>
      <w:r>
        <w:rPr>
          <w:rFonts w:ascii="Times New Roman" w:hAnsi="Times New Roman" w:cs="Times New Roman"/>
          <w:sz w:val="28"/>
          <w:szCs w:val="28"/>
          <w:lang w:val="kk-KZ"/>
        </w:rPr>
        <w:t>үлестірім</w:t>
      </w:r>
      <w:r w:rsidRPr="0065625F">
        <w:rPr>
          <w:rFonts w:ascii="Times New Roman" w:hAnsi="Times New Roman" w:cs="Times New Roman"/>
          <w:sz w:val="28"/>
          <w:szCs w:val="28"/>
        </w:rPr>
        <w:t xml:space="preserve"> функциясымен </w:t>
      </w:r>
      <w:r w:rsidRPr="00B33276">
        <w:rPr>
          <w:rFonts w:ascii="Times New Roman" w:hAnsi="Times New Roman" w:cs="Times New Roman"/>
          <w:sz w:val="28"/>
          <w:szCs w:val="28"/>
        </w:rPr>
        <w:t>анықталады</w:t>
      </w:r>
      <w:r w:rsidR="00E07453" w:rsidRPr="00B33276">
        <w:rPr>
          <w:rFonts w:ascii="Times New Roman" w:hAnsi="Times New Roman" w:cs="Times New Roman"/>
          <w:sz w:val="28"/>
          <w:szCs w:val="28"/>
        </w:rPr>
        <w:t xml:space="preserve"> </w:t>
      </w:r>
      <w:r w:rsidR="00E07453" w:rsidRPr="00B33276">
        <w:rPr>
          <w:rFonts w:ascii="Times New Roman" w:hAnsi="Times New Roman" w:cs="Times New Roman"/>
          <w:sz w:val="28"/>
          <w:szCs w:val="28"/>
          <w:lang w:val="kk-KZ"/>
        </w:rPr>
        <w:t>[</w:t>
      </w:r>
      <w:r w:rsidR="00641597" w:rsidRPr="00B33276">
        <w:rPr>
          <w:rFonts w:ascii="Times New Roman" w:hAnsi="Times New Roman" w:cs="Times New Roman"/>
          <w:sz w:val="28"/>
          <w:szCs w:val="28"/>
          <w:lang w:val="kk-KZ"/>
        </w:rPr>
        <w:t>6</w:t>
      </w:r>
      <w:r w:rsidR="003D0D84" w:rsidRPr="00B33276">
        <w:rPr>
          <w:rFonts w:ascii="Times New Roman" w:hAnsi="Times New Roman" w:cs="Times New Roman"/>
          <w:sz w:val="28"/>
          <w:szCs w:val="28"/>
          <w:lang w:val="kk-KZ"/>
        </w:rPr>
        <w:t>3</w:t>
      </w:r>
      <w:r w:rsidR="00E07453" w:rsidRPr="00B33276">
        <w:rPr>
          <w:rFonts w:ascii="Times New Roman" w:hAnsi="Times New Roman" w:cs="Times New Roman"/>
          <w:sz w:val="28"/>
          <w:szCs w:val="28"/>
          <w:lang w:val="kk-KZ"/>
        </w:rPr>
        <w:t>]</w:t>
      </w:r>
      <w:r w:rsidR="008D365F" w:rsidRPr="00B33276">
        <w:rPr>
          <w:rFonts w:ascii="Times New Roman" w:hAnsi="Times New Roman" w:cs="Times New Roman"/>
          <w:sz w:val="28"/>
          <w:szCs w:val="28"/>
        </w:rPr>
        <w:t>:</w:t>
      </w:r>
    </w:p>
    <w:p w14:paraId="5B7D1E78" w14:textId="44D8467D" w:rsidR="008D365F" w:rsidRDefault="008D365F" w:rsidP="008D365F">
      <w:pPr>
        <w:spacing w:after="0" w:line="240" w:lineRule="auto"/>
        <w:ind w:firstLine="720"/>
        <w:jc w:val="both"/>
        <w:rPr>
          <w:rFonts w:ascii="Times New Roman" w:hAnsi="Times New Roman" w:cs="Times New Roman"/>
          <w:sz w:val="28"/>
          <w:szCs w:val="28"/>
        </w:rPr>
      </w:pPr>
    </w:p>
    <w:p w14:paraId="6A06B583" w14:textId="36FD3871" w:rsidR="008D365F" w:rsidRPr="00C454A2" w:rsidRDefault="008D365F" w:rsidP="000415D6">
      <w:pPr>
        <w:spacing w:after="0" w:line="240" w:lineRule="auto"/>
        <w:ind w:firstLine="720"/>
        <w:jc w:val="right"/>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α</m:t>
                    </m:r>
                  </m:num>
                  <m:den>
                    <m:r>
                      <w:rPr>
                        <w:rFonts w:ascii="Cambria Math" w:hAnsi="Cambria Math" w:cs="Times New Roman"/>
                        <w:sz w:val="28"/>
                        <w:szCs w:val="28"/>
                      </w:rPr>
                      <m:t>t</m:t>
                    </m:r>
                  </m:den>
                </m:f>
              </m:e>
            </m:d>
          </m:e>
          <m:sup>
            <m:r>
              <w:rPr>
                <w:rFonts w:ascii="Cambria Math" w:hAnsi="Cambria Math" w:cs="Times New Roman"/>
                <w:sz w:val="28"/>
                <w:szCs w:val="28"/>
              </w:rPr>
              <m:t>β</m:t>
            </m:r>
          </m:sup>
        </m:sSup>
      </m:oMath>
      <w:r w:rsidR="003C101A" w:rsidRPr="00C454A2">
        <w:rPr>
          <w:rFonts w:ascii="Times New Roman" w:hAnsi="Times New Roman" w:cs="Times New Roman"/>
          <w:sz w:val="28"/>
          <w:szCs w:val="28"/>
        </w:rPr>
        <w:t>,</w:t>
      </w:r>
      <w:r w:rsidR="003C101A">
        <w:rPr>
          <w:rFonts w:ascii="Times New Roman" w:hAnsi="Times New Roman" w:cs="Times New Roman"/>
          <w:sz w:val="28"/>
          <w:szCs w:val="28"/>
        </w:rPr>
        <w:t xml:space="preserve">  </w:t>
      </w:r>
      <w:r w:rsidR="000415D6">
        <w:rPr>
          <w:rFonts w:ascii="Times New Roman" w:hAnsi="Times New Roman" w:cs="Times New Roman"/>
          <w:sz w:val="28"/>
          <w:szCs w:val="28"/>
        </w:rPr>
        <w:t xml:space="preserve">                                           (2.29)</w:t>
      </w:r>
    </w:p>
    <w:p w14:paraId="1E6E4D37" w14:textId="77777777" w:rsidR="008D365F" w:rsidRDefault="008D365F" w:rsidP="008D365F">
      <w:pPr>
        <w:spacing w:after="0" w:line="240" w:lineRule="auto"/>
        <w:ind w:firstLine="720"/>
        <w:jc w:val="center"/>
        <w:rPr>
          <w:rFonts w:ascii="Times New Roman" w:hAnsi="Times New Roman" w:cs="Times New Roman"/>
          <w:sz w:val="28"/>
          <w:szCs w:val="28"/>
        </w:rPr>
      </w:pPr>
    </w:p>
    <w:p w14:paraId="1427DF3A" w14:textId="43E0E9D3" w:rsidR="00EA32BC" w:rsidRPr="00EA32BC" w:rsidRDefault="001900AE" w:rsidP="00EA32BC">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мұндағы</w:t>
      </w:r>
      <w:r w:rsidR="008D365F" w:rsidRPr="00C454A2">
        <w:rPr>
          <w:rFonts w:ascii="Times New Roman" w:hAnsi="Times New Roman" w:cs="Times New Roman"/>
          <w:sz w:val="28"/>
          <w:szCs w:val="28"/>
        </w:rPr>
        <w:t xml:space="preserve"> </w:t>
      </w:r>
      <w:r w:rsidR="00EA32BC" w:rsidRPr="001900AE">
        <w:rPr>
          <w:rFonts w:ascii="Times New Roman" w:hAnsi="Times New Roman" w:cs="Times New Roman"/>
          <w:sz w:val="28"/>
          <w:szCs w:val="28"/>
        </w:rPr>
        <w:t xml:space="preserve">α </w:t>
      </w:r>
      <w:r w:rsidR="00EA32BC" w:rsidRPr="00C454A2">
        <w:rPr>
          <w:rFonts w:ascii="Times New Roman" w:hAnsi="Times New Roman" w:cs="Times New Roman"/>
          <w:sz w:val="28"/>
          <w:szCs w:val="28"/>
        </w:rPr>
        <w:t>–</w:t>
      </w:r>
      <w:r w:rsidR="00EA32BC">
        <w:rPr>
          <w:rFonts w:ascii="Times New Roman" w:hAnsi="Times New Roman" w:cs="Times New Roman"/>
          <w:sz w:val="28"/>
          <w:szCs w:val="28"/>
          <w:lang w:val="kk-KZ"/>
        </w:rPr>
        <w:t xml:space="preserve"> параметр, </w:t>
      </w:r>
      <w:r w:rsidR="00EA32BC" w:rsidRPr="001900AE">
        <w:rPr>
          <w:rFonts w:ascii="Times New Roman" w:hAnsi="Times New Roman" w:cs="Times New Roman"/>
          <w:sz w:val="28"/>
          <w:szCs w:val="28"/>
        </w:rPr>
        <w:t>0&lt;t диапазонындағы кездейсоқ x айнымалысының минималды мәнін анықта</w:t>
      </w:r>
      <w:r w:rsidR="00EA32BC">
        <w:rPr>
          <w:rFonts w:ascii="Times New Roman" w:hAnsi="Times New Roman" w:cs="Times New Roman"/>
          <w:sz w:val="28"/>
          <w:szCs w:val="28"/>
          <w:lang w:val="kk-KZ"/>
        </w:rPr>
        <w:t xml:space="preserve">йды, </w:t>
      </w:r>
      <w:r w:rsidR="00EA32BC" w:rsidRPr="00C454A2">
        <w:rPr>
          <w:rFonts w:ascii="Times New Roman" w:hAnsi="Times New Roman" w:cs="Times New Roman"/>
          <w:sz w:val="28"/>
          <w:szCs w:val="28"/>
        </w:rPr>
        <w:t>β</w:t>
      </w:r>
      <w:r w:rsidR="00EA32BC" w:rsidRPr="001900AE">
        <w:rPr>
          <w:rFonts w:ascii="Times New Roman" w:hAnsi="Times New Roman" w:cs="Times New Roman"/>
          <w:sz w:val="28"/>
          <w:szCs w:val="28"/>
        </w:rPr>
        <w:t xml:space="preserve"> </w:t>
      </w:r>
      <w:r w:rsidR="00EA32BC" w:rsidRPr="00C454A2">
        <w:rPr>
          <w:rFonts w:ascii="Times New Roman" w:hAnsi="Times New Roman" w:cs="Times New Roman"/>
          <w:sz w:val="28"/>
          <w:szCs w:val="28"/>
        </w:rPr>
        <w:t>–</w:t>
      </w:r>
      <w:r w:rsidR="00EA32BC">
        <w:rPr>
          <w:rFonts w:ascii="Times New Roman" w:hAnsi="Times New Roman" w:cs="Times New Roman"/>
          <w:sz w:val="28"/>
          <w:szCs w:val="28"/>
          <w:lang w:val="kk-KZ"/>
        </w:rPr>
        <w:t xml:space="preserve"> </w:t>
      </w:r>
      <w:r w:rsidR="00EA32BC" w:rsidRPr="001900AE">
        <w:rPr>
          <w:rFonts w:ascii="Times New Roman" w:hAnsi="Times New Roman" w:cs="Times New Roman"/>
          <w:sz w:val="28"/>
          <w:szCs w:val="28"/>
        </w:rPr>
        <w:t xml:space="preserve">тарату формасының параметрі; </w:t>
      </w:r>
      <m:oMath>
        <m:r>
          <w:rPr>
            <w:rFonts w:ascii="Cambria Math" w:hAnsi="Cambria Math" w:cs="Times New Roman"/>
            <w:sz w:val="28"/>
            <w:szCs w:val="28"/>
          </w:rPr>
          <m:t>α,β≥0</m:t>
        </m:r>
      </m:oMath>
      <w:r w:rsidR="00EA32BC" w:rsidRPr="00C454A2">
        <w:rPr>
          <w:rFonts w:ascii="Times New Roman" w:hAnsi="Times New Roman" w:cs="Times New Roman"/>
          <w:sz w:val="28"/>
          <w:szCs w:val="28"/>
        </w:rPr>
        <w:t xml:space="preserve"> </w:t>
      </w:r>
      <w:r w:rsidR="00EA32BC" w:rsidRPr="001900AE">
        <w:rPr>
          <w:rFonts w:ascii="Times New Roman" w:hAnsi="Times New Roman" w:cs="Times New Roman"/>
          <w:sz w:val="28"/>
          <w:szCs w:val="28"/>
        </w:rPr>
        <w:t xml:space="preserve">және </w:t>
      </w:r>
      <w:r w:rsidR="00EA32BC">
        <w:rPr>
          <w:rFonts w:ascii="Times New Roman" w:hAnsi="Times New Roman" w:cs="Times New Roman"/>
          <w:sz w:val="28"/>
          <w:szCs w:val="28"/>
          <w:lang w:val="en-US"/>
        </w:rPr>
        <w:t>t</w:t>
      </w:r>
      <w:r w:rsidR="00EA32BC" w:rsidRPr="001900AE">
        <w:rPr>
          <w:rFonts w:ascii="Times New Roman" w:hAnsi="Times New Roman" w:cs="Times New Roman"/>
          <w:sz w:val="28"/>
          <w:szCs w:val="28"/>
        </w:rPr>
        <w:t>≥α.</w:t>
      </w:r>
      <w:r w:rsidR="00EA32BC">
        <w:rPr>
          <w:rFonts w:ascii="Times New Roman" w:hAnsi="Times New Roman" w:cs="Times New Roman"/>
          <w:sz w:val="28"/>
          <w:szCs w:val="28"/>
          <w:lang w:val="kk-KZ"/>
        </w:rPr>
        <w:t xml:space="preserve"> </w:t>
      </w:r>
    </w:p>
    <w:p w14:paraId="56ADDCC0" w14:textId="25F44F3B" w:rsidR="008D365F" w:rsidRDefault="00EA32BC" w:rsidP="008D365F">
      <w:pPr>
        <w:spacing w:after="0" w:line="240" w:lineRule="auto"/>
        <w:ind w:firstLine="720"/>
        <w:jc w:val="both"/>
        <w:rPr>
          <w:rFonts w:ascii="Times New Roman" w:hAnsi="Times New Roman" w:cs="Times New Roman"/>
          <w:sz w:val="28"/>
          <w:szCs w:val="28"/>
        </w:rPr>
      </w:pPr>
      <w:r w:rsidRPr="00EA32BC">
        <w:rPr>
          <w:rFonts w:ascii="Times New Roman" w:hAnsi="Times New Roman" w:cs="Times New Roman"/>
          <w:sz w:val="28"/>
          <w:szCs w:val="28"/>
        </w:rPr>
        <w:t>Паретоның таралу ықтималдығының тығыздығы (</w:t>
      </w:r>
      <w:r>
        <w:rPr>
          <w:rFonts w:ascii="Times New Roman" w:hAnsi="Times New Roman" w:cs="Times New Roman"/>
          <w:sz w:val="28"/>
          <w:szCs w:val="28"/>
          <w:lang w:val="kk-KZ"/>
        </w:rPr>
        <w:t>2</w:t>
      </w:r>
      <w:r w:rsidRPr="00EA32BC">
        <w:rPr>
          <w:rFonts w:ascii="Times New Roman" w:hAnsi="Times New Roman" w:cs="Times New Roman"/>
          <w:sz w:val="28"/>
          <w:szCs w:val="28"/>
        </w:rPr>
        <w:t>.2</w:t>
      </w:r>
      <w:r>
        <w:rPr>
          <w:rFonts w:ascii="Times New Roman" w:hAnsi="Times New Roman" w:cs="Times New Roman"/>
          <w:sz w:val="28"/>
          <w:szCs w:val="28"/>
          <w:lang w:val="kk-KZ"/>
        </w:rPr>
        <w:t>9</w:t>
      </w:r>
      <w:r w:rsidRPr="00EA32BC">
        <w:rPr>
          <w:rFonts w:ascii="Times New Roman" w:hAnsi="Times New Roman" w:cs="Times New Roman"/>
          <w:sz w:val="28"/>
          <w:szCs w:val="28"/>
        </w:rPr>
        <w:t>) сәйкес</w:t>
      </w:r>
      <w:r>
        <w:rPr>
          <w:rFonts w:ascii="Times New Roman" w:hAnsi="Times New Roman" w:cs="Times New Roman"/>
          <w:sz w:val="28"/>
          <w:szCs w:val="28"/>
          <w:lang w:val="kk-KZ"/>
        </w:rPr>
        <w:t xml:space="preserve"> келесі түрде болады</w:t>
      </w:r>
      <w:r w:rsidR="008D365F" w:rsidRPr="00C454A2">
        <w:rPr>
          <w:rFonts w:ascii="Times New Roman" w:hAnsi="Times New Roman" w:cs="Times New Roman"/>
          <w:sz w:val="28"/>
          <w:szCs w:val="28"/>
        </w:rPr>
        <w:t xml:space="preserve">: </w:t>
      </w:r>
    </w:p>
    <w:p w14:paraId="34205929" w14:textId="28905B6F" w:rsidR="008D365F" w:rsidRDefault="008D365F" w:rsidP="000415D6">
      <w:pPr>
        <w:spacing w:after="0" w:line="240" w:lineRule="auto"/>
        <w:ind w:firstLine="720"/>
        <w:jc w:val="right"/>
        <w:rPr>
          <w:rFonts w:ascii="Times New Roman" w:hAnsi="Times New Roman" w:cs="Times New Roman"/>
          <w:sz w:val="28"/>
          <w:szCs w:val="28"/>
        </w:rPr>
      </w:pPr>
      <m:oMath>
        <m:r>
          <w:rPr>
            <w:rFonts w:ascii="Cambria Math" w:hAnsi="Cambria Math" w:cs="Times New Roman"/>
            <w:sz w:val="28"/>
            <w:szCs w:val="28"/>
          </w:rPr>
          <w:lastRenderedPageBreak/>
          <m:t>f</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=β</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β</m:t>
            </m:r>
          </m:sup>
        </m:sSup>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-β-1</m:t>
            </m:r>
          </m:sup>
        </m:sSup>
      </m:oMath>
      <w:r w:rsidRPr="00C454A2">
        <w:rPr>
          <w:rFonts w:ascii="Times New Roman" w:hAnsi="Times New Roman" w:cs="Times New Roman"/>
          <w:sz w:val="28"/>
          <w:szCs w:val="28"/>
        </w:rPr>
        <w:t>,</w:t>
      </w:r>
      <w:r w:rsidRPr="00B76726">
        <w:rPr>
          <w:rFonts w:ascii="Times New Roman" w:hAnsi="Times New Roman" w:cs="Times New Roman"/>
          <w:sz w:val="28"/>
          <w:szCs w:val="28"/>
        </w:rPr>
        <w:t xml:space="preserve"> </w:t>
      </w:r>
      <m:oMath>
        <m:r>
          <w:rPr>
            <w:rFonts w:ascii="Cambria Math" w:hAnsi="Cambria Math" w:cs="Times New Roman"/>
            <w:sz w:val="28"/>
            <w:szCs w:val="28"/>
          </w:rPr>
          <m:t>t≥α</m:t>
        </m:r>
      </m:oMath>
      <w:r w:rsidRPr="00B76726">
        <w:rPr>
          <w:rFonts w:ascii="Times New Roman" w:hAnsi="Times New Roman" w:cs="Times New Roman"/>
          <w:sz w:val="28"/>
          <w:szCs w:val="28"/>
        </w:rPr>
        <w:t>.</w:t>
      </w:r>
      <w:r w:rsidR="000415D6">
        <w:rPr>
          <w:rFonts w:ascii="Times New Roman" w:hAnsi="Times New Roman" w:cs="Times New Roman"/>
          <w:sz w:val="28"/>
          <w:szCs w:val="28"/>
        </w:rPr>
        <w:t xml:space="preserve">                                        (2.30)</w:t>
      </w:r>
    </w:p>
    <w:p w14:paraId="4510725D" w14:textId="77777777" w:rsidR="00EA32BC" w:rsidRDefault="00EA32BC" w:rsidP="000415D6">
      <w:pPr>
        <w:spacing w:after="0" w:line="240" w:lineRule="auto"/>
        <w:ind w:firstLine="720"/>
        <w:jc w:val="right"/>
        <w:rPr>
          <w:rFonts w:ascii="Times New Roman" w:hAnsi="Times New Roman" w:cs="Times New Roman"/>
          <w:sz w:val="28"/>
          <w:szCs w:val="28"/>
        </w:rPr>
      </w:pPr>
    </w:p>
    <w:p w14:paraId="74FE7195" w14:textId="66DB6F3F" w:rsidR="008D365F" w:rsidRDefault="00EA32BC" w:rsidP="008D365F">
      <w:pPr>
        <w:spacing w:after="0" w:line="240" w:lineRule="auto"/>
        <w:ind w:firstLine="720"/>
        <w:jc w:val="both"/>
        <w:rPr>
          <w:rFonts w:ascii="Times New Roman" w:hAnsi="Times New Roman" w:cs="Times New Roman"/>
          <w:sz w:val="28"/>
          <w:szCs w:val="28"/>
        </w:rPr>
      </w:pPr>
      <w:r w:rsidRPr="00EA32BC">
        <w:rPr>
          <w:rFonts w:ascii="Times New Roman" w:hAnsi="Times New Roman" w:cs="Times New Roman"/>
          <w:sz w:val="28"/>
          <w:szCs w:val="28"/>
        </w:rPr>
        <w:t xml:space="preserve">(2.30) көмегімен Парето </w:t>
      </w:r>
      <w:r w:rsidR="003C101A" w:rsidRPr="00C454A2">
        <w:rPr>
          <w:rFonts w:ascii="Times New Roman" w:hAnsi="Times New Roman" w:cs="Times New Roman"/>
          <w:sz w:val="28"/>
          <w:szCs w:val="28"/>
        </w:rPr>
        <w:t>Pa (</w:t>
      </w:r>
      <m:oMath>
        <m:r>
          <w:rPr>
            <w:rFonts w:ascii="Cambria Math" w:hAnsi="Cambria Math" w:cs="Times New Roman"/>
            <w:sz w:val="28"/>
            <w:szCs w:val="28"/>
          </w:rPr>
          <m:t>α</m:t>
        </m:r>
      </m:oMath>
      <w:r w:rsidRPr="00C454A2">
        <w:rPr>
          <w:rFonts w:ascii="Times New Roman" w:hAnsi="Times New Roman" w:cs="Times New Roman"/>
          <w:sz w:val="28"/>
          <w:szCs w:val="28"/>
        </w:rPr>
        <w:t xml:space="preserve">, </w:t>
      </w:r>
      <m:oMath>
        <m:r>
          <w:rPr>
            <w:rFonts w:ascii="Cambria Math" w:hAnsi="Cambria Math" w:cs="Times New Roman"/>
            <w:sz w:val="28"/>
            <w:szCs w:val="28"/>
          </w:rPr>
          <m:t>β</m:t>
        </m:r>
      </m:oMath>
      <w:r w:rsidRPr="00C454A2">
        <w:rPr>
          <w:rFonts w:ascii="Times New Roman" w:hAnsi="Times New Roman" w:cs="Times New Roman"/>
          <w:sz w:val="28"/>
          <w:szCs w:val="28"/>
        </w:rPr>
        <w:t>)</w:t>
      </w:r>
      <w:r>
        <w:rPr>
          <w:rFonts w:ascii="Times New Roman" w:hAnsi="Times New Roman" w:cs="Times New Roman"/>
          <w:sz w:val="28"/>
          <w:szCs w:val="28"/>
          <w:lang w:val="kk-KZ"/>
        </w:rPr>
        <w:t xml:space="preserve"> </w:t>
      </w:r>
      <w:r w:rsidRPr="00EA32BC">
        <w:rPr>
          <w:rFonts w:ascii="Times New Roman" w:hAnsi="Times New Roman" w:cs="Times New Roman"/>
          <w:sz w:val="28"/>
          <w:szCs w:val="28"/>
        </w:rPr>
        <w:t xml:space="preserve">заңы бойынша </w:t>
      </w:r>
      <w:r>
        <w:rPr>
          <w:rFonts w:ascii="Times New Roman" w:hAnsi="Times New Roman" w:cs="Times New Roman"/>
          <w:sz w:val="28"/>
          <w:szCs w:val="28"/>
          <w:lang w:val="kk-KZ"/>
        </w:rPr>
        <w:t>үлестірімі</w:t>
      </w:r>
      <w:r w:rsidRPr="00EA32BC">
        <w:rPr>
          <w:rFonts w:ascii="Times New Roman" w:hAnsi="Times New Roman" w:cs="Times New Roman"/>
          <w:sz w:val="28"/>
          <w:szCs w:val="28"/>
        </w:rPr>
        <w:t xml:space="preserve"> кездейсоқ x шамасының бірінші және екінші сәттерін білдіруге болады</w:t>
      </w:r>
      <w:r w:rsidR="008D365F" w:rsidRPr="00C454A2">
        <w:rPr>
          <w:rFonts w:ascii="Times New Roman" w:hAnsi="Times New Roman" w:cs="Times New Roman"/>
          <w:sz w:val="28"/>
          <w:szCs w:val="28"/>
        </w:rPr>
        <w:t xml:space="preserve">: </w:t>
      </w:r>
    </w:p>
    <w:p w14:paraId="60586334" w14:textId="77777777" w:rsidR="008D365F" w:rsidRDefault="008D365F" w:rsidP="008D365F">
      <w:pPr>
        <w:spacing w:after="0" w:line="240" w:lineRule="auto"/>
        <w:ind w:firstLine="720"/>
        <w:jc w:val="both"/>
        <w:rPr>
          <w:rFonts w:ascii="Times New Roman" w:hAnsi="Times New Roman" w:cs="Times New Roman"/>
          <w:sz w:val="28"/>
          <w:szCs w:val="28"/>
        </w:rPr>
      </w:pPr>
    </w:p>
    <w:p w14:paraId="39E2A851" w14:textId="57AFACA7" w:rsidR="008D365F" w:rsidRDefault="008D365F" w:rsidP="000415D6">
      <w:pPr>
        <w:spacing w:after="0" w:line="240" w:lineRule="auto"/>
        <w:ind w:firstLine="720"/>
        <w:jc w:val="right"/>
        <w:rPr>
          <w:rFonts w:ascii="Times New Roman" w:hAnsi="Times New Roman" w:cs="Times New Roman"/>
          <w:sz w:val="28"/>
          <w:szCs w:val="28"/>
        </w:rPr>
      </w:pPr>
      <m:oMath>
        <m:r>
          <w:rPr>
            <w:rFonts w:ascii="Cambria Math" w:hAnsi="Cambria Math" w:cs="Times New Roman"/>
            <w:sz w:val="28"/>
            <w:szCs w:val="28"/>
          </w:rPr>
          <m:t>M</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t=α</m:t>
            </m:r>
          </m:sub>
          <m:sup>
            <m:r>
              <w:rPr>
                <w:rFonts w:ascii="Cambria Math" w:hAnsi="Cambria Math" w:cs="Times New Roman"/>
                <w:sz w:val="28"/>
                <w:szCs w:val="28"/>
              </w:rPr>
              <m:t>∞</m:t>
            </m:r>
          </m:sup>
          <m:e>
            <m:r>
              <w:rPr>
                <w:rFonts w:ascii="Cambria Math" w:hAnsi="Cambria Math" w:cs="Times New Roman"/>
                <w:sz w:val="28"/>
                <w:szCs w:val="28"/>
              </w:rPr>
              <m:t>t∙f</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dt=</m:t>
            </m:r>
            <m:nary>
              <m:naryPr>
                <m:limLoc m:val="undOvr"/>
                <m:ctrlPr>
                  <w:rPr>
                    <w:rFonts w:ascii="Cambria Math" w:hAnsi="Cambria Math" w:cs="Times New Roman"/>
                    <w:i/>
                    <w:sz w:val="28"/>
                    <w:szCs w:val="28"/>
                  </w:rPr>
                </m:ctrlPr>
              </m:naryPr>
              <m:sub>
                <m:r>
                  <w:rPr>
                    <w:rFonts w:ascii="Cambria Math" w:hAnsi="Cambria Math" w:cs="Times New Roman"/>
                    <w:sz w:val="28"/>
                    <w:szCs w:val="28"/>
                  </w:rPr>
                  <m:t>t=α</m:t>
                </m:r>
              </m:sub>
              <m:sup>
                <m:r>
                  <w:rPr>
                    <w:rFonts w:ascii="Cambria Math" w:hAnsi="Cambria Math" w:cs="Times New Roman"/>
                    <w:sz w:val="28"/>
                    <w:szCs w:val="28"/>
                  </w:rPr>
                  <m:t>∞</m:t>
                </m:r>
              </m:sup>
              <m:e>
                <m:r>
                  <w:rPr>
                    <w:rFonts w:ascii="Cambria Math" w:hAnsi="Cambria Math" w:cs="Times New Roman"/>
                    <w:sz w:val="28"/>
                    <w:szCs w:val="28"/>
                  </w:rPr>
                  <m:t>β</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β</m:t>
                    </m:r>
                  </m:sup>
                </m:sSup>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-β-1</m:t>
                    </m:r>
                  </m:sup>
                </m:sSup>
                <m:r>
                  <w:rPr>
                    <w:rFonts w:ascii="Cambria Math" w:hAnsi="Cambria Math" w:cs="Times New Roman"/>
                    <w:sz w:val="28"/>
                    <w:szCs w:val="28"/>
                  </w:rPr>
                  <m:t>dt=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βα</m:t>
                            </m:r>
                          </m:num>
                          <m:den>
                            <m:r>
                              <w:rPr>
                                <w:rFonts w:ascii="Cambria Math" w:hAnsi="Cambria Math" w:cs="Times New Roman"/>
                                <w:sz w:val="28"/>
                                <w:szCs w:val="28"/>
                              </w:rPr>
                              <m:t>β-1</m:t>
                            </m:r>
                          </m:den>
                        </m:f>
                        <m:r>
                          <w:rPr>
                            <w:rFonts w:ascii="Cambria Math" w:hAnsi="Cambria Math" w:cs="Times New Roman"/>
                            <w:sz w:val="28"/>
                            <w:szCs w:val="28"/>
                          </w:rPr>
                          <m:t>,</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β&gt;</m:t>
                        </m:r>
                        <m:r>
                          <m:rPr>
                            <m:sty m:val="p"/>
                          </m:rPr>
                          <w:rPr>
                            <w:rFonts w:ascii="Cambria Math" w:hAnsi="Times New Roman" w:cs="Times New Roman"/>
                            <w:sz w:val="28"/>
                            <w:szCs w:val="28"/>
                          </w:rPr>
                          <m:t xml:space="preserve">1, </m:t>
                        </m:r>
                      </m:e>
                      <m:e>
                        <m:r>
                          <w:rPr>
                            <w:rFonts w:ascii="Cambria Math" w:hAnsi="Cambria Math" w:cs="Times New Roman"/>
                            <w:sz w:val="28"/>
                            <w:szCs w:val="28"/>
                          </w:rPr>
                          <m:t xml:space="preserve">∞,  </m:t>
                        </m:r>
                        <m:r>
                          <m:rPr>
                            <m:sty m:val="p"/>
                          </m:rPr>
                          <w:rPr>
                            <w:rFonts w:ascii="Cambria Math" w:hAnsi="Cambria Math" w:cs="Times New Roman"/>
                            <w:sz w:val="28"/>
                            <w:szCs w:val="28"/>
                          </w:rPr>
                          <m:t>β≤</m:t>
                        </m:r>
                        <m:r>
                          <m:rPr>
                            <m:sty m:val="p"/>
                          </m:rPr>
                          <w:rPr>
                            <w:rFonts w:ascii="Cambria Math" w:hAnsi="Times New Roman" w:cs="Times New Roman"/>
                            <w:sz w:val="28"/>
                            <w:szCs w:val="28"/>
                          </w:rPr>
                          <m:t>1,</m:t>
                        </m:r>
                        <m:r>
                          <w:rPr>
                            <w:rFonts w:ascii="Cambria Math" w:hAnsi="Cambria Math" w:cs="Times New Roman"/>
                            <w:sz w:val="28"/>
                            <w:szCs w:val="28"/>
                          </w:rPr>
                          <m:t xml:space="preserve"> </m:t>
                        </m:r>
                      </m:e>
                    </m:eqArr>
                  </m:e>
                </m:d>
              </m:e>
            </m:nary>
          </m:e>
        </m:nary>
      </m:oMath>
      <w:r w:rsidR="000415D6">
        <w:rPr>
          <w:rFonts w:ascii="Times New Roman" w:hAnsi="Times New Roman" w:cs="Times New Roman"/>
          <w:sz w:val="28"/>
          <w:szCs w:val="28"/>
        </w:rPr>
        <w:t xml:space="preserve">                 (2.31)</w:t>
      </w:r>
    </w:p>
    <w:p w14:paraId="476010E1" w14:textId="77777777" w:rsidR="008D365F" w:rsidRDefault="008D365F" w:rsidP="008D365F">
      <w:pPr>
        <w:spacing w:after="0" w:line="240" w:lineRule="auto"/>
        <w:ind w:firstLine="720"/>
        <w:jc w:val="center"/>
        <w:rPr>
          <w:rFonts w:ascii="Times New Roman" w:hAnsi="Times New Roman" w:cs="Times New Roman"/>
          <w:sz w:val="28"/>
          <w:szCs w:val="28"/>
        </w:rPr>
      </w:pPr>
    </w:p>
    <w:p w14:paraId="4B745F54" w14:textId="62EF11C1" w:rsidR="008D365F" w:rsidRDefault="008D365F" w:rsidP="000415D6">
      <w:pPr>
        <w:spacing w:after="0" w:line="240" w:lineRule="auto"/>
        <w:ind w:firstLine="720"/>
        <w:jc w:val="right"/>
        <w:rPr>
          <w:rFonts w:ascii="Times New Roman" w:hAnsi="Times New Roman" w:cs="Times New Roman"/>
          <w:sz w:val="28"/>
          <w:szCs w:val="28"/>
        </w:rPr>
      </w:pPr>
      <m:oMath>
        <m:r>
          <w:rPr>
            <w:rFonts w:ascii="Cambria Math" w:hAnsi="Cambria Math" w:cs="Times New Roman"/>
            <w:sz w:val="28"/>
            <w:szCs w:val="28"/>
          </w:rPr>
          <m:t>D</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β</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β-1</m:t>
                            </m:r>
                          </m:e>
                        </m:d>
                      </m:e>
                      <m:sup>
                        <m:r>
                          <w:rPr>
                            <w:rFonts w:ascii="Cambria Math" w:hAnsi="Cambria Math" w:cs="Times New Roman"/>
                            <w:sz w:val="28"/>
                            <w:szCs w:val="28"/>
                          </w:rPr>
                          <m:t>2</m:t>
                        </m:r>
                      </m:sup>
                    </m:sSup>
                    <m:r>
                      <w:rPr>
                        <w:rFonts w:ascii="Cambria Math" w:hAnsi="Cambria Math" w:cs="Times New Roman"/>
                        <w:sz w:val="28"/>
                        <w:szCs w:val="28"/>
                      </w:rPr>
                      <m:t>(β-2)</m:t>
                    </m:r>
                  </m:den>
                </m:f>
                <m:r>
                  <w:rPr>
                    <w:rFonts w:ascii="Cambria Math" w:hAnsi="Cambria Math" w:cs="Times New Roman"/>
                    <w:sz w:val="28"/>
                    <w:szCs w:val="28"/>
                  </w:rPr>
                  <m:t>,</m:t>
                </m:r>
                <m:r>
                  <m:rPr>
                    <m:sty m:val="p"/>
                  </m:rPr>
                  <w:rPr>
                    <w:rFonts w:ascii="Cambria Math" w:hAnsi="Cambria Math" w:cs="Times New Roman"/>
                    <w:sz w:val="28"/>
                    <w:szCs w:val="28"/>
                  </w:rPr>
                  <m:t xml:space="preserve">  β&gt;</m:t>
                </m:r>
                <m:r>
                  <m:rPr>
                    <m:sty m:val="p"/>
                  </m:rPr>
                  <w:rPr>
                    <w:rFonts w:ascii="Cambria Math" w:hAnsi="Times New Roman" w:cs="Times New Roman"/>
                    <w:sz w:val="28"/>
                    <w:szCs w:val="28"/>
                  </w:rPr>
                  <m:t>2,</m:t>
                </m:r>
                <m:r>
                  <w:rPr>
                    <w:rFonts w:ascii="Cambria Math" w:hAnsi="Cambria Math" w:cs="Times New Roman"/>
                    <w:sz w:val="28"/>
                    <w:szCs w:val="28"/>
                  </w:rPr>
                  <m:t xml:space="preserve"> </m:t>
                </m:r>
              </m:e>
              <m:e>
                <m:r>
                  <w:rPr>
                    <w:rFonts w:ascii="Cambria Math" w:hAnsi="Cambria Math" w:cs="Times New Roman"/>
                    <w:sz w:val="28"/>
                    <w:szCs w:val="28"/>
                  </w:rPr>
                  <m:t xml:space="preserve">∞,                    </m:t>
                </m:r>
                <m:r>
                  <m:rPr>
                    <m:sty m:val="p"/>
                  </m:rPr>
                  <w:rPr>
                    <w:rFonts w:ascii="Cambria Math" w:hAnsi="Cambria Math" w:cs="Times New Roman"/>
                    <w:sz w:val="28"/>
                    <w:szCs w:val="28"/>
                  </w:rPr>
                  <m:t>β≤</m:t>
                </m:r>
                <m:r>
                  <m:rPr>
                    <m:sty m:val="p"/>
                  </m:rPr>
                  <w:rPr>
                    <w:rFonts w:ascii="Cambria Math" w:hAnsi="Times New Roman" w:cs="Times New Roman"/>
                    <w:sz w:val="28"/>
                    <w:szCs w:val="28"/>
                  </w:rPr>
                  <m:t>2,</m:t>
                </m:r>
              </m:e>
            </m:eqArr>
          </m:e>
        </m:d>
      </m:oMath>
      <w:r w:rsidRPr="00920CC3">
        <w:rPr>
          <w:rFonts w:ascii="Times New Roman" w:hAnsi="Times New Roman" w:cs="Times New Roman"/>
          <w:sz w:val="28"/>
          <w:szCs w:val="28"/>
        </w:rPr>
        <w:t xml:space="preserve"> </w:t>
      </w:r>
      <w:r w:rsidR="000415D6">
        <w:rPr>
          <w:rFonts w:ascii="Times New Roman" w:hAnsi="Times New Roman" w:cs="Times New Roman"/>
          <w:sz w:val="28"/>
          <w:szCs w:val="28"/>
        </w:rPr>
        <w:t xml:space="preserve">                        (2.32)</w:t>
      </w:r>
    </w:p>
    <w:p w14:paraId="4A7A0051" w14:textId="77777777" w:rsidR="008D365F" w:rsidRPr="00920CC3" w:rsidRDefault="008D365F" w:rsidP="008D365F">
      <w:pPr>
        <w:spacing w:after="0" w:line="240" w:lineRule="auto"/>
        <w:ind w:firstLine="720"/>
        <w:jc w:val="center"/>
        <w:rPr>
          <w:rFonts w:ascii="Times New Roman" w:hAnsi="Times New Roman" w:cs="Times New Roman"/>
          <w:sz w:val="28"/>
          <w:szCs w:val="28"/>
        </w:rPr>
      </w:pPr>
    </w:p>
    <w:p w14:paraId="0E9C9A8E" w14:textId="69C8AC3D" w:rsidR="00EA32BC" w:rsidRPr="000A5194" w:rsidRDefault="00EA32BC" w:rsidP="008D365F">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val="kk-KZ"/>
        </w:rPr>
      </w:pPr>
      <w:r w:rsidRPr="00EA32BC">
        <w:rPr>
          <w:rFonts w:ascii="Times New Roman" w:eastAsia="Times New Roman" w:hAnsi="Times New Roman" w:cs="Times New Roman"/>
          <w:color w:val="000000" w:themeColor="text1"/>
          <w:sz w:val="28"/>
          <w:szCs w:val="28"/>
        </w:rPr>
        <w:t xml:space="preserve">Парето </w:t>
      </w:r>
      <w:r>
        <w:rPr>
          <w:rFonts w:ascii="Times New Roman" w:eastAsia="Times New Roman" w:hAnsi="Times New Roman" w:cs="Times New Roman"/>
          <w:color w:val="000000" w:themeColor="text1"/>
          <w:sz w:val="28"/>
          <w:szCs w:val="28"/>
          <w:lang w:val="kk-KZ"/>
        </w:rPr>
        <w:t xml:space="preserve">үлестірімі дестелік </w:t>
      </w:r>
      <w:r w:rsidRPr="00EA32BC">
        <w:rPr>
          <w:rFonts w:ascii="Times New Roman" w:eastAsia="Times New Roman" w:hAnsi="Times New Roman" w:cs="Times New Roman"/>
          <w:color w:val="000000" w:themeColor="text1"/>
          <w:sz w:val="28"/>
          <w:szCs w:val="28"/>
        </w:rPr>
        <w:t>трафикке автом</w:t>
      </w:r>
      <w:r w:rsidR="000A5194">
        <w:rPr>
          <w:rFonts w:ascii="Times New Roman" w:eastAsia="Times New Roman" w:hAnsi="Times New Roman" w:cs="Times New Roman"/>
          <w:color w:val="000000" w:themeColor="text1"/>
          <w:sz w:val="28"/>
          <w:szCs w:val="28"/>
          <w:lang w:val="kk-KZ"/>
        </w:rPr>
        <w:t xml:space="preserve">одельдік </w:t>
      </w:r>
      <w:r w:rsidRPr="00EA32BC">
        <w:rPr>
          <w:rFonts w:ascii="Times New Roman" w:eastAsia="Times New Roman" w:hAnsi="Times New Roman" w:cs="Times New Roman"/>
          <w:color w:val="000000" w:themeColor="text1"/>
          <w:sz w:val="28"/>
          <w:szCs w:val="28"/>
        </w:rPr>
        <w:t>түрде кіруді модельдеуге қолданылады. Ол сондай</w:t>
      </w:r>
      <w:r w:rsidR="003C6809">
        <w:rPr>
          <w:rFonts w:ascii="Times New Roman" w:eastAsia="Times New Roman" w:hAnsi="Times New Roman" w:cs="Times New Roman"/>
          <w:color w:val="000000" w:themeColor="text1"/>
          <w:sz w:val="28"/>
          <w:szCs w:val="28"/>
        </w:rPr>
        <w:t>–</w:t>
      </w:r>
      <w:r w:rsidRPr="00EA32BC">
        <w:rPr>
          <w:rFonts w:ascii="Times New Roman" w:eastAsia="Times New Roman" w:hAnsi="Times New Roman" w:cs="Times New Roman"/>
          <w:color w:val="000000" w:themeColor="text1"/>
          <w:sz w:val="28"/>
          <w:szCs w:val="28"/>
        </w:rPr>
        <w:t xml:space="preserve">ақ </w:t>
      </w:r>
      <w:r w:rsidR="000A5194">
        <w:rPr>
          <w:rFonts w:ascii="Times New Roman" w:eastAsia="Times New Roman" w:hAnsi="Times New Roman" w:cs="Times New Roman"/>
          <w:color w:val="000000" w:themeColor="text1"/>
          <w:sz w:val="28"/>
          <w:szCs w:val="28"/>
          <w:lang w:val="kk-KZ"/>
        </w:rPr>
        <w:t>дәрежелік з</w:t>
      </w:r>
      <w:r w:rsidRPr="00EA32BC">
        <w:rPr>
          <w:rFonts w:ascii="Times New Roman" w:eastAsia="Times New Roman" w:hAnsi="Times New Roman" w:cs="Times New Roman"/>
          <w:color w:val="000000" w:themeColor="text1"/>
          <w:sz w:val="28"/>
          <w:szCs w:val="28"/>
        </w:rPr>
        <w:t xml:space="preserve">аңының </w:t>
      </w:r>
      <w:r w:rsidR="000A5194">
        <w:rPr>
          <w:rFonts w:ascii="Times New Roman" w:eastAsia="Times New Roman" w:hAnsi="Times New Roman" w:cs="Times New Roman"/>
          <w:color w:val="000000" w:themeColor="text1"/>
          <w:sz w:val="28"/>
          <w:szCs w:val="28"/>
          <w:lang w:val="kk-KZ"/>
        </w:rPr>
        <w:t>қ</w:t>
      </w:r>
      <w:r w:rsidRPr="00EA32BC">
        <w:rPr>
          <w:rFonts w:ascii="Times New Roman" w:eastAsia="Times New Roman" w:hAnsi="Times New Roman" w:cs="Times New Roman"/>
          <w:color w:val="000000" w:themeColor="text1"/>
          <w:sz w:val="28"/>
          <w:szCs w:val="28"/>
        </w:rPr>
        <w:t>ос экспоненциалды таралуы деп аталады</w:t>
      </w:r>
      <w:r w:rsidR="000A5194">
        <w:rPr>
          <w:rFonts w:ascii="Times New Roman" w:eastAsia="Times New Roman" w:hAnsi="Times New Roman" w:cs="Times New Roman"/>
          <w:color w:val="000000" w:themeColor="text1"/>
          <w:sz w:val="28"/>
          <w:szCs w:val="28"/>
          <w:lang w:val="kk-KZ"/>
        </w:rPr>
        <w:t>.</w:t>
      </w:r>
    </w:p>
    <w:p w14:paraId="59CDE6A7" w14:textId="48D88448" w:rsidR="000A5194" w:rsidRPr="00004321" w:rsidRDefault="000A5194" w:rsidP="000A5194">
      <w:pPr>
        <w:spacing w:after="0" w:line="240" w:lineRule="auto"/>
        <w:ind w:firstLine="720"/>
        <w:jc w:val="both"/>
        <w:rPr>
          <w:rFonts w:ascii="Times New Roman" w:hAnsi="Times New Roman" w:cs="Times New Roman"/>
          <w:sz w:val="28"/>
          <w:szCs w:val="28"/>
        </w:rPr>
      </w:pPr>
      <w:r w:rsidRPr="000A5194">
        <w:rPr>
          <w:rFonts w:ascii="Times New Roman" w:hAnsi="Times New Roman" w:cs="Times New Roman"/>
          <w:sz w:val="28"/>
          <w:szCs w:val="28"/>
        </w:rPr>
        <w:t>Модельдің басқа маңызды сипаттамалары</w:t>
      </w:r>
      <w:r>
        <w:rPr>
          <w:rFonts w:ascii="Times New Roman" w:hAnsi="Times New Roman" w:cs="Times New Roman"/>
          <w:sz w:val="28"/>
          <w:szCs w:val="28"/>
          <w:lang w:val="kk-KZ"/>
        </w:rPr>
        <w:t xml:space="preserve"> болып, яғни П</w:t>
      </w:r>
      <w:r w:rsidRPr="000A5194">
        <w:rPr>
          <w:rFonts w:ascii="Times New Roman" w:hAnsi="Times New Roman" w:cs="Times New Roman"/>
          <w:sz w:val="28"/>
          <w:szCs w:val="28"/>
        </w:rPr>
        <w:t>аретоның таралуы β≤2 болған кезде шексіз дисперсияға ие және β≤1 болған кезде шексіз орташа деңгейге жетеді.</w:t>
      </w:r>
      <w:r>
        <w:rPr>
          <w:rFonts w:ascii="Times New Roman" w:hAnsi="Times New Roman" w:cs="Times New Roman"/>
          <w:sz w:val="28"/>
          <w:szCs w:val="28"/>
          <w:lang w:val="kk-KZ"/>
        </w:rPr>
        <w:t xml:space="preserve"> </w:t>
      </w:r>
      <m:oMath>
        <m:r>
          <m:rPr>
            <m:sty m:val="p"/>
          </m:rPr>
          <w:rPr>
            <w:rFonts w:ascii="Cambria Math" w:hAnsi="Cambria Math" w:cs="Times New Roman"/>
            <w:sz w:val="28"/>
            <w:szCs w:val="28"/>
          </w:rPr>
          <m:t>β</m:t>
        </m:r>
      </m:oMath>
      <w:r w:rsidRPr="000A5194">
        <w:rPr>
          <w:rFonts w:ascii="Times New Roman" w:hAnsi="Times New Roman" w:cs="Times New Roman"/>
          <w:sz w:val="28"/>
          <w:szCs w:val="28"/>
        </w:rPr>
        <w:t xml:space="preserve"> параметрінің мәні неғұрлым аз болса, </w:t>
      </w:r>
      <w:r>
        <w:rPr>
          <w:rFonts w:ascii="Times New Roman" w:hAnsi="Times New Roman" w:cs="Times New Roman"/>
          <w:sz w:val="28"/>
          <w:szCs w:val="28"/>
          <w:lang w:val="kk-KZ"/>
        </w:rPr>
        <w:t xml:space="preserve">«ауыр </w:t>
      </w:r>
      <w:r w:rsidRPr="000A5194">
        <w:rPr>
          <w:rFonts w:ascii="Times New Roman" w:hAnsi="Times New Roman" w:cs="Times New Roman"/>
          <w:sz w:val="28"/>
          <w:szCs w:val="28"/>
        </w:rPr>
        <w:t>құйрық</w:t>
      </w:r>
      <w:r>
        <w:rPr>
          <w:rFonts w:ascii="Times New Roman" w:hAnsi="Times New Roman" w:cs="Times New Roman"/>
          <w:sz w:val="28"/>
          <w:szCs w:val="28"/>
          <w:lang w:val="kk-KZ"/>
        </w:rPr>
        <w:t>»</w:t>
      </w:r>
      <w:r w:rsidRPr="000A5194">
        <w:rPr>
          <w:rFonts w:ascii="Times New Roman" w:hAnsi="Times New Roman" w:cs="Times New Roman"/>
          <w:sz w:val="28"/>
          <w:szCs w:val="28"/>
        </w:rPr>
        <w:t xml:space="preserve"> болады. Іс жүзінде, математикалық күт</w:t>
      </w:r>
      <w:r w:rsidR="00F10354">
        <w:rPr>
          <w:rFonts w:ascii="Times New Roman" w:hAnsi="Times New Roman" w:cs="Times New Roman"/>
          <w:sz w:val="28"/>
          <w:szCs w:val="28"/>
          <w:lang w:val="kk-KZ"/>
        </w:rPr>
        <w:t>ім</w:t>
      </w:r>
      <w:r w:rsidRPr="000A5194">
        <w:rPr>
          <w:rFonts w:ascii="Times New Roman" w:hAnsi="Times New Roman" w:cs="Times New Roman"/>
          <w:sz w:val="28"/>
          <w:szCs w:val="28"/>
        </w:rPr>
        <w:t xml:space="preserve"> </w:t>
      </w:r>
      <w:r>
        <w:rPr>
          <w:rFonts w:ascii="Times New Roman" w:hAnsi="Times New Roman" w:cs="Times New Roman"/>
          <w:sz w:val="28"/>
          <w:szCs w:val="28"/>
          <w:lang w:val="kk-KZ"/>
        </w:rPr>
        <w:t>соңғы</w:t>
      </w:r>
      <w:r w:rsidRPr="000A5194">
        <w:rPr>
          <w:rFonts w:ascii="Times New Roman" w:hAnsi="Times New Roman" w:cs="Times New Roman"/>
          <w:sz w:val="28"/>
          <w:szCs w:val="28"/>
        </w:rPr>
        <w:t>, ал дисперсия шексіз болған кезде қызықты жағдай. Яғни, желілік трафикті зерттеу кезінде 1&lt;α&lt;2 жағдайы жиі қолданылады. Парето үлестірімі</w:t>
      </w:r>
      <w:r w:rsidR="003C6809">
        <w:rPr>
          <w:rFonts w:ascii="Times New Roman" w:hAnsi="Times New Roman" w:cs="Times New Roman"/>
          <w:sz w:val="28"/>
          <w:szCs w:val="28"/>
        </w:rPr>
        <w:t>–</w:t>
      </w:r>
      <w:r w:rsidRPr="000A5194">
        <w:rPr>
          <w:rFonts w:ascii="Times New Roman" w:hAnsi="Times New Roman" w:cs="Times New Roman"/>
          <w:sz w:val="28"/>
          <w:szCs w:val="28"/>
        </w:rPr>
        <w:t>бұл фракталдық трафикті модельдеуде және веб</w:t>
      </w:r>
      <w:r w:rsidR="003C6809">
        <w:rPr>
          <w:rFonts w:ascii="Times New Roman" w:hAnsi="Times New Roman" w:cs="Times New Roman"/>
          <w:sz w:val="28"/>
          <w:szCs w:val="28"/>
        </w:rPr>
        <w:t>–</w:t>
      </w:r>
      <w:r w:rsidRPr="000A5194">
        <w:rPr>
          <w:rFonts w:ascii="Times New Roman" w:hAnsi="Times New Roman" w:cs="Times New Roman"/>
          <w:sz w:val="28"/>
          <w:szCs w:val="28"/>
        </w:rPr>
        <w:t xml:space="preserve">ресурстарға сұраныстар арасындағы аралықтарды, берілетін файл өлшемдерін, VoIP трафигін модельдеуде қолданылатын ауыр құйрықты </w:t>
      </w:r>
      <w:r w:rsidRPr="00B33276">
        <w:rPr>
          <w:rFonts w:ascii="Times New Roman" w:hAnsi="Times New Roman" w:cs="Times New Roman"/>
          <w:sz w:val="28"/>
          <w:szCs w:val="28"/>
        </w:rPr>
        <w:t xml:space="preserve">үлестірімдердің өкілі </w:t>
      </w:r>
      <w:r w:rsidRPr="00B33276">
        <w:rPr>
          <w:rFonts w:ascii="Times New Roman" w:hAnsi="Times New Roman" w:cs="Times New Roman"/>
          <w:sz w:val="28"/>
          <w:szCs w:val="28"/>
          <w:lang w:val="kk-KZ"/>
        </w:rPr>
        <w:t xml:space="preserve">болып табылады </w:t>
      </w:r>
      <w:r w:rsidRPr="00B33276">
        <w:rPr>
          <w:rFonts w:ascii="Times New Roman" w:hAnsi="Times New Roman" w:cs="Times New Roman"/>
          <w:sz w:val="28"/>
          <w:szCs w:val="28"/>
        </w:rPr>
        <w:t>[6</w:t>
      </w:r>
      <w:r w:rsidR="003D0D84" w:rsidRPr="00B33276">
        <w:rPr>
          <w:rFonts w:ascii="Times New Roman" w:hAnsi="Times New Roman" w:cs="Times New Roman"/>
          <w:sz w:val="28"/>
          <w:szCs w:val="28"/>
        </w:rPr>
        <w:t>4</w:t>
      </w:r>
      <w:r w:rsidRPr="00B33276">
        <w:rPr>
          <w:rFonts w:ascii="Times New Roman" w:hAnsi="Times New Roman" w:cs="Times New Roman"/>
          <w:sz w:val="28"/>
          <w:szCs w:val="28"/>
        </w:rPr>
        <w:t>].</w:t>
      </w:r>
    </w:p>
    <w:p w14:paraId="23414775" w14:textId="035010AC" w:rsidR="008D365F" w:rsidRPr="001C171C" w:rsidRDefault="0051184B" w:rsidP="008D365F">
      <w:pPr>
        <w:shd w:val="clear" w:color="auto" w:fill="FFFFFF"/>
        <w:spacing w:after="0" w:line="240" w:lineRule="auto"/>
        <w:ind w:firstLine="720"/>
        <w:jc w:val="both"/>
        <w:rPr>
          <w:rFonts w:ascii="Times New Roman" w:eastAsia="Times New Roman" w:hAnsi="Times New Roman" w:cs="Times New Roman"/>
          <w:color w:val="000000" w:themeColor="text1"/>
          <w:sz w:val="28"/>
          <w:szCs w:val="28"/>
          <w:lang w:val="en-US"/>
        </w:rPr>
      </w:pPr>
      <w:r w:rsidRPr="00004321">
        <w:rPr>
          <w:rFonts w:ascii="Times New Roman" w:eastAsia="Times New Roman" w:hAnsi="Times New Roman" w:cs="Times New Roman"/>
          <w:color w:val="000000" w:themeColor="text1"/>
          <w:sz w:val="28"/>
          <w:szCs w:val="28"/>
        </w:rPr>
        <w:t>Паретоның таралу ауқымы келесі формула бойынша Херст көрсеткішімен</w:t>
      </w:r>
      <w:r w:rsidRPr="0051184B">
        <w:rPr>
          <w:rFonts w:ascii="Times New Roman" w:eastAsia="Times New Roman" w:hAnsi="Times New Roman" w:cs="Times New Roman"/>
          <w:color w:val="000000" w:themeColor="text1"/>
          <w:sz w:val="28"/>
          <w:szCs w:val="28"/>
        </w:rPr>
        <w:t xml:space="preserve"> </w:t>
      </w:r>
      <w:r w:rsidRPr="001C171C">
        <w:rPr>
          <w:rFonts w:ascii="Times New Roman" w:eastAsia="Times New Roman" w:hAnsi="Times New Roman" w:cs="Times New Roman"/>
          <w:color w:val="000000" w:themeColor="text1"/>
          <w:sz w:val="28"/>
          <w:szCs w:val="28"/>
        </w:rPr>
        <w:t>бағаланады</w:t>
      </w:r>
      <w:r w:rsidR="008D365F" w:rsidRPr="001C171C">
        <w:rPr>
          <w:rFonts w:ascii="Times New Roman" w:eastAsia="Times New Roman" w:hAnsi="Times New Roman" w:cs="Times New Roman"/>
          <w:color w:val="000000" w:themeColor="text1"/>
          <w:sz w:val="28"/>
          <w:szCs w:val="28"/>
        </w:rPr>
        <w:t>:</w:t>
      </w:r>
    </w:p>
    <w:p w14:paraId="1A5F23D4" w14:textId="77777777" w:rsidR="008D365F" w:rsidRDefault="008D365F" w:rsidP="008D365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p>
    <w:p w14:paraId="4EEE4B10" w14:textId="5CA73C26" w:rsidR="008D365F" w:rsidRPr="00B76726" w:rsidRDefault="008D365F" w:rsidP="000415D6">
      <w:pPr>
        <w:shd w:val="clear" w:color="auto" w:fill="FFFFFF"/>
        <w:spacing w:after="0" w:line="240" w:lineRule="auto"/>
        <w:ind w:firstLine="720"/>
        <w:jc w:val="right"/>
        <w:rPr>
          <w:rFonts w:ascii="Times New Roman" w:eastAsia="Times New Roman" w:hAnsi="Times New Roman" w:cs="Times New Roman"/>
          <w:color w:val="000000" w:themeColor="text1"/>
          <w:sz w:val="28"/>
          <w:szCs w:val="28"/>
        </w:rPr>
      </w:pPr>
      <m:oMath>
        <m:r>
          <w:rPr>
            <w:rFonts w:ascii="Cambria Math" w:eastAsia="Times New Roman" w:hAnsi="Cambria Math" w:cs="Times New Roman"/>
            <w:color w:val="000000" w:themeColor="text1"/>
            <w:sz w:val="28"/>
            <w:szCs w:val="28"/>
          </w:rPr>
          <m:t>H=</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(3-β)</m:t>
            </m:r>
          </m:num>
          <m:den>
            <m:r>
              <w:rPr>
                <w:rFonts w:ascii="Cambria Math" w:eastAsia="Times New Roman" w:hAnsi="Cambria Math" w:cs="Times New Roman"/>
                <w:color w:val="000000" w:themeColor="text1"/>
                <w:sz w:val="28"/>
                <w:szCs w:val="28"/>
              </w:rPr>
              <m:t>2</m:t>
            </m:r>
          </m:den>
        </m:f>
      </m:oMath>
      <w:r w:rsidR="000415D6">
        <w:rPr>
          <w:rFonts w:ascii="Times New Roman" w:eastAsia="Times New Roman" w:hAnsi="Times New Roman" w:cs="Times New Roman"/>
          <w:color w:val="000000" w:themeColor="text1"/>
          <w:sz w:val="28"/>
          <w:szCs w:val="28"/>
        </w:rPr>
        <w:t>.                                                    (2.33)</w:t>
      </w:r>
    </w:p>
    <w:p w14:paraId="26C296DB" w14:textId="77777777" w:rsidR="008D365F" w:rsidRPr="00B76726" w:rsidRDefault="008D365F" w:rsidP="008D365F">
      <w:pPr>
        <w:shd w:val="clear" w:color="auto" w:fill="FFFFFF"/>
        <w:spacing w:after="0" w:line="240" w:lineRule="auto"/>
        <w:ind w:firstLine="720"/>
        <w:jc w:val="center"/>
        <w:rPr>
          <w:rFonts w:ascii="Times New Roman" w:eastAsia="Times New Roman" w:hAnsi="Times New Roman" w:cs="Times New Roman"/>
          <w:color w:val="000000" w:themeColor="text1"/>
          <w:sz w:val="28"/>
          <w:szCs w:val="28"/>
        </w:rPr>
      </w:pPr>
    </w:p>
    <w:p w14:paraId="69C713C9" w14:textId="72A47D66" w:rsidR="006441C9" w:rsidRDefault="0051184B" w:rsidP="0051184B">
      <w:pPr>
        <w:pStyle w:val="af0"/>
        <w:ind w:left="0" w:firstLine="709"/>
        <w:rPr>
          <w:sz w:val="28"/>
          <w:szCs w:val="28"/>
        </w:rPr>
      </w:pPr>
      <w:r w:rsidRPr="0051184B">
        <w:rPr>
          <w:sz w:val="28"/>
          <w:szCs w:val="28"/>
        </w:rPr>
        <w:t>Херст параметрі H (</w:t>
      </w:r>
      <w:r>
        <w:rPr>
          <w:sz w:val="28"/>
          <w:szCs w:val="28"/>
        </w:rPr>
        <w:t>1</w:t>
      </w:r>
      <w:r w:rsidRPr="009C6A68">
        <w:rPr>
          <w:sz w:val="28"/>
          <w:szCs w:val="28"/>
        </w:rPr>
        <w:sym w:font="Symbol" w:char="F03C"/>
      </w:r>
      <w:r w:rsidRPr="009C6A68">
        <w:rPr>
          <w:sz w:val="28"/>
          <w:szCs w:val="28"/>
        </w:rPr>
        <w:t>H</w:t>
      </w:r>
      <w:r w:rsidRPr="009C6A68">
        <w:rPr>
          <w:sz w:val="28"/>
          <w:szCs w:val="28"/>
        </w:rPr>
        <w:sym w:font="Symbol" w:char="F03C"/>
      </w:r>
      <w:r>
        <w:rPr>
          <w:sz w:val="28"/>
          <w:szCs w:val="28"/>
        </w:rPr>
        <w:t>0,5</w:t>
      </w:r>
      <w:r w:rsidRPr="0051184B">
        <w:rPr>
          <w:sz w:val="28"/>
          <w:szCs w:val="28"/>
        </w:rPr>
        <w:t>) фракталдық трафиктің статистикалық өз</w:t>
      </w:r>
      <w:r w:rsidR="003C6809">
        <w:rPr>
          <w:sz w:val="28"/>
          <w:szCs w:val="28"/>
          <w:lang w:val="kk-KZ"/>
        </w:rPr>
        <w:t>–</w:t>
      </w:r>
      <w:r>
        <w:rPr>
          <w:sz w:val="28"/>
          <w:szCs w:val="28"/>
          <w:lang w:val="kk-KZ"/>
        </w:rPr>
        <w:t>өзіне тәріздес</w:t>
      </w:r>
      <w:r w:rsidRPr="0051184B">
        <w:rPr>
          <w:sz w:val="28"/>
          <w:szCs w:val="28"/>
        </w:rPr>
        <w:t xml:space="preserve"> өлшемі болып табылады және ол Парето үлестірімінің параметрімен келесі арақатынаспен байланысты</w:t>
      </w:r>
      <w:r>
        <w:rPr>
          <w:sz w:val="28"/>
          <w:szCs w:val="28"/>
          <w:lang w:val="kk-KZ"/>
        </w:rPr>
        <w:t xml:space="preserve"> </w:t>
      </w:r>
      <w:r w:rsidRPr="009C6A68">
        <w:rPr>
          <w:sz w:val="28"/>
          <w:szCs w:val="28"/>
        </w:rPr>
        <w:sym w:font="Symbol" w:char="F061"/>
      </w:r>
      <w:r w:rsidRPr="009C6A68">
        <w:rPr>
          <w:sz w:val="28"/>
          <w:szCs w:val="28"/>
        </w:rPr>
        <w:t xml:space="preserve"> </w:t>
      </w:r>
      <w:r w:rsidRPr="009C6A68">
        <w:rPr>
          <w:sz w:val="28"/>
          <w:szCs w:val="28"/>
        </w:rPr>
        <w:sym w:font="Symbol" w:char="F03D"/>
      </w:r>
      <w:r w:rsidRPr="009C6A68">
        <w:rPr>
          <w:sz w:val="28"/>
          <w:szCs w:val="28"/>
        </w:rPr>
        <w:t xml:space="preserve"> </w:t>
      </w:r>
      <w:r>
        <w:rPr>
          <w:sz w:val="28"/>
          <w:szCs w:val="28"/>
        </w:rPr>
        <w:t>3</w:t>
      </w:r>
      <w:r w:rsidRPr="009C6A68">
        <w:rPr>
          <w:sz w:val="28"/>
          <w:szCs w:val="28"/>
        </w:rPr>
        <w:sym w:font="Symbol" w:char="F02D"/>
      </w:r>
      <w:r w:rsidRPr="009C6A68">
        <w:rPr>
          <w:sz w:val="28"/>
          <w:szCs w:val="28"/>
        </w:rPr>
        <w:t>2Н</w:t>
      </w:r>
      <w:r w:rsidRPr="0051184B">
        <w:rPr>
          <w:sz w:val="28"/>
          <w:szCs w:val="28"/>
        </w:rPr>
        <w:t>:</w:t>
      </w:r>
    </w:p>
    <w:p w14:paraId="17F48B83" w14:textId="77777777" w:rsidR="0051184B" w:rsidRPr="0051184B" w:rsidRDefault="0051184B" w:rsidP="0051184B">
      <w:pPr>
        <w:pStyle w:val="af0"/>
        <w:ind w:left="0" w:firstLine="709"/>
        <w:rPr>
          <w:sz w:val="28"/>
          <w:szCs w:val="28"/>
        </w:rPr>
      </w:pPr>
    </w:p>
    <w:p w14:paraId="154EF00C" w14:textId="4E74BC30" w:rsidR="006441C9" w:rsidRDefault="006441C9" w:rsidP="006441C9">
      <w:pPr>
        <w:pStyle w:val="2"/>
        <w:tabs>
          <w:tab w:val="left" w:pos="1353"/>
        </w:tabs>
        <w:spacing w:before="89"/>
        <w:ind w:left="784" w:firstLine="0"/>
      </w:pPr>
      <w:bookmarkStart w:id="27" w:name="_TOC_250009"/>
      <w:r>
        <w:rPr>
          <w:lang w:val="ru-RU"/>
        </w:rPr>
        <w:t xml:space="preserve">2.5.3 </w:t>
      </w:r>
      <w:bookmarkEnd w:id="27"/>
      <w:r w:rsidR="00B00E27">
        <w:t>Вейбулл үлестірімі</w:t>
      </w:r>
    </w:p>
    <w:p w14:paraId="6B009815" w14:textId="7E65ECAC" w:rsidR="008D365F" w:rsidRDefault="00C86EC5" w:rsidP="008D365F">
      <w:pPr>
        <w:spacing w:after="0" w:line="240" w:lineRule="auto"/>
        <w:ind w:firstLine="720"/>
        <w:jc w:val="both"/>
        <w:rPr>
          <w:rFonts w:ascii="Times New Roman" w:hAnsi="Times New Roman" w:cs="Times New Roman"/>
          <w:sz w:val="28"/>
          <w:szCs w:val="28"/>
        </w:rPr>
      </w:pPr>
      <w:r w:rsidRPr="00C86EC5">
        <w:rPr>
          <w:rFonts w:ascii="Times New Roman" w:hAnsi="Times New Roman" w:cs="Times New Roman"/>
          <w:sz w:val="28"/>
          <w:szCs w:val="28"/>
        </w:rPr>
        <w:t xml:space="preserve">Вейбуллдың </w:t>
      </w:r>
      <w:r>
        <w:rPr>
          <w:rFonts w:ascii="Times New Roman" w:hAnsi="Times New Roman" w:cs="Times New Roman"/>
          <w:sz w:val="28"/>
          <w:szCs w:val="28"/>
          <w:lang w:val="kk-KZ"/>
        </w:rPr>
        <w:t xml:space="preserve">үлестірімі </w:t>
      </w:r>
      <w:r w:rsidRPr="00C86EC5">
        <w:rPr>
          <w:rFonts w:ascii="Times New Roman" w:hAnsi="Times New Roman" w:cs="Times New Roman"/>
          <w:sz w:val="28"/>
          <w:szCs w:val="28"/>
        </w:rPr>
        <w:t xml:space="preserve">сонымен қатар фракталдық трафикті модельдеуде қолданылатын ауыр құйрықты үлестірімдердің өкілі болып табылады. </w:t>
      </w:r>
      <w:r>
        <w:rPr>
          <w:rFonts w:ascii="Times New Roman" w:hAnsi="Times New Roman" w:cs="Times New Roman"/>
          <w:sz w:val="28"/>
          <w:szCs w:val="28"/>
          <w:lang w:val="kk-KZ"/>
        </w:rPr>
        <w:t xml:space="preserve">Үлестірілген </w:t>
      </w:r>
      <w:r w:rsidRPr="00C86EC5">
        <w:rPr>
          <w:rFonts w:ascii="Times New Roman" w:hAnsi="Times New Roman" w:cs="Times New Roman"/>
          <w:sz w:val="28"/>
          <w:szCs w:val="28"/>
        </w:rPr>
        <w:t>Вейбулл процесі ON/OFF көздерін мультиплекстеу арқылы өз</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өзіне тәріздес </w:t>
      </w:r>
      <w:r w:rsidRPr="00C86EC5">
        <w:rPr>
          <w:rFonts w:ascii="Times New Roman" w:hAnsi="Times New Roman" w:cs="Times New Roman"/>
          <w:sz w:val="28"/>
          <w:szCs w:val="28"/>
        </w:rPr>
        <w:t xml:space="preserve">трафикті құру кезінде ON/ OFF (қосу) кезеңінде және ON/OFF (қосу/өшіру) кезеңінде бекітілген жылдамдықты модельдей алады. Бұл </w:t>
      </w:r>
      <w:r w:rsidRPr="0078240D">
        <w:rPr>
          <w:rFonts w:ascii="Times New Roman" w:hAnsi="Times New Roman" w:cs="Times New Roman"/>
          <w:sz w:val="28"/>
          <w:szCs w:val="28"/>
        </w:rPr>
        <w:t xml:space="preserve">жағдайда бөлу функциясы </w:t>
      </w:r>
      <w:r w:rsidRPr="0078240D">
        <w:rPr>
          <w:rFonts w:ascii="Times New Roman" w:hAnsi="Times New Roman" w:cs="Times New Roman"/>
          <w:sz w:val="28"/>
          <w:szCs w:val="28"/>
          <w:lang w:val="kk-KZ"/>
        </w:rPr>
        <w:t xml:space="preserve">келесідей </w:t>
      </w:r>
      <w:r w:rsidRPr="0078240D">
        <w:rPr>
          <w:rFonts w:ascii="Times New Roman" w:hAnsi="Times New Roman" w:cs="Times New Roman"/>
          <w:sz w:val="28"/>
          <w:szCs w:val="28"/>
        </w:rPr>
        <w:t>орнатылады</w:t>
      </w:r>
      <w:r w:rsidRPr="0078240D">
        <w:rPr>
          <w:rFonts w:ascii="Times New Roman" w:hAnsi="Times New Roman" w:cs="Times New Roman"/>
          <w:sz w:val="28"/>
          <w:szCs w:val="28"/>
          <w:lang w:val="kk-KZ"/>
        </w:rPr>
        <w:t xml:space="preserve"> [6</w:t>
      </w:r>
      <w:r w:rsidR="003D0D84" w:rsidRPr="0078240D">
        <w:rPr>
          <w:rFonts w:ascii="Times New Roman" w:hAnsi="Times New Roman" w:cs="Times New Roman"/>
          <w:sz w:val="28"/>
          <w:szCs w:val="28"/>
          <w:lang w:val="kk-KZ"/>
        </w:rPr>
        <w:t>4</w:t>
      </w:r>
      <w:r w:rsidRPr="0078240D">
        <w:rPr>
          <w:rFonts w:ascii="Times New Roman" w:hAnsi="Times New Roman" w:cs="Times New Roman"/>
          <w:sz w:val="28"/>
          <w:szCs w:val="28"/>
          <w:lang w:val="kk-KZ"/>
        </w:rPr>
        <w:t>]</w:t>
      </w:r>
      <w:r w:rsidRPr="0078240D">
        <w:rPr>
          <w:rFonts w:ascii="Times New Roman" w:hAnsi="Times New Roman" w:cs="Times New Roman"/>
          <w:sz w:val="28"/>
          <w:szCs w:val="28"/>
        </w:rPr>
        <w:t>:</w:t>
      </w:r>
    </w:p>
    <w:p w14:paraId="5303C6A3" w14:textId="77777777" w:rsidR="00C86EC5" w:rsidRDefault="00C86EC5" w:rsidP="008D365F">
      <w:pPr>
        <w:spacing w:after="0" w:line="240" w:lineRule="auto"/>
        <w:ind w:firstLine="720"/>
        <w:jc w:val="both"/>
        <w:rPr>
          <w:rFonts w:ascii="Times New Roman" w:hAnsi="Times New Roman" w:cs="Times New Roman"/>
          <w:sz w:val="28"/>
          <w:szCs w:val="28"/>
        </w:rPr>
      </w:pPr>
    </w:p>
    <w:p w14:paraId="10D7579E" w14:textId="0AAF1512" w:rsidR="008D365F" w:rsidRDefault="008D365F" w:rsidP="000415D6">
      <w:pPr>
        <w:spacing w:after="0" w:line="240" w:lineRule="auto"/>
        <w:ind w:firstLine="720"/>
        <w:jc w:val="right"/>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e</m:t>
            </m:r>
          </m:e>
          <m:sup>
            <m:sSup>
              <m:sSupPr>
                <m:ctrlPr>
                  <w:rPr>
                    <w:rFonts w:ascii="Cambria Math" w:hAnsi="Cambria Math" w:cs="Times New Roman"/>
                    <w:i/>
                    <w:sz w:val="28"/>
                    <w:szCs w:val="28"/>
                  </w:rPr>
                </m:ctrlPr>
              </m:sSupPr>
              <m:e>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β</m:t>
                        </m:r>
                      </m:den>
                    </m:f>
                  </m:e>
                </m:d>
              </m:e>
              <m:sup>
                <m:r>
                  <w:rPr>
                    <w:rFonts w:ascii="Cambria Math" w:hAnsi="Cambria Math" w:cs="Times New Roman"/>
                    <w:sz w:val="28"/>
                    <w:szCs w:val="28"/>
                  </w:rPr>
                  <m:t>α</m:t>
                </m:r>
              </m:sup>
            </m:sSup>
          </m:sup>
        </m:sSup>
      </m:oMath>
      <w:r w:rsidR="003C101A" w:rsidRPr="00B76726">
        <w:rPr>
          <w:rFonts w:ascii="Times New Roman" w:hAnsi="Times New Roman" w:cs="Times New Roman"/>
          <w:sz w:val="28"/>
          <w:szCs w:val="28"/>
        </w:rPr>
        <w:t>,</w:t>
      </w:r>
      <w:r w:rsidR="003C101A">
        <w:rPr>
          <w:rFonts w:ascii="Times New Roman" w:hAnsi="Times New Roman" w:cs="Times New Roman"/>
          <w:sz w:val="28"/>
          <w:szCs w:val="28"/>
        </w:rPr>
        <w:t xml:space="preserve"> </w:t>
      </w:r>
      <w:r w:rsidR="000415D6">
        <w:rPr>
          <w:rFonts w:ascii="Times New Roman" w:hAnsi="Times New Roman" w:cs="Times New Roman"/>
          <w:sz w:val="28"/>
          <w:szCs w:val="28"/>
        </w:rPr>
        <w:t xml:space="preserve">                                              (2.34)</w:t>
      </w:r>
    </w:p>
    <w:p w14:paraId="140AA2E0" w14:textId="77777777" w:rsidR="003B352D" w:rsidRPr="00B76726" w:rsidRDefault="003B352D" w:rsidP="000415D6">
      <w:pPr>
        <w:spacing w:after="0" w:line="240" w:lineRule="auto"/>
        <w:ind w:firstLine="720"/>
        <w:jc w:val="right"/>
        <w:rPr>
          <w:rFonts w:ascii="Times New Roman" w:hAnsi="Times New Roman" w:cs="Times New Roman"/>
          <w:sz w:val="28"/>
          <w:szCs w:val="28"/>
        </w:rPr>
      </w:pPr>
    </w:p>
    <w:p w14:paraId="794A252F" w14:textId="20B26D5E" w:rsidR="008D365F" w:rsidRDefault="00C86EC5" w:rsidP="008D365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kk-KZ"/>
        </w:rPr>
        <w:lastRenderedPageBreak/>
        <w:t>Сондай</w:t>
      </w:r>
      <w:r w:rsidR="003C6809">
        <w:rPr>
          <w:rFonts w:ascii="Times New Roman" w:hAnsi="Times New Roman" w:cs="Times New Roman"/>
          <w:sz w:val="28"/>
          <w:szCs w:val="28"/>
          <w:lang w:val="kk-KZ"/>
        </w:rPr>
        <w:t>–</w:t>
      </w:r>
      <w:r>
        <w:rPr>
          <w:rFonts w:ascii="Times New Roman" w:hAnsi="Times New Roman" w:cs="Times New Roman"/>
          <w:sz w:val="28"/>
          <w:szCs w:val="28"/>
          <w:lang w:val="kk-KZ"/>
        </w:rPr>
        <w:t>ақ, Вейбулл үлестірімінің тығыздық ф</w:t>
      </w:r>
      <w:r w:rsidR="008D365F" w:rsidRPr="004A4D94">
        <w:rPr>
          <w:rFonts w:ascii="Times New Roman" w:hAnsi="Times New Roman" w:cs="Times New Roman"/>
          <w:sz w:val="28"/>
          <w:szCs w:val="28"/>
        </w:rPr>
        <w:t>ункция</w:t>
      </w:r>
      <w:r>
        <w:rPr>
          <w:rFonts w:ascii="Times New Roman" w:hAnsi="Times New Roman" w:cs="Times New Roman"/>
          <w:sz w:val="28"/>
          <w:szCs w:val="28"/>
          <w:lang w:val="kk-KZ"/>
        </w:rPr>
        <w:t xml:space="preserve">сы </w:t>
      </w:r>
      <w:r w:rsidR="006329E5">
        <w:rPr>
          <w:rFonts w:ascii="Times New Roman" w:hAnsi="Times New Roman" w:cs="Times New Roman"/>
          <w:sz w:val="28"/>
          <w:szCs w:val="28"/>
          <w:lang w:val="kk-KZ"/>
        </w:rPr>
        <w:t>төмендегідей берілген</w:t>
      </w:r>
      <w:r w:rsidR="008D365F" w:rsidRPr="004A4D94">
        <w:rPr>
          <w:rFonts w:ascii="Times New Roman" w:hAnsi="Times New Roman" w:cs="Times New Roman"/>
          <w:sz w:val="28"/>
          <w:szCs w:val="28"/>
        </w:rPr>
        <w:t>:</w:t>
      </w:r>
    </w:p>
    <w:p w14:paraId="2C8177EF" w14:textId="77777777" w:rsidR="008D365F" w:rsidRDefault="008D365F" w:rsidP="008D365F">
      <w:pPr>
        <w:spacing w:after="0" w:line="240" w:lineRule="auto"/>
        <w:ind w:firstLine="720"/>
        <w:jc w:val="both"/>
        <w:rPr>
          <w:rFonts w:ascii="Times New Roman" w:hAnsi="Times New Roman" w:cs="Times New Roman"/>
          <w:sz w:val="28"/>
          <w:szCs w:val="28"/>
        </w:rPr>
      </w:pPr>
    </w:p>
    <w:p w14:paraId="7DE2C90A" w14:textId="2869926F" w:rsidR="008D365F" w:rsidRPr="00AC6004" w:rsidRDefault="008D365F" w:rsidP="000415D6">
      <w:pPr>
        <w:spacing w:after="0" w:line="240" w:lineRule="auto"/>
        <w:ind w:firstLine="720"/>
        <w:jc w:val="right"/>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=α</m:t>
        </m:r>
        <m:sSup>
          <m:sSupPr>
            <m:ctrlPr>
              <w:rPr>
                <w:rFonts w:ascii="Cambria Math" w:hAnsi="Cambria Math" w:cs="Times New Roman"/>
                <w:i/>
                <w:sz w:val="28"/>
                <w:szCs w:val="28"/>
              </w:rPr>
            </m:ctrlPr>
          </m:sSupPr>
          <m:e>
            <m:r>
              <w:rPr>
                <w:rFonts w:ascii="Cambria Math" w:hAnsi="Cambria Math" w:cs="Times New Roman"/>
                <w:sz w:val="28"/>
                <w:szCs w:val="28"/>
              </w:rPr>
              <m:t>β</m:t>
            </m:r>
          </m:e>
          <m:sup>
            <m:r>
              <w:rPr>
                <w:rFonts w:ascii="Cambria Math" w:hAnsi="Cambria Math" w:cs="Times New Roman"/>
                <w:sz w:val="28"/>
                <w:szCs w:val="28"/>
              </w:rPr>
              <m:t>-α</m:t>
            </m:r>
          </m:sup>
        </m:sSup>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α-1</m:t>
            </m:r>
          </m:sup>
        </m:sSup>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β</m:t>
                </m:r>
              </m:den>
            </m:f>
            <m:r>
              <w:rPr>
                <w:rFonts w:ascii="Cambria Math" w:hAnsi="Cambria Math" w:cs="Times New Roman"/>
                <w:sz w:val="28"/>
                <w:szCs w:val="28"/>
              </w:rPr>
              <m:t>α</m:t>
            </m:r>
          </m:sup>
        </m:sSup>
      </m:oMath>
      <w:r w:rsidR="003C101A" w:rsidRPr="00AC6004">
        <w:rPr>
          <w:rFonts w:ascii="Times New Roman" w:hAnsi="Times New Roman" w:cs="Times New Roman"/>
          <w:sz w:val="28"/>
          <w:szCs w:val="28"/>
        </w:rPr>
        <w:t>,</w:t>
      </w:r>
      <w:r w:rsidR="003C101A">
        <w:rPr>
          <w:rFonts w:ascii="Times New Roman" w:hAnsi="Times New Roman" w:cs="Times New Roman"/>
          <w:sz w:val="28"/>
          <w:szCs w:val="28"/>
        </w:rPr>
        <w:t xml:space="preserve">  </w:t>
      </w:r>
      <w:r w:rsidR="000415D6">
        <w:rPr>
          <w:rFonts w:ascii="Times New Roman" w:hAnsi="Times New Roman" w:cs="Times New Roman"/>
          <w:sz w:val="28"/>
          <w:szCs w:val="28"/>
        </w:rPr>
        <w:t xml:space="preserve">                                          (2.35)</w:t>
      </w:r>
    </w:p>
    <w:p w14:paraId="00476DD6" w14:textId="77777777" w:rsidR="008D365F" w:rsidRPr="004A4D94" w:rsidRDefault="008D365F" w:rsidP="008D365F">
      <w:pPr>
        <w:spacing w:after="0" w:line="240" w:lineRule="auto"/>
        <w:ind w:firstLine="720"/>
        <w:jc w:val="both"/>
        <w:rPr>
          <w:rFonts w:ascii="Times New Roman" w:hAnsi="Times New Roman" w:cs="Times New Roman"/>
          <w:sz w:val="28"/>
          <w:szCs w:val="28"/>
        </w:rPr>
      </w:pPr>
    </w:p>
    <w:p w14:paraId="6FF817B5" w14:textId="77777777" w:rsidR="006329E5" w:rsidRDefault="006329E5" w:rsidP="008D365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kk-KZ"/>
        </w:rPr>
        <w:t>мұндағы</w:t>
      </w:r>
      <w:r w:rsidR="008D365F" w:rsidRPr="004A4D94">
        <w:rPr>
          <w:rFonts w:ascii="Times New Roman" w:hAnsi="Times New Roman" w:cs="Times New Roman"/>
          <w:sz w:val="28"/>
          <w:szCs w:val="28"/>
        </w:rPr>
        <w:t xml:space="preserve"> </w:t>
      </w:r>
      <m:oMath>
        <m:r>
          <m:rPr>
            <m:sty m:val="p"/>
          </m:rPr>
          <w:rPr>
            <w:rFonts w:ascii="Cambria Math" w:hAnsi="Cambria Math" w:cs="Times New Roman"/>
            <w:sz w:val="28"/>
            <w:szCs w:val="28"/>
          </w:rPr>
          <m:t>β≥0</m:t>
        </m:r>
      </m:oMath>
      <w:r w:rsidR="008D365F">
        <w:rPr>
          <w:rFonts w:ascii="Times New Roman" w:hAnsi="Times New Roman" w:cs="Times New Roman"/>
          <w:sz w:val="28"/>
          <w:szCs w:val="28"/>
        </w:rPr>
        <w:t xml:space="preserve"> </w:t>
      </w:r>
      <w:r>
        <w:rPr>
          <w:rFonts w:ascii="Times New Roman" w:hAnsi="Times New Roman" w:cs="Times New Roman"/>
          <w:sz w:val="28"/>
          <w:szCs w:val="28"/>
          <w:lang w:val="kk-KZ"/>
        </w:rPr>
        <w:t>және</w:t>
      </w:r>
      <w:r w:rsidR="008D365F">
        <w:rPr>
          <w:rFonts w:ascii="Times New Roman" w:hAnsi="Times New Roman" w:cs="Times New Roman"/>
          <w:sz w:val="28"/>
          <w:szCs w:val="28"/>
        </w:rPr>
        <w:t xml:space="preserve"> </w:t>
      </w:r>
      <m:oMath>
        <m:r>
          <w:rPr>
            <w:rFonts w:ascii="Cambria Math" w:hAnsi="Cambria Math" w:cs="Times New Roman"/>
            <w:sz w:val="28"/>
            <w:szCs w:val="28"/>
          </w:rPr>
          <m:t>α</m:t>
        </m:r>
        <m:r>
          <m:rPr>
            <m:sty m:val="p"/>
          </m:rPr>
          <w:rPr>
            <w:rFonts w:ascii="Cambria Math" w:hAnsi="Cambria Math" w:cs="Times New Roman"/>
            <w:sz w:val="28"/>
            <w:szCs w:val="28"/>
          </w:rPr>
          <m:t>&gt;0</m:t>
        </m:r>
      </m:oMath>
      <w:r w:rsidR="008D365F">
        <w:rPr>
          <w:rFonts w:ascii="Times New Roman" w:hAnsi="Times New Roman" w:cs="Times New Roman"/>
          <w:sz w:val="28"/>
          <w:szCs w:val="28"/>
        </w:rPr>
        <w:t xml:space="preserve"> </w:t>
      </w:r>
      <w:r w:rsidRPr="004A4D94">
        <w:rPr>
          <w:rFonts w:ascii="Times New Roman" w:hAnsi="Times New Roman" w:cs="Times New Roman"/>
          <w:sz w:val="28"/>
          <w:szCs w:val="28"/>
        </w:rPr>
        <w:t>параметр</w:t>
      </w:r>
      <w:r>
        <w:rPr>
          <w:rFonts w:ascii="Times New Roman" w:hAnsi="Times New Roman" w:cs="Times New Roman"/>
          <w:sz w:val="28"/>
          <w:szCs w:val="28"/>
          <w:lang w:val="kk-KZ"/>
        </w:rPr>
        <w:t>лері</w:t>
      </w:r>
      <w:r w:rsidRPr="004A4D94">
        <w:rPr>
          <w:rFonts w:ascii="Times New Roman" w:hAnsi="Times New Roman" w:cs="Times New Roman"/>
          <w:sz w:val="28"/>
          <w:szCs w:val="28"/>
        </w:rPr>
        <w:t xml:space="preserve"> </w:t>
      </w:r>
      <w:r w:rsidRPr="006329E5">
        <w:rPr>
          <w:rFonts w:ascii="Times New Roman" w:hAnsi="Times New Roman" w:cs="Times New Roman"/>
          <w:sz w:val="28"/>
          <w:szCs w:val="28"/>
        </w:rPr>
        <w:t>олар сәйкесінше масштаб пен орналасу параметрлері.</w:t>
      </w:r>
    </w:p>
    <w:p w14:paraId="6646DA77" w14:textId="6550DF2B" w:rsidR="008D365F" w:rsidRPr="0037151F" w:rsidRDefault="008D365F" w:rsidP="008D365F">
      <w:pPr>
        <w:spacing w:after="0" w:line="240" w:lineRule="auto"/>
        <w:ind w:firstLine="720"/>
        <w:jc w:val="both"/>
        <w:rPr>
          <w:rFonts w:ascii="Times New Roman" w:hAnsi="Times New Roman" w:cs="Times New Roman"/>
          <w:sz w:val="28"/>
          <w:szCs w:val="28"/>
        </w:rPr>
      </w:pPr>
      <w:r w:rsidRPr="0037151F">
        <w:rPr>
          <w:rFonts w:ascii="Times New Roman" w:hAnsi="Times New Roman" w:cs="Times New Roman"/>
          <w:sz w:val="28"/>
          <w:szCs w:val="28"/>
        </w:rPr>
        <w:t>Математи</w:t>
      </w:r>
      <w:r w:rsidR="006329E5">
        <w:rPr>
          <w:rFonts w:ascii="Times New Roman" w:hAnsi="Times New Roman" w:cs="Times New Roman"/>
          <w:sz w:val="28"/>
          <w:szCs w:val="28"/>
          <w:lang w:val="kk-KZ"/>
        </w:rPr>
        <w:t xml:space="preserve">калық </w:t>
      </w:r>
      <w:r w:rsidR="0072410C">
        <w:rPr>
          <w:rFonts w:ascii="Times New Roman" w:hAnsi="Times New Roman" w:cs="Times New Roman"/>
          <w:sz w:val="28"/>
          <w:szCs w:val="28"/>
          <w:lang w:val="kk-KZ"/>
        </w:rPr>
        <w:t>күтім</w:t>
      </w:r>
      <w:r w:rsidR="006329E5">
        <w:rPr>
          <w:rFonts w:ascii="Times New Roman" w:hAnsi="Times New Roman" w:cs="Times New Roman"/>
          <w:sz w:val="28"/>
          <w:szCs w:val="28"/>
          <w:lang w:val="kk-KZ"/>
        </w:rPr>
        <w:t xml:space="preserve"> келесі түрде болады</w:t>
      </w:r>
      <w:r w:rsidRPr="0037151F">
        <w:rPr>
          <w:rFonts w:ascii="Times New Roman" w:hAnsi="Times New Roman" w:cs="Times New Roman"/>
          <w:sz w:val="28"/>
          <w:szCs w:val="28"/>
        </w:rPr>
        <w:t>:</w:t>
      </w:r>
    </w:p>
    <w:p w14:paraId="4737E3EB" w14:textId="77777777" w:rsidR="008D365F" w:rsidRPr="0037151F" w:rsidRDefault="008D365F" w:rsidP="008D365F">
      <w:pPr>
        <w:spacing w:after="0" w:line="240" w:lineRule="auto"/>
        <w:ind w:firstLine="720"/>
        <w:jc w:val="both"/>
        <w:rPr>
          <w:rFonts w:ascii="Times New Roman" w:hAnsi="Times New Roman" w:cs="Times New Roman"/>
          <w:sz w:val="28"/>
          <w:szCs w:val="28"/>
        </w:rPr>
      </w:pPr>
    </w:p>
    <w:p w14:paraId="462F7C4C" w14:textId="1FCC843F" w:rsidR="008D365F" w:rsidRPr="0037151F" w:rsidRDefault="008D365F" w:rsidP="000415D6">
      <w:pPr>
        <w:spacing w:after="0" w:line="240" w:lineRule="auto"/>
        <w:ind w:firstLine="720"/>
        <w:jc w:val="right"/>
        <w:rPr>
          <w:rFonts w:ascii="Times New Roman" w:hAnsi="Times New Roman" w:cs="Times New Roman"/>
          <w:sz w:val="28"/>
          <w:szCs w:val="28"/>
        </w:rPr>
      </w:pPr>
      <m:oMath>
        <m:r>
          <w:rPr>
            <w:rFonts w:ascii="Cambria Math" w:hAnsi="Cambria Math" w:cs="Times New Roman"/>
            <w:sz w:val="28"/>
            <w:szCs w:val="28"/>
          </w:rPr>
          <m:t>μ=</m:t>
        </m:r>
        <m:sSup>
          <m:sSupPr>
            <m:ctrlPr>
              <w:rPr>
                <w:rFonts w:ascii="Cambria Math" w:hAnsi="Cambria Math" w:cs="Times New Roman"/>
                <w:i/>
                <w:sz w:val="28"/>
                <w:szCs w:val="28"/>
              </w:rPr>
            </m:ctrlPr>
          </m:sSupPr>
          <m:e>
            <m:r>
              <w:rPr>
                <w:rFonts w:ascii="Cambria Math" w:hAnsi="Cambria Math" w:cs="Times New Roman"/>
                <w:sz w:val="28"/>
                <w:szCs w:val="28"/>
              </w:rPr>
              <m:t>β</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α</m:t>
                </m:r>
              </m:den>
            </m:f>
          </m:sup>
        </m:sSup>
        <m:r>
          <w:rPr>
            <w:rFonts w:ascii="Cambria Math" w:hAnsi="Cambria Math" w:cs="Times New Roman"/>
            <w:sz w:val="28"/>
            <w:szCs w:val="28"/>
          </w:rPr>
          <m:t>Г</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α</m:t>
                </m:r>
              </m:den>
            </m:f>
          </m:e>
        </m:d>
      </m:oMath>
      <w:r w:rsidR="003C101A" w:rsidRPr="0037151F">
        <w:rPr>
          <w:rFonts w:ascii="Times New Roman" w:hAnsi="Times New Roman" w:cs="Times New Roman"/>
          <w:sz w:val="28"/>
          <w:szCs w:val="28"/>
        </w:rPr>
        <w:t>,</w:t>
      </w:r>
      <w:r w:rsidR="003C101A">
        <w:rPr>
          <w:rFonts w:ascii="Times New Roman" w:hAnsi="Times New Roman" w:cs="Times New Roman"/>
          <w:sz w:val="28"/>
          <w:szCs w:val="28"/>
        </w:rPr>
        <w:t xml:space="preserve">  </w:t>
      </w:r>
      <w:r w:rsidR="000415D6">
        <w:rPr>
          <w:rFonts w:ascii="Times New Roman" w:hAnsi="Times New Roman" w:cs="Times New Roman"/>
          <w:sz w:val="28"/>
          <w:szCs w:val="28"/>
        </w:rPr>
        <w:t xml:space="preserve">                                             (2.36)</w:t>
      </w:r>
    </w:p>
    <w:p w14:paraId="26C045DB" w14:textId="77777777" w:rsidR="008D365F" w:rsidRPr="0037151F" w:rsidRDefault="008D365F" w:rsidP="008D365F">
      <w:pPr>
        <w:spacing w:after="0" w:line="240" w:lineRule="auto"/>
        <w:ind w:firstLine="720"/>
        <w:jc w:val="center"/>
        <w:rPr>
          <w:rFonts w:ascii="Times New Roman" w:hAnsi="Times New Roman" w:cs="Times New Roman"/>
          <w:sz w:val="28"/>
          <w:szCs w:val="28"/>
        </w:rPr>
      </w:pPr>
    </w:p>
    <w:p w14:paraId="394498A8" w14:textId="6833EA21" w:rsidR="008D365F" w:rsidRDefault="008D365F" w:rsidP="008D365F">
      <w:pPr>
        <w:spacing w:after="0" w:line="240" w:lineRule="auto"/>
        <w:ind w:firstLine="720"/>
        <w:jc w:val="both"/>
        <w:rPr>
          <w:rFonts w:ascii="Times New Roman" w:hAnsi="Times New Roman" w:cs="Times New Roman"/>
          <w:sz w:val="28"/>
          <w:szCs w:val="28"/>
        </w:rPr>
      </w:pPr>
      <w:r w:rsidRPr="0037151F">
        <w:rPr>
          <w:rFonts w:ascii="Times New Roman" w:hAnsi="Times New Roman" w:cs="Times New Roman"/>
          <w:sz w:val="28"/>
          <w:szCs w:val="28"/>
        </w:rPr>
        <w:t>Дисперсия:</w:t>
      </w:r>
    </w:p>
    <w:p w14:paraId="2AA9F5C4" w14:textId="77777777" w:rsidR="008D365F" w:rsidRDefault="008D365F" w:rsidP="008D365F">
      <w:pPr>
        <w:spacing w:after="0" w:line="240" w:lineRule="auto"/>
        <w:ind w:firstLine="720"/>
        <w:jc w:val="both"/>
        <w:rPr>
          <w:rFonts w:ascii="Times New Roman" w:hAnsi="Times New Roman" w:cs="Times New Roman"/>
          <w:sz w:val="28"/>
          <w:szCs w:val="28"/>
        </w:rPr>
      </w:pPr>
    </w:p>
    <w:p w14:paraId="17A1446B" w14:textId="19C92079" w:rsidR="008D365F" w:rsidRPr="0037151F" w:rsidRDefault="00000000" w:rsidP="000415D6">
      <w:pPr>
        <w:spacing w:after="0" w:line="240" w:lineRule="auto"/>
        <w:ind w:firstLine="720"/>
        <w:jc w:val="right"/>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β</m:t>
            </m:r>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α</m:t>
                </m:r>
              </m:den>
            </m:f>
          </m:sup>
        </m:sSup>
        <m:d>
          <m:dPr>
            <m:ctrlPr>
              <w:rPr>
                <w:rFonts w:ascii="Cambria Math" w:hAnsi="Cambria Math" w:cs="Times New Roman"/>
                <w:i/>
                <w:sz w:val="28"/>
                <w:szCs w:val="28"/>
              </w:rPr>
            </m:ctrlPr>
          </m:dPr>
          <m:e>
            <m:r>
              <w:rPr>
                <w:rFonts w:ascii="Cambria Math" w:hAnsi="Cambria Math" w:cs="Times New Roman"/>
                <w:sz w:val="28"/>
                <w:szCs w:val="28"/>
              </w:rPr>
              <m:t>Г</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α</m:t>
                    </m:r>
                  </m:den>
                </m:f>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Г</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α</m:t>
                    </m:r>
                  </m:den>
                </m:f>
              </m:e>
            </m:d>
          </m:e>
        </m:d>
      </m:oMath>
      <w:r w:rsidR="003C101A">
        <w:rPr>
          <w:rFonts w:ascii="Times New Roman" w:hAnsi="Times New Roman" w:cs="Times New Roman"/>
          <w:sz w:val="28"/>
          <w:szCs w:val="28"/>
        </w:rPr>
        <w:t xml:space="preserve">,  </w:t>
      </w:r>
      <w:r w:rsidR="000415D6">
        <w:rPr>
          <w:rFonts w:ascii="Times New Roman" w:hAnsi="Times New Roman" w:cs="Times New Roman"/>
          <w:sz w:val="28"/>
          <w:szCs w:val="28"/>
        </w:rPr>
        <w:t xml:space="preserve">                        (2.37)</w:t>
      </w:r>
    </w:p>
    <w:p w14:paraId="20CA791E" w14:textId="77777777" w:rsidR="008D365F" w:rsidRDefault="008D365F" w:rsidP="008D365F">
      <w:pPr>
        <w:spacing w:after="0" w:line="240" w:lineRule="auto"/>
        <w:ind w:firstLine="720"/>
        <w:jc w:val="both"/>
        <w:rPr>
          <w:rFonts w:ascii="Times New Roman" w:hAnsi="Times New Roman" w:cs="Times New Roman"/>
          <w:sz w:val="28"/>
          <w:szCs w:val="28"/>
        </w:rPr>
      </w:pPr>
    </w:p>
    <w:p w14:paraId="129528E0" w14:textId="290111E2" w:rsidR="008D365F" w:rsidRDefault="006329E5" w:rsidP="008D365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kk-KZ"/>
        </w:rPr>
        <w:t>мұндағы</w:t>
      </w:r>
      <w:r w:rsidR="008D365F" w:rsidRPr="0037151F">
        <w:rPr>
          <w:rFonts w:ascii="Times New Roman" w:hAnsi="Times New Roman" w:cs="Times New Roman"/>
          <w:sz w:val="28"/>
          <w:szCs w:val="28"/>
        </w:rPr>
        <w:t xml:space="preserve"> Г(х) – </w:t>
      </w:r>
      <w:r w:rsidRPr="0037151F">
        <w:rPr>
          <w:rFonts w:ascii="Times New Roman" w:hAnsi="Times New Roman" w:cs="Times New Roman"/>
          <w:sz w:val="28"/>
          <w:szCs w:val="28"/>
        </w:rPr>
        <w:t>Эйлер</w:t>
      </w:r>
      <w:r>
        <w:rPr>
          <w:rFonts w:ascii="Times New Roman" w:hAnsi="Times New Roman" w:cs="Times New Roman"/>
          <w:sz w:val="28"/>
          <w:szCs w:val="28"/>
          <w:lang w:val="kk-KZ"/>
        </w:rPr>
        <w:t xml:space="preserve">дің </w:t>
      </w:r>
      <w:r w:rsidR="008D365F" w:rsidRPr="0037151F">
        <w:rPr>
          <w:rFonts w:ascii="Times New Roman" w:hAnsi="Times New Roman" w:cs="Times New Roman"/>
          <w:sz w:val="28"/>
          <w:szCs w:val="28"/>
        </w:rPr>
        <w:t>гамма</w:t>
      </w:r>
      <w:r w:rsidR="003C6809">
        <w:rPr>
          <w:rFonts w:ascii="Times New Roman" w:hAnsi="Times New Roman" w:cs="Times New Roman"/>
          <w:sz w:val="28"/>
          <w:szCs w:val="28"/>
        </w:rPr>
        <w:t>–</w:t>
      </w:r>
      <w:r w:rsidR="008D365F" w:rsidRPr="0037151F">
        <w:rPr>
          <w:rFonts w:ascii="Times New Roman" w:hAnsi="Times New Roman" w:cs="Times New Roman"/>
          <w:sz w:val="28"/>
          <w:szCs w:val="28"/>
        </w:rPr>
        <w:t>функция</w:t>
      </w:r>
      <w:r>
        <w:rPr>
          <w:rFonts w:ascii="Times New Roman" w:hAnsi="Times New Roman" w:cs="Times New Roman"/>
          <w:sz w:val="28"/>
          <w:szCs w:val="28"/>
          <w:lang w:val="kk-KZ"/>
        </w:rPr>
        <w:t>сы</w:t>
      </w:r>
      <w:r w:rsidR="008D365F">
        <w:rPr>
          <w:rFonts w:ascii="Times New Roman" w:hAnsi="Times New Roman" w:cs="Times New Roman"/>
          <w:sz w:val="28"/>
          <w:szCs w:val="28"/>
        </w:rPr>
        <w:t>.</w:t>
      </w:r>
    </w:p>
    <w:p w14:paraId="69229D0F" w14:textId="56A0E8D8" w:rsidR="008D365F" w:rsidRDefault="006329E5" w:rsidP="008D365F">
      <w:pPr>
        <w:spacing w:after="0" w:line="240" w:lineRule="auto"/>
        <w:ind w:firstLine="720"/>
        <w:jc w:val="both"/>
        <w:rPr>
          <w:rFonts w:ascii="Times New Roman" w:hAnsi="Times New Roman" w:cs="Times New Roman"/>
          <w:sz w:val="28"/>
          <w:szCs w:val="28"/>
        </w:rPr>
      </w:pPr>
      <w:r w:rsidRPr="006329E5">
        <w:rPr>
          <w:rFonts w:ascii="Times New Roman" w:hAnsi="Times New Roman" w:cs="Times New Roman"/>
          <w:sz w:val="28"/>
          <w:szCs w:val="28"/>
        </w:rPr>
        <w:t xml:space="preserve">Вейбулл үлестірімінің α формасының параметрі және Херст </w:t>
      </w:r>
      <w:r w:rsidRPr="00004321">
        <w:rPr>
          <w:rFonts w:ascii="Times New Roman" w:hAnsi="Times New Roman" w:cs="Times New Roman"/>
          <w:sz w:val="28"/>
          <w:szCs w:val="28"/>
        </w:rPr>
        <w:t>коэффициенті H осындай тәуелділікте болады деп саналады:</w:t>
      </w:r>
    </w:p>
    <w:p w14:paraId="5868657B" w14:textId="77777777" w:rsidR="006329E5" w:rsidRDefault="006329E5" w:rsidP="008D365F">
      <w:pPr>
        <w:spacing w:after="0" w:line="240" w:lineRule="auto"/>
        <w:ind w:firstLine="720"/>
        <w:jc w:val="both"/>
        <w:rPr>
          <w:rFonts w:ascii="Times New Roman" w:hAnsi="Times New Roman" w:cs="Times New Roman"/>
          <w:sz w:val="28"/>
          <w:szCs w:val="28"/>
        </w:rPr>
      </w:pPr>
    </w:p>
    <w:p w14:paraId="6FF0449A" w14:textId="27819B2E" w:rsidR="008D365F" w:rsidRDefault="008D365F" w:rsidP="000415D6">
      <w:pPr>
        <w:spacing w:after="0" w:line="240" w:lineRule="auto"/>
        <w:ind w:firstLine="720"/>
        <w:jc w:val="right"/>
        <w:rPr>
          <w:rFonts w:ascii="Times New Roman" w:hAnsi="Times New Roman" w:cs="Times New Roman"/>
          <w:color w:val="000000" w:themeColor="text1"/>
          <w:sz w:val="28"/>
          <w:szCs w:val="28"/>
        </w:rPr>
      </w:pPr>
      <m:oMath>
        <m:r>
          <w:rPr>
            <w:rFonts w:ascii="Cambria Math" w:eastAsia="Times New Roman" w:hAnsi="Cambria Math" w:cs="Times New Roman"/>
            <w:color w:val="000000" w:themeColor="text1"/>
            <w:sz w:val="28"/>
            <w:szCs w:val="28"/>
          </w:rPr>
          <m:t>H=1-</m:t>
        </m:r>
        <m:f>
          <m:fPr>
            <m:ctrlPr>
              <w:rPr>
                <w:rFonts w:ascii="Cambria Math" w:eastAsia="Times New Roman" w:hAnsi="Cambria Math" w:cs="Times New Roman"/>
                <w:i/>
                <w:color w:val="000000" w:themeColor="text1"/>
                <w:sz w:val="28"/>
                <w:szCs w:val="28"/>
              </w:rPr>
            </m:ctrlPr>
          </m:fPr>
          <m:num>
            <m:r>
              <w:rPr>
                <w:rFonts w:ascii="Cambria Math" w:hAnsi="Cambria Math" w:cs="Times New Roman"/>
                <w:sz w:val="28"/>
                <w:szCs w:val="28"/>
              </w:rPr>
              <m:t>α</m:t>
            </m:r>
            <m:r>
              <m:rPr>
                <m:sty m:val="p"/>
              </m:rPr>
              <w:rPr>
                <w:rFonts w:ascii="Cambria Math" w:hAnsi="Cambria Math" w:cs="Times New Roman"/>
                <w:sz w:val="28"/>
                <w:szCs w:val="28"/>
              </w:rPr>
              <m:t xml:space="preserve"> </m:t>
            </m:r>
          </m:num>
          <m:den>
            <m:r>
              <w:rPr>
                <w:rFonts w:ascii="Cambria Math" w:eastAsia="Times New Roman" w:hAnsi="Cambria Math" w:cs="Times New Roman"/>
                <w:color w:val="000000" w:themeColor="text1"/>
                <w:sz w:val="28"/>
                <w:szCs w:val="28"/>
              </w:rPr>
              <m:t>2</m:t>
            </m:r>
          </m:den>
        </m:f>
      </m:oMath>
      <w:r>
        <w:rPr>
          <w:rFonts w:ascii="Times New Roman" w:hAnsi="Times New Roman" w:cs="Times New Roman"/>
          <w:color w:val="000000" w:themeColor="text1"/>
          <w:sz w:val="28"/>
          <w:szCs w:val="28"/>
        </w:rPr>
        <w:t>,</w:t>
      </w:r>
      <w:r w:rsidR="000415D6">
        <w:rPr>
          <w:rFonts w:ascii="Times New Roman" w:hAnsi="Times New Roman" w:cs="Times New Roman"/>
          <w:color w:val="000000" w:themeColor="text1"/>
          <w:sz w:val="28"/>
          <w:szCs w:val="28"/>
        </w:rPr>
        <w:t xml:space="preserve">                                                (2.38)</w:t>
      </w:r>
    </w:p>
    <w:p w14:paraId="322B0888" w14:textId="77777777" w:rsidR="00895C37" w:rsidRPr="00076B21" w:rsidRDefault="00895C37" w:rsidP="000415D6">
      <w:pPr>
        <w:spacing w:after="0" w:line="240" w:lineRule="auto"/>
        <w:ind w:firstLine="720"/>
        <w:jc w:val="right"/>
        <w:rPr>
          <w:rFonts w:ascii="Times New Roman" w:hAnsi="Times New Roman" w:cs="Times New Roman"/>
          <w:sz w:val="28"/>
          <w:szCs w:val="28"/>
        </w:rPr>
      </w:pPr>
    </w:p>
    <w:p w14:paraId="4DFCEA16" w14:textId="720B8B4A" w:rsidR="006441C9" w:rsidRDefault="00797180" w:rsidP="006441C9">
      <w:pPr>
        <w:pStyle w:val="a5"/>
        <w:spacing w:before="0" w:beforeAutospacing="0" w:after="0" w:afterAutospacing="0"/>
        <w:ind w:firstLine="709"/>
        <w:jc w:val="both"/>
        <w:rPr>
          <w:bCs/>
          <w:sz w:val="28"/>
          <w:szCs w:val="28"/>
        </w:rPr>
      </w:pPr>
      <w:r w:rsidRPr="00797180">
        <w:rPr>
          <w:bCs/>
          <w:sz w:val="28"/>
          <w:szCs w:val="28"/>
        </w:rPr>
        <w:t>Вейбулл</w:t>
      </w:r>
      <w:r>
        <w:rPr>
          <w:bCs/>
          <w:sz w:val="28"/>
          <w:szCs w:val="28"/>
          <w:lang w:val="kk-KZ"/>
        </w:rPr>
        <w:t xml:space="preserve"> үлестірімінің </w:t>
      </w:r>
      <w:r w:rsidRPr="00797180">
        <w:rPr>
          <w:bCs/>
          <w:sz w:val="28"/>
          <w:szCs w:val="28"/>
        </w:rPr>
        <w:t>Парето моделінен айырмашылығы</w:t>
      </w:r>
      <w:r>
        <w:rPr>
          <w:bCs/>
          <w:sz w:val="28"/>
          <w:szCs w:val="28"/>
          <w:lang w:val="kk-KZ"/>
        </w:rPr>
        <w:t xml:space="preserve"> </w:t>
      </w:r>
      <w:r w:rsidRPr="00797180">
        <w:rPr>
          <w:bCs/>
          <w:sz w:val="28"/>
          <w:szCs w:val="28"/>
        </w:rPr>
        <w:t xml:space="preserve">қалыпты үлестіруге жақын. </w:t>
      </w:r>
      <w:r w:rsidRPr="004A4D94">
        <w:rPr>
          <w:sz w:val="28"/>
          <w:szCs w:val="28"/>
        </w:rPr>
        <w:t xml:space="preserve">β≤1 </w:t>
      </w:r>
      <w:r w:rsidRPr="00797180">
        <w:rPr>
          <w:bCs/>
          <w:sz w:val="28"/>
          <w:szCs w:val="28"/>
        </w:rPr>
        <w:t>кезінде таралу тығыздығының функциясы L</w:t>
      </w:r>
      <w:r w:rsidR="003C6809">
        <w:rPr>
          <w:bCs/>
          <w:sz w:val="28"/>
          <w:szCs w:val="28"/>
        </w:rPr>
        <w:t>–</w:t>
      </w:r>
      <w:r w:rsidRPr="00797180">
        <w:rPr>
          <w:bCs/>
          <w:sz w:val="28"/>
          <w:szCs w:val="28"/>
        </w:rPr>
        <w:t>пішінді, ал β&gt;1 мәндерінде қоңырау тәрізді болады.</w:t>
      </w:r>
      <w:r>
        <w:rPr>
          <w:bCs/>
          <w:sz w:val="28"/>
          <w:szCs w:val="28"/>
          <w:lang w:val="kk-KZ"/>
        </w:rPr>
        <w:t xml:space="preserve"> </w:t>
      </w:r>
      <w:r w:rsidRPr="00797180">
        <w:rPr>
          <w:bCs/>
          <w:sz w:val="28"/>
          <w:szCs w:val="28"/>
        </w:rPr>
        <w:t xml:space="preserve">Бұл </w:t>
      </w:r>
      <w:r>
        <w:rPr>
          <w:bCs/>
          <w:sz w:val="28"/>
          <w:szCs w:val="28"/>
          <w:lang w:val="kk-KZ"/>
        </w:rPr>
        <w:t xml:space="preserve">үлестірім </w:t>
      </w:r>
      <w:r w:rsidRPr="00797180">
        <w:rPr>
          <w:bCs/>
          <w:sz w:val="28"/>
          <w:szCs w:val="28"/>
        </w:rPr>
        <w:t xml:space="preserve">уақыт өте келе сәтсіздікке әкеледі. </w:t>
      </w:r>
      <w:r>
        <w:rPr>
          <w:sz w:val="28"/>
          <w:szCs w:val="28"/>
        </w:rPr>
        <w:t>β</w:t>
      </w:r>
      <w:r w:rsidRPr="004A4D94">
        <w:rPr>
          <w:sz w:val="28"/>
          <w:szCs w:val="28"/>
        </w:rPr>
        <w:t xml:space="preserve">&gt;1 </w:t>
      </w:r>
      <w:r w:rsidRPr="00797180">
        <w:rPr>
          <w:bCs/>
          <w:sz w:val="28"/>
          <w:szCs w:val="28"/>
        </w:rPr>
        <w:t>кезінде уақыт өте келе сәтсіздік деңгейі төмендейді.</w:t>
      </w:r>
      <w:r>
        <w:rPr>
          <w:bCs/>
          <w:sz w:val="28"/>
          <w:szCs w:val="28"/>
          <w:lang w:val="kk-KZ"/>
        </w:rPr>
        <w:t xml:space="preserve"> </w:t>
      </w:r>
      <w:r w:rsidR="0020077E" w:rsidRPr="004A4D94">
        <w:rPr>
          <w:sz w:val="28"/>
          <w:szCs w:val="28"/>
        </w:rPr>
        <w:t>β=1</w:t>
      </w:r>
      <w:r w:rsidRPr="00797180">
        <w:rPr>
          <w:bCs/>
          <w:sz w:val="28"/>
          <w:szCs w:val="28"/>
        </w:rPr>
        <w:t xml:space="preserve"> кезінде сәтсіздік деңгейі тұрақты, ал өмір сүру уақыты экспоненциалды </w:t>
      </w:r>
      <w:r w:rsidRPr="0078240D">
        <w:rPr>
          <w:bCs/>
          <w:sz w:val="28"/>
          <w:szCs w:val="28"/>
        </w:rPr>
        <w:t>түрде бөлінеді [6</w:t>
      </w:r>
      <w:r w:rsidR="003D0D84" w:rsidRPr="0078240D">
        <w:rPr>
          <w:bCs/>
          <w:sz w:val="28"/>
          <w:szCs w:val="28"/>
        </w:rPr>
        <w:t>4</w:t>
      </w:r>
      <w:r w:rsidRPr="0078240D">
        <w:rPr>
          <w:bCs/>
          <w:sz w:val="28"/>
          <w:szCs w:val="28"/>
        </w:rPr>
        <w:t>].</w:t>
      </w:r>
    </w:p>
    <w:p w14:paraId="5903324A" w14:textId="77777777" w:rsidR="0020077E" w:rsidRPr="00797180" w:rsidRDefault="0020077E" w:rsidP="006441C9">
      <w:pPr>
        <w:pStyle w:val="a5"/>
        <w:spacing w:before="0" w:beforeAutospacing="0" w:after="0" w:afterAutospacing="0"/>
        <w:ind w:firstLine="709"/>
        <w:jc w:val="both"/>
        <w:rPr>
          <w:bCs/>
          <w:sz w:val="28"/>
          <w:szCs w:val="28"/>
        </w:rPr>
      </w:pPr>
    </w:p>
    <w:p w14:paraId="5ECFB435" w14:textId="2EAEF536" w:rsidR="006441C9" w:rsidRPr="00B00E27" w:rsidRDefault="006441C9" w:rsidP="006441C9">
      <w:pPr>
        <w:spacing w:after="0" w:line="240" w:lineRule="auto"/>
        <w:ind w:firstLine="709"/>
        <w:jc w:val="both"/>
        <w:rPr>
          <w:rFonts w:ascii="Times New Roman" w:hAnsi="Times New Roman" w:cs="Times New Roman"/>
          <w:b/>
          <w:bCs/>
          <w:sz w:val="28"/>
          <w:szCs w:val="28"/>
          <w:lang w:val="kk-KZ"/>
        </w:rPr>
      </w:pPr>
      <w:r w:rsidRPr="00B00E27">
        <w:rPr>
          <w:rFonts w:ascii="Times New Roman" w:hAnsi="Times New Roman" w:cs="Times New Roman"/>
          <w:b/>
          <w:bCs/>
          <w:sz w:val="28"/>
          <w:szCs w:val="28"/>
        </w:rPr>
        <w:t xml:space="preserve">2.6 </w:t>
      </w:r>
      <w:bookmarkStart w:id="28" w:name="_Hlk111216072"/>
      <w:r w:rsidR="00B00E27" w:rsidRPr="00B00E27">
        <w:rPr>
          <w:rFonts w:ascii="Times New Roman" w:hAnsi="Times New Roman" w:cs="Times New Roman"/>
          <w:b/>
          <w:bCs/>
          <w:sz w:val="28"/>
          <w:szCs w:val="28"/>
          <w:lang w:val="kk-KZ"/>
        </w:rPr>
        <w:t xml:space="preserve">Заманауи мобильді желілердегі трафик </w:t>
      </w:r>
      <w:r w:rsidR="00B00E27" w:rsidRPr="00B00E27">
        <w:rPr>
          <w:rFonts w:ascii="Times New Roman" w:hAnsi="Times New Roman" w:cs="Times New Roman"/>
          <w:b/>
          <w:bCs/>
          <w:sz w:val="28"/>
          <w:szCs w:val="28"/>
        </w:rPr>
        <w:t>(</w:t>
      </w:r>
      <w:r w:rsidR="00B00E27" w:rsidRPr="00B00E27">
        <w:rPr>
          <w:rFonts w:ascii="Times New Roman" w:hAnsi="Times New Roman" w:cs="Times New Roman"/>
          <w:b/>
          <w:bCs/>
          <w:sz w:val="28"/>
          <w:szCs w:val="28"/>
          <w:lang w:val="en-US"/>
        </w:rPr>
        <w:t>M</w:t>
      </w:r>
      <w:r w:rsidR="00B00E27" w:rsidRPr="00B00E27">
        <w:rPr>
          <w:rFonts w:ascii="Times New Roman" w:hAnsi="Times New Roman" w:cs="Times New Roman"/>
          <w:b/>
          <w:bCs/>
          <w:sz w:val="28"/>
          <w:szCs w:val="28"/>
        </w:rPr>
        <w:t>2</w:t>
      </w:r>
      <w:r w:rsidR="00B00E27" w:rsidRPr="00B00E27">
        <w:rPr>
          <w:rFonts w:ascii="Times New Roman" w:hAnsi="Times New Roman" w:cs="Times New Roman"/>
          <w:b/>
          <w:bCs/>
          <w:sz w:val="28"/>
          <w:szCs w:val="28"/>
          <w:lang w:val="en-US"/>
        </w:rPr>
        <w:t>M</w:t>
      </w:r>
      <w:r w:rsidR="00B00E27" w:rsidRPr="00B00E27">
        <w:rPr>
          <w:rFonts w:ascii="Times New Roman" w:hAnsi="Times New Roman" w:cs="Times New Roman"/>
          <w:b/>
          <w:bCs/>
          <w:sz w:val="28"/>
          <w:szCs w:val="28"/>
        </w:rPr>
        <w:t>/</w:t>
      </w:r>
      <w:r w:rsidR="00B00E27" w:rsidRPr="00B00E27">
        <w:rPr>
          <w:rFonts w:ascii="Times New Roman" w:hAnsi="Times New Roman" w:cs="Times New Roman"/>
          <w:b/>
          <w:bCs/>
          <w:sz w:val="28"/>
          <w:szCs w:val="28"/>
          <w:lang w:val="en-US"/>
        </w:rPr>
        <w:t>IoT</w:t>
      </w:r>
      <w:r w:rsidR="00B00E27" w:rsidRPr="00B00E27">
        <w:rPr>
          <w:rFonts w:ascii="Times New Roman" w:hAnsi="Times New Roman" w:cs="Times New Roman"/>
          <w:b/>
          <w:bCs/>
          <w:sz w:val="28"/>
          <w:szCs w:val="28"/>
        </w:rPr>
        <w:t>)</w:t>
      </w:r>
      <w:r w:rsidR="00B00E27" w:rsidRPr="00B00E27">
        <w:rPr>
          <w:rFonts w:ascii="Times New Roman" w:hAnsi="Times New Roman" w:cs="Times New Roman"/>
          <w:b/>
          <w:bCs/>
          <w:sz w:val="28"/>
          <w:szCs w:val="28"/>
          <w:lang w:val="kk-KZ"/>
        </w:rPr>
        <w:t xml:space="preserve"> модельдерін талдау</w:t>
      </w:r>
    </w:p>
    <w:bookmarkEnd w:id="28"/>
    <w:p w14:paraId="61413263" w14:textId="77777777" w:rsidR="006441C9" w:rsidRDefault="006441C9" w:rsidP="006441C9">
      <w:pPr>
        <w:spacing w:after="0" w:line="240" w:lineRule="auto"/>
        <w:ind w:firstLine="709"/>
        <w:jc w:val="both"/>
        <w:rPr>
          <w:rFonts w:ascii="Times New Roman" w:hAnsi="Times New Roman" w:cs="Times New Roman"/>
          <w:b/>
          <w:bCs/>
          <w:sz w:val="28"/>
          <w:szCs w:val="28"/>
          <w:lang w:val="kk-KZ"/>
        </w:rPr>
      </w:pPr>
    </w:p>
    <w:p w14:paraId="695E5F73" w14:textId="4B542277" w:rsidR="00857805" w:rsidRPr="0078240D" w:rsidRDefault="00857805" w:rsidP="006441C9">
      <w:pPr>
        <w:pStyle w:val="11"/>
        <w:shd w:val="clear" w:color="auto" w:fill="auto"/>
        <w:spacing w:line="240" w:lineRule="auto"/>
        <w:ind w:firstLine="709"/>
        <w:rPr>
          <w:rFonts w:ascii="Times New Roman" w:hAnsi="Times New Roman" w:cs="Times New Roman"/>
          <w:sz w:val="28"/>
          <w:szCs w:val="28"/>
          <w:lang w:val="kk-KZ"/>
        </w:rPr>
      </w:pPr>
      <w:r w:rsidRPr="0078240D">
        <w:rPr>
          <w:rFonts w:ascii="Times New Roman" w:hAnsi="Times New Roman" w:cs="Times New Roman"/>
          <w:sz w:val="28"/>
          <w:szCs w:val="28"/>
          <w:lang w:val="kk-KZ"/>
        </w:rPr>
        <w:t>3GPP ұйымы 2011 жылы 3GPP TR 37.868 [6</w:t>
      </w:r>
      <w:r w:rsidR="003D0D84" w:rsidRPr="0078240D">
        <w:rPr>
          <w:rFonts w:ascii="Times New Roman" w:hAnsi="Times New Roman" w:cs="Times New Roman"/>
          <w:sz w:val="28"/>
          <w:szCs w:val="28"/>
          <w:lang w:val="kk-KZ"/>
        </w:rPr>
        <w:t>5</w:t>
      </w:r>
      <w:r w:rsidRPr="0078240D">
        <w:rPr>
          <w:rFonts w:ascii="Times New Roman" w:hAnsi="Times New Roman" w:cs="Times New Roman"/>
          <w:sz w:val="28"/>
          <w:szCs w:val="28"/>
          <w:lang w:val="kk-KZ"/>
        </w:rPr>
        <w:t>] құжатын жариялады, онда LTE желісіндегі M2M трафигін модельдеу тәсілі сипатталған және модельдеу нәтижелері келтірілген. Құжат трафикті модельдеу әдісін ұсынады.</w:t>
      </w:r>
    </w:p>
    <w:p w14:paraId="06C84DD0" w14:textId="1BC637A5" w:rsidR="00857805" w:rsidRDefault="00857805" w:rsidP="006441C9">
      <w:pPr>
        <w:pStyle w:val="11"/>
        <w:shd w:val="clear" w:color="auto" w:fill="auto"/>
        <w:spacing w:line="240" w:lineRule="auto"/>
        <w:ind w:firstLine="709"/>
        <w:rPr>
          <w:rFonts w:ascii="Times New Roman" w:hAnsi="Times New Roman" w:cs="Times New Roman"/>
          <w:sz w:val="28"/>
          <w:szCs w:val="28"/>
        </w:rPr>
      </w:pPr>
      <w:r w:rsidRPr="0078240D">
        <w:rPr>
          <w:rFonts w:ascii="Times New Roman" w:hAnsi="Times New Roman" w:cs="Times New Roman"/>
          <w:sz w:val="28"/>
          <w:szCs w:val="28"/>
          <w:lang w:val="kk-KZ"/>
        </w:rPr>
        <w:t>У</w:t>
      </w:r>
      <w:r w:rsidRPr="0078240D">
        <w:rPr>
          <w:rFonts w:ascii="Times New Roman" w:hAnsi="Times New Roman" w:cs="Times New Roman"/>
          <w:sz w:val="28"/>
          <w:szCs w:val="28"/>
        </w:rPr>
        <w:t>ақыт бойынша үздіксіз стационарлық кездейсоқ процесс ретінде сипаттайтын қолданыстағы трафиктің көптеген модельдерінен айырмашылығы, [6</w:t>
      </w:r>
      <w:r w:rsidR="003D0D84" w:rsidRPr="0078240D">
        <w:rPr>
          <w:rFonts w:ascii="Times New Roman" w:hAnsi="Times New Roman" w:cs="Times New Roman"/>
          <w:sz w:val="28"/>
          <w:szCs w:val="28"/>
        </w:rPr>
        <w:t>6</w:t>
      </w:r>
      <w:r w:rsidRPr="0078240D">
        <w:rPr>
          <w:rFonts w:ascii="Times New Roman" w:hAnsi="Times New Roman" w:cs="Times New Roman"/>
          <w:sz w:val="28"/>
          <w:szCs w:val="28"/>
        </w:rPr>
        <w:t xml:space="preserve">] </w:t>
      </w:r>
      <w:r w:rsidRPr="0078240D">
        <w:rPr>
          <w:rFonts w:ascii="Times New Roman" w:hAnsi="Times New Roman" w:cs="Times New Roman"/>
          <w:sz w:val="28"/>
          <w:szCs w:val="28"/>
          <w:lang w:val="kk-KZ"/>
        </w:rPr>
        <w:t xml:space="preserve">жұмыста </w:t>
      </w:r>
      <w:r w:rsidRPr="0078240D">
        <w:rPr>
          <w:rFonts w:ascii="Times New Roman" w:hAnsi="Times New Roman" w:cs="Times New Roman"/>
          <w:sz w:val="28"/>
          <w:szCs w:val="28"/>
        </w:rPr>
        <w:t>барлық қ</w:t>
      </w:r>
      <w:r w:rsidR="000A355D" w:rsidRPr="0078240D">
        <w:rPr>
          <w:rFonts w:ascii="Times New Roman" w:hAnsi="Times New Roman" w:cs="Times New Roman"/>
          <w:sz w:val="28"/>
          <w:szCs w:val="28"/>
          <w:lang w:val="kk-KZ"/>
        </w:rPr>
        <w:t>атынау</w:t>
      </w:r>
      <w:r w:rsidRPr="0078240D">
        <w:rPr>
          <w:rFonts w:ascii="Times New Roman" w:hAnsi="Times New Roman" w:cs="Times New Roman"/>
          <w:sz w:val="28"/>
          <w:szCs w:val="28"/>
        </w:rPr>
        <w:t xml:space="preserve"> M2M құрылғыларымен</w:t>
      </w:r>
      <w:r w:rsidRPr="00004321">
        <w:rPr>
          <w:rFonts w:ascii="Times New Roman" w:hAnsi="Times New Roman" w:cs="Times New Roman"/>
          <w:sz w:val="28"/>
          <w:szCs w:val="28"/>
        </w:rPr>
        <w:t xml:space="preserve"> </w:t>
      </w:r>
      <w:r w:rsidRPr="00857805">
        <w:rPr>
          <w:rFonts w:ascii="Times New Roman" w:hAnsi="Times New Roman" w:cs="Times New Roman"/>
          <w:sz w:val="28"/>
          <w:szCs w:val="28"/>
        </w:rPr>
        <w:t xml:space="preserve">трафиктің соңғы уақыт аралығын қарастыру ұсынылады. Мұндай модель салыстырмалы түрде қысқа уақыт аралығында барлық құрылғылардан алынған хабарламаларға қызмет көрсететін желі үшін ең </w:t>
      </w:r>
      <w:r>
        <w:rPr>
          <w:rFonts w:ascii="Times New Roman" w:hAnsi="Times New Roman" w:cs="Times New Roman"/>
          <w:sz w:val="28"/>
          <w:szCs w:val="28"/>
          <w:lang w:val="kk-KZ"/>
        </w:rPr>
        <w:t>«</w:t>
      </w:r>
      <w:r w:rsidRPr="00857805">
        <w:rPr>
          <w:rFonts w:ascii="Times New Roman" w:hAnsi="Times New Roman" w:cs="Times New Roman"/>
          <w:sz w:val="28"/>
          <w:szCs w:val="28"/>
        </w:rPr>
        <w:t>ауыр</w:t>
      </w:r>
      <w:r>
        <w:rPr>
          <w:rFonts w:ascii="Times New Roman" w:hAnsi="Times New Roman" w:cs="Times New Roman"/>
          <w:sz w:val="28"/>
          <w:szCs w:val="28"/>
          <w:lang w:val="kk-KZ"/>
        </w:rPr>
        <w:t>»</w:t>
      </w:r>
      <w:r w:rsidRPr="00857805">
        <w:rPr>
          <w:rFonts w:ascii="Times New Roman" w:hAnsi="Times New Roman" w:cs="Times New Roman"/>
          <w:sz w:val="28"/>
          <w:szCs w:val="28"/>
        </w:rPr>
        <w:t xml:space="preserve"> жағдайды </w:t>
      </w:r>
      <w:r w:rsidRPr="0078240D">
        <w:rPr>
          <w:rFonts w:ascii="Times New Roman" w:hAnsi="Times New Roman" w:cs="Times New Roman"/>
          <w:sz w:val="28"/>
          <w:szCs w:val="28"/>
        </w:rPr>
        <w:t>сипаттайтыны анық. [6</w:t>
      </w:r>
      <w:r w:rsidR="003D0D84" w:rsidRPr="0078240D">
        <w:rPr>
          <w:rFonts w:ascii="Times New Roman" w:hAnsi="Times New Roman" w:cs="Times New Roman"/>
          <w:sz w:val="28"/>
          <w:szCs w:val="28"/>
        </w:rPr>
        <w:t>6</w:t>
      </w:r>
      <w:r w:rsidRPr="0078240D">
        <w:rPr>
          <w:rFonts w:ascii="Times New Roman" w:hAnsi="Times New Roman" w:cs="Times New Roman"/>
          <w:sz w:val="28"/>
          <w:szCs w:val="28"/>
        </w:rPr>
        <w:t>,6</w:t>
      </w:r>
      <w:r w:rsidR="003D0D84" w:rsidRPr="0078240D">
        <w:rPr>
          <w:rFonts w:ascii="Times New Roman" w:hAnsi="Times New Roman" w:cs="Times New Roman"/>
          <w:sz w:val="28"/>
          <w:szCs w:val="28"/>
        </w:rPr>
        <w:t>7</w:t>
      </w:r>
      <w:r w:rsidRPr="0078240D">
        <w:rPr>
          <w:rFonts w:ascii="Times New Roman" w:hAnsi="Times New Roman" w:cs="Times New Roman"/>
          <w:sz w:val="28"/>
          <w:szCs w:val="28"/>
        </w:rPr>
        <w:t xml:space="preserve">] </w:t>
      </w:r>
      <w:r w:rsidRPr="0078240D">
        <w:rPr>
          <w:rFonts w:ascii="Times New Roman" w:hAnsi="Times New Roman" w:cs="Times New Roman"/>
          <w:sz w:val="28"/>
          <w:szCs w:val="28"/>
          <w:lang w:val="kk-KZ"/>
        </w:rPr>
        <w:t xml:space="preserve">жұмыстарда </w:t>
      </w:r>
      <w:r w:rsidRPr="0078240D">
        <w:rPr>
          <w:rFonts w:ascii="Times New Roman" w:hAnsi="Times New Roman" w:cs="Times New Roman"/>
          <w:sz w:val="28"/>
          <w:szCs w:val="28"/>
        </w:rPr>
        <w:t>трафиктің екі моделін және</w:t>
      </w:r>
      <w:r w:rsidRPr="00857805">
        <w:rPr>
          <w:rFonts w:ascii="Times New Roman" w:hAnsi="Times New Roman" w:cs="Times New Roman"/>
          <w:sz w:val="28"/>
          <w:szCs w:val="28"/>
        </w:rPr>
        <w:t xml:space="preserve"> сәйкесінше екі уақыт аралығын ұсынады.</w:t>
      </w:r>
    </w:p>
    <w:p w14:paraId="036892E9" w14:textId="3519B74B" w:rsidR="00895C37" w:rsidRDefault="00857805" w:rsidP="006441C9">
      <w:pPr>
        <w:pStyle w:val="11"/>
        <w:shd w:val="clear" w:color="auto" w:fill="auto"/>
        <w:spacing w:line="240" w:lineRule="auto"/>
        <w:ind w:firstLine="709"/>
        <w:rPr>
          <w:rFonts w:ascii="Times New Roman" w:hAnsi="Times New Roman" w:cs="Times New Roman"/>
          <w:sz w:val="28"/>
          <w:szCs w:val="28"/>
        </w:rPr>
      </w:pPr>
      <w:r w:rsidRPr="00857805">
        <w:rPr>
          <w:rFonts w:ascii="Times New Roman" w:hAnsi="Times New Roman" w:cs="Times New Roman"/>
          <w:sz w:val="28"/>
          <w:szCs w:val="28"/>
        </w:rPr>
        <w:lastRenderedPageBreak/>
        <w:t xml:space="preserve">Интервалдағы трафикті </w:t>
      </w:r>
      <w:r>
        <w:rPr>
          <w:rFonts w:ascii="Times New Roman" w:hAnsi="Times New Roman" w:cs="Times New Roman"/>
          <w:sz w:val="28"/>
          <w:szCs w:val="28"/>
          <w:lang w:val="kk-KZ"/>
        </w:rPr>
        <w:t xml:space="preserve">үлестіру </w:t>
      </w:r>
      <w:r w:rsidRPr="00857805">
        <w:rPr>
          <w:rFonts w:ascii="Times New Roman" w:hAnsi="Times New Roman" w:cs="Times New Roman"/>
          <w:sz w:val="28"/>
          <w:szCs w:val="28"/>
        </w:rPr>
        <w:t xml:space="preserve">функциясы </w:t>
      </w:r>
      <w:r>
        <w:rPr>
          <w:rStyle w:val="a9"/>
          <w:rFonts w:eastAsia="Bookman Old Style"/>
          <w:i/>
          <w:iCs/>
          <w:spacing w:val="9"/>
          <w:sz w:val="28"/>
          <w:szCs w:val="28"/>
          <w:lang w:val="en-US" w:bidi="en-US"/>
        </w:rPr>
        <w:t>p</w:t>
      </w:r>
      <w:r>
        <w:rPr>
          <w:rStyle w:val="a9"/>
          <w:rFonts w:eastAsia="Bookman Old Style"/>
          <w:i/>
          <w:iCs/>
          <w:spacing w:val="9"/>
          <w:sz w:val="28"/>
          <w:szCs w:val="28"/>
          <w:lang w:bidi="en-US"/>
        </w:rPr>
        <w:t>(</w:t>
      </w:r>
      <w:r>
        <w:rPr>
          <w:rStyle w:val="a9"/>
          <w:rFonts w:eastAsia="Bookman Old Style"/>
          <w:i/>
          <w:iCs/>
          <w:spacing w:val="9"/>
          <w:sz w:val="28"/>
          <w:szCs w:val="28"/>
          <w:lang w:val="en-US" w:bidi="en-US"/>
        </w:rPr>
        <w:t>t</w:t>
      </w:r>
      <w:r>
        <w:rPr>
          <w:rStyle w:val="a9"/>
          <w:rFonts w:eastAsia="Bookman Old Style"/>
          <w:i/>
          <w:iCs/>
          <w:spacing w:val="9"/>
          <w:sz w:val="28"/>
          <w:szCs w:val="28"/>
          <w:lang w:bidi="en-US"/>
        </w:rPr>
        <w:t>)</w:t>
      </w:r>
      <w:r w:rsidRPr="00857805">
        <w:rPr>
          <w:rFonts w:ascii="Times New Roman" w:hAnsi="Times New Roman" w:cs="Times New Roman"/>
          <w:sz w:val="28"/>
          <w:szCs w:val="28"/>
        </w:rPr>
        <w:t xml:space="preserve"> ықтималдығының тығыздығымен берілген, біраз уақыт ішінде хабарламалар саны </w:t>
      </w:r>
      <w:r>
        <w:rPr>
          <w:rFonts w:ascii="Times New Roman" w:hAnsi="Times New Roman" w:cs="Times New Roman"/>
          <w:sz w:val="28"/>
          <w:szCs w:val="28"/>
        </w:rPr>
        <w:t xml:space="preserve">[г, </w:t>
      </w:r>
      <w:r>
        <w:rPr>
          <w:rStyle w:val="a9"/>
          <w:rFonts w:eastAsia="Bookman Old Style"/>
          <w:i/>
          <w:iCs/>
          <w:spacing w:val="9"/>
          <w:sz w:val="28"/>
          <w:szCs w:val="28"/>
          <w:lang w:val="en-US" w:bidi="en-US"/>
        </w:rPr>
        <w:t>t</w:t>
      </w:r>
      <w:r>
        <w:rPr>
          <w:rStyle w:val="a9"/>
          <w:rFonts w:eastAsia="Bookman Old Style"/>
          <w:i/>
          <w:iCs/>
          <w:spacing w:val="9"/>
          <w:sz w:val="28"/>
          <w:szCs w:val="28"/>
          <w:lang w:bidi="en-US"/>
        </w:rPr>
        <w:t xml:space="preserve">. </w:t>
      </w:r>
      <w:r>
        <w:rPr>
          <w:rStyle w:val="a9"/>
          <w:rFonts w:eastAsia="Bookman Old Style"/>
          <w:i/>
          <w:iCs/>
          <w:spacing w:val="9"/>
          <w:sz w:val="28"/>
          <w:szCs w:val="28"/>
        </w:rPr>
        <w:t>+</w:t>
      </w:r>
      <w:r>
        <w:rPr>
          <w:rFonts w:ascii="Times New Roman" w:hAnsi="Times New Roman" w:cs="Times New Roman"/>
          <w:sz w:val="28"/>
          <w:szCs w:val="28"/>
        </w:rPr>
        <w:t xml:space="preserve"> 1] </w:t>
      </w:r>
      <w:r w:rsidRPr="0078240D">
        <w:rPr>
          <w:rFonts w:ascii="Times New Roman" w:hAnsi="Times New Roman" w:cs="Times New Roman"/>
          <w:sz w:val="28"/>
          <w:szCs w:val="28"/>
        </w:rPr>
        <w:t>келесідей</w:t>
      </w:r>
      <w:r w:rsidRPr="0078240D">
        <w:rPr>
          <w:rFonts w:ascii="Times New Roman" w:hAnsi="Times New Roman" w:cs="Times New Roman"/>
          <w:sz w:val="28"/>
          <w:szCs w:val="28"/>
          <w:lang w:val="kk-KZ"/>
        </w:rPr>
        <w:t xml:space="preserve"> табылады</w:t>
      </w:r>
      <w:r w:rsidR="00F5027A" w:rsidRPr="0078240D">
        <w:rPr>
          <w:rFonts w:ascii="Times New Roman" w:hAnsi="Times New Roman" w:cs="Times New Roman"/>
          <w:sz w:val="28"/>
          <w:szCs w:val="28"/>
          <w:lang w:val="kk-KZ"/>
        </w:rPr>
        <w:t xml:space="preserve"> </w:t>
      </w:r>
      <w:r w:rsidR="00F5027A" w:rsidRPr="0078240D">
        <w:rPr>
          <w:rFonts w:ascii="Times New Roman" w:hAnsi="Times New Roman" w:cs="Times New Roman"/>
          <w:sz w:val="28"/>
          <w:szCs w:val="28"/>
        </w:rPr>
        <w:t>[6</w:t>
      </w:r>
      <w:r w:rsidR="003D0D84" w:rsidRPr="0078240D">
        <w:rPr>
          <w:rFonts w:ascii="Times New Roman" w:hAnsi="Times New Roman" w:cs="Times New Roman"/>
          <w:sz w:val="28"/>
          <w:szCs w:val="28"/>
        </w:rPr>
        <w:t>6</w:t>
      </w:r>
      <w:r w:rsidR="00F5027A" w:rsidRPr="0078240D">
        <w:rPr>
          <w:rFonts w:ascii="Times New Roman" w:hAnsi="Times New Roman" w:cs="Times New Roman"/>
          <w:sz w:val="28"/>
          <w:szCs w:val="28"/>
        </w:rPr>
        <w:t>]</w:t>
      </w:r>
      <w:r w:rsidRPr="0078240D">
        <w:rPr>
          <w:rFonts w:ascii="Times New Roman" w:hAnsi="Times New Roman" w:cs="Times New Roman"/>
          <w:sz w:val="28"/>
          <w:szCs w:val="28"/>
        </w:rPr>
        <w:t>:</w:t>
      </w:r>
    </w:p>
    <w:p w14:paraId="2DE7B8C9" w14:textId="77777777" w:rsidR="00732650" w:rsidRPr="00857805" w:rsidRDefault="00732650" w:rsidP="006441C9">
      <w:pPr>
        <w:pStyle w:val="11"/>
        <w:shd w:val="clear" w:color="auto" w:fill="auto"/>
        <w:spacing w:line="240" w:lineRule="auto"/>
        <w:ind w:firstLine="709"/>
        <w:rPr>
          <w:rFonts w:ascii="Times New Roman" w:hAnsi="Times New Roman" w:cs="Times New Roman"/>
          <w:sz w:val="28"/>
          <w:szCs w:val="28"/>
        </w:rPr>
      </w:pPr>
    </w:p>
    <w:p w14:paraId="13236D88" w14:textId="034C7AB2" w:rsidR="006441C9" w:rsidRPr="00C71430" w:rsidRDefault="006441C9" w:rsidP="00C71430">
      <w:pPr>
        <w:pStyle w:val="11"/>
        <w:shd w:val="clear" w:color="auto" w:fill="auto"/>
        <w:spacing w:line="240" w:lineRule="auto"/>
        <w:ind w:firstLine="709"/>
        <w:jc w:val="right"/>
        <w:rPr>
          <w:rFonts w:ascii="Times New Roman" w:hAnsi="Times New Roman" w:cs="Times New Roman"/>
          <w:sz w:val="28"/>
          <w:szCs w:val="28"/>
        </w:rPr>
      </w:pPr>
      <m:oMath>
        <m:r>
          <w:rPr>
            <w:rFonts w:ascii="Cambria Math" w:hAnsi="Cambria Math" w:cs="Times New Roman"/>
            <w:sz w:val="28"/>
            <w:szCs w:val="28"/>
          </w:rPr>
          <m:t>N=</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ti</m:t>
            </m:r>
          </m:sub>
          <m:sup>
            <m:r>
              <w:rPr>
                <w:rFonts w:ascii="Cambria Math" w:hAnsi="Cambria Math" w:cs="Times New Roman"/>
                <w:sz w:val="28"/>
                <w:szCs w:val="28"/>
                <w:lang w:val="en-US"/>
              </w:rPr>
              <m:t>t</m:t>
            </m:r>
            <m:r>
              <w:rPr>
                <w:rFonts w:ascii="Cambria Math" w:hAnsi="Cambria Math" w:cs="Times New Roman"/>
                <w:sz w:val="28"/>
                <w:szCs w:val="28"/>
              </w:rPr>
              <m:t xml:space="preserve"> </m:t>
            </m:r>
            <m:r>
              <w:rPr>
                <w:rFonts w:ascii="Cambria Math" w:hAnsi="Cambria Math" w:cs="Times New Roman"/>
                <w:sz w:val="28"/>
                <w:szCs w:val="28"/>
                <w:lang w:val="en-US"/>
              </w:rPr>
              <m:t>i</m:t>
            </m:r>
            <m:r>
              <w:rPr>
                <w:rFonts w:ascii="Cambria Math" w:hAnsi="Cambria Math" w:cs="Times New Roman"/>
                <w:sz w:val="28"/>
                <w:szCs w:val="28"/>
              </w:rPr>
              <m:t>+1</m:t>
            </m:r>
          </m:sup>
          <m:e>
            <m:r>
              <w:rPr>
                <w:rFonts w:ascii="Cambria Math" w:hAnsi="Cambria Math" w:cs="Times New Roman"/>
                <w:sz w:val="28"/>
                <w:szCs w:val="28"/>
                <w:lang w:val="en-US"/>
              </w:rPr>
              <m:t>p</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dt</m:t>
            </m:r>
          </m:e>
        </m:nary>
      </m:oMath>
      <w:r w:rsidR="00C71430">
        <w:rPr>
          <w:rFonts w:ascii="Times New Roman" w:hAnsi="Times New Roman" w:cs="Times New Roman"/>
          <w:sz w:val="28"/>
          <w:szCs w:val="28"/>
        </w:rPr>
        <w:t xml:space="preserve">                                              (2.</w:t>
      </w:r>
      <w:r w:rsidR="000415D6">
        <w:rPr>
          <w:rFonts w:ascii="Times New Roman" w:hAnsi="Times New Roman" w:cs="Times New Roman"/>
          <w:sz w:val="28"/>
          <w:szCs w:val="28"/>
        </w:rPr>
        <w:t>39</w:t>
      </w:r>
      <w:r w:rsidR="00C71430">
        <w:rPr>
          <w:rFonts w:ascii="Times New Roman" w:hAnsi="Times New Roman" w:cs="Times New Roman"/>
          <w:sz w:val="28"/>
          <w:szCs w:val="28"/>
        </w:rPr>
        <w:t>)</w:t>
      </w:r>
    </w:p>
    <w:p w14:paraId="512DAE1B" w14:textId="77777777" w:rsidR="006441C9" w:rsidRPr="00204849" w:rsidRDefault="006441C9" w:rsidP="006441C9">
      <w:pPr>
        <w:pStyle w:val="11"/>
        <w:shd w:val="clear" w:color="auto" w:fill="auto"/>
        <w:spacing w:line="240" w:lineRule="auto"/>
        <w:ind w:firstLine="709"/>
        <w:rPr>
          <w:rFonts w:ascii="Times New Roman" w:hAnsi="Times New Roman" w:cs="Times New Roman"/>
          <w:sz w:val="28"/>
          <w:szCs w:val="28"/>
        </w:rPr>
      </w:pPr>
    </w:p>
    <w:p w14:paraId="607D2862" w14:textId="576333B5" w:rsidR="006441C9" w:rsidRDefault="00732650" w:rsidP="006441C9">
      <w:pPr>
        <w:pStyle w:val="11"/>
        <w:shd w:val="clear" w:color="auto" w:fill="auto"/>
        <w:spacing w:line="240" w:lineRule="auto"/>
        <w:ind w:firstLine="709"/>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kk-KZ"/>
        </w:rPr>
        <w:t xml:space="preserve">ірінші модель үшін </w:t>
      </w:r>
      <w:r w:rsidR="006441C9">
        <w:rPr>
          <w:rStyle w:val="a9"/>
          <w:rFonts w:eastAsia="Bookman Old Style"/>
          <w:i/>
          <w:iCs/>
          <w:spacing w:val="9"/>
          <w:sz w:val="28"/>
          <w:szCs w:val="28"/>
          <w:lang w:val="en-US" w:bidi="en-US"/>
        </w:rPr>
        <w:t>p</w:t>
      </w:r>
      <w:r w:rsidR="006441C9">
        <w:rPr>
          <w:rStyle w:val="a9"/>
          <w:rFonts w:eastAsia="Bookman Old Style"/>
          <w:i/>
          <w:iCs/>
          <w:spacing w:val="9"/>
          <w:sz w:val="28"/>
          <w:szCs w:val="28"/>
          <w:lang w:bidi="en-US"/>
        </w:rPr>
        <w:t>(</w:t>
      </w:r>
      <w:r w:rsidR="006441C9">
        <w:rPr>
          <w:rStyle w:val="a9"/>
          <w:rFonts w:eastAsia="Bookman Old Style"/>
          <w:i/>
          <w:iCs/>
          <w:spacing w:val="9"/>
          <w:sz w:val="28"/>
          <w:szCs w:val="28"/>
          <w:lang w:val="en-US" w:bidi="en-US"/>
        </w:rPr>
        <w:t>t</w:t>
      </w:r>
      <w:r w:rsidR="006441C9">
        <w:rPr>
          <w:rFonts w:ascii="Times New Roman" w:hAnsi="Times New Roman" w:cs="Times New Roman"/>
          <w:sz w:val="28"/>
          <w:szCs w:val="28"/>
        </w:rPr>
        <w:t xml:space="preserve">) </w:t>
      </w:r>
      <w:r>
        <w:rPr>
          <w:rFonts w:ascii="Times New Roman" w:hAnsi="Times New Roman" w:cs="Times New Roman"/>
          <w:sz w:val="28"/>
          <w:szCs w:val="28"/>
          <w:lang w:val="kk-KZ"/>
        </w:rPr>
        <w:t>бірқалыпты үлестіріммен анықталады</w:t>
      </w:r>
      <w:r>
        <w:rPr>
          <w:rFonts w:ascii="Times New Roman" w:hAnsi="Times New Roman" w:cs="Times New Roman"/>
          <w:sz w:val="28"/>
          <w:szCs w:val="28"/>
        </w:rPr>
        <w:t>:</w:t>
      </w:r>
    </w:p>
    <w:p w14:paraId="6914484F" w14:textId="77777777" w:rsidR="00C71430" w:rsidRDefault="00C71430" w:rsidP="006441C9">
      <w:pPr>
        <w:pStyle w:val="11"/>
        <w:shd w:val="clear" w:color="auto" w:fill="auto"/>
        <w:spacing w:line="240" w:lineRule="auto"/>
        <w:ind w:firstLine="709"/>
        <w:rPr>
          <w:rFonts w:ascii="Times New Roman" w:hAnsi="Times New Roman" w:cs="Times New Roman"/>
          <w:sz w:val="28"/>
          <w:szCs w:val="28"/>
        </w:rPr>
      </w:pPr>
    </w:p>
    <w:p w14:paraId="3C832AFE" w14:textId="5E9D5D2F" w:rsidR="006441C9" w:rsidRPr="00C71430" w:rsidRDefault="00732650" w:rsidP="00C71430">
      <w:pPr>
        <w:pStyle w:val="11"/>
        <w:shd w:val="clear" w:color="auto" w:fill="auto"/>
        <w:spacing w:line="240" w:lineRule="auto"/>
        <w:ind w:firstLine="709"/>
        <w:jc w:val="right"/>
        <w:rPr>
          <w:rFonts w:ascii="Times New Roman" w:hAnsi="Times New Roman" w:cs="Times New Roman"/>
          <w:sz w:val="28"/>
          <w:szCs w:val="28"/>
        </w:rPr>
      </w:pPr>
      <m:oMath>
        <m:r>
          <w:rPr>
            <w:rStyle w:val="a9"/>
            <w:rFonts w:ascii="Cambria Math" w:eastAsia="Bookman Old Style" w:hAnsi="Cambria Math"/>
            <w:spacing w:val="9"/>
            <w:sz w:val="28"/>
            <w:szCs w:val="28"/>
            <w:lang w:val="en-US" w:bidi="en-US"/>
          </w:rPr>
          <m:t>p</m:t>
        </m:r>
        <m:r>
          <w:rPr>
            <w:rStyle w:val="a9"/>
            <w:rFonts w:ascii="Cambria Math" w:eastAsia="Bookman Old Style" w:hAnsi="Cambria Math"/>
            <w:spacing w:val="9"/>
            <w:sz w:val="28"/>
            <w:szCs w:val="28"/>
            <w:lang w:bidi="en-US"/>
          </w:rPr>
          <m:t>(</m:t>
        </m:r>
        <m:r>
          <w:rPr>
            <w:rStyle w:val="a9"/>
            <w:rFonts w:ascii="Cambria Math" w:eastAsia="Bookman Old Style" w:hAnsi="Cambria Math"/>
            <w:spacing w:val="9"/>
            <w:sz w:val="28"/>
            <w:szCs w:val="28"/>
            <w:lang w:val="en-US" w:bidi="en-US"/>
          </w:rPr>
          <m:t>t</m:t>
        </m:r>
        <m:r>
          <w:rPr>
            <w:rStyle w:val="a9"/>
            <w:rFonts w:ascii="Cambria Math" w:eastAsia="Bookman Old Style" w:hAnsi="Cambria Math"/>
            <w:spacing w:val="9"/>
            <w:sz w:val="28"/>
            <w:szCs w:val="28"/>
            <w:lang w:bidi="en-US"/>
          </w:rPr>
          <m:t>)</m:t>
        </m:r>
        <m:r>
          <w:rPr>
            <w:rFonts w:ascii="Cambria Math" w:hAnsi="Cambria Math" w:cs="Times New Roman"/>
            <w:sz w:val="28"/>
            <w:szCs w:val="28"/>
          </w:rPr>
          <m:t>=</m:t>
        </m:r>
        <m:f>
          <m:fPr>
            <m:type m:val="skw"/>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lang w:val="en-US"/>
              </w:rPr>
              <m:t>T</m:t>
            </m:r>
          </m:den>
        </m:f>
      </m:oMath>
      <w:r w:rsidR="00C71430">
        <w:rPr>
          <w:rFonts w:ascii="Times New Roman" w:hAnsi="Times New Roman" w:cs="Times New Roman"/>
          <w:sz w:val="28"/>
          <w:szCs w:val="28"/>
        </w:rPr>
        <w:t xml:space="preserve">                                                   (2.</w:t>
      </w:r>
      <w:r w:rsidR="000415D6">
        <w:rPr>
          <w:rFonts w:ascii="Times New Roman" w:hAnsi="Times New Roman" w:cs="Times New Roman"/>
          <w:sz w:val="28"/>
          <w:szCs w:val="28"/>
        </w:rPr>
        <w:t>40</w:t>
      </w:r>
      <w:r w:rsidR="00C71430">
        <w:rPr>
          <w:rFonts w:ascii="Times New Roman" w:hAnsi="Times New Roman" w:cs="Times New Roman"/>
          <w:sz w:val="28"/>
          <w:szCs w:val="28"/>
        </w:rPr>
        <w:t>)</w:t>
      </w:r>
    </w:p>
    <w:p w14:paraId="0F1521A0" w14:textId="77777777" w:rsidR="006441C9" w:rsidRDefault="006441C9" w:rsidP="006441C9">
      <w:pPr>
        <w:pStyle w:val="11"/>
        <w:shd w:val="clear" w:color="auto" w:fill="auto"/>
        <w:spacing w:line="240" w:lineRule="auto"/>
        <w:ind w:firstLine="709"/>
        <w:jc w:val="center"/>
        <w:rPr>
          <w:rFonts w:ascii="Times New Roman" w:hAnsi="Times New Roman" w:cs="Times New Roman"/>
          <w:sz w:val="28"/>
          <w:szCs w:val="28"/>
        </w:rPr>
      </w:pPr>
    </w:p>
    <w:p w14:paraId="38B7B850" w14:textId="2D142E79" w:rsidR="006441C9" w:rsidRDefault="00732650" w:rsidP="006441C9">
      <w:pPr>
        <w:pStyle w:val="11"/>
        <w:shd w:val="clear" w:color="auto" w:fill="auto"/>
        <w:spacing w:line="240" w:lineRule="auto"/>
        <w:ind w:firstLine="709"/>
        <w:rPr>
          <w:rFonts w:ascii="Times New Roman" w:hAnsi="Times New Roman" w:cs="Times New Roman"/>
          <w:sz w:val="28"/>
          <w:szCs w:val="28"/>
        </w:rPr>
      </w:pPr>
      <w:r>
        <w:rPr>
          <w:rFonts w:ascii="Times New Roman" w:hAnsi="Times New Roman" w:cs="Times New Roman"/>
          <w:sz w:val="28"/>
          <w:szCs w:val="28"/>
          <w:lang w:val="kk-KZ"/>
        </w:rPr>
        <w:t>мұндағы</w:t>
      </w:r>
      <w:r w:rsidR="006441C9">
        <w:rPr>
          <w:rFonts w:ascii="Times New Roman" w:hAnsi="Times New Roman" w:cs="Times New Roman"/>
          <w:sz w:val="28"/>
          <w:szCs w:val="28"/>
        </w:rPr>
        <w:t xml:space="preserve"> </w:t>
      </w:r>
      <w:r w:rsidR="006441C9">
        <w:rPr>
          <w:rStyle w:val="a9"/>
          <w:rFonts w:eastAsia="Bookman Old Style"/>
          <w:i/>
          <w:iCs/>
          <w:spacing w:val="9"/>
          <w:sz w:val="28"/>
          <w:szCs w:val="28"/>
        </w:rPr>
        <w:t>Т—</w:t>
      </w:r>
      <w:r w:rsidR="006441C9">
        <w:rPr>
          <w:rFonts w:ascii="Times New Roman" w:hAnsi="Times New Roman" w:cs="Times New Roman"/>
          <w:sz w:val="28"/>
          <w:szCs w:val="28"/>
        </w:rPr>
        <w:t xml:space="preserve"> </w:t>
      </w:r>
      <w:r>
        <w:rPr>
          <w:rFonts w:ascii="Times New Roman" w:hAnsi="Times New Roman" w:cs="Times New Roman"/>
          <w:sz w:val="28"/>
          <w:szCs w:val="28"/>
          <w:lang w:val="kk-KZ"/>
        </w:rPr>
        <w:t>интервалдың ені</w:t>
      </w:r>
      <w:r w:rsidR="006441C9">
        <w:rPr>
          <w:rFonts w:ascii="Times New Roman" w:hAnsi="Times New Roman" w:cs="Times New Roman"/>
          <w:sz w:val="28"/>
          <w:szCs w:val="28"/>
        </w:rPr>
        <w:t>.</w:t>
      </w:r>
    </w:p>
    <w:p w14:paraId="7B26AFF2" w14:textId="247B02B9" w:rsidR="006441C9" w:rsidRPr="00E47513" w:rsidRDefault="00732650" w:rsidP="006441C9">
      <w:pPr>
        <w:pStyle w:val="11"/>
        <w:shd w:val="clear" w:color="auto" w:fill="auto"/>
        <w:spacing w:line="240" w:lineRule="auto"/>
        <w:ind w:firstLine="709"/>
        <w:rPr>
          <w:rFonts w:ascii="Times New Roman" w:hAnsi="Times New Roman" w:cs="Times New Roman"/>
          <w:sz w:val="28"/>
          <w:szCs w:val="28"/>
        </w:rPr>
      </w:pPr>
      <w:r>
        <w:rPr>
          <w:rFonts w:ascii="Times New Roman" w:hAnsi="Times New Roman" w:cs="Times New Roman"/>
          <w:sz w:val="28"/>
          <w:szCs w:val="28"/>
          <w:lang w:val="kk-KZ"/>
        </w:rPr>
        <w:t xml:space="preserve">Екінші </w:t>
      </w:r>
      <w:r w:rsidR="006441C9">
        <w:rPr>
          <w:rFonts w:ascii="Times New Roman" w:hAnsi="Times New Roman" w:cs="Times New Roman"/>
          <w:sz w:val="28"/>
          <w:szCs w:val="28"/>
        </w:rPr>
        <w:t>модел</w:t>
      </w:r>
      <w:r>
        <w:rPr>
          <w:rFonts w:ascii="Times New Roman" w:hAnsi="Times New Roman" w:cs="Times New Roman"/>
          <w:sz w:val="28"/>
          <w:szCs w:val="28"/>
          <w:lang w:val="kk-KZ"/>
        </w:rPr>
        <w:t xml:space="preserve">ь үшін </w:t>
      </w:r>
      <w:r w:rsidR="006441C9">
        <w:rPr>
          <w:rStyle w:val="a9"/>
          <w:rFonts w:eastAsia="Bookman Old Style"/>
          <w:i/>
          <w:iCs/>
          <w:spacing w:val="9"/>
          <w:sz w:val="28"/>
          <w:szCs w:val="28"/>
          <w:lang w:val="en-US" w:bidi="en-US"/>
        </w:rPr>
        <w:t>p</w:t>
      </w:r>
      <w:r w:rsidR="006441C9">
        <w:rPr>
          <w:rStyle w:val="a9"/>
          <w:rFonts w:eastAsia="Bookman Old Style"/>
          <w:i/>
          <w:iCs/>
          <w:spacing w:val="9"/>
          <w:sz w:val="28"/>
          <w:szCs w:val="28"/>
          <w:lang w:bidi="en-US"/>
        </w:rPr>
        <w:t>(</w:t>
      </w:r>
      <w:r w:rsidR="006441C9">
        <w:rPr>
          <w:rStyle w:val="a9"/>
          <w:rFonts w:eastAsia="Bookman Old Style"/>
          <w:i/>
          <w:iCs/>
          <w:spacing w:val="9"/>
          <w:sz w:val="28"/>
          <w:szCs w:val="28"/>
          <w:lang w:val="en-US" w:bidi="en-US"/>
        </w:rPr>
        <w:t>t</w:t>
      </w:r>
      <w:r w:rsidR="006441C9">
        <w:rPr>
          <w:rStyle w:val="a9"/>
          <w:rFonts w:eastAsia="Bookman Old Style"/>
          <w:i/>
          <w:iCs/>
          <w:spacing w:val="9"/>
          <w:sz w:val="28"/>
          <w:szCs w:val="28"/>
          <w:lang w:bidi="en-US"/>
        </w:rPr>
        <w:t>)</w:t>
      </w:r>
      <w:r w:rsidR="006441C9">
        <w:rPr>
          <w:rFonts w:ascii="Times New Roman" w:hAnsi="Times New Roman" w:cs="Times New Roman"/>
          <w:sz w:val="28"/>
          <w:szCs w:val="28"/>
          <w:lang w:bidi="en-US"/>
        </w:rPr>
        <w:t xml:space="preserve"> </w:t>
      </w:r>
      <w:r>
        <w:rPr>
          <w:rFonts w:ascii="Times New Roman" w:hAnsi="Times New Roman" w:cs="Times New Roman"/>
          <w:sz w:val="28"/>
          <w:szCs w:val="28"/>
        </w:rPr>
        <w:t>β</w:t>
      </w:r>
      <w:r w:rsidR="003C6809">
        <w:rPr>
          <w:rFonts w:ascii="Times New Roman" w:hAnsi="Times New Roman" w:cs="Times New Roman"/>
          <w:sz w:val="28"/>
          <w:szCs w:val="28"/>
        </w:rPr>
        <w:t>–</w:t>
      </w:r>
      <w:r>
        <w:rPr>
          <w:rFonts w:ascii="Times New Roman" w:hAnsi="Times New Roman" w:cs="Times New Roman"/>
          <w:sz w:val="28"/>
          <w:szCs w:val="28"/>
          <w:lang w:val="kk-KZ"/>
        </w:rPr>
        <w:t>үлестіріммен сипатталады</w:t>
      </w:r>
      <w:r>
        <w:rPr>
          <w:rFonts w:ascii="Times New Roman" w:hAnsi="Times New Roman" w:cs="Times New Roman"/>
          <w:sz w:val="28"/>
          <w:szCs w:val="28"/>
        </w:rPr>
        <w:t>:</w:t>
      </w:r>
    </w:p>
    <w:p w14:paraId="1638E3C8" w14:textId="77777777" w:rsidR="006441C9" w:rsidRPr="00E47513" w:rsidRDefault="006441C9" w:rsidP="006441C9">
      <w:pPr>
        <w:pStyle w:val="11"/>
        <w:shd w:val="clear" w:color="auto" w:fill="auto"/>
        <w:spacing w:line="240" w:lineRule="auto"/>
        <w:ind w:firstLine="709"/>
        <w:rPr>
          <w:rFonts w:ascii="Times New Roman" w:hAnsi="Times New Roman" w:cs="Times New Roman"/>
          <w:sz w:val="28"/>
          <w:szCs w:val="28"/>
        </w:rPr>
      </w:pPr>
    </w:p>
    <w:p w14:paraId="1F8735B7" w14:textId="163CBF8E" w:rsidR="006441C9" w:rsidRPr="00C71430" w:rsidRDefault="006441C9" w:rsidP="00C71430">
      <w:pPr>
        <w:pStyle w:val="11"/>
        <w:shd w:val="clear" w:color="auto" w:fill="auto"/>
        <w:spacing w:line="240" w:lineRule="auto"/>
        <w:ind w:firstLine="709"/>
        <w:jc w:val="right"/>
        <w:rPr>
          <w:rFonts w:ascii="Times New Roman" w:hAnsi="Times New Roman" w:cs="Times New Roman"/>
          <w:i/>
          <w:sz w:val="28"/>
          <w:szCs w:val="28"/>
        </w:rPr>
      </w:pP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α-</m:t>
            </m:r>
            <m:f>
              <m:fPr>
                <m:ctrlPr>
                  <w:rPr>
                    <w:rFonts w:ascii="Cambria Math" w:hAnsi="Cambria Math" w:cs="Times New Roman"/>
                    <w:i/>
                    <w:sz w:val="28"/>
                    <w:szCs w:val="28"/>
                  </w:rPr>
                </m:ctrlPr>
              </m:fPr>
              <m:num>
                <m:r>
                  <w:rPr>
                    <w:rFonts w:ascii="Cambria Math" w:hAnsi="Cambria Math" w:cs="Times New Roman"/>
                    <w:sz w:val="28"/>
                    <w:szCs w:val="28"/>
                  </w:rPr>
                  <m:t>1</m:t>
                </m:r>
                <m:d>
                  <m:dPr>
                    <m:ctrlPr>
                      <w:rPr>
                        <w:rFonts w:ascii="Cambria Math" w:hAnsi="Cambria Math" w:cs="Times New Roman"/>
                        <w:i/>
                        <w:sz w:val="28"/>
                        <w:szCs w:val="28"/>
                      </w:rPr>
                    </m:ctrlPr>
                  </m:dPr>
                  <m:e>
                    <m:r>
                      <w:rPr>
                        <w:rFonts w:ascii="Cambria Math" w:hAnsi="Cambria Math" w:cs="Times New Roman"/>
                        <w:sz w:val="28"/>
                        <w:szCs w:val="28"/>
                      </w:rPr>
                      <m:t>T-t</m:t>
                    </m:r>
                  </m:e>
                </m:d>
              </m:num>
              <m:den>
                <m:r>
                  <w:rPr>
                    <w:rFonts w:ascii="Cambria Math" w:hAnsi="Cambria Math" w:cs="Times New Roman"/>
                    <w:sz w:val="28"/>
                    <w:szCs w:val="28"/>
                  </w:rPr>
                  <m:t>Tα</m:t>
                </m:r>
              </m:den>
            </m:f>
            <m:r>
              <w:rPr>
                <w:rFonts w:ascii="Cambria Math" w:hAnsi="Cambria Math" w:cs="Times New Roman"/>
                <w:sz w:val="28"/>
                <w:szCs w:val="28"/>
              </w:rPr>
              <m:t>+β-1</m:t>
            </m:r>
          </m:sup>
        </m:sSup>
        <m:r>
          <w:rPr>
            <w:rFonts w:ascii="Cambria Math" w:hAnsi="Cambria Math" w:cs="Times New Roman"/>
            <w:sz w:val="28"/>
            <w:szCs w:val="28"/>
          </w:rPr>
          <m:t>Beta</m:t>
        </m:r>
        <m:d>
          <m:dPr>
            <m:ctrlPr>
              <w:rPr>
                <w:rFonts w:ascii="Cambria Math" w:hAnsi="Cambria Math" w:cs="Times New Roman"/>
                <w:i/>
                <w:sz w:val="28"/>
                <w:szCs w:val="28"/>
              </w:rPr>
            </m:ctrlPr>
          </m:dPr>
          <m:e>
            <m:r>
              <w:rPr>
                <w:rFonts w:ascii="Cambria Math" w:hAnsi="Cambria Math" w:cs="Times New Roman"/>
                <w:sz w:val="28"/>
                <w:szCs w:val="28"/>
              </w:rPr>
              <m:t>α,β</m:t>
            </m:r>
          </m:e>
        </m:d>
        <m:r>
          <w:rPr>
            <w:rFonts w:ascii="Cambria Math" w:hAnsi="Cambria Math" w:cs="Times New Roman"/>
            <w:sz w:val="28"/>
            <w:szCs w:val="28"/>
          </w:rPr>
          <m:t>, α,β&gt;0</m:t>
        </m:r>
      </m:oMath>
      <w:r w:rsidR="00C71430">
        <w:rPr>
          <w:rFonts w:ascii="Times New Roman" w:hAnsi="Times New Roman" w:cs="Times New Roman"/>
          <w:i/>
          <w:sz w:val="28"/>
          <w:szCs w:val="28"/>
        </w:rPr>
        <w:t xml:space="preserve">                         </w:t>
      </w:r>
      <w:r w:rsidR="00C71430" w:rsidRPr="00C71430">
        <w:rPr>
          <w:rFonts w:ascii="Times New Roman" w:hAnsi="Times New Roman" w:cs="Times New Roman"/>
          <w:iCs/>
          <w:sz w:val="28"/>
          <w:szCs w:val="28"/>
        </w:rPr>
        <w:t>(2.</w:t>
      </w:r>
      <w:r w:rsidR="000415D6">
        <w:rPr>
          <w:rFonts w:ascii="Times New Roman" w:hAnsi="Times New Roman" w:cs="Times New Roman"/>
          <w:iCs/>
          <w:sz w:val="28"/>
          <w:szCs w:val="28"/>
        </w:rPr>
        <w:t>41</w:t>
      </w:r>
      <w:r w:rsidR="00C71430" w:rsidRPr="00C71430">
        <w:rPr>
          <w:rFonts w:ascii="Times New Roman" w:hAnsi="Times New Roman" w:cs="Times New Roman"/>
          <w:iCs/>
          <w:sz w:val="28"/>
          <w:szCs w:val="28"/>
        </w:rPr>
        <w:t>)</w:t>
      </w:r>
    </w:p>
    <w:p w14:paraId="212480F4" w14:textId="77777777" w:rsidR="006441C9" w:rsidRPr="00C71430" w:rsidRDefault="006441C9" w:rsidP="006441C9">
      <w:pPr>
        <w:pStyle w:val="11"/>
        <w:shd w:val="clear" w:color="auto" w:fill="auto"/>
        <w:spacing w:line="240" w:lineRule="auto"/>
        <w:ind w:firstLine="709"/>
        <w:rPr>
          <w:rFonts w:ascii="Times New Roman" w:hAnsi="Times New Roman" w:cs="Times New Roman"/>
          <w:i/>
          <w:sz w:val="28"/>
          <w:szCs w:val="28"/>
        </w:rPr>
      </w:pPr>
    </w:p>
    <w:p w14:paraId="1073D175" w14:textId="64A87E16" w:rsidR="006441C9" w:rsidRPr="00B11A9F" w:rsidRDefault="00732650" w:rsidP="006441C9">
      <w:pPr>
        <w:pStyle w:val="11"/>
        <w:shd w:val="clear" w:color="auto" w:fill="auto"/>
        <w:spacing w:line="240" w:lineRule="auto"/>
        <w:ind w:firstLine="709"/>
        <w:rPr>
          <w:rFonts w:ascii="Times New Roman" w:hAnsi="Times New Roman" w:cs="Times New Roman"/>
          <w:sz w:val="28"/>
          <w:szCs w:val="28"/>
        </w:rPr>
      </w:pPr>
      <w:r>
        <w:rPr>
          <w:rFonts w:ascii="Times New Roman" w:hAnsi="Times New Roman" w:cs="Times New Roman"/>
          <w:sz w:val="28"/>
          <w:szCs w:val="28"/>
          <w:lang w:val="kk-KZ"/>
        </w:rPr>
        <w:t xml:space="preserve">мұндағы, </w:t>
      </w:r>
      <w:r w:rsidR="006441C9" w:rsidRPr="00B11A9F">
        <w:rPr>
          <w:rStyle w:val="a9"/>
          <w:rFonts w:eastAsia="Bookman Old Style"/>
          <w:spacing w:val="9"/>
          <w:sz w:val="28"/>
          <w:szCs w:val="28"/>
          <w:lang w:val="en-US" w:bidi="en-US"/>
        </w:rPr>
        <w:t>Beta</w:t>
      </w:r>
      <w:r w:rsidR="006441C9" w:rsidRPr="00B11A9F">
        <w:rPr>
          <w:rStyle w:val="a9"/>
          <w:rFonts w:eastAsia="Bookman Old Style"/>
          <w:spacing w:val="9"/>
          <w:sz w:val="28"/>
          <w:szCs w:val="28"/>
          <w:lang w:bidi="en-US"/>
        </w:rPr>
        <w:t>(</w:t>
      </w:r>
      <w:r w:rsidR="006441C9" w:rsidRPr="00B11A9F">
        <w:rPr>
          <w:rStyle w:val="a9"/>
          <w:rFonts w:eastAsia="Bookman Old Style"/>
          <w:spacing w:val="9"/>
          <w:sz w:val="28"/>
          <w:szCs w:val="28"/>
          <w:lang w:val="en-US" w:bidi="en-US"/>
        </w:rPr>
        <w:t>a</w:t>
      </w:r>
      <w:r w:rsidR="006441C9" w:rsidRPr="00B11A9F">
        <w:rPr>
          <w:rStyle w:val="a9"/>
          <w:rFonts w:eastAsia="Bookman Old Style"/>
          <w:spacing w:val="9"/>
          <w:sz w:val="28"/>
          <w:szCs w:val="28"/>
          <w:lang w:bidi="en-US"/>
        </w:rPr>
        <w:t>,</w:t>
      </w:r>
      <w:r w:rsidR="006441C9" w:rsidRPr="00B11A9F">
        <w:rPr>
          <w:rStyle w:val="a9"/>
          <w:rFonts w:eastAsia="Bookman Old Style"/>
          <w:spacing w:val="9"/>
          <w:sz w:val="28"/>
          <w:szCs w:val="28"/>
          <w:lang w:val="en-US" w:bidi="en-US"/>
        </w:rPr>
        <w:t>β</w:t>
      </w:r>
      <w:r w:rsidR="006441C9" w:rsidRPr="00B11A9F">
        <w:rPr>
          <w:rStyle w:val="a9"/>
          <w:rFonts w:eastAsia="Bookman Old Style"/>
          <w:spacing w:val="9"/>
          <w:sz w:val="28"/>
          <w:szCs w:val="28"/>
          <w:lang w:bidi="en-US"/>
        </w:rPr>
        <w:t>)</w:t>
      </w:r>
      <w:r w:rsidR="003C6809">
        <w:rPr>
          <w:rStyle w:val="a9"/>
          <w:rFonts w:eastAsia="Bookman Old Style"/>
          <w:spacing w:val="9"/>
          <w:sz w:val="28"/>
          <w:szCs w:val="28"/>
          <w:lang w:bidi="en-US"/>
        </w:rPr>
        <w:t>–</w:t>
      </w:r>
      <w:r w:rsidR="006441C9" w:rsidRPr="00B11A9F">
        <w:rPr>
          <w:rStyle w:val="a9"/>
          <w:rFonts w:eastAsia="Bookman Old Style"/>
          <w:spacing w:val="9"/>
          <w:sz w:val="28"/>
          <w:szCs w:val="28"/>
          <w:lang w:val="en-US" w:bidi="en-US"/>
        </w:rPr>
        <w:t>β</w:t>
      </w:r>
      <w:r w:rsidR="003C6809">
        <w:rPr>
          <w:rFonts w:ascii="Times New Roman" w:hAnsi="Times New Roman" w:cs="Times New Roman"/>
          <w:sz w:val="28"/>
          <w:szCs w:val="28"/>
        </w:rPr>
        <w:t>–</w:t>
      </w:r>
      <w:r w:rsidR="006441C9" w:rsidRPr="00B11A9F">
        <w:rPr>
          <w:rFonts w:ascii="Times New Roman" w:hAnsi="Times New Roman" w:cs="Times New Roman"/>
          <w:sz w:val="28"/>
          <w:szCs w:val="28"/>
        </w:rPr>
        <w:t xml:space="preserve">функция. </w:t>
      </w:r>
    </w:p>
    <w:p w14:paraId="71F3A863" w14:textId="0E36ABAF" w:rsidR="000B7857" w:rsidRDefault="000B7857" w:rsidP="006441C9">
      <w:pPr>
        <w:pStyle w:val="11"/>
        <w:shd w:val="clear" w:color="auto" w:fill="auto"/>
        <w:spacing w:line="240" w:lineRule="auto"/>
        <w:ind w:firstLine="709"/>
        <w:rPr>
          <w:rFonts w:ascii="Times New Roman" w:hAnsi="Times New Roman" w:cs="Times New Roman"/>
          <w:sz w:val="28"/>
          <w:szCs w:val="28"/>
        </w:rPr>
      </w:pPr>
      <w:r w:rsidRPr="000B7857">
        <w:rPr>
          <w:rFonts w:ascii="Times New Roman" w:hAnsi="Times New Roman" w:cs="Times New Roman"/>
          <w:sz w:val="28"/>
          <w:szCs w:val="28"/>
        </w:rPr>
        <w:t>Бірінші және екінші т</w:t>
      </w:r>
      <w:r>
        <w:rPr>
          <w:rFonts w:ascii="Times New Roman" w:hAnsi="Times New Roman" w:cs="Times New Roman"/>
          <w:sz w:val="28"/>
          <w:szCs w:val="28"/>
          <w:lang w:val="kk-KZ"/>
        </w:rPr>
        <w:t>үрдегі</w:t>
      </w:r>
      <w:r w:rsidRPr="000B7857">
        <w:rPr>
          <w:rFonts w:ascii="Times New Roman" w:hAnsi="Times New Roman" w:cs="Times New Roman"/>
          <w:sz w:val="28"/>
          <w:szCs w:val="28"/>
        </w:rPr>
        <w:t xml:space="preserve"> (бұдан әрі І және ІІ т</w:t>
      </w:r>
      <w:r>
        <w:rPr>
          <w:rFonts w:ascii="Times New Roman" w:hAnsi="Times New Roman" w:cs="Times New Roman"/>
          <w:sz w:val="28"/>
          <w:szCs w:val="28"/>
          <w:lang w:val="kk-KZ"/>
        </w:rPr>
        <w:t>үр</w:t>
      </w:r>
      <w:r w:rsidRPr="000B7857">
        <w:rPr>
          <w:rFonts w:ascii="Times New Roman" w:hAnsi="Times New Roman" w:cs="Times New Roman"/>
          <w:sz w:val="28"/>
          <w:szCs w:val="28"/>
        </w:rPr>
        <w:t xml:space="preserve">) трафик үшін ықтималдық тығыздығының түрі тиісінше 2.2, </w:t>
      </w:r>
      <w:r>
        <w:rPr>
          <w:rFonts w:ascii="Times New Roman" w:hAnsi="Times New Roman" w:cs="Times New Roman"/>
          <w:sz w:val="28"/>
          <w:szCs w:val="28"/>
          <w:lang w:val="kk-KZ"/>
        </w:rPr>
        <w:t>а</w:t>
      </w:r>
      <w:r w:rsidRPr="000B7857">
        <w:rPr>
          <w:rFonts w:ascii="Times New Roman" w:hAnsi="Times New Roman" w:cs="Times New Roman"/>
          <w:sz w:val="28"/>
          <w:szCs w:val="28"/>
        </w:rPr>
        <w:t xml:space="preserve"> және б</w:t>
      </w:r>
      <w:r w:rsidR="003C6809">
        <w:rPr>
          <w:rFonts w:ascii="Times New Roman" w:hAnsi="Times New Roman" w:cs="Times New Roman"/>
          <w:sz w:val="28"/>
          <w:szCs w:val="28"/>
        </w:rPr>
        <w:t>–</w:t>
      </w:r>
      <w:r w:rsidRPr="000B7857">
        <w:rPr>
          <w:rFonts w:ascii="Times New Roman" w:hAnsi="Times New Roman" w:cs="Times New Roman"/>
          <w:sz w:val="28"/>
          <w:szCs w:val="28"/>
        </w:rPr>
        <w:t>суретте келтірілген.</w:t>
      </w:r>
    </w:p>
    <w:p w14:paraId="5E226AEB" w14:textId="3A781F55" w:rsidR="000B7857" w:rsidRPr="000B7857" w:rsidRDefault="000B7857" w:rsidP="000B7857">
      <w:pPr>
        <w:spacing w:after="0" w:line="240" w:lineRule="auto"/>
        <w:ind w:firstLine="709"/>
        <w:jc w:val="both"/>
        <w:rPr>
          <w:rFonts w:ascii="Times New Roman" w:hAnsi="Times New Roman" w:cs="Times New Roman"/>
          <w:noProof/>
          <w:sz w:val="28"/>
          <w:szCs w:val="28"/>
        </w:rPr>
      </w:pPr>
      <w:r w:rsidRPr="000B7857">
        <w:rPr>
          <w:rFonts w:ascii="Times New Roman" w:hAnsi="Times New Roman" w:cs="Times New Roman"/>
          <w:noProof/>
          <w:sz w:val="28"/>
          <w:szCs w:val="28"/>
        </w:rPr>
        <w:t xml:space="preserve">Трафиктің бірінші түрі тәуелсіз M2M құрылғыларының жұмысын сипаттайды, ал екіншісі тәуелді. Екінші жағдайда, бұл барлық құрылғылардың </w:t>
      </w:r>
      <w:r>
        <w:rPr>
          <w:rFonts w:ascii="Times New Roman" w:hAnsi="Times New Roman" w:cs="Times New Roman"/>
          <w:noProof/>
          <w:sz w:val="28"/>
          <w:szCs w:val="28"/>
          <w:lang w:val="kk-KZ"/>
        </w:rPr>
        <w:t>тәртібіне</w:t>
      </w:r>
      <w:r w:rsidRPr="000B7857">
        <w:rPr>
          <w:rFonts w:ascii="Times New Roman" w:hAnsi="Times New Roman" w:cs="Times New Roman"/>
          <w:noProof/>
          <w:sz w:val="28"/>
          <w:szCs w:val="28"/>
        </w:rPr>
        <w:t xml:space="preserve"> әсер ететін кейбір сыртқы оқиғадан туындаған салыстырмалы түрде қысқа уақыт аралығында құрылғыларды іске қосуды білдіреді. </w:t>
      </w:r>
      <w:r w:rsidRPr="000B7857">
        <w:rPr>
          <w:rFonts w:ascii="Times New Roman" w:hAnsi="Times New Roman" w:cs="Times New Roman"/>
          <w:sz w:val="28"/>
          <w:szCs w:val="28"/>
        </w:rPr>
        <w:t>І</w:t>
      </w:r>
      <w:r>
        <w:rPr>
          <w:rFonts w:ascii="Times New Roman" w:hAnsi="Times New Roman" w:cs="Times New Roman"/>
          <w:noProof/>
          <w:sz w:val="28"/>
          <w:szCs w:val="28"/>
          <w:lang w:val="kk-KZ"/>
        </w:rPr>
        <w:t xml:space="preserve"> </w:t>
      </w:r>
      <w:r w:rsidRPr="000B7857">
        <w:rPr>
          <w:rFonts w:ascii="Times New Roman" w:hAnsi="Times New Roman" w:cs="Times New Roman"/>
          <w:noProof/>
          <w:sz w:val="28"/>
          <w:szCs w:val="28"/>
        </w:rPr>
        <w:t>т</w:t>
      </w:r>
      <w:r>
        <w:rPr>
          <w:rFonts w:ascii="Times New Roman" w:hAnsi="Times New Roman" w:cs="Times New Roman"/>
          <w:noProof/>
          <w:sz w:val="28"/>
          <w:szCs w:val="28"/>
          <w:lang w:val="kk-KZ"/>
        </w:rPr>
        <w:t>үрлі</w:t>
      </w:r>
      <w:r w:rsidRPr="000B7857">
        <w:rPr>
          <w:rFonts w:ascii="Times New Roman" w:hAnsi="Times New Roman" w:cs="Times New Roman"/>
          <w:noProof/>
          <w:sz w:val="28"/>
          <w:szCs w:val="28"/>
        </w:rPr>
        <w:t xml:space="preserve"> трафикке </w:t>
      </w:r>
      <w:r w:rsidRPr="0078240D">
        <w:rPr>
          <w:rFonts w:ascii="Times New Roman" w:hAnsi="Times New Roman" w:cs="Times New Roman"/>
          <w:noProof/>
          <w:sz w:val="28"/>
          <w:szCs w:val="28"/>
        </w:rPr>
        <w:t xml:space="preserve">ұқсас </w:t>
      </w:r>
      <w:r w:rsidRPr="0078240D">
        <w:rPr>
          <w:rFonts w:ascii="Times New Roman" w:hAnsi="Times New Roman" w:cs="Times New Roman"/>
          <w:noProof/>
          <w:sz w:val="28"/>
          <w:szCs w:val="28"/>
          <w:lang w:val="kk-KZ"/>
        </w:rPr>
        <w:t>м</w:t>
      </w:r>
      <w:r w:rsidRPr="0078240D">
        <w:rPr>
          <w:rFonts w:ascii="Times New Roman" w:hAnsi="Times New Roman" w:cs="Times New Roman"/>
          <w:noProof/>
          <w:sz w:val="28"/>
          <w:szCs w:val="28"/>
        </w:rPr>
        <w:t>одель [6</w:t>
      </w:r>
      <w:r w:rsidR="003D0D84" w:rsidRPr="0078240D">
        <w:rPr>
          <w:rFonts w:ascii="Times New Roman" w:hAnsi="Times New Roman" w:cs="Times New Roman"/>
          <w:noProof/>
          <w:sz w:val="28"/>
          <w:szCs w:val="28"/>
        </w:rPr>
        <w:t>7</w:t>
      </w:r>
      <w:r w:rsidRPr="0078240D">
        <w:rPr>
          <w:rFonts w:ascii="Times New Roman" w:hAnsi="Times New Roman" w:cs="Times New Roman"/>
          <w:noProof/>
          <w:sz w:val="28"/>
          <w:szCs w:val="28"/>
        </w:rPr>
        <w:t>] қарастырылған.</w:t>
      </w:r>
    </w:p>
    <w:p w14:paraId="21553CE0" w14:textId="0F22A35A" w:rsidR="006441C9" w:rsidRDefault="000B7857" w:rsidP="000B7857">
      <w:pPr>
        <w:spacing w:after="0" w:line="240" w:lineRule="auto"/>
        <w:ind w:firstLine="709"/>
        <w:jc w:val="both"/>
        <w:rPr>
          <w:rFonts w:ascii="Times New Roman" w:hAnsi="Times New Roman" w:cs="Times New Roman"/>
          <w:noProof/>
          <w:sz w:val="28"/>
          <w:szCs w:val="28"/>
        </w:rPr>
      </w:pPr>
      <w:r w:rsidRPr="000B7857">
        <w:rPr>
          <w:rFonts w:ascii="Times New Roman" w:hAnsi="Times New Roman" w:cs="Times New Roman"/>
          <w:noProof/>
          <w:sz w:val="28"/>
          <w:szCs w:val="28"/>
        </w:rPr>
        <w:t xml:space="preserve">Бірінші модель желінің </w:t>
      </w:r>
      <w:r>
        <w:rPr>
          <w:rFonts w:ascii="Times New Roman" w:hAnsi="Times New Roman" w:cs="Times New Roman"/>
          <w:noProof/>
          <w:sz w:val="28"/>
          <w:szCs w:val="28"/>
          <w:lang w:val="kk-KZ"/>
        </w:rPr>
        <w:t>«</w:t>
      </w:r>
      <w:r w:rsidRPr="000B7857">
        <w:rPr>
          <w:rFonts w:ascii="Times New Roman" w:hAnsi="Times New Roman" w:cs="Times New Roman"/>
          <w:noProof/>
          <w:sz w:val="28"/>
          <w:szCs w:val="28"/>
        </w:rPr>
        <w:t>қалыпты</w:t>
      </w:r>
      <w:r>
        <w:rPr>
          <w:rFonts w:ascii="Times New Roman" w:hAnsi="Times New Roman" w:cs="Times New Roman"/>
          <w:noProof/>
          <w:sz w:val="28"/>
          <w:szCs w:val="28"/>
          <w:lang w:val="kk-KZ"/>
        </w:rPr>
        <w:t>»</w:t>
      </w:r>
      <w:r w:rsidRPr="000B7857">
        <w:rPr>
          <w:rFonts w:ascii="Times New Roman" w:hAnsi="Times New Roman" w:cs="Times New Roman"/>
          <w:noProof/>
          <w:sz w:val="28"/>
          <w:szCs w:val="28"/>
        </w:rPr>
        <w:t xml:space="preserve"> күйін көрсетеді, онда гипотетикалық M2M құрылғыларының әрқайсысы 60 с </w:t>
      </w:r>
      <w:r w:rsidR="003C6809">
        <w:rPr>
          <w:rFonts w:ascii="Times New Roman" w:hAnsi="Times New Roman" w:cs="Times New Roman"/>
          <w:noProof/>
          <w:sz w:val="28"/>
          <w:szCs w:val="28"/>
        </w:rPr>
        <w:t>–</w:t>
      </w:r>
      <w:r w:rsidRPr="000B7857">
        <w:rPr>
          <w:rFonts w:ascii="Times New Roman" w:hAnsi="Times New Roman" w:cs="Times New Roman"/>
          <w:noProof/>
          <w:sz w:val="28"/>
          <w:szCs w:val="28"/>
        </w:rPr>
        <w:t xml:space="preserve"> да бір рет желіге бір хабарлама жібереді. Берілу ықтималдығы қарастырылып отырған уақыт аралығында біркелкі бөлінеді. Екінші модель M2M құрылғыларының жаппай активтенуіне әкелетін белгілі бір оқиғадан туындаған жоғары жүктеме күйін көрсетеді. Олардың әрқайсысы 10</w:t>
      </w:r>
      <w:r>
        <w:rPr>
          <w:rFonts w:ascii="Times New Roman" w:hAnsi="Times New Roman" w:cs="Times New Roman"/>
          <w:noProof/>
          <w:sz w:val="28"/>
          <w:szCs w:val="28"/>
          <w:lang w:val="kk-KZ"/>
        </w:rPr>
        <w:t>с</w:t>
      </w:r>
      <w:r w:rsidRPr="000B7857">
        <w:rPr>
          <w:rFonts w:ascii="Times New Roman" w:hAnsi="Times New Roman" w:cs="Times New Roman"/>
          <w:noProof/>
          <w:sz w:val="28"/>
          <w:szCs w:val="28"/>
        </w:rPr>
        <w:t xml:space="preserve"> ішінде бір хабарлама жібереді, ал берілу ықтималдығы β</w:t>
      </w:r>
      <w:r w:rsidR="003C6809">
        <w:rPr>
          <w:rFonts w:ascii="Times New Roman" w:hAnsi="Times New Roman" w:cs="Times New Roman"/>
          <w:noProof/>
          <w:sz w:val="28"/>
          <w:szCs w:val="28"/>
        </w:rPr>
        <w:t>–</w:t>
      </w:r>
      <w:r w:rsidRPr="000B7857">
        <w:rPr>
          <w:rFonts w:ascii="Times New Roman" w:hAnsi="Times New Roman" w:cs="Times New Roman"/>
          <w:noProof/>
          <w:sz w:val="28"/>
          <w:szCs w:val="28"/>
        </w:rPr>
        <w:t>үлестіруге сәйкес бөлінеді.</w:t>
      </w:r>
    </w:p>
    <w:p w14:paraId="5E0D1233" w14:textId="50758554" w:rsidR="006441C9" w:rsidRDefault="00AE7059" w:rsidP="008D365F">
      <w:pPr>
        <w:spacing w:after="0" w:line="240" w:lineRule="auto"/>
        <w:ind w:firstLine="709"/>
        <w:jc w:val="center"/>
        <w:rPr>
          <w:rFonts w:ascii="Times New Roman" w:hAnsi="Times New Roman" w:cs="Times New Roman"/>
          <w:sz w:val="28"/>
          <w:szCs w:val="28"/>
          <w:lang w:val="kk-KZ"/>
        </w:rPr>
      </w:pPr>
      <w:r>
        <w:rPr>
          <w:noProof/>
        </w:rPr>
        <w:drawing>
          <wp:inline distT="0" distB="0" distL="0" distR="0" wp14:anchorId="3C6E3868" wp14:editId="24A9992D">
            <wp:extent cx="4427224" cy="22783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2434" cy="2291354"/>
                    </a:xfrm>
                    <a:prstGeom prst="rect">
                      <a:avLst/>
                    </a:prstGeom>
                    <a:noFill/>
                    <a:ln>
                      <a:noFill/>
                    </a:ln>
                  </pic:spPr>
                </pic:pic>
              </a:graphicData>
            </a:graphic>
          </wp:inline>
        </w:drawing>
      </w:r>
    </w:p>
    <w:p w14:paraId="36800A8A" w14:textId="19661177" w:rsidR="006441C9" w:rsidRDefault="006441C9" w:rsidP="006441C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а</w:t>
      </w:r>
      <w:r>
        <w:rPr>
          <w:rFonts w:ascii="Times New Roman" w:hAnsi="Times New Roman" w:cs="Times New Roman"/>
          <w:sz w:val="28"/>
          <w:szCs w:val="28"/>
        </w:rPr>
        <w:t>)</w:t>
      </w:r>
    </w:p>
    <w:p w14:paraId="69212C11" w14:textId="233AC5BF" w:rsidR="006441C9" w:rsidRDefault="00AE7059" w:rsidP="008D365F">
      <w:pPr>
        <w:spacing w:after="0" w:line="240" w:lineRule="auto"/>
        <w:ind w:firstLine="709"/>
        <w:jc w:val="center"/>
        <w:rPr>
          <w:rFonts w:ascii="Times New Roman" w:hAnsi="Times New Roman" w:cs="Times New Roman"/>
          <w:sz w:val="28"/>
          <w:szCs w:val="28"/>
        </w:rPr>
      </w:pPr>
      <w:r>
        <w:rPr>
          <w:noProof/>
        </w:rPr>
        <w:lastRenderedPageBreak/>
        <w:drawing>
          <wp:inline distT="0" distB="0" distL="0" distR="0" wp14:anchorId="39867E9A" wp14:editId="411FEDB7">
            <wp:extent cx="4374243" cy="2720399"/>
            <wp:effectExtent l="0" t="0" r="762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8466" cy="2741683"/>
                    </a:xfrm>
                    <a:prstGeom prst="rect">
                      <a:avLst/>
                    </a:prstGeom>
                    <a:noFill/>
                    <a:ln>
                      <a:noFill/>
                    </a:ln>
                  </pic:spPr>
                </pic:pic>
              </a:graphicData>
            </a:graphic>
          </wp:inline>
        </w:drawing>
      </w:r>
    </w:p>
    <w:p w14:paraId="38A48382" w14:textId="77777777" w:rsidR="006441C9" w:rsidRDefault="006441C9" w:rsidP="006441C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б)</w:t>
      </w:r>
    </w:p>
    <w:p w14:paraId="6D315B23" w14:textId="75E2F0EC" w:rsidR="006441C9" w:rsidRPr="000A355D" w:rsidRDefault="000B7857" w:rsidP="000B7857">
      <w:pPr>
        <w:pStyle w:val="60"/>
        <w:shd w:val="clear" w:color="auto" w:fill="auto"/>
        <w:spacing w:line="240" w:lineRule="auto"/>
        <w:ind w:firstLine="709"/>
        <w:jc w:val="center"/>
        <w:rPr>
          <w:rFonts w:ascii="Times New Roman" w:hAnsi="Times New Roman" w:cs="Times New Roman"/>
          <w:b w:val="0"/>
          <w:sz w:val="28"/>
          <w:szCs w:val="28"/>
          <w:lang w:val="en-US"/>
        </w:rPr>
      </w:pPr>
      <w:r w:rsidRPr="00AE7059">
        <w:rPr>
          <w:rFonts w:ascii="Times New Roman" w:hAnsi="Times New Roman" w:cs="Times New Roman"/>
          <w:b w:val="0"/>
          <w:sz w:val="28"/>
          <w:szCs w:val="28"/>
          <w:lang w:val="kk-KZ"/>
        </w:rPr>
        <w:t>Сурет</w:t>
      </w:r>
      <w:r w:rsidR="006441C9" w:rsidRPr="00AE7059">
        <w:rPr>
          <w:rFonts w:ascii="Times New Roman" w:hAnsi="Times New Roman" w:cs="Times New Roman"/>
          <w:b w:val="0"/>
          <w:sz w:val="28"/>
          <w:szCs w:val="28"/>
        </w:rPr>
        <w:t xml:space="preserve"> </w:t>
      </w:r>
      <w:r w:rsidR="00BD6AB2" w:rsidRPr="00AE7059">
        <w:rPr>
          <w:rFonts w:ascii="Times New Roman" w:hAnsi="Times New Roman" w:cs="Times New Roman"/>
          <w:b w:val="0"/>
          <w:sz w:val="28"/>
          <w:szCs w:val="28"/>
        </w:rPr>
        <w:t>2.2</w:t>
      </w:r>
      <w:r w:rsidR="00EC6079" w:rsidRPr="00AE7059">
        <w:rPr>
          <w:rFonts w:ascii="Times New Roman" w:hAnsi="Times New Roman" w:cs="Times New Roman"/>
          <w:b w:val="0"/>
          <w:sz w:val="28"/>
          <w:szCs w:val="28"/>
        </w:rPr>
        <w:t xml:space="preserve"> </w:t>
      </w:r>
      <w:r w:rsidR="003C6809" w:rsidRPr="00AE7059">
        <w:rPr>
          <w:rFonts w:ascii="Times New Roman" w:hAnsi="Times New Roman" w:cs="Times New Roman"/>
          <w:b w:val="0"/>
          <w:sz w:val="28"/>
          <w:szCs w:val="28"/>
        </w:rPr>
        <w:t>–</w:t>
      </w:r>
      <w:r w:rsidR="006441C9" w:rsidRPr="00AE7059">
        <w:rPr>
          <w:rFonts w:ascii="Times New Roman" w:hAnsi="Times New Roman" w:cs="Times New Roman"/>
          <w:b w:val="0"/>
          <w:sz w:val="28"/>
          <w:szCs w:val="28"/>
        </w:rPr>
        <w:t xml:space="preserve"> </w:t>
      </w:r>
      <w:r w:rsidRPr="00AE7059">
        <w:rPr>
          <w:rFonts w:ascii="Times New Roman" w:hAnsi="Times New Roman" w:cs="Times New Roman"/>
          <w:b w:val="0"/>
          <w:sz w:val="28"/>
          <w:szCs w:val="28"/>
        </w:rPr>
        <w:t>Бірінші (а) және екінші (б) т</w:t>
      </w:r>
      <w:r w:rsidRPr="00AE7059">
        <w:rPr>
          <w:rFonts w:ascii="Times New Roman" w:hAnsi="Times New Roman" w:cs="Times New Roman"/>
          <w:b w:val="0"/>
          <w:sz w:val="28"/>
          <w:szCs w:val="28"/>
          <w:lang w:val="kk-KZ"/>
        </w:rPr>
        <w:t>үрлі</w:t>
      </w:r>
      <w:r w:rsidRPr="00AE7059">
        <w:rPr>
          <w:rFonts w:ascii="Times New Roman" w:hAnsi="Times New Roman" w:cs="Times New Roman"/>
          <w:b w:val="0"/>
          <w:sz w:val="28"/>
          <w:szCs w:val="28"/>
        </w:rPr>
        <w:t xml:space="preserve"> трафик модельдерінің</w:t>
      </w:r>
      <w:r w:rsidRPr="000B7857">
        <w:rPr>
          <w:rFonts w:ascii="Times New Roman" w:hAnsi="Times New Roman" w:cs="Times New Roman"/>
          <w:b w:val="0"/>
          <w:sz w:val="28"/>
          <w:szCs w:val="28"/>
        </w:rPr>
        <w:t xml:space="preserve"> </w:t>
      </w:r>
      <w:r>
        <w:rPr>
          <w:rFonts w:ascii="Times New Roman" w:hAnsi="Times New Roman" w:cs="Times New Roman"/>
          <w:b w:val="0"/>
          <w:sz w:val="28"/>
          <w:szCs w:val="28"/>
          <w:lang w:val="kk-KZ"/>
        </w:rPr>
        <w:t>дестелері</w:t>
      </w:r>
      <w:r w:rsidRPr="000B7857">
        <w:rPr>
          <w:rFonts w:ascii="Times New Roman" w:hAnsi="Times New Roman" w:cs="Times New Roman"/>
          <w:b w:val="0"/>
          <w:sz w:val="28"/>
          <w:szCs w:val="28"/>
        </w:rPr>
        <w:t xml:space="preserve"> арасындағы аралықтардың ықтималдық тығыздығының </w:t>
      </w:r>
      <w:r w:rsidRPr="0078240D">
        <w:rPr>
          <w:rFonts w:ascii="Times New Roman" w:hAnsi="Times New Roman" w:cs="Times New Roman"/>
          <w:b w:val="0"/>
          <w:sz w:val="28"/>
          <w:szCs w:val="28"/>
        </w:rPr>
        <w:t>функциялары</w:t>
      </w:r>
      <w:r w:rsidR="00C56128" w:rsidRPr="0078240D">
        <w:rPr>
          <w:rFonts w:ascii="Times New Roman" w:hAnsi="Times New Roman" w:cs="Times New Roman"/>
          <w:b w:val="0"/>
          <w:sz w:val="28"/>
          <w:szCs w:val="28"/>
          <w:lang w:val="kk-KZ"/>
        </w:rPr>
        <w:t xml:space="preserve"> </w:t>
      </w:r>
      <w:r w:rsidR="000A355D" w:rsidRPr="0078240D">
        <w:rPr>
          <w:rFonts w:ascii="Times New Roman" w:hAnsi="Times New Roman" w:cs="Times New Roman"/>
          <w:b w:val="0"/>
          <w:sz w:val="28"/>
          <w:szCs w:val="28"/>
        </w:rPr>
        <w:t>[6</w:t>
      </w:r>
      <w:r w:rsidR="003D0D84" w:rsidRPr="0078240D">
        <w:rPr>
          <w:rFonts w:ascii="Times New Roman" w:hAnsi="Times New Roman" w:cs="Times New Roman"/>
          <w:b w:val="0"/>
          <w:sz w:val="28"/>
          <w:szCs w:val="28"/>
        </w:rPr>
        <w:t>6</w:t>
      </w:r>
      <w:r w:rsidR="000A355D" w:rsidRPr="0078240D">
        <w:rPr>
          <w:rFonts w:ascii="Times New Roman" w:hAnsi="Times New Roman" w:cs="Times New Roman"/>
          <w:b w:val="0"/>
          <w:sz w:val="28"/>
          <w:szCs w:val="28"/>
        </w:rPr>
        <w:t>]</w:t>
      </w:r>
    </w:p>
    <w:p w14:paraId="19825051" w14:textId="77777777" w:rsidR="006441C9" w:rsidRDefault="006441C9" w:rsidP="006441C9">
      <w:pPr>
        <w:pStyle w:val="11"/>
        <w:shd w:val="clear" w:color="auto" w:fill="auto"/>
        <w:spacing w:line="240" w:lineRule="auto"/>
        <w:ind w:firstLine="709"/>
        <w:rPr>
          <w:rFonts w:ascii="Times New Roman" w:hAnsi="Times New Roman" w:cs="Times New Roman"/>
          <w:sz w:val="28"/>
          <w:szCs w:val="28"/>
        </w:rPr>
      </w:pPr>
    </w:p>
    <w:p w14:paraId="12CF55C3" w14:textId="0E817583" w:rsidR="006441C9" w:rsidRDefault="000B7857" w:rsidP="006441C9">
      <w:pPr>
        <w:pStyle w:val="11"/>
        <w:shd w:val="clear" w:color="auto" w:fill="auto"/>
        <w:spacing w:line="240" w:lineRule="auto"/>
        <w:ind w:firstLine="709"/>
        <w:rPr>
          <w:rFonts w:ascii="Times New Roman" w:hAnsi="Times New Roman" w:cs="Times New Roman"/>
          <w:sz w:val="28"/>
          <w:szCs w:val="28"/>
        </w:rPr>
      </w:pPr>
      <w:r w:rsidRPr="000B7857">
        <w:rPr>
          <w:rFonts w:ascii="Times New Roman" w:hAnsi="Times New Roman" w:cs="Times New Roman"/>
          <w:sz w:val="28"/>
          <w:szCs w:val="28"/>
        </w:rPr>
        <w:t xml:space="preserve">Ұсынылған екі модель де соңғы уақыт аралықтары үшін берілген. Олар сипаттаған трафиктің табиғаты қызығушылық тудырады. Хабарламаларды құру процесін Т ұзындығындағы уақыт аралығын белгілі бір сегменттерге бөлу ретінде түсіндіруге болады. Трафиктің қасиеттері осы сегменттер үшін </w:t>
      </w:r>
      <w:r w:rsidRPr="00004321">
        <w:rPr>
          <w:rFonts w:ascii="Times New Roman" w:hAnsi="Times New Roman" w:cs="Times New Roman"/>
          <w:sz w:val="28"/>
          <w:szCs w:val="28"/>
        </w:rPr>
        <w:t>ықтималдылықты бөлу арқылы анықталады. [</w:t>
      </w:r>
      <w:r w:rsidR="0078240D">
        <w:rPr>
          <w:rFonts w:ascii="Times New Roman" w:hAnsi="Times New Roman" w:cs="Times New Roman"/>
          <w:sz w:val="28"/>
          <w:szCs w:val="28"/>
        </w:rPr>
        <w:t>68</w:t>
      </w:r>
      <w:r w:rsidRPr="00004321">
        <w:rPr>
          <w:rFonts w:ascii="Times New Roman" w:hAnsi="Times New Roman" w:cs="Times New Roman"/>
          <w:sz w:val="28"/>
          <w:szCs w:val="28"/>
        </w:rPr>
        <w:t xml:space="preserve">] </w:t>
      </w:r>
      <w:r w:rsidR="00C56128" w:rsidRPr="00004321">
        <w:rPr>
          <w:rFonts w:ascii="Times New Roman" w:hAnsi="Times New Roman" w:cs="Times New Roman"/>
          <w:sz w:val="28"/>
          <w:szCs w:val="28"/>
          <w:lang w:val="kk-KZ"/>
        </w:rPr>
        <w:t xml:space="preserve">жұмыста </w:t>
      </w:r>
      <w:r w:rsidRPr="00004321">
        <w:rPr>
          <w:rFonts w:ascii="Times New Roman" w:hAnsi="Times New Roman" w:cs="Times New Roman"/>
          <w:sz w:val="28"/>
          <w:szCs w:val="28"/>
        </w:rPr>
        <w:t xml:space="preserve">егер </w:t>
      </w:r>
      <w:r w:rsidR="00C56128" w:rsidRPr="00004321">
        <w:rPr>
          <w:rFonts w:ascii="Times New Roman" w:hAnsi="Times New Roman" w:cs="Times New Roman"/>
          <w:sz w:val="28"/>
          <w:szCs w:val="28"/>
        </w:rPr>
        <w:t>Т</w:t>
      </w:r>
      <w:r w:rsidRPr="000B7857">
        <w:rPr>
          <w:rFonts w:ascii="Times New Roman" w:hAnsi="Times New Roman" w:cs="Times New Roman"/>
          <w:sz w:val="28"/>
          <w:szCs w:val="28"/>
        </w:rPr>
        <w:t xml:space="preserve"> интервалында хабарламалар кездейсоқ түрде (біркелкі бөлінген) орын алса, онда 1&lt;L интервалына дәл хабарламалардың түсуі биномдық таралумен </w:t>
      </w:r>
      <w:r w:rsidRPr="0078240D">
        <w:rPr>
          <w:rFonts w:ascii="Times New Roman" w:hAnsi="Times New Roman" w:cs="Times New Roman"/>
          <w:sz w:val="28"/>
          <w:szCs w:val="28"/>
        </w:rPr>
        <w:t>анықталады [</w:t>
      </w:r>
      <w:r w:rsidR="00615C0B" w:rsidRPr="0078240D">
        <w:rPr>
          <w:rFonts w:ascii="Times New Roman" w:hAnsi="Times New Roman" w:cs="Times New Roman"/>
          <w:sz w:val="28"/>
          <w:szCs w:val="28"/>
          <w:lang w:val="en-US"/>
        </w:rPr>
        <w:t>6</w:t>
      </w:r>
      <w:r w:rsidR="003D0D84" w:rsidRPr="0078240D">
        <w:rPr>
          <w:rFonts w:ascii="Times New Roman" w:hAnsi="Times New Roman" w:cs="Times New Roman"/>
          <w:sz w:val="28"/>
          <w:szCs w:val="28"/>
        </w:rPr>
        <w:t>6</w:t>
      </w:r>
      <w:r w:rsidRPr="0078240D">
        <w:rPr>
          <w:rFonts w:ascii="Times New Roman" w:hAnsi="Times New Roman" w:cs="Times New Roman"/>
          <w:sz w:val="28"/>
          <w:szCs w:val="28"/>
        </w:rPr>
        <w:t>]:</w:t>
      </w:r>
    </w:p>
    <w:p w14:paraId="710A0277" w14:textId="77777777" w:rsidR="00CB4DD3" w:rsidRPr="00E47513" w:rsidRDefault="00CB4DD3" w:rsidP="006441C9">
      <w:pPr>
        <w:pStyle w:val="11"/>
        <w:shd w:val="clear" w:color="auto" w:fill="auto"/>
        <w:spacing w:line="240" w:lineRule="auto"/>
        <w:ind w:firstLine="709"/>
        <w:rPr>
          <w:rFonts w:ascii="Times New Roman" w:hAnsi="Times New Roman" w:cs="Times New Roman"/>
          <w:sz w:val="28"/>
          <w:szCs w:val="28"/>
        </w:rPr>
      </w:pPr>
    </w:p>
    <w:p w14:paraId="3719C992" w14:textId="1C36F195" w:rsidR="006441C9" w:rsidRDefault="00000000" w:rsidP="00C71430">
      <w:pPr>
        <w:pStyle w:val="11"/>
        <w:shd w:val="clear" w:color="auto" w:fill="auto"/>
        <w:spacing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n,k</m:t>
            </m:r>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rPr>
              <m:t>k</m:t>
            </m:r>
          </m:sup>
        </m:sSubSup>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m:t>
            </m:r>
          </m:e>
          <m:sup>
            <m:r>
              <w:rPr>
                <w:rFonts w:ascii="Cambria Math" w:hAnsi="Cambria Math" w:cs="Times New Roman"/>
                <w:sz w:val="28"/>
                <w:szCs w:val="28"/>
              </w:rPr>
              <m:t>n-k</m:t>
            </m:r>
          </m:sup>
        </m:sSup>
      </m:oMath>
      <w:r w:rsidR="00C71430">
        <w:rPr>
          <w:rFonts w:ascii="Times New Roman" w:hAnsi="Times New Roman" w:cs="Times New Roman"/>
          <w:sz w:val="28"/>
          <w:szCs w:val="28"/>
        </w:rPr>
        <w:t xml:space="preserve">                                  (2.</w:t>
      </w:r>
      <w:r w:rsidR="000415D6">
        <w:rPr>
          <w:rFonts w:ascii="Times New Roman" w:hAnsi="Times New Roman" w:cs="Times New Roman"/>
          <w:sz w:val="28"/>
          <w:szCs w:val="28"/>
        </w:rPr>
        <w:t>42</w:t>
      </w:r>
      <w:r w:rsidR="00C71430">
        <w:rPr>
          <w:rFonts w:ascii="Times New Roman" w:hAnsi="Times New Roman" w:cs="Times New Roman"/>
          <w:sz w:val="28"/>
          <w:szCs w:val="28"/>
        </w:rPr>
        <w:t>)</w:t>
      </w:r>
    </w:p>
    <w:p w14:paraId="7356B490" w14:textId="77777777" w:rsidR="006441C9" w:rsidRPr="00CB4DD3" w:rsidRDefault="006441C9" w:rsidP="006441C9">
      <w:pPr>
        <w:pStyle w:val="11"/>
        <w:shd w:val="clear" w:color="auto" w:fill="auto"/>
        <w:spacing w:line="240" w:lineRule="auto"/>
        <w:ind w:firstLine="709"/>
        <w:jc w:val="center"/>
        <w:rPr>
          <w:rFonts w:ascii="Times New Roman" w:hAnsi="Times New Roman" w:cs="Times New Roman"/>
          <w:sz w:val="28"/>
          <w:szCs w:val="28"/>
        </w:rPr>
      </w:pPr>
    </w:p>
    <w:p w14:paraId="6059DFF0" w14:textId="7AC2D4CE" w:rsidR="006441C9" w:rsidRPr="00872031" w:rsidRDefault="00CB4DD3" w:rsidP="006441C9">
      <w:pPr>
        <w:pStyle w:val="11"/>
        <w:shd w:val="clear" w:color="auto" w:fill="auto"/>
        <w:spacing w:line="240" w:lineRule="auto"/>
        <w:ind w:firstLine="709"/>
        <w:rPr>
          <w:rStyle w:val="a9"/>
          <w:rFonts w:eastAsia="Bookman Old Style"/>
          <w:i/>
          <w:iCs/>
          <w:sz w:val="28"/>
          <w:szCs w:val="28"/>
        </w:rPr>
      </w:pPr>
      <w:r w:rsidRPr="00CB4DD3">
        <w:rPr>
          <w:rStyle w:val="a9"/>
          <w:rFonts w:eastAsia="Bookman Old Style"/>
          <w:sz w:val="28"/>
          <w:szCs w:val="28"/>
          <w:lang w:val="kk-KZ"/>
        </w:rPr>
        <w:t>Мұндағы,</w:t>
      </w:r>
      <w:r>
        <w:rPr>
          <w:rStyle w:val="a9"/>
          <w:rFonts w:eastAsia="Bookman Old Style"/>
          <w:i/>
          <w:iCs/>
          <w:sz w:val="28"/>
          <w:szCs w:val="28"/>
          <w:lang w:val="kk-KZ"/>
        </w:rPr>
        <w:t xml:space="preserve"> </w:t>
      </w:r>
      <m:oMath>
        <m:sSub>
          <m:sSubPr>
            <m:ctrlPr>
              <w:rPr>
                <w:rStyle w:val="a9"/>
                <w:rFonts w:ascii="Cambria Math" w:eastAsia="Bookman Old Style" w:hAnsi="Cambria Math"/>
                <w:i/>
                <w:iCs/>
                <w:sz w:val="28"/>
                <w:szCs w:val="28"/>
              </w:rPr>
            </m:ctrlPr>
          </m:sSubPr>
          <m:e>
            <m:r>
              <w:rPr>
                <w:rStyle w:val="a9"/>
                <w:rFonts w:ascii="Cambria Math" w:eastAsia="Bookman Old Style" w:hAnsi="Cambria Math"/>
                <w:sz w:val="28"/>
                <w:szCs w:val="28"/>
              </w:rPr>
              <m:t>p</m:t>
            </m:r>
          </m:e>
          <m:sub>
            <m:r>
              <w:rPr>
                <w:rStyle w:val="a9"/>
                <w:rFonts w:ascii="Cambria Math" w:eastAsia="Bookman Old Style" w:hAnsi="Cambria Math"/>
                <w:sz w:val="28"/>
                <w:szCs w:val="28"/>
              </w:rPr>
              <m:t>t</m:t>
            </m:r>
          </m:sub>
        </m:sSub>
        <m:r>
          <w:rPr>
            <w:rStyle w:val="a9"/>
            <w:rFonts w:ascii="Cambria Math" w:eastAsia="Bookman Old Style" w:hAnsi="Cambria Math"/>
            <w:sz w:val="28"/>
            <w:szCs w:val="28"/>
          </w:rPr>
          <m:t>=1/L</m:t>
        </m:r>
      </m:oMath>
    </w:p>
    <w:p w14:paraId="3B61DDB6" w14:textId="4D4C3EF7" w:rsidR="006441C9" w:rsidRPr="00F5027A" w:rsidRDefault="00CB4DD3" w:rsidP="006441C9">
      <w:pPr>
        <w:pStyle w:val="11"/>
        <w:shd w:val="clear" w:color="auto" w:fill="auto"/>
        <w:spacing w:line="240" w:lineRule="auto"/>
        <w:ind w:firstLine="709"/>
        <w:rPr>
          <w:rFonts w:ascii="Times New Roman" w:hAnsi="Times New Roman" w:cs="Times New Roman"/>
          <w:sz w:val="28"/>
          <w:szCs w:val="28"/>
        </w:rPr>
      </w:pPr>
      <w:r>
        <w:rPr>
          <w:rStyle w:val="a9"/>
          <w:rFonts w:eastAsia="Bookman Old Style"/>
          <w:i/>
          <w:iCs/>
          <w:spacing w:val="9"/>
          <w:sz w:val="28"/>
          <w:szCs w:val="28"/>
        </w:rPr>
        <w:t>п</w:t>
      </w:r>
      <w:r w:rsidRPr="00CB4DD3">
        <w:rPr>
          <w:rFonts w:ascii="Times New Roman" w:hAnsi="Times New Roman" w:cs="Times New Roman"/>
          <w:sz w:val="28"/>
          <w:szCs w:val="28"/>
        </w:rPr>
        <w:t xml:space="preserve"> үлкен мәні бар бином</w:t>
      </w:r>
      <w:r w:rsidR="00250EAA">
        <w:rPr>
          <w:rFonts w:ascii="Times New Roman" w:hAnsi="Times New Roman" w:cs="Times New Roman"/>
          <w:sz w:val="28"/>
          <w:szCs w:val="28"/>
          <w:lang w:val="kk-KZ"/>
        </w:rPr>
        <w:t>инал</w:t>
      </w:r>
      <w:r w:rsidRPr="00CB4DD3">
        <w:rPr>
          <w:rFonts w:ascii="Times New Roman" w:hAnsi="Times New Roman" w:cs="Times New Roman"/>
          <w:sz w:val="28"/>
          <w:szCs w:val="28"/>
        </w:rPr>
        <w:t>дық үлестір</w:t>
      </w:r>
      <w:r>
        <w:rPr>
          <w:rFonts w:ascii="Times New Roman" w:hAnsi="Times New Roman" w:cs="Times New Roman"/>
          <w:sz w:val="28"/>
          <w:szCs w:val="28"/>
          <w:lang w:val="kk-KZ"/>
        </w:rPr>
        <w:t>ім</w:t>
      </w:r>
      <w:r w:rsidRPr="00CB4DD3">
        <w:rPr>
          <w:rFonts w:ascii="Times New Roman" w:hAnsi="Times New Roman" w:cs="Times New Roman"/>
          <w:sz w:val="28"/>
          <w:szCs w:val="28"/>
        </w:rPr>
        <w:t xml:space="preserve"> Пуассонның </w:t>
      </w:r>
      <w:r w:rsidR="00250EAA">
        <w:rPr>
          <w:rFonts w:ascii="Times New Roman" w:hAnsi="Times New Roman" w:cs="Times New Roman"/>
          <w:sz w:val="28"/>
          <w:szCs w:val="28"/>
          <w:lang w:val="kk-KZ"/>
        </w:rPr>
        <w:t xml:space="preserve">үлестіріміне </w:t>
      </w:r>
      <w:r w:rsidRPr="0078240D">
        <w:rPr>
          <w:rFonts w:ascii="Times New Roman" w:hAnsi="Times New Roman" w:cs="Times New Roman"/>
          <w:sz w:val="28"/>
          <w:szCs w:val="28"/>
        </w:rPr>
        <w:t>жақында</w:t>
      </w:r>
      <w:r w:rsidRPr="0078240D">
        <w:rPr>
          <w:rFonts w:ascii="Times New Roman" w:hAnsi="Times New Roman" w:cs="Times New Roman"/>
          <w:sz w:val="28"/>
          <w:szCs w:val="28"/>
          <w:lang w:val="kk-KZ"/>
        </w:rPr>
        <w:t>й</w:t>
      </w:r>
      <w:r w:rsidRPr="0078240D">
        <w:rPr>
          <w:rFonts w:ascii="Times New Roman" w:hAnsi="Times New Roman" w:cs="Times New Roman"/>
          <w:sz w:val="28"/>
          <w:szCs w:val="28"/>
        </w:rPr>
        <w:t>ды</w:t>
      </w:r>
      <w:r w:rsidR="008F2C50" w:rsidRPr="0078240D">
        <w:rPr>
          <w:rFonts w:ascii="Times New Roman" w:hAnsi="Times New Roman" w:cs="Times New Roman"/>
          <w:sz w:val="28"/>
          <w:szCs w:val="28"/>
          <w:lang w:val="kk-KZ"/>
        </w:rPr>
        <w:t xml:space="preserve"> </w:t>
      </w:r>
      <w:r w:rsidR="008F2C50" w:rsidRPr="0078240D">
        <w:rPr>
          <w:rFonts w:ascii="Times New Roman" w:hAnsi="Times New Roman" w:cs="Times New Roman"/>
          <w:sz w:val="28"/>
          <w:szCs w:val="28"/>
        </w:rPr>
        <w:t>[</w:t>
      </w:r>
      <w:r w:rsidR="008F2C50" w:rsidRPr="0078240D">
        <w:rPr>
          <w:rFonts w:ascii="Times New Roman" w:hAnsi="Times New Roman" w:cs="Times New Roman"/>
          <w:sz w:val="28"/>
          <w:szCs w:val="28"/>
          <w:lang w:val="kk-KZ"/>
        </w:rPr>
        <w:t>6</w:t>
      </w:r>
      <w:r w:rsidR="0078240D">
        <w:rPr>
          <w:rFonts w:ascii="Times New Roman" w:hAnsi="Times New Roman" w:cs="Times New Roman"/>
          <w:sz w:val="28"/>
          <w:szCs w:val="28"/>
          <w:lang w:val="kk-KZ"/>
        </w:rPr>
        <w:t>8</w:t>
      </w:r>
      <w:r w:rsidR="008F2C50" w:rsidRPr="0078240D">
        <w:rPr>
          <w:rFonts w:ascii="Times New Roman" w:hAnsi="Times New Roman" w:cs="Times New Roman"/>
          <w:sz w:val="28"/>
          <w:szCs w:val="28"/>
        </w:rPr>
        <w:t>]</w:t>
      </w:r>
      <w:r w:rsidRPr="0078240D">
        <w:rPr>
          <w:rFonts w:ascii="Times New Roman" w:hAnsi="Times New Roman" w:cs="Times New Roman"/>
          <w:sz w:val="28"/>
          <w:szCs w:val="28"/>
        </w:rPr>
        <w:t>:</w:t>
      </w:r>
    </w:p>
    <w:p w14:paraId="34836D61" w14:textId="3B851204" w:rsidR="006441C9" w:rsidRPr="000415D6" w:rsidRDefault="006441C9" w:rsidP="00C71430">
      <w:pPr>
        <w:pStyle w:val="11"/>
        <w:shd w:val="clear" w:color="auto" w:fill="auto"/>
        <w:spacing w:line="240" w:lineRule="auto"/>
        <w:ind w:firstLine="709"/>
        <w:jc w:val="right"/>
        <w:rPr>
          <w:rFonts w:ascii="Times New Roman" w:hAnsi="Times New Roman" w:cs="Times New Roman"/>
          <w:sz w:val="28"/>
          <w:szCs w:val="28"/>
        </w:rPr>
      </w:pPr>
      <m:oMath>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k</m:t>
            </m:r>
            <m:r>
              <w:rPr>
                <w:rFonts w:ascii="Cambria Math" w:hAnsi="Cambria Math" w:cs="Times New Roman"/>
                <w:sz w:val="28"/>
                <w:szCs w:val="28"/>
              </w:rPr>
              <m:t>,</m:t>
            </m:r>
            <m:r>
              <w:rPr>
                <w:rFonts w:ascii="Cambria Math" w:hAnsi="Cambria Math" w:cs="Times New Roman"/>
                <w:sz w:val="28"/>
                <w:szCs w:val="28"/>
                <w:lang w:val="en-US"/>
              </w:rPr>
              <m:t>l</m:t>
            </m:r>
          </m:e>
        </m:d>
        <m:r>
          <w:rPr>
            <w:rFonts w:ascii="Cambria Math" w:hAnsi="Cambria Math" w:cs="Times New Roman"/>
            <w:sz w:val="28"/>
            <w:szCs w:val="28"/>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λl</m:t>
                    </m:r>
                  </m:e>
                  <m:sup>
                    <m:r>
                      <w:rPr>
                        <w:rFonts w:ascii="Cambria Math" w:hAnsi="Cambria Math" w:cs="Times New Roman"/>
                        <w:sz w:val="28"/>
                        <w:szCs w:val="28"/>
                        <w:lang w:val="en-US"/>
                      </w:rPr>
                      <m:t>k</m:t>
                    </m:r>
                  </m:sup>
                </m:sSup>
              </m:num>
              <m:den>
                <m:r>
                  <w:rPr>
                    <w:rFonts w:ascii="Cambria Math" w:hAnsi="Cambria Math" w:cs="Times New Roman"/>
                    <w:sz w:val="28"/>
                    <w:szCs w:val="28"/>
                    <w:lang w:val="en-US"/>
                  </w:rPr>
                  <m:t>k</m:t>
                </m:r>
                <m:r>
                  <w:rPr>
                    <w:rFonts w:ascii="Cambria Math" w:hAnsi="Cambria Math" w:cs="Times New Roman"/>
                    <w:sz w:val="28"/>
                    <w:szCs w:val="28"/>
                  </w:rPr>
                  <m:t>!</m:t>
                </m:r>
              </m:den>
            </m:f>
          </m:e>
        </m:d>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rPr>
              <m:t>-</m:t>
            </m:r>
            <m:r>
              <w:rPr>
                <w:rFonts w:ascii="Cambria Math" w:hAnsi="Cambria Math" w:cs="Times New Roman"/>
                <w:sz w:val="28"/>
                <w:szCs w:val="28"/>
                <w:lang w:val="en-US"/>
              </w:rPr>
              <m:t>λl</m:t>
            </m:r>
          </m:sup>
        </m:sSup>
      </m:oMath>
      <w:r w:rsidR="00C71430" w:rsidRPr="000415D6">
        <w:rPr>
          <w:rFonts w:ascii="Times New Roman" w:hAnsi="Times New Roman" w:cs="Times New Roman"/>
          <w:sz w:val="28"/>
          <w:szCs w:val="28"/>
        </w:rPr>
        <w:t xml:space="preserve">                                          (2.</w:t>
      </w:r>
      <w:r w:rsidR="000415D6">
        <w:rPr>
          <w:rFonts w:ascii="Times New Roman" w:hAnsi="Times New Roman" w:cs="Times New Roman"/>
          <w:sz w:val="28"/>
          <w:szCs w:val="28"/>
        </w:rPr>
        <w:t>43</w:t>
      </w:r>
      <w:r w:rsidR="00C71430" w:rsidRPr="000415D6">
        <w:rPr>
          <w:rFonts w:ascii="Times New Roman" w:hAnsi="Times New Roman" w:cs="Times New Roman"/>
          <w:sz w:val="28"/>
          <w:szCs w:val="28"/>
        </w:rPr>
        <w:t>)</w:t>
      </w:r>
    </w:p>
    <w:p w14:paraId="3107E90C" w14:textId="77777777" w:rsidR="006441C9" w:rsidRPr="000415D6" w:rsidRDefault="006441C9" w:rsidP="006441C9">
      <w:pPr>
        <w:pStyle w:val="11"/>
        <w:shd w:val="clear" w:color="auto" w:fill="auto"/>
        <w:spacing w:line="240" w:lineRule="auto"/>
        <w:ind w:firstLine="709"/>
        <w:rPr>
          <w:rFonts w:ascii="Times New Roman" w:hAnsi="Times New Roman" w:cs="Times New Roman"/>
          <w:sz w:val="28"/>
          <w:szCs w:val="28"/>
        </w:rPr>
      </w:pPr>
    </w:p>
    <w:p w14:paraId="17843DCA" w14:textId="1CF9C264" w:rsidR="006441C9" w:rsidRDefault="00250EAA" w:rsidP="006441C9">
      <w:pPr>
        <w:pStyle w:val="11"/>
        <w:shd w:val="clear" w:color="auto" w:fill="auto"/>
        <w:spacing w:line="240" w:lineRule="auto"/>
        <w:ind w:firstLine="709"/>
        <w:rPr>
          <w:rStyle w:val="a9"/>
          <w:rFonts w:eastAsia="Bookman Old Style"/>
          <w:i/>
          <w:iCs/>
          <w:spacing w:val="9"/>
          <w:sz w:val="28"/>
          <w:szCs w:val="28"/>
          <w:lang w:bidi="en-US"/>
        </w:rPr>
      </w:pPr>
      <w:r>
        <w:rPr>
          <w:rFonts w:ascii="Times New Roman" w:hAnsi="Times New Roman" w:cs="Times New Roman"/>
          <w:sz w:val="28"/>
          <w:szCs w:val="28"/>
          <w:lang w:val="kk-KZ"/>
        </w:rPr>
        <w:t>мұндағы</w:t>
      </w:r>
      <w:r w:rsidR="006441C9">
        <w:rPr>
          <w:rFonts w:ascii="Times New Roman" w:hAnsi="Times New Roman" w:cs="Times New Roman"/>
          <w:sz w:val="28"/>
          <w:szCs w:val="28"/>
        </w:rPr>
        <w:t xml:space="preserve"> </w:t>
      </w:r>
      <m:oMath>
        <m:r>
          <w:rPr>
            <w:rFonts w:ascii="Cambria Math" w:hAnsi="Cambria Math" w:cs="Times New Roman"/>
            <w:sz w:val="28"/>
            <w:szCs w:val="28"/>
          </w:rPr>
          <m:t>λ=n/L</m:t>
        </m:r>
      </m:oMath>
    </w:p>
    <w:p w14:paraId="086A0359" w14:textId="3010DEE1" w:rsidR="005A55E2" w:rsidRPr="007769ED" w:rsidRDefault="005A55E2" w:rsidP="005A55E2">
      <w:pPr>
        <w:pStyle w:val="11"/>
        <w:spacing w:line="240" w:lineRule="auto"/>
        <w:ind w:firstLine="709"/>
        <w:rPr>
          <w:rFonts w:ascii="Times New Roman" w:hAnsi="Times New Roman" w:cs="Times New Roman"/>
          <w:sz w:val="28"/>
          <w:szCs w:val="28"/>
        </w:rPr>
      </w:pPr>
      <w:r w:rsidRPr="007769ED">
        <w:rPr>
          <w:rFonts w:ascii="Times New Roman" w:hAnsi="Times New Roman" w:cs="Times New Roman"/>
          <w:sz w:val="28"/>
          <w:szCs w:val="28"/>
        </w:rPr>
        <w:t>Осылайша, бірінші модель [6</w:t>
      </w:r>
      <w:r w:rsidR="003D0D84" w:rsidRPr="007769ED">
        <w:rPr>
          <w:rFonts w:ascii="Times New Roman" w:hAnsi="Times New Roman" w:cs="Times New Roman"/>
          <w:sz w:val="28"/>
          <w:szCs w:val="28"/>
        </w:rPr>
        <w:t>5</w:t>
      </w:r>
      <w:r w:rsidRPr="007769ED">
        <w:rPr>
          <w:rFonts w:ascii="Times New Roman" w:hAnsi="Times New Roman" w:cs="Times New Roman"/>
          <w:sz w:val="28"/>
          <w:szCs w:val="28"/>
        </w:rPr>
        <w:t xml:space="preserve">] </w:t>
      </w:r>
      <w:r w:rsidRPr="007769ED">
        <w:rPr>
          <w:rFonts w:ascii="Times New Roman" w:hAnsi="Times New Roman" w:cs="Times New Roman"/>
          <w:sz w:val="28"/>
          <w:szCs w:val="28"/>
          <w:lang w:val="kk-KZ"/>
        </w:rPr>
        <w:t xml:space="preserve">трафикті анықтайды, оның қасиеттері жеткілікті үлкен </w:t>
      </w:r>
      <w:r w:rsidRPr="007769ED">
        <w:rPr>
          <w:rStyle w:val="a9"/>
          <w:rFonts w:eastAsia="Bookman Old Style"/>
          <w:i/>
          <w:iCs/>
          <w:spacing w:val="9"/>
          <w:sz w:val="28"/>
          <w:szCs w:val="28"/>
        </w:rPr>
        <w:t>п</w:t>
      </w:r>
      <w:r w:rsidRPr="007769ED">
        <w:rPr>
          <w:rFonts w:ascii="Times New Roman" w:hAnsi="Times New Roman" w:cs="Times New Roman"/>
          <w:sz w:val="28"/>
          <w:szCs w:val="28"/>
          <w:lang w:val="kk-KZ"/>
        </w:rPr>
        <w:t xml:space="preserve"> болғанда </w:t>
      </w:r>
      <w:r w:rsidRPr="007769ED">
        <w:rPr>
          <w:rFonts w:ascii="Times New Roman" w:hAnsi="Times New Roman" w:cs="Times New Roman"/>
          <w:sz w:val="28"/>
          <w:szCs w:val="28"/>
        </w:rPr>
        <w:t>қарапайым ағынның қасиеттеріне жақын.</w:t>
      </w:r>
    </w:p>
    <w:p w14:paraId="3300A15C" w14:textId="78DD2609" w:rsidR="006441C9" w:rsidRDefault="005A55E2" w:rsidP="005A55E2">
      <w:pPr>
        <w:pStyle w:val="11"/>
        <w:shd w:val="clear" w:color="auto" w:fill="auto"/>
        <w:spacing w:line="240" w:lineRule="auto"/>
        <w:ind w:firstLine="709"/>
        <w:rPr>
          <w:rFonts w:ascii="Times New Roman" w:hAnsi="Times New Roman" w:cs="Times New Roman"/>
          <w:sz w:val="28"/>
          <w:szCs w:val="28"/>
        </w:rPr>
      </w:pPr>
      <w:r w:rsidRPr="007769ED">
        <w:rPr>
          <w:rFonts w:ascii="Times New Roman" w:hAnsi="Times New Roman" w:cs="Times New Roman"/>
          <w:sz w:val="28"/>
          <w:szCs w:val="28"/>
        </w:rPr>
        <w:t>Жүктеме концентрациясының коэффициентін анықтауға ұқсас [</w:t>
      </w:r>
      <w:r w:rsidR="003D0D84" w:rsidRPr="007769ED">
        <w:rPr>
          <w:rFonts w:ascii="Times New Roman" w:hAnsi="Times New Roman" w:cs="Times New Roman"/>
          <w:sz w:val="28"/>
          <w:szCs w:val="28"/>
        </w:rPr>
        <w:t>69</w:t>
      </w:r>
      <w:r w:rsidRPr="007769ED">
        <w:rPr>
          <w:rFonts w:ascii="Times New Roman" w:hAnsi="Times New Roman" w:cs="Times New Roman"/>
          <w:sz w:val="28"/>
          <w:szCs w:val="28"/>
        </w:rPr>
        <w:t xml:space="preserve">] M2M трафигінің концентрация коэффициентін енгізуге болады. Жүктеме концентрациясының </w:t>
      </w:r>
      <w:r w:rsidRPr="007769ED">
        <w:rPr>
          <w:rFonts w:ascii="Times New Roman" w:hAnsi="Times New Roman" w:cs="Times New Roman"/>
          <w:sz w:val="28"/>
          <w:szCs w:val="28"/>
          <w:lang w:val="kk-KZ"/>
        </w:rPr>
        <w:t xml:space="preserve">мәселелері </w:t>
      </w:r>
      <w:r w:rsidRPr="007769ED">
        <w:rPr>
          <w:rFonts w:ascii="Times New Roman" w:hAnsi="Times New Roman" w:cs="Times New Roman"/>
          <w:sz w:val="28"/>
          <w:szCs w:val="28"/>
        </w:rPr>
        <w:t>[7</w:t>
      </w:r>
      <w:r w:rsidR="003D0D84" w:rsidRPr="007769ED">
        <w:rPr>
          <w:rFonts w:ascii="Times New Roman" w:hAnsi="Times New Roman" w:cs="Times New Roman"/>
          <w:sz w:val="28"/>
          <w:szCs w:val="28"/>
        </w:rPr>
        <w:t>0</w:t>
      </w:r>
      <w:r w:rsidRPr="007769ED">
        <w:rPr>
          <w:rFonts w:ascii="Times New Roman" w:hAnsi="Times New Roman" w:cs="Times New Roman"/>
          <w:sz w:val="28"/>
          <w:szCs w:val="28"/>
        </w:rPr>
        <w:t>,7</w:t>
      </w:r>
      <w:r w:rsidR="003D0D84" w:rsidRPr="007769ED">
        <w:rPr>
          <w:rFonts w:ascii="Times New Roman" w:hAnsi="Times New Roman" w:cs="Times New Roman"/>
          <w:sz w:val="28"/>
          <w:szCs w:val="28"/>
        </w:rPr>
        <w:t>1</w:t>
      </w:r>
      <w:r w:rsidRPr="007769ED">
        <w:rPr>
          <w:rFonts w:ascii="Times New Roman" w:hAnsi="Times New Roman" w:cs="Times New Roman"/>
          <w:sz w:val="28"/>
          <w:szCs w:val="28"/>
        </w:rPr>
        <w:t>] ұсынылған. 10</w:t>
      </w:r>
      <w:r w:rsidRPr="007769ED">
        <w:rPr>
          <w:rFonts w:ascii="Times New Roman" w:hAnsi="Times New Roman" w:cs="Times New Roman"/>
          <w:sz w:val="28"/>
          <w:szCs w:val="28"/>
          <w:lang w:val="kk-KZ"/>
        </w:rPr>
        <w:t>с</w:t>
      </w:r>
      <w:r w:rsidRPr="007769ED">
        <w:rPr>
          <w:rFonts w:ascii="Times New Roman" w:hAnsi="Times New Roman" w:cs="Times New Roman"/>
          <w:sz w:val="28"/>
          <w:szCs w:val="28"/>
        </w:rPr>
        <w:t xml:space="preserve"> аралығын ескере</w:t>
      </w:r>
      <w:r w:rsidRPr="00974CD6">
        <w:rPr>
          <w:rFonts w:ascii="Times New Roman" w:hAnsi="Times New Roman" w:cs="Times New Roman"/>
          <w:sz w:val="28"/>
          <w:szCs w:val="28"/>
        </w:rPr>
        <w:t xml:space="preserve"> отырып, шоғырлану коэффициентін II т</w:t>
      </w:r>
      <w:r w:rsidRPr="00974CD6">
        <w:rPr>
          <w:rFonts w:ascii="Times New Roman" w:hAnsi="Times New Roman" w:cs="Times New Roman"/>
          <w:sz w:val="28"/>
          <w:szCs w:val="28"/>
          <w:lang w:val="kk-KZ"/>
        </w:rPr>
        <w:t>үрлі</w:t>
      </w:r>
      <w:r w:rsidRPr="00974CD6">
        <w:rPr>
          <w:rFonts w:ascii="Times New Roman" w:hAnsi="Times New Roman" w:cs="Times New Roman"/>
          <w:sz w:val="28"/>
          <w:szCs w:val="28"/>
        </w:rPr>
        <w:t xml:space="preserve"> трафик көлемінің сол интервалдағы I т</w:t>
      </w:r>
      <w:r w:rsidRPr="00974CD6">
        <w:rPr>
          <w:rFonts w:ascii="Times New Roman" w:hAnsi="Times New Roman" w:cs="Times New Roman"/>
          <w:sz w:val="28"/>
          <w:szCs w:val="28"/>
          <w:lang w:val="kk-KZ"/>
        </w:rPr>
        <w:t>үрлі</w:t>
      </w:r>
      <w:r w:rsidRPr="00974CD6">
        <w:rPr>
          <w:rFonts w:ascii="Times New Roman" w:hAnsi="Times New Roman" w:cs="Times New Roman"/>
          <w:sz w:val="28"/>
          <w:szCs w:val="28"/>
        </w:rPr>
        <w:t xml:space="preserve"> трафик көлеміне қатынасы ретінде көрсетуге болады. Бұл </w:t>
      </w:r>
      <w:r w:rsidR="00DE259D" w:rsidRPr="007769ED">
        <w:rPr>
          <w:rFonts w:ascii="Times New Roman" w:hAnsi="Times New Roman" w:cs="Times New Roman"/>
          <w:sz w:val="28"/>
          <w:szCs w:val="28"/>
          <w:lang w:val="kk-KZ"/>
        </w:rPr>
        <w:t>қатынас келесідей</w:t>
      </w:r>
      <w:r w:rsidRPr="007769ED">
        <w:rPr>
          <w:rFonts w:ascii="Times New Roman" w:hAnsi="Times New Roman" w:cs="Times New Roman"/>
          <w:sz w:val="28"/>
          <w:szCs w:val="28"/>
        </w:rPr>
        <w:t xml:space="preserve"> екені анық</w:t>
      </w:r>
      <w:r w:rsidR="001039F7" w:rsidRPr="007769ED">
        <w:rPr>
          <w:rFonts w:ascii="Times New Roman" w:hAnsi="Times New Roman" w:cs="Times New Roman"/>
          <w:sz w:val="28"/>
          <w:szCs w:val="28"/>
        </w:rPr>
        <w:t xml:space="preserve"> </w:t>
      </w:r>
      <w:r w:rsidR="001039F7" w:rsidRPr="007769ED">
        <w:rPr>
          <w:rFonts w:ascii="Times New Roman" w:hAnsi="Times New Roman" w:cs="Times New Roman"/>
          <w:sz w:val="28"/>
          <w:szCs w:val="28"/>
          <w:lang w:val="en-US"/>
        </w:rPr>
        <w:t>[6</w:t>
      </w:r>
      <w:r w:rsidR="003D0D84" w:rsidRPr="007769ED">
        <w:rPr>
          <w:rFonts w:ascii="Times New Roman" w:hAnsi="Times New Roman" w:cs="Times New Roman"/>
          <w:sz w:val="28"/>
          <w:szCs w:val="28"/>
        </w:rPr>
        <w:t>6</w:t>
      </w:r>
      <w:r w:rsidR="001039F7" w:rsidRPr="007769ED">
        <w:rPr>
          <w:rFonts w:ascii="Times New Roman" w:hAnsi="Times New Roman" w:cs="Times New Roman"/>
          <w:sz w:val="28"/>
          <w:szCs w:val="28"/>
          <w:lang w:val="en-US"/>
        </w:rPr>
        <w:t>]</w:t>
      </w:r>
      <w:r w:rsidR="00DE259D" w:rsidRPr="007769ED">
        <w:rPr>
          <w:rFonts w:ascii="Times New Roman" w:hAnsi="Times New Roman" w:cs="Times New Roman"/>
          <w:sz w:val="28"/>
          <w:szCs w:val="28"/>
        </w:rPr>
        <w:t>:</w:t>
      </w:r>
    </w:p>
    <w:p w14:paraId="0B7C1AF1" w14:textId="77777777" w:rsidR="000A355D" w:rsidRDefault="000A355D" w:rsidP="005A55E2">
      <w:pPr>
        <w:pStyle w:val="11"/>
        <w:shd w:val="clear" w:color="auto" w:fill="auto"/>
        <w:spacing w:line="240" w:lineRule="auto"/>
        <w:ind w:firstLine="709"/>
        <w:rPr>
          <w:rFonts w:ascii="Times New Roman" w:hAnsi="Times New Roman" w:cs="Times New Roman"/>
          <w:sz w:val="28"/>
          <w:szCs w:val="28"/>
        </w:rPr>
      </w:pPr>
    </w:p>
    <w:p w14:paraId="3A3B1ED7" w14:textId="1D9FC5AB" w:rsidR="006441C9" w:rsidRPr="00C71430" w:rsidRDefault="00000000" w:rsidP="00C71430">
      <w:pPr>
        <w:pStyle w:val="11"/>
        <w:shd w:val="clear" w:color="auto" w:fill="auto"/>
        <w:spacing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k</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ii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i</m:t>
                </m:r>
              </m:sub>
            </m:sSub>
          </m:den>
        </m:f>
        <m:r>
          <w:rPr>
            <w:rFonts w:ascii="Cambria Math" w:hAnsi="Cambria Math" w:cs="Times New Roman"/>
            <w:sz w:val="28"/>
            <w:szCs w:val="28"/>
          </w:rPr>
          <m:t>=</m:t>
        </m:r>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rPr>
                  <m:t>10</m:t>
                </m:r>
                <m:r>
                  <w:rPr>
                    <w:rFonts w:ascii="Cambria Math" w:hAnsi="Cambria Math" w:cs="Times New Roman"/>
                    <w:sz w:val="28"/>
                    <w:szCs w:val="28"/>
                    <w:lang w:val="en-US"/>
                  </w:rPr>
                  <m:t>n</m:t>
                </m:r>
              </m:den>
            </m:f>
          </m:num>
          <m:den>
            <m:r>
              <w:rPr>
                <w:rFonts w:ascii="Cambria Math" w:hAnsi="Cambria Math" w:cs="Times New Roman"/>
                <w:sz w:val="28"/>
                <w:szCs w:val="28"/>
              </w:rPr>
              <m:t>60</m:t>
            </m:r>
          </m:den>
        </m:f>
        <m:r>
          <w:rPr>
            <w:rFonts w:ascii="Cambria Math" w:hAnsi="Cambria Math" w:cs="Times New Roman"/>
            <w:sz w:val="28"/>
            <w:szCs w:val="28"/>
          </w:rPr>
          <m:t>=6.</m:t>
        </m:r>
      </m:oMath>
      <w:r w:rsidR="00C71430">
        <w:rPr>
          <w:rFonts w:ascii="Times New Roman" w:hAnsi="Times New Roman" w:cs="Times New Roman"/>
          <w:sz w:val="28"/>
          <w:szCs w:val="28"/>
        </w:rPr>
        <w:t xml:space="preserve">                                          (2.</w:t>
      </w:r>
      <w:r w:rsidR="000415D6">
        <w:rPr>
          <w:rFonts w:ascii="Times New Roman" w:hAnsi="Times New Roman" w:cs="Times New Roman"/>
          <w:sz w:val="28"/>
          <w:szCs w:val="28"/>
        </w:rPr>
        <w:t>44</w:t>
      </w:r>
      <w:r w:rsidR="00C71430">
        <w:rPr>
          <w:rFonts w:ascii="Times New Roman" w:hAnsi="Times New Roman" w:cs="Times New Roman"/>
          <w:sz w:val="28"/>
          <w:szCs w:val="28"/>
        </w:rPr>
        <w:t>)</w:t>
      </w:r>
    </w:p>
    <w:p w14:paraId="091ADE79" w14:textId="77777777" w:rsidR="006441C9" w:rsidRPr="00C71430" w:rsidRDefault="006441C9" w:rsidP="006441C9">
      <w:pPr>
        <w:pStyle w:val="11"/>
        <w:shd w:val="clear" w:color="auto" w:fill="auto"/>
        <w:spacing w:line="240" w:lineRule="auto"/>
        <w:ind w:firstLine="709"/>
        <w:jc w:val="center"/>
        <w:rPr>
          <w:rFonts w:ascii="Times New Roman" w:hAnsi="Times New Roman" w:cs="Times New Roman"/>
          <w:sz w:val="28"/>
          <w:szCs w:val="28"/>
        </w:rPr>
      </w:pPr>
    </w:p>
    <w:p w14:paraId="36BC4F5A" w14:textId="1F9B7DF9" w:rsidR="00DE259D" w:rsidRPr="00DE259D" w:rsidRDefault="00DE259D" w:rsidP="00DE259D">
      <w:pPr>
        <w:pStyle w:val="11"/>
        <w:spacing w:line="240" w:lineRule="auto"/>
        <w:ind w:firstLine="709"/>
        <w:rPr>
          <w:rFonts w:ascii="Times New Roman" w:hAnsi="Times New Roman" w:cs="Times New Roman"/>
          <w:sz w:val="28"/>
          <w:szCs w:val="28"/>
          <w:lang w:bidi="en-US"/>
        </w:rPr>
      </w:pPr>
      <w:r w:rsidRPr="00DE259D">
        <w:rPr>
          <w:rFonts w:ascii="Times New Roman" w:hAnsi="Times New Roman" w:cs="Times New Roman"/>
          <w:sz w:val="28"/>
          <w:szCs w:val="28"/>
          <w:lang w:bidi="en-US"/>
        </w:rPr>
        <w:t>Осылайша, екінші модельде трафиктің орташа қарқындылығы біріншіге қарағанда 6 есе көп (сонымен қатар хабарламалар саны бір интервалда жасалады, ол 6 есе қысқа). Сон</w:t>
      </w:r>
      <w:r>
        <w:rPr>
          <w:rFonts w:ascii="Times New Roman" w:hAnsi="Times New Roman" w:cs="Times New Roman"/>
          <w:sz w:val="28"/>
          <w:szCs w:val="28"/>
          <w:lang w:val="kk-KZ" w:bidi="en-US"/>
        </w:rPr>
        <w:t>дай</w:t>
      </w:r>
      <w:r w:rsidR="003C6809">
        <w:rPr>
          <w:rFonts w:ascii="Times New Roman" w:hAnsi="Times New Roman" w:cs="Times New Roman"/>
          <w:sz w:val="28"/>
          <w:szCs w:val="28"/>
          <w:lang w:val="kk-KZ" w:bidi="en-US"/>
        </w:rPr>
        <w:t>–</w:t>
      </w:r>
      <w:r>
        <w:rPr>
          <w:rFonts w:ascii="Times New Roman" w:hAnsi="Times New Roman" w:cs="Times New Roman"/>
          <w:sz w:val="28"/>
          <w:szCs w:val="28"/>
          <w:lang w:val="kk-KZ" w:bidi="en-US"/>
        </w:rPr>
        <w:t>ақ</w:t>
      </w:r>
      <w:r w:rsidRPr="00DE259D">
        <w:rPr>
          <w:rFonts w:ascii="Times New Roman" w:hAnsi="Times New Roman" w:cs="Times New Roman"/>
          <w:sz w:val="28"/>
          <w:szCs w:val="28"/>
          <w:lang w:bidi="en-US"/>
        </w:rPr>
        <w:t>, екінші модельде трафик тұрақты емес, қарқындылығы уақыт өте келе β</w:t>
      </w:r>
      <w:r w:rsidR="003C6809">
        <w:rPr>
          <w:rFonts w:ascii="Times New Roman" w:hAnsi="Times New Roman" w:cs="Times New Roman"/>
          <w:sz w:val="28"/>
          <w:szCs w:val="28"/>
          <w:lang w:bidi="en-US"/>
        </w:rPr>
        <w:t>–</w:t>
      </w:r>
      <w:r w:rsidRPr="00DE259D">
        <w:rPr>
          <w:rFonts w:ascii="Times New Roman" w:hAnsi="Times New Roman" w:cs="Times New Roman"/>
          <w:sz w:val="28"/>
          <w:szCs w:val="28"/>
          <w:lang w:bidi="en-US"/>
        </w:rPr>
        <w:t>үлестіруге сәйкес өзгереді, яғни қысқа аралықтарда шоғырлану коэффициенті көрсетілгеннен едәуір жоғары болады.</w:t>
      </w:r>
    </w:p>
    <w:p w14:paraId="3E3FC05B" w14:textId="1650124B" w:rsidR="00DE259D" w:rsidRDefault="00DE259D" w:rsidP="00DE259D">
      <w:pPr>
        <w:pStyle w:val="11"/>
        <w:shd w:val="clear" w:color="auto" w:fill="auto"/>
        <w:spacing w:line="240" w:lineRule="auto"/>
        <w:ind w:firstLine="709"/>
        <w:rPr>
          <w:rFonts w:ascii="Times New Roman" w:hAnsi="Times New Roman" w:cs="Times New Roman"/>
          <w:sz w:val="28"/>
          <w:szCs w:val="28"/>
          <w:lang w:bidi="en-US"/>
        </w:rPr>
      </w:pPr>
      <w:r w:rsidRPr="00DE259D">
        <w:rPr>
          <w:rFonts w:ascii="Times New Roman" w:hAnsi="Times New Roman" w:cs="Times New Roman"/>
          <w:sz w:val="28"/>
          <w:szCs w:val="28"/>
          <w:lang w:bidi="en-US"/>
        </w:rPr>
        <w:t>Ұсынылған модельдер M2M трафигінің QoS</w:t>
      </w:r>
      <w:r w:rsidR="003C6809">
        <w:rPr>
          <w:rFonts w:ascii="Times New Roman" w:hAnsi="Times New Roman" w:cs="Times New Roman"/>
          <w:sz w:val="28"/>
          <w:szCs w:val="28"/>
          <w:lang w:bidi="en-US"/>
        </w:rPr>
        <w:t>–</w:t>
      </w:r>
      <w:r w:rsidRPr="00DE259D">
        <w:rPr>
          <w:rFonts w:ascii="Times New Roman" w:hAnsi="Times New Roman" w:cs="Times New Roman"/>
          <w:sz w:val="28"/>
          <w:szCs w:val="28"/>
          <w:lang w:bidi="en-US"/>
        </w:rPr>
        <w:t xml:space="preserve">қа әсерін зерттеу үшін </w:t>
      </w:r>
      <w:r w:rsidRPr="007769ED">
        <w:rPr>
          <w:rFonts w:ascii="Times New Roman" w:hAnsi="Times New Roman" w:cs="Times New Roman"/>
          <w:sz w:val="28"/>
          <w:szCs w:val="28"/>
          <w:lang w:bidi="en-US"/>
        </w:rPr>
        <w:t>пайдаланылуы мүмкін [6</w:t>
      </w:r>
      <w:r w:rsidR="003D0D84" w:rsidRPr="007769ED">
        <w:rPr>
          <w:rFonts w:ascii="Times New Roman" w:hAnsi="Times New Roman" w:cs="Times New Roman"/>
          <w:sz w:val="28"/>
          <w:szCs w:val="28"/>
          <w:lang w:bidi="en-US"/>
        </w:rPr>
        <w:t>7</w:t>
      </w:r>
      <w:r w:rsidRPr="007769ED">
        <w:rPr>
          <w:rFonts w:ascii="Times New Roman" w:hAnsi="Times New Roman" w:cs="Times New Roman"/>
          <w:sz w:val="28"/>
          <w:szCs w:val="28"/>
          <w:lang w:bidi="en-US"/>
        </w:rPr>
        <w:t>]. Алайда, бірінші және екінші модельдердің</w:t>
      </w:r>
      <w:r w:rsidRPr="00DE259D">
        <w:rPr>
          <w:rFonts w:ascii="Times New Roman" w:hAnsi="Times New Roman" w:cs="Times New Roman"/>
          <w:sz w:val="28"/>
          <w:szCs w:val="28"/>
          <w:lang w:bidi="en-US"/>
        </w:rPr>
        <w:t xml:space="preserve"> қасиеттерін біріктіретін күрделі модельдің дамуы қызығушылық тудырады. Сондай</w:t>
      </w:r>
      <w:r w:rsidR="003C6809">
        <w:rPr>
          <w:rFonts w:ascii="Times New Roman" w:hAnsi="Times New Roman" w:cs="Times New Roman"/>
          <w:sz w:val="28"/>
          <w:szCs w:val="28"/>
          <w:lang w:bidi="en-US"/>
        </w:rPr>
        <w:t>–</w:t>
      </w:r>
      <w:r w:rsidRPr="00DE259D">
        <w:rPr>
          <w:rFonts w:ascii="Times New Roman" w:hAnsi="Times New Roman" w:cs="Times New Roman"/>
          <w:sz w:val="28"/>
          <w:szCs w:val="28"/>
          <w:lang w:bidi="en-US"/>
        </w:rPr>
        <w:t xml:space="preserve">ақ, шектеулі уақыт аралықтарынан үздіксіз, шексіз уақыт осіне ауысқан жөн. </w:t>
      </w:r>
      <w:r>
        <w:rPr>
          <w:rFonts w:ascii="Times New Roman" w:hAnsi="Times New Roman" w:cs="Times New Roman"/>
          <w:sz w:val="28"/>
          <w:szCs w:val="28"/>
          <w:lang w:val="kk-KZ" w:bidi="en-US"/>
        </w:rPr>
        <w:t>Жалпы қолданыстағы телефон желілерін</w:t>
      </w:r>
      <w:r w:rsidRPr="00DE259D">
        <w:rPr>
          <w:rFonts w:ascii="Times New Roman" w:hAnsi="Times New Roman" w:cs="Times New Roman"/>
          <w:sz w:val="28"/>
          <w:szCs w:val="28"/>
          <w:lang w:bidi="en-US"/>
        </w:rPr>
        <w:t xml:space="preserve"> құру шешімдерін таңдау үшін біріктірілген трафиктің QoS</w:t>
      </w:r>
      <w:r w:rsidR="003C6809">
        <w:rPr>
          <w:rFonts w:ascii="Times New Roman" w:hAnsi="Times New Roman" w:cs="Times New Roman"/>
          <w:sz w:val="28"/>
          <w:szCs w:val="28"/>
          <w:lang w:bidi="en-US"/>
        </w:rPr>
        <w:t>–</w:t>
      </w:r>
      <w:r w:rsidRPr="00DE259D">
        <w:rPr>
          <w:rFonts w:ascii="Times New Roman" w:hAnsi="Times New Roman" w:cs="Times New Roman"/>
          <w:sz w:val="28"/>
          <w:szCs w:val="28"/>
          <w:lang w:bidi="en-US"/>
        </w:rPr>
        <w:t>қа әсерін бағалауды білу</w:t>
      </w:r>
      <w:r>
        <w:rPr>
          <w:rFonts w:ascii="Times New Roman" w:hAnsi="Times New Roman" w:cs="Times New Roman"/>
          <w:sz w:val="28"/>
          <w:szCs w:val="28"/>
          <w:lang w:val="kk-KZ" w:bidi="en-US"/>
        </w:rPr>
        <w:t xml:space="preserve"> қажет</w:t>
      </w:r>
      <w:r w:rsidRPr="00DE259D">
        <w:rPr>
          <w:rFonts w:ascii="Times New Roman" w:hAnsi="Times New Roman" w:cs="Times New Roman"/>
          <w:sz w:val="28"/>
          <w:szCs w:val="28"/>
          <w:lang w:bidi="en-US"/>
        </w:rPr>
        <w:t>.</w:t>
      </w:r>
    </w:p>
    <w:p w14:paraId="114796F4" w14:textId="0F2AC8DC" w:rsidR="003E4D41" w:rsidRPr="00E07453" w:rsidRDefault="003E4D41" w:rsidP="00E07453">
      <w:pPr>
        <w:spacing w:after="0" w:line="240" w:lineRule="auto"/>
        <w:ind w:firstLine="709"/>
        <w:jc w:val="both"/>
        <w:rPr>
          <w:rFonts w:ascii="Times New Roman" w:hAnsi="Times New Roman" w:cs="Times New Roman"/>
          <w:sz w:val="28"/>
          <w:szCs w:val="28"/>
          <w:lang w:val="kk-KZ"/>
        </w:rPr>
      </w:pPr>
      <w:r w:rsidRPr="003E4D41">
        <w:rPr>
          <w:rFonts w:ascii="Times New Roman" w:hAnsi="Times New Roman" w:cs="Times New Roman"/>
          <w:sz w:val="28"/>
          <w:szCs w:val="28"/>
          <w:lang w:val="kk-KZ"/>
        </w:rPr>
        <w:t xml:space="preserve">[6] жұмысында M2M желілерінде жанама және </w:t>
      </w:r>
      <w:r w:rsidR="003C6809">
        <w:rPr>
          <w:rFonts w:ascii="Times New Roman" w:hAnsi="Times New Roman" w:cs="Times New Roman"/>
          <w:sz w:val="28"/>
          <w:szCs w:val="28"/>
          <w:lang w:val="kk-KZ"/>
        </w:rPr>
        <w:t>псевдо</w:t>
      </w:r>
      <w:r w:rsidRPr="003E4D41">
        <w:rPr>
          <w:rFonts w:ascii="Times New Roman" w:hAnsi="Times New Roman" w:cs="Times New Roman"/>
          <w:sz w:val="28"/>
          <w:szCs w:val="28"/>
          <w:lang w:val="kk-KZ"/>
        </w:rPr>
        <w:t>детермин</w:t>
      </w:r>
      <w:r w:rsidR="003C6809">
        <w:rPr>
          <w:rFonts w:ascii="Times New Roman" w:hAnsi="Times New Roman" w:cs="Times New Roman"/>
          <w:sz w:val="28"/>
          <w:szCs w:val="28"/>
          <w:lang w:val="kk-KZ"/>
        </w:rPr>
        <w:t>ирленген</w:t>
      </w:r>
      <w:r w:rsidRPr="003E4D41">
        <w:rPr>
          <w:rFonts w:ascii="Times New Roman" w:hAnsi="Times New Roman" w:cs="Times New Roman"/>
          <w:sz w:val="28"/>
          <w:szCs w:val="28"/>
          <w:lang w:val="kk-KZ"/>
        </w:rPr>
        <w:t xml:space="preserve"> модельдеу нәтижелері ұсынылған.</w:t>
      </w:r>
    </w:p>
    <w:p w14:paraId="172B26C3" w14:textId="5A61CEA3" w:rsidR="003E4D41" w:rsidRDefault="003E4D41" w:rsidP="006441C9">
      <w:pPr>
        <w:pStyle w:val="Default"/>
        <w:ind w:firstLine="709"/>
        <w:jc w:val="both"/>
        <w:rPr>
          <w:sz w:val="28"/>
          <w:szCs w:val="28"/>
          <w:lang w:val="kk-KZ"/>
        </w:rPr>
      </w:pPr>
      <w:r w:rsidRPr="003E4D41">
        <w:rPr>
          <w:sz w:val="28"/>
          <w:szCs w:val="28"/>
          <w:lang w:val="kk-KZ"/>
        </w:rPr>
        <w:t>Жанама трафиктің жалпы ерекшелігі</w:t>
      </w:r>
      <w:r w:rsidR="003C6809">
        <w:rPr>
          <w:sz w:val="28"/>
          <w:szCs w:val="28"/>
          <w:lang w:val="kk-KZ"/>
        </w:rPr>
        <w:t>–</w:t>
      </w:r>
      <w:r w:rsidRPr="003E4D41">
        <w:rPr>
          <w:sz w:val="28"/>
          <w:szCs w:val="28"/>
          <w:lang w:val="kk-KZ"/>
        </w:rPr>
        <w:t xml:space="preserve">трафиктің пайда болуына әкелетін оқиғалар салыстырмалы түрде сирек кездеседі. Бұл оқиғалардың </w:t>
      </w:r>
      <w:r w:rsidR="00B91A73">
        <w:rPr>
          <w:sz w:val="28"/>
          <w:szCs w:val="28"/>
          <w:lang w:val="kk-KZ"/>
        </w:rPr>
        <w:t xml:space="preserve">екпінділігі </w:t>
      </w:r>
      <w:r w:rsidRPr="003E4D41">
        <w:rPr>
          <w:sz w:val="28"/>
          <w:szCs w:val="28"/>
          <w:lang w:val="kk-KZ"/>
        </w:rPr>
        <w:t xml:space="preserve">техникалық құрылғылардың істен шығу </w:t>
      </w:r>
      <w:r w:rsidR="00B91A73">
        <w:rPr>
          <w:sz w:val="28"/>
          <w:szCs w:val="28"/>
          <w:lang w:val="kk-KZ"/>
        </w:rPr>
        <w:t>екпінділігімен</w:t>
      </w:r>
      <w:r w:rsidRPr="003E4D41">
        <w:rPr>
          <w:sz w:val="28"/>
          <w:szCs w:val="28"/>
          <w:lang w:val="kk-KZ"/>
        </w:rPr>
        <w:t xml:space="preserve"> сәйкес келеді, сондықтан осы жүйелерді пайдалану үшін құрылғылардың күйін бақылау қажет, бұл қызметтік хабарламаларды беру қажеттілігіне әкеледі. Қызметтік хабар трафигінің қасиеттері техникалық күйді бақылау әдісіне байланысты. Мысалы, күйді бақылау үшін сервермен құрылғыларға мерзімді сауалнама жүргізуге болады. Жанама трафик ағынының статистикалық қасиеттері сонымен қатар кейбір оқиғалар басталған кезде құрылғылардың жаппай белсенділігіне және нәтижесінде трафиктің кездейсоқ шыңдарына әкелетін трафик көздерінің тәуелділігі сияқты ерекшелікпен анықталады. Осы ағынды модельдеу нәтижелері оның антиперсистентті екенін дәлелдейді, яғни </w:t>
      </w:r>
      <w:r w:rsidR="00B91A73">
        <w:rPr>
          <w:sz w:val="28"/>
          <w:szCs w:val="28"/>
          <w:lang w:val="kk-KZ"/>
        </w:rPr>
        <w:t>Херст</w:t>
      </w:r>
      <w:r w:rsidRPr="003E4D41">
        <w:rPr>
          <w:sz w:val="28"/>
          <w:szCs w:val="28"/>
          <w:lang w:val="kk-KZ"/>
        </w:rPr>
        <w:t xml:space="preserve"> параметрі </w:t>
      </w:r>
      <w:r w:rsidR="002C6771">
        <w:rPr>
          <w:sz w:val="28"/>
          <w:szCs w:val="28"/>
          <w:lang w:val="en-US"/>
        </w:rPr>
        <w:t>H</w:t>
      </w:r>
      <w:r w:rsidR="002C6771">
        <w:rPr>
          <w:sz w:val="28"/>
          <w:szCs w:val="28"/>
        </w:rPr>
        <w:t xml:space="preserve"> &lt;0.5</w:t>
      </w:r>
      <w:r w:rsidRPr="003E4D41">
        <w:rPr>
          <w:sz w:val="28"/>
          <w:szCs w:val="28"/>
          <w:lang w:val="kk-KZ"/>
        </w:rPr>
        <w:t>.</w:t>
      </w:r>
    </w:p>
    <w:p w14:paraId="3718E9DF" w14:textId="0FD10653" w:rsidR="008730A6" w:rsidRPr="008730A6" w:rsidRDefault="003C6809" w:rsidP="008730A6">
      <w:pPr>
        <w:pStyle w:val="Default"/>
        <w:ind w:firstLine="709"/>
        <w:jc w:val="both"/>
        <w:rPr>
          <w:color w:val="auto"/>
          <w:sz w:val="28"/>
          <w:szCs w:val="28"/>
          <w:lang w:val="kk-KZ"/>
        </w:rPr>
      </w:pPr>
      <w:r>
        <w:rPr>
          <w:sz w:val="28"/>
          <w:szCs w:val="28"/>
          <w:lang w:val="kk-KZ"/>
        </w:rPr>
        <w:t>Псевдо</w:t>
      </w:r>
      <w:r w:rsidRPr="003E4D41">
        <w:rPr>
          <w:sz w:val="28"/>
          <w:szCs w:val="28"/>
          <w:lang w:val="kk-KZ"/>
        </w:rPr>
        <w:t>детермин</w:t>
      </w:r>
      <w:r>
        <w:rPr>
          <w:sz w:val="28"/>
          <w:szCs w:val="28"/>
          <w:lang w:val="kk-KZ"/>
        </w:rPr>
        <w:t>ирленген</w:t>
      </w:r>
      <w:r w:rsidR="008730A6" w:rsidRPr="008730A6">
        <w:rPr>
          <w:color w:val="auto"/>
          <w:sz w:val="28"/>
          <w:szCs w:val="28"/>
          <w:lang w:val="kk-KZ"/>
        </w:rPr>
        <w:t xml:space="preserve"> трафиктің статистикалық қасиеттері құрылғылардың сауалнамаларының саны мен кезеңдерімен, сондай</w:t>
      </w:r>
      <w:r>
        <w:rPr>
          <w:color w:val="auto"/>
          <w:sz w:val="28"/>
          <w:szCs w:val="28"/>
          <w:lang w:val="kk-KZ"/>
        </w:rPr>
        <w:t>–</w:t>
      </w:r>
      <w:r w:rsidR="008730A6" w:rsidRPr="008730A6">
        <w:rPr>
          <w:color w:val="auto"/>
          <w:sz w:val="28"/>
          <w:szCs w:val="28"/>
          <w:lang w:val="kk-KZ"/>
        </w:rPr>
        <w:t>ақ қайта іске қосу қарқындылығымен анықталады. Бұл ағынды модельдеудің нәтижелері оның өз</w:t>
      </w:r>
      <w:r>
        <w:rPr>
          <w:color w:val="auto"/>
          <w:sz w:val="28"/>
          <w:szCs w:val="28"/>
          <w:lang w:val="kk-KZ"/>
        </w:rPr>
        <w:t>–</w:t>
      </w:r>
      <w:r w:rsidR="008730A6">
        <w:rPr>
          <w:color w:val="auto"/>
          <w:sz w:val="28"/>
          <w:szCs w:val="28"/>
          <w:lang w:val="kk-KZ"/>
        </w:rPr>
        <w:t>өзіне тәріздестіктің</w:t>
      </w:r>
      <w:r w:rsidR="008730A6" w:rsidRPr="008730A6">
        <w:rPr>
          <w:color w:val="auto"/>
          <w:sz w:val="28"/>
          <w:szCs w:val="28"/>
          <w:lang w:val="kk-KZ"/>
        </w:rPr>
        <w:t xml:space="preserve"> жоғары деңгейімен өз</w:t>
      </w:r>
      <w:r>
        <w:rPr>
          <w:color w:val="auto"/>
          <w:sz w:val="28"/>
          <w:szCs w:val="28"/>
          <w:lang w:val="kk-KZ"/>
        </w:rPr>
        <w:t>–</w:t>
      </w:r>
      <w:r w:rsidR="008730A6">
        <w:rPr>
          <w:color w:val="auto"/>
          <w:sz w:val="28"/>
          <w:szCs w:val="28"/>
          <w:lang w:val="kk-KZ"/>
        </w:rPr>
        <w:t>өзіне тәріздес</w:t>
      </w:r>
      <w:r w:rsidR="008730A6" w:rsidRPr="008730A6">
        <w:rPr>
          <w:color w:val="auto"/>
          <w:sz w:val="28"/>
          <w:szCs w:val="28"/>
          <w:lang w:val="kk-KZ"/>
        </w:rPr>
        <w:t xml:space="preserve"> екенін </w:t>
      </w:r>
      <w:r w:rsidR="008730A6" w:rsidRPr="007769ED">
        <w:rPr>
          <w:color w:val="auto"/>
          <w:sz w:val="28"/>
          <w:szCs w:val="28"/>
          <w:lang w:val="kk-KZ"/>
        </w:rPr>
        <w:t>дәлелдейді [7</w:t>
      </w:r>
      <w:r w:rsidR="003D0D84" w:rsidRPr="007769ED">
        <w:rPr>
          <w:color w:val="auto"/>
          <w:sz w:val="28"/>
          <w:szCs w:val="28"/>
        </w:rPr>
        <w:t>2</w:t>
      </w:r>
      <w:r w:rsidR="008730A6" w:rsidRPr="007769ED">
        <w:rPr>
          <w:color w:val="auto"/>
          <w:sz w:val="28"/>
          <w:szCs w:val="28"/>
          <w:lang w:val="kk-KZ"/>
        </w:rPr>
        <w:t>].</w:t>
      </w:r>
    </w:p>
    <w:p w14:paraId="51D0E820" w14:textId="02F4E762" w:rsidR="008730A6" w:rsidRPr="008730A6" w:rsidRDefault="008730A6" w:rsidP="008730A6">
      <w:pPr>
        <w:pStyle w:val="Default"/>
        <w:ind w:firstLine="709"/>
        <w:jc w:val="both"/>
        <w:rPr>
          <w:color w:val="auto"/>
          <w:sz w:val="28"/>
          <w:szCs w:val="28"/>
          <w:lang w:val="kk-KZ"/>
        </w:rPr>
      </w:pPr>
      <w:r w:rsidRPr="008730A6">
        <w:rPr>
          <w:color w:val="auto"/>
          <w:sz w:val="28"/>
          <w:szCs w:val="28"/>
          <w:lang w:val="kk-KZ"/>
        </w:rPr>
        <w:t>Сондай</w:t>
      </w:r>
      <w:r w:rsidR="003C6809">
        <w:rPr>
          <w:color w:val="auto"/>
          <w:sz w:val="28"/>
          <w:szCs w:val="28"/>
          <w:lang w:val="kk-KZ"/>
        </w:rPr>
        <w:t>–</w:t>
      </w:r>
      <w:r w:rsidRPr="008730A6">
        <w:rPr>
          <w:color w:val="auto"/>
          <w:sz w:val="28"/>
          <w:szCs w:val="28"/>
          <w:lang w:val="kk-KZ"/>
        </w:rPr>
        <w:t xml:space="preserve">ақ, жұмыста М2М трафиктің байланыс желісінің қызмет көрсету сапасына әсері туралы мәселе қарастырылған. </w:t>
      </w:r>
      <w:r w:rsidR="00612A39">
        <w:rPr>
          <w:color w:val="auto"/>
          <w:sz w:val="28"/>
          <w:szCs w:val="28"/>
          <w:lang w:val="kk-KZ"/>
        </w:rPr>
        <w:t>Компьютерлік</w:t>
      </w:r>
      <w:r w:rsidRPr="008730A6">
        <w:rPr>
          <w:color w:val="auto"/>
          <w:sz w:val="28"/>
          <w:szCs w:val="28"/>
          <w:lang w:val="kk-KZ"/>
        </w:rPr>
        <w:t xml:space="preserve"> модель</w:t>
      </w:r>
      <w:r w:rsidR="003C6809">
        <w:rPr>
          <w:color w:val="auto"/>
          <w:sz w:val="28"/>
          <w:szCs w:val="28"/>
          <w:lang w:val="kk-KZ"/>
        </w:rPr>
        <w:t>–</w:t>
      </w:r>
      <w:r w:rsidRPr="008730A6">
        <w:rPr>
          <w:color w:val="auto"/>
          <w:sz w:val="28"/>
          <w:szCs w:val="28"/>
          <w:lang w:val="kk-KZ"/>
        </w:rPr>
        <w:t xml:space="preserve">бұл </w:t>
      </w:r>
      <w:r>
        <w:rPr>
          <w:color w:val="auto"/>
          <w:sz w:val="28"/>
          <w:szCs w:val="28"/>
          <w:lang w:val="kk-KZ"/>
        </w:rPr>
        <w:t xml:space="preserve">жаппай </w:t>
      </w:r>
      <w:r w:rsidRPr="008730A6">
        <w:rPr>
          <w:color w:val="auto"/>
          <w:sz w:val="28"/>
          <w:szCs w:val="28"/>
          <w:lang w:val="kk-KZ"/>
        </w:rPr>
        <w:t xml:space="preserve">қызмет көрсету </w:t>
      </w:r>
      <w:r>
        <w:rPr>
          <w:color w:val="auto"/>
          <w:sz w:val="28"/>
          <w:szCs w:val="28"/>
          <w:lang w:val="kk-KZ"/>
        </w:rPr>
        <w:t xml:space="preserve">жүйесін білдіреді, </w:t>
      </w:r>
      <w:r w:rsidRPr="008730A6">
        <w:rPr>
          <w:color w:val="auto"/>
          <w:sz w:val="28"/>
          <w:szCs w:val="28"/>
          <w:lang w:val="kk-KZ"/>
        </w:rPr>
        <w:t>тұрақты қызмет көрсету уақытымен мен соңғы буфері бар. Кіріс қарапайым ағындардың қосындысынан құралған және қарапайым болып табылатын трафикті алады. Кендалл символи</w:t>
      </w:r>
      <w:r>
        <w:rPr>
          <w:color w:val="auto"/>
          <w:sz w:val="28"/>
          <w:szCs w:val="28"/>
          <w:lang w:val="kk-KZ"/>
        </w:rPr>
        <w:t xml:space="preserve">касында </w:t>
      </w:r>
      <w:r w:rsidRPr="002C1180">
        <w:rPr>
          <w:sz w:val="28"/>
          <w:szCs w:val="28"/>
          <w:lang w:val="en-US"/>
        </w:rPr>
        <w:t>M</w:t>
      </w:r>
      <w:r w:rsidRPr="002C1180">
        <w:rPr>
          <w:sz w:val="28"/>
          <w:szCs w:val="28"/>
        </w:rPr>
        <w:t>/</w:t>
      </w:r>
      <w:r w:rsidRPr="002C1180">
        <w:rPr>
          <w:sz w:val="28"/>
          <w:szCs w:val="28"/>
          <w:lang w:val="en-US"/>
        </w:rPr>
        <w:t>D</w:t>
      </w:r>
      <w:r w:rsidRPr="002C1180">
        <w:rPr>
          <w:sz w:val="28"/>
          <w:szCs w:val="28"/>
        </w:rPr>
        <w:t>/1/</w:t>
      </w:r>
      <w:r w:rsidRPr="002C1180">
        <w:rPr>
          <w:sz w:val="28"/>
          <w:szCs w:val="28"/>
          <w:lang w:val="en-US"/>
        </w:rPr>
        <w:t>N</w:t>
      </w:r>
      <w:r w:rsidRPr="008730A6">
        <w:rPr>
          <w:color w:val="auto"/>
          <w:sz w:val="28"/>
          <w:szCs w:val="28"/>
          <w:lang w:val="kk-KZ"/>
        </w:rPr>
        <w:t xml:space="preserve"> түрінде болады.</w:t>
      </w:r>
    </w:p>
    <w:p w14:paraId="65060FC3" w14:textId="3953AC76" w:rsidR="008730A6" w:rsidRPr="002C1180" w:rsidRDefault="008730A6" w:rsidP="008730A6">
      <w:pPr>
        <w:pStyle w:val="Default"/>
        <w:ind w:firstLine="709"/>
        <w:jc w:val="both"/>
        <w:rPr>
          <w:color w:val="auto"/>
          <w:sz w:val="28"/>
          <w:szCs w:val="28"/>
          <w:lang w:val="kk-KZ"/>
        </w:rPr>
      </w:pPr>
      <w:r w:rsidRPr="008730A6">
        <w:rPr>
          <w:color w:val="auto"/>
          <w:sz w:val="28"/>
          <w:szCs w:val="28"/>
          <w:lang w:val="kk-KZ"/>
        </w:rPr>
        <w:t xml:space="preserve">Модельдеу нәтижесінде </w:t>
      </w:r>
      <w:r>
        <w:rPr>
          <w:color w:val="auto"/>
          <w:sz w:val="28"/>
          <w:szCs w:val="28"/>
          <w:lang w:val="kk-KZ"/>
        </w:rPr>
        <w:t xml:space="preserve">мобильді </w:t>
      </w:r>
      <w:r w:rsidRPr="008730A6">
        <w:rPr>
          <w:color w:val="auto"/>
          <w:sz w:val="28"/>
          <w:szCs w:val="28"/>
          <w:lang w:val="kk-KZ"/>
        </w:rPr>
        <w:t xml:space="preserve">желідегі қызмет көрсету сапасының осындай индикаторының уақытқа байланысты </w:t>
      </w:r>
      <w:r w:rsidR="003D444C">
        <w:rPr>
          <w:color w:val="auto"/>
          <w:sz w:val="28"/>
          <w:szCs w:val="28"/>
          <w:lang w:val="kk-KZ"/>
        </w:rPr>
        <w:t>шығын болу</w:t>
      </w:r>
      <w:r w:rsidRPr="008730A6">
        <w:rPr>
          <w:color w:val="auto"/>
          <w:sz w:val="28"/>
          <w:szCs w:val="28"/>
          <w:lang w:val="kk-KZ"/>
        </w:rPr>
        <w:t xml:space="preserve"> ықтималдығы ретінде тәуелділігі алынды. M2M трафиктің басқа сапа көрсеткіштеріне әсері қарастырылмайды.</w:t>
      </w:r>
    </w:p>
    <w:p w14:paraId="066EB2FE" w14:textId="4EC1D91A" w:rsidR="006C6464" w:rsidRPr="00974CD6" w:rsidRDefault="006C6464" w:rsidP="006C6464">
      <w:pPr>
        <w:pStyle w:val="Default"/>
        <w:ind w:firstLine="709"/>
        <w:jc w:val="both"/>
        <w:rPr>
          <w:sz w:val="28"/>
          <w:szCs w:val="28"/>
        </w:rPr>
      </w:pPr>
      <w:r w:rsidRPr="006C6464">
        <w:rPr>
          <w:sz w:val="28"/>
          <w:szCs w:val="28"/>
        </w:rPr>
        <w:lastRenderedPageBreak/>
        <w:t xml:space="preserve">Зерттеу жұмыстарының көп бөлігі USN </w:t>
      </w:r>
      <w:r w:rsidRPr="00794776">
        <w:rPr>
          <w:sz w:val="28"/>
          <w:szCs w:val="28"/>
          <w:lang w:val="kk-KZ"/>
        </w:rPr>
        <w:t xml:space="preserve">жалпы сенсорлық </w:t>
      </w:r>
      <w:r w:rsidRPr="006C6464">
        <w:rPr>
          <w:sz w:val="28"/>
          <w:szCs w:val="28"/>
        </w:rPr>
        <w:t xml:space="preserve">желілердегі </w:t>
      </w:r>
      <w:r w:rsidRPr="007769ED">
        <w:rPr>
          <w:sz w:val="28"/>
          <w:szCs w:val="28"/>
        </w:rPr>
        <w:t>трафикті модельдеуге арналған [1</w:t>
      </w:r>
      <w:r w:rsidR="003D0D84" w:rsidRPr="007769ED">
        <w:rPr>
          <w:sz w:val="28"/>
          <w:szCs w:val="28"/>
        </w:rPr>
        <w:t>7</w:t>
      </w:r>
      <w:r w:rsidRPr="007769ED">
        <w:rPr>
          <w:sz w:val="28"/>
          <w:szCs w:val="28"/>
        </w:rPr>
        <w:t>,1</w:t>
      </w:r>
      <w:r w:rsidR="003D0D84" w:rsidRPr="007769ED">
        <w:rPr>
          <w:sz w:val="28"/>
          <w:szCs w:val="28"/>
        </w:rPr>
        <w:t>8</w:t>
      </w:r>
      <w:r w:rsidRPr="007769ED">
        <w:rPr>
          <w:sz w:val="28"/>
          <w:szCs w:val="28"/>
        </w:rPr>
        <w:t>,</w:t>
      </w:r>
      <w:r w:rsidR="003D0D84" w:rsidRPr="007769ED">
        <w:rPr>
          <w:sz w:val="28"/>
          <w:szCs w:val="28"/>
        </w:rPr>
        <w:t>16,73,74,75,76,77,78</w:t>
      </w:r>
      <w:r w:rsidRPr="007769ED">
        <w:rPr>
          <w:sz w:val="28"/>
          <w:szCs w:val="28"/>
        </w:rPr>
        <w:t xml:space="preserve">]. Сенсорлық </w:t>
      </w:r>
      <w:r w:rsidRPr="007769ED">
        <w:rPr>
          <w:sz w:val="28"/>
          <w:szCs w:val="28"/>
          <w:lang w:val="kk-KZ"/>
        </w:rPr>
        <w:t xml:space="preserve">датчиктер </w:t>
      </w:r>
      <w:r w:rsidRPr="007769ED">
        <w:rPr>
          <w:sz w:val="28"/>
          <w:szCs w:val="28"/>
        </w:rPr>
        <w:t xml:space="preserve">тудыратын </w:t>
      </w:r>
      <w:r w:rsidRPr="007769ED">
        <w:rPr>
          <w:sz w:val="28"/>
          <w:szCs w:val="28"/>
          <w:lang w:val="kk-KZ"/>
        </w:rPr>
        <w:t>т</w:t>
      </w:r>
      <w:r w:rsidRPr="007769ED">
        <w:rPr>
          <w:sz w:val="28"/>
          <w:szCs w:val="28"/>
        </w:rPr>
        <w:t>рафик M2M трафиктің ажырамас бөлігі болып</w:t>
      </w:r>
      <w:r w:rsidRPr="00974CD6">
        <w:rPr>
          <w:sz w:val="28"/>
          <w:szCs w:val="28"/>
        </w:rPr>
        <w:t xml:space="preserve"> табылады.</w:t>
      </w:r>
    </w:p>
    <w:p w14:paraId="1EB7EB3A" w14:textId="46880AD9" w:rsidR="006C6464" w:rsidRPr="00004321" w:rsidRDefault="006C6464" w:rsidP="006C6464">
      <w:pPr>
        <w:pStyle w:val="Default"/>
        <w:ind w:firstLine="709"/>
        <w:jc w:val="both"/>
        <w:rPr>
          <w:sz w:val="28"/>
          <w:szCs w:val="28"/>
        </w:rPr>
      </w:pPr>
      <w:r w:rsidRPr="007769ED">
        <w:rPr>
          <w:sz w:val="28"/>
          <w:szCs w:val="28"/>
        </w:rPr>
        <w:t>[7</w:t>
      </w:r>
      <w:r w:rsidR="003D0D84" w:rsidRPr="007769ED">
        <w:rPr>
          <w:sz w:val="28"/>
          <w:szCs w:val="28"/>
        </w:rPr>
        <w:t>4</w:t>
      </w:r>
      <w:r w:rsidRPr="007769ED">
        <w:rPr>
          <w:sz w:val="28"/>
          <w:szCs w:val="28"/>
        </w:rPr>
        <w:t xml:space="preserve">] </w:t>
      </w:r>
      <w:r w:rsidRPr="007769ED">
        <w:rPr>
          <w:sz w:val="28"/>
          <w:szCs w:val="28"/>
          <w:lang w:val="kk-KZ"/>
        </w:rPr>
        <w:t xml:space="preserve">жұмыста </w:t>
      </w:r>
      <w:r w:rsidRPr="007769ED">
        <w:rPr>
          <w:sz w:val="28"/>
          <w:szCs w:val="28"/>
        </w:rPr>
        <w:t>осы саладағы барлық жұмыстар екі топқа бөлінеді.</w:t>
      </w:r>
    </w:p>
    <w:p w14:paraId="6D5C75ED" w14:textId="22B2679D" w:rsidR="006C6464" w:rsidRPr="00974CD6" w:rsidRDefault="006C6464" w:rsidP="006441C9">
      <w:pPr>
        <w:pStyle w:val="Default"/>
        <w:ind w:firstLine="709"/>
        <w:jc w:val="both"/>
        <w:rPr>
          <w:sz w:val="28"/>
          <w:szCs w:val="28"/>
        </w:rPr>
      </w:pPr>
      <w:r w:rsidRPr="00004321">
        <w:rPr>
          <w:sz w:val="28"/>
          <w:szCs w:val="28"/>
        </w:rPr>
        <w:t xml:space="preserve">Бірінші топқа автор сенсорлық желілердің жеке </w:t>
      </w:r>
      <w:r w:rsidRPr="00004321">
        <w:rPr>
          <w:sz w:val="28"/>
          <w:szCs w:val="28"/>
          <w:lang w:val="kk-KZ"/>
        </w:rPr>
        <w:t>тораптары</w:t>
      </w:r>
      <w:r w:rsidRPr="00004321">
        <w:rPr>
          <w:sz w:val="28"/>
          <w:szCs w:val="28"/>
        </w:rPr>
        <w:t xml:space="preserve"> жасаған деректер трафигін модельдеу мәселелерін қарастыратын ғылыми</w:t>
      </w:r>
      <w:r w:rsidR="003C6809" w:rsidRPr="00004321">
        <w:rPr>
          <w:sz w:val="28"/>
          <w:szCs w:val="28"/>
        </w:rPr>
        <w:t>–</w:t>
      </w:r>
      <w:r w:rsidRPr="00004321">
        <w:rPr>
          <w:sz w:val="28"/>
          <w:szCs w:val="28"/>
        </w:rPr>
        <w:t>зерттеу жұмыстарын қамтиды. Айта кету керек, сенсорлық түйіндердің ақпараттық трафигі негізінен сенсорлық желіні қолдану, оның жұмыс алгоритмі арқылы анықталады. Сонымен қатар, телеметриямен байланысты сымсыз сенсорлық желі (</w:t>
      </w:r>
      <w:r w:rsidRPr="00004321">
        <w:rPr>
          <w:sz w:val="28"/>
          <w:szCs w:val="28"/>
          <w:lang w:val="kk-KZ"/>
        </w:rPr>
        <w:t>ССЖ</w:t>
      </w:r>
      <w:r w:rsidRPr="00004321">
        <w:rPr>
          <w:sz w:val="28"/>
          <w:szCs w:val="28"/>
        </w:rPr>
        <w:t xml:space="preserve">) </w:t>
      </w:r>
      <w:r w:rsidRPr="00004321">
        <w:rPr>
          <w:sz w:val="28"/>
          <w:szCs w:val="28"/>
          <w:lang w:val="kk-KZ"/>
        </w:rPr>
        <w:t>қ</w:t>
      </w:r>
      <w:r w:rsidRPr="00004321">
        <w:rPr>
          <w:sz w:val="28"/>
          <w:szCs w:val="28"/>
        </w:rPr>
        <w:t xml:space="preserve">осымшаларының едәуір бөлігі үшін сенсорлық торап бірдей уақыт аралығында бірдей деректер </w:t>
      </w:r>
      <w:r w:rsidRPr="00004321">
        <w:rPr>
          <w:sz w:val="28"/>
          <w:szCs w:val="28"/>
          <w:lang w:val="kk-KZ"/>
        </w:rPr>
        <w:t>дестелерін</w:t>
      </w:r>
      <w:r w:rsidRPr="00004321">
        <w:rPr>
          <w:sz w:val="28"/>
          <w:szCs w:val="28"/>
        </w:rPr>
        <w:t xml:space="preserve"> жібереді, яғни мұндай </w:t>
      </w:r>
      <w:r w:rsidRPr="00004321">
        <w:rPr>
          <w:sz w:val="28"/>
          <w:szCs w:val="28"/>
          <w:lang w:val="kk-KZ"/>
        </w:rPr>
        <w:t xml:space="preserve">тораптардың </w:t>
      </w:r>
      <w:r w:rsidRPr="00004321">
        <w:rPr>
          <w:sz w:val="28"/>
          <w:szCs w:val="28"/>
        </w:rPr>
        <w:t xml:space="preserve">трафигінің ақпараттық компонентін деректерді жіберудің тұрақты жылдамдығы </w:t>
      </w:r>
      <w:r w:rsidRPr="00974CD6">
        <w:rPr>
          <w:sz w:val="28"/>
          <w:szCs w:val="28"/>
        </w:rPr>
        <w:t>бар модель сипаттай алады (тұрақты бит жылдамдығы, CBR).</w:t>
      </w:r>
    </w:p>
    <w:p w14:paraId="375AF167" w14:textId="12501D46" w:rsidR="006C6464" w:rsidRPr="00974CD6" w:rsidRDefault="006C6464" w:rsidP="006C6464">
      <w:pPr>
        <w:pStyle w:val="Default"/>
        <w:ind w:firstLine="709"/>
        <w:jc w:val="both"/>
        <w:rPr>
          <w:sz w:val="28"/>
          <w:szCs w:val="28"/>
        </w:rPr>
      </w:pPr>
      <w:r w:rsidRPr="007769ED">
        <w:rPr>
          <w:sz w:val="28"/>
          <w:szCs w:val="28"/>
        </w:rPr>
        <w:t>Бірнеше зерттеу жұмыстары [</w:t>
      </w:r>
      <w:r w:rsidR="003D0D84" w:rsidRPr="007769ED">
        <w:rPr>
          <w:sz w:val="28"/>
          <w:szCs w:val="28"/>
        </w:rPr>
        <w:t>18</w:t>
      </w:r>
      <w:r w:rsidRPr="007769ED">
        <w:rPr>
          <w:sz w:val="28"/>
          <w:szCs w:val="28"/>
        </w:rPr>
        <w:t>,7</w:t>
      </w:r>
      <w:r w:rsidR="003D0D84" w:rsidRPr="007769ED">
        <w:rPr>
          <w:sz w:val="28"/>
          <w:szCs w:val="28"/>
        </w:rPr>
        <w:t>3</w:t>
      </w:r>
      <w:r w:rsidRPr="007769ED">
        <w:rPr>
          <w:sz w:val="28"/>
          <w:szCs w:val="28"/>
        </w:rPr>
        <w:t>] жеке сенсорлық құрылғылардың</w:t>
      </w:r>
      <w:r w:rsidRPr="00974CD6">
        <w:rPr>
          <w:sz w:val="28"/>
          <w:szCs w:val="28"/>
        </w:rPr>
        <w:t xml:space="preserve"> трафигін талдау нәтижелерін, соның ішінде медициналық мақсаттағы бұйымдарды және кездейсоқ қозғалатын мақсатты бақылауды, сондай</w:t>
      </w:r>
      <w:r w:rsidR="003C6809" w:rsidRPr="00974CD6">
        <w:rPr>
          <w:sz w:val="28"/>
          <w:szCs w:val="28"/>
        </w:rPr>
        <w:t>–</w:t>
      </w:r>
      <w:r w:rsidRPr="00974CD6">
        <w:rPr>
          <w:sz w:val="28"/>
          <w:szCs w:val="28"/>
        </w:rPr>
        <w:t xml:space="preserve">ақ осындай </w:t>
      </w:r>
      <w:r w:rsidR="008C385D" w:rsidRPr="00974CD6">
        <w:rPr>
          <w:sz w:val="28"/>
          <w:szCs w:val="28"/>
          <w:lang w:val="kk-KZ"/>
        </w:rPr>
        <w:t xml:space="preserve">тораптрадың </w:t>
      </w:r>
      <w:r w:rsidRPr="00974CD6">
        <w:rPr>
          <w:sz w:val="28"/>
          <w:szCs w:val="28"/>
        </w:rPr>
        <w:t xml:space="preserve">трафигі үшін аналитикалық модельдерді ұсынады. </w:t>
      </w:r>
    </w:p>
    <w:p w14:paraId="56307F92" w14:textId="1EE1901E" w:rsidR="006C6464" w:rsidRPr="00004321" w:rsidRDefault="006C6464" w:rsidP="006C6464">
      <w:pPr>
        <w:pStyle w:val="Default"/>
        <w:ind w:firstLine="709"/>
        <w:jc w:val="both"/>
        <w:rPr>
          <w:sz w:val="28"/>
          <w:szCs w:val="28"/>
        </w:rPr>
      </w:pPr>
      <w:r w:rsidRPr="00974CD6">
        <w:rPr>
          <w:sz w:val="28"/>
          <w:szCs w:val="28"/>
        </w:rPr>
        <w:t xml:space="preserve">Екінші топқа </w:t>
      </w:r>
      <w:r w:rsidR="008C385D" w:rsidRPr="00974CD6">
        <w:rPr>
          <w:sz w:val="28"/>
          <w:szCs w:val="28"/>
          <w:lang w:val="kk-KZ"/>
        </w:rPr>
        <w:t>ССЖ</w:t>
      </w:r>
      <w:r w:rsidR="003C6809" w:rsidRPr="00974CD6">
        <w:rPr>
          <w:sz w:val="28"/>
          <w:szCs w:val="28"/>
        </w:rPr>
        <w:t>–</w:t>
      </w:r>
      <w:r w:rsidR="008C385D" w:rsidRPr="00974CD6">
        <w:rPr>
          <w:sz w:val="28"/>
          <w:szCs w:val="28"/>
          <w:lang w:val="kk-KZ"/>
        </w:rPr>
        <w:t>д</w:t>
      </w:r>
      <w:r w:rsidRPr="00974CD6">
        <w:rPr>
          <w:sz w:val="28"/>
          <w:szCs w:val="28"/>
        </w:rPr>
        <w:t xml:space="preserve">егі жалпы трафиктің сипаттамаларына қатысты </w:t>
      </w:r>
      <w:r w:rsidRPr="007769ED">
        <w:rPr>
          <w:sz w:val="28"/>
          <w:szCs w:val="28"/>
        </w:rPr>
        <w:t>жұмыстар кіреді. [</w:t>
      </w:r>
      <w:r w:rsidR="003D0D84" w:rsidRPr="007769ED">
        <w:rPr>
          <w:sz w:val="28"/>
          <w:szCs w:val="28"/>
        </w:rPr>
        <w:t>16</w:t>
      </w:r>
      <w:r w:rsidRPr="007769ED">
        <w:rPr>
          <w:sz w:val="28"/>
          <w:szCs w:val="28"/>
        </w:rPr>
        <w:t>,7</w:t>
      </w:r>
      <w:r w:rsidR="003D0D84" w:rsidRPr="007769ED">
        <w:rPr>
          <w:sz w:val="28"/>
          <w:szCs w:val="28"/>
        </w:rPr>
        <w:t>5</w:t>
      </w:r>
      <w:r w:rsidRPr="007769ED">
        <w:rPr>
          <w:sz w:val="28"/>
          <w:szCs w:val="28"/>
        </w:rPr>
        <w:t>] еңбектерінде өз</w:t>
      </w:r>
      <w:r w:rsidR="003C6809" w:rsidRPr="007769ED">
        <w:rPr>
          <w:sz w:val="28"/>
          <w:szCs w:val="28"/>
          <w:lang w:val="kk-KZ"/>
        </w:rPr>
        <w:t>–</w:t>
      </w:r>
      <w:r w:rsidR="008C385D" w:rsidRPr="007769ED">
        <w:rPr>
          <w:sz w:val="28"/>
          <w:szCs w:val="28"/>
          <w:lang w:val="kk-KZ"/>
        </w:rPr>
        <w:t>өзіне тәрізде</w:t>
      </w:r>
      <w:r w:rsidR="00730C12" w:rsidRPr="007769ED">
        <w:rPr>
          <w:sz w:val="28"/>
          <w:szCs w:val="28"/>
          <w:lang w:val="kk-KZ"/>
        </w:rPr>
        <w:t>с</w:t>
      </w:r>
      <w:r w:rsidRPr="007769ED">
        <w:rPr>
          <w:sz w:val="28"/>
          <w:szCs w:val="28"/>
        </w:rPr>
        <w:t xml:space="preserve"> қасиеттерінің және</w:t>
      </w:r>
      <w:r w:rsidRPr="00004321">
        <w:rPr>
          <w:sz w:val="28"/>
          <w:szCs w:val="28"/>
        </w:rPr>
        <w:t xml:space="preserve"> жалпы (барлық сенсорлық т</w:t>
      </w:r>
      <w:r w:rsidR="008C385D" w:rsidRPr="00004321">
        <w:rPr>
          <w:sz w:val="28"/>
          <w:szCs w:val="28"/>
          <w:lang w:val="kk-KZ"/>
        </w:rPr>
        <w:t xml:space="preserve">ораптарынан </w:t>
      </w:r>
      <w:r w:rsidRPr="00004321">
        <w:rPr>
          <w:sz w:val="28"/>
          <w:szCs w:val="28"/>
        </w:rPr>
        <w:t>келетін) трафиктің СС</w:t>
      </w:r>
      <w:r w:rsidR="008C385D" w:rsidRPr="00004321">
        <w:rPr>
          <w:sz w:val="28"/>
          <w:szCs w:val="28"/>
          <w:lang w:val="kk-KZ"/>
        </w:rPr>
        <w:t>Ж</w:t>
      </w:r>
      <w:r w:rsidR="003C6809" w:rsidRPr="00004321">
        <w:rPr>
          <w:sz w:val="28"/>
          <w:szCs w:val="28"/>
        </w:rPr>
        <w:t>–</w:t>
      </w:r>
      <w:r w:rsidRPr="00004321">
        <w:rPr>
          <w:sz w:val="28"/>
          <w:szCs w:val="28"/>
        </w:rPr>
        <w:t>ға ұзақ мерзімді тәуелділігінің болуын көрсететін зерттеулер келтіріледі.</w:t>
      </w:r>
    </w:p>
    <w:p w14:paraId="03F66823" w14:textId="3749CADB" w:rsidR="008C385D" w:rsidRPr="00974CD6" w:rsidRDefault="008C385D" w:rsidP="008C385D">
      <w:pPr>
        <w:pStyle w:val="Default"/>
        <w:ind w:firstLine="709"/>
        <w:jc w:val="both"/>
        <w:rPr>
          <w:sz w:val="28"/>
          <w:szCs w:val="28"/>
          <w:lang w:val="kk-KZ"/>
        </w:rPr>
      </w:pPr>
      <w:r w:rsidRPr="007769ED">
        <w:rPr>
          <w:sz w:val="28"/>
          <w:szCs w:val="28"/>
          <w:lang w:val="kk-KZ"/>
        </w:rPr>
        <w:t>[7</w:t>
      </w:r>
      <w:r w:rsidR="003D0D84" w:rsidRPr="007769ED">
        <w:rPr>
          <w:sz w:val="28"/>
          <w:szCs w:val="28"/>
        </w:rPr>
        <w:t>4</w:t>
      </w:r>
      <w:r w:rsidRPr="007769ED">
        <w:rPr>
          <w:sz w:val="28"/>
          <w:szCs w:val="28"/>
          <w:lang w:val="kk-KZ"/>
        </w:rPr>
        <w:t xml:space="preserve">] жұмыста аналитикалық және </w:t>
      </w:r>
      <w:r w:rsidR="00612A39" w:rsidRPr="007769ED">
        <w:rPr>
          <w:sz w:val="28"/>
          <w:szCs w:val="28"/>
          <w:lang w:val="kk-KZ"/>
        </w:rPr>
        <w:t>компьютерлік</w:t>
      </w:r>
      <w:r w:rsidRPr="007769ED">
        <w:rPr>
          <w:sz w:val="28"/>
          <w:szCs w:val="28"/>
          <w:lang w:val="kk-KZ"/>
        </w:rPr>
        <w:t xml:space="preserve"> модельдер негізінде</w:t>
      </w:r>
      <w:r w:rsidRPr="00974CD6">
        <w:rPr>
          <w:sz w:val="28"/>
          <w:szCs w:val="28"/>
          <w:lang w:val="kk-KZ"/>
        </w:rPr>
        <w:t xml:space="preserve"> сымсыз сенсорлық желідегі трафик сипаттамаларына талдау жасалды. </w:t>
      </w:r>
      <w:r w:rsidRPr="003D0D84">
        <w:rPr>
          <w:sz w:val="28"/>
          <w:szCs w:val="28"/>
          <w:lang w:val="kk-KZ"/>
        </w:rPr>
        <w:t xml:space="preserve">Трафиктің </w:t>
      </w:r>
      <w:r w:rsidRPr="003D0D84">
        <w:rPr>
          <w:sz w:val="28"/>
          <w:szCs w:val="28"/>
        </w:rPr>
        <w:t>өз</w:t>
      </w:r>
      <w:r w:rsidR="003C6809" w:rsidRPr="003D0D84">
        <w:rPr>
          <w:sz w:val="28"/>
          <w:szCs w:val="28"/>
          <w:lang w:val="kk-KZ"/>
        </w:rPr>
        <w:t>–</w:t>
      </w:r>
      <w:r w:rsidRPr="003D0D84">
        <w:rPr>
          <w:sz w:val="28"/>
          <w:szCs w:val="28"/>
          <w:lang w:val="kk-KZ"/>
        </w:rPr>
        <w:t>өзіне тәріздес дәрежесі әртүрлі әдістермен анықталады.</w:t>
      </w:r>
    </w:p>
    <w:p w14:paraId="57EBA0A3" w14:textId="0F878301" w:rsidR="008C385D" w:rsidRDefault="008C385D" w:rsidP="008C385D">
      <w:pPr>
        <w:pStyle w:val="Default"/>
        <w:ind w:firstLine="709"/>
        <w:jc w:val="both"/>
        <w:rPr>
          <w:sz w:val="28"/>
          <w:szCs w:val="28"/>
          <w:lang w:val="kk-KZ"/>
        </w:rPr>
      </w:pPr>
      <w:r w:rsidRPr="007769ED">
        <w:rPr>
          <w:sz w:val="28"/>
          <w:szCs w:val="28"/>
          <w:lang w:val="kk-KZ"/>
        </w:rPr>
        <w:t>[</w:t>
      </w:r>
      <w:r w:rsidR="003D0D84" w:rsidRPr="007769ED">
        <w:rPr>
          <w:sz w:val="28"/>
          <w:szCs w:val="28"/>
          <w:lang w:val="kk-KZ"/>
        </w:rPr>
        <w:t>78</w:t>
      </w:r>
      <w:r w:rsidRPr="007769ED">
        <w:rPr>
          <w:sz w:val="28"/>
          <w:szCs w:val="28"/>
          <w:lang w:val="kk-KZ"/>
        </w:rPr>
        <w:t>] жұмысында M2M желісіндегі трафиктің жіктелуі келтірілген</w:t>
      </w:r>
      <w:r w:rsidRPr="008C385D">
        <w:rPr>
          <w:sz w:val="28"/>
          <w:szCs w:val="28"/>
          <w:lang w:val="kk-KZ"/>
        </w:rPr>
        <w:t xml:space="preserve"> трафиктің үш түрі келесідей көрсетілген</w:t>
      </w:r>
      <w:r>
        <w:rPr>
          <w:sz w:val="28"/>
          <w:szCs w:val="28"/>
          <w:lang w:val="kk-KZ"/>
        </w:rPr>
        <w:t>:</w:t>
      </w:r>
    </w:p>
    <w:p w14:paraId="43718326" w14:textId="16EDB115" w:rsidR="008C385D" w:rsidRPr="008C385D" w:rsidRDefault="008C385D" w:rsidP="008C385D">
      <w:pPr>
        <w:spacing w:after="0" w:line="240" w:lineRule="auto"/>
        <w:ind w:firstLine="709"/>
        <w:jc w:val="both"/>
        <w:rPr>
          <w:rFonts w:ascii="Times New Roman" w:hAnsi="Times New Roman" w:cs="Times New Roman"/>
          <w:sz w:val="28"/>
          <w:szCs w:val="28"/>
          <w:lang w:val="kk-KZ"/>
        </w:rPr>
      </w:pPr>
      <w:r w:rsidRPr="008C385D">
        <w:rPr>
          <w:rFonts w:ascii="Times New Roman" w:hAnsi="Times New Roman" w:cs="Times New Roman"/>
          <w:sz w:val="28"/>
          <w:szCs w:val="28"/>
          <w:lang w:val="kk-KZ"/>
        </w:rPr>
        <w:t xml:space="preserve">а) </w:t>
      </w:r>
      <w:r>
        <w:rPr>
          <w:rFonts w:ascii="Times New Roman" w:hAnsi="Times New Roman" w:cs="Times New Roman"/>
          <w:sz w:val="28"/>
          <w:szCs w:val="28"/>
          <w:lang w:val="kk-KZ"/>
        </w:rPr>
        <w:t>Мерзімді жаңарту (</w:t>
      </w:r>
      <w:r w:rsidRPr="008C385D">
        <w:rPr>
          <w:rFonts w:ascii="Times New Roman" w:hAnsi="Times New Roman" w:cs="Times New Roman"/>
          <w:sz w:val="28"/>
          <w:szCs w:val="28"/>
          <w:lang w:val="kk-KZ"/>
        </w:rPr>
        <w:t xml:space="preserve">Periodic жаңарту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C385D">
        <w:rPr>
          <w:rFonts w:ascii="Times New Roman" w:hAnsi="Times New Roman" w:cs="Times New Roman"/>
          <w:sz w:val="28"/>
          <w:szCs w:val="28"/>
          <w:lang w:val="kk-KZ"/>
        </w:rPr>
        <w:t>PU), деректерді орталық серверге үнемі жіберетін құрылғылар</w:t>
      </w:r>
      <w:r w:rsidR="00D60947">
        <w:rPr>
          <w:rFonts w:ascii="Times New Roman" w:hAnsi="Times New Roman" w:cs="Times New Roman"/>
          <w:sz w:val="28"/>
          <w:szCs w:val="28"/>
          <w:lang w:val="kk-KZ"/>
        </w:rPr>
        <w:t>дан келетін</w:t>
      </w:r>
      <w:r w:rsidRPr="008C385D">
        <w:rPr>
          <w:rFonts w:ascii="Times New Roman" w:hAnsi="Times New Roman" w:cs="Times New Roman"/>
          <w:sz w:val="28"/>
          <w:szCs w:val="28"/>
          <w:lang w:val="kk-KZ"/>
        </w:rPr>
        <w:t xml:space="preserve"> трафик (мысалы, газ, электр, су есептегіштері болуы мүмкін);</w:t>
      </w:r>
    </w:p>
    <w:p w14:paraId="74C11DD8" w14:textId="1E0BE4C9" w:rsidR="008C385D" w:rsidRPr="008C385D" w:rsidRDefault="008C385D" w:rsidP="008C385D">
      <w:pPr>
        <w:spacing w:after="0" w:line="240" w:lineRule="auto"/>
        <w:ind w:firstLine="709"/>
        <w:jc w:val="both"/>
        <w:rPr>
          <w:rFonts w:ascii="Times New Roman" w:hAnsi="Times New Roman" w:cs="Times New Roman"/>
          <w:sz w:val="28"/>
          <w:szCs w:val="28"/>
          <w:lang w:val="kk-KZ"/>
        </w:rPr>
      </w:pPr>
      <w:r w:rsidRPr="008C385D">
        <w:rPr>
          <w:rFonts w:ascii="Times New Roman" w:hAnsi="Times New Roman" w:cs="Times New Roman"/>
          <w:sz w:val="28"/>
          <w:szCs w:val="28"/>
          <w:lang w:val="kk-KZ"/>
        </w:rPr>
        <w:t xml:space="preserve">б) Оқиғаларға негізделген </w:t>
      </w:r>
      <w:r>
        <w:rPr>
          <w:rFonts w:ascii="Times New Roman" w:hAnsi="Times New Roman" w:cs="Times New Roman"/>
          <w:sz w:val="28"/>
          <w:szCs w:val="28"/>
          <w:lang w:val="kk-KZ"/>
        </w:rPr>
        <w:t>(</w:t>
      </w:r>
      <w:r w:rsidRPr="008C385D">
        <w:rPr>
          <w:rFonts w:ascii="Times New Roman" w:hAnsi="Times New Roman" w:cs="Times New Roman"/>
          <w:sz w:val="28"/>
          <w:szCs w:val="28"/>
          <w:lang w:val="kk-KZ"/>
        </w:rPr>
        <w:t>Event</w:t>
      </w:r>
      <w:r w:rsidR="003C6809">
        <w:rPr>
          <w:rFonts w:ascii="Times New Roman" w:hAnsi="Times New Roman" w:cs="Times New Roman"/>
          <w:sz w:val="28"/>
          <w:szCs w:val="28"/>
          <w:lang w:val="kk-KZ"/>
        </w:rPr>
        <w:t>–</w:t>
      </w:r>
      <w:r w:rsidRPr="008C385D">
        <w:rPr>
          <w:rFonts w:ascii="Times New Roman" w:hAnsi="Times New Roman" w:cs="Times New Roman"/>
          <w:sz w:val="28"/>
          <w:szCs w:val="28"/>
          <w:lang w:val="kk-KZ"/>
        </w:rPr>
        <w:t xml:space="preserve">Driven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C385D">
        <w:rPr>
          <w:rFonts w:ascii="Times New Roman" w:hAnsi="Times New Roman" w:cs="Times New Roman"/>
          <w:sz w:val="28"/>
          <w:szCs w:val="28"/>
          <w:lang w:val="kk-KZ"/>
        </w:rPr>
        <w:t>ED), өлшенетін параметрлер белгіленген шектен асып кеткен жағдайда құрылғылармен жасалатын трафик (мысал ретінде табиғи апаттар туралы, бақыланатын объектінің ав</w:t>
      </w:r>
      <w:r w:rsidR="00D60947">
        <w:rPr>
          <w:rFonts w:ascii="Times New Roman" w:hAnsi="Times New Roman" w:cs="Times New Roman"/>
          <w:sz w:val="28"/>
          <w:szCs w:val="28"/>
          <w:lang w:val="kk-KZ"/>
        </w:rPr>
        <w:t>а</w:t>
      </w:r>
      <w:r w:rsidRPr="008C385D">
        <w:rPr>
          <w:rFonts w:ascii="Times New Roman" w:hAnsi="Times New Roman" w:cs="Times New Roman"/>
          <w:sz w:val="28"/>
          <w:szCs w:val="28"/>
          <w:lang w:val="kk-KZ"/>
        </w:rPr>
        <w:t>риялық күйі туралы датчиктер болуы мүмкін);</w:t>
      </w:r>
    </w:p>
    <w:p w14:paraId="3F51AFE7" w14:textId="50981B65" w:rsidR="008C385D" w:rsidRDefault="008C385D" w:rsidP="008C385D">
      <w:pPr>
        <w:spacing w:after="0" w:line="240" w:lineRule="auto"/>
        <w:ind w:firstLine="709"/>
        <w:jc w:val="both"/>
        <w:rPr>
          <w:rFonts w:ascii="Times New Roman" w:hAnsi="Times New Roman" w:cs="Times New Roman"/>
          <w:sz w:val="28"/>
          <w:szCs w:val="28"/>
          <w:lang w:val="kk-KZ"/>
        </w:rPr>
      </w:pPr>
      <w:r w:rsidRPr="008C385D">
        <w:rPr>
          <w:rFonts w:ascii="Times New Roman" w:hAnsi="Times New Roman" w:cs="Times New Roman"/>
          <w:sz w:val="28"/>
          <w:szCs w:val="28"/>
          <w:lang w:val="kk-KZ"/>
        </w:rPr>
        <w:t xml:space="preserve">в) Пайдалы жүктемемен алмасу </w:t>
      </w:r>
      <w:r>
        <w:rPr>
          <w:rFonts w:ascii="Times New Roman" w:hAnsi="Times New Roman" w:cs="Times New Roman"/>
          <w:sz w:val="28"/>
          <w:szCs w:val="28"/>
          <w:lang w:val="kk-KZ"/>
        </w:rPr>
        <w:t>(</w:t>
      </w:r>
      <w:r w:rsidRPr="008C385D">
        <w:rPr>
          <w:rFonts w:ascii="Times New Roman" w:hAnsi="Times New Roman" w:cs="Times New Roman"/>
          <w:sz w:val="28"/>
          <w:szCs w:val="28"/>
          <w:lang w:val="kk-KZ"/>
        </w:rPr>
        <w:t xml:space="preserve">Payload Exchange </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C385D">
        <w:rPr>
          <w:rFonts w:ascii="Times New Roman" w:hAnsi="Times New Roman" w:cs="Times New Roman"/>
          <w:sz w:val="28"/>
          <w:szCs w:val="28"/>
          <w:lang w:val="kk-KZ"/>
        </w:rPr>
        <w:t>PE), алғашқы екі түрдегі трафик берілгеннен кейін пайда болатын трафик. Ол сезімтал құрылғылар мен сервер арасында үлкен көлемде деректер алмасу болған барлық жағдайларды қамтиды. Бұл трафик, ең алдымен, өсіп келе жатқан байланыстың басым болуы мүмкін және телеметриядағыдай тұрақты өлшемге немесе кескін беру сияқты ауыспалы өлшемге немесе дабыл басталған деректер ағынына ие болуы мүмкін.</w:t>
      </w:r>
    </w:p>
    <w:p w14:paraId="056C97EA" w14:textId="17DD1799" w:rsidR="00D60947" w:rsidRDefault="00D60947" w:rsidP="00D60947">
      <w:pPr>
        <w:pStyle w:val="Default"/>
        <w:ind w:firstLine="709"/>
        <w:jc w:val="both"/>
        <w:rPr>
          <w:sz w:val="28"/>
          <w:szCs w:val="28"/>
          <w:lang w:val="kk-KZ"/>
        </w:rPr>
      </w:pPr>
      <w:r w:rsidRPr="007769ED">
        <w:rPr>
          <w:sz w:val="28"/>
          <w:szCs w:val="28"/>
          <w:lang w:val="kk-KZ"/>
        </w:rPr>
        <w:t>[</w:t>
      </w:r>
      <w:r w:rsidR="003D0D84" w:rsidRPr="007769ED">
        <w:rPr>
          <w:sz w:val="28"/>
          <w:szCs w:val="28"/>
          <w:lang w:val="kk-KZ"/>
        </w:rPr>
        <w:t>79</w:t>
      </w:r>
      <w:r w:rsidRPr="007769ED">
        <w:rPr>
          <w:sz w:val="28"/>
          <w:szCs w:val="28"/>
          <w:lang w:val="kk-KZ"/>
        </w:rPr>
        <w:t>] жұмыста трафикке қызмет көрсету процесін модельдеуде қолдану</w:t>
      </w:r>
      <w:r w:rsidRPr="00004321">
        <w:rPr>
          <w:sz w:val="28"/>
          <w:szCs w:val="28"/>
          <w:lang w:val="kk-KZ"/>
        </w:rPr>
        <w:t xml:space="preserve"> негізделген, бұл біріктірілген трафик деп аталатын трафиктің үш түрінің қосындысы.</w:t>
      </w:r>
    </w:p>
    <w:p w14:paraId="2B2B1244" w14:textId="220E7B47" w:rsidR="00A825A4" w:rsidRPr="007769ED" w:rsidRDefault="00A825A4" w:rsidP="00A825A4">
      <w:pPr>
        <w:pStyle w:val="Default"/>
        <w:ind w:firstLine="709"/>
        <w:jc w:val="both"/>
        <w:rPr>
          <w:sz w:val="28"/>
          <w:szCs w:val="28"/>
          <w:lang w:val="kk-KZ"/>
        </w:rPr>
      </w:pPr>
      <w:r>
        <w:rPr>
          <w:sz w:val="28"/>
          <w:szCs w:val="28"/>
          <w:lang w:val="kk-KZ"/>
        </w:rPr>
        <w:lastRenderedPageBreak/>
        <w:t xml:space="preserve">Дестелік </w:t>
      </w:r>
      <w:r w:rsidRPr="00D60947">
        <w:rPr>
          <w:sz w:val="28"/>
          <w:szCs w:val="28"/>
          <w:lang w:val="kk-KZ"/>
        </w:rPr>
        <w:t xml:space="preserve">желілердегі трафиктің </w:t>
      </w:r>
      <w:r>
        <w:rPr>
          <w:sz w:val="28"/>
          <w:szCs w:val="28"/>
          <w:lang w:val="kk-KZ"/>
        </w:rPr>
        <w:t>тәртібіннің</w:t>
      </w:r>
      <w:r w:rsidRPr="00D60947">
        <w:rPr>
          <w:sz w:val="28"/>
          <w:szCs w:val="28"/>
          <w:lang w:val="kk-KZ"/>
        </w:rPr>
        <w:t xml:space="preserve"> ерекшеліктерін көрнекі түрде түсіндіру үшін импульсті трафик құрылымын сипаттау кезінде қолдануға </w:t>
      </w:r>
      <w:r w:rsidRPr="007769ED">
        <w:rPr>
          <w:sz w:val="28"/>
          <w:szCs w:val="28"/>
          <w:lang w:val="kk-KZ"/>
        </w:rPr>
        <w:t>болатын ON/OFF типті трафикті модельдеу ең қолайлы болып табылады</w:t>
      </w:r>
      <w:r w:rsidR="003D0D84" w:rsidRPr="007769ED">
        <w:rPr>
          <w:sz w:val="28"/>
          <w:szCs w:val="28"/>
          <w:lang w:val="kk-KZ"/>
        </w:rPr>
        <w:t xml:space="preserve"> [80]</w:t>
      </w:r>
      <w:r w:rsidRPr="007769ED">
        <w:rPr>
          <w:sz w:val="28"/>
          <w:szCs w:val="28"/>
          <w:lang w:val="kk-KZ"/>
        </w:rPr>
        <w:t>.</w:t>
      </w:r>
    </w:p>
    <w:p w14:paraId="0182AB9E" w14:textId="0DC03D4D" w:rsidR="00D60947" w:rsidRPr="00004321" w:rsidRDefault="00D60947" w:rsidP="00D60947">
      <w:pPr>
        <w:pStyle w:val="Default"/>
        <w:ind w:firstLine="709"/>
        <w:jc w:val="both"/>
        <w:rPr>
          <w:sz w:val="28"/>
          <w:szCs w:val="28"/>
        </w:rPr>
      </w:pPr>
      <w:r w:rsidRPr="007769ED">
        <w:rPr>
          <w:sz w:val="28"/>
          <w:szCs w:val="28"/>
        </w:rPr>
        <w:t>Осы мақаланың авторлары келесі жұмысында [8</w:t>
      </w:r>
      <w:r w:rsidR="003D0D84" w:rsidRPr="007769ED">
        <w:rPr>
          <w:sz w:val="28"/>
          <w:szCs w:val="28"/>
        </w:rPr>
        <w:t>1</w:t>
      </w:r>
      <w:r w:rsidRPr="007769ED">
        <w:rPr>
          <w:sz w:val="28"/>
          <w:szCs w:val="28"/>
        </w:rPr>
        <w:t>] дәстүрлі желілік</w:t>
      </w:r>
      <w:r w:rsidRPr="00004321">
        <w:rPr>
          <w:sz w:val="28"/>
          <w:szCs w:val="28"/>
        </w:rPr>
        <w:t xml:space="preserve"> пайдаланушылармен (Human</w:t>
      </w:r>
      <w:r w:rsidR="003C6809" w:rsidRPr="00004321">
        <w:rPr>
          <w:sz w:val="28"/>
          <w:szCs w:val="28"/>
        </w:rPr>
        <w:t>–</w:t>
      </w:r>
      <w:r w:rsidRPr="00004321">
        <w:rPr>
          <w:sz w:val="28"/>
          <w:szCs w:val="28"/>
        </w:rPr>
        <w:t xml:space="preserve">type Communication) қызмет көрсету жағдайында 3G </w:t>
      </w:r>
      <w:r w:rsidRPr="00004321">
        <w:rPr>
          <w:sz w:val="28"/>
          <w:szCs w:val="28"/>
          <w:lang w:val="kk-KZ"/>
        </w:rPr>
        <w:t xml:space="preserve">мобильді </w:t>
      </w:r>
      <w:r w:rsidRPr="00004321">
        <w:rPr>
          <w:sz w:val="28"/>
          <w:szCs w:val="28"/>
        </w:rPr>
        <w:t xml:space="preserve">желісіндегі M2M трафик моделін қарастырады. M2M құрылғылары жаппай параллель іске қосылған кезде қарастырылады, бұл </w:t>
      </w:r>
      <w:r w:rsidRPr="00004321">
        <w:rPr>
          <w:sz w:val="28"/>
          <w:szCs w:val="28"/>
          <w:lang w:val="kk-KZ"/>
        </w:rPr>
        <w:t>мобильді</w:t>
      </w:r>
      <w:r w:rsidRPr="00004321">
        <w:rPr>
          <w:sz w:val="28"/>
          <w:szCs w:val="28"/>
        </w:rPr>
        <w:t xml:space="preserve"> желіде шамадан тыс жүктемеге әкеледі.</w:t>
      </w:r>
    </w:p>
    <w:p w14:paraId="76A2BEEA" w14:textId="4B58DFF3" w:rsidR="00D60947" w:rsidRPr="00004321" w:rsidRDefault="00D60947" w:rsidP="00D60947">
      <w:pPr>
        <w:pStyle w:val="Default"/>
        <w:ind w:firstLine="709"/>
        <w:jc w:val="both"/>
        <w:rPr>
          <w:sz w:val="28"/>
          <w:szCs w:val="28"/>
        </w:rPr>
      </w:pPr>
      <w:r w:rsidRPr="00004321">
        <w:rPr>
          <w:sz w:val="28"/>
          <w:szCs w:val="28"/>
        </w:rPr>
        <w:t>Аналитикалық модельдер Марков тізбектерін қолдана отырып, телетрафик теориясына негізделген, нәтижелері Matlab ортасында модельдеу арқылы расталады.</w:t>
      </w:r>
    </w:p>
    <w:p w14:paraId="5EF90260" w14:textId="255BA98F" w:rsidR="006441C9" w:rsidRDefault="00D60947" w:rsidP="006441C9">
      <w:pPr>
        <w:pStyle w:val="Style47"/>
        <w:widowControl/>
        <w:spacing w:line="240" w:lineRule="auto"/>
        <w:ind w:right="38" w:firstLine="706"/>
        <w:rPr>
          <w:rStyle w:val="FontStyle229"/>
          <w:sz w:val="28"/>
          <w:szCs w:val="28"/>
        </w:rPr>
      </w:pPr>
      <w:r w:rsidRPr="007769ED">
        <w:rPr>
          <w:rStyle w:val="FontStyle229"/>
          <w:sz w:val="28"/>
          <w:szCs w:val="28"/>
        </w:rPr>
        <w:t>Телетрафик теориясының әдістері [8</w:t>
      </w:r>
      <w:r w:rsidR="00642EF7" w:rsidRPr="007769ED">
        <w:rPr>
          <w:rStyle w:val="FontStyle229"/>
          <w:sz w:val="28"/>
          <w:szCs w:val="28"/>
        </w:rPr>
        <w:t>2</w:t>
      </w:r>
      <w:r w:rsidRPr="007769ED">
        <w:rPr>
          <w:rStyle w:val="FontStyle229"/>
          <w:sz w:val="28"/>
          <w:szCs w:val="28"/>
        </w:rPr>
        <w:t>]</w:t>
      </w:r>
      <w:r w:rsidRPr="007769ED">
        <w:rPr>
          <w:rStyle w:val="FontStyle229"/>
          <w:sz w:val="28"/>
          <w:szCs w:val="28"/>
          <w:lang w:val="kk-KZ"/>
        </w:rPr>
        <w:t xml:space="preserve"> </w:t>
      </w:r>
      <w:r w:rsidRPr="007769ED">
        <w:rPr>
          <w:rStyle w:val="FontStyle229"/>
          <w:sz w:val="28"/>
          <w:szCs w:val="28"/>
        </w:rPr>
        <w:t>жұмыста да қолданылады.</w:t>
      </w:r>
      <w:r w:rsidRPr="00D60947">
        <w:rPr>
          <w:rStyle w:val="FontStyle229"/>
          <w:sz w:val="28"/>
          <w:szCs w:val="28"/>
        </w:rPr>
        <w:t xml:space="preserve"> Модельдеу кезінде құрылғылар алдымен қалыпты жұмыс істейді. Трафиктің қасиеттері Бернуллидің таралуымен анықталады. Содан кейін модель кеңейтіліп, әр құрылғының екі күйі қалыпты режимде және апаттың пайда болу режимінде қарастырылады (техникалық қызмет көрсету уақыты геометриялық заңға сәйкес бөлінеді). Ұсынылған әдістің артықшылығы</w:t>
      </w:r>
      <w:r w:rsidR="003C6809">
        <w:rPr>
          <w:rStyle w:val="FontStyle229"/>
          <w:sz w:val="28"/>
          <w:szCs w:val="28"/>
        </w:rPr>
        <w:t>–</w:t>
      </w:r>
      <w:r w:rsidRPr="00D60947">
        <w:rPr>
          <w:rStyle w:val="FontStyle229"/>
          <w:sz w:val="28"/>
          <w:szCs w:val="28"/>
        </w:rPr>
        <w:t>модельдеу кезінде құрылғылардың әр түрінің ерекшеліктерін ескеруге болады. Модельдеу нәтижелері статистикалық модельдеу арқылы тексеріледі (Монте</w:t>
      </w:r>
      <w:r w:rsidR="003C6809">
        <w:rPr>
          <w:rStyle w:val="FontStyle229"/>
          <w:sz w:val="28"/>
          <w:szCs w:val="28"/>
        </w:rPr>
        <w:t>–</w:t>
      </w:r>
      <w:r w:rsidRPr="00D60947">
        <w:rPr>
          <w:rStyle w:val="FontStyle229"/>
          <w:sz w:val="28"/>
          <w:szCs w:val="28"/>
        </w:rPr>
        <w:t>Карло әдісі).</w:t>
      </w:r>
    </w:p>
    <w:p w14:paraId="0530150F" w14:textId="77777777" w:rsidR="00D60947" w:rsidRDefault="00D60947" w:rsidP="006441C9">
      <w:pPr>
        <w:pStyle w:val="Style47"/>
        <w:widowControl/>
        <w:spacing w:line="240" w:lineRule="auto"/>
        <w:ind w:right="38" w:firstLine="706"/>
        <w:rPr>
          <w:rStyle w:val="FontStyle229"/>
          <w:sz w:val="28"/>
          <w:szCs w:val="28"/>
        </w:rPr>
      </w:pPr>
    </w:p>
    <w:p w14:paraId="11DCFDE9" w14:textId="0962358E" w:rsidR="006441C9" w:rsidRPr="00B00E27" w:rsidRDefault="006441C9" w:rsidP="006441C9">
      <w:pPr>
        <w:spacing w:after="0" w:line="240" w:lineRule="auto"/>
        <w:ind w:firstLine="709"/>
        <w:jc w:val="both"/>
        <w:rPr>
          <w:rFonts w:ascii="Times New Roman" w:hAnsi="Times New Roman" w:cs="Times New Roman"/>
          <w:b/>
          <w:bCs/>
          <w:sz w:val="28"/>
          <w:szCs w:val="28"/>
        </w:rPr>
      </w:pPr>
      <w:r w:rsidRPr="00B00E27">
        <w:rPr>
          <w:rFonts w:ascii="Times New Roman" w:hAnsi="Times New Roman" w:cs="Times New Roman"/>
          <w:b/>
          <w:bCs/>
          <w:sz w:val="28"/>
          <w:szCs w:val="28"/>
          <w:lang w:val="kk-KZ"/>
        </w:rPr>
        <w:t>2.</w:t>
      </w:r>
      <w:r w:rsidR="00595202" w:rsidRPr="00B00E27">
        <w:rPr>
          <w:rFonts w:ascii="Times New Roman" w:hAnsi="Times New Roman" w:cs="Times New Roman"/>
          <w:b/>
          <w:bCs/>
          <w:sz w:val="28"/>
          <w:szCs w:val="28"/>
          <w:lang w:val="kk-KZ"/>
        </w:rPr>
        <w:t>7</w:t>
      </w:r>
      <w:r w:rsidRPr="00B00E27">
        <w:rPr>
          <w:rFonts w:ascii="Times New Roman" w:hAnsi="Times New Roman" w:cs="Times New Roman"/>
          <w:b/>
          <w:bCs/>
          <w:sz w:val="28"/>
          <w:szCs w:val="28"/>
          <w:lang w:val="kk-KZ"/>
        </w:rPr>
        <w:t xml:space="preserve"> </w:t>
      </w:r>
      <w:r w:rsidR="00B00E27" w:rsidRPr="00B00E27">
        <w:rPr>
          <w:rFonts w:ascii="Times New Roman" w:hAnsi="Times New Roman" w:cs="Times New Roman"/>
          <w:b/>
          <w:bCs/>
          <w:sz w:val="28"/>
          <w:szCs w:val="28"/>
          <w:lang w:val="kk-KZ"/>
        </w:rPr>
        <w:t>Өз</w:t>
      </w:r>
      <w:r w:rsidR="003C6809">
        <w:rPr>
          <w:rFonts w:ascii="Times New Roman" w:hAnsi="Times New Roman" w:cs="Times New Roman"/>
          <w:b/>
          <w:bCs/>
          <w:sz w:val="28"/>
          <w:szCs w:val="28"/>
          <w:lang w:val="kk-KZ"/>
        </w:rPr>
        <w:t>–</w:t>
      </w:r>
      <w:r w:rsidR="00B00E27" w:rsidRPr="00B00E27">
        <w:rPr>
          <w:rFonts w:ascii="Times New Roman" w:hAnsi="Times New Roman" w:cs="Times New Roman"/>
          <w:b/>
          <w:bCs/>
          <w:sz w:val="28"/>
          <w:szCs w:val="28"/>
          <w:lang w:val="kk-KZ"/>
        </w:rPr>
        <w:t xml:space="preserve">өзіне тәріздес трафиктің </w:t>
      </w:r>
      <w:r w:rsidR="00B00E27" w:rsidRPr="00B00E27">
        <w:rPr>
          <w:rFonts w:ascii="Times New Roman" w:hAnsi="Times New Roman" w:cs="Times New Roman"/>
          <w:b/>
          <w:bCs/>
          <w:sz w:val="28"/>
          <w:szCs w:val="28"/>
          <w:lang w:val="en-US"/>
        </w:rPr>
        <w:t>On</w:t>
      </w:r>
      <w:r w:rsidR="00B00E27" w:rsidRPr="00B00E27">
        <w:rPr>
          <w:rFonts w:ascii="Times New Roman" w:hAnsi="Times New Roman" w:cs="Times New Roman"/>
          <w:b/>
          <w:bCs/>
          <w:sz w:val="28"/>
          <w:szCs w:val="28"/>
        </w:rPr>
        <w:t>/</w:t>
      </w:r>
      <w:r w:rsidR="00B00E27" w:rsidRPr="00B00E27">
        <w:rPr>
          <w:rFonts w:ascii="Times New Roman" w:hAnsi="Times New Roman" w:cs="Times New Roman"/>
          <w:b/>
          <w:bCs/>
          <w:sz w:val="28"/>
          <w:szCs w:val="28"/>
          <w:lang w:val="en-US"/>
        </w:rPr>
        <w:t>Off</w:t>
      </w:r>
      <w:r w:rsidR="00B00E27" w:rsidRPr="00B00E27">
        <w:rPr>
          <w:rFonts w:ascii="Times New Roman" w:hAnsi="Times New Roman" w:cs="Times New Roman"/>
          <w:b/>
          <w:bCs/>
          <w:sz w:val="28"/>
          <w:szCs w:val="28"/>
        </w:rPr>
        <w:t xml:space="preserve"> модел</w:t>
      </w:r>
      <w:r w:rsidR="00B00E27" w:rsidRPr="00B00E27">
        <w:rPr>
          <w:rFonts w:ascii="Times New Roman" w:hAnsi="Times New Roman" w:cs="Times New Roman"/>
          <w:b/>
          <w:bCs/>
          <w:sz w:val="28"/>
          <w:szCs w:val="28"/>
          <w:lang w:val="kk-KZ"/>
        </w:rPr>
        <w:t>і</w:t>
      </w:r>
    </w:p>
    <w:p w14:paraId="66058FBC" w14:textId="77777777" w:rsidR="006441C9" w:rsidRPr="00E718A3" w:rsidRDefault="006441C9" w:rsidP="006441C9">
      <w:pPr>
        <w:spacing w:after="0" w:line="240" w:lineRule="auto"/>
        <w:ind w:firstLine="709"/>
        <w:jc w:val="both"/>
        <w:rPr>
          <w:rFonts w:ascii="Times New Roman" w:hAnsi="Times New Roman" w:cs="Times New Roman"/>
          <w:b/>
          <w:bCs/>
          <w:sz w:val="28"/>
          <w:szCs w:val="28"/>
        </w:rPr>
      </w:pPr>
    </w:p>
    <w:p w14:paraId="2E46F3F5" w14:textId="05903631" w:rsidR="006A0815" w:rsidRDefault="006A0815" w:rsidP="006441C9">
      <w:pPr>
        <w:pStyle w:val="Style47"/>
        <w:widowControl/>
        <w:spacing w:line="240" w:lineRule="auto"/>
        <w:ind w:firstLine="710"/>
        <w:rPr>
          <w:rStyle w:val="FontStyle229"/>
          <w:sz w:val="28"/>
          <w:szCs w:val="28"/>
        </w:rPr>
      </w:pPr>
      <w:r w:rsidRPr="006A0815">
        <w:rPr>
          <w:rStyle w:val="FontStyle229"/>
          <w:sz w:val="28"/>
          <w:szCs w:val="28"/>
        </w:rPr>
        <w:t>Уақыт өте келе тұрақты кездейсоқ қалпына келтіру процесі, онда нүктелер арасындағы интервалдар</w:t>
      </w:r>
      <w:r w:rsidR="003C6809">
        <w:rPr>
          <w:rStyle w:val="FontStyle229"/>
          <w:sz w:val="28"/>
          <w:szCs w:val="28"/>
        </w:rPr>
        <w:t>–</w:t>
      </w:r>
      <w:r w:rsidRPr="006A0815">
        <w:rPr>
          <w:rStyle w:val="FontStyle229"/>
          <w:sz w:val="28"/>
          <w:szCs w:val="28"/>
        </w:rPr>
        <w:t>бірдей таралу тығыздығы бар тәуелсіз кездейсоқ шамалар тербелмелі пішінді бере алады. ON аралығының басталуы кез</w:t>
      </w:r>
      <w:r w:rsidR="003C6809">
        <w:rPr>
          <w:rStyle w:val="FontStyle229"/>
          <w:sz w:val="28"/>
          <w:szCs w:val="28"/>
        </w:rPr>
        <w:t>–</w:t>
      </w:r>
      <w:r w:rsidRPr="006A0815">
        <w:rPr>
          <w:rStyle w:val="FontStyle229"/>
          <w:sz w:val="28"/>
          <w:szCs w:val="28"/>
        </w:rPr>
        <w:t>келген нүктеге сәйкес болсын. Содан кейін келесі нүкте ON аралығының соңына және OFF аралығының басталуына сәйкес келеді. Нәтижесінде біз кезектесетін ON/OFF интервалдарының тізбегін аламыз, олардың ұзақтығы кездейсоқ, тәуелсіз және әр ON және OFF үшін интервалдар бірдей бөлінеді.</w:t>
      </w:r>
    </w:p>
    <w:p w14:paraId="73AE1E85" w14:textId="210E7F49" w:rsidR="006441C9" w:rsidRDefault="006A0815" w:rsidP="00E07453">
      <w:pPr>
        <w:spacing w:after="0" w:line="240" w:lineRule="auto"/>
        <w:ind w:firstLine="709"/>
        <w:jc w:val="both"/>
        <w:rPr>
          <w:rFonts w:ascii="Times New Roman" w:hAnsi="Times New Roman" w:cs="Times New Roman"/>
          <w:sz w:val="28"/>
          <w:szCs w:val="28"/>
        </w:rPr>
      </w:pPr>
      <w:r w:rsidRPr="000C32EE">
        <w:rPr>
          <w:rFonts w:ascii="Times New Roman" w:hAnsi="Times New Roman" w:cs="Times New Roman"/>
          <w:sz w:val="28"/>
          <w:szCs w:val="28"/>
        </w:rPr>
        <w:t>M2M желісіндегі трафикті модельдеу үшін [8</w:t>
      </w:r>
      <w:r w:rsidR="00642EF7" w:rsidRPr="000C32EE">
        <w:rPr>
          <w:rFonts w:ascii="Times New Roman" w:hAnsi="Times New Roman" w:cs="Times New Roman"/>
          <w:sz w:val="28"/>
          <w:szCs w:val="28"/>
        </w:rPr>
        <w:t>0</w:t>
      </w:r>
      <w:r w:rsidRPr="000C32EE">
        <w:rPr>
          <w:rFonts w:ascii="Times New Roman" w:hAnsi="Times New Roman" w:cs="Times New Roman"/>
          <w:sz w:val="28"/>
          <w:szCs w:val="28"/>
        </w:rPr>
        <w:t xml:space="preserve">] </w:t>
      </w:r>
      <w:r w:rsidRPr="000C32EE">
        <w:rPr>
          <w:rFonts w:ascii="Times New Roman" w:hAnsi="Times New Roman" w:cs="Times New Roman"/>
          <w:sz w:val="28"/>
          <w:szCs w:val="28"/>
          <w:lang w:val="kk-KZ"/>
        </w:rPr>
        <w:t xml:space="preserve">жұмыста </w:t>
      </w:r>
      <w:r w:rsidRPr="000C32EE">
        <w:rPr>
          <w:rFonts w:ascii="Times New Roman" w:hAnsi="Times New Roman" w:cs="Times New Roman"/>
          <w:sz w:val="28"/>
          <w:szCs w:val="28"/>
        </w:rPr>
        <w:t>сипатталған</w:t>
      </w:r>
      <w:r w:rsidRPr="006A0815">
        <w:rPr>
          <w:rFonts w:ascii="Times New Roman" w:hAnsi="Times New Roman" w:cs="Times New Roman"/>
          <w:sz w:val="28"/>
          <w:szCs w:val="28"/>
        </w:rPr>
        <w:t xml:space="preserve"> ON/OFF процесі қолданылады. M2M құрылғылары төрт күйдің бірінде болуы мүмкін деп болжанады: OFF, PU, ED және PE (2.3</w:t>
      </w:r>
      <w:r w:rsidR="003C6809">
        <w:rPr>
          <w:rFonts w:ascii="Times New Roman" w:hAnsi="Times New Roman" w:cs="Times New Roman"/>
          <w:sz w:val="28"/>
          <w:szCs w:val="28"/>
        </w:rPr>
        <w:t>–</w:t>
      </w:r>
      <w:r w:rsidRPr="006A0815">
        <w:rPr>
          <w:rFonts w:ascii="Times New Roman" w:hAnsi="Times New Roman" w:cs="Times New Roman"/>
          <w:sz w:val="28"/>
          <w:szCs w:val="28"/>
        </w:rPr>
        <w:t xml:space="preserve">сурет). PU, ED және PE күйлерінде </w:t>
      </w:r>
      <w:r>
        <w:rPr>
          <w:rFonts w:ascii="Times New Roman" w:hAnsi="Times New Roman" w:cs="Times New Roman"/>
          <w:sz w:val="28"/>
          <w:szCs w:val="28"/>
          <w:lang w:val="kk-KZ"/>
        </w:rPr>
        <w:t xml:space="preserve">дестелер </w:t>
      </w:r>
      <w:r w:rsidRPr="006A0815">
        <w:rPr>
          <w:rFonts w:ascii="Times New Roman" w:hAnsi="Times New Roman" w:cs="Times New Roman"/>
          <w:sz w:val="28"/>
          <w:szCs w:val="28"/>
        </w:rPr>
        <w:t xml:space="preserve">жіберіледі, сондықтан ON процесі басталады. </w:t>
      </w:r>
      <w:r>
        <w:rPr>
          <w:rFonts w:ascii="Times New Roman" w:hAnsi="Times New Roman" w:cs="Times New Roman"/>
          <w:sz w:val="28"/>
          <w:szCs w:val="28"/>
          <w:lang w:val="kk-KZ"/>
        </w:rPr>
        <w:t>Дестелер</w:t>
      </w:r>
      <w:r w:rsidRPr="006A0815">
        <w:rPr>
          <w:rFonts w:ascii="Times New Roman" w:hAnsi="Times New Roman" w:cs="Times New Roman"/>
          <w:sz w:val="28"/>
          <w:szCs w:val="28"/>
        </w:rPr>
        <w:t xml:space="preserve"> тиісті машинадан немесе машина</w:t>
      </w:r>
      <w:r>
        <w:rPr>
          <w:rFonts w:ascii="Times New Roman" w:hAnsi="Times New Roman" w:cs="Times New Roman"/>
          <w:sz w:val="28"/>
          <w:szCs w:val="28"/>
          <w:lang w:val="kk-KZ"/>
        </w:rPr>
        <w:t>ға</w:t>
      </w:r>
      <w:r w:rsidRPr="006A0815">
        <w:rPr>
          <w:rFonts w:ascii="Times New Roman" w:hAnsi="Times New Roman" w:cs="Times New Roman"/>
          <w:sz w:val="28"/>
          <w:szCs w:val="28"/>
        </w:rPr>
        <w:t xml:space="preserve"> берілмегенде, OFF процесі басталады. Бұл құрылғы күту режимінде болған жағдайға сәйкес келеді.</w:t>
      </w:r>
    </w:p>
    <w:p w14:paraId="77E7B8EC" w14:textId="77777777" w:rsidR="00025F93" w:rsidRPr="006A0815" w:rsidRDefault="00025F93" w:rsidP="00E07453">
      <w:pPr>
        <w:spacing w:after="0" w:line="240" w:lineRule="auto"/>
        <w:ind w:firstLine="709"/>
        <w:jc w:val="both"/>
        <w:rPr>
          <w:rFonts w:ascii="Times New Roman" w:hAnsi="Times New Roman" w:cs="Times New Roman"/>
          <w:sz w:val="28"/>
          <w:szCs w:val="28"/>
        </w:rPr>
      </w:pPr>
    </w:p>
    <w:p w14:paraId="79D5D783" w14:textId="0FAE2634" w:rsidR="006441C9" w:rsidRDefault="00025F93" w:rsidP="00E07453">
      <w:pPr>
        <w:pStyle w:val="Default"/>
        <w:ind w:firstLine="709"/>
        <w:jc w:val="both"/>
        <w:rPr>
          <w:sz w:val="28"/>
          <w:szCs w:val="28"/>
          <w:lang w:val="kk-KZ"/>
        </w:rPr>
      </w:pPr>
      <w:bookmarkStart w:id="29" w:name="_Hlk113825929"/>
      <w:r>
        <w:rPr>
          <w:noProof/>
          <w:sz w:val="28"/>
          <w:szCs w:val="28"/>
          <w:lang w:val="kk-KZ"/>
        </w:rPr>
        <w:lastRenderedPageBreak/>
        <w:drawing>
          <wp:inline distT="0" distB="0" distL="0" distR="0" wp14:anchorId="0699E3B7" wp14:editId="1DE61403">
            <wp:extent cx="5242560" cy="2651760"/>
            <wp:effectExtent l="0" t="0" r="0"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2560" cy="2651760"/>
                    </a:xfrm>
                    <a:prstGeom prst="rect">
                      <a:avLst/>
                    </a:prstGeom>
                    <a:noFill/>
                    <a:ln>
                      <a:noFill/>
                    </a:ln>
                  </pic:spPr>
                </pic:pic>
              </a:graphicData>
            </a:graphic>
          </wp:inline>
        </w:drawing>
      </w:r>
    </w:p>
    <w:p w14:paraId="26FC6518" w14:textId="77777777" w:rsidR="00025F93" w:rsidRDefault="00025F93" w:rsidP="00E07453">
      <w:pPr>
        <w:pStyle w:val="Default"/>
        <w:ind w:firstLine="709"/>
        <w:jc w:val="both"/>
        <w:rPr>
          <w:sz w:val="28"/>
          <w:szCs w:val="28"/>
          <w:lang w:val="kk-KZ"/>
        </w:rPr>
      </w:pPr>
    </w:p>
    <w:p w14:paraId="1BB9BEE5" w14:textId="624D4633" w:rsidR="006441C9" w:rsidRPr="006A0815" w:rsidRDefault="006A0815" w:rsidP="006441C9">
      <w:pPr>
        <w:pStyle w:val="Default"/>
        <w:ind w:firstLine="709"/>
        <w:jc w:val="center"/>
        <w:rPr>
          <w:rStyle w:val="FontStyle229"/>
          <w:sz w:val="28"/>
          <w:szCs w:val="28"/>
          <w:lang w:val="kk-KZ"/>
        </w:rPr>
      </w:pPr>
      <w:r w:rsidRPr="000C32EE">
        <w:rPr>
          <w:sz w:val="28"/>
          <w:szCs w:val="28"/>
          <w:lang w:val="kk-KZ"/>
        </w:rPr>
        <w:t xml:space="preserve">Сурет </w:t>
      </w:r>
      <w:r w:rsidR="00BD6AB2" w:rsidRPr="000C32EE">
        <w:rPr>
          <w:sz w:val="28"/>
          <w:szCs w:val="28"/>
          <w:lang w:val="kk-KZ"/>
        </w:rPr>
        <w:t xml:space="preserve">2.3 </w:t>
      </w:r>
      <w:r w:rsidR="003C6809" w:rsidRPr="000C32EE">
        <w:rPr>
          <w:sz w:val="28"/>
          <w:szCs w:val="28"/>
          <w:lang w:val="kk-KZ"/>
        </w:rPr>
        <w:t>–</w:t>
      </w:r>
      <w:r w:rsidR="006441C9" w:rsidRPr="000C32EE">
        <w:rPr>
          <w:sz w:val="28"/>
          <w:szCs w:val="28"/>
          <w:lang w:val="kk-KZ"/>
        </w:rPr>
        <w:t xml:space="preserve"> </w:t>
      </w:r>
      <w:r w:rsidR="006441C9" w:rsidRPr="000C32EE">
        <w:rPr>
          <w:rStyle w:val="FontStyle229"/>
          <w:sz w:val="28"/>
          <w:szCs w:val="28"/>
          <w:lang w:val="en-US"/>
        </w:rPr>
        <w:t>ON</w:t>
      </w:r>
      <w:r w:rsidR="006441C9" w:rsidRPr="000C32EE">
        <w:rPr>
          <w:rStyle w:val="FontStyle229"/>
          <w:sz w:val="28"/>
          <w:szCs w:val="28"/>
        </w:rPr>
        <w:t>/</w:t>
      </w:r>
      <w:r w:rsidR="006441C9" w:rsidRPr="000C32EE">
        <w:rPr>
          <w:rStyle w:val="FontStyle229"/>
          <w:sz w:val="28"/>
          <w:szCs w:val="28"/>
          <w:lang w:val="en-US"/>
        </w:rPr>
        <w:t>OFF</w:t>
      </w:r>
      <w:r w:rsidR="006441C9" w:rsidRPr="000C32EE">
        <w:rPr>
          <w:rStyle w:val="FontStyle229"/>
          <w:sz w:val="28"/>
          <w:szCs w:val="28"/>
        </w:rPr>
        <w:t xml:space="preserve"> процес</w:t>
      </w:r>
      <w:r w:rsidRPr="000C32EE">
        <w:rPr>
          <w:rStyle w:val="FontStyle229"/>
          <w:sz w:val="28"/>
          <w:szCs w:val="28"/>
          <w:lang w:val="kk-KZ"/>
        </w:rPr>
        <w:t>і</w:t>
      </w:r>
      <w:r w:rsidR="000A355D" w:rsidRPr="000C32EE">
        <w:rPr>
          <w:rStyle w:val="FontStyle229"/>
          <w:sz w:val="28"/>
          <w:szCs w:val="28"/>
          <w:lang w:val="kk-KZ"/>
        </w:rPr>
        <w:t xml:space="preserve"> </w:t>
      </w:r>
      <w:r w:rsidR="000A355D" w:rsidRPr="000C32EE">
        <w:rPr>
          <w:sz w:val="28"/>
          <w:szCs w:val="28"/>
        </w:rPr>
        <w:t>[8</w:t>
      </w:r>
      <w:r w:rsidR="00642EF7" w:rsidRPr="000C32EE">
        <w:rPr>
          <w:sz w:val="28"/>
          <w:szCs w:val="28"/>
        </w:rPr>
        <w:t>0</w:t>
      </w:r>
      <w:r w:rsidR="000A355D" w:rsidRPr="000C32EE">
        <w:rPr>
          <w:sz w:val="28"/>
          <w:szCs w:val="28"/>
        </w:rPr>
        <w:t>]</w:t>
      </w:r>
    </w:p>
    <w:bookmarkEnd w:id="29"/>
    <w:p w14:paraId="3FDD05DF" w14:textId="77777777" w:rsidR="006441C9" w:rsidRDefault="006441C9" w:rsidP="006441C9">
      <w:pPr>
        <w:pStyle w:val="Default"/>
        <w:ind w:firstLine="709"/>
        <w:jc w:val="both"/>
        <w:rPr>
          <w:sz w:val="28"/>
          <w:szCs w:val="28"/>
          <w:lang w:val="kk-KZ"/>
        </w:rPr>
      </w:pPr>
    </w:p>
    <w:p w14:paraId="41B0FBF7" w14:textId="5DB3D9DB" w:rsidR="006441C9" w:rsidRDefault="006A0815" w:rsidP="006441C9">
      <w:pPr>
        <w:pStyle w:val="af0"/>
        <w:ind w:left="0" w:firstLine="709"/>
        <w:rPr>
          <w:sz w:val="28"/>
          <w:szCs w:val="28"/>
        </w:rPr>
      </w:pPr>
      <w:r w:rsidRPr="006A0815">
        <w:rPr>
          <w:sz w:val="28"/>
          <w:szCs w:val="28"/>
        </w:rPr>
        <w:t>Бұл модель тек екі күйді қолданады, атап айтқанда қосу және өшіру. OFF</w:t>
      </w:r>
      <w:r w:rsidR="003C6809">
        <w:rPr>
          <w:sz w:val="28"/>
          <w:szCs w:val="28"/>
        </w:rPr>
        <w:t>–</w:t>
      </w:r>
      <w:r w:rsidRPr="006A0815">
        <w:rPr>
          <w:sz w:val="28"/>
          <w:szCs w:val="28"/>
        </w:rPr>
        <w:t>те өткізілген уақыт, әдетте, өтпелі сәт деп аталады. ON</w:t>
      </w:r>
      <w:r w:rsidR="003C6809">
        <w:rPr>
          <w:sz w:val="28"/>
          <w:szCs w:val="28"/>
        </w:rPr>
        <w:t>–</w:t>
      </w:r>
      <w:r w:rsidRPr="006A0815">
        <w:rPr>
          <w:sz w:val="28"/>
          <w:szCs w:val="28"/>
        </w:rPr>
        <w:t>OFF моделін түсіну үшін 2.4 суретте көрсетілгендей N ON</w:t>
      </w:r>
      <w:r w:rsidR="003C6809">
        <w:rPr>
          <w:sz w:val="28"/>
          <w:szCs w:val="28"/>
        </w:rPr>
        <w:t>–</w:t>
      </w:r>
      <w:r w:rsidRPr="006A0815">
        <w:rPr>
          <w:sz w:val="28"/>
          <w:szCs w:val="28"/>
        </w:rPr>
        <w:t>OFF әртүрлі көздерімен бірге желідегі ағынды қарастырыңыз. ON</w:t>
      </w:r>
      <w:r w:rsidR="003C6809">
        <w:rPr>
          <w:sz w:val="28"/>
          <w:szCs w:val="28"/>
        </w:rPr>
        <w:t>–</w:t>
      </w:r>
      <w:r w:rsidRPr="006A0815">
        <w:rPr>
          <w:sz w:val="28"/>
          <w:szCs w:val="28"/>
        </w:rPr>
        <w:t>OFF модельдері үшін статистикалық бірдей және тәуелсіз көздер қолданылады. ON</w:t>
      </w:r>
      <w:r w:rsidR="003C6809">
        <w:rPr>
          <w:sz w:val="28"/>
          <w:szCs w:val="28"/>
        </w:rPr>
        <w:t>–</w:t>
      </w:r>
      <w:r w:rsidRPr="006A0815">
        <w:rPr>
          <w:sz w:val="28"/>
          <w:szCs w:val="28"/>
        </w:rPr>
        <w:t xml:space="preserve">OFF көзі </w:t>
      </w:r>
      <w:r w:rsidRPr="0009523F">
        <w:rPr>
          <w:sz w:val="28"/>
          <w:szCs w:val="28"/>
        </w:rPr>
        <w:t>L</w:t>
      </w:r>
      <w:r w:rsidRPr="006A0815">
        <w:rPr>
          <w:sz w:val="28"/>
          <w:szCs w:val="28"/>
        </w:rPr>
        <w:t xml:space="preserve"> мәнімен сипатталады </w:t>
      </w:r>
      <w:r w:rsidR="003C6809">
        <w:rPr>
          <w:sz w:val="28"/>
          <w:szCs w:val="28"/>
        </w:rPr>
        <w:t>–</w:t>
      </w:r>
      <w:r w:rsidRPr="006A0815">
        <w:rPr>
          <w:sz w:val="28"/>
          <w:szCs w:val="28"/>
        </w:rPr>
        <w:t xml:space="preserve"> қуат қосылған кезде S жылдамдығының орташа шыңы және </w:t>
      </w:r>
      <w:r w:rsidR="00695981" w:rsidRPr="006A0815">
        <w:rPr>
          <w:sz w:val="28"/>
          <w:szCs w:val="28"/>
        </w:rPr>
        <w:t>р</w:t>
      </w:r>
      <w:r w:rsidRPr="006A0815">
        <w:rPr>
          <w:sz w:val="28"/>
          <w:szCs w:val="28"/>
        </w:rPr>
        <w:t xml:space="preserve"> көзінің орташа жылдамдығы. Бұл факторлар ON</w:t>
      </w:r>
      <w:r w:rsidR="003C6809">
        <w:rPr>
          <w:sz w:val="28"/>
          <w:szCs w:val="28"/>
        </w:rPr>
        <w:t>–</w:t>
      </w:r>
      <w:r w:rsidRPr="006A0815">
        <w:rPr>
          <w:sz w:val="28"/>
          <w:szCs w:val="28"/>
        </w:rPr>
        <w:t>OFF көзі кезеңдерінің орташа ұзақтығын анықтайды. Ықтималдық балансы көзі ретінде есептеледі, γ=R/S</w:t>
      </w:r>
      <w:r w:rsidR="00695981">
        <w:rPr>
          <w:sz w:val="28"/>
          <w:szCs w:val="28"/>
          <w:lang w:val="kk-KZ"/>
        </w:rPr>
        <w:t>,</w:t>
      </w:r>
      <w:r w:rsidRPr="006A0815">
        <w:rPr>
          <w:sz w:val="28"/>
          <w:szCs w:val="28"/>
        </w:rPr>
        <w:t xml:space="preserve"> ON</w:t>
      </w:r>
      <w:r w:rsidR="003C6809">
        <w:rPr>
          <w:sz w:val="28"/>
          <w:szCs w:val="28"/>
        </w:rPr>
        <w:t>–</w:t>
      </w:r>
      <w:r w:rsidRPr="006A0815">
        <w:rPr>
          <w:sz w:val="28"/>
          <w:szCs w:val="28"/>
        </w:rPr>
        <w:t>OFF кезеңі экспоненциалды түрде бөлінеді және көзді Марков тізбектерімен модельдеуге болады.</w:t>
      </w:r>
    </w:p>
    <w:p w14:paraId="3CA479F7" w14:textId="77777777" w:rsidR="00695981" w:rsidRPr="004354A9" w:rsidRDefault="00695981" w:rsidP="006441C9">
      <w:pPr>
        <w:pStyle w:val="af0"/>
        <w:ind w:left="0" w:firstLine="709"/>
        <w:rPr>
          <w:sz w:val="28"/>
          <w:szCs w:val="28"/>
        </w:rPr>
      </w:pPr>
    </w:p>
    <w:p w14:paraId="3DBEF9B0" w14:textId="10829989" w:rsidR="006441C9" w:rsidRPr="0009523F" w:rsidRDefault="00025F93" w:rsidP="006441C9">
      <w:pPr>
        <w:pStyle w:val="af0"/>
        <w:ind w:left="0" w:firstLine="709"/>
        <w:jc w:val="center"/>
        <w:rPr>
          <w:sz w:val="28"/>
          <w:szCs w:val="28"/>
        </w:rPr>
      </w:pPr>
      <w:bookmarkStart w:id="30" w:name="_Hlk113825939"/>
      <w:r>
        <w:rPr>
          <w:noProof/>
          <w:sz w:val="28"/>
          <w:szCs w:val="28"/>
        </w:rPr>
        <w:drawing>
          <wp:inline distT="0" distB="0" distL="0" distR="0" wp14:anchorId="05875ADE" wp14:editId="52D01DBD">
            <wp:extent cx="3825240" cy="1988820"/>
            <wp:effectExtent l="0" t="0" r="381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5240" cy="1988820"/>
                    </a:xfrm>
                    <a:prstGeom prst="rect">
                      <a:avLst/>
                    </a:prstGeom>
                    <a:noFill/>
                    <a:ln>
                      <a:noFill/>
                    </a:ln>
                  </pic:spPr>
                </pic:pic>
              </a:graphicData>
            </a:graphic>
          </wp:inline>
        </w:drawing>
      </w:r>
    </w:p>
    <w:p w14:paraId="627DAF4D" w14:textId="77777777" w:rsidR="006441C9" w:rsidRPr="0009523F" w:rsidRDefault="006441C9" w:rsidP="006441C9">
      <w:pPr>
        <w:pStyle w:val="af0"/>
        <w:ind w:left="0" w:firstLine="709"/>
        <w:rPr>
          <w:sz w:val="28"/>
          <w:szCs w:val="28"/>
        </w:rPr>
      </w:pPr>
    </w:p>
    <w:p w14:paraId="0ABAF910" w14:textId="3633AC5A" w:rsidR="006441C9" w:rsidRPr="00697B86" w:rsidRDefault="00695981" w:rsidP="00F67DED">
      <w:pPr>
        <w:pStyle w:val="af0"/>
        <w:ind w:left="0" w:firstLine="709"/>
        <w:jc w:val="center"/>
        <w:rPr>
          <w:sz w:val="28"/>
          <w:szCs w:val="28"/>
          <w:lang w:val="kk-KZ"/>
        </w:rPr>
      </w:pPr>
      <w:r w:rsidRPr="00697B86">
        <w:rPr>
          <w:sz w:val="28"/>
          <w:szCs w:val="28"/>
          <w:lang w:val="kk-KZ"/>
        </w:rPr>
        <w:t xml:space="preserve">Сурет </w:t>
      </w:r>
      <w:r w:rsidR="006441C9" w:rsidRPr="00697B86">
        <w:rPr>
          <w:sz w:val="28"/>
          <w:szCs w:val="28"/>
        </w:rPr>
        <w:t xml:space="preserve">2.4 </w:t>
      </w:r>
      <w:r w:rsidR="003C6809" w:rsidRPr="00697B86">
        <w:rPr>
          <w:sz w:val="28"/>
          <w:szCs w:val="28"/>
        </w:rPr>
        <w:t>–</w:t>
      </w:r>
      <w:r w:rsidR="006441C9" w:rsidRPr="00697B86">
        <w:rPr>
          <w:spacing w:val="-3"/>
          <w:sz w:val="28"/>
          <w:szCs w:val="28"/>
        </w:rPr>
        <w:t xml:space="preserve"> </w:t>
      </w:r>
      <w:r w:rsidR="006441C9" w:rsidRPr="00697B86">
        <w:rPr>
          <w:sz w:val="28"/>
          <w:szCs w:val="28"/>
        </w:rPr>
        <w:t>ON</w:t>
      </w:r>
      <w:r w:rsidR="003C6809" w:rsidRPr="00697B86">
        <w:rPr>
          <w:sz w:val="28"/>
          <w:szCs w:val="28"/>
        </w:rPr>
        <w:t>–</w:t>
      </w:r>
      <w:r w:rsidR="006441C9" w:rsidRPr="00697B86">
        <w:rPr>
          <w:sz w:val="28"/>
          <w:szCs w:val="28"/>
        </w:rPr>
        <w:t>OFF</w:t>
      </w:r>
      <w:r w:rsidRPr="00697B86">
        <w:rPr>
          <w:sz w:val="28"/>
          <w:szCs w:val="28"/>
          <w:lang w:val="kk-KZ"/>
        </w:rPr>
        <w:t xml:space="preserve"> моделі үшін кезек мысалы</w:t>
      </w:r>
      <w:r w:rsidR="000A355D" w:rsidRPr="00697B86">
        <w:rPr>
          <w:sz w:val="28"/>
          <w:szCs w:val="28"/>
          <w:lang w:val="kk-KZ"/>
        </w:rPr>
        <w:t xml:space="preserve"> </w:t>
      </w:r>
      <w:r w:rsidR="000A355D" w:rsidRPr="00697B86">
        <w:rPr>
          <w:sz w:val="28"/>
          <w:szCs w:val="28"/>
        </w:rPr>
        <w:t>[</w:t>
      </w:r>
      <w:r w:rsidR="00642EF7" w:rsidRPr="00697B86">
        <w:rPr>
          <w:sz w:val="28"/>
          <w:szCs w:val="28"/>
        </w:rPr>
        <w:t>79</w:t>
      </w:r>
      <w:r w:rsidR="000A355D" w:rsidRPr="00697B86">
        <w:rPr>
          <w:sz w:val="28"/>
          <w:szCs w:val="28"/>
        </w:rPr>
        <w:t>]</w:t>
      </w:r>
    </w:p>
    <w:p w14:paraId="65584B0E" w14:textId="77777777" w:rsidR="00C02B9F" w:rsidRPr="00697B86" w:rsidRDefault="00C02B9F" w:rsidP="00F67DED">
      <w:pPr>
        <w:pStyle w:val="af0"/>
        <w:ind w:left="0" w:firstLine="709"/>
        <w:jc w:val="center"/>
        <w:rPr>
          <w:sz w:val="28"/>
          <w:szCs w:val="28"/>
          <w:lang w:val="kk-KZ"/>
        </w:rPr>
      </w:pPr>
    </w:p>
    <w:bookmarkEnd w:id="30"/>
    <w:p w14:paraId="628EB750" w14:textId="1FC5BF48" w:rsidR="00C71430" w:rsidRDefault="00695981" w:rsidP="006441C9">
      <w:pPr>
        <w:pStyle w:val="af0"/>
        <w:ind w:left="0" w:firstLine="709"/>
        <w:rPr>
          <w:sz w:val="28"/>
          <w:szCs w:val="28"/>
        </w:rPr>
      </w:pPr>
      <w:r w:rsidRPr="00697B86">
        <w:rPr>
          <w:sz w:val="28"/>
          <w:szCs w:val="28"/>
        </w:rPr>
        <w:t>Үзілген Пуассон процесі (</w:t>
      </w:r>
      <w:r w:rsidRPr="00697B86">
        <w:rPr>
          <w:sz w:val="28"/>
          <w:szCs w:val="28"/>
          <w:lang w:val="kk-KZ"/>
        </w:rPr>
        <w:t>ҮПП</w:t>
      </w:r>
      <w:r w:rsidRPr="00697B86">
        <w:rPr>
          <w:sz w:val="28"/>
          <w:szCs w:val="28"/>
        </w:rPr>
        <w:t xml:space="preserve">) екі күймен сипатталады. Байланыс арнасы қосылады немесе өшіріледі. </w:t>
      </w:r>
      <w:r w:rsidRPr="00697B86">
        <w:rPr>
          <w:sz w:val="28"/>
          <w:szCs w:val="28"/>
          <w:lang w:val="kk-KZ"/>
        </w:rPr>
        <w:t>ҮПП</w:t>
      </w:r>
      <w:r w:rsidRPr="00697B86">
        <w:rPr>
          <w:sz w:val="28"/>
          <w:szCs w:val="28"/>
        </w:rPr>
        <w:t xml:space="preserve"> дискретті уақытында, ON күйі болған кезде </w:t>
      </w:r>
      <w:r w:rsidRPr="00697B86">
        <w:rPr>
          <w:sz w:val="28"/>
          <w:szCs w:val="28"/>
          <w:lang w:val="kk-KZ"/>
        </w:rPr>
        <w:t>десте</w:t>
      </w:r>
      <w:r w:rsidRPr="00697B86">
        <w:rPr>
          <w:sz w:val="28"/>
          <w:szCs w:val="28"/>
        </w:rPr>
        <w:t xml:space="preserve"> әр уақыт аралығында келеді. </w:t>
      </w:r>
      <w:r w:rsidRPr="00697B86">
        <w:rPr>
          <w:sz w:val="28"/>
          <w:szCs w:val="28"/>
          <w:lang w:val="kk-KZ"/>
        </w:rPr>
        <w:t>ҮПП</w:t>
      </w:r>
      <w:r w:rsidRPr="00697B86">
        <w:rPr>
          <w:sz w:val="28"/>
          <w:szCs w:val="28"/>
        </w:rPr>
        <w:t xml:space="preserve"> моделі ON</w:t>
      </w:r>
      <w:r w:rsidR="003C6809" w:rsidRPr="00697B86">
        <w:rPr>
          <w:sz w:val="28"/>
          <w:szCs w:val="28"/>
        </w:rPr>
        <w:t>–</w:t>
      </w:r>
      <w:r w:rsidRPr="00697B86">
        <w:rPr>
          <w:sz w:val="28"/>
          <w:szCs w:val="28"/>
        </w:rPr>
        <w:t>OFF моделіне ұқсас болғанымен, аздап өзгеріс бар. Айырмашылығы</w:t>
      </w:r>
      <w:r w:rsidR="003C6809" w:rsidRPr="00697B86">
        <w:rPr>
          <w:sz w:val="28"/>
          <w:szCs w:val="28"/>
        </w:rPr>
        <w:t>–</w:t>
      </w:r>
      <w:r w:rsidRPr="00697B86">
        <w:rPr>
          <w:sz w:val="28"/>
          <w:szCs w:val="28"/>
          <w:lang w:val="kk-KZ"/>
        </w:rPr>
        <w:t xml:space="preserve"> ҮПП</w:t>
      </w:r>
      <w:r w:rsidRPr="00697B86">
        <w:rPr>
          <w:sz w:val="28"/>
          <w:szCs w:val="28"/>
        </w:rPr>
        <w:t xml:space="preserve"> моделі жағдайында </w:t>
      </w:r>
      <w:r w:rsidRPr="00697B86">
        <w:rPr>
          <w:sz w:val="28"/>
          <w:szCs w:val="28"/>
          <w:lang w:val="kk-KZ"/>
        </w:rPr>
        <w:t xml:space="preserve">дестелер </w:t>
      </w:r>
      <w:r w:rsidRPr="00697B86">
        <w:rPr>
          <w:sz w:val="28"/>
          <w:szCs w:val="28"/>
        </w:rPr>
        <w:t>OFF күйі ішінде келмейді [</w:t>
      </w:r>
      <w:r w:rsidR="00642EF7" w:rsidRPr="00697B86">
        <w:rPr>
          <w:sz w:val="28"/>
          <w:szCs w:val="28"/>
        </w:rPr>
        <w:t>79</w:t>
      </w:r>
      <w:r w:rsidRPr="00697B86">
        <w:rPr>
          <w:sz w:val="28"/>
          <w:szCs w:val="28"/>
        </w:rPr>
        <w:t>].</w:t>
      </w:r>
    </w:p>
    <w:p w14:paraId="5F74624F" w14:textId="79C17493" w:rsidR="00C71430" w:rsidRDefault="00C71430" w:rsidP="00A65BC1">
      <w:pPr>
        <w:pStyle w:val="a6"/>
        <w:spacing w:after="0" w:line="240" w:lineRule="auto"/>
        <w:ind w:left="0" w:firstLine="709"/>
        <w:jc w:val="both"/>
        <w:rPr>
          <w:rFonts w:ascii="Times New Roman" w:hAnsi="Times New Roman"/>
          <w:b/>
          <w:sz w:val="28"/>
          <w:lang w:val="kk-KZ"/>
        </w:rPr>
      </w:pPr>
      <w:r w:rsidRPr="00351B50">
        <w:rPr>
          <w:rFonts w:ascii="Times New Roman" w:hAnsi="Times New Roman"/>
          <w:b/>
          <w:sz w:val="28"/>
          <w:lang w:val="kk-KZ"/>
        </w:rPr>
        <w:lastRenderedPageBreak/>
        <w:t>2 Тарау бойынша қорытынды</w:t>
      </w:r>
    </w:p>
    <w:p w14:paraId="7DD4A52E" w14:textId="6D8C50AD" w:rsidR="009903C3" w:rsidRPr="009903C3" w:rsidRDefault="009903C3" w:rsidP="009903C3">
      <w:pPr>
        <w:pStyle w:val="a6"/>
        <w:spacing w:after="0" w:line="240" w:lineRule="auto"/>
        <w:ind w:left="0" w:firstLine="709"/>
        <w:jc w:val="both"/>
        <w:rPr>
          <w:rFonts w:ascii="Times New Roman" w:hAnsi="Times New Roman"/>
          <w:bCs/>
          <w:sz w:val="28"/>
        </w:rPr>
      </w:pPr>
      <w:r w:rsidRPr="009903C3">
        <w:rPr>
          <w:rFonts w:ascii="Times New Roman" w:hAnsi="Times New Roman"/>
          <w:bCs/>
          <w:sz w:val="28"/>
        </w:rPr>
        <w:t xml:space="preserve">Екінші тарауда M2M трафигін математикалық модельдеу әдістеріне талдау жасалды. </w:t>
      </w:r>
      <w:r>
        <w:rPr>
          <w:rFonts w:ascii="Times New Roman" w:hAnsi="Times New Roman"/>
          <w:bCs/>
          <w:sz w:val="28"/>
          <w:lang w:val="kk-KZ"/>
        </w:rPr>
        <w:t>О</w:t>
      </w:r>
      <w:r w:rsidRPr="009903C3">
        <w:rPr>
          <w:rFonts w:ascii="Times New Roman" w:hAnsi="Times New Roman"/>
          <w:bCs/>
          <w:sz w:val="28"/>
        </w:rPr>
        <w:t>нда телекоммуникациялық жүйелер мен желілердің өсіп келе жатқан күрделілігі олардың сипаттамаларына сенімді баға алу үшін тиісті есептеу әдістерін әзірлеуді талап етеді. Бұл есептерді шешуде тиімді құрал математикалық модельдеу болып табылады. ТК</w:t>
      </w:r>
      <w:r>
        <w:rPr>
          <w:rFonts w:ascii="Times New Roman" w:hAnsi="Times New Roman"/>
          <w:bCs/>
          <w:sz w:val="28"/>
          <w:lang w:val="kk-KZ"/>
        </w:rPr>
        <w:t>Ж</w:t>
      </w:r>
      <w:r w:rsidRPr="009903C3">
        <w:rPr>
          <w:rFonts w:ascii="Times New Roman" w:hAnsi="Times New Roman"/>
          <w:bCs/>
          <w:sz w:val="28"/>
        </w:rPr>
        <w:t xml:space="preserve"> және желілердің математикалық модельдері жаппай қызмет көрсету жүйелерінің теориясы (</w:t>
      </w:r>
      <w:r>
        <w:rPr>
          <w:rFonts w:ascii="Times New Roman" w:hAnsi="Times New Roman"/>
          <w:bCs/>
          <w:sz w:val="28"/>
          <w:lang w:val="kk-KZ"/>
        </w:rPr>
        <w:t>ЖҚЖ</w:t>
      </w:r>
      <w:r w:rsidRPr="009903C3">
        <w:rPr>
          <w:rFonts w:ascii="Times New Roman" w:hAnsi="Times New Roman"/>
          <w:bCs/>
          <w:sz w:val="28"/>
        </w:rPr>
        <w:t xml:space="preserve">) негізінде құрылады. </w:t>
      </w:r>
      <w:r>
        <w:rPr>
          <w:rFonts w:ascii="Times New Roman" w:hAnsi="Times New Roman"/>
          <w:bCs/>
          <w:sz w:val="28"/>
          <w:lang w:val="kk-KZ"/>
        </w:rPr>
        <w:t>ЖҚЖ</w:t>
      </w:r>
      <w:r w:rsidRPr="009903C3">
        <w:rPr>
          <w:rFonts w:ascii="Times New Roman" w:hAnsi="Times New Roman"/>
          <w:bCs/>
          <w:sz w:val="28"/>
        </w:rPr>
        <w:t xml:space="preserve"> компоненттері </w:t>
      </w:r>
      <w:r>
        <w:rPr>
          <w:rFonts w:ascii="Times New Roman" w:hAnsi="Times New Roman"/>
          <w:bCs/>
          <w:sz w:val="28"/>
          <w:lang w:val="kk-KZ"/>
        </w:rPr>
        <w:t>тапсырыстардың</w:t>
      </w:r>
      <w:r w:rsidRPr="009903C3">
        <w:rPr>
          <w:rFonts w:ascii="Times New Roman" w:hAnsi="Times New Roman"/>
          <w:bCs/>
          <w:sz w:val="28"/>
        </w:rPr>
        <w:t xml:space="preserve"> кіріс ағыны, кезек, қызмет көрсету арналары, қызмет көрсетілген </w:t>
      </w:r>
      <w:r>
        <w:rPr>
          <w:rFonts w:ascii="Times New Roman" w:hAnsi="Times New Roman"/>
          <w:bCs/>
          <w:sz w:val="28"/>
          <w:lang w:val="kk-KZ"/>
        </w:rPr>
        <w:t>тапсырыстардың</w:t>
      </w:r>
      <w:r w:rsidRPr="009903C3">
        <w:rPr>
          <w:rFonts w:ascii="Times New Roman" w:hAnsi="Times New Roman"/>
          <w:bCs/>
          <w:sz w:val="28"/>
        </w:rPr>
        <w:t xml:space="preserve"> </w:t>
      </w:r>
      <w:r>
        <w:rPr>
          <w:rFonts w:ascii="Times New Roman" w:hAnsi="Times New Roman"/>
          <w:bCs/>
          <w:sz w:val="28"/>
          <w:lang w:val="kk-KZ"/>
        </w:rPr>
        <w:t>ш</w:t>
      </w:r>
      <w:r w:rsidRPr="009903C3">
        <w:rPr>
          <w:rFonts w:ascii="Times New Roman" w:hAnsi="Times New Roman"/>
          <w:bCs/>
          <w:sz w:val="28"/>
        </w:rPr>
        <w:t xml:space="preserve">ығыс ағыны және қызмет көрсетілмеген </w:t>
      </w:r>
      <w:r w:rsidR="003907C8">
        <w:rPr>
          <w:rFonts w:ascii="Times New Roman" w:hAnsi="Times New Roman"/>
          <w:bCs/>
          <w:sz w:val="28"/>
          <w:lang w:val="kk-KZ"/>
        </w:rPr>
        <w:t>тапсырыстар</w:t>
      </w:r>
      <w:r w:rsidRPr="009903C3">
        <w:rPr>
          <w:rFonts w:ascii="Times New Roman" w:hAnsi="Times New Roman"/>
          <w:bCs/>
          <w:sz w:val="28"/>
        </w:rPr>
        <w:t xml:space="preserve"> ағыны болып табылады. </w:t>
      </w:r>
      <w:r w:rsidR="003907C8">
        <w:rPr>
          <w:rFonts w:ascii="Times New Roman" w:hAnsi="Times New Roman"/>
          <w:bCs/>
          <w:sz w:val="28"/>
          <w:lang w:val="kk-KZ"/>
        </w:rPr>
        <w:t>ЖҚЖ</w:t>
      </w:r>
      <w:r w:rsidRPr="009903C3">
        <w:rPr>
          <w:rFonts w:ascii="Times New Roman" w:hAnsi="Times New Roman"/>
          <w:bCs/>
          <w:sz w:val="28"/>
        </w:rPr>
        <w:t xml:space="preserve"> модельдеу кезіндегі ең қиын міндет</w:t>
      </w:r>
      <w:r w:rsidR="003C6809">
        <w:rPr>
          <w:rFonts w:ascii="Times New Roman" w:hAnsi="Times New Roman"/>
          <w:bCs/>
          <w:sz w:val="28"/>
        </w:rPr>
        <w:t>–</w:t>
      </w:r>
      <w:r w:rsidRPr="009903C3">
        <w:rPr>
          <w:rFonts w:ascii="Times New Roman" w:hAnsi="Times New Roman"/>
          <w:bCs/>
          <w:sz w:val="28"/>
        </w:rPr>
        <w:t>кіріс ағынын модельдеу. Біздің жағдайда, бұл желілік жабдыққа кіретін M2M желілік трафикті модельдеу міндеті.</w:t>
      </w:r>
    </w:p>
    <w:p w14:paraId="5A46FFEB" w14:textId="405FE4F5" w:rsidR="003907C8" w:rsidRPr="009903C3" w:rsidRDefault="003907C8" w:rsidP="003907C8">
      <w:pPr>
        <w:pStyle w:val="a6"/>
        <w:spacing w:after="0" w:line="240" w:lineRule="auto"/>
        <w:ind w:left="0" w:firstLine="709"/>
        <w:jc w:val="both"/>
        <w:rPr>
          <w:rFonts w:ascii="Times New Roman" w:hAnsi="Times New Roman"/>
          <w:bCs/>
          <w:sz w:val="28"/>
        </w:rPr>
      </w:pPr>
      <w:r w:rsidRPr="009903C3">
        <w:rPr>
          <w:rFonts w:ascii="Times New Roman" w:hAnsi="Times New Roman"/>
          <w:bCs/>
          <w:sz w:val="28"/>
        </w:rPr>
        <w:t xml:space="preserve">Телекоммуникация жүйелеріндегі процестерді зерттеуде жиі кездесетін ықтималдылықты бөлу негізінде </w:t>
      </w:r>
      <w:r>
        <w:rPr>
          <w:rFonts w:ascii="Times New Roman" w:hAnsi="Times New Roman"/>
          <w:bCs/>
          <w:sz w:val="28"/>
          <w:lang w:val="kk-KZ"/>
        </w:rPr>
        <w:t xml:space="preserve">тапсырыстардың </w:t>
      </w:r>
      <w:r w:rsidRPr="009903C3">
        <w:rPr>
          <w:rFonts w:ascii="Times New Roman" w:hAnsi="Times New Roman"/>
          <w:bCs/>
          <w:sz w:val="28"/>
        </w:rPr>
        <w:t xml:space="preserve">кіріс ағынын математикалық модельдеу әдістері қарастырылды. </w:t>
      </w:r>
    </w:p>
    <w:p w14:paraId="70D4CD29" w14:textId="02D620DD" w:rsidR="003907C8" w:rsidRPr="009903C3" w:rsidRDefault="003907C8" w:rsidP="003907C8">
      <w:pPr>
        <w:pStyle w:val="a6"/>
        <w:spacing w:after="0" w:line="240" w:lineRule="auto"/>
        <w:ind w:left="0" w:firstLine="709"/>
        <w:jc w:val="both"/>
        <w:rPr>
          <w:rFonts w:ascii="Times New Roman" w:hAnsi="Times New Roman"/>
          <w:bCs/>
          <w:sz w:val="28"/>
        </w:rPr>
      </w:pPr>
      <w:r w:rsidRPr="009903C3">
        <w:rPr>
          <w:rFonts w:ascii="Times New Roman" w:hAnsi="Times New Roman"/>
          <w:bCs/>
          <w:sz w:val="28"/>
        </w:rPr>
        <w:t>Ақпаратты тарату жүйелеріндегі қызмет көрсету сапасының негізгі сипаттамаларын есептеудің аналитикалық формулалары ұсыныл</w:t>
      </w:r>
      <w:r>
        <w:rPr>
          <w:rFonts w:ascii="Times New Roman" w:hAnsi="Times New Roman"/>
          <w:bCs/>
          <w:sz w:val="28"/>
          <w:lang w:val="kk-KZ"/>
        </w:rPr>
        <w:t>ды</w:t>
      </w:r>
      <w:r w:rsidRPr="009903C3">
        <w:rPr>
          <w:rFonts w:ascii="Times New Roman" w:hAnsi="Times New Roman"/>
          <w:bCs/>
          <w:sz w:val="28"/>
        </w:rPr>
        <w:t>.</w:t>
      </w:r>
    </w:p>
    <w:p w14:paraId="2ECF823A" w14:textId="799CF895" w:rsidR="003907C8" w:rsidRPr="009903C3" w:rsidRDefault="003907C8" w:rsidP="003907C8">
      <w:pPr>
        <w:pStyle w:val="a6"/>
        <w:spacing w:after="0" w:line="240" w:lineRule="auto"/>
        <w:ind w:left="0" w:firstLine="709"/>
        <w:jc w:val="both"/>
        <w:rPr>
          <w:rFonts w:ascii="Times New Roman" w:hAnsi="Times New Roman"/>
          <w:bCs/>
          <w:sz w:val="28"/>
        </w:rPr>
      </w:pPr>
      <w:bookmarkStart w:id="31" w:name="_Hlk115703124"/>
      <w:r w:rsidRPr="009903C3">
        <w:rPr>
          <w:rFonts w:ascii="Times New Roman" w:hAnsi="Times New Roman"/>
          <w:bCs/>
          <w:sz w:val="28"/>
        </w:rPr>
        <w:t>M2M/IoT құрылғыларынан желілік трафикті математикалық модельдеудің қолданыстағы әдістеріне талдау жасалды. M2M/IoT технологиясын әр түрлі қолдану әр түрлі желілер құратын берілетін деректер трафигінің алуан түрлілігін тудырады. Трафикті сипаттау үшін негізгі әдістерге талдау жүргізілді: ықтималдылықты бөлу негізінде математикалық статистика (өтінімдер ағынының модельдері), фракталдық талдау әдістері негізінде басқа әдіс (фракталдық немесе өз</w:t>
      </w:r>
      <w:r w:rsidR="003C6809">
        <w:rPr>
          <w:rFonts w:ascii="Times New Roman" w:hAnsi="Times New Roman"/>
          <w:bCs/>
          <w:sz w:val="28"/>
          <w:lang w:val="kk-KZ"/>
        </w:rPr>
        <w:t>–</w:t>
      </w:r>
      <w:r>
        <w:rPr>
          <w:rFonts w:ascii="Times New Roman" w:hAnsi="Times New Roman"/>
          <w:bCs/>
          <w:sz w:val="28"/>
          <w:lang w:val="kk-KZ"/>
        </w:rPr>
        <w:t>өзіне тәріздес</w:t>
      </w:r>
      <w:r w:rsidRPr="009903C3">
        <w:rPr>
          <w:rFonts w:ascii="Times New Roman" w:hAnsi="Times New Roman"/>
          <w:bCs/>
          <w:sz w:val="28"/>
        </w:rPr>
        <w:t xml:space="preserve"> трафик модельдері).</w:t>
      </w:r>
    </w:p>
    <w:p w14:paraId="2149D176" w14:textId="3D0D5EB4" w:rsidR="000958F4" w:rsidRPr="000958F4" w:rsidRDefault="000958F4" w:rsidP="000958F4">
      <w:pPr>
        <w:pStyle w:val="af0"/>
        <w:ind w:left="0" w:right="57" w:firstLine="709"/>
        <w:rPr>
          <w:sz w:val="28"/>
          <w:szCs w:val="28"/>
          <w:lang w:val="kk-KZ"/>
        </w:rPr>
      </w:pPr>
      <w:r w:rsidRPr="008E768A">
        <w:rPr>
          <w:sz w:val="28"/>
          <w:szCs w:val="28"/>
        </w:rPr>
        <w:t xml:space="preserve">IoT желілеріндегі трафикті көптеген зерттеулер Пуассон </w:t>
      </w:r>
      <w:r>
        <w:rPr>
          <w:sz w:val="28"/>
          <w:szCs w:val="28"/>
          <w:lang w:val="kk-KZ"/>
        </w:rPr>
        <w:t>үлестірім</w:t>
      </w:r>
      <w:r w:rsidRPr="008E768A">
        <w:rPr>
          <w:sz w:val="28"/>
          <w:szCs w:val="28"/>
        </w:rPr>
        <w:t xml:space="preserve"> модельдері </w:t>
      </w:r>
      <w:r>
        <w:rPr>
          <w:sz w:val="28"/>
          <w:szCs w:val="28"/>
          <w:lang w:val="kk-KZ"/>
        </w:rPr>
        <w:t xml:space="preserve">дестелік </w:t>
      </w:r>
      <w:r w:rsidRPr="008E768A">
        <w:rPr>
          <w:sz w:val="28"/>
          <w:szCs w:val="28"/>
        </w:rPr>
        <w:t>коммутациялық желілердегі трафикті дұрыс модельдеу үшін әрдайым қолайлы бола бермейтінін көрсет</w:t>
      </w:r>
      <w:r>
        <w:rPr>
          <w:sz w:val="28"/>
          <w:szCs w:val="28"/>
          <w:lang w:val="kk-KZ"/>
        </w:rPr>
        <w:t>ілді</w:t>
      </w:r>
      <w:r w:rsidRPr="008E768A">
        <w:rPr>
          <w:sz w:val="28"/>
          <w:szCs w:val="28"/>
        </w:rPr>
        <w:t>.</w:t>
      </w:r>
      <w:r>
        <w:rPr>
          <w:sz w:val="28"/>
          <w:szCs w:val="28"/>
          <w:lang w:val="kk-KZ"/>
        </w:rPr>
        <w:t xml:space="preserve"> Сондықтан, «</w:t>
      </w:r>
      <w:r w:rsidRPr="00BC271E">
        <w:rPr>
          <w:sz w:val="28"/>
          <w:szCs w:val="28"/>
        </w:rPr>
        <w:t>Ауыр құйрықтары бар</w:t>
      </w:r>
      <w:r>
        <w:rPr>
          <w:sz w:val="28"/>
          <w:szCs w:val="28"/>
          <w:lang w:val="kk-KZ"/>
        </w:rPr>
        <w:t>»</w:t>
      </w:r>
      <w:r w:rsidRPr="00BC271E">
        <w:rPr>
          <w:sz w:val="28"/>
          <w:szCs w:val="28"/>
        </w:rPr>
        <w:t xml:space="preserve"> </w:t>
      </w:r>
      <w:r>
        <w:rPr>
          <w:sz w:val="28"/>
          <w:szCs w:val="28"/>
          <w:lang w:val="kk-KZ"/>
        </w:rPr>
        <w:t>үлестірімдер мульти</w:t>
      </w:r>
      <w:r w:rsidRPr="00BC271E">
        <w:rPr>
          <w:sz w:val="28"/>
          <w:szCs w:val="28"/>
        </w:rPr>
        <w:t>сервистік желілердің трафигін модельдеу үшін кеңінен қолданыл</w:t>
      </w:r>
      <w:r>
        <w:rPr>
          <w:sz w:val="28"/>
          <w:szCs w:val="28"/>
          <w:lang w:val="kk-KZ"/>
        </w:rPr>
        <w:t>атыны атап өтілді және м</w:t>
      </w:r>
      <w:r w:rsidRPr="00BC271E">
        <w:rPr>
          <w:sz w:val="28"/>
          <w:szCs w:val="28"/>
        </w:rPr>
        <w:t>ұндай үлестірімдерге, атап айтқанда, Парето, Вейбулла үлестірімдері, лог</w:t>
      </w:r>
      <w:r>
        <w:rPr>
          <w:sz w:val="28"/>
          <w:szCs w:val="28"/>
          <w:lang w:val="kk-KZ"/>
        </w:rPr>
        <w:t>нормалдық</w:t>
      </w:r>
      <w:r w:rsidRPr="00BC271E">
        <w:rPr>
          <w:sz w:val="28"/>
          <w:szCs w:val="28"/>
        </w:rPr>
        <w:t xml:space="preserve"> үлестір</w:t>
      </w:r>
      <w:r>
        <w:rPr>
          <w:sz w:val="28"/>
          <w:szCs w:val="28"/>
          <w:lang w:val="kk-KZ"/>
        </w:rPr>
        <w:t>ім</w:t>
      </w:r>
      <w:r w:rsidRPr="00BC271E">
        <w:rPr>
          <w:sz w:val="28"/>
          <w:szCs w:val="28"/>
        </w:rPr>
        <w:t xml:space="preserve"> және т.б. жата</w:t>
      </w:r>
      <w:r>
        <w:rPr>
          <w:sz w:val="28"/>
          <w:szCs w:val="28"/>
          <w:lang w:val="kk-KZ"/>
        </w:rPr>
        <w:t>тыны анықталды.</w:t>
      </w:r>
    </w:p>
    <w:p w14:paraId="4A7FDBD5" w14:textId="06567E96" w:rsidR="003907C8" w:rsidRPr="009903C3" w:rsidRDefault="00E74752" w:rsidP="003907C8">
      <w:pPr>
        <w:pStyle w:val="a6"/>
        <w:spacing w:after="0" w:line="240" w:lineRule="auto"/>
        <w:ind w:left="0" w:firstLine="709"/>
        <w:jc w:val="both"/>
        <w:rPr>
          <w:rFonts w:ascii="Times New Roman" w:hAnsi="Times New Roman"/>
          <w:bCs/>
          <w:sz w:val="28"/>
        </w:rPr>
      </w:pPr>
      <w:r w:rsidRPr="00E74752">
        <w:rPr>
          <w:rFonts w:ascii="Times New Roman" w:hAnsi="Times New Roman" w:cs="Times New Roman"/>
          <w:bCs/>
          <w:sz w:val="28"/>
          <w:lang w:val="kk-KZ"/>
        </w:rPr>
        <w:t>Ө</w:t>
      </w:r>
      <w:r w:rsidRPr="00E74752">
        <w:rPr>
          <w:rFonts w:ascii="Times New Roman" w:hAnsi="Times New Roman" w:cs="Times New Roman"/>
          <w:bCs/>
          <w:sz w:val="28"/>
        </w:rPr>
        <w:t>з</w:t>
      </w:r>
      <w:r w:rsidR="003C6809">
        <w:rPr>
          <w:rFonts w:ascii="Times New Roman" w:hAnsi="Times New Roman" w:cs="Times New Roman"/>
          <w:bCs/>
          <w:sz w:val="28"/>
          <w:lang w:val="kk-KZ"/>
        </w:rPr>
        <w:t>–</w:t>
      </w:r>
      <w:r w:rsidRPr="00E74752">
        <w:rPr>
          <w:rFonts w:ascii="Times New Roman" w:hAnsi="Times New Roman" w:cs="Times New Roman"/>
          <w:bCs/>
          <w:sz w:val="28"/>
          <w:lang w:val="kk-KZ"/>
        </w:rPr>
        <w:t>өзіне тәріздес</w:t>
      </w:r>
      <w:r w:rsidRPr="00E74752">
        <w:rPr>
          <w:rFonts w:ascii="Times New Roman" w:hAnsi="Times New Roman" w:cs="Times New Roman"/>
          <w:sz w:val="28"/>
          <w:szCs w:val="28"/>
          <w:lang w:val="kk-KZ"/>
        </w:rPr>
        <w:t xml:space="preserve"> трафикті модельдеу үшін Парето үлестірімі моделін таңдау негізделген</w:t>
      </w:r>
      <w:r w:rsidR="003907C8" w:rsidRPr="009903C3">
        <w:rPr>
          <w:rFonts w:ascii="Times New Roman" w:hAnsi="Times New Roman"/>
          <w:bCs/>
          <w:sz w:val="28"/>
        </w:rPr>
        <w:t>, өз</w:t>
      </w:r>
      <w:r w:rsidR="003C6809">
        <w:rPr>
          <w:rFonts w:ascii="Times New Roman" w:hAnsi="Times New Roman"/>
          <w:bCs/>
          <w:sz w:val="28"/>
          <w:lang w:val="kk-KZ"/>
        </w:rPr>
        <w:t>–</w:t>
      </w:r>
      <w:r w:rsidR="003907C8">
        <w:rPr>
          <w:rFonts w:ascii="Times New Roman" w:hAnsi="Times New Roman"/>
          <w:bCs/>
          <w:sz w:val="28"/>
          <w:lang w:val="kk-KZ"/>
        </w:rPr>
        <w:t>өзіне тәріздес</w:t>
      </w:r>
      <w:r w:rsidR="003907C8" w:rsidRPr="009903C3">
        <w:rPr>
          <w:rFonts w:ascii="Times New Roman" w:hAnsi="Times New Roman"/>
          <w:bCs/>
          <w:sz w:val="28"/>
        </w:rPr>
        <w:t xml:space="preserve"> трафик үшін </w:t>
      </w:r>
      <w:r w:rsidR="003907C8">
        <w:rPr>
          <w:rFonts w:ascii="Times New Roman" w:hAnsi="Times New Roman"/>
          <w:bCs/>
          <w:sz w:val="28"/>
          <w:lang w:val="kk-KZ"/>
        </w:rPr>
        <w:t>үлестірімнің</w:t>
      </w:r>
      <w:r w:rsidR="003907C8" w:rsidRPr="009903C3">
        <w:rPr>
          <w:rFonts w:ascii="Times New Roman" w:hAnsi="Times New Roman"/>
          <w:bCs/>
          <w:sz w:val="28"/>
        </w:rPr>
        <w:t xml:space="preserve"> басқа түрлері қарастырылған және қазіргі мобильді желілердегі трафик модельдеріне (M2M/IoT) талдау жасалды.</w:t>
      </w:r>
    </w:p>
    <w:p w14:paraId="2D07F3BF" w14:textId="3F42F578" w:rsidR="00C71430" w:rsidRDefault="009903C3" w:rsidP="000958F4">
      <w:pPr>
        <w:pStyle w:val="a6"/>
        <w:spacing w:after="0" w:line="240" w:lineRule="auto"/>
        <w:ind w:left="0" w:firstLine="709"/>
        <w:jc w:val="both"/>
        <w:rPr>
          <w:rFonts w:ascii="Times New Roman" w:hAnsi="Times New Roman" w:cs="Times New Roman"/>
          <w:sz w:val="28"/>
          <w:szCs w:val="28"/>
        </w:rPr>
      </w:pPr>
      <w:r w:rsidRPr="009903C3">
        <w:rPr>
          <w:rFonts w:ascii="Times New Roman" w:hAnsi="Times New Roman"/>
          <w:bCs/>
          <w:sz w:val="28"/>
        </w:rPr>
        <w:t>M2M/IoT трафигіне қызмет көрсетуді модельдеу кезінде дәл нәтиже алу үшін технологияның ерекшеліктерін, сондай</w:t>
      </w:r>
      <w:r w:rsidR="003C6809">
        <w:rPr>
          <w:rFonts w:ascii="Times New Roman" w:hAnsi="Times New Roman"/>
          <w:bCs/>
          <w:sz w:val="28"/>
        </w:rPr>
        <w:t>–</w:t>
      </w:r>
      <w:r w:rsidRPr="009903C3">
        <w:rPr>
          <w:rFonts w:ascii="Times New Roman" w:hAnsi="Times New Roman"/>
          <w:bCs/>
          <w:sz w:val="28"/>
        </w:rPr>
        <w:t>ақ M2M/IoT трафигінің ерекшеліктерін ескеру қажет. M2M/IoT трафигін модельдеу мүмкіндігі Matlab жүйесінің соңғы нұсқасын ұсынады.</w:t>
      </w:r>
      <w:bookmarkEnd w:id="31"/>
      <w:r w:rsidR="00C71430">
        <w:rPr>
          <w:rFonts w:ascii="Times New Roman" w:hAnsi="Times New Roman" w:cs="Times New Roman"/>
          <w:sz w:val="28"/>
          <w:szCs w:val="28"/>
        </w:rPr>
        <w:br w:type="page"/>
      </w:r>
    </w:p>
    <w:p w14:paraId="1A1F699D" w14:textId="45E3C5B3" w:rsidR="00144683" w:rsidRPr="00B00E27" w:rsidRDefault="00C71430" w:rsidP="008A7013">
      <w:pPr>
        <w:pStyle w:val="a5"/>
        <w:spacing w:before="0" w:beforeAutospacing="0" w:after="0" w:afterAutospacing="0"/>
        <w:ind w:firstLine="709"/>
        <w:jc w:val="both"/>
        <w:rPr>
          <w:rFonts w:eastAsia="+mn-ea"/>
          <w:b/>
          <w:color w:val="000000"/>
          <w:kern w:val="24"/>
          <w:sz w:val="28"/>
          <w:szCs w:val="28"/>
        </w:rPr>
      </w:pPr>
      <w:bookmarkStart w:id="32" w:name="_Hlk71211696"/>
      <w:r w:rsidRPr="00B00E27">
        <w:rPr>
          <w:rFonts w:eastAsia="+mn-ea"/>
          <w:b/>
          <w:color w:val="000000"/>
          <w:kern w:val="24"/>
          <w:sz w:val="28"/>
          <w:szCs w:val="28"/>
        </w:rPr>
        <w:lastRenderedPageBreak/>
        <w:t xml:space="preserve">3 </w:t>
      </w:r>
      <w:r w:rsidR="00B00E27" w:rsidRPr="00B00E27">
        <w:rPr>
          <w:rFonts w:eastAsia="+mn-ea"/>
          <w:b/>
          <w:color w:val="000000"/>
          <w:kern w:val="24"/>
          <w:sz w:val="28"/>
          <w:szCs w:val="28"/>
          <w:lang w:val="kk-KZ"/>
        </w:rPr>
        <w:t xml:space="preserve">LORAWAN ЖЕЛІСІНДЕГІ </w:t>
      </w:r>
      <w:r w:rsidR="00B00E27" w:rsidRPr="00B00E27">
        <w:rPr>
          <w:rFonts w:eastAsia="+mn-ea"/>
          <w:b/>
          <w:kern w:val="24"/>
          <w:sz w:val="28"/>
          <w:szCs w:val="28"/>
          <w:lang w:val="kk-KZ"/>
        </w:rPr>
        <w:t>M2M/IOT ТРАФИГІН СТАТИСТИКАЛЫҚ ТАЛДАУ ЖӘНЕ ӨҢДЕУ</w:t>
      </w:r>
    </w:p>
    <w:p w14:paraId="1A245503" w14:textId="77777777" w:rsidR="001A174B" w:rsidRPr="00144683" w:rsidRDefault="001A174B" w:rsidP="001A174B">
      <w:pPr>
        <w:pStyle w:val="a5"/>
        <w:spacing w:before="0" w:beforeAutospacing="0" w:after="0" w:afterAutospacing="0"/>
        <w:ind w:left="600"/>
        <w:jc w:val="both"/>
        <w:rPr>
          <w:rFonts w:eastAsia="+mn-ea"/>
          <w:b/>
          <w:color w:val="000000"/>
          <w:kern w:val="24"/>
          <w:sz w:val="28"/>
          <w:szCs w:val="28"/>
        </w:rPr>
      </w:pPr>
    </w:p>
    <w:bookmarkEnd w:id="32"/>
    <w:p w14:paraId="39724628" w14:textId="02A0C5B7" w:rsidR="00844C65" w:rsidRPr="00B00E27" w:rsidRDefault="00844C65" w:rsidP="00844C65">
      <w:pPr>
        <w:pStyle w:val="a5"/>
        <w:spacing w:before="0" w:beforeAutospacing="0" w:after="0" w:afterAutospacing="0"/>
        <w:ind w:firstLine="709"/>
        <w:jc w:val="both"/>
        <w:rPr>
          <w:rFonts w:eastAsia="+mn-ea"/>
          <w:b/>
          <w:kern w:val="24"/>
          <w:sz w:val="28"/>
          <w:szCs w:val="28"/>
        </w:rPr>
      </w:pPr>
      <w:r w:rsidRPr="00B00E27">
        <w:rPr>
          <w:rFonts w:eastAsia="+mn-ea"/>
          <w:b/>
          <w:kern w:val="24"/>
          <w:sz w:val="28"/>
          <w:szCs w:val="28"/>
        </w:rPr>
        <w:t xml:space="preserve">3.1 </w:t>
      </w:r>
      <w:r w:rsidR="00B00E27" w:rsidRPr="00B00E27">
        <w:rPr>
          <w:rFonts w:eastAsia="+mn-ea"/>
          <w:b/>
          <w:kern w:val="24"/>
          <w:sz w:val="28"/>
          <w:szCs w:val="28"/>
          <w:lang w:val="kk-KZ"/>
        </w:rPr>
        <w:t>Желілік трафикті статистикалық талдаудың түрлері мен әдістері</w:t>
      </w:r>
    </w:p>
    <w:p w14:paraId="6FFA325D" w14:textId="15139DDF" w:rsidR="00844C65" w:rsidRDefault="00844C65" w:rsidP="00844C65">
      <w:pPr>
        <w:pStyle w:val="a5"/>
        <w:spacing w:before="0" w:beforeAutospacing="0" w:after="0" w:afterAutospacing="0"/>
        <w:ind w:firstLine="709"/>
        <w:jc w:val="both"/>
        <w:rPr>
          <w:rFonts w:eastAsia="+mn-ea"/>
          <w:b/>
          <w:kern w:val="24"/>
          <w:sz w:val="28"/>
          <w:szCs w:val="28"/>
          <w:highlight w:val="yellow"/>
        </w:rPr>
      </w:pPr>
    </w:p>
    <w:p w14:paraId="7E6EA2AD" w14:textId="542ECC44" w:rsidR="00D960BC" w:rsidRPr="00844C65" w:rsidRDefault="00D960BC" w:rsidP="00844C65">
      <w:pPr>
        <w:pStyle w:val="af0"/>
        <w:tabs>
          <w:tab w:val="left" w:pos="993"/>
        </w:tabs>
        <w:ind w:left="0" w:firstLine="709"/>
        <w:rPr>
          <w:spacing w:val="1"/>
          <w:sz w:val="28"/>
          <w:szCs w:val="28"/>
        </w:rPr>
      </w:pPr>
      <w:bookmarkStart w:id="33" w:name="_Hlk112580330"/>
      <w:r w:rsidRPr="00D960BC">
        <w:rPr>
          <w:spacing w:val="1"/>
          <w:sz w:val="28"/>
          <w:szCs w:val="28"/>
        </w:rPr>
        <w:t xml:space="preserve">Желілік трафикті талдау желілік технологиялардың дамуына, желі арқылы берілетін деректер көлемінің ұлғаюына және көптеген жаңа </w:t>
      </w:r>
      <w:r>
        <w:rPr>
          <w:spacing w:val="1"/>
          <w:sz w:val="28"/>
          <w:szCs w:val="28"/>
          <w:lang w:val="kk-KZ"/>
        </w:rPr>
        <w:t>ж</w:t>
      </w:r>
      <w:r w:rsidRPr="00D960BC">
        <w:rPr>
          <w:spacing w:val="1"/>
          <w:sz w:val="28"/>
          <w:szCs w:val="28"/>
        </w:rPr>
        <w:t>елілік хаттамалардың енгізілуіне байланысты өзекті бола түсуде.</w:t>
      </w:r>
    </w:p>
    <w:p w14:paraId="1877A4D5" w14:textId="00074D06" w:rsidR="00D960BC" w:rsidRPr="00974CD6" w:rsidRDefault="00D960BC" w:rsidP="00844C65">
      <w:pPr>
        <w:pStyle w:val="af0"/>
        <w:tabs>
          <w:tab w:val="left" w:pos="993"/>
        </w:tabs>
        <w:ind w:left="0" w:firstLine="709"/>
        <w:rPr>
          <w:sz w:val="28"/>
          <w:szCs w:val="28"/>
        </w:rPr>
      </w:pPr>
      <w:r w:rsidRPr="00D960BC">
        <w:rPr>
          <w:sz w:val="28"/>
          <w:szCs w:val="28"/>
        </w:rPr>
        <w:t xml:space="preserve">Телекоммуникациялық желілердің жұмыс істеу сапасын жақсарту мәселесіне жүйелі көзқараспен трафикті басқарудың тиімді алгоритмдерінсіз </w:t>
      </w:r>
      <w:r w:rsidRPr="00974CD6">
        <w:rPr>
          <w:sz w:val="28"/>
          <w:szCs w:val="28"/>
        </w:rPr>
        <w:t xml:space="preserve">мүмкін емес. Осыған байланысты желідегі трафиктің тиісті моделін жасау </w:t>
      </w:r>
      <w:r w:rsidRPr="00697B86">
        <w:rPr>
          <w:sz w:val="28"/>
          <w:szCs w:val="28"/>
        </w:rPr>
        <w:t>маңызды міндет болып табылады. Көптеген зерттеулердің</w:t>
      </w:r>
      <w:r w:rsidR="00BB21A3" w:rsidRPr="00697B86">
        <w:rPr>
          <w:sz w:val="28"/>
          <w:szCs w:val="28"/>
          <w:lang w:val="kk-KZ"/>
        </w:rPr>
        <w:t xml:space="preserve"> </w:t>
      </w:r>
      <w:r w:rsidR="00BB21A3" w:rsidRPr="00697B86">
        <w:rPr>
          <w:sz w:val="28"/>
          <w:szCs w:val="28"/>
        </w:rPr>
        <w:t>[8</w:t>
      </w:r>
      <w:r w:rsidR="00642EF7" w:rsidRPr="00697B86">
        <w:rPr>
          <w:sz w:val="28"/>
          <w:szCs w:val="28"/>
        </w:rPr>
        <w:t>3</w:t>
      </w:r>
      <w:r w:rsidR="00BB21A3" w:rsidRPr="00697B86">
        <w:rPr>
          <w:sz w:val="28"/>
          <w:szCs w:val="28"/>
        </w:rPr>
        <w:t>,8</w:t>
      </w:r>
      <w:r w:rsidR="00642EF7" w:rsidRPr="00697B86">
        <w:rPr>
          <w:sz w:val="28"/>
          <w:szCs w:val="28"/>
        </w:rPr>
        <w:t>4</w:t>
      </w:r>
      <w:r w:rsidR="00BB21A3" w:rsidRPr="00697B86">
        <w:rPr>
          <w:sz w:val="28"/>
          <w:szCs w:val="28"/>
        </w:rPr>
        <w:t>,8</w:t>
      </w:r>
      <w:r w:rsidR="00642EF7" w:rsidRPr="00697B86">
        <w:rPr>
          <w:sz w:val="28"/>
          <w:szCs w:val="28"/>
        </w:rPr>
        <w:t>5</w:t>
      </w:r>
      <w:r w:rsidR="00BB21A3" w:rsidRPr="00697B86">
        <w:rPr>
          <w:sz w:val="28"/>
          <w:szCs w:val="28"/>
        </w:rPr>
        <w:t>]</w:t>
      </w:r>
      <w:r w:rsidR="00BB21A3" w:rsidRPr="00974CD6">
        <w:rPr>
          <w:sz w:val="28"/>
          <w:szCs w:val="28"/>
        </w:rPr>
        <w:t xml:space="preserve"> </w:t>
      </w:r>
      <w:r w:rsidRPr="00974CD6">
        <w:rPr>
          <w:sz w:val="28"/>
          <w:szCs w:val="28"/>
        </w:rPr>
        <w:t>нәтижелері қазіргі заманғы телекоммуникация желілерінің трафигі фракталдық қасиеттерге ие, атап айтқанда өз</w:t>
      </w:r>
      <w:r w:rsidR="003C6809" w:rsidRPr="00974CD6">
        <w:rPr>
          <w:sz w:val="28"/>
          <w:szCs w:val="28"/>
          <w:lang w:val="kk-KZ"/>
        </w:rPr>
        <w:t>–</w:t>
      </w:r>
      <w:r w:rsidR="00BB21A3" w:rsidRPr="00974CD6">
        <w:rPr>
          <w:sz w:val="28"/>
          <w:szCs w:val="28"/>
          <w:lang w:val="kk-KZ"/>
        </w:rPr>
        <w:t>өзіне тәріздес</w:t>
      </w:r>
      <w:r w:rsidRPr="00974CD6">
        <w:rPr>
          <w:sz w:val="28"/>
          <w:szCs w:val="28"/>
        </w:rPr>
        <w:t xml:space="preserve"> қасиеті бар екенін көрсетті. Белгілі болғандай [8</w:t>
      </w:r>
      <w:r w:rsidR="00697B86">
        <w:rPr>
          <w:sz w:val="28"/>
          <w:szCs w:val="28"/>
        </w:rPr>
        <w:t>4</w:t>
      </w:r>
      <w:r w:rsidRPr="00974CD6">
        <w:rPr>
          <w:sz w:val="28"/>
          <w:szCs w:val="28"/>
        </w:rPr>
        <w:t xml:space="preserve">], </w:t>
      </w:r>
      <w:r w:rsidR="00BB21A3" w:rsidRPr="00974CD6">
        <w:rPr>
          <w:sz w:val="28"/>
          <w:szCs w:val="28"/>
        </w:rPr>
        <w:t>өз</w:t>
      </w:r>
      <w:r w:rsidR="003C6809" w:rsidRPr="00974CD6">
        <w:rPr>
          <w:sz w:val="28"/>
          <w:szCs w:val="28"/>
          <w:lang w:val="kk-KZ"/>
        </w:rPr>
        <w:t>–</w:t>
      </w:r>
      <w:r w:rsidR="00BB21A3" w:rsidRPr="00974CD6">
        <w:rPr>
          <w:sz w:val="28"/>
          <w:szCs w:val="28"/>
          <w:lang w:val="kk-KZ"/>
        </w:rPr>
        <w:t>өзіне тәріздес</w:t>
      </w:r>
      <w:r w:rsidR="00BB21A3" w:rsidRPr="00974CD6">
        <w:rPr>
          <w:sz w:val="28"/>
          <w:szCs w:val="28"/>
        </w:rPr>
        <w:t xml:space="preserve"> </w:t>
      </w:r>
      <w:r w:rsidRPr="00974CD6">
        <w:rPr>
          <w:sz w:val="28"/>
          <w:szCs w:val="28"/>
        </w:rPr>
        <w:t xml:space="preserve">процестер ұзақ мерзімді тәуелділікке ие, бұл шексіз корреляция интервалында көрсетіледі </w:t>
      </w:r>
      <w:r w:rsidR="00BB21A3" w:rsidRPr="00974CD6">
        <w:rPr>
          <w:sz w:val="28"/>
          <w:szCs w:val="28"/>
        </w:rPr>
        <w:t>τ</w:t>
      </w:r>
      <w:r w:rsidR="00BB21A3" w:rsidRPr="00974CD6">
        <w:rPr>
          <w:sz w:val="28"/>
          <w:szCs w:val="28"/>
          <w:vertAlign w:val="subscript"/>
          <w:lang w:val="en-US"/>
        </w:rPr>
        <w:t>k</w:t>
      </w:r>
      <w:r w:rsidR="00BB21A3" w:rsidRPr="00974CD6">
        <w:rPr>
          <w:sz w:val="28"/>
          <w:szCs w:val="28"/>
        </w:rPr>
        <w:sym w:font="Symbol" w:char="F03D"/>
      </w:r>
      <w:r w:rsidR="00BB21A3" w:rsidRPr="00974CD6">
        <w:rPr>
          <w:sz w:val="28"/>
          <w:szCs w:val="28"/>
        </w:rPr>
        <w:t xml:space="preserve"> </w:t>
      </w:r>
      <w:r w:rsidR="00BB21A3" w:rsidRPr="00974CD6">
        <w:rPr>
          <w:sz w:val="28"/>
          <w:szCs w:val="28"/>
        </w:rPr>
        <w:sym w:font="Symbol" w:char="F0A5"/>
      </w:r>
      <w:r w:rsidRPr="00974CD6">
        <w:rPr>
          <w:sz w:val="28"/>
          <w:szCs w:val="28"/>
        </w:rPr>
        <w:t>. Яғни трафикт</w:t>
      </w:r>
      <w:r w:rsidR="007843D4" w:rsidRPr="00974CD6">
        <w:rPr>
          <w:sz w:val="28"/>
          <w:szCs w:val="28"/>
          <w:lang w:val="kk-KZ"/>
        </w:rPr>
        <w:t>ің</w:t>
      </w:r>
      <w:r w:rsidRPr="00974CD6">
        <w:rPr>
          <w:sz w:val="28"/>
          <w:szCs w:val="28"/>
        </w:rPr>
        <w:t xml:space="preserve"> </w:t>
      </w:r>
      <w:r w:rsidR="00BB21A3" w:rsidRPr="00974CD6">
        <w:rPr>
          <w:sz w:val="28"/>
          <w:szCs w:val="28"/>
        </w:rPr>
        <w:t>өз</w:t>
      </w:r>
      <w:r w:rsidR="003C6809" w:rsidRPr="00974CD6">
        <w:rPr>
          <w:sz w:val="28"/>
          <w:szCs w:val="28"/>
          <w:lang w:val="kk-KZ"/>
        </w:rPr>
        <w:t>–</w:t>
      </w:r>
      <w:r w:rsidR="00BB21A3" w:rsidRPr="00974CD6">
        <w:rPr>
          <w:sz w:val="28"/>
          <w:szCs w:val="28"/>
          <w:lang w:val="kk-KZ"/>
        </w:rPr>
        <w:t>өзіне тәріздес</w:t>
      </w:r>
      <w:r w:rsidR="00BB21A3" w:rsidRPr="00974CD6">
        <w:rPr>
          <w:sz w:val="28"/>
          <w:szCs w:val="28"/>
        </w:rPr>
        <w:t xml:space="preserve"> </w:t>
      </w:r>
      <w:r w:rsidRPr="00974CD6">
        <w:rPr>
          <w:sz w:val="28"/>
          <w:szCs w:val="28"/>
        </w:rPr>
        <w:t>болуы оның мінез</w:t>
      </w:r>
      <w:r w:rsidR="003C6809" w:rsidRPr="00974CD6">
        <w:rPr>
          <w:sz w:val="28"/>
          <w:szCs w:val="28"/>
        </w:rPr>
        <w:t>–</w:t>
      </w:r>
      <w:r w:rsidRPr="00974CD6">
        <w:rPr>
          <w:sz w:val="28"/>
          <w:szCs w:val="28"/>
        </w:rPr>
        <w:t xml:space="preserve">құлқын ұзақ уақыт аралығында болжауға мүмкіндік береді. Осындай болжамдарды қолдана отырып, трафикті басқарудың тиімді алгоритмдерін жасауға болады. </w:t>
      </w:r>
      <w:r w:rsidR="007843D4" w:rsidRPr="00974CD6">
        <w:rPr>
          <w:sz w:val="28"/>
          <w:szCs w:val="28"/>
          <w:lang w:val="kk-KZ"/>
        </w:rPr>
        <w:t xml:space="preserve">Тәжірибелік </w:t>
      </w:r>
      <w:r w:rsidRPr="00974CD6">
        <w:rPr>
          <w:sz w:val="28"/>
          <w:szCs w:val="28"/>
        </w:rPr>
        <w:t xml:space="preserve">жағынан, қызмет көрсету сапасын қамтамасыз ету бойынша тиісті шаралар қабылдау үшін мүмкін болатын ең жоғары жүктеме мөлшерін және оның пайда болу </w:t>
      </w:r>
      <w:r w:rsidRPr="00697B86">
        <w:rPr>
          <w:sz w:val="28"/>
          <w:szCs w:val="28"/>
        </w:rPr>
        <w:t>уақытын болжау маңызды [</w:t>
      </w:r>
      <w:r w:rsidR="00713052" w:rsidRPr="00697B86">
        <w:rPr>
          <w:sz w:val="28"/>
          <w:szCs w:val="28"/>
          <w:lang w:val="en-US"/>
        </w:rPr>
        <w:t>8</w:t>
      </w:r>
      <w:r w:rsidR="00642EF7" w:rsidRPr="00697B86">
        <w:rPr>
          <w:sz w:val="28"/>
          <w:szCs w:val="28"/>
        </w:rPr>
        <w:t>6</w:t>
      </w:r>
      <w:r w:rsidRPr="00697B86">
        <w:rPr>
          <w:sz w:val="28"/>
          <w:szCs w:val="28"/>
        </w:rPr>
        <w:t>].</w:t>
      </w:r>
    </w:p>
    <w:p w14:paraId="70C79E4B" w14:textId="77777777" w:rsidR="00BB21A3" w:rsidRPr="00974CD6" w:rsidRDefault="00BB21A3" w:rsidP="00BB21A3">
      <w:pPr>
        <w:tabs>
          <w:tab w:val="left" w:pos="993"/>
        </w:tabs>
        <w:spacing w:after="0" w:line="240" w:lineRule="auto"/>
        <w:ind w:firstLine="709"/>
        <w:jc w:val="both"/>
        <w:rPr>
          <w:rFonts w:ascii="Times New Roman" w:hAnsi="Times New Roman" w:cs="Times New Roman"/>
          <w:sz w:val="28"/>
        </w:rPr>
      </w:pPr>
      <w:bookmarkStart w:id="34" w:name="_Hlk103803608"/>
      <w:r w:rsidRPr="00974CD6">
        <w:rPr>
          <w:rFonts w:ascii="Times New Roman" w:hAnsi="Times New Roman" w:cs="Times New Roman"/>
          <w:sz w:val="28"/>
        </w:rPr>
        <w:t xml:space="preserve">Телекоммуникациялық желілердегі трафикті болжаудың тиімді алгоритмдерін жасау күрделі ғылыми міндет және телекоммуникациялық желілерді зерттеудегі маңызды ғылыми бағыттардың бірі болып табылады. </w:t>
      </w:r>
    </w:p>
    <w:p w14:paraId="5146B5CA" w14:textId="3D3EF152" w:rsidR="00BB21A3" w:rsidRPr="00974CD6" w:rsidRDefault="00BB21A3" w:rsidP="00BB21A3">
      <w:pPr>
        <w:tabs>
          <w:tab w:val="left" w:pos="993"/>
        </w:tabs>
        <w:spacing w:after="0" w:line="240" w:lineRule="auto"/>
        <w:ind w:firstLine="709"/>
        <w:jc w:val="both"/>
        <w:rPr>
          <w:rFonts w:ascii="Times New Roman" w:hAnsi="Times New Roman" w:cs="Times New Roman"/>
          <w:sz w:val="28"/>
        </w:rPr>
      </w:pPr>
      <w:r w:rsidRPr="00974CD6">
        <w:rPr>
          <w:rFonts w:ascii="Times New Roman" w:hAnsi="Times New Roman" w:cs="Times New Roman"/>
          <w:sz w:val="28"/>
        </w:rPr>
        <w:t>Бүгінгі таңда желілік трафикті бақылау мен талдаудың бірнеше әдісі бар. Көбінесе келесі әдістер қолданылады:</w:t>
      </w:r>
    </w:p>
    <w:p w14:paraId="3639D107" w14:textId="65CD9E9B" w:rsidR="00844C65" w:rsidRPr="00974CD6" w:rsidRDefault="00BB21A3">
      <w:pPr>
        <w:pStyle w:val="a6"/>
        <w:widowControl w:val="0"/>
        <w:numPr>
          <w:ilvl w:val="0"/>
          <w:numId w:val="12"/>
        </w:numPr>
        <w:tabs>
          <w:tab w:val="left" w:pos="688"/>
          <w:tab w:val="left" w:pos="993"/>
          <w:tab w:val="left" w:pos="1020"/>
          <w:tab w:val="left" w:pos="2390"/>
          <w:tab w:val="left" w:pos="5451"/>
          <w:tab w:val="left" w:pos="5885"/>
          <w:tab w:val="left" w:pos="6535"/>
          <w:tab w:val="left" w:pos="7423"/>
        </w:tabs>
        <w:autoSpaceDE w:val="0"/>
        <w:autoSpaceDN w:val="0"/>
        <w:spacing w:after="0" w:line="240" w:lineRule="auto"/>
        <w:ind w:left="0" w:firstLine="709"/>
        <w:contextualSpacing w:val="0"/>
        <w:jc w:val="both"/>
        <w:rPr>
          <w:rFonts w:ascii="Times New Roman" w:hAnsi="Times New Roman" w:cs="Times New Roman"/>
          <w:sz w:val="28"/>
        </w:rPr>
      </w:pPr>
      <w:r w:rsidRPr="00974CD6">
        <w:rPr>
          <w:rFonts w:ascii="Times New Roman" w:hAnsi="Times New Roman" w:cs="Times New Roman"/>
          <w:sz w:val="28"/>
        </w:rPr>
        <w:t>бағдарлама</w:t>
      </w:r>
      <w:r w:rsidR="003C6809" w:rsidRPr="00974CD6">
        <w:rPr>
          <w:rFonts w:ascii="Times New Roman" w:hAnsi="Times New Roman" w:cs="Times New Roman"/>
          <w:sz w:val="28"/>
        </w:rPr>
        <w:t>–</w:t>
      </w:r>
      <w:r w:rsidRPr="00974CD6">
        <w:rPr>
          <w:rFonts w:ascii="Times New Roman" w:hAnsi="Times New Roman" w:cs="Times New Roman"/>
          <w:sz w:val="28"/>
        </w:rPr>
        <w:t xml:space="preserve">анализаторлардың көмегімен </w:t>
      </w:r>
      <w:r w:rsidR="00844C65" w:rsidRPr="00974CD6">
        <w:rPr>
          <w:rFonts w:ascii="Times New Roman" w:hAnsi="Times New Roman" w:cs="Times New Roman"/>
          <w:sz w:val="28"/>
        </w:rPr>
        <w:t>(</w:t>
      </w:r>
      <w:r w:rsidRPr="00974CD6">
        <w:rPr>
          <w:rFonts w:ascii="Times New Roman" w:hAnsi="Times New Roman" w:cs="Times New Roman"/>
          <w:sz w:val="28"/>
        </w:rPr>
        <w:t>оның ішінде маршрутизаторлардағы арнайы хаттамалардың көмегімен</w:t>
      </w:r>
      <w:r w:rsidR="00844C65" w:rsidRPr="00974CD6">
        <w:rPr>
          <w:rFonts w:ascii="Times New Roman" w:hAnsi="Times New Roman" w:cs="Times New Roman"/>
          <w:sz w:val="28"/>
        </w:rPr>
        <w:t>);</w:t>
      </w:r>
    </w:p>
    <w:p w14:paraId="6314D5DA" w14:textId="43C08735" w:rsidR="00844C65" w:rsidRPr="00974CD6" w:rsidRDefault="00844C65">
      <w:pPr>
        <w:pStyle w:val="a6"/>
        <w:widowControl w:val="0"/>
        <w:numPr>
          <w:ilvl w:val="0"/>
          <w:numId w:val="12"/>
        </w:numPr>
        <w:tabs>
          <w:tab w:val="left" w:pos="688"/>
          <w:tab w:val="left" w:pos="993"/>
        </w:tabs>
        <w:autoSpaceDE w:val="0"/>
        <w:autoSpaceDN w:val="0"/>
        <w:spacing w:after="0" w:line="240" w:lineRule="auto"/>
        <w:ind w:left="0" w:firstLine="709"/>
        <w:contextualSpacing w:val="0"/>
        <w:jc w:val="both"/>
        <w:rPr>
          <w:rFonts w:ascii="Times New Roman" w:hAnsi="Times New Roman" w:cs="Times New Roman"/>
          <w:sz w:val="28"/>
        </w:rPr>
      </w:pPr>
      <w:r w:rsidRPr="00974CD6">
        <w:rPr>
          <w:rFonts w:ascii="Times New Roman" w:hAnsi="Times New Roman" w:cs="Times New Roman"/>
          <w:sz w:val="28"/>
        </w:rPr>
        <w:t>статисти</w:t>
      </w:r>
      <w:r w:rsidR="00BB21A3" w:rsidRPr="00974CD6">
        <w:rPr>
          <w:rFonts w:ascii="Times New Roman" w:hAnsi="Times New Roman" w:cs="Times New Roman"/>
          <w:sz w:val="28"/>
          <w:lang w:val="kk-KZ"/>
        </w:rPr>
        <w:t>калық әдістер</w:t>
      </w:r>
      <w:r w:rsidRPr="00974CD6">
        <w:rPr>
          <w:rFonts w:ascii="Times New Roman" w:hAnsi="Times New Roman" w:cs="Times New Roman"/>
          <w:sz w:val="28"/>
        </w:rPr>
        <w:t>;</w:t>
      </w:r>
    </w:p>
    <w:p w14:paraId="315D0402" w14:textId="463D914C" w:rsidR="00844C65" w:rsidRPr="00974CD6" w:rsidRDefault="00BB21A3">
      <w:pPr>
        <w:pStyle w:val="a6"/>
        <w:widowControl w:val="0"/>
        <w:numPr>
          <w:ilvl w:val="0"/>
          <w:numId w:val="12"/>
        </w:numPr>
        <w:tabs>
          <w:tab w:val="left" w:pos="688"/>
          <w:tab w:val="left" w:pos="993"/>
        </w:tabs>
        <w:autoSpaceDE w:val="0"/>
        <w:autoSpaceDN w:val="0"/>
        <w:spacing w:after="0" w:line="240" w:lineRule="auto"/>
        <w:ind w:left="0" w:firstLine="709"/>
        <w:contextualSpacing w:val="0"/>
        <w:jc w:val="both"/>
        <w:rPr>
          <w:rFonts w:ascii="Times New Roman" w:hAnsi="Times New Roman" w:cs="Times New Roman"/>
          <w:sz w:val="28"/>
        </w:rPr>
      </w:pPr>
      <w:r w:rsidRPr="00974CD6">
        <w:rPr>
          <w:rFonts w:ascii="Times New Roman" w:hAnsi="Times New Roman" w:cs="Times New Roman"/>
          <w:sz w:val="28"/>
          <w:lang w:val="kk-KZ"/>
        </w:rPr>
        <w:t>нейрондық желі негізіндегі әдістер</w:t>
      </w:r>
      <w:r w:rsidR="00844C65" w:rsidRPr="00974CD6">
        <w:rPr>
          <w:rFonts w:ascii="Times New Roman" w:hAnsi="Times New Roman" w:cs="Times New Roman"/>
          <w:sz w:val="28"/>
        </w:rPr>
        <w:t>.</w:t>
      </w:r>
    </w:p>
    <w:p w14:paraId="501040ED" w14:textId="6A8E257F" w:rsidR="00BB21A3" w:rsidRPr="00697B86" w:rsidRDefault="00BB21A3" w:rsidP="004B0BFF">
      <w:pPr>
        <w:pStyle w:val="a6"/>
        <w:spacing w:after="0" w:line="240" w:lineRule="auto"/>
        <w:ind w:left="0" w:firstLine="709"/>
        <w:jc w:val="both"/>
        <w:rPr>
          <w:rFonts w:ascii="Times New Roman" w:hAnsi="Times New Roman" w:cs="Times New Roman"/>
          <w:sz w:val="28"/>
          <w:szCs w:val="28"/>
        </w:rPr>
      </w:pPr>
      <w:bookmarkStart w:id="35" w:name="_Hlk111216694"/>
      <w:bookmarkStart w:id="36" w:name="_Hlk103803691"/>
      <w:bookmarkEnd w:id="34"/>
      <w:r w:rsidRPr="00974CD6">
        <w:rPr>
          <w:rFonts w:ascii="Times New Roman" w:hAnsi="Times New Roman" w:cs="Times New Roman"/>
          <w:sz w:val="28"/>
          <w:szCs w:val="28"/>
        </w:rPr>
        <w:t xml:space="preserve">Барлық осы әдістер өздерінің артықшылықтары мен кемшіліктеріне ие және компаниялардың мақсаттары мен мүмкіндіктеріне байланысты </w:t>
      </w:r>
      <w:r w:rsidRPr="00697B86">
        <w:rPr>
          <w:rFonts w:ascii="Times New Roman" w:hAnsi="Times New Roman" w:cs="Times New Roman"/>
          <w:sz w:val="28"/>
          <w:szCs w:val="28"/>
        </w:rPr>
        <w:t>қолданылады [</w:t>
      </w:r>
      <w:r w:rsidR="00642EF7" w:rsidRPr="00697B86">
        <w:rPr>
          <w:rFonts w:ascii="Times New Roman" w:hAnsi="Times New Roman" w:cs="Times New Roman"/>
          <w:sz w:val="28"/>
          <w:szCs w:val="28"/>
        </w:rPr>
        <w:t>87</w:t>
      </w:r>
      <w:r w:rsidRPr="00697B86">
        <w:rPr>
          <w:rFonts w:ascii="Times New Roman" w:hAnsi="Times New Roman" w:cs="Times New Roman"/>
          <w:sz w:val="28"/>
          <w:szCs w:val="28"/>
        </w:rPr>
        <w:t xml:space="preserve">]. Талдау әдісін таңдағанда, талданатын трафик көлемі, таңдалған әдістің сенімділігі мен ақпараттылығы, қол жетімділік сияқты факторларға сүйену керек. </w:t>
      </w:r>
    </w:p>
    <w:p w14:paraId="030A202E" w14:textId="11EB4158" w:rsidR="00BB21A3" w:rsidRPr="00BB21A3" w:rsidRDefault="00BB21A3" w:rsidP="00BB21A3">
      <w:pPr>
        <w:pStyle w:val="a6"/>
        <w:spacing w:after="0" w:line="240" w:lineRule="auto"/>
        <w:ind w:left="0" w:firstLine="709"/>
        <w:jc w:val="both"/>
        <w:rPr>
          <w:rFonts w:ascii="Times New Roman" w:hAnsi="Times New Roman" w:cs="Times New Roman"/>
          <w:sz w:val="28"/>
          <w:szCs w:val="28"/>
        </w:rPr>
      </w:pPr>
      <w:r w:rsidRPr="00697B86">
        <w:rPr>
          <w:rFonts w:ascii="Times New Roman" w:hAnsi="Times New Roman" w:cs="Times New Roman"/>
          <w:sz w:val="28"/>
          <w:szCs w:val="28"/>
        </w:rPr>
        <w:t>Әр түрлі математикалық модельдер арқылы трафикті талдаудың бірнеше әдістері бар [</w:t>
      </w:r>
      <w:r w:rsidR="00642EF7" w:rsidRPr="00697B86">
        <w:rPr>
          <w:rFonts w:ascii="Times New Roman" w:hAnsi="Times New Roman" w:cs="Times New Roman"/>
          <w:sz w:val="28"/>
          <w:szCs w:val="28"/>
        </w:rPr>
        <w:t>88</w:t>
      </w:r>
      <w:r w:rsidRPr="00697B86">
        <w:rPr>
          <w:rFonts w:ascii="Times New Roman" w:hAnsi="Times New Roman" w:cs="Times New Roman"/>
          <w:sz w:val="28"/>
          <w:szCs w:val="28"/>
        </w:rPr>
        <w:t>]. Олардың ішінде: фракталдық бр</w:t>
      </w:r>
      <w:r w:rsidR="004B0BFF" w:rsidRPr="00697B86">
        <w:rPr>
          <w:rFonts w:ascii="Times New Roman" w:hAnsi="Times New Roman" w:cs="Times New Roman"/>
          <w:sz w:val="28"/>
          <w:szCs w:val="28"/>
          <w:lang w:val="kk-KZ"/>
        </w:rPr>
        <w:t>о</w:t>
      </w:r>
      <w:r w:rsidRPr="00697B86">
        <w:rPr>
          <w:rFonts w:ascii="Times New Roman" w:hAnsi="Times New Roman" w:cs="Times New Roman"/>
          <w:sz w:val="28"/>
          <w:szCs w:val="28"/>
        </w:rPr>
        <w:t>ундық қозғалыспен трафикті</w:t>
      </w:r>
      <w:r w:rsidRPr="00004321">
        <w:rPr>
          <w:rFonts w:ascii="Times New Roman" w:hAnsi="Times New Roman" w:cs="Times New Roman"/>
          <w:sz w:val="28"/>
          <w:szCs w:val="28"/>
        </w:rPr>
        <w:t xml:space="preserve"> модельдеу; Марков моделін қолдана отырып талдау; уақыт қатарларын</w:t>
      </w:r>
      <w:r w:rsidRPr="00BB21A3">
        <w:rPr>
          <w:rFonts w:ascii="Times New Roman" w:hAnsi="Times New Roman" w:cs="Times New Roman"/>
          <w:sz w:val="28"/>
          <w:szCs w:val="28"/>
        </w:rPr>
        <w:t xml:space="preserve"> модельдеу.</w:t>
      </w:r>
    </w:p>
    <w:bookmarkEnd w:id="35"/>
    <w:p w14:paraId="35B46A4C" w14:textId="77777777" w:rsidR="000A49BF" w:rsidRPr="000A49BF" w:rsidRDefault="000A49BF" w:rsidP="000A49BF">
      <w:pPr>
        <w:pStyle w:val="af0"/>
        <w:ind w:firstLine="709"/>
        <w:rPr>
          <w:sz w:val="28"/>
          <w:szCs w:val="28"/>
        </w:rPr>
      </w:pPr>
      <w:r w:rsidRPr="000A49BF">
        <w:rPr>
          <w:sz w:val="28"/>
          <w:szCs w:val="28"/>
        </w:rPr>
        <w:t xml:space="preserve">Трафикті талдау және болжау әдістері арасында, әсіресе үлкен деректер туралы айтатын болсақ, статистикалық әдістер маңызды рөл атқарады. Сонымен қатар, олар көбінесе уақыт қатарларын модельдеу негізінде трафикті талдауға жүгінеді. </w:t>
      </w:r>
    </w:p>
    <w:p w14:paraId="7FA8CA9C" w14:textId="14F8EF24" w:rsidR="000A49BF" w:rsidRDefault="000A49BF" w:rsidP="000A49BF">
      <w:pPr>
        <w:pStyle w:val="af0"/>
        <w:ind w:left="0" w:firstLine="709"/>
        <w:rPr>
          <w:sz w:val="28"/>
          <w:szCs w:val="28"/>
        </w:rPr>
      </w:pPr>
      <w:r w:rsidRPr="000A49BF">
        <w:rPr>
          <w:sz w:val="28"/>
          <w:szCs w:val="28"/>
        </w:rPr>
        <w:lastRenderedPageBreak/>
        <w:t>Уақыт</w:t>
      </w:r>
      <w:r w:rsidR="00F119E1">
        <w:rPr>
          <w:sz w:val="28"/>
          <w:szCs w:val="28"/>
          <w:lang w:val="kk-KZ"/>
        </w:rPr>
        <w:t>тық</w:t>
      </w:r>
      <w:r w:rsidRPr="000A49BF">
        <w:rPr>
          <w:sz w:val="28"/>
          <w:szCs w:val="28"/>
        </w:rPr>
        <w:t xml:space="preserve"> қатарларының моделін құру кезінде тәжірибелік ақпарат қолданылады (нақты жұмыс істейтін желіде</w:t>
      </w:r>
      <w:r>
        <w:rPr>
          <w:sz w:val="28"/>
          <w:szCs w:val="28"/>
          <w:lang w:val="kk-KZ"/>
        </w:rPr>
        <w:t>н</w:t>
      </w:r>
      <w:r w:rsidRPr="000A49BF">
        <w:rPr>
          <w:sz w:val="28"/>
          <w:szCs w:val="28"/>
        </w:rPr>
        <w:t xml:space="preserve"> алынған), аз болжамдар қажет, сондықтан нақты объект, яғни телекоммуникациялық желі неғұрлым барабар көрінеді. Бұл әдіс ең дәл, өйткені ол көптеген тәжірибелік мәліметтерге негізделген.</w:t>
      </w:r>
    </w:p>
    <w:bookmarkEnd w:id="36"/>
    <w:p w14:paraId="11141DF5" w14:textId="52056A08" w:rsidR="000A49BF" w:rsidRDefault="000A49BF" w:rsidP="00844C65">
      <w:pPr>
        <w:shd w:val="clear" w:color="auto" w:fill="FFFFFF"/>
        <w:spacing w:after="0" w:line="240" w:lineRule="auto"/>
        <w:ind w:firstLine="708"/>
        <w:jc w:val="both"/>
        <w:rPr>
          <w:rFonts w:ascii="Times New Roman" w:eastAsia="Times New Roman" w:hAnsi="Times New Roman" w:cs="Times New Roman"/>
          <w:sz w:val="28"/>
          <w:szCs w:val="28"/>
        </w:rPr>
      </w:pPr>
      <w:r w:rsidRPr="000A49BF">
        <w:rPr>
          <w:rFonts w:ascii="Times New Roman" w:eastAsia="Times New Roman" w:hAnsi="Times New Roman" w:cs="Times New Roman"/>
          <w:sz w:val="28"/>
          <w:szCs w:val="28"/>
        </w:rPr>
        <w:t>Уақыт</w:t>
      </w:r>
      <w:r w:rsidR="00F119E1">
        <w:rPr>
          <w:rFonts w:ascii="Times New Roman" w:eastAsia="Times New Roman" w:hAnsi="Times New Roman" w:cs="Times New Roman"/>
          <w:sz w:val="28"/>
          <w:szCs w:val="28"/>
          <w:lang w:val="kk-KZ"/>
        </w:rPr>
        <w:t>тық</w:t>
      </w:r>
      <w:r w:rsidRPr="000A49BF">
        <w:rPr>
          <w:rFonts w:ascii="Times New Roman" w:eastAsia="Times New Roman" w:hAnsi="Times New Roman" w:cs="Times New Roman"/>
          <w:sz w:val="28"/>
          <w:szCs w:val="28"/>
        </w:rPr>
        <w:t xml:space="preserve"> </w:t>
      </w:r>
      <w:r w:rsidRPr="000A49BF">
        <w:rPr>
          <w:rFonts w:ascii="Times New Roman" w:hAnsi="Times New Roman" w:cs="Times New Roman"/>
          <w:sz w:val="28"/>
          <w:szCs w:val="28"/>
        </w:rPr>
        <w:t>қатарларын</w:t>
      </w:r>
      <w:r w:rsidRPr="000A49BF">
        <w:rPr>
          <w:rFonts w:ascii="Times New Roman" w:eastAsia="Times New Roman" w:hAnsi="Times New Roman" w:cs="Times New Roman"/>
          <w:sz w:val="28"/>
          <w:szCs w:val="28"/>
        </w:rPr>
        <w:t xml:space="preserve"> талдаудың негізгі мақсаты </w:t>
      </w:r>
      <w:r w:rsidR="003C680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0A49BF">
        <w:rPr>
          <w:rFonts w:ascii="Times New Roman" w:eastAsia="Times New Roman" w:hAnsi="Times New Roman" w:cs="Times New Roman"/>
          <w:sz w:val="28"/>
          <w:szCs w:val="28"/>
        </w:rPr>
        <w:t>болашақ кезеңдерге оның мәндерінің болжамын құру болып табылады. Уақыт</w:t>
      </w:r>
      <w:r w:rsidR="00F119E1">
        <w:rPr>
          <w:rFonts w:ascii="Times New Roman" w:eastAsia="Times New Roman" w:hAnsi="Times New Roman" w:cs="Times New Roman"/>
          <w:sz w:val="28"/>
          <w:szCs w:val="28"/>
          <w:lang w:val="kk-KZ"/>
        </w:rPr>
        <w:t>тық</w:t>
      </w:r>
      <w:r w:rsidRPr="000A49BF">
        <w:rPr>
          <w:rFonts w:ascii="Times New Roman" w:eastAsia="Times New Roman" w:hAnsi="Times New Roman" w:cs="Times New Roman"/>
          <w:sz w:val="28"/>
          <w:szCs w:val="28"/>
        </w:rPr>
        <w:t xml:space="preserve"> қатарларын талдаудың негізгі міндеттері</w:t>
      </w:r>
      <w:r w:rsidR="003C6809">
        <w:rPr>
          <w:rFonts w:ascii="Times New Roman" w:eastAsia="Times New Roman" w:hAnsi="Times New Roman" w:cs="Times New Roman"/>
          <w:sz w:val="28"/>
          <w:szCs w:val="28"/>
        </w:rPr>
        <w:t>–</w:t>
      </w:r>
      <w:r w:rsidRPr="000A49BF">
        <w:rPr>
          <w:rFonts w:ascii="Times New Roman" w:eastAsia="Times New Roman" w:hAnsi="Times New Roman" w:cs="Times New Roman"/>
          <w:sz w:val="28"/>
          <w:szCs w:val="28"/>
        </w:rPr>
        <w:t>уақыт</w:t>
      </w:r>
      <w:r w:rsidR="00F119E1">
        <w:rPr>
          <w:rFonts w:ascii="Times New Roman" w:eastAsia="Times New Roman" w:hAnsi="Times New Roman" w:cs="Times New Roman"/>
          <w:sz w:val="28"/>
          <w:szCs w:val="28"/>
          <w:lang w:val="kk-KZ"/>
        </w:rPr>
        <w:t>тық</w:t>
      </w:r>
      <w:r w:rsidRPr="000A49BF">
        <w:rPr>
          <w:rFonts w:ascii="Times New Roman" w:eastAsia="Times New Roman" w:hAnsi="Times New Roman" w:cs="Times New Roman"/>
          <w:sz w:val="28"/>
          <w:szCs w:val="28"/>
        </w:rPr>
        <w:t xml:space="preserve"> қатарының мәні қандай компоненттердің әсерінен қалыптасатынын түсіну және әр компонент немесе олардың жиынтығы үшін математикалық модель құру. Уақыт</w:t>
      </w:r>
      <w:r w:rsidR="00F119E1">
        <w:rPr>
          <w:rFonts w:ascii="Times New Roman" w:eastAsia="Times New Roman" w:hAnsi="Times New Roman" w:cs="Times New Roman"/>
          <w:sz w:val="28"/>
          <w:szCs w:val="28"/>
          <w:lang w:val="kk-KZ"/>
        </w:rPr>
        <w:t>тық</w:t>
      </w:r>
      <w:r w:rsidRPr="000A49BF">
        <w:rPr>
          <w:rFonts w:ascii="Times New Roman" w:eastAsia="Times New Roman" w:hAnsi="Times New Roman" w:cs="Times New Roman"/>
          <w:sz w:val="28"/>
          <w:szCs w:val="28"/>
        </w:rPr>
        <w:t xml:space="preserve"> қатарларын модельдеу тәсілдерін екі бағытқа бөлуге болады</w:t>
      </w:r>
    </w:p>
    <w:p w14:paraId="0C3211EB" w14:textId="6C793149" w:rsidR="00844C65" w:rsidRPr="00BB3763" w:rsidRDefault="000A49BF">
      <w:pPr>
        <w:numPr>
          <w:ilvl w:val="0"/>
          <w:numId w:val="14"/>
        </w:numP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0A49BF">
        <w:rPr>
          <w:rFonts w:ascii="Times New Roman" w:eastAsia="Times New Roman" w:hAnsi="Times New Roman" w:cs="Times New Roman"/>
          <w:sz w:val="28"/>
          <w:szCs w:val="28"/>
        </w:rPr>
        <w:t>жиынтықта кездейсоқ емес компонентті модельдеу</w:t>
      </w:r>
      <w:r w:rsidR="00844C65" w:rsidRPr="00BB3763">
        <w:rPr>
          <w:rFonts w:ascii="Times New Roman" w:eastAsia="Times New Roman" w:hAnsi="Times New Roman" w:cs="Times New Roman"/>
          <w:sz w:val="28"/>
          <w:szCs w:val="28"/>
        </w:rPr>
        <w:t>;</w:t>
      </w:r>
    </w:p>
    <w:p w14:paraId="77E60CE7" w14:textId="7F8E3291" w:rsidR="00844C65" w:rsidRPr="00BB3763" w:rsidRDefault="00DB3658">
      <w:pPr>
        <w:numPr>
          <w:ilvl w:val="0"/>
          <w:numId w:val="14"/>
        </w:numPr>
        <w:tabs>
          <w:tab w:val="left" w:pos="993"/>
          <w:tab w:val="left" w:pos="1276"/>
        </w:tabs>
        <w:spacing w:after="0" w:line="240" w:lineRule="auto"/>
        <w:ind w:left="0" w:firstLine="709"/>
        <w:jc w:val="both"/>
        <w:rPr>
          <w:rFonts w:ascii="Times New Roman" w:eastAsia="Times New Roman" w:hAnsi="Times New Roman" w:cs="Times New Roman"/>
          <w:sz w:val="28"/>
          <w:szCs w:val="28"/>
        </w:rPr>
      </w:pPr>
      <w:r w:rsidRPr="00DB3658">
        <w:rPr>
          <w:rFonts w:ascii="Times New Roman" w:eastAsia="Times New Roman" w:hAnsi="Times New Roman" w:cs="Times New Roman"/>
          <w:sz w:val="28"/>
          <w:szCs w:val="28"/>
        </w:rPr>
        <w:t>уақыт</w:t>
      </w:r>
      <w:r w:rsidR="00F119E1">
        <w:rPr>
          <w:rFonts w:ascii="Times New Roman" w:eastAsia="Times New Roman" w:hAnsi="Times New Roman" w:cs="Times New Roman"/>
          <w:sz w:val="28"/>
          <w:szCs w:val="28"/>
          <w:lang w:val="kk-KZ"/>
        </w:rPr>
        <w:t>тық</w:t>
      </w:r>
      <w:r w:rsidRPr="00DB3658">
        <w:rPr>
          <w:rFonts w:ascii="Times New Roman" w:eastAsia="Times New Roman" w:hAnsi="Times New Roman" w:cs="Times New Roman"/>
          <w:sz w:val="28"/>
          <w:szCs w:val="28"/>
        </w:rPr>
        <w:t xml:space="preserve"> қатарларын құрамдас компоненттерге бөлу және әр компоненттің мәндерін жеке</w:t>
      </w:r>
      <w:r w:rsidR="003C6809">
        <w:rPr>
          <w:rFonts w:ascii="Times New Roman" w:eastAsia="Times New Roman" w:hAnsi="Times New Roman" w:cs="Times New Roman"/>
          <w:sz w:val="28"/>
          <w:szCs w:val="28"/>
        </w:rPr>
        <w:t>–</w:t>
      </w:r>
      <w:r w:rsidRPr="00DB3658">
        <w:rPr>
          <w:rFonts w:ascii="Times New Roman" w:eastAsia="Times New Roman" w:hAnsi="Times New Roman" w:cs="Times New Roman"/>
          <w:sz w:val="28"/>
          <w:szCs w:val="28"/>
        </w:rPr>
        <w:t>жеке модельдеу</w:t>
      </w:r>
      <w:r w:rsidR="00844C65" w:rsidRPr="00BB3763">
        <w:rPr>
          <w:rFonts w:ascii="Times New Roman" w:eastAsia="Times New Roman" w:hAnsi="Times New Roman" w:cs="Times New Roman"/>
          <w:sz w:val="28"/>
          <w:szCs w:val="28"/>
        </w:rPr>
        <w:t>.</w:t>
      </w:r>
    </w:p>
    <w:p w14:paraId="4DB2F92B" w14:textId="2888EB6E" w:rsidR="00DB3658" w:rsidRDefault="00DB3658" w:rsidP="00844C65">
      <w:pPr>
        <w:shd w:val="clear" w:color="auto" w:fill="FFFFFF"/>
        <w:spacing w:after="0" w:line="240" w:lineRule="auto"/>
        <w:ind w:firstLine="708"/>
        <w:jc w:val="both"/>
        <w:rPr>
          <w:rFonts w:ascii="Times New Roman" w:eastAsia="Times New Roman" w:hAnsi="Times New Roman" w:cs="Times New Roman"/>
          <w:sz w:val="28"/>
          <w:szCs w:val="28"/>
        </w:rPr>
      </w:pPr>
      <w:r w:rsidRPr="00DB3658">
        <w:rPr>
          <w:rFonts w:ascii="Times New Roman" w:eastAsia="Times New Roman" w:hAnsi="Times New Roman" w:cs="Times New Roman"/>
          <w:sz w:val="28"/>
          <w:szCs w:val="28"/>
        </w:rPr>
        <w:t>Статистикалық болжау әдістері алгоритмдік әдістер мен аналитикалық әдістерге бөлінеді. Алгоритмдік әдістерге қарапайым және өлшенген жылжымалы орташа әдістер жатады. Аналитикалық әдістерге уақыт функциялары түріндегі өсу қисықтарына негізделген болжамды экстраполяция әдістері жатады. Уақыт</w:t>
      </w:r>
      <w:r w:rsidR="00F119E1">
        <w:rPr>
          <w:rFonts w:ascii="Times New Roman" w:eastAsia="Times New Roman" w:hAnsi="Times New Roman" w:cs="Times New Roman"/>
          <w:sz w:val="28"/>
          <w:szCs w:val="28"/>
          <w:lang w:val="kk-KZ"/>
        </w:rPr>
        <w:t>тық</w:t>
      </w:r>
      <w:r w:rsidRPr="00DB3658">
        <w:rPr>
          <w:rFonts w:ascii="Times New Roman" w:eastAsia="Times New Roman" w:hAnsi="Times New Roman" w:cs="Times New Roman"/>
          <w:sz w:val="28"/>
          <w:szCs w:val="28"/>
        </w:rPr>
        <w:t xml:space="preserve"> </w:t>
      </w:r>
      <w:r w:rsidRPr="000A49BF">
        <w:rPr>
          <w:rFonts w:ascii="Times New Roman" w:hAnsi="Times New Roman" w:cs="Times New Roman"/>
          <w:sz w:val="28"/>
          <w:szCs w:val="28"/>
        </w:rPr>
        <w:t>қатарлары</w:t>
      </w:r>
      <w:r w:rsidRPr="00DB3658">
        <w:rPr>
          <w:rFonts w:ascii="Times New Roman" w:eastAsia="Times New Roman" w:hAnsi="Times New Roman" w:cs="Times New Roman"/>
          <w:sz w:val="28"/>
          <w:szCs w:val="28"/>
        </w:rPr>
        <w:t xml:space="preserve"> маусымдық немесе циклдік компонент болған жағдайда периодты тербелістерді талдау немесе уақыт қатарларын спектрлік талдау жүргізіледі.</w:t>
      </w:r>
    </w:p>
    <w:p w14:paraId="567D1DDF" w14:textId="45BD145F" w:rsidR="00DB3658" w:rsidRPr="00697B86" w:rsidRDefault="00DB3658" w:rsidP="00844C65">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sidRPr="00DB3658">
        <w:rPr>
          <w:rFonts w:ascii="Times New Roman" w:eastAsia="Times New Roman" w:hAnsi="Times New Roman" w:cs="Times New Roman"/>
          <w:color w:val="000000" w:themeColor="text1"/>
          <w:sz w:val="28"/>
          <w:szCs w:val="28"/>
        </w:rPr>
        <w:t>Уақыт</w:t>
      </w:r>
      <w:r w:rsidR="00F119E1">
        <w:rPr>
          <w:rFonts w:ascii="Times New Roman" w:eastAsia="Times New Roman" w:hAnsi="Times New Roman" w:cs="Times New Roman"/>
          <w:color w:val="000000" w:themeColor="text1"/>
          <w:sz w:val="28"/>
          <w:szCs w:val="28"/>
          <w:lang w:val="kk-KZ"/>
        </w:rPr>
        <w:t>тық</w:t>
      </w:r>
      <w:r w:rsidRPr="00DB3658">
        <w:rPr>
          <w:rFonts w:ascii="Times New Roman" w:eastAsia="Times New Roman" w:hAnsi="Times New Roman" w:cs="Times New Roman"/>
          <w:color w:val="000000" w:themeColor="text1"/>
          <w:sz w:val="28"/>
          <w:szCs w:val="28"/>
        </w:rPr>
        <w:t xml:space="preserve"> қатарлары стационарлық және стационарлық емес деп жіктеледі. Стационарлық уақыт қатары бойынша болжамды талдау және құру үшін арнайы әдістер қолданылады: сырғымалы орташа модельдер (MA</w:t>
      </w:r>
      <w:r w:rsidR="003C6809">
        <w:rPr>
          <w:rFonts w:ascii="Times New Roman" w:eastAsia="Times New Roman" w:hAnsi="Times New Roman" w:cs="Times New Roman"/>
          <w:color w:val="000000" w:themeColor="text1"/>
          <w:sz w:val="28"/>
          <w:szCs w:val="28"/>
        </w:rPr>
        <w:t>–</w:t>
      </w:r>
      <w:r w:rsidRPr="00DB3658">
        <w:rPr>
          <w:rFonts w:ascii="Times New Roman" w:eastAsia="Times New Roman" w:hAnsi="Times New Roman" w:cs="Times New Roman"/>
          <w:color w:val="000000" w:themeColor="text1"/>
          <w:sz w:val="28"/>
          <w:szCs w:val="28"/>
        </w:rPr>
        <w:t>модельдер), авторегрессия модельдері (AR</w:t>
      </w:r>
      <w:r w:rsidR="003C6809">
        <w:rPr>
          <w:rFonts w:ascii="Times New Roman" w:eastAsia="Times New Roman" w:hAnsi="Times New Roman" w:cs="Times New Roman"/>
          <w:color w:val="000000" w:themeColor="text1"/>
          <w:sz w:val="28"/>
          <w:szCs w:val="28"/>
        </w:rPr>
        <w:t>–</w:t>
      </w:r>
      <w:r w:rsidRPr="00DB3658">
        <w:rPr>
          <w:rFonts w:ascii="Times New Roman" w:eastAsia="Times New Roman" w:hAnsi="Times New Roman" w:cs="Times New Roman"/>
          <w:color w:val="000000" w:themeColor="text1"/>
          <w:sz w:val="28"/>
          <w:szCs w:val="28"/>
        </w:rPr>
        <w:t xml:space="preserve">модельдер) немесе аралас модельдер (ARMA) немесе </w:t>
      </w:r>
      <w:r>
        <w:rPr>
          <w:rFonts w:ascii="Times New Roman" w:eastAsia="Times New Roman" w:hAnsi="Times New Roman" w:cs="Times New Roman"/>
          <w:color w:val="000000" w:themeColor="text1"/>
          <w:sz w:val="28"/>
          <w:szCs w:val="28"/>
          <w:lang w:val="kk-KZ"/>
        </w:rPr>
        <w:t>и</w:t>
      </w:r>
      <w:r w:rsidRPr="00DB3658">
        <w:rPr>
          <w:rFonts w:ascii="Times New Roman" w:eastAsia="Times New Roman" w:hAnsi="Times New Roman" w:cs="Times New Roman"/>
          <w:color w:val="000000" w:themeColor="text1"/>
          <w:sz w:val="28"/>
          <w:szCs w:val="28"/>
        </w:rPr>
        <w:t xml:space="preserve">нтегралданған сырғымалы орташа және авторегрессия модельдері (ARIMA). Болжаудың жеке бағыты – бейімделгіш болжау модельдері. Сонымен қатар, көп факторлы уақыт қатарларын зерттеу кезінде болжамды құру үшін уақыт қатарларын стационарлық түрге келтіру </w:t>
      </w:r>
      <w:r w:rsidRPr="00697B86">
        <w:rPr>
          <w:rFonts w:ascii="Times New Roman" w:eastAsia="Times New Roman" w:hAnsi="Times New Roman" w:cs="Times New Roman"/>
          <w:color w:val="000000" w:themeColor="text1"/>
          <w:sz w:val="28"/>
          <w:szCs w:val="28"/>
        </w:rPr>
        <w:t>арқылы әдеттегі регрессиялық модельдерді қолдануға болады [</w:t>
      </w:r>
      <w:r w:rsidR="00642EF7" w:rsidRPr="00697B86">
        <w:rPr>
          <w:rFonts w:ascii="Times New Roman" w:eastAsia="Times New Roman" w:hAnsi="Times New Roman" w:cs="Times New Roman"/>
          <w:color w:val="000000" w:themeColor="text1"/>
          <w:sz w:val="28"/>
          <w:szCs w:val="28"/>
        </w:rPr>
        <w:t>89</w:t>
      </w:r>
      <w:r w:rsidRPr="00697B86">
        <w:rPr>
          <w:rFonts w:ascii="Times New Roman" w:eastAsia="Times New Roman" w:hAnsi="Times New Roman" w:cs="Times New Roman"/>
          <w:color w:val="000000" w:themeColor="text1"/>
          <w:sz w:val="28"/>
          <w:szCs w:val="28"/>
        </w:rPr>
        <w:t>].</w:t>
      </w:r>
    </w:p>
    <w:p w14:paraId="62A27D3C" w14:textId="32CB94A9" w:rsidR="00844C65" w:rsidRPr="00974CD6" w:rsidRDefault="00DB3658" w:rsidP="00844C65">
      <w:pPr>
        <w:shd w:val="clear" w:color="auto" w:fill="FFFFFF"/>
        <w:spacing w:after="0" w:line="240" w:lineRule="auto"/>
        <w:ind w:firstLine="708"/>
        <w:jc w:val="both"/>
        <w:rPr>
          <w:rFonts w:ascii="Times New Roman" w:hAnsi="Times New Roman" w:cs="Times New Roman"/>
          <w:sz w:val="28"/>
          <w:szCs w:val="28"/>
        </w:rPr>
      </w:pPr>
      <w:r w:rsidRPr="00697B86">
        <w:rPr>
          <w:rFonts w:ascii="Times New Roman" w:eastAsia="Times New Roman" w:hAnsi="Times New Roman" w:cs="Times New Roman"/>
          <w:sz w:val="28"/>
          <w:szCs w:val="28"/>
        </w:rPr>
        <w:t>Уақыт</w:t>
      </w:r>
      <w:r w:rsidR="00F119E1" w:rsidRPr="00697B86">
        <w:rPr>
          <w:rFonts w:ascii="Times New Roman" w:eastAsia="Times New Roman" w:hAnsi="Times New Roman" w:cs="Times New Roman"/>
          <w:sz w:val="28"/>
          <w:szCs w:val="28"/>
          <w:lang w:val="kk-KZ"/>
        </w:rPr>
        <w:t>тық</w:t>
      </w:r>
      <w:r w:rsidRPr="00697B86">
        <w:rPr>
          <w:rFonts w:ascii="Times New Roman" w:eastAsia="Times New Roman" w:hAnsi="Times New Roman" w:cs="Times New Roman"/>
          <w:sz w:val="28"/>
          <w:szCs w:val="28"/>
        </w:rPr>
        <w:t xml:space="preserve"> қатарларын талдауға арналған бірқатар еңбектерде [9</w:t>
      </w:r>
      <w:r w:rsidR="00642EF7" w:rsidRPr="00697B86">
        <w:rPr>
          <w:rFonts w:ascii="Times New Roman" w:eastAsia="Times New Roman" w:hAnsi="Times New Roman" w:cs="Times New Roman"/>
          <w:sz w:val="28"/>
          <w:szCs w:val="28"/>
        </w:rPr>
        <w:t>0</w:t>
      </w:r>
      <w:r w:rsidR="00713052" w:rsidRPr="00697B86">
        <w:rPr>
          <w:rFonts w:ascii="Times New Roman" w:eastAsia="Times New Roman" w:hAnsi="Times New Roman" w:cs="Times New Roman"/>
          <w:sz w:val="28"/>
          <w:szCs w:val="28"/>
        </w:rPr>
        <w:t>,9</w:t>
      </w:r>
      <w:r w:rsidR="00642EF7" w:rsidRPr="00697B86">
        <w:rPr>
          <w:rFonts w:ascii="Times New Roman" w:eastAsia="Times New Roman" w:hAnsi="Times New Roman" w:cs="Times New Roman"/>
          <w:sz w:val="28"/>
          <w:szCs w:val="28"/>
        </w:rPr>
        <w:t>1</w:t>
      </w:r>
      <w:r w:rsidR="00713052" w:rsidRPr="00697B86">
        <w:rPr>
          <w:rFonts w:ascii="Times New Roman" w:eastAsia="Times New Roman" w:hAnsi="Times New Roman" w:cs="Times New Roman"/>
          <w:sz w:val="28"/>
          <w:szCs w:val="28"/>
        </w:rPr>
        <w:t>,9</w:t>
      </w:r>
      <w:r w:rsidR="00642EF7" w:rsidRPr="00697B86">
        <w:rPr>
          <w:rFonts w:ascii="Times New Roman" w:eastAsia="Times New Roman" w:hAnsi="Times New Roman" w:cs="Times New Roman"/>
          <w:sz w:val="28"/>
          <w:szCs w:val="28"/>
        </w:rPr>
        <w:t>2</w:t>
      </w:r>
      <w:r w:rsidRPr="00697B86">
        <w:rPr>
          <w:rFonts w:ascii="Times New Roman" w:eastAsia="Times New Roman" w:hAnsi="Times New Roman" w:cs="Times New Roman"/>
          <w:sz w:val="28"/>
          <w:szCs w:val="28"/>
        </w:rPr>
        <w:t>]</w:t>
      </w:r>
      <w:r w:rsidRPr="00974CD6">
        <w:rPr>
          <w:rFonts w:ascii="Times New Roman" w:eastAsia="Times New Roman" w:hAnsi="Times New Roman" w:cs="Times New Roman"/>
          <w:sz w:val="28"/>
          <w:szCs w:val="28"/>
        </w:rPr>
        <w:t xml:space="preserve"> келесі әдістер негізгі болып табылады</w:t>
      </w:r>
      <w:r w:rsidR="00844C65" w:rsidRPr="00974CD6">
        <w:rPr>
          <w:rFonts w:ascii="Times New Roman" w:hAnsi="Times New Roman" w:cs="Times New Roman"/>
          <w:sz w:val="28"/>
          <w:szCs w:val="28"/>
        </w:rPr>
        <w:t>:</w:t>
      </w:r>
    </w:p>
    <w:p w14:paraId="0EAB4223" w14:textId="7560E84B" w:rsidR="00844C65" w:rsidRPr="00974CD6" w:rsidRDefault="00DB3658">
      <w:pPr>
        <w:pStyle w:val="a6"/>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974CD6">
        <w:rPr>
          <w:rFonts w:ascii="Times New Roman" w:hAnsi="Times New Roman" w:cs="Times New Roman"/>
          <w:sz w:val="28"/>
          <w:szCs w:val="28"/>
        </w:rPr>
        <w:t>әр түрлі қисықтармен жуықтау әдісі</w:t>
      </w:r>
      <w:r w:rsidR="00844C65" w:rsidRPr="00974CD6">
        <w:rPr>
          <w:rFonts w:ascii="Times New Roman" w:hAnsi="Times New Roman" w:cs="Times New Roman"/>
          <w:sz w:val="28"/>
          <w:szCs w:val="28"/>
        </w:rPr>
        <w:t>;</w:t>
      </w:r>
    </w:p>
    <w:p w14:paraId="5B14FC4D" w14:textId="2768E2D4" w:rsidR="00844C65" w:rsidRPr="00974CD6" w:rsidRDefault="00DB3658">
      <w:pPr>
        <w:pStyle w:val="a6"/>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974CD6">
        <w:rPr>
          <w:rFonts w:ascii="Times New Roman" w:hAnsi="Times New Roman" w:cs="Times New Roman"/>
          <w:sz w:val="28"/>
          <w:szCs w:val="28"/>
        </w:rPr>
        <w:t>қарапайым орташалау әдісі</w:t>
      </w:r>
      <w:r w:rsidR="00844C65" w:rsidRPr="00974CD6">
        <w:rPr>
          <w:rFonts w:ascii="Times New Roman" w:hAnsi="Times New Roman" w:cs="Times New Roman"/>
          <w:sz w:val="28"/>
          <w:szCs w:val="28"/>
        </w:rPr>
        <w:t>;</w:t>
      </w:r>
    </w:p>
    <w:p w14:paraId="4F1FE9AB" w14:textId="502031C2" w:rsidR="00844C65" w:rsidRPr="00974CD6" w:rsidRDefault="00DB3658">
      <w:pPr>
        <w:pStyle w:val="a6"/>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974CD6">
        <w:rPr>
          <w:rFonts w:ascii="Times New Roman" w:hAnsi="Times New Roman" w:cs="Times New Roman"/>
          <w:sz w:val="28"/>
          <w:szCs w:val="28"/>
        </w:rPr>
        <w:t>жылжымалы орташа әдіс</w:t>
      </w:r>
      <w:r w:rsidR="00844C65" w:rsidRPr="00974CD6">
        <w:rPr>
          <w:rFonts w:ascii="Times New Roman" w:hAnsi="Times New Roman" w:cs="Times New Roman"/>
          <w:sz w:val="28"/>
          <w:szCs w:val="28"/>
        </w:rPr>
        <w:t>;</w:t>
      </w:r>
    </w:p>
    <w:p w14:paraId="16541AD8" w14:textId="3861B2BB" w:rsidR="00844C65" w:rsidRPr="00974CD6" w:rsidRDefault="00DB3658">
      <w:pPr>
        <w:pStyle w:val="a6"/>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974CD6">
        <w:rPr>
          <w:rFonts w:ascii="Times New Roman" w:hAnsi="Times New Roman" w:cs="Times New Roman"/>
          <w:sz w:val="28"/>
          <w:szCs w:val="28"/>
        </w:rPr>
        <w:t>экспоненциалды тегістеу әдісі</w:t>
      </w:r>
      <w:r w:rsidR="00844C65" w:rsidRPr="00974CD6">
        <w:rPr>
          <w:rFonts w:ascii="Times New Roman" w:hAnsi="Times New Roman" w:cs="Times New Roman"/>
          <w:sz w:val="28"/>
          <w:szCs w:val="28"/>
        </w:rPr>
        <w:t>;</w:t>
      </w:r>
    </w:p>
    <w:p w14:paraId="33967C27" w14:textId="00D401D5" w:rsidR="00844C65" w:rsidRPr="00974CD6" w:rsidRDefault="00DB3658">
      <w:pPr>
        <w:pStyle w:val="a6"/>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974CD6">
        <w:rPr>
          <w:rFonts w:ascii="Times New Roman" w:hAnsi="Times New Roman" w:cs="Times New Roman"/>
          <w:sz w:val="28"/>
          <w:szCs w:val="28"/>
        </w:rPr>
        <w:t>регрессиялық талдау әдістері</w:t>
      </w:r>
      <w:r w:rsidR="00844C65" w:rsidRPr="00974CD6">
        <w:rPr>
          <w:rFonts w:ascii="Times New Roman" w:hAnsi="Times New Roman" w:cs="Times New Roman"/>
          <w:sz w:val="28"/>
          <w:szCs w:val="28"/>
        </w:rPr>
        <w:t xml:space="preserve">; </w:t>
      </w:r>
    </w:p>
    <w:p w14:paraId="2F25BA0A" w14:textId="302289AE" w:rsidR="00844C65" w:rsidRPr="00974CD6" w:rsidRDefault="00DB3658">
      <w:pPr>
        <w:pStyle w:val="a6"/>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974CD6">
        <w:rPr>
          <w:rFonts w:ascii="Times New Roman" w:hAnsi="Times New Roman" w:cs="Times New Roman"/>
          <w:sz w:val="28"/>
          <w:szCs w:val="28"/>
        </w:rPr>
        <w:t>авторегрессия әдісі және біріктірілген жылжымалы орта</w:t>
      </w:r>
      <w:r w:rsidR="00844C65" w:rsidRPr="00974CD6">
        <w:rPr>
          <w:rFonts w:ascii="Times New Roman" w:hAnsi="Times New Roman" w:cs="Times New Roman"/>
          <w:sz w:val="28"/>
          <w:szCs w:val="28"/>
        </w:rPr>
        <w:t>.</w:t>
      </w:r>
    </w:p>
    <w:p w14:paraId="29CF9E0E" w14:textId="79C98F4C" w:rsidR="00DB3658" w:rsidRPr="00DB3658" w:rsidRDefault="00DB3658" w:rsidP="00DB3658">
      <w:pPr>
        <w:pStyle w:val="af0"/>
        <w:ind w:firstLine="709"/>
        <w:rPr>
          <w:sz w:val="28"/>
          <w:szCs w:val="28"/>
        </w:rPr>
      </w:pPr>
      <w:r w:rsidRPr="00974CD6">
        <w:rPr>
          <w:sz w:val="28"/>
          <w:szCs w:val="28"/>
        </w:rPr>
        <w:t xml:space="preserve">Уақыт қатарларын талдау және болжау әдістері STATISTICA пакетінде </w:t>
      </w:r>
      <w:r w:rsidRPr="00697B86">
        <w:rPr>
          <w:sz w:val="28"/>
          <w:szCs w:val="28"/>
        </w:rPr>
        <w:t>кеңінен ұсынылған [9</w:t>
      </w:r>
      <w:r w:rsidR="00642EF7" w:rsidRPr="00697B86">
        <w:rPr>
          <w:sz w:val="28"/>
          <w:szCs w:val="28"/>
        </w:rPr>
        <w:t>3</w:t>
      </w:r>
      <w:r w:rsidR="0073234B" w:rsidRPr="00697B86">
        <w:rPr>
          <w:sz w:val="28"/>
          <w:szCs w:val="28"/>
        </w:rPr>
        <w:t>,9</w:t>
      </w:r>
      <w:r w:rsidR="00642EF7" w:rsidRPr="00697B86">
        <w:rPr>
          <w:sz w:val="28"/>
          <w:szCs w:val="28"/>
        </w:rPr>
        <w:t>4</w:t>
      </w:r>
      <w:r w:rsidRPr="00697B86">
        <w:rPr>
          <w:sz w:val="28"/>
          <w:szCs w:val="28"/>
        </w:rPr>
        <w:t>].</w:t>
      </w:r>
    </w:p>
    <w:p w14:paraId="1CEF3F9A" w14:textId="6FFBBEE1" w:rsidR="00DB3658" w:rsidRPr="00DB3658" w:rsidRDefault="00315517" w:rsidP="00DB3658">
      <w:pPr>
        <w:pStyle w:val="af0"/>
        <w:ind w:firstLine="709"/>
        <w:rPr>
          <w:sz w:val="28"/>
          <w:szCs w:val="28"/>
        </w:rPr>
      </w:pPr>
      <w:r w:rsidRPr="00315517">
        <w:rPr>
          <w:sz w:val="28"/>
          <w:szCs w:val="28"/>
        </w:rPr>
        <w:t xml:space="preserve">Статистикалық әдістерді қолдану </w:t>
      </w:r>
      <w:r>
        <w:rPr>
          <w:sz w:val="28"/>
          <w:szCs w:val="28"/>
          <w:lang w:val="kk-KZ"/>
        </w:rPr>
        <w:t xml:space="preserve">қатарлар </w:t>
      </w:r>
      <w:r w:rsidRPr="00315517">
        <w:rPr>
          <w:sz w:val="28"/>
          <w:szCs w:val="28"/>
        </w:rPr>
        <w:t xml:space="preserve">деңгейінің өзгеру сипатын анықтауды және болжамды бағалауды есептеуге арналған </w:t>
      </w:r>
      <w:r>
        <w:rPr>
          <w:sz w:val="28"/>
          <w:szCs w:val="28"/>
          <w:lang w:val="kk-KZ"/>
        </w:rPr>
        <w:t xml:space="preserve">қатарлар </w:t>
      </w:r>
      <w:r w:rsidRPr="00315517">
        <w:rPr>
          <w:sz w:val="28"/>
          <w:szCs w:val="28"/>
        </w:rPr>
        <w:t>моделін құруды қамтиды</w:t>
      </w:r>
      <w:r w:rsidR="00DB3658" w:rsidRPr="00DB3658">
        <w:rPr>
          <w:sz w:val="28"/>
          <w:szCs w:val="28"/>
        </w:rPr>
        <w:t xml:space="preserve">. </w:t>
      </w:r>
    </w:p>
    <w:p w14:paraId="42BCC140" w14:textId="48CD98C4" w:rsidR="00DB3658" w:rsidRDefault="00DB3658" w:rsidP="00DB3658">
      <w:pPr>
        <w:pStyle w:val="af0"/>
        <w:ind w:left="0" w:firstLine="709"/>
        <w:rPr>
          <w:sz w:val="28"/>
          <w:szCs w:val="28"/>
        </w:rPr>
      </w:pPr>
      <w:r w:rsidRPr="00DB3658">
        <w:rPr>
          <w:sz w:val="28"/>
          <w:szCs w:val="28"/>
        </w:rPr>
        <w:t>Уақыт</w:t>
      </w:r>
      <w:r w:rsidR="00F119E1">
        <w:rPr>
          <w:sz w:val="28"/>
          <w:szCs w:val="28"/>
          <w:lang w:val="kk-KZ"/>
        </w:rPr>
        <w:t>тық</w:t>
      </w:r>
      <w:r w:rsidRPr="00DB3658">
        <w:rPr>
          <w:sz w:val="28"/>
          <w:szCs w:val="28"/>
        </w:rPr>
        <w:t xml:space="preserve"> қатарларының математикалық моделі t моментіне байланысты </w:t>
      </w:r>
      <w:r w:rsidRPr="00DB3658">
        <w:rPr>
          <w:sz w:val="28"/>
          <w:szCs w:val="28"/>
        </w:rPr>
        <w:lastRenderedPageBreak/>
        <w:t>ақпарат ағынын сипаттайды. ақпараттың уақыт ағындарын статистикалық талдау кезінде трендті таңдау, белгілі бір жүйелілікпен трендке қатысты тербелістердің мерзімді компоненттерін анықтау, кездейсоқ компонентті талдау қажет.</w:t>
      </w:r>
    </w:p>
    <w:p w14:paraId="5F8AA5C6" w14:textId="31ECEB88" w:rsidR="00844C65" w:rsidRPr="00844C65" w:rsidRDefault="00CC6880" w:rsidP="00844C65">
      <w:pPr>
        <w:pStyle w:val="af0"/>
        <w:ind w:left="0" w:firstLine="709"/>
        <w:rPr>
          <w:sz w:val="28"/>
          <w:szCs w:val="28"/>
        </w:rPr>
      </w:pPr>
      <w:r w:rsidRPr="00CC6880">
        <w:rPr>
          <w:sz w:val="28"/>
          <w:szCs w:val="28"/>
        </w:rPr>
        <w:t xml:space="preserve">Жалпы алғанда, қолда бар мәліметтер бойынша трафиктің болжамды </w:t>
      </w:r>
      <w:r w:rsidRPr="00697B86">
        <w:rPr>
          <w:sz w:val="28"/>
          <w:szCs w:val="28"/>
        </w:rPr>
        <w:t>моделі келесі түрге ие</w:t>
      </w:r>
      <w:r w:rsidR="00B363AB" w:rsidRPr="00697B86">
        <w:rPr>
          <w:sz w:val="28"/>
          <w:szCs w:val="28"/>
          <w:lang w:val="en-US"/>
        </w:rPr>
        <w:t xml:space="preserve"> [</w:t>
      </w:r>
      <w:r w:rsidR="00713052" w:rsidRPr="00697B86">
        <w:rPr>
          <w:sz w:val="28"/>
          <w:szCs w:val="28"/>
        </w:rPr>
        <w:t>8</w:t>
      </w:r>
      <w:r w:rsidR="00642EF7" w:rsidRPr="00697B86">
        <w:rPr>
          <w:sz w:val="28"/>
          <w:szCs w:val="28"/>
        </w:rPr>
        <w:t>6</w:t>
      </w:r>
      <w:r w:rsidR="00B363AB" w:rsidRPr="00697B86">
        <w:rPr>
          <w:sz w:val="28"/>
          <w:szCs w:val="28"/>
          <w:lang w:val="en-US"/>
        </w:rPr>
        <w:t>]</w:t>
      </w:r>
      <w:r w:rsidR="00844C65" w:rsidRPr="00697B86">
        <w:rPr>
          <w:sz w:val="28"/>
          <w:szCs w:val="28"/>
        </w:rPr>
        <w:t>:</w:t>
      </w:r>
    </w:p>
    <w:p w14:paraId="65067AD0" w14:textId="77777777" w:rsidR="00844C65" w:rsidRPr="00844C65" w:rsidRDefault="00844C65" w:rsidP="00844C65">
      <w:pPr>
        <w:pStyle w:val="af0"/>
        <w:ind w:left="0" w:firstLine="709"/>
        <w:rPr>
          <w:sz w:val="28"/>
          <w:szCs w:val="28"/>
        </w:rPr>
      </w:pPr>
    </w:p>
    <w:p w14:paraId="44A26E41" w14:textId="766FEB0D" w:rsidR="00844C65" w:rsidRPr="00844C65" w:rsidRDefault="0000302A" w:rsidP="00C71430">
      <w:pPr>
        <w:pStyle w:val="af0"/>
        <w:ind w:left="0" w:firstLine="709"/>
        <w:jc w:val="right"/>
        <w:rPr>
          <w:sz w:val="28"/>
          <w:szCs w:val="28"/>
        </w:rPr>
      </w:pPr>
      <m:oMath>
        <m:r>
          <m:rPr>
            <m:sty m:val="p"/>
          </m:rPr>
          <w:rPr>
            <w:rFonts w:ascii="Cambria Math" w:hAnsi="Cambria Math"/>
            <w:sz w:val="28"/>
            <w:szCs w:val="28"/>
          </w:rPr>
          <m:t>Y(t)=f(t)+g(t)+ε(t)</m:t>
        </m:r>
      </m:oMath>
      <w:r w:rsidR="00844C65" w:rsidRPr="00844C65">
        <w:rPr>
          <w:sz w:val="28"/>
          <w:szCs w:val="28"/>
        </w:rPr>
        <w:t>,</w:t>
      </w:r>
      <w:r w:rsidR="00C71430">
        <w:rPr>
          <w:sz w:val="28"/>
          <w:szCs w:val="28"/>
        </w:rPr>
        <w:t xml:space="preserve">                                                 (3.1)</w:t>
      </w:r>
    </w:p>
    <w:p w14:paraId="266C94A6" w14:textId="77777777" w:rsidR="00844C65" w:rsidRPr="00844C65" w:rsidRDefault="00844C65" w:rsidP="00844C65">
      <w:pPr>
        <w:pStyle w:val="af0"/>
        <w:ind w:left="0" w:firstLine="709"/>
        <w:rPr>
          <w:sz w:val="28"/>
          <w:szCs w:val="28"/>
        </w:rPr>
      </w:pPr>
    </w:p>
    <w:p w14:paraId="2E8F6066" w14:textId="75E72CB7" w:rsidR="00844C65" w:rsidRPr="00844C65" w:rsidRDefault="00CC6880" w:rsidP="00844C65">
      <w:pPr>
        <w:pStyle w:val="af0"/>
        <w:ind w:left="0" w:firstLine="709"/>
        <w:rPr>
          <w:spacing w:val="1"/>
          <w:sz w:val="28"/>
          <w:szCs w:val="28"/>
        </w:rPr>
      </w:pPr>
      <w:r>
        <w:rPr>
          <w:sz w:val="28"/>
          <w:szCs w:val="28"/>
          <w:lang w:val="kk-KZ"/>
        </w:rPr>
        <w:t>мұндағы</w:t>
      </w:r>
      <w:r w:rsidR="00844C65" w:rsidRPr="00844C65">
        <w:rPr>
          <w:spacing w:val="1"/>
          <w:sz w:val="28"/>
          <w:szCs w:val="28"/>
        </w:rPr>
        <w:t xml:space="preserve"> </w:t>
      </w:r>
      <w:r w:rsidR="00844C65" w:rsidRPr="00844C65">
        <w:rPr>
          <w:sz w:val="28"/>
          <w:szCs w:val="28"/>
        </w:rPr>
        <w:t>f(t)</w:t>
      </w:r>
      <w:r w:rsidR="00844C65" w:rsidRPr="00844C65">
        <w:rPr>
          <w:spacing w:val="1"/>
          <w:sz w:val="28"/>
          <w:szCs w:val="28"/>
        </w:rPr>
        <w:t xml:space="preserve"> </w:t>
      </w:r>
      <w:r w:rsidR="003C6809">
        <w:rPr>
          <w:sz w:val="28"/>
          <w:szCs w:val="28"/>
        </w:rPr>
        <w:t>–</w:t>
      </w:r>
      <w:r w:rsidR="00844C65" w:rsidRPr="00844C65">
        <w:rPr>
          <w:spacing w:val="1"/>
          <w:sz w:val="28"/>
          <w:szCs w:val="28"/>
        </w:rPr>
        <w:t xml:space="preserve"> </w:t>
      </w:r>
      <w:r w:rsidR="00844C65" w:rsidRPr="00844C65">
        <w:rPr>
          <w:sz w:val="28"/>
          <w:szCs w:val="28"/>
        </w:rPr>
        <w:t>тренд,</w:t>
      </w:r>
      <w:r w:rsidR="00844C65" w:rsidRPr="00844C65">
        <w:rPr>
          <w:spacing w:val="1"/>
          <w:sz w:val="28"/>
          <w:szCs w:val="28"/>
        </w:rPr>
        <w:t xml:space="preserve"> </w:t>
      </w:r>
      <w:r w:rsidRPr="00CC6880">
        <w:rPr>
          <w:sz w:val="28"/>
          <w:szCs w:val="28"/>
        </w:rPr>
        <w:t>біртіндеп өзгеретін компонент</w:t>
      </w:r>
      <w:r w:rsidR="00844C65" w:rsidRPr="00844C65">
        <w:rPr>
          <w:sz w:val="28"/>
          <w:szCs w:val="28"/>
        </w:rPr>
        <w:t>;</w:t>
      </w:r>
      <w:r w:rsidR="00844C65" w:rsidRPr="00844C65">
        <w:rPr>
          <w:spacing w:val="1"/>
          <w:sz w:val="28"/>
          <w:szCs w:val="28"/>
        </w:rPr>
        <w:t xml:space="preserve"> </w:t>
      </w:r>
    </w:p>
    <w:p w14:paraId="4D71F675" w14:textId="0B9C6ABC" w:rsidR="00844C65" w:rsidRPr="00844C65" w:rsidRDefault="00844C65" w:rsidP="00A65BC1">
      <w:pPr>
        <w:pStyle w:val="af0"/>
        <w:ind w:left="0" w:firstLine="1843"/>
        <w:rPr>
          <w:sz w:val="28"/>
          <w:szCs w:val="28"/>
        </w:rPr>
      </w:pPr>
      <w:r w:rsidRPr="00844C65">
        <w:rPr>
          <w:sz w:val="28"/>
          <w:szCs w:val="28"/>
        </w:rPr>
        <w:t>g(T)</w:t>
      </w:r>
      <w:r w:rsidRPr="00844C65">
        <w:rPr>
          <w:spacing w:val="1"/>
          <w:sz w:val="28"/>
          <w:szCs w:val="28"/>
        </w:rPr>
        <w:t xml:space="preserve"> </w:t>
      </w:r>
      <w:r w:rsidR="003C6809">
        <w:rPr>
          <w:sz w:val="28"/>
          <w:szCs w:val="28"/>
        </w:rPr>
        <w:t>–</w:t>
      </w:r>
      <w:r w:rsidRPr="00844C65">
        <w:rPr>
          <w:spacing w:val="71"/>
          <w:sz w:val="28"/>
          <w:szCs w:val="28"/>
        </w:rPr>
        <w:t xml:space="preserve"> </w:t>
      </w:r>
      <w:r w:rsidR="00CC6880" w:rsidRPr="00CC6880">
        <w:rPr>
          <w:sz w:val="28"/>
          <w:szCs w:val="28"/>
        </w:rPr>
        <w:t>мерзімді компонент</w:t>
      </w:r>
      <w:r w:rsidR="00CC6880" w:rsidRPr="00844C65">
        <w:rPr>
          <w:sz w:val="28"/>
          <w:szCs w:val="28"/>
        </w:rPr>
        <w:t>;</w:t>
      </w:r>
      <w:r w:rsidRPr="00844C65">
        <w:rPr>
          <w:sz w:val="28"/>
          <w:szCs w:val="28"/>
        </w:rPr>
        <w:t xml:space="preserve"> </w:t>
      </w:r>
    </w:p>
    <w:p w14:paraId="2808B255" w14:textId="3911D063" w:rsidR="00844C65" w:rsidRPr="00844C65" w:rsidRDefault="00844C65" w:rsidP="00A65BC1">
      <w:pPr>
        <w:pStyle w:val="af0"/>
        <w:ind w:left="0" w:firstLine="1843"/>
        <w:rPr>
          <w:spacing w:val="1"/>
          <w:sz w:val="28"/>
          <w:szCs w:val="28"/>
        </w:rPr>
      </w:pPr>
      <w:r w:rsidRPr="00844C65">
        <w:rPr>
          <w:sz w:val="28"/>
          <w:szCs w:val="28"/>
        </w:rPr>
        <w:t>ε(t)</w:t>
      </w:r>
      <w:r w:rsidR="003C6809">
        <w:rPr>
          <w:sz w:val="28"/>
          <w:szCs w:val="28"/>
        </w:rPr>
        <w:t>–</w:t>
      </w:r>
      <w:r w:rsidRPr="00844C65">
        <w:rPr>
          <w:spacing w:val="1"/>
          <w:sz w:val="28"/>
          <w:szCs w:val="28"/>
        </w:rPr>
        <w:t xml:space="preserve"> </w:t>
      </w:r>
      <w:r w:rsidR="00CC6880" w:rsidRPr="00CC6880">
        <w:rPr>
          <w:sz w:val="28"/>
          <w:szCs w:val="28"/>
        </w:rPr>
        <w:t>кездейсоқ реттілік</w:t>
      </w:r>
      <w:r w:rsidR="00CC6880">
        <w:rPr>
          <w:sz w:val="28"/>
          <w:szCs w:val="28"/>
          <w:lang w:val="kk-KZ"/>
        </w:rPr>
        <w:t>.</w:t>
      </w:r>
      <w:r w:rsidRPr="00844C65">
        <w:rPr>
          <w:spacing w:val="1"/>
          <w:sz w:val="28"/>
          <w:szCs w:val="28"/>
        </w:rPr>
        <w:t xml:space="preserve"> </w:t>
      </w:r>
    </w:p>
    <w:p w14:paraId="773117A2" w14:textId="32E3947D" w:rsidR="002D1007" w:rsidRPr="002D1007" w:rsidRDefault="002D1007" w:rsidP="002D1007">
      <w:pPr>
        <w:pStyle w:val="af0"/>
        <w:ind w:firstLine="709"/>
        <w:rPr>
          <w:sz w:val="28"/>
          <w:szCs w:val="28"/>
        </w:rPr>
      </w:pPr>
      <w:r w:rsidRPr="002D1007">
        <w:rPr>
          <w:sz w:val="28"/>
          <w:szCs w:val="28"/>
        </w:rPr>
        <w:t>Алғашқы екі компонент уақыт қатарларының кездейсоқ емес компонентін құрайды. Кездейсоқ компонент кез</w:t>
      </w:r>
      <w:r w:rsidR="003C6809">
        <w:rPr>
          <w:sz w:val="28"/>
          <w:szCs w:val="28"/>
        </w:rPr>
        <w:t>–</w:t>
      </w:r>
      <w:r w:rsidRPr="002D1007">
        <w:rPr>
          <w:sz w:val="28"/>
          <w:szCs w:val="28"/>
        </w:rPr>
        <w:t>келген уақыт</w:t>
      </w:r>
      <w:r w:rsidR="00F119E1">
        <w:rPr>
          <w:sz w:val="28"/>
          <w:szCs w:val="28"/>
          <w:lang w:val="kk-KZ"/>
        </w:rPr>
        <w:t>тық</w:t>
      </w:r>
      <w:r w:rsidRPr="002D1007">
        <w:rPr>
          <w:sz w:val="28"/>
          <w:szCs w:val="28"/>
        </w:rPr>
        <w:t xml:space="preserve"> қатарында болады. Бірақ уақыт</w:t>
      </w:r>
      <w:r w:rsidR="00F119E1">
        <w:rPr>
          <w:sz w:val="28"/>
          <w:szCs w:val="28"/>
          <w:lang w:val="kk-KZ"/>
        </w:rPr>
        <w:t>тық</w:t>
      </w:r>
      <w:r w:rsidRPr="002D1007">
        <w:rPr>
          <w:sz w:val="28"/>
          <w:szCs w:val="28"/>
        </w:rPr>
        <w:t xml:space="preserve"> қатарлардың құрылымында кездейсоқ емес компоненттің болуы міндетті емес.</w:t>
      </w:r>
    </w:p>
    <w:p w14:paraId="283E33AF" w14:textId="31649864" w:rsidR="002D1007" w:rsidRDefault="002D1007" w:rsidP="002D1007">
      <w:pPr>
        <w:pStyle w:val="af0"/>
        <w:ind w:left="0" w:firstLine="709"/>
        <w:rPr>
          <w:sz w:val="28"/>
          <w:szCs w:val="28"/>
        </w:rPr>
      </w:pPr>
      <w:r w:rsidRPr="002D1007">
        <w:rPr>
          <w:sz w:val="28"/>
          <w:szCs w:val="28"/>
        </w:rPr>
        <w:t>Трендті модельдеу жақсы дамыған регрессиялық талдау әдістерін қолдана отырып жүргізілуі мүмкін. Кездейсоқ тізбектің сипаттамасы ε (t) математикалық статистиканың классикалық әдістері мен кездейсоқ тізбекті талдау әдістері арқылы зерттеледі.</w:t>
      </w:r>
    </w:p>
    <w:p w14:paraId="390217AD" w14:textId="56CD104A" w:rsidR="002D1007" w:rsidRPr="00974CD6" w:rsidRDefault="002D1007" w:rsidP="002D1007">
      <w:pPr>
        <w:spacing w:after="0" w:line="240" w:lineRule="auto"/>
        <w:ind w:firstLine="709"/>
        <w:jc w:val="both"/>
        <w:rPr>
          <w:rFonts w:ascii="Times New Roman" w:hAnsi="Times New Roman" w:cs="Times New Roman"/>
          <w:sz w:val="28"/>
          <w:szCs w:val="28"/>
        </w:rPr>
      </w:pPr>
      <w:r w:rsidRPr="002D1007">
        <w:rPr>
          <w:rFonts w:ascii="Times New Roman" w:hAnsi="Times New Roman" w:cs="Times New Roman"/>
          <w:sz w:val="28"/>
          <w:szCs w:val="28"/>
        </w:rPr>
        <w:t xml:space="preserve">Тренд әдетте қарапайым аналитикалық тәуелділік түрінде орнатылады. Трендтің әртүрлі модельдерін қолдануға болады: сызықтық, полиномиялық, </w:t>
      </w:r>
      <w:r w:rsidRPr="00697B86">
        <w:rPr>
          <w:rFonts w:ascii="Times New Roman" w:hAnsi="Times New Roman" w:cs="Times New Roman"/>
          <w:sz w:val="28"/>
          <w:szCs w:val="28"/>
        </w:rPr>
        <w:t>экспоненциалды, S</w:t>
      </w:r>
      <w:r w:rsidR="003C6809" w:rsidRPr="00697B86">
        <w:rPr>
          <w:rFonts w:ascii="Times New Roman" w:hAnsi="Times New Roman" w:cs="Times New Roman"/>
          <w:sz w:val="28"/>
          <w:szCs w:val="28"/>
        </w:rPr>
        <w:t>–</w:t>
      </w:r>
      <w:r w:rsidRPr="00697B86">
        <w:rPr>
          <w:rFonts w:ascii="Times New Roman" w:hAnsi="Times New Roman" w:cs="Times New Roman"/>
          <w:sz w:val="28"/>
          <w:szCs w:val="28"/>
        </w:rPr>
        <w:t>тәрізді (логистикалық, Гомперц) және т.б. [9</w:t>
      </w:r>
      <w:r w:rsidR="00642EF7" w:rsidRPr="00697B86">
        <w:rPr>
          <w:rFonts w:ascii="Times New Roman" w:hAnsi="Times New Roman" w:cs="Times New Roman"/>
          <w:sz w:val="28"/>
          <w:szCs w:val="28"/>
        </w:rPr>
        <w:t>0</w:t>
      </w:r>
      <w:r w:rsidRPr="00697B86">
        <w:rPr>
          <w:rFonts w:ascii="Times New Roman" w:hAnsi="Times New Roman" w:cs="Times New Roman"/>
          <w:sz w:val="28"/>
          <w:szCs w:val="28"/>
        </w:rPr>
        <w:t>]. Трафиктің</w:t>
      </w:r>
      <w:r w:rsidRPr="00974CD6">
        <w:rPr>
          <w:rFonts w:ascii="Times New Roman" w:hAnsi="Times New Roman" w:cs="Times New Roman"/>
          <w:sz w:val="28"/>
          <w:szCs w:val="28"/>
        </w:rPr>
        <w:t xml:space="preserve"> мерзімді компоненті адамның іс</w:t>
      </w:r>
      <w:r w:rsidR="003C6809" w:rsidRPr="00974CD6">
        <w:rPr>
          <w:rFonts w:ascii="Times New Roman" w:hAnsi="Times New Roman" w:cs="Times New Roman"/>
          <w:sz w:val="28"/>
          <w:szCs w:val="28"/>
        </w:rPr>
        <w:t>–</w:t>
      </w:r>
      <w:r w:rsidRPr="00974CD6">
        <w:rPr>
          <w:rFonts w:ascii="Times New Roman" w:hAnsi="Times New Roman" w:cs="Times New Roman"/>
          <w:sz w:val="28"/>
          <w:szCs w:val="28"/>
        </w:rPr>
        <w:t>әрекетіне тән циклділікке байланысты туындайды.</w:t>
      </w:r>
    </w:p>
    <w:p w14:paraId="74652C47" w14:textId="1C8F0415" w:rsidR="00844C65" w:rsidRPr="00974CD6" w:rsidRDefault="00844C65" w:rsidP="00844C6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974CD6">
        <w:rPr>
          <w:rFonts w:ascii="Times New Roman" w:hAnsi="Times New Roman" w:cs="Times New Roman"/>
          <w:sz w:val="28"/>
          <w:szCs w:val="28"/>
        </w:rPr>
        <w:t>3.1</w:t>
      </w:r>
      <w:r w:rsidR="0000114E" w:rsidRPr="00974CD6">
        <w:rPr>
          <w:rFonts w:ascii="Times New Roman" w:hAnsi="Times New Roman" w:cs="Times New Roman"/>
          <w:sz w:val="28"/>
          <w:szCs w:val="28"/>
          <w:lang w:val="kk-KZ"/>
        </w:rPr>
        <w:t xml:space="preserve"> суретте </w:t>
      </w:r>
      <w:r w:rsidR="0000114E" w:rsidRPr="00974CD6">
        <w:rPr>
          <w:rFonts w:ascii="Times New Roman" w:hAnsi="Times New Roman" w:cs="Times New Roman"/>
          <w:sz w:val="28"/>
          <w:szCs w:val="28"/>
        </w:rPr>
        <w:t>уақыт</w:t>
      </w:r>
      <w:r w:rsidR="00F119E1" w:rsidRPr="00974CD6">
        <w:rPr>
          <w:rFonts w:ascii="Times New Roman" w:hAnsi="Times New Roman" w:cs="Times New Roman"/>
          <w:sz w:val="28"/>
          <w:szCs w:val="28"/>
          <w:lang w:val="kk-KZ"/>
        </w:rPr>
        <w:t>тық</w:t>
      </w:r>
      <w:r w:rsidR="0000114E" w:rsidRPr="00974CD6">
        <w:rPr>
          <w:rFonts w:ascii="Times New Roman" w:hAnsi="Times New Roman" w:cs="Times New Roman"/>
          <w:sz w:val="28"/>
          <w:szCs w:val="28"/>
        </w:rPr>
        <w:t xml:space="preserve"> қатарының графикалық бейнесі ұсынылған, оның құрамында тренд, периодты және кездейсоқ компоненттер бар.</w:t>
      </w:r>
    </w:p>
    <w:p w14:paraId="68609AC0" w14:textId="7ED8CD85" w:rsidR="00844C65" w:rsidRPr="00D2642C" w:rsidRDefault="0000114E" w:rsidP="00844C6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974CD6">
        <w:rPr>
          <w:rFonts w:ascii="Times New Roman" w:hAnsi="Times New Roman" w:cs="Times New Roman"/>
          <w:sz w:val="28"/>
          <w:szCs w:val="28"/>
        </w:rPr>
        <w:t xml:space="preserve">Бұл компоненттер уақыт қатарларының аддитивті, мультипликативті </w:t>
      </w:r>
      <w:r w:rsidRPr="00697B86">
        <w:rPr>
          <w:rFonts w:ascii="Times New Roman" w:hAnsi="Times New Roman" w:cs="Times New Roman"/>
          <w:sz w:val="28"/>
          <w:szCs w:val="28"/>
        </w:rPr>
        <w:t>және аралас модельдерін құруға мүмкіндік береді</w:t>
      </w:r>
      <w:r w:rsidR="0090735E" w:rsidRPr="00697B86">
        <w:rPr>
          <w:rFonts w:ascii="Times New Roman" w:hAnsi="Times New Roman" w:cs="Times New Roman"/>
          <w:sz w:val="28"/>
          <w:szCs w:val="28"/>
        </w:rPr>
        <w:t xml:space="preserve"> [</w:t>
      </w:r>
      <w:r w:rsidR="00F327BC" w:rsidRPr="00697B86">
        <w:rPr>
          <w:rFonts w:ascii="Times New Roman" w:hAnsi="Times New Roman" w:cs="Times New Roman"/>
          <w:sz w:val="28"/>
          <w:szCs w:val="28"/>
        </w:rPr>
        <w:t>9</w:t>
      </w:r>
      <w:r w:rsidR="00642EF7" w:rsidRPr="00697B86">
        <w:rPr>
          <w:rFonts w:ascii="Times New Roman" w:hAnsi="Times New Roman" w:cs="Times New Roman"/>
          <w:sz w:val="28"/>
          <w:szCs w:val="28"/>
        </w:rPr>
        <w:t>5</w:t>
      </w:r>
      <w:r w:rsidR="0090735E" w:rsidRPr="00697B86">
        <w:rPr>
          <w:rFonts w:ascii="Times New Roman" w:hAnsi="Times New Roman" w:cs="Times New Roman"/>
          <w:sz w:val="28"/>
          <w:szCs w:val="28"/>
        </w:rPr>
        <w:t>]:</w:t>
      </w:r>
      <w:r w:rsidR="0090735E" w:rsidRPr="00D2642C">
        <w:rPr>
          <w:rFonts w:ascii="Times New Roman" w:hAnsi="Times New Roman" w:cs="Times New Roman"/>
          <w:sz w:val="28"/>
          <w:szCs w:val="28"/>
        </w:rPr>
        <w:t xml:space="preserve"> </w:t>
      </w:r>
    </w:p>
    <w:p w14:paraId="5D1D946F" w14:textId="7AF18E05" w:rsidR="00844C65" w:rsidRPr="009C0786" w:rsidRDefault="00844C65" w:rsidP="00844C6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90735E">
        <w:rPr>
          <w:rFonts w:ascii="Times New Roman" w:hAnsi="Times New Roman" w:cs="Times New Roman"/>
          <w:sz w:val="28"/>
          <w:szCs w:val="28"/>
        </w:rPr>
        <w:t>Аддитив</w:t>
      </w:r>
      <w:r w:rsidR="0000114E" w:rsidRPr="0090735E">
        <w:rPr>
          <w:rFonts w:ascii="Times New Roman" w:hAnsi="Times New Roman" w:cs="Times New Roman"/>
          <w:sz w:val="28"/>
          <w:szCs w:val="28"/>
          <w:lang w:val="kk-KZ"/>
        </w:rPr>
        <w:t xml:space="preserve">ті </w:t>
      </w:r>
      <w:r w:rsidRPr="0090735E">
        <w:rPr>
          <w:rFonts w:ascii="Times New Roman" w:hAnsi="Times New Roman" w:cs="Times New Roman"/>
          <w:sz w:val="28"/>
          <w:szCs w:val="28"/>
        </w:rPr>
        <w:t>модель:</w:t>
      </w:r>
    </w:p>
    <w:p w14:paraId="52D45A9D" w14:textId="77777777" w:rsidR="00844C65" w:rsidRPr="009C0786" w:rsidRDefault="00844C65" w:rsidP="00844C6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14:paraId="37A50F47" w14:textId="4D10C2C9" w:rsidR="00844C65" w:rsidRPr="009C0786" w:rsidRDefault="0000302A" w:rsidP="00C71430">
      <w:pPr>
        <w:pStyle w:val="af0"/>
        <w:ind w:left="0" w:firstLine="709"/>
        <w:jc w:val="right"/>
        <w:rPr>
          <w:sz w:val="28"/>
          <w:szCs w:val="28"/>
        </w:rPr>
      </w:pPr>
      <m:oMath>
        <m:r>
          <m:rPr>
            <m:sty m:val="p"/>
          </m:rPr>
          <w:rPr>
            <w:rFonts w:ascii="Cambria Math" w:hAnsi="Cambria Math"/>
            <w:sz w:val="28"/>
            <w:szCs w:val="28"/>
          </w:rPr>
          <m:t>Y(t)=f(t)+g(t)+ε(t)</m:t>
        </m:r>
      </m:oMath>
      <w:r w:rsidR="00844C65" w:rsidRPr="009C0786">
        <w:rPr>
          <w:sz w:val="28"/>
          <w:szCs w:val="28"/>
        </w:rPr>
        <w:t>,</w:t>
      </w:r>
      <w:r w:rsidR="00C71430">
        <w:rPr>
          <w:sz w:val="28"/>
          <w:szCs w:val="28"/>
        </w:rPr>
        <w:t xml:space="preserve">                                                     (3.2)</w:t>
      </w:r>
    </w:p>
    <w:p w14:paraId="5247F341" w14:textId="77777777" w:rsidR="00844C65" w:rsidRPr="009C0786" w:rsidRDefault="00844C65" w:rsidP="00844C6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14:paraId="2D4BE400" w14:textId="57BCA3BC" w:rsidR="00844C65" w:rsidRPr="009C0786" w:rsidRDefault="00844C65" w:rsidP="00844C6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9C0786">
        <w:rPr>
          <w:rFonts w:ascii="Times New Roman" w:hAnsi="Times New Roman" w:cs="Times New Roman"/>
          <w:sz w:val="28"/>
          <w:szCs w:val="28"/>
        </w:rPr>
        <w:t>Мультипликатив</w:t>
      </w:r>
      <w:r w:rsidR="0000114E">
        <w:rPr>
          <w:rFonts w:ascii="Times New Roman" w:hAnsi="Times New Roman" w:cs="Times New Roman"/>
          <w:sz w:val="28"/>
          <w:szCs w:val="28"/>
          <w:lang w:val="kk-KZ"/>
        </w:rPr>
        <w:t>ті м</w:t>
      </w:r>
      <w:r w:rsidRPr="009C0786">
        <w:rPr>
          <w:rFonts w:ascii="Times New Roman" w:hAnsi="Times New Roman" w:cs="Times New Roman"/>
          <w:sz w:val="28"/>
          <w:szCs w:val="28"/>
        </w:rPr>
        <w:t>одель:</w:t>
      </w:r>
    </w:p>
    <w:p w14:paraId="5376903E" w14:textId="77777777" w:rsidR="00844C65" w:rsidRPr="009C0786" w:rsidRDefault="00844C65" w:rsidP="00844C6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14:paraId="068875DD" w14:textId="740928DD" w:rsidR="00844C65" w:rsidRPr="009C0786" w:rsidRDefault="0000302A" w:rsidP="00C71430">
      <w:pPr>
        <w:pStyle w:val="af0"/>
        <w:ind w:left="0" w:firstLine="709"/>
        <w:jc w:val="right"/>
        <w:rPr>
          <w:sz w:val="28"/>
          <w:szCs w:val="28"/>
        </w:rPr>
      </w:pPr>
      <m:oMath>
        <m:r>
          <m:rPr>
            <m:sty m:val="p"/>
          </m:rPr>
          <w:rPr>
            <w:rFonts w:ascii="Cambria Math" w:hAnsi="Cambria Math"/>
            <w:sz w:val="28"/>
            <w:szCs w:val="28"/>
          </w:rPr>
          <m:t>Y(t)=f(t)‧g(t)‧</m:t>
        </m:r>
        <m:r>
          <m:rPr>
            <m:sty m:val="p"/>
          </m:rPr>
          <w:rPr>
            <w:rFonts w:ascii="Cambria Math" w:hAnsi="Cambria Math" w:cs="Cambria Math"/>
            <w:sz w:val="28"/>
            <w:szCs w:val="28"/>
          </w:rPr>
          <m:t>ε</m:t>
        </m:r>
        <m:r>
          <m:rPr>
            <m:sty m:val="p"/>
          </m:rPr>
          <w:rPr>
            <w:rFonts w:ascii="Cambria Math" w:hAnsi="Cambria Math"/>
            <w:sz w:val="28"/>
            <w:szCs w:val="28"/>
          </w:rPr>
          <m:t>(t)</m:t>
        </m:r>
      </m:oMath>
      <w:r w:rsidR="00844C65" w:rsidRPr="009C0786">
        <w:rPr>
          <w:sz w:val="28"/>
          <w:szCs w:val="28"/>
        </w:rPr>
        <w:t>,</w:t>
      </w:r>
      <w:r w:rsidR="00C71430">
        <w:rPr>
          <w:sz w:val="28"/>
          <w:szCs w:val="28"/>
        </w:rPr>
        <w:t xml:space="preserve">                                                      (3.3)</w:t>
      </w:r>
    </w:p>
    <w:p w14:paraId="3C1E62DF" w14:textId="77777777" w:rsidR="00844C65" w:rsidRPr="009C0786" w:rsidRDefault="00844C65" w:rsidP="00844C6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p>
    <w:p w14:paraId="74C3D8B4" w14:textId="771FDE05" w:rsidR="00844C65" w:rsidRDefault="0000114E" w:rsidP="00844C6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Аралас модель</w:t>
      </w:r>
      <w:r w:rsidR="00844C65" w:rsidRPr="009C0786">
        <w:rPr>
          <w:rFonts w:ascii="Times New Roman" w:hAnsi="Times New Roman" w:cs="Times New Roman"/>
          <w:sz w:val="28"/>
          <w:szCs w:val="28"/>
        </w:rPr>
        <w:t xml:space="preserve"> т</w:t>
      </w:r>
      <w:r>
        <w:rPr>
          <w:rFonts w:ascii="Times New Roman" w:hAnsi="Times New Roman" w:cs="Times New Roman"/>
          <w:sz w:val="28"/>
          <w:szCs w:val="28"/>
          <w:lang w:val="kk-KZ"/>
        </w:rPr>
        <w:t>үрі</w:t>
      </w:r>
      <w:r w:rsidR="00844C65" w:rsidRPr="009C0786">
        <w:rPr>
          <w:rFonts w:ascii="Times New Roman" w:hAnsi="Times New Roman" w:cs="Times New Roman"/>
          <w:sz w:val="28"/>
          <w:szCs w:val="28"/>
        </w:rPr>
        <w:t>:</w:t>
      </w:r>
    </w:p>
    <w:p w14:paraId="49DB22FD" w14:textId="77777777" w:rsidR="00C71430" w:rsidRPr="009C0786" w:rsidRDefault="00C71430" w:rsidP="00844C65">
      <w:pPr>
        <w:autoSpaceDE w:val="0"/>
        <w:autoSpaceDN w:val="0"/>
        <w:adjustRightInd w:val="0"/>
        <w:spacing w:after="0" w:line="240" w:lineRule="auto"/>
        <w:ind w:firstLine="709"/>
        <w:jc w:val="both"/>
        <w:rPr>
          <w:rFonts w:ascii="Times New Roman" w:hAnsi="Times New Roman" w:cs="Times New Roman"/>
          <w:sz w:val="28"/>
          <w:szCs w:val="28"/>
        </w:rPr>
      </w:pPr>
    </w:p>
    <w:p w14:paraId="185D6D7A" w14:textId="764BA010" w:rsidR="00844C65" w:rsidRPr="009C0786" w:rsidRDefault="0000302A" w:rsidP="00C71430">
      <w:pPr>
        <w:pStyle w:val="af0"/>
        <w:ind w:left="0" w:firstLine="709"/>
        <w:jc w:val="right"/>
        <w:rPr>
          <w:sz w:val="28"/>
          <w:szCs w:val="28"/>
        </w:rPr>
      </w:pPr>
      <m:oMath>
        <m:r>
          <m:rPr>
            <m:sty m:val="p"/>
          </m:rPr>
          <w:rPr>
            <w:rFonts w:ascii="Cambria Math" w:hAnsi="Cambria Math"/>
            <w:sz w:val="28"/>
            <w:szCs w:val="28"/>
          </w:rPr>
          <m:t>Y(t)=f(t)‧g(t)+</m:t>
        </m:r>
        <m:r>
          <m:rPr>
            <m:sty m:val="p"/>
          </m:rPr>
          <w:rPr>
            <w:rFonts w:ascii="Cambria Math" w:hAnsi="Cambria Math" w:cs="Cambria Math"/>
            <w:sz w:val="28"/>
            <w:szCs w:val="28"/>
          </w:rPr>
          <m:t>ε</m:t>
        </m:r>
        <m:r>
          <m:rPr>
            <m:sty m:val="p"/>
          </m:rPr>
          <w:rPr>
            <w:rFonts w:ascii="Cambria Math" w:hAnsi="Cambria Math"/>
            <w:sz w:val="28"/>
            <w:szCs w:val="28"/>
          </w:rPr>
          <m:t>(t)</m:t>
        </m:r>
      </m:oMath>
      <w:r w:rsidR="00844C65" w:rsidRPr="009C0786">
        <w:rPr>
          <w:sz w:val="28"/>
          <w:szCs w:val="28"/>
        </w:rPr>
        <w:t>,</w:t>
      </w:r>
      <w:r w:rsidR="00C71430">
        <w:rPr>
          <w:sz w:val="28"/>
          <w:szCs w:val="28"/>
        </w:rPr>
        <w:t xml:space="preserve">                                                    (3.4)</w:t>
      </w:r>
    </w:p>
    <w:p w14:paraId="7B57353A" w14:textId="205D6ED6" w:rsidR="00844C65" w:rsidRDefault="00642EF7" w:rsidP="00AB6D3E">
      <w:pPr>
        <w:spacing w:after="0" w:line="240" w:lineRule="auto"/>
        <w:jc w:val="center"/>
        <w:rPr>
          <w:rFonts w:ascii="Times New Roman" w:hAnsi="Times New Roman" w:cs="Times New Roman"/>
          <w:sz w:val="28"/>
          <w:szCs w:val="28"/>
        </w:rPr>
      </w:pPr>
      <w:bookmarkStart w:id="37" w:name="_Hlk113825958"/>
      <w:r>
        <w:rPr>
          <w:noProof/>
          <w:sz w:val="28"/>
          <w:szCs w:val="28"/>
        </w:rPr>
        <w:lastRenderedPageBreak/>
        <w:drawing>
          <wp:inline distT="0" distB="0" distL="0" distR="0" wp14:anchorId="3B71B96C" wp14:editId="14E3281F">
            <wp:extent cx="4768850" cy="2758232"/>
            <wp:effectExtent l="0" t="0" r="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6393" cy="2762595"/>
                    </a:xfrm>
                    <a:prstGeom prst="rect">
                      <a:avLst/>
                    </a:prstGeom>
                    <a:noFill/>
                    <a:ln>
                      <a:noFill/>
                    </a:ln>
                  </pic:spPr>
                </pic:pic>
              </a:graphicData>
            </a:graphic>
          </wp:inline>
        </w:drawing>
      </w:r>
    </w:p>
    <w:p w14:paraId="30159D9C" w14:textId="77777777" w:rsidR="00AB6D3E" w:rsidRPr="00220C97" w:rsidRDefault="00AB6D3E" w:rsidP="00AB6D3E">
      <w:pPr>
        <w:spacing w:after="0" w:line="240" w:lineRule="auto"/>
        <w:jc w:val="center"/>
        <w:rPr>
          <w:rFonts w:ascii="Times New Roman" w:hAnsi="Times New Roman" w:cs="Times New Roman"/>
          <w:sz w:val="28"/>
          <w:szCs w:val="28"/>
        </w:rPr>
      </w:pPr>
    </w:p>
    <w:p w14:paraId="5BA1F86A" w14:textId="4062403A" w:rsidR="00844C65" w:rsidRPr="000A355D" w:rsidRDefault="009F4B2E" w:rsidP="00EC571E">
      <w:pPr>
        <w:autoSpaceDE w:val="0"/>
        <w:autoSpaceDN w:val="0"/>
        <w:adjustRightInd w:val="0"/>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844C65">
        <w:rPr>
          <w:rFonts w:ascii="Times New Roman" w:hAnsi="Times New Roman" w:cs="Times New Roman"/>
          <w:sz w:val="28"/>
          <w:szCs w:val="28"/>
        </w:rPr>
        <w:t>3</w:t>
      </w:r>
      <w:r w:rsidR="00844C65" w:rsidRPr="00F151B1">
        <w:rPr>
          <w:rFonts w:ascii="Times New Roman" w:hAnsi="Times New Roman" w:cs="Times New Roman"/>
          <w:sz w:val="28"/>
          <w:szCs w:val="28"/>
        </w:rPr>
        <w:t xml:space="preserve">.1 – </w:t>
      </w:r>
      <w:r w:rsidRPr="009F4B2E">
        <w:rPr>
          <w:rFonts w:ascii="Times New Roman" w:hAnsi="Times New Roman" w:cs="Times New Roman"/>
          <w:sz w:val="28"/>
          <w:szCs w:val="28"/>
        </w:rPr>
        <w:t xml:space="preserve">Үш компоненттен тұратын уақыт қатарының графикалық </w:t>
      </w:r>
      <w:r w:rsidRPr="00697B86">
        <w:rPr>
          <w:rFonts w:ascii="Times New Roman" w:hAnsi="Times New Roman" w:cs="Times New Roman"/>
          <w:sz w:val="28"/>
          <w:szCs w:val="28"/>
        </w:rPr>
        <w:t>көрінісі</w:t>
      </w:r>
      <w:r w:rsidR="000A355D" w:rsidRPr="00697B86">
        <w:rPr>
          <w:rFonts w:ascii="Times New Roman" w:hAnsi="Times New Roman" w:cs="Times New Roman"/>
          <w:sz w:val="28"/>
          <w:szCs w:val="28"/>
          <w:lang w:val="kk-KZ"/>
        </w:rPr>
        <w:t xml:space="preserve"> </w:t>
      </w:r>
      <w:r w:rsidR="000A355D" w:rsidRPr="00697B86">
        <w:rPr>
          <w:rFonts w:ascii="Times New Roman" w:hAnsi="Times New Roman" w:cs="Times New Roman"/>
          <w:sz w:val="28"/>
          <w:szCs w:val="28"/>
        </w:rPr>
        <w:t>[9</w:t>
      </w:r>
      <w:r w:rsidR="00642EF7" w:rsidRPr="00697B86">
        <w:rPr>
          <w:rFonts w:ascii="Times New Roman" w:hAnsi="Times New Roman" w:cs="Times New Roman"/>
          <w:sz w:val="28"/>
          <w:szCs w:val="28"/>
        </w:rPr>
        <w:t>5</w:t>
      </w:r>
      <w:r w:rsidR="000A355D" w:rsidRPr="00697B86">
        <w:rPr>
          <w:rFonts w:ascii="Times New Roman" w:hAnsi="Times New Roman" w:cs="Times New Roman"/>
          <w:sz w:val="28"/>
          <w:szCs w:val="28"/>
        </w:rPr>
        <w:t>]</w:t>
      </w:r>
    </w:p>
    <w:bookmarkEnd w:id="37"/>
    <w:p w14:paraId="3E3F3711" w14:textId="77777777" w:rsidR="00026979" w:rsidRDefault="00026979" w:rsidP="00844C65">
      <w:pPr>
        <w:autoSpaceDE w:val="0"/>
        <w:autoSpaceDN w:val="0"/>
        <w:adjustRightInd w:val="0"/>
        <w:spacing w:after="0" w:line="240" w:lineRule="auto"/>
        <w:ind w:firstLine="709"/>
        <w:jc w:val="both"/>
        <w:rPr>
          <w:rFonts w:ascii="Times New Roman" w:hAnsi="Times New Roman" w:cs="Times New Roman"/>
          <w:sz w:val="28"/>
          <w:szCs w:val="28"/>
        </w:rPr>
      </w:pPr>
    </w:p>
    <w:p w14:paraId="6FC3EE92" w14:textId="370565C0" w:rsidR="00844C65" w:rsidRDefault="004C4132" w:rsidP="00844C65">
      <w:pPr>
        <w:autoSpaceDE w:val="0"/>
        <w:autoSpaceDN w:val="0"/>
        <w:adjustRightInd w:val="0"/>
        <w:spacing w:after="0" w:line="240" w:lineRule="auto"/>
        <w:ind w:firstLine="709"/>
        <w:jc w:val="both"/>
        <w:rPr>
          <w:rFonts w:ascii="Times New Roman" w:hAnsi="Times New Roman" w:cs="Times New Roman"/>
          <w:sz w:val="28"/>
          <w:szCs w:val="28"/>
        </w:rPr>
      </w:pPr>
      <w:r w:rsidRPr="004C4132">
        <w:rPr>
          <w:rFonts w:ascii="Times New Roman" w:hAnsi="Times New Roman" w:cs="Times New Roman"/>
          <w:sz w:val="28"/>
          <w:szCs w:val="28"/>
          <w:lang w:val="kk-KZ"/>
        </w:rPr>
        <w:t>Мерзімді компоненттің құрамына бірнеше компоненттер кіруі мүмкін, мысалы, маусымдық және циклдік.</w:t>
      </w:r>
    </w:p>
    <w:p w14:paraId="1A07C17D" w14:textId="77F4E011" w:rsidR="00844C65" w:rsidRDefault="004C4132" w:rsidP="00844C65">
      <w:pPr>
        <w:autoSpaceDE w:val="0"/>
        <w:autoSpaceDN w:val="0"/>
        <w:adjustRightInd w:val="0"/>
        <w:spacing w:after="0" w:line="240" w:lineRule="auto"/>
        <w:ind w:firstLine="709"/>
        <w:jc w:val="both"/>
        <w:rPr>
          <w:rFonts w:ascii="Times New Roman" w:hAnsi="Times New Roman" w:cs="Times New Roman"/>
          <w:sz w:val="28"/>
          <w:szCs w:val="28"/>
        </w:rPr>
      </w:pPr>
      <w:r w:rsidRPr="004C4132">
        <w:rPr>
          <w:rFonts w:ascii="Times New Roman" w:hAnsi="Times New Roman" w:cs="Times New Roman"/>
          <w:sz w:val="28"/>
          <w:szCs w:val="28"/>
        </w:rPr>
        <w:t xml:space="preserve">Сапалы болжамды құру үшін трафиктің барлық компоненттерін сипаттау үшін тиісті модельдерді әзірлеу қажет. Қысқа мерзімді басқару және болжау міндеттеріне қатысты трафиктің мерзімді компоненті тұрақты деп санауға </w:t>
      </w:r>
      <w:r w:rsidRPr="00713052">
        <w:rPr>
          <w:rFonts w:ascii="Times New Roman" w:hAnsi="Times New Roman" w:cs="Times New Roman"/>
          <w:sz w:val="28"/>
          <w:szCs w:val="28"/>
        </w:rPr>
        <w:t>болады, өйткені оның өзгеру жылдамдығы өте төмен. Осылайша, қысқа</w:t>
      </w:r>
      <w:r w:rsidRPr="004C4132">
        <w:rPr>
          <w:rFonts w:ascii="Times New Roman" w:hAnsi="Times New Roman" w:cs="Times New Roman"/>
          <w:sz w:val="28"/>
          <w:szCs w:val="28"/>
        </w:rPr>
        <w:t xml:space="preserve"> мерзімді болжамды құру кезінде негізгі мәселе детерминистік (f(t)) және </w:t>
      </w:r>
      <w:r w:rsidRPr="00697B86">
        <w:rPr>
          <w:rFonts w:ascii="Times New Roman" w:hAnsi="Times New Roman" w:cs="Times New Roman"/>
          <w:sz w:val="28"/>
          <w:szCs w:val="28"/>
        </w:rPr>
        <w:t>кездейсоқ (</w:t>
      </w:r>
      <w:r w:rsidRPr="00697B86">
        <w:rPr>
          <w:rFonts w:ascii="Times New Roman" w:hAnsi="Times New Roman" w:cs="Times New Roman"/>
          <w:sz w:val="28"/>
          <w:szCs w:val="28"/>
        </w:rPr>
        <w:sym w:font="Symbol" w:char="F065"/>
      </w:r>
      <w:r w:rsidRPr="00697B86">
        <w:rPr>
          <w:rFonts w:ascii="Times New Roman" w:hAnsi="Times New Roman" w:cs="Times New Roman"/>
          <w:sz w:val="28"/>
          <w:szCs w:val="28"/>
        </w:rPr>
        <w:t xml:space="preserve"> (t)) компоненттерді бағалауға дейін </w:t>
      </w:r>
      <w:r w:rsidRPr="00697B86">
        <w:rPr>
          <w:rFonts w:ascii="Times New Roman" w:hAnsi="Times New Roman" w:cs="Times New Roman"/>
          <w:sz w:val="28"/>
          <w:szCs w:val="28"/>
          <w:lang w:val="kk-KZ"/>
        </w:rPr>
        <w:t>барады</w:t>
      </w:r>
      <w:r w:rsidR="00B363AB" w:rsidRPr="00697B86">
        <w:rPr>
          <w:rFonts w:ascii="Times New Roman" w:hAnsi="Times New Roman" w:cs="Times New Roman"/>
          <w:sz w:val="28"/>
          <w:szCs w:val="28"/>
          <w:lang w:val="en-US"/>
        </w:rPr>
        <w:t xml:space="preserve"> [</w:t>
      </w:r>
      <w:r w:rsidR="00713052" w:rsidRPr="00697B86">
        <w:rPr>
          <w:rFonts w:ascii="Times New Roman" w:hAnsi="Times New Roman" w:cs="Times New Roman"/>
          <w:sz w:val="28"/>
          <w:szCs w:val="28"/>
        </w:rPr>
        <w:t>8</w:t>
      </w:r>
      <w:r w:rsidR="00642EF7" w:rsidRPr="00697B86">
        <w:rPr>
          <w:rFonts w:ascii="Times New Roman" w:hAnsi="Times New Roman" w:cs="Times New Roman"/>
          <w:sz w:val="28"/>
          <w:szCs w:val="28"/>
        </w:rPr>
        <w:t>6</w:t>
      </w:r>
      <w:r w:rsidR="00B363AB" w:rsidRPr="00697B86">
        <w:rPr>
          <w:rFonts w:ascii="Times New Roman" w:hAnsi="Times New Roman" w:cs="Times New Roman"/>
          <w:sz w:val="28"/>
          <w:szCs w:val="28"/>
          <w:lang w:val="en-US"/>
        </w:rPr>
        <w:t>]</w:t>
      </w:r>
      <w:r w:rsidRPr="00697B86">
        <w:rPr>
          <w:rFonts w:ascii="Times New Roman" w:hAnsi="Times New Roman" w:cs="Times New Roman"/>
          <w:sz w:val="28"/>
          <w:szCs w:val="28"/>
        </w:rPr>
        <w:t>:</w:t>
      </w:r>
    </w:p>
    <w:p w14:paraId="2387C682" w14:textId="77777777" w:rsidR="004C4132" w:rsidRDefault="004C4132" w:rsidP="00844C65">
      <w:pPr>
        <w:autoSpaceDE w:val="0"/>
        <w:autoSpaceDN w:val="0"/>
        <w:adjustRightInd w:val="0"/>
        <w:spacing w:after="0" w:line="240" w:lineRule="auto"/>
        <w:ind w:firstLine="709"/>
        <w:jc w:val="both"/>
        <w:rPr>
          <w:rFonts w:ascii="Times New Roman" w:hAnsi="Times New Roman" w:cs="Times New Roman"/>
          <w:sz w:val="28"/>
          <w:szCs w:val="28"/>
        </w:rPr>
      </w:pPr>
    </w:p>
    <w:p w14:paraId="3696904F" w14:textId="37CFC902" w:rsidR="00844C65" w:rsidRDefault="0000302A" w:rsidP="00C71430">
      <w:pPr>
        <w:autoSpaceDE w:val="0"/>
        <w:autoSpaceDN w:val="0"/>
        <w:adjustRightInd w:val="0"/>
        <w:spacing w:after="0" w:line="240" w:lineRule="auto"/>
        <w:ind w:firstLine="709"/>
        <w:jc w:val="right"/>
        <w:rPr>
          <w:rFonts w:ascii="Times New Roman" w:hAnsi="Times New Roman" w:cs="Times New Roman"/>
          <w:sz w:val="28"/>
          <w:szCs w:val="28"/>
        </w:rPr>
      </w:pPr>
      <m:oMath>
        <m:r>
          <m:rPr>
            <m:sty m:val="p"/>
          </m:rPr>
          <w:rPr>
            <w:rFonts w:ascii="Cambria Math" w:hAnsi="Cambria Math" w:cs="Times New Roman"/>
            <w:sz w:val="28"/>
            <w:szCs w:val="28"/>
          </w:rPr>
          <m:t xml:space="preserve">Y(t) </m:t>
        </m:r>
        <m:r>
          <m:rPr>
            <m:sty m:val="p"/>
          </m:rPr>
          <w:rPr>
            <w:rFonts w:ascii="Cambria Math" w:hAnsi="Cambria Math" w:cs="Times New Roman"/>
            <w:sz w:val="28"/>
            <w:szCs w:val="28"/>
          </w:rPr>
          <w:sym w:font="Symbol" w:char="F03D"/>
        </m:r>
        <m:r>
          <m:rPr>
            <m:sty m:val="p"/>
          </m:rPr>
          <w:rPr>
            <w:rFonts w:ascii="Cambria Math" w:hAnsi="Cambria Math" w:cs="Times New Roman"/>
            <w:sz w:val="28"/>
            <w:szCs w:val="28"/>
          </w:rPr>
          <m:t xml:space="preserve"> f(t) </m:t>
        </m:r>
        <m:r>
          <m:rPr>
            <m:sty m:val="p"/>
          </m:rPr>
          <w:rPr>
            <w:rFonts w:ascii="Cambria Math" w:hAnsi="Cambria Math" w:cs="Times New Roman"/>
            <w:sz w:val="28"/>
            <w:szCs w:val="28"/>
          </w:rPr>
          <w:sym w:font="Symbol" w:char="F02B"/>
        </m:r>
        <m:r>
          <m:rPr>
            <m:sty m:val="p"/>
          </m:rPr>
          <w:rPr>
            <w:rFonts w:ascii="Cambria Math" w:hAnsi="Cambria Math" w:cs="Times New Roman"/>
            <w:sz w:val="28"/>
            <w:szCs w:val="28"/>
          </w:rPr>
          <w:sym w:font="Symbol" w:char="F065"/>
        </m:r>
        <m:r>
          <m:rPr>
            <m:sty m:val="p"/>
          </m:rPr>
          <w:rPr>
            <w:rFonts w:ascii="Cambria Math" w:hAnsi="Cambria Math" w:cs="Times New Roman"/>
            <w:sz w:val="28"/>
            <w:szCs w:val="28"/>
          </w:rPr>
          <m:t xml:space="preserve"> (t)</m:t>
        </m:r>
      </m:oMath>
      <w:r w:rsidR="00844C65" w:rsidRPr="000F2C1C">
        <w:rPr>
          <w:rFonts w:ascii="Times New Roman" w:hAnsi="Times New Roman" w:cs="Times New Roman"/>
          <w:sz w:val="28"/>
          <w:szCs w:val="28"/>
        </w:rPr>
        <w:t>.</w:t>
      </w:r>
      <w:r w:rsidR="00C71430">
        <w:rPr>
          <w:rFonts w:ascii="Times New Roman" w:hAnsi="Times New Roman" w:cs="Times New Roman"/>
          <w:sz w:val="28"/>
          <w:szCs w:val="28"/>
        </w:rPr>
        <w:t xml:space="preserve">                                             (3.5)</w:t>
      </w:r>
    </w:p>
    <w:p w14:paraId="492AED82" w14:textId="77777777" w:rsidR="00844C65" w:rsidRPr="000F2C1C" w:rsidRDefault="00844C65" w:rsidP="00844C65">
      <w:pPr>
        <w:autoSpaceDE w:val="0"/>
        <w:autoSpaceDN w:val="0"/>
        <w:adjustRightInd w:val="0"/>
        <w:spacing w:after="0" w:line="240" w:lineRule="auto"/>
        <w:ind w:firstLine="709"/>
        <w:jc w:val="center"/>
        <w:rPr>
          <w:rFonts w:ascii="Times New Roman" w:hAnsi="Times New Roman" w:cs="Times New Roman"/>
          <w:sz w:val="28"/>
          <w:szCs w:val="28"/>
        </w:rPr>
      </w:pPr>
    </w:p>
    <w:p w14:paraId="48A622E4" w14:textId="246DAC0A" w:rsidR="004C4132" w:rsidRDefault="004C4132" w:rsidP="00844C65">
      <w:pPr>
        <w:autoSpaceDE w:val="0"/>
        <w:autoSpaceDN w:val="0"/>
        <w:adjustRightInd w:val="0"/>
        <w:spacing w:after="0" w:line="240" w:lineRule="auto"/>
        <w:ind w:firstLine="709"/>
        <w:jc w:val="both"/>
        <w:rPr>
          <w:rFonts w:ascii="Times New Roman" w:hAnsi="Times New Roman" w:cs="Times New Roman"/>
          <w:sz w:val="28"/>
          <w:szCs w:val="28"/>
        </w:rPr>
      </w:pPr>
      <w:r w:rsidRPr="004C4132">
        <w:rPr>
          <w:rFonts w:ascii="Times New Roman" w:hAnsi="Times New Roman" w:cs="Times New Roman"/>
          <w:sz w:val="28"/>
          <w:szCs w:val="28"/>
        </w:rPr>
        <w:t>Уақыт</w:t>
      </w:r>
      <w:r w:rsidR="00F119E1">
        <w:rPr>
          <w:rFonts w:ascii="Times New Roman" w:hAnsi="Times New Roman" w:cs="Times New Roman"/>
          <w:sz w:val="28"/>
          <w:szCs w:val="28"/>
          <w:lang w:val="kk-KZ"/>
        </w:rPr>
        <w:t>тық</w:t>
      </w:r>
      <w:r w:rsidRPr="004C4132">
        <w:rPr>
          <w:rFonts w:ascii="Times New Roman" w:hAnsi="Times New Roman" w:cs="Times New Roman"/>
          <w:sz w:val="28"/>
          <w:szCs w:val="28"/>
        </w:rPr>
        <w:t xml:space="preserve"> қатарларын модельдеу кезінде көрсетілген компоненттерді анықтау және олардың сандық сипаттамасы жүргізіледі. </w:t>
      </w:r>
      <w:r>
        <w:rPr>
          <w:rFonts w:ascii="Times New Roman" w:hAnsi="Times New Roman" w:cs="Times New Roman"/>
          <w:sz w:val="28"/>
          <w:szCs w:val="28"/>
          <w:lang w:val="kk-KZ"/>
        </w:rPr>
        <w:t xml:space="preserve">Қатарлардың </w:t>
      </w:r>
      <w:r w:rsidRPr="004C4132">
        <w:rPr>
          <w:rFonts w:ascii="Times New Roman" w:hAnsi="Times New Roman" w:cs="Times New Roman"/>
          <w:sz w:val="28"/>
          <w:szCs w:val="28"/>
        </w:rPr>
        <w:t>графикалық дисплейі модельге қандай компоненттерді енгізу керектігін анықтауға мүмкіндік береді.</w:t>
      </w:r>
    </w:p>
    <w:p w14:paraId="03D84DF2" w14:textId="5D02CBC7" w:rsidR="004C4132" w:rsidRPr="004C4132" w:rsidRDefault="004C4132" w:rsidP="004C4132">
      <w:pPr>
        <w:autoSpaceDE w:val="0"/>
        <w:autoSpaceDN w:val="0"/>
        <w:adjustRightInd w:val="0"/>
        <w:spacing w:after="0" w:line="240" w:lineRule="auto"/>
        <w:ind w:firstLine="709"/>
        <w:jc w:val="both"/>
        <w:rPr>
          <w:rFonts w:ascii="Times New Roman" w:hAnsi="Times New Roman" w:cs="Times New Roman"/>
          <w:sz w:val="28"/>
          <w:szCs w:val="28"/>
        </w:rPr>
      </w:pPr>
      <w:r w:rsidRPr="004C4132">
        <w:rPr>
          <w:rFonts w:ascii="Times New Roman" w:hAnsi="Times New Roman" w:cs="Times New Roman"/>
          <w:sz w:val="28"/>
          <w:szCs w:val="28"/>
        </w:rPr>
        <w:t>Уақыт</w:t>
      </w:r>
      <w:r w:rsidR="00F119E1">
        <w:rPr>
          <w:rFonts w:ascii="Times New Roman" w:hAnsi="Times New Roman" w:cs="Times New Roman"/>
          <w:sz w:val="28"/>
          <w:szCs w:val="28"/>
          <w:lang w:val="kk-KZ"/>
        </w:rPr>
        <w:t>тық</w:t>
      </w:r>
      <w:r w:rsidRPr="004C4132">
        <w:rPr>
          <w:rFonts w:ascii="Times New Roman" w:hAnsi="Times New Roman" w:cs="Times New Roman"/>
          <w:sz w:val="28"/>
          <w:szCs w:val="28"/>
        </w:rPr>
        <w:t xml:space="preserve"> қатарларының дәйекті орналасқан деңгейлері арасындағы байланыс </w:t>
      </w:r>
      <w:r>
        <w:rPr>
          <w:rFonts w:ascii="Times New Roman" w:hAnsi="Times New Roman" w:cs="Times New Roman"/>
          <w:sz w:val="28"/>
          <w:szCs w:val="28"/>
          <w:lang w:val="kk-KZ"/>
        </w:rPr>
        <w:t>қатарлар</w:t>
      </w:r>
      <w:r w:rsidRPr="004C4132">
        <w:rPr>
          <w:rFonts w:ascii="Times New Roman" w:hAnsi="Times New Roman" w:cs="Times New Roman"/>
          <w:sz w:val="28"/>
          <w:szCs w:val="28"/>
        </w:rPr>
        <w:t xml:space="preserve"> деңгейлерінің автокорреляциясымен сипатталады. Байланыстың тығыздығы автокорреляция коэффициентін есептеу кезінде анықталады, бұл бастапқы қатардың деңгейлері мен бірнеше сатыға жылжытылған қатардың деңгейлері арасындағы сызықтық корреляция коэффициенті. </w:t>
      </w:r>
    </w:p>
    <w:p w14:paraId="26ABF679" w14:textId="5752753A" w:rsidR="004C4132" w:rsidRPr="00004321" w:rsidRDefault="004C4132" w:rsidP="004C4132">
      <w:pPr>
        <w:autoSpaceDE w:val="0"/>
        <w:autoSpaceDN w:val="0"/>
        <w:adjustRightInd w:val="0"/>
        <w:spacing w:after="0" w:line="240" w:lineRule="auto"/>
        <w:ind w:firstLine="709"/>
        <w:jc w:val="both"/>
        <w:rPr>
          <w:rFonts w:ascii="Times New Roman" w:hAnsi="Times New Roman" w:cs="Times New Roman"/>
          <w:sz w:val="28"/>
          <w:szCs w:val="28"/>
        </w:rPr>
      </w:pPr>
      <w:r w:rsidRPr="004C4132">
        <w:rPr>
          <w:rFonts w:ascii="Times New Roman" w:hAnsi="Times New Roman" w:cs="Times New Roman"/>
          <w:sz w:val="28"/>
          <w:szCs w:val="28"/>
        </w:rPr>
        <w:t>Бірінші, екінші, үшінші және т.б. ретті автокорреляция коэффициенттерін анықтаған кезде уақыт</w:t>
      </w:r>
      <w:r w:rsidR="00F119E1">
        <w:rPr>
          <w:rFonts w:ascii="Times New Roman" w:hAnsi="Times New Roman" w:cs="Times New Roman"/>
          <w:sz w:val="28"/>
          <w:szCs w:val="28"/>
          <w:lang w:val="kk-KZ"/>
        </w:rPr>
        <w:t>тық</w:t>
      </w:r>
      <w:r w:rsidRPr="004C4132">
        <w:rPr>
          <w:rFonts w:ascii="Times New Roman" w:hAnsi="Times New Roman" w:cs="Times New Roman"/>
          <w:sz w:val="28"/>
          <w:szCs w:val="28"/>
        </w:rPr>
        <w:t xml:space="preserve"> қатарының автокорреляциялық функциясы қалыптасады. Автокорреляциялық функция мен коррелограмма бойынша уақыт</w:t>
      </w:r>
      <w:r>
        <w:rPr>
          <w:rFonts w:ascii="Times New Roman" w:hAnsi="Times New Roman" w:cs="Times New Roman"/>
          <w:sz w:val="28"/>
          <w:szCs w:val="28"/>
          <w:lang w:val="kk-KZ"/>
        </w:rPr>
        <w:t>тық</w:t>
      </w:r>
      <w:r w:rsidRPr="004C4132">
        <w:rPr>
          <w:rFonts w:ascii="Times New Roman" w:hAnsi="Times New Roman" w:cs="Times New Roman"/>
          <w:sz w:val="28"/>
          <w:szCs w:val="28"/>
        </w:rPr>
        <w:t xml:space="preserve"> қатарда трендтік және кезеңдік құрамдастардың болуын (болмауын) </w:t>
      </w:r>
      <w:r w:rsidRPr="00697B86">
        <w:rPr>
          <w:rFonts w:ascii="Times New Roman" w:hAnsi="Times New Roman" w:cs="Times New Roman"/>
          <w:sz w:val="28"/>
          <w:szCs w:val="28"/>
        </w:rPr>
        <w:t>анықтауға болады [9</w:t>
      </w:r>
      <w:r w:rsidR="00642EF7" w:rsidRPr="00697B86">
        <w:rPr>
          <w:rFonts w:ascii="Times New Roman" w:hAnsi="Times New Roman" w:cs="Times New Roman"/>
          <w:sz w:val="28"/>
          <w:szCs w:val="28"/>
        </w:rPr>
        <w:t>2</w:t>
      </w:r>
      <w:r w:rsidRPr="00697B86">
        <w:rPr>
          <w:rFonts w:ascii="Times New Roman" w:hAnsi="Times New Roman" w:cs="Times New Roman"/>
          <w:sz w:val="28"/>
          <w:szCs w:val="28"/>
        </w:rPr>
        <w:t>].</w:t>
      </w:r>
    </w:p>
    <w:p w14:paraId="012C27BE" w14:textId="18420A01" w:rsidR="004C4132" w:rsidRPr="00004321" w:rsidRDefault="004C4132" w:rsidP="004C4132">
      <w:pPr>
        <w:autoSpaceDE w:val="0"/>
        <w:autoSpaceDN w:val="0"/>
        <w:adjustRightInd w:val="0"/>
        <w:spacing w:after="0" w:line="240" w:lineRule="auto"/>
        <w:ind w:firstLine="709"/>
        <w:jc w:val="both"/>
        <w:rPr>
          <w:rFonts w:ascii="Times New Roman" w:hAnsi="Times New Roman" w:cs="Times New Roman"/>
          <w:sz w:val="28"/>
          <w:szCs w:val="28"/>
        </w:rPr>
      </w:pPr>
      <w:r w:rsidRPr="00004321">
        <w:rPr>
          <w:rFonts w:ascii="Times New Roman" w:hAnsi="Times New Roman" w:cs="Times New Roman"/>
          <w:sz w:val="28"/>
          <w:szCs w:val="28"/>
        </w:rPr>
        <w:lastRenderedPageBreak/>
        <w:t xml:space="preserve">Егер бірінші ретті автокорреляция коэффициенті ең үлкен мәнге жетсе, уақыт </w:t>
      </w:r>
      <w:r w:rsidRPr="00004321">
        <w:rPr>
          <w:rFonts w:ascii="Times New Roman" w:hAnsi="Times New Roman" w:cs="Times New Roman"/>
          <w:sz w:val="28"/>
          <w:szCs w:val="28"/>
          <w:lang w:val="kk-KZ"/>
        </w:rPr>
        <w:t>қатары</w:t>
      </w:r>
      <w:r w:rsidRPr="00004321">
        <w:rPr>
          <w:rFonts w:ascii="Times New Roman" w:hAnsi="Times New Roman" w:cs="Times New Roman"/>
          <w:sz w:val="28"/>
          <w:szCs w:val="28"/>
        </w:rPr>
        <w:t xml:space="preserve"> тек тренд компонентін қамтиды деп саналады.</w:t>
      </w:r>
    </w:p>
    <w:p w14:paraId="53624A43" w14:textId="42F2FED2" w:rsidR="004C4132" w:rsidRPr="00004321" w:rsidRDefault="004C4132" w:rsidP="004C4132">
      <w:pPr>
        <w:autoSpaceDE w:val="0"/>
        <w:autoSpaceDN w:val="0"/>
        <w:adjustRightInd w:val="0"/>
        <w:spacing w:after="0" w:line="240" w:lineRule="auto"/>
        <w:ind w:firstLine="709"/>
        <w:jc w:val="both"/>
        <w:rPr>
          <w:rFonts w:ascii="Times New Roman" w:hAnsi="Times New Roman" w:cs="Times New Roman"/>
          <w:sz w:val="28"/>
          <w:szCs w:val="28"/>
        </w:rPr>
      </w:pPr>
      <w:r w:rsidRPr="00004321">
        <w:rPr>
          <w:rFonts w:ascii="Times New Roman" w:hAnsi="Times New Roman" w:cs="Times New Roman"/>
          <w:sz w:val="28"/>
          <w:szCs w:val="28"/>
        </w:rPr>
        <w:t>K</w:t>
      </w:r>
      <w:r w:rsidR="003C6809" w:rsidRPr="00004321">
        <w:rPr>
          <w:rFonts w:ascii="Times New Roman" w:hAnsi="Times New Roman" w:cs="Times New Roman"/>
          <w:sz w:val="28"/>
          <w:szCs w:val="28"/>
        </w:rPr>
        <w:t>–</w:t>
      </w:r>
      <w:r w:rsidRPr="00004321">
        <w:rPr>
          <w:rFonts w:ascii="Times New Roman" w:hAnsi="Times New Roman" w:cs="Times New Roman"/>
          <w:sz w:val="28"/>
          <w:szCs w:val="28"/>
        </w:rPr>
        <w:t xml:space="preserve">ретті автокорреляция коэффициентінің ең үлкен мәндерінде </w:t>
      </w:r>
      <w:r w:rsidRPr="00004321">
        <w:rPr>
          <w:rFonts w:ascii="Times New Roman" w:hAnsi="Times New Roman" w:cs="Times New Roman"/>
          <w:sz w:val="28"/>
          <w:szCs w:val="28"/>
          <w:lang w:val="kk-KZ"/>
        </w:rPr>
        <w:t>қатар</w:t>
      </w:r>
      <w:r w:rsidRPr="00004321">
        <w:rPr>
          <w:rFonts w:ascii="Times New Roman" w:hAnsi="Times New Roman" w:cs="Times New Roman"/>
          <w:sz w:val="28"/>
          <w:szCs w:val="28"/>
        </w:rPr>
        <w:t xml:space="preserve"> уақыттың k моментіне тең тербеліс кезеңі бар периодты компонент бар деп саналады.</w:t>
      </w:r>
    </w:p>
    <w:p w14:paraId="629199F4" w14:textId="3056AA8F" w:rsidR="00844C65" w:rsidRPr="00004321" w:rsidRDefault="00187A43" w:rsidP="00844C65">
      <w:pPr>
        <w:autoSpaceDE w:val="0"/>
        <w:autoSpaceDN w:val="0"/>
        <w:adjustRightInd w:val="0"/>
        <w:spacing w:after="0" w:line="240" w:lineRule="auto"/>
        <w:ind w:firstLine="709"/>
        <w:jc w:val="both"/>
        <w:rPr>
          <w:rFonts w:ascii="Times New Roman" w:hAnsi="Times New Roman" w:cs="Times New Roman"/>
          <w:sz w:val="28"/>
          <w:szCs w:val="28"/>
        </w:rPr>
      </w:pPr>
      <w:r w:rsidRPr="00004321">
        <w:rPr>
          <w:rFonts w:ascii="Times New Roman" w:hAnsi="Times New Roman" w:cs="Times New Roman"/>
          <w:sz w:val="28"/>
          <w:szCs w:val="28"/>
        </w:rPr>
        <w:t>Егер автокорреляцияның барлық коэффициенттері статистикалық тұрғыдан маңызды болмаса, мыналар мүмкін</w:t>
      </w:r>
      <w:r w:rsidR="00844C65" w:rsidRPr="00004321">
        <w:rPr>
          <w:rFonts w:ascii="Times New Roman" w:hAnsi="Times New Roman" w:cs="Times New Roman"/>
          <w:sz w:val="28"/>
          <w:szCs w:val="28"/>
        </w:rPr>
        <w:t>:</w:t>
      </w:r>
    </w:p>
    <w:p w14:paraId="06CC087A" w14:textId="215D8954" w:rsidR="00844C65" w:rsidRPr="00004321" w:rsidRDefault="00187A43">
      <w:pPr>
        <w:pStyle w:val="a6"/>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4321">
        <w:rPr>
          <w:rFonts w:ascii="Times New Roman" w:hAnsi="Times New Roman" w:cs="Times New Roman"/>
          <w:sz w:val="28"/>
          <w:szCs w:val="28"/>
        </w:rPr>
        <w:t>уақыт</w:t>
      </w:r>
      <w:r w:rsidRPr="00004321">
        <w:rPr>
          <w:rFonts w:ascii="Times New Roman" w:hAnsi="Times New Roman" w:cs="Times New Roman"/>
          <w:sz w:val="28"/>
          <w:szCs w:val="28"/>
          <w:lang w:val="kk-KZ"/>
        </w:rPr>
        <w:t>тық</w:t>
      </w:r>
      <w:r w:rsidRPr="00004321">
        <w:rPr>
          <w:rFonts w:ascii="Times New Roman" w:hAnsi="Times New Roman" w:cs="Times New Roman"/>
          <w:sz w:val="28"/>
          <w:szCs w:val="28"/>
        </w:rPr>
        <w:t xml:space="preserve"> </w:t>
      </w:r>
      <w:r w:rsidRPr="00004321">
        <w:rPr>
          <w:rFonts w:ascii="Times New Roman" w:hAnsi="Times New Roman" w:cs="Times New Roman"/>
          <w:sz w:val="28"/>
          <w:szCs w:val="28"/>
          <w:lang w:val="kk-KZ"/>
        </w:rPr>
        <w:t xml:space="preserve">қатарда </w:t>
      </w:r>
      <w:r w:rsidRPr="00004321">
        <w:rPr>
          <w:rFonts w:ascii="Times New Roman" w:hAnsi="Times New Roman" w:cs="Times New Roman"/>
          <w:sz w:val="28"/>
          <w:szCs w:val="28"/>
        </w:rPr>
        <w:t>тренд пен мерзімді компоненттер жоқ</w:t>
      </w:r>
      <w:r w:rsidR="00844C65" w:rsidRPr="00004321">
        <w:rPr>
          <w:rFonts w:ascii="Times New Roman" w:hAnsi="Times New Roman" w:cs="Times New Roman"/>
          <w:sz w:val="28"/>
          <w:szCs w:val="28"/>
        </w:rPr>
        <w:t>;</w:t>
      </w:r>
    </w:p>
    <w:p w14:paraId="5C6DD3D6" w14:textId="6304B421" w:rsidR="00844C65" w:rsidRPr="00697B86" w:rsidRDefault="00187A43">
      <w:pPr>
        <w:pStyle w:val="a6"/>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697B86">
        <w:rPr>
          <w:rFonts w:ascii="Times New Roman" w:hAnsi="Times New Roman" w:cs="Times New Roman"/>
          <w:sz w:val="28"/>
          <w:szCs w:val="28"/>
        </w:rPr>
        <w:t xml:space="preserve">бұл </w:t>
      </w:r>
      <w:r w:rsidRPr="00697B86">
        <w:rPr>
          <w:rFonts w:ascii="Times New Roman" w:hAnsi="Times New Roman" w:cs="Times New Roman"/>
          <w:sz w:val="28"/>
          <w:szCs w:val="28"/>
          <w:lang w:val="kk-KZ"/>
        </w:rPr>
        <w:t xml:space="preserve">қатар </w:t>
      </w:r>
      <w:r w:rsidRPr="00697B86">
        <w:rPr>
          <w:rFonts w:ascii="Times New Roman" w:hAnsi="Times New Roman" w:cs="Times New Roman"/>
          <w:sz w:val="28"/>
          <w:szCs w:val="28"/>
        </w:rPr>
        <w:t xml:space="preserve">сызықты емес тенденцияны қамтиды, оны анықтау үшін қосымша зерттеулер қажет </w:t>
      </w:r>
      <w:r w:rsidR="007E0E21" w:rsidRPr="00697B86">
        <w:rPr>
          <w:rFonts w:ascii="Times New Roman" w:hAnsi="Times New Roman" w:cs="Times New Roman"/>
          <w:sz w:val="28"/>
          <w:szCs w:val="28"/>
        </w:rPr>
        <w:t>[</w:t>
      </w:r>
      <w:r w:rsidR="00351B50" w:rsidRPr="00697B86">
        <w:rPr>
          <w:rFonts w:ascii="Times New Roman" w:hAnsi="Times New Roman" w:cs="Times New Roman"/>
          <w:sz w:val="28"/>
          <w:szCs w:val="28"/>
          <w:lang w:val="kk-KZ"/>
        </w:rPr>
        <w:t>9</w:t>
      </w:r>
      <w:r w:rsidR="00642EF7" w:rsidRPr="00697B86">
        <w:rPr>
          <w:rFonts w:ascii="Times New Roman" w:hAnsi="Times New Roman" w:cs="Times New Roman"/>
          <w:sz w:val="28"/>
          <w:szCs w:val="28"/>
          <w:lang w:val="kk-KZ"/>
        </w:rPr>
        <w:t>2</w:t>
      </w:r>
      <w:r w:rsidR="007E0E21" w:rsidRPr="00697B86">
        <w:rPr>
          <w:rFonts w:ascii="Times New Roman" w:hAnsi="Times New Roman" w:cs="Times New Roman"/>
          <w:sz w:val="28"/>
          <w:szCs w:val="28"/>
        </w:rPr>
        <w:t>]</w:t>
      </w:r>
      <w:r w:rsidR="00844C65" w:rsidRPr="00697B86">
        <w:rPr>
          <w:rFonts w:ascii="Times New Roman" w:hAnsi="Times New Roman" w:cs="Times New Roman"/>
          <w:sz w:val="28"/>
          <w:szCs w:val="28"/>
        </w:rPr>
        <w:t xml:space="preserve">. </w:t>
      </w:r>
    </w:p>
    <w:p w14:paraId="5106C8FA" w14:textId="053CCBF6" w:rsidR="007B76FA" w:rsidRPr="007B76FA" w:rsidRDefault="007B76FA" w:rsidP="007B76FA">
      <w:pPr>
        <w:tabs>
          <w:tab w:val="left" w:pos="709"/>
          <w:tab w:val="left" w:pos="851"/>
          <w:tab w:val="left" w:pos="993"/>
        </w:tabs>
        <w:spacing w:after="0" w:line="240" w:lineRule="auto"/>
        <w:ind w:firstLine="709"/>
        <w:jc w:val="both"/>
        <w:rPr>
          <w:rFonts w:ascii="Times New Roman" w:hAnsi="Times New Roman" w:cs="Times New Roman"/>
          <w:sz w:val="28"/>
          <w:szCs w:val="28"/>
        </w:rPr>
      </w:pPr>
      <w:bookmarkStart w:id="38" w:name="_Hlk111216614"/>
      <w:r>
        <w:rPr>
          <w:rFonts w:ascii="Times New Roman" w:hAnsi="Times New Roman" w:cs="Times New Roman"/>
          <w:sz w:val="28"/>
          <w:szCs w:val="28"/>
          <w:lang w:val="kk-KZ"/>
        </w:rPr>
        <w:t>О</w:t>
      </w:r>
      <w:r w:rsidRPr="007B76FA">
        <w:rPr>
          <w:rFonts w:ascii="Times New Roman" w:hAnsi="Times New Roman" w:cs="Times New Roman"/>
          <w:sz w:val="28"/>
          <w:szCs w:val="28"/>
        </w:rPr>
        <w:t>рташа деңгей мен дисперсияны тексеруді уақыт</w:t>
      </w:r>
      <w:r w:rsidRPr="007B76FA">
        <w:rPr>
          <w:rFonts w:ascii="Times New Roman" w:hAnsi="Times New Roman" w:cs="Times New Roman"/>
          <w:sz w:val="28"/>
          <w:szCs w:val="28"/>
          <w:lang w:val="kk-KZ"/>
        </w:rPr>
        <w:t>тық</w:t>
      </w:r>
      <w:r w:rsidRPr="007B76FA">
        <w:rPr>
          <w:rFonts w:ascii="Times New Roman" w:hAnsi="Times New Roman" w:cs="Times New Roman"/>
          <w:sz w:val="28"/>
          <w:szCs w:val="28"/>
        </w:rPr>
        <w:t xml:space="preserve"> қатарының орташа деңгейлерін салыстыру және Фостер</w:t>
      </w:r>
      <w:r w:rsidR="003C6809">
        <w:rPr>
          <w:rFonts w:ascii="Times New Roman" w:hAnsi="Times New Roman" w:cs="Times New Roman"/>
          <w:sz w:val="28"/>
          <w:szCs w:val="28"/>
        </w:rPr>
        <w:t>–</w:t>
      </w:r>
      <w:r w:rsidRPr="007B76FA">
        <w:rPr>
          <w:rFonts w:ascii="Times New Roman" w:hAnsi="Times New Roman" w:cs="Times New Roman"/>
          <w:sz w:val="28"/>
          <w:szCs w:val="28"/>
        </w:rPr>
        <w:t>Стюарт әдісі арқылы жүргізуге болады.</w:t>
      </w:r>
    </w:p>
    <w:p w14:paraId="0C59107D" w14:textId="77777777" w:rsidR="007B76FA" w:rsidRPr="007B76FA" w:rsidRDefault="007B76FA" w:rsidP="007B76FA">
      <w:pPr>
        <w:tabs>
          <w:tab w:val="left" w:pos="851"/>
          <w:tab w:val="left" w:pos="993"/>
        </w:tabs>
        <w:spacing w:after="0" w:line="240" w:lineRule="auto"/>
        <w:ind w:firstLine="709"/>
        <w:jc w:val="both"/>
        <w:rPr>
          <w:rFonts w:ascii="Times New Roman" w:hAnsi="Times New Roman" w:cs="Times New Roman"/>
          <w:sz w:val="28"/>
          <w:szCs w:val="28"/>
        </w:rPr>
      </w:pPr>
      <w:r w:rsidRPr="007B76FA">
        <w:rPr>
          <w:rFonts w:ascii="Times New Roman" w:hAnsi="Times New Roman" w:cs="Times New Roman"/>
          <w:sz w:val="28"/>
          <w:szCs w:val="28"/>
        </w:rPr>
        <w:t>Уақыт</w:t>
      </w:r>
      <w:r w:rsidRPr="007B76FA">
        <w:rPr>
          <w:rFonts w:ascii="Times New Roman" w:hAnsi="Times New Roman" w:cs="Times New Roman"/>
          <w:sz w:val="28"/>
          <w:szCs w:val="28"/>
          <w:lang w:val="kk-KZ"/>
        </w:rPr>
        <w:t>тық</w:t>
      </w:r>
      <w:r w:rsidRPr="007B76FA">
        <w:rPr>
          <w:rFonts w:ascii="Times New Roman" w:hAnsi="Times New Roman" w:cs="Times New Roman"/>
          <w:sz w:val="28"/>
          <w:szCs w:val="28"/>
        </w:rPr>
        <w:t xml:space="preserve"> қатарларын талдау кезінде қатарлардың деңгейлерін тегістеу әдістері, атап айтқанда экспоненциалды тегістеу әдісі қолданылды.</w:t>
      </w:r>
    </w:p>
    <w:bookmarkEnd w:id="38"/>
    <w:p w14:paraId="5ECE3BE6" w14:textId="4F1F1730" w:rsidR="0095090B" w:rsidRPr="00144683" w:rsidRDefault="0095090B" w:rsidP="00844C65">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95090B">
        <w:rPr>
          <w:rFonts w:ascii="Times New Roman" w:hAnsi="Times New Roman" w:cs="Times New Roman"/>
          <w:sz w:val="28"/>
          <w:szCs w:val="28"/>
          <w:lang w:val="kk-KZ"/>
        </w:rPr>
        <w:t>Уақыт</w:t>
      </w:r>
      <w:r>
        <w:rPr>
          <w:rFonts w:ascii="Times New Roman" w:hAnsi="Times New Roman" w:cs="Times New Roman"/>
          <w:sz w:val="28"/>
          <w:szCs w:val="28"/>
          <w:lang w:val="kk-KZ"/>
        </w:rPr>
        <w:t>тық</w:t>
      </w:r>
      <w:r w:rsidRPr="0095090B">
        <w:rPr>
          <w:rFonts w:ascii="Times New Roman" w:hAnsi="Times New Roman" w:cs="Times New Roman"/>
          <w:sz w:val="28"/>
          <w:szCs w:val="28"/>
          <w:lang w:val="kk-KZ"/>
        </w:rPr>
        <w:t xml:space="preserve"> қатарларын экспоненциалды тегістеу әдісі алдын</w:t>
      </w:r>
      <w:r w:rsidR="003C6809">
        <w:rPr>
          <w:rFonts w:ascii="Times New Roman" w:hAnsi="Times New Roman" w:cs="Times New Roman"/>
          <w:sz w:val="28"/>
          <w:szCs w:val="28"/>
          <w:lang w:val="kk-KZ"/>
        </w:rPr>
        <w:t>–</w:t>
      </w:r>
      <w:r w:rsidRPr="0095090B">
        <w:rPr>
          <w:rFonts w:ascii="Times New Roman" w:hAnsi="Times New Roman" w:cs="Times New Roman"/>
          <w:sz w:val="28"/>
          <w:szCs w:val="28"/>
          <w:lang w:val="kk-KZ"/>
        </w:rPr>
        <w:t>ала сәйкес коэффициенттерге көбейтілген бастапқы қатарлардың деңгейлерінің әртүрлі салмағын белгілеуді қамтиды. Қатардың кейінгі деңгейлеріне көбірек салмақ беріледі, ал бұрынғы деңгейлер аз мөлшердегі салмақ коэффициенттеріне көбейтіледі. Деңгейлердің салмақтарының төмендеуі 0</w:t>
      </w:r>
      <w:r w:rsidR="003C6809">
        <w:rPr>
          <w:rFonts w:ascii="Times New Roman" w:hAnsi="Times New Roman" w:cs="Times New Roman"/>
          <w:sz w:val="28"/>
          <w:szCs w:val="28"/>
          <w:lang w:val="kk-KZ"/>
        </w:rPr>
        <w:t>–</w:t>
      </w:r>
      <w:r w:rsidRPr="0095090B">
        <w:rPr>
          <w:rFonts w:ascii="Times New Roman" w:hAnsi="Times New Roman" w:cs="Times New Roman"/>
          <w:sz w:val="28"/>
          <w:szCs w:val="28"/>
          <w:lang w:val="kk-KZ"/>
        </w:rPr>
        <w:t>ден 1</w:t>
      </w:r>
      <w:r w:rsidR="003C6809">
        <w:rPr>
          <w:rFonts w:ascii="Times New Roman" w:hAnsi="Times New Roman" w:cs="Times New Roman"/>
          <w:sz w:val="28"/>
          <w:szCs w:val="28"/>
          <w:lang w:val="kk-KZ"/>
        </w:rPr>
        <w:t>–</w:t>
      </w:r>
      <w:r w:rsidRPr="0095090B">
        <w:rPr>
          <w:rFonts w:ascii="Times New Roman" w:hAnsi="Times New Roman" w:cs="Times New Roman"/>
          <w:sz w:val="28"/>
          <w:szCs w:val="28"/>
          <w:lang w:val="kk-KZ"/>
        </w:rPr>
        <w:t xml:space="preserve">ге дейінгі аралықтағы тегістеу параметрінің мәніне байланысты экспонент бойынша </w:t>
      </w:r>
      <w:r w:rsidRPr="00974CD6">
        <w:rPr>
          <w:rFonts w:ascii="Times New Roman" w:hAnsi="Times New Roman" w:cs="Times New Roman"/>
          <w:sz w:val="28"/>
          <w:szCs w:val="28"/>
          <w:lang w:val="kk-KZ"/>
        </w:rPr>
        <w:t>жүреді [9</w:t>
      </w:r>
      <w:r w:rsidR="00697B86">
        <w:rPr>
          <w:rFonts w:ascii="Times New Roman" w:hAnsi="Times New Roman" w:cs="Times New Roman"/>
          <w:sz w:val="28"/>
          <w:szCs w:val="28"/>
          <w:lang w:val="kk-KZ"/>
        </w:rPr>
        <w:t>5</w:t>
      </w:r>
      <w:r w:rsidRPr="00974CD6">
        <w:rPr>
          <w:rFonts w:ascii="Times New Roman" w:hAnsi="Times New Roman" w:cs="Times New Roman"/>
          <w:sz w:val="28"/>
          <w:szCs w:val="28"/>
          <w:lang w:val="kk-KZ"/>
        </w:rPr>
        <w:t>].</w:t>
      </w:r>
    </w:p>
    <w:p w14:paraId="120FF074" w14:textId="57FC5D4F" w:rsidR="0095090B" w:rsidRPr="0095090B" w:rsidRDefault="0095090B" w:rsidP="0095090B">
      <w:pPr>
        <w:pStyle w:val="a6"/>
        <w:spacing w:after="0" w:line="240" w:lineRule="auto"/>
        <w:ind w:left="0" w:firstLine="709"/>
        <w:jc w:val="both"/>
        <w:rPr>
          <w:rFonts w:ascii="Times New Roman" w:hAnsi="Times New Roman" w:cs="Times New Roman"/>
          <w:sz w:val="28"/>
          <w:szCs w:val="28"/>
        </w:rPr>
      </w:pPr>
      <w:r w:rsidRPr="0095090B">
        <w:rPr>
          <w:rFonts w:ascii="Times New Roman" w:hAnsi="Times New Roman" w:cs="Times New Roman"/>
          <w:sz w:val="28"/>
          <w:szCs w:val="28"/>
        </w:rPr>
        <w:t xml:space="preserve">Қарапайым экспоненциалды тегістеу Браун әдісімен жүзеге асырылады. Тренд компоненті болған кезде Холт әдісі қолданылады. Егер серия тренд пен мерзімді компонентті қамтыса, </w:t>
      </w:r>
      <w:r w:rsidRPr="00144683">
        <w:rPr>
          <w:rFonts w:ascii="Times New Roman" w:hAnsi="Times New Roman" w:cs="Times New Roman"/>
          <w:sz w:val="28"/>
          <w:szCs w:val="28"/>
        </w:rPr>
        <w:t>Винтерс</w:t>
      </w:r>
      <w:r w:rsidRPr="0095090B">
        <w:rPr>
          <w:rFonts w:ascii="Times New Roman" w:hAnsi="Times New Roman" w:cs="Times New Roman"/>
          <w:sz w:val="28"/>
          <w:szCs w:val="28"/>
        </w:rPr>
        <w:t xml:space="preserve"> әдіс қолданылады.</w:t>
      </w:r>
    </w:p>
    <w:p w14:paraId="25303654" w14:textId="30F87DB3" w:rsidR="0095090B" w:rsidRDefault="0095090B" w:rsidP="0095090B">
      <w:pPr>
        <w:pStyle w:val="a6"/>
        <w:spacing w:after="0" w:line="240" w:lineRule="auto"/>
        <w:ind w:left="0" w:firstLine="709"/>
        <w:jc w:val="both"/>
        <w:rPr>
          <w:rFonts w:ascii="Times New Roman" w:hAnsi="Times New Roman" w:cs="Times New Roman"/>
          <w:sz w:val="28"/>
          <w:szCs w:val="28"/>
        </w:rPr>
      </w:pPr>
      <w:r w:rsidRPr="0095090B">
        <w:rPr>
          <w:rFonts w:ascii="Times New Roman" w:hAnsi="Times New Roman" w:cs="Times New Roman"/>
          <w:sz w:val="28"/>
          <w:szCs w:val="28"/>
        </w:rPr>
        <w:t>Уақыт</w:t>
      </w:r>
      <w:r>
        <w:rPr>
          <w:rFonts w:ascii="Times New Roman" w:hAnsi="Times New Roman" w:cs="Times New Roman"/>
          <w:sz w:val="28"/>
          <w:szCs w:val="28"/>
          <w:lang w:val="kk-KZ"/>
        </w:rPr>
        <w:t>тық</w:t>
      </w:r>
      <w:r w:rsidRPr="0095090B">
        <w:rPr>
          <w:rFonts w:ascii="Times New Roman" w:hAnsi="Times New Roman" w:cs="Times New Roman"/>
          <w:sz w:val="28"/>
          <w:szCs w:val="28"/>
        </w:rPr>
        <w:t xml:space="preserve"> қатарларының болжамын құру кезінде есептеу әдістерінің көпшілігінің стандартты параметрлері артқы тарихтың ұзындығы (құру кезінде қолданылатын қатарлар нүктелерінің жалпы саны) – E және болжамның </w:t>
      </w:r>
      <w:r>
        <w:rPr>
          <w:rFonts w:ascii="Times New Roman" w:hAnsi="Times New Roman" w:cs="Times New Roman"/>
          <w:sz w:val="28"/>
          <w:szCs w:val="28"/>
          <w:lang w:val="kk-KZ"/>
        </w:rPr>
        <w:t>«</w:t>
      </w:r>
      <w:r w:rsidRPr="0095090B">
        <w:rPr>
          <w:rFonts w:ascii="Times New Roman" w:hAnsi="Times New Roman" w:cs="Times New Roman"/>
          <w:sz w:val="28"/>
          <w:szCs w:val="28"/>
        </w:rPr>
        <w:t>көкжиегі</w:t>
      </w:r>
      <w:r>
        <w:rPr>
          <w:rFonts w:ascii="Times New Roman" w:hAnsi="Times New Roman" w:cs="Times New Roman"/>
          <w:sz w:val="28"/>
          <w:szCs w:val="28"/>
          <w:lang w:val="kk-KZ"/>
        </w:rPr>
        <w:t>»</w:t>
      </w:r>
      <w:r w:rsidRPr="0095090B">
        <w:rPr>
          <w:rFonts w:ascii="Times New Roman" w:hAnsi="Times New Roman" w:cs="Times New Roman"/>
          <w:sz w:val="28"/>
          <w:szCs w:val="28"/>
        </w:rPr>
        <w:t xml:space="preserve"> (болжам жасалатын уақыт аралығы) – </w:t>
      </w:r>
      <w:r w:rsidRPr="00E503FA">
        <w:rPr>
          <w:rFonts w:ascii="Times New Roman" w:hAnsi="Times New Roman" w:cs="Times New Roman"/>
          <w:sz w:val="28"/>
          <w:szCs w:val="28"/>
        </w:rPr>
        <w:t xml:space="preserve">d(k </w:t>
      </w:r>
      <w:r w:rsidRPr="00E503FA">
        <w:rPr>
          <w:rFonts w:ascii="Times New Roman" w:hAnsi="Times New Roman" w:cs="Times New Roman"/>
          <w:sz w:val="28"/>
          <w:szCs w:val="28"/>
        </w:rPr>
        <w:sym w:font="Symbol" w:char="F02B"/>
      </w:r>
      <w:r>
        <w:rPr>
          <w:rFonts w:ascii="Times New Roman" w:hAnsi="Times New Roman" w:cs="Times New Roman"/>
          <w:sz w:val="28"/>
          <w:szCs w:val="28"/>
        </w:rPr>
        <w:t>1)</w:t>
      </w:r>
      <w:r>
        <w:rPr>
          <w:rFonts w:ascii="Times New Roman" w:hAnsi="Times New Roman" w:cs="Times New Roman"/>
          <w:sz w:val="28"/>
          <w:szCs w:val="28"/>
          <w:lang w:val="kk-KZ"/>
        </w:rPr>
        <w:t xml:space="preserve"> </w:t>
      </w:r>
      <w:r w:rsidRPr="0095090B">
        <w:rPr>
          <w:rFonts w:ascii="Times New Roman" w:hAnsi="Times New Roman" w:cs="Times New Roman"/>
          <w:sz w:val="28"/>
          <w:szCs w:val="28"/>
        </w:rPr>
        <w:t>болып табылады.</w:t>
      </w:r>
    </w:p>
    <w:p w14:paraId="7DAA4AB7" w14:textId="1AE16C97" w:rsidR="00870696" w:rsidRPr="00870696" w:rsidRDefault="00870696" w:rsidP="00870696">
      <w:pPr>
        <w:pStyle w:val="a6"/>
        <w:spacing w:after="0" w:line="240" w:lineRule="auto"/>
        <w:ind w:left="0" w:firstLine="709"/>
        <w:jc w:val="both"/>
        <w:rPr>
          <w:rFonts w:ascii="Times New Roman" w:hAnsi="Times New Roman" w:cs="Times New Roman"/>
          <w:sz w:val="28"/>
          <w:szCs w:val="28"/>
        </w:rPr>
      </w:pPr>
      <w:r w:rsidRPr="00870696">
        <w:rPr>
          <w:rFonts w:ascii="Times New Roman" w:hAnsi="Times New Roman" w:cs="Times New Roman"/>
          <w:sz w:val="28"/>
          <w:szCs w:val="28"/>
        </w:rPr>
        <w:t xml:space="preserve">E және </w:t>
      </w:r>
      <w:r w:rsidRPr="00E503FA">
        <w:rPr>
          <w:rFonts w:ascii="Times New Roman" w:hAnsi="Times New Roman" w:cs="Times New Roman"/>
          <w:sz w:val="28"/>
          <w:szCs w:val="28"/>
        </w:rPr>
        <w:t xml:space="preserve">d(k </w:t>
      </w:r>
      <w:r w:rsidRPr="00E503FA">
        <w:rPr>
          <w:rFonts w:ascii="Times New Roman" w:hAnsi="Times New Roman" w:cs="Times New Roman"/>
          <w:sz w:val="28"/>
          <w:szCs w:val="28"/>
        </w:rPr>
        <w:sym w:font="Symbol" w:char="F02B"/>
      </w:r>
      <w:r w:rsidRPr="00E503FA">
        <w:rPr>
          <w:rFonts w:ascii="Times New Roman" w:hAnsi="Times New Roman" w:cs="Times New Roman"/>
          <w:sz w:val="28"/>
          <w:szCs w:val="28"/>
        </w:rPr>
        <w:t xml:space="preserve">1) d(k </w:t>
      </w:r>
      <w:r w:rsidRPr="00E503FA">
        <w:rPr>
          <w:rFonts w:ascii="Times New Roman" w:hAnsi="Times New Roman" w:cs="Times New Roman"/>
          <w:sz w:val="28"/>
          <w:szCs w:val="28"/>
        </w:rPr>
        <w:sym w:font="Symbol" w:char="F02B"/>
      </w:r>
      <w:r w:rsidRPr="00E503FA">
        <w:rPr>
          <w:rFonts w:ascii="Times New Roman" w:hAnsi="Times New Roman" w:cs="Times New Roman"/>
          <w:sz w:val="28"/>
          <w:szCs w:val="28"/>
        </w:rPr>
        <w:t xml:space="preserve">1) </w:t>
      </w:r>
      <w:r w:rsidRPr="00870696">
        <w:rPr>
          <w:rFonts w:ascii="Times New Roman" w:hAnsi="Times New Roman" w:cs="Times New Roman"/>
          <w:sz w:val="28"/>
          <w:szCs w:val="28"/>
        </w:rPr>
        <w:t>параметрлерінің қолайлы мәндерін анықтау мәселесі уақыт</w:t>
      </w:r>
      <w:r>
        <w:rPr>
          <w:rFonts w:ascii="Times New Roman" w:hAnsi="Times New Roman" w:cs="Times New Roman"/>
          <w:sz w:val="28"/>
          <w:szCs w:val="28"/>
          <w:lang w:val="kk-KZ"/>
        </w:rPr>
        <w:t>тық</w:t>
      </w:r>
      <w:r w:rsidRPr="00870696">
        <w:rPr>
          <w:rFonts w:ascii="Times New Roman" w:hAnsi="Times New Roman" w:cs="Times New Roman"/>
          <w:sz w:val="28"/>
          <w:szCs w:val="28"/>
        </w:rPr>
        <w:t xml:space="preserve"> қатарларын болжау теориясындағы негізгі </w:t>
      </w:r>
      <w:r>
        <w:rPr>
          <w:rFonts w:ascii="Times New Roman" w:hAnsi="Times New Roman" w:cs="Times New Roman"/>
          <w:sz w:val="28"/>
          <w:szCs w:val="28"/>
          <w:lang w:val="kk-KZ"/>
        </w:rPr>
        <w:t xml:space="preserve">мәселе </w:t>
      </w:r>
      <w:r w:rsidRPr="00870696">
        <w:rPr>
          <w:rFonts w:ascii="Times New Roman" w:hAnsi="Times New Roman" w:cs="Times New Roman"/>
          <w:sz w:val="28"/>
          <w:szCs w:val="28"/>
        </w:rPr>
        <w:t xml:space="preserve">болып </w:t>
      </w:r>
      <w:r w:rsidRPr="00697B86">
        <w:rPr>
          <w:rFonts w:ascii="Times New Roman" w:hAnsi="Times New Roman" w:cs="Times New Roman"/>
          <w:sz w:val="28"/>
          <w:szCs w:val="28"/>
        </w:rPr>
        <w:t>табылады. Әдетте, параметрлерді таңдау эмпирикалық жолмен жүреді; [</w:t>
      </w:r>
      <w:r w:rsidR="00713052" w:rsidRPr="00697B86">
        <w:rPr>
          <w:rFonts w:ascii="Times New Roman" w:hAnsi="Times New Roman" w:cs="Times New Roman"/>
          <w:sz w:val="28"/>
          <w:szCs w:val="28"/>
        </w:rPr>
        <w:t>8</w:t>
      </w:r>
      <w:r w:rsidR="00642EF7" w:rsidRPr="00697B86">
        <w:rPr>
          <w:rFonts w:ascii="Times New Roman" w:hAnsi="Times New Roman" w:cs="Times New Roman"/>
          <w:sz w:val="28"/>
          <w:szCs w:val="28"/>
        </w:rPr>
        <w:t>6</w:t>
      </w:r>
      <w:r w:rsidRPr="00697B86">
        <w:rPr>
          <w:rFonts w:ascii="Times New Roman" w:hAnsi="Times New Roman" w:cs="Times New Roman"/>
          <w:sz w:val="28"/>
          <w:szCs w:val="28"/>
        </w:rPr>
        <w:t>]</w:t>
      </w:r>
      <w:r w:rsidRPr="00870696">
        <w:rPr>
          <w:rFonts w:ascii="Times New Roman" w:hAnsi="Times New Roman" w:cs="Times New Roman"/>
          <w:sz w:val="28"/>
          <w:szCs w:val="28"/>
        </w:rPr>
        <w:t xml:space="preserve"> </w:t>
      </w:r>
      <w:r>
        <w:rPr>
          <w:rFonts w:ascii="Times New Roman" w:hAnsi="Times New Roman" w:cs="Times New Roman"/>
          <w:sz w:val="28"/>
          <w:szCs w:val="28"/>
          <w:lang w:val="kk-KZ"/>
        </w:rPr>
        <w:t xml:space="preserve">жұмыста </w:t>
      </w:r>
      <w:r w:rsidRPr="00870696">
        <w:rPr>
          <w:rFonts w:ascii="Times New Roman" w:hAnsi="Times New Roman" w:cs="Times New Roman"/>
          <w:sz w:val="28"/>
          <w:szCs w:val="28"/>
        </w:rPr>
        <w:t xml:space="preserve">болжамның E және </w:t>
      </w:r>
      <w:r w:rsidRPr="00E503FA">
        <w:rPr>
          <w:rFonts w:ascii="Times New Roman" w:hAnsi="Times New Roman" w:cs="Times New Roman"/>
          <w:sz w:val="28"/>
          <w:szCs w:val="28"/>
        </w:rPr>
        <w:t xml:space="preserve">d(k </w:t>
      </w:r>
      <w:r w:rsidRPr="00E503FA">
        <w:rPr>
          <w:rFonts w:ascii="Times New Roman" w:hAnsi="Times New Roman" w:cs="Times New Roman"/>
          <w:sz w:val="28"/>
          <w:szCs w:val="28"/>
        </w:rPr>
        <w:sym w:font="Symbol" w:char="F02B"/>
      </w:r>
      <w:r w:rsidRPr="00E503FA">
        <w:rPr>
          <w:rFonts w:ascii="Times New Roman" w:hAnsi="Times New Roman" w:cs="Times New Roman"/>
          <w:sz w:val="28"/>
          <w:szCs w:val="28"/>
        </w:rPr>
        <w:t xml:space="preserve">1) </w:t>
      </w:r>
      <w:r w:rsidRPr="00870696">
        <w:rPr>
          <w:rFonts w:ascii="Times New Roman" w:hAnsi="Times New Roman" w:cs="Times New Roman"/>
          <w:sz w:val="28"/>
          <w:szCs w:val="28"/>
        </w:rPr>
        <w:t xml:space="preserve">параметрлерінің шамаларын анықтауды тиісті </w:t>
      </w:r>
      <w:r w:rsidR="00612A39">
        <w:rPr>
          <w:rFonts w:ascii="Times New Roman" w:hAnsi="Times New Roman" w:cs="Times New Roman"/>
          <w:sz w:val="28"/>
          <w:szCs w:val="28"/>
          <w:lang w:val="kk-KZ"/>
        </w:rPr>
        <w:t>компьютерлік</w:t>
      </w:r>
      <w:r w:rsidRPr="00870696">
        <w:rPr>
          <w:rFonts w:ascii="Times New Roman" w:hAnsi="Times New Roman" w:cs="Times New Roman"/>
          <w:sz w:val="28"/>
          <w:szCs w:val="28"/>
        </w:rPr>
        <w:t xml:space="preserve"> модельдің көмегімен жүргізу ұсынылады. </w:t>
      </w:r>
    </w:p>
    <w:p w14:paraId="0901483E" w14:textId="195D1C3F" w:rsidR="00870696" w:rsidRPr="00870696" w:rsidRDefault="00870696" w:rsidP="00870696">
      <w:pPr>
        <w:pStyle w:val="a6"/>
        <w:spacing w:after="0" w:line="240" w:lineRule="auto"/>
        <w:ind w:left="0" w:firstLine="709"/>
        <w:jc w:val="both"/>
        <w:rPr>
          <w:rFonts w:ascii="Times New Roman" w:hAnsi="Times New Roman" w:cs="Times New Roman"/>
          <w:sz w:val="28"/>
          <w:szCs w:val="28"/>
        </w:rPr>
      </w:pPr>
      <w:r w:rsidRPr="00870696">
        <w:rPr>
          <w:rFonts w:ascii="Times New Roman" w:hAnsi="Times New Roman" w:cs="Times New Roman"/>
          <w:sz w:val="28"/>
          <w:szCs w:val="28"/>
        </w:rPr>
        <w:t xml:space="preserve">Болжамның </w:t>
      </w:r>
      <w:r>
        <w:rPr>
          <w:rFonts w:ascii="Times New Roman" w:hAnsi="Times New Roman" w:cs="Times New Roman"/>
          <w:sz w:val="28"/>
          <w:szCs w:val="28"/>
          <w:lang w:val="kk-KZ"/>
        </w:rPr>
        <w:t>«</w:t>
      </w:r>
      <w:r w:rsidRPr="00870696">
        <w:rPr>
          <w:rFonts w:ascii="Times New Roman" w:hAnsi="Times New Roman" w:cs="Times New Roman"/>
          <w:sz w:val="28"/>
          <w:szCs w:val="28"/>
        </w:rPr>
        <w:t>көкжиегі</w:t>
      </w:r>
      <w:r>
        <w:rPr>
          <w:rFonts w:ascii="Times New Roman" w:hAnsi="Times New Roman" w:cs="Times New Roman"/>
          <w:sz w:val="28"/>
          <w:szCs w:val="28"/>
          <w:lang w:val="kk-KZ"/>
        </w:rPr>
        <w:t>»</w:t>
      </w:r>
      <w:r w:rsidRPr="00870696">
        <w:rPr>
          <w:rFonts w:ascii="Times New Roman" w:hAnsi="Times New Roman" w:cs="Times New Roman"/>
          <w:sz w:val="28"/>
          <w:szCs w:val="28"/>
        </w:rPr>
        <w:t xml:space="preserve"> болжау алгоритмінің маңызды сипаттамасы болып табылады. Алайда, болжамның </w:t>
      </w:r>
      <w:r>
        <w:rPr>
          <w:rFonts w:ascii="Times New Roman" w:hAnsi="Times New Roman" w:cs="Times New Roman"/>
          <w:sz w:val="28"/>
          <w:szCs w:val="28"/>
          <w:lang w:val="kk-KZ"/>
        </w:rPr>
        <w:t>«</w:t>
      </w:r>
      <w:r w:rsidRPr="00870696">
        <w:rPr>
          <w:rFonts w:ascii="Times New Roman" w:hAnsi="Times New Roman" w:cs="Times New Roman"/>
          <w:sz w:val="28"/>
          <w:szCs w:val="28"/>
        </w:rPr>
        <w:t>көкжиегінің</w:t>
      </w:r>
      <w:r>
        <w:rPr>
          <w:rFonts w:ascii="Times New Roman" w:hAnsi="Times New Roman" w:cs="Times New Roman"/>
          <w:sz w:val="28"/>
          <w:szCs w:val="28"/>
          <w:lang w:val="kk-KZ"/>
        </w:rPr>
        <w:t>»</w:t>
      </w:r>
      <w:r w:rsidRPr="00870696">
        <w:rPr>
          <w:rFonts w:ascii="Times New Roman" w:hAnsi="Times New Roman" w:cs="Times New Roman"/>
          <w:sz w:val="28"/>
          <w:szCs w:val="28"/>
        </w:rPr>
        <w:t xml:space="preserve"> өсуімен (процесс болжанатын уақыт) нақты трафик пен болжамның арасындағы айырмашылық тез өсетінін атап өткен жөн.</w:t>
      </w:r>
    </w:p>
    <w:p w14:paraId="54FB85EB" w14:textId="7E28C950" w:rsidR="00870696" w:rsidRDefault="00870696" w:rsidP="00870696">
      <w:pPr>
        <w:pStyle w:val="a6"/>
        <w:spacing w:after="0" w:line="240" w:lineRule="auto"/>
        <w:ind w:left="0" w:firstLine="709"/>
        <w:jc w:val="both"/>
        <w:rPr>
          <w:rFonts w:ascii="Times New Roman" w:hAnsi="Times New Roman" w:cs="Times New Roman"/>
          <w:sz w:val="28"/>
          <w:szCs w:val="28"/>
        </w:rPr>
      </w:pPr>
      <w:r w:rsidRPr="00870696">
        <w:rPr>
          <w:rFonts w:ascii="Times New Roman" w:hAnsi="Times New Roman" w:cs="Times New Roman"/>
          <w:sz w:val="28"/>
          <w:szCs w:val="28"/>
        </w:rPr>
        <w:t xml:space="preserve">Жалпы алғанда, болжамның </w:t>
      </w:r>
      <w:r>
        <w:rPr>
          <w:rFonts w:ascii="Times New Roman" w:hAnsi="Times New Roman" w:cs="Times New Roman"/>
          <w:sz w:val="28"/>
          <w:szCs w:val="28"/>
          <w:lang w:val="kk-KZ"/>
        </w:rPr>
        <w:t>«</w:t>
      </w:r>
      <w:r w:rsidRPr="00870696">
        <w:rPr>
          <w:rFonts w:ascii="Times New Roman" w:hAnsi="Times New Roman" w:cs="Times New Roman"/>
          <w:sz w:val="28"/>
          <w:szCs w:val="28"/>
        </w:rPr>
        <w:t>көкжиегін</w:t>
      </w:r>
      <w:r>
        <w:rPr>
          <w:rFonts w:ascii="Times New Roman" w:hAnsi="Times New Roman" w:cs="Times New Roman"/>
          <w:sz w:val="28"/>
          <w:szCs w:val="28"/>
          <w:lang w:val="kk-KZ"/>
        </w:rPr>
        <w:t>»</w:t>
      </w:r>
      <w:r w:rsidRPr="00870696">
        <w:rPr>
          <w:rFonts w:ascii="Times New Roman" w:hAnsi="Times New Roman" w:cs="Times New Roman"/>
          <w:sz w:val="28"/>
          <w:szCs w:val="28"/>
        </w:rPr>
        <w:t xml:space="preserve"> таңдау бойынша әмбебап ұсыныстар беру мүмкін емес, мұндай міндеттер әр нақты жағдай үшін бөлек шешілуі керек.</w:t>
      </w:r>
    </w:p>
    <w:p w14:paraId="4E4C97EE" w14:textId="77777777" w:rsidR="00870696" w:rsidRPr="00870696" w:rsidRDefault="00870696" w:rsidP="00870696">
      <w:pPr>
        <w:pStyle w:val="a5"/>
        <w:spacing w:before="0" w:beforeAutospacing="0" w:after="0" w:afterAutospacing="0"/>
        <w:ind w:firstLine="709"/>
        <w:jc w:val="both"/>
        <w:rPr>
          <w:sz w:val="28"/>
          <w:szCs w:val="28"/>
        </w:rPr>
      </w:pPr>
      <w:r w:rsidRPr="00870696">
        <w:rPr>
          <w:sz w:val="28"/>
          <w:szCs w:val="28"/>
        </w:rPr>
        <w:t>Болжам жасалатын аралыққа байланысты ұзақ мерзімді, орта мерзімді және қысқа мерзімді болжау ерекшеленеді. M2M трафигін талдау кезінде қысқа мерзімді болжау ерекше маңызды.</w:t>
      </w:r>
    </w:p>
    <w:p w14:paraId="7E18F559" w14:textId="55D5485D" w:rsidR="00844C65" w:rsidRDefault="00870696" w:rsidP="00870696">
      <w:pPr>
        <w:pStyle w:val="a5"/>
        <w:spacing w:before="0" w:beforeAutospacing="0" w:after="0" w:afterAutospacing="0"/>
        <w:ind w:firstLine="709"/>
        <w:jc w:val="both"/>
        <w:rPr>
          <w:sz w:val="28"/>
          <w:szCs w:val="28"/>
        </w:rPr>
      </w:pPr>
      <w:r w:rsidRPr="00870696">
        <w:rPr>
          <w:sz w:val="28"/>
          <w:szCs w:val="28"/>
        </w:rPr>
        <w:lastRenderedPageBreak/>
        <w:t>Қысқа мерзімді болжау кезінде болжам алға қарай 1–2 қадаммен есептеледі, оны тез есептеу керек, болжам жедел және үздіксіз. Деректер апта сайын, тәулік сайын, тәулік сағаттары бойынша немесе қысқа уақыт аралықтары бойынша жиналады және болжам тиісінше 1–2 аптаға, 1</w:t>
      </w:r>
      <w:r w:rsidR="003C6809">
        <w:rPr>
          <w:sz w:val="28"/>
          <w:szCs w:val="28"/>
        </w:rPr>
        <w:t>–</w:t>
      </w:r>
      <w:r w:rsidRPr="00870696">
        <w:rPr>
          <w:sz w:val="28"/>
          <w:szCs w:val="28"/>
        </w:rPr>
        <w:t>2 тәулікке немесе 1</w:t>
      </w:r>
      <w:r w:rsidR="003C6809">
        <w:rPr>
          <w:sz w:val="28"/>
          <w:szCs w:val="28"/>
        </w:rPr>
        <w:t>–</w:t>
      </w:r>
      <w:r w:rsidRPr="00870696">
        <w:rPr>
          <w:sz w:val="28"/>
          <w:szCs w:val="28"/>
        </w:rPr>
        <w:t xml:space="preserve">2 сағатқа есептеледі. Орта мерзімді болжау неғұрлым ұзақ мерзімге жүргізіледі, болжам сирек жасалады және деректер ұзақ уақыт аралықтары </w:t>
      </w:r>
      <w:r w:rsidRPr="00697B86">
        <w:rPr>
          <w:sz w:val="28"/>
          <w:szCs w:val="28"/>
        </w:rPr>
        <w:t>үшін жиналады [</w:t>
      </w:r>
      <w:r w:rsidR="00F327BC" w:rsidRPr="00697B86">
        <w:rPr>
          <w:sz w:val="28"/>
          <w:szCs w:val="28"/>
        </w:rPr>
        <w:t>9</w:t>
      </w:r>
      <w:r w:rsidR="00642EF7" w:rsidRPr="00697B86">
        <w:rPr>
          <w:sz w:val="28"/>
          <w:szCs w:val="28"/>
        </w:rPr>
        <w:t>5</w:t>
      </w:r>
      <w:r w:rsidRPr="00697B86">
        <w:rPr>
          <w:sz w:val="28"/>
          <w:szCs w:val="28"/>
        </w:rPr>
        <w:t>].</w:t>
      </w:r>
    </w:p>
    <w:p w14:paraId="23464E7F" w14:textId="5B3E1728" w:rsidR="00870696" w:rsidRDefault="00870696" w:rsidP="00870696">
      <w:pPr>
        <w:pStyle w:val="a5"/>
        <w:spacing w:before="0" w:beforeAutospacing="0" w:after="0" w:afterAutospacing="0"/>
        <w:ind w:firstLine="709"/>
        <w:jc w:val="both"/>
        <w:rPr>
          <w:sz w:val="28"/>
          <w:szCs w:val="28"/>
        </w:rPr>
      </w:pPr>
    </w:p>
    <w:p w14:paraId="1E894B66" w14:textId="03CA645F" w:rsidR="00844C65" w:rsidRPr="00B00E27" w:rsidRDefault="00844C65" w:rsidP="00844C65">
      <w:pPr>
        <w:pStyle w:val="a5"/>
        <w:spacing w:before="0" w:beforeAutospacing="0" w:after="0" w:afterAutospacing="0"/>
        <w:ind w:firstLine="709"/>
        <w:jc w:val="both"/>
        <w:rPr>
          <w:rFonts w:eastAsia="+mn-ea"/>
          <w:b/>
          <w:kern w:val="24"/>
          <w:sz w:val="28"/>
          <w:szCs w:val="28"/>
          <w:highlight w:val="yellow"/>
        </w:rPr>
      </w:pPr>
      <w:r w:rsidRPr="00B00E27">
        <w:rPr>
          <w:b/>
          <w:sz w:val="28"/>
          <w:szCs w:val="28"/>
        </w:rPr>
        <w:t xml:space="preserve">3.2 </w:t>
      </w:r>
      <w:r w:rsidR="007843D4">
        <w:rPr>
          <w:b/>
          <w:sz w:val="28"/>
          <w:szCs w:val="28"/>
          <w:lang w:val="kk-KZ"/>
        </w:rPr>
        <w:t>Компьютерлік м</w:t>
      </w:r>
      <w:r w:rsidR="00B00E27" w:rsidRPr="00B00E27">
        <w:rPr>
          <w:b/>
          <w:sz w:val="28"/>
          <w:szCs w:val="28"/>
          <w:lang w:val="kk-KZ"/>
        </w:rPr>
        <w:t>одельдеу үшін пайдаланылатын трафиктің параметрлері мен сипаттамаларын анықтау</w:t>
      </w:r>
    </w:p>
    <w:p w14:paraId="141E4978" w14:textId="77777777" w:rsidR="00844C65" w:rsidRPr="001A174B" w:rsidRDefault="00844C65" w:rsidP="00844C65">
      <w:pPr>
        <w:pStyle w:val="a5"/>
        <w:spacing w:before="0" w:beforeAutospacing="0" w:after="0" w:afterAutospacing="0"/>
        <w:ind w:firstLine="709"/>
        <w:jc w:val="both"/>
        <w:rPr>
          <w:rFonts w:eastAsia="+mn-ea"/>
          <w:b/>
          <w:color w:val="000000"/>
          <w:kern w:val="24"/>
          <w:sz w:val="28"/>
          <w:szCs w:val="28"/>
        </w:rPr>
      </w:pPr>
    </w:p>
    <w:p w14:paraId="7E1C1C2B" w14:textId="2330BBFC" w:rsidR="00036663" w:rsidRPr="009D19AB" w:rsidRDefault="00036663" w:rsidP="00036663">
      <w:pPr>
        <w:spacing w:after="0" w:line="240" w:lineRule="auto"/>
        <w:ind w:firstLine="567"/>
        <w:jc w:val="both"/>
        <w:rPr>
          <w:rFonts w:ascii="Times New Roman" w:hAnsi="Times New Roman" w:cs="Times New Roman"/>
          <w:sz w:val="28"/>
          <w:szCs w:val="28"/>
          <w:lang w:val="kk-KZ"/>
        </w:rPr>
      </w:pPr>
      <w:r w:rsidRPr="00036663">
        <w:rPr>
          <w:rFonts w:ascii="Times New Roman" w:hAnsi="Times New Roman" w:cs="Times New Roman"/>
          <w:sz w:val="28"/>
          <w:szCs w:val="28"/>
          <w:lang w:val="kk-KZ"/>
        </w:rPr>
        <w:t xml:space="preserve">Алматы қаласындағы телекоммуникациялық компаниялардың бірінде LoRaWAN желісіндегі трафикке мониторинг жүргізіледі. LoRaWAN желісінің желілік серверіне M2M құрылғыларынан келетін нақты M2M трафик туралы мәліметтер жиналды. Деректер 12 сағат ішінде жиналды. Әрбір 15 минут сайын келетін трафик көлемі туралы көрсеткіштер алынды. Осылайша, 48 трафик мәні </w:t>
      </w:r>
      <w:r w:rsidRPr="00D72882">
        <w:rPr>
          <w:rFonts w:ascii="Times New Roman" w:hAnsi="Times New Roman" w:cs="Times New Roman"/>
          <w:sz w:val="28"/>
          <w:szCs w:val="28"/>
          <w:lang w:val="kk-KZ"/>
        </w:rPr>
        <w:t>талданды</w:t>
      </w:r>
      <w:r w:rsidR="009D19AB">
        <w:rPr>
          <w:rFonts w:ascii="Times New Roman" w:hAnsi="Times New Roman" w:cs="Times New Roman"/>
          <w:sz w:val="28"/>
          <w:szCs w:val="28"/>
          <w:lang w:val="kk-KZ"/>
        </w:rPr>
        <w:t xml:space="preserve">, </w:t>
      </w:r>
      <w:r w:rsidR="009D19AB" w:rsidRPr="009D19AB">
        <w:rPr>
          <w:rFonts w:ascii="Times New Roman" w:hAnsi="Times New Roman" w:cs="Times New Roman"/>
          <w:iCs/>
          <w:sz w:val="28"/>
          <w:szCs w:val="28"/>
        </w:rPr>
        <w:t>S</w:t>
      </w:r>
      <w:r w:rsidR="00B56650" w:rsidRPr="009D19AB">
        <w:rPr>
          <w:rFonts w:ascii="Times New Roman" w:hAnsi="Times New Roman" w:cs="Times New Roman"/>
          <w:iCs/>
          <w:sz w:val="28"/>
          <w:szCs w:val="28"/>
        </w:rPr>
        <w:t>tatistica</w:t>
      </w:r>
      <w:r w:rsidR="009D19AB">
        <w:rPr>
          <w:rFonts w:ascii="Times New Roman" w:hAnsi="Times New Roman" w:cs="Times New Roman"/>
          <w:iCs/>
          <w:sz w:val="28"/>
          <w:szCs w:val="28"/>
          <w:lang w:val="kk-KZ"/>
        </w:rPr>
        <w:t xml:space="preserve"> бағдарламасының негізінде статистикалық талдау жүргізілді. </w:t>
      </w:r>
    </w:p>
    <w:p w14:paraId="78F2DB1A" w14:textId="0716DC75" w:rsidR="00B546BE" w:rsidRDefault="00036663" w:rsidP="00036663">
      <w:pPr>
        <w:spacing w:after="0" w:line="240" w:lineRule="auto"/>
        <w:ind w:firstLine="567"/>
        <w:jc w:val="both"/>
        <w:rPr>
          <w:rFonts w:ascii="Times New Roman" w:hAnsi="Times New Roman" w:cs="Times New Roman"/>
          <w:sz w:val="28"/>
          <w:szCs w:val="28"/>
          <w:lang w:val="kk-KZ"/>
        </w:rPr>
      </w:pPr>
      <w:r w:rsidRPr="00036663">
        <w:rPr>
          <w:rFonts w:ascii="Times New Roman" w:hAnsi="Times New Roman" w:cs="Times New Roman"/>
          <w:sz w:val="28"/>
          <w:szCs w:val="28"/>
          <w:lang w:val="kk-KZ"/>
        </w:rPr>
        <w:t>3.2</w:t>
      </w:r>
      <w:r w:rsidR="003C6809">
        <w:rPr>
          <w:rFonts w:ascii="Times New Roman" w:hAnsi="Times New Roman" w:cs="Times New Roman"/>
          <w:sz w:val="28"/>
          <w:szCs w:val="28"/>
          <w:lang w:val="kk-KZ"/>
        </w:rPr>
        <w:t>–</w:t>
      </w:r>
      <w:r w:rsidRPr="00036663">
        <w:rPr>
          <w:rFonts w:ascii="Times New Roman" w:hAnsi="Times New Roman" w:cs="Times New Roman"/>
          <w:sz w:val="28"/>
          <w:szCs w:val="28"/>
          <w:lang w:val="kk-KZ"/>
        </w:rPr>
        <w:t>суретте уақыт</w:t>
      </w:r>
      <w:r>
        <w:rPr>
          <w:rFonts w:ascii="Times New Roman" w:hAnsi="Times New Roman" w:cs="Times New Roman"/>
          <w:sz w:val="28"/>
          <w:szCs w:val="28"/>
          <w:lang w:val="kk-KZ"/>
        </w:rPr>
        <w:t>тық қатарлар</w:t>
      </w:r>
      <w:r w:rsidRPr="00036663">
        <w:rPr>
          <w:rFonts w:ascii="Times New Roman" w:hAnsi="Times New Roman" w:cs="Times New Roman"/>
          <w:sz w:val="28"/>
          <w:szCs w:val="28"/>
          <w:lang w:val="kk-KZ"/>
        </w:rPr>
        <w:t xml:space="preserve"> түрінде көрсетілген деректердің графикалық көрінісі.</w:t>
      </w:r>
    </w:p>
    <w:p w14:paraId="2916123A" w14:textId="77777777" w:rsidR="00B74898" w:rsidRDefault="00B74898" w:rsidP="00036663">
      <w:pPr>
        <w:spacing w:after="0" w:line="240" w:lineRule="auto"/>
        <w:ind w:firstLine="567"/>
        <w:jc w:val="both"/>
        <w:rPr>
          <w:rFonts w:ascii="Times New Roman" w:hAnsi="Times New Roman" w:cs="Times New Roman"/>
          <w:sz w:val="28"/>
          <w:szCs w:val="28"/>
          <w:lang w:val="kk-KZ"/>
        </w:rPr>
      </w:pPr>
    </w:p>
    <w:p w14:paraId="5FD9DC93" w14:textId="42EC5D0E" w:rsidR="00036663" w:rsidRDefault="00EE6353" w:rsidP="00EE6353">
      <w:pPr>
        <w:spacing w:after="0" w:line="240" w:lineRule="auto"/>
        <w:jc w:val="center"/>
        <w:rPr>
          <w:rFonts w:ascii="Times New Roman" w:hAnsi="Times New Roman" w:cs="Times New Roman"/>
          <w:sz w:val="28"/>
          <w:szCs w:val="28"/>
          <w:lang w:val="kk-KZ"/>
        </w:rPr>
      </w:pPr>
      <w:r w:rsidRPr="00B546BE">
        <w:rPr>
          <w:rFonts w:ascii="Times New Roman" w:hAnsi="Times New Roman" w:cs="Times New Roman"/>
          <w:noProof/>
          <w:sz w:val="28"/>
          <w:szCs w:val="28"/>
        </w:rPr>
        <w:drawing>
          <wp:inline distT="0" distB="0" distL="0" distR="0" wp14:anchorId="00BAB197" wp14:editId="6FF4C1A9">
            <wp:extent cx="5715000" cy="2240280"/>
            <wp:effectExtent l="0" t="0" r="0" b="7620"/>
            <wp:docPr id="35" name="Рисунок 14">
              <a:extLst xmlns:a="http://schemas.openxmlformats.org/drawingml/2006/main">
                <a:ext uri="{FF2B5EF4-FFF2-40B4-BE49-F238E27FC236}">
                  <a16:creationId xmlns:a16="http://schemas.microsoft.com/office/drawing/2014/main" id="{A4E36623-A19D-6042-7364-9264D21D1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id="{A4E36623-A19D-6042-7364-9264D21D18BF}"/>
                        </a:ext>
                      </a:extLst>
                    </pic:cNvPr>
                    <pic:cNvPicPr>
                      <a:picLocks noChangeAspect="1"/>
                    </pic:cNvPicPr>
                  </pic:nvPicPr>
                  <pic:blipFill>
                    <a:blip r:embed="rId28"/>
                    <a:stretch>
                      <a:fillRect/>
                    </a:stretch>
                  </pic:blipFill>
                  <pic:spPr>
                    <a:xfrm>
                      <a:off x="0" y="0"/>
                      <a:ext cx="5715000" cy="2240280"/>
                    </a:xfrm>
                    <a:prstGeom prst="rect">
                      <a:avLst/>
                    </a:prstGeom>
                  </pic:spPr>
                </pic:pic>
              </a:graphicData>
            </a:graphic>
          </wp:inline>
        </w:drawing>
      </w:r>
    </w:p>
    <w:p w14:paraId="0430F83A" w14:textId="77777777" w:rsidR="00B546BE" w:rsidRDefault="00B546BE" w:rsidP="00844C65">
      <w:pPr>
        <w:spacing w:after="0" w:line="240" w:lineRule="auto"/>
        <w:ind w:firstLine="567"/>
        <w:jc w:val="center"/>
        <w:rPr>
          <w:rFonts w:ascii="Times New Roman" w:hAnsi="Times New Roman" w:cs="Times New Roman"/>
          <w:sz w:val="28"/>
          <w:szCs w:val="28"/>
          <w:lang w:val="kk-KZ"/>
        </w:rPr>
      </w:pPr>
    </w:p>
    <w:p w14:paraId="7CD31B5C" w14:textId="06FB3D9C" w:rsidR="00844C65" w:rsidRPr="00144683" w:rsidRDefault="00036663" w:rsidP="00844C6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C18D1">
        <w:rPr>
          <w:rFonts w:ascii="Times New Roman" w:hAnsi="Times New Roman" w:cs="Times New Roman"/>
          <w:sz w:val="28"/>
          <w:szCs w:val="28"/>
          <w:lang w:val="kk-KZ"/>
        </w:rPr>
        <w:t>3.2</w:t>
      </w:r>
      <w:r w:rsidR="00F67DED">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sidR="00844C65" w:rsidRPr="00144683">
        <w:rPr>
          <w:rFonts w:ascii="Times New Roman" w:hAnsi="Times New Roman" w:cs="Times New Roman"/>
          <w:sz w:val="28"/>
          <w:szCs w:val="28"/>
          <w:lang w:val="kk-KZ"/>
        </w:rPr>
        <w:t xml:space="preserve"> М2М</w:t>
      </w:r>
      <w:r>
        <w:rPr>
          <w:rFonts w:ascii="Times New Roman" w:hAnsi="Times New Roman" w:cs="Times New Roman"/>
          <w:sz w:val="28"/>
          <w:szCs w:val="28"/>
          <w:lang w:val="kk-KZ"/>
        </w:rPr>
        <w:t xml:space="preserve"> трафигінің динамикасы</w:t>
      </w:r>
    </w:p>
    <w:p w14:paraId="49CD8E82" w14:textId="77777777" w:rsidR="00844C65" w:rsidRPr="00144683" w:rsidRDefault="00844C65" w:rsidP="00844C65">
      <w:pPr>
        <w:spacing w:after="0" w:line="240" w:lineRule="auto"/>
        <w:ind w:firstLine="567"/>
        <w:jc w:val="both"/>
        <w:rPr>
          <w:rFonts w:ascii="Times New Roman" w:hAnsi="Times New Roman" w:cs="Times New Roman"/>
          <w:sz w:val="28"/>
          <w:szCs w:val="28"/>
          <w:lang w:val="kk-KZ"/>
        </w:rPr>
      </w:pPr>
    </w:p>
    <w:p w14:paraId="6DE0F541" w14:textId="4D0A059F" w:rsidR="00844C65" w:rsidRDefault="00036663" w:rsidP="00844C65">
      <w:pPr>
        <w:spacing w:after="0" w:line="240" w:lineRule="auto"/>
        <w:ind w:firstLine="567"/>
        <w:jc w:val="both"/>
        <w:rPr>
          <w:rFonts w:ascii="Times New Roman" w:hAnsi="Times New Roman" w:cs="Times New Roman"/>
          <w:sz w:val="28"/>
          <w:szCs w:val="28"/>
          <w:lang w:val="kk-KZ"/>
        </w:rPr>
      </w:pPr>
      <w:r w:rsidRPr="00036663">
        <w:rPr>
          <w:rFonts w:ascii="Times New Roman" w:hAnsi="Times New Roman" w:cs="Times New Roman"/>
          <w:sz w:val="28"/>
          <w:szCs w:val="28"/>
          <w:lang w:val="kk-KZ"/>
        </w:rPr>
        <w:t>Талданған деректердің есептелген статистикалық сипаттамалары 3.3</w:t>
      </w:r>
      <w:r w:rsidR="003C6809">
        <w:rPr>
          <w:rFonts w:ascii="Times New Roman" w:hAnsi="Times New Roman" w:cs="Times New Roman"/>
          <w:sz w:val="28"/>
          <w:szCs w:val="28"/>
          <w:lang w:val="kk-KZ"/>
        </w:rPr>
        <w:t>–</w:t>
      </w:r>
      <w:r w:rsidRPr="00036663">
        <w:rPr>
          <w:rFonts w:ascii="Times New Roman" w:hAnsi="Times New Roman" w:cs="Times New Roman"/>
          <w:sz w:val="28"/>
          <w:szCs w:val="28"/>
          <w:lang w:val="kk-KZ"/>
        </w:rPr>
        <w:t>суретте көрсетілген</w:t>
      </w:r>
      <w:r w:rsidR="00844C65" w:rsidRPr="00144683">
        <w:rPr>
          <w:rFonts w:ascii="Times New Roman" w:hAnsi="Times New Roman" w:cs="Times New Roman"/>
          <w:sz w:val="28"/>
          <w:szCs w:val="28"/>
          <w:lang w:val="kk-KZ"/>
        </w:rPr>
        <w:t xml:space="preserve">. </w:t>
      </w:r>
    </w:p>
    <w:p w14:paraId="42601F8D" w14:textId="77777777" w:rsidR="00E81D59" w:rsidRPr="00144683" w:rsidRDefault="00E81D59" w:rsidP="00844C65">
      <w:pPr>
        <w:spacing w:after="0" w:line="240" w:lineRule="auto"/>
        <w:ind w:firstLine="567"/>
        <w:jc w:val="both"/>
        <w:rPr>
          <w:rFonts w:ascii="Times New Roman" w:hAnsi="Times New Roman" w:cs="Times New Roman"/>
          <w:sz w:val="28"/>
          <w:szCs w:val="28"/>
          <w:lang w:val="kk-KZ"/>
        </w:rPr>
      </w:pPr>
    </w:p>
    <w:p w14:paraId="750FEB80" w14:textId="77777777" w:rsidR="00844C65" w:rsidRPr="00144683" w:rsidRDefault="00844C65" w:rsidP="00844C65">
      <w:pPr>
        <w:spacing w:after="0" w:line="240" w:lineRule="auto"/>
        <w:ind w:firstLine="567"/>
        <w:jc w:val="center"/>
        <w:rPr>
          <w:rFonts w:ascii="Times New Roman" w:hAnsi="Times New Roman" w:cs="Times New Roman"/>
          <w:sz w:val="28"/>
          <w:szCs w:val="28"/>
          <w:lang w:val="kk-KZ"/>
        </w:rPr>
      </w:pPr>
      <w:r w:rsidRPr="00144683">
        <w:rPr>
          <w:rFonts w:ascii="Times New Roman" w:hAnsi="Times New Roman" w:cs="Times New Roman"/>
          <w:noProof/>
          <w:sz w:val="28"/>
          <w:szCs w:val="28"/>
        </w:rPr>
        <w:drawing>
          <wp:inline distT="0" distB="0" distL="0" distR="0" wp14:anchorId="196B32F4" wp14:editId="408E839F">
            <wp:extent cx="4860946" cy="1219200"/>
            <wp:effectExtent l="19050" t="19050" r="0" b="0"/>
            <wp:docPr id="5" name="Рисунок 5" descr="C:\Users\Элла Лещинская\Desktop\Статья ИИВТ\Базовые статист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лла Лещинская\Desktop\Статья ИИВТ\Базовые статистики.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426" t="5043" r="4269" b="67870"/>
                    <a:stretch/>
                  </pic:blipFill>
                  <pic:spPr bwMode="auto">
                    <a:xfrm>
                      <a:off x="0" y="0"/>
                      <a:ext cx="4894234" cy="1227549"/>
                    </a:xfrm>
                    <a:prstGeom prst="rect">
                      <a:avLst/>
                    </a:prstGeom>
                    <a:noFill/>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CA763F" w14:textId="3BA6E762" w:rsidR="00844C65" w:rsidRPr="00E26324" w:rsidRDefault="00036663" w:rsidP="00844C6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844C65" w:rsidRPr="00144683">
        <w:rPr>
          <w:rFonts w:ascii="Times New Roman" w:hAnsi="Times New Roman" w:cs="Times New Roman"/>
          <w:sz w:val="28"/>
          <w:szCs w:val="28"/>
          <w:lang w:val="kk-KZ"/>
        </w:rPr>
        <w:t xml:space="preserve"> </w:t>
      </w:r>
      <w:r w:rsidR="00FC18D1">
        <w:rPr>
          <w:rFonts w:ascii="Times New Roman" w:hAnsi="Times New Roman" w:cs="Times New Roman"/>
          <w:sz w:val="28"/>
          <w:szCs w:val="28"/>
          <w:lang w:val="kk-KZ"/>
        </w:rPr>
        <w:t>3.3</w:t>
      </w:r>
      <w:r w:rsidR="00F67DED">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sidR="00E26324">
        <w:rPr>
          <w:rFonts w:ascii="Times New Roman" w:hAnsi="Times New Roman" w:cs="Times New Roman"/>
          <w:sz w:val="28"/>
          <w:szCs w:val="28"/>
          <w:lang w:val="kk-KZ"/>
        </w:rPr>
        <w:t xml:space="preserve"> С</w:t>
      </w:r>
      <w:r w:rsidRPr="00036663">
        <w:rPr>
          <w:rFonts w:ascii="Times New Roman" w:hAnsi="Times New Roman" w:cs="Times New Roman"/>
          <w:sz w:val="28"/>
          <w:szCs w:val="28"/>
          <w:lang w:val="en-US"/>
        </w:rPr>
        <w:t>татистика</w:t>
      </w:r>
      <w:r w:rsidR="00E26324">
        <w:rPr>
          <w:rFonts w:ascii="Times New Roman" w:hAnsi="Times New Roman" w:cs="Times New Roman"/>
          <w:sz w:val="28"/>
          <w:szCs w:val="28"/>
          <w:lang w:val="kk-KZ"/>
        </w:rPr>
        <w:t>лық с</w:t>
      </w:r>
      <w:r w:rsidR="00E26324" w:rsidRPr="00036663">
        <w:rPr>
          <w:rFonts w:ascii="Times New Roman" w:hAnsi="Times New Roman" w:cs="Times New Roman"/>
          <w:sz w:val="28"/>
          <w:szCs w:val="28"/>
          <w:lang w:val="en-US"/>
        </w:rPr>
        <w:t>ипаттама</w:t>
      </w:r>
      <w:r w:rsidR="00E26324">
        <w:rPr>
          <w:rFonts w:ascii="Times New Roman" w:hAnsi="Times New Roman" w:cs="Times New Roman"/>
          <w:sz w:val="28"/>
          <w:szCs w:val="28"/>
          <w:lang w:val="kk-KZ"/>
        </w:rPr>
        <w:t>лары</w:t>
      </w:r>
    </w:p>
    <w:p w14:paraId="21AE70AD" w14:textId="2B0BA7BB" w:rsidR="00036663" w:rsidRDefault="00036663" w:rsidP="00844C65">
      <w:pPr>
        <w:spacing w:after="0" w:line="240" w:lineRule="auto"/>
        <w:ind w:firstLine="567"/>
        <w:jc w:val="both"/>
        <w:rPr>
          <w:rFonts w:ascii="Times New Roman" w:hAnsi="Times New Roman" w:cs="Times New Roman"/>
          <w:sz w:val="28"/>
          <w:szCs w:val="28"/>
        </w:rPr>
      </w:pPr>
      <w:bookmarkStart w:id="39" w:name="_Hlk138525576"/>
      <w:r w:rsidRPr="00036663">
        <w:rPr>
          <w:rFonts w:ascii="Times New Roman" w:hAnsi="Times New Roman" w:cs="Times New Roman"/>
          <w:sz w:val="28"/>
          <w:szCs w:val="28"/>
        </w:rPr>
        <w:lastRenderedPageBreak/>
        <w:t>Зерттелетін үлгідегі (MEAN) деректерді</w:t>
      </w:r>
      <w:r>
        <w:rPr>
          <w:rFonts w:ascii="Times New Roman" w:hAnsi="Times New Roman" w:cs="Times New Roman"/>
          <w:sz w:val="28"/>
          <w:szCs w:val="28"/>
          <w:lang w:val="kk-KZ"/>
        </w:rPr>
        <w:t>ң</w:t>
      </w:r>
      <w:r w:rsidRPr="00036663">
        <w:rPr>
          <w:rFonts w:ascii="Times New Roman" w:hAnsi="Times New Roman" w:cs="Times New Roman"/>
          <w:sz w:val="28"/>
          <w:szCs w:val="28"/>
        </w:rPr>
        <w:t xml:space="preserve"> математикалық күт</w:t>
      </w:r>
      <w:r>
        <w:rPr>
          <w:rFonts w:ascii="Times New Roman" w:hAnsi="Times New Roman" w:cs="Times New Roman"/>
          <w:sz w:val="28"/>
          <w:szCs w:val="28"/>
          <w:lang w:val="kk-KZ"/>
        </w:rPr>
        <w:t>і</w:t>
      </w:r>
      <w:r w:rsidR="00F10354">
        <w:rPr>
          <w:rFonts w:ascii="Times New Roman" w:hAnsi="Times New Roman" w:cs="Times New Roman"/>
          <w:sz w:val="28"/>
          <w:szCs w:val="28"/>
          <w:lang w:val="kk-KZ"/>
        </w:rPr>
        <w:t>мі</w:t>
      </w:r>
      <w:r w:rsidRPr="00036663">
        <w:rPr>
          <w:rFonts w:ascii="Times New Roman" w:hAnsi="Times New Roman" w:cs="Times New Roman"/>
          <w:sz w:val="28"/>
          <w:szCs w:val="28"/>
        </w:rPr>
        <w:t xml:space="preserve"> 135,21 Bps құрады, яғни орташа алғанда мұндай трафик 15 минут ішінде келді. Медиан</w:t>
      </w:r>
      <w:r>
        <w:rPr>
          <w:rFonts w:ascii="Times New Roman" w:hAnsi="Times New Roman" w:cs="Times New Roman"/>
          <w:sz w:val="28"/>
          <w:szCs w:val="28"/>
          <w:lang w:val="kk-KZ"/>
        </w:rPr>
        <w:t>а</w:t>
      </w:r>
      <w:r w:rsidRPr="00036663">
        <w:rPr>
          <w:rFonts w:ascii="Times New Roman" w:hAnsi="Times New Roman" w:cs="Times New Roman"/>
          <w:sz w:val="28"/>
          <w:szCs w:val="28"/>
        </w:rPr>
        <w:t xml:space="preserve"> (Median) зерттелген 15 минуттық кезеңдердің жартысында трафик мөлшері 125 Bps</w:t>
      </w:r>
      <w:r w:rsidR="003C6809">
        <w:rPr>
          <w:rFonts w:ascii="Times New Roman" w:hAnsi="Times New Roman" w:cs="Times New Roman"/>
          <w:sz w:val="28"/>
          <w:szCs w:val="28"/>
        </w:rPr>
        <w:t>–</w:t>
      </w:r>
      <w:r w:rsidRPr="00036663">
        <w:rPr>
          <w:rFonts w:ascii="Times New Roman" w:hAnsi="Times New Roman" w:cs="Times New Roman"/>
          <w:sz w:val="28"/>
          <w:szCs w:val="28"/>
        </w:rPr>
        <w:t>тен аспағанын, ал екінші жартысында бұл мәннен жоғары болғанын көрсетеді. Трафиктің минималды (</w:t>
      </w:r>
      <w:r w:rsidRPr="00144683">
        <w:rPr>
          <w:rFonts w:ascii="Times New Roman" w:hAnsi="Times New Roman" w:cs="Times New Roman"/>
          <w:sz w:val="28"/>
          <w:szCs w:val="28"/>
          <w:lang w:val="en-US"/>
        </w:rPr>
        <w:t>Minimum</w:t>
      </w:r>
      <w:r w:rsidRPr="00036663">
        <w:rPr>
          <w:rFonts w:ascii="Times New Roman" w:hAnsi="Times New Roman" w:cs="Times New Roman"/>
          <w:sz w:val="28"/>
          <w:szCs w:val="28"/>
        </w:rPr>
        <w:t>) және максималды (</w:t>
      </w:r>
      <w:r w:rsidRPr="00144683">
        <w:rPr>
          <w:rFonts w:ascii="Times New Roman" w:hAnsi="Times New Roman" w:cs="Times New Roman"/>
          <w:sz w:val="28"/>
          <w:szCs w:val="28"/>
          <w:lang w:val="en-US"/>
        </w:rPr>
        <w:t>Maximum</w:t>
      </w:r>
      <w:r w:rsidRPr="00036663">
        <w:rPr>
          <w:rFonts w:ascii="Times New Roman" w:hAnsi="Times New Roman" w:cs="Times New Roman"/>
          <w:sz w:val="28"/>
          <w:szCs w:val="28"/>
        </w:rPr>
        <w:t>) мәні сәйкесінше 80 Bps және 300 Bps болды. Стандартты ауытқу (Std.Dev.) 44,36 Bps тең, вариация коэффициенті (Coeff.Var.) 32,81% құрады, бұл математикалық күт</w:t>
      </w:r>
      <w:r w:rsidR="00F10354">
        <w:rPr>
          <w:rFonts w:ascii="Times New Roman" w:hAnsi="Times New Roman" w:cs="Times New Roman"/>
          <w:sz w:val="28"/>
          <w:szCs w:val="28"/>
          <w:lang w:val="kk-KZ"/>
        </w:rPr>
        <w:t>імг</w:t>
      </w:r>
      <w:r w:rsidRPr="00036663">
        <w:rPr>
          <w:rFonts w:ascii="Times New Roman" w:hAnsi="Times New Roman" w:cs="Times New Roman"/>
          <w:sz w:val="28"/>
          <w:szCs w:val="28"/>
        </w:rPr>
        <w:t>е қатысты статистикалық жиынтық деректерінің айтарлықтай шашыраңқылығын куәландырады.</w:t>
      </w:r>
    </w:p>
    <w:bookmarkEnd w:id="39"/>
    <w:p w14:paraId="65D15CCB" w14:textId="063146CD" w:rsidR="00656A6E" w:rsidRPr="00004321" w:rsidRDefault="00656A6E" w:rsidP="00656A6E">
      <w:pPr>
        <w:spacing w:after="0" w:line="240" w:lineRule="auto"/>
        <w:ind w:firstLine="567"/>
        <w:jc w:val="both"/>
        <w:rPr>
          <w:rFonts w:ascii="Times New Roman" w:hAnsi="Times New Roman" w:cs="Times New Roman"/>
          <w:sz w:val="28"/>
          <w:szCs w:val="28"/>
        </w:rPr>
      </w:pPr>
      <w:r w:rsidRPr="00656A6E">
        <w:rPr>
          <w:rFonts w:ascii="Times New Roman" w:hAnsi="Times New Roman" w:cs="Times New Roman"/>
          <w:sz w:val="28"/>
          <w:szCs w:val="28"/>
        </w:rPr>
        <w:t>Нақты M2M трафигінің өз</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өзіне тәріздес </w:t>
      </w:r>
      <w:r w:rsidRPr="00656A6E">
        <w:rPr>
          <w:rFonts w:ascii="Times New Roman" w:hAnsi="Times New Roman" w:cs="Times New Roman"/>
          <w:sz w:val="28"/>
          <w:szCs w:val="28"/>
        </w:rPr>
        <w:t>дәрежесін анықтау үшін R/S статистикасының көмегімен Херст параметрін бағалаймыз. Херст параметрін бағалаудың көптеген әдістері бар, бұл қиын міндет</w:t>
      </w:r>
      <w:r>
        <w:rPr>
          <w:rFonts w:ascii="Times New Roman" w:hAnsi="Times New Roman" w:cs="Times New Roman"/>
          <w:sz w:val="28"/>
          <w:szCs w:val="28"/>
          <w:lang w:val="kk-KZ"/>
        </w:rPr>
        <w:t xml:space="preserve"> болып табылады</w:t>
      </w:r>
      <w:r w:rsidRPr="00656A6E">
        <w:rPr>
          <w:rFonts w:ascii="Times New Roman" w:hAnsi="Times New Roman" w:cs="Times New Roman"/>
          <w:sz w:val="28"/>
          <w:szCs w:val="28"/>
        </w:rPr>
        <w:t xml:space="preserve">. Нақты </w:t>
      </w:r>
      <w:r w:rsidRPr="00974CD6">
        <w:rPr>
          <w:rFonts w:ascii="Times New Roman" w:hAnsi="Times New Roman" w:cs="Times New Roman"/>
          <w:sz w:val="28"/>
          <w:szCs w:val="28"/>
        </w:rPr>
        <w:t>өлшенген трафикті зерттеу кезінде келесі мәселелерді ескеру қажет.</w:t>
      </w:r>
    </w:p>
    <w:p w14:paraId="6D4B469D" w14:textId="3CE35DB9" w:rsidR="00656A6E" w:rsidRPr="00004321" w:rsidRDefault="00656A6E" w:rsidP="00656A6E">
      <w:pPr>
        <w:spacing w:after="0" w:line="240" w:lineRule="auto"/>
        <w:ind w:firstLine="567"/>
        <w:jc w:val="both"/>
        <w:rPr>
          <w:rFonts w:ascii="Times New Roman" w:hAnsi="Times New Roman" w:cs="Times New Roman"/>
          <w:sz w:val="28"/>
          <w:szCs w:val="28"/>
        </w:rPr>
      </w:pPr>
      <w:r w:rsidRPr="00004321">
        <w:rPr>
          <w:rFonts w:ascii="Times New Roman" w:hAnsi="Times New Roman" w:cs="Times New Roman"/>
          <w:sz w:val="28"/>
          <w:szCs w:val="28"/>
        </w:rPr>
        <w:t>1. Егер өз</w:t>
      </w:r>
      <w:r w:rsidR="003C6809" w:rsidRPr="00004321">
        <w:rPr>
          <w:rFonts w:ascii="Times New Roman" w:hAnsi="Times New Roman" w:cs="Times New Roman"/>
          <w:sz w:val="28"/>
          <w:szCs w:val="28"/>
          <w:lang w:val="kk-KZ"/>
        </w:rPr>
        <w:t>–</w:t>
      </w:r>
      <w:r w:rsidRPr="00004321">
        <w:rPr>
          <w:rFonts w:ascii="Times New Roman" w:hAnsi="Times New Roman" w:cs="Times New Roman"/>
          <w:sz w:val="28"/>
          <w:szCs w:val="28"/>
          <w:lang w:val="kk-KZ"/>
        </w:rPr>
        <w:t xml:space="preserve">өзіне тәріздес </w:t>
      </w:r>
      <w:r w:rsidRPr="00004321">
        <w:rPr>
          <w:rFonts w:ascii="Times New Roman" w:hAnsi="Times New Roman" w:cs="Times New Roman"/>
          <w:sz w:val="28"/>
          <w:szCs w:val="28"/>
        </w:rPr>
        <w:t>қасиеттері расталса, талданған деректердің өз</w:t>
      </w:r>
      <w:r w:rsidR="003C6809" w:rsidRPr="00004321">
        <w:rPr>
          <w:rFonts w:ascii="Times New Roman" w:hAnsi="Times New Roman" w:cs="Times New Roman"/>
          <w:sz w:val="28"/>
          <w:szCs w:val="28"/>
          <w:lang w:val="kk-KZ"/>
        </w:rPr>
        <w:t>–</w:t>
      </w:r>
      <w:r w:rsidRPr="00004321">
        <w:rPr>
          <w:rFonts w:ascii="Times New Roman" w:hAnsi="Times New Roman" w:cs="Times New Roman"/>
          <w:sz w:val="28"/>
          <w:szCs w:val="28"/>
          <w:lang w:val="kk-KZ"/>
        </w:rPr>
        <w:t xml:space="preserve">өзіне тәріздес </w:t>
      </w:r>
      <w:r w:rsidRPr="00004321">
        <w:rPr>
          <w:rFonts w:ascii="Times New Roman" w:hAnsi="Times New Roman" w:cs="Times New Roman"/>
          <w:sz w:val="28"/>
          <w:szCs w:val="28"/>
        </w:rPr>
        <w:t>құрылымы бар деп бірден қорытынды жасауға болмайды. Берілген мәліметтер жиынтығы үшін берілген масштабтағы өз</w:t>
      </w:r>
      <w:r w:rsidR="003C6809" w:rsidRPr="00004321">
        <w:rPr>
          <w:rFonts w:ascii="Times New Roman" w:hAnsi="Times New Roman" w:cs="Times New Roman"/>
          <w:sz w:val="28"/>
          <w:szCs w:val="28"/>
          <w:lang w:val="kk-KZ"/>
        </w:rPr>
        <w:t>–</w:t>
      </w:r>
      <w:r w:rsidRPr="00004321">
        <w:rPr>
          <w:rFonts w:ascii="Times New Roman" w:hAnsi="Times New Roman" w:cs="Times New Roman"/>
          <w:sz w:val="28"/>
          <w:szCs w:val="28"/>
          <w:lang w:val="kk-KZ"/>
        </w:rPr>
        <w:t xml:space="preserve">өзіне тәріздес </w:t>
      </w:r>
      <w:r w:rsidRPr="00004321">
        <w:rPr>
          <w:rFonts w:ascii="Times New Roman" w:hAnsi="Times New Roman" w:cs="Times New Roman"/>
          <w:sz w:val="28"/>
          <w:szCs w:val="28"/>
        </w:rPr>
        <w:t>құрылым туралы айту керек.</w:t>
      </w:r>
    </w:p>
    <w:p w14:paraId="7E7AD5F4" w14:textId="77777777" w:rsidR="00656A6E" w:rsidRPr="00004321" w:rsidRDefault="00656A6E" w:rsidP="00656A6E">
      <w:pPr>
        <w:spacing w:after="0" w:line="240" w:lineRule="auto"/>
        <w:ind w:firstLine="567"/>
        <w:jc w:val="both"/>
        <w:rPr>
          <w:rFonts w:ascii="Times New Roman" w:hAnsi="Times New Roman" w:cs="Times New Roman"/>
          <w:sz w:val="28"/>
          <w:szCs w:val="28"/>
        </w:rPr>
      </w:pPr>
      <w:r w:rsidRPr="00004321">
        <w:rPr>
          <w:rFonts w:ascii="Times New Roman" w:hAnsi="Times New Roman" w:cs="Times New Roman"/>
          <w:sz w:val="28"/>
          <w:szCs w:val="28"/>
        </w:rPr>
        <w:t xml:space="preserve">2. Херст </w:t>
      </w:r>
      <w:r w:rsidRPr="00004321">
        <w:rPr>
          <w:rFonts w:ascii="Times New Roman" w:hAnsi="Times New Roman" w:cs="Times New Roman"/>
          <w:sz w:val="28"/>
          <w:szCs w:val="28"/>
          <w:lang w:val="kk-KZ"/>
        </w:rPr>
        <w:t xml:space="preserve">көрсеткішін </w:t>
      </w:r>
      <w:r w:rsidRPr="00004321">
        <w:rPr>
          <w:rFonts w:ascii="Times New Roman" w:hAnsi="Times New Roman" w:cs="Times New Roman"/>
          <w:sz w:val="28"/>
          <w:szCs w:val="28"/>
        </w:rPr>
        <w:t xml:space="preserve">бағалау әдісі, үлгі өлшемі, уақыт шкаласы және т. б. сияқты көптеген факторларға байланысты. </w:t>
      </w:r>
    </w:p>
    <w:p w14:paraId="0E0D2628" w14:textId="77777777" w:rsidR="00656A6E" w:rsidRDefault="00656A6E" w:rsidP="00656A6E">
      <w:pPr>
        <w:spacing w:after="0" w:line="240" w:lineRule="auto"/>
        <w:ind w:firstLine="567"/>
        <w:jc w:val="both"/>
        <w:rPr>
          <w:rFonts w:ascii="Times New Roman" w:hAnsi="Times New Roman" w:cs="Times New Roman"/>
          <w:sz w:val="28"/>
          <w:szCs w:val="28"/>
        </w:rPr>
      </w:pPr>
      <w:r w:rsidRPr="00004321">
        <w:rPr>
          <w:rFonts w:ascii="Times New Roman" w:hAnsi="Times New Roman" w:cs="Times New Roman"/>
          <w:sz w:val="28"/>
          <w:szCs w:val="28"/>
        </w:rPr>
        <w:t>R/S статистикасының (нормаланған ауқым) Н коэффициентін есептеу</w:t>
      </w:r>
      <w:r w:rsidRPr="00656A6E">
        <w:rPr>
          <w:rFonts w:ascii="Times New Roman" w:hAnsi="Times New Roman" w:cs="Times New Roman"/>
          <w:sz w:val="28"/>
          <w:szCs w:val="28"/>
        </w:rPr>
        <w:t xml:space="preserve"> әдісінің мәні келесідей.</w:t>
      </w:r>
    </w:p>
    <w:p w14:paraId="6A30E5E8" w14:textId="0033BA39" w:rsidR="00844C65" w:rsidRDefault="00FF2EA8" w:rsidP="00FC18D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Таңдалған </w:t>
      </w:r>
      <w:r w:rsidRPr="00FF2EA8">
        <w:rPr>
          <w:rFonts w:ascii="Times New Roman" w:hAnsi="Times New Roman" w:cs="Times New Roman"/>
          <w:sz w:val="28"/>
          <w:szCs w:val="28"/>
        </w:rPr>
        <w:t xml:space="preserve">кездейсоқ жиынтық </w:t>
      </w:r>
      <w:r w:rsidRPr="00144683">
        <w:rPr>
          <w:rFonts w:ascii="Times New Roman" w:eastAsia="Times New Roman" w:hAnsi="Times New Roman" w:cs="Times New Roman"/>
          <w:position w:val="-14"/>
          <w:sz w:val="28"/>
          <w:szCs w:val="28"/>
        </w:rPr>
        <w:object w:dxaOrig="1719" w:dyaOrig="380" w14:anchorId="0DF27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7.4pt" o:ole="">
            <v:imagedata r:id="rId30" o:title=""/>
          </v:shape>
          <o:OLEObject Type="Embed" ProgID="Equation.DSMT4" ShapeID="_x0000_i1025" DrawAspect="Content" ObjectID="_1757151815" r:id="rId31"/>
        </w:object>
      </w:r>
      <w:r>
        <w:rPr>
          <w:rFonts w:ascii="Times New Roman" w:eastAsia="Times New Roman" w:hAnsi="Times New Roman" w:cs="Times New Roman"/>
          <w:sz w:val="28"/>
          <w:szCs w:val="28"/>
          <w:lang w:val="kk-KZ"/>
        </w:rPr>
        <w:t xml:space="preserve"> </w:t>
      </w:r>
      <w:r w:rsidRPr="00FF2EA8">
        <w:rPr>
          <w:rFonts w:ascii="Times New Roman" w:hAnsi="Times New Roman" w:cs="Times New Roman"/>
          <w:sz w:val="28"/>
          <w:szCs w:val="28"/>
        </w:rPr>
        <w:t xml:space="preserve">үшін </w:t>
      </w:r>
      <w:r w:rsidR="005A37E2">
        <w:rPr>
          <w:rFonts w:ascii="Times New Roman" w:hAnsi="Times New Roman" w:cs="Times New Roman"/>
          <w:sz w:val="28"/>
          <w:szCs w:val="28"/>
          <w:lang w:val="kk-KZ"/>
        </w:rPr>
        <w:t xml:space="preserve">таңдаманың </w:t>
      </w:r>
      <w:r w:rsidRPr="00FF2EA8">
        <w:rPr>
          <w:rFonts w:ascii="Times New Roman" w:hAnsi="Times New Roman" w:cs="Times New Roman"/>
          <w:sz w:val="28"/>
          <w:szCs w:val="28"/>
        </w:rPr>
        <w:t xml:space="preserve">орташа </w:t>
      </w:r>
      <w:r w:rsidRPr="00697B86">
        <w:rPr>
          <w:rFonts w:ascii="Times New Roman" w:hAnsi="Times New Roman" w:cs="Times New Roman"/>
          <w:sz w:val="28"/>
          <w:szCs w:val="28"/>
        </w:rPr>
        <w:t xml:space="preserve">мәні, </w:t>
      </w:r>
      <w:r w:rsidR="005A37E2" w:rsidRPr="00697B86">
        <w:rPr>
          <w:rFonts w:ascii="Times New Roman" w:hAnsi="Times New Roman" w:cs="Times New Roman"/>
          <w:sz w:val="28"/>
          <w:szCs w:val="28"/>
          <w:lang w:val="kk-KZ"/>
        </w:rPr>
        <w:t>таңдаманың</w:t>
      </w:r>
      <w:r w:rsidRPr="00697B86">
        <w:rPr>
          <w:rFonts w:ascii="Times New Roman" w:hAnsi="Times New Roman" w:cs="Times New Roman"/>
          <w:sz w:val="28"/>
          <w:szCs w:val="28"/>
        </w:rPr>
        <w:t xml:space="preserve"> дисперсиясы және интегралдық ауытқу анықталады</w:t>
      </w:r>
      <w:r w:rsidR="0090735E" w:rsidRPr="00697B86">
        <w:rPr>
          <w:rFonts w:ascii="Times New Roman" w:hAnsi="Times New Roman" w:cs="Times New Roman"/>
          <w:sz w:val="28"/>
          <w:szCs w:val="28"/>
        </w:rPr>
        <w:t xml:space="preserve"> </w:t>
      </w:r>
      <w:r w:rsidR="0090735E" w:rsidRPr="00697B86">
        <w:rPr>
          <w:rFonts w:ascii="Times New Roman" w:hAnsi="Times New Roman" w:cs="Times New Roman"/>
          <w:sz w:val="28"/>
          <w:szCs w:val="28"/>
          <w:lang w:val="en-US"/>
        </w:rPr>
        <w:t>[5</w:t>
      </w:r>
      <w:r w:rsidR="00642EF7" w:rsidRPr="00697B86">
        <w:rPr>
          <w:rFonts w:ascii="Times New Roman" w:hAnsi="Times New Roman" w:cs="Times New Roman"/>
          <w:sz w:val="28"/>
          <w:szCs w:val="28"/>
        </w:rPr>
        <w:t>1</w:t>
      </w:r>
      <w:r w:rsidR="0090735E" w:rsidRPr="00697B86">
        <w:rPr>
          <w:rFonts w:ascii="Times New Roman" w:hAnsi="Times New Roman" w:cs="Times New Roman"/>
          <w:sz w:val="28"/>
          <w:szCs w:val="28"/>
          <w:lang w:val="en-US"/>
        </w:rPr>
        <w:t>]</w:t>
      </w:r>
      <w:r w:rsidRPr="00697B86">
        <w:rPr>
          <w:rFonts w:ascii="Times New Roman" w:hAnsi="Times New Roman" w:cs="Times New Roman"/>
          <w:sz w:val="28"/>
          <w:szCs w:val="28"/>
        </w:rPr>
        <w:t>:</w:t>
      </w:r>
    </w:p>
    <w:p w14:paraId="5BA4A6CB" w14:textId="77777777" w:rsidR="000F658D" w:rsidRDefault="000F658D" w:rsidP="00FC18D1">
      <w:pPr>
        <w:spacing w:after="0" w:line="240" w:lineRule="auto"/>
        <w:ind w:firstLine="567"/>
        <w:jc w:val="both"/>
        <w:rPr>
          <w:rFonts w:ascii="Times New Roman" w:hAnsi="Times New Roman" w:cs="Times New Roman"/>
          <w:sz w:val="28"/>
          <w:szCs w:val="28"/>
        </w:rPr>
      </w:pPr>
    </w:p>
    <w:p w14:paraId="70F0DD47" w14:textId="0536908F" w:rsidR="00844C65" w:rsidRDefault="000F658D" w:rsidP="000F658D">
      <w:pPr>
        <w:spacing w:after="0" w:line="240" w:lineRule="auto"/>
        <w:ind w:firstLine="567"/>
        <w:jc w:val="right"/>
        <w:rPr>
          <w:rFonts w:ascii="Times New Roman" w:eastAsia="Times New Roman" w:hAnsi="Times New Roman" w:cs="Times New Roman"/>
          <w:position w:val="-28"/>
          <w:sz w:val="28"/>
          <w:szCs w:val="28"/>
        </w:rPr>
      </w:pPr>
      <m:oMath>
        <m:r>
          <m:rPr>
            <m:sty m:val="p"/>
          </m:rPr>
          <w:rPr>
            <w:rFonts w:ascii="Cambria Math" w:hAnsi="Cambria Math" w:cs="Times New Roman"/>
            <w:sz w:val="28"/>
            <w:szCs w:val="28"/>
          </w:rPr>
          <m:t>M=</m:t>
        </m:r>
        <m:f>
          <m:fPr>
            <m:ctrlPr>
              <w:rPr>
                <w:rFonts w:ascii="Cambria Math" w:hAnsi="Cambria Math" w:cs="Times New Roman"/>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lang w:val="en-US"/>
              </w:rPr>
              <m:t>N</m:t>
            </m:r>
          </m:den>
        </m:f>
        <m:nary>
          <m:naryPr>
            <m:chr m:val="∑"/>
            <m:limLoc m:val="undOvr"/>
            <m:ctrlPr>
              <w:rPr>
                <w:rFonts w:ascii="Cambria Math" w:hAnsi="Cambria Math" w:cs="Times New Roman"/>
                <w:iCs/>
                <w:sz w:val="28"/>
                <w:szCs w:val="28"/>
              </w:rPr>
            </m:ctrlPr>
          </m:naryPr>
          <m:sub>
            <m:r>
              <m:rPr>
                <m:sty m:val="p"/>
              </m:rPr>
              <w:rPr>
                <w:rFonts w:ascii="Cambria Math" w:hAnsi="Cambria Math" w:cs="Times New Roman"/>
                <w:sz w:val="28"/>
                <w:szCs w:val="28"/>
              </w:rPr>
              <m:t>k=1</m:t>
            </m:r>
          </m:sub>
          <m:sup>
            <m:r>
              <m:rPr>
                <m:sty m:val="p"/>
              </m:rPr>
              <w:rPr>
                <w:rFonts w:ascii="Cambria Math" w:hAnsi="Cambria Math" w:cs="Times New Roman"/>
                <w:sz w:val="28"/>
                <w:szCs w:val="28"/>
              </w:rPr>
              <m:t>N</m:t>
            </m:r>
          </m:sup>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k</m:t>
                </m:r>
              </m:sub>
            </m:sSub>
          </m:e>
        </m:nary>
        <m:r>
          <m:rPr>
            <m:sty m:val="p"/>
          </m:rPr>
          <w:rPr>
            <w:rFonts w:ascii="Cambria Math" w:hAnsi="Cambria Math" w:cs="Times New Roman"/>
            <w:sz w:val="28"/>
            <w:szCs w:val="28"/>
          </w:rPr>
          <m:t xml:space="preserve">,  </m:t>
        </m:r>
        <m:sSubSup>
          <m:sSubSupPr>
            <m:ctrlPr>
              <w:rPr>
                <w:rFonts w:ascii="Cambria Math" w:hAnsi="Cambria Math" w:cs="Times New Roman"/>
                <w:iCs/>
                <w:sz w:val="28"/>
                <w:szCs w:val="28"/>
              </w:rPr>
            </m:ctrlPr>
          </m:sSubSupPr>
          <m:e>
            <m:r>
              <m:rPr>
                <m:sty m:val="p"/>
              </m:rPr>
              <w:rPr>
                <w:rFonts w:ascii="Cambria Math" w:hAnsi="Cambria Math" w:cs="Times New Roman"/>
                <w:sz w:val="28"/>
                <w:szCs w:val="28"/>
              </w:rPr>
              <m:t>S</m:t>
            </m:r>
          </m:e>
          <m:sub>
            <m:r>
              <m:rPr>
                <m:sty m:val="p"/>
              </m:rPr>
              <w:rPr>
                <w:rFonts w:ascii="Cambria Math" w:hAnsi="Cambria Math" w:cs="Times New Roman"/>
                <w:sz w:val="28"/>
                <w:szCs w:val="28"/>
              </w:rPr>
              <m:t>N</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m:t>
        </m:r>
        <m:f>
          <m:fPr>
            <m:ctrlPr>
              <w:rPr>
                <w:rFonts w:ascii="Cambria Math" w:hAnsi="Cambria Math" w:cs="Times New Roman"/>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N</m:t>
            </m:r>
          </m:den>
        </m:f>
        <m:nary>
          <m:naryPr>
            <m:chr m:val="∑"/>
            <m:limLoc m:val="undOvr"/>
            <m:ctrlPr>
              <w:rPr>
                <w:rFonts w:ascii="Cambria Math" w:hAnsi="Cambria Math" w:cs="Times New Roman"/>
                <w:iCs/>
                <w:sz w:val="28"/>
                <w:szCs w:val="28"/>
              </w:rPr>
            </m:ctrlPr>
          </m:naryPr>
          <m:sub>
            <m:r>
              <m:rPr>
                <m:sty m:val="p"/>
              </m:rPr>
              <w:rPr>
                <w:rFonts w:ascii="Cambria Math" w:hAnsi="Cambria Math" w:cs="Times New Roman"/>
                <w:sz w:val="28"/>
                <w:szCs w:val="28"/>
              </w:rPr>
              <m:t>k=1</m:t>
            </m:r>
          </m:sub>
          <m:sup>
            <m:r>
              <m:rPr>
                <m:sty m:val="p"/>
              </m:rPr>
              <w:rPr>
                <w:rFonts w:ascii="Cambria Math" w:hAnsi="Cambria Math" w:cs="Times New Roman"/>
                <w:sz w:val="28"/>
                <w:szCs w:val="28"/>
              </w:rPr>
              <m:t>N</m:t>
            </m:r>
          </m:sup>
          <m:e>
            <m:sSup>
              <m:sSupPr>
                <m:ctrlPr>
                  <w:rPr>
                    <w:rFonts w:ascii="Cambria Math" w:hAnsi="Cambria Math" w:cs="Times New Roman"/>
                    <w:iCs/>
                    <w:sz w:val="28"/>
                    <w:szCs w:val="28"/>
                  </w:rPr>
                </m:ctrlPr>
              </m:sSupPr>
              <m:e>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j</m:t>
                    </m:r>
                  </m:sub>
                </m:sSub>
                <m:r>
                  <m:rPr>
                    <m:sty m:val="p"/>
                  </m:rPr>
                  <w:rPr>
                    <w:rFonts w:ascii="Cambria Math" w:hAnsi="Cambria Math" w:cs="Times New Roman"/>
                    <w:sz w:val="28"/>
                    <w:szCs w:val="28"/>
                  </w:rPr>
                  <m:t>-M)</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 xml:space="preserve">,   </m:t>
            </m:r>
            <m:sSub>
              <m:sSubPr>
                <m:ctrlPr>
                  <w:rPr>
                    <w:rFonts w:ascii="Cambria Math" w:hAnsi="Cambria Math" w:cs="Times New Roman"/>
                    <w:iCs/>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j</m:t>
                </m:r>
              </m:sub>
            </m:sSub>
            <m:r>
              <m:rPr>
                <m:sty m:val="p"/>
              </m:rPr>
              <w:rPr>
                <w:rFonts w:ascii="Cambria Math" w:hAnsi="Cambria Math" w:cs="Times New Roman"/>
                <w:sz w:val="28"/>
                <w:szCs w:val="28"/>
              </w:rPr>
              <m:t>=</m:t>
            </m:r>
            <m:nary>
              <m:naryPr>
                <m:chr m:val="∑"/>
                <m:limLoc m:val="undOvr"/>
                <m:ctrlPr>
                  <w:rPr>
                    <w:rFonts w:ascii="Cambria Math" w:hAnsi="Cambria Math" w:cs="Times New Roman"/>
                    <w:iCs/>
                    <w:sz w:val="28"/>
                    <w:szCs w:val="28"/>
                  </w:rPr>
                </m:ctrlPr>
              </m:naryPr>
              <m:sub>
                <m:r>
                  <m:rPr>
                    <m:sty m:val="p"/>
                  </m:rPr>
                  <w:rPr>
                    <w:rFonts w:ascii="Cambria Math" w:hAnsi="Cambria Math" w:cs="Times New Roman"/>
                    <w:sz w:val="28"/>
                    <w:szCs w:val="28"/>
                  </w:rPr>
                  <m:t>k=1</m:t>
                </m:r>
              </m:sub>
              <m:sup>
                <m:r>
                  <m:rPr>
                    <m:sty m:val="p"/>
                  </m:rPr>
                  <w:rPr>
                    <w:rFonts w:ascii="Cambria Math" w:hAnsi="Cambria Math" w:cs="Times New Roman"/>
                    <w:sz w:val="28"/>
                    <w:szCs w:val="28"/>
                  </w:rPr>
                  <m:t>j</m:t>
                </m:r>
              </m:sup>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k</m:t>
                    </m:r>
                  </m:sub>
                </m:sSub>
                <m:r>
                  <m:rPr>
                    <m:sty m:val="p"/>
                  </m:rPr>
                  <w:rPr>
                    <w:rFonts w:ascii="Cambria Math" w:hAnsi="Cambria Math" w:cs="Times New Roman"/>
                    <w:sz w:val="28"/>
                    <w:szCs w:val="28"/>
                  </w:rPr>
                  <m:t>-jM</m:t>
                </m:r>
              </m:e>
            </m:nary>
            <m:r>
              <m:rPr>
                <m:sty m:val="p"/>
              </m:rPr>
              <w:rPr>
                <w:rFonts w:ascii="Cambria Math" w:hAnsi="Cambria Math" w:cs="Times New Roman"/>
                <w:sz w:val="28"/>
                <w:szCs w:val="28"/>
              </w:rPr>
              <m:t xml:space="preserve"> </m:t>
            </m:r>
          </m:e>
        </m:nary>
      </m:oMath>
      <w:r w:rsidR="00844C65" w:rsidRPr="00144683">
        <w:rPr>
          <w:rFonts w:ascii="Times New Roman" w:eastAsia="Times New Roman" w:hAnsi="Times New Roman" w:cs="Times New Roman"/>
          <w:position w:val="-28"/>
          <w:sz w:val="28"/>
          <w:szCs w:val="28"/>
        </w:rPr>
        <w:t xml:space="preserve">          (</w:t>
      </w:r>
      <w:r w:rsidR="00C71430">
        <w:rPr>
          <w:rFonts w:ascii="Times New Roman" w:eastAsia="Times New Roman" w:hAnsi="Times New Roman" w:cs="Times New Roman"/>
          <w:position w:val="-28"/>
          <w:sz w:val="28"/>
          <w:szCs w:val="28"/>
        </w:rPr>
        <w:t>3.6</w:t>
      </w:r>
      <w:r w:rsidR="00844C65" w:rsidRPr="00144683">
        <w:rPr>
          <w:rFonts w:ascii="Times New Roman" w:eastAsia="Times New Roman" w:hAnsi="Times New Roman" w:cs="Times New Roman"/>
          <w:position w:val="-28"/>
          <w:sz w:val="28"/>
          <w:szCs w:val="28"/>
        </w:rPr>
        <w:t>)</w:t>
      </w:r>
    </w:p>
    <w:p w14:paraId="21C03D7A" w14:textId="77777777" w:rsidR="00FC18D1" w:rsidRPr="00144683" w:rsidRDefault="00FC18D1" w:rsidP="00FC18D1">
      <w:pPr>
        <w:spacing w:after="0" w:line="240" w:lineRule="auto"/>
        <w:ind w:firstLine="567"/>
        <w:jc w:val="right"/>
        <w:rPr>
          <w:rFonts w:ascii="Times New Roman" w:hAnsi="Times New Roman" w:cs="Times New Roman"/>
          <w:sz w:val="28"/>
          <w:szCs w:val="28"/>
        </w:rPr>
      </w:pPr>
    </w:p>
    <w:p w14:paraId="0B390848" w14:textId="14CED2EE" w:rsidR="00FC18D1" w:rsidRDefault="00FF2EA8" w:rsidP="00FC18D1">
      <w:pPr>
        <w:spacing w:after="0" w:line="240" w:lineRule="auto"/>
        <w:ind w:firstLine="567"/>
        <w:jc w:val="both"/>
        <w:rPr>
          <w:rFonts w:ascii="Times New Roman" w:hAnsi="Times New Roman" w:cs="Times New Roman"/>
          <w:sz w:val="28"/>
          <w:szCs w:val="28"/>
        </w:rPr>
      </w:pPr>
      <w:r w:rsidRPr="00FF2EA8">
        <w:rPr>
          <w:rFonts w:ascii="Times New Roman" w:hAnsi="Times New Roman" w:cs="Times New Roman"/>
          <w:sz w:val="28"/>
          <w:szCs w:val="28"/>
        </w:rPr>
        <w:t xml:space="preserve">Кездейсоқ процестің интервалдағы </w:t>
      </w:r>
      <w:r w:rsidR="009050B6">
        <w:rPr>
          <w:rFonts w:ascii="Times New Roman" w:hAnsi="Times New Roman" w:cs="Times New Roman"/>
          <w:sz w:val="28"/>
          <w:szCs w:val="28"/>
        </w:rPr>
        <w:sym w:font="Symbol" w:char="F04E"/>
      </w:r>
      <w:r w:rsidR="008A0CFD">
        <w:rPr>
          <w:rFonts w:ascii="Times New Roman" w:eastAsia="Times New Roman" w:hAnsi="Times New Roman" w:cs="Times New Roman"/>
          <w:sz w:val="28"/>
          <w:szCs w:val="28"/>
          <w:lang w:val="kk-KZ"/>
        </w:rPr>
        <w:t xml:space="preserve"> </w:t>
      </w:r>
      <w:r w:rsidRPr="00FF2EA8">
        <w:rPr>
          <w:rFonts w:ascii="Times New Roman" w:hAnsi="Times New Roman" w:cs="Times New Roman"/>
          <w:sz w:val="28"/>
          <w:szCs w:val="28"/>
        </w:rPr>
        <w:t xml:space="preserve">өзгергіштігі келесі интервал ұзындығының үзіліссіз функциясы ретінде анықталады </w:t>
      </w:r>
      <w:r w:rsidR="008A0CFD" w:rsidRPr="00144683">
        <w:rPr>
          <w:rFonts w:ascii="Times New Roman" w:hAnsi="Times New Roman" w:cs="Times New Roman"/>
          <w:sz w:val="28"/>
          <w:szCs w:val="28"/>
        </w:rPr>
        <w:t>(</w:t>
      </w:r>
      <w:r w:rsidR="008A0CFD" w:rsidRPr="00144683">
        <w:rPr>
          <w:rFonts w:ascii="Times New Roman" w:eastAsia="Times New Roman" w:hAnsi="Times New Roman" w:cs="Times New Roman"/>
          <w:position w:val="-10"/>
          <w:sz w:val="28"/>
          <w:szCs w:val="28"/>
        </w:rPr>
        <w:object w:dxaOrig="940" w:dyaOrig="320" w14:anchorId="49AA444D">
          <v:shape id="_x0000_i1026" type="#_x0000_t75" style="width:48pt;height:19.2pt" o:ole="">
            <v:imagedata r:id="rId32" o:title=""/>
          </v:shape>
          <o:OLEObject Type="Embed" ProgID="Equation.DSMT4" ShapeID="_x0000_i1026" DrawAspect="Content" ObjectID="_1757151816" r:id="rId33"/>
        </w:object>
      </w:r>
      <w:r w:rsidR="008A0CFD">
        <w:rPr>
          <w:rFonts w:ascii="Times New Roman" w:eastAsia="Times New Roman" w:hAnsi="Times New Roman" w:cs="Times New Roman"/>
          <w:sz w:val="28"/>
          <w:szCs w:val="28"/>
          <w:lang w:val="kk-KZ"/>
        </w:rPr>
        <w:t xml:space="preserve"> үшін</w:t>
      </w:r>
      <w:r w:rsidRPr="00FF2EA8">
        <w:rPr>
          <w:rFonts w:ascii="Times New Roman" w:hAnsi="Times New Roman" w:cs="Times New Roman"/>
          <w:sz w:val="28"/>
          <w:szCs w:val="28"/>
        </w:rPr>
        <w:t>):</w:t>
      </w:r>
    </w:p>
    <w:p w14:paraId="0C49A255" w14:textId="77777777" w:rsidR="000F658D" w:rsidRDefault="000F658D" w:rsidP="00FC18D1">
      <w:pPr>
        <w:spacing w:after="0" w:line="240" w:lineRule="auto"/>
        <w:ind w:firstLine="567"/>
        <w:jc w:val="both"/>
        <w:rPr>
          <w:rFonts w:ascii="Times New Roman" w:hAnsi="Times New Roman" w:cs="Times New Roman"/>
          <w:sz w:val="28"/>
          <w:szCs w:val="28"/>
        </w:rPr>
      </w:pPr>
    </w:p>
    <w:p w14:paraId="58EE3C9F" w14:textId="30751B25" w:rsidR="00844C65" w:rsidRDefault="00000000" w:rsidP="000F658D">
      <w:pPr>
        <w:spacing w:after="0" w:line="240" w:lineRule="auto"/>
        <w:ind w:firstLine="567"/>
        <w:jc w:val="right"/>
        <w:rPr>
          <w:rFonts w:ascii="Times New Roman" w:eastAsia="Times New Roman" w:hAnsi="Times New Roman" w:cs="Times New Roman"/>
          <w:position w:val="-14"/>
          <w:sz w:val="28"/>
          <w:szCs w:val="28"/>
        </w:rPr>
      </w:pPr>
      <m:oMath>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lang w:val="en-US"/>
              </w:rPr>
              <m:t>N</m:t>
            </m:r>
          </m:sub>
        </m:sSub>
        <m:r>
          <m:rPr>
            <m:sty m:val="p"/>
          </m:rPr>
          <w:rPr>
            <w:rFonts w:ascii="Cambria Math" w:hAnsi="Cambria Math" w:cs="Times New Roman"/>
            <w:sz w:val="28"/>
            <w:szCs w:val="28"/>
          </w:rPr>
          <m:t>=</m:t>
        </m:r>
        <m:r>
          <m:rPr>
            <m:sty m:val="p"/>
          </m:rPr>
          <w:rPr>
            <w:rFonts w:ascii="Cambria Math" w:hAnsi="Cambria Math" w:cs="Times New Roman"/>
            <w:sz w:val="28"/>
            <w:szCs w:val="28"/>
            <w:lang w:val="en-US"/>
          </w:rPr>
          <m:t>max</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D</m:t>
            </m:r>
          </m:e>
          <m:sub>
            <m:r>
              <m:rPr>
                <m:sty m:val="p"/>
              </m:rPr>
              <w:rPr>
                <w:rFonts w:ascii="Cambria Math" w:hAnsi="Cambria Math" w:cs="Times New Roman"/>
                <w:sz w:val="28"/>
                <w:szCs w:val="28"/>
                <w:lang w:val="en-US"/>
              </w:rPr>
              <m:t>j</m:t>
            </m:r>
          </m:sub>
        </m:sSub>
        <m:r>
          <m:rPr>
            <m:sty m:val="p"/>
          </m:rPr>
          <w:rPr>
            <w:rFonts w:ascii="Cambria Math" w:hAnsi="Cambria Math" w:cs="Times New Roman"/>
            <w:sz w:val="28"/>
            <w:szCs w:val="28"/>
          </w:rPr>
          <m:t>-</m:t>
        </m:r>
        <m:r>
          <m:rPr>
            <m:sty m:val="p"/>
          </m:rPr>
          <w:rPr>
            <w:rFonts w:ascii="Cambria Math" w:hAnsi="Cambria Math" w:cs="Times New Roman"/>
            <w:sz w:val="28"/>
            <w:szCs w:val="28"/>
            <w:lang w:val="en-US"/>
          </w:rPr>
          <m:t>min</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D</m:t>
            </m:r>
          </m:e>
          <m:sub>
            <m:r>
              <m:rPr>
                <m:sty m:val="p"/>
              </m:rPr>
              <w:rPr>
                <w:rFonts w:ascii="Cambria Math" w:hAnsi="Cambria Math" w:cs="Times New Roman"/>
                <w:sz w:val="28"/>
                <w:szCs w:val="28"/>
                <w:lang w:val="en-US"/>
              </w:rPr>
              <m:t>j</m:t>
            </m:r>
          </m:sub>
        </m:sSub>
      </m:oMath>
      <w:r w:rsidR="000F658D" w:rsidRPr="000F658D">
        <w:rPr>
          <w:rFonts w:ascii="Times New Roman" w:eastAsia="Times New Roman" w:hAnsi="Times New Roman" w:cs="Times New Roman"/>
          <w:iCs/>
          <w:position w:val="-14"/>
          <w:sz w:val="28"/>
          <w:szCs w:val="28"/>
        </w:rPr>
        <w:t xml:space="preserve">    </w:t>
      </w:r>
      <w:r w:rsidR="00844C65" w:rsidRPr="00144683">
        <w:rPr>
          <w:rFonts w:ascii="Times New Roman" w:eastAsia="Times New Roman" w:hAnsi="Times New Roman" w:cs="Times New Roman"/>
          <w:position w:val="-14"/>
          <w:sz w:val="28"/>
          <w:szCs w:val="28"/>
        </w:rPr>
        <w:t xml:space="preserve">                                      (</w:t>
      </w:r>
      <w:r w:rsidR="00C71430">
        <w:rPr>
          <w:rFonts w:ascii="Times New Roman" w:eastAsia="Times New Roman" w:hAnsi="Times New Roman" w:cs="Times New Roman"/>
          <w:position w:val="-14"/>
          <w:sz w:val="28"/>
          <w:szCs w:val="28"/>
        </w:rPr>
        <w:t>3.7</w:t>
      </w:r>
      <w:r w:rsidR="00844C65" w:rsidRPr="00144683">
        <w:rPr>
          <w:rFonts w:ascii="Times New Roman" w:eastAsia="Times New Roman" w:hAnsi="Times New Roman" w:cs="Times New Roman"/>
          <w:position w:val="-14"/>
          <w:sz w:val="28"/>
          <w:szCs w:val="28"/>
        </w:rPr>
        <w:t>)</w:t>
      </w:r>
    </w:p>
    <w:p w14:paraId="6E1F5514" w14:textId="77777777" w:rsidR="00FC18D1" w:rsidRPr="00144683" w:rsidRDefault="00FC18D1" w:rsidP="00FC18D1">
      <w:pPr>
        <w:spacing w:after="0" w:line="240" w:lineRule="auto"/>
        <w:ind w:firstLine="567"/>
        <w:jc w:val="right"/>
        <w:rPr>
          <w:rFonts w:ascii="Times New Roman" w:hAnsi="Times New Roman" w:cs="Times New Roman"/>
          <w:sz w:val="28"/>
          <w:szCs w:val="28"/>
        </w:rPr>
      </w:pPr>
    </w:p>
    <w:p w14:paraId="46989566" w14:textId="2D07FB3B" w:rsidR="00844C65" w:rsidRDefault="008A0CFD" w:rsidP="00FC18D1">
      <w:pPr>
        <w:spacing w:after="0" w:line="240" w:lineRule="auto"/>
        <w:ind w:firstLine="567"/>
        <w:jc w:val="both"/>
        <w:rPr>
          <w:rFonts w:ascii="Times New Roman" w:hAnsi="Times New Roman" w:cs="Times New Roman"/>
          <w:sz w:val="28"/>
          <w:szCs w:val="28"/>
        </w:rPr>
      </w:pPr>
      <w:r w:rsidRPr="008A0CFD">
        <w:rPr>
          <w:rFonts w:ascii="Times New Roman" w:hAnsi="Times New Roman" w:cs="Times New Roman"/>
          <w:sz w:val="28"/>
          <w:szCs w:val="28"/>
        </w:rPr>
        <w:t xml:space="preserve">Херст көптеген табиғи процестер үшін </w:t>
      </w:r>
      <w:r w:rsidR="00A4723C">
        <w:rPr>
          <w:rFonts w:ascii="Times New Roman" w:hAnsi="Times New Roman" w:cs="Times New Roman"/>
          <w:sz w:val="28"/>
          <w:szCs w:val="28"/>
          <w:lang w:val="kk-KZ"/>
        </w:rPr>
        <w:t>төмендегі</w:t>
      </w:r>
      <w:r w:rsidRPr="008A0CFD">
        <w:rPr>
          <w:rFonts w:ascii="Times New Roman" w:hAnsi="Times New Roman" w:cs="Times New Roman"/>
          <w:sz w:val="28"/>
          <w:szCs w:val="28"/>
        </w:rPr>
        <w:t xml:space="preserve"> түрдің қатынасы дұрыс екенін көрсетті</w:t>
      </w:r>
      <w:r w:rsidR="00844C65" w:rsidRPr="00144683">
        <w:rPr>
          <w:rFonts w:ascii="Times New Roman" w:hAnsi="Times New Roman" w:cs="Times New Roman"/>
          <w:sz w:val="28"/>
          <w:szCs w:val="28"/>
        </w:rPr>
        <w:t>:</w:t>
      </w:r>
    </w:p>
    <w:p w14:paraId="735EAE1D" w14:textId="1ED04DAC" w:rsidR="008A0CFD" w:rsidRDefault="008A0CFD" w:rsidP="00FC18D1">
      <w:pPr>
        <w:spacing w:after="0" w:line="240" w:lineRule="auto"/>
        <w:ind w:firstLine="567"/>
        <w:jc w:val="both"/>
        <w:rPr>
          <w:rFonts w:ascii="Times New Roman" w:hAnsi="Times New Roman" w:cs="Times New Roman"/>
          <w:sz w:val="28"/>
          <w:szCs w:val="28"/>
        </w:rPr>
      </w:pPr>
    </w:p>
    <w:p w14:paraId="66A84AA3" w14:textId="23B38A18" w:rsidR="00844C65" w:rsidRPr="00144683" w:rsidRDefault="00000000" w:rsidP="007A545C">
      <w:pPr>
        <w:spacing w:after="0" w:line="240" w:lineRule="auto"/>
        <w:ind w:firstLine="567"/>
        <w:jc w:val="right"/>
        <w:rPr>
          <w:rFonts w:ascii="Times New Roman" w:hAnsi="Times New Roman" w:cs="Times New Roman"/>
          <w:sz w:val="28"/>
          <w:szCs w:val="28"/>
        </w:rPr>
      </w:pPr>
      <m:oMath>
        <m:f>
          <m:fPr>
            <m:ctrlPr>
              <w:rPr>
                <w:rFonts w:ascii="Cambria Math" w:hAnsi="Cambria Math" w:cs="Times New Roman"/>
                <w:iCs/>
                <w:sz w:val="28"/>
                <w:szCs w:val="28"/>
              </w:rPr>
            </m:ctrlPr>
          </m:fPr>
          <m:num>
            <m:r>
              <m:rPr>
                <m:sty m:val="p"/>
              </m:rPr>
              <w:rPr>
                <w:rFonts w:ascii="Cambria Math" w:hAnsi="Cambria Math" w:cs="Times New Roman"/>
                <w:sz w:val="28"/>
                <w:szCs w:val="28"/>
              </w:rPr>
              <m:t>R</m:t>
            </m:r>
          </m:num>
          <m:den>
            <m:r>
              <m:rPr>
                <m:sty m:val="p"/>
              </m:rPr>
              <w:rPr>
                <w:rFonts w:ascii="Cambria Math" w:hAnsi="Cambria Math" w:cs="Times New Roman"/>
                <w:sz w:val="28"/>
                <w:szCs w:val="28"/>
              </w:rPr>
              <m:t>S</m:t>
            </m:r>
          </m:den>
        </m:f>
        <m:r>
          <m:rPr>
            <m:sty m:val="p"/>
          </m:rPr>
          <w:rPr>
            <w:rFonts w:ascii="Cambria Math" w:hAnsi="Cambria Math" w:cs="Times New Roman"/>
            <w:sz w:val="28"/>
            <w:szCs w:val="28"/>
          </w:rPr>
          <m:t>≈</m:t>
        </m:r>
        <m:sSup>
          <m:sSupPr>
            <m:ctrlPr>
              <w:rPr>
                <w:rFonts w:ascii="Cambria Math" w:hAnsi="Cambria Math" w:cs="Times New Roman"/>
                <w:iCs/>
                <w:sz w:val="28"/>
                <w:szCs w:val="28"/>
              </w:rPr>
            </m:ctrlPr>
          </m:sSupPr>
          <m:e>
            <m:d>
              <m:dPr>
                <m:ctrlPr>
                  <w:rPr>
                    <w:rFonts w:ascii="Cambria Math" w:hAnsi="Cambria Math" w:cs="Times New Roman"/>
                    <w:iCs/>
                    <w:sz w:val="28"/>
                    <w:szCs w:val="28"/>
                  </w:rPr>
                </m:ctrlPr>
              </m:dPr>
              <m:e>
                <m:f>
                  <m:fPr>
                    <m:ctrlPr>
                      <w:rPr>
                        <w:rFonts w:ascii="Cambria Math" w:hAnsi="Cambria Math" w:cs="Times New Roman"/>
                        <w:iCs/>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H</m:t>
            </m:r>
          </m:sup>
        </m:sSup>
        <m:r>
          <m:rPr>
            <m:sty m:val="p"/>
          </m:rPr>
          <w:rPr>
            <w:rFonts w:ascii="Cambria Math" w:hAnsi="Cambria Math" w:cs="Times New Roman"/>
            <w:sz w:val="28"/>
            <w:szCs w:val="28"/>
          </w:rPr>
          <m:t>⇨</m:t>
        </m:r>
        <m:func>
          <m:funcPr>
            <m:ctrlPr>
              <w:rPr>
                <w:rFonts w:ascii="Cambria Math" w:hAnsi="Cambria Math" w:cs="Times New Roman"/>
                <w:iCs/>
                <w:sz w:val="28"/>
                <w:szCs w:val="28"/>
              </w:rPr>
            </m:ctrlPr>
          </m:funcPr>
          <m:fName>
            <m:r>
              <m:rPr>
                <m:sty m:val="p"/>
              </m:rPr>
              <w:rPr>
                <w:rFonts w:ascii="Cambria Math" w:hAnsi="Cambria Math" w:cs="Times New Roman"/>
                <w:sz w:val="28"/>
                <w:szCs w:val="28"/>
              </w:rPr>
              <m:t>log</m:t>
            </m:r>
          </m:fName>
          <m:e>
            <m:d>
              <m:dPr>
                <m:ctrlPr>
                  <w:rPr>
                    <w:rFonts w:ascii="Cambria Math" w:hAnsi="Cambria Math" w:cs="Times New Roman"/>
                    <w:iCs/>
                    <w:sz w:val="28"/>
                    <w:szCs w:val="28"/>
                  </w:rPr>
                </m:ctrlPr>
              </m:dPr>
              <m:e>
                <m:f>
                  <m:fPr>
                    <m:ctrlPr>
                      <w:rPr>
                        <w:rFonts w:ascii="Cambria Math" w:hAnsi="Cambria Math" w:cs="Times New Roman"/>
                        <w:iCs/>
                        <w:sz w:val="28"/>
                        <w:szCs w:val="28"/>
                      </w:rPr>
                    </m:ctrlPr>
                  </m:fPr>
                  <m:num>
                    <m:r>
                      <m:rPr>
                        <m:sty m:val="p"/>
                      </m:rPr>
                      <w:rPr>
                        <w:rFonts w:ascii="Cambria Math" w:hAnsi="Cambria Math" w:cs="Times New Roman"/>
                        <w:sz w:val="28"/>
                        <w:szCs w:val="28"/>
                      </w:rPr>
                      <m:t>R</m:t>
                    </m:r>
                  </m:num>
                  <m:den>
                    <m:r>
                      <m:rPr>
                        <m:sty m:val="p"/>
                      </m:rPr>
                      <w:rPr>
                        <w:rFonts w:ascii="Cambria Math" w:hAnsi="Cambria Math" w:cs="Times New Roman"/>
                        <w:sz w:val="28"/>
                        <w:szCs w:val="28"/>
                      </w:rPr>
                      <m:t>S</m:t>
                    </m:r>
                  </m:den>
                </m:f>
              </m:e>
            </m:d>
            <m:r>
              <m:rPr>
                <m:sty m:val="p"/>
              </m:rPr>
              <w:rPr>
                <w:rFonts w:ascii="Cambria Math" w:hAnsi="Cambria Math" w:cs="Times New Roman"/>
                <w:sz w:val="28"/>
                <w:szCs w:val="28"/>
              </w:rPr>
              <m:t>≈H</m:t>
            </m:r>
            <m:func>
              <m:funcPr>
                <m:ctrlPr>
                  <w:rPr>
                    <w:rFonts w:ascii="Cambria Math" w:hAnsi="Cambria Math" w:cs="Times New Roman"/>
                    <w:iCs/>
                    <w:sz w:val="28"/>
                    <w:szCs w:val="28"/>
                  </w:rPr>
                </m:ctrlPr>
              </m:funcPr>
              <m:fName>
                <m:r>
                  <m:rPr>
                    <m:sty m:val="p"/>
                  </m:rPr>
                  <w:rPr>
                    <w:rFonts w:ascii="Cambria Math" w:hAnsi="Cambria Math" w:cs="Times New Roman"/>
                    <w:sz w:val="28"/>
                    <w:szCs w:val="28"/>
                  </w:rPr>
                  <m:t>log</m:t>
                </m:r>
              </m:fName>
              <m:e>
                <m:d>
                  <m:dPr>
                    <m:ctrlPr>
                      <w:rPr>
                        <w:rFonts w:ascii="Cambria Math" w:hAnsi="Cambria Math" w:cs="Times New Roman"/>
                        <w:iCs/>
                        <w:sz w:val="28"/>
                        <w:szCs w:val="28"/>
                      </w:rPr>
                    </m:ctrlPr>
                  </m:dPr>
                  <m:e>
                    <m:f>
                      <m:fPr>
                        <m:ctrlPr>
                          <w:rPr>
                            <w:rFonts w:ascii="Cambria Math" w:hAnsi="Cambria Math" w:cs="Times New Roman"/>
                            <w:iCs/>
                            <w:sz w:val="28"/>
                            <w:szCs w:val="28"/>
                          </w:rPr>
                        </m:ctrlPr>
                      </m:fPr>
                      <m:num>
                        <m:r>
                          <m:rPr>
                            <m:sty m:val="p"/>
                          </m:rPr>
                          <w:rPr>
                            <w:rFonts w:ascii="Cambria Math" w:hAnsi="Cambria Math" w:cs="Times New Roman"/>
                            <w:sz w:val="28"/>
                            <w:szCs w:val="28"/>
                          </w:rPr>
                          <m:t>N</m:t>
                        </m:r>
                      </m:num>
                      <m:den>
                        <m:r>
                          <m:rPr>
                            <m:sty m:val="p"/>
                          </m:rPr>
                          <w:rPr>
                            <w:rFonts w:ascii="Cambria Math" w:hAnsi="Cambria Math" w:cs="Times New Roman"/>
                            <w:sz w:val="28"/>
                            <w:szCs w:val="28"/>
                          </w:rPr>
                          <m:t>2</m:t>
                        </m:r>
                      </m:den>
                    </m:f>
                  </m:e>
                </m:d>
              </m:e>
            </m:func>
          </m:e>
        </m:func>
        <m:r>
          <m:rPr>
            <m:sty m:val="p"/>
          </m:rPr>
          <w:rPr>
            <w:rFonts w:ascii="Cambria Math" w:hAnsi="Cambria Math" w:cs="Times New Roman"/>
            <w:sz w:val="28"/>
            <w:szCs w:val="28"/>
          </w:rPr>
          <m:t>⇨β=</m:t>
        </m:r>
        <m:f>
          <m:fPr>
            <m:ctrlPr>
              <w:rPr>
                <w:rFonts w:ascii="Cambria Math" w:hAnsi="Cambria Math" w:cs="Times New Roman"/>
                <w:iCs/>
                <w:sz w:val="28"/>
                <w:szCs w:val="28"/>
              </w:rPr>
            </m:ctrlPr>
          </m:fPr>
          <m:num>
            <m:r>
              <m:rPr>
                <m:sty m:val="p"/>
              </m:rPr>
              <w:rPr>
                <w:rFonts w:ascii="Cambria Math" w:hAnsi="Cambria Math" w:cs="Times New Roman"/>
                <w:sz w:val="28"/>
                <w:szCs w:val="28"/>
              </w:rPr>
              <m:t>1-H</m:t>
            </m:r>
          </m:num>
          <m:den>
            <m:r>
              <m:rPr>
                <m:sty m:val="p"/>
              </m:rPr>
              <w:rPr>
                <w:rFonts w:ascii="Cambria Math" w:hAnsi="Cambria Math" w:cs="Times New Roman"/>
                <w:sz w:val="28"/>
                <w:szCs w:val="28"/>
              </w:rPr>
              <m:t>2</m:t>
            </m:r>
          </m:den>
        </m:f>
      </m:oMath>
      <w:r w:rsidR="007A545C">
        <w:rPr>
          <w:rFonts w:ascii="Times New Roman" w:hAnsi="Times New Roman" w:cs="Times New Roman"/>
          <w:i/>
          <w:sz w:val="28"/>
          <w:szCs w:val="28"/>
          <w:lang w:val="en-US"/>
        </w:rPr>
        <w:t>,</w:t>
      </w:r>
      <w:r w:rsidR="00844C65" w:rsidRPr="00144683">
        <w:rPr>
          <w:rFonts w:ascii="Times New Roman" w:hAnsi="Times New Roman" w:cs="Times New Roman"/>
          <w:sz w:val="28"/>
          <w:szCs w:val="28"/>
        </w:rPr>
        <w:t xml:space="preserve">                       (</w:t>
      </w:r>
      <w:r w:rsidR="00844C65" w:rsidRPr="00144683">
        <w:rPr>
          <w:rFonts w:ascii="Times New Roman" w:hAnsi="Times New Roman" w:cs="Times New Roman"/>
          <w:sz w:val="28"/>
          <w:szCs w:val="28"/>
          <w:lang w:val="kk-KZ"/>
        </w:rPr>
        <w:t>3</w:t>
      </w:r>
      <w:r w:rsidR="00C71430">
        <w:rPr>
          <w:rFonts w:ascii="Times New Roman" w:hAnsi="Times New Roman" w:cs="Times New Roman"/>
          <w:sz w:val="28"/>
          <w:szCs w:val="28"/>
          <w:lang w:val="kk-KZ"/>
        </w:rPr>
        <w:t>.8</w:t>
      </w:r>
      <w:r w:rsidR="00844C65" w:rsidRPr="00144683">
        <w:rPr>
          <w:rFonts w:ascii="Times New Roman" w:hAnsi="Times New Roman" w:cs="Times New Roman"/>
          <w:sz w:val="28"/>
          <w:szCs w:val="28"/>
        </w:rPr>
        <w:t>)</w:t>
      </w:r>
    </w:p>
    <w:p w14:paraId="101AD526" w14:textId="77777777" w:rsidR="00FC18D1" w:rsidRDefault="00FC18D1" w:rsidP="00FC18D1">
      <w:pPr>
        <w:shd w:val="clear" w:color="auto" w:fill="FFFFFF"/>
        <w:spacing w:after="0" w:line="240" w:lineRule="auto"/>
        <w:ind w:firstLine="567"/>
        <w:jc w:val="both"/>
        <w:rPr>
          <w:rFonts w:ascii="Times New Roman" w:hAnsi="Times New Roman" w:cs="Times New Roman"/>
          <w:sz w:val="28"/>
          <w:szCs w:val="28"/>
        </w:rPr>
      </w:pPr>
    </w:p>
    <w:p w14:paraId="3A07563A" w14:textId="384DE3FC" w:rsidR="00CE158E" w:rsidRDefault="008A0CFD" w:rsidP="004E424E">
      <w:pPr>
        <w:shd w:val="clear" w:color="auto" w:fill="FFFFFF"/>
        <w:spacing w:after="0" w:line="240" w:lineRule="auto"/>
        <w:ind w:firstLine="567"/>
        <w:jc w:val="both"/>
        <w:rPr>
          <w:rFonts w:ascii="Times New Roman" w:hAnsi="Times New Roman" w:cs="Times New Roman"/>
          <w:sz w:val="28"/>
          <w:szCs w:val="28"/>
        </w:rPr>
      </w:pPr>
      <w:r w:rsidRPr="008A0CFD">
        <w:rPr>
          <w:rFonts w:ascii="Times New Roman" w:hAnsi="Times New Roman" w:cs="Times New Roman"/>
          <w:sz w:val="28"/>
          <w:szCs w:val="28"/>
          <w:lang w:val="kk-KZ"/>
        </w:rPr>
        <w:t>Айта кету керек, 0,5&lt;Н&lt;1 жағдайында олар процестің тұрақты (қолдау көрсетілетін) мінез</w:t>
      </w:r>
      <w:r w:rsidR="003C6809">
        <w:rPr>
          <w:rFonts w:ascii="Times New Roman" w:hAnsi="Times New Roman" w:cs="Times New Roman"/>
          <w:sz w:val="28"/>
          <w:szCs w:val="28"/>
          <w:lang w:val="kk-KZ"/>
        </w:rPr>
        <w:t>–</w:t>
      </w:r>
      <w:r w:rsidRPr="008A0CFD">
        <w:rPr>
          <w:rFonts w:ascii="Times New Roman" w:hAnsi="Times New Roman" w:cs="Times New Roman"/>
          <w:sz w:val="28"/>
          <w:szCs w:val="28"/>
          <w:lang w:val="kk-KZ"/>
        </w:rPr>
        <w:t>құлқы немесе процестің ұзақ мерзімді жады бар екендігі туралы айтады.</w:t>
      </w:r>
      <w:r w:rsidR="004E424E">
        <w:rPr>
          <w:rFonts w:ascii="Times New Roman" w:hAnsi="Times New Roman" w:cs="Times New Roman"/>
          <w:sz w:val="28"/>
          <w:szCs w:val="28"/>
          <w:lang w:val="kk-KZ"/>
        </w:rPr>
        <w:t xml:space="preserve"> </w:t>
      </w:r>
      <w:r w:rsidR="00CE158E" w:rsidRPr="00CE158E">
        <w:rPr>
          <w:rFonts w:ascii="Times New Roman" w:hAnsi="Times New Roman" w:cs="Times New Roman"/>
          <w:sz w:val="28"/>
          <w:szCs w:val="28"/>
        </w:rPr>
        <w:t>Ең кіші квадраттар әдісін қолдана отырып, Херст Н=</w:t>
      </w:r>
      <w:r w:rsidR="00CE158E" w:rsidRPr="009411A8">
        <w:rPr>
          <w:rFonts w:ascii="Times New Roman" w:hAnsi="Times New Roman" w:cs="Times New Roman"/>
          <w:sz w:val="28"/>
          <w:szCs w:val="28"/>
        </w:rPr>
        <w:t>0,</w:t>
      </w:r>
      <w:r w:rsidR="00C00299">
        <w:rPr>
          <w:rFonts w:ascii="Times New Roman" w:hAnsi="Times New Roman" w:cs="Times New Roman"/>
          <w:sz w:val="28"/>
          <w:szCs w:val="28"/>
          <w:lang w:val="kk-KZ"/>
        </w:rPr>
        <w:t>7</w:t>
      </w:r>
      <w:r w:rsidR="00CE158E" w:rsidRPr="00CE158E">
        <w:rPr>
          <w:rFonts w:ascii="Times New Roman" w:hAnsi="Times New Roman" w:cs="Times New Roman"/>
          <w:sz w:val="28"/>
          <w:szCs w:val="28"/>
        </w:rPr>
        <w:t xml:space="preserve"> параметрін анықтаймыз.</w:t>
      </w:r>
    </w:p>
    <w:p w14:paraId="76F15D86" w14:textId="3D664587" w:rsidR="00CE158E" w:rsidRPr="00CE158E" w:rsidRDefault="00CE158E" w:rsidP="00CE158E">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CE158E">
        <w:rPr>
          <w:rFonts w:ascii="Times New Roman" w:hAnsi="Times New Roman" w:cs="Times New Roman"/>
          <w:color w:val="000000"/>
          <w:sz w:val="28"/>
          <w:szCs w:val="28"/>
          <w:shd w:val="clear" w:color="auto" w:fill="FFFFFF"/>
        </w:rPr>
        <w:t>Уақыт</w:t>
      </w:r>
      <w:r>
        <w:rPr>
          <w:rFonts w:ascii="Times New Roman" w:hAnsi="Times New Roman" w:cs="Times New Roman"/>
          <w:color w:val="000000"/>
          <w:sz w:val="28"/>
          <w:szCs w:val="28"/>
          <w:shd w:val="clear" w:color="auto" w:fill="FFFFFF"/>
          <w:lang w:val="kk-KZ"/>
        </w:rPr>
        <w:t>тық</w:t>
      </w:r>
      <w:r w:rsidRPr="00CE158E">
        <w:rPr>
          <w:rFonts w:ascii="Times New Roman" w:hAnsi="Times New Roman" w:cs="Times New Roman"/>
          <w:color w:val="000000"/>
          <w:sz w:val="28"/>
          <w:szCs w:val="28"/>
          <w:shd w:val="clear" w:color="auto" w:fill="FFFFFF"/>
        </w:rPr>
        <w:t xml:space="preserve"> қатарының моделін құру әдісін таңдамас бұрын, уақыт</w:t>
      </w:r>
      <w:r>
        <w:rPr>
          <w:rFonts w:ascii="Times New Roman" w:hAnsi="Times New Roman" w:cs="Times New Roman"/>
          <w:color w:val="000000"/>
          <w:sz w:val="28"/>
          <w:szCs w:val="28"/>
          <w:shd w:val="clear" w:color="auto" w:fill="FFFFFF"/>
          <w:lang w:val="kk-KZ"/>
        </w:rPr>
        <w:t>тық</w:t>
      </w:r>
      <w:r w:rsidRPr="00CE158E">
        <w:rPr>
          <w:rFonts w:ascii="Times New Roman" w:hAnsi="Times New Roman" w:cs="Times New Roman"/>
          <w:color w:val="000000"/>
          <w:sz w:val="28"/>
          <w:szCs w:val="28"/>
          <w:shd w:val="clear" w:color="auto" w:fill="FFFFFF"/>
        </w:rPr>
        <w:t xml:space="preserve"> қатарындағы </w:t>
      </w:r>
      <w:r>
        <w:rPr>
          <w:rFonts w:ascii="Times New Roman" w:hAnsi="Times New Roman" w:cs="Times New Roman"/>
          <w:color w:val="000000"/>
          <w:sz w:val="28"/>
          <w:szCs w:val="28"/>
          <w:shd w:val="clear" w:color="auto" w:fill="FFFFFF"/>
          <w:lang w:val="kk-KZ"/>
        </w:rPr>
        <w:t>тенденция</w:t>
      </w:r>
      <w:r w:rsidRPr="00CE158E">
        <w:rPr>
          <w:rFonts w:ascii="Times New Roman" w:hAnsi="Times New Roman" w:cs="Times New Roman"/>
          <w:color w:val="000000"/>
          <w:sz w:val="28"/>
          <w:szCs w:val="28"/>
          <w:shd w:val="clear" w:color="auto" w:fill="FFFFFF"/>
        </w:rPr>
        <w:t xml:space="preserve"> болуын (болмауын) анықтаймыз.</w:t>
      </w:r>
    </w:p>
    <w:p w14:paraId="48DCC9B4" w14:textId="4C9A02AA" w:rsidR="00CE158E" w:rsidRDefault="00CE158E" w:rsidP="00CE158E">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CE158E">
        <w:rPr>
          <w:rFonts w:ascii="Times New Roman" w:hAnsi="Times New Roman" w:cs="Times New Roman"/>
          <w:color w:val="000000"/>
          <w:sz w:val="28"/>
          <w:szCs w:val="28"/>
          <w:shd w:val="clear" w:color="auto" w:fill="FFFFFF"/>
        </w:rPr>
        <w:lastRenderedPageBreak/>
        <w:t>Уақыт</w:t>
      </w:r>
      <w:r>
        <w:rPr>
          <w:rFonts w:ascii="Times New Roman" w:hAnsi="Times New Roman" w:cs="Times New Roman"/>
          <w:color w:val="000000"/>
          <w:sz w:val="28"/>
          <w:szCs w:val="28"/>
          <w:shd w:val="clear" w:color="auto" w:fill="FFFFFF"/>
          <w:lang w:val="kk-KZ"/>
        </w:rPr>
        <w:t>тық қатардағы</w:t>
      </w:r>
      <w:r w:rsidRPr="00CE158E">
        <w:rPr>
          <w:rFonts w:ascii="Times New Roman" w:hAnsi="Times New Roman" w:cs="Times New Roman"/>
          <w:color w:val="000000"/>
          <w:sz w:val="28"/>
          <w:szCs w:val="28"/>
          <w:shd w:val="clear" w:color="auto" w:fill="FFFFFF"/>
        </w:rPr>
        <w:t xml:space="preserve"> </w:t>
      </w:r>
      <w:r w:rsidR="00DF5C0F">
        <w:rPr>
          <w:rFonts w:ascii="Times New Roman" w:hAnsi="Times New Roman" w:cs="Times New Roman"/>
          <w:color w:val="000000"/>
          <w:sz w:val="28"/>
          <w:szCs w:val="28"/>
          <w:shd w:val="clear" w:color="auto" w:fill="FFFFFF"/>
          <w:lang w:val="kk-KZ"/>
        </w:rPr>
        <w:t>тенденция</w:t>
      </w:r>
      <w:r w:rsidR="00DF5C0F" w:rsidRPr="00CE158E">
        <w:rPr>
          <w:rFonts w:ascii="Times New Roman" w:hAnsi="Times New Roman" w:cs="Times New Roman"/>
          <w:color w:val="000000"/>
          <w:sz w:val="28"/>
          <w:szCs w:val="28"/>
          <w:shd w:val="clear" w:color="auto" w:fill="FFFFFF"/>
        </w:rPr>
        <w:t xml:space="preserve"> </w:t>
      </w:r>
      <w:r w:rsidRPr="00CE158E">
        <w:rPr>
          <w:rFonts w:ascii="Times New Roman" w:hAnsi="Times New Roman" w:cs="Times New Roman"/>
          <w:color w:val="000000"/>
          <w:sz w:val="28"/>
          <w:szCs w:val="28"/>
          <w:shd w:val="clear" w:color="auto" w:fill="FFFFFF"/>
        </w:rPr>
        <w:t>болуын анықтау уақыт</w:t>
      </w:r>
      <w:r>
        <w:rPr>
          <w:rFonts w:ascii="Times New Roman" w:hAnsi="Times New Roman" w:cs="Times New Roman"/>
          <w:color w:val="000000"/>
          <w:sz w:val="28"/>
          <w:szCs w:val="28"/>
          <w:shd w:val="clear" w:color="auto" w:fill="FFFFFF"/>
          <w:lang w:val="kk-KZ"/>
        </w:rPr>
        <w:t>тық</w:t>
      </w:r>
      <w:r w:rsidRPr="00CE158E">
        <w:rPr>
          <w:rFonts w:ascii="Times New Roman" w:hAnsi="Times New Roman" w:cs="Times New Roman"/>
          <w:color w:val="000000"/>
          <w:sz w:val="28"/>
          <w:szCs w:val="28"/>
          <w:shd w:val="clear" w:color="auto" w:fill="FFFFFF"/>
        </w:rPr>
        <w:t xml:space="preserve"> қатарының орташа деңгейлерін салыстыру арқылы жүзеге асырылады. Бұл әдіс бастапқы уақыт</w:t>
      </w:r>
      <w:r>
        <w:rPr>
          <w:rFonts w:ascii="Times New Roman" w:hAnsi="Times New Roman" w:cs="Times New Roman"/>
          <w:color w:val="000000"/>
          <w:sz w:val="28"/>
          <w:szCs w:val="28"/>
          <w:shd w:val="clear" w:color="auto" w:fill="FFFFFF"/>
          <w:lang w:val="kk-KZ"/>
        </w:rPr>
        <w:t>тық</w:t>
      </w:r>
      <w:r w:rsidRPr="00CE158E">
        <w:rPr>
          <w:rFonts w:ascii="Times New Roman" w:hAnsi="Times New Roman" w:cs="Times New Roman"/>
          <w:color w:val="000000"/>
          <w:sz w:val="28"/>
          <w:szCs w:val="28"/>
          <w:shd w:val="clear" w:color="auto" w:fill="FFFFFF"/>
        </w:rPr>
        <w:t xml:space="preserve"> қатарлары қатардың мүшелерінің саны бойынша шамамен екі тең бөлікке бөлінеді деп болжайды, олардың әрқайсысы қалыпты үлестірімі бар тәуелсіз, тәуелсіз іріктеу жиынтығы ретінде қарастырылады.</w:t>
      </w:r>
    </w:p>
    <w:p w14:paraId="19D780F5" w14:textId="26D8E15F" w:rsidR="00F71A7C" w:rsidRDefault="00F71A7C" w:rsidP="00844C65">
      <w:pPr>
        <w:spacing w:after="0" w:line="240" w:lineRule="auto"/>
        <w:ind w:firstLine="708"/>
        <w:jc w:val="both"/>
        <w:rPr>
          <w:rFonts w:ascii="Times New Roman" w:hAnsi="Times New Roman" w:cs="Times New Roman"/>
          <w:color w:val="000000"/>
          <w:sz w:val="28"/>
          <w:szCs w:val="28"/>
          <w:shd w:val="clear" w:color="auto" w:fill="FFFFFF"/>
        </w:rPr>
      </w:pPr>
      <w:r w:rsidRPr="00F71A7C">
        <w:rPr>
          <w:rFonts w:ascii="Times New Roman" w:hAnsi="Times New Roman" w:cs="Times New Roman"/>
          <w:color w:val="000000"/>
          <w:sz w:val="28"/>
          <w:szCs w:val="28"/>
          <w:shd w:val="clear" w:color="auto" w:fill="FFFFFF"/>
        </w:rPr>
        <w:t>Егер уақыт</w:t>
      </w:r>
      <w:r>
        <w:rPr>
          <w:rFonts w:ascii="Times New Roman" w:hAnsi="Times New Roman" w:cs="Times New Roman"/>
          <w:color w:val="000000"/>
          <w:sz w:val="28"/>
          <w:szCs w:val="28"/>
          <w:shd w:val="clear" w:color="auto" w:fill="FFFFFF"/>
          <w:lang w:val="kk-KZ"/>
        </w:rPr>
        <w:t xml:space="preserve">тық қатар </w:t>
      </w:r>
      <w:r w:rsidR="00DF5C0F">
        <w:rPr>
          <w:rFonts w:ascii="Times New Roman" w:hAnsi="Times New Roman" w:cs="Times New Roman"/>
          <w:color w:val="000000"/>
          <w:sz w:val="28"/>
          <w:szCs w:val="28"/>
          <w:shd w:val="clear" w:color="auto" w:fill="FFFFFF"/>
          <w:lang w:val="kk-KZ"/>
        </w:rPr>
        <w:t>тенденция</w:t>
      </w:r>
      <w:r w:rsidRPr="00F71A7C">
        <w:rPr>
          <w:rFonts w:ascii="Times New Roman" w:hAnsi="Times New Roman" w:cs="Times New Roman"/>
          <w:color w:val="000000"/>
          <w:sz w:val="28"/>
          <w:szCs w:val="28"/>
          <w:shd w:val="clear" w:color="auto" w:fill="FFFFFF"/>
        </w:rPr>
        <w:t xml:space="preserve"> болса, онда әр </w:t>
      </w:r>
      <w:r w:rsidR="00DF5C0F">
        <w:rPr>
          <w:rFonts w:ascii="Times New Roman" w:hAnsi="Times New Roman" w:cs="Times New Roman"/>
          <w:color w:val="000000"/>
          <w:sz w:val="28"/>
          <w:szCs w:val="28"/>
          <w:shd w:val="clear" w:color="auto" w:fill="FFFFFF"/>
          <w:lang w:val="kk-KZ"/>
        </w:rPr>
        <w:t>жиынтық</w:t>
      </w:r>
      <w:r w:rsidRPr="00F71A7C">
        <w:rPr>
          <w:rFonts w:ascii="Times New Roman" w:hAnsi="Times New Roman" w:cs="Times New Roman"/>
          <w:color w:val="000000"/>
          <w:sz w:val="28"/>
          <w:szCs w:val="28"/>
          <w:shd w:val="clear" w:color="auto" w:fill="FFFFFF"/>
        </w:rPr>
        <w:t xml:space="preserve"> үшін жеке</w:t>
      </w:r>
      <w:r w:rsidR="003C6809">
        <w:rPr>
          <w:rFonts w:ascii="Times New Roman" w:hAnsi="Times New Roman" w:cs="Times New Roman"/>
          <w:color w:val="000000"/>
          <w:sz w:val="28"/>
          <w:szCs w:val="28"/>
          <w:shd w:val="clear" w:color="auto" w:fill="FFFFFF"/>
        </w:rPr>
        <w:t>–</w:t>
      </w:r>
      <w:r w:rsidRPr="00F71A7C">
        <w:rPr>
          <w:rFonts w:ascii="Times New Roman" w:hAnsi="Times New Roman" w:cs="Times New Roman"/>
          <w:color w:val="000000"/>
          <w:sz w:val="28"/>
          <w:szCs w:val="28"/>
          <w:shd w:val="clear" w:color="auto" w:fill="FFFFFF"/>
        </w:rPr>
        <w:t>жеке есептелген орташа мәндер бір</w:t>
      </w:r>
      <w:r w:rsidR="003C6809">
        <w:rPr>
          <w:rFonts w:ascii="Times New Roman" w:hAnsi="Times New Roman" w:cs="Times New Roman"/>
          <w:color w:val="000000"/>
          <w:sz w:val="28"/>
          <w:szCs w:val="28"/>
          <w:shd w:val="clear" w:color="auto" w:fill="FFFFFF"/>
        </w:rPr>
        <w:t>–</w:t>
      </w:r>
      <w:r w:rsidRPr="00F71A7C">
        <w:rPr>
          <w:rFonts w:ascii="Times New Roman" w:hAnsi="Times New Roman" w:cs="Times New Roman"/>
          <w:color w:val="000000"/>
          <w:sz w:val="28"/>
          <w:szCs w:val="28"/>
          <w:shd w:val="clear" w:color="auto" w:fill="FFFFFF"/>
        </w:rPr>
        <w:t xml:space="preserve">бірінен айтарлықтай, айтарлықтай ерекшеленуі керек. Егер сәйкессіздік шамалы, елеусіз және кездейсоқ болса, онда уақыт сериясы орташа тенденцияға ие болмайды. Осылайша, зерттелетін сериядағы </w:t>
      </w:r>
      <w:r w:rsidR="00DF5C0F">
        <w:rPr>
          <w:rFonts w:ascii="Times New Roman" w:hAnsi="Times New Roman" w:cs="Times New Roman"/>
          <w:color w:val="000000"/>
          <w:sz w:val="28"/>
          <w:szCs w:val="28"/>
          <w:shd w:val="clear" w:color="auto" w:fill="FFFFFF"/>
          <w:lang w:val="kk-KZ"/>
        </w:rPr>
        <w:t>тенденцияны</w:t>
      </w:r>
      <w:r w:rsidRPr="00F71A7C">
        <w:rPr>
          <w:rFonts w:ascii="Times New Roman" w:hAnsi="Times New Roman" w:cs="Times New Roman"/>
          <w:color w:val="000000"/>
          <w:sz w:val="28"/>
          <w:szCs w:val="28"/>
          <w:shd w:val="clear" w:color="auto" w:fill="FFFFFF"/>
        </w:rPr>
        <w:t>ң болуы туралы гипотезаны тексеру орташа екі қалыпты үлестірілген популяцияның теңдігі туралы гипотезаны тексеруге дейін азаяды.</w:t>
      </w:r>
    </w:p>
    <w:p w14:paraId="418E17C7" w14:textId="72CF6114" w:rsidR="00F71A7C" w:rsidRDefault="00F71A7C" w:rsidP="00DF5C0F">
      <w:pPr>
        <w:spacing w:after="0" w:line="240" w:lineRule="auto"/>
        <w:ind w:firstLine="708"/>
        <w:jc w:val="both"/>
        <w:rPr>
          <w:rFonts w:ascii="Times New Roman" w:hAnsi="Times New Roman" w:cs="Times New Roman"/>
          <w:color w:val="000000"/>
          <w:sz w:val="28"/>
          <w:szCs w:val="28"/>
          <w:shd w:val="clear" w:color="auto" w:fill="FFFFFF"/>
          <w:lang w:val="kk-KZ"/>
        </w:rPr>
      </w:pPr>
      <w:r w:rsidRPr="00F71A7C">
        <w:rPr>
          <w:rFonts w:ascii="Times New Roman" w:hAnsi="Times New Roman" w:cs="Times New Roman"/>
          <w:color w:val="000000"/>
          <w:sz w:val="28"/>
          <w:szCs w:val="28"/>
          <w:shd w:val="clear" w:color="auto" w:fill="FFFFFF"/>
        </w:rPr>
        <w:t xml:space="preserve">Гипотеза </w:t>
      </w:r>
      <w:r w:rsidRPr="006551A0">
        <w:rPr>
          <w:rFonts w:ascii="Times New Roman" w:hAnsi="Times New Roman" w:cs="Times New Roman"/>
          <w:color w:val="000000"/>
          <w:sz w:val="28"/>
          <w:szCs w:val="28"/>
          <w:shd w:val="clear" w:color="auto" w:fill="FFFFFF"/>
        </w:rPr>
        <w:t>Стьюдент</w:t>
      </w:r>
      <w:r w:rsidRPr="00F71A7C">
        <w:rPr>
          <w:rFonts w:ascii="Times New Roman" w:hAnsi="Times New Roman" w:cs="Times New Roman"/>
          <w:color w:val="000000"/>
          <w:sz w:val="28"/>
          <w:szCs w:val="28"/>
          <w:shd w:val="clear" w:color="auto" w:fill="FFFFFF"/>
        </w:rPr>
        <w:t>тің t</w:t>
      </w:r>
      <w:r w:rsidR="003C6809">
        <w:rPr>
          <w:rFonts w:ascii="Times New Roman" w:hAnsi="Times New Roman" w:cs="Times New Roman"/>
          <w:color w:val="000000"/>
          <w:sz w:val="28"/>
          <w:szCs w:val="28"/>
          <w:shd w:val="clear" w:color="auto" w:fill="FFFFFF"/>
        </w:rPr>
        <w:t>–</w:t>
      </w:r>
      <w:r w:rsidRPr="00F71A7C">
        <w:rPr>
          <w:rFonts w:ascii="Times New Roman" w:hAnsi="Times New Roman" w:cs="Times New Roman"/>
          <w:color w:val="000000"/>
          <w:sz w:val="28"/>
          <w:szCs w:val="28"/>
          <w:shd w:val="clear" w:color="auto" w:fill="FFFFFF"/>
        </w:rPr>
        <w:t>өлшемін есептеу негізінде тексеріледі. Өлшемнің есептік мәні (t</w:t>
      </w:r>
      <w:r w:rsidRPr="00F71A7C">
        <w:rPr>
          <w:rFonts w:ascii="Times New Roman" w:hAnsi="Times New Roman" w:cs="Times New Roman"/>
          <w:color w:val="000000"/>
          <w:sz w:val="28"/>
          <w:szCs w:val="28"/>
          <w:shd w:val="clear" w:color="auto" w:fill="FFFFFF"/>
          <w:vertAlign w:val="subscript"/>
        </w:rPr>
        <w:t>p</w:t>
      </w:r>
      <w:r w:rsidRPr="00F71A7C">
        <w:rPr>
          <w:rFonts w:ascii="Times New Roman" w:hAnsi="Times New Roman" w:cs="Times New Roman"/>
          <w:color w:val="000000"/>
          <w:sz w:val="28"/>
          <w:szCs w:val="28"/>
          <w:shd w:val="clear" w:color="auto" w:fill="FFFFFF"/>
        </w:rPr>
        <w:t>) белгілі бір маңыздылық деңгейінде оның сын</w:t>
      </w:r>
      <w:r>
        <w:rPr>
          <w:rFonts w:ascii="Times New Roman" w:hAnsi="Times New Roman" w:cs="Times New Roman"/>
          <w:color w:val="000000"/>
          <w:sz w:val="28"/>
          <w:szCs w:val="28"/>
          <w:shd w:val="clear" w:color="auto" w:fill="FFFFFF"/>
          <w:lang w:val="kk-KZ"/>
        </w:rPr>
        <w:t>и</w:t>
      </w:r>
      <w:r w:rsidRPr="00F71A7C">
        <w:rPr>
          <w:rFonts w:ascii="Times New Roman" w:hAnsi="Times New Roman" w:cs="Times New Roman"/>
          <w:color w:val="000000"/>
          <w:sz w:val="28"/>
          <w:szCs w:val="28"/>
          <w:shd w:val="clear" w:color="auto" w:fill="FFFFFF"/>
        </w:rPr>
        <w:t xml:space="preserve"> (кестелік) мәнімен (</w:t>
      </w:r>
      <w:r w:rsidRPr="006551A0">
        <w:rPr>
          <w:rFonts w:ascii="Times New Roman" w:hAnsi="Times New Roman" w:cs="Times New Roman"/>
          <w:color w:val="000000"/>
          <w:sz w:val="28"/>
          <w:szCs w:val="28"/>
          <w:shd w:val="clear" w:color="auto" w:fill="FFFFFF"/>
        </w:rPr>
        <w:t>t</w:t>
      </w:r>
      <w:r w:rsidRPr="00A50C72">
        <w:rPr>
          <w:rFonts w:ascii="Times New Roman" w:hAnsi="Times New Roman" w:cs="Times New Roman"/>
          <w:color w:val="000000"/>
          <w:sz w:val="28"/>
          <w:szCs w:val="28"/>
          <w:shd w:val="clear" w:color="auto" w:fill="FFFFFF"/>
          <w:vertAlign w:val="subscript"/>
        </w:rPr>
        <w:t>кр</w:t>
      </w:r>
      <w:r w:rsidRPr="00F71A7C">
        <w:rPr>
          <w:rFonts w:ascii="Times New Roman" w:hAnsi="Times New Roman" w:cs="Times New Roman"/>
          <w:color w:val="000000"/>
          <w:sz w:val="28"/>
          <w:szCs w:val="28"/>
          <w:shd w:val="clear" w:color="auto" w:fill="FFFFFF"/>
        </w:rPr>
        <w:t>) салыстырылады. Егер t</w:t>
      </w:r>
      <w:r w:rsidRPr="00F71A7C">
        <w:rPr>
          <w:rFonts w:ascii="Times New Roman" w:hAnsi="Times New Roman" w:cs="Times New Roman"/>
          <w:color w:val="000000"/>
          <w:sz w:val="28"/>
          <w:szCs w:val="28"/>
          <w:shd w:val="clear" w:color="auto" w:fill="FFFFFF"/>
          <w:vertAlign w:val="subscript"/>
        </w:rPr>
        <w:t>p</w:t>
      </w:r>
      <w:r w:rsidRPr="00F71A7C">
        <w:rPr>
          <w:rFonts w:ascii="Times New Roman" w:hAnsi="Times New Roman" w:cs="Times New Roman"/>
          <w:color w:val="000000"/>
          <w:sz w:val="28"/>
          <w:szCs w:val="28"/>
          <w:shd w:val="clear" w:color="auto" w:fill="FFFFFF"/>
        </w:rPr>
        <w:t xml:space="preserve">&gt; </w:t>
      </w:r>
      <w:r w:rsidRPr="006551A0">
        <w:rPr>
          <w:rFonts w:ascii="Times New Roman" w:hAnsi="Times New Roman" w:cs="Times New Roman"/>
          <w:color w:val="000000"/>
          <w:sz w:val="28"/>
          <w:szCs w:val="28"/>
          <w:shd w:val="clear" w:color="auto" w:fill="FFFFFF"/>
        </w:rPr>
        <w:t>t</w:t>
      </w:r>
      <w:r w:rsidRPr="00A50C72">
        <w:rPr>
          <w:rFonts w:ascii="Times New Roman" w:hAnsi="Times New Roman" w:cs="Times New Roman"/>
          <w:color w:val="000000"/>
          <w:sz w:val="28"/>
          <w:szCs w:val="28"/>
          <w:shd w:val="clear" w:color="auto" w:fill="FFFFFF"/>
          <w:vertAlign w:val="subscript"/>
        </w:rPr>
        <w:t>кр</w:t>
      </w:r>
      <w:r w:rsidRPr="00F71A7C">
        <w:rPr>
          <w:rFonts w:ascii="Times New Roman" w:hAnsi="Times New Roman" w:cs="Times New Roman"/>
          <w:color w:val="000000"/>
          <w:sz w:val="28"/>
          <w:szCs w:val="28"/>
          <w:shd w:val="clear" w:color="auto" w:fill="FFFFFF"/>
        </w:rPr>
        <w:t xml:space="preserve"> болса, онда екі қалыпты үлестірілген жиынтықтың орташа деңгейлерінің теңдігі туралы гипотеза қабылданбайды, сондықтан есептелген орташа мәндер арасындағы сәйкессіздік маңызды, маңызды және кездейсоқ емес, сондықтан уақыт сериясында орташа тенденция бар және тренд бар</w:t>
      </w:r>
      <w:r w:rsidR="00DF5C0F">
        <w:rPr>
          <w:rFonts w:ascii="Times New Roman" w:hAnsi="Times New Roman" w:cs="Times New Roman"/>
          <w:color w:val="000000"/>
          <w:sz w:val="28"/>
          <w:szCs w:val="28"/>
          <w:shd w:val="clear" w:color="auto" w:fill="FFFFFF"/>
          <w:lang w:val="kk-KZ"/>
        </w:rPr>
        <w:t>.</w:t>
      </w:r>
    </w:p>
    <w:p w14:paraId="78A206F9" w14:textId="5D1DE32E" w:rsidR="00DF5C0F" w:rsidRDefault="00DF5C0F" w:rsidP="00DF5C0F">
      <w:pPr>
        <w:spacing w:after="0" w:line="240" w:lineRule="auto"/>
        <w:ind w:firstLine="708"/>
        <w:jc w:val="both"/>
        <w:rPr>
          <w:rFonts w:ascii="Times New Roman" w:hAnsi="Times New Roman" w:cs="Times New Roman"/>
          <w:spacing w:val="1"/>
          <w:sz w:val="28"/>
          <w:szCs w:val="28"/>
        </w:rPr>
      </w:pPr>
      <w:r w:rsidRPr="00DF5C0F">
        <w:rPr>
          <w:rFonts w:ascii="Times New Roman" w:hAnsi="Times New Roman" w:cs="Times New Roman"/>
          <w:spacing w:val="1"/>
          <w:sz w:val="28"/>
          <w:szCs w:val="28"/>
        </w:rPr>
        <w:t>Бастапқы қатарды екі тең бөлікке бөлеміз (24 деңгей бойынша екі үлгі), олардың әрқайсысында орташа мәндер есептеледі (3.4</w:t>
      </w:r>
      <w:r w:rsidR="003C6809">
        <w:rPr>
          <w:rFonts w:ascii="Times New Roman" w:hAnsi="Times New Roman" w:cs="Times New Roman"/>
          <w:spacing w:val="1"/>
          <w:sz w:val="28"/>
          <w:szCs w:val="28"/>
        </w:rPr>
        <w:t>–</w:t>
      </w:r>
      <w:r w:rsidRPr="00DF5C0F">
        <w:rPr>
          <w:rFonts w:ascii="Times New Roman" w:hAnsi="Times New Roman" w:cs="Times New Roman"/>
          <w:spacing w:val="1"/>
          <w:sz w:val="28"/>
          <w:szCs w:val="28"/>
        </w:rPr>
        <w:t>сурет).</w:t>
      </w:r>
    </w:p>
    <w:p w14:paraId="5EA14968" w14:textId="77777777" w:rsidR="004E424E" w:rsidRDefault="004E424E" w:rsidP="00DF5C0F">
      <w:pPr>
        <w:spacing w:after="0" w:line="240" w:lineRule="auto"/>
        <w:ind w:firstLine="708"/>
        <w:jc w:val="both"/>
        <w:rPr>
          <w:rFonts w:ascii="Times New Roman" w:hAnsi="Times New Roman" w:cs="Times New Roman"/>
          <w:spacing w:val="1"/>
          <w:sz w:val="28"/>
          <w:szCs w:val="28"/>
        </w:rPr>
      </w:pPr>
    </w:p>
    <w:p w14:paraId="0F7BB5D1" w14:textId="1D664CEE" w:rsidR="00844C65" w:rsidRDefault="00844C65" w:rsidP="00844C65">
      <w:pPr>
        <w:shd w:val="clear" w:color="auto" w:fill="FFFFFF"/>
        <w:spacing w:after="0" w:line="240" w:lineRule="auto"/>
        <w:ind w:firstLine="708"/>
        <w:jc w:val="center"/>
        <w:rPr>
          <w:rFonts w:ascii="Times New Roman" w:hAnsi="Times New Roman" w:cs="Times New Roman"/>
          <w:spacing w:val="1"/>
          <w:sz w:val="28"/>
          <w:szCs w:val="28"/>
        </w:rPr>
      </w:pPr>
      <w:r>
        <w:rPr>
          <w:noProof/>
        </w:rPr>
        <w:drawing>
          <wp:inline distT="0" distB="0" distL="0" distR="0" wp14:anchorId="365C4174" wp14:editId="04173AB8">
            <wp:extent cx="2499360" cy="3916680"/>
            <wp:effectExtent l="0" t="0" r="0" b="7620"/>
            <wp:docPr id="36" name="Рисунок 3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стол&#10;&#10;Автоматически созданное описание"/>
                    <pic:cNvPicPr/>
                  </pic:nvPicPr>
                  <pic:blipFill>
                    <a:blip r:embed="rId34"/>
                    <a:stretch>
                      <a:fillRect/>
                    </a:stretch>
                  </pic:blipFill>
                  <pic:spPr>
                    <a:xfrm>
                      <a:off x="0" y="0"/>
                      <a:ext cx="2499360" cy="3916680"/>
                    </a:xfrm>
                    <a:prstGeom prst="rect">
                      <a:avLst/>
                    </a:prstGeom>
                  </pic:spPr>
                </pic:pic>
              </a:graphicData>
            </a:graphic>
          </wp:inline>
        </w:drawing>
      </w:r>
    </w:p>
    <w:p w14:paraId="0D23D1DE" w14:textId="2345CAD7" w:rsidR="00844C65" w:rsidRDefault="00DF5C0F" w:rsidP="00DF5C0F">
      <w:pPr>
        <w:shd w:val="clear" w:color="auto" w:fill="FFFFFF"/>
        <w:spacing w:after="0" w:line="240" w:lineRule="auto"/>
        <w:ind w:firstLine="708"/>
        <w:jc w:val="center"/>
        <w:rPr>
          <w:rFonts w:ascii="Times New Roman" w:hAnsi="Times New Roman" w:cs="Times New Roman"/>
          <w:spacing w:val="1"/>
          <w:sz w:val="28"/>
          <w:szCs w:val="28"/>
        </w:rPr>
      </w:pPr>
      <w:r>
        <w:rPr>
          <w:rFonts w:ascii="Times New Roman" w:hAnsi="Times New Roman" w:cs="Times New Roman"/>
          <w:spacing w:val="1"/>
          <w:sz w:val="28"/>
          <w:szCs w:val="28"/>
          <w:lang w:val="kk-KZ"/>
        </w:rPr>
        <w:t>Сурет</w:t>
      </w:r>
      <w:r w:rsidR="00844C65">
        <w:rPr>
          <w:rFonts w:ascii="Times New Roman" w:hAnsi="Times New Roman" w:cs="Times New Roman"/>
          <w:spacing w:val="1"/>
          <w:sz w:val="28"/>
          <w:szCs w:val="28"/>
        </w:rPr>
        <w:t xml:space="preserve"> 3.4</w:t>
      </w:r>
      <w:r w:rsidR="00F67DED">
        <w:rPr>
          <w:rFonts w:ascii="Times New Roman" w:hAnsi="Times New Roman" w:cs="Times New Roman"/>
          <w:spacing w:val="1"/>
          <w:sz w:val="28"/>
          <w:szCs w:val="28"/>
        </w:rPr>
        <w:t xml:space="preserve"> </w:t>
      </w:r>
      <w:r w:rsidR="003C6809">
        <w:rPr>
          <w:rFonts w:ascii="Times New Roman" w:hAnsi="Times New Roman" w:cs="Times New Roman"/>
          <w:spacing w:val="1"/>
          <w:sz w:val="28"/>
          <w:szCs w:val="28"/>
        </w:rPr>
        <w:t>–</w:t>
      </w:r>
      <w:r w:rsidR="00844C65">
        <w:rPr>
          <w:rFonts w:ascii="Times New Roman" w:hAnsi="Times New Roman" w:cs="Times New Roman"/>
          <w:spacing w:val="1"/>
          <w:sz w:val="28"/>
          <w:szCs w:val="28"/>
        </w:rPr>
        <w:t xml:space="preserve"> </w:t>
      </w:r>
      <w:r w:rsidRPr="00DF5C0F">
        <w:rPr>
          <w:rFonts w:ascii="Times New Roman" w:hAnsi="Times New Roman" w:cs="Times New Roman"/>
          <w:spacing w:val="1"/>
          <w:sz w:val="28"/>
          <w:szCs w:val="28"/>
        </w:rPr>
        <w:t>Трендтің болуын бағалау үшін үлгілерді қалыптастыру</w:t>
      </w:r>
    </w:p>
    <w:p w14:paraId="4B19765A" w14:textId="77777777" w:rsidR="009411A8" w:rsidRDefault="009411A8" w:rsidP="00844C65">
      <w:pPr>
        <w:shd w:val="clear" w:color="auto" w:fill="FFFFFF"/>
        <w:spacing w:after="0" w:line="240" w:lineRule="auto"/>
        <w:ind w:firstLine="708"/>
        <w:jc w:val="both"/>
        <w:rPr>
          <w:rFonts w:ascii="Times New Roman" w:hAnsi="Times New Roman" w:cs="Times New Roman"/>
          <w:spacing w:val="1"/>
          <w:sz w:val="28"/>
          <w:szCs w:val="28"/>
        </w:rPr>
      </w:pPr>
    </w:p>
    <w:p w14:paraId="7D57616F" w14:textId="38EB615E" w:rsidR="00844C65" w:rsidRDefault="00DF5C0F" w:rsidP="00844C65">
      <w:pPr>
        <w:shd w:val="clear" w:color="auto" w:fill="FFFFFF"/>
        <w:spacing w:after="0" w:line="240" w:lineRule="auto"/>
        <w:ind w:firstLine="708"/>
        <w:jc w:val="both"/>
        <w:rPr>
          <w:rFonts w:ascii="Times New Roman" w:hAnsi="Times New Roman" w:cs="Times New Roman"/>
          <w:spacing w:val="1"/>
          <w:sz w:val="28"/>
          <w:szCs w:val="28"/>
        </w:rPr>
      </w:pPr>
      <w:bookmarkStart w:id="40" w:name="_Hlk138526723"/>
      <w:r w:rsidRPr="00DF5C0F">
        <w:rPr>
          <w:rFonts w:ascii="Times New Roman" w:hAnsi="Times New Roman" w:cs="Times New Roman"/>
          <w:spacing w:val="1"/>
          <w:sz w:val="28"/>
          <w:szCs w:val="28"/>
        </w:rPr>
        <w:t>Т</w:t>
      </w:r>
      <w:r>
        <w:rPr>
          <w:rFonts w:ascii="Times New Roman" w:hAnsi="Times New Roman" w:cs="Times New Roman"/>
          <w:spacing w:val="1"/>
          <w:sz w:val="28"/>
          <w:szCs w:val="28"/>
          <w:lang w:val="kk-KZ"/>
        </w:rPr>
        <w:t>енденцияның</w:t>
      </w:r>
      <w:r w:rsidRPr="00DF5C0F">
        <w:rPr>
          <w:rFonts w:ascii="Times New Roman" w:hAnsi="Times New Roman" w:cs="Times New Roman"/>
          <w:spacing w:val="1"/>
          <w:sz w:val="28"/>
          <w:szCs w:val="28"/>
        </w:rPr>
        <w:t xml:space="preserve"> болуы сериялардың бір жартысының орташа мәні екінші жартысының орташа мәнінен кем дегенде 10% асып кетуін талап етеді. </w:t>
      </w:r>
      <w:bookmarkEnd w:id="40"/>
      <w:r w:rsidRPr="00697B86">
        <w:rPr>
          <w:rFonts w:ascii="Times New Roman" w:hAnsi="Times New Roman" w:cs="Times New Roman"/>
          <w:spacing w:val="1"/>
          <w:sz w:val="28"/>
          <w:szCs w:val="28"/>
        </w:rPr>
        <w:t>Сонымен қатар, шарттың орындалуы қажет</w:t>
      </w:r>
      <w:r w:rsidR="0090735E" w:rsidRPr="00697B86">
        <w:rPr>
          <w:rFonts w:ascii="Times New Roman" w:hAnsi="Times New Roman" w:cs="Times New Roman"/>
          <w:spacing w:val="1"/>
          <w:sz w:val="28"/>
          <w:szCs w:val="28"/>
          <w:lang w:val="en-US"/>
        </w:rPr>
        <w:t xml:space="preserve"> [</w:t>
      </w:r>
      <w:r w:rsidR="00F327BC" w:rsidRPr="00697B86">
        <w:rPr>
          <w:rFonts w:ascii="Times New Roman" w:hAnsi="Times New Roman" w:cs="Times New Roman"/>
          <w:spacing w:val="1"/>
          <w:sz w:val="28"/>
          <w:szCs w:val="28"/>
        </w:rPr>
        <w:t>9</w:t>
      </w:r>
      <w:r w:rsidR="00642EF7" w:rsidRPr="00697B86">
        <w:rPr>
          <w:rFonts w:ascii="Times New Roman" w:hAnsi="Times New Roman" w:cs="Times New Roman"/>
          <w:spacing w:val="1"/>
          <w:sz w:val="28"/>
          <w:szCs w:val="28"/>
        </w:rPr>
        <w:t>5</w:t>
      </w:r>
      <w:r w:rsidR="0090735E" w:rsidRPr="00697B86">
        <w:rPr>
          <w:rFonts w:ascii="Times New Roman" w:hAnsi="Times New Roman" w:cs="Times New Roman"/>
          <w:spacing w:val="1"/>
          <w:sz w:val="28"/>
          <w:szCs w:val="28"/>
          <w:lang w:val="en-US"/>
        </w:rPr>
        <w:t>]</w:t>
      </w:r>
      <w:r w:rsidR="00844C65" w:rsidRPr="00697B86">
        <w:rPr>
          <w:rFonts w:ascii="Times New Roman" w:hAnsi="Times New Roman" w:cs="Times New Roman"/>
          <w:spacing w:val="1"/>
          <w:sz w:val="28"/>
          <w:szCs w:val="28"/>
        </w:rPr>
        <w:t>:</w:t>
      </w:r>
      <w:r w:rsidR="00844C65" w:rsidRPr="00035DCE">
        <w:rPr>
          <w:rFonts w:ascii="Times New Roman" w:hAnsi="Times New Roman" w:cs="Times New Roman"/>
          <w:spacing w:val="1"/>
          <w:sz w:val="28"/>
          <w:szCs w:val="28"/>
        </w:rPr>
        <w:t xml:space="preserve"> </w:t>
      </w:r>
    </w:p>
    <w:p w14:paraId="1C41DB2F" w14:textId="58B2C8E8" w:rsidR="00844C65" w:rsidRDefault="0099060D" w:rsidP="00FC18D1">
      <w:pPr>
        <w:shd w:val="clear" w:color="auto" w:fill="FFFFFF"/>
        <w:spacing w:after="0" w:line="240" w:lineRule="auto"/>
        <w:ind w:firstLine="708"/>
        <w:jc w:val="right"/>
        <w:rPr>
          <w:rFonts w:ascii="Times New Roman" w:hAnsi="Times New Roman" w:cs="Times New Roman"/>
          <w:spacing w:val="1"/>
          <w:sz w:val="28"/>
          <w:szCs w:val="28"/>
        </w:rPr>
      </w:pPr>
      <m:oMath>
        <m:r>
          <m:rPr>
            <m:sty m:val="p"/>
          </m:rPr>
          <w:rPr>
            <w:rFonts w:ascii="Cambria Math" w:hAnsi="Cambria Math" w:cs="Times New Roman"/>
            <w:spacing w:val="1"/>
            <w:sz w:val="28"/>
            <w:szCs w:val="28"/>
            <w:lang w:val="en-US"/>
          </w:rPr>
          <w:lastRenderedPageBreak/>
          <m:t>t</m:t>
        </m:r>
        <m:r>
          <m:rPr>
            <m:sty m:val="p"/>
          </m:rPr>
          <w:rPr>
            <w:rFonts w:ascii="Cambria Math" w:hAnsi="Cambria Math" w:cs="Times New Roman"/>
            <w:spacing w:val="1"/>
            <w:sz w:val="28"/>
            <w:szCs w:val="28"/>
            <w:vertAlign w:val="subscript"/>
          </w:rPr>
          <m:t xml:space="preserve">р  </m:t>
        </m:r>
        <m:r>
          <m:rPr>
            <m:sty m:val="p"/>
          </m:rPr>
          <w:rPr>
            <w:rFonts w:ascii="Cambria Math" w:hAnsi="Cambria Math" w:cs="Times New Roman"/>
            <w:spacing w:val="1"/>
            <w:sz w:val="28"/>
            <w:szCs w:val="28"/>
          </w:rPr>
          <m:t xml:space="preserve">&gt; </m:t>
        </m:r>
        <m:r>
          <m:rPr>
            <m:sty m:val="p"/>
          </m:rPr>
          <w:rPr>
            <w:rFonts w:ascii="Cambria Math" w:hAnsi="Cambria Math" w:cs="Times New Roman"/>
            <w:spacing w:val="1"/>
            <w:sz w:val="28"/>
            <w:szCs w:val="28"/>
            <w:lang w:val="en-US"/>
          </w:rPr>
          <m:t>t</m:t>
        </m:r>
        <m:r>
          <m:rPr>
            <m:sty m:val="p"/>
          </m:rPr>
          <w:rPr>
            <w:rFonts w:ascii="Cambria Math" w:hAnsi="Cambria Math" w:cs="Times New Roman"/>
            <w:spacing w:val="1"/>
            <w:sz w:val="28"/>
            <w:szCs w:val="28"/>
            <w:vertAlign w:val="subscript"/>
          </w:rPr>
          <m:t>кр</m:t>
        </m:r>
      </m:oMath>
      <w:r w:rsidR="00844C65">
        <w:rPr>
          <w:rFonts w:ascii="Times New Roman" w:hAnsi="Times New Roman" w:cs="Times New Roman"/>
          <w:spacing w:val="1"/>
          <w:sz w:val="28"/>
          <w:szCs w:val="28"/>
        </w:rPr>
        <w:t>,</w:t>
      </w:r>
      <w:r w:rsidR="00FC18D1">
        <w:rPr>
          <w:rFonts w:ascii="Times New Roman" w:hAnsi="Times New Roman" w:cs="Times New Roman"/>
          <w:spacing w:val="1"/>
          <w:sz w:val="28"/>
          <w:szCs w:val="28"/>
        </w:rPr>
        <w:t xml:space="preserve">                                                    (3.9)</w:t>
      </w:r>
    </w:p>
    <w:p w14:paraId="2582574B" w14:textId="77777777" w:rsidR="00844C65" w:rsidRDefault="00844C65" w:rsidP="00844C65">
      <w:pPr>
        <w:shd w:val="clear" w:color="auto" w:fill="FFFFFF"/>
        <w:spacing w:after="0" w:line="240" w:lineRule="auto"/>
        <w:ind w:firstLine="708"/>
        <w:jc w:val="center"/>
        <w:rPr>
          <w:rFonts w:ascii="Times New Roman" w:hAnsi="Times New Roman" w:cs="Times New Roman"/>
          <w:spacing w:val="1"/>
          <w:sz w:val="28"/>
          <w:szCs w:val="28"/>
        </w:rPr>
      </w:pPr>
    </w:p>
    <w:p w14:paraId="145B9B16" w14:textId="173DB106" w:rsidR="00844C65" w:rsidRDefault="00DF5C0F" w:rsidP="00844C65">
      <w:pPr>
        <w:shd w:val="clear" w:color="auto" w:fill="FFFFFF"/>
        <w:spacing w:after="0" w:line="240" w:lineRule="auto"/>
        <w:ind w:firstLine="708"/>
        <w:jc w:val="both"/>
        <w:rPr>
          <w:rFonts w:ascii="Times New Roman" w:hAnsi="Times New Roman" w:cs="Times New Roman"/>
          <w:color w:val="000000"/>
          <w:spacing w:val="1"/>
          <w:sz w:val="28"/>
          <w:szCs w:val="28"/>
        </w:rPr>
      </w:pPr>
      <w:r>
        <w:rPr>
          <w:rFonts w:ascii="Times New Roman" w:hAnsi="Times New Roman" w:cs="Times New Roman"/>
          <w:spacing w:val="1"/>
          <w:sz w:val="28"/>
          <w:szCs w:val="28"/>
          <w:lang w:val="kk-KZ"/>
        </w:rPr>
        <w:t>мұндағы</w:t>
      </w:r>
      <w:r w:rsidR="00844C65">
        <w:rPr>
          <w:rFonts w:ascii="Times New Roman" w:hAnsi="Times New Roman" w:cs="Times New Roman"/>
          <w:spacing w:val="1"/>
          <w:sz w:val="28"/>
          <w:szCs w:val="28"/>
        </w:rPr>
        <w:t xml:space="preserve"> </w:t>
      </w:r>
      <w:r w:rsidR="00844C65">
        <w:rPr>
          <w:rFonts w:ascii="Times New Roman" w:hAnsi="Times New Roman" w:cs="Times New Roman"/>
          <w:spacing w:val="1"/>
          <w:sz w:val="28"/>
          <w:szCs w:val="28"/>
          <w:lang w:val="en-US"/>
        </w:rPr>
        <w:t>t</w:t>
      </w:r>
      <w:r w:rsidR="00844C65">
        <w:rPr>
          <w:rFonts w:ascii="Times New Roman" w:hAnsi="Times New Roman" w:cs="Times New Roman"/>
          <w:spacing w:val="1"/>
          <w:sz w:val="28"/>
          <w:szCs w:val="28"/>
          <w:vertAlign w:val="subscript"/>
        </w:rPr>
        <w:t>р</w:t>
      </w:r>
      <w:r w:rsidR="00844C65" w:rsidRPr="00035DCE">
        <w:rPr>
          <w:rFonts w:ascii="Times New Roman" w:hAnsi="Times New Roman" w:cs="Times New Roman"/>
          <w:spacing w:val="1"/>
          <w:sz w:val="28"/>
          <w:szCs w:val="28"/>
        </w:rPr>
        <w:t xml:space="preserve"> </w:t>
      </w:r>
      <w:r w:rsidR="00844C65">
        <w:rPr>
          <w:rFonts w:ascii="Times New Roman" w:hAnsi="Times New Roman" w:cs="Times New Roman"/>
          <w:spacing w:val="1"/>
          <w:sz w:val="28"/>
          <w:szCs w:val="28"/>
        </w:rPr>
        <w:t>–</w:t>
      </w:r>
      <w:r w:rsidR="00C720A6">
        <w:rPr>
          <w:rFonts w:ascii="Times New Roman" w:hAnsi="Times New Roman" w:cs="Times New Roman"/>
          <w:spacing w:val="1"/>
          <w:sz w:val="28"/>
          <w:szCs w:val="28"/>
          <w:lang w:val="kk-KZ"/>
        </w:rPr>
        <w:t xml:space="preserve"> </w:t>
      </w:r>
      <w:r w:rsidR="00844C65">
        <w:rPr>
          <w:rFonts w:ascii="Times New Roman" w:hAnsi="Times New Roman" w:cs="Times New Roman"/>
          <w:color w:val="000000"/>
          <w:spacing w:val="1"/>
          <w:sz w:val="28"/>
          <w:szCs w:val="28"/>
        </w:rPr>
        <w:t>Стьюдент</w:t>
      </w:r>
      <w:r>
        <w:rPr>
          <w:rFonts w:ascii="Times New Roman" w:hAnsi="Times New Roman" w:cs="Times New Roman"/>
          <w:color w:val="000000"/>
          <w:spacing w:val="1"/>
          <w:sz w:val="28"/>
          <w:szCs w:val="28"/>
          <w:lang w:val="kk-KZ"/>
        </w:rPr>
        <w:t>тің</w:t>
      </w:r>
      <w:r w:rsidRPr="00DF5C0F">
        <w:rPr>
          <w:rFonts w:ascii="Times New Roman" w:hAnsi="Times New Roman" w:cs="Times New Roman"/>
          <w:color w:val="000000"/>
          <w:spacing w:val="1"/>
          <w:sz w:val="28"/>
          <w:szCs w:val="28"/>
          <w:lang w:val="kk-KZ"/>
        </w:rPr>
        <w:t xml:space="preserve"> t</w:t>
      </w:r>
      <w:r w:rsidR="003C6809">
        <w:rPr>
          <w:rFonts w:ascii="Times New Roman" w:hAnsi="Times New Roman" w:cs="Times New Roman"/>
          <w:color w:val="000000"/>
          <w:spacing w:val="1"/>
          <w:sz w:val="28"/>
          <w:szCs w:val="28"/>
          <w:lang w:val="kk-KZ"/>
        </w:rPr>
        <w:t>–</w:t>
      </w:r>
      <w:r w:rsidR="00C720A6">
        <w:rPr>
          <w:rFonts w:ascii="Times New Roman" w:hAnsi="Times New Roman" w:cs="Times New Roman"/>
          <w:color w:val="000000"/>
          <w:spacing w:val="1"/>
          <w:sz w:val="28"/>
          <w:szCs w:val="28"/>
          <w:lang w:val="kk-KZ"/>
        </w:rPr>
        <w:t>критерийінің</w:t>
      </w:r>
      <w:r w:rsidRPr="00DF5C0F">
        <w:rPr>
          <w:rFonts w:ascii="Times New Roman" w:hAnsi="Times New Roman" w:cs="Times New Roman"/>
          <w:color w:val="000000"/>
          <w:spacing w:val="1"/>
          <w:sz w:val="28"/>
          <w:szCs w:val="28"/>
          <w:lang w:val="kk-KZ"/>
        </w:rPr>
        <w:t xml:space="preserve"> есептік мәні</w:t>
      </w:r>
      <w:r w:rsidR="00844C65">
        <w:rPr>
          <w:rFonts w:ascii="Times New Roman" w:hAnsi="Times New Roman" w:cs="Times New Roman"/>
          <w:color w:val="000000"/>
          <w:spacing w:val="1"/>
          <w:sz w:val="28"/>
          <w:szCs w:val="28"/>
        </w:rPr>
        <w:t xml:space="preserve">, </w:t>
      </w:r>
    </w:p>
    <w:p w14:paraId="19594F5F" w14:textId="4DB00F4A" w:rsidR="00844C65" w:rsidRDefault="00844C65" w:rsidP="0099060D">
      <w:pPr>
        <w:shd w:val="clear" w:color="auto" w:fill="FFFFFF"/>
        <w:spacing w:after="0" w:line="240" w:lineRule="auto"/>
        <w:ind w:firstLine="1843"/>
        <w:jc w:val="both"/>
        <w:rPr>
          <w:rFonts w:ascii="Times New Roman" w:hAnsi="Times New Roman" w:cs="Times New Roman"/>
          <w:spacing w:val="1"/>
          <w:sz w:val="28"/>
          <w:szCs w:val="28"/>
        </w:rPr>
      </w:pPr>
      <w:r w:rsidRPr="00035DCE">
        <w:rPr>
          <w:rFonts w:ascii="Times New Roman" w:hAnsi="Times New Roman" w:cs="Times New Roman"/>
          <w:spacing w:val="1"/>
          <w:sz w:val="28"/>
          <w:szCs w:val="28"/>
          <w:lang w:val="en-US"/>
        </w:rPr>
        <w:t>t</w:t>
      </w:r>
      <w:r w:rsidRPr="00035DCE">
        <w:rPr>
          <w:rFonts w:ascii="Times New Roman" w:hAnsi="Times New Roman" w:cs="Times New Roman"/>
          <w:spacing w:val="1"/>
          <w:sz w:val="28"/>
          <w:szCs w:val="28"/>
          <w:vertAlign w:val="subscript"/>
        </w:rPr>
        <w:t>кр</w:t>
      </w:r>
      <w:r>
        <w:rPr>
          <w:rFonts w:ascii="Times New Roman" w:hAnsi="Times New Roman" w:cs="Times New Roman"/>
          <w:spacing w:val="1"/>
          <w:sz w:val="28"/>
          <w:szCs w:val="28"/>
          <w:vertAlign w:val="subscript"/>
        </w:rPr>
        <w:t xml:space="preserve"> </w:t>
      </w:r>
      <w:r>
        <w:rPr>
          <w:rFonts w:ascii="Times New Roman" w:hAnsi="Times New Roman" w:cs="Times New Roman"/>
          <w:spacing w:val="1"/>
          <w:sz w:val="28"/>
          <w:szCs w:val="28"/>
        </w:rPr>
        <w:t xml:space="preserve">– </w:t>
      </w:r>
      <w:r w:rsidR="00C720A6" w:rsidRPr="00C720A6">
        <w:rPr>
          <w:rFonts w:ascii="Times New Roman" w:hAnsi="Times New Roman" w:cs="Times New Roman"/>
          <w:spacing w:val="1"/>
          <w:sz w:val="28"/>
          <w:szCs w:val="28"/>
        </w:rPr>
        <w:t>t</w:t>
      </w:r>
      <w:r w:rsidR="003C6809">
        <w:rPr>
          <w:rFonts w:ascii="Times New Roman" w:hAnsi="Times New Roman" w:cs="Times New Roman"/>
          <w:spacing w:val="1"/>
          <w:sz w:val="28"/>
          <w:szCs w:val="28"/>
        </w:rPr>
        <w:t>–</w:t>
      </w:r>
      <w:r w:rsidR="00C720A6" w:rsidRPr="00C720A6">
        <w:rPr>
          <w:rFonts w:ascii="Times New Roman" w:hAnsi="Times New Roman" w:cs="Times New Roman"/>
          <w:color w:val="000000"/>
          <w:spacing w:val="1"/>
          <w:sz w:val="28"/>
          <w:szCs w:val="28"/>
          <w:lang w:val="kk-KZ"/>
        </w:rPr>
        <w:t xml:space="preserve"> </w:t>
      </w:r>
      <w:r w:rsidR="00C720A6">
        <w:rPr>
          <w:rFonts w:ascii="Times New Roman" w:hAnsi="Times New Roman" w:cs="Times New Roman"/>
          <w:color w:val="000000"/>
          <w:spacing w:val="1"/>
          <w:sz w:val="28"/>
          <w:szCs w:val="28"/>
          <w:lang w:val="kk-KZ"/>
        </w:rPr>
        <w:t>критерийінің</w:t>
      </w:r>
      <w:r w:rsidR="00C720A6" w:rsidRPr="00C720A6">
        <w:rPr>
          <w:rFonts w:ascii="Times New Roman" w:hAnsi="Times New Roman" w:cs="Times New Roman"/>
          <w:spacing w:val="1"/>
          <w:sz w:val="28"/>
          <w:szCs w:val="28"/>
        </w:rPr>
        <w:t xml:space="preserve"> критикалық мәні</w:t>
      </w:r>
      <w:r>
        <w:rPr>
          <w:rFonts w:ascii="Times New Roman" w:hAnsi="Times New Roman" w:cs="Times New Roman"/>
          <w:color w:val="000000"/>
          <w:spacing w:val="1"/>
          <w:sz w:val="28"/>
          <w:szCs w:val="28"/>
        </w:rPr>
        <w:t xml:space="preserve">. </w:t>
      </w:r>
    </w:p>
    <w:p w14:paraId="1246A1B7" w14:textId="419D64C1" w:rsidR="00844C65" w:rsidRDefault="0021794B" w:rsidP="00844C65">
      <w:pPr>
        <w:spacing w:after="0" w:line="240" w:lineRule="auto"/>
        <w:ind w:firstLine="709"/>
        <w:jc w:val="both"/>
        <w:rPr>
          <w:rFonts w:ascii="Times New Roman" w:hAnsi="Times New Roman" w:cs="Times New Roman"/>
          <w:sz w:val="28"/>
          <w:szCs w:val="28"/>
        </w:rPr>
      </w:pPr>
      <w:r w:rsidRPr="0021794B">
        <w:rPr>
          <w:rFonts w:ascii="Times New Roman" w:hAnsi="Times New Roman" w:cs="Times New Roman"/>
          <w:spacing w:val="1"/>
          <w:sz w:val="28"/>
          <w:szCs w:val="28"/>
        </w:rPr>
        <w:t>Орташа екі үлгіні салыстыратын кесте 3.5 суретте көрсетілген.</w:t>
      </w:r>
    </w:p>
    <w:p w14:paraId="3AB6B7C8" w14:textId="77777777" w:rsidR="00844C65" w:rsidRDefault="00844C65" w:rsidP="00844C65">
      <w:pPr>
        <w:spacing w:after="0" w:line="240" w:lineRule="auto"/>
        <w:ind w:firstLine="709"/>
        <w:jc w:val="both"/>
        <w:rPr>
          <w:rFonts w:ascii="Times New Roman" w:hAnsi="Times New Roman" w:cs="Times New Roman"/>
          <w:sz w:val="28"/>
          <w:szCs w:val="28"/>
        </w:rPr>
      </w:pPr>
    </w:p>
    <w:p w14:paraId="0EB54661" w14:textId="413A99B9" w:rsidR="00844C65" w:rsidRDefault="00E26324" w:rsidP="00EC571E">
      <w:pPr>
        <w:spacing w:after="0" w:line="240" w:lineRule="auto"/>
        <w:jc w:val="center"/>
        <w:rPr>
          <w:rFonts w:ascii="Times New Roman" w:hAnsi="Times New Roman" w:cs="Times New Roman"/>
          <w:sz w:val="28"/>
          <w:szCs w:val="28"/>
        </w:rPr>
      </w:pPr>
      <w:r w:rsidRPr="00E26324">
        <w:rPr>
          <w:rFonts w:ascii="Times New Roman" w:hAnsi="Times New Roman" w:cs="Times New Roman"/>
          <w:noProof/>
          <w:sz w:val="28"/>
          <w:szCs w:val="28"/>
        </w:rPr>
        <w:drawing>
          <wp:inline distT="0" distB="0" distL="0" distR="0" wp14:anchorId="00283769" wp14:editId="50A0D6EF">
            <wp:extent cx="5186045" cy="1095375"/>
            <wp:effectExtent l="0" t="0" r="0" b="9525"/>
            <wp:docPr id="17" name="Рисунок 9">
              <a:extLst xmlns:a="http://schemas.openxmlformats.org/drawingml/2006/main">
                <a:ext uri="{FF2B5EF4-FFF2-40B4-BE49-F238E27FC236}">
                  <a16:creationId xmlns:a16="http://schemas.microsoft.com/office/drawing/2014/main" id="{73F0B6B4-C219-CE02-73D6-935DE3F002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73F0B6B4-C219-CE02-73D6-935DE3F0028D}"/>
                        </a:ext>
                      </a:extLst>
                    </pic:cNvPr>
                    <pic:cNvPicPr>
                      <a:picLocks noChangeAspect="1"/>
                    </pic:cNvPicPr>
                  </pic:nvPicPr>
                  <pic:blipFill>
                    <a:blip r:embed="rId35"/>
                    <a:stretch>
                      <a:fillRect/>
                    </a:stretch>
                  </pic:blipFill>
                  <pic:spPr>
                    <a:xfrm>
                      <a:off x="0" y="0"/>
                      <a:ext cx="5186045" cy="1095375"/>
                    </a:xfrm>
                    <a:prstGeom prst="rect">
                      <a:avLst/>
                    </a:prstGeom>
                  </pic:spPr>
                </pic:pic>
              </a:graphicData>
            </a:graphic>
          </wp:inline>
        </w:drawing>
      </w:r>
    </w:p>
    <w:p w14:paraId="5B59BF18" w14:textId="77777777" w:rsidR="00844C65" w:rsidRDefault="00844C65" w:rsidP="00844C65">
      <w:pPr>
        <w:spacing w:after="0" w:line="240" w:lineRule="auto"/>
        <w:rPr>
          <w:rFonts w:ascii="Times New Roman" w:hAnsi="Times New Roman" w:cs="Times New Roman"/>
          <w:sz w:val="28"/>
          <w:szCs w:val="28"/>
        </w:rPr>
      </w:pPr>
    </w:p>
    <w:p w14:paraId="1D04DCFA" w14:textId="2C92B8D4" w:rsidR="00844C65" w:rsidRPr="0021794B" w:rsidRDefault="0021794B" w:rsidP="00844C6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844C65">
        <w:rPr>
          <w:rFonts w:ascii="Times New Roman" w:hAnsi="Times New Roman" w:cs="Times New Roman"/>
          <w:sz w:val="28"/>
          <w:szCs w:val="28"/>
        </w:rPr>
        <w:t xml:space="preserve"> 3.5</w:t>
      </w:r>
      <w:r w:rsidR="00F67DED">
        <w:rPr>
          <w:rFonts w:ascii="Times New Roman" w:hAnsi="Times New Roman" w:cs="Times New Roman"/>
          <w:sz w:val="28"/>
          <w:szCs w:val="28"/>
        </w:rPr>
        <w:t xml:space="preserve"> </w:t>
      </w:r>
      <w:r w:rsidR="003C6809">
        <w:rPr>
          <w:rFonts w:ascii="Times New Roman" w:hAnsi="Times New Roman" w:cs="Times New Roman"/>
          <w:sz w:val="28"/>
          <w:szCs w:val="28"/>
        </w:rPr>
        <w:t>–</w:t>
      </w:r>
      <w:r w:rsidR="00844C65">
        <w:rPr>
          <w:rFonts w:ascii="Times New Roman" w:hAnsi="Times New Roman" w:cs="Times New Roman"/>
          <w:sz w:val="28"/>
          <w:szCs w:val="28"/>
        </w:rPr>
        <w:t xml:space="preserve"> </w:t>
      </w:r>
      <w:r w:rsidRPr="0021794B">
        <w:rPr>
          <w:rFonts w:ascii="Times New Roman" w:hAnsi="Times New Roman" w:cs="Times New Roman"/>
          <w:spacing w:val="1"/>
          <w:sz w:val="28"/>
          <w:szCs w:val="28"/>
        </w:rPr>
        <w:t>Орташа екі үлгіні салыстыр</w:t>
      </w:r>
      <w:r>
        <w:rPr>
          <w:rFonts w:ascii="Times New Roman" w:hAnsi="Times New Roman" w:cs="Times New Roman"/>
          <w:spacing w:val="1"/>
          <w:sz w:val="28"/>
          <w:szCs w:val="28"/>
          <w:lang w:val="kk-KZ"/>
        </w:rPr>
        <w:t>у</w:t>
      </w:r>
    </w:p>
    <w:p w14:paraId="75EF9F34" w14:textId="77777777" w:rsidR="00F67DED" w:rsidRDefault="00F67DED" w:rsidP="00844C65">
      <w:pPr>
        <w:spacing w:after="0" w:line="240" w:lineRule="auto"/>
        <w:jc w:val="center"/>
        <w:rPr>
          <w:rFonts w:ascii="Times New Roman" w:hAnsi="Times New Roman" w:cs="Times New Roman"/>
          <w:sz w:val="28"/>
          <w:szCs w:val="28"/>
        </w:rPr>
      </w:pPr>
    </w:p>
    <w:p w14:paraId="7636C053" w14:textId="238850A1" w:rsidR="00844C65" w:rsidRPr="0021794B" w:rsidRDefault="0021794B" w:rsidP="0021794B">
      <w:pPr>
        <w:spacing w:after="0" w:line="240" w:lineRule="auto"/>
        <w:ind w:firstLine="708"/>
        <w:jc w:val="both"/>
        <w:rPr>
          <w:rFonts w:ascii="Times New Roman" w:hAnsi="Times New Roman" w:cs="Times New Roman"/>
          <w:sz w:val="28"/>
          <w:szCs w:val="28"/>
          <w:lang w:val="kk-KZ"/>
        </w:rPr>
      </w:pPr>
      <w:r w:rsidRPr="0021794B">
        <w:rPr>
          <w:rFonts w:ascii="Times New Roman" w:hAnsi="Times New Roman" w:cs="Times New Roman"/>
          <w:sz w:val="28"/>
          <w:szCs w:val="28"/>
        </w:rPr>
        <w:t xml:space="preserve">Орташа мәндердің қатынасы </w:t>
      </w:r>
      <m:oMath>
        <m:r>
          <m:rPr>
            <m:sty m:val="p"/>
          </m:rPr>
          <w:rPr>
            <w:rFonts w:ascii="Cambria Math" w:hAnsi="Cambria Math" w:cs="Times New Roman"/>
            <w:sz w:val="28"/>
            <w:szCs w:val="28"/>
          </w:rPr>
          <m:t>MeanGroup1/Mean</m:t>
        </m:r>
        <m:r>
          <m:rPr>
            <m:sty m:val="p"/>
          </m:rPr>
          <w:rPr>
            <w:rFonts w:ascii="Cambria Math" w:hAnsi="Cambria Math" w:cs="Times New Roman"/>
            <w:sz w:val="28"/>
            <w:szCs w:val="28"/>
            <w:lang w:val="en-US"/>
          </w:rPr>
          <m:t>Group</m:t>
        </m:r>
        <m:r>
          <m:rPr>
            <m:sty m:val="p"/>
          </m:rPr>
          <w:rPr>
            <w:rFonts w:ascii="Cambria Math" w:hAnsi="Cambria Math" w:cs="Times New Roman"/>
            <w:sz w:val="28"/>
            <w:szCs w:val="28"/>
          </w:rPr>
          <m:t>2 =137,2917/133,1250=1,03</m:t>
        </m:r>
      </m:oMath>
      <w:r w:rsidR="00C124D0">
        <w:rPr>
          <w:rFonts w:ascii="Times New Roman" w:hAnsi="Times New Roman" w:cs="Times New Roman"/>
          <w:sz w:val="28"/>
          <w:szCs w:val="28"/>
          <w:lang w:val="en-US"/>
        </w:rPr>
        <w:t xml:space="preserve"> </w:t>
      </w:r>
      <w:r w:rsidRPr="0021794B">
        <w:rPr>
          <w:rFonts w:ascii="Times New Roman" w:hAnsi="Times New Roman" w:cs="Times New Roman"/>
          <w:sz w:val="28"/>
          <w:szCs w:val="28"/>
        </w:rPr>
        <w:t>ретінде анықталады</w:t>
      </w:r>
      <w:r>
        <w:rPr>
          <w:rFonts w:ascii="Times New Roman" w:hAnsi="Times New Roman" w:cs="Times New Roman"/>
          <w:sz w:val="28"/>
          <w:szCs w:val="28"/>
          <w:lang w:val="kk-KZ"/>
        </w:rPr>
        <w:t>.</w:t>
      </w:r>
    </w:p>
    <w:p w14:paraId="25A6756C" w14:textId="05CA36AE" w:rsidR="0021794B" w:rsidRDefault="0021794B" w:rsidP="00844C65">
      <w:pPr>
        <w:shd w:val="clear" w:color="auto" w:fill="FFFFFF"/>
        <w:spacing w:after="0" w:line="240" w:lineRule="auto"/>
        <w:ind w:firstLine="708"/>
        <w:jc w:val="both"/>
        <w:rPr>
          <w:rFonts w:ascii="Times New Roman" w:hAnsi="Times New Roman" w:cs="Times New Roman"/>
          <w:color w:val="000000"/>
          <w:spacing w:val="1"/>
          <w:sz w:val="28"/>
          <w:szCs w:val="28"/>
        </w:rPr>
      </w:pPr>
      <w:r w:rsidRPr="0021794B">
        <w:rPr>
          <w:rFonts w:ascii="Times New Roman" w:hAnsi="Times New Roman" w:cs="Times New Roman"/>
          <w:color w:val="000000"/>
          <w:spacing w:val="1"/>
          <w:sz w:val="28"/>
          <w:szCs w:val="28"/>
        </w:rPr>
        <w:t>Есептік t</w:t>
      </w:r>
      <w:r w:rsidR="003C6809">
        <w:rPr>
          <w:rFonts w:ascii="Times New Roman" w:hAnsi="Times New Roman" w:cs="Times New Roman"/>
          <w:color w:val="000000"/>
          <w:spacing w:val="1"/>
          <w:sz w:val="28"/>
          <w:szCs w:val="28"/>
        </w:rPr>
        <w:t>–</w:t>
      </w:r>
      <w:r w:rsidRPr="0021794B">
        <w:rPr>
          <w:rFonts w:ascii="Times New Roman" w:hAnsi="Times New Roman" w:cs="Times New Roman"/>
          <w:color w:val="000000"/>
          <w:spacing w:val="1"/>
          <w:sz w:val="28"/>
          <w:szCs w:val="28"/>
        </w:rPr>
        <w:t xml:space="preserve">статистика </w:t>
      </w:r>
      <m:oMath>
        <m:r>
          <m:rPr>
            <m:sty m:val="p"/>
          </m:rPr>
          <w:rPr>
            <w:rFonts w:ascii="Cambria Math" w:hAnsi="Cambria Math" w:cs="Times New Roman"/>
            <w:color w:val="000000"/>
            <w:spacing w:val="1"/>
            <w:sz w:val="28"/>
            <w:szCs w:val="28"/>
          </w:rPr>
          <m:t>t</m:t>
        </m:r>
        <m:r>
          <m:rPr>
            <m:sty m:val="p"/>
          </m:rPr>
          <w:rPr>
            <w:rFonts w:ascii="Cambria Math" w:hAnsi="Cambria Math" w:cs="Times New Roman"/>
            <w:color w:val="000000"/>
            <w:spacing w:val="1"/>
            <w:sz w:val="28"/>
            <w:szCs w:val="28"/>
            <w:vertAlign w:val="subscript"/>
          </w:rPr>
          <m:t>р</m:t>
        </m:r>
        <m:r>
          <m:rPr>
            <m:sty m:val="p"/>
          </m:rPr>
          <w:rPr>
            <w:rFonts w:ascii="Cambria Math" w:hAnsi="Cambria Math" w:cs="Times New Roman"/>
            <w:color w:val="000000"/>
            <w:spacing w:val="1"/>
            <w:sz w:val="28"/>
            <w:szCs w:val="28"/>
          </w:rPr>
          <m:t xml:space="preserve"> =0,322</m:t>
        </m:r>
      </m:oMath>
      <w:r w:rsidRPr="0021794B">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lang w:val="kk-KZ"/>
        </w:rPr>
        <w:t>М</w:t>
      </w:r>
      <w:r w:rsidRPr="0021794B">
        <w:rPr>
          <w:rFonts w:ascii="Times New Roman" w:hAnsi="Times New Roman" w:cs="Times New Roman"/>
          <w:color w:val="000000"/>
          <w:spacing w:val="1"/>
          <w:sz w:val="28"/>
          <w:szCs w:val="28"/>
        </w:rPr>
        <w:t xml:space="preserve">аңыздылық деңгейіндегі </w:t>
      </w:r>
      <w:r w:rsidR="00723DCB">
        <w:rPr>
          <w:rFonts w:ascii="Times New Roman" w:hAnsi="Times New Roman" w:cs="Times New Roman"/>
          <w:color w:val="000000"/>
          <w:spacing w:val="1"/>
          <w:sz w:val="28"/>
          <w:szCs w:val="28"/>
        </w:rPr>
        <w:t>Стьюдент</w:t>
      </w:r>
      <w:r w:rsidRPr="0021794B">
        <w:rPr>
          <w:rFonts w:ascii="Times New Roman" w:hAnsi="Times New Roman" w:cs="Times New Roman"/>
          <w:color w:val="000000"/>
          <w:spacing w:val="1"/>
          <w:sz w:val="28"/>
          <w:szCs w:val="28"/>
        </w:rPr>
        <w:t>тің t</w:t>
      </w:r>
      <w:r w:rsidR="003C6809">
        <w:rPr>
          <w:rFonts w:ascii="Times New Roman" w:hAnsi="Times New Roman" w:cs="Times New Roman"/>
          <w:color w:val="000000"/>
          <w:spacing w:val="1"/>
          <w:sz w:val="28"/>
          <w:szCs w:val="28"/>
        </w:rPr>
        <w:t>–</w:t>
      </w:r>
      <w:r w:rsidRPr="0021794B">
        <w:rPr>
          <w:rFonts w:ascii="Times New Roman" w:hAnsi="Times New Roman" w:cs="Times New Roman"/>
          <w:color w:val="000000"/>
          <w:spacing w:val="1"/>
          <w:sz w:val="28"/>
          <w:szCs w:val="28"/>
        </w:rPr>
        <w:t>өлшемінің критикалық мәні</w:t>
      </w:r>
      <w:r>
        <w:rPr>
          <w:rFonts w:ascii="Times New Roman" w:hAnsi="Times New Roman" w:cs="Times New Roman"/>
          <w:color w:val="000000"/>
          <w:spacing w:val="1"/>
          <w:sz w:val="28"/>
          <w:szCs w:val="28"/>
          <w:lang w:val="kk-KZ"/>
        </w:rPr>
        <w:t xml:space="preserve"> </w:t>
      </w:r>
      <w:r>
        <w:rPr>
          <w:rFonts w:ascii="Times New Roman" w:hAnsi="Times New Roman" w:cs="Times New Roman"/>
          <w:color w:val="000000"/>
          <w:spacing w:val="1"/>
          <w:sz w:val="28"/>
          <w:szCs w:val="28"/>
        </w:rPr>
        <w:t>0,05</w:t>
      </w:r>
      <m:oMath>
        <m:r>
          <m:rPr>
            <m:sty m:val="p"/>
          </m:rPr>
          <w:rPr>
            <w:rFonts w:ascii="Cambria Math" w:hAnsi="Cambria Math" w:cs="Times New Roman"/>
            <w:spacing w:val="1"/>
            <w:sz w:val="28"/>
            <w:szCs w:val="28"/>
            <w:lang w:val="en-US"/>
          </w:rPr>
          <m:t>t</m:t>
        </m:r>
        <m:r>
          <m:rPr>
            <m:sty m:val="p"/>
          </m:rPr>
          <w:rPr>
            <w:rFonts w:ascii="Cambria Math" w:hAnsi="Cambria Math" w:cs="Times New Roman"/>
            <w:spacing w:val="1"/>
            <w:sz w:val="28"/>
            <w:szCs w:val="28"/>
            <w:vertAlign w:val="subscript"/>
          </w:rPr>
          <m:t xml:space="preserve">кр </m:t>
        </m:r>
        <m:r>
          <m:rPr>
            <m:sty m:val="p"/>
          </m:rPr>
          <w:rPr>
            <w:rFonts w:ascii="Cambria Math" w:hAnsi="Cambria Math" w:cs="Times New Roman"/>
            <w:spacing w:val="1"/>
            <w:sz w:val="28"/>
            <w:szCs w:val="28"/>
          </w:rPr>
          <m:t>=2,0687</m:t>
        </m:r>
      </m:oMath>
      <w:r w:rsidRPr="0021794B">
        <w:rPr>
          <w:rFonts w:ascii="Times New Roman" w:hAnsi="Times New Roman" w:cs="Times New Roman"/>
          <w:color w:val="000000"/>
          <w:spacing w:val="1"/>
          <w:sz w:val="28"/>
          <w:szCs w:val="28"/>
        </w:rPr>
        <w:t xml:space="preserve">. </w:t>
      </w:r>
      <m:oMath>
        <m:r>
          <m:rPr>
            <m:sty m:val="p"/>
          </m:rPr>
          <w:rPr>
            <w:rFonts w:ascii="Cambria Math" w:hAnsi="Cambria Math" w:cs="Times New Roman"/>
            <w:spacing w:val="1"/>
            <w:sz w:val="28"/>
            <w:szCs w:val="28"/>
            <w:lang w:val="en-US"/>
          </w:rPr>
          <m:t>t</m:t>
        </m:r>
        <m:r>
          <m:rPr>
            <m:sty m:val="p"/>
          </m:rPr>
          <w:rPr>
            <w:rFonts w:ascii="Cambria Math" w:hAnsi="Cambria Math" w:cs="Times New Roman"/>
            <w:spacing w:val="1"/>
            <w:sz w:val="28"/>
            <w:szCs w:val="28"/>
            <w:vertAlign w:val="subscript"/>
          </w:rPr>
          <m:t xml:space="preserve">р </m:t>
        </m:r>
        <m:r>
          <m:rPr>
            <m:sty m:val="p"/>
          </m:rPr>
          <w:rPr>
            <w:rFonts w:ascii="Cambria Math" w:hAnsi="Cambria Math" w:cs="Times New Roman"/>
            <w:spacing w:val="1"/>
            <w:sz w:val="28"/>
            <w:szCs w:val="28"/>
          </w:rPr>
          <m:t>&lt;</m:t>
        </m:r>
        <m:r>
          <m:rPr>
            <m:sty m:val="p"/>
          </m:rPr>
          <w:rPr>
            <w:rFonts w:ascii="Cambria Math" w:hAnsi="Cambria Math" w:cs="Times New Roman"/>
            <w:spacing w:val="1"/>
            <w:sz w:val="28"/>
            <w:szCs w:val="28"/>
            <w:lang w:val="en-US"/>
          </w:rPr>
          <m:t>t</m:t>
        </m:r>
        <m:r>
          <m:rPr>
            <m:sty m:val="p"/>
          </m:rPr>
          <w:rPr>
            <w:rFonts w:ascii="Cambria Math" w:hAnsi="Cambria Math" w:cs="Times New Roman"/>
            <w:spacing w:val="1"/>
            <w:sz w:val="28"/>
            <w:szCs w:val="28"/>
            <w:vertAlign w:val="subscript"/>
          </w:rPr>
          <m:t>кр</m:t>
        </m:r>
      </m:oMath>
      <w:r w:rsidR="00C124D0">
        <w:rPr>
          <w:rFonts w:ascii="Times New Roman" w:hAnsi="Times New Roman" w:cs="Times New Roman"/>
          <w:color w:val="000000"/>
          <w:spacing w:val="1"/>
          <w:sz w:val="28"/>
          <w:szCs w:val="28"/>
          <w:lang w:val="en-US"/>
        </w:rPr>
        <w:t xml:space="preserve"> </w:t>
      </w:r>
      <w:r w:rsidRPr="0021794B">
        <w:rPr>
          <w:rFonts w:ascii="Times New Roman" w:hAnsi="Times New Roman" w:cs="Times New Roman"/>
          <w:color w:val="000000"/>
          <w:spacing w:val="1"/>
          <w:sz w:val="28"/>
          <w:szCs w:val="28"/>
        </w:rPr>
        <w:t>және орташалар арасындағы сәйкессіздік маңызды емес болғандықтан, трендтің болуы туралы гипотеза расталмайды.</w:t>
      </w:r>
    </w:p>
    <w:p w14:paraId="7F4FFDA3" w14:textId="09359D7F" w:rsidR="00354989" w:rsidRDefault="00354989" w:rsidP="00844C6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354989">
        <w:rPr>
          <w:rFonts w:ascii="Times New Roman" w:hAnsi="Times New Roman" w:cs="Times New Roman"/>
          <w:sz w:val="28"/>
          <w:szCs w:val="28"/>
        </w:rPr>
        <w:t>M2M трафик мәндерінің уақыт</w:t>
      </w:r>
      <w:r>
        <w:rPr>
          <w:rFonts w:ascii="Times New Roman" w:hAnsi="Times New Roman" w:cs="Times New Roman"/>
          <w:sz w:val="28"/>
          <w:szCs w:val="28"/>
          <w:lang w:val="kk-KZ"/>
        </w:rPr>
        <w:t>тық</w:t>
      </w:r>
      <w:r w:rsidRPr="00354989">
        <w:rPr>
          <w:rFonts w:ascii="Times New Roman" w:hAnsi="Times New Roman" w:cs="Times New Roman"/>
          <w:sz w:val="28"/>
          <w:szCs w:val="28"/>
        </w:rPr>
        <w:t xml:space="preserve"> </w:t>
      </w:r>
      <w:r>
        <w:rPr>
          <w:rFonts w:ascii="Times New Roman" w:hAnsi="Times New Roman" w:cs="Times New Roman"/>
          <w:sz w:val="28"/>
          <w:szCs w:val="28"/>
          <w:lang w:val="kk-KZ"/>
        </w:rPr>
        <w:t>қатары</w:t>
      </w:r>
      <w:r w:rsidRPr="00354989">
        <w:rPr>
          <w:rFonts w:ascii="Times New Roman" w:hAnsi="Times New Roman" w:cs="Times New Roman"/>
          <w:sz w:val="28"/>
          <w:szCs w:val="28"/>
        </w:rPr>
        <w:t xml:space="preserve">нда тренд және мерзімді компонент жоқ. </w:t>
      </w:r>
      <w:r>
        <w:rPr>
          <w:rFonts w:ascii="Times New Roman" w:hAnsi="Times New Roman" w:cs="Times New Roman"/>
          <w:sz w:val="28"/>
          <w:szCs w:val="28"/>
          <w:lang w:val="kk-KZ"/>
        </w:rPr>
        <w:t>Қатарлар м</w:t>
      </w:r>
      <w:r w:rsidRPr="00354989">
        <w:rPr>
          <w:rFonts w:ascii="Times New Roman" w:hAnsi="Times New Roman" w:cs="Times New Roman"/>
          <w:sz w:val="28"/>
          <w:szCs w:val="28"/>
        </w:rPr>
        <w:t>оделі</w:t>
      </w:r>
      <w:r>
        <w:rPr>
          <w:rFonts w:ascii="Times New Roman" w:hAnsi="Times New Roman" w:cs="Times New Roman"/>
          <w:sz w:val="28"/>
          <w:szCs w:val="28"/>
          <w:lang w:val="kk-KZ"/>
        </w:rPr>
        <w:t>н</w:t>
      </w:r>
      <w:r w:rsidRPr="00354989">
        <w:rPr>
          <w:rFonts w:ascii="Times New Roman" w:hAnsi="Times New Roman" w:cs="Times New Roman"/>
          <w:sz w:val="28"/>
          <w:szCs w:val="28"/>
        </w:rPr>
        <w:t xml:space="preserve"> құру үшін болжаудың әртүрлі әдістері қолданылды. Ең дәл болжам Браун әдісін қолдану арқылы алынды (қарапайым экспоненциалды тегістеу).</w:t>
      </w:r>
    </w:p>
    <w:p w14:paraId="5D67CC64" w14:textId="495D7D88" w:rsidR="00844C65" w:rsidRDefault="00354989" w:rsidP="00844C65">
      <w:pPr>
        <w:tabs>
          <w:tab w:val="left" w:pos="1134"/>
        </w:tabs>
        <w:autoSpaceDE w:val="0"/>
        <w:autoSpaceDN w:val="0"/>
        <w:adjustRightInd w:val="0"/>
        <w:spacing w:after="0"/>
        <w:ind w:firstLine="567"/>
        <w:jc w:val="both"/>
        <w:rPr>
          <w:rFonts w:ascii="Times New Roman" w:hAnsi="Times New Roman" w:cs="Times New Roman"/>
          <w:sz w:val="28"/>
          <w:szCs w:val="28"/>
        </w:rPr>
      </w:pPr>
      <w:r w:rsidRPr="00354989">
        <w:rPr>
          <w:rFonts w:ascii="Times New Roman" w:hAnsi="Times New Roman" w:cs="Times New Roman"/>
          <w:sz w:val="28"/>
          <w:szCs w:val="28"/>
        </w:rPr>
        <w:t xml:space="preserve">Математикалық тұрғыдан Браун моделі келесі формула түрінде </w:t>
      </w:r>
      <w:r w:rsidRPr="00697B86">
        <w:rPr>
          <w:rFonts w:ascii="Times New Roman" w:hAnsi="Times New Roman" w:cs="Times New Roman"/>
          <w:sz w:val="28"/>
          <w:szCs w:val="28"/>
        </w:rPr>
        <w:t>ұсыныл</w:t>
      </w:r>
      <w:r w:rsidRPr="00697B86">
        <w:rPr>
          <w:rFonts w:ascii="Times New Roman" w:hAnsi="Times New Roman" w:cs="Times New Roman"/>
          <w:sz w:val="28"/>
          <w:szCs w:val="28"/>
          <w:lang w:val="kk-KZ"/>
        </w:rPr>
        <w:t>ады</w:t>
      </w:r>
      <w:r w:rsidR="00D72882" w:rsidRPr="00697B86">
        <w:rPr>
          <w:rFonts w:ascii="Times New Roman" w:hAnsi="Times New Roman" w:cs="Times New Roman"/>
          <w:sz w:val="28"/>
          <w:szCs w:val="28"/>
          <w:lang w:val="en-US"/>
        </w:rPr>
        <w:t xml:space="preserve"> [</w:t>
      </w:r>
      <w:r w:rsidR="00713052" w:rsidRPr="00697B86">
        <w:rPr>
          <w:rFonts w:ascii="Times New Roman" w:hAnsi="Times New Roman" w:cs="Times New Roman"/>
          <w:sz w:val="28"/>
          <w:szCs w:val="28"/>
        </w:rPr>
        <w:t>9</w:t>
      </w:r>
      <w:r w:rsidR="00642EF7" w:rsidRPr="00697B86">
        <w:rPr>
          <w:rFonts w:ascii="Times New Roman" w:hAnsi="Times New Roman" w:cs="Times New Roman"/>
          <w:sz w:val="28"/>
          <w:szCs w:val="28"/>
        </w:rPr>
        <w:t>6</w:t>
      </w:r>
      <w:r w:rsidR="00D72882" w:rsidRPr="00697B86">
        <w:rPr>
          <w:rFonts w:ascii="Times New Roman" w:hAnsi="Times New Roman" w:cs="Times New Roman"/>
          <w:sz w:val="28"/>
          <w:szCs w:val="28"/>
          <w:lang w:val="en-US"/>
        </w:rPr>
        <w:t>]</w:t>
      </w:r>
      <w:r w:rsidRPr="00697B86">
        <w:rPr>
          <w:rFonts w:ascii="Times New Roman" w:hAnsi="Times New Roman" w:cs="Times New Roman"/>
          <w:sz w:val="28"/>
          <w:szCs w:val="28"/>
        </w:rPr>
        <w:t>:</w:t>
      </w:r>
    </w:p>
    <w:p w14:paraId="1A79EF92" w14:textId="77777777" w:rsidR="00A34FD6" w:rsidRPr="00354989" w:rsidRDefault="00A34FD6" w:rsidP="00844C65">
      <w:pPr>
        <w:tabs>
          <w:tab w:val="left" w:pos="1134"/>
        </w:tabs>
        <w:autoSpaceDE w:val="0"/>
        <w:autoSpaceDN w:val="0"/>
        <w:adjustRightInd w:val="0"/>
        <w:spacing w:after="0"/>
        <w:ind w:firstLine="567"/>
        <w:jc w:val="both"/>
        <w:rPr>
          <w:rFonts w:ascii="Times New Roman" w:hAnsi="Times New Roman" w:cs="Times New Roman"/>
          <w:sz w:val="28"/>
          <w:szCs w:val="28"/>
          <w:lang w:val="kk-KZ"/>
        </w:rPr>
      </w:pPr>
    </w:p>
    <w:p w14:paraId="721902B9" w14:textId="42637B74" w:rsidR="00844C65" w:rsidRPr="00144683" w:rsidRDefault="00000000" w:rsidP="00844C65">
      <w:pPr>
        <w:tabs>
          <w:tab w:val="left" w:pos="1134"/>
        </w:tabs>
        <w:autoSpaceDE w:val="0"/>
        <w:autoSpaceDN w:val="0"/>
        <w:adjustRightInd w:val="0"/>
        <w:spacing w:after="0"/>
        <w:ind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t+1</m:t>
            </m:r>
          </m:sub>
        </m:sSub>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1-α</m:t>
            </m:r>
          </m:e>
        </m:d>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t</m:t>
            </m:r>
          </m:sub>
        </m:sSub>
      </m:oMath>
      <w:r w:rsidR="00844C65" w:rsidRPr="00144683">
        <w:rPr>
          <w:rFonts w:ascii="Times New Roman" w:hAnsi="Times New Roman" w:cs="Times New Roman"/>
          <w:noProof/>
          <w:sz w:val="28"/>
          <w:szCs w:val="28"/>
        </w:rPr>
        <w:t xml:space="preserve">                                             </w:t>
      </w:r>
      <w:r w:rsidR="00844C65" w:rsidRPr="00144683">
        <w:rPr>
          <w:rFonts w:ascii="Times New Roman" w:hAnsi="Times New Roman" w:cs="Times New Roman"/>
          <w:sz w:val="28"/>
          <w:szCs w:val="28"/>
        </w:rPr>
        <w:t>(</w:t>
      </w:r>
      <w:r w:rsidR="000731C0">
        <w:rPr>
          <w:rFonts w:ascii="Times New Roman" w:hAnsi="Times New Roman" w:cs="Times New Roman"/>
          <w:sz w:val="28"/>
          <w:szCs w:val="28"/>
        </w:rPr>
        <w:t>3.</w:t>
      </w:r>
      <w:r w:rsidR="00FC18D1">
        <w:rPr>
          <w:rFonts w:ascii="Times New Roman" w:hAnsi="Times New Roman" w:cs="Times New Roman"/>
          <w:sz w:val="28"/>
          <w:szCs w:val="28"/>
        </w:rPr>
        <w:t>10</w:t>
      </w:r>
      <w:r w:rsidR="00844C65" w:rsidRPr="00144683">
        <w:rPr>
          <w:rFonts w:ascii="Times New Roman" w:hAnsi="Times New Roman" w:cs="Times New Roman"/>
          <w:sz w:val="28"/>
          <w:szCs w:val="28"/>
        </w:rPr>
        <w:t>)</w:t>
      </w:r>
    </w:p>
    <w:p w14:paraId="448A70B6" w14:textId="77777777" w:rsidR="00844C65" w:rsidRPr="00144683" w:rsidRDefault="00844C65" w:rsidP="00844C65">
      <w:pPr>
        <w:tabs>
          <w:tab w:val="left" w:pos="1134"/>
        </w:tabs>
        <w:autoSpaceDE w:val="0"/>
        <w:autoSpaceDN w:val="0"/>
        <w:adjustRightInd w:val="0"/>
        <w:spacing w:after="0"/>
        <w:ind w:firstLine="567"/>
        <w:jc w:val="both"/>
        <w:rPr>
          <w:rFonts w:ascii="Times New Roman" w:hAnsi="Times New Roman" w:cs="Times New Roman"/>
          <w:sz w:val="28"/>
          <w:szCs w:val="28"/>
        </w:rPr>
      </w:pPr>
    </w:p>
    <w:p w14:paraId="0E12D98D" w14:textId="66D14ED2" w:rsidR="00844C65" w:rsidRPr="00144683" w:rsidRDefault="006D5F71" w:rsidP="00844C65">
      <w:pPr>
        <w:tabs>
          <w:tab w:val="left" w:pos="1134"/>
        </w:tabs>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lang w:val="kk-KZ"/>
        </w:rPr>
        <w:t>мұндағы</w:t>
      </w:r>
      <w:r w:rsidR="00844C65" w:rsidRPr="00144683">
        <w:rPr>
          <w:rFonts w:ascii="Times New Roman" w:hAnsi="Times New Roman" w:cs="Times New Roman"/>
          <w:sz w:val="28"/>
          <w:szCs w:val="28"/>
        </w:rPr>
        <w:t xml:space="preserve"> </w:t>
      </w:r>
      <w:r w:rsidR="00844C65" w:rsidRPr="00144683">
        <w:rPr>
          <w:rFonts w:ascii="Times New Roman" w:hAnsi="Times New Roman" w:cs="Times New Roman"/>
          <w:sz w:val="28"/>
          <w:szCs w:val="28"/>
          <w:lang w:val="en-US"/>
        </w:rPr>
        <w:t>t</w:t>
      </w:r>
      <w:r w:rsidR="00844C65" w:rsidRPr="00144683">
        <w:rPr>
          <w:rFonts w:ascii="Times New Roman" w:hAnsi="Times New Roman" w:cs="Times New Roman"/>
          <w:sz w:val="28"/>
          <w:szCs w:val="28"/>
        </w:rPr>
        <w:t xml:space="preserve"> – </w:t>
      </w:r>
      <w:r w:rsidR="00A34FD6" w:rsidRPr="00A34FD6">
        <w:rPr>
          <w:rFonts w:ascii="Times New Roman" w:hAnsi="Times New Roman" w:cs="Times New Roman"/>
          <w:sz w:val="28"/>
          <w:szCs w:val="28"/>
        </w:rPr>
        <w:t>кезең</w:t>
      </w:r>
      <w:r w:rsidR="00A34FD6">
        <w:rPr>
          <w:rFonts w:ascii="Times New Roman" w:hAnsi="Times New Roman" w:cs="Times New Roman"/>
          <w:sz w:val="28"/>
          <w:szCs w:val="28"/>
          <w:lang w:val="kk-KZ"/>
        </w:rPr>
        <w:t>,</w:t>
      </w:r>
      <w:r w:rsidR="00A34FD6" w:rsidRPr="00A34FD6">
        <w:rPr>
          <w:rFonts w:ascii="Times New Roman" w:hAnsi="Times New Roman" w:cs="Times New Roman"/>
          <w:sz w:val="28"/>
          <w:szCs w:val="28"/>
        </w:rPr>
        <w:t xml:space="preserve"> болжамды кезеңнің алдындағы</w:t>
      </w:r>
      <w:r w:rsidR="00844C65" w:rsidRPr="00144683">
        <w:rPr>
          <w:rFonts w:ascii="Times New Roman" w:hAnsi="Times New Roman" w:cs="Times New Roman"/>
          <w:sz w:val="28"/>
          <w:szCs w:val="28"/>
        </w:rPr>
        <w:t>;</w:t>
      </w:r>
    </w:p>
    <w:p w14:paraId="0430AB20" w14:textId="139C9AD1" w:rsidR="00844C65" w:rsidRPr="00144683" w:rsidRDefault="00C124D0" w:rsidP="00C124D0">
      <w:pPr>
        <w:tabs>
          <w:tab w:val="left" w:pos="1134"/>
        </w:tabs>
        <w:autoSpaceDE w:val="0"/>
        <w:autoSpaceDN w:val="0"/>
        <w:adjustRightInd w:val="0"/>
        <w:spacing w:after="0"/>
        <w:ind w:firstLine="1701"/>
        <w:jc w:val="both"/>
        <w:rPr>
          <w:rFonts w:ascii="Times New Roman" w:hAnsi="Times New Roman" w:cs="Times New Roman"/>
          <w:sz w:val="28"/>
          <w:szCs w:val="28"/>
        </w:rPr>
      </w:pPr>
      <m:oMath>
        <m:r>
          <m:rPr>
            <m:sty m:val="p"/>
          </m:rPr>
          <w:rPr>
            <w:rFonts w:ascii="Cambria Math" w:hAnsi="Cambria Math" w:cs="Times New Roman"/>
            <w:sz w:val="28"/>
            <w:szCs w:val="28"/>
            <w:lang w:val="en-US"/>
          </w:rPr>
          <m:t>t</m:t>
        </m:r>
        <m:r>
          <m:rPr>
            <m:sty m:val="p"/>
          </m:rPr>
          <w:rPr>
            <w:rFonts w:ascii="Cambria Math" w:hAnsi="Cambria Math" w:cs="Times New Roman"/>
            <w:sz w:val="28"/>
            <w:szCs w:val="28"/>
          </w:rPr>
          <m:t>+1</m:t>
        </m:r>
      </m:oMath>
      <w:r>
        <w:rPr>
          <w:rFonts w:ascii="Times New Roman" w:hAnsi="Times New Roman" w:cs="Times New Roman"/>
          <w:sz w:val="28"/>
          <w:szCs w:val="28"/>
          <w:lang w:val="en-US"/>
        </w:rPr>
        <w:t xml:space="preserve"> </w:t>
      </w:r>
      <w:r w:rsidR="00844C65" w:rsidRPr="00144683">
        <w:rPr>
          <w:rFonts w:ascii="Times New Roman" w:hAnsi="Times New Roman" w:cs="Times New Roman"/>
          <w:sz w:val="28"/>
          <w:szCs w:val="28"/>
        </w:rPr>
        <w:t xml:space="preserve">– </w:t>
      </w:r>
      <w:r w:rsidR="00A34FD6" w:rsidRPr="00A34FD6">
        <w:rPr>
          <w:rFonts w:ascii="Times New Roman" w:hAnsi="Times New Roman" w:cs="Times New Roman"/>
          <w:sz w:val="28"/>
          <w:szCs w:val="28"/>
        </w:rPr>
        <w:t>болжамды кезең</w:t>
      </w:r>
      <w:r w:rsidR="00844C65" w:rsidRPr="00144683">
        <w:rPr>
          <w:rFonts w:ascii="Times New Roman" w:hAnsi="Times New Roman" w:cs="Times New Roman"/>
          <w:sz w:val="28"/>
          <w:szCs w:val="28"/>
        </w:rPr>
        <w:t>;</w:t>
      </w:r>
    </w:p>
    <w:p w14:paraId="5A21A73E" w14:textId="661375D7" w:rsidR="00844C65" w:rsidRPr="00144683" w:rsidRDefault="00C124D0" w:rsidP="00C124D0">
      <w:pPr>
        <w:tabs>
          <w:tab w:val="left" w:pos="1134"/>
        </w:tabs>
        <w:autoSpaceDE w:val="0"/>
        <w:autoSpaceDN w:val="0"/>
        <w:adjustRightInd w:val="0"/>
        <w:spacing w:after="0"/>
        <w:ind w:firstLine="1701"/>
        <w:jc w:val="both"/>
        <w:rPr>
          <w:rFonts w:ascii="Times New Roman" w:hAnsi="Times New Roman" w:cs="Times New Roman"/>
          <w:sz w:val="28"/>
          <w:szCs w:val="28"/>
        </w:rPr>
      </w:pPr>
      <m:oMath>
        <m:r>
          <m:rPr>
            <m:sty m:val="p"/>
          </m:rPr>
          <w:rPr>
            <w:rFonts w:ascii="Cambria Math" w:hAnsi="Cambria Math" w:cs="Times New Roman"/>
            <w:sz w:val="28"/>
            <w:szCs w:val="28"/>
            <w:lang w:val="en-US"/>
          </w:rPr>
          <m:t>U</m:t>
        </m:r>
        <m:r>
          <m:rPr>
            <m:sty m:val="p"/>
          </m:rPr>
          <w:rPr>
            <w:rFonts w:ascii="Cambria Math" w:hAnsi="Cambria Math" w:cs="Times New Roman"/>
            <w:sz w:val="28"/>
            <w:szCs w:val="28"/>
            <w:vertAlign w:val="subscript"/>
            <w:lang w:val="en-US"/>
          </w:rPr>
          <m:t>t</m:t>
        </m:r>
        <m:r>
          <m:rPr>
            <m:sty m:val="p"/>
          </m:rPr>
          <w:rPr>
            <w:rFonts w:ascii="Cambria Math" w:hAnsi="Cambria Math" w:cs="Times New Roman"/>
            <w:sz w:val="28"/>
            <w:szCs w:val="28"/>
            <w:vertAlign w:val="subscript"/>
          </w:rPr>
          <m:t>+1</m:t>
        </m:r>
      </m:oMath>
      <w:r>
        <w:rPr>
          <w:rFonts w:ascii="Times New Roman" w:hAnsi="Times New Roman" w:cs="Times New Roman"/>
          <w:sz w:val="28"/>
          <w:szCs w:val="28"/>
          <w:lang w:val="en-US"/>
        </w:rPr>
        <w:t xml:space="preserve"> </w:t>
      </w:r>
      <w:r w:rsidR="00844C65" w:rsidRPr="00144683">
        <w:rPr>
          <w:rFonts w:ascii="Times New Roman" w:hAnsi="Times New Roman" w:cs="Times New Roman"/>
          <w:sz w:val="28"/>
          <w:szCs w:val="28"/>
        </w:rPr>
        <w:t xml:space="preserve">– </w:t>
      </w:r>
      <w:r w:rsidR="00A34FD6" w:rsidRPr="00A34FD6">
        <w:rPr>
          <w:rFonts w:ascii="Times New Roman" w:hAnsi="Times New Roman" w:cs="Times New Roman"/>
          <w:sz w:val="28"/>
          <w:szCs w:val="28"/>
        </w:rPr>
        <w:t>болжамды көрсеткіш</w:t>
      </w:r>
      <w:r w:rsidR="00844C65" w:rsidRPr="00144683">
        <w:rPr>
          <w:rFonts w:ascii="Times New Roman" w:hAnsi="Times New Roman" w:cs="Times New Roman"/>
          <w:sz w:val="28"/>
          <w:szCs w:val="28"/>
        </w:rPr>
        <w:t>;</w:t>
      </w:r>
    </w:p>
    <w:p w14:paraId="5819CD57" w14:textId="195ABB34" w:rsidR="00844C65" w:rsidRPr="00144683" w:rsidRDefault="00844C65" w:rsidP="00C124D0">
      <w:pPr>
        <w:tabs>
          <w:tab w:val="left" w:pos="1134"/>
        </w:tabs>
        <w:autoSpaceDE w:val="0"/>
        <w:autoSpaceDN w:val="0"/>
        <w:adjustRightInd w:val="0"/>
        <w:spacing w:after="0"/>
        <w:ind w:firstLine="1701"/>
        <w:jc w:val="both"/>
        <w:rPr>
          <w:rFonts w:ascii="Times New Roman" w:hAnsi="Times New Roman" w:cs="Times New Roman"/>
          <w:sz w:val="28"/>
          <w:szCs w:val="28"/>
        </w:rPr>
      </w:pPr>
      <m:oMath>
        <m:r>
          <w:rPr>
            <w:rFonts w:ascii="Cambria Math" w:hAnsi="Cambria Math" w:cs="Times New Roman"/>
            <w:sz w:val="28"/>
            <w:szCs w:val="28"/>
            <w:vertAlign w:val="subscript"/>
          </w:rPr>
          <m:t>α</m:t>
        </m:r>
      </m:oMath>
      <w:r w:rsidRPr="00144683">
        <w:rPr>
          <w:rFonts w:ascii="Times New Roman" w:hAnsi="Times New Roman" w:cs="Times New Roman"/>
          <w:sz w:val="28"/>
          <w:szCs w:val="28"/>
          <w:vertAlign w:val="subscript"/>
        </w:rPr>
        <w:t xml:space="preserve"> </w:t>
      </w:r>
      <w:r w:rsidR="003C6809">
        <w:rPr>
          <w:rFonts w:ascii="Times New Roman" w:hAnsi="Times New Roman" w:cs="Times New Roman"/>
          <w:sz w:val="28"/>
          <w:szCs w:val="28"/>
        </w:rPr>
        <w:t>–</w:t>
      </w:r>
      <w:r w:rsidRPr="00144683">
        <w:rPr>
          <w:rFonts w:ascii="Times New Roman" w:hAnsi="Times New Roman" w:cs="Times New Roman"/>
          <w:sz w:val="28"/>
          <w:szCs w:val="28"/>
        </w:rPr>
        <w:t xml:space="preserve"> </w:t>
      </w:r>
      <w:r w:rsidR="00A34FD6" w:rsidRPr="00A34FD6">
        <w:rPr>
          <w:rFonts w:ascii="Times New Roman" w:hAnsi="Times New Roman" w:cs="Times New Roman"/>
          <w:sz w:val="28"/>
          <w:szCs w:val="28"/>
        </w:rPr>
        <w:t>тегістеу параметрі</w:t>
      </w:r>
      <w:r w:rsidRPr="00144683">
        <w:rPr>
          <w:rFonts w:ascii="Times New Roman" w:hAnsi="Times New Roman" w:cs="Times New Roman"/>
          <w:sz w:val="28"/>
          <w:szCs w:val="28"/>
        </w:rPr>
        <w:t>;</w:t>
      </w:r>
    </w:p>
    <w:p w14:paraId="70E757F2" w14:textId="64FCC749" w:rsidR="00844C65" w:rsidRPr="00144683" w:rsidRDefault="00844C65" w:rsidP="00C124D0">
      <w:pPr>
        <w:tabs>
          <w:tab w:val="left" w:pos="1134"/>
        </w:tabs>
        <w:autoSpaceDE w:val="0"/>
        <w:autoSpaceDN w:val="0"/>
        <w:adjustRightInd w:val="0"/>
        <w:spacing w:after="0"/>
        <w:ind w:firstLine="1701"/>
        <w:jc w:val="both"/>
        <w:rPr>
          <w:rFonts w:ascii="Times New Roman" w:hAnsi="Times New Roman" w:cs="Times New Roman"/>
          <w:sz w:val="28"/>
          <w:szCs w:val="28"/>
        </w:rPr>
      </w:pPr>
      <w:r w:rsidRPr="00144683">
        <w:rPr>
          <w:rFonts w:ascii="Times New Roman" w:hAnsi="Times New Roman" w:cs="Times New Roman"/>
          <w:sz w:val="28"/>
          <w:szCs w:val="28"/>
          <w:lang w:val="en-US"/>
        </w:rPr>
        <w:t>y</w:t>
      </w:r>
      <w:r w:rsidRPr="00144683">
        <w:rPr>
          <w:rFonts w:ascii="Times New Roman" w:hAnsi="Times New Roman" w:cs="Times New Roman"/>
          <w:sz w:val="28"/>
          <w:szCs w:val="28"/>
          <w:vertAlign w:val="subscript"/>
          <w:lang w:val="en-US"/>
        </w:rPr>
        <w:t>t</w:t>
      </w:r>
      <w:r w:rsidRPr="00144683">
        <w:rPr>
          <w:rFonts w:ascii="Times New Roman" w:hAnsi="Times New Roman" w:cs="Times New Roman"/>
          <w:sz w:val="28"/>
          <w:szCs w:val="28"/>
          <w:vertAlign w:val="subscript"/>
        </w:rPr>
        <w:t xml:space="preserve"> </w:t>
      </w:r>
      <w:r w:rsidR="003C6809">
        <w:rPr>
          <w:rFonts w:ascii="Times New Roman" w:hAnsi="Times New Roman" w:cs="Times New Roman"/>
          <w:sz w:val="28"/>
          <w:szCs w:val="28"/>
        </w:rPr>
        <w:t>–</w:t>
      </w:r>
      <w:r w:rsidRPr="00144683">
        <w:rPr>
          <w:rFonts w:ascii="Times New Roman" w:hAnsi="Times New Roman" w:cs="Times New Roman"/>
          <w:sz w:val="28"/>
          <w:szCs w:val="28"/>
        </w:rPr>
        <w:t xml:space="preserve"> </w:t>
      </w:r>
      <w:r w:rsidR="00A34FD6" w:rsidRPr="00A34FD6">
        <w:rPr>
          <w:rFonts w:ascii="Times New Roman" w:hAnsi="Times New Roman" w:cs="Times New Roman"/>
          <w:sz w:val="28"/>
          <w:szCs w:val="28"/>
        </w:rPr>
        <w:t>болжамды кезеңнің алдындағы кезең үшін зерттелетін көрсеткіштің нақты мәні</w:t>
      </w:r>
      <w:r w:rsidRPr="00144683">
        <w:rPr>
          <w:rFonts w:ascii="Times New Roman" w:hAnsi="Times New Roman" w:cs="Times New Roman"/>
          <w:sz w:val="28"/>
          <w:szCs w:val="28"/>
        </w:rPr>
        <w:t>;</w:t>
      </w:r>
    </w:p>
    <w:p w14:paraId="7625DAD8" w14:textId="099F8258" w:rsidR="00844C65" w:rsidRDefault="00844C65" w:rsidP="00C124D0">
      <w:pPr>
        <w:tabs>
          <w:tab w:val="left" w:pos="1134"/>
        </w:tabs>
        <w:autoSpaceDE w:val="0"/>
        <w:autoSpaceDN w:val="0"/>
        <w:adjustRightInd w:val="0"/>
        <w:spacing w:after="0" w:line="240" w:lineRule="auto"/>
        <w:ind w:firstLine="1701"/>
        <w:jc w:val="both"/>
        <w:rPr>
          <w:rFonts w:ascii="Times New Roman" w:hAnsi="Times New Roman" w:cs="Times New Roman"/>
          <w:sz w:val="28"/>
          <w:szCs w:val="28"/>
        </w:rPr>
      </w:pPr>
      <w:r w:rsidRPr="00144683">
        <w:rPr>
          <w:rFonts w:ascii="Times New Roman" w:hAnsi="Times New Roman" w:cs="Times New Roman"/>
          <w:sz w:val="28"/>
          <w:szCs w:val="28"/>
          <w:lang w:val="en-US"/>
        </w:rPr>
        <w:t>U</w:t>
      </w:r>
      <w:r w:rsidRPr="00144683">
        <w:rPr>
          <w:rFonts w:ascii="Times New Roman" w:hAnsi="Times New Roman" w:cs="Times New Roman"/>
          <w:sz w:val="28"/>
          <w:szCs w:val="28"/>
          <w:vertAlign w:val="subscript"/>
          <w:lang w:val="en-US"/>
        </w:rPr>
        <w:t>t</w:t>
      </w:r>
      <w:r w:rsidRPr="00144683">
        <w:rPr>
          <w:rFonts w:ascii="Times New Roman" w:hAnsi="Times New Roman" w:cs="Times New Roman"/>
          <w:sz w:val="28"/>
          <w:szCs w:val="28"/>
          <w:vertAlign w:val="subscript"/>
        </w:rPr>
        <w:t xml:space="preserve"> </w:t>
      </w:r>
      <w:r w:rsidRPr="00144683">
        <w:rPr>
          <w:rFonts w:ascii="Times New Roman" w:hAnsi="Times New Roman" w:cs="Times New Roman"/>
          <w:sz w:val="28"/>
          <w:szCs w:val="28"/>
        </w:rPr>
        <w:t xml:space="preserve">– </w:t>
      </w:r>
      <w:r w:rsidR="00A34FD6" w:rsidRPr="00A34FD6">
        <w:rPr>
          <w:rFonts w:ascii="Times New Roman" w:hAnsi="Times New Roman" w:cs="Times New Roman"/>
          <w:sz w:val="28"/>
          <w:szCs w:val="28"/>
        </w:rPr>
        <w:t>болжамды кезеңнің алдындағы кезең үшін экспоненциалды өлшенген орташа</w:t>
      </w:r>
      <w:r w:rsidRPr="00144683">
        <w:rPr>
          <w:rFonts w:ascii="Times New Roman" w:hAnsi="Times New Roman" w:cs="Times New Roman"/>
          <w:sz w:val="28"/>
          <w:szCs w:val="28"/>
        </w:rPr>
        <w:t xml:space="preserve">. </w:t>
      </w:r>
    </w:p>
    <w:p w14:paraId="25497B18" w14:textId="2132024F" w:rsidR="00844C65" w:rsidRDefault="00844C65" w:rsidP="00844C65">
      <w:pPr>
        <w:pStyle w:val="a5"/>
        <w:spacing w:before="0" w:beforeAutospacing="0" w:after="0" w:afterAutospacing="0"/>
        <w:ind w:firstLine="1134"/>
        <w:jc w:val="both"/>
        <w:rPr>
          <w:rFonts w:eastAsia="+mn-ea"/>
          <w:b/>
          <w:kern w:val="24"/>
          <w:sz w:val="28"/>
          <w:szCs w:val="28"/>
          <w:highlight w:val="yellow"/>
        </w:rPr>
      </w:pPr>
    </w:p>
    <w:p w14:paraId="2985DF48" w14:textId="12668F92" w:rsidR="00844C65" w:rsidRDefault="006762D8" w:rsidP="006762D8">
      <w:pPr>
        <w:pStyle w:val="a5"/>
        <w:spacing w:before="0" w:beforeAutospacing="0" w:after="0" w:afterAutospacing="0"/>
        <w:ind w:firstLine="709"/>
        <w:jc w:val="both"/>
        <w:rPr>
          <w:b/>
          <w:sz w:val="28"/>
          <w:szCs w:val="28"/>
        </w:rPr>
      </w:pPr>
      <w:r>
        <w:rPr>
          <w:b/>
          <w:sz w:val="28"/>
          <w:szCs w:val="28"/>
          <w:lang w:val="kk-KZ"/>
        </w:rPr>
        <w:t xml:space="preserve">3.3 </w:t>
      </w:r>
      <w:r w:rsidRPr="006762D8">
        <w:rPr>
          <w:b/>
          <w:sz w:val="28"/>
          <w:szCs w:val="28"/>
          <w:lang w:val="en-US"/>
        </w:rPr>
        <w:t>LoRaWAN</w:t>
      </w:r>
      <w:r w:rsidRPr="006762D8">
        <w:rPr>
          <w:b/>
          <w:sz w:val="28"/>
          <w:szCs w:val="28"/>
          <w:lang w:val="kk-KZ"/>
        </w:rPr>
        <w:t xml:space="preserve"> желісіндегі </w:t>
      </w:r>
      <w:r w:rsidRPr="006762D8">
        <w:rPr>
          <w:b/>
          <w:sz w:val="28"/>
          <w:szCs w:val="28"/>
          <w:lang w:val="en-US"/>
        </w:rPr>
        <w:t>M</w:t>
      </w:r>
      <w:r w:rsidRPr="006762D8">
        <w:rPr>
          <w:b/>
          <w:sz w:val="28"/>
          <w:szCs w:val="28"/>
        </w:rPr>
        <w:t>2</w:t>
      </w:r>
      <w:r w:rsidRPr="006762D8">
        <w:rPr>
          <w:b/>
          <w:sz w:val="28"/>
          <w:szCs w:val="28"/>
          <w:lang w:val="en-US"/>
        </w:rPr>
        <w:t>M</w:t>
      </w:r>
      <w:r w:rsidRPr="006762D8">
        <w:rPr>
          <w:b/>
          <w:sz w:val="28"/>
          <w:szCs w:val="28"/>
        </w:rPr>
        <w:t>/</w:t>
      </w:r>
      <w:r w:rsidRPr="006762D8">
        <w:rPr>
          <w:b/>
          <w:sz w:val="28"/>
          <w:szCs w:val="28"/>
          <w:lang w:val="en-US"/>
        </w:rPr>
        <w:t>IoT</w:t>
      </w:r>
      <w:r w:rsidRPr="006762D8">
        <w:rPr>
          <w:b/>
          <w:sz w:val="28"/>
          <w:szCs w:val="28"/>
          <w:lang w:val="kk-KZ"/>
        </w:rPr>
        <w:t xml:space="preserve"> трафиктің статистикалық талдауының нәтижелері </w:t>
      </w:r>
      <w:r w:rsidRPr="006762D8">
        <w:rPr>
          <w:b/>
          <w:sz w:val="28"/>
          <w:szCs w:val="28"/>
        </w:rPr>
        <w:t>(</w:t>
      </w:r>
      <w:r w:rsidRPr="006762D8">
        <w:rPr>
          <w:b/>
          <w:sz w:val="28"/>
          <w:szCs w:val="28"/>
          <w:lang w:val="kk-KZ"/>
        </w:rPr>
        <w:t>өңдеу</w:t>
      </w:r>
      <w:r w:rsidRPr="006762D8">
        <w:rPr>
          <w:b/>
          <w:sz w:val="28"/>
          <w:szCs w:val="28"/>
        </w:rPr>
        <w:t>)</w:t>
      </w:r>
    </w:p>
    <w:p w14:paraId="2892F4E3" w14:textId="77777777" w:rsidR="006762D8" w:rsidRPr="006762D8" w:rsidRDefault="006762D8" w:rsidP="006762D8">
      <w:pPr>
        <w:pStyle w:val="a5"/>
        <w:spacing w:before="0" w:beforeAutospacing="0" w:after="0" w:afterAutospacing="0"/>
        <w:ind w:left="1710"/>
        <w:jc w:val="both"/>
        <w:rPr>
          <w:b/>
          <w:sz w:val="28"/>
          <w:szCs w:val="28"/>
        </w:rPr>
      </w:pPr>
    </w:p>
    <w:p w14:paraId="09242B79" w14:textId="414DC7CB" w:rsidR="006D57EC" w:rsidRPr="006D57EC" w:rsidRDefault="006D57EC" w:rsidP="006D57EC">
      <w:pPr>
        <w:spacing w:after="0" w:line="240" w:lineRule="auto"/>
        <w:ind w:firstLine="567"/>
        <w:jc w:val="both"/>
        <w:rPr>
          <w:rFonts w:ascii="Times New Roman" w:hAnsi="Times New Roman" w:cs="Times New Roman"/>
          <w:sz w:val="28"/>
          <w:szCs w:val="28"/>
        </w:rPr>
      </w:pPr>
      <w:r w:rsidRPr="006D57EC">
        <w:rPr>
          <w:rFonts w:ascii="Times New Roman" w:hAnsi="Times New Roman" w:cs="Times New Roman"/>
          <w:sz w:val="28"/>
          <w:szCs w:val="28"/>
        </w:rPr>
        <w:t xml:space="preserve">М2М трафикті </w:t>
      </w:r>
      <w:r w:rsidR="00DE604C" w:rsidRPr="006D57EC">
        <w:rPr>
          <w:rFonts w:ascii="Times New Roman" w:hAnsi="Times New Roman" w:cs="Times New Roman"/>
          <w:sz w:val="28"/>
          <w:szCs w:val="28"/>
        </w:rPr>
        <w:t xml:space="preserve">1–4 </w:t>
      </w:r>
      <w:r w:rsidRPr="006D57EC">
        <w:rPr>
          <w:rFonts w:ascii="Times New Roman" w:hAnsi="Times New Roman" w:cs="Times New Roman"/>
          <w:sz w:val="28"/>
          <w:szCs w:val="28"/>
        </w:rPr>
        <w:t>кезеңге (15</w:t>
      </w:r>
      <w:r w:rsidR="003C6809">
        <w:rPr>
          <w:rFonts w:ascii="Times New Roman" w:hAnsi="Times New Roman" w:cs="Times New Roman"/>
          <w:sz w:val="28"/>
          <w:szCs w:val="28"/>
        </w:rPr>
        <w:t>–</w:t>
      </w:r>
      <w:r w:rsidRPr="006D57EC">
        <w:rPr>
          <w:rFonts w:ascii="Times New Roman" w:hAnsi="Times New Roman" w:cs="Times New Roman"/>
          <w:sz w:val="28"/>
          <w:szCs w:val="28"/>
        </w:rPr>
        <w:t>60 минут) қысқа мерзімді болжау жасалды, өйткені бір сағат ішінде уақыт кезеңі үшін болжам ерекше маңызды болды.</w:t>
      </w:r>
    </w:p>
    <w:p w14:paraId="4BA4691E" w14:textId="3A96FB50" w:rsidR="006D57EC" w:rsidRPr="006D57EC" w:rsidRDefault="006D57EC" w:rsidP="006D57EC">
      <w:pPr>
        <w:spacing w:after="0" w:line="240" w:lineRule="auto"/>
        <w:ind w:firstLine="567"/>
        <w:jc w:val="both"/>
        <w:rPr>
          <w:rFonts w:ascii="Times New Roman" w:hAnsi="Times New Roman" w:cs="Times New Roman"/>
          <w:sz w:val="28"/>
          <w:szCs w:val="28"/>
        </w:rPr>
      </w:pPr>
      <w:r w:rsidRPr="006D57EC">
        <w:rPr>
          <w:rFonts w:ascii="Times New Roman" w:hAnsi="Times New Roman" w:cs="Times New Roman"/>
          <w:sz w:val="28"/>
          <w:szCs w:val="28"/>
        </w:rPr>
        <w:lastRenderedPageBreak/>
        <w:t>Тегістеу параметрінің мәні алдын</w:t>
      </w:r>
      <w:r w:rsidR="003C6809">
        <w:rPr>
          <w:rFonts w:ascii="Times New Roman" w:hAnsi="Times New Roman" w:cs="Times New Roman"/>
          <w:sz w:val="28"/>
          <w:szCs w:val="28"/>
        </w:rPr>
        <w:t>–</w:t>
      </w:r>
      <w:r w:rsidRPr="006D57EC">
        <w:rPr>
          <w:rFonts w:ascii="Times New Roman" w:hAnsi="Times New Roman" w:cs="Times New Roman"/>
          <w:sz w:val="28"/>
          <w:szCs w:val="28"/>
        </w:rPr>
        <w:t xml:space="preserve">ала белгісіз болғандықтан, әртүрлі параметрлері бар болжау модельдері құрылды және олардың арасында ең дәл болжамды қамтамасыз ететін модель таңдалды. Тегістеу </w:t>
      </w:r>
      <m:oMath>
        <m:r>
          <w:rPr>
            <w:rFonts w:ascii="Cambria Math" w:hAnsi="Cambria Math" w:cs="Times New Roman"/>
            <w:sz w:val="28"/>
            <w:szCs w:val="28"/>
          </w:rPr>
          <m:t>α</m:t>
        </m:r>
        <m:r>
          <m:rPr>
            <m:sty m:val="p"/>
          </m:rPr>
          <w:rPr>
            <w:rFonts w:ascii="Cambria Math" w:hAnsi="Cambria Math" w:cs="Times New Roman"/>
            <w:sz w:val="28"/>
            <w:szCs w:val="28"/>
            <w:lang w:val="kk-KZ"/>
          </w:rPr>
          <m:t xml:space="preserve"> = 0,1</m:t>
        </m:r>
      </m:oMath>
      <w:r w:rsidR="00C124D0">
        <w:rPr>
          <w:rFonts w:ascii="Times New Roman" w:hAnsi="Times New Roman" w:cs="Times New Roman"/>
          <w:sz w:val="28"/>
          <w:szCs w:val="28"/>
          <w:lang w:val="en-US"/>
        </w:rPr>
        <w:t xml:space="preserve"> </w:t>
      </w:r>
      <w:r w:rsidR="00DE604C" w:rsidRPr="00144683">
        <w:rPr>
          <w:rFonts w:ascii="Times New Roman" w:hAnsi="Times New Roman" w:cs="Times New Roman"/>
          <w:sz w:val="28"/>
          <w:szCs w:val="28"/>
          <w:lang w:val="kk-KZ"/>
        </w:rPr>
        <w:t>,</w:t>
      </w:r>
      <w:r w:rsidR="00C124D0">
        <w:rPr>
          <w:rFonts w:ascii="Times New Roman" w:hAnsi="Times New Roman" w:cs="Times New Roman"/>
          <w:sz w:val="28"/>
          <w:szCs w:val="28"/>
          <w:lang w:val="en-US"/>
        </w:rPr>
        <w:t xml:space="preserve"> </w:t>
      </w:r>
      <m:oMath>
        <m:r>
          <w:rPr>
            <w:rFonts w:ascii="Cambria Math" w:hAnsi="Cambria Math" w:cs="Times New Roman"/>
            <w:sz w:val="28"/>
            <w:szCs w:val="28"/>
          </w:rPr>
          <m:t>α</m:t>
        </m:r>
        <m:r>
          <m:rPr>
            <m:sty m:val="p"/>
          </m:rPr>
          <w:rPr>
            <w:rFonts w:ascii="Cambria Math" w:hAnsi="Cambria Math" w:cs="Times New Roman"/>
            <w:sz w:val="28"/>
            <w:szCs w:val="28"/>
            <w:lang w:val="kk-KZ"/>
          </w:rPr>
          <m:t xml:space="preserve"> = 0,5</m:t>
        </m:r>
      </m:oMath>
      <w:r w:rsidR="00DE604C" w:rsidRPr="00144683">
        <w:rPr>
          <w:rFonts w:ascii="Times New Roman" w:hAnsi="Times New Roman" w:cs="Times New Roman"/>
          <w:i/>
          <w:sz w:val="28"/>
          <w:szCs w:val="28"/>
          <w:lang w:val="kk-KZ"/>
        </w:rPr>
        <w:t xml:space="preserve"> </w:t>
      </w:r>
      <w:r w:rsidR="00DE604C" w:rsidRPr="00144683">
        <w:rPr>
          <w:rFonts w:ascii="Times New Roman" w:hAnsi="Times New Roman" w:cs="Times New Roman"/>
          <w:sz w:val="28"/>
          <w:szCs w:val="28"/>
          <w:lang w:val="kk-KZ"/>
        </w:rPr>
        <w:t>и</w:t>
      </w:r>
      <w:r w:rsidR="00C124D0">
        <w:rPr>
          <w:rFonts w:ascii="Times New Roman" w:hAnsi="Times New Roman" w:cs="Times New Roman"/>
          <w:sz w:val="28"/>
          <w:szCs w:val="28"/>
          <w:lang w:val="en-US"/>
        </w:rPr>
        <w:t xml:space="preserve"> </w:t>
      </w:r>
      <m:oMath>
        <m:r>
          <w:rPr>
            <w:rFonts w:ascii="Cambria Math" w:hAnsi="Cambria Math" w:cs="Times New Roman"/>
            <w:sz w:val="28"/>
            <w:szCs w:val="28"/>
          </w:rPr>
          <m:t>α</m:t>
        </m:r>
        <m:r>
          <m:rPr>
            <m:sty m:val="p"/>
          </m:rPr>
          <w:rPr>
            <w:rFonts w:ascii="Cambria Math" w:hAnsi="Cambria Math" w:cs="Times New Roman"/>
            <w:sz w:val="28"/>
            <w:szCs w:val="28"/>
            <w:lang w:val="kk-KZ"/>
          </w:rPr>
          <m:t xml:space="preserve"> = 0,9</m:t>
        </m:r>
      </m:oMath>
      <w:r w:rsidR="00DE604C" w:rsidRPr="00144683">
        <w:rPr>
          <w:rFonts w:ascii="Times New Roman" w:hAnsi="Times New Roman" w:cs="Times New Roman"/>
          <w:sz w:val="28"/>
          <w:szCs w:val="28"/>
          <w:lang w:val="kk-KZ"/>
        </w:rPr>
        <w:t xml:space="preserve"> </w:t>
      </w:r>
      <w:r w:rsidRPr="006D57EC">
        <w:rPr>
          <w:rFonts w:ascii="Times New Roman" w:hAnsi="Times New Roman" w:cs="Times New Roman"/>
          <w:sz w:val="28"/>
          <w:szCs w:val="28"/>
        </w:rPr>
        <w:t>тегістеу параметрінің мәндерінде жүргізілді.</w:t>
      </w:r>
    </w:p>
    <w:p w14:paraId="7D618B85" w14:textId="2B8540BC" w:rsidR="006D57EC" w:rsidRDefault="00730C12" w:rsidP="006D57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Таңдамада</w:t>
      </w:r>
      <w:r w:rsidR="006D57EC" w:rsidRPr="006D57EC">
        <w:rPr>
          <w:rFonts w:ascii="Times New Roman" w:hAnsi="Times New Roman" w:cs="Times New Roman"/>
          <w:sz w:val="28"/>
          <w:szCs w:val="28"/>
        </w:rPr>
        <w:t xml:space="preserve"> 48 деректер болғандықтан, болжам 49, 50, 51 және 52</w:t>
      </w:r>
      <w:r w:rsidR="00FA25B6">
        <w:rPr>
          <w:rFonts w:ascii="Times New Roman" w:hAnsi="Times New Roman" w:cs="Times New Roman"/>
          <w:sz w:val="28"/>
          <w:szCs w:val="28"/>
          <w:lang w:val="kk-KZ"/>
        </w:rPr>
        <w:t>-ші</w:t>
      </w:r>
      <w:r w:rsidR="006D57EC" w:rsidRPr="006D57EC">
        <w:rPr>
          <w:rFonts w:ascii="Times New Roman" w:hAnsi="Times New Roman" w:cs="Times New Roman"/>
          <w:sz w:val="28"/>
          <w:szCs w:val="28"/>
        </w:rPr>
        <w:t xml:space="preserve"> 15 минуттық уақыт кезеңдеріне есептелген.</w:t>
      </w:r>
    </w:p>
    <w:p w14:paraId="081055F8" w14:textId="619C4C06" w:rsidR="00844C65" w:rsidRDefault="006D57EC" w:rsidP="006D57EC">
      <w:pPr>
        <w:spacing w:after="0" w:line="240" w:lineRule="auto"/>
        <w:ind w:firstLine="567"/>
        <w:jc w:val="both"/>
        <w:rPr>
          <w:rFonts w:ascii="Times New Roman" w:hAnsi="Times New Roman" w:cs="Times New Roman"/>
          <w:sz w:val="28"/>
          <w:szCs w:val="28"/>
        </w:rPr>
      </w:pPr>
      <w:r w:rsidRPr="006D57EC">
        <w:rPr>
          <w:rFonts w:ascii="Times New Roman" w:hAnsi="Times New Roman" w:cs="Times New Roman"/>
          <w:sz w:val="28"/>
          <w:szCs w:val="28"/>
        </w:rPr>
        <w:t>3.6</w:t>
      </w:r>
      <w:r w:rsidR="003C6809">
        <w:rPr>
          <w:rFonts w:ascii="Times New Roman" w:hAnsi="Times New Roman" w:cs="Times New Roman"/>
          <w:sz w:val="28"/>
          <w:szCs w:val="28"/>
        </w:rPr>
        <w:t>–</w:t>
      </w:r>
      <w:r w:rsidRPr="006D57EC">
        <w:rPr>
          <w:rFonts w:ascii="Times New Roman" w:hAnsi="Times New Roman" w:cs="Times New Roman"/>
          <w:sz w:val="28"/>
          <w:szCs w:val="28"/>
        </w:rPr>
        <w:t>суретте</w:t>
      </w:r>
      <w:r w:rsidR="00C124D0">
        <w:rPr>
          <w:rFonts w:ascii="Times New Roman" w:hAnsi="Times New Roman" w:cs="Times New Roman"/>
          <w:sz w:val="28"/>
          <w:szCs w:val="28"/>
          <w:lang w:val="en-US"/>
        </w:rPr>
        <w:t xml:space="preserve"> </w:t>
      </w:r>
      <m:oMath>
        <m:r>
          <w:rPr>
            <w:rFonts w:ascii="Cambria Math" w:hAnsi="Cambria Math" w:cs="Times New Roman"/>
            <w:sz w:val="28"/>
            <w:szCs w:val="28"/>
          </w:rPr>
          <m:t>α</m:t>
        </m:r>
        <m:r>
          <m:rPr>
            <m:sty m:val="p"/>
          </m:rPr>
          <w:rPr>
            <w:rFonts w:ascii="Cambria Math" w:hAnsi="Cambria Math" w:cs="Times New Roman"/>
            <w:sz w:val="28"/>
            <w:szCs w:val="28"/>
            <w:lang w:val="kk-KZ"/>
          </w:rPr>
          <m:t xml:space="preserve"> = 0,1</m:t>
        </m:r>
      </m:oMath>
      <w:r w:rsidRPr="006D57EC">
        <w:rPr>
          <w:rFonts w:ascii="Times New Roman" w:hAnsi="Times New Roman" w:cs="Times New Roman"/>
          <w:sz w:val="28"/>
          <w:szCs w:val="28"/>
        </w:rPr>
        <w:t xml:space="preserve"> кезінде экспоненциалды тегістеу әдісімен болжамды есептеу арқылы STATISTICA пакетінің терезесінің үзіндісі көрсетілген.</w:t>
      </w:r>
    </w:p>
    <w:p w14:paraId="03074E9C" w14:textId="77777777" w:rsidR="004E424E" w:rsidRPr="00144683" w:rsidRDefault="004E424E" w:rsidP="006D57EC">
      <w:pPr>
        <w:spacing w:after="0" w:line="240" w:lineRule="auto"/>
        <w:ind w:firstLine="567"/>
        <w:jc w:val="both"/>
        <w:rPr>
          <w:rFonts w:ascii="Times New Roman" w:hAnsi="Times New Roman" w:cs="Times New Roman"/>
          <w:sz w:val="28"/>
          <w:szCs w:val="28"/>
        </w:rPr>
      </w:pPr>
    </w:p>
    <w:p w14:paraId="75BEC77C" w14:textId="77777777" w:rsidR="00844C65" w:rsidRPr="00144683" w:rsidRDefault="00844C65" w:rsidP="00844C65">
      <w:pPr>
        <w:spacing w:after="0" w:line="240" w:lineRule="auto"/>
        <w:ind w:firstLine="567"/>
        <w:jc w:val="center"/>
        <w:rPr>
          <w:rFonts w:ascii="Times New Roman" w:hAnsi="Times New Roman" w:cs="Times New Roman"/>
          <w:sz w:val="28"/>
          <w:szCs w:val="28"/>
        </w:rPr>
      </w:pPr>
      <w:r w:rsidRPr="00144683">
        <w:rPr>
          <w:rFonts w:ascii="Times New Roman" w:hAnsi="Times New Roman" w:cs="Times New Roman"/>
          <w:noProof/>
          <w:sz w:val="28"/>
          <w:szCs w:val="28"/>
        </w:rPr>
        <w:drawing>
          <wp:inline distT="0" distB="0" distL="0" distR="0" wp14:anchorId="5B1EF0ED" wp14:editId="4D0D9581">
            <wp:extent cx="3638550" cy="2698750"/>
            <wp:effectExtent l="0" t="0" r="0" b="0"/>
            <wp:docPr id="4"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стол&#10;&#10;Автоматически созданное описани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38550" cy="2698750"/>
                    </a:xfrm>
                    <a:prstGeom prst="rect">
                      <a:avLst/>
                    </a:prstGeom>
                    <a:noFill/>
                    <a:ln>
                      <a:noFill/>
                    </a:ln>
                  </pic:spPr>
                </pic:pic>
              </a:graphicData>
            </a:graphic>
          </wp:inline>
        </w:drawing>
      </w:r>
    </w:p>
    <w:p w14:paraId="32F7C952" w14:textId="77777777" w:rsidR="00844C65" w:rsidRDefault="00844C65" w:rsidP="00844C65">
      <w:pPr>
        <w:spacing w:after="0" w:line="240" w:lineRule="auto"/>
        <w:ind w:firstLine="567"/>
        <w:jc w:val="center"/>
        <w:rPr>
          <w:rFonts w:ascii="Times New Roman" w:hAnsi="Times New Roman" w:cs="Times New Roman"/>
          <w:sz w:val="28"/>
          <w:szCs w:val="28"/>
          <w:lang w:val="kk-KZ"/>
        </w:rPr>
      </w:pPr>
    </w:p>
    <w:p w14:paraId="66F33092" w14:textId="1356D6B2" w:rsidR="00844C65" w:rsidRPr="00144683" w:rsidRDefault="00DE604C" w:rsidP="00844C6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C18D1">
        <w:rPr>
          <w:rFonts w:ascii="Times New Roman" w:hAnsi="Times New Roman" w:cs="Times New Roman"/>
          <w:sz w:val="28"/>
          <w:szCs w:val="28"/>
          <w:lang w:val="kk-KZ"/>
        </w:rPr>
        <w:t>3.6</w:t>
      </w:r>
      <w:r w:rsidR="00F67DED">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sidR="00844C65" w:rsidRPr="00144683">
        <w:rPr>
          <w:rFonts w:ascii="Times New Roman" w:hAnsi="Times New Roman" w:cs="Times New Roman"/>
          <w:sz w:val="28"/>
          <w:szCs w:val="28"/>
          <w:lang w:val="kk-KZ"/>
        </w:rPr>
        <w:t xml:space="preserve"> </w:t>
      </w:r>
      <m:oMath>
        <m:r>
          <w:rPr>
            <w:rFonts w:ascii="Cambria Math" w:hAnsi="Cambria Math" w:cs="Times New Roman"/>
            <w:sz w:val="28"/>
            <w:szCs w:val="28"/>
          </w:rPr>
          <m:t>α</m:t>
        </m:r>
        <m:r>
          <m:rPr>
            <m:sty m:val="p"/>
          </m:rPr>
          <w:rPr>
            <w:rFonts w:ascii="Cambria Math" w:hAnsi="Cambria Math" w:cs="Times New Roman"/>
            <w:sz w:val="28"/>
            <w:szCs w:val="28"/>
            <w:lang w:val="kk-KZ"/>
          </w:rPr>
          <m:t xml:space="preserve">=0,1 </m:t>
        </m:r>
      </m:oMath>
      <w:r w:rsidR="00CD5E40" w:rsidRPr="00144683">
        <w:rPr>
          <w:rFonts w:ascii="Times New Roman" w:hAnsi="Times New Roman" w:cs="Times New Roman"/>
          <w:sz w:val="28"/>
          <w:szCs w:val="28"/>
          <w:lang w:val="kk-KZ"/>
        </w:rPr>
        <w:t xml:space="preserve"> </w:t>
      </w:r>
      <w:r w:rsidRPr="00DE604C">
        <w:rPr>
          <w:rFonts w:ascii="Times New Roman" w:hAnsi="Times New Roman" w:cs="Times New Roman"/>
          <w:sz w:val="28"/>
          <w:szCs w:val="28"/>
          <w:lang w:val="kk-KZ"/>
        </w:rPr>
        <w:t>кезінде болжамды есептеумен терезе фрагменті</w:t>
      </w:r>
    </w:p>
    <w:p w14:paraId="1A9B2C74" w14:textId="77777777" w:rsidR="00844C65" w:rsidRDefault="00844C65" w:rsidP="00844C65">
      <w:pPr>
        <w:spacing w:after="0" w:line="240" w:lineRule="auto"/>
        <w:ind w:firstLine="567"/>
        <w:jc w:val="both"/>
        <w:rPr>
          <w:rFonts w:ascii="Times New Roman" w:hAnsi="Times New Roman" w:cs="Times New Roman"/>
          <w:sz w:val="28"/>
          <w:szCs w:val="28"/>
          <w:lang w:val="kk-KZ"/>
        </w:rPr>
      </w:pPr>
    </w:p>
    <w:p w14:paraId="386ED0EF" w14:textId="70B8BEC8" w:rsidR="00DE604C" w:rsidRPr="00DE604C" w:rsidRDefault="00DE604C" w:rsidP="00DE604C">
      <w:pPr>
        <w:spacing w:after="0" w:line="240" w:lineRule="auto"/>
        <w:ind w:firstLine="567"/>
        <w:jc w:val="both"/>
        <w:rPr>
          <w:rFonts w:ascii="Times New Roman" w:hAnsi="Times New Roman" w:cs="Times New Roman"/>
          <w:sz w:val="28"/>
          <w:szCs w:val="28"/>
        </w:rPr>
      </w:pPr>
      <w:r w:rsidRPr="00DE604C">
        <w:rPr>
          <w:rFonts w:ascii="Times New Roman" w:hAnsi="Times New Roman" w:cs="Times New Roman"/>
          <w:sz w:val="28"/>
          <w:szCs w:val="28"/>
        </w:rPr>
        <w:t>Көріп отырғанымыздай, алдағы төрт кезеңнің әрқайсысы үшін трафиктің болжамы шамамен 127 Bps құрады, сәйкесінше алдағы барлық жұмыс сағатына 508 Bps.</w:t>
      </w:r>
    </w:p>
    <w:p w14:paraId="3D6A6E41" w14:textId="2992053A" w:rsidR="00844C65" w:rsidRDefault="00DE604C" w:rsidP="00DE604C">
      <w:pPr>
        <w:spacing w:after="0" w:line="240" w:lineRule="auto"/>
        <w:ind w:firstLine="567"/>
        <w:jc w:val="both"/>
        <w:rPr>
          <w:rFonts w:ascii="Times New Roman" w:hAnsi="Times New Roman" w:cs="Times New Roman"/>
          <w:sz w:val="28"/>
          <w:szCs w:val="28"/>
        </w:rPr>
      </w:pPr>
      <w:r w:rsidRPr="00DE604C">
        <w:rPr>
          <w:rFonts w:ascii="Times New Roman" w:hAnsi="Times New Roman" w:cs="Times New Roman"/>
          <w:sz w:val="28"/>
          <w:szCs w:val="28"/>
        </w:rPr>
        <w:t>Жүргізілген есептеудің графикалық түсіндірмесі 3.7</w:t>
      </w:r>
      <w:r w:rsidR="003C6809">
        <w:rPr>
          <w:rFonts w:ascii="Times New Roman" w:hAnsi="Times New Roman" w:cs="Times New Roman"/>
          <w:sz w:val="28"/>
          <w:szCs w:val="28"/>
        </w:rPr>
        <w:t>–</w:t>
      </w:r>
      <w:r w:rsidRPr="00DE604C">
        <w:rPr>
          <w:rFonts w:ascii="Times New Roman" w:hAnsi="Times New Roman" w:cs="Times New Roman"/>
          <w:sz w:val="28"/>
          <w:szCs w:val="28"/>
        </w:rPr>
        <w:t>суретте көрсетілген.</w:t>
      </w:r>
    </w:p>
    <w:p w14:paraId="7EB134E9" w14:textId="77777777" w:rsidR="00DE604C" w:rsidRPr="00144683" w:rsidRDefault="00DE604C" w:rsidP="00DE604C">
      <w:pPr>
        <w:spacing w:after="0" w:line="240" w:lineRule="auto"/>
        <w:ind w:firstLine="567"/>
        <w:jc w:val="both"/>
        <w:rPr>
          <w:rFonts w:ascii="Times New Roman" w:hAnsi="Times New Roman" w:cs="Times New Roman"/>
          <w:sz w:val="28"/>
          <w:szCs w:val="28"/>
        </w:rPr>
      </w:pPr>
    </w:p>
    <w:p w14:paraId="37148224" w14:textId="77777777" w:rsidR="00844C65" w:rsidRPr="00144683" w:rsidRDefault="00844C65" w:rsidP="00844C65">
      <w:pPr>
        <w:spacing w:after="0" w:line="240" w:lineRule="auto"/>
        <w:ind w:firstLine="567"/>
        <w:jc w:val="center"/>
        <w:rPr>
          <w:rFonts w:ascii="Times New Roman" w:hAnsi="Times New Roman" w:cs="Times New Roman"/>
          <w:sz w:val="28"/>
          <w:szCs w:val="28"/>
        </w:rPr>
      </w:pPr>
      <w:r w:rsidRPr="00144683">
        <w:rPr>
          <w:rFonts w:ascii="Times New Roman" w:hAnsi="Times New Roman" w:cs="Times New Roman"/>
          <w:noProof/>
          <w:sz w:val="28"/>
          <w:szCs w:val="28"/>
        </w:rPr>
        <w:drawing>
          <wp:inline distT="0" distB="0" distL="0" distR="0" wp14:anchorId="1D2D54CD" wp14:editId="0F01F233">
            <wp:extent cx="4083050" cy="24790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3050" cy="2479040"/>
                    </a:xfrm>
                    <a:prstGeom prst="rect">
                      <a:avLst/>
                    </a:prstGeom>
                    <a:noFill/>
                    <a:ln>
                      <a:noFill/>
                    </a:ln>
                  </pic:spPr>
                </pic:pic>
              </a:graphicData>
            </a:graphic>
          </wp:inline>
        </w:drawing>
      </w:r>
    </w:p>
    <w:p w14:paraId="0369CB77" w14:textId="32C96FEE" w:rsidR="00844C65" w:rsidRDefault="00DE604C" w:rsidP="00844C6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C18D1">
        <w:rPr>
          <w:rFonts w:ascii="Times New Roman" w:hAnsi="Times New Roman" w:cs="Times New Roman"/>
          <w:sz w:val="28"/>
          <w:szCs w:val="28"/>
          <w:lang w:val="kk-KZ"/>
        </w:rPr>
        <w:t>3.7</w:t>
      </w:r>
      <w:r w:rsidR="00F67DED">
        <w:rPr>
          <w:rFonts w:ascii="Times New Roman" w:hAnsi="Times New Roman" w:cs="Times New Roman"/>
          <w:sz w:val="28"/>
          <w:szCs w:val="28"/>
          <w:lang w:val="kk-KZ"/>
        </w:rPr>
        <w:t xml:space="preserve"> </w:t>
      </w:r>
      <w:r w:rsidR="003C6809">
        <w:rPr>
          <w:rFonts w:ascii="Times New Roman" w:hAnsi="Times New Roman" w:cs="Times New Roman"/>
          <w:sz w:val="28"/>
          <w:szCs w:val="28"/>
        </w:rPr>
        <w:t>–</w:t>
      </w:r>
      <w:r w:rsidR="00844C65" w:rsidRPr="00144683">
        <w:rPr>
          <w:rFonts w:ascii="Times New Roman" w:hAnsi="Times New Roman" w:cs="Times New Roman"/>
          <w:sz w:val="28"/>
          <w:szCs w:val="28"/>
          <w:lang w:val="kk-KZ"/>
        </w:rPr>
        <w:t xml:space="preserve"> </w:t>
      </w:r>
      <m:oMath>
        <m:r>
          <w:rPr>
            <w:rFonts w:ascii="Cambria Math" w:hAnsi="Cambria Math" w:cs="Times New Roman"/>
            <w:sz w:val="28"/>
            <w:szCs w:val="28"/>
          </w:rPr>
          <m:t>α</m:t>
        </m:r>
        <m:r>
          <m:rPr>
            <m:sty m:val="p"/>
          </m:rPr>
          <w:rPr>
            <w:rFonts w:ascii="Cambria Math" w:hAnsi="Cambria Math" w:cs="Times New Roman"/>
            <w:sz w:val="28"/>
            <w:szCs w:val="28"/>
            <w:lang w:val="kk-KZ"/>
          </w:rPr>
          <m:t xml:space="preserve">=0,1 </m:t>
        </m:r>
      </m:oMath>
      <w:r w:rsidR="00844C65" w:rsidRPr="00144683">
        <w:rPr>
          <w:rFonts w:ascii="Times New Roman" w:hAnsi="Times New Roman" w:cs="Times New Roman"/>
          <w:sz w:val="28"/>
          <w:szCs w:val="28"/>
          <w:lang w:val="kk-KZ"/>
        </w:rPr>
        <w:t xml:space="preserve"> </w:t>
      </w:r>
      <w:r w:rsidRPr="00DE604C">
        <w:rPr>
          <w:rFonts w:ascii="Times New Roman" w:hAnsi="Times New Roman" w:cs="Times New Roman"/>
          <w:sz w:val="28"/>
          <w:szCs w:val="28"/>
          <w:lang w:val="kk-KZ"/>
        </w:rPr>
        <w:t>кезінде экспоненциалды тегістеу процесін графикалық бейнелеу</w:t>
      </w:r>
    </w:p>
    <w:p w14:paraId="7F79AD05" w14:textId="7BE93C33" w:rsidR="00DE604C" w:rsidRDefault="00DE604C" w:rsidP="00DE604C">
      <w:pPr>
        <w:spacing w:after="0" w:line="240" w:lineRule="auto"/>
        <w:ind w:firstLine="709"/>
        <w:jc w:val="both"/>
        <w:rPr>
          <w:rFonts w:ascii="Times New Roman" w:hAnsi="Times New Roman" w:cs="Times New Roman"/>
          <w:sz w:val="28"/>
          <w:szCs w:val="28"/>
        </w:rPr>
      </w:pPr>
      <w:r w:rsidRPr="00DE604C">
        <w:rPr>
          <w:rFonts w:ascii="Times New Roman" w:hAnsi="Times New Roman" w:cs="Times New Roman"/>
          <w:sz w:val="28"/>
          <w:szCs w:val="28"/>
        </w:rPr>
        <w:lastRenderedPageBreak/>
        <w:t>Бұл суретте VAR1 қисығы бастапқы уақыт</w:t>
      </w:r>
      <w:r w:rsidR="004467A8">
        <w:rPr>
          <w:rFonts w:ascii="Times New Roman" w:hAnsi="Times New Roman" w:cs="Times New Roman"/>
          <w:sz w:val="28"/>
          <w:szCs w:val="28"/>
          <w:lang w:val="kk-KZ"/>
        </w:rPr>
        <w:t>тық</w:t>
      </w:r>
      <w:r w:rsidRPr="00DE604C">
        <w:rPr>
          <w:rFonts w:ascii="Times New Roman" w:hAnsi="Times New Roman" w:cs="Times New Roman"/>
          <w:sz w:val="28"/>
          <w:szCs w:val="28"/>
        </w:rPr>
        <w:t xml:space="preserve"> қатарын көрсетеді, VAR1_2</w:t>
      </w:r>
      <w:r w:rsidR="004467A8">
        <w:rPr>
          <w:rFonts w:ascii="Times New Roman" w:hAnsi="Times New Roman" w:cs="Times New Roman"/>
          <w:sz w:val="28"/>
          <w:szCs w:val="28"/>
          <w:lang w:val="kk-KZ"/>
        </w:rPr>
        <w:t xml:space="preserve"> </w:t>
      </w:r>
      <w:r w:rsidR="003C6809">
        <w:rPr>
          <w:rFonts w:ascii="Times New Roman" w:hAnsi="Times New Roman" w:cs="Times New Roman"/>
          <w:sz w:val="28"/>
          <w:szCs w:val="28"/>
        </w:rPr>
        <w:t>–</w:t>
      </w:r>
      <w:r w:rsidR="004467A8">
        <w:rPr>
          <w:rFonts w:ascii="Times New Roman" w:hAnsi="Times New Roman" w:cs="Times New Roman"/>
          <w:sz w:val="28"/>
          <w:szCs w:val="28"/>
          <w:lang w:val="kk-KZ"/>
        </w:rPr>
        <w:t xml:space="preserve"> </w:t>
      </w:r>
      <w:r w:rsidRPr="00DE604C">
        <w:rPr>
          <w:rFonts w:ascii="Times New Roman" w:hAnsi="Times New Roman" w:cs="Times New Roman"/>
          <w:sz w:val="28"/>
          <w:szCs w:val="28"/>
        </w:rPr>
        <w:t>болжамды бағалары бар экспоненциалды түрде тегістелген қатар. VAR1_1 жолдың бастапқы және тегістелген деңгейлері арасындағы айырмашылықты көрсетеді.</w:t>
      </w:r>
    </w:p>
    <w:p w14:paraId="63D264F2" w14:textId="605DBAF8" w:rsidR="00D11CCC" w:rsidRDefault="00D11CCC" w:rsidP="00D11CCC">
      <w:pPr>
        <w:spacing w:after="0" w:line="240" w:lineRule="auto"/>
        <w:ind w:firstLine="709"/>
        <w:jc w:val="both"/>
        <w:rPr>
          <w:rFonts w:ascii="Times New Roman" w:hAnsi="Times New Roman" w:cs="Times New Roman"/>
          <w:sz w:val="28"/>
          <w:szCs w:val="28"/>
        </w:rPr>
      </w:pPr>
      <w:r w:rsidRPr="004467A8">
        <w:rPr>
          <w:rFonts w:ascii="Times New Roman" w:hAnsi="Times New Roman" w:cs="Times New Roman"/>
          <w:sz w:val="28"/>
          <w:szCs w:val="28"/>
        </w:rPr>
        <w:t xml:space="preserve">Зерттеушілер көбінесе болжамның дәлдігін </w:t>
      </w:r>
      <w:r w:rsidRPr="00144683">
        <w:rPr>
          <w:rFonts w:ascii="Times New Roman" w:hAnsi="Times New Roman" w:cs="Times New Roman"/>
          <w:sz w:val="28"/>
          <w:szCs w:val="28"/>
          <w:lang w:val="en-US"/>
        </w:rPr>
        <w:t>Mean</w:t>
      </w:r>
      <w:r w:rsidRPr="00144683">
        <w:rPr>
          <w:rFonts w:ascii="Times New Roman" w:hAnsi="Times New Roman" w:cs="Times New Roman"/>
          <w:sz w:val="28"/>
          <w:szCs w:val="28"/>
        </w:rPr>
        <w:t xml:space="preserve"> </w:t>
      </w:r>
      <w:r w:rsidRPr="00144683">
        <w:rPr>
          <w:rFonts w:ascii="Times New Roman" w:hAnsi="Times New Roman" w:cs="Times New Roman"/>
          <w:sz w:val="28"/>
          <w:szCs w:val="28"/>
          <w:lang w:val="en-US"/>
        </w:rPr>
        <w:t>abs</w:t>
      </w:r>
      <w:r w:rsidRPr="00144683">
        <w:rPr>
          <w:rFonts w:ascii="Times New Roman" w:hAnsi="Times New Roman" w:cs="Times New Roman"/>
          <w:sz w:val="28"/>
          <w:szCs w:val="28"/>
        </w:rPr>
        <w:t>.</w:t>
      </w:r>
      <w:r w:rsidRPr="00144683">
        <w:rPr>
          <w:rFonts w:ascii="Times New Roman" w:hAnsi="Times New Roman" w:cs="Times New Roman"/>
          <w:sz w:val="28"/>
          <w:szCs w:val="28"/>
          <w:lang w:val="en-US"/>
        </w:rPr>
        <w:t xml:space="preserve"> perc</w:t>
      </w:r>
      <w:r w:rsidRPr="00144683">
        <w:rPr>
          <w:rFonts w:ascii="Times New Roman" w:hAnsi="Times New Roman" w:cs="Times New Roman"/>
          <w:sz w:val="28"/>
          <w:szCs w:val="28"/>
        </w:rPr>
        <w:t xml:space="preserve">. </w:t>
      </w:r>
      <w:r w:rsidRPr="00144683">
        <w:rPr>
          <w:rFonts w:ascii="Times New Roman" w:hAnsi="Times New Roman" w:cs="Times New Roman"/>
          <w:sz w:val="28"/>
          <w:szCs w:val="28"/>
          <w:lang w:val="en-US"/>
        </w:rPr>
        <w:t>error</w:t>
      </w:r>
      <w:r w:rsidRPr="00144683">
        <w:rPr>
          <w:rFonts w:ascii="Times New Roman" w:hAnsi="Times New Roman" w:cs="Times New Roman"/>
          <w:sz w:val="28"/>
          <w:szCs w:val="28"/>
        </w:rPr>
        <w:t xml:space="preserve"> </w:t>
      </w:r>
      <w:r w:rsidRPr="004467A8">
        <w:rPr>
          <w:rFonts w:ascii="Times New Roman" w:hAnsi="Times New Roman" w:cs="Times New Roman"/>
          <w:sz w:val="28"/>
          <w:szCs w:val="28"/>
        </w:rPr>
        <w:t>қатесін қолдана отырып бағалайды</w:t>
      </w:r>
      <w:r>
        <w:rPr>
          <w:rFonts w:ascii="Times New Roman" w:hAnsi="Times New Roman" w:cs="Times New Roman"/>
          <w:sz w:val="28"/>
          <w:szCs w:val="28"/>
          <w:lang w:val="kk-KZ"/>
        </w:rPr>
        <w:t xml:space="preserve">, </w:t>
      </w:r>
      <w:r w:rsidRPr="00144683">
        <w:rPr>
          <w:rFonts w:ascii="Times New Roman" w:hAnsi="Times New Roman" w:cs="Times New Roman"/>
          <w:sz w:val="28"/>
          <w:szCs w:val="28"/>
          <w:lang w:val="en-US"/>
        </w:rPr>
        <w:t>MAPE</w:t>
      </w:r>
      <w:r w:rsidRPr="004467A8">
        <w:rPr>
          <w:rFonts w:ascii="Times New Roman" w:hAnsi="Times New Roman" w:cs="Times New Roman"/>
          <w:sz w:val="28"/>
          <w:szCs w:val="28"/>
        </w:rPr>
        <w:t xml:space="preserve"> </w:t>
      </w:r>
      <w:r>
        <w:rPr>
          <w:rFonts w:ascii="Times New Roman" w:hAnsi="Times New Roman" w:cs="Times New Roman"/>
          <w:sz w:val="28"/>
          <w:szCs w:val="28"/>
        </w:rPr>
        <w:t>–</w:t>
      </w:r>
      <w:r w:rsidRPr="004467A8">
        <w:rPr>
          <w:rFonts w:ascii="Times New Roman" w:hAnsi="Times New Roman" w:cs="Times New Roman"/>
          <w:sz w:val="28"/>
          <w:szCs w:val="28"/>
        </w:rPr>
        <w:t xml:space="preserve"> орташа абсолютті салыстырмалы қате. </w:t>
      </w:r>
      <m:oMath>
        <m:r>
          <w:rPr>
            <w:rFonts w:ascii="Cambria Math" w:hAnsi="Cambria Math" w:cs="Times New Roman"/>
            <w:sz w:val="28"/>
            <w:szCs w:val="28"/>
          </w:rPr>
          <m:t>α</m:t>
        </m:r>
        <m:r>
          <m:rPr>
            <m:sty m:val="p"/>
          </m:rPr>
          <w:rPr>
            <w:rFonts w:ascii="Cambria Math" w:hAnsi="Cambria Math" w:cs="Times New Roman"/>
            <w:sz w:val="28"/>
            <w:szCs w:val="28"/>
          </w:rPr>
          <m:t xml:space="preserve">=0,1 </m:t>
        </m:r>
        <m:r>
          <w:rPr>
            <w:rFonts w:ascii="Cambria Math" w:hAnsi="Cambria Math" w:cs="Times New Roman"/>
            <w:sz w:val="28"/>
            <w:szCs w:val="28"/>
          </w:rPr>
          <m:t xml:space="preserve"> </m:t>
        </m:r>
      </m:oMath>
      <w:r w:rsidRPr="004467A8">
        <w:rPr>
          <w:rFonts w:ascii="Times New Roman" w:hAnsi="Times New Roman" w:cs="Times New Roman"/>
          <w:sz w:val="28"/>
          <w:szCs w:val="28"/>
        </w:rPr>
        <w:t xml:space="preserve">кезінде MAPE мәні 28,29 болды. </w:t>
      </w:r>
      <w:r w:rsidRPr="00144683">
        <w:rPr>
          <w:rFonts w:ascii="Times New Roman" w:hAnsi="Times New Roman" w:cs="Times New Roman"/>
          <w:sz w:val="28"/>
          <w:szCs w:val="28"/>
        </w:rPr>
        <w:t xml:space="preserve">20&lt;MAPE &lt;50 </w:t>
      </w:r>
      <w:r w:rsidRPr="004467A8">
        <w:rPr>
          <w:rFonts w:ascii="Times New Roman" w:hAnsi="Times New Roman" w:cs="Times New Roman"/>
          <w:sz w:val="28"/>
          <w:szCs w:val="28"/>
        </w:rPr>
        <w:t>кезінде алынған болжам қанағаттанарлық дәлдікпен сипатталады деп саналады.</w:t>
      </w:r>
    </w:p>
    <w:p w14:paraId="197782FD" w14:textId="77777777" w:rsidR="00D11CCC" w:rsidRPr="00AC7BC8" w:rsidRDefault="00D11CCC" w:rsidP="00D11CCC">
      <w:pPr>
        <w:autoSpaceDE w:val="0"/>
        <w:autoSpaceDN w:val="0"/>
        <w:adjustRightInd w:val="0"/>
        <w:spacing w:after="0" w:line="240" w:lineRule="auto"/>
        <w:ind w:firstLine="709"/>
        <w:jc w:val="both"/>
        <w:rPr>
          <w:rFonts w:ascii="Times New Roman" w:hAnsi="Times New Roman" w:cs="Times New Roman"/>
          <w:sz w:val="28"/>
          <w:szCs w:val="28"/>
        </w:rPr>
      </w:pPr>
      <w:r w:rsidRPr="004467A8">
        <w:rPr>
          <w:rFonts w:ascii="Times New Roman" w:hAnsi="Times New Roman" w:cs="Times New Roman"/>
          <w:color w:val="000000"/>
          <w:sz w:val="28"/>
          <w:szCs w:val="28"/>
        </w:rPr>
        <w:t>Экранда көрсетілген қателіктердің түрлерін қарастыр</w:t>
      </w:r>
      <w:r>
        <w:rPr>
          <w:rFonts w:ascii="Times New Roman" w:hAnsi="Times New Roman" w:cs="Times New Roman"/>
          <w:color w:val="000000"/>
          <w:sz w:val="28"/>
          <w:szCs w:val="28"/>
          <w:lang w:val="kk-KZ"/>
        </w:rPr>
        <w:t>сақ</w:t>
      </w:r>
      <w:r w:rsidRPr="00AC7BC8">
        <w:rPr>
          <w:rFonts w:ascii="Times New Roman" w:hAnsi="Times New Roman" w:cs="Times New Roman"/>
          <w:sz w:val="28"/>
          <w:szCs w:val="28"/>
        </w:rPr>
        <w:t>:</w:t>
      </w:r>
    </w:p>
    <w:p w14:paraId="18E8ED0B" w14:textId="77777777" w:rsidR="00D11CCC" w:rsidRPr="00AC7BC8" w:rsidRDefault="00D11CCC">
      <w:pPr>
        <w:pStyle w:val="a6"/>
        <w:numPr>
          <w:ilvl w:val="0"/>
          <w:numId w:val="13"/>
        </w:numPr>
        <w:tabs>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AC7BC8">
        <w:rPr>
          <w:rFonts w:ascii="Times New Roman" w:hAnsi="Times New Roman" w:cs="Times New Roman"/>
          <w:sz w:val="28"/>
          <w:szCs w:val="28"/>
        </w:rPr>
        <w:t>Mean error (</w:t>
      </w:r>
      <w:r w:rsidRPr="004467A8">
        <w:rPr>
          <w:rFonts w:ascii="Times New Roman" w:hAnsi="Times New Roman" w:cs="Times New Roman"/>
          <w:color w:val="000000"/>
          <w:sz w:val="28"/>
          <w:szCs w:val="28"/>
        </w:rPr>
        <w:t>орташа қате</w:t>
      </w:r>
      <w:r w:rsidRPr="00AC7BC8">
        <w:rPr>
          <w:rFonts w:ascii="Times New Roman" w:hAnsi="Times New Roman" w:cs="Times New Roman"/>
          <w:sz w:val="28"/>
          <w:szCs w:val="28"/>
        </w:rPr>
        <w:t>).</w:t>
      </w:r>
    </w:p>
    <w:p w14:paraId="3ADA7D43" w14:textId="77777777" w:rsidR="00D11CCC" w:rsidRPr="00AC7BC8" w:rsidRDefault="00D11CCC">
      <w:pPr>
        <w:pStyle w:val="a6"/>
        <w:numPr>
          <w:ilvl w:val="0"/>
          <w:numId w:val="13"/>
        </w:numPr>
        <w:tabs>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AC7BC8">
        <w:rPr>
          <w:rFonts w:ascii="Times New Roman" w:hAnsi="Times New Roman" w:cs="Times New Roman"/>
          <w:sz w:val="28"/>
          <w:szCs w:val="28"/>
        </w:rPr>
        <w:t>Means absolute error (</w:t>
      </w:r>
      <w:r w:rsidRPr="004467A8">
        <w:rPr>
          <w:rFonts w:ascii="Times New Roman" w:hAnsi="Times New Roman" w:cs="Times New Roman"/>
          <w:color w:val="000000"/>
          <w:sz w:val="28"/>
          <w:szCs w:val="28"/>
        </w:rPr>
        <w:t>орташа абсолютті қате</w:t>
      </w:r>
      <w:r w:rsidRPr="00AC7BC8">
        <w:rPr>
          <w:rFonts w:ascii="Times New Roman" w:hAnsi="Times New Roman" w:cs="Times New Roman"/>
          <w:sz w:val="28"/>
          <w:szCs w:val="28"/>
        </w:rPr>
        <w:t>).</w:t>
      </w:r>
    </w:p>
    <w:p w14:paraId="6B044B01" w14:textId="77777777" w:rsidR="00D11CCC" w:rsidRPr="00AC7BC8" w:rsidRDefault="00D11CCC">
      <w:pPr>
        <w:pStyle w:val="a6"/>
        <w:numPr>
          <w:ilvl w:val="0"/>
          <w:numId w:val="13"/>
        </w:numPr>
        <w:tabs>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AC7BC8">
        <w:rPr>
          <w:rFonts w:ascii="Times New Roman" w:hAnsi="Times New Roman" w:cs="Times New Roman"/>
          <w:sz w:val="28"/>
          <w:szCs w:val="28"/>
        </w:rPr>
        <w:t>Sums of squares (</w:t>
      </w:r>
      <w:r w:rsidRPr="004467A8">
        <w:rPr>
          <w:rFonts w:ascii="Times New Roman" w:hAnsi="Times New Roman" w:cs="Times New Roman"/>
          <w:color w:val="000000"/>
          <w:sz w:val="28"/>
          <w:szCs w:val="28"/>
        </w:rPr>
        <w:t>ауытқу квадраттарының қосындысы</w:t>
      </w:r>
      <w:r w:rsidRPr="00AC7BC8">
        <w:rPr>
          <w:rFonts w:ascii="Times New Roman" w:hAnsi="Times New Roman" w:cs="Times New Roman"/>
          <w:sz w:val="28"/>
          <w:szCs w:val="28"/>
        </w:rPr>
        <w:t>).</w:t>
      </w:r>
    </w:p>
    <w:p w14:paraId="1EBE5323" w14:textId="77777777" w:rsidR="00D11CCC" w:rsidRPr="00AC7BC8" w:rsidRDefault="00D11CCC">
      <w:pPr>
        <w:pStyle w:val="a6"/>
        <w:numPr>
          <w:ilvl w:val="0"/>
          <w:numId w:val="13"/>
        </w:numPr>
        <w:tabs>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AC7BC8">
        <w:rPr>
          <w:rFonts w:ascii="Times New Roman" w:hAnsi="Times New Roman" w:cs="Times New Roman"/>
          <w:sz w:val="28"/>
          <w:szCs w:val="28"/>
        </w:rPr>
        <w:t>Mean square (</w:t>
      </w:r>
      <w:r w:rsidRPr="004467A8">
        <w:rPr>
          <w:rFonts w:ascii="Times New Roman" w:hAnsi="Times New Roman" w:cs="Times New Roman"/>
          <w:color w:val="000000"/>
          <w:sz w:val="28"/>
          <w:szCs w:val="28"/>
        </w:rPr>
        <w:t>орташа квадраттар</w:t>
      </w:r>
      <w:r w:rsidRPr="00AC7BC8">
        <w:rPr>
          <w:rFonts w:ascii="Times New Roman" w:hAnsi="Times New Roman" w:cs="Times New Roman"/>
          <w:sz w:val="28"/>
          <w:szCs w:val="28"/>
        </w:rPr>
        <w:t>).</w:t>
      </w:r>
    </w:p>
    <w:p w14:paraId="06881D3E" w14:textId="77777777" w:rsidR="00D11CCC" w:rsidRPr="00AC7BC8" w:rsidRDefault="00D11CCC">
      <w:pPr>
        <w:pStyle w:val="a6"/>
        <w:numPr>
          <w:ilvl w:val="0"/>
          <w:numId w:val="13"/>
        </w:numPr>
        <w:tabs>
          <w:tab w:val="left" w:pos="709"/>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AC7BC8">
        <w:rPr>
          <w:rFonts w:ascii="Times New Roman" w:hAnsi="Times New Roman" w:cs="Times New Roman"/>
          <w:sz w:val="28"/>
          <w:szCs w:val="28"/>
          <w:lang w:val="en-US"/>
        </w:rPr>
        <w:t>Mean percentage error (</w:t>
      </w:r>
      <w:r w:rsidRPr="004467A8">
        <w:rPr>
          <w:rFonts w:ascii="Times New Roman" w:hAnsi="Times New Roman" w:cs="Times New Roman"/>
          <w:color w:val="000000"/>
          <w:sz w:val="28"/>
          <w:szCs w:val="28"/>
        </w:rPr>
        <w:t>орташа қате пайызы</w:t>
      </w:r>
      <w:r w:rsidRPr="00AC7BC8">
        <w:rPr>
          <w:rFonts w:ascii="Times New Roman" w:hAnsi="Times New Roman" w:cs="Times New Roman"/>
          <w:sz w:val="28"/>
          <w:szCs w:val="28"/>
          <w:lang w:val="en-US"/>
        </w:rPr>
        <w:t>).</w:t>
      </w:r>
    </w:p>
    <w:p w14:paraId="2ED6777E" w14:textId="67C592A8" w:rsidR="00D11CCC" w:rsidRPr="00AC7BC8" w:rsidRDefault="00B56650">
      <w:pPr>
        <w:pStyle w:val="a6"/>
        <w:numPr>
          <w:ilvl w:val="0"/>
          <w:numId w:val="13"/>
        </w:numPr>
        <w:tabs>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B56650">
        <w:rPr>
          <w:rFonts w:ascii="Times New Roman" w:hAnsi="Times New Roman" w:cs="Times New Roman"/>
          <w:sz w:val="28"/>
          <w:szCs w:val="28"/>
          <w:lang w:val="kk-KZ" w:bidi="en-US"/>
        </w:rPr>
        <w:t>Mean absolute percentage error</w:t>
      </w:r>
      <w:r w:rsidRPr="00974CD6">
        <w:rPr>
          <w:rFonts w:ascii="Times New Roman" w:hAnsi="Times New Roman" w:cs="Times New Roman"/>
          <w:sz w:val="28"/>
          <w:szCs w:val="28"/>
        </w:rPr>
        <w:t xml:space="preserve"> </w:t>
      </w:r>
      <w:r w:rsidR="00D11CCC" w:rsidRPr="00AC7BC8">
        <w:rPr>
          <w:rFonts w:ascii="Times New Roman" w:hAnsi="Times New Roman" w:cs="Times New Roman"/>
          <w:sz w:val="28"/>
          <w:szCs w:val="28"/>
        </w:rPr>
        <w:t>(</w:t>
      </w:r>
      <w:bookmarkStart w:id="41" w:name="_Hlk138524688"/>
      <w:r w:rsidRPr="004467A8">
        <w:rPr>
          <w:rFonts w:ascii="Times New Roman" w:hAnsi="Times New Roman" w:cs="Times New Roman"/>
          <w:color w:val="000000"/>
          <w:sz w:val="28"/>
          <w:szCs w:val="28"/>
        </w:rPr>
        <w:t xml:space="preserve">орташа </w:t>
      </w:r>
      <w:r w:rsidR="00D11CCC" w:rsidRPr="004467A8">
        <w:rPr>
          <w:rFonts w:ascii="Times New Roman" w:hAnsi="Times New Roman" w:cs="Times New Roman"/>
          <w:color w:val="000000"/>
          <w:sz w:val="28"/>
          <w:szCs w:val="28"/>
        </w:rPr>
        <w:t>абсолютті қатенің пайызы</w:t>
      </w:r>
      <w:bookmarkEnd w:id="41"/>
      <w:r w:rsidR="00D11CCC" w:rsidRPr="00AC7BC8">
        <w:rPr>
          <w:rFonts w:ascii="Times New Roman" w:hAnsi="Times New Roman" w:cs="Times New Roman"/>
          <w:sz w:val="28"/>
          <w:szCs w:val="28"/>
        </w:rPr>
        <w:t>).</w:t>
      </w:r>
    </w:p>
    <w:p w14:paraId="74B2D770" w14:textId="47335B37" w:rsidR="00D11CCC" w:rsidRDefault="00D11CCC" w:rsidP="00D11CCC">
      <w:pPr>
        <w:pStyle w:val="a6"/>
        <w:spacing w:after="0" w:line="240" w:lineRule="auto"/>
        <w:ind w:left="0" w:firstLine="709"/>
        <w:jc w:val="both"/>
        <w:rPr>
          <w:rFonts w:ascii="Times New Roman" w:hAnsi="Times New Roman" w:cs="Times New Roman"/>
          <w:color w:val="000000"/>
          <w:sz w:val="28"/>
          <w:szCs w:val="28"/>
        </w:rPr>
      </w:pPr>
      <w:r w:rsidRPr="00697B86">
        <w:rPr>
          <w:rFonts w:ascii="Times New Roman" w:hAnsi="Times New Roman" w:cs="Times New Roman"/>
          <w:iCs/>
          <w:color w:val="000000"/>
          <w:sz w:val="28"/>
          <w:szCs w:val="28"/>
          <w:lang w:val="en-US"/>
        </w:rPr>
        <w:t>Mean</w:t>
      </w:r>
      <w:r w:rsidRPr="00697B86">
        <w:rPr>
          <w:rFonts w:ascii="Times New Roman" w:hAnsi="Times New Roman" w:cs="Times New Roman"/>
          <w:iCs/>
          <w:color w:val="000000"/>
          <w:sz w:val="28"/>
          <w:szCs w:val="28"/>
        </w:rPr>
        <w:t xml:space="preserve"> </w:t>
      </w:r>
      <w:r w:rsidRPr="00697B86">
        <w:rPr>
          <w:rFonts w:ascii="Times New Roman" w:hAnsi="Times New Roman" w:cs="Times New Roman"/>
          <w:iCs/>
          <w:color w:val="000000"/>
          <w:sz w:val="28"/>
          <w:szCs w:val="28"/>
          <w:lang w:val="en-US"/>
        </w:rPr>
        <w:t>error</w:t>
      </w:r>
      <w:r w:rsidRPr="00697B86">
        <w:rPr>
          <w:rFonts w:ascii="Times New Roman" w:hAnsi="Times New Roman" w:cs="Times New Roman"/>
          <w:color w:val="000000"/>
          <w:sz w:val="28"/>
          <w:szCs w:val="28"/>
        </w:rPr>
        <w:t xml:space="preserve"> </w:t>
      </w:r>
      <w:r w:rsidRPr="00697B86">
        <w:rPr>
          <w:rFonts w:ascii="Times New Roman" w:hAnsi="Times New Roman" w:cs="Times New Roman"/>
          <w:color w:val="000000"/>
          <w:sz w:val="28"/>
          <w:szCs w:val="28"/>
          <w:lang w:val="kk-KZ"/>
        </w:rPr>
        <w:t xml:space="preserve">келесі </w:t>
      </w:r>
      <w:r w:rsidRPr="00697B86">
        <w:rPr>
          <w:rFonts w:ascii="Times New Roman" w:hAnsi="Times New Roman" w:cs="Times New Roman"/>
          <w:color w:val="000000"/>
          <w:sz w:val="28"/>
          <w:szCs w:val="28"/>
        </w:rPr>
        <w:t>формула бойынша есептеледі</w:t>
      </w:r>
      <w:r w:rsidR="00D72882" w:rsidRPr="00697B86">
        <w:rPr>
          <w:rFonts w:ascii="Times New Roman" w:hAnsi="Times New Roman" w:cs="Times New Roman"/>
          <w:color w:val="000000"/>
          <w:sz w:val="28"/>
          <w:szCs w:val="28"/>
          <w:lang w:val="en-US"/>
        </w:rPr>
        <w:t xml:space="preserve"> [</w:t>
      </w:r>
      <w:r w:rsidR="00713052" w:rsidRPr="00697B86">
        <w:rPr>
          <w:rFonts w:ascii="Times New Roman" w:hAnsi="Times New Roman" w:cs="Times New Roman"/>
          <w:color w:val="000000"/>
          <w:sz w:val="28"/>
          <w:szCs w:val="28"/>
        </w:rPr>
        <w:t>9</w:t>
      </w:r>
      <w:r w:rsidR="00642EF7" w:rsidRPr="00697B86">
        <w:rPr>
          <w:rFonts w:ascii="Times New Roman" w:hAnsi="Times New Roman" w:cs="Times New Roman"/>
          <w:color w:val="000000"/>
          <w:sz w:val="28"/>
          <w:szCs w:val="28"/>
        </w:rPr>
        <w:t>5</w:t>
      </w:r>
      <w:r w:rsidR="00D72882" w:rsidRPr="00697B86">
        <w:rPr>
          <w:rFonts w:ascii="Times New Roman" w:hAnsi="Times New Roman" w:cs="Times New Roman"/>
          <w:color w:val="000000"/>
          <w:sz w:val="28"/>
          <w:szCs w:val="28"/>
          <w:lang w:val="en-US"/>
        </w:rPr>
        <w:t>]</w:t>
      </w:r>
      <w:r w:rsidRPr="00697B86">
        <w:rPr>
          <w:rFonts w:ascii="Times New Roman" w:hAnsi="Times New Roman" w:cs="Times New Roman"/>
          <w:color w:val="000000"/>
          <w:sz w:val="28"/>
          <w:szCs w:val="28"/>
        </w:rPr>
        <w:t>:</w:t>
      </w:r>
    </w:p>
    <w:p w14:paraId="0BFFEC83" w14:textId="77777777" w:rsidR="00D11CCC" w:rsidRDefault="00D11CCC" w:rsidP="00D11CCC">
      <w:pPr>
        <w:pStyle w:val="a6"/>
        <w:spacing w:after="0" w:line="240" w:lineRule="auto"/>
        <w:ind w:left="0" w:firstLine="709"/>
        <w:jc w:val="both"/>
        <w:rPr>
          <w:rFonts w:ascii="Times New Roman" w:hAnsi="Times New Roman" w:cs="Times New Roman"/>
          <w:color w:val="000000"/>
          <w:sz w:val="28"/>
          <w:szCs w:val="28"/>
        </w:rPr>
      </w:pPr>
    </w:p>
    <w:p w14:paraId="742104C6" w14:textId="77777777" w:rsidR="00D11CCC" w:rsidRPr="000731C0" w:rsidRDefault="00000000" w:rsidP="00D11CCC">
      <w:pPr>
        <w:pStyle w:val="a6"/>
        <w:spacing w:after="0" w:line="240" w:lineRule="auto"/>
        <w:ind w:left="0" w:firstLine="709"/>
        <w:jc w:val="right"/>
        <w:rPr>
          <w:rFonts w:ascii="Times New Roman" w:hAnsi="Times New Roman" w:cs="Times New Roman"/>
          <w:sz w:val="28"/>
          <w:szCs w:val="28"/>
        </w:rPr>
      </w:pPr>
      <m:oMath>
        <m:acc>
          <m:accPr>
            <m:chr m:val="̅"/>
            <m:ctrlPr>
              <w:rPr>
                <w:rFonts w:ascii="Cambria Math" w:hAnsi="Cambria Math" w:cs="Times New Roman"/>
                <w:iCs/>
                <w:color w:val="000000"/>
                <w:sz w:val="28"/>
                <w:szCs w:val="28"/>
              </w:rPr>
            </m:ctrlPr>
          </m:accPr>
          <m:e>
            <m:r>
              <m:rPr>
                <m:sty m:val="p"/>
              </m:rPr>
              <w:rPr>
                <w:rFonts w:ascii="Cambria Math" w:hAnsi="Cambria Math" w:cs="Times New Roman"/>
                <w:color w:val="000000"/>
                <w:sz w:val="28"/>
                <w:szCs w:val="28"/>
              </w:rPr>
              <m:t>e</m:t>
            </m:r>
          </m:e>
        </m:acc>
        <m:r>
          <m:rPr>
            <m:sty m:val="p"/>
          </m:rPr>
          <w:rPr>
            <w:rFonts w:ascii="Cambria Math" w:hAnsi="Cambria Math" w:cs="Times New Roman"/>
            <w:color w:val="000000"/>
            <w:sz w:val="28"/>
            <w:szCs w:val="28"/>
          </w:rPr>
          <m:t>=</m:t>
        </m:r>
        <m:f>
          <m:fPr>
            <m:ctrlPr>
              <w:rPr>
                <w:rFonts w:ascii="Cambria Math" w:hAnsi="Cambria Math" w:cs="Times New Roman"/>
                <w:iCs/>
                <w:color w:val="000000"/>
                <w:sz w:val="28"/>
                <w:szCs w:val="28"/>
              </w:rPr>
            </m:ctrlPr>
          </m:fPr>
          <m:num>
            <m:nary>
              <m:naryPr>
                <m:chr m:val="∑"/>
                <m:limLoc m:val="undOvr"/>
                <m:ctrlPr>
                  <w:rPr>
                    <w:rFonts w:ascii="Cambria Math" w:hAnsi="Cambria Math" w:cs="Times New Roman"/>
                    <w:iCs/>
                    <w:color w:val="000000"/>
                    <w:sz w:val="28"/>
                    <w:szCs w:val="28"/>
                  </w:rPr>
                </m:ctrlPr>
              </m:naryPr>
              <m:sub>
                <m:r>
                  <m:rPr>
                    <m:sty m:val="p"/>
                  </m:rPr>
                  <w:rPr>
                    <w:rFonts w:ascii="Cambria Math" w:hAnsi="Cambria Math" w:cs="Times New Roman"/>
                    <w:color w:val="000000"/>
                    <w:sz w:val="28"/>
                    <w:szCs w:val="28"/>
                  </w:rPr>
                  <m:t>i=1</m:t>
                </m:r>
              </m:sub>
              <m:sup>
                <m:r>
                  <m:rPr>
                    <m:sty m:val="p"/>
                  </m:rPr>
                  <w:rPr>
                    <w:rFonts w:ascii="Cambria Math" w:hAnsi="Cambria Math" w:cs="Times New Roman"/>
                    <w:color w:val="000000"/>
                    <w:sz w:val="28"/>
                    <w:szCs w:val="28"/>
                  </w:rPr>
                  <m:t>n</m:t>
                </m:r>
              </m:sup>
              <m:e>
                <m:sSub>
                  <m:sSubPr>
                    <m:ctrlPr>
                      <w:rPr>
                        <w:rFonts w:ascii="Cambria Math" w:hAnsi="Cambria Math" w:cs="Times New Roman"/>
                        <w:iCs/>
                        <w:color w:val="000000"/>
                        <w:sz w:val="28"/>
                        <w:szCs w:val="28"/>
                      </w:rPr>
                    </m:ctrlPr>
                  </m:sSubPr>
                  <m:e>
                    <m:r>
                      <m:rPr>
                        <m:sty m:val="p"/>
                      </m:rPr>
                      <w:rPr>
                        <w:rFonts w:ascii="Cambria Math" w:hAnsi="Cambria Math" w:cs="Times New Roman"/>
                        <w:color w:val="000000"/>
                        <w:sz w:val="28"/>
                        <w:szCs w:val="28"/>
                      </w:rPr>
                      <m:t>e</m:t>
                    </m:r>
                  </m:e>
                  <m:sub>
                    <m:r>
                      <m:rPr>
                        <m:sty m:val="p"/>
                      </m:rPr>
                      <w:rPr>
                        <w:rFonts w:ascii="Cambria Math" w:hAnsi="Cambria Math" w:cs="Times New Roman"/>
                        <w:color w:val="000000"/>
                        <w:sz w:val="28"/>
                        <w:szCs w:val="28"/>
                      </w:rPr>
                      <m:t>i</m:t>
                    </m:r>
                  </m:sub>
                </m:sSub>
              </m:e>
            </m:nary>
          </m:num>
          <m:den>
            <m:r>
              <m:rPr>
                <m:sty m:val="p"/>
              </m:rPr>
              <w:rPr>
                <w:rFonts w:ascii="Cambria Math" w:hAnsi="Cambria Math" w:cs="Times New Roman"/>
                <w:color w:val="000000"/>
                <w:sz w:val="28"/>
                <w:szCs w:val="28"/>
              </w:rPr>
              <m:t>n</m:t>
            </m:r>
          </m:den>
        </m:f>
      </m:oMath>
      <w:r w:rsidR="00D11CCC" w:rsidRPr="00AC7BC8">
        <w:rPr>
          <w:rFonts w:ascii="Times New Roman" w:hAnsi="Times New Roman" w:cs="Times New Roman"/>
          <w:sz w:val="28"/>
          <w:szCs w:val="28"/>
          <w:lang w:val="en-US"/>
        </w:rPr>
        <w:object w:dxaOrig="180" w:dyaOrig="340" w14:anchorId="42697C4D">
          <v:shape id="_x0000_i1027" type="#_x0000_t75" style="width:6.6pt;height:18.6pt" o:ole="">
            <v:imagedata r:id="rId38" o:title=""/>
          </v:shape>
          <o:OLEObject Type="Embed" ProgID="Equation.3" ShapeID="_x0000_i1027" DrawAspect="Content" ObjectID="_1757151817" r:id="rId39"/>
        </w:object>
      </w:r>
      <w:r w:rsidR="00D11CCC">
        <w:rPr>
          <w:rFonts w:ascii="Times New Roman" w:hAnsi="Times New Roman" w:cs="Times New Roman"/>
          <w:sz w:val="28"/>
          <w:szCs w:val="28"/>
          <w:lang w:val="en-US"/>
        </w:rPr>
        <w:t>,</w:t>
      </w:r>
      <w:r w:rsidR="00D11CCC">
        <w:rPr>
          <w:rFonts w:ascii="Times New Roman" w:hAnsi="Times New Roman" w:cs="Times New Roman"/>
          <w:sz w:val="28"/>
          <w:szCs w:val="28"/>
        </w:rPr>
        <w:t xml:space="preserve">                                                    (3.11)</w:t>
      </w:r>
    </w:p>
    <w:p w14:paraId="31C1200F" w14:textId="77777777" w:rsidR="00D11CCC" w:rsidRPr="00204849" w:rsidRDefault="00D11CCC" w:rsidP="00D11CCC">
      <w:pPr>
        <w:pStyle w:val="a6"/>
        <w:spacing w:after="0" w:line="240" w:lineRule="auto"/>
        <w:ind w:left="709"/>
        <w:jc w:val="center"/>
        <w:rPr>
          <w:rFonts w:ascii="Times New Roman" w:hAnsi="Times New Roman" w:cs="Times New Roman"/>
          <w:color w:val="000000"/>
          <w:sz w:val="28"/>
          <w:szCs w:val="28"/>
        </w:rPr>
      </w:pPr>
    </w:p>
    <w:p w14:paraId="58F7AA4D" w14:textId="77777777" w:rsidR="00D11CCC" w:rsidRPr="00AC7BC8" w:rsidRDefault="00D11CCC" w:rsidP="00D11CCC">
      <w:pPr>
        <w:pStyle w:val="a6"/>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мұндағы</w:t>
      </w:r>
      <w:r w:rsidRPr="00AC7BC8">
        <w:rPr>
          <w:rFonts w:ascii="Times New Roman" w:hAnsi="Times New Roman" w:cs="Times New Roman"/>
          <w:color w:val="000000"/>
          <w:sz w:val="28"/>
          <w:szCs w:val="28"/>
        </w:rPr>
        <w:t xml:space="preserve">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e</m:t>
            </m:r>
          </m:e>
          <m:sub>
            <m:r>
              <w:rPr>
                <w:rFonts w:ascii="Cambria Math" w:hAnsi="Cambria Math" w:cs="Times New Roman"/>
                <w:color w:val="000000"/>
                <w:sz w:val="28"/>
                <w:szCs w:val="28"/>
              </w:rPr>
              <m:t>i</m:t>
            </m:r>
          </m:sub>
        </m:sSub>
      </m:oMath>
      <w:r w:rsidRPr="00AC7B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AC7BC8">
        <w:rPr>
          <w:rFonts w:ascii="Times New Roman" w:hAnsi="Times New Roman" w:cs="Times New Roman"/>
          <w:color w:val="000000"/>
          <w:sz w:val="28"/>
          <w:szCs w:val="28"/>
        </w:rPr>
        <w:t xml:space="preserve"> </w:t>
      </w:r>
      <w:r w:rsidRPr="00AC7BC8">
        <w:rPr>
          <w:rFonts w:ascii="Times New Roman" w:hAnsi="Times New Roman" w:cs="Times New Roman"/>
          <w:i/>
          <w:color w:val="000000"/>
          <w:sz w:val="28"/>
          <w:szCs w:val="28"/>
          <w:lang w:val="en-US"/>
        </w:rPr>
        <w:t>i</w:t>
      </w:r>
      <w:r>
        <w:rPr>
          <w:rFonts w:ascii="Times New Roman" w:hAnsi="Times New Roman" w:cs="Times New Roman"/>
          <w:color w:val="000000"/>
          <w:sz w:val="28"/>
          <w:szCs w:val="28"/>
        </w:rPr>
        <w:t>–</w:t>
      </w:r>
      <w:r>
        <w:rPr>
          <w:rFonts w:ascii="Times New Roman" w:hAnsi="Times New Roman" w:cs="Times New Roman"/>
          <w:color w:val="000000"/>
          <w:sz w:val="28"/>
          <w:szCs w:val="28"/>
          <w:lang w:val="kk-KZ"/>
        </w:rPr>
        <w:t>ші қадамдағы қателік</w:t>
      </w:r>
      <w:r w:rsidRPr="00AC7BC8">
        <w:rPr>
          <w:rFonts w:ascii="Times New Roman" w:hAnsi="Times New Roman" w:cs="Times New Roman"/>
          <w:color w:val="000000"/>
          <w:sz w:val="28"/>
          <w:szCs w:val="28"/>
        </w:rPr>
        <w:t>.</w:t>
      </w:r>
    </w:p>
    <w:p w14:paraId="304D376C" w14:textId="77777777" w:rsidR="00D11CCC" w:rsidRPr="00AC7BC8" w:rsidRDefault="00D11CCC" w:rsidP="00D11CCC">
      <w:pPr>
        <w:spacing w:after="0" w:line="240" w:lineRule="auto"/>
        <w:ind w:firstLine="709"/>
        <w:jc w:val="both"/>
        <w:rPr>
          <w:rFonts w:ascii="Times New Roman" w:hAnsi="Times New Roman" w:cs="Times New Roman"/>
          <w:color w:val="000000"/>
          <w:sz w:val="28"/>
          <w:szCs w:val="28"/>
        </w:rPr>
      </w:pPr>
      <w:r w:rsidRPr="004950F7">
        <w:rPr>
          <w:rFonts w:ascii="Times New Roman" w:hAnsi="Times New Roman" w:cs="Times New Roman"/>
          <w:color w:val="000000"/>
          <w:sz w:val="28"/>
          <w:szCs w:val="28"/>
          <w:lang w:val="en-US"/>
        </w:rPr>
        <w:t>Болжамның сапасын бағалауда орташа қате сирек қолданылады, өйткені оң және теріс қателер белгілі бір дәрежеде бір</w:t>
      </w:r>
      <w:r>
        <w:rPr>
          <w:rFonts w:ascii="Times New Roman" w:hAnsi="Times New Roman" w:cs="Times New Roman"/>
          <w:color w:val="000000"/>
          <w:sz w:val="28"/>
          <w:szCs w:val="28"/>
          <w:lang w:val="en-US"/>
        </w:rPr>
        <w:t>–</w:t>
      </w:r>
      <w:r w:rsidRPr="004950F7">
        <w:rPr>
          <w:rFonts w:ascii="Times New Roman" w:hAnsi="Times New Roman" w:cs="Times New Roman"/>
          <w:color w:val="000000"/>
          <w:sz w:val="28"/>
          <w:szCs w:val="28"/>
          <w:lang w:val="en-US"/>
        </w:rPr>
        <w:t>бірін бейтараптандырады және нәтиже объективті баға бермейді</w:t>
      </w:r>
      <w:r w:rsidRPr="00AC7BC8">
        <w:rPr>
          <w:rFonts w:ascii="Times New Roman" w:hAnsi="Times New Roman" w:cs="Times New Roman"/>
          <w:color w:val="000000"/>
          <w:sz w:val="28"/>
          <w:szCs w:val="28"/>
        </w:rPr>
        <w:t>.</w:t>
      </w:r>
    </w:p>
    <w:p w14:paraId="1D53EFD8" w14:textId="6E0F0A0A" w:rsidR="00D11CCC" w:rsidRDefault="00D11CCC" w:rsidP="00D11CCC">
      <w:pPr>
        <w:pStyle w:val="a6"/>
        <w:spacing w:after="0" w:line="240" w:lineRule="auto"/>
        <w:ind w:left="0" w:firstLine="709"/>
        <w:jc w:val="both"/>
        <w:rPr>
          <w:rFonts w:ascii="Times New Roman" w:hAnsi="Times New Roman" w:cs="Times New Roman"/>
          <w:color w:val="000000"/>
          <w:sz w:val="28"/>
          <w:szCs w:val="28"/>
          <w:lang w:val="en-US"/>
        </w:rPr>
      </w:pPr>
      <w:r w:rsidRPr="00415C31">
        <w:rPr>
          <w:rFonts w:ascii="Times New Roman" w:hAnsi="Times New Roman" w:cs="Times New Roman"/>
          <w:iCs/>
          <w:color w:val="000000"/>
          <w:sz w:val="28"/>
          <w:szCs w:val="28"/>
          <w:lang w:val="en-US"/>
        </w:rPr>
        <w:t>Mean absolute</w:t>
      </w:r>
      <w:r w:rsidRPr="00415C31">
        <w:rPr>
          <w:rFonts w:ascii="Times New Roman" w:hAnsi="Times New Roman" w:cs="Times New Roman"/>
          <w:color w:val="000000"/>
          <w:sz w:val="28"/>
          <w:szCs w:val="28"/>
          <w:lang w:val="en-US"/>
        </w:rPr>
        <w:t xml:space="preserve"> error </w:t>
      </w:r>
      <w:r w:rsidRPr="00415C31">
        <w:rPr>
          <w:rFonts w:ascii="Times New Roman" w:hAnsi="Times New Roman" w:cs="Times New Roman"/>
          <w:color w:val="000000"/>
          <w:sz w:val="28"/>
          <w:szCs w:val="28"/>
          <w:lang w:val="kk-KZ"/>
        </w:rPr>
        <w:t>келесі</w:t>
      </w:r>
      <w:r w:rsidRPr="00415C31">
        <w:rPr>
          <w:rFonts w:ascii="Times New Roman" w:hAnsi="Times New Roman" w:cs="Times New Roman"/>
          <w:color w:val="000000"/>
          <w:sz w:val="28"/>
          <w:szCs w:val="28"/>
          <w:lang w:val="en-US"/>
        </w:rPr>
        <w:t xml:space="preserve"> </w:t>
      </w:r>
      <w:r w:rsidRPr="00415C31">
        <w:rPr>
          <w:rFonts w:ascii="Times New Roman" w:hAnsi="Times New Roman" w:cs="Times New Roman"/>
          <w:color w:val="000000"/>
          <w:sz w:val="28"/>
          <w:szCs w:val="28"/>
        </w:rPr>
        <w:t>формула бойынша есептеледі</w:t>
      </w:r>
      <w:r w:rsidRPr="00415C31">
        <w:rPr>
          <w:rFonts w:ascii="Times New Roman" w:hAnsi="Times New Roman" w:cs="Times New Roman"/>
          <w:color w:val="000000"/>
          <w:sz w:val="28"/>
          <w:szCs w:val="28"/>
          <w:lang w:val="en-US"/>
        </w:rPr>
        <w:t>:</w:t>
      </w:r>
    </w:p>
    <w:p w14:paraId="3825017E" w14:textId="77777777" w:rsidR="00D11CCC" w:rsidRDefault="00D11CCC" w:rsidP="00D11CCC">
      <w:pPr>
        <w:pStyle w:val="a6"/>
        <w:spacing w:after="0" w:line="240" w:lineRule="auto"/>
        <w:ind w:left="0" w:firstLine="709"/>
        <w:jc w:val="both"/>
        <w:rPr>
          <w:rFonts w:ascii="Times New Roman" w:hAnsi="Times New Roman" w:cs="Times New Roman"/>
          <w:color w:val="000000"/>
          <w:sz w:val="28"/>
          <w:szCs w:val="28"/>
          <w:lang w:val="en-US"/>
        </w:rPr>
      </w:pPr>
    </w:p>
    <w:p w14:paraId="7EB7184F" w14:textId="77777777" w:rsidR="00D11CCC" w:rsidRPr="00AC7BC8" w:rsidRDefault="00000000" w:rsidP="00D11CCC">
      <w:pPr>
        <w:pStyle w:val="a6"/>
        <w:spacing w:after="0" w:line="240" w:lineRule="auto"/>
        <w:ind w:left="0" w:firstLine="709"/>
        <w:jc w:val="right"/>
        <w:rPr>
          <w:rFonts w:ascii="Times New Roman" w:hAnsi="Times New Roman" w:cs="Times New Roman"/>
          <w:color w:val="000000"/>
          <w:sz w:val="28"/>
          <w:szCs w:val="28"/>
        </w:rPr>
      </w:pPr>
      <m:oMath>
        <m:d>
          <m:dPr>
            <m:begChr m:val="|"/>
            <m:endChr m:val="|"/>
            <m:ctrlPr>
              <w:rPr>
                <w:rFonts w:ascii="Cambria Math" w:hAnsi="Cambria Math" w:cs="Times New Roman"/>
                <w:i/>
                <w:color w:val="000000"/>
                <w:sz w:val="28"/>
                <w:szCs w:val="28"/>
                <w:lang w:val="en-US"/>
              </w:rPr>
            </m:ctrlPr>
          </m:dPr>
          <m:e>
            <m:acc>
              <m:accPr>
                <m:chr m:val="̅"/>
                <m:ctrlPr>
                  <w:rPr>
                    <w:rFonts w:ascii="Cambria Math" w:hAnsi="Cambria Math" w:cs="Times New Roman"/>
                    <w:i/>
                    <w:color w:val="000000"/>
                    <w:sz w:val="28"/>
                    <w:szCs w:val="28"/>
                    <w:lang w:val="en-US"/>
                  </w:rPr>
                </m:ctrlPr>
              </m:accPr>
              <m:e>
                <m:r>
                  <w:rPr>
                    <w:rFonts w:ascii="Cambria Math" w:hAnsi="Cambria Math" w:cs="Times New Roman"/>
                    <w:color w:val="000000"/>
                    <w:sz w:val="28"/>
                    <w:szCs w:val="28"/>
                    <w:lang w:val="en-US"/>
                  </w:rPr>
                  <m:t>e</m:t>
                </m:r>
              </m:e>
            </m:acc>
          </m:e>
        </m:d>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nary>
              <m:naryPr>
                <m:chr m:val="∑"/>
                <m:limLoc m:val="undOvr"/>
                <m:subHide m:val="1"/>
                <m:supHide m:val="1"/>
                <m:ctrlPr>
                  <w:rPr>
                    <w:rFonts w:ascii="Cambria Math" w:hAnsi="Cambria Math" w:cs="Times New Roman"/>
                    <w:i/>
                    <w:color w:val="000000"/>
                    <w:sz w:val="28"/>
                    <w:szCs w:val="28"/>
                    <w:lang w:val="en-US"/>
                  </w:rPr>
                </m:ctrlPr>
              </m:naryPr>
              <m:sub/>
              <m:sup/>
              <m:e>
                <m:d>
                  <m:dPr>
                    <m:begChr m:val="|"/>
                    <m:endChr m:val="|"/>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e</m:t>
                        </m:r>
                      </m:e>
                      <m:sub>
                        <m:r>
                          <w:rPr>
                            <w:rFonts w:ascii="Cambria Math" w:hAnsi="Cambria Math" w:cs="Times New Roman"/>
                            <w:color w:val="000000"/>
                            <w:sz w:val="28"/>
                            <w:szCs w:val="28"/>
                            <w:lang w:val="en-US"/>
                          </w:rPr>
                          <m:t>i</m:t>
                        </m:r>
                      </m:sub>
                    </m:sSub>
                  </m:e>
                </m:d>
              </m:e>
            </m:nary>
          </m:num>
          <m:den>
            <m:r>
              <w:rPr>
                <w:rFonts w:ascii="Cambria Math" w:hAnsi="Cambria Math" w:cs="Times New Roman"/>
                <w:color w:val="000000"/>
                <w:sz w:val="28"/>
                <w:szCs w:val="28"/>
                <w:lang w:val="en-US"/>
              </w:rPr>
              <m:t>n</m:t>
            </m:r>
          </m:den>
        </m:f>
        <m:r>
          <w:rPr>
            <w:rFonts w:ascii="Cambria Math" w:hAnsi="Cambria Math" w:cs="Times New Roman"/>
            <w:color w:val="000000"/>
            <w:sz w:val="28"/>
            <w:szCs w:val="28"/>
            <w:lang w:val="en-US"/>
          </w:rPr>
          <m:t>.</m:t>
        </m:r>
      </m:oMath>
      <w:r w:rsidR="00D11CCC">
        <w:rPr>
          <w:rFonts w:ascii="Times New Roman" w:hAnsi="Times New Roman" w:cs="Times New Roman"/>
          <w:sz w:val="28"/>
          <w:szCs w:val="28"/>
        </w:rPr>
        <w:t xml:space="preserve">                                                     (3.12)</w:t>
      </w:r>
    </w:p>
    <w:p w14:paraId="512C9139" w14:textId="77777777" w:rsidR="00D11CCC" w:rsidRPr="00AC7BC8" w:rsidRDefault="00D11CCC" w:rsidP="00D11CCC">
      <w:pPr>
        <w:pStyle w:val="a6"/>
        <w:spacing w:after="0" w:line="240" w:lineRule="auto"/>
        <w:ind w:left="709"/>
        <w:jc w:val="both"/>
        <w:rPr>
          <w:rFonts w:ascii="Times New Roman" w:hAnsi="Times New Roman" w:cs="Times New Roman"/>
          <w:color w:val="000000"/>
          <w:sz w:val="28"/>
          <w:szCs w:val="28"/>
        </w:rPr>
      </w:pPr>
    </w:p>
    <w:p w14:paraId="35CC21BB" w14:textId="77777777" w:rsidR="00D11CCC" w:rsidRPr="00AC7BC8" w:rsidRDefault="00D11CCC" w:rsidP="00D11CCC">
      <w:pPr>
        <w:pStyle w:val="a6"/>
        <w:spacing w:after="0" w:line="240" w:lineRule="auto"/>
        <w:ind w:left="0" w:firstLine="709"/>
        <w:jc w:val="both"/>
        <w:rPr>
          <w:rFonts w:ascii="Times New Roman" w:hAnsi="Times New Roman" w:cs="Times New Roman"/>
          <w:color w:val="000000"/>
          <w:sz w:val="28"/>
          <w:szCs w:val="28"/>
        </w:rPr>
      </w:pPr>
      <w:r w:rsidRPr="004950F7">
        <w:rPr>
          <w:rFonts w:ascii="Times New Roman" w:hAnsi="Times New Roman" w:cs="Times New Roman"/>
          <w:color w:val="000000"/>
          <w:sz w:val="28"/>
          <w:szCs w:val="28"/>
        </w:rPr>
        <w:t>Егер бұл қате нөлге тең болса, онда бізде нақты болжам бар</w:t>
      </w:r>
      <w:r w:rsidRPr="00AC7BC8">
        <w:rPr>
          <w:rFonts w:ascii="Times New Roman" w:hAnsi="Times New Roman" w:cs="Times New Roman"/>
          <w:color w:val="000000"/>
          <w:sz w:val="28"/>
          <w:szCs w:val="28"/>
        </w:rPr>
        <w:t>.</w:t>
      </w:r>
    </w:p>
    <w:p w14:paraId="7336DD98" w14:textId="77777777" w:rsidR="00D11CCC" w:rsidRPr="00AC7BC8" w:rsidRDefault="00D11CCC" w:rsidP="00D11CCC">
      <w:pPr>
        <w:spacing w:after="0" w:line="240" w:lineRule="auto"/>
        <w:ind w:firstLine="709"/>
        <w:jc w:val="both"/>
        <w:rPr>
          <w:rFonts w:ascii="Times New Roman" w:hAnsi="Times New Roman" w:cs="Times New Roman"/>
          <w:color w:val="000000"/>
          <w:sz w:val="28"/>
          <w:szCs w:val="28"/>
        </w:rPr>
      </w:pPr>
      <w:r w:rsidRPr="004950F7">
        <w:rPr>
          <w:rFonts w:ascii="Times New Roman" w:hAnsi="Times New Roman" w:cs="Times New Roman"/>
          <w:iCs/>
          <w:color w:val="000000"/>
          <w:sz w:val="28"/>
          <w:szCs w:val="28"/>
          <w:lang w:val="en-US"/>
        </w:rPr>
        <w:t>Sums of squares және Mean squares ауытқу квадраттарының қосындысы мен орташа мәні ретінде анықталады және іс жүзінде жиі қолданылады</w:t>
      </w:r>
      <w:r w:rsidRPr="00AC7BC8">
        <w:rPr>
          <w:rFonts w:ascii="Times New Roman" w:hAnsi="Times New Roman" w:cs="Times New Roman"/>
          <w:color w:val="000000"/>
          <w:sz w:val="28"/>
          <w:szCs w:val="28"/>
        </w:rPr>
        <w:t>.</w:t>
      </w:r>
    </w:p>
    <w:p w14:paraId="1AE0082E" w14:textId="48A2E753" w:rsidR="00D11CCC" w:rsidRPr="00AC7BC8" w:rsidRDefault="00D11CCC" w:rsidP="00D11CCC">
      <w:pPr>
        <w:pStyle w:val="a6"/>
        <w:spacing w:after="0" w:line="240" w:lineRule="auto"/>
        <w:ind w:left="0" w:firstLine="709"/>
        <w:jc w:val="both"/>
        <w:rPr>
          <w:rFonts w:ascii="Times New Roman" w:hAnsi="Times New Roman" w:cs="Times New Roman"/>
          <w:sz w:val="28"/>
          <w:szCs w:val="28"/>
        </w:rPr>
      </w:pPr>
      <w:r w:rsidRPr="00974CD6">
        <w:rPr>
          <w:rFonts w:ascii="Times New Roman" w:hAnsi="Times New Roman" w:cs="Times New Roman"/>
          <w:iCs/>
          <w:sz w:val="28"/>
          <w:szCs w:val="28"/>
          <w:lang w:val="en-US"/>
        </w:rPr>
        <w:t>Mean</w:t>
      </w:r>
      <w:r w:rsidRPr="00974CD6">
        <w:rPr>
          <w:rFonts w:ascii="Times New Roman" w:hAnsi="Times New Roman" w:cs="Times New Roman"/>
          <w:iCs/>
          <w:sz w:val="28"/>
          <w:szCs w:val="28"/>
        </w:rPr>
        <w:t xml:space="preserve"> </w:t>
      </w:r>
      <w:r w:rsidRPr="00974CD6">
        <w:rPr>
          <w:rFonts w:ascii="Times New Roman" w:hAnsi="Times New Roman" w:cs="Times New Roman"/>
          <w:iCs/>
          <w:sz w:val="28"/>
          <w:szCs w:val="28"/>
          <w:lang w:val="en-US"/>
        </w:rPr>
        <w:t>percentage</w:t>
      </w:r>
      <w:r w:rsidRPr="00974CD6">
        <w:rPr>
          <w:rFonts w:ascii="Times New Roman" w:hAnsi="Times New Roman" w:cs="Times New Roman"/>
          <w:iCs/>
          <w:sz w:val="28"/>
          <w:szCs w:val="28"/>
        </w:rPr>
        <w:t xml:space="preserve"> </w:t>
      </w:r>
      <w:r w:rsidRPr="00974CD6">
        <w:rPr>
          <w:rFonts w:ascii="Times New Roman" w:hAnsi="Times New Roman" w:cs="Times New Roman"/>
          <w:iCs/>
          <w:sz w:val="28"/>
          <w:szCs w:val="28"/>
          <w:lang w:val="en-US"/>
        </w:rPr>
        <w:t>error</w:t>
      </w:r>
      <w:r w:rsidRPr="00974CD6">
        <w:rPr>
          <w:rFonts w:ascii="Times New Roman" w:hAnsi="Times New Roman" w:cs="Times New Roman"/>
          <w:sz w:val="28"/>
          <w:szCs w:val="28"/>
        </w:rPr>
        <w:t xml:space="preserve"> </w:t>
      </w:r>
      <w:r w:rsidRPr="00974CD6">
        <w:rPr>
          <w:rFonts w:ascii="Times New Roman" w:hAnsi="Times New Roman" w:cs="Times New Roman"/>
          <w:sz w:val="28"/>
          <w:szCs w:val="28"/>
          <w:lang w:val="kk-KZ"/>
        </w:rPr>
        <w:t xml:space="preserve">төмендегі </w:t>
      </w:r>
      <w:r w:rsidRPr="00974CD6">
        <w:rPr>
          <w:rFonts w:ascii="Times New Roman" w:hAnsi="Times New Roman" w:cs="Times New Roman"/>
          <w:color w:val="000000"/>
          <w:sz w:val="28"/>
          <w:szCs w:val="28"/>
        </w:rPr>
        <w:t>формула бойынша есептеледі</w:t>
      </w:r>
      <w:r w:rsidRPr="00974CD6">
        <w:rPr>
          <w:rFonts w:ascii="Times New Roman" w:hAnsi="Times New Roman" w:cs="Times New Roman"/>
          <w:sz w:val="28"/>
          <w:szCs w:val="28"/>
        </w:rPr>
        <w:t>:</w:t>
      </w:r>
    </w:p>
    <w:p w14:paraId="1FA69F36" w14:textId="77777777" w:rsidR="00D11CCC" w:rsidRDefault="00D11CCC" w:rsidP="00D11CCC">
      <w:pPr>
        <w:pStyle w:val="a6"/>
        <w:spacing w:after="0" w:line="240" w:lineRule="auto"/>
        <w:ind w:left="709"/>
        <w:jc w:val="both"/>
        <w:rPr>
          <w:rFonts w:ascii="Times New Roman" w:hAnsi="Times New Roman" w:cs="Times New Roman"/>
          <w:sz w:val="28"/>
          <w:szCs w:val="28"/>
        </w:rPr>
      </w:pPr>
    </w:p>
    <w:p w14:paraId="56368D91" w14:textId="77777777" w:rsidR="00D11CCC" w:rsidRDefault="00000000" w:rsidP="00D11CCC">
      <w:pPr>
        <w:pStyle w:val="a6"/>
        <w:spacing w:after="0" w:line="240" w:lineRule="auto"/>
        <w:ind w:left="709"/>
        <w:jc w:val="right"/>
        <w:rPr>
          <w:rFonts w:ascii="Times New Roman" w:hAnsi="Times New Roman" w:cs="Times New Roman"/>
          <w:sz w:val="28"/>
          <w:szCs w:val="28"/>
        </w:rPr>
      </w:pP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m:t>
                </m:r>
              </m:sub>
            </m:sSub>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subHide m:val="1"/>
            <m:supHide m:val="1"/>
            <m:ctrlPr>
              <w:rPr>
                <w:rFonts w:ascii="Cambria Math" w:hAnsi="Cambria Math" w:cs="Times New Roman"/>
                <w:i/>
                <w:sz w:val="28"/>
                <w:szCs w:val="28"/>
              </w:rPr>
            </m:ctrlPr>
          </m:naryPr>
          <m:sub/>
          <m:sup/>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e>
                </m:acc>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den>
            </m:f>
            <m:r>
              <w:rPr>
                <w:rFonts w:ascii="Cambria Math" w:hAnsi="Cambria Math" w:cs="Times New Roman"/>
                <w:sz w:val="28"/>
                <w:szCs w:val="28"/>
              </w:rPr>
              <m:t>.100%</m:t>
            </m:r>
          </m:e>
        </m:nary>
      </m:oMath>
      <w:r w:rsidR="00D11CCC">
        <w:rPr>
          <w:rFonts w:ascii="Times New Roman" w:hAnsi="Times New Roman" w:cs="Times New Roman"/>
          <w:sz w:val="28"/>
          <w:szCs w:val="28"/>
          <w:lang w:val="en-US"/>
        </w:rPr>
        <w:t xml:space="preserve">. </w:t>
      </w:r>
      <w:r w:rsidR="00D11CCC">
        <w:rPr>
          <w:rFonts w:ascii="Times New Roman" w:hAnsi="Times New Roman" w:cs="Times New Roman"/>
          <w:sz w:val="28"/>
          <w:szCs w:val="28"/>
        </w:rPr>
        <w:t xml:space="preserve">                                       (3.13)</w:t>
      </w:r>
    </w:p>
    <w:p w14:paraId="05E1E14D" w14:textId="77777777" w:rsidR="00D11CCC" w:rsidRDefault="00D11CCC" w:rsidP="00D11CCC">
      <w:pPr>
        <w:pStyle w:val="a6"/>
        <w:spacing w:after="0" w:line="240" w:lineRule="auto"/>
        <w:ind w:left="709"/>
        <w:jc w:val="right"/>
        <w:rPr>
          <w:rFonts w:ascii="Times New Roman" w:hAnsi="Times New Roman" w:cs="Times New Roman"/>
          <w:color w:val="000000"/>
          <w:sz w:val="28"/>
          <w:szCs w:val="28"/>
        </w:rPr>
      </w:pPr>
    </w:p>
    <w:p w14:paraId="458CF07C" w14:textId="648284DA" w:rsidR="00D11CCC" w:rsidRDefault="00B56650" w:rsidP="00D11CCC">
      <w:pPr>
        <w:spacing w:after="0" w:line="240" w:lineRule="auto"/>
        <w:ind w:firstLine="709"/>
        <w:jc w:val="both"/>
        <w:rPr>
          <w:rFonts w:ascii="Times New Roman" w:hAnsi="Times New Roman" w:cs="Times New Roman"/>
          <w:color w:val="000000"/>
          <w:sz w:val="28"/>
          <w:szCs w:val="28"/>
        </w:rPr>
      </w:pPr>
      <w:r w:rsidRPr="00B56650">
        <w:rPr>
          <w:rFonts w:ascii="Times New Roman" w:hAnsi="Times New Roman" w:cs="Times New Roman"/>
          <w:sz w:val="28"/>
          <w:szCs w:val="28"/>
          <w:lang w:val="kk-KZ" w:bidi="en-US"/>
        </w:rPr>
        <w:t>Mean absolute percentage error</w:t>
      </w:r>
      <w:r w:rsidRPr="00974CD6">
        <w:rPr>
          <w:rFonts w:ascii="Times New Roman" w:hAnsi="Times New Roman" w:cs="Times New Roman"/>
          <w:sz w:val="28"/>
          <w:szCs w:val="28"/>
        </w:rPr>
        <w:t xml:space="preserve"> </w:t>
      </w:r>
      <w:r w:rsidR="00D11CCC" w:rsidRPr="00B22A0A">
        <w:rPr>
          <w:rFonts w:ascii="Times New Roman" w:hAnsi="Times New Roman" w:cs="Times New Roman"/>
          <w:iCs/>
          <w:color w:val="000000"/>
          <w:sz w:val="28"/>
          <w:szCs w:val="28"/>
        </w:rPr>
        <w:t>(</w:t>
      </w:r>
      <w:r w:rsidR="00D11CCC" w:rsidRPr="00B22A0A">
        <w:rPr>
          <w:rFonts w:ascii="Times New Roman" w:hAnsi="Times New Roman" w:cs="Times New Roman"/>
          <w:iCs/>
          <w:color w:val="000000"/>
          <w:sz w:val="28"/>
          <w:szCs w:val="28"/>
          <w:lang w:val="en-US"/>
        </w:rPr>
        <w:t>MAPE</w:t>
      </w:r>
      <w:r w:rsidR="00D11CCC" w:rsidRPr="00B22A0A">
        <w:rPr>
          <w:rFonts w:ascii="Times New Roman" w:hAnsi="Times New Roman" w:cs="Times New Roman"/>
          <w:iCs/>
          <w:color w:val="000000"/>
          <w:sz w:val="28"/>
          <w:szCs w:val="28"/>
        </w:rPr>
        <w:t>)</w:t>
      </w:r>
      <w:r w:rsidR="00D11CCC" w:rsidRPr="00B22A0A">
        <w:rPr>
          <w:rFonts w:ascii="Times New Roman" w:hAnsi="Times New Roman" w:cs="Times New Roman"/>
          <w:color w:val="000000"/>
          <w:sz w:val="28"/>
          <w:szCs w:val="28"/>
        </w:rPr>
        <w:t xml:space="preserve"> </w:t>
      </w:r>
      <w:r w:rsidR="00D11CCC" w:rsidRPr="00B22A0A">
        <w:rPr>
          <w:rFonts w:ascii="Times New Roman" w:hAnsi="Times New Roman" w:cs="Times New Roman"/>
          <w:sz w:val="28"/>
          <w:szCs w:val="28"/>
          <w:lang w:val="kk-KZ"/>
        </w:rPr>
        <w:t xml:space="preserve">төмендегі </w:t>
      </w:r>
      <w:r w:rsidR="00D11CCC" w:rsidRPr="00B22A0A">
        <w:rPr>
          <w:rFonts w:ascii="Times New Roman" w:hAnsi="Times New Roman" w:cs="Times New Roman"/>
          <w:color w:val="000000"/>
          <w:sz w:val="28"/>
          <w:szCs w:val="28"/>
        </w:rPr>
        <w:t>формула бойынша есептеледі:</w:t>
      </w:r>
    </w:p>
    <w:p w14:paraId="4AF290A6" w14:textId="77777777" w:rsidR="00D11CCC" w:rsidRPr="00B22A0A" w:rsidRDefault="00D11CCC" w:rsidP="00D11CCC">
      <w:pPr>
        <w:spacing w:after="0" w:line="240" w:lineRule="auto"/>
        <w:ind w:firstLine="709"/>
        <w:jc w:val="both"/>
        <w:rPr>
          <w:rFonts w:ascii="Times New Roman" w:hAnsi="Times New Roman" w:cs="Times New Roman"/>
          <w:color w:val="000000"/>
          <w:sz w:val="28"/>
          <w:szCs w:val="28"/>
        </w:rPr>
      </w:pPr>
    </w:p>
    <w:p w14:paraId="56A414B5" w14:textId="77777777" w:rsidR="00D11CCC" w:rsidRPr="00B22A0A" w:rsidRDefault="00000000" w:rsidP="00D11CCC">
      <w:pPr>
        <w:spacing w:after="0" w:line="240" w:lineRule="auto"/>
        <w:ind w:firstLine="709"/>
        <w:jc w:val="right"/>
        <w:rPr>
          <w:color w:val="000000"/>
          <w:sz w:val="28"/>
          <w:szCs w:val="28"/>
          <w:lang w:val="kk-KZ"/>
        </w:rPr>
      </w:pP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m:t>
                </m:r>
              </m:sub>
            </m:sSub>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subHide m:val="1"/>
            <m:supHide m:val="1"/>
            <m:ctrlPr>
              <w:rPr>
                <w:rFonts w:ascii="Cambria Math" w:hAnsi="Cambria Math" w:cs="Times New Roman"/>
                <w:i/>
                <w:sz w:val="28"/>
                <w:szCs w:val="28"/>
              </w:rPr>
            </m:ctrlPr>
          </m:naryPr>
          <m:sub/>
          <m:sup/>
          <m:e>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r>
                      <w:rPr>
                        <w:rFonts w:ascii="Cambria Math" w:hAnsi="Cambria Math" w:cs="Times New Roman"/>
                        <w:sz w:val="28"/>
                        <w:szCs w:val="28"/>
                      </w:rPr>
                      <m:t>)</m:t>
                    </m:r>
                  </m:e>
                </m:acc>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t</m:t>
                    </m:r>
                  </m:sub>
                </m:sSub>
              </m:den>
            </m:f>
            <m:r>
              <w:rPr>
                <w:rFonts w:ascii="Cambria Math" w:hAnsi="Cambria Math" w:cs="Times New Roman"/>
                <w:sz w:val="28"/>
                <w:szCs w:val="28"/>
              </w:rPr>
              <m:t>.100%</m:t>
            </m:r>
          </m:e>
        </m:nary>
      </m:oMath>
      <w:r w:rsidR="00D11CCC">
        <w:rPr>
          <w:rFonts w:ascii="Times New Roman" w:hAnsi="Times New Roman" w:cs="Times New Roman"/>
          <w:sz w:val="28"/>
          <w:szCs w:val="28"/>
          <w:lang w:val="en-US"/>
        </w:rPr>
        <w:t>.</w:t>
      </w:r>
      <w:r w:rsidR="00D11CCC">
        <w:rPr>
          <w:rFonts w:ascii="Times New Roman" w:hAnsi="Times New Roman" w:cs="Times New Roman"/>
          <w:sz w:val="28"/>
          <w:szCs w:val="28"/>
          <w:lang w:val="kk-KZ"/>
        </w:rPr>
        <w:t xml:space="preserve">                                        (3.14)</w:t>
      </w:r>
    </w:p>
    <w:p w14:paraId="6FBB4CE0" w14:textId="77777777" w:rsidR="00D11CCC" w:rsidRPr="000731C0" w:rsidRDefault="00D11CCC" w:rsidP="00D11CCC">
      <w:pPr>
        <w:pStyle w:val="a6"/>
        <w:spacing w:after="0" w:line="240" w:lineRule="auto"/>
        <w:ind w:left="0" w:firstLine="709"/>
        <w:jc w:val="center"/>
        <w:rPr>
          <w:rFonts w:ascii="Times New Roman" w:hAnsi="Times New Roman" w:cs="Times New Roman"/>
          <w:color w:val="000000"/>
          <w:sz w:val="28"/>
          <w:szCs w:val="28"/>
        </w:rPr>
      </w:pPr>
    </w:p>
    <w:p w14:paraId="7F812781" w14:textId="7F9090F0" w:rsidR="00D11CCC" w:rsidRPr="00AC7BC8" w:rsidRDefault="00B56650" w:rsidP="00D11CCC">
      <w:pPr>
        <w:pStyle w:val="a6"/>
        <w:spacing w:after="0" w:line="240" w:lineRule="auto"/>
        <w:ind w:left="0" w:firstLine="709"/>
        <w:jc w:val="both"/>
        <w:rPr>
          <w:rFonts w:ascii="Times New Roman" w:hAnsi="Times New Roman" w:cs="Times New Roman"/>
          <w:color w:val="000000"/>
          <w:sz w:val="28"/>
          <w:szCs w:val="28"/>
        </w:rPr>
      </w:pPr>
      <w:r w:rsidRPr="00B56650">
        <w:rPr>
          <w:rFonts w:ascii="Times New Roman" w:hAnsi="Times New Roman" w:cs="Times New Roman"/>
          <w:sz w:val="28"/>
          <w:szCs w:val="28"/>
          <w:lang w:val="kk-KZ" w:bidi="en-US"/>
        </w:rPr>
        <w:t>Mean absolute percentage error</w:t>
      </w:r>
      <w:r w:rsidRPr="00974CD6">
        <w:rPr>
          <w:rFonts w:ascii="Times New Roman" w:hAnsi="Times New Roman" w:cs="Times New Roman"/>
          <w:sz w:val="28"/>
          <w:szCs w:val="28"/>
        </w:rPr>
        <w:t xml:space="preserve"> </w:t>
      </w:r>
      <w:r w:rsidR="00D11CCC" w:rsidRPr="007A5F39">
        <w:rPr>
          <w:rFonts w:ascii="Times New Roman" w:hAnsi="Times New Roman" w:cs="Times New Roman"/>
          <w:color w:val="000000"/>
          <w:sz w:val="28"/>
          <w:szCs w:val="28"/>
        </w:rPr>
        <w:t>(</w:t>
      </w:r>
      <w:r w:rsidR="00D11CCC" w:rsidRPr="007A5F39">
        <w:rPr>
          <w:rFonts w:ascii="Times New Roman" w:hAnsi="Times New Roman" w:cs="Times New Roman"/>
          <w:color w:val="000000"/>
          <w:sz w:val="28"/>
          <w:szCs w:val="28"/>
          <w:lang w:val="en-US"/>
        </w:rPr>
        <w:t>MAPE</w:t>
      </w:r>
      <w:r w:rsidR="00D11CCC" w:rsidRPr="007A5F39">
        <w:rPr>
          <w:rFonts w:ascii="Times New Roman" w:hAnsi="Times New Roman" w:cs="Times New Roman"/>
          <w:color w:val="000000"/>
          <w:sz w:val="28"/>
          <w:szCs w:val="28"/>
        </w:rPr>
        <w:t>)</w:t>
      </w:r>
      <w:r w:rsidR="00D11CCC" w:rsidRPr="00AC7BC8">
        <w:rPr>
          <w:rFonts w:ascii="Times New Roman" w:hAnsi="Times New Roman" w:cs="Times New Roman"/>
          <w:color w:val="000000"/>
          <w:sz w:val="28"/>
          <w:szCs w:val="28"/>
        </w:rPr>
        <w:t xml:space="preserve"> </w:t>
      </w:r>
      <w:r w:rsidR="00D11CCC">
        <w:rPr>
          <w:rFonts w:ascii="Times New Roman" w:hAnsi="Times New Roman" w:cs="Times New Roman"/>
          <w:i/>
          <w:color w:val="000000"/>
          <w:sz w:val="28"/>
          <w:szCs w:val="28"/>
        </w:rPr>
        <w:t xml:space="preserve">– </w:t>
      </w:r>
      <w:r w:rsidR="00D11CCC">
        <w:rPr>
          <w:rFonts w:ascii="Times New Roman" w:hAnsi="Times New Roman" w:cs="Times New Roman"/>
          <w:iCs/>
          <w:color w:val="000000"/>
          <w:sz w:val="28"/>
          <w:szCs w:val="28"/>
        </w:rPr>
        <w:t>о</w:t>
      </w:r>
      <w:r w:rsidR="00D11CCC" w:rsidRPr="00380D00">
        <w:rPr>
          <w:rFonts w:ascii="Times New Roman" w:hAnsi="Times New Roman" w:cs="Times New Roman"/>
          <w:color w:val="000000"/>
          <w:sz w:val="28"/>
          <w:szCs w:val="28"/>
          <w:lang w:val="kk-KZ"/>
        </w:rPr>
        <w:t xml:space="preserve">рташа абсолютті салыстырмалы қате. Оны есептеу кезінде алдыңғы формула қолданылады, бірақ айырмашылықтардың абсолютті мәні алынады. </w:t>
      </w:r>
      <w:r w:rsidR="00D11CCC" w:rsidRPr="00687524">
        <w:rPr>
          <w:rFonts w:ascii="Times New Roman" w:hAnsi="Times New Roman" w:cs="Times New Roman"/>
          <w:iCs/>
          <w:color w:val="000000"/>
          <w:sz w:val="28"/>
          <w:szCs w:val="28"/>
          <w:lang w:val="en-US"/>
        </w:rPr>
        <w:t>MAPE</w:t>
      </w:r>
      <w:r w:rsidR="00D11CCC" w:rsidRPr="00AC7BC8">
        <w:rPr>
          <w:rFonts w:ascii="Times New Roman" w:hAnsi="Times New Roman" w:cs="Times New Roman"/>
          <w:i/>
          <w:color w:val="000000"/>
          <w:sz w:val="28"/>
          <w:szCs w:val="28"/>
        </w:rPr>
        <w:t xml:space="preserve"> </w:t>
      </w:r>
      <w:r w:rsidR="00D11CCC">
        <w:rPr>
          <w:rFonts w:ascii="Times New Roman" w:hAnsi="Times New Roman" w:cs="Times New Roman"/>
          <w:i/>
          <w:color w:val="000000"/>
          <w:sz w:val="28"/>
          <w:szCs w:val="28"/>
        </w:rPr>
        <w:t>–</w:t>
      </w:r>
      <w:r w:rsidR="00D11CCC" w:rsidRPr="00AC7BC8">
        <w:rPr>
          <w:rFonts w:ascii="Times New Roman" w:hAnsi="Times New Roman" w:cs="Times New Roman"/>
          <w:color w:val="000000"/>
          <w:sz w:val="28"/>
          <w:szCs w:val="28"/>
        </w:rPr>
        <w:t xml:space="preserve"> </w:t>
      </w:r>
      <w:r w:rsidR="00D11CCC" w:rsidRPr="00323B5B">
        <w:rPr>
          <w:rFonts w:ascii="Times New Roman" w:hAnsi="Times New Roman" w:cs="Times New Roman"/>
          <w:color w:val="000000"/>
          <w:sz w:val="28"/>
          <w:szCs w:val="28"/>
        </w:rPr>
        <w:t xml:space="preserve">модель сапасын </w:t>
      </w:r>
      <w:r w:rsidR="00D11CCC" w:rsidRPr="00323B5B">
        <w:rPr>
          <w:rFonts w:ascii="Times New Roman" w:hAnsi="Times New Roman" w:cs="Times New Roman"/>
          <w:color w:val="000000"/>
          <w:sz w:val="28"/>
          <w:szCs w:val="28"/>
        </w:rPr>
        <w:lastRenderedPageBreak/>
        <w:t>бағалау кезінде жиі қолданылатын зерттелетін шамалардың өлшемін ескермейтін салыстырмалы қате. Ол болжаудың әртүрлі модельдерінен алынған болжамдардың дәлдігін бағалау кезінде қолданылады</w:t>
      </w:r>
      <w:r w:rsidR="00D11CCC" w:rsidRPr="00AC7BC8">
        <w:rPr>
          <w:rFonts w:ascii="Times New Roman" w:hAnsi="Times New Roman" w:cs="Times New Roman"/>
          <w:color w:val="000000"/>
          <w:sz w:val="28"/>
          <w:szCs w:val="28"/>
        </w:rPr>
        <w:t>.</w:t>
      </w:r>
    </w:p>
    <w:p w14:paraId="18D58311" w14:textId="77777777" w:rsidR="00D11CCC" w:rsidRPr="00AC7BC8" w:rsidRDefault="00D11CCC" w:rsidP="00D11CCC">
      <w:pPr>
        <w:pStyle w:val="a6"/>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Егер</w:t>
      </w:r>
      <w:r w:rsidRPr="00AC7BC8">
        <w:rPr>
          <w:rFonts w:ascii="Times New Roman" w:hAnsi="Times New Roman" w:cs="Times New Roman"/>
          <w:color w:val="000000"/>
          <w:sz w:val="28"/>
          <w:szCs w:val="28"/>
        </w:rPr>
        <w:t xml:space="preserve"> </w:t>
      </w:r>
      <w:r w:rsidRPr="00687524">
        <w:rPr>
          <w:rFonts w:ascii="Times New Roman" w:hAnsi="Times New Roman" w:cs="Times New Roman"/>
          <w:iCs/>
          <w:color w:val="000000"/>
          <w:sz w:val="28"/>
          <w:szCs w:val="28"/>
          <w:lang w:val="en-US"/>
        </w:rPr>
        <w:t>MAPE</w:t>
      </w:r>
      <w:r w:rsidRPr="00AC7BC8">
        <w:rPr>
          <w:rFonts w:ascii="Times New Roman" w:hAnsi="Times New Roman" w:cs="Times New Roman"/>
          <w:color w:val="000000"/>
          <w:sz w:val="28"/>
          <w:szCs w:val="28"/>
        </w:rPr>
        <w:t xml:space="preserve"> &lt;10%, </w:t>
      </w:r>
      <w:r w:rsidRPr="00323B5B">
        <w:rPr>
          <w:rFonts w:ascii="Times New Roman" w:hAnsi="Times New Roman" w:cs="Times New Roman"/>
          <w:color w:val="000000"/>
          <w:sz w:val="28"/>
          <w:szCs w:val="28"/>
        </w:rPr>
        <w:t>болжамның жоғары дәлдігі байқалады</w:t>
      </w:r>
      <w:r w:rsidRPr="00AC7BC8">
        <w:rPr>
          <w:rFonts w:ascii="Times New Roman" w:hAnsi="Times New Roman" w:cs="Times New Roman"/>
          <w:color w:val="000000"/>
          <w:sz w:val="28"/>
          <w:szCs w:val="28"/>
        </w:rPr>
        <w:t>.</w:t>
      </w:r>
    </w:p>
    <w:p w14:paraId="5211D8C0" w14:textId="77777777" w:rsidR="00D11CCC" w:rsidRPr="00AC7BC8" w:rsidRDefault="00D11CCC" w:rsidP="00D11CCC">
      <w:pPr>
        <w:pStyle w:val="a6"/>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Егер</w:t>
      </w:r>
      <w:r w:rsidRPr="00AC7BC8">
        <w:rPr>
          <w:rFonts w:ascii="Times New Roman" w:hAnsi="Times New Roman" w:cs="Times New Roman"/>
          <w:color w:val="000000"/>
          <w:sz w:val="28"/>
          <w:szCs w:val="28"/>
        </w:rPr>
        <w:t xml:space="preserve"> 10% &lt; </w:t>
      </w:r>
      <w:r w:rsidRPr="00687524">
        <w:rPr>
          <w:rFonts w:ascii="Times New Roman" w:hAnsi="Times New Roman" w:cs="Times New Roman"/>
          <w:iCs/>
          <w:color w:val="000000"/>
          <w:sz w:val="28"/>
          <w:szCs w:val="28"/>
          <w:lang w:val="en-US"/>
        </w:rPr>
        <w:t>MAPE</w:t>
      </w:r>
      <w:r w:rsidRPr="00AC7BC8">
        <w:rPr>
          <w:rFonts w:ascii="Times New Roman" w:hAnsi="Times New Roman" w:cs="Times New Roman"/>
          <w:color w:val="000000"/>
          <w:sz w:val="28"/>
          <w:szCs w:val="28"/>
        </w:rPr>
        <w:t xml:space="preserve"> &lt;20% </w:t>
      </w:r>
      <w:r w:rsidRPr="00323B5B">
        <w:rPr>
          <w:rFonts w:ascii="Times New Roman" w:hAnsi="Times New Roman" w:cs="Times New Roman"/>
          <w:color w:val="000000"/>
          <w:sz w:val="28"/>
          <w:szCs w:val="28"/>
        </w:rPr>
        <w:t>модель жақсы болжамды қамтамасыз етеді</w:t>
      </w:r>
      <w:r w:rsidRPr="00AC7BC8">
        <w:rPr>
          <w:rFonts w:ascii="Times New Roman" w:hAnsi="Times New Roman" w:cs="Times New Roman"/>
          <w:color w:val="000000"/>
          <w:sz w:val="28"/>
          <w:szCs w:val="28"/>
        </w:rPr>
        <w:t>.</w:t>
      </w:r>
    </w:p>
    <w:p w14:paraId="11B512B9" w14:textId="77777777" w:rsidR="00D11CCC" w:rsidRPr="00AC7BC8" w:rsidRDefault="00D11CCC" w:rsidP="00D11CCC">
      <w:pPr>
        <w:pStyle w:val="a6"/>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Егер</w:t>
      </w:r>
      <w:r w:rsidRPr="00AC7BC8">
        <w:rPr>
          <w:rFonts w:ascii="Times New Roman" w:hAnsi="Times New Roman" w:cs="Times New Roman"/>
          <w:color w:val="000000"/>
          <w:sz w:val="28"/>
          <w:szCs w:val="28"/>
        </w:rPr>
        <w:t xml:space="preserve"> 20% &lt; </w:t>
      </w:r>
      <w:r w:rsidRPr="00687524">
        <w:rPr>
          <w:rFonts w:ascii="Times New Roman" w:hAnsi="Times New Roman" w:cs="Times New Roman"/>
          <w:iCs/>
          <w:color w:val="000000"/>
          <w:sz w:val="28"/>
          <w:szCs w:val="28"/>
          <w:lang w:val="en-US"/>
        </w:rPr>
        <w:t>MAPE</w:t>
      </w:r>
      <w:r w:rsidRPr="00AC7BC8">
        <w:rPr>
          <w:rFonts w:ascii="Times New Roman" w:hAnsi="Times New Roman" w:cs="Times New Roman"/>
          <w:color w:val="000000"/>
          <w:sz w:val="28"/>
          <w:szCs w:val="28"/>
        </w:rPr>
        <w:t xml:space="preserve"> &lt;50%, </w:t>
      </w:r>
      <w:r w:rsidRPr="00323B5B">
        <w:rPr>
          <w:rFonts w:ascii="Times New Roman" w:hAnsi="Times New Roman" w:cs="Times New Roman"/>
          <w:color w:val="000000"/>
          <w:sz w:val="28"/>
          <w:szCs w:val="28"/>
        </w:rPr>
        <w:t>болжамның дәлдігі қанағаттанарлық</w:t>
      </w:r>
      <w:r w:rsidRPr="00AC7BC8">
        <w:rPr>
          <w:rFonts w:ascii="Times New Roman" w:hAnsi="Times New Roman" w:cs="Times New Roman"/>
          <w:color w:val="000000"/>
          <w:sz w:val="28"/>
          <w:szCs w:val="28"/>
        </w:rPr>
        <w:t>.</w:t>
      </w:r>
    </w:p>
    <w:p w14:paraId="6A9BF5EE" w14:textId="77777777" w:rsidR="00D11CCC" w:rsidRPr="00AC7BC8" w:rsidRDefault="00D11CCC" w:rsidP="00D11CCC">
      <w:pPr>
        <w:pStyle w:val="a6"/>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Егер</w:t>
      </w:r>
      <w:r w:rsidRPr="00AC7BC8">
        <w:rPr>
          <w:rFonts w:ascii="Times New Roman" w:hAnsi="Times New Roman" w:cs="Times New Roman"/>
          <w:color w:val="000000"/>
          <w:sz w:val="28"/>
          <w:szCs w:val="28"/>
        </w:rPr>
        <w:t xml:space="preserve"> </w:t>
      </w:r>
      <w:r w:rsidRPr="00687524">
        <w:rPr>
          <w:rFonts w:ascii="Times New Roman" w:hAnsi="Times New Roman" w:cs="Times New Roman"/>
          <w:iCs/>
          <w:color w:val="000000"/>
          <w:sz w:val="28"/>
          <w:szCs w:val="28"/>
          <w:lang w:val="en-US"/>
        </w:rPr>
        <w:t>MAPE</w:t>
      </w:r>
      <w:r w:rsidRPr="00AC7BC8">
        <w:rPr>
          <w:rFonts w:ascii="Times New Roman" w:hAnsi="Times New Roman" w:cs="Times New Roman"/>
          <w:color w:val="000000"/>
          <w:sz w:val="28"/>
          <w:szCs w:val="28"/>
        </w:rPr>
        <w:t xml:space="preserve"> &lt;50%</w:t>
      </w:r>
      <w:r>
        <w:rPr>
          <w:rFonts w:ascii="Times New Roman" w:hAnsi="Times New Roman" w:cs="Times New Roman"/>
          <w:color w:val="000000"/>
          <w:sz w:val="28"/>
          <w:szCs w:val="28"/>
          <w:lang w:val="kk-KZ"/>
        </w:rPr>
        <w:t>,</w:t>
      </w:r>
      <w:r w:rsidRPr="00AC7BC8">
        <w:rPr>
          <w:rFonts w:ascii="Times New Roman" w:hAnsi="Times New Roman" w:cs="Times New Roman"/>
          <w:color w:val="000000"/>
          <w:sz w:val="28"/>
          <w:szCs w:val="28"/>
        </w:rPr>
        <w:t xml:space="preserve"> </w:t>
      </w:r>
      <w:r w:rsidRPr="00323B5B">
        <w:rPr>
          <w:rFonts w:ascii="Times New Roman" w:hAnsi="Times New Roman" w:cs="Times New Roman"/>
          <w:color w:val="000000"/>
          <w:sz w:val="28"/>
          <w:szCs w:val="28"/>
        </w:rPr>
        <w:t>болжамның қанағаттанарлықсыз дәлдігі</w:t>
      </w:r>
      <w:r w:rsidRPr="00AC7BC8">
        <w:rPr>
          <w:rFonts w:ascii="Times New Roman" w:hAnsi="Times New Roman" w:cs="Times New Roman"/>
          <w:color w:val="000000"/>
          <w:sz w:val="28"/>
          <w:szCs w:val="28"/>
        </w:rPr>
        <w:t>.</w:t>
      </w:r>
    </w:p>
    <w:p w14:paraId="0B48AEBF" w14:textId="658F015C" w:rsidR="00DE604C" w:rsidRDefault="00DE604C" w:rsidP="00DE604C">
      <w:pPr>
        <w:spacing w:after="0" w:line="240" w:lineRule="auto"/>
        <w:ind w:firstLine="709"/>
        <w:jc w:val="both"/>
        <w:rPr>
          <w:rFonts w:ascii="Times New Roman" w:hAnsi="Times New Roman" w:cs="Times New Roman"/>
          <w:sz w:val="28"/>
          <w:szCs w:val="28"/>
        </w:rPr>
      </w:pPr>
      <w:r w:rsidRPr="00DE604C">
        <w:rPr>
          <w:rFonts w:ascii="Times New Roman" w:hAnsi="Times New Roman" w:cs="Times New Roman"/>
          <w:sz w:val="28"/>
          <w:szCs w:val="28"/>
        </w:rPr>
        <w:t>Болжамның дәлдігін бағалау үшін S</w:t>
      </w:r>
      <w:r w:rsidR="00B56650" w:rsidRPr="00DE604C">
        <w:rPr>
          <w:rFonts w:ascii="Times New Roman" w:hAnsi="Times New Roman" w:cs="Times New Roman"/>
          <w:sz w:val="28"/>
          <w:szCs w:val="28"/>
        </w:rPr>
        <w:t>tatistica</w:t>
      </w:r>
      <w:r w:rsidRPr="00DE604C">
        <w:rPr>
          <w:rFonts w:ascii="Times New Roman" w:hAnsi="Times New Roman" w:cs="Times New Roman"/>
          <w:sz w:val="28"/>
          <w:szCs w:val="28"/>
        </w:rPr>
        <w:t xml:space="preserve"> пакетінде болжау </w:t>
      </w:r>
      <w:r w:rsidRPr="00974CD6">
        <w:rPr>
          <w:rFonts w:ascii="Times New Roman" w:hAnsi="Times New Roman" w:cs="Times New Roman"/>
          <w:sz w:val="28"/>
          <w:szCs w:val="28"/>
        </w:rPr>
        <w:t>моделін құру кезінде алынған қателіктердің бірнеше түрі есептелген (3.8</w:t>
      </w:r>
      <w:r w:rsidR="003C6809" w:rsidRPr="00974CD6">
        <w:rPr>
          <w:rFonts w:ascii="Times New Roman" w:hAnsi="Times New Roman" w:cs="Times New Roman"/>
          <w:sz w:val="28"/>
          <w:szCs w:val="28"/>
        </w:rPr>
        <w:t>–</w:t>
      </w:r>
      <w:r w:rsidRPr="00DE604C">
        <w:rPr>
          <w:rFonts w:ascii="Times New Roman" w:hAnsi="Times New Roman" w:cs="Times New Roman"/>
          <w:sz w:val="28"/>
          <w:szCs w:val="28"/>
        </w:rPr>
        <w:t>сурет).</w:t>
      </w:r>
    </w:p>
    <w:p w14:paraId="6F8D72DB" w14:textId="77777777" w:rsidR="00DE604C" w:rsidRDefault="00DE604C" w:rsidP="00844C65">
      <w:pPr>
        <w:spacing w:after="0" w:line="240" w:lineRule="auto"/>
        <w:ind w:firstLine="709"/>
        <w:jc w:val="both"/>
        <w:rPr>
          <w:rFonts w:ascii="Times New Roman" w:hAnsi="Times New Roman" w:cs="Times New Roman"/>
          <w:sz w:val="28"/>
          <w:szCs w:val="28"/>
        </w:rPr>
      </w:pPr>
    </w:p>
    <w:p w14:paraId="143813CB" w14:textId="77777777" w:rsidR="00BD51CE" w:rsidRPr="00144683" w:rsidRDefault="00BD51CE" w:rsidP="00BD51CE">
      <w:pPr>
        <w:spacing w:after="0" w:line="240" w:lineRule="auto"/>
        <w:jc w:val="center"/>
        <w:rPr>
          <w:rFonts w:ascii="Times New Roman" w:hAnsi="Times New Roman" w:cs="Times New Roman"/>
          <w:sz w:val="28"/>
          <w:szCs w:val="28"/>
          <w:lang w:val="kk-KZ"/>
        </w:rPr>
      </w:pPr>
      <w:r w:rsidRPr="00144683">
        <w:rPr>
          <w:rFonts w:ascii="Times New Roman" w:hAnsi="Times New Roman" w:cs="Times New Roman"/>
          <w:noProof/>
          <w:sz w:val="28"/>
          <w:szCs w:val="28"/>
        </w:rPr>
        <w:drawing>
          <wp:inline distT="0" distB="0" distL="0" distR="0" wp14:anchorId="422DB10C" wp14:editId="6DEE039B">
            <wp:extent cx="3301778" cy="1231900"/>
            <wp:effectExtent l="19050" t="19050" r="0" b="6350"/>
            <wp:docPr id="11" name="Рисунок 11" descr="C:\Users\Элла Лещинская\Documents\ошибки 48 а=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лла Лещинская\Documents\ошибки 48 а=0,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0047" cy="1234985"/>
                    </a:xfrm>
                    <a:prstGeom prst="rect">
                      <a:avLst/>
                    </a:prstGeom>
                    <a:noFill/>
                    <a:ln w="9525">
                      <a:solidFill>
                        <a:schemeClr val="tx1"/>
                      </a:solidFill>
                    </a:ln>
                  </pic:spPr>
                </pic:pic>
              </a:graphicData>
            </a:graphic>
          </wp:inline>
        </w:drawing>
      </w:r>
    </w:p>
    <w:p w14:paraId="465C1655" w14:textId="77777777" w:rsidR="00BD51CE" w:rsidRPr="00144683" w:rsidRDefault="00BD51CE" w:rsidP="00BD51CE">
      <w:pPr>
        <w:spacing w:after="0" w:line="240" w:lineRule="auto"/>
        <w:jc w:val="center"/>
        <w:rPr>
          <w:rFonts w:ascii="Times New Roman" w:hAnsi="Times New Roman" w:cs="Times New Roman"/>
          <w:sz w:val="28"/>
          <w:szCs w:val="28"/>
          <w:lang w:val="kk-KZ"/>
        </w:rPr>
      </w:pPr>
    </w:p>
    <w:p w14:paraId="55D19C3A" w14:textId="57BC239A" w:rsidR="00BD51CE" w:rsidRPr="00144683" w:rsidRDefault="004467A8" w:rsidP="00BD51C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BD51CE" w:rsidRPr="00144683">
        <w:rPr>
          <w:rFonts w:ascii="Times New Roman" w:hAnsi="Times New Roman" w:cs="Times New Roman"/>
          <w:sz w:val="28"/>
          <w:szCs w:val="28"/>
          <w:lang w:val="kk-KZ"/>
        </w:rPr>
        <w:t xml:space="preserve"> </w:t>
      </w:r>
      <w:r w:rsidR="00BD51CE">
        <w:rPr>
          <w:rFonts w:ascii="Times New Roman" w:hAnsi="Times New Roman" w:cs="Times New Roman"/>
          <w:sz w:val="28"/>
          <w:szCs w:val="28"/>
          <w:lang w:val="kk-KZ"/>
        </w:rPr>
        <w:t xml:space="preserve">3.8 </w:t>
      </w:r>
      <w:r w:rsidR="003C6809">
        <w:rPr>
          <w:rFonts w:ascii="Times New Roman" w:hAnsi="Times New Roman" w:cs="Times New Roman"/>
          <w:sz w:val="28"/>
          <w:szCs w:val="28"/>
          <w:lang w:val="kk-KZ"/>
        </w:rPr>
        <w:t>–</w:t>
      </w:r>
      <w:r w:rsidR="00BD51CE" w:rsidRPr="00144683">
        <w:rPr>
          <w:rFonts w:ascii="Times New Roman" w:hAnsi="Times New Roman" w:cs="Times New Roman"/>
          <w:sz w:val="28"/>
          <w:szCs w:val="28"/>
          <w:lang w:val="kk-KZ"/>
        </w:rPr>
        <w:t xml:space="preserve"> </w:t>
      </w:r>
      <m:oMath>
        <m:r>
          <w:rPr>
            <w:rFonts w:ascii="Cambria Math" w:hAnsi="Cambria Math" w:cs="Times New Roman"/>
            <w:sz w:val="28"/>
            <w:szCs w:val="28"/>
          </w:rPr>
          <m:t>α</m:t>
        </m:r>
      </m:oMath>
      <w:r w:rsidR="00CD5E40" w:rsidRPr="00144683">
        <w:rPr>
          <w:rFonts w:ascii="Times New Roman" w:hAnsi="Times New Roman" w:cs="Times New Roman"/>
          <w:sz w:val="28"/>
          <w:szCs w:val="28"/>
          <w:lang w:val="kk-KZ"/>
        </w:rPr>
        <w:t xml:space="preserve"> </w:t>
      </w:r>
      <w:r w:rsidR="00BD51CE" w:rsidRPr="00144683">
        <w:rPr>
          <w:rFonts w:ascii="Times New Roman" w:hAnsi="Times New Roman" w:cs="Times New Roman"/>
          <w:sz w:val="28"/>
          <w:szCs w:val="28"/>
          <w:lang w:val="kk-KZ"/>
        </w:rPr>
        <w:t>=0,1</w:t>
      </w:r>
      <w:r>
        <w:rPr>
          <w:rFonts w:ascii="Times New Roman" w:hAnsi="Times New Roman" w:cs="Times New Roman"/>
          <w:sz w:val="28"/>
          <w:szCs w:val="28"/>
          <w:lang w:val="kk-KZ"/>
        </w:rPr>
        <w:t xml:space="preserve"> кезінде қателіктерді есептеу </w:t>
      </w:r>
    </w:p>
    <w:p w14:paraId="65635388" w14:textId="77777777" w:rsidR="00BD51CE" w:rsidRPr="00144683" w:rsidRDefault="00BD51CE" w:rsidP="00BD51CE">
      <w:pPr>
        <w:spacing w:after="0" w:line="240" w:lineRule="auto"/>
        <w:jc w:val="center"/>
        <w:rPr>
          <w:rFonts w:ascii="Times New Roman" w:hAnsi="Times New Roman" w:cs="Times New Roman"/>
          <w:sz w:val="28"/>
          <w:szCs w:val="28"/>
          <w:lang w:val="kk-KZ"/>
        </w:rPr>
      </w:pPr>
    </w:p>
    <w:p w14:paraId="58DEE8BA" w14:textId="2A51006A" w:rsidR="00F67DED" w:rsidRDefault="00323B5B" w:rsidP="00844C65">
      <w:pPr>
        <w:spacing w:after="0" w:line="240" w:lineRule="auto"/>
        <w:ind w:firstLine="709"/>
        <w:jc w:val="both"/>
        <w:rPr>
          <w:rFonts w:ascii="Times New Roman" w:hAnsi="Times New Roman" w:cs="Times New Roman"/>
          <w:sz w:val="28"/>
          <w:szCs w:val="28"/>
        </w:rPr>
      </w:pPr>
      <w:r w:rsidRPr="00323B5B">
        <w:rPr>
          <w:rFonts w:ascii="Times New Roman" w:hAnsi="Times New Roman" w:cs="Times New Roman"/>
          <w:sz w:val="28"/>
          <w:szCs w:val="28"/>
        </w:rPr>
        <w:t>Сол сияқты, трафиктің болжамды мәндері экспоненциалды тегістеу әдісімен басқа тегістеу параметрінің мәндерімен есептелді. 3.9</w:t>
      </w:r>
      <w:r w:rsidR="003C6809">
        <w:rPr>
          <w:rFonts w:ascii="Times New Roman" w:hAnsi="Times New Roman" w:cs="Times New Roman"/>
          <w:sz w:val="28"/>
          <w:szCs w:val="28"/>
        </w:rPr>
        <w:t>–</w:t>
      </w:r>
      <w:r w:rsidRPr="00323B5B">
        <w:rPr>
          <w:rFonts w:ascii="Times New Roman" w:hAnsi="Times New Roman" w:cs="Times New Roman"/>
          <w:sz w:val="28"/>
          <w:szCs w:val="28"/>
        </w:rPr>
        <w:t xml:space="preserve">суретте </w:t>
      </w:r>
      <m:oMath>
        <m:r>
          <w:rPr>
            <w:rFonts w:ascii="Cambria Math" w:hAnsi="Cambria Math" w:cs="Times New Roman"/>
            <w:sz w:val="28"/>
            <w:szCs w:val="28"/>
          </w:rPr>
          <m:t>α</m:t>
        </m:r>
        <m:r>
          <m:rPr>
            <m:sty m:val="p"/>
          </m:rPr>
          <w:rPr>
            <w:rFonts w:ascii="Cambria Math" w:hAnsi="Cambria Math" w:cs="Times New Roman"/>
            <w:sz w:val="28"/>
            <w:szCs w:val="28"/>
          </w:rPr>
          <m:t xml:space="preserve">=0,5 </m:t>
        </m:r>
      </m:oMath>
      <w:r w:rsidR="00CD5E40" w:rsidRPr="00323B5B">
        <w:rPr>
          <w:rFonts w:ascii="Times New Roman" w:hAnsi="Times New Roman" w:cs="Times New Roman"/>
          <w:sz w:val="28"/>
          <w:szCs w:val="28"/>
        </w:rPr>
        <w:t xml:space="preserve"> </w:t>
      </w:r>
      <w:r w:rsidRPr="00323B5B">
        <w:rPr>
          <w:rFonts w:ascii="Times New Roman" w:hAnsi="Times New Roman" w:cs="Times New Roman"/>
          <w:sz w:val="28"/>
          <w:szCs w:val="28"/>
        </w:rPr>
        <w:t>кезінде экспоненциалды тегістеу әдісімен болжамды есептеу келтірілген.</w:t>
      </w:r>
    </w:p>
    <w:p w14:paraId="4C87C0FA" w14:textId="77777777" w:rsidR="00323B5B" w:rsidRDefault="00323B5B" w:rsidP="00844C65">
      <w:pPr>
        <w:spacing w:after="0" w:line="240" w:lineRule="auto"/>
        <w:ind w:firstLine="709"/>
        <w:jc w:val="both"/>
        <w:rPr>
          <w:rFonts w:ascii="Times New Roman" w:hAnsi="Times New Roman" w:cs="Times New Roman"/>
          <w:sz w:val="28"/>
          <w:szCs w:val="28"/>
        </w:rPr>
      </w:pPr>
    </w:p>
    <w:p w14:paraId="08D7BDF6" w14:textId="7A9314BD" w:rsidR="00844C65" w:rsidRDefault="00844C65" w:rsidP="00844C65">
      <w:pPr>
        <w:spacing w:after="0" w:line="240" w:lineRule="auto"/>
        <w:ind w:firstLine="567"/>
        <w:jc w:val="center"/>
        <w:rPr>
          <w:rFonts w:ascii="Times New Roman" w:hAnsi="Times New Roman" w:cs="Times New Roman"/>
          <w:sz w:val="28"/>
          <w:szCs w:val="28"/>
        </w:rPr>
      </w:pPr>
      <w:r w:rsidRPr="00144683">
        <w:rPr>
          <w:rFonts w:ascii="Times New Roman" w:hAnsi="Times New Roman" w:cs="Times New Roman"/>
          <w:noProof/>
          <w:sz w:val="28"/>
          <w:szCs w:val="28"/>
        </w:rPr>
        <w:drawing>
          <wp:inline distT="0" distB="0" distL="0" distR="0" wp14:anchorId="209FE1B1" wp14:editId="30A1FE0C">
            <wp:extent cx="1981200" cy="3530600"/>
            <wp:effectExtent l="19050" t="19050" r="0" b="0"/>
            <wp:docPr id="12" name="Рисунок 12" descr="C:\Users\Элла Лещинская\Documents\Расчет прогноза 48 а=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лла Лещинская\Documents\Расчет прогноза 48 а=0,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1200" cy="3530600"/>
                    </a:xfrm>
                    <a:prstGeom prst="rect">
                      <a:avLst/>
                    </a:prstGeom>
                    <a:noFill/>
                    <a:ln w="9525">
                      <a:solidFill>
                        <a:schemeClr val="tx1"/>
                      </a:solidFill>
                    </a:ln>
                  </pic:spPr>
                </pic:pic>
              </a:graphicData>
            </a:graphic>
          </wp:inline>
        </w:drawing>
      </w:r>
    </w:p>
    <w:p w14:paraId="778F8972" w14:textId="77777777" w:rsidR="00F67DED" w:rsidRPr="00144683" w:rsidRDefault="00F67DED" w:rsidP="00844C65">
      <w:pPr>
        <w:spacing w:after="0" w:line="240" w:lineRule="auto"/>
        <w:ind w:firstLine="567"/>
        <w:jc w:val="center"/>
        <w:rPr>
          <w:rFonts w:ascii="Times New Roman" w:hAnsi="Times New Roman" w:cs="Times New Roman"/>
          <w:sz w:val="28"/>
          <w:szCs w:val="28"/>
        </w:rPr>
      </w:pPr>
    </w:p>
    <w:p w14:paraId="579F39EB" w14:textId="1ABD1A6A" w:rsidR="00844C65" w:rsidRPr="00144683" w:rsidRDefault="00323B5B" w:rsidP="00844C6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844C65" w:rsidRPr="00144683">
        <w:rPr>
          <w:rFonts w:ascii="Times New Roman" w:hAnsi="Times New Roman" w:cs="Times New Roman"/>
          <w:sz w:val="28"/>
          <w:szCs w:val="28"/>
          <w:lang w:val="kk-KZ"/>
        </w:rPr>
        <w:t xml:space="preserve"> </w:t>
      </w:r>
      <w:r w:rsidR="00FC18D1">
        <w:rPr>
          <w:rFonts w:ascii="Times New Roman" w:hAnsi="Times New Roman" w:cs="Times New Roman"/>
          <w:sz w:val="28"/>
          <w:szCs w:val="28"/>
          <w:lang w:val="kk-KZ"/>
        </w:rPr>
        <w:t>3.9</w:t>
      </w:r>
      <w:r w:rsidR="00F67DED">
        <w:rPr>
          <w:rFonts w:ascii="Times New Roman" w:hAnsi="Times New Roman" w:cs="Times New Roman"/>
          <w:sz w:val="28"/>
          <w:szCs w:val="28"/>
          <w:lang w:val="kk-KZ"/>
        </w:rPr>
        <w:t xml:space="preserve"> </w:t>
      </w:r>
      <w:r w:rsidR="003C6809">
        <w:rPr>
          <w:rFonts w:ascii="Times New Roman" w:hAnsi="Times New Roman" w:cs="Times New Roman"/>
          <w:sz w:val="28"/>
          <w:szCs w:val="28"/>
        </w:rPr>
        <w:t>–</w:t>
      </w:r>
      <w:r w:rsidR="00844C65" w:rsidRPr="00144683">
        <w:rPr>
          <w:rFonts w:ascii="Times New Roman" w:hAnsi="Times New Roman" w:cs="Times New Roman"/>
          <w:sz w:val="28"/>
          <w:szCs w:val="28"/>
          <w:lang w:val="kk-KZ"/>
        </w:rPr>
        <w:t xml:space="preserve"> </w:t>
      </w:r>
      <m:oMath>
        <m:r>
          <w:rPr>
            <w:rFonts w:ascii="Cambria Math" w:hAnsi="Cambria Math" w:cs="Times New Roman"/>
            <w:sz w:val="28"/>
            <w:szCs w:val="28"/>
          </w:rPr>
          <m:t>α</m:t>
        </m:r>
        <m:r>
          <m:rPr>
            <m:sty m:val="p"/>
          </m:rPr>
          <w:rPr>
            <w:rFonts w:ascii="Cambria Math" w:hAnsi="Cambria Math" w:cs="Times New Roman"/>
            <w:sz w:val="28"/>
            <w:szCs w:val="28"/>
          </w:rPr>
          <m:t>=0,5</m:t>
        </m:r>
      </m:oMath>
      <w:r>
        <w:rPr>
          <w:rFonts w:ascii="Times New Roman" w:hAnsi="Times New Roman" w:cs="Times New Roman"/>
          <w:sz w:val="28"/>
          <w:szCs w:val="28"/>
          <w:lang w:val="kk-KZ"/>
        </w:rPr>
        <w:t xml:space="preserve"> </w:t>
      </w:r>
      <w:r w:rsidR="002355E1" w:rsidRPr="002355E1">
        <w:rPr>
          <w:rFonts w:ascii="Times New Roman" w:hAnsi="Times New Roman" w:cs="Times New Roman"/>
          <w:sz w:val="28"/>
          <w:szCs w:val="28"/>
          <w:lang w:val="kk-KZ"/>
        </w:rPr>
        <w:t>кезінде болжамды есептеумен терезе фрагменті</w:t>
      </w:r>
    </w:p>
    <w:p w14:paraId="127DC504" w14:textId="77777777" w:rsidR="00844C65" w:rsidRPr="00144683" w:rsidRDefault="00844C65" w:rsidP="00844C65">
      <w:pPr>
        <w:spacing w:after="0" w:line="240" w:lineRule="auto"/>
        <w:ind w:firstLine="567"/>
        <w:jc w:val="center"/>
        <w:rPr>
          <w:rFonts w:ascii="Times New Roman" w:hAnsi="Times New Roman" w:cs="Times New Roman"/>
          <w:sz w:val="28"/>
          <w:szCs w:val="28"/>
          <w:lang w:val="kk-KZ"/>
        </w:rPr>
      </w:pPr>
    </w:p>
    <w:p w14:paraId="41CE6D06" w14:textId="1425F28A" w:rsidR="00844C65" w:rsidRDefault="002B4930" w:rsidP="002B4930">
      <w:pPr>
        <w:spacing w:after="0" w:line="240" w:lineRule="auto"/>
        <w:ind w:firstLine="567"/>
        <w:jc w:val="both"/>
        <w:rPr>
          <w:rFonts w:ascii="Times New Roman" w:hAnsi="Times New Roman" w:cs="Times New Roman"/>
          <w:sz w:val="28"/>
          <w:szCs w:val="28"/>
          <w:lang w:val="kk-KZ"/>
        </w:rPr>
      </w:pPr>
      <w:r w:rsidRPr="002B4930">
        <w:rPr>
          <w:rFonts w:ascii="Times New Roman" w:hAnsi="Times New Roman" w:cs="Times New Roman"/>
          <w:sz w:val="28"/>
          <w:szCs w:val="28"/>
          <w:lang w:val="kk-KZ"/>
        </w:rPr>
        <w:lastRenderedPageBreak/>
        <w:t>VAR1 бағанында бастапқы деректер, Smoothed Series бағанында – экспоненциалды тегістеу әдісімен тегістелген қатарлар деңгейлері, Resids бағанында бастапқы мәндердің тегістелгендерден ауытқуы бар.</w:t>
      </w:r>
      <w:r w:rsidR="005C506A">
        <w:rPr>
          <w:rFonts w:ascii="Times New Roman" w:hAnsi="Times New Roman" w:cs="Times New Roman"/>
          <w:sz w:val="28"/>
          <w:szCs w:val="28"/>
          <w:lang w:val="en-US"/>
        </w:rPr>
        <w:t xml:space="preserve"> </w:t>
      </w:r>
      <m:oMath>
        <m:r>
          <w:rPr>
            <w:rFonts w:ascii="Cambria Math" w:hAnsi="Cambria Math" w:cs="Times New Roman"/>
            <w:sz w:val="28"/>
            <w:szCs w:val="28"/>
          </w:rPr>
          <m:t>α</m:t>
        </m:r>
        <m:r>
          <m:rPr>
            <m:sty m:val="p"/>
          </m:rPr>
          <w:rPr>
            <w:rFonts w:ascii="Cambria Math" w:hAnsi="Cambria Math" w:cs="Times New Roman"/>
            <w:sz w:val="28"/>
            <w:szCs w:val="28"/>
          </w:rPr>
          <m:t>=0,5</m:t>
        </m:r>
      </m:oMath>
      <w:r w:rsidRPr="002B4930">
        <w:rPr>
          <w:rFonts w:ascii="Times New Roman" w:hAnsi="Times New Roman" w:cs="Times New Roman"/>
          <w:sz w:val="28"/>
          <w:szCs w:val="28"/>
          <w:lang w:val="kk-KZ"/>
        </w:rPr>
        <w:t xml:space="preserve"> тегістеу тұрақтысындағы 49, 50, 51 және 52 кезеңдерге арналған трафик болжамы шамамен 97 Bps құрады. </w:t>
      </w:r>
      <m:oMath>
        <m:r>
          <w:rPr>
            <w:rFonts w:ascii="Cambria Math" w:hAnsi="Cambria Math" w:cs="Times New Roman"/>
            <w:sz w:val="28"/>
            <w:szCs w:val="28"/>
          </w:rPr>
          <m:t>α</m:t>
        </m:r>
        <m:r>
          <m:rPr>
            <m:sty m:val="p"/>
          </m:rPr>
          <w:rPr>
            <w:rFonts w:ascii="Cambria Math" w:hAnsi="Cambria Math" w:cs="Times New Roman"/>
            <w:sz w:val="28"/>
            <w:szCs w:val="28"/>
          </w:rPr>
          <m:t>=0,5</m:t>
        </m:r>
      </m:oMath>
      <w:r w:rsidR="005C506A">
        <w:rPr>
          <w:rFonts w:ascii="Times New Roman" w:hAnsi="Times New Roman" w:cs="Times New Roman"/>
          <w:sz w:val="28"/>
          <w:szCs w:val="28"/>
          <w:lang w:val="en-US"/>
        </w:rPr>
        <w:t xml:space="preserve"> </w:t>
      </w:r>
      <w:r w:rsidRPr="002B4930">
        <w:rPr>
          <w:rFonts w:ascii="Times New Roman" w:hAnsi="Times New Roman" w:cs="Times New Roman"/>
          <w:sz w:val="28"/>
          <w:szCs w:val="28"/>
          <w:lang w:val="kk-KZ"/>
        </w:rPr>
        <w:t>кезінде модельдеу процесін графикалық бейнелеу 3.10</w:t>
      </w:r>
      <w:r w:rsidR="003C6809">
        <w:rPr>
          <w:rFonts w:ascii="Times New Roman" w:hAnsi="Times New Roman" w:cs="Times New Roman"/>
          <w:sz w:val="28"/>
          <w:szCs w:val="28"/>
          <w:lang w:val="kk-KZ"/>
        </w:rPr>
        <w:t>–</w:t>
      </w:r>
      <w:r w:rsidRPr="002B4930">
        <w:rPr>
          <w:rFonts w:ascii="Times New Roman" w:hAnsi="Times New Roman" w:cs="Times New Roman"/>
          <w:sz w:val="28"/>
          <w:szCs w:val="28"/>
          <w:lang w:val="kk-KZ"/>
        </w:rPr>
        <w:t>суретте көрсетілген.</w:t>
      </w:r>
    </w:p>
    <w:p w14:paraId="2C949AC9" w14:textId="77777777" w:rsidR="009411A8" w:rsidRDefault="009411A8" w:rsidP="002B4930">
      <w:pPr>
        <w:spacing w:after="0" w:line="240" w:lineRule="auto"/>
        <w:ind w:firstLine="567"/>
        <w:jc w:val="both"/>
        <w:rPr>
          <w:rFonts w:ascii="Times New Roman" w:hAnsi="Times New Roman" w:cs="Times New Roman"/>
          <w:sz w:val="28"/>
          <w:szCs w:val="28"/>
          <w:lang w:val="kk-KZ"/>
        </w:rPr>
      </w:pPr>
    </w:p>
    <w:p w14:paraId="2739477D" w14:textId="77777777" w:rsidR="00844C65" w:rsidRPr="00144683" w:rsidRDefault="00844C65" w:rsidP="00844C65">
      <w:pPr>
        <w:spacing w:after="0" w:line="240" w:lineRule="auto"/>
        <w:ind w:firstLine="567"/>
        <w:jc w:val="center"/>
        <w:rPr>
          <w:rFonts w:ascii="Times New Roman" w:hAnsi="Times New Roman" w:cs="Times New Roman"/>
          <w:sz w:val="28"/>
          <w:szCs w:val="28"/>
          <w:lang w:val="kk-KZ"/>
        </w:rPr>
      </w:pPr>
      <w:r w:rsidRPr="00144683">
        <w:rPr>
          <w:rFonts w:ascii="Times New Roman" w:hAnsi="Times New Roman" w:cs="Times New Roman"/>
          <w:noProof/>
          <w:sz w:val="28"/>
          <w:szCs w:val="28"/>
        </w:rPr>
        <w:drawing>
          <wp:inline distT="0" distB="0" distL="0" distR="0" wp14:anchorId="519BD56B" wp14:editId="62575983">
            <wp:extent cx="3657600" cy="2679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2679700"/>
                    </a:xfrm>
                    <a:prstGeom prst="rect">
                      <a:avLst/>
                    </a:prstGeom>
                    <a:noFill/>
                    <a:ln>
                      <a:noFill/>
                    </a:ln>
                  </pic:spPr>
                </pic:pic>
              </a:graphicData>
            </a:graphic>
          </wp:inline>
        </w:drawing>
      </w:r>
    </w:p>
    <w:p w14:paraId="5B7844C0" w14:textId="77777777" w:rsidR="00844C65" w:rsidRPr="00144683" w:rsidRDefault="00844C65" w:rsidP="00844C65">
      <w:pPr>
        <w:spacing w:after="0" w:line="240" w:lineRule="auto"/>
        <w:ind w:firstLine="567"/>
        <w:jc w:val="both"/>
        <w:rPr>
          <w:rFonts w:ascii="Times New Roman" w:hAnsi="Times New Roman" w:cs="Times New Roman"/>
          <w:sz w:val="28"/>
          <w:szCs w:val="28"/>
          <w:lang w:val="kk-KZ"/>
        </w:rPr>
      </w:pPr>
    </w:p>
    <w:p w14:paraId="2FF25863" w14:textId="0E1F7E57" w:rsidR="00844C65" w:rsidRPr="00E47BFE" w:rsidRDefault="002B4930" w:rsidP="00844C65">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kk-KZ"/>
        </w:rPr>
        <w:t>Сурет</w:t>
      </w:r>
      <w:r w:rsidR="00844C65" w:rsidRPr="00144683">
        <w:rPr>
          <w:rFonts w:ascii="Times New Roman" w:hAnsi="Times New Roman" w:cs="Times New Roman"/>
          <w:sz w:val="28"/>
          <w:szCs w:val="28"/>
          <w:lang w:val="kk-KZ"/>
        </w:rPr>
        <w:t xml:space="preserve"> </w:t>
      </w:r>
      <w:r w:rsidR="00FC18D1">
        <w:rPr>
          <w:rFonts w:ascii="Times New Roman" w:hAnsi="Times New Roman" w:cs="Times New Roman"/>
          <w:sz w:val="28"/>
          <w:szCs w:val="28"/>
          <w:lang w:val="kk-KZ"/>
        </w:rPr>
        <w:t>3.10</w:t>
      </w:r>
      <w:r w:rsidR="00F67DED">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sidR="00844C65" w:rsidRPr="00144683">
        <w:rPr>
          <w:rFonts w:ascii="Times New Roman" w:hAnsi="Times New Roman" w:cs="Times New Roman"/>
          <w:sz w:val="28"/>
          <w:szCs w:val="28"/>
          <w:lang w:val="kk-KZ"/>
        </w:rPr>
        <w:t xml:space="preserve"> </w:t>
      </w:r>
      <m:oMath>
        <m:r>
          <w:rPr>
            <w:rFonts w:ascii="Cambria Math" w:hAnsi="Cambria Math" w:cs="Times New Roman"/>
            <w:sz w:val="28"/>
            <w:szCs w:val="28"/>
          </w:rPr>
          <m:t>α</m:t>
        </m:r>
        <m:r>
          <m:rPr>
            <m:sty m:val="p"/>
          </m:rPr>
          <w:rPr>
            <w:rFonts w:ascii="Cambria Math" w:hAnsi="Cambria Math" w:cs="Times New Roman"/>
            <w:sz w:val="28"/>
            <w:szCs w:val="28"/>
            <w:lang w:val="kk-KZ"/>
          </w:rPr>
          <m:t xml:space="preserve">=0,5 </m:t>
        </m:r>
      </m:oMath>
      <w:r w:rsidR="00CD5E40" w:rsidRPr="00144683">
        <w:rPr>
          <w:rFonts w:ascii="Times New Roman" w:hAnsi="Times New Roman" w:cs="Times New Roman"/>
          <w:sz w:val="28"/>
          <w:szCs w:val="28"/>
          <w:lang w:val="kk-KZ"/>
        </w:rPr>
        <w:t xml:space="preserve"> </w:t>
      </w:r>
      <w:r w:rsidR="00BA5A5B">
        <w:rPr>
          <w:rFonts w:ascii="Times New Roman" w:hAnsi="Times New Roman" w:cs="Times New Roman"/>
          <w:sz w:val="28"/>
          <w:szCs w:val="28"/>
          <w:lang w:val="kk-KZ"/>
        </w:rPr>
        <w:t>э</w:t>
      </w:r>
      <w:r w:rsidR="00BA5A5B" w:rsidRPr="009C1823">
        <w:rPr>
          <w:rFonts w:ascii="Times New Roman" w:hAnsi="Times New Roman" w:cs="Times New Roman"/>
          <w:sz w:val="28"/>
          <w:szCs w:val="28"/>
          <w:lang w:val="kk-KZ"/>
        </w:rPr>
        <w:t>кспоненциалды тегістеу процесін графикалық түрде көрсету</w:t>
      </w:r>
      <w:r w:rsidR="00BA5A5B" w:rsidRPr="00144683">
        <w:rPr>
          <w:rFonts w:ascii="Times New Roman" w:hAnsi="Times New Roman" w:cs="Times New Roman"/>
          <w:sz w:val="28"/>
          <w:szCs w:val="28"/>
          <w:lang w:val="kk-KZ"/>
        </w:rPr>
        <w:t xml:space="preserve"> </w:t>
      </w:r>
    </w:p>
    <w:p w14:paraId="7F35913F" w14:textId="77777777" w:rsidR="00844C65" w:rsidRPr="00144683" w:rsidRDefault="00844C65" w:rsidP="00844C65">
      <w:pPr>
        <w:spacing w:after="0" w:line="240" w:lineRule="auto"/>
        <w:jc w:val="center"/>
        <w:rPr>
          <w:rFonts w:ascii="Times New Roman" w:hAnsi="Times New Roman" w:cs="Times New Roman"/>
          <w:sz w:val="28"/>
          <w:szCs w:val="28"/>
          <w:lang w:val="kk-KZ"/>
        </w:rPr>
      </w:pPr>
    </w:p>
    <w:p w14:paraId="4512226F" w14:textId="363B7B48" w:rsidR="00844C65" w:rsidRPr="00144683" w:rsidRDefault="00844C65" w:rsidP="00844C65">
      <w:pPr>
        <w:spacing w:after="0" w:line="240" w:lineRule="auto"/>
        <w:jc w:val="both"/>
        <w:rPr>
          <w:rFonts w:ascii="Times New Roman" w:hAnsi="Times New Roman" w:cs="Times New Roman"/>
          <w:sz w:val="28"/>
          <w:szCs w:val="28"/>
          <w:lang w:val="kk-KZ"/>
        </w:rPr>
      </w:pPr>
      <w:r w:rsidRPr="00144683">
        <w:rPr>
          <w:rFonts w:ascii="Times New Roman" w:hAnsi="Times New Roman" w:cs="Times New Roman"/>
          <w:sz w:val="28"/>
          <w:szCs w:val="28"/>
          <w:lang w:val="kk-KZ"/>
        </w:rPr>
        <w:tab/>
      </w:r>
      <w:r w:rsidR="009C1823" w:rsidRPr="009C1823">
        <w:rPr>
          <w:rFonts w:ascii="Times New Roman" w:hAnsi="Times New Roman" w:cs="Times New Roman"/>
          <w:sz w:val="28"/>
          <w:szCs w:val="28"/>
          <w:lang w:val="kk-KZ"/>
        </w:rPr>
        <w:t>3.11</w:t>
      </w:r>
      <w:r w:rsidR="003C6809">
        <w:rPr>
          <w:rFonts w:ascii="Times New Roman" w:hAnsi="Times New Roman" w:cs="Times New Roman"/>
          <w:sz w:val="28"/>
          <w:szCs w:val="28"/>
          <w:lang w:val="kk-KZ"/>
        </w:rPr>
        <w:t>–</w:t>
      </w:r>
      <w:r w:rsidR="009C1823" w:rsidRPr="009C1823">
        <w:rPr>
          <w:rFonts w:ascii="Times New Roman" w:hAnsi="Times New Roman" w:cs="Times New Roman"/>
          <w:sz w:val="28"/>
          <w:szCs w:val="28"/>
          <w:lang w:val="kk-KZ"/>
        </w:rPr>
        <w:t>суретте есептелген модельдеу қателері көрсетілген</w:t>
      </w:r>
      <w:r w:rsidRPr="00144683">
        <w:rPr>
          <w:rFonts w:ascii="Times New Roman" w:hAnsi="Times New Roman" w:cs="Times New Roman"/>
          <w:sz w:val="28"/>
          <w:szCs w:val="28"/>
          <w:lang w:val="kk-KZ"/>
        </w:rPr>
        <w:t>.</w:t>
      </w:r>
    </w:p>
    <w:p w14:paraId="63BFE299" w14:textId="77777777" w:rsidR="00844C65" w:rsidRPr="00144683" w:rsidRDefault="00844C65" w:rsidP="00844C65">
      <w:pPr>
        <w:spacing w:after="0" w:line="240" w:lineRule="auto"/>
        <w:jc w:val="both"/>
        <w:rPr>
          <w:rFonts w:ascii="Times New Roman" w:hAnsi="Times New Roman" w:cs="Times New Roman"/>
          <w:sz w:val="28"/>
          <w:szCs w:val="28"/>
          <w:lang w:val="kk-KZ"/>
        </w:rPr>
      </w:pPr>
    </w:p>
    <w:p w14:paraId="53650576" w14:textId="77777777" w:rsidR="00844C65" w:rsidRPr="00144683" w:rsidRDefault="00844C65" w:rsidP="00844C65">
      <w:pPr>
        <w:spacing w:after="0" w:line="240" w:lineRule="auto"/>
        <w:jc w:val="center"/>
        <w:rPr>
          <w:rFonts w:ascii="Times New Roman" w:hAnsi="Times New Roman" w:cs="Times New Roman"/>
          <w:sz w:val="28"/>
          <w:szCs w:val="28"/>
          <w:lang w:val="kk-KZ"/>
        </w:rPr>
      </w:pPr>
      <w:r w:rsidRPr="00144683">
        <w:rPr>
          <w:rFonts w:ascii="Times New Roman" w:hAnsi="Times New Roman" w:cs="Times New Roman"/>
          <w:noProof/>
          <w:sz w:val="28"/>
          <w:szCs w:val="28"/>
        </w:rPr>
        <w:drawing>
          <wp:inline distT="0" distB="0" distL="0" distR="0" wp14:anchorId="4C11E928" wp14:editId="662A72F4">
            <wp:extent cx="2927350" cy="1104900"/>
            <wp:effectExtent l="19050" t="19050" r="6350" b="0"/>
            <wp:docPr id="19" name="Рисунок 19" descr="C:\Users\Элла Лещинская\Documents\ошибки 48 а=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Элла Лещинская\Documents\ошибки 48 а=0,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7350" cy="1104900"/>
                    </a:xfrm>
                    <a:prstGeom prst="rect">
                      <a:avLst/>
                    </a:prstGeom>
                    <a:noFill/>
                    <a:ln w="9525">
                      <a:solidFill>
                        <a:schemeClr val="accent1"/>
                      </a:solidFill>
                    </a:ln>
                  </pic:spPr>
                </pic:pic>
              </a:graphicData>
            </a:graphic>
          </wp:inline>
        </w:drawing>
      </w:r>
    </w:p>
    <w:p w14:paraId="658F5FB3" w14:textId="77777777" w:rsidR="00844C65" w:rsidRPr="00144683" w:rsidRDefault="00844C65" w:rsidP="00844C65">
      <w:pPr>
        <w:spacing w:after="0" w:line="240" w:lineRule="auto"/>
        <w:jc w:val="center"/>
        <w:rPr>
          <w:rFonts w:ascii="Times New Roman" w:hAnsi="Times New Roman" w:cs="Times New Roman"/>
          <w:sz w:val="28"/>
          <w:szCs w:val="28"/>
          <w:lang w:val="kk-KZ"/>
        </w:rPr>
      </w:pPr>
    </w:p>
    <w:p w14:paraId="48573C14" w14:textId="2000F05A" w:rsidR="00844C65" w:rsidRPr="00144683" w:rsidRDefault="009C1823" w:rsidP="00844C6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C18D1">
        <w:rPr>
          <w:rFonts w:ascii="Times New Roman" w:hAnsi="Times New Roman" w:cs="Times New Roman"/>
          <w:sz w:val="28"/>
          <w:szCs w:val="28"/>
          <w:lang w:val="kk-KZ"/>
        </w:rPr>
        <w:t>3.11</w:t>
      </w:r>
      <w:r w:rsidR="00F67DED">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sidR="00844C65" w:rsidRPr="00144683">
        <w:rPr>
          <w:rFonts w:ascii="Times New Roman" w:hAnsi="Times New Roman" w:cs="Times New Roman"/>
          <w:sz w:val="28"/>
          <w:szCs w:val="28"/>
          <w:lang w:val="kk-KZ"/>
        </w:rPr>
        <w:t xml:space="preserve"> </w:t>
      </w:r>
      <m:oMath>
        <m:r>
          <w:rPr>
            <w:rFonts w:ascii="Cambria Math" w:hAnsi="Cambria Math" w:cs="Times New Roman"/>
            <w:sz w:val="28"/>
            <w:szCs w:val="28"/>
          </w:rPr>
          <m:t>α</m:t>
        </m:r>
        <m:r>
          <w:rPr>
            <w:rFonts w:ascii="Cambria Math" w:hAnsi="Cambria Math" w:cs="Times New Roman"/>
            <w:sz w:val="28"/>
            <w:szCs w:val="28"/>
            <w:lang w:val="kk-KZ"/>
          </w:rPr>
          <m:t>=</m:t>
        </m:r>
        <m:r>
          <m:rPr>
            <m:sty m:val="p"/>
          </m:rPr>
          <w:rPr>
            <w:rFonts w:ascii="Cambria Math" w:hAnsi="Cambria Math" w:cs="Times New Roman"/>
            <w:sz w:val="28"/>
            <w:szCs w:val="28"/>
            <w:lang w:val="kk-KZ"/>
          </w:rPr>
          <m:t xml:space="preserve"> 0,5 </m:t>
        </m:r>
      </m:oMath>
      <w:r w:rsidR="00844C65" w:rsidRPr="00144683">
        <w:rPr>
          <w:rFonts w:ascii="Times New Roman" w:hAnsi="Times New Roman" w:cs="Times New Roman"/>
          <w:i/>
          <w:sz w:val="28"/>
          <w:szCs w:val="28"/>
          <w:lang w:val="kk-KZ"/>
        </w:rPr>
        <w:t xml:space="preserve"> </w:t>
      </w:r>
      <w:r>
        <w:rPr>
          <w:rFonts w:ascii="Times New Roman" w:hAnsi="Times New Roman" w:cs="Times New Roman"/>
          <w:sz w:val="28"/>
          <w:szCs w:val="28"/>
          <w:lang w:val="kk-KZ"/>
        </w:rPr>
        <w:t>кезінде қателіктерді есептеу</w:t>
      </w:r>
    </w:p>
    <w:p w14:paraId="55A8B43D" w14:textId="77777777" w:rsidR="00844C65" w:rsidRPr="00144683" w:rsidRDefault="00844C65" w:rsidP="00844C65">
      <w:pPr>
        <w:spacing w:after="0" w:line="240" w:lineRule="auto"/>
        <w:jc w:val="both"/>
        <w:rPr>
          <w:rFonts w:ascii="Times New Roman" w:hAnsi="Times New Roman" w:cs="Times New Roman"/>
          <w:sz w:val="28"/>
          <w:szCs w:val="28"/>
          <w:lang w:val="kk-KZ"/>
        </w:rPr>
      </w:pPr>
    </w:p>
    <w:p w14:paraId="45E93909" w14:textId="0980DED0" w:rsidR="009C1823" w:rsidRPr="009C1823" w:rsidRDefault="009C1823" w:rsidP="009C1823">
      <w:pPr>
        <w:spacing w:after="0" w:line="240" w:lineRule="auto"/>
        <w:ind w:firstLine="567"/>
        <w:jc w:val="both"/>
        <w:rPr>
          <w:rFonts w:ascii="Times New Roman" w:hAnsi="Times New Roman" w:cs="Times New Roman"/>
          <w:sz w:val="28"/>
          <w:szCs w:val="28"/>
          <w:lang w:val="kk-KZ"/>
        </w:rPr>
      </w:pPr>
      <w:r w:rsidRPr="009C1823">
        <w:rPr>
          <w:rFonts w:ascii="Times New Roman" w:hAnsi="Times New Roman" w:cs="Times New Roman"/>
          <w:sz w:val="28"/>
          <w:szCs w:val="28"/>
          <w:lang w:val="kk-KZ"/>
        </w:rPr>
        <w:t>30,91</w:t>
      </w:r>
      <w:r w:rsidR="003C6809">
        <w:rPr>
          <w:rFonts w:ascii="Times New Roman" w:hAnsi="Times New Roman" w:cs="Times New Roman"/>
          <w:sz w:val="28"/>
          <w:szCs w:val="28"/>
          <w:lang w:val="kk-KZ"/>
        </w:rPr>
        <w:t>–</w:t>
      </w:r>
      <w:r w:rsidRPr="009C1823">
        <w:rPr>
          <w:rFonts w:ascii="Times New Roman" w:hAnsi="Times New Roman" w:cs="Times New Roman"/>
          <w:sz w:val="28"/>
          <w:szCs w:val="28"/>
          <w:lang w:val="kk-KZ"/>
        </w:rPr>
        <w:t xml:space="preserve">ге тең MAPE қатесінің мәні </w:t>
      </w:r>
      <m:oMath>
        <m:r>
          <w:rPr>
            <w:rFonts w:ascii="Cambria Math" w:hAnsi="Cambria Math" w:cs="Times New Roman"/>
            <w:sz w:val="28"/>
            <w:szCs w:val="28"/>
          </w:rPr>
          <m:t>α</m:t>
        </m:r>
        <m:r>
          <m:rPr>
            <m:sty m:val="p"/>
          </m:rPr>
          <w:rPr>
            <w:rFonts w:ascii="Cambria Math" w:hAnsi="Cambria Math" w:cs="Times New Roman"/>
            <w:sz w:val="28"/>
            <w:szCs w:val="28"/>
            <w:lang w:val="kk-KZ"/>
          </w:rPr>
          <m:t xml:space="preserve"> = 0,1</m:t>
        </m:r>
      </m:oMath>
      <w:r w:rsidR="003C6809">
        <w:rPr>
          <w:rFonts w:ascii="Times New Roman" w:hAnsi="Times New Roman" w:cs="Times New Roman"/>
          <w:sz w:val="28"/>
          <w:szCs w:val="28"/>
          <w:lang w:val="kk-KZ"/>
        </w:rPr>
        <w:t>–</w:t>
      </w:r>
      <w:r w:rsidRPr="009C1823">
        <w:rPr>
          <w:rFonts w:ascii="Times New Roman" w:hAnsi="Times New Roman" w:cs="Times New Roman"/>
          <w:sz w:val="28"/>
          <w:szCs w:val="28"/>
          <w:lang w:val="kk-KZ"/>
        </w:rPr>
        <w:t>мен модельдеуге қарағанда біршама жоғары болды.</w:t>
      </w:r>
    </w:p>
    <w:p w14:paraId="36EDD616" w14:textId="20A4725E" w:rsidR="00844C65" w:rsidRDefault="00CD5E40" w:rsidP="009C1823">
      <w:pPr>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rPr>
          <m:t>α</m:t>
        </m:r>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m:t>= 0,9</m:t>
        </m:r>
      </m:oMath>
      <w:r w:rsidR="009C1823" w:rsidRPr="00144683">
        <w:rPr>
          <w:rFonts w:ascii="Times New Roman" w:hAnsi="Times New Roman" w:cs="Times New Roman"/>
          <w:sz w:val="28"/>
          <w:szCs w:val="28"/>
          <w:lang w:val="kk-KZ"/>
        </w:rPr>
        <w:t xml:space="preserve"> </w:t>
      </w:r>
      <w:r w:rsidR="009C1823" w:rsidRPr="009C1823">
        <w:rPr>
          <w:rFonts w:ascii="Times New Roman" w:hAnsi="Times New Roman" w:cs="Times New Roman"/>
          <w:sz w:val="28"/>
          <w:szCs w:val="28"/>
          <w:lang w:val="kk-KZ"/>
        </w:rPr>
        <w:t>экспоненциалды тегістеу моделін құру кезінде STATISTICA пакетінде келесі нәтижелер алынды (3.12, 3.13</w:t>
      </w:r>
      <w:r w:rsidR="00C375AA">
        <w:rPr>
          <w:rFonts w:ascii="Times New Roman" w:hAnsi="Times New Roman" w:cs="Times New Roman"/>
          <w:sz w:val="28"/>
          <w:szCs w:val="28"/>
          <w:lang w:val="kk-KZ"/>
        </w:rPr>
        <w:t>, 3.14</w:t>
      </w:r>
      <w:r w:rsidR="003C6809">
        <w:rPr>
          <w:rFonts w:ascii="Times New Roman" w:hAnsi="Times New Roman" w:cs="Times New Roman"/>
          <w:sz w:val="28"/>
          <w:szCs w:val="28"/>
          <w:lang w:val="kk-KZ"/>
        </w:rPr>
        <w:t>–</w:t>
      </w:r>
      <w:r w:rsidR="009C1823" w:rsidRPr="009C1823">
        <w:rPr>
          <w:rFonts w:ascii="Times New Roman" w:hAnsi="Times New Roman" w:cs="Times New Roman"/>
          <w:sz w:val="28"/>
          <w:szCs w:val="28"/>
          <w:lang w:val="kk-KZ"/>
        </w:rPr>
        <w:t>сурет).</w:t>
      </w:r>
    </w:p>
    <w:p w14:paraId="7C0D68D6" w14:textId="77777777" w:rsidR="00F3406E" w:rsidRDefault="00F3406E" w:rsidP="00F3406E">
      <w:pPr>
        <w:spacing w:after="0" w:line="240" w:lineRule="auto"/>
        <w:ind w:firstLine="567"/>
        <w:jc w:val="both"/>
        <w:rPr>
          <w:rFonts w:ascii="Times New Roman" w:hAnsi="Times New Roman" w:cs="Times New Roman"/>
          <w:sz w:val="24"/>
          <w:szCs w:val="24"/>
          <w:highlight w:val="yellow"/>
          <w:lang w:val="kk-KZ"/>
        </w:rPr>
      </w:pPr>
    </w:p>
    <w:p w14:paraId="297BDAD8" w14:textId="77777777" w:rsidR="00F3406E" w:rsidRDefault="00F3406E" w:rsidP="00F3406E">
      <w:pPr>
        <w:spacing w:after="0" w:line="240" w:lineRule="auto"/>
        <w:ind w:firstLine="567"/>
        <w:jc w:val="center"/>
        <w:rPr>
          <w:rFonts w:ascii="Times New Roman" w:hAnsi="Times New Roman" w:cs="Times New Roman"/>
          <w:sz w:val="24"/>
          <w:szCs w:val="24"/>
          <w:highlight w:val="yellow"/>
          <w:lang w:val="kk-KZ"/>
        </w:rPr>
      </w:pPr>
      <w:r w:rsidRPr="003C746F">
        <w:rPr>
          <w:rFonts w:ascii="Times New Roman" w:hAnsi="Times New Roman" w:cs="Times New Roman"/>
          <w:noProof/>
          <w:sz w:val="24"/>
          <w:szCs w:val="24"/>
        </w:rPr>
        <w:lastRenderedPageBreak/>
        <w:drawing>
          <wp:inline distT="0" distB="0" distL="0" distR="0" wp14:anchorId="782DB9A6" wp14:editId="0D3803E7">
            <wp:extent cx="1981200" cy="3892550"/>
            <wp:effectExtent l="19050" t="19050" r="0" b="0"/>
            <wp:docPr id="15" name="Рисунок 15" descr="C:\Users\Элла Лещинская\Documents\Расчет 48 при а=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лла Лещинская\Documents\Расчет 48 при а=0,9.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0" cy="3892550"/>
                    </a:xfrm>
                    <a:prstGeom prst="rect">
                      <a:avLst/>
                    </a:prstGeom>
                    <a:noFill/>
                    <a:ln w="12700">
                      <a:solidFill>
                        <a:schemeClr val="tx1"/>
                      </a:solidFill>
                    </a:ln>
                  </pic:spPr>
                </pic:pic>
              </a:graphicData>
            </a:graphic>
          </wp:inline>
        </w:drawing>
      </w:r>
    </w:p>
    <w:p w14:paraId="0F87691D" w14:textId="77777777" w:rsidR="00F3406E" w:rsidRDefault="00F3406E" w:rsidP="00F3406E">
      <w:pPr>
        <w:spacing w:after="0" w:line="240" w:lineRule="auto"/>
        <w:ind w:firstLine="567"/>
        <w:jc w:val="both"/>
        <w:rPr>
          <w:rFonts w:ascii="Times New Roman" w:hAnsi="Times New Roman" w:cs="Times New Roman"/>
          <w:sz w:val="24"/>
          <w:szCs w:val="24"/>
          <w:highlight w:val="yellow"/>
          <w:lang w:val="kk-KZ"/>
        </w:rPr>
      </w:pPr>
    </w:p>
    <w:p w14:paraId="58D82C70" w14:textId="20DCA829" w:rsidR="00F3406E" w:rsidRPr="00F3406E" w:rsidRDefault="00C375AA" w:rsidP="00F3406E">
      <w:pPr>
        <w:spacing w:after="0" w:line="240" w:lineRule="auto"/>
        <w:jc w:val="center"/>
        <w:rPr>
          <w:rFonts w:ascii="Times New Roman" w:hAnsi="Times New Roman" w:cs="Times New Roman"/>
          <w:color w:val="FF0000"/>
          <w:sz w:val="28"/>
          <w:szCs w:val="28"/>
          <w:lang w:val="kk-KZ"/>
        </w:rPr>
      </w:pPr>
      <w:r w:rsidRPr="00C375AA">
        <w:rPr>
          <w:rFonts w:ascii="Times New Roman" w:hAnsi="Times New Roman" w:cs="Times New Roman"/>
          <w:sz w:val="28"/>
          <w:szCs w:val="28"/>
          <w:lang w:val="kk-KZ"/>
        </w:rPr>
        <w:t>Сурет 3.1</w:t>
      </w:r>
      <w:r>
        <w:rPr>
          <w:rFonts w:ascii="Times New Roman" w:hAnsi="Times New Roman" w:cs="Times New Roman"/>
          <w:sz w:val="28"/>
          <w:szCs w:val="28"/>
          <w:lang w:val="kk-KZ"/>
        </w:rPr>
        <w:t>2</w:t>
      </w:r>
      <w:r w:rsidRPr="00C375AA">
        <w:rPr>
          <w:rFonts w:ascii="Times New Roman" w:hAnsi="Times New Roman" w:cs="Times New Roman"/>
          <w:sz w:val="28"/>
          <w:szCs w:val="28"/>
          <w:lang w:val="kk-KZ"/>
        </w:rPr>
        <w:t xml:space="preserve"> –</w:t>
      </w:r>
      <w:r w:rsidRPr="00C375AA">
        <w:rPr>
          <w:rFonts w:ascii="Times New Roman" w:hAnsi="Times New Roman" w:cs="Times New Roman"/>
          <w:color w:val="FF0000"/>
          <w:sz w:val="28"/>
          <w:szCs w:val="28"/>
          <w:lang w:val="kk-KZ"/>
        </w:rPr>
        <w:t xml:space="preserve"> </w:t>
      </w:r>
      <m:oMath>
        <m:r>
          <w:rPr>
            <w:rFonts w:ascii="Cambria Math" w:hAnsi="Cambria Math" w:cs="Times New Roman"/>
            <w:sz w:val="28"/>
            <w:szCs w:val="28"/>
          </w:rPr>
          <m:t>α</m:t>
        </m:r>
        <m:r>
          <m:rPr>
            <m:sty m:val="p"/>
          </m:rPr>
          <w:rPr>
            <w:rFonts w:ascii="Cambria Math" w:hAnsi="Cambria Math" w:cs="Times New Roman"/>
            <w:sz w:val="28"/>
            <w:szCs w:val="28"/>
            <w:lang w:val="kk-KZ"/>
          </w:rPr>
          <m:t xml:space="preserve">=0,9 </m:t>
        </m:r>
      </m:oMath>
      <w:r w:rsidR="00CD5E40" w:rsidRPr="00C375AA">
        <w:rPr>
          <w:rFonts w:ascii="Times New Roman" w:hAnsi="Times New Roman" w:cs="Times New Roman"/>
          <w:sz w:val="28"/>
          <w:szCs w:val="28"/>
          <w:lang w:val="kk-KZ"/>
        </w:rPr>
        <w:t xml:space="preserve"> </w:t>
      </w:r>
      <w:r w:rsidRPr="00C375AA">
        <w:rPr>
          <w:rFonts w:ascii="Times New Roman" w:hAnsi="Times New Roman" w:cs="Times New Roman"/>
          <w:sz w:val="28"/>
          <w:szCs w:val="28"/>
          <w:lang w:val="kk-KZ"/>
        </w:rPr>
        <w:t>кезінде болжамды есептеумен терезе фрагменті</w:t>
      </w:r>
    </w:p>
    <w:p w14:paraId="094DEA06" w14:textId="77777777" w:rsidR="009C1823" w:rsidRPr="00144683" w:rsidRDefault="009C1823" w:rsidP="009C1823">
      <w:pPr>
        <w:spacing w:after="0" w:line="240" w:lineRule="auto"/>
        <w:ind w:firstLine="567"/>
        <w:jc w:val="both"/>
        <w:rPr>
          <w:rFonts w:ascii="Times New Roman" w:hAnsi="Times New Roman" w:cs="Times New Roman"/>
          <w:sz w:val="28"/>
          <w:szCs w:val="28"/>
          <w:highlight w:val="yellow"/>
          <w:lang w:val="kk-KZ"/>
        </w:rPr>
      </w:pPr>
    </w:p>
    <w:p w14:paraId="5D3AE747" w14:textId="77777777" w:rsidR="00844C65" w:rsidRPr="00144683" w:rsidRDefault="00844C65" w:rsidP="00844C65">
      <w:pPr>
        <w:spacing w:after="0" w:line="240" w:lineRule="auto"/>
        <w:ind w:firstLine="567"/>
        <w:jc w:val="center"/>
        <w:rPr>
          <w:rFonts w:ascii="Times New Roman" w:hAnsi="Times New Roman" w:cs="Times New Roman"/>
          <w:sz w:val="28"/>
          <w:szCs w:val="28"/>
          <w:highlight w:val="yellow"/>
          <w:lang w:val="kk-KZ"/>
        </w:rPr>
      </w:pPr>
      <w:r w:rsidRPr="00144683">
        <w:rPr>
          <w:rFonts w:ascii="Times New Roman" w:hAnsi="Times New Roman" w:cs="Times New Roman"/>
          <w:noProof/>
          <w:sz w:val="28"/>
          <w:szCs w:val="28"/>
        </w:rPr>
        <w:drawing>
          <wp:inline distT="0" distB="0" distL="0" distR="0" wp14:anchorId="0588E92A" wp14:editId="2AE0F346">
            <wp:extent cx="3594100" cy="25400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100" cy="2540000"/>
                    </a:xfrm>
                    <a:prstGeom prst="rect">
                      <a:avLst/>
                    </a:prstGeom>
                    <a:noFill/>
                    <a:ln>
                      <a:noFill/>
                    </a:ln>
                  </pic:spPr>
                </pic:pic>
              </a:graphicData>
            </a:graphic>
          </wp:inline>
        </w:drawing>
      </w:r>
    </w:p>
    <w:p w14:paraId="37C76E1A" w14:textId="77777777" w:rsidR="00844C65" w:rsidRPr="00144683" w:rsidRDefault="00844C65" w:rsidP="00844C65">
      <w:pPr>
        <w:spacing w:after="0" w:line="240" w:lineRule="auto"/>
        <w:ind w:firstLine="567"/>
        <w:jc w:val="both"/>
        <w:rPr>
          <w:rFonts w:ascii="Times New Roman" w:hAnsi="Times New Roman" w:cs="Times New Roman"/>
          <w:sz w:val="28"/>
          <w:szCs w:val="28"/>
          <w:highlight w:val="yellow"/>
          <w:lang w:val="kk-KZ"/>
        </w:rPr>
      </w:pPr>
    </w:p>
    <w:p w14:paraId="78D7B714" w14:textId="166CF27D" w:rsidR="00844C65" w:rsidRPr="00144683" w:rsidRDefault="009C1823" w:rsidP="00844C6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67DED">
        <w:rPr>
          <w:rFonts w:ascii="Times New Roman" w:hAnsi="Times New Roman" w:cs="Times New Roman"/>
          <w:sz w:val="28"/>
          <w:szCs w:val="28"/>
          <w:lang w:val="kk-KZ"/>
        </w:rPr>
        <w:t>3</w:t>
      </w:r>
      <w:r w:rsidR="00FC18D1">
        <w:rPr>
          <w:rFonts w:ascii="Times New Roman" w:hAnsi="Times New Roman" w:cs="Times New Roman"/>
          <w:sz w:val="28"/>
          <w:szCs w:val="28"/>
          <w:lang w:val="kk-KZ"/>
        </w:rPr>
        <w:t>.1</w:t>
      </w:r>
      <w:r w:rsidR="00C375AA">
        <w:rPr>
          <w:rFonts w:ascii="Times New Roman" w:hAnsi="Times New Roman" w:cs="Times New Roman"/>
          <w:sz w:val="28"/>
          <w:szCs w:val="28"/>
          <w:lang w:val="kk-KZ"/>
        </w:rPr>
        <w:t>3</w:t>
      </w:r>
      <w:r w:rsidR="00F67DED">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sidR="00844C65" w:rsidRPr="00144683">
        <w:rPr>
          <w:rFonts w:ascii="Times New Roman" w:hAnsi="Times New Roman" w:cs="Times New Roman"/>
          <w:sz w:val="28"/>
          <w:szCs w:val="28"/>
          <w:lang w:val="kk-KZ"/>
        </w:rPr>
        <w:t xml:space="preserve"> </w:t>
      </w:r>
      <m:oMath>
        <m:r>
          <w:rPr>
            <w:rFonts w:ascii="Cambria Math" w:hAnsi="Cambria Math" w:cs="Times New Roman"/>
            <w:sz w:val="28"/>
            <w:szCs w:val="28"/>
          </w:rPr>
          <m:t>α</m:t>
        </m:r>
        <m:r>
          <m:rPr>
            <m:sty m:val="p"/>
          </m:rPr>
          <w:rPr>
            <w:rFonts w:ascii="Cambria Math" w:hAnsi="Cambria Math" w:cs="Times New Roman"/>
            <w:sz w:val="28"/>
            <w:szCs w:val="28"/>
            <w:lang w:val="kk-KZ"/>
          </w:rPr>
          <m:t>=0,9</m:t>
        </m:r>
      </m:oMath>
      <w:r w:rsidR="00CD5E40" w:rsidRPr="001446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э</w:t>
      </w:r>
      <w:r w:rsidRPr="009C1823">
        <w:rPr>
          <w:rFonts w:ascii="Times New Roman" w:hAnsi="Times New Roman" w:cs="Times New Roman"/>
          <w:sz w:val="28"/>
          <w:szCs w:val="28"/>
          <w:lang w:val="kk-KZ"/>
        </w:rPr>
        <w:t>кспоненциалды тегістеу процесін графикалық түрде көрсету</w:t>
      </w:r>
    </w:p>
    <w:p w14:paraId="06978017" w14:textId="77777777" w:rsidR="00844C65" w:rsidRPr="00144683" w:rsidRDefault="00844C65" w:rsidP="00844C65">
      <w:pPr>
        <w:spacing w:after="0" w:line="240" w:lineRule="auto"/>
        <w:ind w:firstLine="567"/>
        <w:jc w:val="both"/>
        <w:rPr>
          <w:rFonts w:ascii="Times New Roman" w:hAnsi="Times New Roman" w:cs="Times New Roman"/>
          <w:sz w:val="28"/>
          <w:szCs w:val="28"/>
          <w:highlight w:val="yellow"/>
          <w:lang w:val="kk-KZ"/>
        </w:rPr>
      </w:pPr>
    </w:p>
    <w:p w14:paraId="7D19B5B6" w14:textId="77777777" w:rsidR="00844C65" w:rsidRPr="00144683" w:rsidRDefault="00844C65" w:rsidP="00844C65">
      <w:pPr>
        <w:spacing w:after="0" w:line="240" w:lineRule="auto"/>
        <w:ind w:firstLine="567"/>
        <w:jc w:val="center"/>
        <w:rPr>
          <w:rFonts w:ascii="Times New Roman" w:hAnsi="Times New Roman" w:cs="Times New Roman"/>
          <w:sz w:val="28"/>
          <w:szCs w:val="28"/>
          <w:highlight w:val="yellow"/>
          <w:lang w:val="kk-KZ"/>
        </w:rPr>
      </w:pPr>
      <w:r w:rsidRPr="00144683">
        <w:rPr>
          <w:rFonts w:ascii="Times New Roman" w:hAnsi="Times New Roman" w:cs="Times New Roman"/>
          <w:noProof/>
          <w:sz w:val="28"/>
          <w:szCs w:val="28"/>
        </w:rPr>
        <w:drawing>
          <wp:inline distT="0" distB="0" distL="0" distR="0" wp14:anchorId="05D15A46" wp14:editId="4B80F20A">
            <wp:extent cx="2889250" cy="1098550"/>
            <wp:effectExtent l="19050" t="19050" r="6350" b="6350"/>
            <wp:docPr id="21" name="Рисунок 21" descr="C:\Users\Элла Лещинская\Documents\ошибки 48 а=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лла Лещинская\Documents\ошибки 48 а=0,9.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9250" cy="1098550"/>
                    </a:xfrm>
                    <a:prstGeom prst="rect">
                      <a:avLst/>
                    </a:prstGeom>
                    <a:noFill/>
                    <a:ln w="12700">
                      <a:solidFill>
                        <a:schemeClr val="tx1"/>
                      </a:solidFill>
                    </a:ln>
                  </pic:spPr>
                </pic:pic>
              </a:graphicData>
            </a:graphic>
          </wp:inline>
        </w:drawing>
      </w:r>
    </w:p>
    <w:p w14:paraId="33A0B315" w14:textId="3DF4107A" w:rsidR="00844C65" w:rsidRPr="00144683" w:rsidRDefault="009C1823" w:rsidP="00844C6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67DED">
        <w:rPr>
          <w:rFonts w:ascii="Times New Roman" w:hAnsi="Times New Roman" w:cs="Times New Roman"/>
          <w:sz w:val="28"/>
          <w:szCs w:val="28"/>
          <w:lang w:val="kk-KZ"/>
        </w:rPr>
        <w:t>3</w:t>
      </w:r>
      <w:r w:rsidR="00FC18D1">
        <w:rPr>
          <w:rFonts w:ascii="Times New Roman" w:hAnsi="Times New Roman" w:cs="Times New Roman"/>
          <w:sz w:val="28"/>
          <w:szCs w:val="28"/>
          <w:lang w:val="kk-KZ"/>
        </w:rPr>
        <w:t>.</w:t>
      </w:r>
      <w:r w:rsidR="00F67DED">
        <w:rPr>
          <w:rFonts w:ascii="Times New Roman" w:hAnsi="Times New Roman" w:cs="Times New Roman"/>
          <w:sz w:val="28"/>
          <w:szCs w:val="28"/>
          <w:lang w:val="kk-KZ"/>
        </w:rPr>
        <w:t>1</w:t>
      </w:r>
      <w:r w:rsidR="00C375AA">
        <w:rPr>
          <w:rFonts w:ascii="Times New Roman" w:hAnsi="Times New Roman" w:cs="Times New Roman"/>
          <w:sz w:val="28"/>
          <w:szCs w:val="28"/>
          <w:lang w:val="kk-KZ"/>
        </w:rPr>
        <w:t>4</w:t>
      </w:r>
      <w:r w:rsidR="00F67DED">
        <w:rPr>
          <w:rFonts w:ascii="Times New Roman" w:hAnsi="Times New Roman" w:cs="Times New Roman"/>
          <w:sz w:val="28"/>
          <w:szCs w:val="28"/>
          <w:lang w:val="kk-KZ"/>
        </w:rPr>
        <w:t xml:space="preserve"> </w:t>
      </w:r>
      <w:r w:rsidR="003C6809">
        <w:rPr>
          <w:rFonts w:ascii="Times New Roman" w:hAnsi="Times New Roman" w:cs="Times New Roman"/>
          <w:sz w:val="28"/>
          <w:szCs w:val="28"/>
          <w:lang w:val="kk-KZ"/>
        </w:rPr>
        <w:t>–</w:t>
      </w:r>
      <w:r w:rsidR="00844C65" w:rsidRPr="00144683">
        <w:rPr>
          <w:rFonts w:ascii="Times New Roman" w:hAnsi="Times New Roman" w:cs="Times New Roman"/>
          <w:sz w:val="28"/>
          <w:szCs w:val="28"/>
          <w:lang w:val="kk-KZ"/>
        </w:rPr>
        <w:t xml:space="preserve"> </w:t>
      </w:r>
      <m:oMath>
        <m:r>
          <w:rPr>
            <w:rFonts w:ascii="Cambria Math" w:hAnsi="Cambria Math" w:cs="Times New Roman"/>
            <w:sz w:val="28"/>
            <w:szCs w:val="28"/>
          </w:rPr>
          <m:t>α</m:t>
        </m:r>
        <m:r>
          <m:rPr>
            <m:sty m:val="p"/>
          </m:rPr>
          <w:rPr>
            <w:rFonts w:ascii="Cambria Math" w:hAnsi="Cambria Math" w:cs="Times New Roman"/>
            <w:sz w:val="28"/>
            <w:szCs w:val="28"/>
            <w:lang w:val="kk-KZ"/>
          </w:rPr>
          <m:t xml:space="preserve">=0,9 </m:t>
        </m:r>
      </m:oMath>
      <w:r w:rsidR="00CD5E40" w:rsidRPr="00144683">
        <w:rPr>
          <w:rFonts w:ascii="Times New Roman" w:hAnsi="Times New Roman" w:cs="Times New Roman"/>
          <w:sz w:val="28"/>
          <w:szCs w:val="28"/>
          <w:lang w:val="kk-KZ"/>
        </w:rPr>
        <w:t xml:space="preserve"> </w:t>
      </w:r>
      <w:r>
        <w:rPr>
          <w:rFonts w:ascii="Times New Roman" w:hAnsi="Times New Roman" w:cs="Times New Roman"/>
          <w:sz w:val="28"/>
          <w:szCs w:val="28"/>
          <w:lang w:val="kk-KZ"/>
        </w:rPr>
        <w:t>кезінде қателіктерді есептеу</w:t>
      </w:r>
    </w:p>
    <w:p w14:paraId="1734B4B5" w14:textId="6B3FF63E" w:rsidR="009C1823" w:rsidRDefault="009C1823" w:rsidP="00844C65">
      <w:pPr>
        <w:spacing w:after="0" w:line="240" w:lineRule="auto"/>
        <w:ind w:firstLine="709"/>
        <w:jc w:val="both"/>
        <w:rPr>
          <w:rFonts w:ascii="Times New Roman" w:hAnsi="Times New Roman" w:cs="Times New Roman"/>
          <w:sz w:val="28"/>
          <w:szCs w:val="28"/>
        </w:rPr>
      </w:pPr>
      <w:r w:rsidRPr="009C1823">
        <w:rPr>
          <w:rFonts w:ascii="Times New Roman" w:hAnsi="Times New Roman" w:cs="Times New Roman"/>
          <w:sz w:val="28"/>
          <w:szCs w:val="28"/>
        </w:rPr>
        <w:lastRenderedPageBreak/>
        <w:t>49, 50, 51 және 52 15 минуттық кезеңдерге арналған трафик болжамы 89,87 Bps құрады. MAPE қатесінің мәні 35,026 мәніне жетті.</w:t>
      </w:r>
    </w:p>
    <w:p w14:paraId="503E1044" w14:textId="0EA6C352" w:rsidR="009C1823" w:rsidRDefault="009C1823" w:rsidP="00F45799">
      <w:pPr>
        <w:spacing w:after="0" w:line="240" w:lineRule="auto"/>
        <w:ind w:firstLine="709"/>
        <w:jc w:val="both"/>
        <w:rPr>
          <w:rFonts w:ascii="Times New Roman" w:hAnsi="Times New Roman" w:cs="Times New Roman"/>
          <w:sz w:val="28"/>
          <w:szCs w:val="28"/>
        </w:rPr>
      </w:pPr>
      <w:bookmarkStart w:id="42" w:name="_Hlk104214301"/>
      <w:r w:rsidRPr="009C1823">
        <w:rPr>
          <w:rFonts w:ascii="Times New Roman" w:hAnsi="Times New Roman" w:cs="Times New Roman"/>
          <w:sz w:val="28"/>
          <w:szCs w:val="28"/>
        </w:rPr>
        <w:t>Жұмыс LoRaWAN желісінің желілік серверіне M2M/IoT құрылғыларынан келетін нақты трафикті талдайды. Мониторинг деректерін өңдеу келесі нәтижелерге қол жеткізуге мүмкіндік берді. Зерттелетін үлгідегі (MEAN) деректерді математикалық күт</w:t>
      </w:r>
      <w:r w:rsidR="00F10354">
        <w:rPr>
          <w:rFonts w:ascii="Times New Roman" w:hAnsi="Times New Roman" w:cs="Times New Roman"/>
          <w:sz w:val="28"/>
          <w:szCs w:val="28"/>
          <w:lang w:val="kk-KZ"/>
        </w:rPr>
        <w:t>ім</w:t>
      </w:r>
      <w:r w:rsidRPr="009C1823">
        <w:rPr>
          <w:rFonts w:ascii="Times New Roman" w:hAnsi="Times New Roman" w:cs="Times New Roman"/>
          <w:sz w:val="28"/>
          <w:szCs w:val="28"/>
        </w:rPr>
        <w:t xml:space="preserve"> 135,21 Bps құрады, яғни орташа алғанда мұндай трафик 15 минут ішінде келді. Медиан</w:t>
      </w:r>
      <w:r w:rsidR="006A06DC">
        <w:rPr>
          <w:rFonts w:ascii="Times New Roman" w:hAnsi="Times New Roman" w:cs="Times New Roman"/>
          <w:sz w:val="28"/>
          <w:szCs w:val="28"/>
          <w:lang w:val="kk-KZ"/>
        </w:rPr>
        <w:t>а</w:t>
      </w:r>
      <w:r w:rsidRPr="009C1823">
        <w:rPr>
          <w:rFonts w:ascii="Times New Roman" w:hAnsi="Times New Roman" w:cs="Times New Roman"/>
          <w:sz w:val="28"/>
          <w:szCs w:val="28"/>
        </w:rPr>
        <w:t xml:space="preserve"> (Median) зерттелген 15 минуттық кезеңдердің жартысында трафик мөлшері 125 Bps</w:t>
      </w:r>
      <w:r w:rsidR="003C6809">
        <w:rPr>
          <w:rFonts w:ascii="Times New Roman" w:hAnsi="Times New Roman" w:cs="Times New Roman"/>
          <w:sz w:val="28"/>
          <w:szCs w:val="28"/>
        </w:rPr>
        <w:t>–</w:t>
      </w:r>
      <w:r w:rsidRPr="009C1823">
        <w:rPr>
          <w:rFonts w:ascii="Times New Roman" w:hAnsi="Times New Roman" w:cs="Times New Roman"/>
          <w:sz w:val="28"/>
          <w:szCs w:val="28"/>
        </w:rPr>
        <w:t>тен аспағанын, ал екінші жартысында бұл мәннен жоғары болғанын көрсетеді. Трафиктің минималды (</w:t>
      </w:r>
      <w:r w:rsidR="006A06DC" w:rsidRPr="00B70B10">
        <w:rPr>
          <w:rFonts w:ascii="Times New Roman" w:hAnsi="Times New Roman" w:cs="Times New Roman"/>
          <w:sz w:val="28"/>
          <w:szCs w:val="28"/>
          <w:lang w:val="en-US"/>
        </w:rPr>
        <w:t>Minimum</w:t>
      </w:r>
      <w:r w:rsidRPr="009C1823">
        <w:rPr>
          <w:rFonts w:ascii="Times New Roman" w:hAnsi="Times New Roman" w:cs="Times New Roman"/>
          <w:sz w:val="28"/>
          <w:szCs w:val="28"/>
        </w:rPr>
        <w:t>) және максималды (</w:t>
      </w:r>
      <w:r w:rsidR="006A06DC" w:rsidRPr="00B70B10">
        <w:rPr>
          <w:rFonts w:ascii="Times New Roman" w:hAnsi="Times New Roman" w:cs="Times New Roman"/>
          <w:sz w:val="28"/>
          <w:szCs w:val="28"/>
          <w:lang w:val="en-US"/>
        </w:rPr>
        <w:t>Maximum</w:t>
      </w:r>
      <w:r w:rsidRPr="009C1823">
        <w:rPr>
          <w:rFonts w:ascii="Times New Roman" w:hAnsi="Times New Roman" w:cs="Times New Roman"/>
          <w:sz w:val="28"/>
          <w:szCs w:val="28"/>
        </w:rPr>
        <w:t>) мәні сәйкесінше 80 Bps және 300 Bps болды. Стандартты ауытқу (Std.Dev.) 44,36 Bps</w:t>
      </w:r>
      <w:r w:rsidR="006A06DC">
        <w:rPr>
          <w:rFonts w:ascii="Times New Roman" w:hAnsi="Times New Roman" w:cs="Times New Roman"/>
          <w:sz w:val="28"/>
          <w:szCs w:val="28"/>
          <w:lang w:val="kk-KZ"/>
        </w:rPr>
        <w:t xml:space="preserve"> тең болса</w:t>
      </w:r>
      <w:r w:rsidRPr="009C1823">
        <w:rPr>
          <w:rFonts w:ascii="Times New Roman" w:hAnsi="Times New Roman" w:cs="Times New Roman"/>
          <w:sz w:val="28"/>
          <w:szCs w:val="28"/>
        </w:rPr>
        <w:t>, вариация коэффициенті (Coeff.Var.) 32,81% құрады, бұл математикалық күт</w:t>
      </w:r>
      <w:r w:rsidR="00F10354">
        <w:rPr>
          <w:rFonts w:ascii="Times New Roman" w:hAnsi="Times New Roman" w:cs="Times New Roman"/>
          <w:sz w:val="28"/>
          <w:szCs w:val="28"/>
          <w:lang w:val="kk-KZ"/>
        </w:rPr>
        <w:t>імг</w:t>
      </w:r>
      <w:r w:rsidRPr="009C1823">
        <w:rPr>
          <w:rFonts w:ascii="Times New Roman" w:hAnsi="Times New Roman" w:cs="Times New Roman"/>
          <w:sz w:val="28"/>
          <w:szCs w:val="28"/>
        </w:rPr>
        <w:t>е қатысты статистикалық жиынтық деректерінің айтарлықтай шашыраңқылығын куәландырады.</w:t>
      </w:r>
    </w:p>
    <w:p w14:paraId="525AAE1F" w14:textId="16A8BB99" w:rsidR="002E39B8" w:rsidRDefault="006A06DC" w:rsidP="006A06DC">
      <w:pPr>
        <w:spacing w:after="0" w:line="240" w:lineRule="auto"/>
        <w:ind w:firstLine="709"/>
        <w:jc w:val="both"/>
        <w:rPr>
          <w:rFonts w:ascii="Times New Roman" w:hAnsi="Times New Roman" w:cs="Times New Roman"/>
          <w:sz w:val="28"/>
          <w:szCs w:val="28"/>
        </w:rPr>
      </w:pPr>
      <w:r w:rsidRPr="006A06DC">
        <w:rPr>
          <w:rFonts w:ascii="Times New Roman" w:hAnsi="Times New Roman" w:cs="Times New Roman"/>
          <w:sz w:val="28"/>
          <w:szCs w:val="28"/>
        </w:rPr>
        <w:t xml:space="preserve">M2M/IoT трафигінің уақыттық қатарларын модельдеу нәтижелерін экспоненциалды тегістеу әдісімен әр түрлі тегістеу параметрінің мәндерімен салыстыра отырып, қарастырылған барлық модельдер болжамның қанағаттанарлық дәлдігін қамтамасыз етеді деп қорытынды жасауға болады. Алайда, ең дәл нәтиже </w:t>
      </w:r>
      <m:oMath>
        <m:r>
          <w:rPr>
            <w:rFonts w:ascii="Cambria Math" w:hAnsi="Cambria Math" w:cs="Times New Roman"/>
            <w:sz w:val="28"/>
            <w:szCs w:val="28"/>
          </w:rPr>
          <m:t>α</m:t>
        </m:r>
        <m:r>
          <m:rPr>
            <m:sty m:val="p"/>
          </m:rPr>
          <w:rPr>
            <w:rFonts w:ascii="Cambria Math" w:hAnsi="Cambria Math" w:cs="Times New Roman"/>
            <w:sz w:val="28"/>
            <w:szCs w:val="28"/>
          </w:rPr>
          <m:t>= 0,1</m:t>
        </m:r>
        <m:r>
          <m:rPr>
            <m:sty m:val="p"/>
          </m:rPr>
          <w:rPr>
            <w:rFonts w:ascii="Cambria Math" w:hAnsi="Cambria Math" w:cs="Times New Roman"/>
            <w:sz w:val="28"/>
            <w:szCs w:val="28"/>
            <w:lang w:val="kk-KZ"/>
          </w:rPr>
          <m:t xml:space="preserve"> </m:t>
        </m:r>
      </m:oMath>
      <w:r w:rsidRPr="00144683">
        <w:rPr>
          <w:rFonts w:ascii="Times New Roman" w:hAnsi="Times New Roman" w:cs="Times New Roman"/>
          <w:sz w:val="28"/>
          <w:szCs w:val="28"/>
        </w:rPr>
        <w:t xml:space="preserve"> </w:t>
      </w:r>
      <w:r w:rsidRPr="006A06DC">
        <w:rPr>
          <w:rFonts w:ascii="Times New Roman" w:hAnsi="Times New Roman" w:cs="Times New Roman"/>
          <w:sz w:val="28"/>
          <w:szCs w:val="28"/>
        </w:rPr>
        <w:t xml:space="preserve">тегістеу тұрақтысымен модель құру нәтижесінде алынды. Бұл жағдайда болжамның мәні 127 Bps болды, ал MAPE </w:t>
      </w:r>
      <w:r w:rsidRPr="00697B86">
        <w:rPr>
          <w:rFonts w:ascii="Times New Roman" w:hAnsi="Times New Roman" w:cs="Times New Roman"/>
          <w:sz w:val="28"/>
          <w:szCs w:val="28"/>
        </w:rPr>
        <w:t>болжамының қатесі минималды болды және 28,3 болды [</w:t>
      </w:r>
      <w:r w:rsidR="00642EF7" w:rsidRPr="00697B86">
        <w:rPr>
          <w:rFonts w:ascii="Times New Roman" w:hAnsi="Times New Roman" w:cs="Times New Roman"/>
          <w:sz w:val="28"/>
          <w:szCs w:val="28"/>
        </w:rPr>
        <w:t>97</w:t>
      </w:r>
      <w:r w:rsidRPr="00697B86">
        <w:rPr>
          <w:rFonts w:ascii="Times New Roman" w:hAnsi="Times New Roman" w:cs="Times New Roman"/>
          <w:sz w:val="28"/>
          <w:szCs w:val="28"/>
        </w:rPr>
        <w:t>].</w:t>
      </w:r>
    </w:p>
    <w:p w14:paraId="2B7A1256" w14:textId="77777777" w:rsidR="006A06DC" w:rsidRPr="00B70B10" w:rsidRDefault="006A06DC" w:rsidP="006A06DC">
      <w:pPr>
        <w:spacing w:after="0" w:line="240" w:lineRule="auto"/>
        <w:ind w:firstLine="709"/>
        <w:jc w:val="both"/>
        <w:rPr>
          <w:rFonts w:ascii="Times New Roman" w:hAnsi="Times New Roman" w:cs="Times New Roman"/>
          <w:sz w:val="28"/>
          <w:szCs w:val="28"/>
        </w:rPr>
      </w:pPr>
    </w:p>
    <w:p w14:paraId="7BD6B09A" w14:textId="30E7CEA7" w:rsidR="002E39B8" w:rsidRDefault="002E39B8" w:rsidP="00A65BC1">
      <w:pPr>
        <w:pStyle w:val="a6"/>
        <w:spacing w:after="0" w:line="240" w:lineRule="auto"/>
        <w:ind w:left="0" w:firstLine="709"/>
        <w:jc w:val="both"/>
        <w:rPr>
          <w:rFonts w:ascii="Times New Roman" w:hAnsi="Times New Roman"/>
          <w:b/>
          <w:sz w:val="28"/>
          <w:lang w:val="kk-KZ"/>
        </w:rPr>
      </w:pPr>
      <w:bookmarkStart w:id="43" w:name="_Hlk111112700"/>
      <w:r w:rsidRPr="00144515">
        <w:rPr>
          <w:rFonts w:ascii="Times New Roman" w:hAnsi="Times New Roman"/>
          <w:b/>
          <w:sz w:val="28"/>
          <w:lang w:val="kk-KZ"/>
        </w:rPr>
        <w:t>3 Тарау бойынша қорытынды</w:t>
      </w:r>
    </w:p>
    <w:p w14:paraId="050E6A81" w14:textId="186630F5" w:rsidR="005B67E6" w:rsidRPr="005B67E6" w:rsidRDefault="005B67E6" w:rsidP="005B67E6">
      <w:pPr>
        <w:autoSpaceDE w:val="0"/>
        <w:autoSpaceDN w:val="0"/>
        <w:adjustRightInd w:val="0"/>
        <w:spacing w:after="0" w:line="240" w:lineRule="auto"/>
        <w:ind w:firstLine="709"/>
        <w:jc w:val="both"/>
        <w:rPr>
          <w:rFonts w:ascii="Times New Roman" w:hAnsi="Times New Roman" w:cs="Times New Roman"/>
          <w:sz w:val="28"/>
          <w:szCs w:val="28"/>
        </w:rPr>
      </w:pPr>
      <w:r w:rsidRPr="005B67E6">
        <w:rPr>
          <w:rFonts w:ascii="Times New Roman" w:hAnsi="Times New Roman" w:cs="Times New Roman"/>
          <w:sz w:val="28"/>
          <w:szCs w:val="28"/>
        </w:rPr>
        <w:t xml:space="preserve">Үшінші бөлімде модельдеу, желіні жоспарлау, M2M/IoT трафиктің </w:t>
      </w:r>
      <w:r>
        <w:rPr>
          <w:rFonts w:ascii="Times New Roman" w:hAnsi="Times New Roman" w:cs="Times New Roman"/>
          <w:sz w:val="28"/>
          <w:szCs w:val="28"/>
          <w:lang w:val="kk-KZ"/>
        </w:rPr>
        <w:t>мобильді</w:t>
      </w:r>
      <w:r w:rsidRPr="005B67E6">
        <w:rPr>
          <w:rFonts w:ascii="Times New Roman" w:hAnsi="Times New Roman" w:cs="Times New Roman"/>
          <w:sz w:val="28"/>
          <w:szCs w:val="28"/>
        </w:rPr>
        <w:t xml:space="preserve"> байланыс желісінің қызмет көрсету сапасына (QoS) әсерін талдау кезінде қажет болатын зерттеулер жүргізілді. Бұл бөлімде желілік трафикті статистикалық талдау әдістеріне талдау жасалады. Бүгінгі таңда желілік трафикті бақылау мен талдаудың үш әдісі бар, барлық осы әдістердің өзіндік артықшылықтары мен кемшіліктері бар.</w:t>
      </w:r>
    </w:p>
    <w:p w14:paraId="676634FF" w14:textId="16DC20EC" w:rsidR="005B67E6" w:rsidRPr="005B67E6" w:rsidRDefault="005B67E6" w:rsidP="005B67E6">
      <w:pPr>
        <w:autoSpaceDE w:val="0"/>
        <w:autoSpaceDN w:val="0"/>
        <w:adjustRightInd w:val="0"/>
        <w:spacing w:after="0" w:line="240" w:lineRule="auto"/>
        <w:ind w:firstLine="709"/>
        <w:jc w:val="both"/>
        <w:rPr>
          <w:rFonts w:ascii="Times New Roman" w:hAnsi="Times New Roman" w:cs="Times New Roman"/>
          <w:sz w:val="28"/>
          <w:szCs w:val="28"/>
        </w:rPr>
      </w:pPr>
      <w:r w:rsidRPr="005B67E6">
        <w:rPr>
          <w:rFonts w:ascii="Times New Roman" w:hAnsi="Times New Roman" w:cs="Times New Roman"/>
          <w:sz w:val="28"/>
          <w:szCs w:val="28"/>
        </w:rPr>
        <w:t>Трафикті талдау және болжау әдістері арасында, әсіресе үлкен деректер туралы айтатын болсақ, статистикалық әдістер маңызды рөл атқарады. Сонымен қатар, олар көбінесе уақыт</w:t>
      </w:r>
      <w:r>
        <w:rPr>
          <w:rFonts w:ascii="Times New Roman" w:hAnsi="Times New Roman" w:cs="Times New Roman"/>
          <w:sz w:val="28"/>
          <w:szCs w:val="28"/>
          <w:lang w:val="kk-KZ"/>
        </w:rPr>
        <w:t>тық</w:t>
      </w:r>
      <w:r w:rsidRPr="005B67E6">
        <w:rPr>
          <w:rFonts w:ascii="Times New Roman" w:hAnsi="Times New Roman" w:cs="Times New Roman"/>
          <w:sz w:val="28"/>
          <w:szCs w:val="28"/>
        </w:rPr>
        <w:t xml:space="preserve"> қатарларын модельдеу негізінде трафикті талдауға жүгінеді. Уақыт</w:t>
      </w:r>
      <w:r>
        <w:rPr>
          <w:rFonts w:ascii="Times New Roman" w:hAnsi="Times New Roman" w:cs="Times New Roman"/>
          <w:sz w:val="28"/>
          <w:szCs w:val="28"/>
          <w:lang w:val="kk-KZ"/>
        </w:rPr>
        <w:t>тық</w:t>
      </w:r>
      <w:r w:rsidRPr="005B67E6">
        <w:rPr>
          <w:rFonts w:ascii="Times New Roman" w:hAnsi="Times New Roman" w:cs="Times New Roman"/>
          <w:sz w:val="28"/>
          <w:szCs w:val="28"/>
        </w:rPr>
        <w:t xml:space="preserve"> қатарларын талдау кезінде қатарлардың деңгейлерін тегістеу әдістері, атап айтқанда экспоненциалды тегістеу әдісі қолданылды. </w:t>
      </w:r>
    </w:p>
    <w:p w14:paraId="4A4F718A" w14:textId="694BCF1F" w:rsidR="005B67E6" w:rsidRPr="005B67E6" w:rsidRDefault="005B67E6" w:rsidP="005B67E6">
      <w:pPr>
        <w:autoSpaceDE w:val="0"/>
        <w:autoSpaceDN w:val="0"/>
        <w:adjustRightInd w:val="0"/>
        <w:spacing w:after="0" w:line="240" w:lineRule="auto"/>
        <w:ind w:firstLine="709"/>
        <w:jc w:val="both"/>
        <w:rPr>
          <w:rFonts w:ascii="Times New Roman" w:hAnsi="Times New Roman" w:cs="Times New Roman"/>
          <w:sz w:val="28"/>
          <w:szCs w:val="28"/>
        </w:rPr>
      </w:pPr>
      <w:r w:rsidRPr="005B67E6">
        <w:rPr>
          <w:rFonts w:ascii="Times New Roman" w:hAnsi="Times New Roman" w:cs="Times New Roman"/>
          <w:sz w:val="28"/>
          <w:szCs w:val="28"/>
        </w:rPr>
        <w:t>LoraW</w:t>
      </w:r>
      <w:r w:rsidR="00422B30" w:rsidRPr="005B67E6">
        <w:rPr>
          <w:rFonts w:ascii="Times New Roman" w:hAnsi="Times New Roman" w:cs="Times New Roman"/>
          <w:sz w:val="28"/>
          <w:szCs w:val="28"/>
        </w:rPr>
        <w:t>AN</w:t>
      </w:r>
      <w:r w:rsidRPr="005B67E6">
        <w:rPr>
          <w:rFonts w:ascii="Times New Roman" w:hAnsi="Times New Roman" w:cs="Times New Roman"/>
          <w:sz w:val="28"/>
          <w:szCs w:val="28"/>
        </w:rPr>
        <w:t xml:space="preserve"> желісіндегі нақты трафикке талдау жасалды. Барлық құрылғылардан желілік серверге </w:t>
      </w:r>
      <w:r w:rsidR="003D444C">
        <w:rPr>
          <w:rFonts w:ascii="Times New Roman" w:hAnsi="Times New Roman" w:cs="Times New Roman"/>
          <w:sz w:val="28"/>
          <w:szCs w:val="28"/>
          <w:lang w:val="kk-KZ"/>
        </w:rPr>
        <w:t xml:space="preserve">келіп түсетін </w:t>
      </w:r>
      <w:r w:rsidRPr="005B67E6">
        <w:rPr>
          <w:rFonts w:ascii="Times New Roman" w:hAnsi="Times New Roman" w:cs="Times New Roman"/>
          <w:sz w:val="28"/>
          <w:szCs w:val="28"/>
        </w:rPr>
        <w:t>кір</w:t>
      </w:r>
      <w:r w:rsidR="003D444C">
        <w:rPr>
          <w:rFonts w:ascii="Times New Roman" w:hAnsi="Times New Roman" w:cs="Times New Roman"/>
          <w:sz w:val="28"/>
          <w:szCs w:val="28"/>
          <w:lang w:val="kk-KZ"/>
        </w:rPr>
        <w:t>іс</w:t>
      </w:r>
      <w:r w:rsidRPr="005B67E6">
        <w:rPr>
          <w:rFonts w:ascii="Times New Roman" w:hAnsi="Times New Roman" w:cs="Times New Roman"/>
          <w:sz w:val="28"/>
          <w:szCs w:val="28"/>
        </w:rPr>
        <w:t xml:space="preserve"> біріктірілген трафик қарастырылды. M2M/IoT </w:t>
      </w:r>
      <w:r>
        <w:rPr>
          <w:rFonts w:ascii="Times New Roman" w:hAnsi="Times New Roman" w:cs="Times New Roman"/>
          <w:sz w:val="28"/>
          <w:szCs w:val="28"/>
          <w:lang w:val="kk-KZ"/>
        </w:rPr>
        <w:t>дестелік</w:t>
      </w:r>
      <w:r w:rsidRPr="005B67E6">
        <w:rPr>
          <w:rFonts w:ascii="Times New Roman" w:hAnsi="Times New Roman" w:cs="Times New Roman"/>
          <w:sz w:val="28"/>
          <w:szCs w:val="28"/>
        </w:rPr>
        <w:t xml:space="preserve"> трафикті модельдеу үшін статистикалық сипаттамаларды анықтаудан басқа, оның өз</w:t>
      </w:r>
      <w:r w:rsidR="003C6809">
        <w:rPr>
          <w:rFonts w:ascii="Times New Roman" w:hAnsi="Times New Roman" w:cs="Times New Roman"/>
          <w:sz w:val="28"/>
          <w:szCs w:val="28"/>
          <w:lang w:val="kk-KZ"/>
        </w:rPr>
        <w:t>–</w:t>
      </w:r>
      <w:r>
        <w:rPr>
          <w:rFonts w:ascii="Times New Roman" w:hAnsi="Times New Roman" w:cs="Times New Roman"/>
          <w:sz w:val="28"/>
          <w:szCs w:val="28"/>
          <w:lang w:val="kk-KZ"/>
        </w:rPr>
        <w:t>өзіне тәріздестігі</w:t>
      </w:r>
      <w:r w:rsidRPr="005B67E6">
        <w:rPr>
          <w:rFonts w:ascii="Times New Roman" w:hAnsi="Times New Roman" w:cs="Times New Roman"/>
          <w:sz w:val="28"/>
          <w:szCs w:val="28"/>
        </w:rPr>
        <w:t xml:space="preserve"> бағала</w:t>
      </w:r>
      <w:r w:rsidR="007843D4">
        <w:rPr>
          <w:rFonts w:ascii="Times New Roman" w:hAnsi="Times New Roman" w:cs="Times New Roman"/>
          <w:sz w:val="28"/>
          <w:szCs w:val="28"/>
          <w:lang w:val="kk-KZ"/>
        </w:rPr>
        <w:t>нды</w:t>
      </w:r>
      <w:r w:rsidRPr="005B67E6">
        <w:rPr>
          <w:rFonts w:ascii="Times New Roman" w:hAnsi="Times New Roman" w:cs="Times New Roman"/>
          <w:sz w:val="28"/>
          <w:szCs w:val="28"/>
        </w:rPr>
        <w:t>. Трафиктің өз</w:t>
      </w:r>
      <w:r w:rsidR="003C6809">
        <w:rPr>
          <w:rFonts w:ascii="Times New Roman" w:hAnsi="Times New Roman" w:cs="Times New Roman"/>
          <w:sz w:val="28"/>
          <w:szCs w:val="28"/>
          <w:lang w:val="kk-KZ"/>
        </w:rPr>
        <w:t>–</w:t>
      </w:r>
      <w:r>
        <w:rPr>
          <w:rFonts w:ascii="Times New Roman" w:hAnsi="Times New Roman" w:cs="Times New Roman"/>
          <w:sz w:val="28"/>
          <w:szCs w:val="28"/>
          <w:lang w:val="kk-KZ"/>
        </w:rPr>
        <w:t>өзіне тәріздес</w:t>
      </w:r>
      <w:r w:rsidRPr="005B67E6">
        <w:rPr>
          <w:rFonts w:ascii="Times New Roman" w:hAnsi="Times New Roman" w:cs="Times New Roman"/>
          <w:sz w:val="28"/>
          <w:szCs w:val="28"/>
        </w:rPr>
        <w:t xml:space="preserve"> қасиетін анықтау үшін әр түрлі трафик үшін Херст параметрлері есептелді. S</w:t>
      </w:r>
      <w:r w:rsidR="00B56650" w:rsidRPr="005B67E6">
        <w:rPr>
          <w:rFonts w:ascii="Times New Roman" w:hAnsi="Times New Roman" w:cs="Times New Roman"/>
          <w:sz w:val="28"/>
          <w:szCs w:val="28"/>
        </w:rPr>
        <w:t>tatistica</w:t>
      </w:r>
      <w:r w:rsidRPr="005B67E6">
        <w:rPr>
          <w:rFonts w:ascii="Times New Roman" w:hAnsi="Times New Roman" w:cs="Times New Roman"/>
          <w:sz w:val="28"/>
          <w:szCs w:val="28"/>
        </w:rPr>
        <w:t xml:space="preserve"> бағдарламалар пакетінің негізінде статистикалық талдау жүргізілді және экспоненциалды тегістеу әдісімен нақты M2M/IoT трафигін қысқа мерзімді болжау жасалды.</w:t>
      </w:r>
    </w:p>
    <w:p w14:paraId="59ED0207" w14:textId="5F55BD2C" w:rsidR="005B67E6" w:rsidRPr="005B67E6" w:rsidRDefault="005B67E6" w:rsidP="005B67E6">
      <w:pPr>
        <w:autoSpaceDE w:val="0"/>
        <w:autoSpaceDN w:val="0"/>
        <w:adjustRightInd w:val="0"/>
        <w:spacing w:after="0" w:line="240" w:lineRule="auto"/>
        <w:ind w:firstLine="709"/>
        <w:jc w:val="both"/>
        <w:rPr>
          <w:rFonts w:ascii="Times New Roman" w:hAnsi="Times New Roman" w:cs="Times New Roman"/>
          <w:sz w:val="28"/>
          <w:szCs w:val="28"/>
        </w:rPr>
      </w:pPr>
      <w:bookmarkStart w:id="44" w:name="_Hlk104214265"/>
      <w:r w:rsidRPr="005B67E6">
        <w:rPr>
          <w:rFonts w:ascii="Times New Roman" w:hAnsi="Times New Roman" w:cs="Times New Roman"/>
          <w:sz w:val="28"/>
          <w:szCs w:val="28"/>
        </w:rPr>
        <w:t xml:space="preserve">Қазақстан Республикасы Заттар интернеті нарығын қалыптастыруға белсене қатысады. Сарапшылардың болжамы бойынша, 2025 жылға қарай </w:t>
      </w:r>
      <w:r w:rsidRPr="005B67E6">
        <w:rPr>
          <w:rFonts w:ascii="Times New Roman" w:hAnsi="Times New Roman" w:cs="Times New Roman"/>
          <w:sz w:val="28"/>
          <w:szCs w:val="28"/>
        </w:rPr>
        <w:lastRenderedPageBreak/>
        <w:t>елімізде М2М желіге қосылған 100 млн жуық құрылғы болады. IoT/M2M желісін салу кезінде LoRaWAN радио</w:t>
      </w:r>
      <w:r>
        <w:rPr>
          <w:rFonts w:ascii="Times New Roman" w:hAnsi="Times New Roman" w:cs="Times New Roman"/>
          <w:sz w:val="28"/>
          <w:szCs w:val="28"/>
          <w:lang w:val="kk-KZ"/>
        </w:rPr>
        <w:t>қатынау</w:t>
      </w:r>
      <w:r w:rsidRPr="005B67E6">
        <w:rPr>
          <w:rFonts w:ascii="Times New Roman" w:hAnsi="Times New Roman" w:cs="Times New Roman"/>
          <w:sz w:val="28"/>
          <w:szCs w:val="28"/>
        </w:rPr>
        <w:t xml:space="preserve"> жүйесі қолданылады. </w:t>
      </w:r>
    </w:p>
    <w:p w14:paraId="7473B2BD" w14:textId="77777777" w:rsidR="005B67E6" w:rsidRPr="005B67E6" w:rsidRDefault="005B67E6" w:rsidP="005B67E6">
      <w:pPr>
        <w:autoSpaceDE w:val="0"/>
        <w:autoSpaceDN w:val="0"/>
        <w:adjustRightInd w:val="0"/>
        <w:spacing w:after="0" w:line="240" w:lineRule="auto"/>
        <w:ind w:firstLine="709"/>
        <w:jc w:val="both"/>
        <w:rPr>
          <w:rFonts w:ascii="Times New Roman" w:hAnsi="Times New Roman" w:cs="Times New Roman"/>
          <w:sz w:val="28"/>
          <w:szCs w:val="28"/>
        </w:rPr>
      </w:pPr>
      <w:bookmarkStart w:id="45" w:name="_Hlk116151828"/>
      <w:r w:rsidRPr="005B67E6">
        <w:rPr>
          <w:rFonts w:ascii="Times New Roman" w:hAnsi="Times New Roman" w:cs="Times New Roman"/>
          <w:sz w:val="28"/>
          <w:szCs w:val="28"/>
        </w:rPr>
        <w:t xml:space="preserve">Браун әдісі қолданылған болжамды модельді M2M/IoT желілерінде қолдануға болады. Бұл ретте болжау жаңа статистикалық деректер келіп түскен кезде жүйелі түрде жүзеге асырылуы тиіс. </w:t>
      </w:r>
    </w:p>
    <w:bookmarkEnd w:id="44"/>
    <w:p w14:paraId="2C36185A" w14:textId="54AC5F6B" w:rsidR="005B67E6" w:rsidRPr="00CE6231" w:rsidRDefault="005B67E6" w:rsidP="005B67E6">
      <w:pPr>
        <w:autoSpaceDE w:val="0"/>
        <w:autoSpaceDN w:val="0"/>
        <w:adjustRightInd w:val="0"/>
        <w:spacing w:after="0" w:line="240" w:lineRule="auto"/>
        <w:ind w:firstLine="709"/>
        <w:jc w:val="both"/>
        <w:rPr>
          <w:rFonts w:ascii="Times New Roman" w:hAnsi="Times New Roman" w:cs="Times New Roman"/>
          <w:sz w:val="28"/>
          <w:szCs w:val="28"/>
          <w:lang w:val="kk-KZ"/>
        </w:rPr>
      </w:pPr>
      <w:r w:rsidRPr="005B67E6">
        <w:rPr>
          <w:rFonts w:ascii="Times New Roman" w:hAnsi="Times New Roman" w:cs="Times New Roman"/>
          <w:sz w:val="28"/>
          <w:szCs w:val="28"/>
        </w:rPr>
        <w:t>Алдағы уақыт кезеңдеріндегі трафик мәндерін болжау телекоммуникация операторларына кіріс трафигіне қызмет көрсету үшін қажетті коммутациялық сыйымдылықты қамтамасыз ету бойынша басқарушылық шешімдерді уақтылы қабылдауға мүмкіндік береді. Қолда бар статистикалық ақпарат негізінде желілік трафикті болжауды жүзеге асыруға мүмкіндік беретін математикалық аппаратты қолдану қолда бар ресурстарды тиімді пайдалануға және қызмет көрсету сапасын арттыруға бағытталған</w:t>
      </w:r>
      <w:bookmarkEnd w:id="45"/>
      <w:r w:rsidR="00CE6231">
        <w:rPr>
          <w:rFonts w:ascii="Times New Roman" w:hAnsi="Times New Roman" w:cs="Times New Roman"/>
          <w:sz w:val="28"/>
          <w:szCs w:val="28"/>
          <w:lang w:val="kk-KZ"/>
        </w:rPr>
        <w:t>.</w:t>
      </w:r>
    </w:p>
    <w:p w14:paraId="660444DA" w14:textId="77777777" w:rsidR="005B67E6" w:rsidRDefault="005B67E6" w:rsidP="00F45799">
      <w:pPr>
        <w:autoSpaceDE w:val="0"/>
        <w:autoSpaceDN w:val="0"/>
        <w:adjustRightInd w:val="0"/>
        <w:spacing w:after="0" w:line="240" w:lineRule="auto"/>
        <w:ind w:firstLine="709"/>
        <w:jc w:val="both"/>
        <w:rPr>
          <w:rFonts w:ascii="Times New Roman" w:hAnsi="Times New Roman" w:cs="Times New Roman"/>
          <w:sz w:val="28"/>
          <w:szCs w:val="28"/>
        </w:rPr>
      </w:pPr>
    </w:p>
    <w:bookmarkEnd w:id="33"/>
    <w:bookmarkEnd w:id="42"/>
    <w:bookmarkEnd w:id="43"/>
    <w:p w14:paraId="1F35FB64" w14:textId="6D7C885D" w:rsidR="00137290" w:rsidRPr="003C11DE" w:rsidRDefault="000731C0" w:rsidP="00533335">
      <w:pPr>
        <w:pStyle w:val="a5"/>
        <w:spacing w:before="0" w:beforeAutospacing="0" w:after="0" w:afterAutospacing="0"/>
        <w:ind w:firstLine="709"/>
        <w:jc w:val="both"/>
        <w:rPr>
          <w:b/>
          <w:sz w:val="28"/>
          <w:szCs w:val="28"/>
        </w:rPr>
      </w:pPr>
      <w:r w:rsidRPr="003C11DE">
        <w:rPr>
          <w:rFonts w:eastAsia="+mn-ea"/>
          <w:b/>
          <w:kern w:val="24"/>
          <w:sz w:val="28"/>
          <w:szCs w:val="28"/>
        </w:rPr>
        <w:t xml:space="preserve">4 </w:t>
      </w:r>
      <w:r w:rsidR="006762D8" w:rsidRPr="003C11DE">
        <w:rPr>
          <w:rFonts w:eastAsiaTheme="minorEastAsia"/>
          <w:b/>
          <w:kern w:val="24"/>
          <w:sz w:val="28"/>
          <w:szCs w:val="28"/>
        </w:rPr>
        <w:t>MATLAB</w:t>
      </w:r>
      <w:r w:rsidR="006762D8" w:rsidRPr="003C11DE">
        <w:rPr>
          <w:rFonts w:eastAsia="+mn-ea"/>
          <w:bCs/>
          <w:kern w:val="24"/>
          <w:sz w:val="28"/>
          <w:szCs w:val="28"/>
        </w:rPr>
        <w:t xml:space="preserve"> </w:t>
      </w:r>
      <w:r w:rsidR="006762D8" w:rsidRPr="003C11DE">
        <w:rPr>
          <w:rFonts w:eastAsia="+mn-ea"/>
          <w:b/>
          <w:kern w:val="24"/>
          <w:sz w:val="28"/>
          <w:szCs w:val="28"/>
          <w:lang w:val="kk-KZ"/>
        </w:rPr>
        <w:t>ОРТАСЫНДА</w:t>
      </w:r>
      <w:r w:rsidR="006762D8" w:rsidRPr="003C11DE">
        <w:rPr>
          <w:rFonts w:eastAsia="+mn-ea"/>
          <w:bCs/>
          <w:kern w:val="24"/>
          <w:sz w:val="28"/>
          <w:szCs w:val="28"/>
          <w:lang w:val="kk-KZ"/>
        </w:rPr>
        <w:t xml:space="preserve"> </w:t>
      </w:r>
      <w:r w:rsidR="006762D8" w:rsidRPr="003C11DE">
        <w:rPr>
          <w:rFonts w:eastAsia="+mn-ea"/>
          <w:b/>
          <w:kern w:val="24"/>
          <w:sz w:val="28"/>
          <w:szCs w:val="28"/>
        </w:rPr>
        <w:t xml:space="preserve">M2M/IOT </w:t>
      </w:r>
      <w:r w:rsidR="006762D8" w:rsidRPr="003C11DE">
        <w:rPr>
          <w:rFonts w:eastAsia="+mn-ea"/>
          <w:b/>
          <w:kern w:val="24"/>
          <w:sz w:val="28"/>
          <w:szCs w:val="28"/>
          <w:lang w:val="kk-KZ"/>
        </w:rPr>
        <w:t xml:space="preserve">ТРАФИКТІ </w:t>
      </w:r>
      <w:r w:rsidR="006762D8" w:rsidRPr="003C11DE">
        <w:rPr>
          <w:rFonts w:eastAsia="+mn-ea"/>
          <w:b/>
          <w:kern w:val="24"/>
          <w:sz w:val="28"/>
          <w:szCs w:val="28"/>
        </w:rPr>
        <w:t>КОМПЬЮТЕР</w:t>
      </w:r>
      <w:r w:rsidR="006762D8" w:rsidRPr="003C11DE">
        <w:rPr>
          <w:rFonts w:eastAsia="+mn-ea"/>
          <w:b/>
          <w:kern w:val="24"/>
          <w:sz w:val="28"/>
          <w:szCs w:val="28"/>
          <w:lang w:val="kk-KZ"/>
        </w:rPr>
        <w:t xml:space="preserve">ЛІК </w:t>
      </w:r>
      <w:r w:rsidR="006762D8" w:rsidRPr="003C11DE">
        <w:rPr>
          <w:rFonts w:eastAsia="+mn-ea"/>
          <w:b/>
          <w:kern w:val="24"/>
          <w:sz w:val="28"/>
          <w:szCs w:val="28"/>
        </w:rPr>
        <w:t>МОДЕЛ</w:t>
      </w:r>
      <w:r w:rsidR="006762D8" w:rsidRPr="003C11DE">
        <w:rPr>
          <w:rFonts w:eastAsia="+mn-ea"/>
          <w:b/>
          <w:kern w:val="24"/>
          <w:sz w:val="28"/>
          <w:szCs w:val="28"/>
          <w:lang w:val="kk-KZ"/>
        </w:rPr>
        <w:t>ЬДЕУ</w:t>
      </w:r>
      <w:r w:rsidR="006762D8" w:rsidRPr="003C11DE">
        <w:rPr>
          <w:rFonts w:eastAsia="+mn-ea"/>
          <w:b/>
          <w:kern w:val="24"/>
          <w:sz w:val="28"/>
          <w:szCs w:val="28"/>
        </w:rPr>
        <w:t xml:space="preserve"> </w:t>
      </w:r>
    </w:p>
    <w:p w14:paraId="74F9FC19" w14:textId="5E9822CE" w:rsidR="00137290" w:rsidRDefault="00137290" w:rsidP="00137290">
      <w:pPr>
        <w:pStyle w:val="a5"/>
        <w:spacing w:before="0" w:beforeAutospacing="0" w:after="0" w:afterAutospacing="0"/>
        <w:ind w:firstLine="709"/>
        <w:jc w:val="both"/>
        <w:rPr>
          <w:rFonts w:eastAsia="+mn-ea"/>
          <w:b/>
          <w:color w:val="000000"/>
          <w:kern w:val="24"/>
          <w:sz w:val="28"/>
          <w:szCs w:val="28"/>
        </w:rPr>
      </w:pPr>
    </w:p>
    <w:p w14:paraId="133DA7B7" w14:textId="7A564CB7" w:rsidR="001A174B" w:rsidRPr="006762D8" w:rsidRDefault="001A174B" w:rsidP="001A174B">
      <w:pPr>
        <w:pStyle w:val="a6"/>
        <w:spacing w:after="0" w:line="240" w:lineRule="auto"/>
        <w:ind w:left="0" w:firstLine="709"/>
        <w:jc w:val="both"/>
        <w:rPr>
          <w:rFonts w:ascii="Times New Roman" w:eastAsia="+mn-ea" w:hAnsi="Times New Roman" w:cs="Times New Roman"/>
          <w:b/>
          <w:color w:val="000000"/>
          <w:kern w:val="24"/>
          <w:sz w:val="28"/>
          <w:szCs w:val="28"/>
        </w:rPr>
      </w:pPr>
      <w:r w:rsidRPr="006762D8">
        <w:rPr>
          <w:rFonts w:ascii="Times New Roman" w:hAnsi="Times New Roman" w:cs="Times New Roman"/>
          <w:b/>
          <w:sz w:val="28"/>
          <w:szCs w:val="28"/>
        </w:rPr>
        <w:t>4.</w:t>
      </w:r>
      <w:r w:rsidR="00CF6E09">
        <w:rPr>
          <w:rFonts w:ascii="Times New Roman" w:hAnsi="Times New Roman" w:cs="Times New Roman"/>
          <w:b/>
          <w:sz w:val="28"/>
          <w:szCs w:val="28"/>
          <w:lang w:val="kk-KZ"/>
        </w:rPr>
        <w:t>1</w:t>
      </w:r>
      <w:r w:rsidRPr="006762D8">
        <w:rPr>
          <w:rFonts w:ascii="Times New Roman" w:hAnsi="Times New Roman" w:cs="Times New Roman"/>
          <w:b/>
          <w:sz w:val="28"/>
          <w:szCs w:val="28"/>
        </w:rPr>
        <w:t xml:space="preserve"> </w:t>
      </w:r>
      <w:r w:rsidR="006762D8" w:rsidRPr="006762D8">
        <w:rPr>
          <w:rFonts w:ascii="Times New Roman" w:eastAsia="+mn-ea" w:hAnsi="Times New Roman" w:cs="Times New Roman"/>
          <w:b/>
          <w:color w:val="000000"/>
          <w:kern w:val="24"/>
          <w:sz w:val="28"/>
          <w:szCs w:val="28"/>
        </w:rPr>
        <w:t>L</w:t>
      </w:r>
      <w:r w:rsidR="006762D8" w:rsidRPr="006762D8">
        <w:rPr>
          <w:rFonts w:ascii="Times New Roman" w:eastAsia="+mn-ea" w:hAnsi="Times New Roman" w:cs="Times New Roman"/>
          <w:b/>
          <w:color w:val="000000"/>
          <w:kern w:val="24"/>
          <w:sz w:val="28"/>
          <w:szCs w:val="28"/>
          <w:lang w:val="en-US"/>
        </w:rPr>
        <w:t>oRaWAN</w:t>
      </w:r>
      <w:r w:rsidR="006762D8" w:rsidRPr="006762D8">
        <w:rPr>
          <w:rFonts w:ascii="Times New Roman" w:eastAsia="+mn-ea" w:hAnsi="Times New Roman" w:cs="Times New Roman"/>
          <w:b/>
          <w:color w:val="000000"/>
          <w:kern w:val="24"/>
          <w:sz w:val="28"/>
          <w:szCs w:val="28"/>
          <w:lang w:val="kk-KZ"/>
        </w:rPr>
        <w:t xml:space="preserve"> желісіндегі серверге кел</w:t>
      </w:r>
      <w:r w:rsidR="00AB1BCA">
        <w:rPr>
          <w:rFonts w:ascii="Times New Roman" w:eastAsia="+mn-ea" w:hAnsi="Times New Roman" w:cs="Times New Roman"/>
          <w:b/>
          <w:color w:val="000000"/>
          <w:kern w:val="24"/>
          <w:sz w:val="28"/>
          <w:szCs w:val="28"/>
          <w:lang w:val="kk-KZ"/>
        </w:rPr>
        <w:t xml:space="preserve">іп түсетін </w:t>
      </w:r>
      <w:r w:rsidR="006762D8" w:rsidRPr="006762D8">
        <w:rPr>
          <w:rFonts w:ascii="Times New Roman" w:eastAsia="+mn-ea" w:hAnsi="Times New Roman" w:cs="Times New Roman"/>
          <w:b/>
          <w:color w:val="000000"/>
          <w:kern w:val="24"/>
          <w:sz w:val="28"/>
          <w:szCs w:val="28"/>
          <w:lang w:val="kk-KZ"/>
        </w:rPr>
        <w:t>дестелік трафиктің компьютерлік моделі</w:t>
      </w:r>
    </w:p>
    <w:p w14:paraId="3F57CB68" w14:textId="64DD41E0" w:rsidR="001A174B" w:rsidRDefault="001A174B" w:rsidP="001A174B">
      <w:pPr>
        <w:pStyle w:val="a6"/>
        <w:spacing w:after="0" w:line="240" w:lineRule="auto"/>
        <w:ind w:left="0" w:firstLine="709"/>
        <w:jc w:val="both"/>
        <w:rPr>
          <w:rFonts w:ascii="Times New Roman" w:hAnsi="Times New Roman" w:cs="Times New Roman"/>
          <w:sz w:val="28"/>
          <w:szCs w:val="28"/>
          <w:lang w:val="kk-KZ"/>
        </w:rPr>
      </w:pPr>
    </w:p>
    <w:p w14:paraId="43A0ADB5" w14:textId="59B55C36" w:rsidR="00E30C1A" w:rsidRPr="00E30C1A" w:rsidRDefault="00E30C1A" w:rsidP="00E30C1A">
      <w:pPr>
        <w:pStyle w:val="a6"/>
        <w:spacing w:after="0" w:line="240" w:lineRule="auto"/>
        <w:ind w:left="0" w:firstLine="709"/>
        <w:jc w:val="both"/>
        <w:rPr>
          <w:rFonts w:ascii="Times New Roman" w:hAnsi="Times New Roman" w:cs="Times New Roman"/>
          <w:sz w:val="28"/>
          <w:szCs w:val="28"/>
          <w:lang w:val="kk-KZ"/>
        </w:rPr>
      </w:pPr>
      <w:r w:rsidRPr="00E30C1A">
        <w:rPr>
          <w:rFonts w:ascii="Times New Roman" w:hAnsi="Times New Roman" w:cs="Times New Roman"/>
          <w:sz w:val="28"/>
          <w:szCs w:val="28"/>
          <w:lang w:val="kk-KZ"/>
        </w:rPr>
        <w:t>LoRaWAN - дағы желілік сервер</w:t>
      </w:r>
      <w:r>
        <w:rPr>
          <w:rFonts w:ascii="Times New Roman" w:hAnsi="Times New Roman" w:cs="Times New Roman"/>
          <w:sz w:val="28"/>
          <w:szCs w:val="28"/>
          <w:lang w:val="kk-KZ"/>
        </w:rPr>
        <w:t xml:space="preserve"> </w:t>
      </w:r>
      <w:r w:rsidRPr="00E30C1A">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E30C1A">
        <w:rPr>
          <w:rFonts w:ascii="Times New Roman" w:hAnsi="Times New Roman" w:cs="Times New Roman"/>
          <w:sz w:val="28"/>
          <w:szCs w:val="28"/>
          <w:lang w:val="kk-KZ"/>
        </w:rPr>
        <w:t>ұл радиожелі</w:t>
      </w:r>
      <w:r>
        <w:rPr>
          <w:rFonts w:ascii="Times New Roman" w:hAnsi="Times New Roman" w:cs="Times New Roman"/>
          <w:sz w:val="28"/>
          <w:szCs w:val="28"/>
          <w:lang w:val="kk-KZ"/>
        </w:rPr>
        <w:t>ні</w:t>
      </w:r>
      <w:r w:rsidRPr="00E30C1A">
        <w:rPr>
          <w:rFonts w:ascii="Times New Roman" w:hAnsi="Times New Roman" w:cs="Times New Roman"/>
          <w:sz w:val="28"/>
          <w:szCs w:val="28"/>
          <w:lang w:val="kk-KZ"/>
        </w:rPr>
        <w:t xml:space="preserve"> басқаратын, радиожелі</w:t>
      </w:r>
      <w:r>
        <w:rPr>
          <w:rFonts w:ascii="Times New Roman" w:hAnsi="Times New Roman" w:cs="Times New Roman"/>
          <w:sz w:val="28"/>
          <w:szCs w:val="28"/>
          <w:lang w:val="kk-KZ"/>
        </w:rPr>
        <w:t>ні бақылайтын</w:t>
      </w:r>
      <w:r w:rsidRPr="00E30C1A">
        <w:rPr>
          <w:rFonts w:ascii="Times New Roman" w:hAnsi="Times New Roman" w:cs="Times New Roman"/>
          <w:sz w:val="28"/>
          <w:szCs w:val="28"/>
          <w:lang w:val="kk-KZ"/>
        </w:rPr>
        <w:t xml:space="preserve"> және абоненттік терминалдардан тиісті қо</w:t>
      </w:r>
      <w:r w:rsidR="009050B6">
        <w:rPr>
          <w:rFonts w:ascii="Times New Roman" w:hAnsi="Times New Roman" w:cs="Times New Roman"/>
          <w:sz w:val="28"/>
          <w:szCs w:val="28"/>
          <w:lang w:val="kk-KZ"/>
        </w:rPr>
        <w:t xml:space="preserve">сымша </w:t>
      </w:r>
      <w:r w:rsidRPr="00E30C1A">
        <w:rPr>
          <w:rFonts w:ascii="Times New Roman" w:hAnsi="Times New Roman" w:cs="Times New Roman"/>
          <w:sz w:val="28"/>
          <w:szCs w:val="28"/>
          <w:lang w:val="kk-KZ"/>
        </w:rPr>
        <w:t xml:space="preserve">серверлерге деректер </w:t>
      </w:r>
      <w:r>
        <w:rPr>
          <w:rFonts w:ascii="Times New Roman" w:hAnsi="Times New Roman" w:cs="Times New Roman"/>
          <w:sz w:val="28"/>
          <w:szCs w:val="28"/>
          <w:lang w:val="kk-KZ"/>
        </w:rPr>
        <w:t>дестелері</w:t>
      </w:r>
      <w:r w:rsidR="009050B6">
        <w:rPr>
          <w:rFonts w:ascii="Times New Roman" w:hAnsi="Times New Roman" w:cs="Times New Roman"/>
          <w:sz w:val="28"/>
          <w:szCs w:val="28"/>
          <w:lang w:val="kk-KZ"/>
        </w:rPr>
        <w:t>н</w:t>
      </w:r>
      <w:r w:rsidRPr="00E30C1A">
        <w:rPr>
          <w:rFonts w:ascii="Times New Roman" w:hAnsi="Times New Roman" w:cs="Times New Roman"/>
          <w:sz w:val="28"/>
          <w:szCs w:val="28"/>
          <w:lang w:val="kk-KZ"/>
        </w:rPr>
        <w:t xml:space="preserve"> бағыттайтын бағдарламалық-аппараттық кешен.</w:t>
      </w:r>
    </w:p>
    <w:p w14:paraId="0634BF91" w14:textId="5DA0F433" w:rsidR="00E30C1A" w:rsidRPr="00E30C1A" w:rsidRDefault="00E30C1A" w:rsidP="00E30C1A">
      <w:pPr>
        <w:pStyle w:val="a6"/>
        <w:spacing w:after="0" w:line="240" w:lineRule="auto"/>
        <w:ind w:left="0" w:firstLine="709"/>
        <w:jc w:val="both"/>
        <w:rPr>
          <w:rFonts w:ascii="Times New Roman" w:hAnsi="Times New Roman" w:cs="Times New Roman"/>
          <w:sz w:val="28"/>
          <w:szCs w:val="28"/>
          <w:lang w:val="kk-KZ"/>
        </w:rPr>
      </w:pPr>
      <w:r w:rsidRPr="00E30C1A">
        <w:rPr>
          <w:rFonts w:ascii="Times New Roman" w:hAnsi="Times New Roman" w:cs="Times New Roman"/>
          <w:sz w:val="28"/>
          <w:szCs w:val="28"/>
          <w:lang w:val="kk-KZ"/>
        </w:rPr>
        <w:t>Радиожелі</w:t>
      </w:r>
      <w:r>
        <w:rPr>
          <w:rFonts w:ascii="Times New Roman" w:hAnsi="Times New Roman" w:cs="Times New Roman"/>
          <w:sz w:val="28"/>
          <w:szCs w:val="28"/>
          <w:lang w:val="kk-KZ"/>
        </w:rPr>
        <w:t xml:space="preserve">ні </w:t>
      </w:r>
      <w:r w:rsidRPr="00E30C1A">
        <w:rPr>
          <w:rFonts w:ascii="Times New Roman" w:hAnsi="Times New Roman" w:cs="Times New Roman"/>
          <w:sz w:val="28"/>
          <w:szCs w:val="28"/>
          <w:lang w:val="kk-KZ"/>
        </w:rPr>
        <w:t xml:space="preserve">басқару. LoRaWAN желісінің желілік сервері хабарламаларды </w:t>
      </w:r>
      <w:r w:rsidR="00D33773">
        <w:rPr>
          <w:rFonts w:ascii="Times New Roman" w:hAnsi="Times New Roman" w:cs="Times New Roman"/>
          <w:sz w:val="28"/>
          <w:szCs w:val="28"/>
          <w:lang w:val="kk-KZ"/>
        </w:rPr>
        <w:t>«</w:t>
      </w:r>
      <w:r w:rsidRPr="00E30C1A">
        <w:rPr>
          <w:rFonts w:ascii="Times New Roman" w:hAnsi="Times New Roman" w:cs="Times New Roman"/>
          <w:sz w:val="28"/>
          <w:szCs w:val="28"/>
          <w:lang w:val="kk-KZ"/>
        </w:rPr>
        <w:t>төмен</w:t>
      </w:r>
      <w:r w:rsidR="00D33773">
        <w:rPr>
          <w:rFonts w:ascii="Times New Roman" w:hAnsi="Times New Roman" w:cs="Times New Roman"/>
          <w:sz w:val="28"/>
          <w:szCs w:val="28"/>
          <w:lang w:val="kk-KZ"/>
        </w:rPr>
        <w:t>»</w:t>
      </w:r>
      <w:r w:rsidRPr="00E30C1A">
        <w:rPr>
          <w:rFonts w:ascii="Times New Roman" w:hAnsi="Times New Roman" w:cs="Times New Roman"/>
          <w:sz w:val="28"/>
          <w:szCs w:val="28"/>
          <w:lang w:val="kk-KZ"/>
        </w:rPr>
        <w:t xml:space="preserve"> бағытында жіберу үшін </w:t>
      </w:r>
      <w:r w:rsidR="00D33773">
        <w:rPr>
          <w:rFonts w:ascii="Times New Roman" w:hAnsi="Times New Roman" w:cs="Times New Roman"/>
          <w:sz w:val="28"/>
          <w:szCs w:val="28"/>
          <w:lang w:val="kk-KZ"/>
        </w:rPr>
        <w:t>БС</w:t>
      </w:r>
      <w:r w:rsidRPr="00E30C1A">
        <w:rPr>
          <w:rFonts w:ascii="Times New Roman" w:hAnsi="Times New Roman" w:cs="Times New Roman"/>
          <w:sz w:val="28"/>
          <w:szCs w:val="28"/>
          <w:lang w:val="kk-KZ"/>
        </w:rPr>
        <w:t xml:space="preserve"> таңдайды, әр терминал үшін деректер жылдамдығын, таратқыш қуатын өзгерту қажеттілігі туралы шешім қабылдайды, соңғы құрылғылардың батареяларының зарядын бақылайды, деректерді шифрлайды және т. б.</w:t>
      </w:r>
    </w:p>
    <w:p w14:paraId="30A5C3BE" w14:textId="5FC3B454" w:rsidR="00E30C1A" w:rsidRPr="00E30C1A" w:rsidRDefault="00E30C1A" w:rsidP="00E30C1A">
      <w:pPr>
        <w:pStyle w:val="a6"/>
        <w:spacing w:after="0" w:line="240" w:lineRule="auto"/>
        <w:ind w:left="0" w:firstLine="709"/>
        <w:jc w:val="both"/>
        <w:rPr>
          <w:rFonts w:ascii="Times New Roman" w:hAnsi="Times New Roman" w:cs="Times New Roman"/>
          <w:sz w:val="28"/>
          <w:szCs w:val="28"/>
          <w:lang w:val="kk-KZ"/>
        </w:rPr>
      </w:pPr>
      <w:r w:rsidRPr="00E30C1A">
        <w:rPr>
          <w:rFonts w:ascii="Times New Roman" w:hAnsi="Times New Roman" w:cs="Times New Roman"/>
          <w:sz w:val="28"/>
          <w:szCs w:val="28"/>
          <w:lang w:val="kk-KZ"/>
        </w:rPr>
        <w:t>Радиожелі</w:t>
      </w:r>
      <w:r w:rsidR="00D33773">
        <w:rPr>
          <w:rFonts w:ascii="Times New Roman" w:hAnsi="Times New Roman" w:cs="Times New Roman"/>
          <w:sz w:val="28"/>
          <w:szCs w:val="28"/>
          <w:lang w:val="kk-KZ"/>
        </w:rPr>
        <w:t xml:space="preserve">ні </w:t>
      </w:r>
      <w:r w:rsidRPr="00E30C1A">
        <w:rPr>
          <w:rFonts w:ascii="Times New Roman" w:hAnsi="Times New Roman" w:cs="Times New Roman"/>
          <w:sz w:val="28"/>
          <w:szCs w:val="28"/>
          <w:lang w:val="kk-KZ"/>
        </w:rPr>
        <w:t>бақылау мониторинг, статистика жинау және апаттық ақпараттандыру функцияларын қамтиды.</w:t>
      </w:r>
    </w:p>
    <w:p w14:paraId="354780B5" w14:textId="25D44B84" w:rsidR="00E30C1A" w:rsidRDefault="00E30C1A" w:rsidP="00E30C1A">
      <w:pPr>
        <w:pStyle w:val="a6"/>
        <w:spacing w:after="0" w:line="240" w:lineRule="auto"/>
        <w:ind w:left="0" w:firstLine="709"/>
        <w:jc w:val="both"/>
        <w:rPr>
          <w:rFonts w:ascii="Times New Roman" w:hAnsi="Times New Roman" w:cs="Times New Roman"/>
          <w:sz w:val="28"/>
          <w:szCs w:val="28"/>
          <w:lang w:val="kk-KZ"/>
        </w:rPr>
      </w:pPr>
      <w:r w:rsidRPr="00E30C1A">
        <w:rPr>
          <w:rFonts w:ascii="Times New Roman" w:hAnsi="Times New Roman" w:cs="Times New Roman"/>
          <w:sz w:val="28"/>
          <w:szCs w:val="28"/>
          <w:lang w:val="kk-KZ"/>
        </w:rPr>
        <w:t xml:space="preserve">Желілік сервердің тиімділігін арттыру қиын міндет. Осыған байланысты сервердің өнімділігін модельдеу міндеті өзекті болып табылады. </w:t>
      </w:r>
      <w:r w:rsidR="00D33773">
        <w:rPr>
          <w:rFonts w:ascii="Times New Roman" w:hAnsi="Times New Roman" w:cs="Times New Roman"/>
          <w:sz w:val="28"/>
          <w:szCs w:val="28"/>
          <w:lang w:val="kk-KZ"/>
        </w:rPr>
        <w:t>Жаппай қызмет көрсету ж</w:t>
      </w:r>
      <w:r w:rsidRPr="00E30C1A">
        <w:rPr>
          <w:rFonts w:ascii="Times New Roman" w:hAnsi="Times New Roman" w:cs="Times New Roman"/>
          <w:sz w:val="28"/>
          <w:szCs w:val="28"/>
          <w:lang w:val="kk-KZ"/>
        </w:rPr>
        <w:t>үйелер</w:t>
      </w:r>
      <w:r w:rsidR="00D33773">
        <w:rPr>
          <w:rFonts w:ascii="Times New Roman" w:hAnsi="Times New Roman" w:cs="Times New Roman"/>
          <w:sz w:val="28"/>
          <w:szCs w:val="28"/>
          <w:lang w:val="kk-KZ"/>
        </w:rPr>
        <w:t xml:space="preserve">ін </w:t>
      </w:r>
      <w:r w:rsidRPr="00E30C1A">
        <w:rPr>
          <w:rFonts w:ascii="Times New Roman" w:hAnsi="Times New Roman" w:cs="Times New Roman"/>
          <w:sz w:val="28"/>
          <w:szCs w:val="28"/>
          <w:lang w:val="kk-KZ"/>
        </w:rPr>
        <w:t>модельдеу</w:t>
      </w:r>
      <w:r w:rsidR="00D33773">
        <w:rPr>
          <w:rFonts w:ascii="Times New Roman" w:hAnsi="Times New Roman" w:cs="Times New Roman"/>
          <w:sz w:val="28"/>
          <w:szCs w:val="28"/>
          <w:lang w:val="kk-KZ"/>
        </w:rPr>
        <w:t xml:space="preserve"> </w:t>
      </w:r>
      <w:r w:rsidRPr="00E30C1A">
        <w:rPr>
          <w:rFonts w:ascii="Times New Roman" w:hAnsi="Times New Roman" w:cs="Times New Roman"/>
          <w:sz w:val="28"/>
          <w:szCs w:val="28"/>
          <w:lang w:val="kk-KZ"/>
        </w:rPr>
        <w:t>теориясы негізінде жасауға болады. Жаппай қызмет көрсету теориясының аппараты сервердің жұмысын дәл және тиімді сипаттауға және болашақта сервердің жұмысын жақсарту үшін сенімді жауаптар алуға мүмкіндік береді</w:t>
      </w:r>
    </w:p>
    <w:p w14:paraId="53CBF032" w14:textId="1EC1EC50" w:rsidR="00546C17" w:rsidRPr="00974CD6" w:rsidRDefault="00546C17" w:rsidP="001A174B">
      <w:pPr>
        <w:spacing w:after="0" w:line="240" w:lineRule="auto"/>
        <w:ind w:firstLine="709"/>
        <w:jc w:val="both"/>
        <w:rPr>
          <w:rFonts w:ascii="Times New Roman" w:hAnsi="Times New Roman" w:cs="Times New Roman"/>
          <w:sz w:val="28"/>
          <w:szCs w:val="28"/>
          <w:shd w:val="clear" w:color="auto" w:fill="FFFFFF"/>
          <w:lang w:val="kk-KZ"/>
        </w:rPr>
      </w:pPr>
      <w:bookmarkStart w:id="46" w:name="_Hlk111217781"/>
      <w:r>
        <w:rPr>
          <w:rFonts w:ascii="Times New Roman" w:hAnsi="Times New Roman" w:cs="Times New Roman"/>
          <w:sz w:val="28"/>
          <w:szCs w:val="28"/>
          <w:shd w:val="clear" w:color="auto" w:fill="FFFFFF"/>
          <w:lang w:val="kk-KZ"/>
        </w:rPr>
        <w:t xml:space="preserve">Соңғы жылдары дәстүрлі модельдеу технологиялары зияткерлік технологиялар деп аталатын модельдерді құру мен қолданудың жаңа </w:t>
      </w:r>
      <w:r w:rsidRPr="00697B86">
        <w:rPr>
          <w:rFonts w:ascii="Times New Roman" w:hAnsi="Times New Roman" w:cs="Times New Roman"/>
          <w:sz w:val="28"/>
          <w:szCs w:val="28"/>
          <w:shd w:val="clear" w:color="auto" w:fill="FFFFFF"/>
          <w:lang w:val="kk-KZ"/>
        </w:rPr>
        <w:t xml:space="preserve">технологияларымен алмастырылуда </w:t>
      </w:r>
      <w:r w:rsidRPr="00697B86">
        <w:rPr>
          <w:rFonts w:ascii="Times New Roman" w:eastAsia="Times New Roman" w:hAnsi="Times New Roman" w:cs="Times New Roman"/>
          <w:sz w:val="28"/>
          <w:szCs w:val="28"/>
        </w:rPr>
        <w:t>[</w:t>
      </w:r>
      <w:r w:rsidR="00DC1D11" w:rsidRPr="00697B86">
        <w:rPr>
          <w:rFonts w:ascii="Times New Roman" w:eastAsia="Times New Roman" w:hAnsi="Times New Roman" w:cs="Times New Roman"/>
          <w:sz w:val="28"/>
          <w:szCs w:val="28"/>
        </w:rPr>
        <w:t>98</w:t>
      </w:r>
      <w:r w:rsidRPr="00697B86">
        <w:rPr>
          <w:rFonts w:ascii="Times New Roman" w:eastAsia="Times New Roman" w:hAnsi="Times New Roman" w:cs="Times New Roman"/>
          <w:sz w:val="28"/>
          <w:szCs w:val="28"/>
        </w:rPr>
        <w:t>].</w:t>
      </w:r>
      <w:r w:rsidRPr="00697B86">
        <w:rPr>
          <w:rFonts w:ascii="Times New Roman" w:eastAsia="Times New Roman" w:hAnsi="Times New Roman" w:cs="Times New Roman"/>
          <w:sz w:val="28"/>
          <w:szCs w:val="28"/>
          <w:lang w:val="kk-KZ"/>
        </w:rPr>
        <w:t xml:space="preserve"> Интеллект қасиетін бұрын әзірлеуші жасаған әрекеттердің көп бөлігі компьютерге жіберіліп </w:t>
      </w:r>
      <w:r w:rsidRPr="00697B86">
        <w:rPr>
          <w:rFonts w:ascii="Times New Roman" w:eastAsia="Times New Roman" w:hAnsi="Times New Roman" w:cs="Times New Roman"/>
          <w:sz w:val="28"/>
          <w:szCs w:val="28"/>
        </w:rPr>
        <w:t>[</w:t>
      </w:r>
      <w:r w:rsidR="00DC1D11" w:rsidRPr="00697B86">
        <w:rPr>
          <w:rFonts w:ascii="Times New Roman" w:eastAsia="Times New Roman" w:hAnsi="Times New Roman" w:cs="Times New Roman"/>
          <w:sz w:val="28"/>
          <w:szCs w:val="28"/>
        </w:rPr>
        <w:t>99</w:t>
      </w:r>
      <w:r w:rsidRPr="00697B86">
        <w:rPr>
          <w:rFonts w:ascii="Times New Roman" w:eastAsia="Times New Roman" w:hAnsi="Times New Roman" w:cs="Times New Roman"/>
          <w:sz w:val="28"/>
          <w:szCs w:val="28"/>
        </w:rPr>
        <w:t>]</w:t>
      </w:r>
      <w:r w:rsidRPr="00697B86">
        <w:rPr>
          <w:rFonts w:ascii="Times New Roman" w:eastAsia="Times New Roman" w:hAnsi="Times New Roman" w:cs="Times New Roman"/>
          <w:sz w:val="28"/>
          <w:szCs w:val="28"/>
          <w:lang w:val="kk-KZ"/>
        </w:rPr>
        <w:t>, әзірлеушіге</w:t>
      </w:r>
      <w:r w:rsidRPr="00974CD6">
        <w:rPr>
          <w:rFonts w:ascii="Times New Roman" w:eastAsia="Times New Roman" w:hAnsi="Times New Roman" w:cs="Times New Roman"/>
          <w:sz w:val="28"/>
          <w:szCs w:val="28"/>
          <w:lang w:val="kk-KZ"/>
        </w:rPr>
        <w:t xml:space="preserve"> қойылатын талаптарды, оның әрекеттерінің сипатын, сондай</w:t>
      </w:r>
      <w:r w:rsidR="003C6809" w:rsidRPr="00974CD6">
        <w:rPr>
          <w:rFonts w:ascii="Times New Roman" w:eastAsia="Times New Roman" w:hAnsi="Times New Roman" w:cs="Times New Roman"/>
          <w:sz w:val="28"/>
          <w:szCs w:val="28"/>
          <w:lang w:val="kk-KZ"/>
        </w:rPr>
        <w:t>–</w:t>
      </w:r>
      <w:r w:rsidRPr="00974CD6">
        <w:rPr>
          <w:rFonts w:ascii="Times New Roman" w:eastAsia="Times New Roman" w:hAnsi="Times New Roman" w:cs="Times New Roman"/>
          <w:sz w:val="28"/>
          <w:szCs w:val="28"/>
          <w:lang w:val="kk-KZ"/>
        </w:rPr>
        <w:t>ақ жасалған модельдің қасиеттерін айтарлықтай өзгертетін етіп түсіну керек.</w:t>
      </w:r>
    </w:p>
    <w:p w14:paraId="5E42C060" w14:textId="06AFCCC2" w:rsidR="00CE1E3E" w:rsidRPr="00004321" w:rsidRDefault="00CE1E3E" w:rsidP="001A174B">
      <w:pPr>
        <w:spacing w:after="0" w:line="240" w:lineRule="auto"/>
        <w:ind w:firstLine="709"/>
        <w:jc w:val="both"/>
        <w:rPr>
          <w:rFonts w:ascii="Times New Roman" w:hAnsi="Times New Roman" w:cs="Times New Roman"/>
          <w:sz w:val="28"/>
          <w:szCs w:val="28"/>
          <w:shd w:val="clear" w:color="auto" w:fill="FFFFFF"/>
        </w:rPr>
      </w:pPr>
      <w:bookmarkStart w:id="47" w:name="_Hlk115703281"/>
      <w:r w:rsidRPr="00004321">
        <w:rPr>
          <w:rFonts w:ascii="Times New Roman" w:hAnsi="Times New Roman" w:cs="Times New Roman"/>
          <w:sz w:val="28"/>
          <w:szCs w:val="28"/>
          <w:shd w:val="clear" w:color="auto" w:fill="FFFFFF"/>
        </w:rPr>
        <w:t xml:space="preserve">Бұл бөлімде </w:t>
      </w:r>
      <w:r w:rsidRPr="00004321">
        <w:rPr>
          <w:rFonts w:ascii="Times New Roman" w:eastAsia="Times New Roman" w:hAnsi="Times New Roman" w:cs="Times New Roman"/>
          <w:sz w:val="28"/>
          <w:szCs w:val="28"/>
        </w:rPr>
        <w:t>Р/</w:t>
      </w:r>
      <w:r w:rsidRPr="00004321">
        <w:rPr>
          <w:rFonts w:ascii="Times New Roman" w:eastAsia="Times New Roman" w:hAnsi="Times New Roman" w:cs="Times New Roman"/>
          <w:sz w:val="28"/>
          <w:szCs w:val="28"/>
          <w:lang w:val="en-US"/>
        </w:rPr>
        <w:t>M</w:t>
      </w:r>
      <w:r w:rsidRPr="00004321">
        <w:rPr>
          <w:rFonts w:ascii="Times New Roman" w:eastAsia="Times New Roman" w:hAnsi="Times New Roman" w:cs="Times New Roman"/>
          <w:sz w:val="28"/>
          <w:szCs w:val="28"/>
        </w:rPr>
        <w:t>/1/K</w:t>
      </w:r>
      <w:r w:rsidRPr="00004321">
        <w:rPr>
          <w:rFonts w:ascii="Times New Roman" w:hAnsi="Times New Roman" w:cs="Times New Roman"/>
          <w:sz w:val="28"/>
          <w:szCs w:val="28"/>
          <w:shd w:val="clear" w:color="auto" w:fill="FFFFFF"/>
        </w:rPr>
        <w:t xml:space="preserve"> </w:t>
      </w:r>
      <w:r w:rsidR="00A25232" w:rsidRPr="00004321">
        <w:rPr>
          <w:rFonts w:ascii="Times New Roman" w:hAnsi="Times New Roman" w:cs="Times New Roman"/>
          <w:sz w:val="28"/>
          <w:szCs w:val="28"/>
          <w:shd w:val="clear" w:color="auto" w:fill="FFFFFF"/>
          <w:lang w:val="kk-KZ"/>
        </w:rPr>
        <w:t>түрлі</w:t>
      </w:r>
      <w:r w:rsidRPr="00004321">
        <w:rPr>
          <w:rFonts w:ascii="Times New Roman" w:hAnsi="Times New Roman" w:cs="Times New Roman"/>
          <w:sz w:val="28"/>
          <w:szCs w:val="28"/>
          <w:shd w:val="clear" w:color="auto" w:fill="FFFFFF"/>
        </w:rPr>
        <w:t xml:space="preserve"> </w:t>
      </w:r>
      <w:r w:rsidR="00A25232" w:rsidRPr="00004321">
        <w:rPr>
          <w:rFonts w:ascii="Times New Roman" w:hAnsi="Times New Roman" w:cs="Times New Roman"/>
          <w:sz w:val="28"/>
          <w:szCs w:val="28"/>
          <w:shd w:val="clear" w:color="auto" w:fill="FFFFFF"/>
          <w:lang w:val="kk-KZ"/>
        </w:rPr>
        <w:t xml:space="preserve">жаппай </w:t>
      </w:r>
      <w:r w:rsidRPr="00004321">
        <w:rPr>
          <w:rFonts w:ascii="Times New Roman" w:hAnsi="Times New Roman" w:cs="Times New Roman"/>
          <w:sz w:val="28"/>
          <w:szCs w:val="28"/>
          <w:shd w:val="clear" w:color="auto" w:fill="FFFFFF"/>
        </w:rPr>
        <w:t xml:space="preserve">қызмет көрсету жүйесі ретінде </w:t>
      </w:r>
      <w:r w:rsidR="00A25232" w:rsidRPr="00004321">
        <w:rPr>
          <w:rFonts w:ascii="Times New Roman" w:eastAsia="Times New Roman" w:hAnsi="Times New Roman" w:cs="Times New Roman"/>
          <w:sz w:val="28"/>
          <w:szCs w:val="28"/>
          <w:lang w:val="en-US"/>
        </w:rPr>
        <w:t>LoRaWAN</w:t>
      </w:r>
      <w:r w:rsidRPr="00004321">
        <w:rPr>
          <w:rFonts w:ascii="Times New Roman" w:hAnsi="Times New Roman" w:cs="Times New Roman"/>
          <w:sz w:val="28"/>
          <w:szCs w:val="28"/>
          <w:shd w:val="clear" w:color="auto" w:fill="FFFFFF"/>
        </w:rPr>
        <w:t xml:space="preserve"> желілік серверінің </w:t>
      </w:r>
      <w:r w:rsidR="00A25232" w:rsidRPr="00004321">
        <w:rPr>
          <w:rFonts w:ascii="Times New Roman" w:hAnsi="Times New Roman" w:cs="Times New Roman"/>
          <w:sz w:val="28"/>
          <w:szCs w:val="28"/>
          <w:shd w:val="clear" w:color="auto" w:fill="FFFFFF"/>
          <w:lang w:val="kk-KZ"/>
        </w:rPr>
        <w:t>компьютерлік</w:t>
      </w:r>
      <w:r w:rsidRPr="00004321">
        <w:rPr>
          <w:rFonts w:ascii="Times New Roman" w:hAnsi="Times New Roman" w:cs="Times New Roman"/>
          <w:sz w:val="28"/>
          <w:szCs w:val="28"/>
          <w:shd w:val="clear" w:color="auto" w:fill="FFFFFF"/>
        </w:rPr>
        <w:t xml:space="preserve"> моделін құру әдістемесі қарастырылған.</w:t>
      </w:r>
      <w:r w:rsidR="00A25232" w:rsidRPr="00004321">
        <w:rPr>
          <w:rFonts w:ascii="Times New Roman" w:hAnsi="Times New Roman" w:cs="Times New Roman"/>
          <w:sz w:val="28"/>
          <w:szCs w:val="28"/>
          <w:shd w:val="clear" w:color="auto" w:fill="FFFFFF"/>
          <w:lang w:val="kk-KZ"/>
        </w:rPr>
        <w:t xml:space="preserve"> Ж</w:t>
      </w:r>
      <w:r w:rsidRPr="00004321">
        <w:rPr>
          <w:rFonts w:ascii="Times New Roman" w:hAnsi="Times New Roman" w:cs="Times New Roman"/>
          <w:sz w:val="28"/>
          <w:szCs w:val="28"/>
          <w:shd w:val="clear" w:color="auto" w:fill="FFFFFF"/>
        </w:rPr>
        <w:t>елілік сервердің жұмысын модельдеу үшін M</w:t>
      </w:r>
      <w:r w:rsidR="00A25232" w:rsidRPr="00004321">
        <w:rPr>
          <w:rFonts w:ascii="Times New Roman" w:hAnsi="Times New Roman" w:cs="Times New Roman"/>
          <w:sz w:val="28"/>
          <w:szCs w:val="28"/>
          <w:shd w:val="clear" w:color="auto" w:fill="FFFFFF"/>
        </w:rPr>
        <w:t>at</w:t>
      </w:r>
      <w:r w:rsidRPr="00004321">
        <w:rPr>
          <w:rFonts w:ascii="Times New Roman" w:hAnsi="Times New Roman" w:cs="Times New Roman"/>
          <w:sz w:val="28"/>
          <w:szCs w:val="28"/>
          <w:shd w:val="clear" w:color="auto" w:fill="FFFFFF"/>
        </w:rPr>
        <w:t>L</w:t>
      </w:r>
      <w:r w:rsidR="00A25232" w:rsidRPr="00004321">
        <w:rPr>
          <w:rFonts w:ascii="Times New Roman" w:hAnsi="Times New Roman" w:cs="Times New Roman"/>
          <w:sz w:val="28"/>
          <w:szCs w:val="28"/>
          <w:shd w:val="clear" w:color="auto" w:fill="FFFFFF"/>
        </w:rPr>
        <w:t>ab</w:t>
      </w:r>
      <w:r w:rsidRPr="00004321">
        <w:rPr>
          <w:rFonts w:ascii="Times New Roman" w:hAnsi="Times New Roman" w:cs="Times New Roman"/>
          <w:sz w:val="28"/>
          <w:szCs w:val="28"/>
          <w:shd w:val="clear" w:color="auto" w:fill="FFFFFF"/>
        </w:rPr>
        <w:t xml:space="preserve"> </w:t>
      </w:r>
      <w:r w:rsidRPr="00004321">
        <w:rPr>
          <w:rFonts w:ascii="Times New Roman" w:hAnsi="Times New Roman" w:cs="Times New Roman"/>
          <w:sz w:val="28"/>
          <w:szCs w:val="28"/>
          <w:shd w:val="clear" w:color="auto" w:fill="FFFFFF"/>
        </w:rPr>
        <w:lastRenderedPageBreak/>
        <w:t>бағдарламалық пакетін және оған кіретін Simulink ортасын пайдалану ұсынылады. Өз</w:t>
      </w:r>
      <w:r w:rsidR="003C6809" w:rsidRPr="00004321">
        <w:rPr>
          <w:rFonts w:ascii="Times New Roman" w:hAnsi="Times New Roman" w:cs="Times New Roman"/>
          <w:sz w:val="28"/>
          <w:szCs w:val="28"/>
          <w:shd w:val="clear" w:color="auto" w:fill="FFFFFF"/>
          <w:lang w:val="kk-KZ"/>
        </w:rPr>
        <w:t>–</w:t>
      </w:r>
      <w:r w:rsidR="00A25232" w:rsidRPr="00004321">
        <w:rPr>
          <w:rFonts w:ascii="Times New Roman" w:hAnsi="Times New Roman" w:cs="Times New Roman"/>
          <w:sz w:val="28"/>
          <w:szCs w:val="28"/>
          <w:shd w:val="clear" w:color="auto" w:fill="FFFFFF"/>
          <w:lang w:val="kk-KZ"/>
        </w:rPr>
        <w:t>өзіне тәріздес</w:t>
      </w:r>
      <w:r w:rsidRPr="00004321">
        <w:rPr>
          <w:rFonts w:ascii="Times New Roman" w:hAnsi="Times New Roman" w:cs="Times New Roman"/>
          <w:sz w:val="28"/>
          <w:szCs w:val="28"/>
          <w:shd w:val="clear" w:color="auto" w:fill="FFFFFF"/>
        </w:rPr>
        <w:t xml:space="preserve"> трафикті модельдеу үшін </w:t>
      </w:r>
      <w:r w:rsidR="00A25232" w:rsidRPr="00004321">
        <w:rPr>
          <w:rFonts w:ascii="Times New Roman" w:hAnsi="Times New Roman" w:cs="Times New Roman"/>
          <w:sz w:val="28"/>
          <w:szCs w:val="28"/>
          <w:shd w:val="clear" w:color="auto" w:fill="FFFFFF"/>
          <w:lang w:val="kk-KZ"/>
        </w:rPr>
        <w:t>дестелік</w:t>
      </w:r>
      <w:r w:rsidRPr="00004321">
        <w:rPr>
          <w:rFonts w:ascii="Times New Roman" w:hAnsi="Times New Roman" w:cs="Times New Roman"/>
          <w:sz w:val="28"/>
          <w:szCs w:val="28"/>
          <w:shd w:val="clear" w:color="auto" w:fill="FFFFFF"/>
        </w:rPr>
        <w:t xml:space="preserve"> кірістер арасындағы аралықтардың ықтималдық шамасын </w:t>
      </w:r>
      <w:r w:rsidR="00A25232" w:rsidRPr="00004321">
        <w:rPr>
          <w:rFonts w:ascii="Times New Roman" w:hAnsi="Times New Roman" w:cs="Times New Roman"/>
          <w:sz w:val="28"/>
          <w:szCs w:val="28"/>
          <w:shd w:val="clear" w:color="auto" w:fill="FFFFFF"/>
          <w:lang w:val="kk-KZ"/>
        </w:rPr>
        <w:t>үлестірімі</w:t>
      </w:r>
      <w:r w:rsidRPr="00004321">
        <w:rPr>
          <w:rFonts w:ascii="Times New Roman" w:hAnsi="Times New Roman" w:cs="Times New Roman"/>
          <w:sz w:val="28"/>
          <w:szCs w:val="28"/>
          <w:shd w:val="clear" w:color="auto" w:fill="FFFFFF"/>
        </w:rPr>
        <w:t xml:space="preserve"> Парето (P) үлестірімі ретінде қарастырылады.</w:t>
      </w:r>
    </w:p>
    <w:bookmarkEnd w:id="46"/>
    <w:p w14:paraId="55307EB0" w14:textId="05301F5B" w:rsidR="00A25232" w:rsidRPr="00A25232" w:rsidRDefault="00A25232" w:rsidP="00A25232">
      <w:pPr>
        <w:spacing w:after="0" w:line="240" w:lineRule="auto"/>
        <w:ind w:firstLine="709"/>
        <w:jc w:val="both"/>
        <w:rPr>
          <w:rFonts w:ascii="Times New Roman" w:hAnsi="Times New Roman" w:cs="Times New Roman"/>
          <w:sz w:val="28"/>
          <w:szCs w:val="28"/>
          <w:lang w:val="kk-KZ"/>
        </w:rPr>
      </w:pPr>
      <w:r w:rsidRPr="00004321">
        <w:rPr>
          <w:rFonts w:ascii="Times New Roman" w:hAnsi="Times New Roman" w:cs="Times New Roman"/>
          <w:sz w:val="28"/>
          <w:szCs w:val="28"/>
        </w:rPr>
        <w:t>Simulink қуатты блокты пайдалануға мүмкіндік береді</w:t>
      </w:r>
      <w:r w:rsidRPr="00004321">
        <w:rPr>
          <w:rFonts w:ascii="Times New Roman" w:hAnsi="Times New Roman" w:cs="Times New Roman"/>
          <w:sz w:val="28"/>
          <w:szCs w:val="28"/>
          <w:lang w:val="kk-KZ"/>
        </w:rPr>
        <w:t xml:space="preserve"> </w:t>
      </w:r>
      <w:r w:rsidR="003C6809" w:rsidRPr="00004321">
        <w:rPr>
          <w:rFonts w:ascii="Times New Roman" w:hAnsi="Times New Roman" w:cs="Times New Roman"/>
          <w:sz w:val="28"/>
          <w:szCs w:val="28"/>
        </w:rPr>
        <w:t>–</w:t>
      </w:r>
      <w:r w:rsidRPr="00004321">
        <w:rPr>
          <w:rFonts w:ascii="Times New Roman" w:hAnsi="Times New Roman" w:cs="Times New Roman"/>
          <w:sz w:val="28"/>
          <w:szCs w:val="28"/>
        </w:rPr>
        <w:t xml:space="preserve"> SimEvents </w:t>
      </w:r>
      <w:r w:rsidRPr="00697B86">
        <w:rPr>
          <w:rFonts w:ascii="Times New Roman" w:hAnsi="Times New Roman" w:cs="Times New Roman"/>
          <w:sz w:val="28"/>
          <w:szCs w:val="28"/>
        </w:rPr>
        <w:t>жиынтығы [1</w:t>
      </w:r>
      <w:r w:rsidR="006B52D6" w:rsidRPr="00697B86">
        <w:rPr>
          <w:rFonts w:ascii="Times New Roman" w:hAnsi="Times New Roman" w:cs="Times New Roman"/>
          <w:sz w:val="28"/>
          <w:szCs w:val="28"/>
          <w:lang w:val="kk-KZ"/>
        </w:rPr>
        <w:t>0</w:t>
      </w:r>
      <w:r w:rsidR="00DC1D11" w:rsidRPr="00697B86">
        <w:rPr>
          <w:rFonts w:ascii="Times New Roman" w:hAnsi="Times New Roman" w:cs="Times New Roman"/>
          <w:sz w:val="28"/>
          <w:szCs w:val="28"/>
          <w:lang w:val="kk-KZ"/>
        </w:rPr>
        <w:t>0</w:t>
      </w:r>
      <w:r w:rsidRPr="00697B86">
        <w:rPr>
          <w:rFonts w:ascii="Times New Roman" w:hAnsi="Times New Roman" w:cs="Times New Roman"/>
          <w:sz w:val="28"/>
          <w:szCs w:val="28"/>
        </w:rPr>
        <w:t>], бұл</w:t>
      </w:r>
      <w:r w:rsidRPr="00697B86">
        <w:rPr>
          <w:rFonts w:ascii="Times New Roman" w:hAnsi="Times New Roman" w:cs="Times New Roman"/>
          <w:sz w:val="28"/>
          <w:szCs w:val="28"/>
          <w:lang w:val="kk-KZ"/>
        </w:rPr>
        <w:t xml:space="preserve"> жаппай</w:t>
      </w:r>
      <w:r w:rsidRPr="00697B86">
        <w:rPr>
          <w:rFonts w:ascii="Times New Roman" w:hAnsi="Times New Roman" w:cs="Times New Roman"/>
          <w:sz w:val="28"/>
          <w:szCs w:val="28"/>
        </w:rPr>
        <w:t xml:space="preserve"> қызмет көрсету жүйелерінің модельдерін жасауға</w:t>
      </w:r>
      <w:r w:rsidRPr="00A25232">
        <w:rPr>
          <w:rFonts w:ascii="Times New Roman" w:hAnsi="Times New Roman" w:cs="Times New Roman"/>
          <w:sz w:val="28"/>
          <w:szCs w:val="28"/>
        </w:rPr>
        <w:t xml:space="preserve"> мүмкіндік береді.</w:t>
      </w:r>
    </w:p>
    <w:p w14:paraId="26F76FC5" w14:textId="48D39BA5" w:rsidR="00A25232" w:rsidRDefault="00A25232" w:rsidP="00A25232">
      <w:pPr>
        <w:spacing w:after="0" w:line="240" w:lineRule="auto"/>
        <w:ind w:firstLine="709"/>
        <w:jc w:val="both"/>
        <w:rPr>
          <w:rFonts w:ascii="Times New Roman" w:hAnsi="Times New Roman" w:cs="Times New Roman"/>
          <w:sz w:val="28"/>
          <w:szCs w:val="28"/>
        </w:rPr>
      </w:pPr>
      <w:r w:rsidRPr="00A25232">
        <w:rPr>
          <w:rFonts w:ascii="Times New Roman" w:hAnsi="Times New Roman" w:cs="Times New Roman"/>
          <w:sz w:val="28"/>
          <w:szCs w:val="28"/>
        </w:rPr>
        <w:t>Simulink трафикті және басқару блоктарын бағалау үшін кез</w:t>
      </w:r>
      <w:r w:rsidR="003C6809">
        <w:rPr>
          <w:rFonts w:ascii="Times New Roman" w:hAnsi="Times New Roman" w:cs="Times New Roman"/>
          <w:sz w:val="28"/>
          <w:szCs w:val="28"/>
        </w:rPr>
        <w:t>–</w:t>
      </w:r>
      <w:r w:rsidRPr="00A25232">
        <w:rPr>
          <w:rFonts w:ascii="Times New Roman" w:hAnsi="Times New Roman" w:cs="Times New Roman"/>
          <w:sz w:val="28"/>
          <w:szCs w:val="28"/>
        </w:rPr>
        <w:t xml:space="preserve">келген </w:t>
      </w:r>
      <w:r w:rsidRPr="00CE1E3E">
        <w:rPr>
          <w:rFonts w:ascii="Times New Roman" w:hAnsi="Times New Roman" w:cs="Times New Roman"/>
          <w:sz w:val="28"/>
          <w:szCs w:val="28"/>
          <w:shd w:val="clear" w:color="auto" w:fill="FFFFFF"/>
        </w:rPr>
        <w:t>MatLab</w:t>
      </w:r>
      <w:r w:rsidRPr="00A25232">
        <w:rPr>
          <w:rFonts w:ascii="Times New Roman" w:hAnsi="Times New Roman" w:cs="Times New Roman"/>
          <w:sz w:val="28"/>
          <w:szCs w:val="28"/>
        </w:rPr>
        <w:t xml:space="preserve"> кітапханаларын, сондай</w:t>
      </w:r>
      <w:r w:rsidR="003C6809">
        <w:rPr>
          <w:rFonts w:ascii="Times New Roman" w:hAnsi="Times New Roman" w:cs="Times New Roman"/>
          <w:sz w:val="28"/>
          <w:szCs w:val="28"/>
        </w:rPr>
        <w:t>–</w:t>
      </w:r>
      <w:r w:rsidRPr="00A25232">
        <w:rPr>
          <w:rFonts w:ascii="Times New Roman" w:hAnsi="Times New Roman" w:cs="Times New Roman"/>
          <w:sz w:val="28"/>
          <w:szCs w:val="28"/>
        </w:rPr>
        <w:t>ақ пайдаланушы жасаған кез</w:t>
      </w:r>
      <w:r w:rsidR="003C6809">
        <w:rPr>
          <w:rFonts w:ascii="Times New Roman" w:hAnsi="Times New Roman" w:cs="Times New Roman"/>
          <w:sz w:val="28"/>
          <w:szCs w:val="28"/>
        </w:rPr>
        <w:t>–</w:t>
      </w:r>
      <w:r w:rsidRPr="00A25232">
        <w:rPr>
          <w:rFonts w:ascii="Times New Roman" w:hAnsi="Times New Roman" w:cs="Times New Roman"/>
          <w:sz w:val="28"/>
          <w:szCs w:val="28"/>
        </w:rPr>
        <w:t>келген жеке блоктарды пайдалануға мүмкіндік береді.</w:t>
      </w:r>
    </w:p>
    <w:p w14:paraId="2F7ACC45" w14:textId="1670B8C4" w:rsidR="00A25232" w:rsidRPr="00A25232" w:rsidRDefault="00A25232" w:rsidP="00A25232">
      <w:pPr>
        <w:tabs>
          <w:tab w:val="left" w:pos="851"/>
          <w:tab w:val="left" w:pos="993"/>
        </w:tabs>
        <w:spacing w:after="0" w:line="240" w:lineRule="auto"/>
        <w:ind w:firstLine="709"/>
        <w:jc w:val="both"/>
        <w:rPr>
          <w:rFonts w:ascii="Times New Roman" w:hAnsi="Times New Roman" w:cs="Times New Roman"/>
          <w:sz w:val="28"/>
          <w:szCs w:val="28"/>
        </w:rPr>
      </w:pPr>
      <w:r w:rsidRPr="00A25232">
        <w:rPr>
          <w:rFonts w:ascii="Times New Roman" w:hAnsi="Times New Roman" w:cs="Times New Roman"/>
          <w:sz w:val="28"/>
          <w:szCs w:val="28"/>
        </w:rPr>
        <w:t xml:space="preserve">Мұның бәрі </w:t>
      </w:r>
      <w:r w:rsidRPr="00CE1E3E">
        <w:rPr>
          <w:rFonts w:ascii="Times New Roman" w:hAnsi="Times New Roman" w:cs="Times New Roman"/>
          <w:sz w:val="28"/>
          <w:szCs w:val="28"/>
          <w:shd w:val="clear" w:color="auto" w:fill="FFFFFF"/>
        </w:rPr>
        <w:t>MatLab</w:t>
      </w:r>
      <w:r w:rsidRPr="00A25232">
        <w:rPr>
          <w:rFonts w:ascii="Times New Roman" w:hAnsi="Times New Roman" w:cs="Times New Roman"/>
          <w:sz w:val="28"/>
          <w:szCs w:val="28"/>
        </w:rPr>
        <w:t xml:space="preserve"> </w:t>
      </w:r>
      <w:r w:rsidR="003C6809">
        <w:rPr>
          <w:rFonts w:ascii="Times New Roman" w:hAnsi="Times New Roman" w:cs="Times New Roman"/>
          <w:sz w:val="28"/>
          <w:szCs w:val="28"/>
        </w:rPr>
        <w:t>–</w:t>
      </w:r>
      <w:r w:rsidRPr="00A25232">
        <w:rPr>
          <w:rFonts w:ascii="Times New Roman" w:hAnsi="Times New Roman" w:cs="Times New Roman"/>
          <w:sz w:val="28"/>
          <w:szCs w:val="28"/>
        </w:rPr>
        <w:t xml:space="preserve">ты басқа модельдеу орталарымен жақсы ажыратады. Simevents блоктар жиынтығы </w:t>
      </w:r>
      <w:r w:rsidR="00546C17">
        <w:rPr>
          <w:rFonts w:ascii="Times New Roman" w:hAnsi="Times New Roman" w:cs="Times New Roman"/>
          <w:sz w:val="28"/>
          <w:szCs w:val="28"/>
          <w:lang w:val="kk-KZ"/>
        </w:rPr>
        <w:t xml:space="preserve">келесі </w:t>
      </w:r>
      <w:r w:rsidRPr="00A25232">
        <w:rPr>
          <w:rFonts w:ascii="Times New Roman" w:hAnsi="Times New Roman" w:cs="Times New Roman"/>
          <w:sz w:val="28"/>
          <w:szCs w:val="28"/>
        </w:rPr>
        <w:t>модельдерді қамтиды:</w:t>
      </w:r>
    </w:p>
    <w:p w14:paraId="14FB4D35" w14:textId="563A6978" w:rsidR="00A25232" w:rsidRPr="00A25232" w:rsidRDefault="003C6809" w:rsidP="00A25232">
      <w:pPr>
        <w:tabs>
          <w:tab w:val="left" w:pos="851"/>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25232" w:rsidRPr="00A25232">
        <w:rPr>
          <w:rFonts w:ascii="Times New Roman" w:hAnsi="Times New Roman" w:cs="Times New Roman"/>
          <w:sz w:val="28"/>
          <w:szCs w:val="28"/>
        </w:rPr>
        <w:t xml:space="preserve"> трафик көздері;</w:t>
      </w:r>
    </w:p>
    <w:p w14:paraId="07CDB171" w14:textId="71CCCA28" w:rsidR="00A25232" w:rsidRPr="00A25232" w:rsidRDefault="003C6809" w:rsidP="00A25232">
      <w:pPr>
        <w:tabs>
          <w:tab w:val="left" w:pos="851"/>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25232" w:rsidRPr="00A25232">
        <w:rPr>
          <w:rFonts w:ascii="Times New Roman" w:hAnsi="Times New Roman" w:cs="Times New Roman"/>
          <w:sz w:val="28"/>
          <w:szCs w:val="28"/>
        </w:rPr>
        <w:t xml:space="preserve"> кезектер (басымды</w:t>
      </w:r>
      <w:r w:rsidR="00CE6231">
        <w:rPr>
          <w:rFonts w:ascii="Times New Roman" w:hAnsi="Times New Roman" w:cs="Times New Roman"/>
          <w:sz w:val="28"/>
          <w:szCs w:val="28"/>
          <w:lang w:val="kk-KZ"/>
        </w:rPr>
        <w:t>лы</w:t>
      </w:r>
      <w:r w:rsidR="00A25232" w:rsidRPr="00A25232">
        <w:rPr>
          <w:rFonts w:ascii="Times New Roman" w:hAnsi="Times New Roman" w:cs="Times New Roman"/>
          <w:sz w:val="28"/>
          <w:szCs w:val="28"/>
        </w:rPr>
        <w:t>қтарды қоса алғанда);</w:t>
      </w:r>
    </w:p>
    <w:p w14:paraId="64759398" w14:textId="0668665F" w:rsidR="00A25232" w:rsidRDefault="003C6809" w:rsidP="00A25232">
      <w:pPr>
        <w:tabs>
          <w:tab w:val="left" w:pos="851"/>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25232" w:rsidRPr="00A25232">
        <w:rPr>
          <w:rFonts w:ascii="Times New Roman" w:hAnsi="Times New Roman" w:cs="Times New Roman"/>
          <w:sz w:val="28"/>
          <w:szCs w:val="28"/>
        </w:rPr>
        <w:t xml:space="preserve"> серверлер және басқа блоктар.</w:t>
      </w:r>
    </w:p>
    <w:p w14:paraId="5EA62621" w14:textId="28DE2308" w:rsidR="00546C17" w:rsidRPr="00546C17" w:rsidRDefault="00546C17" w:rsidP="00546C17">
      <w:pPr>
        <w:spacing w:after="0" w:line="240" w:lineRule="auto"/>
        <w:ind w:firstLine="709"/>
        <w:jc w:val="both"/>
        <w:rPr>
          <w:rFonts w:ascii="Times New Roman" w:hAnsi="Times New Roman" w:cs="Times New Roman"/>
          <w:sz w:val="28"/>
          <w:szCs w:val="28"/>
        </w:rPr>
      </w:pPr>
      <w:r w:rsidRPr="00546C17">
        <w:rPr>
          <w:rFonts w:ascii="Times New Roman" w:hAnsi="Times New Roman" w:cs="Times New Roman"/>
          <w:sz w:val="28"/>
          <w:szCs w:val="28"/>
        </w:rPr>
        <w:t>SimEvents пайдаланушы анықтаған параметрлермен талаптарды қалыптастыруға, содан кейін блоктарды бір</w:t>
      </w:r>
      <w:r w:rsidR="003C6809">
        <w:rPr>
          <w:rFonts w:ascii="Times New Roman" w:hAnsi="Times New Roman" w:cs="Times New Roman"/>
          <w:sz w:val="28"/>
          <w:szCs w:val="28"/>
        </w:rPr>
        <w:t>–</w:t>
      </w:r>
      <w:r w:rsidRPr="00546C17">
        <w:rPr>
          <w:rFonts w:ascii="Times New Roman" w:hAnsi="Times New Roman" w:cs="Times New Roman"/>
          <w:sz w:val="28"/>
          <w:szCs w:val="28"/>
        </w:rPr>
        <w:t xml:space="preserve">бірімен байланыстыруға мүмкіндік береді, осылайша </w:t>
      </w:r>
      <w:r>
        <w:rPr>
          <w:rFonts w:ascii="Times New Roman" w:hAnsi="Times New Roman" w:cs="Times New Roman"/>
          <w:sz w:val="28"/>
          <w:szCs w:val="28"/>
          <w:lang w:val="kk-KZ"/>
        </w:rPr>
        <w:t>т</w:t>
      </w:r>
      <w:r w:rsidRPr="00546C17">
        <w:rPr>
          <w:rFonts w:ascii="Times New Roman" w:hAnsi="Times New Roman" w:cs="Times New Roman"/>
          <w:sz w:val="28"/>
          <w:szCs w:val="28"/>
        </w:rPr>
        <w:t>апсырыс қозғалысы мен өңделуі нақты жағдайларға сәйкес келеді.</w:t>
      </w:r>
    </w:p>
    <w:p w14:paraId="37B07FF7" w14:textId="1505058E" w:rsidR="00546C17" w:rsidRDefault="00546C17" w:rsidP="00546C17">
      <w:pPr>
        <w:spacing w:after="0" w:line="240" w:lineRule="auto"/>
        <w:ind w:firstLine="709"/>
        <w:jc w:val="both"/>
        <w:rPr>
          <w:rFonts w:ascii="Times New Roman" w:hAnsi="Times New Roman" w:cs="Times New Roman"/>
          <w:sz w:val="28"/>
          <w:szCs w:val="28"/>
        </w:rPr>
      </w:pPr>
      <w:r w:rsidRPr="00697B86">
        <w:rPr>
          <w:rFonts w:ascii="Times New Roman" w:hAnsi="Times New Roman" w:cs="Times New Roman"/>
          <w:sz w:val="28"/>
          <w:szCs w:val="28"/>
        </w:rPr>
        <w:t>Желі</w:t>
      </w:r>
      <w:r w:rsidR="00CE6231" w:rsidRPr="00697B86">
        <w:rPr>
          <w:rFonts w:ascii="Times New Roman" w:hAnsi="Times New Roman" w:cs="Times New Roman"/>
          <w:sz w:val="28"/>
          <w:szCs w:val="28"/>
          <w:lang w:val="kk-KZ"/>
        </w:rPr>
        <w:t>лік</w:t>
      </w:r>
      <w:r w:rsidRPr="00697B86">
        <w:rPr>
          <w:rFonts w:ascii="Times New Roman" w:hAnsi="Times New Roman" w:cs="Times New Roman"/>
          <w:sz w:val="28"/>
          <w:szCs w:val="28"/>
        </w:rPr>
        <w:t xml:space="preserve"> трафи</w:t>
      </w:r>
      <w:r w:rsidR="00CE6231" w:rsidRPr="00697B86">
        <w:rPr>
          <w:rFonts w:ascii="Times New Roman" w:hAnsi="Times New Roman" w:cs="Times New Roman"/>
          <w:sz w:val="28"/>
          <w:szCs w:val="28"/>
          <w:lang w:val="kk-KZ"/>
        </w:rPr>
        <w:t>к</w:t>
      </w:r>
      <w:r w:rsidRPr="00697B86">
        <w:rPr>
          <w:rFonts w:ascii="Times New Roman" w:hAnsi="Times New Roman" w:cs="Times New Roman"/>
          <w:sz w:val="28"/>
          <w:szCs w:val="28"/>
        </w:rPr>
        <w:t xml:space="preserve"> </w:t>
      </w:r>
      <w:r w:rsidRPr="00697B86">
        <w:rPr>
          <w:rFonts w:ascii="Times New Roman" w:hAnsi="Times New Roman" w:cs="Times New Roman"/>
          <w:sz w:val="28"/>
          <w:szCs w:val="28"/>
          <w:shd w:val="clear" w:color="auto" w:fill="FFFFFF"/>
          <w:lang w:val="kk-KZ"/>
        </w:rPr>
        <w:t>ө</w:t>
      </w:r>
      <w:r w:rsidRPr="00697B86">
        <w:rPr>
          <w:rFonts w:ascii="Times New Roman" w:hAnsi="Times New Roman" w:cs="Times New Roman"/>
          <w:sz w:val="28"/>
          <w:szCs w:val="28"/>
          <w:shd w:val="clear" w:color="auto" w:fill="FFFFFF"/>
        </w:rPr>
        <w:t>з</w:t>
      </w:r>
      <w:r w:rsidR="003C6809" w:rsidRPr="00697B86">
        <w:rPr>
          <w:rFonts w:ascii="Times New Roman" w:hAnsi="Times New Roman" w:cs="Times New Roman"/>
          <w:sz w:val="28"/>
          <w:szCs w:val="28"/>
          <w:shd w:val="clear" w:color="auto" w:fill="FFFFFF"/>
          <w:lang w:val="kk-KZ"/>
        </w:rPr>
        <w:t>–</w:t>
      </w:r>
      <w:r w:rsidRPr="00697B86">
        <w:rPr>
          <w:rFonts w:ascii="Times New Roman" w:hAnsi="Times New Roman" w:cs="Times New Roman"/>
          <w:sz w:val="28"/>
          <w:szCs w:val="28"/>
          <w:shd w:val="clear" w:color="auto" w:fill="FFFFFF"/>
          <w:lang w:val="kk-KZ"/>
        </w:rPr>
        <w:t>өзіне тәріздес</w:t>
      </w:r>
      <w:r w:rsidRPr="00697B86">
        <w:rPr>
          <w:rFonts w:ascii="Times New Roman" w:hAnsi="Times New Roman" w:cs="Times New Roman"/>
          <w:sz w:val="28"/>
          <w:szCs w:val="28"/>
          <w:shd w:val="clear" w:color="auto" w:fill="FFFFFF"/>
        </w:rPr>
        <w:t xml:space="preserve"> </w:t>
      </w:r>
      <w:r w:rsidRPr="00697B86">
        <w:rPr>
          <w:rFonts w:ascii="Times New Roman" w:hAnsi="Times New Roman" w:cs="Times New Roman"/>
          <w:sz w:val="28"/>
          <w:szCs w:val="28"/>
        </w:rPr>
        <w:t>(фракталдық) екені белгілі [1</w:t>
      </w:r>
      <w:r w:rsidR="006B52D6" w:rsidRPr="00697B86">
        <w:rPr>
          <w:rFonts w:ascii="Times New Roman" w:hAnsi="Times New Roman" w:cs="Times New Roman"/>
          <w:sz w:val="28"/>
          <w:szCs w:val="28"/>
          <w:lang w:val="kk-KZ"/>
        </w:rPr>
        <w:t>0</w:t>
      </w:r>
      <w:r w:rsidR="00DC1D11" w:rsidRPr="00697B86">
        <w:rPr>
          <w:rFonts w:ascii="Times New Roman" w:hAnsi="Times New Roman" w:cs="Times New Roman"/>
          <w:sz w:val="28"/>
          <w:szCs w:val="28"/>
          <w:lang w:val="kk-KZ"/>
        </w:rPr>
        <w:t>1</w:t>
      </w:r>
      <w:r w:rsidRPr="00697B86">
        <w:rPr>
          <w:rFonts w:ascii="Times New Roman" w:hAnsi="Times New Roman" w:cs="Times New Roman"/>
          <w:sz w:val="28"/>
          <w:szCs w:val="28"/>
        </w:rPr>
        <w:t>].</w:t>
      </w:r>
    </w:p>
    <w:p w14:paraId="31CABAE6" w14:textId="77777777" w:rsidR="001341DC" w:rsidRDefault="001341DC" w:rsidP="001341DC">
      <w:pPr>
        <w:spacing w:after="0" w:line="240" w:lineRule="auto"/>
        <w:ind w:firstLine="708"/>
        <w:jc w:val="both"/>
        <w:rPr>
          <w:rFonts w:ascii="Times New Roman" w:hAnsi="Times New Roman" w:cs="Times New Roman"/>
          <w:sz w:val="28"/>
          <w:szCs w:val="28"/>
        </w:rPr>
      </w:pPr>
      <w:r w:rsidRPr="00566C67">
        <w:rPr>
          <w:rFonts w:ascii="Times New Roman" w:hAnsi="Times New Roman" w:cs="Times New Roman"/>
          <w:sz w:val="28"/>
          <w:szCs w:val="28"/>
        </w:rPr>
        <w:t xml:space="preserve">Мұндай трафикті құру үшін </w:t>
      </w:r>
      <w:r>
        <w:rPr>
          <w:rFonts w:ascii="Times New Roman" w:hAnsi="Times New Roman" w:cs="Times New Roman"/>
          <w:sz w:val="28"/>
          <w:szCs w:val="28"/>
          <w:lang w:val="kk-KZ"/>
        </w:rPr>
        <w:t>десте</w:t>
      </w:r>
      <w:r w:rsidRPr="00566C67">
        <w:rPr>
          <w:rFonts w:ascii="Times New Roman" w:hAnsi="Times New Roman" w:cs="Times New Roman"/>
          <w:sz w:val="28"/>
          <w:szCs w:val="28"/>
        </w:rPr>
        <w:t xml:space="preserve">аралық уақыттың ықтималдылықты </w:t>
      </w:r>
      <w:r>
        <w:rPr>
          <w:rFonts w:ascii="Times New Roman" w:hAnsi="Times New Roman" w:cs="Times New Roman"/>
          <w:sz w:val="28"/>
          <w:szCs w:val="28"/>
          <w:lang w:val="kk-KZ"/>
        </w:rPr>
        <w:t xml:space="preserve">үлестіру </w:t>
      </w:r>
      <w:r w:rsidRPr="00566C67">
        <w:rPr>
          <w:rFonts w:ascii="Times New Roman" w:hAnsi="Times New Roman" w:cs="Times New Roman"/>
          <w:sz w:val="28"/>
          <w:szCs w:val="28"/>
        </w:rPr>
        <w:t>функциясы (</w:t>
      </w:r>
      <w:r>
        <w:rPr>
          <w:rFonts w:ascii="Times New Roman" w:hAnsi="Times New Roman" w:cs="Times New Roman"/>
          <w:sz w:val="28"/>
          <w:szCs w:val="28"/>
          <w:lang w:val="kk-KZ"/>
        </w:rPr>
        <w:t>ЫҮФ</w:t>
      </w:r>
      <w:r w:rsidRPr="00566C67">
        <w:rPr>
          <w:rFonts w:ascii="Times New Roman" w:hAnsi="Times New Roman" w:cs="Times New Roman"/>
          <w:sz w:val="28"/>
          <w:szCs w:val="28"/>
        </w:rPr>
        <w:t xml:space="preserve">) </w:t>
      </w:r>
      <w:r>
        <w:rPr>
          <w:rFonts w:ascii="Times New Roman" w:hAnsi="Times New Roman" w:cs="Times New Roman"/>
          <w:sz w:val="28"/>
          <w:szCs w:val="28"/>
          <w:lang w:val="kk-KZ"/>
        </w:rPr>
        <w:t>«</w:t>
      </w:r>
      <w:r w:rsidRPr="00566C67">
        <w:rPr>
          <w:rFonts w:ascii="Times New Roman" w:hAnsi="Times New Roman" w:cs="Times New Roman"/>
          <w:sz w:val="28"/>
          <w:szCs w:val="28"/>
        </w:rPr>
        <w:t>ұзын құйрыққа</w:t>
      </w:r>
      <w:r>
        <w:rPr>
          <w:rFonts w:ascii="Times New Roman" w:hAnsi="Times New Roman" w:cs="Times New Roman"/>
          <w:sz w:val="28"/>
          <w:szCs w:val="28"/>
          <w:lang w:val="kk-KZ"/>
        </w:rPr>
        <w:t xml:space="preserve">» </w:t>
      </w:r>
      <w:r w:rsidRPr="00566C67">
        <w:rPr>
          <w:rFonts w:ascii="Times New Roman" w:hAnsi="Times New Roman" w:cs="Times New Roman"/>
          <w:sz w:val="28"/>
          <w:szCs w:val="28"/>
        </w:rPr>
        <w:t xml:space="preserve">ие болуы керек. Мұндай қасиеті бар ең көп қолданылатын </w:t>
      </w:r>
      <w:r>
        <w:rPr>
          <w:rFonts w:ascii="Times New Roman" w:hAnsi="Times New Roman" w:cs="Times New Roman"/>
          <w:sz w:val="28"/>
          <w:szCs w:val="28"/>
          <w:lang w:val="kk-KZ"/>
        </w:rPr>
        <w:t xml:space="preserve">үлестірімдер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566C67">
        <w:rPr>
          <w:rFonts w:ascii="Times New Roman" w:hAnsi="Times New Roman" w:cs="Times New Roman"/>
          <w:sz w:val="28"/>
          <w:szCs w:val="28"/>
        </w:rPr>
        <w:t xml:space="preserve">Парето </w:t>
      </w:r>
      <w:r>
        <w:rPr>
          <w:rFonts w:ascii="Times New Roman" w:hAnsi="Times New Roman" w:cs="Times New Roman"/>
          <w:sz w:val="28"/>
          <w:szCs w:val="28"/>
          <w:lang w:val="kk-KZ"/>
        </w:rPr>
        <w:t>үлестірімі</w:t>
      </w:r>
      <w:r w:rsidRPr="00566C67">
        <w:rPr>
          <w:rFonts w:ascii="Times New Roman" w:hAnsi="Times New Roman" w:cs="Times New Roman"/>
          <w:sz w:val="28"/>
          <w:szCs w:val="28"/>
        </w:rPr>
        <w:t>. Өкінішке орай, SimEvents блоктар жиынтығында бастапқы генераторлар үшін осы үлестірім</w:t>
      </w:r>
      <w:r>
        <w:rPr>
          <w:rFonts w:ascii="Times New Roman" w:hAnsi="Times New Roman" w:cs="Times New Roman"/>
          <w:sz w:val="28"/>
          <w:szCs w:val="28"/>
          <w:lang w:val="kk-KZ"/>
        </w:rPr>
        <w:t xml:space="preserve"> ж</w:t>
      </w:r>
      <w:r w:rsidRPr="00566C67">
        <w:rPr>
          <w:rFonts w:ascii="Times New Roman" w:hAnsi="Times New Roman" w:cs="Times New Roman"/>
          <w:sz w:val="28"/>
          <w:szCs w:val="28"/>
        </w:rPr>
        <w:t>оқ. Дегенмен, кез</w:t>
      </w:r>
      <w:r>
        <w:rPr>
          <w:rFonts w:ascii="Times New Roman" w:hAnsi="Times New Roman" w:cs="Times New Roman"/>
          <w:sz w:val="28"/>
          <w:szCs w:val="28"/>
        </w:rPr>
        <w:t>–</w:t>
      </w:r>
      <w:r w:rsidRPr="00566C67">
        <w:rPr>
          <w:rFonts w:ascii="Times New Roman" w:hAnsi="Times New Roman" w:cs="Times New Roman"/>
          <w:sz w:val="28"/>
          <w:szCs w:val="28"/>
        </w:rPr>
        <w:t xml:space="preserve">келген сыртқы кездейсоқ сандар генераторын екі оқиға арасындағы уақыт аралықтарын анықтау үшін </w:t>
      </w:r>
      <w:r w:rsidRPr="001341DC">
        <w:rPr>
          <w:rFonts w:ascii="Times New Roman" w:hAnsi="Times New Roman" w:cs="Times New Roman"/>
          <w:sz w:val="28"/>
          <w:szCs w:val="28"/>
        </w:rPr>
        <w:t>пайдалануға болады.</w:t>
      </w:r>
    </w:p>
    <w:p w14:paraId="4970E830" w14:textId="146AC37F" w:rsidR="001341DC" w:rsidRPr="00AA28BB" w:rsidRDefault="00AA28BB" w:rsidP="003932C2">
      <w:pPr>
        <w:pStyle w:val="a6"/>
        <w:spacing w:after="0" w:line="240" w:lineRule="auto"/>
        <w:ind w:left="0" w:firstLine="709"/>
        <w:jc w:val="both"/>
        <w:rPr>
          <w:rFonts w:ascii="Times New Roman" w:hAnsi="Times New Roman" w:cs="Times New Roman"/>
          <w:sz w:val="28"/>
          <w:szCs w:val="28"/>
          <w:lang w:val="kk-KZ"/>
        </w:rPr>
      </w:pPr>
      <w:r w:rsidRPr="00AA28BB">
        <w:rPr>
          <w:rFonts w:ascii="Times New Roman" w:hAnsi="Times New Roman" w:cs="Times New Roman"/>
          <w:sz w:val="28"/>
          <w:szCs w:val="28"/>
          <w:lang w:val="kk-KZ"/>
        </w:rPr>
        <w:t xml:space="preserve">Бұл модельде дереккөз жиі қолданылатын </w:t>
      </w:r>
      <w:r>
        <w:rPr>
          <w:rFonts w:ascii="Times New Roman" w:hAnsi="Times New Roman" w:cs="Times New Roman"/>
          <w:sz w:val="28"/>
          <w:szCs w:val="28"/>
          <w:lang w:val="kk-KZ"/>
        </w:rPr>
        <w:t xml:space="preserve">үлестірілген </w:t>
      </w:r>
      <w:r w:rsidRPr="00AA28BB">
        <w:rPr>
          <w:rFonts w:ascii="Times New Roman" w:hAnsi="Times New Roman" w:cs="Times New Roman"/>
          <w:sz w:val="28"/>
          <w:szCs w:val="28"/>
          <w:lang w:val="kk-KZ"/>
        </w:rPr>
        <w:t>кездейсоқ Парето оқиғаларының генераторы ретінде сипатталады.</w:t>
      </w:r>
    </w:p>
    <w:p w14:paraId="0B886317" w14:textId="6A728557" w:rsidR="001341DC" w:rsidRDefault="00AA28BB" w:rsidP="003932C2">
      <w:pPr>
        <w:pStyle w:val="a6"/>
        <w:spacing w:after="0" w:line="240" w:lineRule="auto"/>
        <w:ind w:left="0" w:firstLine="709"/>
        <w:jc w:val="both"/>
        <w:rPr>
          <w:rFonts w:ascii="Times New Roman" w:hAnsi="Times New Roman" w:cs="Times New Roman"/>
          <w:sz w:val="28"/>
          <w:szCs w:val="28"/>
        </w:rPr>
      </w:pPr>
      <w:r w:rsidRPr="00AA28BB">
        <w:rPr>
          <w:rFonts w:ascii="Times New Roman" w:hAnsi="Times New Roman" w:cs="Times New Roman"/>
          <w:sz w:val="28"/>
          <w:szCs w:val="28"/>
        </w:rPr>
        <w:t xml:space="preserve">Парето </w:t>
      </w:r>
      <w:r>
        <w:rPr>
          <w:rFonts w:ascii="Times New Roman" w:hAnsi="Times New Roman" w:cs="Times New Roman"/>
          <w:sz w:val="28"/>
          <w:szCs w:val="28"/>
          <w:lang w:val="kk-KZ"/>
        </w:rPr>
        <w:t xml:space="preserve">үлестіру </w:t>
      </w:r>
      <w:r w:rsidRPr="00AA28BB">
        <w:rPr>
          <w:rFonts w:ascii="Times New Roman" w:hAnsi="Times New Roman" w:cs="Times New Roman"/>
          <w:sz w:val="28"/>
          <w:szCs w:val="28"/>
        </w:rPr>
        <w:t xml:space="preserve">функциясы әдетте 3 параметрге ие, бірақ желілік трафикті құру үшін Парето </w:t>
      </w:r>
      <w:r>
        <w:rPr>
          <w:rFonts w:ascii="Times New Roman" w:hAnsi="Times New Roman" w:cs="Times New Roman"/>
          <w:sz w:val="28"/>
          <w:szCs w:val="28"/>
          <w:lang w:val="kk-KZ"/>
        </w:rPr>
        <w:t xml:space="preserve">үлестіру </w:t>
      </w:r>
      <w:r w:rsidRPr="00AA28BB">
        <w:rPr>
          <w:rFonts w:ascii="Times New Roman" w:hAnsi="Times New Roman" w:cs="Times New Roman"/>
          <w:sz w:val="28"/>
          <w:szCs w:val="28"/>
        </w:rPr>
        <w:t xml:space="preserve">функциясының ең көп қолданылатын түрі </w:t>
      </w:r>
      <w:r w:rsidRPr="00697B86">
        <w:rPr>
          <w:rFonts w:ascii="Times New Roman" w:hAnsi="Times New Roman" w:cs="Times New Roman"/>
          <w:sz w:val="28"/>
          <w:szCs w:val="28"/>
        </w:rPr>
        <w:t>болып табылады</w:t>
      </w:r>
      <w:r w:rsidR="00DC1D11" w:rsidRPr="00697B86">
        <w:rPr>
          <w:rFonts w:ascii="Times New Roman" w:hAnsi="Times New Roman" w:cs="Times New Roman"/>
          <w:sz w:val="28"/>
          <w:szCs w:val="28"/>
        </w:rPr>
        <w:t xml:space="preserve"> [1</w:t>
      </w:r>
      <w:r w:rsidR="00DC1D11" w:rsidRPr="00697B86">
        <w:rPr>
          <w:rFonts w:ascii="Times New Roman" w:hAnsi="Times New Roman" w:cs="Times New Roman"/>
          <w:sz w:val="28"/>
          <w:szCs w:val="28"/>
          <w:lang w:val="kk-KZ"/>
        </w:rPr>
        <w:t>02</w:t>
      </w:r>
      <w:r w:rsidR="00DC1D11" w:rsidRPr="00697B86">
        <w:rPr>
          <w:rFonts w:ascii="Times New Roman" w:hAnsi="Times New Roman" w:cs="Times New Roman"/>
          <w:sz w:val="28"/>
          <w:szCs w:val="28"/>
        </w:rPr>
        <w:t>]</w:t>
      </w:r>
      <w:r w:rsidR="001341DC" w:rsidRPr="00697B86">
        <w:rPr>
          <w:rFonts w:ascii="Times New Roman" w:hAnsi="Times New Roman" w:cs="Times New Roman"/>
          <w:sz w:val="28"/>
          <w:szCs w:val="28"/>
        </w:rPr>
        <w:t>:</w:t>
      </w:r>
    </w:p>
    <w:p w14:paraId="3D87CDDD" w14:textId="77777777" w:rsidR="009C5827" w:rsidRDefault="009C5827" w:rsidP="003932C2">
      <w:pPr>
        <w:pStyle w:val="a6"/>
        <w:spacing w:after="0" w:line="240" w:lineRule="auto"/>
        <w:ind w:left="0" w:firstLine="709"/>
        <w:jc w:val="both"/>
        <w:rPr>
          <w:rFonts w:ascii="Times New Roman" w:hAnsi="Times New Roman" w:cs="Times New Roman"/>
          <w:sz w:val="28"/>
          <w:szCs w:val="28"/>
        </w:rPr>
      </w:pPr>
    </w:p>
    <w:p w14:paraId="07DB9397" w14:textId="15BBAF05" w:rsidR="003932C2" w:rsidRPr="003932C2" w:rsidRDefault="009C5827" w:rsidP="009C5827">
      <w:pPr>
        <w:pStyle w:val="a6"/>
        <w:spacing w:after="0" w:line="240" w:lineRule="auto"/>
        <w:ind w:left="0" w:firstLine="709"/>
        <w:jc w:val="right"/>
        <w:rPr>
          <w:rFonts w:ascii="Times New Roman" w:hAnsi="Times New Roman" w:cs="Times New Roman"/>
          <w:sz w:val="28"/>
          <w:szCs w:val="28"/>
        </w:rPr>
      </w:pPr>
      <w:r w:rsidRPr="00D552BB">
        <w:rPr>
          <w:rFonts w:ascii="Times New Roman" w:eastAsia="Calibri" w:hAnsi="Times New Roman"/>
          <w:position w:val="-30"/>
          <w:sz w:val="28"/>
          <w:szCs w:val="28"/>
          <w:lang w:val="kk-KZ"/>
        </w:rPr>
        <w:object w:dxaOrig="1820" w:dyaOrig="760" w14:anchorId="4F920EBA">
          <v:shape id="_x0000_i1028" type="#_x0000_t75" style="width:91.8pt;height:39pt" o:ole="">
            <v:imagedata r:id="rId47" o:title=""/>
          </v:shape>
          <o:OLEObject Type="Embed" ProgID="Equation.3" ShapeID="_x0000_i1028" DrawAspect="Content" ObjectID="_1757151818" r:id="rId48"/>
        </w:object>
      </w:r>
      <w:r>
        <w:rPr>
          <w:rFonts w:ascii="Times New Roman" w:eastAsia="Calibri" w:hAnsi="Times New Roman"/>
          <w:sz w:val="28"/>
          <w:szCs w:val="28"/>
          <w:lang w:val="kk-KZ"/>
        </w:rPr>
        <w:t xml:space="preserve">                                              (4.1)</w:t>
      </w:r>
    </w:p>
    <w:p w14:paraId="27A27C95" w14:textId="77777777" w:rsidR="003932C2" w:rsidRPr="003932C2" w:rsidRDefault="003932C2" w:rsidP="003932C2">
      <w:pPr>
        <w:pStyle w:val="a6"/>
        <w:spacing w:after="0" w:line="240" w:lineRule="auto"/>
        <w:ind w:left="0" w:firstLine="709"/>
        <w:jc w:val="both"/>
        <w:rPr>
          <w:rFonts w:ascii="Times New Roman" w:hAnsi="Times New Roman" w:cs="Times New Roman"/>
          <w:sz w:val="28"/>
          <w:szCs w:val="28"/>
        </w:rPr>
      </w:pPr>
    </w:p>
    <w:p w14:paraId="725BA18C" w14:textId="16F9024B" w:rsidR="001341DC" w:rsidRPr="003932C2" w:rsidRDefault="00AA28BB" w:rsidP="003932C2">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Мұндағы </w:t>
      </w:r>
      <m:oMath>
        <m:r>
          <w:rPr>
            <w:rFonts w:ascii="Cambria Math" w:hAnsi="Cambria Math" w:cs="Times New Roman"/>
            <w:sz w:val="28"/>
            <w:szCs w:val="28"/>
          </w:rPr>
          <m:t>α</m:t>
        </m:r>
      </m:oMath>
      <w:r w:rsidR="001341DC" w:rsidRPr="003932C2">
        <w:rPr>
          <w:rFonts w:ascii="Times New Roman" w:hAnsi="Times New Roman" w:cs="Times New Roman"/>
          <w:sz w:val="28"/>
          <w:szCs w:val="28"/>
        </w:rPr>
        <w:t xml:space="preserve"> </w:t>
      </w:r>
      <w:r>
        <w:rPr>
          <w:rFonts w:ascii="Times New Roman" w:hAnsi="Times New Roman" w:cs="Times New Roman"/>
          <w:sz w:val="28"/>
          <w:szCs w:val="28"/>
          <w:lang w:val="kk-KZ"/>
        </w:rPr>
        <w:t>және</w:t>
      </w:r>
      <w:r w:rsidR="001341DC" w:rsidRPr="003932C2">
        <w:rPr>
          <w:rFonts w:ascii="Times New Roman" w:hAnsi="Times New Roman" w:cs="Times New Roman"/>
          <w:sz w:val="28"/>
          <w:szCs w:val="28"/>
        </w:rPr>
        <w:t xml:space="preserve"> </w:t>
      </w:r>
      <m:oMath>
        <m:r>
          <w:rPr>
            <w:rFonts w:ascii="Cambria Math" w:hAnsi="Cambria Math" w:cs="Times New Roman"/>
            <w:sz w:val="28"/>
            <w:szCs w:val="28"/>
          </w:rPr>
          <m:t xml:space="preserve">β </m:t>
        </m:r>
      </m:oMath>
      <w:r>
        <w:rPr>
          <w:rFonts w:ascii="Times New Roman" w:hAnsi="Times New Roman" w:cs="Times New Roman"/>
          <w:sz w:val="28"/>
          <w:szCs w:val="28"/>
        </w:rPr>
        <w:t>–</w:t>
      </w:r>
      <w:r w:rsidR="001341DC" w:rsidRPr="003932C2">
        <w:rPr>
          <w:rFonts w:ascii="Times New Roman" w:hAnsi="Times New Roman" w:cs="Times New Roman"/>
          <w:sz w:val="28"/>
          <w:szCs w:val="28"/>
        </w:rPr>
        <w:t xml:space="preserve"> </w:t>
      </w:r>
      <w:r>
        <w:rPr>
          <w:rFonts w:ascii="Times New Roman" w:hAnsi="Times New Roman" w:cs="Times New Roman"/>
          <w:sz w:val="28"/>
          <w:szCs w:val="28"/>
          <w:lang w:val="kk-KZ"/>
        </w:rPr>
        <w:t xml:space="preserve">үлестіру </w:t>
      </w:r>
      <w:r w:rsidR="001341DC" w:rsidRPr="003932C2">
        <w:rPr>
          <w:rFonts w:ascii="Times New Roman" w:hAnsi="Times New Roman" w:cs="Times New Roman"/>
          <w:sz w:val="28"/>
          <w:szCs w:val="28"/>
        </w:rPr>
        <w:t>параметр</w:t>
      </w:r>
      <w:r>
        <w:rPr>
          <w:rFonts w:ascii="Times New Roman" w:hAnsi="Times New Roman" w:cs="Times New Roman"/>
          <w:sz w:val="28"/>
          <w:szCs w:val="28"/>
          <w:lang w:val="kk-KZ"/>
        </w:rPr>
        <w:t>лері</w:t>
      </w:r>
      <w:r w:rsidR="001341DC" w:rsidRPr="003932C2">
        <w:rPr>
          <w:rFonts w:ascii="Times New Roman" w:hAnsi="Times New Roman" w:cs="Times New Roman"/>
          <w:sz w:val="28"/>
          <w:szCs w:val="28"/>
        </w:rPr>
        <w:t xml:space="preserve">. </w:t>
      </w:r>
      <w:r w:rsidRPr="00AA28BB">
        <w:rPr>
          <w:rFonts w:ascii="Times New Roman" w:hAnsi="Times New Roman" w:cs="Times New Roman"/>
          <w:sz w:val="28"/>
          <w:szCs w:val="28"/>
        </w:rPr>
        <w:t>Бұл параметрлер міндетті түрде жүйенің параметрлерімен сәйкес келмейді.</w:t>
      </w:r>
      <w:r>
        <w:rPr>
          <w:rFonts w:ascii="Times New Roman" w:hAnsi="Times New Roman" w:cs="Times New Roman"/>
          <w:sz w:val="28"/>
          <w:szCs w:val="28"/>
          <w:lang w:val="kk-KZ"/>
        </w:rPr>
        <w:t xml:space="preserve"> </w:t>
      </w:r>
    </w:p>
    <w:p w14:paraId="40516EC5" w14:textId="0B3E43BD" w:rsidR="001341DC" w:rsidRPr="003932C2" w:rsidRDefault="00AA28BB" w:rsidP="003932C2">
      <w:pPr>
        <w:spacing w:after="0" w:line="240" w:lineRule="auto"/>
        <w:ind w:firstLine="709"/>
        <w:jc w:val="both"/>
        <w:rPr>
          <w:rFonts w:ascii="Times New Roman" w:hAnsi="Times New Roman" w:cs="Times New Roman"/>
          <w:sz w:val="28"/>
          <w:szCs w:val="28"/>
        </w:rPr>
      </w:pPr>
      <w:r w:rsidRPr="00AA28BB">
        <w:rPr>
          <w:rFonts w:ascii="Times New Roman" w:hAnsi="Times New Roman" w:cs="Times New Roman"/>
          <w:sz w:val="28"/>
          <w:szCs w:val="28"/>
        </w:rPr>
        <w:t>Біздің жағдайда жүйені келесі параметрлермен сипаттауға болады</w:t>
      </w:r>
      <w:r w:rsidR="001341DC" w:rsidRPr="003932C2">
        <w:rPr>
          <w:rFonts w:ascii="Times New Roman" w:hAnsi="Times New Roman" w:cs="Times New Roman"/>
          <w:sz w:val="28"/>
          <w:szCs w:val="28"/>
        </w:rPr>
        <w:t>:</w:t>
      </w:r>
    </w:p>
    <w:p w14:paraId="0F135F99" w14:textId="79C59293" w:rsidR="001341DC" w:rsidRPr="003932C2" w:rsidRDefault="006D008D">
      <w:pPr>
        <w:pStyle w:val="a6"/>
        <w:widowControl w:val="0"/>
        <w:numPr>
          <w:ilvl w:val="0"/>
          <w:numId w:val="17"/>
        </w:numPr>
        <w:tabs>
          <w:tab w:val="left" w:pos="709"/>
          <w:tab w:val="left" w:pos="851"/>
          <w:tab w:val="left" w:pos="1134"/>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λ</w:t>
      </w:r>
      <w:r w:rsidR="00EB5295">
        <w:rPr>
          <w:rFonts w:ascii="Times New Roman" w:hAnsi="Times New Roman" w:cs="Times New Roman"/>
          <w:sz w:val="28"/>
          <w:szCs w:val="28"/>
          <w:lang w:val="kk-KZ"/>
        </w:rPr>
        <w:t xml:space="preserve"> </w:t>
      </w:r>
      <w:r w:rsidR="001341DC" w:rsidRPr="003932C2">
        <w:rPr>
          <w:rFonts w:ascii="Times New Roman" w:hAnsi="Times New Roman" w:cs="Times New Roman"/>
          <w:sz w:val="28"/>
          <w:szCs w:val="28"/>
        </w:rPr>
        <w:t xml:space="preserve">– </w:t>
      </w:r>
      <w:r w:rsidR="00AA28BB" w:rsidRPr="00AA28BB">
        <w:rPr>
          <w:rFonts w:ascii="Times New Roman" w:hAnsi="Times New Roman" w:cs="Times New Roman"/>
          <w:sz w:val="28"/>
          <w:szCs w:val="28"/>
        </w:rPr>
        <w:t>сұра</w:t>
      </w:r>
      <w:r w:rsidR="00AA28BB">
        <w:rPr>
          <w:rFonts w:ascii="Times New Roman" w:hAnsi="Times New Roman" w:cs="Times New Roman"/>
          <w:sz w:val="28"/>
          <w:szCs w:val="28"/>
          <w:lang w:val="kk-KZ"/>
        </w:rPr>
        <w:t xml:space="preserve">ныстардың </w:t>
      </w:r>
      <w:r w:rsidR="00AA28BB" w:rsidRPr="00AA28BB">
        <w:rPr>
          <w:rFonts w:ascii="Times New Roman" w:hAnsi="Times New Roman" w:cs="Times New Roman"/>
          <w:sz w:val="28"/>
          <w:szCs w:val="28"/>
        </w:rPr>
        <w:t>орташа түсу жылдамдығы</w:t>
      </w:r>
      <w:r w:rsidR="001341DC" w:rsidRPr="003932C2">
        <w:rPr>
          <w:rFonts w:ascii="Times New Roman" w:hAnsi="Times New Roman" w:cs="Times New Roman"/>
          <w:sz w:val="28"/>
          <w:szCs w:val="28"/>
        </w:rPr>
        <w:t>;</w:t>
      </w:r>
    </w:p>
    <w:p w14:paraId="754736DD" w14:textId="323E894A" w:rsidR="001341DC" w:rsidRPr="003932C2" w:rsidRDefault="001341DC">
      <w:pPr>
        <w:pStyle w:val="a6"/>
        <w:widowControl w:val="0"/>
        <w:numPr>
          <w:ilvl w:val="0"/>
          <w:numId w:val="17"/>
        </w:numPr>
        <w:tabs>
          <w:tab w:val="left" w:pos="709"/>
          <w:tab w:val="left" w:pos="851"/>
          <w:tab w:val="left" w:pos="1134"/>
        </w:tabs>
        <w:autoSpaceDE w:val="0"/>
        <w:autoSpaceDN w:val="0"/>
        <w:spacing w:after="0" w:line="240" w:lineRule="auto"/>
        <w:ind w:left="0" w:firstLine="709"/>
        <w:contextualSpacing w:val="0"/>
        <w:jc w:val="both"/>
        <w:rPr>
          <w:rFonts w:ascii="Times New Roman" w:hAnsi="Times New Roman" w:cs="Times New Roman"/>
          <w:sz w:val="28"/>
          <w:szCs w:val="28"/>
        </w:rPr>
      </w:pPr>
      <w:r w:rsidRPr="003932C2">
        <w:rPr>
          <w:rFonts w:ascii="Times New Roman" w:hAnsi="Times New Roman" w:cs="Times New Roman"/>
          <w:sz w:val="28"/>
          <w:szCs w:val="28"/>
        </w:rPr>
        <w:t>μ</w:t>
      </w:r>
      <w:r w:rsidR="00EB5295">
        <w:rPr>
          <w:rFonts w:ascii="Times New Roman" w:hAnsi="Times New Roman" w:cs="Times New Roman"/>
          <w:sz w:val="28"/>
          <w:szCs w:val="28"/>
          <w:lang w:val="kk-KZ"/>
        </w:rPr>
        <w:t xml:space="preserve"> </w:t>
      </w:r>
      <w:r w:rsidRPr="003932C2">
        <w:rPr>
          <w:rFonts w:ascii="Times New Roman" w:hAnsi="Times New Roman" w:cs="Times New Roman"/>
          <w:sz w:val="28"/>
          <w:szCs w:val="28"/>
        </w:rPr>
        <w:t xml:space="preserve">– </w:t>
      </w:r>
      <w:r w:rsidR="00EB5295" w:rsidRPr="00EB5295">
        <w:rPr>
          <w:rFonts w:ascii="Times New Roman" w:hAnsi="Times New Roman" w:cs="Times New Roman"/>
          <w:sz w:val="28"/>
          <w:szCs w:val="28"/>
        </w:rPr>
        <w:t>қызмет көрсету объектісінің тарифі</w:t>
      </w:r>
      <w:r w:rsidRPr="003932C2">
        <w:rPr>
          <w:rFonts w:ascii="Times New Roman" w:hAnsi="Times New Roman" w:cs="Times New Roman"/>
          <w:sz w:val="28"/>
          <w:szCs w:val="28"/>
        </w:rPr>
        <w:t>;</w:t>
      </w:r>
    </w:p>
    <w:p w14:paraId="4810A4A9" w14:textId="28C47F1C" w:rsidR="001341DC" w:rsidRPr="003932C2" w:rsidRDefault="001341DC">
      <w:pPr>
        <w:pStyle w:val="a6"/>
        <w:widowControl w:val="0"/>
        <w:numPr>
          <w:ilvl w:val="0"/>
          <w:numId w:val="17"/>
        </w:numPr>
        <w:tabs>
          <w:tab w:val="left" w:pos="709"/>
          <w:tab w:val="left" w:pos="851"/>
          <w:tab w:val="left" w:pos="1134"/>
        </w:tabs>
        <w:autoSpaceDE w:val="0"/>
        <w:autoSpaceDN w:val="0"/>
        <w:spacing w:after="0" w:line="240" w:lineRule="auto"/>
        <w:ind w:left="0" w:firstLine="709"/>
        <w:contextualSpacing w:val="0"/>
        <w:jc w:val="both"/>
        <w:rPr>
          <w:rFonts w:ascii="Times New Roman" w:hAnsi="Times New Roman" w:cs="Times New Roman"/>
          <w:sz w:val="28"/>
          <w:szCs w:val="28"/>
        </w:rPr>
      </w:pPr>
      <w:r w:rsidRPr="003932C2">
        <w:rPr>
          <w:rFonts w:ascii="Times New Roman" w:hAnsi="Times New Roman" w:cs="Times New Roman"/>
          <w:sz w:val="28"/>
          <w:szCs w:val="28"/>
        </w:rPr>
        <w:t>К</w:t>
      </w:r>
      <w:r w:rsidR="00EB5295">
        <w:rPr>
          <w:rFonts w:ascii="Times New Roman" w:hAnsi="Times New Roman" w:cs="Times New Roman"/>
          <w:sz w:val="28"/>
          <w:szCs w:val="28"/>
          <w:lang w:val="kk-KZ"/>
        </w:rPr>
        <w:t xml:space="preserve"> </w:t>
      </w:r>
      <w:r w:rsidRPr="003932C2">
        <w:rPr>
          <w:rFonts w:ascii="Times New Roman" w:hAnsi="Times New Roman" w:cs="Times New Roman"/>
          <w:sz w:val="28"/>
          <w:szCs w:val="28"/>
        </w:rPr>
        <w:t xml:space="preserve">– </w:t>
      </w:r>
      <w:r w:rsidR="00AA28BB">
        <w:rPr>
          <w:rFonts w:ascii="Times New Roman" w:hAnsi="Times New Roman" w:cs="Times New Roman"/>
          <w:sz w:val="28"/>
          <w:szCs w:val="28"/>
          <w:lang w:val="kk-KZ"/>
        </w:rPr>
        <w:t>буферлік жады көлемі</w:t>
      </w:r>
      <w:r w:rsidRPr="003932C2">
        <w:rPr>
          <w:rFonts w:ascii="Times New Roman" w:hAnsi="Times New Roman" w:cs="Times New Roman"/>
          <w:sz w:val="28"/>
          <w:szCs w:val="28"/>
        </w:rPr>
        <w:t xml:space="preserve"> (</w:t>
      </w:r>
      <w:r w:rsidR="00AA28BB">
        <w:rPr>
          <w:rFonts w:ascii="Times New Roman" w:hAnsi="Times New Roman" w:cs="Times New Roman"/>
          <w:sz w:val="28"/>
          <w:szCs w:val="28"/>
          <w:lang w:val="kk-KZ"/>
        </w:rPr>
        <w:t>кезек ұзындығы</w:t>
      </w:r>
      <w:r w:rsidRPr="003932C2">
        <w:rPr>
          <w:rFonts w:ascii="Times New Roman" w:hAnsi="Times New Roman" w:cs="Times New Roman"/>
          <w:sz w:val="28"/>
          <w:szCs w:val="28"/>
        </w:rPr>
        <w:t>);</w:t>
      </w:r>
    </w:p>
    <w:p w14:paraId="4189C248" w14:textId="38757DF3" w:rsidR="001341DC" w:rsidRPr="003932C2" w:rsidRDefault="001341DC">
      <w:pPr>
        <w:pStyle w:val="a6"/>
        <w:widowControl w:val="0"/>
        <w:numPr>
          <w:ilvl w:val="0"/>
          <w:numId w:val="17"/>
        </w:numPr>
        <w:tabs>
          <w:tab w:val="left" w:pos="709"/>
          <w:tab w:val="left" w:pos="851"/>
          <w:tab w:val="left" w:pos="1134"/>
        </w:tabs>
        <w:autoSpaceDE w:val="0"/>
        <w:autoSpaceDN w:val="0"/>
        <w:spacing w:after="0" w:line="240" w:lineRule="auto"/>
        <w:ind w:left="0" w:firstLine="709"/>
        <w:contextualSpacing w:val="0"/>
        <w:jc w:val="both"/>
        <w:rPr>
          <w:rFonts w:ascii="Times New Roman" w:hAnsi="Times New Roman" w:cs="Times New Roman"/>
          <w:sz w:val="28"/>
          <w:szCs w:val="28"/>
        </w:rPr>
      </w:pPr>
      <w:r w:rsidRPr="003932C2">
        <w:rPr>
          <w:rFonts w:ascii="Times New Roman" w:hAnsi="Times New Roman" w:cs="Times New Roman"/>
          <w:sz w:val="28"/>
          <w:szCs w:val="28"/>
        </w:rPr>
        <w:t xml:space="preserve">H – </w:t>
      </w:r>
      <w:r w:rsidR="00AA28BB">
        <w:rPr>
          <w:rFonts w:ascii="Times New Roman" w:hAnsi="Times New Roman" w:cs="Times New Roman"/>
          <w:sz w:val="28"/>
          <w:szCs w:val="28"/>
          <w:lang w:val="kk-KZ"/>
        </w:rPr>
        <w:t xml:space="preserve">өз-өзіне тәріздес </w:t>
      </w:r>
      <w:r w:rsidRPr="003932C2">
        <w:rPr>
          <w:rFonts w:ascii="Times New Roman" w:hAnsi="Times New Roman" w:cs="Times New Roman"/>
          <w:sz w:val="28"/>
          <w:szCs w:val="28"/>
        </w:rPr>
        <w:t>параметр</w:t>
      </w:r>
      <w:r w:rsidR="00AA28BB">
        <w:rPr>
          <w:rFonts w:ascii="Times New Roman" w:hAnsi="Times New Roman" w:cs="Times New Roman"/>
          <w:sz w:val="28"/>
          <w:szCs w:val="28"/>
          <w:lang w:val="kk-KZ"/>
        </w:rPr>
        <w:t>і</w:t>
      </w:r>
      <w:r w:rsidRPr="003932C2">
        <w:rPr>
          <w:rFonts w:ascii="Times New Roman" w:hAnsi="Times New Roman" w:cs="Times New Roman"/>
          <w:sz w:val="28"/>
          <w:szCs w:val="28"/>
        </w:rPr>
        <w:t xml:space="preserve"> (Херст), 0,5</w:t>
      </w:r>
      <m:oMath>
        <m:r>
          <w:rPr>
            <w:rFonts w:ascii="Cambria Math" w:hAnsi="Cambria Math" w:cs="Times New Roman"/>
            <w:sz w:val="28"/>
            <w:szCs w:val="28"/>
          </w:rPr>
          <m:t>≤</m:t>
        </m:r>
      </m:oMath>
      <w:r w:rsidRPr="003932C2">
        <w:rPr>
          <w:rFonts w:ascii="Times New Roman" w:hAnsi="Times New Roman" w:cs="Times New Roman"/>
          <w:sz w:val="28"/>
          <w:szCs w:val="28"/>
        </w:rPr>
        <w:t>H</w:t>
      </w:r>
      <m:oMath>
        <m:r>
          <w:rPr>
            <w:rFonts w:ascii="Cambria Math" w:hAnsi="Cambria Math" w:cs="Times New Roman"/>
            <w:sz w:val="28"/>
            <w:szCs w:val="28"/>
          </w:rPr>
          <m:t>≤</m:t>
        </m:r>
      </m:oMath>
      <w:r w:rsidRPr="003932C2">
        <w:rPr>
          <w:rFonts w:ascii="Times New Roman" w:hAnsi="Times New Roman" w:cs="Times New Roman"/>
          <w:sz w:val="28"/>
          <w:szCs w:val="28"/>
        </w:rPr>
        <w:t>1</w:t>
      </w:r>
      <w:r w:rsidR="00EB5295">
        <w:rPr>
          <w:rFonts w:ascii="Times New Roman" w:hAnsi="Times New Roman" w:cs="Times New Roman"/>
          <w:sz w:val="28"/>
          <w:szCs w:val="28"/>
          <w:lang w:val="kk-KZ"/>
        </w:rPr>
        <w:t xml:space="preserve"> аралығында өзгереді</w:t>
      </w:r>
      <w:r w:rsidRPr="003932C2">
        <w:rPr>
          <w:rFonts w:ascii="Times New Roman" w:hAnsi="Times New Roman" w:cs="Times New Roman"/>
          <w:sz w:val="28"/>
          <w:szCs w:val="28"/>
        </w:rPr>
        <w:t>.</w:t>
      </w:r>
    </w:p>
    <w:p w14:paraId="5E445B73" w14:textId="61487F5D" w:rsidR="001341DC" w:rsidRDefault="00EB5295" w:rsidP="003932C2">
      <w:pPr>
        <w:pStyle w:val="a6"/>
        <w:spacing w:after="0" w:line="240" w:lineRule="auto"/>
        <w:ind w:left="0" w:firstLine="709"/>
        <w:jc w:val="both"/>
        <w:rPr>
          <w:rFonts w:ascii="Times New Roman" w:hAnsi="Times New Roman" w:cs="Times New Roman"/>
          <w:sz w:val="28"/>
          <w:szCs w:val="28"/>
        </w:rPr>
      </w:pPr>
      <w:r w:rsidRPr="00EB5295">
        <w:rPr>
          <w:rFonts w:ascii="Times New Roman" w:hAnsi="Times New Roman" w:cs="Times New Roman"/>
          <w:sz w:val="28"/>
          <w:szCs w:val="28"/>
        </w:rPr>
        <w:lastRenderedPageBreak/>
        <w:t xml:space="preserve">Парето бойынша </w:t>
      </w:r>
      <w:r>
        <w:rPr>
          <w:rFonts w:ascii="Times New Roman" w:hAnsi="Times New Roman" w:cs="Times New Roman"/>
          <w:sz w:val="28"/>
          <w:szCs w:val="28"/>
          <w:lang w:val="kk-KZ"/>
        </w:rPr>
        <w:t xml:space="preserve">үлестірілген </w:t>
      </w:r>
      <w:r w:rsidRPr="00EB5295">
        <w:rPr>
          <w:rFonts w:ascii="Times New Roman" w:hAnsi="Times New Roman" w:cs="Times New Roman"/>
          <w:sz w:val="28"/>
          <w:szCs w:val="28"/>
        </w:rPr>
        <w:t xml:space="preserve">кездейсоқ сандарды </w:t>
      </w:r>
      <w:r>
        <w:rPr>
          <w:rFonts w:ascii="Times New Roman" w:hAnsi="Times New Roman" w:cs="Times New Roman"/>
          <w:sz w:val="28"/>
          <w:szCs w:val="28"/>
          <w:lang w:val="kk-KZ"/>
        </w:rPr>
        <w:t xml:space="preserve">генерациялау </w:t>
      </w:r>
      <w:r w:rsidRPr="00EB5295">
        <w:rPr>
          <w:rFonts w:ascii="Times New Roman" w:hAnsi="Times New Roman" w:cs="Times New Roman"/>
          <w:sz w:val="28"/>
          <w:szCs w:val="28"/>
        </w:rPr>
        <w:t xml:space="preserve">үшін алдымен осы екі параметрді бағалау керек. Парето </w:t>
      </w:r>
      <w:r>
        <w:rPr>
          <w:rFonts w:ascii="Times New Roman" w:hAnsi="Times New Roman" w:cs="Times New Roman"/>
          <w:sz w:val="28"/>
          <w:szCs w:val="28"/>
          <w:lang w:val="kk-KZ"/>
        </w:rPr>
        <w:t xml:space="preserve">үлестіру </w:t>
      </w:r>
      <w:r w:rsidRPr="00EB5295">
        <w:rPr>
          <w:rFonts w:ascii="Times New Roman" w:hAnsi="Times New Roman" w:cs="Times New Roman"/>
          <w:sz w:val="28"/>
          <w:szCs w:val="28"/>
        </w:rPr>
        <w:t xml:space="preserve">параметрін </w:t>
      </w:r>
      <w:r w:rsidRPr="003932C2">
        <w:rPr>
          <w:rFonts w:ascii="Times New Roman" w:hAnsi="Times New Roman" w:cs="Times New Roman"/>
          <w:sz w:val="28"/>
          <w:szCs w:val="28"/>
        </w:rPr>
        <w:t>H</w:t>
      </w:r>
      <w:r w:rsidRPr="00EB5295">
        <w:rPr>
          <w:rFonts w:ascii="Times New Roman" w:hAnsi="Times New Roman" w:cs="Times New Roman"/>
          <w:sz w:val="28"/>
          <w:szCs w:val="28"/>
        </w:rPr>
        <w:t xml:space="preserve"> </w:t>
      </w:r>
      <w:r w:rsidRPr="00974CD6">
        <w:rPr>
          <w:rFonts w:ascii="Times New Roman" w:hAnsi="Times New Roman" w:cs="Times New Roman"/>
          <w:sz w:val="28"/>
          <w:szCs w:val="28"/>
        </w:rPr>
        <w:t>параметрімен бағалауға болады</w:t>
      </w:r>
      <w:r w:rsidR="001341DC" w:rsidRPr="00974CD6">
        <w:rPr>
          <w:rFonts w:ascii="Times New Roman" w:hAnsi="Times New Roman" w:cs="Times New Roman"/>
          <w:sz w:val="28"/>
          <w:szCs w:val="28"/>
        </w:rPr>
        <w:t>:</w:t>
      </w:r>
    </w:p>
    <w:p w14:paraId="622C255C" w14:textId="77777777" w:rsidR="009C5827" w:rsidRDefault="009C5827" w:rsidP="003932C2">
      <w:pPr>
        <w:pStyle w:val="a6"/>
        <w:spacing w:after="0" w:line="240" w:lineRule="auto"/>
        <w:ind w:left="0" w:firstLine="709"/>
        <w:jc w:val="both"/>
        <w:rPr>
          <w:rFonts w:ascii="Times New Roman" w:hAnsi="Times New Roman" w:cs="Times New Roman"/>
          <w:sz w:val="28"/>
          <w:szCs w:val="28"/>
        </w:rPr>
      </w:pPr>
    </w:p>
    <w:p w14:paraId="456C7BDC" w14:textId="5E45D3E5" w:rsidR="003932C2" w:rsidRPr="009C5827" w:rsidRDefault="009C5827" w:rsidP="009C5827">
      <w:pPr>
        <w:pStyle w:val="a6"/>
        <w:spacing w:after="0" w:line="240" w:lineRule="auto"/>
        <w:ind w:left="0" w:firstLine="709"/>
        <w:jc w:val="right"/>
        <w:rPr>
          <w:rFonts w:ascii="Times New Roman" w:hAnsi="Times New Roman" w:cs="Times New Roman"/>
          <w:sz w:val="28"/>
          <w:szCs w:val="28"/>
          <w:lang w:val="kk-KZ"/>
        </w:rPr>
      </w:pPr>
      <w:r w:rsidRPr="00FC239C">
        <w:rPr>
          <w:rFonts w:ascii="Times New Roman" w:hAnsi="Times New Roman"/>
          <w:position w:val="-6"/>
          <w:sz w:val="28"/>
          <w:szCs w:val="28"/>
        </w:rPr>
        <w:object w:dxaOrig="1260" w:dyaOrig="300" w14:anchorId="688FE3FF">
          <v:shape id="_x0000_i1029" type="#_x0000_t75" style="width:63pt;height:16.2pt" o:ole="">
            <v:imagedata r:id="rId49" o:title=""/>
          </v:shape>
          <o:OLEObject Type="Embed" ProgID="Equation.3" ShapeID="_x0000_i1029" DrawAspect="Content" ObjectID="_1757151819" r:id="rId50"/>
        </w:object>
      </w:r>
      <w:r>
        <w:rPr>
          <w:rFonts w:ascii="Times New Roman" w:hAnsi="Times New Roman"/>
          <w:sz w:val="28"/>
          <w:szCs w:val="28"/>
          <w:lang w:val="kk-KZ"/>
        </w:rPr>
        <w:t xml:space="preserve">                                                  (4.2)</w:t>
      </w:r>
    </w:p>
    <w:p w14:paraId="50D5FBD9" w14:textId="77777777" w:rsidR="001341DC" w:rsidRPr="003932C2" w:rsidRDefault="001341DC" w:rsidP="003932C2">
      <w:pPr>
        <w:pStyle w:val="a6"/>
        <w:spacing w:after="0" w:line="240" w:lineRule="auto"/>
        <w:ind w:left="0" w:firstLine="709"/>
        <w:jc w:val="both"/>
        <w:rPr>
          <w:rFonts w:ascii="Times New Roman" w:hAnsi="Times New Roman" w:cs="Times New Roman"/>
          <w:sz w:val="28"/>
          <w:szCs w:val="28"/>
        </w:rPr>
      </w:pPr>
    </w:p>
    <w:p w14:paraId="4F217847" w14:textId="23724F3B" w:rsidR="00EB5295" w:rsidRDefault="00EB5295" w:rsidP="003932C2">
      <w:pPr>
        <w:pStyle w:val="a6"/>
        <w:spacing w:after="0" w:line="240" w:lineRule="auto"/>
        <w:ind w:left="0" w:firstLine="709"/>
        <w:jc w:val="both"/>
        <w:rPr>
          <w:rFonts w:ascii="Times New Roman" w:hAnsi="Times New Roman" w:cs="Times New Roman"/>
          <w:sz w:val="28"/>
          <w:szCs w:val="28"/>
        </w:rPr>
      </w:pPr>
      <w:r w:rsidRPr="00EB5295">
        <w:rPr>
          <w:rFonts w:ascii="Times New Roman" w:hAnsi="Times New Roman" w:cs="Times New Roman"/>
          <w:sz w:val="28"/>
          <w:szCs w:val="28"/>
        </w:rPr>
        <w:t xml:space="preserve">Парето β </w:t>
      </w:r>
      <w:r>
        <w:rPr>
          <w:rFonts w:ascii="Times New Roman" w:hAnsi="Times New Roman" w:cs="Times New Roman"/>
          <w:sz w:val="28"/>
          <w:szCs w:val="28"/>
          <w:lang w:val="kk-KZ"/>
        </w:rPr>
        <w:t xml:space="preserve">үлестіру </w:t>
      </w:r>
      <w:r w:rsidRPr="00EB5295">
        <w:rPr>
          <w:rFonts w:ascii="Times New Roman" w:hAnsi="Times New Roman" w:cs="Times New Roman"/>
          <w:sz w:val="28"/>
          <w:szCs w:val="28"/>
        </w:rPr>
        <w:t>параметрін α параметрімен және (</w:t>
      </w:r>
      <w:r w:rsidRPr="00EB5295">
        <w:rPr>
          <w:rFonts w:ascii="Times New Roman" w:hAnsi="Times New Roman" w:cs="Times New Roman"/>
          <w:i/>
          <w:iCs/>
          <w:sz w:val="28"/>
          <w:szCs w:val="28"/>
        </w:rPr>
        <w:t>E</w:t>
      </w:r>
      <w:r w:rsidRPr="00EB5295">
        <w:rPr>
          <w:rFonts w:ascii="Times New Roman" w:hAnsi="Times New Roman" w:cs="Times New Roman"/>
          <w:sz w:val="28"/>
          <w:szCs w:val="28"/>
        </w:rPr>
        <w:t>[x]=1⁄λ)</w:t>
      </w:r>
      <w:r>
        <w:rPr>
          <w:rFonts w:ascii="Times New Roman" w:hAnsi="Times New Roman" w:cs="Times New Roman"/>
          <w:sz w:val="28"/>
          <w:szCs w:val="28"/>
          <w:lang w:val="kk-KZ"/>
        </w:rPr>
        <w:t xml:space="preserve"> </w:t>
      </w:r>
      <w:r w:rsidRPr="00EB5295">
        <w:rPr>
          <w:rFonts w:ascii="Times New Roman" w:hAnsi="Times New Roman" w:cs="Times New Roman"/>
          <w:sz w:val="28"/>
          <w:szCs w:val="28"/>
        </w:rPr>
        <w:t>келу</w:t>
      </w:r>
      <w:r>
        <w:rPr>
          <w:rFonts w:ascii="Times New Roman" w:hAnsi="Times New Roman" w:cs="Times New Roman"/>
          <w:sz w:val="28"/>
          <w:szCs w:val="28"/>
          <w:lang w:val="kk-KZ"/>
        </w:rPr>
        <w:t>лер</w:t>
      </w:r>
      <w:r w:rsidRPr="00EB5295">
        <w:rPr>
          <w:rFonts w:ascii="Times New Roman" w:hAnsi="Times New Roman" w:cs="Times New Roman"/>
          <w:sz w:val="28"/>
          <w:szCs w:val="28"/>
        </w:rPr>
        <w:t xml:space="preserve"> арасындағы орташа уақытпен бағалауға болады, яғни:</w:t>
      </w:r>
    </w:p>
    <w:p w14:paraId="351DFCC7" w14:textId="77777777" w:rsidR="009C5827" w:rsidRDefault="009C5827" w:rsidP="003932C2">
      <w:pPr>
        <w:pStyle w:val="a6"/>
        <w:spacing w:after="0" w:line="240" w:lineRule="auto"/>
        <w:ind w:left="0" w:firstLine="709"/>
        <w:jc w:val="both"/>
        <w:rPr>
          <w:rFonts w:ascii="Times New Roman" w:hAnsi="Times New Roman" w:cs="Times New Roman"/>
          <w:sz w:val="28"/>
          <w:szCs w:val="28"/>
        </w:rPr>
      </w:pPr>
    </w:p>
    <w:p w14:paraId="25C67AEE" w14:textId="10570F31" w:rsidR="003932C2" w:rsidRPr="009C5827" w:rsidRDefault="009C5827" w:rsidP="009C5827">
      <w:pPr>
        <w:pStyle w:val="a6"/>
        <w:spacing w:after="0" w:line="240" w:lineRule="auto"/>
        <w:ind w:left="0" w:firstLine="709"/>
        <w:jc w:val="right"/>
        <w:rPr>
          <w:rFonts w:ascii="Times New Roman" w:hAnsi="Times New Roman" w:cs="Times New Roman"/>
          <w:sz w:val="28"/>
          <w:szCs w:val="28"/>
          <w:lang w:val="kk-KZ"/>
        </w:rPr>
      </w:pPr>
      <w:r w:rsidRPr="00FC239C">
        <w:rPr>
          <w:rFonts w:ascii="Times New Roman" w:hAnsi="Times New Roman"/>
          <w:position w:val="-24"/>
          <w:sz w:val="28"/>
          <w:szCs w:val="28"/>
        </w:rPr>
        <w:object w:dxaOrig="1359" w:dyaOrig="639" w14:anchorId="73781B4A">
          <v:shape id="_x0000_i1030" type="#_x0000_t75" style="width:67.8pt;height:33pt" o:ole="">
            <v:imagedata r:id="rId51" o:title=""/>
          </v:shape>
          <o:OLEObject Type="Embed" ProgID="Equation.3" ShapeID="_x0000_i1030" DrawAspect="Content" ObjectID="_1757151820" r:id="rId52"/>
        </w:object>
      </w:r>
      <w:r>
        <w:rPr>
          <w:rFonts w:ascii="Times New Roman" w:hAnsi="Times New Roman"/>
          <w:sz w:val="28"/>
          <w:szCs w:val="28"/>
          <w:lang w:val="kk-KZ"/>
        </w:rPr>
        <w:t xml:space="preserve">, </w:t>
      </w:r>
      <w:r w:rsidRPr="00FC239C">
        <w:rPr>
          <w:rFonts w:ascii="Times New Roman" w:hAnsi="Times New Roman"/>
          <w:position w:val="-6"/>
          <w:sz w:val="28"/>
          <w:szCs w:val="28"/>
        </w:rPr>
        <w:object w:dxaOrig="600" w:dyaOrig="300" w14:anchorId="61BBD6CC">
          <v:shape id="_x0000_i1031" type="#_x0000_t75" style="width:30.6pt;height:16.2pt" o:ole="">
            <v:imagedata r:id="rId53" o:title=""/>
          </v:shape>
          <o:OLEObject Type="Embed" ProgID="Equation.3" ShapeID="_x0000_i1031" DrawAspect="Content" ObjectID="_1757151821" r:id="rId54"/>
        </w:object>
      </w:r>
      <w:r>
        <w:rPr>
          <w:rFonts w:ascii="Times New Roman" w:hAnsi="Times New Roman"/>
          <w:sz w:val="28"/>
          <w:szCs w:val="28"/>
          <w:lang w:val="kk-KZ"/>
        </w:rPr>
        <w:t xml:space="preserve">                                             (4.3)</w:t>
      </w:r>
    </w:p>
    <w:p w14:paraId="00006A25" w14:textId="77777777" w:rsidR="001341DC" w:rsidRPr="003932C2" w:rsidRDefault="001341DC" w:rsidP="003932C2">
      <w:pPr>
        <w:pStyle w:val="a6"/>
        <w:spacing w:after="0" w:line="240" w:lineRule="auto"/>
        <w:ind w:left="0" w:firstLine="709"/>
        <w:jc w:val="both"/>
        <w:rPr>
          <w:rFonts w:ascii="Times New Roman" w:hAnsi="Times New Roman" w:cs="Times New Roman"/>
          <w:sz w:val="28"/>
          <w:szCs w:val="28"/>
        </w:rPr>
      </w:pPr>
    </w:p>
    <w:p w14:paraId="2AF4CC9C" w14:textId="3262AE3A" w:rsidR="001341DC" w:rsidRDefault="00EB5295" w:rsidP="003932C2">
      <w:pPr>
        <w:pStyle w:val="a6"/>
        <w:spacing w:after="0" w:line="240" w:lineRule="auto"/>
        <w:ind w:left="0" w:firstLine="709"/>
        <w:jc w:val="both"/>
        <w:rPr>
          <w:rFonts w:ascii="Times New Roman" w:hAnsi="Times New Roman" w:cs="Times New Roman"/>
          <w:sz w:val="28"/>
          <w:szCs w:val="28"/>
        </w:rPr>
      </w:pPr>
      <w:r w:rsidRPr="00EB5295">
        <w:rPr>
          <w:rFonts w:ascii="Times New Roman" w:hAnsi="Times New Roman" w:cs="Times New Roman"/>
          <w:sz w:val="28"/>
          <w:szCs w:val="28"/>
        </w:rPr>
        <w:t>Бұл жағдайда β параметрін (4.3)</w:t>
      </w:r>
      <w:r>
        <w:rPr>
          <w:rFonts w:ascii="Times New Roman" w:hAnsi="Times New Roman" w:cs="Times New Roman"/>
          <w:sz w:val="28"/>
          <w:szCs w:val="28"/>
          <w:lang w:val="kk-KZ"/>
        </w:rPr>
        <w:t>-дан</w:t>
      </w:r>
      <w:r w:rsidRPr="00EB5295">
        <w:rPr>
          <w:rFonts w:ascii="Times New Roman" w:hAnsi="Times New Roman" w:cs="Times New Roman"/>
          <w:sz w:val="28"/>
          <w:szCs w:val="28"/>
        </w:rPr>
        <w:t xml:space="preserve"> келесідей көрсете аламыз</w:t>
      </w:r>
      <w:r w:rsidR="001341DC" w:rsidRPr="003932C2">
        <w:rPr>
          <w:rFonts w:ascii="Times New Roman" w:hAnsi="Times New Roman" w:cs="Times New Roman"/>
          <w:sz w:val="28"/>
          <w:szCs w:val="28"/>
        </w:rPr>
        <w:t>:</w:t>
      </w:r>
    </w:p>
    <w:p w14:paraId="04EFED72" w14:textId="77777777" w:rsidR="009C5827" w:rsidRDefault="009C5827" w:rsidP="003932C2">
      <w:pPr>
        <w:pStyle w:val="a6"/>
        <w:spacing w:after="0" w:line="240" w:lineRule="auto"/>
        <w:ind w:left="0" w:firstLine="709"/>
        <w:jc w:val="both"/>
        <w:rPr>
          <w:rFonts w:ascii="Times New Roman" w:hAnsi="Times New Roman" w:cs="Times New Roman"/>
          <w:sz w:val="28"/>
          <w:szCs w:val="28"/>
        </w:rPr>
      </w:pPr>
    </w:p>
    <w:p w14:paraId="620AC9C1" w14:textId="53FE8998" w:rsidR="003932C2" w:rsidRPr="009C5827" w:rsidRDefault="009C5827" w:rsidP="009C5827">
      <w:pPr>
        <w:pStyle w:val="a6"/>
        <w:spacing w:after="0" w:line="240" w:lineRule="auto"/>
        <w:ind w:left="0" w:firstLine="709"/>
        <w:jc w:val="right"/>
        <w:rPr>
          <w:rFonts w:ascii="Times New Roman" w:hAnsi="Times New Roman" w:cs="Times New Roman"/>
          <w:sz w:val="28"/>
          <w:szCs w:val="28"/>
          <w:lang w:val="kk-KZ"/>
        </w:rPr>
      </w:pPr>
      <w:r w:rsidRPr="00FC239C">
        <w:rPr>
          <w:rFonts w:ascii="Times New Roman" w:hAnsi="Times New Roman"/>
          <w:position w:val="-24"/>
          <w:sz w:val="28"/>
          <w:szCs w:val="28"/>
        </w:rPr>
        <w:object w:dxaOrig="960" w:dyaOrig="620" w14:anchorId="331FF2C2">
          <v:shape id="_x0000_i1032" type="#_x0000_t75" style="width:48.6pt;height:31.2pt" o:ole="">
            <v:imagedata r:id="rId55" o:title=""/>
          </v:shape>
          <o:OLEObject Type="Embed" ProgID="Equation.3" ShapeID="_x0000_i1032" DrawAspect="Content" ObjectID="_1757151822" r:id="rId56"/>
        </w:object>
      </w:r>
      <w:r>
        <w:rPr>
          <w:rFonts w:ascii="Times New Roman" w:hAnsi="Times New Roman"/>
          <w:sz w:val="28"/>
          <w:szCs w:val="28"/>
          <w:lang w:val="kk-KZ"/>
        </w:rPr>
        <w:t xml:space="preserve">                                                       (4.4)</w:t>
      </w:r>
    </w:p>
    <w:p w14:paraId="7BAB191D" w14:textId="77777777" w:rsidR="001341DC" w:rsidRPr="003932C2" w:rsidRDefault="001341DC" w:rsidP="003932C2">
      <w:pPr>
        <w:pStyle w:val="a6"/>
        <w:spacing w:after="0" w:line="240" w:lineRule="auto"/>
        <w:ind w:left="0" w:firstLine="709"/>
        <w:jc w:val="both"/>
        <w:rPr>
          <w:rFonts w:ascii="Times New Roman" w:hAnsi="Times New Roman" w:cs="Times New Roman"/>
          <w:sz w:val="28"/>
          <w:szCs w:val="28"/>
        </w:rPr>
      </w:pPr>
    </w:p>
    <w:p w14:paraId="6DEF6006" w14:textId="3A7F61BB" w:rsidR="001341DC" w:rsidRDefault="00EB5295" w:rsidP="003932C2">
      <w:pPr>
        <w:pStyle w:val="a6"/>
        <w:spacing w:after="0" w:line="240" w:lineRule="auto"/>
        <w:ind w:left="0" w:firstLine="709"/>
        <w:jc w:val="both"/>
        <w:rPr>
          <w:rFonts w:ascii="Times New Roman" w:hAnsi="Times New Roman" w:cs="Times New Roman"/>
          <w:sz w:val="28"/>
          <w:szCs w:val="28"/>
        </w:rPr>
      </w:pPr>
      <w:r w:rsidRPr="00EB5295">
        <w:rPr>
          <w:rFonts w:ascii="Times New Roman" w:hAnsi="Times New Roman" w:cs="Times New Roman"/>
          <w:sz w:val="28"/>
          <w:szCs w:val="28"/>
        </w:rPr>
        <w:t xml:space="preserve">P/M/1/K моделінде қызмет көрсету уақыты орташа қызмет көрсету уақыты 1/μ-мен экспоненциалды түрде </w:t>
      </w:r>
      <w:r>
        <w:rPr>
          <w:rFonts w:ascii="Times New Roman" w:hAnsi="Times New Roman" w:cs="Times New Roman"/>
          <w:sz w:val="28"/>
          <w:szCs w:val="28"/>
          <w:lang w:val="kk-KZ"/>
        </w:rPr>
        <w:t>үлестіріледі</w:t>
      </w:r>
      <w:r w:rsidRPr="00EB5295">
        <w:rPr>
          <w:rFonts w:ascii="Times New Roman" w:hAnsi="Times New Roman" w:cs="Times New Roman"/>
          <w:sz w:val="28"/>
          <w:szCs w:val="28"/>
        </w:rPr>
        <w:t>.</w:t>
      </w:r>
      <w:r>
        <w:rPr>
          <w:rFonts w:ascii="Times New Roman" w:hAnsi="Times New Roman" w:cs="Times New Roman"/>
          <w:sz w:val="28"/>
          <w:szCs w:val="28"/>
          <w:lang w:val="kk-KZ"/>
        </w:rPr>
        <w:t xml:space="preserve"> </w:t>
      </w:r>
      <w:r w:rsidR="003E4941" w:rsidRPr="003E4941">
        <w:rPr>
          <w:rFonts w:ascii="Times New Roman" w:hAnsi="Times New Roman" w:cs="Times New Roman"/>
          <w:sz w:val="28"/>
          <w:szCs w:val="28"/>
          <w:lang w:val="kk-KZ"/>
        </w:rPr>
        <w:t>Кезектің максималды ұзындығы жад</w:t>
      </w:r>
      <w:r w:rsidR="003E4941">
        <w:rPr>
          <w:rFonts w:ascii="Times New Roman" w:hAnsi="Times New Roman" w:cs="Times New Roman"/>
          <w:sz w:val="28"/>
          <w:szCs w:val="28"/>
          <w:lang w:val="kk-KZ"/>
        </w:rPr>
        <w:t>ы</w:t>
      </w:r>
      <w:r w:rsidR="003E4941" w:rsidRPr="003E4941">
        <w:rPr>
          <w:rFonts w:ascii="Times New Roman" w:hAnsi="Times New Roman" w:cs="Times New Roman"/>
          <w:sz w:val="28"/>
          <w:szCs w:val="28"/>
          <w:lang w:val="kk-KZ"/>
        </w:rPr>
        <w:t xml:space="preserve"> көлемімен K анықталады</w:t>
      </w:r>
      <w:r w:rsidR="003E4941">
        <w:rPr>
          <w:rFonts w:ascii="Times New Roman" w:hAnsi="Times New Roman" w:cs="Times New Roman"/>
          <w:sz w:val="28"/>
          <w:szCs w:val="28"/>
          <w:lang w:val="kk-KZ"/>
        </w:rPr>
        <w:t>.</w:t>
      </w:r>
      <w:r w:rsidR="003E4941" w:rsidRPr="003E494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Үлестіру </w:t>
      </w:r>
      <w:r w:rsidRPr="00EB5295">
        <w:rPr>
          <w:rFonts w:ascii="Times New Roman" w:hAnsi="Times New Roman" w:cs="Times New Roman"/>
          <w:sz w:val="28"/>
          <w:szCs w:val="28"/>
        </w:rPr>
        <w:t>параметрлері (4.2) және (4.4) есептеу арқылы бағаланған кезде, Парето-үлестірілген кездейсоқ x санын келесі өрнекті есептеу арқылы жа</w:t>
      </w:r>
      <w:r w:rsidR="003E4941">
        <w:rPr>
          <w:rFonts w:ascii="Times New Roman" w:hAnsi="Times New Roman" w:cs="Times New Roman"/>
          <w:sz w:val="28"/>
          <w:szCs w:val="28"/>
          <w:lang w:val="kk-KZ"/>
        </w:rPr>
        <w:t>з</w:t>
      </w:r>
      <w:r w:rsidRPr="00EB5295">
        <w:rPr>
          <w:rFonts w:ascii="Times New Roman" w:hAnsi="Times New Roman" w:cs="Times New Roman"/>
          <w:sz w:val="28"/>
          <w:szCs w:val="28"/>
        </w:rPr>
        <w:t>уға болады</w:t>
      </w:r>
      <w:r w:rsidR="001341DC" w:rsidRPr="003932C2">
        <w:rPr>
          <w:rFonts w:ascii="Times New Roman" w:hAnsi="Times New Roman" w:cs="Times New Roman"/>
          <w:sz w:val="28"/>
          <w:szCs w:val="28"/>
        </w:rPr>
        <w:t>:</w:t>
      </w:r>
    </w:p>
    <w:p w14:paraId="7BA8D52B" w14:textId="77777777" w:rsidR="009C5827" w:rsidRPr="003932C2" w:rsidRDefault="009C5827" w:rsidP="003932C2">
      <w:pPr>
        <w:pStyle w:val="a6"/>
        <w:spacing w:after="0" w:line="240" w:lineRule="auto"/>
        <w:ind w:left="0" w:firstLine="709"/>
        <w:jc w:val="both"/>
        <w:rPr>
          <w:rFonts w:ascii="Times New Roman" w:hAnsi="Times New Roman" w:cs="Times New Roman"/>
          <w:sz w:val="28"/>
          <w:szCs w:val="28"/>
        </w:rPr>
      </w:pPr>
    </w:p>
    <w:p w14:paraId="76C1DDC5" w14:textId="684E1557" w:rsidR="003932C2" w:rsidRPr="003932C2" w:rsidRDefault="009C5827" w:rsidP="009C5827">
      <w:pPr>
        <w:pStyle w:val="a6"/>
        <w:spacing w:after="0" w:line="240" w:lineRule="auto"/>
        <w:ind w:left="0" w:firstLine="709"/>
        <w:jc w:val="center"/>
        <w:rPr>
          <w:rFonts w:ascii="Times New Roman" w:hAnsi="Times New Roman" w:cs="Times New Roman"/>
          <w:sz w:val="28"/>
          <w:szCs w:val="28"/>
        </w:rPr>
      </w:pPr>
      <w:r w:rsidRPr="00FC239C">
        <w:rPr>
          <w:rFonts w:ascii="Times New Roman" w:hAnsi="Times New Roman"/>
          <w:position w:val="-32"/>
          <w:sz w:val="28"/>
          <w:szCs w:val="28"/>
        </w:rPr>
        <w:object w:dxaOrig="1120" w:dyaOrig="720" w14:anchorId="463B3431">
          <v:shape id="_x0000_i1033" type="#_x0000_t75" style="width:55.8pt;height:36.6pt" o:ole="">
            <v:imagedata r:id="rId57" o:title=""/>
          </v:shape>
          <o:OLEObject Type="Embed" ProgID="Equation.3" ShapeID="_x0000_i1033" DrawAspect="Content" ObjectID="_1757151823" r:id="rId58"/>
        </w:object>
      </w:r>
    </w:p>
    <w:p w14:paraId="1343B500" w14:textId="41A66CB9" w:rsidR="001341DC" w:rsidRPr="003932C2" w:rsidRDefault="001341DC" w:rsidP="003932C2">
      <w:pPr>
        <w:pStyle w:val="a6"/>
        <w:spacing w:after="0" w:line="240" w:lineRule="auto"/>
        <w:ind w:left="0" w:firstLine="709"/>
        <w:jc w:val="center"/>
        <w:rPr>
          <w:rFonts w:ascii="Times New Roman" w:hAnsi="Times New Roman" w:cs="Times New Roman"/>
          <w:sz w:val="28"/>
          <w:szCs w:val="28"/>
        </w:rPr>
      </w:pPr>
    </w:p>
    <w:p w14:paraId="27838D5B" w14:textId="15017D4C" w:rsidR="001341DC" w:rsidRPr="00EB5295" w:rsidRDefault="00EB5295" w:rsidP="003932C2">
      <w:pPr>
        <w:pStyle w:val="a6"/>
        <w:spacing w:after="0" w:line="240" w:lineRule="auto"/>
        <w:ind w:left="0" w:firstLine="709"/>
        <w:jc w:val="both"/>
        <w:rPr>
          <w:rFonts w:ascii="Times New Roman" w:hAnsi="Times New Roman" w:cs="Times New Roman"/>
          <w:sz w:val="28"/>
          <w:szCs w:val="28"/>
        </w:rPr>
      </w:pPr>
      <w:r w:rsidRPr="00EB5295">
        <w:rPr>
          <w:rFonts w:ascii="Times New Roman" w:hAnsi="Times New Roman" w:cs="Times New Roman"/>
          <w:sz w:val="28"/>
          <w:szCs w:val="28"/>
          <w:lang w:val="kk-KZ"/>
        </w:rPr>
        <w:t>мұндағы</w:t>
      </w:r>
      <w:r w:rsidR="001341DC" w:rsidRPr="00EB5295">
        <w:rPr>
          <w:rFonts w:ascii="Times New Roman" w:hAnsi="Times New Roman" w:cs="Times New Roman"/>
          <w:sz w:val="28"/>
          <w:szCs w:val="28"/>
        </w:rPr>
        <w:t xml:space="preserve"> </w:t>
      </w:r>
      <m:oMath>
        <m:r>
          <w:rPr>
            <w:rFonts w:ascii="Cambria Math" w:hAnsi="Cambria Math" w:cs="Times New Roman"/>
            <w:sz w:val="28"/>
            <w:szCs w:val="28"/>
          </w:rPr>
          <m:t>R∈</m:t>
        </m:r>
        <m:d>
          <m:dPr>
            <m:begChr m:val="["/>
            <m:endChr m:val="]"/>
            <m:ctrlPr>
              <w:rPr>
                <w:rFonts w:ascii="Cambria Math" w:hAnsi="Cambria Math" w:cs="Times New Roman"/>
                <w:i/>
                <w:sz w:val="28"/>
                <w:szCs w:val="28"/>
              </w:rPr>
            </m:ctrlPr>
          </m:dPr>
          <m:e>
            <m:r>
              <w:rPr>
                <w:rFonts w:ascii="Cambria Math" w:hAnsi="Cambria Math" w:cs="Times New Roman"/>
                <w:sz w:val="28"/>
                <w:szCs w:val="28"/>
              </w:rPr>
              <m:t>0;1</m:t>
            </m:r>
          </m:e>
        </m:d>
      </m:oMath>
      <w:r w:rsidR="001341DC" w:rsidRPr="00EB5295">
        <w:rPr>
          <w:rFonts w:ascii="Times New Roman" w:hAnsi="Times New Roman" w:cs="Times New Roman"/>
          <w:sz w:val="28"/>
          <w:szCs w:val="28"/>
        </w:rPr>
        <w:t xml:space="preserve"> </w:t>
      </w:r>
      <w:r w:rsidRPr="00EB5295">
        <w:rPr>
          <w:rFonts w:ascii="Times New Roman" w:hAnsi="Times New Roman" w:cs="Times New Roman"/>
          <w:sz w:val="28"/>
          <w:szCs w:val="28"/>
        </w:rPr>
        <w:t>–</w:t>
      </w:r>
      <w:r w:rsidR="001341DC" w:rsidRPr="00EB5295">
        <w:rPr>
          <w:rFonts w:ascii="Times New Roman" w:hAnsi="Times New Roman" w:cs="Times New Roman"/>
          <w:sz w:val="28"/>
          <w:szCs w:val="28"/>
        </w:rPr>
        <w:t xml:space="preserve"> </w:t>
      </w:r>
      <w:r w:rsidRPr="00EB5295">
        <w:rPr>
          <w:rFonts w:ascii="Times New Roman" w:hAnsi="Times New Roman" w:cs="Times New Roman"/>
          <w:sz w:val="28"/>
          <w:szCs w:val="28"/>
          <w:lang w:val="kk-KZ"/>
        </w:rPr>
        <w:t>біркелкі үлестірілген кездейсоқ сан</w:t>
      </w:r>
      <w:r w:rsidR="001341DC" w:rsidRPr="00EB5295">
        <w:rPr>
          <w:rFonts w:ascii="Times New Roman" w:hAnsi="Times New Roman" w:cs="Times New Roman"/>
          <w:sz w:val="28"/>
          <w:szCs w:val="28"/>
        </w:rPr>
        <w:t>.</w:t>
      </w:r>
    </w:p>
    <w:p w14:paraId="405FC8A5" w14:textId="29D4A542" w:rsidR="00566C67" w:rsidRPr="00566C67" w:rsidRDefault="00566C67" w:rsidP="00566C67">
      <w:pPr>
        <w:spacing w:after="0" w:line="240" w:lineRule="auto"/>
        <w:ind w:firstLine="709"/>
        <w:jc w:val="both"/>
        <w:rPr>
          <w:rFonts w:ascii="Times New Roman" w:hAnsi="Times New Roman" w:cs="Times New Roman"/>
          <w:sz w:val="28"/>
          <w:szCs w:val="28"/>
        </w:rPr>
      </w:pPr>
      <w:r w:rsidRPr="00566C67">
        <w:rPr>
          <w:rFonts w:ascii="Times New Roman" w:hAnsi="Times New Roman" w:cs="Times New Roman"/>
          <w:sz w:val="28"/>
          <w:szCs w:val="28"/>
        </w:rPr>
        <w:t xml:space="preserve">Шлюздерден желілік серверге келетін желілік трафик қарастырылады. Осы трафиктің қасиеттері мен сипаттамаларын зерттеу үшін біз деректерге </w:t>
      </w:r>
      <w:r w:rsidR="009972E3">
        <w:rPr>
          <w:rFonts w:ascii="Times New Roman" w:hAnsi="Times New Roman" w:cs="Times New Roman"/>
          <w:sz w:val="28"/>
          <w:szCs w:val="28"/>
          <w:lang w:val="en-US"/>
        </w:rPr>
        <w:t>3</w:t>
      </w:r>
      <w:r w:rsidR="009972E3">
        <w:rPr>
          <w:rFonts w:ascii="Times New Roman" w:hAnsi="Times New Roman" w:cs="Times New Roman"/>
          <w:sz w:val="28"/>
          <w:szCs w:val="28"/>
          <w:lang w:val="kk-KZ"/>
        </w:rPr>
        <w:t xml:space="preserve"> тарауда </w:t>
      </w:r>
      <w:r w:rsidRPr="00566C67">
        <w:rPr>
          <w:rFonts w:ascii="Times New Roman" w:hAnsi="Times New Roman" w:cs="Times New Roman"/>
          <w:sz w:val="28"/>
          <w:szCs w:val="28"/>
        </w:rPr>
        <w:t xml:space="preserve">статистикалық талдау жүргіздік. Деректерді статистикалық өңдеу бізге трафик сипаттамасының келесі нәтижелерін алуға және Hurst </w:t>
      </w:r>
      <w:r>
        <w:rPr>
          <w:rFonts w:ascii="Times New Roman" w:hAnsi="Times New Roman" w:cs="Times New Roman"/>
          <w:sz w:val="28"/>
          <w:szCs w:val="28"/>
          <w:lang w:val="en-US"/>
        </w:rPr>
        <w:t>H</w:t>
      </w:r>
      <w:r w:rsidRPr="00566C67">
        <w:rPr>
          <w:rFonts w:ascii="Times New Roman" w:hAnsi="Times New Roman" w:cs="Times New Roman"/>
          <w:sz w:val="28"/>
          <w:szCs w:val="28"/>
        </w:rPr>
        <w:t>=0</w:t>
      </w:r>
      <w:r w:rsidR="00C00299">
        <w:rPr>
          <w:rFonts w:ascii="Times New Roman" w:hAnsi="Times New Roman" w:cs="Times New Roman"/>
          <w:sz w:val="28"/>
          <w:szCs w:val="28"/>
          <w:lang w:val="kk-KZ"/>
        </w:rPr>
        <w:t>,7</w:t>
      </w:r>
      <w:r w:rsidRPr="00566C67">
        <w:rPr>
          <w:rFonts w:ascii="Times New Roman" w:hAnsi="Times New Roman" w:cs="Times New Roman"/>
          <w:sz w:val="28"/>
          <w:szCs w:val="28"/>
        </w:rPr>
        <w:t xml:space="preserve"> параметрін есептеуге мүмкіндік берді, бұл трафиктің </w:t>
      </w:r>
      <w:r>
        <w:rPr>
          <w:rFonts w:ascii="Times New Roman" w:hAnsi="Times New Roman" w:cs="Times New Roman"/>
          <w:sz w:val="28"/>
          <w:szCs w:val="28"/>
          <w:shd w:val="clear" w:color="auto" w:fill="FFFFFF"/>
          <w:lang w:val="kk-KZ"/>
        </w:rPr>
        <w:t>ө</w:t>
      </w:r>
      <w:r w:rsidRPr="00CE1E3E">
        <w:rPr>
          <w:rFonts w:ascii="Times New Roman" w:hAnsi="Times New Roman" w:cs="Times New Roman"/>
          <w:sz w:val="28"/>
          <w:szCs w:val="28"/>
          <w:shd w:val="clear" w:color="auto" w:fill="FFFFFF"/>
        </w:rPr>
        <w:t>з</w:t>
      </w:r>
      <w:r w:rsidR="003C6809">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өзіне тәріздестігін </w:t>
      </w:r>
      <w:r w:rsidRPr="00566C67">
        <w:rPr>
          <w:rFonts w:ascii="Times New Roman" w:hAnsi="Times New Roman" w:cs="Times New Roman"/>
          <w:sz w:val="28"/>
          <w:szCs w:val="28"/>
        </w:rPr>
        <w:t xml:space="preserve">растайды. </w:t>
      </w:r>
    </w:p>
    <w:p w14:paraId="3430AEBB" w14:textId="78FFE11F" w:rsidR="001A174B" w:rsidRDefault="00566C67" w:rsidP="00566C67">
      <w:pPr>
        <w:spacing w:after="0" w:line="240" w:lineRule="auto"/>
        <w:ind w:firstLine="709"/>
        <w:jc w:val="both"/>
        <w:rPr>
          <w:rFonts w:ascii="Times New Roman" w:hAnsi="Times New Roman" w:cs="Times New Roman"/>
          <w:sz w:val="28"/>
          <w:szCs w:val="28"/>
        </w:rPr>
      </w:pPr>
      <w:r w:rsidRPr="00566C67">
        <w:rPr>
          <w:rFonts w:ascii="Times New Roman" w:hAnsi="Times New Roman" w:cs="Times New Roman"/>
          <w:sz w:val="28"/>
          <w:szCs w:val="28"/>
        </w:rPr>
        <w:t xml:space="preserve">Simulink </w:t>
      </w:r>
      <w:r w:rsidRPr="00CE1E3E">
        <w:rPr>
          <w:rFonts w:ascii="Times New Roman" w:hAnsi="Times New Roman" w:cs="Times New Roman"/>
          <w:sz w:val="28"/>
          <w:szCs w:val="28"/>
          <w:shd w:val="clear" w:color="auto" w:fill="FFFFFF"/>
        </w:rPr>
        <w:t>MatLab</w:t>
      </w:r>
      <w:r w:rsidRPr="00566C67">
        <w:rPr>
          <w:rFonts w:ascii="Times New Roman" w:hAnsi="Times New Roman" w:cs="Times New Roman"/>
          <w:sz w:val="28"/>
          <w:szCs w:val="28"/>
        </w:rPr>
        <w:t xml:space="preserve"> жүйесінде 4.</w:t>
      </w:r>
      <w:r w:rsidR="00BD6489">
        <w:rPr>
          <w:rFonts w:ascii="Times New Roman" w:hAnsi="Times New Roman" w:cs="Times New Roman"/>
          <w:sz w:val="28"/>
          <w:szCs w:val="28"/>
          <w:lang w:val="en-US"/>
        </w:rPr>
        <w:t>1</w:t>
      </w:r>
      <w:r w:rsidR="003C6809">
        <w:rPr>
          <w:rFonts w:ascii="Times New Roman" w:hAnsi="Times New Roman" w:cs="Times New Roman"/>
          <w:sz w:val="28"/>
          <w:szCs w:val="28"/>
        </w:rPr>
        <w:t>–</w:t>
      </w:r>
      <w:r w:rsidRPr="00566C67">
        <w:rPr>
          <w:rFonts w:ascii="Times New Roman" w:hAnsi="Times New Roman" w:cs="Times New Roman"/>
          <w:sz w:val="28"/>
          <w:szCs w:val="28"/>
        </w:rPr>
        <w:t xml:space="preserve">суретте көрсетілген </w:t>
      </w:r>
      <w:r>
        <w:rPr>
          <w:rFonts w:ascii="Times New Roman" w:hAnsi="Times New Roman" w:cs="Times New Roman"/>
          <w:sz w:val="28"/>
          <w:szCs w:val="28"/>
          <w:lang w:val="kk-KZ"/>
        </w:rPr>
        <w:t xml:space="preserve">компьютерлік </w:t>
      </w:r>
      <w:r w:rsidRPr="00566C67">
        <w:rPr>
          <w:rFonts w:ascii="Times New Roman" w:hAnsi="Times New Roman" w:cs="Times New Roman"/>
          <w:sz w:val="28"/>
          <w:szCs w:val="28"/>
        </w:rPr>
        <w:t>модельдеу моделі жасалды.</w:t>
      </w:r>
    </w:p>
    <w:p w14:paraId="127E2663" w14:textId="5497C89B" w:rsidR="00DB4C1D" w:rsidRDefault="00DB4C1D" w:rsidP="00DB4C1D">
      <w:pPr>
        <w:spacing w:after="0" w:line="240" w:lineRule="auto"/>
        <w:ind w:firstLine="708"/>
        <w:jc w:val="both"/>
        <w:rPr>
          <w:rFonts w:ascii="Times New Roman" w:hAnsi="Times New Roman" w:cs="Times New Roman"/>
          <w:sz w:val="28"/>
          <w:szCs w:val="28"/>
        </w:rPr>
      </w:pPr>
      <w:r w:rsidRPr="00566C67">
        <w:rPr>
          <w:rFonts w:ascii="Times New Roman" w:hAnsi="Times New Roman" w:cs="Times New Roman"/>
          <w:sz w:val="28"/>
          <w:szCs w:val="28"/>
        </w:rPr>
        <w:t>4.</w:t>
      </w:r>
      <w:r w:rsidR="00BD6489">
        <w:rPr>
          <w:rFonts w:ascii="Times New Roman" w:hAnsi="Times New Roman" w:cs="Times New Roman"/>
          <w:sz w:val="28"/>
          <w:szCs w:val="28"/>
          <w:lang w:val="en-US"/>
        </w:rPr>
        <w:t>1</w:t>
      </w:r>
      <w:r>
        <w:rPr>
          <w:rFonts w:ascii="Times New Roman" w:hAnsi="Times New Roman" w:cs="Times New Roman"/>
          <w:sz w:val="28"/>
          <w:szCs w:val="28"/>
        </w:rPr>
        <w:t>–</w:t>
      </w:r>
      <w:r w:rsidRPr="00566C67">
        <w:rPr>
          <w:rFonts w:ascii="Times New Roman" w:hAnsi="Times New Roman" w:cs="Times New Roman"/>
          <w:sz w:val="28"/>
          <w:szCs w:val="28"/>
        </w:rPr>
        <w:t>суретте P/M/1/K жүйесінің толық моделі көрсетілген</w:t>
      </w:r>
      <w:r>
        <w:rPr>
          <w:rFonts w:ascii="Times New Roman" w:hAnsi="Times New Roman" w:cs="Times New Roman"/>
          <w:sz w:val="28"/>
          <w:szCs w:val="28"/>
          <w:lang w:val="kk-KZ"/>
        </w:rPr>
        <w:t>.</w:t>
      </w:r>
      <w:r w:rsidRPr="00566C67">
        <w:rPr>
          <w:rFonts w:ascii="Times New Roman" w:hAnsi="Times New Roman" w:cs="Times New Roman"/>
          <w:sz w:val="28"/>
          <w:szCs w:val="28"/>
        </w:rPr>
        <w:t xml:space="preserve"> Генератор Парето </w:t>
      </w:r>
      <w:r>
        <w:rPr>
          <w:rFonts w:ascii="Times New Roman" w:hAnsi="Times New Roman" w:cs="Times New Roman"/>
          <w:sz w:val="28"/>
          <w:szCs w:val="28"/>
          <w:lang w:val="kk-KZ"/>
        </w:rPr>
        <w:t xml:space="preserve">үлестірімімен </w:t>
      </w:r>
      <w:r w:rsidRPr="00566C67">
        <w:rPr>
          <w:rFonts w:ascii="Times New Roman" w:hAnsi="Times New Roman" w:cs="Times New Roman"/>
          <w:sz w:val="28"/>
          <w:szCs w:val="28"/>
        </w:rPr>
        <w:t xml:space="preserve">берілген уақыт аралықтары бар </w:t>
      </w:r>
      <w:r>
        <w:rPr>
          <w:rFonts w:ascii="Times New Roman" w:hAnsi="Times New Roman" w:cs="Times New Roman"/>
          <w:sz w:val="28"/>
          <w:szCs w:val="28"/>
          <w:lang w:val="kk-KZ"/>
        </w:rPr>
        <w:t xml:space="preserve">дестелердің </w:t>
      </w:r>
      <w:r w:rsidRPr="00566C67">
        <w:rPr>
          <w:rFonts w:ascii="Times New Roman" w:hAnsi="Times New Roman" w:cs="Times New Roman"/>
          <w:sz w:val="28"/>
          <w:szCs w:val="28"/>
        </w:rPr>
        <w:t>түсуін тудырады.</w:t>
      </w:r>
    </w:p>
    <w:p w14:paraId="6F6BD805" w14:textId="77777777" w:rsidR="00BD6489" w:rsidRDefault="00BD6489" w:rsidP="00BD6489">
      <w:pPr>
        <w:shd w:val="clear" w:color="auto" w:fill="FFFFFF"/>
        <w:spacing w:after="0" w:line="240" w:lineRule="auto"/>
        <w:ind w:firstLine="709"/>
        <w:jc w:val="both"/>
        <w:rPr>
          <w:rFonts w:ascii="Times New Roman" w:hAnsi="Times New Roman" w:cs="Times New Roman"/>
          <w:sz w:val="28"/>
          <w:szCs w:val="28"/>
        </w:rPr>
      </w:pPr>
      <w:r w:rsidRPr="001341DC">
        <w:rPr>
          <w:rFonts w:ascii="Times New Roman" w:hAnsi="Times New Roman" w:cs="Times New Roman"/>
          <w:sz w:val="28"/>
          <w:szCs w:val="28"/>
        </w:rPr>
        <w:t>4.</w:t>
      </w:r>
      <w:r>
        <w:rPr>
          <w:rFonts w:ascii="Times New Roman" w:hAnsi="Times New Roman" w:cs="Times New Roman"/>
          <w:sz w:val="28"/>
          <w:szCs w:val="28"/>
          <w:lang w:val="en-US"/>
        </w:rPr>
        <w:t>2</w:t>
      </w:r>
      <w:r w:rsidRPr="001341DC">
        <w:rPr>
          <w:rFonts w:ascii="Times New Roman" w:hAnsi="Times New Roman" w:cs="Times New Roman"/>
          <w:sz w:val="28"/>
          <w:szCs w:val="28"/>
        </w:rPr>
        <w:t>–суретте 100 трафик көзі бар негізгі модель көрсетілген. Ішкі жүйенің</w:t>
      </w:r>
      <w:r w:rsidRPr="00E51B54">
        <w:rPr>
          <w:rFonts w:ascii="Times New Roman" w:hAnsi="Times New Roman" w:cs="Times New Roman"/>
          <w:sz w:val="28"/>
          <w:szCs w:val="28"/>
        </w:rPr>
        <w:t xml:space="preserve"> өзі </w:t>
      </w:r>
      <w:r>
        <w:rPr>
          <w:rFonts w:ascii="Times New Roman" w:hAnsi="Times New Roman" w:cs="Times New Roman"/>
          <w:sz w:val="28"/>
          <w:szCs w:val="28"/>
          <w:lang w:val="kk-KZ"/>
        </w:rPr>
        <w:t>4.</w:t>
      </w:r>
      <w:r>
        <w:rPr>
          <w:rFonts w:ascii="Times New Roman" w:hAnsi="Times New Roman" w:cs="Times New Roman"/>
          <w:sz w:val="28"/>
          <w:szCs w:val="28"/>
          <w:lang w:val="en-US"/>
        </w:rPr>
        <w:t>2</w:t>
      </w:r>
      <w:r>
        <w:rPr>
          <w:rFonts w:ascii="Times New Roman" w:hAnsi="Times New Roman" w:cs="Times New Roman"/>
          <w:sz w:val="28"/>
          <w:szCs w:val="28"/>
        </w:rPr>
        <w:t>–</w:t>
      </w:r>
      <w:r w:rsidRPr="00E51B54">
        <w:rPr>
          <w:rFonts w:ascii="Times New Roman" w:hAnsi="Times New Roman" w:cs="Times New Roman"/>
          <w:sz w:val="28"/>
          <w:szCs w:val="28"/>
        </w:rPr>
        <w:t>суретте көрсетілген, мұнда 25 дереккөз бір ішкі жүйеге біріктірілген. Берілген Херст параметрі бар өз</w:t>
      </w:r>
      <w:r>
        <w:rPr>
          <w:rFonts w:ascii="Times New Roman" w:hAnsi="Times New Roman" w:cs="Times New Roman"/>
          <w:sz w:val="28"/>
          <w:szCs w:val="28"/>
          <w:lang w:val="kk-KZ"/>
        </w:rPr>
        <w:t>–өзіне тәріздес</w:t>
      </w:r>
      <w:r w:rsidRPr="00E51B54">
        <w:rPr>
          <w:rFonts w:ascii="Times New Roman" w:hAnsi="Times New Roman" w:cs="Times New Roman"/>
          <w:sz w:val="28"/>
          <w:szCs w:val="28"/>
        </w:rPr>
        <w:t xml:space="preserve"> трафик ішкі жүйелердің әрқайсысынан келеді. Барлық ішкі жүйелерде Херст параметрлері мен жүктеме коэффициенті бірдей. Қызмет көрсететін т</w:t>
      </w:r>
      <w:r>
        <w:rPr>
          <w:rFonts w:ascii="Times New Roman" w:hAnsi="Times New Roman" w:cs="Times New Roman"/>
          <w:sz w:val="28"/>
          <w:szCs w:val="28"/>
          <w:lang w:val="kk-KZ"/>
        </w:rPr>
        <w:t xml:space="preserve">ораптың </w:t>
      </w:r>
      <w:r w:rsidRPr="00E51B54">
        <w:rPr>
          <w:rFonts w:ascii="Times New Roman" w:hAnsi="Times New Roman" w:cs="Times New Roman"/>
          <w:sz w:val="28"/>
          <w:szCs w:val="28"/>
        </w:rPr>
        <w:t>өнімділігі 1</w:t>
      </w:r>
      <w:r>
        <w:rPr>
          <w:rFonts w:ascii="Times New Roman" w:hAnsi="Times New Roman" w:cs="Times New Roman"/>
          <w:sz w:val="28"/>
          <w:szCs w:val="28"/>
        </w:rPr>
        <w:t>–</w:t>
      </w:r>
      <w:r w:rsidRPr="00E51B54">
        <w:rPr>
          <w:rFonts w:ascii="Times New Roman" w:hAnsi="Times New Roman" w:cs="Times New Roman"/>
          <w:sz w:val="28"/>
          <w:szCs w:val="28"/>
        </w:rPr>
        <w:t xml:space="preserve">ге тең, сондықтан әр көздің </w:t>
      </w:r>
      <w:r>
        <w:rPr>
          <w:rFonts w:ascii="Times New Roman" w:hAnsi="Times New Roman" w:cs="Times New Roman"/>
          <w:sz w:val="28"/>
          <w:szCs w:val="28"/>
          <w:lang w:val="kk-KZ"/>
        </w:rPr>
        <w:t xml:space="preserve">екпінділігі </w:t>
      </w:r>
      <w:r w:rsidRPr="00E51B54">
        <w:rPr>
          <w:rFonts w:ascii="Times New Roman" w:hAnsi="Times New Roman" w:cs="Times New Roman"/>
          <w:sz w:val="28"/>
          <w:szCs w:val="28"/>
        </w:rPr>
        <w:t>оның жүктеме коэффициентіне тең: ρ = λ/μ, мұндағы μ=1.</w:t>
      </w:r>
    </w:p>
    <w:p w14:paraId="4AAC054A" w14:textId="4C19A2D2" w:rsidR="001A174B" w:rsidRDefault="00846BD6" w:rsidP="001A174B">
      <w:pPr>
        <w:spacing w:after="0" w:line="240" w:lineRule="auto"/>
        <w:jc w:val="both"/>
        <w:rPr>
          <w:rFonts w:ascii="Times New Roman" w:hAnsi="Times New Roman" w:cs="Times New Roman"/>
          <w:sz w:val="28"/>
          <w:szCs w:val="28"/>
        </w:rPr>
      </w:pPr>
      <w:r w:rsidRPr="00846BD6">
        <w:rPr>
          <w:rFonts w:ascii="Times New Roman" w:hAnsi="Times New Roman" w:cs="Times New Roman"/>
          <w:noProof/>
          <w:sz w:val="28"/>
          <w:szCs w:val="28"/>
        </w:rPr>
        <w:lastRenderedPageBreak/>
        <w:drawing>
          <wp:inline distT="0" distB="0" distL="0" distR="0" wp14:anchorId="0E881E0B" wp14:editId="471E6F6E">
            <wp:extent cx="5866130" cy="3718560"/>
            <wp:effectExtent l="0" t="0" r="1270" b="0"/>
            <wp:docPr id="1" name="Рисунок 1">
              <a:extLst xmlns:a="http://schemas.openxmlformats.org/drawingml/2006/main">
                <a:ext uri="{FF2B5EF4-FFF2-40B4-BE49-F238E27FC236}">
                  <a16:creationId xmlns:a16="http://schemas.microsoft.com/office/drawing/2014/main" id="{C1EC4E53-FCE2-CDD9-2E54-F4D2A19F7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C1EC4E53-FCE2-CDD9-2E54-F4D2A19F74A8}"/>
                        </a:ext>
                      </a:extLst>
                    </pic:cNvPr>
                    <pic:cNvPicPr>
                      <a:picLocks noChangeAspect="1"/>
                    </pic:cNvPicPr>
                  </pic:nvPicPr>
                  <pic:blipFill>
                    <a:blip r:embed="rId59"/>
                    <a:stretch>
                      <a:fillRect/>
                    </a:stretch>
                  </pic:blipFill>
                  <pic:spPr>
                    <a:xfrm>
                      <a:off x="0" y="0"/>
                      <a:ext cx="5866834" cy="3719006"/>
                    </a:xfrm>
                    <a:prstGeom prst="rect">
                      <a:avLst/>
                    </a:prstGeom>
                  </pic:spPr>
                </pic:pic>
              </a:graphicData>
            </a:graphic>
          </wp:inline>
        </w:drawing>
      </w:r>
    </w:p>
    <w:p w14:paraId="2D32CBF7" w14:textId="77777777" w:rsidR="00D328E2" w:rsidRDefault="00D328E2" w:rsidP="001A174B">
      <w:pPr>
        <w:spacing w:after="0" w:line="240" w:lineRule="auto"/>
        <w:jc w:val="both"/>
        <w:rPr>
          <w:rFonts w:ascii="Times New Roman" w:hAnsi="Times New Roman" w:cs="Times New Roman"/>
          <w:sz w:val="28"/>
          <w:szCs w:val="28"/>
        </w:rPr>
      </w:pPr>
    </w:p>
    <w:p w14:paraId="4453BB0E" w14:textId="03C8F1AE" w:rsidR="001A174B" w:rsidRPr="00566C67" w:rsidRDefault="00566C67" w:rsidP="001A174B">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0731C0">
        <w:rPr>
          <w:rFonts w:ascii="Times New Roman" w:hAnsi="Times New Roman" w:cs="Times New Roman"/>
          <w:sz w:val="28"/>
          <w:szCs w:val="28"/>
        </w:rPr>
        <w:t>4.</w:t>
      </w:r>
      <w:r w:rsidR="00BD6489">
        <w:rPr>
          <w:rFonts w:ascii="Times New Roman" w:hAnsi="Times New Roman" w:cs="Times New Roman"/>
          <w:sz w:val="28"/>
          <w:szCs w:val="28"/>
          <w:lang w:val="en-US"/>
        </w:rPr>
        <w:t>1</w:t>
      </w:r>
      <w:r w:rsidR="00F67DED">
        <w:rPr>
          <w:rFonts w:ascii="Times New Roman" w:hAnsi="Times New Roman" w:cs="Times New Roman"/>
          <w:sz w:val="28"/>
          <w:szCs w:val="28"/>
        </w:rPr>
        <w:t xml:space="preserve"> </w:t>
      </w:r>
      <w:r w:rsidR="001A174B">
        <w:rPr>
          <w:rFonts w:ascii="Times New Roman" w:hAnsi="Times New Roman" w:cs="Times New Roman"/>
          <w:sz w:val="28"/>
          <w:szCs w:val="28"/>
        </w:rPr>
        <w:t>–</w:t>
      </w:r>
      <w:r w:rsidR="001A174B" w:rsidRPr="00E210EA">
        <w:rPr>
          <w:rFonts w:ascii="Times New Roman" w:eastAsia="Times New Roman" w:hAnsi="Times New Roman" w:cs="Times New Roman"/>
          <w:sz w:val="28"/>
          <w:szCs w:val="28"/>
        </w:rPr>
        <w:t>Р/</w:t>
      </w:r>
      <w:r w:rsidR="001A174B" w:rsidRPr="00E210EA">
        <w:rPr>
          <w:rFonts w:ascii="Times New Roman" w:eastAsia="Times New Roman" w:hAnsi="Times New Roman" w:cs="Times New Roman"/>
          <w:sz w:val="28"/>
          <w:szCs w:val="28"/>
          <w:lang w:val="en-US"/>
        </w:rPr>
        <w:t>M</w:t>
      </w:r>
      <w:r w:rsidR="001A174B" w:rsidRPr="00E210EA">
        <w:rPr>
          <w:rFonts w:ascii="Times New Roman" w:eastAsia="Times New Roman" w:hAnsi="Times New Roman" w:cs="Times New Roman"/>
          <w:sz w:val="28"/>
          <w:szCs w:val="28"/>
        </w:rPr>
        <w:t>/1/</w:t>
      </w:r>
      <w:r w:rsidR="001A174B">
        <w:rPr>
          <w:rFonts w:ascii="Times New Roman" w:eastAsia="Times New Roman" w:hAnsi="Times New Roman" w:cs="Times New Roman"/>
          <w:sz w:val="28"/>
          <w:szCs w:val="28"/>
        </w:rPr>
        <w:t>K</w:t>
      </w:r>
      <w:r>
        <w:rPr>
          <w:rFonts w:ascii="Times New Roman" w:eastAsia="Times New Roman" w:hAnsi="Times New Roman" w:cs="Times New Roman"/>
          <w:sz w:val="28"/>
          <w:szCs w:val="28"/>
          <w:lang w:val="kk-KZ"/>
        </w:rPr>
        <w:t xml:space="preserve"> түрлі ЖҚЖ компьютерлік моделі</w:t>
      </w:r>
    </w:p>
    <w:p w14:paraId="5B3BD363" w14:textId="77777777" w:rsidR="001A174B" w:rsidRDefault="001A174B" w:rsidP="001A174B">
      <w:pPr>
        <w:spacing w:after="0" w:line="240" w:lineRule="auto"/>
        <w:ind w:firstLine="709"/>
        <w:jc w:val="center"/>
        <w:rPr>
          <w:rFonts w:ascii="Times New Roman" w:hAnsi="Times New Roman" w:cs="Times New Roman"/>
          <w:sz w:val="28"/>
          <w:szCs w:val="28"/>
        </w:rPr>
      </w:pPr>
    </w:p>
    <w:p w14:paraId="4F617553" w14:textId="77777777" w:rsidR="001341DC" w:rsidRDefault="001341DC" w:rsidP="001A174B">
      <w:pPr>
        <w:shd w:val="clear" w:color="auto" w:fill="FFFFFF"/>
        <w:spacing w:after="0" w:line="240" w:lineRule="auto"/>
        <w:ind w:firstLine="709"/>
        <w:jc w:val="both"/>
        <w:rPr>
          <w:rFonts w:ascii="Times New Roman" w:hAnsi="Times New Roman" w:cs="Times New Roman"/>
          <w:sz w:val="28"/>
          <w:szCs w:val="28"/>
        </w:rPr>
      </w:pPr>
    </w:p>
    <w:p w14:paraId="2C4D7591" w14:textId="77777777" w:rsidR="001A174B" w:rsidRDefault="001A174B" w:rsidP="001A174B">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8F3F75" wp14:editId="4EB01D5B">
            <wp:extent cx="5935980" cy="4069080"/>
            <wp:effectExtent l="0" t="0" r="762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980" cy="4069080"/>
                    </a:xfrm>
                    <a:prstGeom prst="rect">
                      <a:avLst/>
                    </a:prstGeom>
                    <a:noFill/>
                    <a:ln>
                      <a:noFill/>
                    </a:ln>
                  </pic:spPr>
                </pic:pic>
              </a:graphicData>
            </a:graphic>
          </wp:inline>
        </w:drawing>
      </w:r>
    </w:p>
    <w:p w14:paraId="44FB3470" w14:textId="77777777" w:rsidR="00DD75B4" w:rsidRDefault="00DD75B4" w:rsidP="001A174B">
      <w:pPr>
        <w:shd w:val="clear" w:color="auto" w:fill="FFFFFF"/>
        <w:spacing w:after="0" w:line="240" w:lineRule="auto"/>
        <w:ind w:firstLine="709"/>
        <w:jc w:val="center"/>
        <w:rPr>
          <w:rFonts w:ascii="Times New Roman" w:hAnsi="Times New Roman" w:cs="Times New Roman"/>
          <w:sz w:val="28"/>
          <w:szCs w:val="28"/>
        </w:rPr>
      </w:pPr>
    </w:p>
    <w:p w14:paraId="5A30CDC4" w14:textId="4657B255" w:rsidR="001A174B" w:rsidRDefault="00E51B54" w:rsidP="001A174B">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Сурет</w:t>
      </w:r>
      <w:r w:rsidR="001A174B" w:rsidRPr="00DF56D7">
        <w:rPr>
          <w:rFonts w:ascii="Times New Roman" w:hAnsi="Times New Roman" w:cs="Times New Roman"/>
          <w:sz w:val="28"/>
          <w:szCs w:val="28"/>
        </w:rPr>
        <w:t xml:space="preserve"> </w:t>
      </w:r>
      <w:r w:rsidR="000731C0">
        <w:rPr>
          <w:rFonts w:ascii="Times New Roman" w:hAnsi="Times New Roman" w:cs="Times New Roman"/>
          <w:sz w:val="28"/>
          <w:szCs w:val="28"/>
        </w:rPr>
        <w:t>4.</w:t>
      </w:r>
      <w:r w:rsidR="00F67DED">
        <w:rPr>
          <w:rFonts w:ascii="Times New Roman" w:hAnsi="Times New Roman" w:cs="Times New Roman"/>
          <w:sz w:val="28"/>
          <w:szCs w:val="28"/>
        </w:rPr>
        <w:t xml:space="preserve"> </w:t>
      </w:r>
      <w:r w:rsidR="00BD6489">
        <w:rPr>
          <w:rFonts w:ascii="Times New Roman" w:hAnsi="Times New Roman" w:cs="Times New Roman"/>
          <w:sz w:val="28"/>
          <w:szCs w:val="28"/>
          <w:lang w:val="en-US"/>
        </w:rPr>
        <w:t>2</w:t>
      </w:r>
      <w:r w:rsidR="001A174B" w:rsidRPr="00DF56D7">
        <w:rPr>
          <w:rFonts w:ascii="Times New Roman" w:hAnsi="Times New Roman" w:cs="Times New Roman"/>
          <w:sz w:val="28"/>
          <w:szCs w:val="28"/>
        </w:rPr>
        <w:t xml:space="preserve">– </w:t>
      </w:r>
      <w:r>
        <w:rPr>
          <w:rFonts w:ascii="Times New Roman" w:hAnsi="Times New Roman" w:cs="Times New Roman"/>
          <w:sz w:val="28"/>
          <w:szCs w:val="28"/>
          <w:lang w:val="kk-KZ"/>
        </w:rPr>
        <w:t>Өз</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өзіне тәріздес трафикті модельдеудің ішкі жүйесі </w:t>
      </w:r>
    </w:p>
    <w:p w14:paraId="15D3CB7A" w14:textId="47ADB4D1" w:rsidR="00162AC8" w:rsidRPr="00162AC8" w:rsidRDefault="00162AC8" w:rsidP="00DB4C1D">
      <w:pPr>
        <w:pStyle w:val="a6"/>
        <w:spacing w:after="0" w:line="240" w:lineRule="auto"/>
        <w:ind w:left="0" w:firstLine="709"/>
        <w:jc w:val="both"/>
        <w:rPr>
          <w:rFonts w:ascii="Times New Roman" w:hAnsi="Times New Roman" w:cs="Times New Roman"/>
          <w:sz w:val="28"/>
          <w:szCs w:val="28"/>
        </w:rPr>
      </w:pPr>
      <w:bookmarkStart w:id="48" w:name="_Hlk138528422"/>
      <w:bookmarkStart w:id="49" w:name="_Hlk128428053"/>
      <w:r w:rsidRPr="00162AC8">
        <w:rPr>
          <w:rFonts w:ascii="Times New Roman" w:hAnsi="Times New Roman" w:cs="Times New Roman"/>
          <w:sz w:val="28"/>
          <w:szCs w:val="28"/>
        </w:rPr>
        <w:lastRenderedPageBreak/>
        <w:t xml:space="preserve">Уақытқа негізделген </w:t>
      </w:r>
      <w:r>
        <w:rPr>
          <w:rFonts w:ascii="Times New Roman" w:hAnsi="Times New Roman" w:cs="Times New Roman"/>
          <w:sz w:val="28"/>
          <w:szCs w:val="28"/>
          <w:lang w:val="kk-KZ"/>
        </w:rPr>
        <w:t>г</w:t>
      </w:r>
      <w:r w:rsidRPr="00162AC8">
        <w:rPr>
          <w:rFonts w:ascii="Times New Roman" w:hAnsi="Times New Roman" w:cs="Times New Roman"/>
          <w:sz w:val="28"/>
          <w:szCs w:val="28"/>
        </w:rPr>
        <w:t>енератор</w:t>
      </w:r>
      <w:r>
        <w:rPr>
          <w:rFonts w:ascii="Times New Roman" w:hAnsi="Times New Roman" w:cs="Times New Roman"/>
          <w:sz w:val="28"/>
          <w:szCs w:val="28"/>
          <w:lang w:val="kk-KZ"/>
        </w:rPr>
        <w:t>,</w:t>
      </w:r>
      <w:r w:rsidRPr="00162AC8">
        <w:rPr>
          <w:rFonts w:ascii="Times New Roman" w:hAnsi="Times New Roman" w:cs="Times New Roman"/>
          <w:sz w:val="28"/>
          <w:szCs w:val="28"/>
        </w:rPr>
        <w:t xml:space="preserve"> Парето </w:t>
      </w:r>
      <w:r w:rsidR="0024133E">
        <w:rPr>
          <w:rFonts w:ascii="Times New Roman" w:hAnsi="Times New Roman" w:cs="Times New Roman"/>
          <w:sz w:val="28"/>
          <w:szCs w:val="28"/>
          <w:lang w:val="kk-KZ"/>
        </w:rPr>
        <w:t xml:space="preserve">үлестірілген </w:t>
      </w:r>
      <w:r w:rsidRPr="00162AC8">
        <w:rPr>
          <w:rFonts w:ascii="Times New Roman" w:hAnsi="Times New Roman" w:cs="Times New Roman"/>
          <w:sz w:val="28"/>
          <w:szCs w:val="28"/>
        </w:rPr>
        <w:t>сандары</w:t>
      </w:r>
      <w:r w:rsidR="0024133E">
        <w:rPr>
          <w:rFonts w:ascii="Times New Roman" w:hAnsi="Times New Roman" w:cs="Times New Roman"/>
          <w:sz w:val="28"/>
          <w:szCs w:val="28"/>
          <w:lang w:val="kk-KZ"/>
        </w:rPr>
        <w:t>ның</w:t>
      </w:r>
      <w:r w:rsidRPr="00162AC8">
        <w:rPr>
          <w:rFonts w:ascii="Times New Roman" w:hAnsi="Times New Roman" w:cs="Times New Roman"/>
          <w:sz w:val="28"/>
          <w:szCs w:val="28"/>
        </w:rPr>
        <w:t xml:space="preserve"> генераторы</w:t>
      </w:r>
      <w:r w:rsidR="0024133E">
        <w:rPr>
          <w:rFonts w:ascii="Times New Roman" w:hAnsi="Times New Roman" w:cs="Times New Roman"/>
          <w:sz w:val="28"/>
          <w:szCs w:val="28"/>
          <w:lang w:val="kk-KZ"/>
        </w:rPr>
        <w:t xml:space="preserve"> арқылы </w:t>
      </w:r>
      <w:r w:rsidRPr="00162AC8">
        <w:rPr>
          <w:rFonts w:ascii="Times New Roman" w:hAnsi="Times New Roman" w:cs="Times New Roman"/>
          <w:sz w:val="28"/>
          <w:szCs w:val="28"/>
        </w:rPr>
        <w:t>берілген</w:t>
      </w:r>
      <w:r w:rsidR="0024133E">
        <w:rPr>
          <w:rFonts w:ascii="Times New Roman" w:hAnsi="Times New Roman" w:cs="Times New Roman"/>
          <w:sz w:val="28"/>
          <w:szCs w:val="28"/>
          <w:lang w:val="kk-KZ"/>
        </w:rPr>
        <w:t xml:space="preserve">, </w:t>
      </w:r>
      <w:r w:rsidR="0024133E" w:rsidRPr="0024133E">
        <w:rPr>
          <w:rFonts w:ascii="Times New Roman" w:hAnsi="Times New Roman" w:cs="Times New Roman"/>
          <w:sz w:val="28"/>
          <w:szCs w:val="28"/>
        </w:rPr>
        <w:t>уақыт аралықтарындағы оқиғаларды тудырады</w:t>
      </w:r>
      <w:r w:rsidR="0024133E">
        <w:rPr>
          <w:rFonts w:ascii="Times New Roman" w:hAnsi="Times New Roman" w:cs="Times New Roman"/>
          <w:sz w:val="28"/>
          <w:szCs w:val="28"/>
          <w:lang w:val="kk-KZ"/>
        </w:rPr>
        <w:t>.</w:t>
      </w:r>
      <w:r w:rsidRPr="00162AC8">
        <w:rPr>
          <w:rFonts w:ascii="Times New Roman" w:hAnsi="Times New Roman" w:cs="Times New Roman"/>
          <w:sz w:val="28"/>
          <w:szCs w:val="28"/>
        </w:rPr>
        <w:t xml:space="preserve"> Парето сандар генераторы (4.2) және (4.4) сәйкес </w:t>
      </w:r>
      <w:r w:rsidR="00504241">
        <w:rPr>
          <w:rFonts w:ascii="Times New Roman" w:hAnsi="Times New Roman" w:cs="Times New Roman"/>
          <w:sz w:val="28"/>
          <w:szCs w:val="28"/>
          <w:lang w:val="kk-KZ"/>
        </w:rPr>
        <w:t>үлестіру</w:t>
      </w:r>
      <w:r w:rsidRPr="00162AC8">
        <w:rPr>
          <w:rFonts w:ascii="Times New Roman" w:hAnsi="Times New Roman" w:cs="Times New Roman"/>
          <w:sz w:val="28"/>
          <w:szCs w:val="28"/>
        </w:rPr>
        <w:t xml:space="preserve"> параметрлерін есептейтін маскасы бар ішкі жүйе ретінде жасалған. Ішкі жүйенің өзі 4.</w:t>
      </w:r>
      <w:r w:rsidR="00BD6489">
        <w:rPr>
          <w:rFonts w:ascii="Times New Roman" w:hAnsi="Times New Roman" w:cs="Times New Roman"/>
          <w:sz w:val="28"/>
          <w:szCs w:val="28"/>
          <w:lang w:val="en-US"/>
        </w:rPr>
        <w:t>3</w:t>
      </w:r>
      <w:r w:rsidRPr="00162AC8">
        <w:rPr>
          <w:rFonts w:ascii="Times New Roman" w:hAnsi="Times New Roman" w:cs="Times New Roman"/>
          <w:sz w:val="28"/>
          <w:szCs w:val="28"/>
        </w:rPr>
        <w:t>-суретте көрсетілген.</w:t>
      </w:r>
    </w:p>
    <w:bookmarkEnd w:id="48"/>
    <w:p w14:paraId="1EE5BBF7" w14:textId="77777777" w:rsidR="00DB4C1D" w:rsidRDefault="00DB4C1D" w:rsidP="001A174B">
      <w:pPr>
        <w:shd w:val="clear" w:color="auto" w:fill="FFFFFF"/>
        <w:spacing w:after="0" w:line="240" w:lineRule="auto"/>
        <w:ind w:firstLine="709"/>
        <w:jc w:val="center"/>
        <w:rPr>
          <w:rFonts w:ascii="Times New Roman" w:hAnsi="Times New Roman" w:cs="Times New Roman"/>
          <w:sz w:val="28"/>
          <w:szCs w:val="28"/>
        </w:rPr>
      </w:pPr>
    </w:p>
    <w:p w14:paraId="7F376015" w14:textId="2A67BF9A" w:rsidR="001341DC" w:rsidRDefault="00C54A2F" w:rsidP="00DB4C1D">
      <w:pPr>
        <w:shd w:val="clear" w:color="auto" w:fill="FFFFFF"/>
        <w:spacing w:after="0" w:line="240" w:lineRule="auto"/>
        <w:jc w:val="center"/>
        <w:rPr>
          <w:rFonts w:ascii="Times New Roman" w:hAnsi="Times New Roman" w:cs="Times New Roman"/>
          <w:sz w:val="28"/>
          <w:szCs w:val="28"/>
        </w:rPr>
      </w:pPr>
      <w:bookmarkStart w:id="50" w:name="_Hlk138528434"/>
      <w:r>
        <w:rPr>
          <w:rFonts w:ascii="Times New Roman" w:hAnsi="Times New Roman" w:cs="Times New Roman"/>
          <w:noProof/>
          <w:sz w:val="28"/>
          <w:szCs w:val="28"/>
        </w:rPr>
        <w:drawing>
          <wp:inline distT="0" distB="0" distL="0" distR="0" wp14:anchorId="25449CBB" wp14:editId="6A0C5F5F">
            <wp:extent cx="4099560" cy="199136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99560" cy="1991360"/>
                    </a:xfrm>
                    <a:prstGeom prst="rect">
                      <a:avLst/>
                    </a:prstGeom>
                    <a:noFill/>
                    <a:ln>
                      <a:noFill/>
                    </a:ln>
                  </pic:spPr>
                </pic:pic>
              </a:graphicData>
            </a:graphic>
          </wp:inline>
        </w:drawing>
      </w:r>
    </w:p>
    <w:p w14:paraId="38FF7845" w14:textId="1C6811B3" w:rsidR="001341DC" w:rsidRDefault="001341DC" w:rsidP="001A174B">
      <w:pPr>
        <w:shd w:val="clear" w:color="auto" w:fill="FFFFFF"/>
        <w:spacing w:after="0" w:line="240" w:lineRule="auto"/>
        <w:ind w:firstLine="709"/>
        <w:jc w:val="center"/>
        <w:rPr>
          <w:rFonts w:ascii="Times New Roman" w:hAnsi="Times New Roman" w:cs="Times New Roman"/>
          <w:sz w:val="28"/>
          <w:szCs w:val="28"/>
        </w:rPr>
      </w:pPr>
    </w:p>
    <w:p w14:paraId="5F7BD06C" w14:textId="47CC768F" w:rsidR="00DB4C1D" w:rsidRPr="00162AC8" w:rsidRDefault="00D328E2" w:rsidP="001A174B">
      <w:pPr>
        <w:shd w:val="clear" w:color="auto" w:fill="FFFFFF"/>
        <w:spacing w:after="0" w:line="240" w:lineRule="auto"/>
        <w:ind w:firstLine="709"/>
        <w:jc w:val="center"/>
        <w:rPr>
          <w:rFonts w:ascii="Times New Roman" w:hAnsi="Times New Roman" w:cs="Times New Roman"/>
          <w:sz w:val="28"/>
          <w:szCs w:val="28"/>
          <w:lang w:val="kk-KZ"/>
        </w:rPr>
      </w:pPr>
      <w:r w:rsidRPr="00162AC8">
        <w:rPr>
          <w:rFonts w:ascii="Times New Roman" w:hAnsi="Times New Roman" w:cs="Times New Roman"/>
          <w:sz w:val="28"/>
          <w:szCs w:val="28"/>
          <w:lang w:val="kk-KZ"/>
        </w:rPr>
        <w:t>Сурет 4.</w:t>
      </w:r>
      <w:r w:rsidR="00BD6489">
        <w:rPr>
          <w:rFonts w:ascii="Times New Roman" w:hAnsi="Times New Roman" w:cs="Times New Roman"/>
          <w:sz w:val="28"/>
          <w:szCs w:val="28"/>
          <w:lang w:val="en-US"/>
        </w:rPr>
        <w:t>3</w:t>
      </w:r>
      <w:r w:rsidRPr="00162AC8">
        <w:rPr>
          <w:rFonts w:ascii="Times New Roman" w:hAnsi="Times New Roman" w:cs="Times New Roman"/>
          <w:sz w:val="28"/>
          <w:szCs w:val="28"/>
          <w:lang w:val="kk-KZ"/>
        </w:rPr>
        <w:t xml:space="preserve"> </w:t>
      </w:r>
      <w:r w:rsidRPr="00162AC8">
        <w:rPr>
          <w:rFonts w:ascii="Times New Roman" w:hAnsi="Times New Roman" w:cs="Times New Roman"/>
          <w:sz w:val="28"/>
          <w:szCs w:val="28"/>
        </w:rPr>
        <w:t>–</w:t>
      </w:r>
      <w:r w:rsidR="00DB4C1D" w:rsidRPr="00162AC8">
        <w:rPr>
          <w:rFonts w:ascii="Times New Roman" w:hAnsi="Times New Roman" w:cs="Times New Roman"/>
          <w:sz w:val="28"/>
          <w:szCs w:val="28"/>
          <w:lang w:val="kk-KZ"/>
        </w:rPr>
        <w:t xml:space="preserve"> </w:t>
      </w:r>
      <w:r w:rsidR="00162AC8" w:rsidRPr="00162AC8">
        <w:rPr>
          <w:rFonts w:ascii="Times New Roman" w:hAnsi="Times New Roman" w:cs="Times New Roman"/>
          <w:sz w:val="28"/>
          <w:szCs w:val="28"/>
          <w:lang w:val="kk-KZ"/>
        </w:rPr>
        <w:t xml:space="preserve">Дискретті оқиға ішкі жүйесі. Парето үлестірімі бар оқиғаларға негізделген кездейсоқ сандар генераторы </w:t>
      </w:r>
    </w:p>
    <w:bookmarkEnd w:id="49"/>
    <w:bookmarkEnd w:id="50"/>
    <w:p w14:paraId="7271F292" w14:textId="77777777" w:rsidR="00D328E2" w:rsidRPr="00AA28BB" w:rsidRDefault="00D328E2" w:rsidP="001A174B">
      <w:pPr>
        <w:shd w:val="clear" w:color="auto" w:fill="FFFFFF"/>
        <w:spacing w:after="0" w:line="240" w:lineRule="auto"/>
        <w:ind w:firstLine="709"/>
        <w:jc w:val="center"/>
        <w:rPr>
          <w:rFonts w:ascii="Times New Roman" w:hAnsi="Times New Roman" w:cs="Times New Roman"/>
          <w:sz w:val="28"/>
          <w:szCs w:val="28"/>
        </w:rPr>
      </w:pPr>
    </w:p>
    <w:p w14:paraId="3CD27BBE" w14:textId="77777777" w:rsidR="00DB4C1D" w:rsidRDefault="00DB4C1D" w:rsidP="00DB4C1D">
      <w:pPr>
        <w:spacing w:after="0" w:line="240" w:lineRule="auto"/>
        <w:ind w:firstLine="708"/>
        <w:jc w:val="both"/>
        <w:rPr>
          <w:rFonts w:ascii="Times New Roman" w:hAnsi="Times New Roman" w:cs="Times New Roman"/>
          <w:sz w:val="28"/>
          <w:szCs w:val="28"/>
        </w:rPr>
      </w:pPr>
      <w:r w:rsidRPr="00E51B54">
        <w:rPr>
          <w:rFonts w:ascii="Times New Roman" w:hAnsi="Times New Roman" w:cs="Times New Roman"/>
          <w:sz w:val="28"/>
          <w:szCs w:val="28"/>
        </w:rPr>
        <w:t xml:space="preserve">Р/M/1/K типті </w:t>
      </w:r>
      <w:r>
        <w:rPr>
          <w:rFonts w:ascii="Times New Roman" w:hAnsi="Times New Roman" w:cs="Times New Roman"/>
          <w:sz w:val="28"/>
          <w:szCs w:val="28"/>
          <w:lang w:val="kk-KZ"/>
        </w:rPr>
        <w:t>ЖҚЖ</w:t>
      </w:r>
      <w:r w:rsidRPr="00E51B54">
        <w:rPr>
          <w:rFonts w:ascii="Times New Roman" w:hAnsi="Times New Roman" w:cs="Times New Roman"/>
          <w:sz w:val="28"/>
          <w:szCs w:val="28"/>
        </w:rPr>
        <w:t xml:space="preserve"> түрінде әзірленген LoraWAN желісі серверінің </w:t>
      </w:r>
      <w:r>
        <w:rPr>
          <w:rFonts w:ascii="Times New Roman" w:hAnsi="Times New Roman" w:cs="Times New Roman"/>
          <w:sz w:val="28"/>
          <w:szCs w:val="28"/>
          <w:lang w:val="kk-KZ"/>
        </w:rPr>
        <w:t>компьютерлік</w:t>
      </w:r>
      <w:r w:rsidRPr="00E51B54">
        <w:rPr>
          <w:rFonts w:ascii="Times New Roman" w:hAnsi="Times New Roman" w:cs="Times New Roman"/>
          <w:sz w:val="28"/>
          <w:szCs w:val="28"/>
        </w:rPr>
        <w:t xml:space="preserve"> моделімен Simulink ортасында эксперименттік зерттеулер жүргізілді. Кіріс </w:t>
      </w:r>
      <w:r>
        <w:rPr>
          <w:rFonts w:ascii="Times New Roman" w:hAnsi="Times New Roman" w:cs="Times New Roman"/>
          <w:sz w:val="28"/>
          <w:szCs w:val="28"/>
          <w:lang w:val="kk-KZ"/>
        </w:rPr>
        <w:t xml:space="preserve">деректер </w:t>
      </w:r>
      <w:r w:rsidRPr="00E51B54">
        <w:rPr>
          <w:rFonts w:ascii="Times New Roman" w:hAnsi="Times New Roman" w:cs="Times New Roman"/>
          <w:sz w:val="28"/>
          <w:szCs w:val="28"/>
        </w:rPr>
        <w:t>ретінде өз</w:t>
      </w:r>
      <w:r>
        <w:rPr>
          <w:rFonts w:ascii="Times New Roman" w:hAnsi="Times New Roman" w:cs="Times New Roman"/>
          <w:sz w:val="28"/>
          <w:szCs w:val="28"/>
          <w:lang w:val="kk-KZ"/>
        </w:rPr>
        <w:t xml:space="preserve">–өзіне тәріздес </w:t>
      </w:r>
      <w:r w:rsidRPr="00E51B54">
        <w:rPr>
          <w:rFonts w:ascii="Times New Roman" w:hAnsi="Times New Roman" w:cs="Times New Roman"/>
          <w:sz w:val="28"/>
          <w:szCs w:val="28"/>
        </w:rPr>
        <w:t xml:space="preserve">трафиктің параметрлері енгізілді, мысалы: </w:t>
      </w:r>
      <w:r w:rsidRPr="006A2147">
        <w:rPr>
          <w:rFonts w:ascii="Times New Roman" w:hAnsi="Times New Roman" w:cs="Times New Roman"/>
          <w:sz w:val="28"/>
          <w:szCs w:val="28"/>
          <w:lang w:val="lv-LV"/>
        </w:rPr>
        <w:t>H</w:t>
      </w:r>
      <w:r w:rsidRPr="00E51B54">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E51B54">
        <w:rPr>
          <w:rFonts w:ascii="Times New Roman" w:hAnsi="Times New Roman" w:cs="Times New Roman"/>
          <w:sz w:val="28"/>
          <w:szCs w:val="28"/>
        </w:rPr>
        <w:t xml:space="preserve">Херст параметрі, Lambda – кіріс </w:t>
      </w:r>
      <w:r>
        <w:rPr>
          <w:rFonts w:ascii="Times New Roman" w:hAnsi="Times New Roman" w:cs="Times New Roman"/>
          <w:sz w:val="28"/>
          <w:szCs w:val="28"/>
          <w:lang w:val="kk-KZ"/>
        </w:rPr>
        <w:t xml:space="preserve">дестелік </w:t>
      </w:r>
      <w:r w:rsidRPr="00E51B54">
        <w:rPr>
          <w:rFonts w:ascii="Times New Roman" w:hAnsi="Times New Roman" w:cs="Times New Roman"/>
          <w:sz w:val="28"/>
          <w:szCs w:val="28"/>
        </w:rPr>
        <w:t xml:space="preserve">трафиктің </w:t>
      </w:r>
      <w:r>
        <w:rPr>
          <w:rFonts w:ascii="Times New Roman" w:hAnsi="Times New Roman" w:cs="Times New Roman"/>
          <w:sz w:val="28"/>
          <w:szCs w:val="28"/>
          <w:lang w:val="kk-KZ"/>
        </w:rPr>
        <w:t>екпінділігі</w:t>
      </w:r>
      <w:r w:rsidRPr="00E51B54">
        <w:rPr>
          <w:rFonts w:ascii="Times New Roman" w:hAnsi="Times New Roman" w:cs="Times New Roman"/>
          <w:sz w:val="28"/>
          <w:szCs w:val="28"/>
        </w:rPr>
        <w:t>, BufSize – буферлік жады</w:t>
      </w:r>
      <w:r>
        <w:rPr>
          <w:rFonts w:ascii="Times New Roman" w:hAnsi="Times New Roman" w:cs="Times New Roman"/>
          <w:sz w:val="28"/>
          <w:szCs w:val="28"/>
          <w:lang w:val="kk-KZ"/>
        </w:rPr>
        <w:t>ны</w:t>
      </w:r>
      <w:r w:rsidRPr="00E51B54">
        <w:rPr>
          <w:rFonts w:ascii="Times New Roman" w:hAnsi="Times New Roman" w:cs="Times New Roman"/>
          <w:sz w:val="28"/>
          <w:szCs w:val="28"/>
        </w:rPr>
        <w:t>ң көлемі, simTime –модельдеу уақыты.</w:t>
      </w:r>
    </w:p>
    <w:p w14:paraId="71E20CCD" w14:textId="77777777" w:rsidR="00DB4C1D" w:rsidRPr="00861A29" w:rsidRDefault="00DB4C1D" w:rsidP="00DB4C1D">
      <w:pPr>
        <w:pStyle w:val="a6"/>
        <w:tabs>
          <w:tab w:val="left" w:pos="851"/>
          <w:tab w:val="left" w:pos="993"/>
        </w:tabs>
        <w:spacing w:after="0" w:line="240" w:lineRule="auto"/>
        <w:ind w:left="0" w:firstLine="709"/>
        <w:jc w:val="both"/>
        <w:rPr>
          <w:rFonts w:ascii="Times New Roman" w:hAnsi="Times New Roman" w:cs="Times New Roman"/>
          <w:sz w:val="28"/>
          <w:szCs w:val="28"/>
        </w:rPr>
      </w:pPr>
      <w:r w:rsidRPr="00861A29">
        <w:rPr>
          <w:rFonts w:ascii="Times New Roman" w:hAnsi="Times New Roman" w:cs="Times New Roman"/>
          <w:sz w:val="28"/>
          <w:szCs w:val="28"/>
        </w:rPr>
        <w:t>Модельдеу нәтижесінде келесі массивтер толтырылды және сақталды:</w:t>
      </w:r>
    </w:p>
    <w:p w14:paraId="0811FA14" w14:textId="77777777" w:rsidR="00DB4C1D" w:rsidRPr="00861A29" w:rsidRDefault="00DB4C1D" w:rsidP="00DB4C1D">
      <w:pPr>
        <w:pStyle w:val="a6"/>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861A29">
        <w:rPr>
          <w:rFonts w:ascii="Times New Roman" w:hAnsi="Times New Roman" w:cs="Times New Roman"/>
          <w:sz w:val="28"/>
          <w:szCs w:val="28"/>
        </w:rPr>
        <w:t xml:space="preserve"> Qlen, эксперимент жүргізудің әрбір сәтіндегі кезектің ұзындығы;</w:t>
      </w:r>
    </w:p>
    <w:p w14:paraId="34B3906E" w14:textId="77777777" w:rsidR="00DB4C1D" w:rsidRPr="00861A29" w:rsidRDefault="00DB4C1D" w:rsidP="00DB4C1D">
      <w:pPr>
        <w:pStyle w:val="a6"/>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861A29">
        <w:rPr>
          <w:rFonts w:ascii="Times New Roman" w:hAnsi="Times New Roman" w:cs="Times New Roman"/>
          <w:sz w:val="28"/>
          <w:szCs w:val="28"/>
        </w:rPr>
        <w:t xml:space="preserve"> TotalUtil, эксперименттің әрбір сәтінде 100 көзден бүкіл жүйенің жүктеме коэффициенті;</w:t>
      </w:r>
    </w:p>
    <w:p w14:paraId="67B8AA85" w14:textId="105A0D60" w:rsidR="00DB4C1D" w:rsidRPr="00EC7B8C" w:rsidRDefault="00DB4C1D" w:rsidP="00DB4C1D">
      <w:pPr>
        <w:pStyle w:val="a6"/>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861A29">
        <w:rPr>
          <w:rFonts w:ascii="Times New Roman" w:hAnsi="Times New Roman" w:cs="Times New Roman"/>
          <w:sz w:val="28"/>
          <w:szCs w:val="28"/>
        </w:rPr>
        <w:t xml:space="preserve"> Ploss, эксперименттің әр сәтінде </w:t>
      </w:r>
      <w:r>
        <w:rPr>
          <w:rFonts w:ascii="Times New Roman" w:hAnsi="Times New Roman" w:cs="Times New Roman"/>
          <w:sz w:val="28"/>
          <w:szCs w:val="28"/>
          <w:lang w:val="kk-KZ"/>
        </w:rPr>
        <w:t>дестенің</w:t>
      </w:r>
      <w:r w:rsidRPr="00861A29">
        <w:rPr>
          <w:rFonts w:ascii="Times New Roman" w:hAnsi="Times New Roman" w:cs="Times New Roman"/>
          <w:sz w:val="28"/>
          <w:szCs w:val="28"/>
        </w:rPr>
        <w:t xml:space="preserve"> </w:t>
      </w:r>
      <w:r w:rsidR="00DD6D0F">
        <w:rPr>
          <w:rFonts w:ascii="Times New Roman" w:hAnsi="Times New Roman" w:cs="Times New Roman"/>
          <w:sz w:val="28"/>
          <w:szCs w:val="28"/>
          <w:lang w:val="kk-KZ"/>
        </w:rPr>
        <w:t>шығын болу</w:t>
      </w:r>
      <w:r w:rsidRPr="00861A29">
        <w:rPr>
          <w:rFonts w:ascii="Times New Roman" w:hAnsi="Times New Roman" w:cs="Times New Roman"/>
          <w:sz w:val="28"/>
          <w:szCs w:val="28"/>
        </w:rPr>
        <w:t xml:space="preserve"> ықтималдығының </w:t>
      </w:r>
      <w:r w:rsidRPr="00EC7B8C">
        <w:rPr>
          <w:rFonts w:ascii="Times New Roman" w:hAnsi="Times New Roman" w:cs="Times New Roman"/>
          <w:sz w:val="28"/>
          <w:szCs w:val="28"/>
        </w:rPr>
        <w:t>мәні.</w:t>
      </w:r>
    </w:p>
    <w:p w14:paraId="049AE688" w14:textId="47D3E2F3" w:rsidR="00861A29" w:rsidRDefault="004C65BB" w:rsidP="001A174B">
      <w:pPr>
        <w:spacing w:after="0" w:line="240" w:lineRule="auto"/>
        <w:ind w:firstLine="709"/>
        <w:jc w:val="both"/>
        <w:rPr>
          <w:rFonts w:ascii="Times New Roman" w:hAnsi="Times New Roman" w:cs="Times New Roman"/>
          <w:sz w:val="28"/>
          <w:szCs w:val="28"/>
        </w:rPr>
      </w:pPr>
      <w:r w:rsidRPr="00EC7B8C">
        <w:rPr>
          <w:rFonts w:ascii="Times New Roman" w:hAnsi="Times New Roman" w:cs="Times New Roman"/>
          <w:sz w:val="28"/>
          <w:szCs w:val="28"/>
          <w:lang w:val="kk-KZ"/>
        </w:rPr>
        <w:t>Шығын болу</w:t>
      </w:r>
      <w:r w:rsidR="00861A29" w:rsidRPr="00EC7B8C">
        <w:rPr>
          <w:rFonts w:ascii="Times New Roman" w:hAnsi="Times New Roman" w:cs="Times New Roman"/>
          <w:sz w:val="28"/>
          <w:szCs w:val="28"/>
        </w:rPr>
        <w:t xml:space="preserve"> ықтималдығының қолайлы мәндеріне жету үшін буферлік</w:t>
      </w:r>
      <w:r w:rsidR="00861A29" w:rsidRPr="00861A29">
        <w:rPr>
          <w:rFonts w:ascii="Times New Roman" w:hAnsi="Times New Roman" w:cs="Times New Roman"/>
          <w:sz w:val="28"/>
          <w:szCs w:val="28"/>
        </w:rPr>
        <w:t xml:space="preserve"> жады</w:t>
      </w:r>
      <w:r w:rsidR="00861A29">
        <w:rPr>
          <w:rFonts w:ascii="Times New Roman" w:hAnsi="Times New Roman" w:cs="Times New Roman"/>
          <w:sz w:val="28"/>
          <w:szCs w:val="28"/>
          <w:lang w:val="kk-KZ"/>
        </w:rPr>
        <w:t>ны</w:t>
      </w:r>
      <w:r w:rsidR="00861A29" w:rsidRPr="00861A29">
        <w:rPr>
          <w:rFonts w:ascii="Times New Roman" w:hAnsi="Times New Roman" w:cs="Times New Roman"/>
          <w:sz w:val="28"/>
          <w:szCs w:val="28"/>
        </w:rPr>
        <w:t xml:space="preserve">ң көлемін орнату керек. Сондықтан, алдымен модель шексіз BufSize=Inf жадымен іске қосылады. Осылайша, </w:t>
      </w:r>
      <w:r w:rsidR="00861A29">
        <w:rPr>
          <w:rFonts w:ascii="Times New Roman" w:hAnsi="Times New Roman" w:cs="Times New Roman"/>
          <w:sz w:val="28"/>
          <w:szCs w:val="28"/>
          <w:lang w:val="kk-KZ"/>
        </w:rPr>
        <w:t>кезектің</w:t>
      </w:r>
      <w:r w:rsidR="00861A29" w:rsidRPr="00861A29">
        <w:rPr>
          <w:rFonts w:ascii="Times New Roman" w:hAnsi="Times New Roman" w:cs="Times New Roman"/>
          <w:sz w:val="28"/>
          <w:szCs w:val="28"/>
        </w:rPr>
        <w:t xml:space="preserve"> орташа және максималды ұзындығы бағаланады, олар сәйкесінше буфердің орташа және максималды көлемі болып табылады.</w:t>
      </w:r>
    </w:p>
    <w:p w14:paraId="20853351" w14:textId="2858318D" w:rsidR="00861A29" w:rsidRDefault="00861A29" w:rsidP="001A174B">
      <w:pPr>
        <w:spacing w:after="0" w:line="240" w:lineRule="auto"/>
        <w:ind w:firstLine="709"/>
        <w:jc w:val="both"/>
        <w:rPr>
          <w:rFonts w:ascii="Times New Roman" w:hAnsi="Times New Roman" w:cs="Times New Roman"/>
          <w:sz w:val="28"/>
          <w:szCs w:val="28"/>
        </w:rPr>
      </w:pPr>
      <w:r w:rsidRPr="00861A29">
        <w:rPr>
          <w:rFonts w:ascii="Times New Roman" w:hAnsi="Times New Roman" w:cs="Times New Roman"/>
          <w:sz w:val="28"/>
          <w:szCs w:val="28"/>
        </w:rPr>
        <w:t>Алайда, біз өз</w:t>
      </w:r>
      <w:r w:rsidR="003C6809">
        <w:rPr>
          <w:rFonts w:ascii="Times New Roman" w:hAnsi="Times New Roman" w:cs="Times New Roman"/>
          <w:sz w:val="28"/>
          <w:szCs w:val="28"/>
          <w:lang w:val="kk-KZ"/>
        </w:rPr>
        <w:t>–</w:t>
      </w:r>
      <w:r>
        <w:rPr>
          <w:rFonts w:ascii="Times New Roman" w:hAnsi="Times New Roman" w:cs="Times New Roman"/>
          <w:sz w:val="28"/>
          <w:szCs w:val="28"/>
          <w:lang w:val="kk-KZ"/>
        </w:rPr>
        <w:t xml:space="preserve">өзіне тәріздес </w:t>
      </w:r>
      <w:r w:rsidRPr="00861A29">
        <w:rPr>
          <w:rFonts w:ascii="Times New Roman" w:hAnsi="Times New Roman" w:cs="Times New Roman"/>
          <w:sz w:val="28"/>
          <w:szCs w:val="28"/>
        </w:rPr>
        <w:t>трафик</w:t>
      </w:r>
      <w:r w:rsidR="00AB20DA">
        <w:rPr>
          <w:rFonts w:ascii="Times New Roman" w:hAnsi="Times New Roman" w:cs="Times New Roman"/>
          <w:sz w:val="28"/>
          <w:szCs w:val="28"/>
          <w:lang w:val="kk-KZ"/>
        </w:rPr>
        <w:t xml:space="preserve">ті қарастырамыз </w:t>
      </w:r>
      <w:r w:rsidRPr="00861A29">
        <w:rPr>
          <w:rFonts w:ascii="Times New Roman" w:hAnsi="Times New Roman" w:cs="Times New Roman"/>
          <w:sz w:val="28"/>
          <w:szCs w:val="28"/>
        </w:rPr>
        <w:t>және мұндай трафиктің өз</w:t>
      </w:r>
      <w:r w:rsidR="003C6809">
        <w:rPr>
          <w:rFonts w:ascii="Times New Roman" w:hAnsi="Times New Roman" w:cs="Times New Roman"/>
          <w:sz w:val="28"/>
          <w:szCs w:val="28"/>
          <w:lang w:val="kk-KZ"/>
        </w:rPr>
        <w:t>–</w:t>
      </w:r>
      <w:r>
        <w:rPr>
          <w:rFonts w:ascii="Times New Roman" w:hAnsi="Times New Roman" w:cs="Times New Roman"/>
          <w:sz w:val="28"/>
          <w:szCs w:val="28"/>
          <w:lang w:val="kk-KZ"/>
        </w:rPr>
        <w:t>өзіне тәріздес</w:t>
      </w:r>
      <w:r w:rsidRPr="00861A29">
        <w:rPr>
          <w:rFonts w:ascii="Times New Roman" w:hAnsi="Times New Roman" w:cs="Times New Roman"/>
          <w:sz w:val="28"/>
          <w:szCs w:val="28"/>
        </w:rPr>
        <w:t xml:space="preserve"> </w:t>
      </w:r>
      <w:r w:rsidR="00AB20DA">
        <w:rPr>
          <w:rFonts w:ascii="Times New Roman" w:hAnsi="Times New Roman" w:cs="Times New Roman"/>
          <w:sz w:val="28"/>
          <w:szCs w:val="28"/>
          <w:lang w:val="kk-KZ"/>
        </w:rPr>
        <w:t xml:space="preserve">дәрежесі </w:t>
      </w:r>
      <w:r w:rsidRPr="00861A29">
        <w:rPr>
          <w:rFonts w:ascii="Times New Roman" w:hAnsi="Times New Roman" w:cs="Times New Roman"/>
          <w:sz w:val="28"/>
          <w:szCs w:val="28"/>
        </w:rPr>
        <w:t>де өзгеруі мүмкін (</w:t>
      </w:r>
      <w:r w:rsidR="00AB20DA" w:rsidRPr="00B659AF">
        <w:rPr>
          <w:rFonts w:ascii="Times New Roman" w:hAnsi="Times New Roman" w:cs="Times New Roman"/>
          <w:sz w:val="28"/>
          <w:szCs w:val="28"/>
          <w:lang w:val="lv-LV"/>
        </w:rPr>
        <w:t>H = 0</w:t>
      </w:r>
      <w:r w:rsidR="00C00299">
        <w:rPr>
          <w:rFonts w:ascii="Times New Roman" w:hAnsi="Times New Roman" w:cs="Times New Roman"/>
          <w:sz w:val="28"/>
          <w:szCs w:val="28"/>
          <w:lang w:val="kk-KZ"/>
        </w:rPr>
        <w:t>,</w:t>
      </w:r>
      <w:r w:rsidR="00AB20DA" w:rsidRPr="00B659AF">
        <w:rPr>
          <w:rFonts w:ascii="Times New Roman" w:hAnsi="Times New Roman" w:cs="Times New Roman"/>
          <w:sz w:val="28"/>
          <w:szCs w:val="28"/>
          <w:lang w:val="lv-LV"/>
        </w:rPr>
        <w:t>6</w:t>
      </w:r>
      <w:r w:rsidR="003C6809">
        <w:rPr>
          <w:rFonts w:ascii="Times New Roman" w:hAnsi="Times New Roman" w:cs="Times New Roman"/>
          <w:sz w:val="28"/>
          <w:szCs w:val="28"/>
        </w:rPr>
        <w:t>–</w:t>
      </w:r>
      <w:r w:rsidRPr="00861A29">
        <w:rPr>
          <w:rFonts w:ascii="Times New Roman" w:hAnsi="Times New Roman" w:cs="Times New Roman"/>
          <w:sz w:val="28"/>
          <w:szCs w:val="28"/>
        </w:rPr>
        <w:t>дан H = 0</w:t>
      </w:r>
      <w:r w:rsidR="00C00299">
        <w:rPr>
          <w:rFonts w:ascii="Times New Roman" w:hAnsi="Times New Roman" w:cs="Times New Roman"/>
          <w:sz w:val="28"/>
          <w:szCs w:val="28"/>
          <w:lang w:val="kk-KZ"/>
        </w:rPr>
        <w:t>,</w:t>
      </w:r>
      <w:r w:rsidRPr="00861A29">
        <w:rPr>
          <w:rFonts w:ascii="Times New Roman" w:hAnsi="Times New Roman" w:cs="Times New Roman"/>
          <w:sz w:val="28"/>
          <w:szCs w:val="28"/>
        </w:rPr>
        <w:t>9</w:t>
      </w:r>
      <w:r w:rsidR="003C6809">
        <w:rPr>
          <w:rFonts w:ascii="Times New Roman" w:hAnsi="Times New Roman" w:cs="Times New Roman"/>
          <w:sz w:val="28"/>
          <w:szCs w:val="28"/>
        </w:rPr>
        <w:t>–</w:t>
      </w:r>
      <w:r w:rsidRPr="00861A29">
        <w:rPr>
          <w:rFonts w:ascii="Times New Roman" w:hAnsi="Times New Roman" w:cs="Times New Roman"/>
          <w:sz w:val="28"/>
          <w:szCs w:val="28"/>
        </w:rPr>
        <w:t>ға дейін, тіпті H = 0</w:t>
      </w:r>
      <w:r w:rsidR="00C00299">
        <w:rPr>
          <w:rFonts w:ascii="Times New Roman" w:hAnsi="Times New Roman" w:cs="Times New Roman"/>
          <w:sz w:val="28"/>
          <w:szCs w:val="28"/>
          <w:lang w:val="kk-KZ"/>
        </w:rPr>
        <w:t>,</w:t>
      </w:r>
      <w:r w:rsidRPr="00861A29">
        <w:rPr>
          <w:rFonts w:ascii="Times New Roman" w:hAnsi="Times New Roman" w:cs="Times New Roman"/>
          <w:sz w:val="28"/>
          <w:szCs w:val="28"/>
        </w:rPr>
        <w:t>95</w:t>
      </w:r>
      <w:r w:rsidR="003C6809">
        <w:rPr>
          <w:rFonts w:ascii="Times New Roman" w:hAnsi="Times New Roman" w:cs="Times New Roman"/>
          <w:sz w:val="28"/>
          <w:szCs w:val="28"/>
        </w:rPr>
        <w:t>–</w:t>
      </w:r>
      <w:r w:rsidRPr="00861A29">
        <w:rPr>
          <w:rFonts w:ascii="Times New Roman" w:hAnsi="Times New Roman" w:cs="Times New Roman"/>
          <w:sz w:val="28"/>
          <w:szCs w:val="28"/>
        </w:rPr>
        <w:t>ке дейін). Дәл осы параметр буферлік жад</w:t>
      </w:r>
      <w:r w:rsidR="00AB20DA">
        <w:rPr>
          <w:rFonts w:ascii="Times New Roman" w:hAnsi="Times New Roman" w:cs="Times New Roman"/>
          <w:sz w:val="28"/>
          <w:szCs w:val="28"/>
          <w:lang w:val="kk-KZ"/>
        </w:rPr>
        <w:t>ыны</w:t>
      </w:r>
      <w:r w:rsidRPr="00861A29">
        <w:rPr>
          <w:rFonts w:ascii="Times New Roman" w:hAnsi="Times New Roman" w:cs="Times New Roman"/>
          <w:sz w:val="28"/>
          <w:szCs w:val="28"/>
        </w:rPr>
        <w:t xml:space="preserve"> </w:t>
      </w:r>
      <w:r w:rsidR="004C65BB">
        <w:rPr>
          <w:rFonts w:ascii="Times New Roman" w:hAnsi="Times New Roman" w:cs="Times New Roman"/>
          <w:sz w:val="28"/>
          <w:szCs w:val="28"/>
          <w:lang w:val="kk-KZ"/>
        </w:rPr>
        <w:t>тұрақсыз</w:t>
      </w:r>
      <w:r w:rsidR="004C65BB" w:rsidRPr="00861A29">
        <w:rPr>
          <w:rFonts w:ascii="Times New Roman" w:hAnsi="Times New Roman" w:cs="Times New Roman"/>
          <w:sz w:val="28"/>
          <w:szCs w:val="28"/>
        </w:rPr>
        <w:t xml:space="preserve"> </w:t>
      </w:r>
      <w:r w:rsidRPr="00861A29">
        <w:rPr>
          <w:rFonts w:ascii="Times New Roman" w:hAnsi="Times New Roman" w:cs="Times New Roman"/>
          <w:sz w:val="28"/>
          <w:szCs w:val="28"/>
        </w:rPr>
        <w:t>толтыру</w:t>
      </w:r>
      <w:r w:rsidR="004C65BB">
        <w:rPr>
          <w:rFonts w:ascii="Times New Roman" w:hAnsi="Times New Roman" w:cs="Times New Roman"/>
          <w:sz w:val="28"/>
          <w:szCs w:val="28"/>
          <w:lang w:val="kk-KZ"/>
        </w:rPr>
        <w:t>ға</w:t>
      </w:r>
      <w:r w:rsidRPr="00861A29">
        <w:rPr>
          <w:rFonts w:ascii="Times New Roman" w:hAnsi="Times New Roman" w:cs="Times New Roman"/>
          <w:sz w:val="28"/>
          <w:szCs w:val="28"/>
        </w:rPr>
        <w:t xml:space="preserve"> үлкен әсер етеді.</w:t>
      </w:r>
    </w:p>
    <w:p w14:paraId="6E171D62" w14:textId="34B0D6AE" w:rsidR="001A174B" w:rsidRPr="00B659AF" w:rsidRDefault="00AB20DA" w:rsidP="001A174B">
      <w:pPr>
        <w:spacing w:after="0" w:line="240" w:lineRule="auto"/>
        <w:ind w:firstLine="709"/>
        <w:jc w:val="both"/>
        <w:rPr>
          <w:rFonts w:ascii="Times New Roman" w:hAnsi="Times New Roman" w:cs="Times New Roman"/>
          <w:sz w:val="28"/>
          <w:szCs w:val="28"/>
        </w:rPr>
      </w:pPr>
      <w:r w:rsidRPr="00AB20DA">
        <w:rPr>
          <w:rFonts w:ascii="Times New Roman" w:hAnsi="Times New Roman" w:cs="Times New Roman"/>
          <w:sz w:val="28"/>
          <w:szCs w:val="28"/>
        </w:rPr>
        <w:t>Мысалы, параметрлерді орнат</w:t>
      </w:r>
      <w:r w:rsidR="004C65BB">
        <w:rPr>
          <w:rFonts w:ascii="Times New Roman" w:hAnsi="Times New Roman" w:cs="Times New Roman"/>
          <w:sz w:val="28"/>
          <w:szCs w:val="28"/>
          <w:lang w:val="kk-KZ"/>
        </w:rPr>
        <w:t>амыз</w:t>
      </w:r>
      <w:r w:rsidR="001A174B" w:rsidRPr="00B659AF">
        <w:rPr>
          <w:rFonts w:ascii="Times New Roman" w:hAnsi="Times New Roman" w:cs="Times New Roman"/>
          <w:sz w:val="28"/>
          <w:szCs w:val="28"/>
        </w:rPr>
        <w:t>:</w:t>
      </w:r>
    </w:p>
    <w:p w14:paraId="07CF2986" w14:textId="42017CF5" w:rsidR="001A174B" w:rsidRPr="00627903" w:rsidRDefault="003C6809" w:rsidP="001A174B">
      <w:pPr>
        <w:tabs>
          <w:tab w:val="left" w:pos="851"/>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A174B">
        <w:rPr>
          <w:rFonts w:ascii="Times New Roman" w:hAnsi="Times New Roman" w:cs="Times New Roman"/>
          <w:sz w:val="28"/>
          <w:szCs w:val="28"/>
        </w:rPr>
        <w:t xml:space="preserve"> </w:t>
      </w:r>
      <w:r w:rsidR="001A174B" w:rsidRPr="00627903">
        <w:rPr>
          <w:rFonts w:ascii="Times New Roman" w:hAnsi="Times New Roman" w:cs="Times New Roman"/>
          <w:sz w:val="28"/>
          <w:szCs w:val="28"/>
        </w:rPr>
        <w:t xml:space="preserve">Херст </w:t>
      </w:r>
      <w:r w:rsidR="00AB20DA">
        <w:rPr>
          <w:rFonts w:ascii="Times New Roman" w:hAnsi="Times New Roman" w:cs="Times New Roman"/>
          <w:sz w:val="28"/>
          <w:szCs w:val="28"/>
        </w:rPr>
        <w:t>параметр</w:t>
      </w:r>
      <w:r w:rsidR="00AB20DA">
        <w:rPr>
          <w:rFonts w:ascii="Times New Roman" w:hAnsi="Times New Roman" w:cs="Times New Roman"/>
          <w:sz w:val="28"/>
          <w:szCs w:val="28"/>
          <w:lang w:val="kk-KZ"/>
        </w:rPr>
        <w:t>і</w:t>
      </w:r>
      <w:r w:rsidR="00AB20DA" w:rsidRPr="00627903">
        <w:rPr>
          <w:rFonts w:ascii="Times New Roman" w:hAnsi="Times New Roman" w:cs="Times New Roman"/>
          <w:sz w:val="28"/>
          <w:szCs w:val="28"/>
        </w:rPr>
        <w:t xml:space="preserve"> </w:t>
      </w:r>
      <w:r w:rsidR="001A174B" w:rsidRPr="00627903">
        <w:rPr>
          <w:rFonts w:ascii="Times New Roman" w:hAnsi="Times New Roman" w:cs="Times New Roman"/>
          <w:sz w:val="28"/>
          <w:szCs w:val="28"/>
          <w:lang w:val="lv-LV"/>
        </w:rPr>
        <w:t>H = 0.9</w:t>
      </w:r>
      <w:r w:rsidR="001A174B">
        <w:rPr>
          <w:rFonts w:ascii="Times New Roman" w:hAnsi="Times New Roman" w:cs="Times New Roman"/>
          <w:sz w:val="28"/>
          <w:szCs w:val="28"/>
        </w:rPr>
        <w:t>;</w:t>
      </w:r>
    </w:p>
    <w:p w14:paraId="3178A2F7" w14:textId="583A94D2" w:rsidR="001A174B" w:rsidRPr="00D33773" w:rsidRDefault="003C6809" w:rsidP="001A174B">
      <w:pPr>
        <w:pStyle w:val="a6"/>
        <w:tabs>
          <w:tab w:val="left" w:pos="851"/>
          <w:tab w:val="left" w:pos="993"/>
        </w:tabs>
        <w:spacing w:after="0" w:line="240" w:lineRule="auto"/>
        <w:ind w:left="0" w:firstLine="709"/>
        <w:jc w:val="both"/>
        <w:rPr>
          <w:rFonts w:ascii="Times New Roman" w:hAnsi="Times New Roman" w:cs="Times New Roman"/>
          <w:sz w:val="28"/>
          <w:szCs w:val="28"/>
        </w:rPr>
      </w:pPr>
      <w:r w:rsidRPr="00D33773">
        <w:rPr>
          <w:rFonts w:ascii="Times New Roman" w:hAnsi="Times New Roman" w:cs="Times New Roman"/>
          <w:sz w:val="28"/>
          <w:szCs w:val="28"/>
        </w:rPr>
        <w:t>–</w:t>
      </w:r>
      <w:r w:rsidR="001A174B" w:rsidRPr="00D33773">
        <w:rPr>
          <w:rFonts w:ascii="Times New Roman" w:hAnsi="Times New Roman" w:cs="Times New Roman"/>
          <w:sz w:val="28"/>
          <w:szCs w:val="28"/>
        </w:rPr>
        <w:t xml:space="preserve"> </w:t>
      </w:r>
      <w:r w:rsidR="00AB20DA" w:rsidRPr="00D33773">
        <w:rPr>
          <w:rFonts w:ascii="Times New Roman" w:hAnsi="Times New Roman" w:cs="Times New Roman"/>
          <w:sz w:val="28"/>
          <w:szCs w:val="28"/>
        </w:rPr>
        <w:t>бір IoT/M2M</w:t>
      </w:r>
      <w:r w:rsidR="006E23FA" w:rsidRPr="00D33773">
        <w:rPr>
          <w:rFonts w:ascii="Times New Roman" w:hAnsi="Times New Roman" w:cs="Times New Roman"/>
          <w:sz w:val="28"/>
          <w:szCs w:val="28"/>
          <w:lang w:val="kk-KZ"/>
        </w:rPr>
        <w:t xml:space="preserve"> (шлюз)</w:t>
      </w:r>
      <w:r w:rsidR="00AB20DA" w:rsidRPr="00D33773">
        <w:rPr>
          <w:rFonts w:ascii="Times New Roman" w:hAnsi="Times New Roman" w:cs="Times New Roman"/>
          <w:sz w:val="28"/>
          <w:szCs w:val="28"/>
        </w:rPr>
        <w:t xml:space="preserve"> құрылғысынан трафик </w:t>
      </w:r>
      <w:r w:rsidR="00AB20DA" w:rsidRPr="00D33773">
        <w:rPr>
          <w:rFonts w:ascii="Times New Roman" w:hAnsi="Times New Roman" w:cs="Times New Roman"/>
          <w:sz w:val="28"/>
          <w:szCs w:val="28"/>
          <w:lang w:val="kk-KZ"/>
        </w:rPr>
        <w:t xml:space="preserve">екпінділігі </w:t>
      </w:r>
      <w:r w:rsidR="001A174B" w:rsidRPr="00D33773">
        <w:rPr>
          <w:rFonts w:ascii="Times New Roman" w:hAnsi="Times New Roman" w:cs="Times New Roman"/>
          <w:sz w:val="28"/>
          <w:szCs w:val="28"/>
          <w:lang w:val="lv-LV"/>
        </w:rPr>
        <w:t>Lambda = 0</w:t>
      </w:r>
      <w:r w:rsidR="00C00299">
        <w:rPr>
          <w:rFonts w:ascii="Times New Roman" w:hAnsi="Times New Roman" w:cs="Times New Roman"/>
          <w:sz w:val="28"/>
          <w:szCs w:val="28"/>
          <w:lang w:val="kk-KZ"/>
        </w:rPr>
        <w:t>,</w:t>
      </w:r>
      <w:r w:rsidR="001A174B" w:rsidRPr="00D33773">
        <w:rPr>
          <w:rFonts w:ascii="Times New Roman" w:hAnsi="Times New Roman" w:cs="Times New Roman"/>
          <w:sz w:val="28"/>
          <w:szCs w:val="28"/>
          <w:lang w:val="lv-LV"/>
        </w:rPr>
        <w:t>009</w:t>
      </w:r>
      <w:r w:rsidR="001A174B" w:rsidRPr="00D33773">
        <w:rPr>
          <w:rFonts w:ascii="Times New Roman" w:hAnsi="Times New Roman" w:cs="Times New Roman"/>
          <w:sz w:val="28"/>
          <w:szCs w:val="28"/>
        </w:rPr>
        <w:t>.</w:t>
      </w:r>
    </w:p>
    <w:p w14:paraId="067CC6DB" w14:textId="0894CC42" w:rsidR="00AB20DA" w:rsidRDefault="00AB20DA" w:rsidP="001A174B">
      <w:pPr>
        <w:spacing w:after="0" w:line="240" w:lineRule="auto"/>
        <w:ind w:firstLine="709"/>
        <w:jc w:val="both"/>
        <w:rPr>
          <w:rFonts w:ascii="Times New Roman" w:hAnsi="Times New Roman" w:cs="Times New Roman"/>
          <w:sz w:val="28"/>
          <w:szCs w:val="28"/>
        </w:rPr>
      </w:pPr>
      <w:r w:rsidRPr="00D33773">
        <w:rPr>
          <w:rFonts w:ascii="Times New Roman" w:hAnsi="Times New Roman" w:cs="Times New Roman"/>
          <w:sz w:val="28"/>
          <w:szCs w:val="28"/>
        </w:rPr>
        <w:t xml:space="preserve">Осылайша, 100 құрылғыдан келетін жиынтық трафиктің </w:t>
      </w:r>
      <w:r w:rsidRPr="00D33773">
        <w:rPr>
          <w:rFonts w:ascii="Times New Roman" w:hAnsi="Times New Roman" w:cs="Times New Roman"/>
          <w:sz w:val="28"/>
          <w:szCs w:val="28"/>
          <w:lang w:val="kk-KZ"/>
        </w:rPr>
        <w:t xml:space="preserve">екпінділігі </w:t>
      </w:r>
      <w:r w:rsidRPr="00D33773">
        <w:rPr>
          <w:rFonts w:ascii="Times New Roman" w:hAnsi="Times New Roman" w:cs="Times New Roman"/>
          <w:sz w:val="28"/>
          <w:szCs w:val="28"/>
        </w:rPr>
        <w:t>шамамен 0</w:t>
      </w:r>
      <w:r w:rsidR="00C00299">
        <w:rPr>
          <w:rFonts w:ascii="Times New Roman" w:hAnsi="Times New Roman" w:cs="Times New Roman"/>
          <w:sz w:val="28"/>
          <w:szCs w:val="28"/>
          <w:lang w:val="kk-KZ"/>
        </w:rPr>
        <w:t>,</w:t>
      </w:r>
      <w:r w:rsidRPr="00D33773">
        <w:rPr>
          <w:rFonts w:ascii="Times New Roman" w:hAnsi="Times New Roman" w:cs="Times New Roman"/>
          <w:sz w:val="28"/>
          <w:szCs w:val="28"/>
        </w:rPr>
        <w:t>9 болуы керек деп күтілуде. Қызмет</w:t>
      </w:r>
      <w:r w:rsidRPr="00D33773">
        <w:rPr>
          <w:rFonts w:ascii="Times New Roman" w:hAnsi="Times New Roman" w:cs="Times New Roman"/>
          <w:sz w:val="28"/>
          <w:szCs w:val="28"/>
          <w:lang w:val="kk-KZ"/>
        </w:rPr>
        <w:t xml:space="preserve"> көрсету</w:t>
      </w:r>
      <w:r w:rsidRPr="00D33773">
        <w:rPr>
          <w:rFonts w:ascii="Times New Roman" w:hAnsi="Times New Roman" w:cs="Times New Roman"/>
          <w:sz w:val="28"/>
          <w:szCs w:val="28"/>
        </w:rPr>
        <w:t xml:space="preserve"> </w:t>
      </w:r>
      <w:r w:rsidRPr="00D33773">
        <w:rPr>
          <w:rFonts w:ascii="Times New Roman" w:hAnsi="Times New Roman" w:cs="Times New Roman"/>
          <w:sz w:val="28"/>
          <w:szCs w:val="28"/>
          <w:lang w:val="kk-KZ"/>
        </w:rPr>
        <w:t>екпінділігі</w:t>
      </w:r>
      <w:r w:rsidRPr="00D33773">
        <w:rPr>
          <w:rFonts w:ascii="Times New Roman" w:hAnsi="Times New Roman" w:cs="Times New Roman"/>
          <w:sz w:val="28"/>
          <w:szCs w:val="28"/>
        </w:rPr>
        <w:t xml:space="preserve"> кезінде µ=1, </w:t>
      </w:r>
      <w:r w:rsidRPr="00D33773">
        <w:rPr>
          <w:rFonts w:ascii="Times New Roman" w:hAnsi="Times New Roman" w:cs="Times New Roman"/>
          <w:sz w:val="28"/>
          <w:szCs w:val="28"/>
        </w:rPr>
        <w:lastRenderedPageBreak/>
        <w:t>бізде ρ=0</w:t>
      </w:r>
      <w:r w:rsidR="00C00299">
        <w:rPr>
          <w:rFonts w:ascii="Times New Roman" w:hAnsi="Times New Roman" w:cs="Times New Roman"/>
          <w:sz w:val="28"/>
          <w:szCs w:val="28"/>
          <w:lang w:val="kk-KZ"/>
        </w:rPr>
        <w:t>,</w:t>
      </w:r>
      <w:r w:rsidRPr="00D33773">
        <w:rPr>
          <w:rFonts w:ascii="Times New Roman" w:hAnsi="Times New Roman" w:cs="Times New Roman"/>
          <w:sz w:val="28"/>
          <w:szCs w:val="28"/>
        </w:rPr>
        <w:t>9 бар, бұл өте үлкен және іс жүзінде сервердің шамадан тыс</w:t>
      </w:r>
      <w:r w:rsidRPr="00AB20DA">
        <w:rPr>
          <w:rFonts w:ascii="Times New Roman" w:hAnsi="Times New Roman" w:cs="Times New Roman"/>
          <w:sz w:val="28"/>
          <w:szCs w:val="28"/>
        </w:rPr>
        <w:t xml:space="preserve"> жүктелгенін білдіреді.</w:t>
      </w:r>
      <w:r>
        <w:rPr>
          <w:rFonts w:ascii="Times New Roman" w:hAnsi="Times New Roman" w:cs="Times New Roman"/>
          <w:sz w:val="28"/>
          <w:szCs w:val="28"/>
          <w:lang w:val="kk-KZ"/>
        </w:rPr>
        <w:t xml:space="preserve"> </w:t>
      </w:r>
      <w:r w:rsidRPr="00AB20DA">
        <w:rPr>
          <w:rFonts w:ascii="Times New Roman" w:hAnsi="Times New Roman" w:cs="Times New Roman"/>
          <w:sz w:val="28"/>
          <w:szCs w:val="28"/>
        </w:rPr>
        <w:t>Бұл жағдайда, өз</w:t>
      </w:r>
      <w:r w:rsidR="003C6809">
        <w:rPr>
          <w:rFonts w:ascii="Times New Roman" w:hAnsi="Times New Roman" w:cs="Times New Roman"/>
          <w:sz w:val="28"/>
          <w:szCs w:val="28"/>
          <w:lang w:val="kk-KZ"/>
        </w:rPr>
        <w:t>–</w:t>
      </w:r>
      <w:r>
        <w:rPr>
          <w:rFonts w:ascii="Times New Roman" w:hAnsi="Times New Roman" w:cs="Times New Roman"/>
          <w:sz w:val="28"/>
          <w:szCs w:val="28"/>
          <w:lang w:val="kk-KZ"/>
        </w:rPr>
        <w:t>өзіне тәріздес</w:t>
      </w:r>
      <w:r w:rsidRPr="00AB20DA">
        <w:rPr>
          <w:rFonts w:ascii="Times New Roman" w:hAnsi="Times New Roman" w:cs="Times New Roman"/>
          <w:sz w:val="28"/>
          <w:szCs w:val="28"/>
        </w:rPr>
        <w:t xml:space="preserve"> дәрежесіне қарамастан, ұзын кезек пайда болады деп күтілуде. Алайда, </w:t>
      </w:r>
      <w:r w:rsidR="0026145C" w:rsidRPr="00AB20DA">
        <w:rPr>
          <w:rFonts w:ascii="Times New Roman" w:hAnsi="Times New Roman" w:cs="Times New Roman"/>
          <w:sz w:val="28"/>
          <w:szCs w:val="28"/>
        </w:rPr>
        <w:t>өз</w:t>
      </w:r>
      <w:r w:rsidR="003C6809">
        <w:rPr>
          <w:rFonts w:ascii="Times New Roman" w:hAnsi="Times New Roman" w:cs="Times New Roman"/>
          <w:sz w:val="28"/>
          <w:szCs w:val="28"/>
          <w:lang w:val="kk-KZ"/>
        </w:rPr>
        <w:t>–</w:t>
      </w:r>
      <w:r w:rsidR="0026145C">
        <w:rPr>
          <w:rFonts w:ascii="Times New Roman" w:hAnsi="Times New Roman" w:cs="Times New Roman"/>
          <w:sz w:val="28"/>
          <w:szCs w:val="28"/>
          <w:lang w:val="kk-KZ"/>
        </w:rPr>
        <w:t xml:space="preserve">өзіне тәріздес </w:t>
      </w:r>
      <w:r w:rsidRPr="00AB20DA">
        <w:rPr>
          <w:rFonts w:ascii="Times New Roman" w:hAnsi="Times New Roman" w:cs="Times New Roman"/>
          <w:sz w:val="28"/>
          <w:szCs w:val="28"/>
        </w:rPr>
        <w:t>трафиктің біркелкі бөлінбеуіне әкеледі</w:t>
      </w:r>
      <w:r w:rsidR="0026145C">
        <w:rPr>
          <w:rFonts w:ascii="Times New Roman" w:hAnsi="Times New Roman" w:cs="Times New Roman"/>
          <w:sz w:val="28"/>
          <w:szCs w:val="28"/>
          <w:lang w:val="kk-KZ"/>
        </w:rPr>
        <w:t xml:space="preserve"> </w:t>
      </w:r>
      <w:r w:rsidR="0026145C">
        <w:rPr>
          <w:rFonts w:ascii="Times New Roman" w:hAnsi="Times New Roman" w:cs="Times New Roman"/>
          <w:sz w:val="28"/>
          <w:szCs w:val="28"/>
        </w:rPr>
        <w:t>–</w:t>
      </w:r>
      <w:r w:rsidR="0026145C">
        <w:rPr>
          <w:rFonts w:ascii="Times New Roman" w:hAnsi="Times New Roman" w:cs="Times New Roman"/>
          <w:sz w:val="28"/>
          <w:szCs w:val="28"/>
          <w:lang w:val="kk-KZ"/>
        </w:rPr>
        <w:t xml:space="preserve"> </w:t>
      </w:r>
      <w:r w:rsidRPr="00AB20DA">
        <w:rPr>
          <w:rFonts w:ascii="Times New Roman" w:hAnsi="Times New Roman" w:cs="Times New Roman"/>
          <w:sz w:val="28"/>
          <w:szCs w:val="28"/>
        </w:rPr>
        <w:t>сұра</w:t>
      </w:r>
      <w:r w:rsidR="0026145C">
        <w:rPr>
          <w:rFonts w:ascii="Times New Roman" w:hAnsi="Times New Roman" w:cs="Times New Roman"/>
          <w:sz w:val="28"/>
          <w:szCs w:val="28"/>
          <w:lang w:val="kk-KZ"/>
        </w:rPr>
        <w:t xml:space="preserve">ныстардың «бумалары» </w:t>
      </w:r>
      <w:r w:rsidRPr="00AB20DA">
        <w:rPr>
          <w:rFonts w:ascii="Times New Roman" w:hAnsi="Times New Roman" w:cs="Times New Roman"/>
          <w:sz w:val="28"/>
          <w:szCs w:val="28"/>
        </w:rPr>
        <w:t>бар, содан кейін</w:t>
      </w:r>
      <w:r w:rsidR="0026145C">
        <w:rPr>
          <w:rFonts w:ascii="Times New Roman" w:hAnsi="Times New Roman" w:cs="Times New Roman"/>
          <w:sz w:val="28"/>
          <w:szCs w:val="28"/>
          <w:lang w:val="kk-KZ"/>
        </w:rPr>
        <w:t xml:space="preserve"> «тыныштық» үзілістері</w:t>
      </w:r>
      <w:r w:rsidRPr="00AB20DA">
        <w:rPr>
          <w:rFonts w:ascii="Times New Roman" w:hAnsi="Times New Roman" w:cs="Times New Roman"/>
          <w:sz w:val="28"/>
          <w:szCs w:val="28"/>
        </w:rPr>
        <w:t xml:space="preserve"> болады.</w:t>
      </w:r>
    </w:p>
    <w:p w14:paraId="6C3D41E1" w14:textId="04D33B8D" w:rsidR="001A174B" w:rsidRDefault="0026145C" w:rsidP="001A174B">
      <w:pPr>
        <w:spacing w:after="0" w:line="240" w:lineRule="auto"/>
        <w:ind w:firstLine="709"/>
        <w:jc w:val="both"/>
        <w:rPr>
          <w:rFonts w:ascii="Times New Roman" w:hAnsi="Times New Roman" w:cs="Times New Roman"/>
          <w:sz w:val="28"/>
          <w:szCs w:val="28"/>
        </w:rPr>
      </w:pPr>
      <w:r w:rsidRPr="0026145C">
        <w:rPr>
          <w:rFonts w:ascii="Times New Roman" w:hAnsi="Times New Roman" w:cs="Times New Roman"/>
          <w:sz w:val="28"/>
          <w:szCs w:val="28"/>
        </w:rPr>
        <w:t xml:space="preserve">Модельдеу нәтижесінде </w:t>
      </w:r>
      <w:r w:rsidRPr="00B659AF">
        <w:rPr>
          <w:rFonts w:ascii="Times New Roman" w:hAnsi="Times New Roman" w:cs="Times New Roman"/>
          <w:sz w:val="28"/>
          <w:szCs w:val="28"/>
          <w:lang w:val="lv-LV"/>
        </w:rPr>
        <w:t>Qlen</w:t>
      </w:r>
      <w:r w:rsidRPr="0026145C">
        <w:rPr>
          <w:rFonts w:ascii="Times New Roman" w:hAnsi="Times New Roman" w:cs="Times New Roman"/>
          <w:sz w:val="28"/>
          <w:szCs w:val="28"/>
        </w:rPr>
        <w:t xml:space="preserve"> кезек ұзындығының мәндерін өзгерту графигін салуға болады (4.</w:t>
      </w:r>
      <w:r w:rsidR="00BD6489">
        <w:rPr>
          <w:rFonts w:ascii="Times New Roman" w:hAnsi="Times New Roman" w:cs="Times New Roman"/>
          <w:sz w:val="28"/>
          <w:szCs w:val="28"/>
          <w:lang w:val="en-US"/>
        </w:rPr>
        <w:t>4</w:t>
      </w:r>
      <w:r w:rsidR="003C6809">
        <w:rPr>
          <w:rFonts w:ascii="Times New Roman" w:hAnsi="Times New Roman" w:cs="Times New Roman"/>
          <w:sz w:val="28"/>
          <w:szCs w:val="28"/>
        </w:rPr>
        <w:t>–</w:t>
      </w:r>
      <w:r w:rsidRPr="0026145C">
        <w:rPr>
          <w:rFonts w:ascii="Times New Roman" w:hAnsi="Times New Roman" w:cs="Times New Roman"/>
          <w:sz w:val="28"/>
          <w:szCs w:val="28"/>
        </w:rPr>
        <w:t>сурет).</w:t>
      </w:r>
    </w:p>
    <w:p w14:paraId="00AF7180" w14:textId="77777777" w:rsidR="0026145C" w:rsidRPr="00D5053C" w:rsidRDefault="0026145C" w:rsidP="001A174B">
      <w:pPr>
        <w:spacing w:after="0" w:line="240" w:lineRule="auto"/>
        <w:ind w:firstLine="709"/>
        <w:jc w:val="both"/>
        <w:rPr>
          <w:rFonts w:ascii="Times New Roman" w:hAnsi="Times New Roman" w:cs="Times New Roman"/>
          <w:sz w:val="28"/>
          <w:szCs w:val="28"/>
        </w:rPr>
      </w:pPr>
    </w:p>
    <w:p w14:paraId="05153A0C" w14:textId="77777777" w:rsidR="001A174B" w:rsidRPr="00B659AF" w:rsidRDefault="001A174B" w:rsidP="001A174B">
      <w:pPr>
        <w:spacing w:after="0" w:line="240" w:lineRule="auto"/>
        <w:jc w:val="both"/>
        <w:rPr>
          <w:rFonts w:ascii="Times New Roman" w:hAnsi="Times New Roman" w:cs="Times New Roman"/>
          <w:sz w:val="28"/>
          <w:szCs w:val="28"/>
          <w:lang w:val="lv-LV"/>
        </w:rPr>
      </w:pPr>
      <w:r w:rsidRPr="00B659AF">
        <w:rPr>
          <w:rFonts w:ascii="Times New Roman" w:hAnsi="Times New Roman" w:cs="Times New Roman"/>
          <w:noProof/>
          <w:sz w:val="28"/>
          <w:szCs w:val="28"/>
        </w:rPr>
        <w:drawing>
          <wp:inline distT="0" distB="0" distL="0" distR="0" wp14:anchorId="135B18CB" wp14:editId="28D2F14C">
            <wp:extent cx="5943600" cy="2951480"/>
            <wp:effectExtent l="0" t="0" r="0" b="127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951480"/>
                    </a:xfrm>
                    <a:prstGeom prst="rect">
                      <a:avLst/>
                    </a:prstGeom>
                    <a:noFill/>
                    <a:ln>
                      <a:noFill/>
                    </a:ln>
                  </pic:spPr>
                </pic:pic>
              </a:graphicData>
            </a:graphic>
          </wp:inline>
        </w:drawing>
      </w:r>
    </w:p>
    <w:p w14:paraId="1A6081A7" w14:textId="65F0E712" w:rsidR="001A174B" w:rsidRDefault="0026145C" w:rsidP="001A174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Сурет</w:t>
      </w:r>
      <w:r w:rsidR="001A174B">
        <w:rPr>
          <w:rFonts w:ascii="Times New Roman" w:hAnsi="Times New Roman" w:cs="Times New Roman"/>
          <w:sz w:val="28"/>
          <w:szCs w:val="28"/>
        </w:rPr>
        <w:t xml:space="preserve"> </w:t>
      </w:r>
      <w:r w:rsidR="000731C0">
        <w:rPr>
          <w:rFonts w:ascii="Times New Roman" w:hAnsi="Times New Roman" w:cs="Times New Roman"/>
          <w:sz w:val="28"/>
          <w:szCs w:val="28"/>
        </w:rPr>
        <w:t>4.</w:t>
      </w:r>
      <w:r w:rsidR="00BD6489">
        <w:rPr>
          <w:rFonts w:ascii="Times New Roman" w:hAnsi="Times New Roman" w:cs="Times New Roman"/>
          <w:sz w:val="28"/>
          <w:szCs w:val="28"/>
          <w:lang w:val="en-US"/>
        </w:rPr>
        <w:t>4</w:t>
      </w:r>
      <w:r w:rsidR="00F67DED">
        <w:rPr>
          <w:rFonts w:ascii="Times New Roman" w:hAnsi="Times New Roman" w:cs="Times New Roman"/>
          <w:sz w:val="28"/>
          <w:szCs w:val="28"/>
        </w:rPr>
        <w:t xml:space="preserve"> </w:t>
      </w:r>
      <w:r w:rsidR="001A174B">
        <w:rPr>
          <w:rFonts w:ascii="Times New Roman" w:hAnsi="Times New Roman" w:cs="Times New Roman"/>
          <w:sz w:val="28"/>
          <w:szCs w:val="28"/>
        </w:rPr>
        <w:t xml:space="preserve">– </w:t>
      </w:r>
      <w:r w:rsidRPr="0026145C">
        <w:rPr>
          <w:rFonts w:ascii="Times New Roman" w:hAnsi="Times New Roman" w:cs="Times New Roman"/>
          <w:sz w:val="28"/>
          <w:szCs w:val="28"/>
        </w:rPr>
        <w:t>Кезек ұзындығының өзгеру графигі</w:t>
      </w:r>
    </w:p>
    <w:p w14:paraId="035AAC5A" w14:textId="77777777" w:rsidR="001A174B" w:rsidRDefault="001A174B" w:rsidP="001A174B">
      <w:pPr>
        <w:spacing w:after="0" w:line="240" w:lineRule="auto"/>
        <w:ind w:firstLine="709"/>
        <w:jc w:val="both"/>
        <w:rPr>
          <w:rFonts w:ascii="Times New Roman" w:hAnsi="Times New Roman" w:cs="Times New Roman"/>
          <w:sz w:val="28"/>
          <w:szCs w:val="28"/>
        </w:rPr>
      </w:pPr>
    </w:p>
    <w:p w14:paraId="3CC2A2A4" w14:textId="1430B2BF" w:rsidR="0026145C" w:rsidRDefault="0026145C" w:rsidP="001A174B">
      <w:pPr>
        <w:spacing w:after="0" w:line="240" w:lineRule="auto"/>
        <w:ind w:firstLine="709"/>
        <w:jc w:val="both"/>
        <w:rPr>
          <w:rFonts w:ascii="Times New Roman" w:hAnsi="Times New Roman" w:cs="Times New Roman"/>
          <w:sz w:val="28"/>
          <w:szCs w:val="28"/>
        </w:rPr>
      </w:pPr>
      <w:r w:rsidRPr="0026145C">
        <w:rPr>
          <w:rFonts w:ascii="Times New Roman" w:hAnsi="Times New Roman" w:cs="Times New Roman"/>
          <w:sz w:val="28"/>
          <w:szCs w:val="28"/>
        </w:rPr>
        <w:t xml:space="preserve">Кезек жалпы өсіп келе жатқаны байқалады. Қызыл сызық мәндердің 95% </w:t>
      </w:r>
      <w:r w:rsidR="003C6809">
        <w:rPr>
          <w:rFonts w:ascii="Times New Roman" w:hAnsi="Times New Roman" w:cs="Times New Roman"/>
          <w:sz w:val="28"/>
          <w:szCs w:val="28"/>
        </w:rPr>
        <w:t>–</w:t>
      </w:r>
      <w:r w:rsidRPr="0026145C">
        <w:rPr>
          <w:rFonts w:ascii="Times New Roman" w:hAnsi="Times New Roman" w:cs="Times New Roman"/>
          <w:sz w:val="28"/>
          <w:szCs w:val="28"/>
        </w:rPr>
        <w:t xml:space="preserve"> ын белгілейді, бұл 171</w:t>
      </w:r>
      <w:r>
        <w:rPr>
          <w:rFonts w:ascii="Times New Roman" w:hAnsi="Times New Roman" w:cs="Times New Roman"/>
          <w:sz w:val="28"/>
          <w:szCs w:val="28"/>
          <w:lang w:val="kk-KZ"/>
        </w:rPr>
        <w:t xml:space="preserve"> </w:t>
      </w:r>
      <w:r w:rsidRPr="0026145C">
        <w:rPr>
          <w:rFonts w:ascii="Times New Roman" w:hAnsi="Times New Roman" w:cs="Times New Roman"/>
          <w:sz w:val="28"/>
          <w:szCs w:val="28"/>
        </w:rPr>
        <w:t xml:space="preserve">000 сұраныстың мәнін құрайды. Бұл нәтижелер </w:t>
      </w:r>
      <w:r w:rsidRPr="00B659AF">
        <w:rPr>
          <w:rFonts w:ascii="Times New Roman" w:hAnsi="Times New Roman" w:cs="Times New Roman"/>
          <w:sz w:val="28"/>
          <w:szCs w:val="28"/>
          <w:lang w:val="lv-LV"/>
        </w:rPr>
        <w:t>3·10</w:t>
      </w:r>
      <w:r w:rsidRPr="00B659AF">
        <w:rPr>
          <w:rFonts w:ascii="Times New Roman" w:hAnsi="Times New Roman" w:cs="Times New Roman"/>
          <w:sz w:val="28"/>
          <w:szCs w:val="28"/>
          <w:vertAlign w:val="superscript"/>
          <w:lang w:val="lv-LV"/>
        </w:rPr>
        <w:t>6</w:t>
      </w:r>
      <w:r w:rsidRPr="00B659AF">
        <w:rPr>
          <w:rFonts w:ascii="Times New Roman" w:hAnsi="Times New Roman" w:cs="Times New Roman"/>
          <w:sz w:val="28"/>
          <w:szCs w:val="28"/>
          <w:lang w:val="lv-LV"/>
        </w:rPr>
        <w:t xml:space="preserve"> </w:t>
      </w:r>
      <w:r w:rsidRPr="0026145C">
        <w:rPr>
          <w:rFonts w:ascii="Times New Roman" w:hAnsi="Times New Roman" w:cs="Times New Roman"/>
          <w:sz w:val="28"/>
          <w:szCs w:val="28"/>
        </w:rPr>
        <w:t xml:space="preserve">(Simulink уақыт бірлігі) салыстырмалы модельдеу уақыты үшін алынды. Алайда, ұзақ </w:t>
      </w:r>
      <w:r w:rsidR="00012311">
        <w:rPr>
          <w:rFonts w:ascii="Times New Roman" w:hAnsi="Times New Roman" w:cs="Times New Roman"/>
          <w:sz w:val="28"/>
          <w:szCs w:val="28"/>
          <w:lang w:val="kk-KZ"/>
        </w:rPr>
        <w:t>симуляция</w:t>
      </w:r>
      <w:r w:rsidRPr="0026145C">
        <w:rPr>
          <w:rFonts w:ascii="Times New Roman" w:hAnsi="Times New Roman" w:cs="Times New Roman"/>
          <w:sz w:val="28"/>
          <w:szCs w:val="28"/>
        </w:rPr>
        <w:t xml:space="preserve"> кезінде кезек ұзындығының өсуі жалғасатынына кепілдік жоқ. Сонымен қатар, кезектің орташа ұзындығы тек </w:t>
      </w:r>
      <w:r w:rsidR="00012311" w:rsidRPr="00B659AF">
        <w:rPr>
          <w:rFonts w:ascii="Times New Roman" w:hAnsi="Times New Roman" w:cs="Times New Roman"/>
          <w:sz w:val="28"/>
          <w:szCs w:val="28"/>
          <w:lang w:val="lv-LV"/>
        </w:rPr>
        <w:t>(QLen)=69000</w:t>
      </w:r>
      <w:r w:rsidRPr="0026145C">
        <w:rPr>
          <w:rFonts w:ascii="Times New Roman" w:hAnsi="Times New Roman" w:cs="Times New Roman"/>
          <w:sz w:val="28"/>
          <w:szCs w:val="28"/>
        </w:rPr>
        <w:t xml:space="preserve"> сұранысты құрайды, бұл біз белгілеген 95% мәннен 3 есе аз. Сондықтан, егер буферлік жа</w:t>
      </w:r>
      <w:r w:rsidR="00012311">
        <w:rPr>
          <w:rFonts w:ascii="Times New Roman" w:hAnsi="Times New Roman" w:cs="Times New Roman"/>
          <w:sz w:val="28"/>
          <w:szCs w:val="28"/>
          <w:lang w:val="kk-KZ"/>
        </w:rPr>
        <w:t>дын</w:t>
      </w:r>
      <w:r w:rsidRPr="0026145C">
        <w:rPr>
          <w:rFonts w:ascii="Times New Roman" w:hAnsi="Times New Roman" w:cs="Times New Roman"/>
          <w:sz w:val="28"/>
          <w:szCs w:val="28"/>
        </w:rPr>
        <w:t xml:space="preserve">ың көлемін тек </w:t>
      </w:r>
      <w:r w:rsidR="00012311">
        <w:rPr>
          <w:rFonts w:ascii="Times New Roman" w:hAnsi="Times New Roman" w:cs="Times New Roman"/>
          <w:sz w:val="28"/>
          <w:szCs w:val="28"/>
          <w:lang w:val="kk-KZ"/>
        </w:rPr>
        <w:t>кезектің</w:t>
      </w:r>
      <w:r w:rsidRPr="0026145C">
        <w:rPr>
          <w:rFonts w:ascii="Times New Roman" w:hAnsi="Times New Roman" w:cs="Times New Roman"/>
          <w:sz w:val="28"/>
          <w:szCs w:val="28"/>
        </w:rPr>
        <w:t xml:space="preserve"> орташа ұзындығына қарай таңдаса</w:t>
      </w:r>
      <w:r w:rsidR="00012311">
        <w:rPr>
          <w:rFonts w:ascii="Times New Roman" w:hAnsi="Times New Roman" w:cs="Times New Roman"/>
          <w:sz w:val="28"/>
          <w:szCs w:val="28"/>
          <w:lang w:val="kk-KZ"/>
        </w:rPr>
        <w:t>қ</w:t>
      </w:r>
      <w:r w:rsidRPr="0026145C">
        <w:rPr>
          <w:rFonts w:ascii="Times New Roman" w:hAnsi="Times New Roman" w:cs="Times New Roman"/>
          <w:sz w:val="28"/>
          <w:szCs w:val="28"/>
        </w:rPr>
        <w:t xml:space="preserve">, болжам тым оптимистік болады және </w:t>
      </w:r>
      <w:r w:rsidR="00846BD6">
        <w:rPr>
          <w:rFonts w:ascii="Times New Roman" w:hAnsi="Times New Roman" w:cs="Times New Roman"/>
          <w:sz w:val="28"/>
          <w:szCs w:val="28"/>
          <w:lang w:val="kk-KZ"/>
        </w:rPr>
        <w:t>шығын болу</w:t>
      </w:r>
      <w:r w:rsidRPr="0026145C">
        <w:rPr>
          <w:rFonts w:ascii="Times New Roman" w:hAnsi="Times New Roman" w:cs="Times New Roman"/>
          <w:sz w:val="28"/>
          <w:szCs w:val="28"/>
        </w:rPr>
        <w:t xml:space="preserve"> ықтималдығы артады.</w:t>
      </w:r>
    </w:p>
    <w:p w14:paraId="4541CA2E" w14:textId="5E2EA8E4" w:rsidR="00012311" w:rsidRPr="00012311" w:rsidRDefault="00012311" w:rsidP="00012311">
      <w:pPr>
        <w:spacing w:after="0" w:line="240" w:lineRule="auto"/>
        <w:ind w:firstLine="709"/>
        <w:jc w:val="both"/>
        <w:rPr>
          <w:rFonts w:ascii="Times New Roman" w:hAnsi="Times New Roman" w:cs="Times New Roman"/>
          <w:sz w:val="28"/>
          <w:szCs w:val="28"/>
        </w:rPr>
      </w:pPr>
      <w:r w:rsidRPr="00012311">
        <w:rPr>
          <w:rFonts w:ascii="Times New Roman" w:hAnsi="Times New Roman" w:cs="Times New Roman"/>
          <w:sz w:val="28"/>
          <w:szCs w:val="28"/>
        </w:rPr>
        <w:t>Біз кезек ұзындығының көрсетілген 95% буферлік жад</w:t>
      </w:r>
      <w:r>
        <w:rPr>
          <w:rFonts w:ascii="Times New Roman" w:hAnsi="Times New Roman" w:cs="Times New Roman"/>
          <w:sz w:val="28"/>
          <w:szCs w:val="28"/>
          <w:lang w:val="kk-KZ"/>
        </w:rPr>
        <w:t>ы</w:t>
      </w:r>
      <w:r w:rsidRPr="00012311">
        <w:rPr>
          <w:rFonts w:ascii="Times New Roman" w:hAnsi="Times New Roman" w:cs="Times New Roman"/>
          <w:sz w:val="28"/>
          <w:szCs w:val="28"/>
        </w:rPr>
        <w:t xml:space="preserve"> көлемінің шегі ретінде қолданамыз, яғни BufSize = 171</w:t>
      </w:r>
      <w:r>
        <w:rPr>
          <w:rFonts w:ascii="Times New Roman" w:hAnsi="Times New Roman" w:cs="Times New Roman"/>
          <w:sz w:val="28"/>
          <w:szCs w:val="28"/>
          <w:lang w:val="kk-KZ"/>
        </w:rPr>
        <w:t xml:space="preserve"> </w:t>
      </w:r>
      <w:r w:rsidRPr="00012311">
        <w:rPr>
          <w:rFonts w:ascii="Times New Roman" w:hAnsi="Times New Roman" w:cs="Times New Roman"/>
          <w:sz w:val="28"/>
          <w:szCs w:val="28"/>
        </w:rPr>
        <w:t>000 және simTime = 1e8 модельдеудің едәуір ұзақ уақытын орнатамыз. Модельдеуді бастағаннан кейін (ол айтарлықтай уақытты алады), біз келесі шамалардың графиктерін саламыз:</w:t>
      </w:r>
    </w:p>
    <w:p w14:paraId="07F614F1" w14:textId="27F87046" w:rsidR="00012311" w:rsidRPr="00D33773" w:rsidRDefault="00012311" w:rsidP="00012311">
      <w:pPr>
        <w:spacing w:after="0" w:line="240" w:lineRule="auto"/>
        <w:ind w:firstLine="709"/>
        <w:jc w:val="both"/>
        <w:rPr>
          <w:rFonts w:ascii="Times New Roman" w:hAnsi="Times New Roman" w:cs="Times New Roman"/>
          <w:sz w:val="28"/>
          <w:szCs w:val="28"/>
        </w:rPr>
      </w:pPr>
      <w:r w:rsidRPr="00D33773">
        <w:rPr>
          <w:rFonts w:ascii="Times New Roman" w:hAnsi="Times New Roman" w:cs="Times New Roman"/>
          <w:sz w:val="28"/>
          <w:szCs w:val="28"/>
        </w:rPr>
        <w:t xml:space="preserve"> </w:t>
      </w:r>
      <w:r w:rsidR="003C6809" w:rsidRPr="00D33773">
        <w:rPr>
          <w:rFonts w:ascii="Times New Roman" w:hAnsi="Times New Roman" w:cs="Times New Roman"/>
          <w:sz w:val="28"/>
          <w:szCs w:val="28"/>
        </w:rPr>
        <w:t>–</w:t>
      </w:r>
      <w:r w:rsidRPr="00D33773">
        <w:rPr>
          <w:rFonts w:ascii="Times New Roman" w:hAnsi="Times New Roman" w:cs="Times New Roman"/>
          <w:sz w:val="28"/>
          <w:szCs w:val="28"/>
        </w:rPr>
        <w:t xml:space="preserve"> </w:t>
      </w:r>
      <w:r w:rsidR="006E23FA" w:rsidRPr="00D33773">
        <w:rPr>
          <w:rFonts w:ascii="Times New Roman" w:hAnsi="Times New Roman" w:cs="Times New Roman"/>
          <w:sz w:val="28"/>
          <w:szCs w:val="28"/>
        </w:rPr>
        <w:t>кезек ұзындығының лездік мәндерінің өзгеру графигі</w:t>
      </w:r>
      <w:r w:rsidRPr="00D33773">
        <w:rPr>
          <w:rFonts w:ascii="Times New Roman" w:hAnsi="Times New Roman" w:cs="Times New Roman"/>
          <w:sz w:val="28"/>
          <w:szCs w:val="28"/>
        </w:rPr>
        <w:t>;</w:t>
      </w:r>
    </w:p>
    <w:p w14:paraId="068E06F2" w14:textId="185DFE1C" w:rsidR="00012311" w:rsidRPr="00012311" w:rsidRDefault="00012311" w:rsidP="00012311">
      <w:pPr>
        <w:spacing w:after="0" w:line="240" w:lineRule="auto"/>
        <w:ind w:firstLine="709"/>
        <w:jc w:val="both"/>
        <w:rPr>
          <w:rFonts w:ascii="Times New Roman" w:hAnsi="Times New Roman" w:cs="Times New Roman"/>
          <w:sz w:val="28"/>
          <w:szCs w:val="28"/>
        </w:rPr>
      </w:pPr>
      <w:r w:rsidRPr="00012311">
        <w:rPr>
          <w:rFonts w:ascii="Times New Roman" w:hAnsi="Times New Roman" w:cs="Times New Roman"/>
          <w:sz w:val="28"/>
          <w:szCs w:val="28"/>
        </w:rPr>
        <w:t xml:space="preserve"> </w:t>
      </w:r>
      <w:r w:rsidR="003C6809">
        <w:rPr>
          <w:rFonts w:ascii="Times New Roman" w:hAnsi="Times New Roman" w:cs="Times New Roman"/>
          <w:sz w:val="28"/>
          <w:szCs w:val="28"/>
        </w:rPr>
        <w:t>–</w:t>
      </w:r>
      <w:r w:rsidRPr="00012311">
        <w:rPr>
          <w:rFonts w:ascii="Times New Roman" w:hAnsi="Times New Roman" w:cs="Times New Roman"/>
          <w:sz w:val="28"/>
          <w:szCs w:val="28"/>
        </w:rPr>
        <w:t xml:space="preserve"> </w:t>
      </w:r>
      <w:r w:rsidR="00372B5E">
        <w:rPr>
          <w:rFonts w:ascii="Times New Roman" w:hAnsi="Times New Roman" w:cs="Times New Roman"/>
          <w:sz w:val="28"/>
          <w:szCs w:val="28"/>
          <w:lang w:val="kk-KZ"/>
        </w:rPr>
        <w:t>шығын болу</w:t>
      </w:r>
      <w:r w:rsidRPr="00012311">
        <w:rPr>
          <w:rFonts w:ascii="Times New Roman" w:hAnsi="Times New Roman" w:cs="Times New Roman"/>
          <w:sz w:val="28"/>
          <w:szCs w:val="28"/>
        </w:rPr>
        <w:t xml:space="preserve"> ықтималдығының лездік мәндері.</w:t>
      </w:r>
    </w:p>
    <w:p w14:paraId="2CA34692" w14:textId="4C25CA45" w:rsidR="001A174B" w:rsidRDefault="005E0E10" w:rsidP="00012311">
      <w:pPr>
        <w:spacing w:after="0" w:line="240" w:lineRule="auto"/>
        <w:ind w:firstLine="709"/>
        <w:jc w:val="both"/>
        <w:rPr>
          <w:rFonts w:ascii="Times New Roman" w:hAnsi="Times New Roman" w:cs="Times New Roman"/>
          <w:sz w:val="28"/>
          <w:szCs w:val="28"/>
        </w:rPr>
      </w:pPr>
      <w:r w:rsidRPr="00D33773">
        <w:rPr>
          <w:rFonts w:ascii="Times New Roman" w:hAnsi="Times New Roman" w:cs="Times New Roman"/>
          <w:sz w:val="28"/>
          <w:szCs w:val="28"/>
          <w:lang w:val="kk-KZ"/>
        </w:rPr>
        <w:t xml:space="preserve">Кезек ұзындығының өзгеруі </w:t>
      </w:r>
      <w:r w:rsidR="003C6809" w:rsidRPr="00D33773">
        <w:rPr>
          <w:rFonts w:ascii="Times New Roman" w:hAnsi="Times New Roman" w:cs="Times New Roman"/>
          <w:sz w:val="28"/>
          <w:szCs w:val="28"/>
        </w:rPr>
        <w:t>–</w:t>
      </w:r>
      <w:r w:rsidR="00012311" w:rsidRPr="00D33773">
        <w:rPr>
          <w:rFonts w:ascii="Times New Roman" w:hAnsi="Times New Roman" w:cs="Times New Roman"/>
          <w:sz w:val="28"/>
          <w:szCs w:val="28"/>
          <w:lang w:val="kk-KZ"/>
        </w:rPr>
        <w:t xml:space="preserve"> </w:t>
      </w:r>
      <w:r w:rsidR="00012311" w:rsidRPr="00D33773">
        <w:rPr>
          <w:rFonts w:ascii="Times New Roman" w:hAnsi="Times New Roman" w:cs="Times New Roman"/>
          <w:sz w:val="28"/>
          <w:szCs w:val="28"/>
        </w:rPr>
        <w:t xml:space="preserve">мұнда біз көрсеткен шекараға жеткенде, </w:t>
      </w:r>
      <w:r w:rsidRPr="00D33773">
        <w:rPr>
          <w:rFonts w:ascii="Times New Roman" w:hAnsi="Times New Roman" w:cs="Times New Roman"/>
          <w:sz w:val="28"/>
          <w:szCs w:val="28"/>
          <w:lang w:val="kk-KZ"/>
        </w:rPr>
        <w:t xml:space="preserve">кезек ұзындығының </w:t>
      </w:r>
      <w:r w:rsidR="00012311" w:rsidRPr="00D33773">
        <w:rPr>
          <w:rFonts w:ascii="Times New Roman" w:hAnsi="Times New Roman" w:cs="Times New Roman"/>
          <w:sz w:val="28"/>
          <w:szCs w:val="28"/>
        </w:rPr>
        <w:t>көлемінің одан әрі өсуі мүмкін болмағаны анық көрінеді</w:t>
      </w:r>
      <w:r w:rsidR="00012311" w:rsidRPr="00D33773">
        <w:rPr>
          <w:rFonts w:ascii="Times New Roman" w:hAnsi="Times New Roman" w:cs="Times New Roman"/>
          <w:sz w:val="28"/>
          <w:szCs w:val="28"/>
          <w:lang w:val="kk-KZ"/>
        </w:rPr>
        <w:t xml:space="preserve"> </w:t>
      </w:r>
      <w:r w:rsidR="00012311">
        <w:rPr>
          <w:rFonts w:ascii="Times New Roman" w:hAnsi="Times New Roman" w:cs="Times New Roman"/>
          <w:sz w:val="28"/>
          <w:szCs w:val="28"/>
          <w:lang w:val="kk-KZ"/>
        </w:rPr>
        <w:t>(4.</w:t>
      </w:r>
      <w:r w:rsidR="00BD6489">
        <w:rPr>
          <w:rFonts w:ascii="Times New Roman" w:hAnsi="Times New Roman" w:cs="Times New Roman"/>
          <w:sz w:val="28"/>
          <w:szCs w:val="28"/>
          <w:lang w:val="en-US"/>
        </w:rPr>
        <w:t>5</w:t>
      </w:r>
      <w:r w:rsidR="00012311">
        <w:rPr>
          <w:rFonts w:ascii="Times New Roman" w:hAnsi="Times New Roman" w:cs="Times New Roman"/>
          <w:sz w:val="28"/>
          <w:szCs w:val="28"/>
          <w:lang w:val="kk-KZ"/>
        </w:rPr>
        <w:t xml:space="preserve"> сурет)</w:t>
      </w:r>
      <w:r w:rsidR="00012311" w:rsidRPr="00012311">
        <w:rPr>
          <w:rFonts w:ascii="Times New Roman" w:hAnsi="Times New Roman" w:cs="Times New Roman"/>
          <w:sz w:val="28"/>
          <w:szCs w:val="28"/>
        </w:rPr>
        <w:t>.</w:t>
      </w:r>
    </w:p>
    <w:p w14:paraId="6A0A9372" w14:textId="77777777" w:rsidR="00012311" w:rsidRPr="00B659AF" w:rsidRDefault="00012311" w:rsidP="00012311">
      <w:pPr>
        <w:spacing w:after="0" w:line="240" w:lineRule="auto"/>
        <w:ind w:firstLine="709"/>
        <w:jc w:val="both"/>
        <w:rPr>
          <w:rFonts w:ascii="Times New Roman" w:hAnsi="Times New Roman" w:cs="Times New Roman"/>
          <w:sz w:val="28"/>
          <w:szCs w:val="28"/>
        </w:rPr>
      </w:pPr>
    </w:p>
    <w:p w14:paraId="0ED727AF" w14:textId="77777777" w:rsidR="001A174B" w:rsidRDefault="001A174B" w:rsidP="001A174B">
      <w:pPr>
        <w:spacing w:after="0" w:line="240" w:lineRule="auto"/>
        <w:jc w:val="both"/>
        <w:rPr>
          <w:rFonts w:ascii="Times New Roman" w:hAnsi="Times New Roman" w:cs="Times New Roman"/>
          <w:sz w:val="28"/>
          <w:szCs w:val="28"/>
        </w:rPr>
      </w:pPr>
      <w:r w:rsidRPr="00B659AF">
        <w:rPr>
          <w:rFonts w:ascii="Times New Roman" w:hAnsi="Times New Roman" w:cs="Times New Roman"/>
          <w:noProof/>
          <w:sz w:val="28"/>
          <w:szCs w:val="28"/>
        </w:rPr>
        <w:lastRenderedPageBreak/>
        <w:drawing>
          <wp:inline distT="0" distB="0" distL="0" distR="0" wp14:anchorId="3F7FCA60" wp14:editId="24838F95">
            <wp:extent cx="5943600" cy="2816860"/>
            <wp:effectExtent l="0" t="0" r="0" b="254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816860"/>
                    </a:xfrm>
                    <a:prstGeom prst="rect">
                      <a:avLst/>
                    </a:prstGeom>
                    <a:noFill/>
                    <a:ln>
                      <a:noFill/>
                    </a:ln>
                  </pic:spPr>
                </pic:pic>
              </a:graphicData>
            </a:graphic>
          </wp:inline>
        </w:drawing>
      </w:r>
    </w:p>
    <w:p w14:paraId="6F1A137A" w14:textId="0EC88A27" w:rsidR="001A174B" w:rsidRPr="00D5053C" w:rsidRDefault="00012311" w:rsidP="001A174B">
      <w:pPr>
        <w:spacing w:after="0" w:line="240" w:lineRule="auto"/>
        <w:jc w:val="center"/>
        <w:rPr>
          <w:rFonts w:ascii="Times New Roman" w:hAnsi="Times New Roman" w:cs="Times New Roman"/>
          <w:sz w:val="28"/>
          <w:szCs w:val="28"/>
        </w:rPr>
      </w:pPr>
      <w:r w:rsidRPr="00CB52EB">
        <w:rPr>
          <w:rFonts w:ascii="Times New Roman" w:hAnsi="Times New Roman" w:cs="Times New Roman"/>
          <w:sz w:val="28"/>
          <w:szCs w:val="28"/>
          <w:lang w:val="kk-KZ"/>
        </w:rPr>
        <w:t>Сурет</w:t>
      </w:r>
      <w:r w:rsidR="001A174B" w:rsidRPr="00CB52EB">
        <w:rPr>
          <w:rFonts w:ascii="Times New Roman" w:hAnsi="Times New Roman" w:cs="Times New Roman"/>
          <w:sz w:val="28"/>
          <w:szCs w:val="28"/>
        </w:rPr>
        <w:t xml:space="preserve"> </w:t>
      </w:r>
      <w:r w:rsidR="000731C0" w:rsidRPr="00CB52EB">
        <w:rPr>
          <w:rFonts w:ascii="Times New Roman" w:hAnsi="Times New Roman" w:cs="Times New Roman"/>
          <w:sz w:val="28"/>
          <w:szCs w:val="28"/>
        </w:rPr>
        <w:t>4.</w:t>
      </w:r>
      <w:r w:rsidR="00BD6489">
        <w:rPr>
          <w:rFonts w:ascii="Times New Roman" w:hAnsi="Times New Roman" w:cs="Times New Roman"/>
          <w:sz w:val="28"/>
          <w:szCs w:val="28"/>
          <w:lang w:val="en-US"/>
        </w:rPr>
        <w:t>5</w:t>
      </w:r>
      <w:r w:rsidR="00F67DED" w:rsidRPr="00CB52EB">
        <w:rPr>
          <w:rFonts w:ascii="Times New Roman" w:hAnsi="Times New Roman" w:cs="Times New Roman"/>
          <w:sz w:val="28"/>
          <w:szCs w:val="28"/>
        </w:rPr>
        <w:t xml:space="preserve"> </w:t>
      </w:r>
      <w:r w:rsidR="001A174B">
        <w:rPr>
          <w:rFonts w:ascii="Times New Roman" w:hAnsi="Times New Roman" w:cs="Times New Roman"/>
          <w:sz w:val="28"/>
          <w:szCs w:val="28"/>
        </w:rPr>
        <w:t xml:space="preserve">– </w:t>
      </w:r>
      <w:r w:rsidR="00CB52EB" w:rsidRPr="00CB52EB">
        <w:rPr>
          <w:rFonts w:ascii="Times New Roman" w:hAnsi="Times New Roman" w:cs="Times New Roman"/>
          <w:sz w:val="28"/>
          <w:szCs w:val="28"/>
        </w:rPr>
        <w:t>Кезек ұзындығының лездік мәндерінің өзгеру графигі</w:t>
      </w:r>
    </w:p>
    <w:p w14:paraId="566A2448" w14:textId="77777777" w:rsidR="001A174B" w:rsidRPr="00B659AF" w:rsidRDefault="001A174B" w:rsidP="001A174B">
      <w:pPr>
        <w:spacing w:after="0" w:line="240" w:lineRule="auto"/>
        <w:ind w:firstLine="709"/>
        <w:jc w:val="both"/>
        <w:rPr>
          <w:rFonts w:ascii="Times New Roman" w:hAnsi="Times New Roman" w:cs="Times New Roman"/>
          <w:sz w:val="28"/>
          <w:szCs w:val="28"/>
          <w:lang w:val="lv-LV"/>
        </w:rPr>
      </w:pPr>
    </w:p>
    <w:p w14:paraId="3067F39D" w14:textId="7734D562" w:rsidR="00CB52EB" w:rsidRPr="00CB52EB" w:rsidRDefault="00CB52EB" w:rsidP="00CB52EB">
      <w:pPr>
        <w:spacing w:after="0" w:line="240" w:lineRule="auto"/>
        <w:ind w:firstLine="709"/>
        <w:jc w:val="both"/>
        <w:rPr>
          <w:rFonts w:ascii="Times New Roman" w:hAnsi="Times New Roman" w:cs="Times New Roman"/>
          <w:sz w:val="28"/>
          <w:szCs w:val="28"/>
        </w:rPr>
      </w:pPr>
      <w:r w:rsidRPr="00CB52EB">
        <w:rPr>
          <w:rFonts w:ascii="Times New Roman" w:hAnsi="Times New Roman" w:cs="Times New Roman"/>
          <w:sz w:val="28"/>
          <w:szCs w:val="28"/>
        </w:rPr>
        <w:t xml:space="preserve">Тиісінше, буферге кірмеген сұраулар сервер тарапынан жойылып, </w:t>
      </w:r>
      <w:r w:rsidR="007C2BD9">
        <w:rPr>
          <w:rFonts w:ascii="Times New Roman" w:hAnsi="Times New Roman" w:cs="Times New Roman"/>
          <w:sz w:val="28"/>
          <w:szCs w:val="28"/>
          <w:lang w:val="kk-KZ"/>
        </w:rPr>
        <w:t>шығын болады</w:t>
      </w:r>
      <w:r w:rsidRPr="00CB52EB">
        <w:rPr>
          <w:rFonts w:ascii="Times New Roman" w:hAnsi="Times New Roman" w:cs="Times New Roman"/>
          <w:sz w:val="28"/>
          <w:szCs w:val="28"/>
        </w:rPr>
        <w:t>.</w:t>
      </w:r>
    </w:p>
    <w:p w14:paraId="6E6244B1" w14:textId="454FF903" w:rsidR="001A174B" w:rsidRPr="00B659AF" w:rsidRDefault="00372B5E" w:rsidP="00CB52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Шығын болу</w:t>
      </w:r>
      <w:r w:rsidR="00CB52EB" w:rsidRPr="00CB52EB">
        <w:rPr>
          <w:rFonts w:ascii="Times New Roman" w:hAnsi="Times New Roman" w:cs="Times New Roman"/>
          <w:sz w:val="28"/>
          <w:szCs w:val="28"/>
        </w:rPr>
        <w:t xml:space="preserve"> ықтималдығының графигінде максимум 5.5% </w:t>
      </w:r>
      <w:r w:rsidR="003C6809">
        <w:rPr>
          <w:rFonts w:ascii="Times New Roman" w:hAnsi="Times New Roman" w:cs="Times New Roman"/>
          <w:sz w:val="28"/>
          <w:szCs w:val="28"/>
        </w:rPr>
        <w:t>–</w:t>
      </w:r>
      <w:r w:rsidR="00CB52EB" w:rsidRPr="00CB52EB">
        <w:rPr>
          <w:rFonts w:ascii="Times New Roman" w:hAnsi="Times New Roman" w:cs="Times New Roman"/>
          <w:sz w:val="28"/>
          <w:szCs w:val="28"/>
        </w:rPr>
        <w:t xml:space="preserve"> ға жуық белгіленген мәннен біршама жоғары екендігі айқын көрінеді</w:t>
      </w:r>
      <w:r w:rsidR="00CB52EB">
        <w:rPr>
          <w:rFonts w:ascii="Times New Roman" w:hAnsi="Times New Roman" w:cs="Times New Roman"/>
          <w:sz w:val="28"/>
          <w:szCs w:val="28"/>
          <w:lang w:val="kk-KZ"/>
        </w:rPr>
        <w:t xml:space="preserve"> (4.</w:t>
      </w:r>
      <w:r w:rsidR="00BD6489">
        <w:rPr>
          <w:rFonts w:ascii="Times New Roman" w:hAnsi="Times New Roman" w:cs="Times New Roman"/>
          <w:sz w:val="28"/>
          <w:szCs w:val="28"/>
          <w:lang w:val="en-US"/>
        </w:rPr>
        <w:t>6</w:t>
      </w:r>
      <w:r w:rsidR="00CB52EB">
        <w:rPr>
          <w:rFonts w:ascii="Times New Roman" w:hAnsi="Times New Roman" w:cs="Times New Roman"/>
          <w:sz w:val="28"/>
          <w:szCs w:val="28"/>
          <w:lang w:val="kk-KZ"/>
        </w:rPr>
        <w:t xml:space="preserve"> сурет)</w:t>
      </w:r>
      <w:r w:rsidR="00CB52EB" w:rsidRPr="00CB52EB">
        <w:rPr>
          <w:rFonts w:ascii="Times New Roman" w:hAnsi="Times New Roman" w:cs="Times New Roman"/>
          <w:sz w:val="28"/>
          <w:szCs w:val="28"/>
        </w:rPr>
        <w:t>.</w:t>
      </w:r>
    </w:p>
    <w:p w14:paraId="4AF223F3" w14:textId="3F8253D9" w:rsidR="001A174B" w:rsidRDefault="001A174B" w:rsidP="001A174B">
      <w:pPr>
        <w:spacing w:after="0" w:line="240" w:lineRule="auto"/>
        <w:jc w:val="both"/>
        <w:rPr>
          <w:rFonts w:ascii="Times New Roman" w:hAnsi="Times New Roman" w:cs="Times New Roman"/>
          <w:sz w:val="28"/>
          <w:szCs w:val="28"/>
        </w:rPr>
      </w:pPr>
      <w:r w:rsidRPr="00B659AF">
        <w:rPr>
          <w:rFonts w:ascii="Times New Roman" w:hAnsi="Times New Roman" w:cs="Times New Roman"/>
          <w:noProof/>
          <w:sz w:val="28"/>
          <w:szCs w:val="28"/>
        </w:rPr>
        <w:drawing>
          <wp:inline distT="0" distB="0" distL="0" distR="0" wp14:anchorId="6627FE46" wp14:editId="2752B7A5">
            <wp:extent cx="5943600" cy="2506980"/>
            <wp:effectExtent l="0" t="0" r="0" b="762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14:paraId="05D77471" w14:textId="77777777" w:rsidR="00A65BC1" w:rsidRPr="00B659AF" w:rsidRDefault="00A65BC1" w:rsidP="001A174B">
      <w:pPr>
        <w:spacing w:after="0" w:line="240" w:lineRule="auto"/>
        <w:jc w:val="both"/>
        <w:rPr>
          <w:rFonts w:ascii="Times New Roman" w:hAnsi="Times New Roman" w:cs="Times New Roman"/>
          <w:sz w:val="28"/>
          <w:szCs w:val="28"/>
        </w:rPr>
      </w:pPr>
    </w:p>
    <w:p w14:paraId="4659FF9D" w14:textId="02643098" w:rsidR="001A174B" w:rsidRDefault="00CB52EB" w:rsidP="00CB52EB">
      <w:pPr>
        <w:spacing w:after="0" w:line="240" w:lineRule="auto"/>
        <w:ind w:firstLine="709"/>
        <w:jc w:val="center"/>
        <w:rPr>
          <w:rFonts w:ascii="Times New Roman" w:hAnsi="Times New Roman" w:cs="Times New Roman"/>
          <w:sz w:val="28"/>
          <w:szCs w:val="28"/>
          <w:lang w:val="kk-KZ"/>
        </w:rPr>
      </w:pPr>
      <w:r w:rsidRPr="00CB52EB">
        <w:rPr>
          <w:rFonts w:ascii="Times New Roman" w:hAnsi="Times New Roman" w:cs="Times New Roman"/>
          <w:sz w:val="28"/>
          <w:szCs w:val="28"/>
          <w:lang w:val="kk-KZ"/>
        </w:rPr>
        <w:t>Сурет</w:t>
      </w:r>
      <w:r w:rsidR="001A174B" w:rsidRPr="00CB52EB">
        <w:rPr>
          <w:rFonts w:ascii="Times New Roman" w:hAnsi="Times New Roman" w:cs="Times New Roman"/>
          <w:sz w:val="28"/>
          <w:szCs w:val="28"/>
        </w:rPr>
        <w:t xml:space="preserve"> </w:t>
      </w:r>
      <w:r w:rsidR="000731C0" w:rsidRPr="00CB52EB">
        <w:rPr>
          <w:rFonts w:ascii="Times New Roman" w:hAnsi="Times New Roman" w:cs="Times New Roman"/>
          <w:sz w:val="28"/>
          <w:szCs w:val="28"/>
        </w:rPr>
        <w:t>4.</w:t>
      </w:r>
      <w:r w:rsidR="00BD6489">
        <w:rPr>
          <w:rFonts w:ascii="Times New Roman" w:hAnsi="Times New Roman" w:cs="Times New Roman"/>
          <w:sz w:val="28"/>
          <w:szCs w:val="28"/>
          <w:lang w:val="en-US"/>
        </w:rPr>
        <w:t>6</w:t>
      </w:r>
      <w:r w:rsidR="00F67DED" w:rsidRPr="00CB52EB">
        <w:rPr>
          <w:rFonts w:ascii="Times New Roman" w:hAnsi="Times New Roman" w:cs="Times New Roman"/>
          <w:sz w:val="28"/>
          <w:szCs w:val="28"/>
        </w:rPr>
        <w:t xml:space="preserve"> </w:t>
      </w:r>
      <w:r w:rsidR="001A174B">
        <w:rPr>
          <w:rFonts w:ascii="Times New Roman" w:hAnsi="Times New Roman" w:cs="Times New Roman"/>
          <w:sz w:val="28"/>
          <w:szCs w:val="28"/>
        </w:rPr>
        <w:t xml:space="preserve">– </w:t>
      </w:r>
      <w:r w:rsidRPr="00CB52EB">
        <w:rPr>
          <w:rFonts w:ascii="Times New Roman" w:hAnsi="Times New Roman" w:cs="Times New Roman"/>
          <w:sz w:val="28"/>
          <w:szCs w:val="28"/>
        </w:rPr>
        <w:t>Шығын</w:t>
      </w:r>
      <w:r w:rsidR="00372B5E">
        <w:rPr>
          <w:rFonts w:ascii="Times New Roman" w:hAnsi="Times New Roman" w:cs="Times New Roman"/>
          <w:sz w:val="28"/>
          <w:szCs w:val="28"/>
          <w:lang w:val="kk-KZ"/>
        </w:rPr>
        <w:t xml:space="preserve"> болу</w:t>
      </w:r>
      <w:r w:rsidRPr="00CB52EB">
        <w:rPr>
          <w:rFonts w:ascii="Times New Roman" w:hAnsi="Times New Roman" w:cs="Times New Roman"/>
          <w:sz w:val="28"/>
          <w:szCs w:val="28"/>
        </w:rPr>
        <w:t xml:space="preserve"> ықтималдығының өзгеру </w:t>
      </w:r>
      <w:r>
        <w:rPr>
          <w:rFonts w:ascii="Times New Roman" w:hAnsi="Times New Roman" w:cs="Times New Roman"/>
          <w:sz w:val="28"/>
          <w:szCs w:val="28"/>
          <w:lang w:val="kk-KZ"/>
        </w:rPr>
        <w:t>графигі</w:t>
      </w:r>
    </w:p>
    <w:p w14:paraId="11B09CF6" w14:textId="77777777" w:rsidR="00A65BC1" w:rsidRDefault="00A65BC1" w:rsidP="00CB52EB">
      <w:pPr>
        <w:spacing w:after="0" w:line="240" w:lineRule="auto"/>
        <w:ind w:firstLine="709"/>
        <w:jc w:val="center"/>
        <w:rPr>
          <w:rFonts w:ascii="Times New Roman" w:hAnsi="Times New Roman" w:cs="Times New Roman"/>
          <w:sz w:val="28"/>
          <w:szCs w:val="28"/>
        </w:rPr>
      </w:pPr>
    </w:p>
    <w:p w14:paraId="4DF355DD" w14:textId="168ECD4A" w:rsidR="00CB52EB" w:rsidRPr="00CB52EB" w:rsidRDefault="00CB52EB" w:rsidP="00CB52EB">
      <w:pPr>
        <w:spacing w:after="0" w:line="240" w:lineRule="auto"/>
        <w:ind w:firstLine="709"/>
        <w:jc w:val="both"/>
        <w:rPr>
          <w:rFonts w:ascii="Times New Roman" w:hAnsi="Times New Roman" w:cs="Times New Roman"/>
          <w:sz w:val="28"/>
          <w:szCs w:val="28"/>
        </w:rPr>
      </w:pPr>
      <w:r w:rsidRPr="00CB52EB">
        <w:rPr>
          <w:rFonts w:ascii="Times New Roman" w:hAnsi="Times New Roman" w:cs="Times New Roman"/>
          <w:sz w:val="28"/>
          <w:szCs w:val="28"/>
        </w:rPr>
        <w:t xml:space="preserve">Біз соңғы эксперименттің </w:t>
      </w:r>
      <w:r w:rsidR="007C2BD9">
        <w:rPr>
          <w:rFonts w:ascii="Times New Roman" w:hAnsi="Times New Roman" w:cs="Times New Roman"/>
          <w:sz w:val="28"/>
          <w:szCs w:val="28"/>
          <w:lang w:val="kk-KZ"/>
        </w:rPr>
        <w:t>қайтадан</w:t>
      </w:r>
      <w:r w:rsidRPr="00CB52EB">
        <w:rPr>
          <w:rFonts w:ascii="Times New Roman" w:hAnsi="Times New Roman" w:cs="Times New Roman"/>
          <w:sz w:val="28"/>
          <w:szCs w:val="28"/>
        </w:rPr>
        <w:t xml:space="preserve"> қайталаймыз, бірақ бұл жолы біз буферлік жа</w:t>
      </w:r>
      <w:r w:rsidR="00B70CB4">
        <w:rPr>
          <w:rFonts w:ascii="Times New Roman" w:hAnsi="Times New Roman" w:cs="Times New Roman"/>
          <w:sz w:val="28"/>
          <w:szCs w:val="28"/>
          <w:lang w:val="kk-KZ"/>
        </w:rPr>
        <w:t>дын</w:t>
      </w:r>
      <w:r w:rsidRPr="00CB52EB">
        <w:rPr>
          <w:rFonts w:ascii="Times New Roman" w:hAnsi="Times New Roman" w:cs="Times New Roman"/>
          <w:sz w:val="28"/>
          <w:szCs w:val="28"/>
        </w:rPr>
        <w:t>ың максималды көлемін шектемейміз, өсу тұрақты бола ма және бұл өсу белгілі бір трафик пен жүйелік параметрлерде қандай мәндерге дейін жалғасуы мүмкін.</w:t>
      </w:r>
    </w:p>
    <w:p w14:paraId="1445DE55" w14:textId="735DBFCF" w:rsidR="001A174B" w:rsidRDefault="00CB52EB" w:rsidP="00CB52EB">
      <w:pPr>
        <w:spacing w:after="0" w:line="240" w:lineRule="auto"/>
        <w:ind w:firstLine="709"/>
        <w:jc w:val="both"/>
        <w:rPr>
          <w:rFonts w:ascii="Times New Roman" w:hAnsi="Times New Roman" w:cs="Times New Roman"/>
          <w:sz w:val="28"/>
          <w:szCs w:val="28"/>
        </w:rPr>
      </w:pPr>
      <w:r w:rsidRPr="00CB52EB">
        <w:rPr>
          <w:rFonts w:ascii="Times New Roman" w:hAnsi="Times New Roman" w:cs="Times New Roman"/>
          <w:sz w:val="28"/>
          <w:szCs w:val="28"/>
        </w:rPr>
        <w:t xml:space="preserve">Ол үшін BufSize = </w:t>
      </w:r>
      <w:r w:rsidR="00B70CB4" w:rsidRPr="00CB52EB">
        <w:rPr>
          <w:rFonts w:ascii="Times New Roman" w:hAnsi="Times New Roman" w:cs="Times New Roman"/>
          <w:sz w:val="28"/>
          <w:szCs w:val="28"/>
        </w:rPr>
        <w:t>Inf</w:t>
      </w:r>
      <w:r w:rsidRPr="00CB52EB">
        <w:rPr>
          <w:rFonts w:ascii="Times New Roman" w:hAnsi="Times New Roman" w:cs="Times New Roman"/>
          <w:sz w:val="28"/>
          <w:szCs w:val="28"/>
        </w:rPr>
        <w:t xml:space="preserve"> (шексіз жад</w:t>
      </w:r>
      <w:r w:rsidR="00B70CB4">
        <w:rPr>
          <w:rFonts w:ascii="Times New Roman" w:hAnsi="Times New Roman" w:cs="Times New Roman"/>
          <w:sz w:val="28"/>
          <w:szCs w:val="28"/>
          <w:lang w:val="kk-KZ"/>
        </w:rPr>
        <w:t>ы</w:t>
      </w:r>
      <w:r w:rsidR="007C2BD9">
        <w:rPr>
          <w:rFonts w:ascii="Times New Roman" w:hAnsi="Times New Roman" w:cs="Times New Roman"/>
          <w:sz w:val="28"/>
          <w:szCs w:val="28"/>
          <w:lang w:val="kk-KZ"/>
        </w:rPr>
        <w:t xml:space="preserve"> сыйымдылығы</w:t>
      </w:r>
      <w:r w:rsidRPr="00CB52EB">
        <w:rPr>
          <w:rFonts w:ascii="Times New Roman" w:hAnsi="Times New Roman" w:cs="Times New Roman"/>
          <w:sz w:val="28"/>
          <w:szCs w:val="28"/>
        </w:rPr>
        <w:t>) орнат</w:t>
      </w:r>
      <w:r w:rsidR="00B70CB4">
        <w:rPr>
          <w:rFonts w:ascii="Times New Roman" w:hAnsi="Times New Roman" w:cs="Times New Roman"/>
          <w:sz w:val="28"/>
          <w:szCs w:val="28"/>
          <w:lang w:val="kk-KZ"/>
        </w:rPr>
        <w:t>амыз</w:t>
      </w:r>
      <w:r w:rsidRPr="00CB52EB">
        <w:rPr>
          <w:rFonts w:ascii="Times New Roman" w:hAnsi="Times New Roman" w:cs="Times New Roman"/>
          <w:sz w:val="28"/>
          <w:szCs w:val="28"/>
        </w:rPr>
        <w:t xml:space="preserve"> және sim</w:t>
      </w:r>
      <w:r w:rsidR="00B70CB4" w:rsidRPr="00CB52EB">
        <w:rPr>
          <w:rFonts w:ascii="Times New Roman" w:hAnsi="Times New Roman" w:cs="Times New Roman"/>
          <w:sz w:val="28"/>
          <w:szCs w:val="28"/>
        </w:rPr>
        <w:t>T</w:t>
      </w:r>
      <w:r w:rsidRPr="00CB52EB">
        <w:rPr>
          <w:rFonts w:ascii="Times New Roman" w:hAnsi="Times New Roman" w:cs="Times New Roman"/>
          <w:sz w:val="28"/>
          <w:szCs w:val="28"/>
        </w:rPr>
        <w:t>ime = 1e8 уақытын өзгеріссіз қалдыр</w:t>
      </w:r>
      <w:r w:rsidR="00B70CB4">
        <w:rPr>
          <w:rFonts w:ascii="Times New Roman" w:hAnsi="Times New Roman" w:cs="Times New Roman"/>
          <w:sz w:val="28"/>
          <w:szCs w:val="28"/>
          <w:lang w:val="kk-KZ"/>
        </w:rPr>
        <w:t>амы</w:t>
      </w:r>
      <w:r w:rsidRPr="00CB52EB">
        <w:rPr>
          <w:rFonts w:ascii="Times New Roman" w:hAnsi="Times New Roman" w:cs="Times New Roman"/>
          <w:sz w:val="28"/>
          <w:szCs w:val="28"/>
        </w:rPr>
        <w:t>з. Модельдеу нәтижесінде кезек ұзындығының өзгеру графигін саламыз (4.</w:t>
      </w:r>
      <w:r w:rsidR="00BD6489">
        <w:rPr>
          <w:rFonts w:ascii="Times New Roman" w:hAnsi="Times New Roman" w:cs="Times New Roman"/>
          <w:sz w:val="28"/>
          <w:szCs w:val="28"/>
          <w:lang w:val="en-US"/>
        </w:rPr>
        <w:t>7</w:t>
      </w:r>
      <w:r w:rsidR="003C6809">
        <w:rPr>
          <w:rFonts w:ascii="Times New Roman" w:hAnsi="Times New Roman" w:cs="Times New Roman"/>
          <w:sz w:val="28"/>
          <w:szCs w:val="28"/>
        </w:rPr>
        <w:t>–</w:t>
      </w:r>
      <w:r w:rsidRPr="00CB52EB">
        <w:rPr>
          <w:rFonts w:ascii="Times New Roman" w:hAnsi="Times New Roman" w:cs="Times New Roman"/>
          <w:sz w:val="28"/>
          <w:szCs w:val="28"/>
        </w:rPr>
        <w:t>сурет).</w:t>
      </w:r>
    </w:p>
    <w:p w14:paraId="6B360AFC" w14:textId="77777777" w:rsidR="00B70CB4" w:rsidRPr="00B659AF" w:rsidRDefault="00B70CB4" w:rsidP="00CB52EB">
      <w:pPr>
        <w:spacing w:after="0" w:line="240" w:lineRule="auto"/>
        <w:ind w:firstLine="709"/>
        <w:jc w:val="both"/>
        <w:rPr>
          <w:rFonts w:ascii="Times New Roman" w:hAnsi="Times New Roman" w:cs="Times New Roman"/>
          <w:sz w:val="28"/>
          <w:szCs w:val="28"/>
        </w:rPr>
      </w:pPr>
    </w:p>
    <w:p w14:paraId="576F262A" w14:textId="77777777" w:rsidR="001A174B" w:rsidRDefault="001A174B" w:rsidP="001A174B">
      <w:pPr>
        <w:spacing w:after="0" w:line="240" w:lineRule="auto"/>
        <w:jc w:val="both"/>
        <w:rPr>
          <w:rFonts w:ascii="Times New Roman" w:hAnsi="Times New Roman" w:cs="Times New Roman"/>
          <w:sz w:val="28"/>
          <w:szCs w:val="28"/>
        </w:rPr>
      </w:pPr>
      <w:r w:rsidRPr="00B659AF">
        <w:rPr>
          <w:rFonts w:ascii="Times New Roman" w:hAnsi="Times New Roman" w:cs="Times New Roman"/>
          <w:noProof/>
          <w:sz w:val="28"/>
          <w:szCs w:val="28"/>
        </w:rPr>
        <w:lastRenderedPageBreak/>
        <w:drawing>
          <wp:inline distT="0" distB="0" distL="0" distR="0" wp14:anchorId="2B5C0438" wp14:editId="041A9291">
            <wp:extent cx="5943600" cy="2995295"/>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995295"/>
                    </a:xfrm>
                    <a:prstGeom prst="rect">
                      <a:avLst/>
                    </a:prstGeom>
                    <a:noFill/>
                    <a:ln>
                      <a:noFill/>
                    </a:ln>
                  </pic:spPr>
                </pic:pic>
              </a:graphicData>
            </a:graphic>
          </wp:inline>
        </w:drawing>
      </w:r>
    </w:p>
    <w:p w14:paraId="5E17F771" w14:textId="42BA7B9C" w:rsidR="001A174B" w:rsidRPr="00D5053C" w:rsidRDefault="00B70CB4" w:rsidP="001A174B">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Сурет </w:t>
      </w:r>
      <w:r w:rsidR="000731C0">
        <w:rPr>
          <w:rFonts w:ascii="Times New Roman" w:hAnsi="Times New Roman" w:cs="Times New Roman"/>
          <w:sz w:val="28"/>
          <w:szCs w:val="28"/>
        </w:rPr>
        <w:t>4.</w:t>
      </w:r>
      <w:r w:rsidR="00BD6489">
        <w:rPr>
          <w:rFonts w:ascii="Times New Roman" w:hAnsi="Times New Roman" w:cs="Times New Roman"/>
          <w:sz w:val="28"/>
          <w:szCs w:val="28"/>
          <w:lang w:val="en-US"/>
        </w:rPr>
        <w:t>7</w:t>
      </w:r>
      <w:r w:rsidR="001A174B">
        <w:rPr>
          <w:rFonts w:ascii="Times New Roman" w:hAnsi="Times New Roman" w:cs="Times New Roman"/>
          <w:sz w:val="28"/>
          <w:szCs w:val="28"/>
        </w:rPr>
        <w:t xml:space="preserve"> </w:t>
      </w:r>
      <w:r w:rsidR="003C6809">
        <w:rPr>
          <w:rFonts w:ascii="Times New Roman" w:hAnsi="Times New Roman" w:cs="Times New Roman"/>
          <w:sz w:val="28"/>
          <w:szCs w:val="28"/>
        </w:rPr>
        <w:t>–</w:t>
      </w:r>
      <w:r w:rsidR="001A174B" w:rsidRPr="00A904B8">
        <w:rPr>
          <w:rFonts w:ascii="Times New Roman" w:hAnsi="Times New Roman" w:cs="Times New Roman"/>
          <w:sz w:val="28"/>
          <w:szCs w:val="28"/>
        </w:rPr>
        <w:t xml:space="preserve"> </w:t>
      </w:r>
      <w:r w:rsidRPr="00B70CB4">
        <w:rPr>
          <w:rFonts w:ascii="Times New Roman" w:hAnsi="Times New Roman" w:cs="Times New Roman"/>
          <w:sz w:val="28"/>
          <w:szCs w:val="28"/>
        </w:rPr>
        <w:t>Кезек ұзындығының лездік мәндерінің өзгеру графигі</w:t>
      </w:r>
    </w:p>
    <w:p w14:paraId="587C9040" w14:textId="77777777" w:rsidR="001A174B" w:rsidRDefault="001A174B" w:rsidP="001A174B">
      <w:pPr>
        <w:spacing w:after="0" w:line="240" w:lineRule="auto"/>
        <w:jc w:val="both"/>
        <w:rPr>
          <w:rFonts w:ascii="Times New Roman" w:hAnsi="Times New Roman" w:cs="Times New Roman"/>
          <w:sz w:val="28"/>
          <w:szCs w:val="28"/>
        </w:rPr>
      </w:pPr>
    </w:p>
    <w:p w14:paraId="176B851B" w14:textId="1983A3D9" w:rsidR="002E18B6" w:rsidRDefault="00B70CB4" w:rsidP="002E18B6">
      <w:pPr>
        <w:spacing w:after="0" w:line="240" w:lineRule="auto"/>
        <w:ind w:firstLine="709"/>
        <w:jc w:val="both"/>
        <w:rPr>
          <w:rFonts w:ascii="Times New Roman" w:hAnsi="Times New Roman" w:cs="Times New Roman"/>
          <w:sz w:val="28"/>
          <w:szCs w:val="28"/>
        </w:rPr>
      </w:pPr>
      <w:bookmarkStart w:id="51" w:name="_Hlk116154038"/>
      <w:r w:rsidRPr="002E18B6">
        <w:rPr>
          <w:rFonts w:ascii="Times New Roman" w:hAnsi="Times New Roman" w:cs="Times New Roman"/>
          <w:sz w:val="28"/>
          <w:szCs w:val="28"/>
        </w:rPr>
        <w:t xml:space="preserve">Қызыл сызық алдыңғы 3e6 модельдеу уақыты үшін алынған 95% деңгеймен белгіленеді. </w:t>
      </w:r>
      <w:r w:rsidR="002E18B6" w:rsidRPr="002E18B6">
        <w:rPr>
          <w:rFonts w:ascii="Times New Roman" w:hAnsi="Times New Roman" w:cs="Times New Roman"/>
          <w:sz w:val="28"/>
          <w:szCs w:val="28"/>
        </w:rPr>
        <w:t>Осыдан қорытынды шығады: буферлік жад</w:t>
      </w:r>
      <w:r w:rsidR="002E18B6">
        <w:rPr>
          <w:rFonts w:ascii="Times New Roman" w:hAnsi="Times New Roman" w:cs="Times New Roman"/>
          <w:sz w:val="28"/>
          <w:szCs w:val="28"/>
          <w:lang w:val="kk-KZ"/>
        </w:rPr>
        <w:t>ы</w:t>
      </w:r>
      <w:r w:rsidR="002E18B6" w:rsidRPr="002E18B6">
        <w:rPr>
          <w:rFonts w:ascii="Times New Roman" w:hAnsi="Times New Roman" w:cs="Times New Roman"/>
          <w:sz w:val="28"/>
          <w:szCs w:val="28"/>
        </w:rPr>
        <w:t xml:space="preserve"> көлемін бағалау үшін жеткілікті ұзақ </w:t>
      </w:r>
      <w:r w:rsidR="002E18B6">
        <w:rPr>
          <w:rFonts w:ascii="Times New Roman" w:hAnsi="Times New Roman" w:cs="Times New Roman"/>
          <w:sz w:val="28"/>
          <w:szCs w:val="28"/>
          <w:lang w:val="kk-KZ"/>
        </w:rPr>
        <w:t xml:space="preserve">симуляция </w:t>
      </w:r>
      <w:r w:rsidR="002E18B6" w:rsidRPr="002E18B6">
        <w:rPr>
          <w:rFonts w:ascii="Times New Roman" w:hAnsi="Times New Roman" w:cs="Times New Roman"/>
          <w:sz w:val="28"/>
          <w:szCs w:val="28"/>
        </w:rPr>
        <w:t>өте маңызды. Бұл жағдайда буферлік жады</w:t>
      </w:r>
      <w:r w:rsidR="002E18B6">
        <w:rPr>
          <w:rFonts w:ascii="Times New Roman" w:hAnsi="Times New Roman" w:cs="Times New Roman"/>
          <w:sz w:val="28"/>
          <w:szCs w:val="28"/>
          <w:lang w:val="kk-KZ"/>
        </w:rPr>
        <w:t>ны</w:t>
      </w:r>
      <w:r w:rsidR="002E18B6" w:rsidRPr="002E18B6">
        <w:rPr>
          <w:rFonts w:ascii="Times New Roman" w:hAnsi="Times New Roman" w:cs="Times New Roman"/>
          <w:sz w:val="28"/>
          <w:szCs w:val="28"/>
        </w:rPr>
        <w:t xml:space="preserve"> толтыру сипаты, шын мәнінде, өз</w:t>
      </w:r>
      <w:r w:rsidR="002E18B6">
        <w:rPr>
          <w:rFonts w:ascii="Times New Roman" w:hAnsi="Times New Roman" w:cs="Times New Roman"/>
          <w:sz w:val="28"/>
          <w:szCs w:val="28"/>
          <w:lang w:val="kk-KZ"/>
        </w:rPr>
        <w:t>-өзіне тәріздес</w:t>
      </w:r>
      <w:r w:rsidR="002E18B6" w:rsidRPr="002E18B6">
        <w:rPr>
          <w:rFonts w:ascii="Times New Roman" w:hAnsi="Times New Roman" w:cs="Times New Roman"/>
          <w:sz w:val="28"/>
          <w:szCs w:val="28"/>
        </w:rPr>
        <w:t xml:space="preserve"> процесс екенін көруге болады, сонымен қатар белгілі бір уақытта буферлік жады бос болғанын көруге болады – Матлабтағы графиктердің ұлғаюымен кезектің ұзындығы шынымен 0-ге дейін төмендейтінін көруге болады. Әрине, статистикалық тұрғыдан (Парето</w:t>
      </w:r>
      <w:r w:rsidR="002E18B6">
        <w:rPr>
          <w:rFonts w:ascii="Times New Roman" w:hAnsi="Times New Roman" w:cs="Times New Roman"/>
          <w:sz w:val="28"/>
          <w:szCs w:val="28"/>
          <w:lang w:val="kk-KZ"/>
        </w:rPr>
        <w:t xml:space="preserve"> үлестірімі</w:t>
      </w:r>
      <w:r w:rsidR="002E18B6" w:rsidRPr="002E18B6">
        <w:rPr>
          <w:rFonts w:ascii="Times New Roman" w:hAnsi="Times New Roman" w:cs="Times New Roman"/>
          <w:sz w:val="28"/>
          <w:szCs w:val="28"/>
        </w:rPr>
        <w:t xml:space="preserve">) жеткілікті ұзақ модельдеу кезінде кезектің одан да ұзақ болу </w:t>
      </w:r>
      <w:r w:rsidR="002E18B6" w:rsidRPr="00697B86">
        <w:rPr>
          <w:rFonts w:ascii="Times New Roman" w:hAnsi="Times New Roman" w:cs="Times New Roman"/>
          <w:sz w:val="28"/>
          <w:szCs w:val="28"/>
        </w:rPr>
        <w:t>мүмкіндігі бар</w:t>
      </w:r>
      <w:r w:rsidR="00D72882" w:rsidRPr="00697B86">
        <w:rPr>
          <w:rFonts w:ascii="Times New Roman" w:hAnsi="Times New Roman" w:cs="Times New Roman"/>
          <w:sz w:val="28"/>
          <w:szCs w:val="28"/>
        </w:rPr>
        <w:t xml:space="preserve"> [</w:t>
      </w:r>
      <w:r w:rsidR="00D72882" w:rsidRPr="00697B86">
        <w:rPr>
          <w:rFonts w:ascii="Times New Roman" w:hAnsi="Times New Roman" w:cs="Times New Roman"/>
          <w:sz w:val="28"/>
          <w:szCs w:val="28"/>
          <w:lang w:val="kk-KZ"/>
        </w:rPr>
        <w:t>1</w:t>
      </w:r>
      <w:r w:rsidR="00415C31" w:rsidRPr="00697B86">
        <w:rPr>
          <w:rFonts w:ascii="Times New Roman" w:hAnsi="Times New Roman" w:cs="Times New Roman"/>
          <w:sz w:val="28"/>
          <w:szCs w:val="28"/>
          <w:lang w:val="kk-KZ"/>
        </w:rPr>
        <w:t>0</w:t>
      </w:r>
      <w:r w:rsidR="00DC1D11" w:rsidRPr="00697B86">
        <w:rPr>
          <w:rFonts w:ascii="Times New Roman" w:hAnsi="Times New Roman" w:cs="Times New Roman"/>
          <w:sz w:val="28"/>
          <w:szCs w:val="28"/>
          <w:lang w:val="kk-KZ"/>
        </w:rPr>
        <w:t>3</w:t>
      </w:r>
      <w:r w:rsidR="00D72882" w:rsidRPr="00697B86">
        <w:rPr>
          <w:rFonts w:ascii="Times New Roman" w:hAnsi="Times New Roman" w:cs="Times New Roman"/>
          <w:sz w:val="28"/>
          <w:szCs w:val="28"/>
        </w:rPr>
        <w:t>]</w:t>
      </w:r>
      <w:r w:rsidR="002E18B6" w:rsidRPr="00697B86">
        <w:rPr>
          <w:rFonts w:ascii="Times New Roman" w:hAnsi="Times New Roman" w:cs="Times New Roman"/>
          <w:sz w:val="28"/>
          <w:szCs w:val="28"/>
        </w:rPr>
        <w:t>.</w:t>
      </w:r>
    </w:p>
    <w:p w14:paraId="79EB4667" w14:textId="77777777" w:rsidR="00171D72" w:rsidRDefault="00171D72" w:rsidP="002E18B6">
      <w:pPr>
        <w:spacing w:after="0" w:line="240" w:lineRule="auto"/>
        <w:ind w:firstLine="709"/>
        <w:jc w:val="both"/>
        <w:rPr>
          <w:rFonts w:ascii="Times New Roman" w:hAnsi="Times New Roman" w:cs="Times New Roman"/>
          <w:sz w:val="28"/>
          <w:szCs w:val="28"/>
        </w:rPr>
      </w:pPr>
    </w:p>
    <w:p w14:paraId="72EFF579" w14:textId="1290C555" w:rsidR="00171D72" w:rsidRPr="00CB06EC" w:rsidRDefault="00171D72" w:rsidP="00171D72">
      <w:pPr>
        <w:spacing w:after="0" w:line="240" w:lineRule="auto"/>
        <w:ind w:firstLine="709"/>
        <w:jc w:val="both"/>
        <w:rPr>
          <w:rFonts w:ascii="Times New Roman" w:hAnsi="Times New Roman" w:cs="Times New Roman"/>
          <w:b/>
          <w:bCs/>
          <w:sz w:val="28"/>
          <w:szCs w:val="28"/>
          <w:lang w:val="kk-KZ"/>
        </w:rPr>
      </w:pPr>
      <w:bookmarkStart w:id="52" w:name="_Hlk128428337"/>
      <w:r w:rsidRPr="00CB06EC">
        <w:rPr>
          <w:rFonts w:ascii="Times New Roman" w:hAnsi="Times New Roman" w:cs="Times New Roman"/>
          <w:b/>
          <w:bCs/>
          <w:sz w:val="28"/>
          <w:szCs w:val="28"/>
          <w:lang w:val="kk-KZ"/>
        </w:rPr>
        <w:t>4.</w:t>
      </w:r>
      <w:r w:rsidR="00B23011">
        <w:rPr>
          <w:rFonts w:ascii="Times New Roman" w:hAnsi="Times New Roman" w:cs="Times New Roman"/>
          <w:b/>
          <w:bCs/>
          <w:sz w:val="28"/>
          <w:szCs w:val="28"/>
          <w:lang w:val="kk-KZ"/>
        </w:rPr>
        <w:t>1</w:t>
      </w:r>
      <w:r w:rsidRPr="00CB06EC">
        <w:rPr>
          <w:rFonts w:ascii="Times New Roman" w:hAnsi="Times New Roman" w:cs="Times New Roman"/>
          <w:b/>
          <w:bCs/>
          <w:sz w:val="28"/>
          <w:szCs w:val="28"/>
          <w:lang w:val="kk-KZ"/>
        </w:rPr>
        <w:t xml:space="preserve">.1 </w:t>
      </w:r>
      <w:r w:rsidRPr="00CB06EC">
        <w:rPr>
          <w:rFonts w:ascii="Times New Roman" w:hAnsi="Times New Roman" w:cs="Times New Roman"/>
          <w:b/>
          <w:bCs/>
          <w:sz w:val="28"/>
          <w:szCs w:val="28"/>
          <w:lang w:val="kk-KZ"/>
        </w:rPr>
        <w:tab/>
        <w:t xml:space="preserve">Буферлік жадының көлемін шектемей модельдеу </w:t>
      </w:r>
    </w:p>
    <w:bookmarkEnd w:id="51"/>
    <w:bookmarkEnd w:id="52"/>
    <w:p w14:paraId="7DC67D47" w14:textId="09C54DC7" w:rsidR="00171D72" w:rsidRPr="00171D72" w:rsidRDefault="00B70CB4" w:rsidP="00171D72">
      <w:pPr>
        <w:spacing w:after="0" w:line="240" w:lineRule="auto"/>
        <w:ind w:firstLine="709"/>
        <w:jc w:val="both"/>
        <w:rPr>
          <w:rFonts w:ascii="Times New Roman" w:hAnsi="Times New Roman"/>
          <w:sz w:val="28"/>
          <w:szCs w:val="28"/>
        </w:rPr>
      </w:pPr>
      <w:r w:rsidRPr="00B70CB4">
        <w:rPr>
          <w:rFonts w:ascii="Times New Roman" w:hAnsi="Times New Roman" w:cs="Times New Roman"/>
          <w:sz w:val="28"/>
          <w:szCs w:val="28"/>
        </w:rPr>
        <w:t>Осыдан кейін эксперимент буферлік жады</w:t>
      </w:r>
      <w:r>
        <w:rPr>
          <w:rFonts w:ascii="Times New Roman" w:hAnsi="Times New Roman" w:cs="Times New Roman"/>
          <w:sz w:val="28"/>
          <w:szCs w:val="28"/>
          <w:lang w:val="kk-KZ"/>
        </w:rPr>
        <w:t>ны</w:t>
      </w:r>
      <w:r w:rsidRPr="00B70CB4">
        <w:rPr>
          <w:rFonts w:ascii="Times New Roman" w:hAnsi="Times New Roman" w:cs="Times New Roman"/>
          <w:sz w:val="28"/>
          <w:szCs w:val="28"/>
        </w:rPr>
        <w:t>ң көлемін шектемей жүргізілді, Херст параметрі 0.6</w:t>
      </w:r>
      <w:r w:rsidR="003C6809">
        <w:rPr>
          <w:rFonts w:ascii="Times New Roman" w:hAnsi="Times New Roman" w:cs="Times New Roman"/>
          <w:sz w:val="28"/>
          <w:szCs w:val="28"/>
        </w:rPr>
        <w:t>–</w:t>
      </w:r>
      <w:r w:rsidRPr="00B70CB4">
        <w:rPr>
          <w:rFonts w:ascii="Times New Roman" w:hAnsi="Times New Roman" w:cs="Times New Roman"/>
          <w:sz w:val="28"/>
          <w:szCs w:val="28"/>
        </w:rPr>
        <w:t>дан 0.9</w:t>
      </w:r>
      <w:r w:rsidR="003C6809">
        <w:rPr>
          <w:rFonts w:ascii="Times New Roman" w:hAnsi="Times New Roman" w:cs="Times New Roman"/>
          <w:sz w:val="28"/>
          <w:szCs w:val="28"/>
        </w:rPr>
        <w:t>–</w:t>
      </w:r>
      <w:r w:rsidRPr="00B70CB4">
        <w:rPr>
          <w:rFonts w:ascii="Times New Roman" w:hAnsi="Times New Roman" w:cs="Times New Roman"/>
          <w:sz w:val="28"/>
          <w:szCs w:val="28"/>
        </w:rPr>
        <w:t>ға дейін өзгерді, бір құрылғының жүктемесі 0.005</w:t>
      </w:r>
      <w:r w:rsidR="003C6809">
        <w:rPr>
          <w:rFonts w:ascii="Times New Roman" w:hAnsi="Times New Roman" w:cs="Times New Roman"/>
          <w:sz w:val="28"/>
          <w:szCs w:val="28"/>
        </w:rPr>
        <w:t>–</w:t>
      </w:r>
      <w:r w:rsidRPr="00B70CB4">
        <w:rPr>
          <w:rFonts w:ascii="Times New Roman" w:hAnsi="Times New Roman" w:cs="Times New Roman"/>
          <w:sz w:val="28"/>
          <w:szCs w:val="28"/>
        </w:rPr>
        <w:t>тен 0.009</w:t>
      </w:r>
      <w:r w:rsidR="003C6809">
        <w:rPr>
          <w:rFonts w:ascii="Times New Roman" w:hAnsi="Times New Roman" w:cs="Times New Roman"/>
          <w:sz w:val="28"/>
          <w:szCs w:val="28"/>
        </w:rPr>
        <w:t>–</w:t>
      </w:r>
      <w:r w:rsidRPr="00B70CB4">
        <w:rPr>
          <w:rFonts w:ascii="Times New Roman" w:hAnsi="Times New Roman" w:cs="Times New Roman"/>
          <w:sz w:val="28"/>
          <w:szCs w:val="28"/>
        </w:rPr>
        <w:t xml:space="preserve">ға дейін өзгерді, модельдеу уақыты </w:t>
      </w:r>
      <w:r>
        <w:rPr>
          <w:rFonts w:ascii="Times New Roman" w:hAnsi="Times New Roman" w:cs="Times New Roman"/>
          <w:bCs/>
          <w:sz w:val="28"/>
          <w:szCs w:val="28"/>
        </w:rPr>
        <w:t>1е6</w:t>
      </w:r>
      <w:r w:rsidRPr="00B70CB4">
        <w:rPr>
          <w:rFonts w:ascii="Times New Roman" w:hAnsi="Times New Roman" w:cs="Times New Roman"/>
          <w:sz w:val="28"/>
          <w:szCs w:val="28"/>
        </w:rPr>
        <w:t xml:space="preserve"> болды. Модельдеу нәтижесі 4.</w:t>
      </w:r>
      <w:r w:rsidR="00BD6489">
        <w:rPr>
          <w:rFonts w:ascii="Times New Roman" w:hAnsi="Times New Roman" w:cs="Times New Roman"/>
          <w:sz w:val="28"/>
          <w:szCs w:val="28"/>
          <w:lang w:val="en-US"/>
        </w:rPr>
        <w:t>8</w:t>
      </w:r>
      <w:r w:rsidRPr="00B70CB4">
        <w:rPr>
          <w:rFonts w:ascii="Times New Roman" w:hAnsi="Times New Roman" w:cs="Times New Roman"/>
          <w:sz w:val="28"/>
          <w:szCs w:val="28"/>
        </w:rPr>
        <w:t xml:space="preserve"> суретте үш өлшемді график түрінде көрсетілген. </w:t>
      </w:r>
    </w:p>
    <w:p w14:paraId="5CC1A082" w14:textId="42C11191" w:rsidR="001A174B" w:rsidRPr="00171D72" w:rsidRDefault="001A174B" w:rsidP="00B70CB4">
      <w:pPr>
        <w:spacing w:after="0" w:line="240" w:lineRule="auto"/>
        <w:ind w:firstLine="709"/>
        <w:jc w:val="both"/>
        <w:rPr>
          <w:rFonts w:ascii="Times New Roman" w:hAnsi="Times New Roman" w:cs="Times New Roman"/>
          <w:sz w:val="28"/>
          <w:szCs w:val="28"/>
          <w:lang w:val="kk-KZ"/>
        </w:rPr>
      </w:pPr>
    </w:p>
    <w:p w14:paraId="0B3787BA" w14:textId="16331677" w:rsidR="001A174B" w:rsidRPr="00637A34" w:rsidRDefault="001A174B" w:rsidP="001A174B">
      <w:pPr>
        <w:spacing w:after="0" w:line="240" w:lineRule="auto"/>
        <w:jc w:val="both"/>
        <w:rPr>
          <w:rFonts w:ascii="Times New Roman" w:hAnsi="Times New Roman" w:cs="Times New Roman"/>
          <w:sz w:val="28"/>
          <w:szCs w:val="28"/>
        </w:rPr>
      </w:pPr>
    </w:p>
    <w:p w14:paraId="6C5E9EA5" w14:textId="77777777" w:rsidR="001A174B" w:rsidRDefault="001A174B" w:rsidP="001A174B">
      <w:pPr>
        <w:jc w:val="center"/>
      </w:pPr>
      <w:r>
        <w:lastRenderedPageBreak/>
        <w:t>.</w:t>
      </w:r>
      <w:r>
        <w:rPr>
          <w:noProof/>
        </w:rPr>
        <w:drawing>
          <wp:inline distT="0" distB="0" distL="0" distR="0" wp14:anchorId="66D838F3" wp14:editId="100DAA5B">
            <wp:extent cx="3603625" cy="2702719"/>
            <wp:effectExtent l="0" t="0" r="0"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14635" cy="2710977"/>
                    </a:xfrm>
                    <a:prstGeom prst="rect">
                      <a:avLst/>
                    </a:prstGeom>
                  </pic:spPr>
                </pic:pic>
              </a:graphicData>
            </a:graphic>
          </wp:inline>
        </w:drawing>
      </w:r>
    </w:p>
    <w:p w14:paraId="04F90300" w14:textId="1946ABE5" w:rsidR="001A174B" w:rsidRDefault="00595BA5" w:rsidP="001A174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Сурет</w:t>
      </w:r>
      <w:r w:rsidR="001A174B">
        <w:rPr>
          <w:rFonts w:ascii="Times New Roman" w:hAnsi="Times New Roman" w:cs="Times New Roman"/>
          <w:sz w:val="28"/>
          <w:szCs w:val="28"/>
        </w:rPr>
        <w:t xml:space="preserve"> </w:t>
      </w:r>
      <w:r w:rsidR="000731C0">
        <w:rPr>
          <w:rFonts w:ascii="Times New Roman" w:hAnsi="Times New Roman" w:cs="Times New Roman"/>
          <w:sz w:val="28"/>
          <w:szCs w:val="28"/>
        </w:rPr>
        <w:t>4.</w:t>
      </w:r>
      <w:r w:rsidR="00BD6489">
        <w:rPr>
          <w:rFonts w:ascii="Times New Roman" w:hAnsi="Times New Roman" w:cs="Times New Roman"/>
          <w:sz w:val="28"/>
          <w:szCs w:val="28"/>
          <w:lang w:val="en-US"/>
        </w:rPr>
        <w:t>8</w:t>
      </w:r>
      <w:r w:rsidR="00F67DED">
        <w:rPr>
          <w:rFonts w:ascii="Times New Roman" w:hAnsi="Times New Roman" w:cs="Times New Roman"/>
          <w:sz w:val="28"/>
          <w:szCs w:val="28"/>
        </w:rPr>
        <w:t xml:space="preserve"> </w:t>
      </w:r>
      <w:r w:rsidR="003C6809">
        <w:rPr>
          <w:rFonts w:ascii="Times New Roman" w:hAnsi="Times New Roman" w:cs="Times New Roman"/>
          <w:sz w:val="28"/>
          <w:szCs w:val="28"/>
        </w:rPr>
        <w:t>–</w:t>
      </w:r>
      <w:r w:rsidR="001A174B">
        <w:rPr>
          <w:rFonts w:ascii="Times New Roman" w:hAnsi="Times New Roman" w:cs="Times New Roman"/>
          <w:sz w:val="28"/>
          <w:szCs w:val="28"/>
        </w:rPr>
        <w:t xml:space="preserve"> </w:t>
      </w:r>
      <w:r w:rsidR="004831A0" w:rsidRPr="004831A0">
        <w:rPr>
          <w:rFonts w:ascii="Times New Roman" w:hAnsi="Times New Roman" w:cs="Times New Roman"/>
          <w:bCs/>
          <w:sz w:val="28"/>
          <w:szCs w:val="28"/>
        </w:rPr>
        <w:t>Орташа кезек ұзындығының Херст пен жүктемеге тәуелділігі</w:t>
      </w:r>
    </w:p>
    <w:p w14:paraId="5FF4CF92" w14:textId="7BA867C0" w:rsidR="001A174B" w:rsidRDefault="001A174B" w:rsidP="001A174B">
      <w:pPr>
        <w:spacing w:after="0" w:line="240" w:lineRule="auto"/>
        <w:ind w:firstLine="709"/>
        <w:jc w:val="center"/>
        <w:rPr>
          <w:rFonts w:ascii="Times New Roman" w:hAnsi="Times New Roman" w:cs="Times New Roman"/>
          <w:sz w:val="28"/>
          <w:szCs w:val="28"/>
        </w:rPr>
      </w:pPr>
    </w:p>
    <w:p w14:paraId="6F95412F" w14:textId="5BDFBA92" w:rsidR="00CD2E0B" w:rsidRPr="00171D72" w:rsidRDefault="00E91689" w:rsidP="00CD2E0B">
      <w:pPr>
        <w:spacing w:after="0" w:line="240" w:lineRule="auto"/>
        <w:ind w:firstLine="709"/>
        <w:jc w:val="both"/>
        <w:rPr>
          <w:rFonts w:ascii="Times New Roman" w:hAnsi="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w:t>
      </w:r>
      <w:r w:rsidR="00BD6489">
        <w:rPr>
          <w:rFonts w:ascii="Times New Roman" w:hAnsi="Times New Roman" w:cs="Times New Roman"/>
          <w:sz w:val="28"/>
          <w:szCs w:val="28"/>
          <w:lang w:val="en-US"/>
        </w:rPr>
        <w:t>8</w:t>
      </w:r>
      <w:r>
        <w:rPr>
          <w:rFonts w:ascii="Times New Roman" w:hAnsi="Times New Roman" w:cs="Times New Roman"/>
          <w:sz w:val="28"/>
          <w:szCs w:val="28"/>
        </w:rPr>
        <w:t xml:space="preserve"> с</w:t>
      </w:r>
      <w:r w:rsidR="00CD2E0B" w:rsidRPr="00B70CB4">
        <w:rPr>
          <w:rFonts w:ascii="Times New Roman" w:hAnsi="Times New Roman" w:cs="Times New Roman"/>
          <w:sz w:val="28"/>
          <w:szCs w:val="28"/>
        </w:rPr>
        <w:t xml:space="preserve">уреттен көрініп тұрғандай, </w:t>
      </w:r>
      <w:r w:rsidR="0060067B">
        <w:rPr>
          <w:rFonts w:ascii="Times New Roman" w:hAnsi="Times New Roman" w:cs="Times New Roman"/>
          <w:sz w:val="28"/>
          <w:szCs w:val="28"/>
          <w:lang w:val="kk-KZ"/>
        </w:rPr>
        <w:t xml:space="preserve">кезек ұзындығының </w:t>
      </w:r>
      <w:r w:rsidR="00CD2E0B" w:rsidRPr="00B70CB4">
        <w:rPr>
          <w:rFonts w:ascii="Times New Roman" w:hAnsi="Times New Roman" w:cs="Times New Roman"/>
          <w:sz w:val="28"/>
          <w:szCs w:val="28"/>
        </w:rPr>
        <w:t>ең үлкен мәні Херст параметрінің ең үлкен мәндеріне және бір құрылғының жүктемелеріне сәйкес келеді.</w:t>
      </w:r>
      <w:r w:rsidR="00CD2E0B">
        <w:rPr>
          <w:rFonts w:ascii="Times New Roman" w:hAnsi="Times New Roman" w:cs="Times New Roman"/>
          <w:sz w:val="28"/>
          <w:szCs w:val="28"/>
          <w:lang w:val="kk-KZ"/>
        </w:rPr>
        <w:t xml:space="preserve"> </w:t>
      </w:r>
      <w:r w:rsidR="00CD2E0B" w:rsidRPr="00171D72">
        <w:rPr>
          <w:rFonts w:ascii="Times New Roman" w:hAnsi="Times New Roman"/>
          <w:sz w:val="28"/>
          <w:szCs w:val="28"/>
        </w:rPr>
        <w:t>Буферлік жады</w:t>
      </w:r>
      <w:r w:rsidR="00CD2E0B" w:rsidRPr="00171D72">
        <w:rPr>
          <w:rFonts w:ascii="Times New Roman" w:hAnsi="Times New Roman"/>
          <w:sz w:val="28"/>
          <w:szCs w:val="28"/>
          <w:lang w:val="kk-KZ"/>
        </w:rPr>
        <w:t>ның</w:t>
      </w:r>
      <w:r w:rsidR="00CD2E0B" w:rsidRPr="00171D72">
        <w:rPr>
          <w:rFonts w:ascii="Times New Roman" w:hAnsi="Times New Roman"/>
          <w:sz w:val="28"/>
          <w:szCs w:val="28"/>
        </w:rPr>
        <w:t xml:space="preserve"> көлемін шектемей модельдеуге арналған бағдарлама скрипт</w:t>
      </w:r>
      <w:r w:rsidR="00CD2E0B" w:rsidRPr="00171D72">
        <w:rPr>
          <w:rFonts w:ascii="Times New Roman" w:hAnsi="Times New Roman"/>
          <w:sz w:val="28"/>
          <w:szCs w:val="28"/>
          <w:lang w:val="kk-KZ"/>
        </w:rPr>
        <w:t xml:space="preserve">і </w:t>
      </w:r>
      <w:r w:rsidR="00BD6489">
        <w:rPr>
          <w:rFonts w:ascii="Times New Roman" w:hAnsi="Times New Roman"/>
          <w:sz w:val="28"/>
          <w:szCs w:val="28"/>
          <w:lang w:val="kk-KZ"/>
        </w:rPr>
        <w:t>А</w:t>
      </w:r>
      <w:r w:rsidR="00CD2E0B" w:rsidRPr="00171D72">
        <w:rPr>
          <w:rFonts w:ascii="Times New Roman" w:hAnsi="Times New Roman"/>
          <w:sz w:val="28"/>
          <w:szCs w:val="28"/>
          <w:lang w:val="kk-KZ"/>
        </w:rPr>
        <w:t xml:space="preserve"> қосымшасында келтірілген. </w:t>
      </w:r>
    </w:p>
    <w:p w14:paraId="4DCBF333" w14:textId="0FC69BDC" w:rsidR="001A174B" w:rsidRPr="00032458" w:rsidRDefault="00945A74" w:rsidP="001A174B">
      <w:pPr>
        <w:ind w:firstLine="708"/>
        <w:jc w:val="both"/>
        <w:rPr>
          <w:rFonts w:ascii="Times New Roman" w:hAnsi="Times New Roman" w:cs="Times New Roman"/>
          <w:sz w:val="28"/>
          <w:szCs w:val="28"/>
        </w:rPr>
      </w:pPr>
      <w:r w:rsidRPr="00025F93">
        <w:rPr>
          <w:rFonts w:ascii="Times New Roman" w:hAnsi="Times New Roman" w:cs="Times New Roman"/>
          <w:sz w:val="28"/>
          <w:szCs w:val="28"/>
          <w:lang w:val="kk-KZ"/>
        </w:rPr>
        <w:t>Максималды</w:t>
      </w:r>
      <w:r w:rsidR="00A65BC1" w:rsidRPr="00A65BC1">
        <w:rPr>
          <w:rFonts w:ascii="Times New Roman" w:hAnsi="Times New Roman" w:cs="Times New Roman"/>
          <w:sz w:val="28"/>
          <w:szCs w:val="28"/>
        </w:rPr>
        <w:t xml:space="preserve"> кезек ұзындығының Херст </w:t>
      </w:r>
      <w:r w:rsidR="00A65BC1">
        <w:rPr>
          <w:rFonts w:ascii="Times New Roman" w:hAnsi="Times New Roman" w:cs="Times New Roman"/>
          <w:sz w:val="28"/>
          <w:szCs w:val="28"/>
          <w:lang w:val="kk-KZ"/>
        </w:rPr>
        <w:t>параметрі м</w:t>
      </w:r>
      <w:r w:rsidR="00A65BC1" w:rsidRPr="00A65BC1">
        <w:rPr>
          <w:rFonts w:ascii="Times New Roman" w:hAnsi="Times New Roman" w:cs="Times New Roman"/>
          <w:sz w:val="28"/>
          <w:szCs w:val="28"/>
        </w:rPr>
        <w:t xml:space="preserve">ен жүктемеге тәуелділігі </w:t>
      </w:r>
      <w:r w:rsidR="00F41E26">
        <w:rPr>
          <w:rFonts w:ascii="Times New Roman" w:hAnsi="Times New Roman" w:cs="Times New Roman"/>
          <w:sz w:val="28"/>
          <w:szCs w:val="28"/>
        </w:rPr>
        <w:t>(</w:t>
      </w:r>
      <w:r w:rsidR="00595BA5">
        <w:rPr>
          <w:rFonts w:ascii="Times New Roman" w:hAnsi="Times New Roman" w:cs="Times New Roman"/>
          <w:sz w:val="28"/>
          <w:szCs w:val="28"/>
          <w:lang w:val="kk-KZ"/>
        </w:rPr>
        <w:t>сурет</w:t>
      </w:r>
      <w:r w:rsidR="00F41E26">
        <w:rPr>
          <w:rFonts w:ascii="Times New Roman" w:hAnsi="Times New Roman" w:cs="Times New Roman"/>
          <w:sz w:val="28"/>
          <w:szCs w:val="28"/>
        </w:rPr>
        <w:t xml:space="preserve"> </w:t>
      </w:r>
      <w:r w:rsidR="0047048E">
        <w:rPr>
          <w:rFonts w:ascii="Times New Roman" w:hAnsi="Times New Roman" w:cs="Times New Roman"/>
          <w:sz w:val="28"/>
          <w:szCs w:val="28"/>
        </w:rPr>
        <w:t>4.</w:t>
      </w:r>
      <w:r w:rsidR="00BD6489">
        <w:rPr>
          <w:rFonts w:ascii="Times New Roman" w:hAnsi="Times New Roman" w:cs="Times New Roman"/>
          <w:sz w:val="28"/>
          <w:szCs w:val="28"/>
          <w:lang w:val="en-US"/>
        </w:rPr>
        <w:t>9</w:t>
      </w:r>
      <w:r w:rsidR="00F41E26">
        <w:rPr>
          <w:rFonts w:ascii="Times New Roman" w:hAnsi="Times New Roman" w:cs="Times New Roman"/>
          <w:sz w:val="28"/>
          <w:szCs w:val="28"/>
        </w:rPr>
        <w:t>)</w:t>
      </w:r>
      <w:r w:rsidR="001A174B" w:rsidRPr="00032458">
        <w:rPr>
          <w:rFonts w:ascii="Times New Roman" w:hAnsi="Times New Roman" w:cs="Times New Roman"/>
          <w:sz w:val="28"/>
          <w:szCs w:val="28"/>
        </w:rPr>
        <w:t>:</w:t>
      </w:r>
    </w:p>
    <w:p w14:paraId="243DB93B" w14:textId="1520C33E" w:rsidR="001A174B" w:rsidRDefault="001A174B" w:rsidP="00A65BC1">
      <w:pPr>
        <w:spacing w:after="0" w:line="240" w:lineRule="auto"/>
        <w:jc w:val="center"/>
      </w:pPr>
      <w:r>
        <w:rPr>
          <w:noProof/>
        </w:rPr>
        <w:drawing>
          <wp:inline distT="0" distB="0" distL="0" distR="0" wp14:anchorId="774D23FF" wp14:editId="656ADDA7">
            <wp:extent cx="3454400" cy="2590800"/>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55811" cy="2591858"/>
                    </a:xfrm>
                    <a:prstGeom prst="rect">
                      <a:avLst/>
                    </a:prstGeom>
                  </pic:spPr>
                </pic:pic>
              </a:graphicData>
            </a:graphic>
          </wp:inline>
        </w:drawing>
      </w:r>
    </w:p>
    <w:p w14:paraId="24EEE3E9" w14:textId="77777777" w:rsidR="00A65BC1" w:rsidRDefault="00A65BC1" w:rsidP="00A65BC1">
      <w:pPr>
        <w:spacing w:after="0" w:line="240" w:lineRule="auto"/>
        <w:jc w:val="center"/>
      </w:pPr>
    </w:p>
    <w:p w14:paraId="7ACF7575" w14:textId="7E91B057" w:rsidR="00F41E26" w:rsidRDefault="00595BA5" w:rsidP="001A174B">
      <w:pPr>
        <w:jc w:val="center"/>
        <w:rPr>
          <w:rFonts w:ascii="Times New Roman" w:hAnsi="Times New Roman" w:cs="Times New Roman"/>
          <w:sz w:val="28"/>
          <w:szCs w:val="28"/>
        </w:rPr>
      </w:pPr>
      <w:r>
        <w:rPr>
          <w:rFonts w:ascii="Times New Roman" w:hAnsi="Times New Roman" w:cs="Times New Roman"/>
          <w:sz w:val="28"/>
          <w:szCs w:val="28"/>
          <w:lang w:val="kk-KZ"/>
        </w:rPr>
        <w:t>Сурет</w:t>
      </w:r>
      <w:r w:rsidR="00F41E26">
        <w:rPr>
          <w:rFonts w:ascii="Times New Roman" w:hAnsi="Times New Roman" w:cs="Times New Roman"/>
          <w:sz w:val="28"/>
          <w:szCs w:val="28"/>
        </w:rPr>
        <w:t xml:space="preserve"> </w:t>
      </w:r>
      <w:r w:rsidR="000731C0">
        <w:rPr>
          <w:rFonts w:ascii="Times New Roman" w:hAnsi="Times New Roman" w:cs="Times New Roman"/>
          <w:sz w:val="28"/>
          <w:szCs w:val="28"/>
        </w:rPr>
        <w:t>4.</w:t>
      </w:r>
      <w:r w:rsidR="00BD6489">
        <w:rPr>
          <w:rFonts w:ascii="Times New Roman" w:hAnsi="Times New Roman" w:cs="Times New Roman"/>
          <w:sz w:val="28"/>
          <w:szCs w:val="28"/>
          <w:lang w:val="en-US"/>
        </w:rPr>
        <w:t>9</w:t>
      </w:r>
      <w:r w:rsidR="00F67DED">
        <w:rPr>
          <w:rFonts w:ascii="Times New Roman" w:hAnsi="Times New Roman" w:cs="Times New Roman"/>
          <w:sz w:val="28"/>
          <w:szCs w:val="28"/>
        </w:rPr>
        <w:t xml:space="preserve"> </w:t>
      </w:r>
      <w:r w:rsidR="003C6809">
        <w:rPr>
          <w:rFonts w:ascii="Times New Roman" w:hAnsi="Times New Roman" w:cs="Times New Roman"/>
          <w:sz w:val="28"/>
          <w:szCs w:val="28"/>
        </w:rPr>
        <w:t>–</w:t>
      </w:r>
      <w:r w:rsidR="00F41E26">
        <w:rPr>
          <w:rFonts w:ascii="Times New Roman" w:hAnsi="Times New Roman" w:cs="Times New Roman"/>
          <w:sz w:val="28"/>
          <w:szCs w:val="28"/>
        </w:rPr>
        <w:t xml:space="preserve"> </w:t>
      </w:r>
      <w:r w:rsidR="00372B5E">
        <w:rPr>
          <w:rFonts w:ascii="Times New Roman" w:hAnsi="Times New Roman" w:cs="Times New Roman"/>
          <w:sz w:val="28"/>
          <w:szCs w:val="28"/>
          <w:lang w:val="kk-KZ"/>
        </w:rPr>
        <w:t xml:space="preserve">Максималды </w:t>
      </w:r>
      <w:r w:rsidR="004831A0" w:rsidRPr="004831A0">
        <w:rPr>
          <w:rFonts w:ascii="Times New Roman" w:hAnsi="Times New Roman" w:cs="Times New Roman"/>
          <w:sz w:val="28"/>
          <w:szCs w:val="28"/>
        </w:rPr>
        <w:t>кезек ұзындығының Херст пен жүктемеге тәуелділігі</w:t>
      </w:r>
    </w:p>
    <w:p w14:paraId="31359C5E" w14:textId="747BA0C6" w:rsidR="0060067B" w:rsidRPr="00F41E26" w:rsidRDefault="0060067B" w:rsidP="0060067B">
      <w:pPr>
        <w:spacing w:after="0" w:line="240" w:lineRule="auto"/>
        <w:ind w:firstLine="709"/>
        <w:jc w:val="both"/>
        <w:rPr>
          <w:rFonts w:ascii="Times New Roman" w:hAnsi="Times New Roman" w:cs="Times New Roman"/>
          <w:sz w:val="28"/>
          <w:szCs w:val="28"/>
        </w:rPr>
      </w:pPr>
      <w:bookmarkStart w:id="53" w:name="_Hlk128512367"/>
      <w:r w:rsidRPr="00264015">
        <w:rPr>
          <w:rFonts w:ascii="Times New Roman" w:hAnsi="Times New Roman" w:cs="Times New Roman"/>
          <w:sz w:val="28"/>
          <w:szCs w:val="28"/>
          <w:lang w:val="kk-KZ"/>
        </w:rPr>
        <w:t xml:space="preserve">Максималды кезек ұзындығының </w:t>
      </w:r>
      <w:r w:rsidRPr="00264015">
        <w:rPr>
          <w:rFonts w:ascii="Times New Roman" w:hAnsi="Times New Roman" w:cs="Times New Roman"/>
          <w:sz w:val="28"/>
          <w:szCs w:val="28"/>
        </w:rPr>
        <w:t xml:space="preserve">ең үлкен мәні Херст параметрінің </w:t>
      </w:r>
      <w:r w:rsidR="00042453" w:rsidRPr="00264015">
        <w:rPr>
          <w:rFonts w:ascii="Times New Roman" w:hAnsi="Times New Roman" w:cs="Times New Roman"/>
          <w:sz w:val="28"/>
          <w:szCs w:val="28"/>
        </w:rPr>
        <w:t xml:space="preserve">ең үлкен мәндеріне </w:t>
      </w:r>
      <w:r w:rsidRPr="00264015">
        <w:rPr>
          <w:rFonts w:ascii="Times New Roman" w:hAnsi="Times New Roman" w:cs="Times New Roman"/>
          <w:sz w:val="28"/>
          <w:szCs w:val="28"/>
        </w:rPr>
        <w:t xml:space="preserve">және </w:t>
      </w:r>
      <w:r w:rsidR="00042453" w:rsidRPr="00264015">
        <w:rPr>
          <w:rFonts w:ascii="Times New Roman" w:hAnsi="Times New Roman" w:cs="Times New Roman"/>
          <w:sz w:val="28"/>
          <w:szCs w:val="28"/>
        </w:rPr>
        <w:t>бір құрылғының жүктемелеріне сәйкес келеді.</w:t>
      </w:r>
    </w:p>
    <w:bookmarkEnd w:id="53"/>
    <w:p w14:paraId="6EF7CDC5" w14:textId="111F0261" w:rsidR="001A174B" w:rsidRPr="00032458" w:rsidRDefault="00595BA5" w:rsidP="0060067B">
      <w:pPr>
        <w:spacing w:after="0" w:line="240" w:lineRule="auto"/>
        <w:ind w:firstLine="709"/>
        <w:jc w:val="both"/>
        <w:rPr>
          <w:rFonts w:ascii="Times New Roman" w:hAnsi="Times New Roman" w:cs="Times New Roman"/>
          <w:sz w:val="28"/>
          <w:szCs w:val="28"/>
        </w:rPr>
      </w:pPr>
      <w:r w:rsidRPr="00595BA5">
        <w:rPr>
          <w:rFonts w:ascii="Times New Roman" w:hAnsi="Times New Roman" w:cs="Times New Roman"/>
          <w:sz w:val="28"/>
          <w:szCs w:val="28"/>
        </w:rPr>
        <w:t xml:space="preserve">Бүкіл жүйенің жалпы жүктемесінің Херст пен жүктемеге тәуелділігі </w:t>
      </w:r>
      <w:r w:rsidR="00F41E26">
        <w:rPr>
          <w:rFonts w:ascii="Times New Roman" w:hAnsi="Times New Roman" w:cs="Times New Roman"/>
          <w:sz w:val="28"/>
          <w:szCs w:val="28"/>
        </w:rPr>
        <w:t>(</w:t>
      </w:r>
      <w:r>
        <w:rPr>
          <w:rFonts w:ascii="Times New Roman" w:hAnsi="Times New Roman" w:cs="Times New Roman"/>
          <w:sz w:val="28"/>
          <w:szCs w:val="28"/>
          <w:lang w:val="kk-KZ"/>
        </w:rPr>
        <w:t>сурет</w:t>
      </w:r>
      <w:r w:rsidR="00F41E26">
        <w:rPr>
          <w:rFonts w:ascii="Times New Roman" w:hAnsi="Times New Roman" w:cs="Times New Roman"/>
          <w:sz w:val="28"/>
          <w:szCs w:val="28"/>
        </w:rPr>
        <w:t xml:space="preserve"> </w:t>
      </w:r>
      <w:r w:rsidR="0047048E">
        <w:rPr>
          <w:rFonts w:ascii="Times New Roman" w:hAnsi="Times New Roman" w:cs="Times New Roman"/>
          <w:sz w:val="28"/>
          <w:szCs w:val="28"/>
        </w:rPr>
        <w:t>4.</w:t>
      </w:r>
      <w:r w:rsidR="00D328E2">
        <w:rPr>
          <w:rFonts w:ascii="Times New Roman" w:hAnsi="Times New Roman" w:cs="Times New Roman"/>
          <w:sz w:val="28"/>
          <w:szCs w:val="28"/>
          <w:lang w:val="kk-KZ"/>
        </w:rPr>
        <w:t>1</w:t>
      </w:r>
      <w:r w:rsidR="00BD6489">
        <w:rPr>
          <w:rFonts w:ascii="Times New Roman" w:hAnsi="Times New Roman" w:cs="Times New Roman"/>
          <w:sz w:val="28"/>
          <w:szCs w:val="28"/>
          <w:lang w:val="en-US"/>
        </w:rPr>
        <w:t>0</w:t>
      </w:r>
      <w:r w:rsidR="00F41E26">
        <w:rPr>
          <w:rFonts w:ascii="Times New Roman" w:hAnsi="Times New Roman" w:cs="Times New Roman"/>
          <w:sz w:val="28"/>
          <w:szCs w:val="28"/>
        </w:rPr>
        <w:t>)</w:t>
      </w:r>
      <w:r w:rsidR="001A174B" w:rsidRPr="00032458">
        <w:rPr>
          <w:rFonts w:ascii="Times New Roman" w:hAnsi="Times New Roman" w:cs="Times New Roman"/>
          <w:sz w:val="28"/>
          <w:szCs w:val="28"/>
        </w:rPr>
        <w:t>:</w:t>
      </w:r>
    </w:p>
    <w:p w14:paraId="339DE764" w14:textId="757160BF" w:rsidR="001A174B" w:rsidRDefault="001A174B" w:rsidP="001A174B">
      <w:pPr>
        <w:jc w:val="center"/>
      </w:pPr>
      <w:r>
        <w:rPr>
          <w:noProof/>
        </w:rPr>
        <w:lastRenderedPageBreak/>
        <w:drawing>
          <wp:inline distT="0" distB="0" distL="0" distR="0" wp14:anchorId="4FC63EC9" wp14:editId="03638D2D">
            <wp:extent cx="3790950" cy="2843213"/>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90476" cy="2842858"/>
                    </a:xfrm>
                    <a:prstGeom prst="rect">
                      <a:avLst/>
                    </a:prstGeom>
                  </pic:spPr>
                </pic:pic>
              </a:graphicData>
            </a:graphic>
          </wp:inline>
        </w:drawing>
      </w:r>
    </w:p>
    <w:p w14:paraId="19996DFC" w14:textId="443B0AFF" w:rsidR="00F41E26" w:rsidRDefault="00595BA5" w:rsidP="00171D7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w:t>
      </w:r>
      <w:r w:rsidR="00F41E26">
        <w:rPr>
          <w:rFonts w:ascii="Times New Roman" w:hAnsi="Times New Roman" w:cs="Times New Roman"/>
          <w:sz w:val="28"/>
          <w:szCs w:val="28"/>
        </w:rPr>
        <w:t xml:space="preserve"> </w:t>
      </w:r>
      <w:r w:rsidR="00F67DED">
        <w:rPr>
          <w:rFonts w:ascii="Times New Roman" w:hAnsi="Times New Roman" w:cs="Times New Roman"/>
          <w:sz w:val="28"/>
          <w:szCs w:val="28"/>
        </w:rPr>
        <w:t>4</w:t>
      </w:r>
      <w:r w:rsidR="000731C0">
        <w:rPr>
          <w:rFonts w:ascii="Times New Roman" w:hAnsi="Times New Roman" w:cs="Times New Roman"/>
          <w:sz w:val="28"/>
          <w:szCs w:val="28"/>
        </w:rPr>
        <w:t>.</w:t>
      </w:r>
      <w:r w:rsidR="00D328E2">
        <w:rPr>
          <w:rFonts w:ascii="Times New Roman" w:hAnsi="Times New Roman" w:cs="Times New Roman"/>
          <w:sz w:val="28"/>
          <w:szCs w:val="28"/>
          <w:lang w:val="kk-KZ"/>
        </w:rPr>
        <w:t>1</w:t>
      </w:r>
      <w:r w:rsidR="00BD6489">
        <w:rPr>
          <w:rFonts w:ascii="Times New Roman" w:hAnsi="Times New Roman" w:cs="Times New Roman"/>
          <w:sz w:val="28"/>
          <w:szCs w:val="28"/>
          <w:lang w:val="en-US"/>
        </w:rPr>
        <w:t>0</w:t>
      </w:r>
      <w:r w:rsidR="00F67DED">
        <w:rPr>
          <w:rFonts w:ascii="Times New Roman" w:hAnsi="Times New Roman" w:cs="Times New Roman"/>
          <w:sz w:val="28"/>
          <w:szCs w:val="28"/>
        </w:rPr>
        <w:t xml:space="preserve"> </w:t>
      </w:r>
      <w:r w:rsidR="003C6809">
        <w:rPr>
          <w:rFonts w:ascii="Times New Roman" w:hAnsi="Times New Roman" w:cs="Times New Roman"/>
          <w:sz w:val="28"/>
          <w:szCs w:val="28"/>
        </w:rPr>
        <w:t>–</w:t>
      </w:r>
      <w:r w:rsidR="00F41E26">
        <w:rPr>
          <w:rFonts w:ascii="Times New Roman" w:hAnsi="Times New Roman" w:cs="Times New Roman"/>
          <w:sz w:val="28"/>
          <w:szCs w:val="28"/>
        </w:rPr>
        <w:t xml:space="preserve"> </w:t>
      </w:r>
      <w:r w:rsidR="004831A0" w:rsidRPr="004831A0">
        <w:rPr>
          <w:rFonts w:ascii="Times New Roman" w:hAnsi="Times New Roman" w:cs="Times New Roman"/>
          <w:sz w:val="28"/>
          <w:szCs w:val="28"/>
        </w:rPr>
        <w:t>Бүкіл жүйенің жалпы жүктемесінің Херст</w:t>
      </w:r>
      <w:r w:rsidR="00F74D7E">
        <w:rPr>
          <w:rFonts w:ascii="Times New Roman" w:hAnsi="Times New Roman" w:cs="Times New Roman"/>
          <w:sz w:val="28"/>
          <w:szCs w:val="28"/>
          <w:lang w:val="kk-KZ"/>
        </w:rPr>
        <w:t xml:space="preserve"> параметрі м</w:t>
      </w:r>
      <w:r w:rsidR="004831A0" w:rsidRPr="004831A0">
        <w:rPr>
          <w:rFonts w:ascii="Times New Roman" w:hAnsi="Times New Roman" w:cs="Times New Roman"/>
          <w:sz w:val="28"/>
          <w:szCs w:val="28"/>
        </w:rPr>
        <w:t>ен жүктемеге тәуелділігі</w:t>
      </w:r>
    </w:p>
    <w:p w14:paraId="445CE345" w14:textId="0615A186" w:rsidR="00171D72" w:rsidRDefault="00171D72" w:rsidP="00171D72">
      <w:pPr>
        <w:spacing w:after="0" w:line="240" w:lineRule="auto"/>
        <w:jc w:val="both"/>
        <w:rPr>
          <w:rFonts w:ascii="Times New Roman" w:hAnsi="Times New Roman" w:cs="Times New Roman"/>
          <w:sz w:val="28"/>
          <w:szCs w:val="28"/>
        </w:rPr>
      </w:pPr>
    </w:p>
    <w:p w14:paraId="06E23D84" w14:textId="063FF319" w:rsidR="0060067B" w:rsidRDefault="0060067B" w:rsidP="0060067B">
      <w:pPr>
        <w:spacing w:after="0" w:line="240" w:lineRule="auto"/>
        <w:ind w:firstLine="709"/>
        <w:jc w:val="both"/>
        <w:rPr>
          <w:rFonts w:ascii="Times New Roman" w:hAnsi="Times New Roman" w:cs="Times New Roman"/>
          <w:sz w:val="28"/>
          <w:szCs w:val="28"/>
          <w:lang w:val="kk-KZ"/>
        </w:rPr>
      </w:pPr>
      <w:bookmarkStart w:id="54" w:name="_Hlk128512502"/>
      <w:r w:rsidRPr="00264015">
        <w:rPr>
          <w:rFonts w:ascii="Times New Roman" w:hAnsi="Times New Roman" w:cs="Times New Roman"/>
          <w:sz w:val="28"/>
          <w:szCs w:val="28"/>
        </w:rPr>
        <w:t>Бүкіл жүйенің жалпы жүктемесі</w:t>
      </w:r>
      <w:r w:rsidRPr="00264015">
        <w:rPr>
          <w:rFonts w:ascii="Times New Roman" w:hAnsi="Times New Roman" w:cs="Times New Roman"/>
          <w:sz w:val="28"/>
          <w:szCs w:val="28"/>
          <w:lang w:val="kk-KZ"/>
        </w:rPr>
        <w:t xml:space="preserve">нің ең үлкен мәні </w:t>
      </w:r>
      <w:r w:rsidRPr="00264015">
        <w:rPr>
          <w:rFonts w:ascii="Times New Roman" w:hAnsi="Times New Roman" w:cs="Times New Roman"/>
          <w:sz w:val="28"/>
          <w:szCs w:val="28"/>
        </w:rPr>
        <w:t xml:space="preserve">Херст </w:t>
      </w:r>
      <w:r w:rsidRPr="00264015">
        <w:rPr>
          <w:rFonts w:ascii="Times New Roman" w:hAnsi="Times New Roman" w:cs="Times New Roman"/>
          <w:sz w:val="28"/>
          <w:szCs w:val="28"/>
          <w:lang w:val="kk-KZ"/>
        </w:rPr>
        <w:t xml:space="preserve">параметрінің ең </w:t>
      </w:r>
      <w:r w:rsidRPr="00697B86">
        <w:rPr>
          <w:rFonts w:ascii="Times New Roman" w:hAnsi="Times New Roman" w:cs="Times New Roman"/>
          <w:sz w:val="28"/>
          <w:szCs w:val="28"/>
          <w:lang w:val="kk-KZ"/>
        </w:rPr>
        <w:t xml:space="preserve">үлкен мәніне және </w:t>
      </w:r>
      <w:r w:rsidRPr="00697B86">
        <w:rPr>
          <w:rFonts w:ascii="Times New Roman" w:hAnsi="Times New Roman" w:cs="Times New Roman"/>
          <w:sz w:val="28"/>
          <w:szCs w:val="28"/>
        </w:rPr>
        <w:t>жүктемеге</w:t>
      </w:r>
      <w:r w:rsidRPr="00697B86">
        <w:rPr>
          <w:rFonts w:ascii="Times New Roman" w:hAnsi="Times New Roman" w:cs="Times New Roman"/>
          <w:sz w:val="28"/>
          <w:szCs w:val="28"/>
          <w:lang w:val="kk-KZ"/>
        </w:rPr>
        <w:t xml:space="preserve"> сәйкес келеді</w:t>
      </w:r>
      <w:r w:rsidR="005C72EA" w:rsidRPr="00697B86">
        <w:rPr>
          <w:rFonts w:ascii="Times New Roman" w:hAnsi="Times New Roman" w:cs="Times New Roman"/>
          <w:sz w:val="28"/>
          <w:szCs w:val="28"/>
          <w:lang w:val="kk-KZ"/>
        </w:rPr>
        <w:t xml:space="preserve"> </w:t>
      </w:r>
      <w:r w:rsidR="005C72EA" w:rsidRPr="00697B86">
        <w:rPr>
          <w:rFonts w:ascii="Times New Roman" w:hAnsi="Times New Roman" w:cs="Times New Roman"/>
          <w:sz w:val="28"/>
          <w:szCs w:val="28"/>
          <w:lang w:val="en-US"/>
        </w:rPr>
        <w:t>[</w:t>
      </w:r>
      <w:r w:rsidR="00A0728C" w:rsidRPr="00697B86">
        <w:rPr>
          <w:rFonts w:ascii="Times New Roman" w:hAnsi="Times New Roman" w:cs="Times New Roman"/>
          <w:sz w:val="28"/>
          <w:szCs w:val="28"/>
        </w:rPr>
        <w:t>1</w:t>
      </w:r>
      <w:r w:rsidR="00713052" w:rsidRPr="00697B86">
        <w:rPr>
          <w:rFonts w:ascii="Times New Roman" w:hAnsi="Times New Roman" w:cs="Times New Roman"/>
          <w:sz w:val="28"/>
          <w:szCs w:val="28"/>
        </w:rPr>
        <w:t>0</w:t>
      </w:r>
      <w:r w:rsidR="00DC1D11" w:rsidRPr="00697B86">
        <w:rPr>
          <w:rFonts w:ascii="Times New Roman" w:hAnsi="Times New Roman" w:cs="Times New Roman"/>
          <w:sz w:val="28"/>
          <w:szCs w:val="28"/>
        </w:rPr>
        <w:t>4</w:t>
      </w:r>
      <w:r w:rsidR="005C72EA" w:rsidRPr="00697B86">
        <w:rPr>
          <w:rFonts w:ascii="Times New Roman" w:hAnsi="Times New Roman" w:cs="Times New Roman"/>
          <w:sz w:val="28"/>
          <w:szCs w:val="28"/>
          <w:lang w:val="en-US"/>
        </w:rPr>
        <w:t>]</w:t>
      </w:r>
      <w:r w:rsidRPr="00697B8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bookmarkEnd w:id="54"/>
    <w:p w14:paraId="64E1F1E6" w14:textId="77777777" w:rsidR="0060067B" w:rsidRPr="0060067B" w:rsidRDefault="0060067B" w:rsidP="0060067B">
      <w:pPr>
        <w:spacing w:after="0" w:line="240" w:lineRule="auto"/>
        <w:ind w:firstLine="709"/>
        <w:jc w:val="both"/>
        <w:rPr>
          <w:rFonts w:ascii="Times New Roman" w:hAnsi="Times New Roman" w:cs="Times New Roman"/>
          <w:sz w:val="28"/>
          <w:szCs w:val="28"/>
          <w:lang w:val="kk-KZ"/>
        </w:rPr>
      </w:pPr>
    </w:p>
    <w:p w14:paraId="0DA28936" w14:textId="322ED258" w:rsidR="00171D72" w:rsidRPr="00CB06EC" w:rsidRDefault="00171D72" w:rsidP="00171D72">
      <w:pPr>
        <w:spacing w:after="0" w:line="240" w:lineRule="auto"/>
        <w:ind w:firstLine="709"/>
        <w:jc w:val="both"/>
        <w:rPr>
          <w:rFonts w:ascii="Times New Roman" w:hAnsi="Times New Roman" w:cs="Times New Roman"/>
          <w:b/>
          <w:sz w:val="28"/>
          <w:szCs w:val="28"/>
          <w:lang w:val="kk-KZ"/>
        </w:rPr>
      </w:pPr>
      <w:bookmarkStart w:id="55" w:name="_Hlk128512547"/>
      <w:r w:rsidRPr="00CB06EC">
        <w:rPr>
          <w:rFonts w:ascii="Times New Roman" w:hAnsi="Times New Roman" w:cs="Times New Roman"/>
          <w:b/>
          <w:sz w:val="28"/>
          <w:szCs w:val="28"/>
          <w:lang w:val="kk-KZ"/>
        </w:rPr>
        <w:t>4.</w:t>
      </w:r>
      <w:r w:rsidR="00B23011">
        <w:rPr>
          <w:rFonts w:ascii="Times New Roman" w:hAnsi="Times New Roman" w:cs="Times New Roman"/>
          <w:b/>
          <w:sz w:val="28"/>
          <w:szCs w:val="28"/>
          <w:lang w:val="kk-KZ"/>
        </w:rPr>
        <w:t>1</w:t>
      </w:r>
      <w:r w:rsidRPr="00CB06EC">
        <w:rPr>
          <w:rFonts w:ascii="Times New Roman" w:hAnsi="Times New Roman" w:cs="Times New Roman"/>
          <w:b/>
          <w:sz w:val="28"/>
          <w:szCs w:val="28"/>
          <w:lang w:val="kk-KZ"/>
        </w:rPr>
        <w:t xml:space="preserve">.2 </w:t>
      </w:r>
      <w:r w:rsidRPr="00CB06EC">
        <w:rPr>
          <w:rFonts w:ascii="Times New Roman" w:hAnsi="Times New Roman" w:cs="Times New Roman"/>
          <w:b/>
          <w:sz w:val="28"/>
          <w:szCs w:val="28"/>
          <w:lang w:val="kk-KZ"/>
        </w:rPr>
        <w:tab/>
        <w:t xml:space="preserve">Шектеулі буферлік жады көлемін модельдеу </w:t>
      </w:r>
    </w:p>
    <w:bookmarkEnd w:id="55"/>
    <w:p w14:paraId="70F0A3C4" w14:textId="3784F5D2" w:rsidR="00171D72" w:rsidRDefault="00595BA5" w:rsidP="00171D72">
      <w:pPr>
        <w:spacing w:after="0" w:line="240" w:lineRule="auto"/>
        <w:ind w:firstLine="709"/>
        <w:jc w:val="both"/>
        <w:rPr>
          <w:rFonts w:ascii="Times New Roman" w:hAnsi="Times New Roman"/>
          <w:b/>
          <w:bCs/>
          <w:sz w:val="28"/>
          <w:szCs w:val="28"/>
          <w:lang w:val="kk-KZ"/>
        </w:rPr>
      </w:pPr>
      <w:r w:rsidRPr="00595BA5">
        <w:rPr>
          <w:rFonts w:ascii="Times New Roman" w:hAnsi="Times New Roman" w:cs="Times New Roman"/>
          <w:bCs/>
          <w:sz w:val="28"/>
          <w:szCs w:val="28"/>
        </w:rPr>
        <w:t>Келесі эксперимент бір құрылғыдан 0.005</w:t>
      </w:r>
      <w:r w:rsidR="003C6809">
        <w:rPr>
          <w:rFonts w:ascii="Times New Roman" w:hAnsi="Times New Roman" w:cs="Times New Roman"/>
          <w:bCs/>
          <w:sz w:val="28"/>
          <w:szCs w:val="28"/>
        </w:rPr>
        <w:t>–</w:t>
      </w:r>
      <w:r w:rsidRPr="00595BA5">
        <w:rPr>
          <w:rFonts w:ascii="Times New Roman" w:hAnsi="Times New Roman" w:cs="Times New Roman"/>
          <w:bCs/>
          <w:sz w:val="28"/>
          <w:szCs w:val="28"/>
        </w:rPr>
        <w:t>тен 0.009</w:t>
      </w:r>
      <w:r w:rsidR="003C6809">
        <w:rPr>
          <w:rFonts w:ascii="Times New Roman" w:hAnsi="Times New Roman" w:cs="Times New Roman"/>
          <w:bCs/>
          <w:sz w:val="28"/>
          <w:szCs w:val="28"/>
        </w:rPr>
        <w:t>–</w:t>
      </w:r>
      <w:r w:rsidRPr="00595BA5">
        <w:rPr>
          <w:rFonts w:ascii="Times New Roman" w:hAnsi="Times New Roman" w:cs="Times New Roman"/>
          <w:bCs/>
          <w:sz w:val="28"/>
          <w:szCs w:val="28"/>
        </w:rPr>
        <w:t>ға дейінгі жүктеменің және 100</w:t>
      </w:r>
      <w:r w:rsidR="003C6809">
        <w:rPr>
          <w:rFonts w:ascii="Times New Roman" w:hAnsi="Times New Roman" w:cs="Times New Roman"/>
          <w:bCs/>
          <w:sz w:val="28"/>
          <w:szCs w:val="28"/>
        </w:rPr>
        <w:t>–</w:t>
      </w:r>
      <w:r w:rsidRPr="00595BA5">
        <w:rPr>
          <w:rFonts w:ascii="Times New Roman" w:hAnsi="Times New Roman" w:cs="Times New Roman"/>
          <w:bCs/>
          <w:sz w:val="28"/>
          <w:szCs w:val="28"/>
        </w:rPr>
        <w:t>ден 50000</w:t>
      </w:r>
      <w:r w:rsidR="003C6809">
        <w:rPr>
          <w:rFonts w:ascii="Times New Roman" w:hAnsi="Times New Roman" w:cs="Times New Roman"/>
          <w:bCs/>
          <w:sz w:val="28"/>
          <w:szCs w:val="28"/>
        </w:rPr>
        <w:t>–</w:t>
      </w:r>
      <w:r w:rsidRPr="00595BA5">
        <w:rPr>
          <w:rFonts w:ascii="Times New Roman" w:hAnsi="Times New Roman" w:cs="Times New Roman"/>
          <w:bCs/>
          <w:sz w:val="28"/>
          <w:szCs w:val="28"/>
        </w:rPr>
        <w:t xml:space="preserve">ға дейінгі буфер сыйымдылығының өзгеруімен жүргізілді. </w:t>
      </w:r>
      <w:bookmarkStart w:id="56" w:name="_Hlk114750387"/>
      <w:r w:rsidR="00171D72">
        <w:rPr>
          <w:rFonts w:ascii="Times New Roman" w:hAnsi="Times New Roman" w:cs="Times New Roman"/>
          <w:bCs/>
          <w:sz w:val="28"/>
          <w:szCs w:val="28"/>
          <w:lang w:val="kk-KZ"/>
        </w:rPr>
        <w:t xml:space="preserve">Херст параметрі 0,9, модельдеу уақыты 1е6. </w:t>
      </w:r>
      <w:r w:rsidR="00372B5E">
        <w:rPr>
          <w:rFonts w:ascii="Times New Roman" w:hAnsi="Times New Roman" w:cs="Times New Roman"/>
          <w:bCs/>
          <w:sz w:val="28"/>
          <w:szCs w:val="28"/>
          <w:lang w:val="kk-KZ"/>
        </w:rPr>
        <w:t xml:space="preserve">Шығын болу </w:t>
      </w:r>
      <w:r w:rsidR="00F74D7E" w:rsidRPr="00595BA5">
        <w:rPr>
          <w:rFonts w:ascii="Times New Roman" w:hAnsi="Times New Roman" w:cs="Times New Roman"/>
          <w:bCs/>
          <w:sz w:val="28"/>
          <w:szCs w:val="28"/>
        </w:rPr>
        <w:t>ықтималдығы</w:t>
      </w:r>
      <w:r w:rsidR="00F74D7E">
        <w:rPr>
          <w:rFonts w:ascii="Times New Roman" w:hAnsi="Times New Roman" w:cs="Times New Roman"/>
          <w:bCs/>
          <w:sz w:val="28"/>
          <w:szCs w:val="28"/>
          <w:lang w:val="kk-KZ"/>
        </w:rPr>
        <w:t>ның</w:t>
      </w:r>
      <w:r w:rsidR="00F74D7E" w:rsidRPr="00595BA5">
        <w:rPr>
          <w:rFonts w:ascii="Times New Roman" w:hAnsi="Times New Roman" w:cs="Times New Roman"/>
          <w:bCs/>
          <w:sz w:val="28"/>
          <w:szCs w:val="28"/>
        </w:rPr>
        <w:t xml:space="preserve"> жүктеме</w:t>
      </w:r>
      <w:r w:rsidR="00F74D7E">
        <w:rPr>
          <w:rFonts w:ascii="Times New Roman" w:hAnsi="Times New Roman" w:cs="Times New Roman"/>
          <w:bCs/>
          <w:sz w:val="28"/>
          <w:szCs w:val="28"/>
          <w:lang w:val="kk-KZ"/>
        </w:rPr>
        <w:t xml:space="preserve"> мен </w:t>
      </w:r>
      <w:r w:rsidRPr="00595BA5">
        <w:rPr>
          <w:rFonts w:ascii="Times New Roman" w:hAnsi="Times New Roman" w:cs="Times New Roman"/>
          <w:bCs/>
          <w:sz w:val="28"/>
          <w:szCs w:val="28"/>
        </w:rPr>
        <w:t>буферлік жады</w:t>
      </w:r>
      <w:r>
        <w:rPr>
          <w:rFonts w:ascii="Times New Roman" w:hAnsi="Times New Roman" w:cs="Times New Roman"/>
          <w:bCs/>
          <w:sz w:val="28"/>
          <w:szCs w:val="28"/>
          <w:lang w:val="kk-KZ"/>
        </w:rPr>
        <w:t>ны</w:t>
      </w:r>
      <w:r w:rsidRPr="00595BA5">
        <w:rPr>
          <w:rFonts w:ascii="Times New Roman" w:hAnsi="Times New Roman" w:cs="Times New Roman"/>
          <w:bCs/>
          <w:sz w:val="28"/>
          <w:szCs w:val="28"/>
        </w:rPr>
        <w:t>ң көлеміне тәуелділігі алынды</w:t>
      </w:r>
      <w:r w:rsidR="00F74D7E">
        <w:rPr>
          <w:rFonts w:ascii="Times New Roman" w:hAnsi="Times New Roman" w:cs="Times New Roman"/>
          <w:bCs/>
          <w:sz w:val="28"/>
          <w:szCs w:val="28"/>
          <w:lang w:val="kk-KZ"/>
        </w:rPr>
        <w:t>, э</w:t>
      </w:r>
      <w:r w:rsidR="00F74D7E" w:rsidRPr="00595BA5">
        <w:rPr>
          <w:rFonts w:ascii="Times New Roman" w:hAnsi="Times New Roman" w:cs="Times New Roman"/>
          <w:bCs/>
          <w:sz w:val="28"/>
          <w:szCs w:val="28"/>
        </w:rPr>
        <w:t>ксперимент нәтижесі үш өлшемді график түрінде ұсынылған</w:t>
      </w:r>
      <w:bookmarkEnd w:id="56"/>
      <w:r w:rsidR="00F74D7E">
        <w:rPr>
          <w:rFonts w:ascii="Times New Roman" w:hAnsi="Times New Roman" w:cs="Times New Roman"/>
          <w:bCs/>
          <w:sz w:val="28"/>
          <w:szCs w:val="28"/>
          <w:lang w:val="en-US"/>
        </w:rPr>
        <w:t xml:space="preserve"> (</w:t>
      </w:r>
      <w:r w:rsidR="00F74D7E" w:rsidRPr="00595BA5">
        <w:rPr>
          <w:rFonts w:ascii="Times New Roman" w:hAnsi="Times New Roman" w:cs="Times New Roman"/>
          <w:bCs/>
          <w:sz w:val="28"/>
          <w:szCs w:val="28"/>
        </w:rPr>
        <w:t>4.1</w:t>
      </w:r>
      <w:r w:rsidR="00BD6489">
        <w:rPr>
          <w:rFonts w:ascii="Times New Roman" w:hAnsi="Times New Roman" w:cs="Times New Roman"/>
          <w:bCs/>
          <w:sz w:val="28"/>
          <w:szCs w:val="28"/>
          <w:lang w:val="en-US"/>
        </w:rPr>
        <w:t>1</w:t>
      </w:r>
      <w:r w:rsidR="00F74D7E">
        <w:rPr>
          <w:rFonts w:ascii="Times New Roman" w:hAnsi="Times New Roman" w:cs="Times New Roman"/>
          <w:bCs/>
          <w:sz w:val="28"/>
          <w:szCs w:val="28"/>
        </w:rPr>
        <w:t>–</w:t>
      </w:r>
      <w:r w:rsidR="00F74D7E" w:rsidRPr="00595BA5">
        <w:rPr>
          <w:rFonts w:ascii="Times New Roman" w:hAnsi="Times New Roman" w:cs="Times New Roman"/>
          <w:bCs/>
          <w:sz w:val="28"/>
          <w:szCs w:val="28"/>
        </w:rPr>
        <w:t>сурет</w:t>
      </w:r>
      <w:r w:rsidR="00F74D7E">
        <w:rPr>
          <w:rFonts w:ascii="Times New Roman" w:hAnsi="Times New Roman" w:cs="Times New Roman"/>
          <w:bCs/>
          <w:sz w:val="28"/>
          <w:szCs w:val="28"/>
          <w:lang w:val="en-US"/>
        </w:rPr>
        <w:t>)</w:t>
      </w:r>
      <w:r w:rsidRPr="00595BA5">
        <w:rPr>
          <w:rFonts w:ascii="Times New Roman" w:hAnsi="Times New Roman" w:cs="Times New Roman"/>
          <w:bCs/>
          <w:sz w:val="28"/>
          <w:szCs w:val="28"/>
        </w:rPr>
        <w:t>.</w:t>
      </w:r>
      <w:r w:rsidR="00171D72">
        <w:rPr>
          <w:rFonts w:ascii="Times New Roman" w:hAnsi="Times New Roman" w:cs="Times New Roman"/>
          <w:bCs/>
          <w:sz w:val="28"/>
          <w:szCs w:val="28"/>
          <w:lang w:val="kk-KZ"/>
        </w:rPr>
        <w:t xml:space="preserve"> </w:t>
      </w:r>
      <w:r w:rsidR="00171D72" w:rsidRPr="00171D72">
        <w:rPr>
          <w:rFonts w:ascii="Times New Roman" w:hAnsi="Times New Roman"/>
          <w:sz w:val="28"/>
          <w:szCs w:val="28"/>
        </w:rPr>
        <w:t xml:space="preserve">Шектеулі буферлік жады </w:t>
      </w:r>
      <w:r w:rsidR="00171D72" w:rsidRPr="00171D72">
        <w:rPr>
          <w:rFonts w:ascii="Times New Roman" w:hAnsi="Times New Roman"/>
          <w:sz w:val="28"/>
          <w:szCs w:val="28"/>
          <w:lang w:val="kk-KZ"/>
        </w:rPr>
        <w:t xml:space="preserve">көлемін </w:t>
      </w:r>
      <w:r w:rsidR="00171D72" w:rsidRPr="00171D72">
        <w:rPr>
          <w:rFonts w:ascii="Times New Roman" w:hAnsi="Times New Roman"/>
          <w:sz w:val="28"/>
          <w:szCs w:val="28"/>
        </w:rPr>
        <w:t xml:space="preserve">модельдеуге арналған бағдарлама </w:t>
      </w:r>
      <w:r w:rsidR="00171D72" w:rsidRPr="00171D72">
        <w:rPr>
          <w:rFonts w:ascii="Times New Roman" w:hAnsi="Times New Roman"/>
          <w:sz w:val="28"/>
          <w:szCs w:val="28"/>
          <w:lang w:val="kk-KZ"/>
        </w:rPr>
        <w:t>с</w:t>
      </w:r>
      <w:r w:rsidR="00171D72" w:rsidRPr="00171D72">
        <w:rPr>
          <w:rFonts w:ascii="Times New Roman" w:hAnsi="Times New Roman"/>
          <w:sz w:val="28"/>
          <w:szCs w:val="28"/>
        </w:rPr>
        <w:t>крипт</w:t>
      </w:r>
      <w:r w:rsidR="00171D72" w:rsidRPr="00171D72">
        <w:rPr>
          <w:rFonts w:ascii="Times New Roman" w:hAnsi="Times New Roman"/>
          <w:sz w:val="28"/>
          <w:szCs w:val="28"/>
          <w:lang w:val="kk-KZ"/>
        </w:rPr>
        <w:t xml:space="preserve">і </w:t>
      </w:r>
      <w:r w:rsidR="00BD6489">
        <w:rPr>
          <w:rFonts w:ascii="Times New Roman" w:hAnsi="Times New Roman"/>
          <w:sz w:val="28"/>
          <w:szCs w:val="28"/>
          <w:lang w:val="kk-KZ"/>
        </w:rPr>
        <w:t>Ә</w:t>
      </w:r>
      <w:r w:rsidR="00171D72" w:rsidRPr="00171D72">
        <w:rPr>
          <w:rFonts w:ascii="Times New Roman" w:hAnsi="Times New Roman"/>
          <w:sz w:val="28"/>
          <w:szCs w:val="28"/>
          <w:lang w:val="kk-KZ"/>
        </w:rPr>
        <w:t xml:space="preserve"> қосымшасында келтірілген.</w:t>
      </w:r>
      <w:r w:rsidR="00171D72">
        <w:rPr>
          <w:rFonts w:ascii="Times New Roman" w:hAnsi="Times New Roman"/>
          <w:b/>
          <w:bCs/>
          <w:sz w:val="28"/>
          <w:szCs w:val="28"/>
          <w:lang w:val="kk-KZ"/>
        </w:rPr>
        <w:t xml:space="preserve"> </w:t>
      </w:r>
    </w:p>
    <w:p w14:paraId="327756D1" w14:textId="77777777" w:rsidR="000A355D" w:rsidRPr="00485D1B" w:rsidRDefault="000A355D" w:rsidP="00171D72">
      <w:pPr>
        <w:spacing w:after="0" w:line="240" w:lineRule="auto"/>
        <w:ind w:firstLine="709"/>
        <w:jc w:val="both"/>
        <w:rPr>
          <w:rFonts w:ascii="Times New Roman" w:hAnsi="Times New Roman"/>
          <w:b/>
          <w:bCs/>
          <w:sz w:val="28"/>
          <w:szCs w:val="28"/>
          <w:lang w:val="en-US"/>
        </w:rPr>
      </w:pPr>
    </w:p>
    <w:p w14:paraId="0AEB3D59" w14:textId="77777777" w:rsidR="000A355D" w:rsidRDefault="00846BD6" w:rsidP="000A355D">
      <w:pPr>
        <w:spacing w:after="0" w:line="240" w:lineRule="auto"/>
        <w:jc w:val="center"/>
        <w:rPr>
          <w:rFonts w:ascii="Times New Roman" w:hAnsi="Times New Roman" w:cs="Times New Roman"/>
          <w:sz w:val="28"/>
          <w:szCs w:val="28"/>
          <w:lang w:val="kk-KZ"/>
        </w:rPr>
      </w:pPr>
      <w:r w:rsidRPr="00BB02CA">
        <w:rPr>
          <w:rFonts w:ascii="Times New Roman" w:hAnsi="Times New Roman" w:cs="Times New Roman"/>
          <w:bCs/>
          <w:noProof/>
          <w:sz w:val="28"/>
          <w:szCs w:val="28"/>
        </w:rPr>
        <w:drawing>
          <wp:inline distT="0" distB="0" distL="0" distR="0" wp14:anchorId="1310AA6A" wp14:editId="034EB3E4">
            <wp:extent cx="4041775" cy="2255520"/>
            <wp:effectExtent l="0" t="0" r="0" b="0"/>
            <wp:docPr id="25" name="Рисунок 2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диаграмма&#10;&#10;Автоматически созданное описание"/>
                    <pic:cNvPicPr/>
                  </pic:nvPicPr>
                  <pic:blipFill>
                    <a:blip r:embed="rId69"/>
                    <a:stretch>
                      <a:fillRect/>
                    </a:stretch>
                  </pic:blipFill>
                  <pic:spPr>
                    <a:xfrm>
                      <a:off x="0" y="0"/>
                      <a:ext cx="4046503" cy="2258158"/>
                    </a:xfrm>
                    <a:prstGeom prst="rect">
                      <a:avLst/>
                    </a:prstGeom>
                  </pic:spPr>
                </pic:pic>
              </a:graphicData>
            </a:graphic>
          </wp:inline>
        </w:drawing>
      </w:r>
    </w:p>
    <w:p w14:paraId="145C6DBC" w14:textId="77777777" w:rsidR="000A355D" w:rsidRDefault="000A355D" w:rsidP="000A355D">
      <w:pPr>
        <w:spacing w:after="0" w:line="240" w:lineRule="auto"/>
        <w:jc w:val="center"/>
        <w:rPr>
          <w:rFonts w:ascii="Times New Roman" w:hAnsi="Times New Roman" w:cs="Times New Roman"/>
          <w:sz w:val="28"/>
          <w:szCs w:val="28"/>
          <w:lang w:val="kk-KZ"/>
        </w:rPr>
      </w:pPr>
    </w:p>
    <w:p w14:paraId="4701BE95" w14:textId="7D9D3DE5" w:rsidR="001A174B" w:rsidRDefault="00595BA5" w:rsidP="000A355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Сурет </w:t>
      </w:r>
      <w:r w:rsidR="00F67DED">
        <w:rPr>
          <w:rFonts w:ascii="Times New Roman" w:hAnsi="Times New Roman" w:cs="Times New Roman"/>
          <w:sz w:val="28"/>
          <w:szCs w:val="28"/>
        </w:rPr>
        <w:t>4</w:t>
      </w:r>
      <w:r w:rsidR="000731C0">
        <w:rPr>
          <w:rFonts w:ascii="Times New Roman" w:hAnsi="Times New Roman" w:cs="Times New Roman"/>
          <w:sz w:val="28"/>
          <w:szCs w:val="28"/>
        </w:rPr>
        <w:t>.</w:t>
      </w:r>
      <w:r w:rsidR="00F67DED">
        <w:rPr>
          <w:rFonts w:ascii="Times New Roman" w:hAnsi="Times New Roman" w:cs="Times New Roman"/>
          <w:sz w:val="28"/>
          <w:szCs w:val="28"/>
        </w:rPr>
        <w:t>1</w:t>
      </w:r>
      <w:r w:rsidR="00BD6489">
        <w:rPr>
          <w:rFonts w:ascii="Times New Roman" w:hAnsi="Times New Roman" w:cs="Times New Roman"/>
          <w:sz w:val="28"/>
          <w:szCs w:val="28"/>
          <w:lang w:val="kk-KZ"/>
        </w:rPr>
        <w:t>1</w:t>
      </w:r>
      <w:r w:rsidR="000731C0">
        <w:rPr>
          <w:rFonts w:ascii="Times New Roman" w:hAnsi="Times New Roman" w:cs="Times New Roman"/>
          <w:sz w:val="28"/>
          <w:szCs w:val="28"/>
        </w:rPr>
        <w:t xml:space="preserve"> </w:t>
      </w:r>
      <w:r w:rsidR="003C6809">
        <w:rPr>
          <w:rFonts w:ascii="Times New Roman" w:hAnsi="Times New Roman" w:cs="Times New Roman"/>
          <w:sz w:val="28"/>
          <w:szCs w:val="28"/>
        </w:rPr>
        <w:t>–</w:t>
      </w:r>
      <w:r w:rsidR="001A174B">
        <w:rPr>
          <w:rFonts w:ascii="Times New Roman" w:hAnsi="Times New Roman" w:cs="Times New Roman"/>
          <w:sz w:val="28"/>
          <w:szCs w:val="28"/>
        </w:rPr>
        <w:t xml:space="preserve"> </w:t>
      </w:r>
      <w:r w:rsidR="00372B5E">
        <w:rPr>
          <w:rFonts w:ascii="Times New Roman" w:hAnsi="Times New Roman" w:cs="Times New Roman"/>
          <w:sz w:val="28"/>
          <w:szCs w:val="28"/>
          <w:lang w:val="kk-KZ"/>
        </w:rPr>
        <w:t xml:space="preserve">Шығын болу </w:t>
      </w:r>
      <w:r w:rsidR="006619A4" w:rsidRPr="006619A4">
        <w:rPr>
          <w:rFonts w:ascii="Times New Roman" w:hAnsi="Times New Roman" w:cs="Times New Roman"/>
          <w:bCs/>
          <w:sz w:val="28"/>
          <w:szCs w:val="28"/>
        </w:rPr>
        <w:t>ықтималдығының жүктеме мен буферлік жад</w:t>
      </w:r>
      <w:r w:rsidR="006619A4">
        <w:rPr>
          <w:rFonts w:ascii="Times New Roman" w:hAnsi="Times New Roman" w:cs="Times New Roman"/>
          <w:bCs/>
          <w:sz w:val="28"/>
          <w:szCs w:val="28"/>
          <w:lang w:val="kk-KZ"/>
        </w:rPr>
        <w:t>ы</w:t>
      </w:r>
      <w:r w:rsidR="006619A4" w:rsidRPr="006619A4">
        <w:rPr>
          <w:rFonts w:ascii="Times New Roman" w:hAnsi="Times New Roman" w:cs="Times New Roman"/>
          <w:bCs/>
          <w:sz w:val="28"/>
          <w:szCs w:val="28"/>
        </w:rPr>
        <w:t xml:space="preserve"> көлеміне тәуелділігі</w:t>
      </w:r>
    </w:p>
    <w:p w14:paraId="37A61A63" w14:textId="3A9B719C" w:rsidR="001669B8" w:rsidRPr="006619A4" w:rsidRDefault="009A46E1" w:rsidP="001669B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w:t>
      </w:r>
      <w:r w:rsidRPr="006619A4">
        <w:rPr>
          <w:rFonts w:ascii="Times New Roman" w:hAnsi="Times New Roman" w:cs="Times New Roman"/>
          <w:sz w:val="28"/>
          <w:szCs w:val="28"/>
        </w:rPr>
        <w:t>1</w:t>
      </w:r>
      <w:r w:rsidR="00BD6489">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6619A4">
        <w:rPr>
          <w:rFonts w:ascii="Times New Roman" w:hAnsi="Times New Roman" w:cs="Times New Roman"/>
          <w:sz w:val="28"/>
          <w:szCs w:val="28"/>
        </w:rPr>
        <w:t xml:space="preserve">суретте </w:t>
      </w:r>
      <w:r>
        <w:rPr>
          <w:rFonts w:ascii="Times New Roman" w:hAnsi="Times New Roman" w:cs="Times New Roman"/>
          <w:sz w:val="28"/>
          <w:szCs w:val="28"/>
          <w:lang w:val="kk-KZ"/>
        </w:rPr>
        <w:t>дестенің</w:t>
      </w:r>
      <w:r w:rsidRPr="006619A4">
        <w:rPr>
          <w:rFonts w:ascii="Times New Roman" w:hAnsi="Times New Roman" w:cs="Times New Roman"/>
          <w:sz w:val="28"/>
          <w:szCs w:val="28"/>
        </w:rPr>
        <w:t xml:space="preserve"> </w:t>
      </w:r>
      <w:r>
        <w:rPr>
          <w:rFonts w:ascii="Times New Roman" w:hAnsi="Times New Roman" w:cs="Times New Roman"/>
          <w:sz w:val="28"/>
          <w:szCs w:val="28"/>
          <w:lang w:val="kk-KZ"/>
        </w:rPr>
        <w:t>шығын болу</w:t>
      </w:r>
      <w:r w:rsidRPr="006619A4">
        <w:rPr>
          <w:rFonts w:ascii="Times New Roman" w:hAnsi="Times New Roman" w:cs="Times New Roman"/>
          <w:sz w:val="28"/>
          <w:szCs w:val="28"/>
        </w:rPr>
        <w:t xml:space="preserve"> ықтималдығы Utility = 0,007 бастап жүктеменің жоғарылауымен және буферлік жад</w:t>
      </w:r>
      <w:r>
        <w:rPr>
          <w:rFonts w:ascii="Times New Roman" w:hAnsi="Times New Roman" w:cs="Times New Roman"/>
          <w:sz w:val="28"/>
          <w:szCs w:val="28"/>
          <w:lang w:val="kk-KZ"/>
        </w:rPr>
        <w:t>ы</w:t>
      </w:r>
      <w:r w:rsidRPr="006619A4">
        <w:rPr>
          <w:rFonts w:ascii="Times New Roman" w:hAnsi="Times New Roman" w:cs="Times New Roman"/>
          <w:sz w:val="28"/>
          <w:szCs w:val="28"/>
        </w:rPr>
        <w:t xml:space="preserve"> көлемінің төмендеуімен (қызыл</w:t>
      </w:r>
      <w:r w:rsidR="00A35EEA">
        <w:rPr>
          <w:rFonts w:ascii="Times New Roman" w:hAnsi="Times New Roman" w:cs="Times New Roman"/>
          <w:sz w:val="28"/>
          <w:szCs w:val="28"/>
        </w:rPr>
        <w:t xml:space="preserve"> т</w:t>
      </w:r>
      <w:r w:rsidR="00A35EEA">
        <w:rPr>
          <w:rFonts w:ascii="Times New Roman" w:hAnsi="Times New Roman" w:cs="Times New Roman"/>
          <w:sz w:val="28"/>
          <w:szCs w:val="28"/>
          <w:lang w:val="kk-KZ"/>
        </w:rPr>
        <w:t>үс</w:t>
      </w:r>
      <w:r w:rsidRPr="006619A4">
        <w:rPr>
          <w:rFonts w:ascii="Times New Roman" w:hAnsi="Times New Roman" w:cs="Times New Roman"/>
          <w:sz w:val="28"/>
          <w:szCs w:val="28"/>
        </w:rPr>
        <w:t>) өсетіні көрсетілген. P</w:t>
      </w:r>
      <w:r w:rsidRPr="00A35EEA">
        <w:rPr>
          <w:rFonts w:ascii="Times New Roman" w:hAnsi="Times New Roman" w:cs="Times New Roman"/>
          <w:sz w:val="28"/>
          <w:szCs w:val="28"/>
          <w:vertAlign w:val="subscript"/>
        </w:rPr>
        <w:t>los</w:t>
      </w:r>
      <w:r w:rsidR="00A35EEA" w:rsidRPr="00A35EEA">
        <w:rPr>
          <w:rFonts w:ascii="Times New Roman" w:hAnsi="Times New Roman" w:cs="Times New Roman"/>
          <w:sz w:val="28"/>
          <w:szCs w:val="28"/>
          <w:vertAlign w:val="subscript"/>
          <w:lang w:val="en-US"/>
        </w:rPr>
        <w:t>s</w:t>
      </w:r>
      <w:r w:rsidRPr="006619A4">
        <w:rPr>
          <w:rFonts w:ascii="Times New Roman" w:hAnsi="Times New Roman" w:cs="Times New Roman"/>
          <w:sz w:val="28"/>
          <w:szCs w:val="28"/>
        </w:rPr>
        <w:t xml:space="preserve"> = 0</w:t>
      </w:r>
      <w:r w:rsidR="00A35EEA">
        <w:rPr>
          <w:rFonts w:ascii="Times New Roman" w:hAnsi="Times New Roman" w:cs="Times New Roman"/>
          <w:sz w:val="28"/>
          <w:szCs w:val="28"/>
        </w:rPr>
        <w:t>.5</w:t>
      </w:r>
      <w:r w:rsidRPr="006619A4">
        <w:rPr>
          <w:rFonts w:ascii="Times New Roman" w:hAnsi="Times New Roman" w:cs="Times New Roman"/>
          <w:sz w:val="28"/>
          <w:szCs w:val="28"/>
        </w:rPr>
        <w:t xml:space="preserve"> </w:t>
      </w:r>
      <w:r>
        <w:rPr>
          <w:rFonts w:ascii="Times New Roman" w:hAnsi="Times New Roman" w:cs="Times New Roman"/>
          <w:sz w:val="28"/>
          <w:szCs w:val="28"/>
          <w:lang w:val="kk-KZ"/>
        </w:rPr>
        <w:t>дестенің</w:t>
      </w:r>
      <w:r w:rsidRPr="006619A4">
        <w:rPr>
          <w:rFonts w:ascii="Times New Roman" w:hAnsi="Times New Roman" w:cs="Times New Roman"/>
          <w:sz w:val="28"/>
          <w:szCs w:val="28"/>
        </w:rPr>
        <w:t xml:space="preserve"> </w:t>
      </w:r>
      <w:r>
        <w:rPr>
          <w:rFonts w:ascii="Times New Roman" w:hAnsi="Times New Roman" w:cs="Times New Roman"/>
          <w:sz w:val="28"/>
          <w:szCs w:val="28"/>
          <w:lang w:val="kk-KZ"/>
        </w:rPr>
        <w:t>шығын болу</w:t>
      </w:r>
      <w:r w:rsidRPr="006619A4">
        <w:rPr>
          <w:rFonts w:ascii="Times New Roman" w:hAnsi="Times New Roman" w:cs="Times New Roman"/>
          <w:sz w:val="28"/>
          <w:szCs w:val="28"/>
        </w:rPr>
        <w:t xml:space="preserve"> ықтималдығының максималды мәні Utility = 0.009 жүктемесімен және буфер сыйымдылығының ең кіші мәнімен</w:t>
      </w:r>
      <w:r w:rsidR="00A35EEA">
        <w:rPr>
          <w:rFonts w:ascii="Times New Roman" w:hAnsi="Times New Roman" w:cs="Times New Roman"/>
          <w:bCs/>
          <w:sz w:val="28"/>
          <w:szCs w:val="28"/>
          <w:lang w:val="kk-KZ"/>
        </w:rPr>
        <w:t xml:space="preserve"> </w:t>
      </w:r>
      <w:r w:rsidRPr="006619A4">
        <w:rPr>
          <w:rFonts w:ascii="Times New Roman" w:hAnsi="Times New Roman" w:cs="Times New Roman"/>
          <w:sz w:val="28"/>
          <w:szCs w:val="28"/>
        </w:rPr>
        <w:t>қол жеткізіледі.</w:t>
      </w:r>
      <w:r w:rsidR="001669B8">
        <w:rPr>
          <w:rFonts w:ascii="Times New Roman" w:hAnsi="Times New Roman" w:cs="Times New Roman"/>
          <w:sz w:val="28"/>
          <w:szCs w:val="28"/>
          <w:lang w:val="kk-KZ"/>
        </w:rPr>
        <w:t xml:space="preserve"> </w:t>
      </w:r>
      <w:r w:rsidR="001669B8" w:rsidRPr="006619A4">
        <w:rPr>
          <w:rFonts w:ascii="Times New Roman" w:hAnsi="Times New Roman" w:cs="Times New Roman"/>
          <w:sz w:val="28"/>
          <w:szCs w:val="28"/>
        </w:rPr>
        <w:t>Айта кету керек, бұл жағдайда Херст параметрі тұрақты, Н=0,9 және модельдеу уақыты simTime=1e6 қабылданды</w:t>
      </w:r>
      <w:r w:rsidR="001669B8">
        <w:rPr>
          <w:rFonts w:ascii="Times New Roman" w:hAnsi="Times New Roman" w:cs="Times New Roman"/>
          <w:sz w:val="28"/>
          <w:szCs w:val="28"/>
          <w:lang w:val="kk-KZ"/>
        </w:rPr>
        <w:t>.</w:t>
      </w:r>
    </w:p>
    <w:p w14:paraId="20020FD3" w14:textId="20955ADF" w:rsidR="006619A4" w:rsidRPr="00032458" w:rsidRDefault="00372B5E" w:rsidP="006619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Шығын болу ықтималдығының е</w:t>
      </w:r>
      <w:r w:rsidR="00B40AAE">
        <w:rPr>
          <w:rFonts w:ascii="Times New Roman" w:hAnsi="Times New Roman" w:cs="Times New Roman"/>
          <w:sz w:val="28"/>
          <w:szCs w:val="28"/>
          <w:lang w:val="kk-KZ"/>
        </w:rPr>
        <w:t>ң жоғарғы</w:t>
      </w:r>
      <w:r w:rsidR="006619A4" w:rsidRPr="006619A4">
        <w:rPr>
          <w:rFonts w:ascii="Times New Roman" w:hAnsi="Times New Roman" w:cs="Times New Roman"/>
          <w:sz w:val="28"/>
          <w:szCs w:val="28"/>
        </w:rPr>
        <w:t xml:space="preserve"> ықтималдығының жүктеме мен буферлік жад</w:t>
      </w:r>
      <w:r w:rsidR="00B40AAE">
        <w:rPr>
          <w:rFonts w:ascii="Times New Roman" w:hAnsi="Times New Roman" w:cs="Times New Roman"/>
          <w:sz w:val="28"/>
          <w:szCs w:val="28"/>
          <w:lang w:val="kk-KZ"/>
        </w:rPr>
        <w:t>ы</w:t>
      </w:r>
      <w:r w:rsidR="006619A4" w:rsidRPr="006619A4">
        <w:rPr>
          <w:rFonts w:ascii="Times New Roman" w:hAnsi="Times New Roman" w:cs="Times New Roman"/>
          <w:sz w:val="28"/>
          <w:szCs w:val="28"/>
        </w:rPr>
        <w:t xml:space="preserve"> көлеміне тәуелділігі (4.1</w:t>
      </w:r>
      <w:r w:rsidR="00BD6489">
        <w:rPr>
          <w:rFonts w:ascii="Times New Roman" w:hAnsi="Times New Roman" w:cs="Times New Roman"/>
          <w:sz w:val="28"/>
          <w:szCs w:val="28"/>
          <w:lang w:val="kk-KZ"/>
        </w:rPr>
        <w:t>2</w:t>
      </w:r>
      <w:r w:rsidR="006619A4">
        <w:rPr>
          <w:rFonts w:ascii="Times New Roman" w:hAnsi="Times New Roman" w:cs="Times New Roman"/>
          <w:sz w:val="28"/>
          <w:szCs w:val="28"/>
          <w:lang w:val="kk-KZ"/>
        </w:rPr>
        <w:t xml:space="preserve"> </w:t>
      </w:r>
      <w:r w:rsidR="006619A4" w:rsidRPr="006619A4">
        <w:rPr>
          <w:rFonts w:ascii="Times New Roman" w:hAnsi="Times New Roman" w:cs="Times New Roman"/>
          <w:sz w:val="28"/>
          <w:szCs w:val="28"/>
        </w:rPr>
        <w:t>сурет):</w:t>
      </w:r>
    </w:p>
    <w:p w14:paraId="7D25F290" w14:textId="3D7868D9" w:rsidR="001A174B" w:rsidRDefault="00846BD6" w:rsidP="006619A4">
      <w:pPr>
        <w:jc w:val="center"/>
      </w:pPr>
      <w:r w:rsidRPr="006A4E12">
        <w:rPr>
          <w:rFonts w:ascii="Times New Roman" w:hAnsi="Times New Roman" w:cs="Times New Roman"/>
          <w:noProof/>
          <w:sz w:val="28"/>
          <w:szCs w:val="28"/>
        </w:rPr>
        <w:drawing>
          <wp:inline distT="0" distB="0" distL="0" distR="0" wp14:anchorId="4F5B1A15" wp14:editId="75047BE1">
            <wp:extent cx="4070887" cy="3131820"/>
            <wp:effectExtent l="0" t="0" r="6350" b="0"/>
            <wp:docPr id="16" name="Рисунок 16"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диаграмма&#10;&#10;Автоматически созданное описание"/>
                    <pic:cNvPicPr/>
                  </pic:nvPicPr>
                  <pic:blipFill>
                    <a:blip r:embed="rId70"/>
                    <a:stretch>
                      <a:fillRect/>
                    </a:stretch>
                  </pic:blipFill>
                  <pic:spPr>
                    <a:xfrm>
                      <a:off x="0" y="0"/>
                      <a:ext cx="4078517" cy="3137690"/>
                    </a:xfrm>
                    <a:prstGeom prst="rect">
                      <a:avLst/>
                    </a:prstGeom>
                  </pic:spPr>
                </pic:pic>
              </a:graphicData>
            </a:graphic>
          </wp:inline>
        </w:drawing>
      </w:r>
    </w:p>
    <w:p w14:paraId="6DF587C1" w14:textId="54E9FBF9" w:rsidR="00F41E26" w:rsidRDefault="006619A4" w:rsidP="00F41E26">
      <w:pPr>
        <w:jc w:val="center"/>
        <w:rPr>
          <w:rFonts w:ascii="Times New Roman" w:hAnsi="Times New Roman" w:cs="Times New Roman"/>
          <w:sz w:val="28"/>
          <w:szCs w:val="28"/>
        </w:rPr>
      </w:pPr>
      <w:r>
        <w:rPr>
          <w:rFonts w:ascii="Times New Roman" w:hAnsi="Times New Roman" w:cs="Times New Roman"/>
          <w:sz w:val="28"/>
          <w:szCs w:val="28"/>
          <w:lang w:val="kk-KZ"/>
        </w:rPr>
        <w:t>Сурет</w:t>
      </w:r>
      <w:r w:rsidR="00F41E26">
        <w:rPr>
          <w:rFonts w:ascii="Times New Roman" w:hAnsi="Times New Roman" w:cs="Times New Roman"/>
          <w:sz w:val="28"/>
          <w:szCs w:val="28"/>
        </w:rPr>
        <w:t xml:space="preserve"> </w:t>
      </w:r>
      <w:r w:rsidR="00F67DED">
        <w:rPr>
          <w:rFonts w:ascii="Times New Roman" w:hAnsi="Times New Roman" w:cs="Times New Roman"/>
          <w:sz w:val="28"/>
          <w:szCs w:val="28"/>
        </w:rPr>
        <w:t>4</w:t>
      </w:r>
      <w:r w:rsidR="000731C0">
        <w:rPr>
          <w:rFonts w:ascii="Times New Roman" w:hAnsi="Times New Roman" w:cs="Times New Roman"/>
          <w:sz w:val="28"/>
          <w:szCs w:val="28"/>
        </w:rPr>
        <w:t>.1</w:t>
      </w:r>
      <w:r w:rsidR="00BD6489">
        <w:rPr>
          <w:rFonts w:ascii="Times New Roman" w:hAnsi="Times New Roman" w:cs="Times New Roman"/>
          <w:sz w:val="28"/>
          <w:szCs w:val="28"/>
          <w:lang w:val="kk-KZ"/>
        </w:rPr>
        <w:t>2</w:t>
      </w:r>
      <w:r w:rsidR="00F67DED">
        <w:rPr>
          <w:rFonts w:ascii="Times New Roman" w:hAnsi="Times New Roman" w:cs="Times New Roman"/>
          <w:sz w:val="28"/>
          <w:szCs w:val="28"/>
        </w:rPr>
        <w:t xml:space="preserve"> </w:t>
      </w:r>
      <w:r w:rsidR="003C6809">
        <w:rPr>
          <w:rFonts w:ascii="Times New Roman" w:hAnsi="Times New Roman" w:cs="Times New Roman"/>
          <w:sz w:val="28"/>
          <w:szCs w:val="28"/>
        </w:rPr>
        <w:t>–</w:t>
      </w:r>
      <w:r w:rsidR="00F41E26">
        <w:rPr>
          <w:rFonts w:ascii="Times New Roman" w:hAnsi="Times New Roman" w:cs="Times New Roman"/>
          <w:sz w:val="28"/>
          <w:szCs w:val="28"/>
        </w:rPr>
        <w:t xml:space="preserve"> </w:t>
      </w:r>
      <w:r w:rsidR="00372B5E">
        <w:rPr>
          <w:rFonts w:ascii="Times New Roman" w:hAnsi="Times New Roman" w:cs="Times New Roman"/>
          <w:sz w:val="28"/>
          <w:szCs w:val="28"/>
          <w:lang w:val="kk-KZ"/>
        </w:rPr>
        <w:t>Ең жоғарғы</w:t>
      </w:r>
      <w:r w:rsidR="00372B5E" w:rsidRPr="006619A4">
        <w:rPr>
          <w:rFonts w:ascii="Times New Roman" w:hAnsi="Times New Roman" w:cs="Times New Roman"/>
          <w:sz w:val="28"/>
          <w:szCs w:val="28"/>
        </w:rPr>
        <w:t xml:space="preserve"> </w:t>
      </w:r>
      <w:r w:rsidR="00372B5E">
        <w:rPr>
          <w:rFonts w:ascii="Times New Roman" w:hAnsi="Times New Roman" w:cs="Times New Roman"/>
          <w:sz w:val="28"/>
          <w:szCs w:val="28"/>
          <w:lang w:val="kk-KZ"/>
        </w:rPr>
        <w:t xml:space="preserve">шығын болу ықтималдығының </w:t>
      </w:r>
      <w:r w:rsidR="00B40AAE" w:rsidRPr="006619A4">
        <w:rPr>
          <w:rFonts w:ascii="Times New Roman" w:hAnsi="Times New Roman" w:cs="Times New Roman"/>
          <w:sz w:val="28"/>
          <w:szCs w:val="28"/>
        </w:rPr>
        <w:t>жүктеме мен буферлік жад</w:t>
      </w:r>
      <w:r w:rsidR="00B40AAE">
        <w:rPr>
          <w:rFonts w:ascii="Times New Roman" w:hAnsi="Times New Roman" w:cs="Times New Roman"/>
          <w:sz w:val="28"/>
          <w:szCs w:val="28"/>
          <w:lang w:val="kk-KZ"/>
        </w:rPr>
        <w:t>ы</w:t>
      </w:r>
      <w:r w:rsidR="00B40AAE" w:rsidRPr="006619A4">
        <w:rPr>
          <w:rFonts w:ascii="Times New Roman" w:hAnsi="Times New Roman" w:cs="Times New Roman"/>
          <w:sz w:val="28"/>
          <w:szCs w:val="28"/>
        </w:rPr>
        <w:t xml:space="preserve"> көлеміне тәуелділігі</w:t>
      </w:r>
    </w:p>
    <w:p w14:paraId="2107E2C3" w14:textId="3C09FE59" w:rsidR="00264015" w:rsidRDefault="00264015" w:rsidP="001E7FFE">
      <w:pPr>
        <w:spacing w:after="0" w:line="240" w:lineRule="auto"/>
        <w:ind w:firstLine="709"/>
        <w:jc w:val="both"/>
        <w:rPr>
          <w:rFonts w:ascii="Times New Roman" w:hAnsi="Times New Roman" w:cs="Times New Roman"/>
          <w:bCs/>
          <w:sz w:val="28"/>
          <w:szCs w:val="28"/>
          <w:highlight w:val="yellow"/>
        </w:rPr>
      </w:pPr>
      <w:r w:rsidRPr="00264015">
        <w:rPr>
          <w:rFonts w:ascii="Times New Roman" w:hAnsi="Times New Roman" w:cs="Times New Roman"/>
          <w:bCs/>
          <w:sz w:val="28"/>
          <w:szCs w:val="28"/>
        </w:rPr>
        <w:t>4.1</w:t>
      </w:r>
      <w:r w:rsidR="00BD6489">
        <w:rPr>
          <w:rFonts w:ascii="Times New Roman" w:hAnsi="Times New Roman" w:cs="Times New Roman"/>
          <w:bCs/>
          <w:sz w:val="28"/>
          <w:szCs w:val="28"/>
          <w:lang w:val="kk-KZ"/>
        </w:rPr>
        <w:t>2</w:t>
      </w:r>
      <w:r w:rsidRPr="00264015">
        <w:rPr>
          <w:rFonts w:ascii="Times New Roman" w:hAnsi="Times New Roman" w:cs="Times New Roman"/>
          <w:bCs/>
          <w:sz w:val="28"/>
          <w:szCs w:val="28"/>
        </w:rPr>
        <w:t xml:space="preserve">-суретте </w:t>
      </w:r>
      <w:r>
        <w:rPr>
          <w:rFonts w:ascii="Times New Roman" w:hAnsi="Times New Roman" w:cs="Times New Roman"/>
          <w:bCs/>
          <w:sz w:val="28"/>
          <w:szCs w:val="28"/>
          <w:lang w:val="kk-KZ"/>
        </w:rPr>
        <w:t>дестенің шығын болу</w:t>
      </w:r>
      <w:r w:rsidRPr="00264015">
        <w:rPr>
          <w:rFonts w:ascii="Times New Roman" w:hAnsi="Times New Roman" w:cs="Times New Roman"/>
          <w:bCs/>
          <w:sz w:val="28"/>
          <w:szCs w:val="28"/>
        </w:rPr>
        <w:t xml:space="preserve"> </w:t>
      </w:r>
      <w:r w:rsidR="003D444C">
        <w:rPr>
          <w:rFonts w:ascii="Times New Roman" w:hAnsi="Times New Roman" w:cs="Times New Roman"/>
          <w:bCs/>
          <w:sz w:val="28"/>
          <w:szCs w:val="28"/>
          <w:lang w:val="kk-KZ"/>
        </w:rPr>
        <w:t>шығын болу</w:t>
      </w:r>
      <w:r w:rsidRPr="00264015">
        <w:rPr>
          <w:rFonts w:ascii="Times New Roman" w:hAnsi="Times New Roman" w:cs="Times New Roman"/>
          <w:bCs/>
          <w:sz w:val="28"/>
          <w:szCs w:val="28"/>
        </w:rPr>
        <w:t xml:space="preserve"> ықтималдығы Utility = 0,0062 бастап жүктеменің өсуімен және буферлік жад</w:t>
      </w:r>
      <w:r>
        <w:rPr>
          <w:rFonts w:ascii="Times New Roman" w:hAnsi="Times New Roman" w:cs="Times New Roman"/>
          <w:bCs/>
          <w:sz w:val="28"/>
          <w:szCs w:val="28"/>
          <w:lang w:val="kk-KZ"/>
        </w:rPr>
        <w:t>ы</w:t>
      </w:r>
      <w:r w:rsidRPr="00264015">
        <w:rPr>
          <w:rFonts w:ascii="Times New Roman" w:hAnsi="Times New Roman" w:cs="Times New Roman"/>
          <w:bCs/>
          <w:sz w:val="28"/>
          <w:szCs w:val="28"/>
        </w:rPr>
        <w:t xml:space="preserve"> көлемінің төмендеуімен (қызыл) артады. </w:t>
      </w:r>
      <w:r>
        <w:rPr>
          <w:rFonts w:ascii="Times New Roman" w:hAnsi="Times New Roman" w:cs="Times New Roman"/>
          <w:bCs/>
          <w:sz w:val="28"/>
          <w:szCs w:val="28"/>
          <w:lang w:val="kk-KZ"/>
        </w:rPr>
        <w:t>Ж</w:t>
      </w:r>
      <w:r w:rsidRPr="00264015">
        <w:rPr>
          <w:rFonts w:ascii="Times New Roman" w:hAnsi="Times New Roman" w:cs="Times New Roman"/>
          <w:bCs/>
          <w:sz w:val="28"/>
          <w:szCs w:val="28"/>
        </w:rPr>
        <w:t xml:space="preserve">үктеме Utility=0,009 </w:t>
      </w:r>
      <w:r>
        <w:rPr>
          <w:rFonts w:ascii="Times New Roman" w:hAnsi="Times New Roman" w:cs="Times New Roman"/>
          <w:bCs/>
          <w:sz w:val="28"/>
          <w:szCs w:val="28"/>
          <w:lang w:val="kk-KZ"/>
        </w:rPr>
        <w:t>болғанда, дестенің шығын болу</w:t>
      </w:r>
      <w:r w:rsidRPr="00264015">
        <w:rPr>
          <w:rFonts w:ascii="Times New Roman" w:hAnsi="Times New Roman" w:cs="Times New Roman"/>
          <w:bCs/>
          <w:sz w:val="28"/>
          <w:szCs w:val="28"/>
        </w:rPr>
        <w:t xml:space="preserve"> ықтималдығының максималды мәні P</w:t>
      </w:r>
      <w:r w:rsidRPr="00264015">
        <w:rPr>
          <w:rFonts w:ascii="Times New Roman" w:hAnsi="Times New Roman" w:cs="Times New Roman"/>
          <w:bCs/>
          <w:sz w:val="28"/>
          <w:szCs w:val="28"/>
          <w:vertAlign w:val="subscript"/>
        </w:rPr>
        <w:t>lo</w:t>
      </w:r>
      <w:r w:rsidRPr="00264015">
        <w:rPr>
          <w:rFonts w:ascii="Times New Roman" w:hAnsi="Times New Roman" w:cs="Times New Roman"/>
          <w:bCs/>
          <w:sz w:val="28"/>
          <w:szCs w:val="28"/>
          <w:vertAlign w:val="subscript"/>
          <w:lang w:val="en-US"/>
        </w:rPr>
        <w:t>s</w:t>
      </w:r>
      <w:r w:rsidRPr="00264015">
        <w:rPr>
          <w:rFonts w:ascii="Times New Roman" w:hAnsi="Times New Roman" w:cs="Times New Roman"/>
          <w:bCs/>
          <w:sz w:val="28"/>
          <w:szCs w:val="28"/>
          <w:vertAlign w:val="subscript"/>
        </w:rPr>
        <w:t>s</w:t>
      </w:r>
      <w:r w:rsidRPr="00264015">
        <w:rPr>
          <w:rFonts w:ascii="Times New Roman" w:hAnsi="Times New Roman" w:cs="Times New Roman"/>
          <w:bCs/>
          <w:sz w:val="28"/>
          <w:szCs w:val="28"/>
        </w:rPr>
        <w:t>=0.6 және буфердің сыйымдылығының ең төменгі мәні арқылы қол жеткізіледі</w:t>
      </w:r>
    </w:p>
    <w:p w14:paraId="33D775D3" w14:textId="0B60ACC8" w:rsidR="001A174B" w:rsidRPr="00032458" w:rsidRDefault="006619A4" w:rsidP="001A174B">
      <w:pPr>
        <w:spacing w:after="0" w:line="240" w:lineRule="auto"/>
        <w:ind w:firstLine="708"/>
        <w:jc w:val="both"/>
        <w:rPr>
          <w:rFonts w:ascii="Times New Roman" w:hAnsi="Times New Roman" w:cs="Times New Roman"/>
          <w:sz w:val="28"/>
          <w:szCs w:val="28"/>
        </w:rPr>
      </w:pPr>
      <w:r w:rsidRPr="006619A4">
        <w:rPr>
          <w:rFonts w:ascii="Times New Roman" w:hAnsi="Times New Roman" w:cs="Times New Roman"/>
          <w:sz w:val="28"/>
          <w:szCs w:val="28"/>
        </w:rPr>
        <w:t>Бүкіл жүйенің жалпы жүктемесінің буферлік жад</w:t>
      </w:r>
      <w:r>
        <w:rPr>
          <w:rFonts w:ascii="Times New Roman" w:hAnsi="Times New Roman" w:cs="Times New Roman"/>
          <w:sz w:val="28"/>
          <w:szCs w:val="28"/>
          <w:lang w:val="kk-KZ"/>
        </w:rPr>
        <w:t>ы</w:t>
      </w:r>
      <w:r w:rsidRPr="006619A4">
        <w:rPr>
          <w:rFonts w:ascii="Times New Roman" w:hAnsi="Times New Roman" w:cs="Times New Roman"/>
          <w:sz w:val="28"/>
          <w:szCs w:val="28"/>
        </w:rPr>
        <w:t xml:space="preserve"> көлеміне және </w:t>
      </w:r>
      <w:r w:rsidR="001669B8">
        <w:rPr>
          <w:rFonts w:ascii="Times New Roman" w:hAnsi="Times New Roman" w:cs="Times New Roman"/>
          <w:sz w:val="28"/>
          <w:szCs w:val="28"/>
          <w:lang w:val="kk-KZ"/>
        </w:rPr>
        <w:t>бір</w:t>
      </w:r>
      <w:r w:rsidRPr="006619A4">
        <w:rPr>
          <w:rFonts w:ascii="Times New Roman" w:hAnsi="Times New Roman" w:cs="Times New Roman"/>
          <w:sz w:val="28"/>
          <w:szCs w:val="28"/>
        </w:rPr>
        <w:t xml:space="preserve"> </w:t>
      </w:r>
      <w:r w:rsidR="00AB1A44">
        <w:rPr>
          <w:rFonts w:ascii="Times New Roman" w:hAnsi="Times New Roman" w:cs="Times New Roman"/>
          <w:sz w:val="28"/>
          <w:szCs w:val="28"/>
          <w:lang w:val="kk-KZ"/>
        </w:rPr>
        <w:t>құрылғының</w:t>
      </w:r>
      <w:r w:rsidRPr="006619A4">
        <w:rPr>
          <w:rFonts w:ascii="Times New Roman" w:hAnsi="Times New Roman" w:cs="Times New Roman"/>
          <w:sz w:val="28"/>
          <w:szCs w:val="28"/>
        </w:rPr>
        <w:t xml:space="preserve"> жүктемесіне тәуелділігі </w:t>
      </w:r>
      <w:r w:rsidR="00F41E26">
        <w:rPr>
          <w:rFonts w:ascii="Times New Roman" w:hAnsi="Times New Roman" w:cs="Times New Roman"/>
          <w:sz w:val="28"/>
          <w:szCs w:val="28"/>
        </w:rPr>
        <w:t>(</w:t>
      </w:r>
      <w:r w:rsidR="0047048E">
        <w:rPr>
          <w:rFonts w:ascii="Times New Roman" w:hAnsi="Times New Roman" w:cs="Times New Roman"/>
          <w:sz w:val="28"/>
          <w:szCs w:val="28"/>
        </w:rPr>
        <w:t>4.1</w:t>
      </w:r>
      <w:r w:rsidR="00BD6489">
        <w:rPr>
          <w:rFonts w:ascii="Times New Roman" w:hAnsi="Times New Roman" w:cs="Times New Roman"/>
          <w:sz w:val="28"/>
          <w:szCs w:val="28"/>
          <w:lang w:val="kk-KZ"/>
        </w:rPr>
        <w:t>3</w:t>
      </w:r>
      <w:r w:rsidRPr="006619A4">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00F41E26">
        <w:rPr>
          <w:rFonts w:ascii="Times New Roman" w:hAnsi="Times New Roman" w:cs="Times New Roman"/>
          <w:sz w:val="28"/>
          <w:szCs w:val="28"/>
        </w:rPr>
        <w:t>)</w:t>
      </w:r>
      <w:r w:rsidR="001A174B" w:rsidRPr="00032458">
        <w:rPr>
          <w:rFonts w:ascii="Times New Roman" w:hAnsi="Times New Roman" w:cs="Times New Roman"/>
          <w:sz w:val="28"/>
          <w:szCs w:val="28"/>
        </w:rPr>
        <w:t>:</w:t>
      </w:r>
    </w:p>
    <w:p w14:paraId="6BCFEEB3" w14:textId="67931F62" w:rsidR="001A174B" w:rsidRDefault="001A174B" w:rsidP="00D43DA1">
      <w:pPr>
        <w:jc w:val="center"/>
      </w:pPr>
      <w:r>
        <w:rPr>
          <w:noProof/>
        </w:rPr>
        <w:lastRenderedPageBreak/>
        <w:drawing>
          <wp:inline distT="0" distB="0" distL="0" distR="0" wp14:anchorId="5C7E518C" wp14:editId="750B4092">
            <wp:extent cx="4038601" cy="302895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38097" cy="3028572"/>
                    </a:xfrm>
                    <a:prstGeom prst="rect">
                      <a:avLst/>
                    </a:prstGeom>
                  </pic:spPr>
                </pic:pic>
              </a:graphicData>
            </a:graphic>
          </wp:inline>
        </w:drawing>
      </w:r>
    </w:p>
    <w:p w14:paraId="1227E7DE" w14:textId="77D64855" w:rsidR="00F41E26" w:rsidRPr="00F41E26" w:rsidRDefault="00A65BC1" w:rsidP="00F41E26">
      <w:pPr>
        <w:jc w:val="center"/>
        <w:rPr>
          <w:rFonts w:ascii="Times New Roman" w:hAnsi="Times New Roman" w:cs="Times New Roman"/>
          <w:sz w:val="28"/>
          <w:szCs w:val="28"/>
        </w:rPr>
      </w:pPr>
      <w:r>
        <w:rPr>
          <w:rFonts w:ascii="Times New Roman" w:hAnsi="Times New Roman" w:cs="Times New Roman"/>
          <w:sz w:val="28"/>
          <w:szCs w:val="28"/>
          <w:lang w:val="kk-KZ"/>
        </w:rPr>
        <w:t>Сурет</w:t>
      </w:r>
      <w:r w:rsidR="00F41E26">
        <w:rPr>
          <w:rFonts w:ascii="Times New Roman" w:hAnsi="Times New Roman" w:cs="Times New Roman"/>
          <w:sz w:val="28"/>
          <w:szCs w:val="28"/>
        </w:rPr>
        <w:t xml:space="preserve"> </w:t>
      </w:r>
      <w:r w:rsidR="00F67DED">
        <w:rPr>
          <w:rFonts w:ascii="Times New Roman" w:hAnsi="Times New Roman" w:cs="Times New Roman"/>
          <w:sz w:val="28"/>
          <w:szCs w:val="28"/>
        </w:rPr>
        <w:t>4</w:t>
      </w:r>
      <w:r w:rsidR="000731C0">
        <w:rPr>
          <w:rFonts w:ascii="Times New Roman" w:hAnsi="Times New Roman" w:cs="Times New Roman"/>
          <w:sz w:val="28"/>
          <w:szCs w:val="28"/>
        </w:rPr>
        <w:t>.1</w:t>
      </w:r>
      <w:r w:rsidR="004816AA">
        <w:rPr>
          <w:rFonts w:ascii="Times New Roman" w:hAnsi="Times New Roman" w:cs="Times New Roman"/>
          <w:sz w:val="28"/>
          <w:szCs w:val="28"/>
          <w:lang w:val="kk-KZ"/>
        </w:rPr>
        <w:t>9</w:t>
      </w:r>
      <w:r w:rsidR="00F67DED">
        <w:rPr>
          <w:rFonts w:ascii="Times New Roman" w:hAnsi="Times New Roman" w:cs="Times New Roman"/>
          <w:sz w:val="28"/>
          <w:szCs w:val="28"/>
        </w:rPr>
        <w:t xml:space="preserve"> </w:t>
      </w:r>
      <w:r w:rsidR="003C6809">
        <w:rPr>
          <w:rFonts w:ascii="Times New Roman" w:hAnsi="Times New Roman" w:cs="Times New Roman"/>
          <w:sz w:val="28"/>
          <w:szCs w:val="28"/>
        </w:rPr>
        <w:t>–</w:t>
      </w:r>
      <w:r w:rsidR="00F41E26">
        <w:rPr>
          <w:rFonts w:ascii="Times New Roman" w:hAnsi="Times New Roman" w:cs="Times New Roman"/>
          <w:sz w:val="28"/>
          <w:szCs w:val="28"/>
        </w:rPr>
        <w:t xml:space="preserve"> </w:t>
      </w:r>
      <w:r w:rsidR="006619A4" w:rsidRPr="006619A4">
        <w:rPr>
          <w:rFonts w:ascii="Times New Roman" w:hAnsi="Times New Roman" w:cs="Times New Roman"/>
          <w:sz w:val="28"/>
          <w:szCs w:val="28"/>
        </w:rPr>
        <w:t>Бүкіл жүйенің жалпы жүктемесінің буферлік жад</w:t>
      </w:r>
      <w:r w:rsidR="006619A4">
        <w:rPr>
          <w:rFonts w:ascii="Times New Roman" w:hAnsi="Times New Roman" w:cs="Times New Roman"/>
          <w:sz w:val="28"/>
          <w:szCs w:val="28"/>
          <w:lang w:val="kk-KZ"/>
        </w:rPr>
        <w:t>ы</w:t>
      </w:r>
      <w:r w:rsidR="006619A4" w:rsidRPr="006619A4">
        <w:rPr>
          <w:rFonts w:ascii="Times New Roman" w:hAnsi="Times New Roman" w:cs="Times New Roman"/>
          <w:sz w:val="28"/>
          <w:szCs w:val="28"/>
        </w:rPr>
        <w:t xml:space="preserve"> көлеміне және </w:t>
      </w:r>
      <w:r w:rsidR="001669B8">
        <w:rPr>
          <w:rFonts w:ascii="Times New Roman" w:hAnsi="Times New Roman" w:cs="Times New Roman"/>
          <w:sz w:val="28"/>
          <w:szCs w:val="28"/>
          <w:lang w:val="kk-KZ"/>
        </w:rPr>
        <w:t xml:space="preserve">бір құрылғының </w:t>
      </w:r>
      <w:r w:rsidR="006619A4" w:rsidRPr="006619A4">
        <w:rPr>
          <w:rFonts w:ascii="Times New Roman" w:hAnsi="Times New Roman" w:cs="Times New Roman"/>
          <w:sz w:val="28"/>
          <w:szCs w:val="28"/>
        </w:rPr>
        <w:t>жүктеме</w:t>
      </w:r>
      <w:r w:rsidR="001669B8">
        <w:rPr>
          <w:rFonts w:ascii="Times New Roman" w:hAnsi="Times New Roman" w:cs="Times New Roman"/>
          <w:sz w:val="28"/>
          <w:szCs w:val="28"/>
          <w:lang w:val="kk-KZ"/>
        </w:rPr>
        <w:t>сіне</w:t>
      </w:r>
      <w:r w:rsidR="006619A4" w:rsidRPr="006619A4">
        <w:rPr>
          <w:rFonts w:ascii="Times New Roman" w:hAnsi="Times New Roman" w:cs="Times New Roman"/>
          <w:sz w:val="28"/>
          <w:szCs w:val="28"/>
        </w:rPr>
        <w:t xml:space="preserve"> тәуелділігі</w:t>
      </w:r>
    </w:p>
    <w:bookmarkEnd w:id="47"/>
    <w:p w14:paraId="22639067" w14:textId="4D4B2D1F" w:rsidR="00264015" w:rsidRPr="00004321" w:rsidRDefault="00264015" w:rsidP="001E7FFE">
      <w:pPr>
        <w:spacing w:after="0" w:line="240" w:lineRule="auto"/>
        <w:ind w:firstLine="708"/>
        <w:jc w:val="both"/>
        <w:rPr>
          <w:rFonts w:ascii="Times New Roman" w:hAnsi="Times New Roman" w:cs="Times New Roman"/>
          <w:bCs/>
          <w:sz w:val="28"/>
          <w:szCs w:val="28"/>
        </w:rPr>
      </w:pPr>
      <w:r w:rsidRPr="00264015">
        <w:rPr>
          <w:rFonts w:ascii="Times New Roman" w:hAnsi="Times New Roman" w:cs="Times New Roman"/>
          <w:bCs/>
          <w:sz w:val="28"/>
          <w:szCs w:val="28"/>
        </w:rPr>
        <w:t>4.1</w:t>
      </w:r>
      <w:r w:rsidR="00BD6489">
        <w:rPr>
          <w:rFonts w:ascii="Times New Roman" w:hAnsi="Times New Roman" w:cs="Times New Roman"/>
          <w:bCs/>
          <w:sz w:val="28"/>
          <w:szCs w:val="28"/>
          <w:lang w:val="kk-KZ"/>
        </w:rPr>
        <w:t>3</w:t>
      </w:r>
      <w:r w:rsidRPr="00264015">
        <w:rPr>
          <w:rFonts w:ascii="Times New Roman" w:hAnsi="Times New Roman" w:cs="Times New Roman"/>
          <w:bCs/>
          <w:sz w:val="28"/>
          <w:szCs w:val="28"/>
        </w:rPr>
        <w:t>-суретте бүкіл жүйенің жалпы жүктемесі Utility=0,008 бастап жүктеменің өсуімен және буферлік жад</w:t>
      </w:r>
      <w:r>
        <w:rPr>
          <w:rFonts w:ascii="Times New Roman" w:hAnsi="Times New Roman" w:cs="Times New Roman"/>
          <w:bCs/>
          <w:sz w:val="28"/>
          <w:szCs w:val="28"/>
          <w:lang w:val="kk-KZ"/>
        </w:rPr>
        <w:t>ы</w:t>
      </w:r>
      <w:r w:rsidRPr="00264015">
        <w:rPr>
          <w:rFonts w:ascii="Times New Roman" w:hAnsi="Times New Roman" w:cs="Times New Roman"/>
          <w:bCs/>
          <w:sz w:val="28"/>
          <w:szCs w:val="28"/>
        </w:rPr>
        <w:t xml:space="preserve"> көлемінің төмендеуімен өседі. System Utility=0.53 жалпы жүктемесінің максималды мәніне Utility=0,009 жүктемесі </w:t>
      </w:r>
      <w:r w:rsidRPr="00697B86">
        <w:rPr>
          <w:rFonts w:ascii="Times New Roman" w:hAnsi="Times New Roman" w:cs="Times New Roman"/>
          <w:bCs/>
          <w:sz w:val="28"/>
          <w:szCs w:val="28"/>
        </w:rPr>
        <w:t>және буфер сыйымдылығының ең төменгі мәні қол жеткізіледі</w:t>
      </w:r>
      <w:r w:rsidR="00D72882" w:rsidRPr="00697B86">
        <w:rPr>
          <w:rFonts w:ascii="Times New Roman" w:hAnsi="Times New Roman" w:cs="Times New Roman"/>
          <w:bCs/>
          <w:sz w:val="28"/>
          <w:szCs w:val="28"/>
        </w:rPr>
        <w:t xml:space="preserve"> </w:t>
      </w:r>
      <w:r w:rsidR="00D72882" w:rsidRPr="00697B86">
        <w:rPr>
          <w:rFonts w:ascii="Times New Roman" w:hAnsi="Times New Roman" w:cs="Times New Roman"/>
          <w:bCs/>
          <w:sz w:val="28"/>
          <w:szCs w:val="28"/>
          <w:lang w:val="en-US"/>
        </w:rPr>
        <w:t>[</w:t>
      </w:r>
      <w:r w:rsidR="00A0728C" w:rsidRPr="00697B86">
        <w:rPr>
          <w:rFonts w:ascii="Times New Roman" w:hAnsi="Times New Roman" w:cs="Times New Roman"/>
          <w:bCs/>
          <w:sz w:val="28"/>
          <w:szCs w:val="28"/>
        </w:rPr>
        <w:t>1</w:t>
      </w:r>
      <w:r w:rsidR="00713052" w:rsidRPr="00697B86">
        <w:rPr>
          <w:rFonts w:ascii="Times New Roman" w:hAnsi="Times New Roman" w:cs="Times New Roman"/>
          <w:bCs/>
          <w:sz w:val="28"/>
          <w:szCs w:val="28"/>
        </w:rPr>
        <w:t>0</w:t>
      </w:r>
      <w:r w:rsidR="00DC1D11" w:rsidRPr="00697B86">
        <w:rPr>
          <w:rFonts w:ascii="Times New Roman" w:hAnsi="Times New Roman" w:cs="Times New Roman"/>
          <w:bCs/>
          <w:sz w:val="28"/>
          <w:szCs w:val="28"/>
        </w:rPr>
        <w:t>4</w:t>
      </w:r>
      <w:r w:rsidR="00D72882" w:rsidRPr="00697B86">
        <w:rPr>
          <w:rFonts w:ascii="Times New Roman" w:hAnsi="Times New Roman" w:cs="Times New Roman"/>
          <w:bCs/>
          <w:sz w:val="28"/>
          <w:szCs w:val="28"/>
          <w:lang w:val="en-US"/>
        </w:rPr>
        <w:t>]</w:t>
      </w:r>
      <w:r w:rsidR="00D72882" w:rsidRPr="00697B86">
        <w:rPr>
          <w:rFonts w:ascii="Times New Roman" w:hAnsi="Times New Roman" w:cs="Times New Roman"/>
          <w:bCs/>
          <w:sz w:val="28"/>
          <w:szCs w:val="28"/>
        </w:rPr>
        <w:t>.</w:t>
      </w:r>
    </w:p>
    <w:p w14:paraId="1A03006F" w14:textId="77777777" w:rsidR="00AB1A44" w:rsidRDefault="00AB1A44" w:rsidP="00C67AD3">
      <w:pPr>
        <w:spacing w:after="0" w:line="240" w:lineRule="auto"/>
        <w:ind w:firstLine="709"/>
        <w:jc w:val="both"/>
        <w:rPr>
          <w:rFonts w:ascii="Times New Roman" w:hAnsi="Times New Roman" w:cs="Times New Roman"/>
          <w:b/>
          <w:sz w:val="28"/>
          <w:szCs w:val="28"/>
        </w:rPr>
      </w:pPr>
    </w:p>
    <w:p w14:paraId="36076DEC" w14:textId="58DCCFF9" w:rsidR="00CB06EC" w:rsidRDefault="00CB06EC" w:rsidP="00CB06EC">
      <w:pPr>
        <w:spacing w:after="0" w:line="240" w:lineRule="auto"/>
        <w:ind w:firstLine="709"/>
        <w:jc w:val="both"/>
        <w:rPr>
          <w:rFonts w:ascii="Times New Roman" w:hAnsi="Times New Roman" w:cs="Times New Roman"/>
          <w:b/>
          <w:sz w:val="28"/>
          <w:szCs w:val="28"/>
        </w:rPr>
      </w:pPr>
      <w:bookmarkStart w:id="57" w:name="_Hlk138529394"/>
      <w:r w:rsidRPr="00303611">
        <w:rPr>
          <w:rFonts w:ascii="Times New Roman" w:hAnsi="Times New Roman" w:cs="Times New Roman"/>
          <w:b/>
          <w:sz w:val="28"/>
          <w:szCs w:val="28"/>
        </w:rPr>
        <w:t>4.</w:t>
      </w:r>
      <w:r w:rsidR="00B23011">
        <w:rPr>
          <w:rFonts w:ascii="Times New Roman" w:hAnsi="Times New Roman" w:cs="Times New Roman"/>
          <w:b/>
          <w:sz w:val="28"/>
          <w:szCs w:val="28"/>
          <w:lang w:val="kk-KZ"/>
        </w:rPr>
        <w:t>2</w:t>
      </w:r>
      <w:r w:rsidRPr="00303611">
        <w:rPr>
          <w:rFonts w:ascii="Times New Roman" w:hAnsi="Times New Roman" w:cs="Times New Roman"/>
          <w:b/>
          <w:sz w:val="28"/>
          <w:szCs w:val="28"/>
        </w:rPr>
        <w:t xml:space="preserve"> </w:t>
      </w:r>
      <w:r w:rsidR="007843D4">
        <w:rPr>
          <w:rFonts w:ascii="Times New Roman" w:hAnsi="Times New Roman" w:cs="Times New Roman"/>
          <w:b/>
          <w:sz w:val="28"/>
          <w:szCs w:val="28"/>
          <w:lang w:val="kk-KZ"/>
        </w:rPr>
        <w:t xml:space="preserve">Компьютерлік </w:t>
      </w:r>
      <w:r w:rsidR="00303611" w:rsidRPr="00303611">
        <w:rPr>
          <w:rFonts w:ascii="Times New Roman" w:hAnsi="Times New Roman" w:cs="Times New Roman"/>
          <w:b/>
          <w:sz w:val="28"/>
          <w:szCs w:val="28"/>
          <w:lang w:val="kk-KZ"/>
        </w:rPr>
        <w:t xml:space="preserve">моделдеу нәтижелерін талдау </w:t>
      </w:r>
    </w:p>
    <w:p w14:paraId="5610B825" w14:textId="77777777" w:rsidR="00CB06EC" w:rsidRDefault="00CB06EC" w:rsidP="00CB06EC">
      <w:pPr>
        <w:spacing w:after="0" w:line="240" w:lineRule="auto"/>
        <w:ind w:firstLine="709"/>
        <w:jc w:val="both"/>
        <w:rPr>
          <w:rFonts w:ascii="Times New Roman" w:hAnsi="Times New Roman" w:cs="Times New Roman"/>
          <w:b/>
          <w:sz w:val="28"/>
          <w:szCs w:val="28"/>
        </w:rPr>
      </w:pPr>
    </w:p>
    <w:p w14:paraId="59288A4A" w14:textId="631E29B8" w:rsidR="006B1AE2" w:rsidRDefault="006B1AE2" w:rsidP="00CB06EC">
      <w:pPr>
        <w:spacing w:after="0" w:line="240" w:lineRule="auto"/>
        <w:ind w:firstLine="709"/>
        <w:jc w:val="both"/>
        <w:rPr>
          <w:rFonts w:ascii="Times New Roman" w:hAnsi="Times New Roman" w:cs="Times New Roman"/>
          <w:sz w:val="28"/>
          <w:szCs w:val="28"/>
        </w:rPr>
      </w:pPr>
      <w:r w:rsidRPr="006B1AE2">
        <w:rPr>
          <w:rFonts w:ascii="Times New Roman" w:hAnsi="Times New Roman" w:cs="Times New Roman"/>
          <w:sz w:val="28"/>
          <w:szCs w:val="28"/>
        </w:rPr>
        <w:t xml:space="preserve">Алдыңғы бөлімде желінің LoRaWAN желілік серверінің жұмыс істеу процесінің моделі жасалды. Желілік немесе орталық сервер M2M/IoT құрылғыларына шлюздер арқылы басқару пәрмендерін жібереді, сонымен бірге бірнеше құрылғылармен бір уақытта деректерді беру кезінде ықтимал </w:t>
      </w:r>
      <w:r>
        <w:rPr>
          <w:rFonts w:ascii="Times New Roman" w:hAnsi="Times New Roman" w:cs="Times New Roman"/>
          <w:sz w:val="28"/>
          <w:szCs w:val="28"/>
          <w:lang w:val="kk-KZ"/>
        </w:rPr>
        <w:t>коллизия</w:t>
      </w:r>
      <w:r w:rsidRPr="006B1AE2">
        <w:rPr>
          <w:rFonts w:ascii="Times New Roman" w:hAnsi="Times New Roman" w:cs="Times New Roman"/>
          <w:sz w:val="28"/>
          <w:szCs w:val="28"/>
        </w:rPr>
        <w:t xml:space="preserve"> мәселесін шешеді. Желілік сервер деректер жылдамдығын өзгерту қажеттілігі туралы шешім қабылдайды, әрбір M2M/IoT құрылғысын басқарады және бүкіл желіні бақ</w:t>
      </w:r>
      <w:r>
        <w:rPr>
          <w:rFonts w:ascii="Times New Roman" w:hAnsi="Times New Roman" w:cs="Times New Roman"/>
          <w:sz w:val="28"/>
          <w:szCs w:val="28"/>
          <w:lang w:val="kk-KZ"/>
        </w:rPr>
        <w:t>ылайды</w:t>
      </w:r>
      <w:r w:rsidRPr="006B1AE2">
        <w:rPr>
          <w:rFonts w:ascii="Times New Roman" w:hAnsi="Times New Roman" w:cs="Times New Roman"/>
          <w:sz w:val="28"/>
          <w:szCs w:val="28"/>
        </w:rPr>
        <w:t xml:space="preserve">. Соңғы құрылғы жіберген әрбір </w:t>
      </w:r>
      <w:r>
        <w:rPr>
          <w:rFonts w:ascii="Times New Roman" w:hAnsi="Times New Roman" w:cs="Times New Roman"/>
          <w:sz w:val="28"/>
          <w:szCs w:val="28"/>
          <w:lang w:val="kk-KZ"/>
        </w:rPr>
        <w:t xml:space="preserve">дестенің </w:t>
      </w:r>
      <w:r w:rsidRPr="006B1AE2">
        <w:rPr>
          <w:rFonts w:ascii="Times New Roman" w:hAnsi="Times New Roman" w:cs="Times New Roman"/>
          <w:sz w:val="28"/>
          <w:szCs w:val="28"/>
        </w:rPr>
        <w:t>құрамында ол қо</w:t>
      </w:r>
      <w:r w:rsidR="001E4F5A">
        <w:rPr>
          <w:rFonts w:ascii="Times New Roman" w:hAnsi="Times New Roman" w:cs="Times New Roman"/>
          <w:sz w:val="28"/>
          <w:szCs w:val="28"/>
          <w:lang w:val="kk-KZ"/>
        </w:rPr>
        <w:t xml:space="preserve">сымшалар </w:t>
      </w:r>
      <w:r w:rsidRPr="006B1AE2">
        <w:rPr>
          <w:rFonts w:ascii="Times New Roman" w:hAnsi="Times New Roman" w:cs="Times New Roman"/>
          <w:sz w:val="28"/>
          <w:szCs w:val="28"/>
        </w:rPr>
        <w:t xml:space="preserve">идентификаторы бар және бұл идентификатор </w:t>
      </w:r>
      <w:r w:rsidR="001E4F5A">
        <w:rPr>
          <w:rFonts w:ascii="Times New Roman" w:hAnsi="Times New Roman" w:cs="Times New Roman"/>
          <w:sz w:val="28"/>
          <w:szCs w:val="28"/>
          <w:lang w:val="kk-KZ"/>
        </w:rPr>
        <w:t xml:space="preserve">дестені </w:t>
      </w:r>
      <w:r w:rsidRPr="006B1AE2">
        <w:rPr>
          <w:rFonts w:ascii="Times New Roman" w:hAnsi="Times New Roman" w:cs="Times New Roman"/>
          <w:sz w:val="28"/>
          <w:szCs w:val="28"/>
        </w:rPr>
        <w:t xml:space="preserve">мақсатына қарай одан әрі жіберу үшін желілік серверде қолданылады. Желілік сервер </w:t>
      </w:r>
      <w:r w:rsidR="001E4F5A">
        <w:rPr>
          <w:rFonts w:ascii="Times New Roman" w:hAnsi="Times New Roman" w:cs="Times New Roman"/>
          <w:sz w:val="28"/>
          <w:szCs w:val="28"/>
          <w:lang w:val="kk-KZ"/>
        </w:rPr>
        <w:t xml:space="preserve">дестенің </w:t>
      </w:r>
      <w:r w:rsidRPr="006B1AE2">
        <w:rPr>
          <w:rFonts w:ascii="Times New Roman" w:hAnsi="Times New Roman" w:cs="Times New Roman"/>
          <w:sz w:val="28"/>
          <w:szCs w:val="28"/>
        </w:rPr>
        <w:t>пайдалы ақпаратын өңдемейді, бұл тапсырманы қо</w:t>
      </w:r>
      <w:r w:rsidR="001E4F5A">
        <w:rPr>
          <w:rFonts w:ascii="Times New Roman" w:hAnsi="Times New Roman" w:cs="Times New Roman"/>
          <w:sz w:val="28"/>
          <w:szCs w:val="28"/>
          <w:lang w:val="kk-KZ"/>
        </w:rPr>
        <w:t xml:space="preserve">сымшалар </w:t>
      </w:r>
      <w:r w:rsidRPr="006B1AE2">
        <w:rPr>
          <w:rFonts w:ascii="Times New Roman" w:hAnsi="Times New Roman" w:cs="Times New Roman"/>
          <w:sz w:val="28"/>
          <w:szCs w:val="28"/>
        </w:rPr>
        <w:t>сервері жүзеге асырады</w:t>
      </w:r>
    </w:p>
    <w:p w14:paraId="6206FEEF" w14:textId="63C2EAF7" w:rsidR="00CB06EC" w:rsidRDefault="00B102FF" w:rsidP="00CB06EC">
      <w:pPr>
        <w:spacing w:after="0" w:line="240" w:lineRule="auto"/>
        <w:ind w:firstLine="709"/>
        <w:jc w:val="both"/>
        <w:rPr>
          <w:rFonts w:ascii="Times New Roman" w:hAnsi="Times New Roman" w:cs="Times New Roman"/>
          <w:sz w:val="28"/>
          <w:szCs w:val="28"/>
        </w:rPr>
      </w:pPr>
      <w:r w:rsidRPr="00B102FF">
        <w:rPr>
          <w:rFonts w:ascii="Times New Roman" w:hAnsi="Times New Roman" w:cs="Times New Roman"/>
          <w:sz w:val="28"/>
          <w:szCs w:val="28"/>
        </w:rPr>
        <w:t xml:space="preserve">Әзірленген </w:t>
      </w:r>
      <w:r w:rsidR="00612A39">
        <w:rPr>
          <w:rFonts w:ascii="Times New Roman" w:hAnsi="Times New Roman" w:cs="Times New Roman"/>
          <w:sz w:val="28"/>
          <w:szCs w:val="28"/>
          <w:lang w:val="kk-KZ"/>
        </w:rPr>
        <w:t>компьютерлік</w:t>
      </w:r>
      <w:r w:rsidRPr="00B102FF">
        <w:rPr>
          <w:rFonts w:ascii="Times New Roman" w:hAnsi="Times New Roman" w:cs="Times New Roman"/>
          <w:sz w:val="28"/>
          <w:szCs w:val="28"/>
        </w:rPr>
        <w:t xml:space="preserve"> модель қызмет көрсету сапасының маңызды көрсеткіштерін, оған келетін трафиктің к</w:t>
      </w:r>
      <w:r>
        <w:rPr>
          <w:rFonts w:ascii="Times New Roman" w:hAnsi="Times New Roman" w:cs="Times New Roman"/>
          <w:sz w:val="28"/>
          <w:szCs w:val="28"/>
          <w:lang w:val="kk-KZ"/>
        </w:rPr>
        <w:t xml:space="preserve">ідірісі мен дестелердің шығын болу ықтималдығын </w:t>
      </w:r>
      <w:r w:rsidRPr="00B102FF">
        <w:rPr>
          <w:rFonts w:ascii="Times New Roman" w:hAnsi="Times New Roman" w:cs="Times New Roman"/>
          <w:sz w:val="28"/>
          <w:szCs w:val="28"/>
        </w:rPr>
        <w:t>бағалауға мүмкіндік береді. Айта кету керек, желілік сервер кіріс трафикті өңдеу процесін модельдеу кезінде кезе</w:t>
      </w:r>
      <w:r>
        <w:rPr>
          <w:rFonts w:ascii="Times New Roman" w:hAnsi="Times New Roman" w:cs="Times New Roman"/>
          <w:sz w:val="28"/>
          <w:szCs w:val="28"/>
          <w:lang w:val="kk-KZ"/>
        </w:rPr>
        <w:t>ктің</w:t>
      </w:r>
      <w:r w:rsidRPr="00B102FF">
        <w:rPr>
          <w:rFonts w:ascii="Times New Roman" w:hAnsi="Times New Roman" w:cs="Times New Roman"/>
          <w:sz w:val="28"/>
          <w:szCs w:val="28"/>
        </w:rPr>
        <w:t xml:space="preserve"> </w:t>
      </w:r>
      <w:r>
        <w:rPr>
          <w:rFonts w:ascii="Times New Roman" w:hAnsi="Times New Roman" w:cs="Times New Roman"/>
          <w:sz w:val="28"/>
          <w:szCs w:val="28"/>
          <w:lang w:val="en-US"/>
        </w:rPr>
        <w:t>L</w:t>
      </w:r>
      <w:r w:rsidRPr="00B102FF">
        <w:rPr>
          <w:rFonts w:ascii="Times New Roman" w:hAnsi="Times New Roman" w:cs="Times New Roman"/>
          <w:sz w:val="28"/>
          <w:szCs w:val="28"/>
        </w:rPr>
        <w:t xml:space="preserve"> ұзындығы бағаланады, онда </w:t>
      </w:r>
      <w:r>
        <w:rPr>
          <w:rFonts w:ascii="Times New Roman" w:hAnsi="Times New Roman" w:cs="Times New Roman"/>
          <w:sz w:val="28"/>
          <w:szCs w:val="28"/>
          <w:lang w:val="kk-KZ"/>
        </w:rPr>
        <w:t xml:space="preserve">дестелер </w:t>
      </w:r>
      <w:r w:rsidRPr="00B102FF">
        <w:rPr>
          <w:rFonts w:ascii="Times New Roman" w:hAnsi="Times New Roman" w:cs="Times New Roman"/>
          <w:sz w:val="28"/>
          <w:szCs w:val="28"/>
        </w:rPr>
        <w:t xml:space="preserve">қызмет көрсетуді күтеді, бірақ кіріс трафиктің қарқындылығы λ белгілі болған кезде, </w:t>
      </w:r>
      <w:r>
        <w:rPr>
          <w:rFonts w:ascii="Times New Roman" w:hAnsi="Times New Roman" w:cs="Times New Roman"/>
          <w:sz w:val="28"/>
          <w:szCs w:val="28"/>
        </w:rPr>
        <w:t>Литтл</w:t>
      </w:r>
      <w:r w:rsidRPr="00B102FF">
        <w:rPr>
          <w:rFonts w:ascii="Times New Roman" w:hAnsi="Times New Roman" w:cs="Times New Roman"/>
          <w:sz w:val="28"/>
          <w:szCs w:val="28"/>
        </w:rPr>
        <w:t xml:space="preserve"> формуласын қолдана отырып, </w:t>
      </w:r>
      <w:r w:rsidRPr="00697B86">
        <w:rPr>
          <w:rFonts w:ascii="Times New Roman" w:hAnsi="Times New Roman" w:cs="Times New Roman"/>
          <w:sz w:val="28"/>
          <w:szCs w:val="28"/>
        </w:rPr>
        <w:t xml:space="preserve">кезектегі </w:t>
      </w:r>
      <w:r w:rsidRPr="00697B86">
        <w:rPr>
          <w:rFonts w:ascii="Times New Roman" w:hAnsi="Times New Roman" w:cs="Times New Roman"/>
          <w:sz w:val="28"/>
          <w:szCs w:val="28"/>
          <w:lang w:val="kk-KZ"/>
        </w:rPr>
        <w:t xml:space="preserve">дестенің </w:t>
      </w:r>
      <w:r w:rsidRPr="00697B86">
        <w:rPr>
          <w:rFonts w:ascii="Times New Roman" w:hAnsi="Times New Roman" w:cs="Times New Roman"/>
          <w:sz w:val="28"/>
          <w:szCs w:val="28"/>
        </w:rPr>
        <w:t>күту уақытын анықтауға болады</w:t>
      </w:r>
      <w:r w:rsidR="00BE7A67" w:rsidRPr="00697B86">
        <w:rPr>
          <w:rFonts w:ascii="Times New Roman" w:hAnsi="Times New Roman" w:cs="Times New Roman"/>
          <w:sz w:val="28"/>
          <w:szCs w:val="28"/>
        </w:rPr>
        <w:t xml:space="preserve"> </w:t>
      </w:r>
      <w:r w:rsidR="00BE7A67" w:rsidRPr="00697B86">
        <w:rPr>
          <w:rFonts w:ascii="Times New Roman" w:hAnsi="Times New Roman" w:cs="Times New Roman"/>
          <w:sz w:val="28"/>
          <w:szCs w:val="28"/>
          <w:lang w:val="en-US"/>
        </w:rPr>
        <w:t>[1</w:t>
      </w:r>
      <w:r w:rsidR="00DC1D11" w:rsidRPr="00697B86">
        <w:rPr>
          <w:rFonts w:ascii="Times New Roman" w:hAnsi="Times New Roman" w:cs="Times New Roman"/>
          <w:sz w:val="28"/>
          <w:szCs w:val="28"/>
        </w:rPr>
        <w:t>05</w:t>
      </w:r>
      <w:r w:rsidR="00BE7A67" w:rsidRPr="00697B86">
        <w:rPr>
          <w:rFonts w:ascii="Times New Roman" w:hAnsi="Times New Roman" w:cs="Times New Roman"/>
          <w:sz w:val="28"/>
          <w:szCs w:val="28"/>
          <w:lang w:val="en-US"/>
        </w:rPr>
        <w:t>]</w:t>
      </w:r>
      <w:r w:rsidR="00CB06EC" w:rsidRPr="00697B86">
        <w:rPr>
          <w:rFonts w:ascii="Times New Roman" w:hAnsi="Times New Roman" w:cs="Times New Roman"/>
          <w:sz w:val="28"/>
          <w:szCs w:val="28"/>
        </w:rPr>
        <w:t>:</w:t>
      </w:r>
    </w:p>
    <w:p w14:paraId="416F045F" w14:textId="77777777" w:rsidR="00CB06EC" w:rsidRDefault="00CB06EC" w:rsidP="00CB06EC">
      <w:pPr>
        <w:spacing w:after="0" w:line="240" w:lineRule="auto"/>
        <w:ind w:firstLine="709"/>
        <w:jc w:val="both"/>
        <w:rPr>
          <w:rFonts w:ascii="Times New Roman" w:hAnsi="Times New Roman" w:cs="Times New Roman"/>
          <w:sz w:val="28"/>
          <w:szCs w:val="28"/>
        </w:rPr>
      </w:pPr>
    </w:p>
    <w:p w14:paraId="5B07796A" w14:textId="47908BCB" w:rsidR="00CB06EC" w:rsidRPr="001F017F" w:rsidRDefault="00CB06EC" w:rsidP="00CB06EC">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w:lastRenderedPageBreak/>
          <m:t>T=</m:t>
        </m:r>
        <m:f>
          <m:fPr>
            <m:ctrlPr>
              <w:rPr>
                <w:rFonts w:ascii="Cambria Math" w:hAnsi="Cambria Math" w:cs="Times New Roman"/>
                <w:i/>
                <w:sz w:val="28"/>
                <w:szCs w:val="28"/>
                <w:lang w:val="en-US"/>
              </w:rPr>
            </m:ctrlPr>
          </m:fPr>
          <m:num>
            <m:r>
              <w:rPr>
                <w:rFonts w:ascii="Cambria Math" w:hAnsi="Cambria Math" w:cs="Times New Roman"/>
                <w:sz w:val="28"/>
                <w:szCs w:val="28"/>
                <w:lang w:val="en-US"/>
              </w:rPr>
              <m:t>L</m:t>
            </m:r>
          </m:num>
          <m:den>
            <m:r>
              <w:rPr>
                <w:rFonts w:ascii="Cambria Math" w:hAnsi="Cambria Math" w:cs="Times New Roman"/>
                <w:sz w:val="28"/>
                <w:szCs w:val="28"/>
                <w:lang w:val="en-US"/>
              </w:rPr>
              <m:t>λ</m:t>
            </m:r>
          </m:den>
        </m:f>
      </m:oMath>
      <w:r w:rsidRPr="001F017F">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(4.</w:t>
      </w:r>
      <w:r w:rsidR="004816AA">
        <w:rPr>
          <w:rFonts w:ascii="Times New Roman" w:hAnsi="Times New Roman" w:cs="Times New Roman"/>
          <w:sz w:val="28"/>
          <w:szCs w:val="28"/>
          <w:lang w:val="kk-KZ"/>
        </w:rPr>
        <w:t>5</w:t>
      </w:r>
      <w:r>
        <w:rPr>
          <w:rFonts w:ascii="Times New Roman" w:hAnsi="Times New Roman" w:cs="Times New Roman"/>
          <w:sz w:val="28"/>
          <w:szCs w:val="28"/>
        </w:rPr>
        <w:t>)</w:t>
      </w:r>
    </w:p>
    <w:p w14:paraId="48C9CD98" w14:textId="77777777" w:rsidR="00CB06EC" w:rsidRDefault="00CB06EC" w:rsidP="00CB06EC">
      <w:pPr>
        <w:spacing w:after="0" w:line="240" w:lineRule="auto"/>
        <w:ind w:firstLine="709"/>
        <w:jc w:val="both"/>
        <w:rPr>
          <w:rFonts w:ascii="Times New Roman" w:hAnsi="Times New Roman" w:cs="Times New Roman"/>
          <w:sz w:val="28"/>
          <w:szCs w:val="28"/>
        </w:rPr>
      </w:pPr>
    </w:p>
    <w:p w14:paraId="7EDA2379" w14:textId="56BD8FCB" w:rsidR="00B102FF" w:rsidRPr="00B102FF" w:rsidRDefault="00B102FF" w:rsidP="00CB06EC">
      <w:pPr>
        <w:spacing w:after="0" w:line="240" w:lineRule="auto"/>
        <w:ind w:firstLine="709"/>
        <w:jc w:val="both"/>
        <w:rPr>
          <w:rFonts w:ascii="Times New Roman" w:hAnsi="Times New Roman" w:cs="Times New Roman"/>
          <w:sz w:val="28"/>
          <w:szCs w:val="28"/>
          <w:lang w:val="kk-KZ"/>
        </w:rPr>
      </w:pPr>
      <w:r w:rsidRPr="00B102FF">
        <w:rPr>
          <w:rFonts w:ascii="Times New Roman" w:hAnsi="Times New Roman" w:cs="Times New Roman"/>
          <w:sz w:val="28"/>
          <w:szCs w:val="28"/>
        </w:rPr>
        <w:t>Сонымен қатар, алынған тәуелділіктер буфердің рұқсат етілген сыйымдылығын</w:t>
      </w:r>
      <w:r>
        <w:rPr>
          <w:rFonts w:ascii="Times New Roman" w:hAnsi="Times New Roman" w:cs="Times New Roman"/>
          <w:sz w:val="28"/>
          <w:szCs w:val="28"/>
          <w:lang w:val="kk-KZ"/>
        </w:rPr>
        <w:t>,</w:t>
      </w:r>
      <w:r w:rsidRPr="00B102FF">
        <w:rPr>
          <w:rFonts w:ascii="Times New Roman" w:hAnsi="Times New Roman" w:cs="Times New Roman"/>
          <w:sz w:val="28"/>
          <w:szCs w:val="28"/>
        </w:rPr>
        <w:t xml:space="preserve"> кезектің орташа ұзындығы ретінде бағалауға берілген жүктеме мәндері ρ және Х</w:t>
      </w:r>
      <w:r>
        <w:rPr>
          <w:rFonts w:ascii="Times New Roman" w:hAnsi="Times New Roman" w:cs="Times New Roman"/>
          <w:sz w:val="28"/>
          <w:szCs w:val="28"/>
          <w:lang w:val="kk-KZ"/>
        </w:rPr>
        <w:t>е</w:t>
      </w:r>
      <w:r w:rsidRPr="00B102FF">
        <w:rPr>
          <w:rFonts w:ascii="Times New Roman" w:hAnsi="Times New Roman" w:cs="Times New Roman"/>
          <w:sz w:val="28"/>
          <w:szCs w:val="28"/>
        </w:rPr>
        <w:t>рст параметрі H мүмкіндік береді</w:t>
      </w:r>
      <w:r>
        <w:rPr>
          <w:rFonts w:ascii="Times New Roman" w:hAnsi="Times New Roman" w:cs="Times New Roman"/>
          <w:sz w:val="28"/>
          <w:szCs w:val="28"/>
          <w:lang w:val="kk-KZ"/>
        </w:rPr>
        <w:t>.</w:t>
      </w:r>
    </w:p>
    <w:p w14:paraId="086856C9" w14:textId="79F6125F" w:rsidR="00CB06EC" w:rsidRDefault="00B102FF" w:rsidP="00CB06EC">
      <w:pPr>
        <w:spacing w:after="0" w:line="240" w:lineRule="auto"/>
        <w:ind w:firstLine="709"/>
        <w:jc w:val="both"/>
        <w:rPr>
          <w:rFonts w:ascii="Times New Roman" w:hAnsi="Times New Roman" w:cs="Times New Roman"/>
          <w:sz w:val="28"/>
          <w:szCs w:val="28"/>
        </w:rPr>
      </w:pPr>
      <w:r w:rsidRPr="00B102FF">
        <w:rPr>
          <w:rFonts w:ascii="Times New Roman" w:hAnsi="Times New Roman" w:cs="Times New Roman"/>
          <w:sz w:val="28"/>
          <w:szCs w:val="28"/>
        </w:rPr>
        <w:t xml:space="preserve">Кезек ұзындығының мәндерінен </w:t>
      </w:r>
      <w:r w:rsidR="00730C12">
        <w:rPr>
          <w:rFonts w:ascii="Times New Roman" w:hAnsi="Times New Roman" w:cs="Times New Roman"/>
          <w:sz w:val="28"/>
          <w:szCs w:val="28"/>
          <w:lang w:val="kk-KZ"/>
        </w:rPr>
        <w:t>таңдама</w:t>
      </w:r>
      <w:r w:rsidRPr="00B102FF">
        <w:rPr>
          <w:rFonts w:ascii="Times New Roman" w:hAnsi="Times New Roman" w:cs="Times New Roman"/>
          <w:sz w:val="28"/>
          <w:szCs w:val="28"/>
        </w:rPr>
        <w:t xml:space="preserve"> алу үшін модельдеу процесінің ұзақтығы </w:t>
      </w:r>
      <w:r w:rsidR="00C156B2" w:rsidRPr="005D7CBC">
        <w:rPr>
          <w:rFonts w:ascii="Times New Roman" w:hAnsi="Times New Roman" w:cs="Times New Roman"/>
          <w:sz w:val="28"/>
          <w:szCs w:val="28"/>
        </w:rPr>
        <w:t>1e8</w:t>
      </w:r>
      <w:r w:rsidRPr="00B102FF">
        <w:rPr>
          <w:rFonts w:ascii="Times New Roman" w:hAnsi="Times New Roman" w:cs="Times New Roman"/>
          <w:sz w:val="28"/>
          <w:szCs w:val="28"/>
        </w:rPr>
        <w:t>-ге дейін ұлғайтылды. 4.</w:t>
      </w:r>
      <w:r w:rsidR="00BD6489">
        <w:rPr>
          <w:rFonts w:ascii="Times New Roman" w:hAnsi="Times New Roman" w:cs="Times New Roman"/>
          <w:sz w:val="28"/>
          <w:szCs w:val="28"/>
          <w:lang w:val="kk-KZ"/>
        </w:rPr>
        <w:t>14</w:t>
      </w:r>
      <w:r w:rsidRPr="00B102FF">
        <w:rPr>
          <w:rFonts w:ascii="Times New Roman" w:hAnsi="Times New Roman" w:cs="Times New Roman"/>
          <w:sz w:val="28"/>
          <w:szCs w:val="28"/>
        </w:rPr>
        <w:t xml:space="preserve">-суретте кезектің уақыт бойынша өзгеру графигі көрсетілген, бұл ретте буфердің көлемі, яғни қызмет көрсетуді күтіп тұрған </w:t>
      </w:r>
      <w:r>
        <w:rPr>
          <w:rFonts w:ascii="Times New Roman" w:hAnsi="Times New Roman" w:cs="Times New Roman"/>
          <w:sz w:val="28"/>
          <w:szCs w:val="28"/>
          <w:lang w:val="kk-KZ"/>
        </w:rPr>
        <w:t xml:space="preserve">дестелердің </w:t>
      </w:r>
      <w:r w:rsidRPr="00B102FF">
        <w:rPr>
          <w:rFonts w:ascii="Times New Roman" w:hAnsi="Times New Roman" w:cs="Times New Roman"/>
          <w:sz w:val="28"/>
          <w:szCs w:val="28"/>
        </w:rPr>
        <w:t>саны болып табылатын кезектің ұзындығы шектелмейді. Модельдеу нәтижелерін статистикалық өңдеу нәтижесінде негізгі статистикалық сипаттамалардың бағалары алынды</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кесте</w:t>
      </w:r>
      <w:r>
        <w:rPr>
          <w:rFonts w:ascii="Times New Roman" w:hAnsi="Times New Roman" w:cs="Times New Roman"/>
          <w:sz w:val="28"/>
          <w:szCs w:val="28"/>
        </w:rPr>
        <w:t xml:space="preserve"> 4.</w:t>
      </w:r>
      <w:r w:rsidR="00F60E97">
        <w:rPr>
          <w:rFonts w:ascii="Times New Roman" w:hAnsi="Times New Roman" w:cs="Times New Roman"/>
          <w:sz w:val="28"/>
          <w:szCs w:val="28"/>
          <w:lang w:val="kk-KZ"/>
        </w:rPr>
        <w:t>1</w:t>
      </w:r>
      <w:r>
        <w:rPr>
          <w:rFonts w:ascii="Times New Roman" w:hAnsi="Times New Roman" w:cs="Times New Roman"/>
          <w:sz w:val="28"/>
          <w:szCs w:val="28"/>
        </w:rPr>
        <w:t>).</w:t>
      </w:r>
    </w:p>
    <w:p w14:paraId="506CDE2D" w14:textId="77777777" w:rsidR="00B102FF" w:rsidRDefault="00B102FF" w:rsidP="00CB06EC">
      <w:pPr>
        <w:spacing w:after="0" w:line="240" w:lineRule="auto"/>
        <w:jc w:val="both"/>
        <w:rPr>
          <w:rFonts w:ascii="Times New Roman" w:eastAsia="Times New Roman" w:hAnsi="Times New Roman" w:cs="Times New Roman"/>
          <w:sz w:val="28"/>
          <w:szCs w:val="28"/>
        </w:rPr>
      </w:pPr>
    </w:p>
    <w:p w14:paraId="25D61CEF" w14:textId="6CFC4CA7" w:rsidR="00CB06EC" w:rsidRDefault="00B102FF" w:rsidP="00CB06EC">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w:t>
      </w:r>
      <w:r w:rsidR="00CB06EC">
        <w:rPr>
          <w:rFonts w:ascii="Times New Roman" w:eastAsia="Times New Roman" w:hAnsi="Times New Roman" w:cs="Times New Roman"/>
          <w:sz w:val="28"/>
          <w:szCs w:val="28"/>
        </w:rPr>
        <w:t>4.</w:t>
      </w:r>
      <w:r w:rsidR="00BD6489">
        <w:rPr>
          <w:rFonts w:ascii="Times New Roman" w:eastAsia="Times New Roman" w:hAnsi="Times New Roman" w:cs="Times New Roman"/>
          <w:sz w:val="28"/>
          <w:szCs w:val="28"/>
          <w:lang w:val="kk-KZ"/>
        </w:rPr>
        <w:t>1</w:t>
      </w:r>
      <w:r w:rsidR="00CB06EC" w:rsidRPr="00170F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Жады көлемі шектелмеген б</w:t>
      </w:r>
      <w:r w:rsidRPr="00B102FF">
        <w:rPr>
          <w:rFonts w:ascii="Times New Roman" w:eastAsia="Times New Roman" w:hAnsi="Times New Roman" w:cs="Times New Roman"/>
          <w:sz w:val="28"/>
          <w:szCs w:val="28"/>
        </w:rPr>
        <w:t>уфердегі кезек ұзындығының статистикалық сипаттамалары</w:t>
      </w:r>
      <w:r>
        <w:rPr>
          <w:rFonts w:ascii="Times New Roman" w:eastAsia="Times New Roman" w:hAnsi="Times New Roman" w:cs="Times New Roman"/>
          <w:sz w:val="28"/>
          <w:szCs w:val="28"/>
          <w:lang w:val="kk-KZ"/>
        </w:rPr>
        <w:t xml:space="preserve"> </w:t>
      </w:r>
    </w:p>
    <w:p w14:paraId="7923D673" w14:textId="77777777" w:rsidR="001F1967" w:rsidRPr="00170FF4" w:rsidRDefault="001F1967" w:rsidP="00CB06EC">
      <w:pPr>
        <w:spacing w:after="0" w:line="240" w:lineRule="auto"/>
        <w:jc w:val="both"/>
        <w:rPr>
          <w:rFonts w:ascii="Times New Roman" w:eastAsia="Times New Roman" w:hAnsi="Times New Roman" w:cs="Times New Roman"/>
          <w:sz w:val="28"/>
          <w:szCs w:val="28"/>
        </w:rPr>
      </w:pPr>
    </w:p>
    <w:tbl>
      <w:tblPr>
        <w:tblStyle w:val="ab"/>
        <w:tblW w:w="9351" w:type="dxa"/>
        <w:tblLook w:val="04A0" w:firstRow="1" w:lastRow="0" w:firstColumn="1" w:lastColumn="0" w:noHBand="0" w:noVBand="1"/>
      </w:tblPr>
      <w:tblGrid>
        <w:gridCol w:w="2171"/>
        <w:gridCol w:w="1280"/>
        <w:gridCol w:w="1248"/>
        <w:gridCol w:w="1499"/>
        <w:gridCol w:w="3153"/>
      </w:tblGrid>
      <w:tr w:rsidR="00B102FF" w:rsidRPr="00170FF4" w14:paraId="4868C13B" w14:textId="77777777" w:rsidTr="00600942">
        <w:tc>
          <w:tcPr>
            <w:tcW w:w="2171" w:type="dxa"/>
          </w:tcPr>
          <w:p w14:paraId="607EED70" w14:textId="69596D3D" w:rsidR="00CB06EC" w:rsidRPr="00170FF4" w:rsidRDefault="00CB06EC" w:rsidP="00B102FF">
            <w:pPr>
              <w:rPr>
                <w:rFonts w:ascii="Times New Roman" w:eastAsia="Times New Roman" w:hAnsi="Times New Roman" w:cs="Times New Roman"/>
                <w:sz w:val="28"/>
                <w:szCs w:val="28"/>
              </w:rPr>
            </w:pPr>
            <w:r w:rsidRPr="00170FF4">
              <w:rPr>
                <w:rFonts w:ascii="Times New Roman" w:eastAsia="Times New Roman" w:hAnsi="Times New Roman" w:cs="Times New Roman"/>
                <w:sz w:val="28"/>
                <w:szCs w:val="28"/>
              </w:rPr>
              <w:t>Математи</w:t>
            </w:r>
            <w:r w:rsidR="00B102FF">
              <w:rPr>
                <w:rFonts w:ascii="Times New Roman" w:eastAsia="Times New Roman" w:hAnsi="Times New Roman" w:cs="Times New Roman"/>
                <w:sz w:val="28"/>
                <w:szCs w:val="28"/>
                <w:lang w:val="kk-KZ"/>
              </w:rPr>
              <w:t>калық күт</w:t>
            </w:r>
            <w:r w:rsidR="00600942">
              <w:rPr>
                <w:rFonts w:ascii="Times New Roman" w:eastAsia="Times New Roman" w:hAnsi="Times New Roman" w:cs="Times New Roman"/>
                <w:sz w:val="28"/>
                <w:szCs w:val="28"/>
                <w:lang w:val="kk-KZ"/>
              </w:rPr>
              <w:t>ім</w:t>
            </w:r>
          </w:p>
        </w:tc>
        <w:tc>
          <w:tcPr>
            <w:tcW w:w="1280" w:type="dxa"/>
          </w:tcPr>
          <w:p w14:paraId="0067C7BE" w14:textId="77777777" w:rsidR="00CB06EC" w:rsidRPr="00170FF4" w:rsidRDefault="00CB06EC" w:rsidP="00AE46B2">
            <w:pPr>
              <w:jc w:val="center"/>
              <w:rPr>
                <w:rFonts w:ascii="Times New Roman" w:eastAsia="Times New Roman" w:hAnsi="Times New Roman" w:cs="Times New Roman"/>
                <w:sz w:val="28"/>
                <w:szCs w:val="28"/>
              </w:rPr>
            </w:pPr>
            <w:r w:rsidRPr="00170FF4">
              <w:rPr>
                <w:rFonts w:ascii="Times New Roman" w:eastAsia="Times New Roman" w:hAnsi="Times New Roman" w:cs="Times New Roman"/>
                <w:sz w:val="28"/>
                <w:szCs w:val="28"/>
              </w:rPr>
              <w:t>Медиана</w:t>
            </w:r>
          </w:p>
        </w:tc>
        <w:tc>
          <w:tcPr>
            <w:tcW w:w="1248" w:type="dxa"/>
          </w:tcPr>
          <w:p w14:paraId="286686A3" w14:textId="646370A4" w:rsidR="00CB06EC" w:rsidRPr="00170FF4" w:rsidRDefault="00B102FF" w:rsidP="00AE46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Ауқымы</w:t>
            </w:r>
          </w:p>
        </w:tc>
        <w:tc>
          <w:tcPr>
            <w:tcW w:w="1499" w:type="dxa"/>
          </w:tcPr>
          <w:p w14:paraId="0047E10E" w14:textId="77777777" w:rsidR="00CB06EC" w:rsidRPr="00170FF4" w:rsidRDefault="00CB06EC" w:rsidP="00AE46B2">
            <w:pPr>
              <w:jc w:val="center"/>
              <w:rPr>
                <w:rFonts w:ascii="Times New Roman" w:eastAsia="Times New Roman" w:hAnsi="Times New Roman" w:cs="Times New Roman"/>
                <w:sz w:val="28"/>
                <w:szCs w:val="28"/>
              </w:rPr>
            </w:pPr>
            <w:r w:rsidRPr="00170FF4">
              <w:rPr>
                <w:rFonts w:ascii="Times New Roman" w:eastAsia="Times New Roman" w:hAnsi="Times New Roman" w:cs="Times New Roman"/>
                <w:sz w:val="28"/>
                <w:szCs w:val="28"/>
              </w:rPr>
              <w:t>Дисперсия</w:t>
            </w:r>
          </w:p>
        </w:tc>
        <w:tc>
          <w:tcPr>
            <w:tcW w:w="3153" w:type="dxa"/>
          </w:tcPr>
          <w:p w14:paraId="60917CAC" w14:textId="68423FD0" w:rsidR="00CB06EC" w:rsidRPr="00170FF4" w:rsidRDefault="00730C12" w:rsidP="00AE46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Таңдаманың</w:t>
            </w:r>
            <w:r w:rsidR="00BD4147">
              <w:rPr>
                <w:rFonts w:ascii="Times New Roman" w:eastAsia="Times New Roman" w:hAnsi="Times New Roman" w:cs="Times New Roman"/>
                <w:sz w:val="28"/>
                <w:szCs w:val="28"/>
                <w:lang w:val="kk-KZ"/>
              </w:rPr>
              <w:t xml:space="preserve"> </w:t>
            </w:r>
            <w:r w:rsidR="00B102FF">
              <w:rPr>
                <w:rFonts w:ascii="Times New Roman" w:eastAsia="Times New Roman" w:hAnsi="Times New Roman" w:cs="Times New Roman"/>
                <w:sz w:val="28"/>
                <w:szCs w:val="28"/>
                <w:lang w:val="kk-KZ"/>
              </w:rPr>
              <w:t>орта</w:t>
            </w:r>
            <w:r w:rsidR="00BD4147">
              <w:rPr>
                <w:rFonts w:ascii="Times New Roman" w:eastAsia="Times New Roman" w:hAnsi="Times New Roman" w:cs="Times New Roman"/>
                <w:sz w:val="28"/>
                <w:szCs w:val="28"/>
                <w:lang w:val="kk-KZ"/>
              </w:rPr>
              <w:t xml:space="preserve">ша </w:t>
            </w:r>
            <w:r w:rsidR="00B102FF">
              <w:rPr>
                <w:rFonts w:ascii="Times New Roman" w:eastAsia="Times New Roman" w:hAnsi="Times New Roman" w:cs="Times New Roman"/>
                <w:sz w:val="28"/>
                <w:szCs w:val="28"/>
                <w:lang w:val="kk-KZ"/>
              </w:rPr>
              <w:t>квадраттық ауытқу</w:t>
            </w:r>
            <w:r w:rsidR="00600942">
              <w:rPr>
                <w:rFonts w:ascii="Times New Roman" w:eastAsia="Times New Roman" w:hAnsi="Times New Roman" w:cs="Times New Roman"/>
                <w:sz w:val="28"/>
                <w:szCs w:val="28"/>
                <w:lang w:val="kk-KZ"/>
              </w:rPr>
              <w:t>ы</w:t>
            </w:r>
          </w:p>
        </w:tc>
      </w:tr>
      <w:tr w:rsidR="00600942" w:rsidRPr="00170FF4" w14:paraId="50E4862C" w14:textId="77777777" w:rsidTr="00130C70">
        <w:tc>
          <w:tcPr>
            <w:tcW w:w="9351" w:type="dxa"/>
            <w:gridSpan w:val="5"/>
          </w:tcPr>
          <w:p w14:paraId="6701F36D" w14:textId="1FC01C71" w:rsidR="00600942" w:rsidRDefault="00600942" w:rsidP="00AE46B2">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десте</w:t>
            </w:r>
          </w:p>
        </w:tc>
      </w:tr>
      <w:tr w:rsidR="00B102FF" w:rsidRPr="00170FF4" w14:paraId="657DE57B" w14:textId="77777777" w:rsidTr="00600942">
        <w:tc>
          <w:tcPr>
            <w:tcW w:w="2171" w:type="dxa"/>
          </w:tcPr>
          <w:p w14:paraId="75C9C820" w14:textId="6C0C969C" w:rsidR="00CB06EC" w:rsidRPr="00EE6353" w:rsidRDefault="00EE6353" w:rsidP="00AE46B2">
            <w:pPr>
              <w:jc w:val="center"/>
              <w:rPr>
                <w:rFonts w:ascii="Times New Roman" w:eastAsia="Times New Roman" w:hAnsi="Times New Roman" w:cs="Times New Roman"/>
                <w:sz w:val="28"/>
                <w:szCs w:val="28"/>
                <w:lang w:val="kk-KZ"/>
              </w:rPr>
            </w:pPr>
            <w:r w:rsidRPr="00EE6353">
              <w:rPr>
                <w:rFonts w:ascii="Times New Roman" w:eastAsia="Times New Roman" w:hAnsi="Times New Roman" w:cs="Times New Roman"/>
                <w:sz w:val="28"/>
                <w:szCs w:val="28"/>
                <w:lang w:val="kk-KZ"/>
              </w:rPr>
              <w:t>28</w:t>
            </w:r>
            <w:r>
              <w:rPr>
                <w:rFonts w:ascii="Times New Roman" w:eastAsia="Times New Roman" w:hAnsi="Times New Roman" w:cs="Times New Roman"/>
                <w:sz w:val="28"/>
                <w:szCs w:val="28"/>
                <w:lang w:val="kk-KZ"/>
              </w:rPr>
              <w:t xml:space="preserve"> </w:t>
            </w:r>
          </w:p>
        </w:tc>
        <w:tc>
          <w:tcPr>
            <w:tcW w:w="1280" w:type="dxa"/>
          </w:tcPr>
          <w:p w14:paraId="590F6FB4" w14:textId="05459FF0" w:rsidR="00CB06EC" w:rsidRPr="00EE6353" w:rsidRDefault="00EE6353" w:rsidP="00AE46B2">
            <w:pPr>
              <w:jc w:val="center"/>
              <w:rPr>
                <w:rFonts w:ascii="Times New Roman" w:eastAsia="Times New Roman" w:hAnsi="Times New Roman" w:cs="Times New Roman"/>
                <w:sz w:val="28"/>
                <w:szCs w:val="28"/>
                <w:vertAlign w:val="superscript"/>
                <w:lang w:val="kk-KZ"/>
              </w:rPr>
            </w:pPr>
            <w:r w:rsidRPr="00EE6353">
              <w:rPr>
                <w:rFonts w:ascii="Times New Roman" w:eastAsia="Times New Roman" w:hAnsi="Times New Roman" w:cs="Times New Roman"/>
                <w:sz w:val="28"/>
                <w:szCs w:val="28"/>
                <w:lang w:val="kk-KZ"/>
              </w:rPr>
              <w:t>17</w:t>
            </w:r>
          </w:p>
        </w:tc>
        <w:tc>
          <w:tcPr>
            <w:tcW w:w="1248" w:type="dxa"/>
          </w:tcPr>
          <w:p w14:paraId="403D44CD" w14:textId="4A5849CD" w:rsidR="00CB06EC" w:rsidRPr="00EE6353" w:rsidRDefault="00EE6353" w:rsidP="00AE46B2">
            <w:pPr>
              <w:jc w:val="center"/>
              <w:rPr>
                <w:rFonts w:ascii="Times New Roman" w:eastAsia="Times New Roman" w:hAnsi="Times New Roman" w:cs="Times New Roman"/>
                <w:sz w:val="28"/>
                <w:szCs w:val="28"/>
                <w:vertAlign w:val="superscript"/>
                <w:lang w:val="kk-KZ"/>
              </w:rPr>
            </w:pPr>
            <w:r w:rsidRPr="00EE6353">
              <w:rPr>
                <w:rFonts w:ascii="Times New Roman" w:eastAsia="Times New Roman" w:hAnsi="Times New Roman" w:cs="Times New Roman"/>
                <w:sz w:val="28"/>
                <w:szCs w:val="28"/>
                <w:lang w:val="kk-KZ"/>
              </w:rPr>
              <w:t>88</w:t>
            </w:r>
          </w:p>
        </w:tc>
        <w:tc>
          <w:tcPr>
            <w:tcW w:w="1499" w:type="dxa"/>
          </w:tcPr>
          <w:p w14:paraId="09854258" w14:textId="0819C0D0" w:rsidR="00CB06EC" w:rsidRPr="00EE6353" w:rsidRDefault="00EE6353" w:rsidP="00AE46B2">
            <w:pPr>
              <w:jc w:val="center"/>
              <w:rPr>
                <w:rFonts w:ascii="Times New Roman" w:eastAsia="Times New Roman" w:hAnsi="Times New Roman" w:cs="Times New Roman"/>
                <w:sz w:val="28"/>
                <w:szCs w:val="28"/>
                <w:vertAlign w:val="superscript"/>
                <w:lang w:val="kk-KZ"/>
              </w:rPr>
            </w:pPr>
            <w:r w:rsidRPr="00EE6353">
              <w:rPr>
                <w:rFonts w:ascii="Times New Roman" w:eastAsia="Times New Roman" w:hAnsi="Times New Roman" w:cs="Times New Roman"/>
                <w:sz w:val="28"/>
                <w:szCs w:val="28"/>
                <w:lang w:val="kk-KZ"/>
              </w:rPr>
              <w:t>16</w:t>
            </w:r>
          </w:p>
        </w:tc>
        <w:tc>
          <w:tcPr>
            <w:tcW w:w="3153" w:type="dxa"/>
          </w:tcPr>
          <w:p w14:paraId="584EE396" w14:textId="495C1132" w:rsidR="00CB06EC" w:rsidRPr="00EE6353" w:rsidRDefault="00EE6353" w:rsidP="00AE46B2">
            <w:pPr>
              <w:jc w:val="center"/>
              <w:rPr>
                <w:rFonts w:ascii="Times New Roman" w:eastAsia="Times New Roman" w:hAnsi="Times New Roman" w:cs="Times New Roman"/>
                <w:sz w:val="28"/>
                <w:szCs w:val="28"/>
                <w:vertAlign w:val="superscript"/>
                <w:lang w:val="kk-KZ"/>
              </w:rPr>
            </w:pPr>
            <w:r w:rsidRPr="00EE6353">
              <w:rPr>
                <w:rFonts w:ascii="Times New Roman" w:eastAsia="Times New Roman" w:hAnsi="Times New Roman" w:cs="Times New Roman"/>
                <w:sz w:val="28"/>
                <w:szCs w:val="28"/>
                <w:lang w:val="kk-KZ"/>
              </w:rPr>
              <w:t>28</w:t>
            </w:r>
          </w:p>
        </w:tc>
      </w:tr>
    </w:tbl>
    <w:p w14:paraId="29D9806B" w14:textId="77777777" w:rsidR="00CB06EC" w:rsidRPr="00170FF4" w:rsidRDefault="00CB06EC" w:rsidP="00CB06EC">
      <w:pPr>
        <w:spacing w:after="0" w:line="240" w:lineRule="auto"/>
        <w:ind w:firstLine="709"/>
        <w:jc w:val="both"/>
        <w:rPr>
          <w:rFonts w:ascii="Times New Roman" w:eastAsia="Times New Roman" w:hAnsi="Times New Roman" w:cs="Times New Roman"/>
          <w:b/>
          <w:bCs/>
          <w:sz w:val="28"/>
          <w:szCs w:val="28"/>
        </w:rPr>
      </w:pPr>
    </w:p>
    <w:p w14:paraId="18204F75" w14:textId="099DE496" w:rsidR="00CB06EC" w:rsidRPr="005C033B" w:rsidRDefault="00622F8A" w:rsidP="00CB06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Осылайша, жады көлемі шектелмеген буфердегі кезектің орташа ұзындығы </w:t>
      </w:r>
      <w:r w:rsidR="00CB06EC">
        <w:rPr>
          <w:rFonts w:ascii="Times New Roman" w:hAnsi="Times New Roman" w:cs="Times New Roman"/>
          <w:sz w:val="28"/>
          <w:szCs w:val="28"/>
          <w:lang w:val="en-US"/>
        </w:rPr>
        <w:t>L</w:t>
      </w:r>
      <w:r w:rsidR="00CB06EC" w:rsidRPr="001C1981">
        <w:rPr>
          <w:rFonts w:ascii="Times New Roman" w:hAnsi="Times New Roman" w:cs="Times New Roman"/>
          <w:sz w:val="28"/>
          <w:szCs w:val="28"/>
        </w:rPr>
        <w:t xml:space="preserve"> = </w:t>
      </w:r>
      <w:r w:rsidR="00CB06EC">
        <w:rPr>
          <w:rFonts w:ascii="Times New Roman" w:hAnsi="Times New Roman" w:cs="Times New Roman"/>
          <w:sz w:val="28"/>
          <w:szCs w:val="28"/>
        </w:rPr>
        <w:t>0,5933х10</w:t>
      </w:r>
      <w:r w:rsidR="00CB06EC">
        <w:rPr>
          <w:rFonts w:ascii="Times New Roman" w:hAnsi="Times New Roman" w:cs="Times New Roman"/>
          <w:sz w:val="28"/>
          <w:szCs w:val="28"/>
          <w:vertAlign w:val="superscript"/>
        </w:rPr>
        <w:t xml:space="preserve">5 </w:t>
      </w:r>
      <w:r w:rsidR="00CB06EC">
        <w:rPr>
          <w:rFonts w:ascii="Times New Roman" w:hAnsi="Times New Roman" w:cs="Times New Roman"/>
          <w:sz w:val="28"/>
          <w:szCs w:val="28"/>
        </w:rPr>
        <w:t xml:space="preserve">бит, </w:t>
      </w:r>
      <w:r w:rsidR="00CB06EC" w:rsidRPr="005C033B">
        <w:rPr>
          <w:rFonts w:ascii="Times New Roman" w:hAnsi="Times New Roman" w:cs="Times New Roman"/>
          <w:sz w:val="28"/>
          <w:szCs w:val="28"/>
          <w:lang w:val="en-US"/>
        </w:rPr>
        <w:t xml:space="preserve">LoraWAN </w:t>
      </w:r>
      <w:r>
        <w:rPr>
          <w:rFonts w:ascii="Times New Roman" w:hAnsi="Times New Roman" w:cs="Times New Roman"/>
          <w:sz w:val="28"/>
          <w:szCs w:val="28"/>
          <w:lang w:val="kk-KZ"/>
        </w:rPr>
        <w:t xml:space="preserve">үшін дестенің ұзындығы </w:t>
      </w:r>
      <w:r w:rsidR="00CB06EC" w:rsidRPr="005C033B">
        <w:rPr>
          <w:rFonts w:ascii="Times New Roman" w:hAnsi="Times New Roman" w:cs="Times New Roman"/>
          <w:sz w:val="28"/>
          <w:szCs w:val="28"/>
          <w:lang w:val="en-US"/>
        </w:rPr>
        <w:t>L=2</w:t>
      </w:r>
      <w:r w:rsidR="00CB06EC" w:rsidRPr="005C033B">
        <w:rPr>
          <w:rFonts w:ascii="Times New Roman" w:hAnsi="Times New Roman" w:cs="Times New Roman"/>
          <w:sz w:val="28"/>
          <w:szCs w:val="28"/>
        </w:rPr>
        <w:t xml:space="preserve">56 байт, </w:t>
      </w:r>
      <w:r>
        <w:rPr>
          <w:rFonts w:ascii="Times New Roman" w:hAnsi="Times New Roman" w:cs="Times New Roman"/>
          <w:sz w:val="28"/>
          <w:szCs w:val="28"/>
          <w:lang w:val="kk-KZ"/>
        </w:rPr>
        <w:t>онда менің жағдайымда</w:t>
      </w:r>
      <w:r w:rsidR="00CB06EC" w:rsidRPr="005C033B">
        <w:rPr>
          <w:rFonts w:ascii="Times New Roman" w:hAnsi="Times New Roman" w:cs="Times New Roman"/>
          <w:sz w:val="28"/>
          <w:szCs w:val="28"/>
        </w:rPr>
        <w:t xml:space="preserve"> </w:t>
      </w:r>
      <w:r w:rsidR="00CB06EC" w:rsidRPr="005C033B">
        <w:rPr>
          <w:rFonts w:ascii="Times New Roman" w:hAnsi="Times New Roman" w:cs="Times New Roman"/>
          <w:sz w:val="28"/>
          <w:szCs w:val="28"/>
          <w:lang w:val="en-US"/>
        </w:rPr>
        <w:t xml:space="preserve">L=28 </w:t>
      </w:r>
      <w:r w:rsidR="00EE6353">
        <w:rPr>
          <w:rFonts w:ascii="Times New Roman" w:hAnsi="Times New Roman" w:cs="Times New Roman"/>
          <w:sz w:val="28"/>
          <w:szCs w:val="28"/>
          <w:lang w:val="kk-KZ"/>
        </w:rPr>
        <w:t>десте</w:t>
      </w:r>
      <w:r w:rsidR="00CB06EC" w:rsidRPr="005C033B">
        <w:rPr>
          <w:rFonts w:ascii="Times New Roman" w:hAnsi="Times New Roman" w:cs="Times New Roman"/>
          <w:sz w:val="28"/>
          <w:szCs w:val="28"/>
        </w:rPr>
        <w:t xml:space="preserve">. </w:t>
      </w:r>
    </w:p>
    <w:p w14:paraId="2A94F307" w14:textId="1A4E9718" w:rsidR="00CB06EC" w:rsidRDefault="00622F8A" w:rsidP="00CB06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Онда дестенің кезектегі орташа кідіріс уақытын </w:t>
      </w:r>
      <w:r w:rsidR="00CB06EC">
        <w:rPr>
          <w:rFonts w:ascii="Times New Roman" w:hAnsi="Times New Roman" w:cs="Times New Roman"/>
          <w:sz w:val="28"/>
          <w:szCs w:val="28"/>
        </w:rPr>
        <w:t>(4.</w:t>
      </w:r>
      <w:r w:rsidR="004816AA">
        <w:rPr>
          <w:rFonts w:ascii="Times New Roman" w:hAnsi="Times New Roman" w:cs="Times New Roman"/>
          <w:sz w:val="28"/>
          <w:szCs w:val="28"/>
          <w:lang w:val="kk-KZ"/>
        </w:rPr>
        <w:t>5</w:t>
      </w:r>
      <w:r w:rsidR="00CB06EC">
        <w:rPr>
          <w:rFonts w:ascii="Times New Roman" w:hAnsi="Times New Roman" w:cs="Times New Roman"/>
          <w:sz w:val="28"/>
          <w:szCs w:val="28"/>
        </w:rPr>
        <w:t xml:space="preserve">) </w:t>
      </w:r>
      <w:r>
        <w:rPr>
          <w:rFonts w:ascii="Times New Roman" w:hAnsi="Times New Roman" w:cs="Times New Roman"/>
          <w:sz w:val="28"/>
          <w:szCs w:val="28"/>
          <w:lang w:val="kk-KZ"/>
        </w:rPr>
        <w:t xml:space="preserve">формула бойынша сипаттаймыз, мұндағы </w:t>
      </w:r>
      <w:r w:rsidR="00CB06EC">
        <w:rPr>
          <w:rFonts w:ascii="Times New Roman" w:hAnsi="Times New Roman" w:cs="Times New Roman"/>
          <w:sz w:val="28"/>
          <w:szCs w:val="28"/>
        </w:rPr>
        <w:t xml:space="preserve"> λ = 0,9:</w:t>
      </w:r>
    </w:p>
    <w:p w14:paraId="580F1C2C" w14:textId="77777777" w:rsidR="009229B9" w:rsidRDefault="009229B9" w:rsidP="00CB06EC">
      <w:pPr>
        <w:spacing w:after="0" w:line="240" w:lineRule="auto"/>
        <w:ind w:firstLine="709"/>
        <w:jc w:val="both"/>
        <w:rPr>
          <w:rFonts w:ascii="Times New Roman" w:hAnsi="Times New Roman" w:cs="Times New Roman"/>
          <w:sz w:val="28"/>
          <w:szCs w:val="28"/>
        </w:rPr>
      </w:pPr>
    </w:p>
    <w:p w14:paraId="2F3C1DE0" w14:textId="77777777" w:rsidR="00CB06EC" w:rsidRPr="00526DA3" w:rsidRDefault="00CB06EC" w:rsidP="00CB06E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 28/0,9 = 31с.</w:t>
      </w:r>
    </w:p>
    <w:p w14:paraId="3052D50C" w14:textId="77777777" w:rsidR="00CB06EC" w:rsidRDefault="00CB06EC" w:rsidP="00CB06EC">
      <w:pPr>
        <w:spacing w:after="0" w:line="240" w:lineRule="auto"/>
        <w:ind w:firstLine="709"/>
        <w:jc w:val="both"/>
        <w:rPr>
          <w:rFonts w:ascii="Times New Roman" w:hAnsi="Times New Roman" w:cs="Times New Roman"/>
          <w:sz w:val="28"/>
          <w:szCs w:val="28"/>
        </w:rPr>
      </w:pPr>
    </w:p>
    <w:p w14:paraId="74C3E973" w14:textId="77777777" w:rsidR="00CB06EC" w:rsidRDefault="00CB06EC" w:rsidP="00CB06E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EE06E7" wp14:editId="198BB665">
            <wp:extent cx="4346575" cy="23291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46575" cy="2329180"/>
                    </a:xfrm>
                    <a:prstGeom prst="rect">
                      <a:avLst/>
                    </a:prstGeom>
                    <a:noFill/>
                  </pic:spPr>
                </pic:pic>
              </a:graphicData>
            </a:graphic>
          </wp:inline>
        </w:drawing>
      </w:r>
    </w:p>
    <w:p w14:paraId="1ADFD48B" w14:textId="1D260767" w:rsidR="00CB06EC" w:rsidRDefault="00622F8A" w:rsidP="00CB06E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 xml:space="preserve">Сурет </w:t>
      </w:r>
      <w:r w:rsidR="00CB06EC">
        <w:rPr>
          <w:rFonts w:ascii="Times New Roman" w:hAnsi="Times New Roman" w:cs="Times New Roman"/>
          <w:sz w:val="28"/>
          <w:szCs w:val="28"/>
        </w:rPr>
        <w:t>4.</w:t>
      </w:r>
      <w:r w:rsidR="00BD6489">
        <w:rPr>
          <w:rFonts w:ascii="Times New Roman" w:hAnsi="Times New Roman" w:cs="Times New Roman"/>
          <w:sz w:val="28"/>
          <w:szCs w:val="28"/>
          <w:lang w:val="kk-KZ"/>
        </w:rPr>
        <w:t>14</w:t>
      </w:r>
      <w:r w:rsidR="00CB06EC">
        <w:rPr>
          <w:rFonts w:ascii="Times New Roman" w:hAnsi="Times New Roman" w:cs="Times New Roman"/>
          <w:sz w:val="28"/>
          <w:szCs w:val="28"/>
        </w:rPr>
        <w:t xml:space="preserve"> – </w:t>
      </w:r>
      <w:r>
        <w:rPr>
          <w:rFonts w:ascii="Times New Roman" w:hAnsi="Times New Roman" w:cs="Times New Roman"/>
          <w:sz w:val="28"/>
          <w:szCs w:val="28"/>
          <w:lang w:val="kk-KZ"/>
        </w:rPr>
        <w:t>Кезек ұзындығының мәндерінің өзгеру графигі</w:t>
      </w:r>
    </w:p>
    <w:p w14:paraId="7DE04552" w14:textId="77777777" w:rsidR="004816AA" w:rsidRDefault="004816AA" w:rsidP="00CB06EC">
      <w:pPr>
        <w:spacing w:after="0" w:line="240" w:lineRule="auto"/>
        <w:ind w:firstLine="709"/>
        <w:jc w:val="both"/>
        <w:rPr>
          <w:rFonts w:ascii="Times New Roman" w:hAnsi="Times New Roman" w:cs="Times New Roman"/>
          <w:sz w:val="28"/>
          <w:szCs w:val="28"/>
        </w:rPr>
      </w:pPr>
    </w:p>
    <w:p w14:paraId="0C1F7FA1" w14:textId="2B38F9B0" w:rsidR="00622F8A" w:rsidRPr="008B147D" w:rsidRDefault="00622F8A" w:rsidP="00CB06EC">
      <w:pPr>
        <w:spacing w:after="0" w:line="240" w:lineRule="auto"/>
        <w:ind w:firstLine="709"/>
        <w:jc w:val="both"/>
        <w:rPr>
          <w:rFonts w:ascii="Times New Roman" w:hAnsi="Times New Roman" w:cs="Times New Roman"/>
          <w:sz w:val="28"/>
          <w:szCs w:val="28"/>
          <w:lang w:val="kk-KZ"/>
        </w:rPr>
      </w:pPr>
      <w:r w:rsidRPr="00D13943">
        <w:rPr>
          <w:rFonts w:ascii="Times New Roman" w:hAnsi="Times New Roman" w:cs="Times New Roman"/>
          <w:sz w:val="28"/>
          <w:szCs w:val="28"/>
        </w:rPr>
        <w:t xml:space="preserve">Алынған </w:t>
      </w:r>
      <w:r w:rsidR="00612A39">
        <w:rPr>
          <w:rFonts w:ascii="Times New Roman" w:hAnsi="Times New Roman" w:cs="Times New Roman"/>
          <w:sz w:val="28"/>
          <w:szCs w:val="28"/>
          <w:lang w:val="kk-KZ"/>
        </w:rPr>
        <w:t>компьютерлік</w:t>
      </w:r>
      <w:r w:rsidRPr="00D13943">
        <w:rPr>
          <w:rFonts w:ascii="Times New Roman" w:hAnsi="Times New Roman" w:cs="Times New Roman"/>
          <w:sz w:val="28"/>
          <w:szCs w:val="28"/>
        </w:rPr>
        <w:t xml:space="preserve"> модельдеу нәтижелерінің </w:t>
      </w:r>
      <w:r w:rsidR="00D13943" w:rsidRPr="00D13943">
        <w:rPr>
          <w:rFonts w:ascii="Times New Roman" w:hAnsi="Times New Roman" w:cs="Times New Roman"/>
          <w:sz w:val="28"/>
          <w:szCs w:val="28"/>
          <w:lang w:val="kk-KZ"/>
        </w:rPr>
        <w:t xml:space="preserve">сенімділігін </w:t>
      </w:r>
      <w:r w:rsidRPr="00D13943">
        <w:rPr>
          <w:rFonts w:ascii="Times New Roman" w:hAnsi="Times New Roman" w:cs="Times New Roman"/>
          <w:sz w:val="28"/>
          <w:szCs w:val="28"/>
        </w:rPr>
        <w:t xml:space="preserve">негіздеу үшін оларды бағалаудың параметрлік әдістері қолданылады. Олардың ішіндегі </w:t>
      </w:r>
      <w:r w:rsidRPr="00D13943">
        <w:rPr>
          <w:rFonts w:ascii="Times New Roman" w:hAnsi="Times New Roman" w:cs="Times New Roman"/>
          <w:sz w:val="28"/>
          <w:szCs w:val="28"/>
        </w:rPr>
        <w:lastRenderedPageBreak/>
        <w:t xml:space="preserve">ең қарапайымы </w:t>
      </w:r>
      <w:r w:rsidR="00612A39">
        <w:rPr>
          <w:rFonts w:ascii="Times New Roman" w:hAnsi="Times New Roman" w:cs="Times New Roman"/>
          <w:sz w:val="28"/>
          <w:szCs w:val="28"/>
          <w:lang w:val="kk-KZ"/>
        </w:rPr>
        <w:t>компьютерлік</w:t>
      </w:r>
      <w:r w:rsidR="00D13943" w:rsidRPr="00D13943">
        <w:rPr>
          <w:rFonts w:ascii="Times New Roman" w:hAnsi="Times New Roman" w:cs="Times New Roman"/>
          <w:sz w:val="28"/>
          <w:szCs w:val="28"/>
          <w:lang w:val="kk-KZ"/>
        </w:rPr>
        <w:t xml:space="preserve"> </w:t>
      </w:r>
      <w:r w:rsidRPr="00D13943">
        <w:rPr>
          <w:rFonts w:ascii="Times New Roman" w:hAnsi="Times New Roman" w:cs="Times New Roman"/>
          <w:sz w:val="28"/>
          <w:szCs w:val="28"/>
        </w:rPr>
        <w:t>модельдеу нәтижелерін аналитикалық модельдеу нәтижелерімен салыстыру</w:t>
      </w:r>
      <w:r w:rsidR="008B147D" w:rsidRPr="00D13943">
        <w:rPr>
          <w:rFonts w:ascii="Times New Roman" w:hAnsi="Times New Roman" w:cs="Times New Roman"/>
          <w:sz w:val="28"/>
          <w:szCs w:val="28"/>
          <w:lang w:val="kk-KZ"/>
        </w:rPr>
        <w:t>.</w:t>
      </w:r>
    </w:p>
    <w:p w14:paraId="348C12C2" w14:textId="3167A614" w:rsidR="00FA4A54" w:rsidRPr="00004321" w:rsidRDefault="00D13943" w:rsidP="00CB06EC">
      <w:pPr>
        <w:spacing w:after="0" w:line="240" w:lineRule="auto"/>
        <w:ind w:firstLine="709"/>
        <w:jc w:val="both"/>
        <w:rPr>
          <w:rFonts w:ascii="Times New Roman" w:hAnsi="Times New Roman" w:cs="Times New Roman"/>
          <w:sz w:val="28"/>
          <w:szCs w:val="28"/>
        </w:rPr>
      </w:pPr>
      <w:r w:rsidRPr="00D13943">
        <w:rPr>
          <w:rFonts w:ascii="Times New Roman" w:hAnsi="Times New Roman" w:cs="Times New Roman"/>
          <w:sz w:val="28"/>
          <w:szCs w:val="28"/>
        </w:rPr>
        <w:t>Әдеби дереккөздерді талдау көрсеткендей, қазіргі уақытта P/M/1 және P/M/1/</w:t>
      </w:r>
      <w:r w:rsidR="00BD4147">
        <w:rPr>
          <w:rFonts w:ascii="Times New Roman" w:hAnsi="Times New Roman" w:cs="Times New Roman"/>
          <w:sz w:val="28"/>
          <w:szCs w:val="28"/>
          <w:lang w:val="en-US"/>
        </w:rPr>
        <w:t>K</w:t>
      </w:r>
      <w:r w:rsidRPr="00D13943">
        <w:rPr>
          <w:rFonts w:ascii="Times New Roman" w:hAnsi="Times New Roman" w:cs="Times New Roman"/>
          <w:sz w:val="28"/>
          <w:szCs w:val="28"/>
        </w:rPr>
        <w:t xml:space="preserve"> түріндегі </w:t>
      </w:r>
      <w:r>
        <w:rPr>
          <w:rFonts w:ascii="Times New Roman" w:hAnsi="Times New Roman" w:cs="Times New Roman"/>
          <w:sz w:val="28"/>
          <w:szCs w:val="28"/>
          <w:lang w:val="kk-KZ"/>
        </w:rPr>
        <w:t>жаппай қызмет көрсету жүйесі ү</w:t>
      </w:r>
      <w:r w:rsidRPr="00D13943">
        <w:rPr>
          <w:rFonts w:ascii="Times New Roman" w:hAnsi="Times New Roman" w:cs="Times New Roman"/>
          <w:sz w:val="28"/>
          <w:szCs w:val="28"/>
        </w:rPr>
        <w:t xml:space="preserve">шін функционалдық тәуелділіктер жоқ, бұл кезек ұзындығының орташа мәнін, кідірісті және </w:t>
      </w:r>
      <w:r>
        <w:rPr>
          <w:rFonts w:ascii="Times New Roman" w:hAnsi="Times New Roman" w:cs="Times New Roman"/>
          <w:sz w:val="28"/>
          <w:szCs w:val="28"/>
          <w:lang w:val="kk-KZ"/>
        </w:rPr>
        <w:t>дестенің шығын болу</w:t>
      </w:r>
      <w:r w:rsidRPr="00D13943">
        <w:rPr>
          <w:rFonts w:ascii="Times New Roman" w:hAnsi="Times New Roman" w:cs="Times New Roman"/>
          <w:sz w:val="28"/>
          <w:szCs w:val="28"/>
        </w:rPr>
        <w:t xml:space="preserve"> ықтималдығын анықтауға мүмкіндік береді, сондықтан </w:t>
      </w:r>
      <w:r w:rsidRPr="00974CD6">
        <w:rPr>
          <w:rFonts w:ascii="Times New Roman" w:hAnsi="Times New Roman" w:cs="Times New Roman"/>
          <w:sz w:val="28"/>
          <w:szCs w:val="28"/>
        </w:rPr>
        <w:t xml:space="preserve">мұндай </w:t>
      </w:r>
      <w:r w:rsidRPr="00974CD6">
        <w:rPr>
          <w:rFonts w:ascii="Times New Roman" w:hAnsi="Times New Roman" w:cs="Times New Roman"/>
          <w:sz w:val="28"/>
          <w:szCs w:val="28"/>
          <w:lang w:val="kk-KZ"/>
        </w:rPr>
        <w:t>ЖҚЖ</w:t>
      </w:r>
      <w:r w:rsidRPr="00974CD6">
        <w:rPr>
          <w:rFonts w:ascii="Times New Roman" w:hAnsi="Times New Roman" w:cs="Times New Roman"/>
          <w:sz w:val="28"/>
          <w:szCs w:val="28"/>
        </w:rPr>
        <w:t xml:space="preserve">-ны зерттеу үшін </w:t>
      </w:r>
      <w:r w:rsidR="00612A39">
        <w:rPr>
          <w:rFonts w:ascii="Times New Roman" w:hAnsi="Times New Roman" w:cs="Times New Roman"/>
          <w:sz w:val="28"/>
          <w:szCs w:val="28"/>
        </w:rPr>
        <w:t>компьютерлік</w:t>
      </w:r>
      <w:r w:rsidRPr="00974CD6">
        <w:rPr>
          <w:rFonts w:ascii="Times New Roman" w:hAnsi="Times New Roman" w:cs="Times New Roman"/>
          <w:sz w:val="28"/>
          <w:szCs w:val="28"/>
        </w:rPr>
        <w:t xml:space="preserve"> модельдеу қолданылады. </w:t>
      </w:r>
      <w:r w:rsidRPr="00697B86">
        <w:rPr>
          <w:rFonts w:ascii="Times New Roman" w:hAnsi="Times New Roman" w:cs="Times New Roman"/>
          <w:sz w:val="28"/>
          <w:szCs w:val="28"/>
        </w:rPr>
        <w:t>[1</w:t>
      </w:r>
      <w:r w:rsidR="00DC1D11" w:rsidRPr="00697B86">
        <w:rPr>
          <w:rFonts w:ascii="Times New Roman" w:hAnsi="Times New Roman" w:cs="Times New Roman"/>
          <w:sz w:val="28"/>
          <w:szCs w:val="28"/>
        </w:rPr>
        <w:t>06,107,108</w:t>
      </w:r>
      <w:r w:rsidRPr="00697B86">
        <w:rPr>
          <w:rFonts w:ascii="Times New Roman" w:hAnsi="Times New Roman" w:cs="Times New Roman"/>
          <w:sz w:val="28"/>
          <w:szCs w:val="28"/>
        </w:rPr>
        <w:t xml:space="preserve">] жұмыстарында қазіргі уақытта Парето </w:t>
      </w:r>
      <w:r w:rsidRPr="00697B86">
        <w:rPr>
          <w:rFonts w:ascii="Times New Roman" w:hAnsi="Times New Roman" w:cs="Times New Roman"/>
          <w:sz w:val="28"/>
          <w:szCs w:val="28"/>
          <w:lang w:val="kk-KZ"/>
        </w:rPr>
        <w:t xml:space="preserve">үлестірімді </w:t>
      </w:r>
      <w:r w:rsidRPr="00697B86">
        <w:rPr>
          <w:rFonts w:ascii="Times New Roman" w:hAnsi="Times New Roman" w:cs="Times New Roman"/>
          <w:sz w:val="28"/>
          <w:szCs w:val="28"/>
        </w:rPr>
        <w:t>трафикке</w:t>
      </w:r>
      <w:r w:rsidRPr="00004321">
        <w:rPr>
          <w:rFonts w:ascii="Times New Roman" w:hAnsi="Times New Roman" w:cs="Times New Roman"/>
          <w:sz w:val="28"/>
          <w:szCs w:val="28"/>
        </w:rPr>
        <w:t xml:space="preserve"> қызмет көрсетудің аналитикалық модельдері жетіспейтіндігі көрсетілген, </w:t>
      </w:r>
      <w:r w:rsidR="00947B1C" w:rsidRPr="00004321">
        <w:rPr>
          <w:rFonts w:ascii="Times New Roman" w:hAnsi="Times New Roman" w:cs="Times New Roman"/>
          <w:sz w:val="28"/>
          <w:szCs w:val="28"/>
        </w:rPr>
        <w:t>бақыланатын жүктеме параметрлері бар трафикке қызмет көрсету сапасын қамтамасыз ету тетіктерін таңдау және конфигурациялау кезінде күтілетін сапа көрсеткіштерін жедел және жеткілікті дәл бағалауға және олардың мүмкін мәндерінің барлық диапазонында өз</w:t>
      </w:r>
      <w:r w:rsidR="00947B1C" w:rsidRPr="00004321">
        <w:rPr>
          <w:rFonts w:ascii="Times New Roman" w:hAnsi="Times New Roman" w:cs="Times New Roman"/>
          <w:sz w:val="28"/>
          <w:szCs w:val="28"/>
          <w:lang w:val="kk-KZ"/>
        </w:rPr>
        <w:t xml:space="preserve">-өзіне тәріздес </w:t>
      </w:r>
      <w:r w:rsidR="00947B1C" w:rsidRPr="00004321">
        <w:rPr>
          <w:rFonts w:ascii="Times New Roman" w:hAnsi="Times New Roman" w:cs="Times New Roman"/>
          <w:sz w:val="28"/>
          <w:szCs w:val="28"/>
        </w:rPr>
        <w:t>дәрежесіне мүмкіндік береді</w:t>
      </w:r>
      <w:r w:rsidRPr="00004321">
        <w:rPr>
          <w:rFonts w:ascii="Times New Roman" w:hAnsi="Times New Roman" w:cs="Times New Roman"/>
          <w:sz w:val="28"/>
          <w:szCs w:val="28"/>
        </w:rPr>
        <w:t xml:space="preserve">. </w:t>
      </w:r>
    </w:p>
    <w:p w14:paraId="07AE563F" w14:textId="44FECF63" w:rsidR="00D13943" w:rsidRPr="00974CD6" w:rsidRDefault="00D13943" w:rsidP="00CB06EC">
      <w:pPr>
        <w:spacing w:after="0" w:line="240" w:lineRule="auto"/>
        <w:ind w:firstLine="709"/>
        <w:jc w:val="both"/>
        <w:rPr>
          <w:rFonts w:ascii="Times New Roman" w:hAnsi="Times New Roman" w:cs="Times New Roman"/>
          <w:sz w:val="28"/>
          <w:szCs w:val="28"/>
          <w:lang w:val="kk-KZ"/>
        </w:rPr>
      </w:pPr>
      <w:r w:rsidRPr="00004321">
        <w:rPr>
          <w:rFonts w:ascii="Times New Roman" w:hAnsi="Times New Roman" w:cs="Times New Roman"/>
          <w:sz w:val="28"/>
          <w:szCs w:val="28"/>
        </w:rPr>
        <w:t xml:space="preserve">Осыған байланысты біз нәтижелерді параметрлік бағалаудың тағы бір әдісімен, атап айтқанда сенімділік интервалдары әдісімен бағалаймыз. </w:t>
      </w:r>
      <w:r w:rsidR="00947B1C" w:rsidRPr="00004321">
        <w:rPr>
          <w:rFonts w:ascii="Times New Roman" w:hAnsi="Times New Roman" w:cs="Times New Roman"/>
          <w:sz w:val="28"/>
          <w:szCs w:val="28"/>
        </w:rPr>
        <w:t>Кезек ұзындығының мәнін</w:t>
      </w:r>
      <w:r w:rsidR="00947B1C" w:rsidRPr="00004321">
        <w:rPr>
          <w:rFonts w:ascii="Times New Roman" w:hAnsi="Times New Roman" w:cs="Times New Roman"/>
          <w:sz w:val="28"/>
          <w:szCs w:val="28"/>
          <w:lang w:val="kk-KZ"/>
        </w:rPr>
        <w:t>ің</w:t>
      </w:r>
      <w:r w:rsidR="00947B1C" w:rsidRPr="00004321">
        <w:rPr>
          <w:rFonts w:ascii="Times New Roman" w:hAnsi="Times New Roman" w:cs="Times New Roman"/>
          <w:sz w:val="28"/>
          <w:szCs w:val="28"/>
        </w:rPr>
        <w:t xml:space="preserve"> математикалық күт</w:t>
      </w:r>
      <w:r w:rsidR="00F10354">
        <w:rPr>
          <w:rFonts w:ascii="Times New Roman" w:hAnsi="Times New Roman" w:cs="Times New Roman"/>
          <w:sz w:val="28"/>
          <w:szCs w:val="28"/>
          <w:lang w:val="kk-KZ"/>
        </w:rPr>
        <w:t>ім</w:t>
      </w:r>
      <w:r w:rsidR="00947B1C" w:rsidRPr="00004321">
        <w:rPr>
          <w:rFonts w:ascii="Times New Roman" w:hAnsi="Times New Roman" w:cs="Times New Roman"/>
          <w:sz w:val="28"/>
          <w:szCs w:val="28"/>
        </w:rPr>
        <w:t xml:space="preserve">ді бағалау кездейсоқ сандардың қосындысымен есептеледі, содан кейін </w:t>
      </w:r>
      <w:r w:rsidR="00947B1C" w:rsidRPr="00004321">
        <w:rPr>
          <w:rFonts w:ascii="Times New Roman" w:hAnsi="Times New Roman" w:cs="Times New Roman"/>
          <w:sz w:val="28"/>
          <w:szCs w:val="28"/>
          <w:lang w:val="kk-KZ"/>
        </w:rPr>
        <w:t>ы</w:t>
      </w:r>
      <w:r w:rsidR="00947B1C" w:rsidRPr="00004321">
        <w:rPr>
          <w:rFonts w:ascii="Times New Roman" w:hAnsi="Times New Roman" w:cs="Times New Roman"/>
          <w:sz w:val="28"/>
          <w:szCs w:val="28"/>
        </w:rPr>
        <w:t xml:space="preserve">қтималдықтар теориясының орталық шекті теоремасына сүйене отырып, жеткілікті жалпы жағдайларда өндірілген кездейсоқ сандар санының жеткілікті үлкен мәнінің қосындысы осы сандардың </w:t>
      </w:r>
      <w:r w:rsidR="00947B1C" w:rsidRPr="00697B86">
        <w:rPr>
          <w:rFonts w:ascii="Times New Roman" w:hAnsi="Times New Roman" w:cs="Times New Roman"/>
          <w:sz w:val="28"/>
          <w:szCs w:val="28"/>
        </w:rPr>
        <w:t>таралуы қандай заңға бағынатынына қарамастан қалыпты заңға бағынады [1</w:t>
      </w:r>
      <w:r w:rsidR="00DC1D11" w:rsidRPr="00697B86">
        <w:rPr>
          <w:rFonts w:ascii="Times New Roman" w:hAnsi="Times New Roman" w:cs="Times New Roman"/>
          <w:sz w:val="28"/>
          <w:szCs w:val="28"/>
        </w:rPr>
        <w:t>09</w:t>
      </w:r>
      <w:r w:rsidR="00947B1C" w:rsidRPr="00697B86">
        <w:rPr>
          <w:rFonts w:ascii="Times New Roman" w:hAnsi="Times New Roman" w:cs="Times New Roman"/>
          <w:sz w:val="28"/>
          <w:szCs w:val="28"/>
        </w:rPr>
        <w:t>],</w:t>
      </w:r>
      <w:r w:rsidR="00947B1C" w:rsidRPr="00974CD6">
        <w:rPr>
          <w:rFonts w:ascii="Times New Roman" w:hAnsi="Times New Roman" w:cs="Times New Roman"/>
          <w:sz w:val="28"/>
          <w:szCs w:val="28"/>
        </w:rPr>
        <w:t xml:space="preserve"> содан кейін қалыпты заң негізінде сенімділік аралығын құруға болады</w:t>
      </w:r>
      <w:r w:rsidR="00947B1C" w:rsidRPr="00974CD6">
        <w:rPr>
          <w:rFonts w:ascii="Times New Roman" w:hAnsi="Times New Roman" w:cs="Times New Roman"/>
          <w:sz w:val="28"/>
          <w:szCs w:val="28"/>
          <w:lang w:val="kk-KZ"/>
        </w:rPr>
        <w:t>.</w:t>
      </w:r>
    </w:p>
    <w:p w14:paraId="41FC20BC" w14:textId="6788639D" w:rsidR="00CB06EC" w:rsidRPr="00AC4C47" w:rsidRDefault="00C275B2" w:rsidP="00CB06EC">
      <w:pPr>
        <w:spacing w:after="0" w:line="240" w:lineRule="auto"/>
        <w:ind w:firstLine="709"/>
        <w:jc w:val="both"/>
        <w:rPr>
          <w:rFonts w:ascii="Times New Roman" w:hAnsi="Times New Roman" w:cs="Times New Roman"/>
          <w:sz w:val="28"/>
          <w:szCs w:val="28"/>
        </w:rPr>
      </w:pPr>
      <w:r w:rsidRPr="00974CD6">
        <w:rPr>
          <w:rFonts w:ascii="Times New Roman" w:hAnsi="Times New Roman" w:cs="Times New Roman"/>
          <w:sz w:val="28"/>
          <w:szCs w:val="28"/>
        </w:rPr>
        <w:t xml:space="preserve">Кезек ұзындығының орташа мәні үшін сенімділік аралығын анықтау үшін </w:t>
      </w:r>
      <w:r w:rsidRPr="00697B86">
        <w:rPr>
          <w:rFonts w:ascii="Times New Roman" w:hAnsi="Times New Roman" w:cs="Times New Roman"/>
          <w:sz w:val="28"/>
          <w:szCs w:val="28"/>
        </w:rPr>
        <w:t>формуланы қолданамыз</w:t>
      </w:r>
      <w:r w:rsidR="00AC4C47" w:rsidRPr="00697B86">
        <w:rPr>
          <w:rFonts w:ascii="Times New Roman" w:hAnsi="Times New Roman" w:cs="Times New Roman"/>
          <w:sz w:val="28"/>
          <w:szCs w:val="28"/>
        </w:rPr>
        <w:t xml:space="preserve"> </w:t>
      </w:r>
      <w:r w:rsidR="00AC4C47" w:rsidRPr="00697B86">
        <w:rPr>
          <w:rFonts w:ascii="Times New Roman" w:hAnsi="Times New Roman" w:cs="Times New Roman"/>
          <w:sz w:val="28"/>
          <w:szCs w:val="28"/>
          <w:lang w:val="en-US"/>
        </w:rPr>
        <w:t>[1</w:t>
      </w:r>
      <w:r w:rsidR="00DC1D11" w:rsidRPr="00697B86">
        <w:rPr>
          <w:rFonts w:ascii="Times New Roman" w:hAnsi="Times New Roman" w:cs="Times New Roman"/>
          <w:sz w:val="28"/>
          <w:szCs w:val="28"/>
        </w:rPr>
        <w:t>10</w:t>
      </w:r>
      <w:r w:rsidR="00AC4C47" w:rsidRPr="00697B86">
        <w:rPr>
          <w:rFonts w:ascii="Times New Roman" w:hAnsi="Times New Roman" w:cs="Times New Roman"/>
          <w:sz w:val="28"/>
          <w:szCs w:val="28"/>
          <w:lang w:val="en-US"/>
        </w:rPr>
        <w:t>]</w:t>
      </w:r>
      <w:r w:rsidR="00CB06EC" w:rsidRPr="00697B86">
        <w:rPr>
          <w:rFonts w:ascii="Times New Roman" w:hAnsi="Times New Roman" w:cs="Times New Roman"/>
          <w:sz w:val="28"/>
          <w:szCs w:val="28"/>
        </w:rPr>
        <w:t>:</w:t>
      </w:r>
    </w:p>
    <w:p w14:paraId="0080A1A5" w14:textId="77777777" w:rsidR="00CB06EC" w:rsidRDefault="00CB06EC" w:rsidP="00CB06EC">
      <w:pPr>
        <w:spacing w:after="0" w:line="240" w:lineRule="auto"/>
        <w:ind w:firstLine="709"/>
        <w:jc w:val="both"/>
        <w:rPr>
          <w:rFonts w:ascii="Times New Roman" w:hAnsi="Times New Roman" w:cs="Times New Roman"/>
          <w:sz w:val="28"/>
          <w:szCs w:val="28"/>
        </w:rPr>
      </w:pPr>
    </w:p>
    <w:p w14:paraId="61C5E625" w14:textId="319649E2" w:rsidR="00CB06EC" w:rsidRDefault="00CB06EC" w:rsidP="00CB06E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M</w:t>
      </w:r>
      <w:r w:rsidRPr="000241A5">
        <w:rPr>
          <w:rFonts w:ascii="Times New Roman" w:hAnsi="Times New Roman" w:cs="Times New Roman"/>
          <w:sz w:val="28"/>
          <w:szCs w:val="28"/>
        </w:rPr>
        <w:t>[</w:t>
      </w:r>
      <w:r>
        <w:rPr>
          <w:rFonts w:ascii="Times New Roman" w:hAnsi="Times New Roman" w:cs="Times New Roman"/>
          <w:sz w:val="28"/>
          <w:szCs w:val="28"/>
          <w:lang w:val="en-US"/>
        </w:rPr>
        <w:t>L</w:t>
      </w:r>
      <w:r w:rsidRPr="000241A5">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tσ</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n</m:t>
                </m:r>
              </m:e>
            </m:rad>
          </m:den>
        </m:f>
      </m:oMath>
      <w:r w:rsidRPr="000241A5">
        <w:rPr>
          <w:rFonts w:ascii="Times New Roman" w:hAnsi="Times New Roman" w:cs="Times New Roman"/>
          <w:sz w:val="28"/>
          <w:szCs w:val="28"/>
        </w:rPr>
        <w:t xml:space="preserve"> &lt; </w:t>
      </w:r>
      <w:r>
        <w:rPr>
          <w:rFonts w:ascii="Times New Roman" w:hAnsi="Times New Roman" w:cs="Times New Roman"/>
          <w:sz w:val="28"/>
          <w:szCs w:val="28"/>
          <w:lang w:val="en-US"/>
        </w:rPr>
        <w:t>L</w:t>
      </w:r>
      <w:r w:rsidRPr="000241A5">
        <w:rPr>
          <w:rFonts w:ascii="Times New Roman" w:hAnsi="Times New Roman" w:cs="Times New Roman"/>
          <w:sz w:val="28"/>
          <w:szCs w:val="28"/>
        </w:rPr>
        <w:t xml:space="preserve">&lt; </w:t>
      </w:r>
      <w:r>
        <w:rPr>
          <w:rFonts w:ascii="Times New Roman" w:hAnsi="Times New Roman" w:cs="Times New Roman"/>
          <w:sz w:val="28"/>
          <w:szCs w:val="28"/>
          <w:lang w:val="en-US"/>
        </w:rPr>
        <w:t>M</w:t>
      </w:r>
      <w:r w:rsidRPr="000241A5">
        <w:rPr>
          <w:rFonts w:ascii="Times New Roman" w:hAnsi="Times New Roman" w:cs="Times New Roman"/>
          <w:sz w:val="28"/>
          <w:szCs w:val="28"/>
        </w:rPr>
        <w:t>[</w:t>
      </w:r>
      <w:r>
        <w:rPr>
          <w:rFonts w:ascii="Times New Roman" w:hAnsi="Times New Roman" w:cs="Times New Roman"/>
          <w:sz w:val="28"/>
          <w:szCs w:val="28"/>
          <w:lang w:val="en-US"/>
        </w:rPr>
        <w:t>L</w:t>
      </w:r>
      <w:r>
        <w:rPr>
          <w:rFonts w:ascii="Times New Roman" w:hAnsi="Times New Roman" w:cs="Times New Roman"/>
          <w:sz w:val="28"/>
          <w:szCs w:val="28"/>
        </w:rPr>
        <w:t>] +</w:t>
      </w:r>
      <w:r w:rsidRPr="000241A5">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tσ</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n</m:t>
                </m:r>
              </m:e>
            </m:rad>
            <m:r>
              <w:rPr>
                <w:rFonts w:ascii="Cambria Math" w:hAnsi="Cambria Math" w:cs="Times New Roman"/>
                <w:sz w:val="28"/>
                <w:szCs w:val="28"/>
              </w:rPr>
              <m:t xml:space="preserve"> </m:t>
            </m:r>
          </m:den>
        </m:f>
      </m:oMath>
      <w:r w:rsidRPr="000241A5">
        <w:rPr>
          <w:rFonts w:ascii="Times New Roman" w:hAnsi="Times New Roman" w:cs="Times New Roman"/>
          <w:sz w:val="28"/>
          <w:szCs w:val="28"/>
        </w:rPr>
        <w:t>,</w:t>
      </w:r>
      <w:r>
        <w:rPr>
          <w:rFonts w:ascii="Times New Roman" w:hAnsi="Times New Roman" w:cs="Times New Roman"/>
          <w:sz w:val="28"/>
          <w:szCs w:val="28"/>
        </w:rPr>
        <w:t xml:space="preserve">                                           (4.</w:t>
      </w:r>
      <w:r w:rsidR="004816AA">
        <w:rPr>
          <w:rFonts w:ascii="Times New Roman" w:hAnsi="Times New Roman" w:cs="Times New Roman"/>
          <w:sz w:val="28"/>
          <w:szCs w:val="28"/>
          <w:lang w:val="kk-KZ"/>
        </w:rPr>
        <w:t>6</w:t>
      </w:r>
      <w:r>
        <w:rPr>
          <w:rFonts w:ascii="Times New Roman" w:hAnsi="Times New Roman" w:cs="Times New Roman"/>
          <w:sz w:val="28"/>
          <w:szCs w:val="28"/>
        </w:rPr>
        <w:t>)</w:t>
      </w:r>
    </w:p>
    <w:p w14:paraId="499934E2" w14:textId="77777777" w:rsidR="00392E3B" w:rsidRPr="000241A5" w:rsidRDefault="00392E3B" w:rsidP="00CB06EC">
      <w:pPr>
        <w:spacing w:after="0" w:line="240" w:lineRule="auto"/>
        <w:ind w:firstLine="709"/>
        <w:jc w:val="right"/>
        <w:rPr>
          <w:rFonts w:ascii="Times New Roman" w:hAnsi="Times New Roman" w:cs="Times New Roman"/>
          <w:sz w:val="28"/>
          <w:szCs w:val="28"/>
        </w:rPr>
      </w:pPr>
    </w:p>
    <w:p w14:paraId="001B03EB" w14:textId="17105C36" w:rsidR="00CB06EC" w:rsidRDefault="00CB06EC" w:rsidP="00CB06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M</w:t>
      </w:r>
      <w:r w:rsidRPr="000241A5">
        <w:rPr>
          <w:rFonts w:ascii="Times New Roman" w:hAnsi="Times New Roman" w:cs="Times New Roman"/>
          <w:sz w:val="28"/>
          <w:szCs w:val="28"/>
        </w:rPr>
        <w:t>[</w:t>
      </w:r>
      <w:r>
        <w:rPr>
          <w:rFonts w:ascii="Times New Roman" w:hAnsi="Times New Roman" w:cs="Times New Roman"/>
          <w:sz w:val="28"/>
          <w:szCs w:val="28"/>
          <w:lang w:val="en-US"/>
        </w:rPr>
        <w:t>L</w:t>
      </w:r>
      <w:r w:rsidRPr="000241A5">
        <w:rPr>
          <w:rFonts w:ascii="Times New Roman" w:hAnsi="Times New Roman" w:cs="Times New Roman"/>
          <w:sz w:val="28"/>
          <w:szCs w:val="28"/>
        </w:rPr>
        <w:t xml:space="preserve">] – </w:t>
      </w:r>
      <w:r w:rsidR="00C275B2">
        <w:rPr>
          <w:rFonts w:ascii="Times New Roman" w:hAnsi="Times New Roman" w:cs="Times New Roman"/>
          <w:sz w:val="28"/>
          <w:szCs w:val="28"/>
          <w:lang w:val="kk-KZ"/>
        </w:rPr>
        <w:t xml:space="preserve">кезек ұзындығының </w:t>
      </w:r>
      <w:r>
        <w:rPr>
          <w:rFonts w:ascii="Times New Roman" w:hAnsi="Times New Roman" w:cs="Times New Roman"/>
          <w:sz w:val="28"/>
          <w:szCs w:val="28"/>
        </w:rPr>
        <w:t>математи</w:t>
      </w:r>
      <w:r w:rsidR="00C275B2">
        <w:rPr>
          <w:rFonts w:ascii="Times New Roman" w:hAnsi="Times New Roman" w:cs="Times New Roman"/>
          <w:sz w:val="28"/>
          <w:szCs w:val="28"/>
          <w:lang w:val="kk-KZ"/>
        </w:rPr>
        <w:t>калық күт</w:t>
      </w:r>
      <w:r w:rsidR="00F10354">
        <w:rPr>
          <w:rFonts w:ascii="Times New Roman" w:hAnsi="Times New Roman" w:cs="Times New Roman"/>
          <w:sz w:val="28"/>
          <w:szCs w:val="28"/>
          <w:lang w:val="kk-KZ"/>
        </w:rPr>
        <w:t>ім</w:t>
      </w:r>
      <w:r>
        <w:rPr>
          <w:rFonts w:ascii="Times New Roman" w:hAnsi="Times New Roman" w:cs="Times New Roman"/>
          <w:sz w:val="28"/>
          <w:szCs w:val="28"/>
        </w:rPr>
        <w:t>;</w:t>
      </w:r>
    </w:p>
    <w:p w14:paraId="27721195" w14:textId="30FF7FF9" w:rsidR="00CB06EC" w:rsidRPr="000241A5" w:rsidRDefault="00CB06EC" w:rsidP="00CB06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n</w:t>
      </w:r>
      <w:r w:rsidRPr="000241A5">
        <w:rPr>
          <w:rFonts w:ascii="Times New Roman" w:hAnsi="Times New Roman" w:cs="Times New Roman"/>
          <w:sz w:val="28"/>
          <w:szCs w:val="28"/>
        </w:rPr>
        <w:t xml:space="preserve"> – </w:t>
      </w:r>
      <w:r w:rsidR="00730C12">
        <w:rPr>
          <w:rFonts w:ascii="Times New Roman" w:hAnsi="Times New Roman" w:cs="Times New Roman"/>
          <w:sz w:val="28"/>
          <w:szCs w:val="28"/>
          <w:lang w:val="kk-KZ"/>
        </w:rPr>
        <w:t>таңдама</w:t>
      </w:r>
      <w:r w:rsidR="00BD4147">
        <w:rPr>
          <w:rFonts w:ascii="Times New Roman" w:hAnsi="Times New Roman" w:cs="Times New Roman"/>
          <w:sz w:val="28"/>
          <w:szCs w:val="28"/>
          <w:lang w:val="kk-KZ"/>
        </w:rPr>
        <w:t xml:space="preserve"> </w:t>
      </w:r>
      <w:r w:rsidR="00C275B2">
        <w:rPr>
          <w:rFonts w:ascii="Times New Roman" w:hAnsi="Times New Roman" w:cs="Times New Roman"/>
          <w:sz w:val="28"/>
          <w:szCs w:val="28"/>
          <w:lang w:val="kk-KZ"/>
        </w:rPr>
        <w:t>көлемі</w:t>
      </w:r>
      <w:r w:rsidRPr="000241A5">
        <w:rPr>
          <w:rFonts w:ascii="Times New Roman" w:hAnsi="Times New Roman" w:cs="Times New Roman"/>
          <w:sz w:val="28"/>
          <w:szCs w:val="28"/>
        </w:rPr>
        <w:t>;</w:t>
      </w:r>
    </w:p>
    <w:p w14:paraId="5E195858" w14:textId="5FB2B430" w:rsidR="00CB06EC" w:rsidRDefault="00CB06EC" w:rsidP="00CB06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σ</w:t>
      </w:r>
      <w:r w:rsidRPr="000241A5">
        <w:rPr>
          <w:rFonts w:ascii="Times New Roman" w:hAnsi="Times New Roman" w:cs="Times New Roman"/>
          <w:sz w:val="28"/>
          <w:szCs w:val="28"/>
        </w:rPr>
        <w:t xml:space="preserve"> – </w:t>
      </w:r>
      <w:r w:rsidR="00C275B2">
        <w:rPr>
          <w:rFonts w:ascii="Times New Roman" w:hAnsi="Times New Roman" w:cs="Times New Roman"/>
          <w:sz w:val="28"/>
          <w:szCs w:val="28"/>
          <w:lang w:val="kk-KZ"/>
        </w:rPr>
        <w:t>ортаквадраттық ауытқу</w:t>
      </w:r>
      <w:r>
        <w:rPr>
          <w:rFonts w:ascii="Times New Roman" w:hAnsi="Times New Roman" w:cs="Times New Roman"/>
          <w:sz w:val="28"/>
          <w:szCs w:val="28"/>
        </w:rPr>
        <w:t>;</w:t>
      </w:r>
    </w:p>
    <w:p w14:paraId="0D5F20AF" w14:textId="42218D6B" w:rsidR="00CB06EC" w:rsidRDefault="00CB06EC" w:rsidP="00CB06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t</w:t>
      </w:r>
      <w:r w:rsidRPr="00087FC5">
        <w:rPr>
          <w:rFonts w:ascii="Times New Roman" w:hAnsi="Times New Roman" w:cs="Times New Roman"/>
          <w:sz w:val="28"/>
          <w:szCs w:val="28"/>
        </w:rPr>
        <w:t xml:space="preserve"> –</w:t>
      </w:r>
      <w:r>
        <w:rPr>
          <w:rFonts w:ascii="Times New Roman" w:hAnsi="Times New Roman" w:cs="Times New Roman"/>
          <w:sz w:val="28"/>
          <w:szCs w:val="28"/>
        </w:rPr>
        <w:t>Стьюдент</w:t>
      </w:r>
      <w:r w:rsidR="00C275B2" w:rsidRPr="00C275B2">
        <w:rPr>
          <w:rFonts w:ascii="Times New Roman" w:hAnsi="Times New Roman" w:cs="Times New Roman"/>
          <w:sz w:val="28"/>
          <w:szCs w:val="28"/>
        </w:rPr>
        <w:t xml:space="preserve"> </w:t>
      </w:r>
      <w:r w:rsidR="00C275B2">
        <w:rPr>
          <w:rFonts w:ascii="Times New Roman" w:hAnsi="Times New Roman" w:cs="Times New Roman"/>
          <w:sz w:val="28"/>
          <w:szCs w:val="28"/>
        </w:rPr>
        <w:t>коэффициент</w:t>
      </w:r>
      <w:r w:rsidR="00C275B2">
        <w:rPr>
          <w:rFonts w:ascii="Times New Roman" w:hAnsi="Times New Roman" w:cs="Times New Roman"/>
          <w:sz w:val="28"/>
          <w:szCs w:val="28"/>
          <w:lang w:val="kk-KZ"/>
        </w:rPr>
        <w:t>і</w:t>
      </w:r>
      <w:r>
        <w:rPr>
          <w:rFonts w:ascii="Times New Roman" w:hAnsi="Times New Roman" w:cs="Times New Roman"/>
          <w:sz w:val="28"/>
          <w:szCs w:val="28"/>
        </w:rPr>
        <w:t>.</w:t>
      </w:r>
    </w:p>
    <w:p w14:paraId="15757E97" w14:textId="0E58E4DF" w:rsidR="00CB06EC" w:rsidRPr="00B63875" w:rsidRDefault="00CB06EC" w:rsidP="00CB06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4816AA">
        <w:rPr>
          <w:rFonts w:ascii="Times New Roman" w:hAnsi="Times New Roman" w:cs="Times New Roman"/>
          <w:sz w:val="28"/>
          <w:szCs w:val="28"/>
          <w:lang w:val="kk-KZ"/>
        </w:rPr>
        <w:t>6</w:t>
      </w:r>
      <w:r w:rsidR="00C275B2">
        <w:rPr>
          <w:rFonts w:ascii="Times New Roman" w:hAnsi="Times New Roman" w:cs="Times New Roman"/>
          <w:sz w:val="28"/>
          <w:szCs w:val="28"/>
          <w:lang w:val="kk-KZ"/>
        </w:rPr>
        <w:t xml:space="preserve"> ф</w:t>
      </w:r>
      <w:r w:rsidR="00C275B2" w:rsidRPr="00C275B2">
        <w:rPr>
          <w:rFonts w:ascii="Times New Roman" w:hAnsi="Times New Roman" w:cs="Times New Roman"/>
          <w:sz w:val="28"/>
          <w:szCs w:val="28"/>
          <w:lang w:val="kk-KZ"/>
        </w:rPr>
        <w:t xml:space="preserve">ормула бойынша кезектің орташа ұзындығы үшін сенімділік </w:t>
      </w:r>
      <w:r w:rsidR="00C275B2" w:rsidRPr="00033EB2">
        <w:rPr>
          <w:rFonts w:ascii="Times New Roman" w:hAnsi="Times New Roman" w:cs="Times New Roman"/>
          <w:sz w:val="28"/>
          <w:szCs w:val="28"/>
          <w:lang w:val="kk-KZ"/>
        </w:rPr>
        <w:t>аралығын анықтайық</w:t>
      </w:r>
      <w:r w:rsidRPr="00033EB2">
        <w:rPr>
          <w:rFonts w:ascii="Times New Roman" w:hAnsi="Times New Roman" w:cs="Times New Roman"/>
          <w:sz w:val="28"/>
          <w:szCs w:val="28"/>
        </w:rPr>
        <w:t>. Стьюдент</w:t>
      </w:r>
      <w:r w:rsidR="00C275B2" w:rsidRPr="00033EB2">
        <w:rPr>
          <w:rFonts w:ascii="Times New Roman" w:hAnsi="Times New Roman" w:cs="Times New Roman"/>
          <w:sz w:val="28"/>
          <w:szCs w:val="28"/>
        </w:rPr>
        <w:t xml:space="preserve"> </w:t>
      </w:r>
      <w:r w:rsidR="00C275B2" w:rsidRPr="00033EB2">
        <w:rPr>
          <w:rFonts w:ascii="Times New Roman" w:hAnsi="Times New Roman" w:cs="Times New Roman"/>
          <w:sz w:val="28"/>
          <w:szCs w:val="28"/>
          <w:lang w:val="kk-KZ"/>
        </w:rPr>
        <w:t>к</w:t>
      </w:r>
      <w:r w:rsidR="00C275B2" w:rsidRPr="00033EB2">
        <w:rPr>
          <w:rFonts w:ascii="Times New Roman" w:hAnsi="Times New Roman" w:cs="Times New Roman"/>
          <w:sz w:val="28"/>
          <w:szCs w:val="28"/>
        </w:rPr>
        <w:t>оэффициент</w:t>
      </w:r>
      <w:r w:rsidR="00C275B2" w:rsidRPr="00033EB2">
        <w:rPr>
          <w:rFonts w:ascii="Times New Roman" w:hAnsi="Times New Roman" w:cs="Times New Roman"/>
          <w:sz w:val="28"/>
          <w:szCs w:val="28"/>
          <w:lang w:val="kk-KZ"/>
        </w:rPr>
        <w:t>і</w:t>
      </w:r>
      <w:r w:rsidRPr="00033EB2">
        <w:rPr>
          <w:rFonts w:ascii="Times New Roman" w:hAnsi="Times New Roman" w:cs="Times New Roman"/>
          <w:sz w:val="28"/>
          <w:szCs w:val="28"/>
        </w:rPr>
        <w:t xml:space="preserve">, </w:t>
      </w:r>
      <w:r w:rsidR="00C275B2" w:rsidRPr="00033EB2">
        <w:rPr>
          <w:rFonts w:ascii="Times New Roman" w:hAnsi="Times New Roman" w:cs="Times New Roman"/>
          <w:sz w:val="28"/>
          <w:szCs w:val="28"/>
        </w:rPr>
        <w:t>Стьюдент</w:t>
      </w:r>
      <w:r w:rsidR="00C275B2" w:rsidRPr="00033EB2">
        <w:rPr>
          <w:rFonts w:ascii="Times New Roman" w:hAnsi="Times New Roman" w:cs="Times New Roman"/>
          <w:sz w:val="28"/>
          <w:szCs w:val="28"/>
          <w:lang w:val="kk-KZ"/>
        </w:rPr>
        <w:t xml:space="preserve"> үлестірімінің </w:t>
      </w:r>
      <w:r w:rsidR="00C275B2" w:rsidRPr="00697B86">
        <w:rPr>
          <w:rFonts w:ascii="Times New Roman" w:hAnsi="Times New Roman" w:cs="Times New Roman"/>
          <w:sz w:val="28"/>
          <w:szCs w:val="28"/>
          <w:lang w:val="kk-KZ"/>
        </w:rPr>
        <w:t>кестесіне сәйкес</w:t>
      </w:r>
      <w:r w:rsidRPr="00697B86">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y</m:t>
            </m:r>
          </m:sub>
        </m:sSub>
      </m:oMath>
      <w:r w:rsidRPr="00697B86">
        <w:rPr>
          <w:rFonts w:ascii="Times New Roman" w:hAnsi="Times New Roman" w:cs="Times New Roman"/>
          <w:sz w:val="28"/>
          <w:szCs w:val="28"/>
        </w:rPr>
        <w:t>(258;0,95) =1,66</w:t>
      </w:r>
      <w:r w:rsidR="00906981" w:rsidRPr="00697B86">
        <w:rPr>
          <w:rFonts w:ascii="Times New Roman" w:hAnsi="Times New Roman" w:cs="Times New Roman"/>
          <w:sz w:val="28"/>
          <w:szCs w:val="28"/>
          <w:lang w:val="en-US"/>
        </w:rPr>
        <w:t xml:space="preserve"> [111]</w:t>
      </w:r>
      <w:r w:rsidRPr="00697B86">
        <w:rPr>
          <w:rFonts w:ascii="Times New Roman" w:hAnsi="Times New Roman" w:cs="Times New Roman"/>
          <w:sz w:val="28"/>
          <w:szCs w:val="28"/>
        </w:rPr>
        <w:t>.</w:t>
      </w:r>
      <w:r w:rsidRPr="00B63875">
        <w:rPr>
          <w:rFonts w:ascii="Times New Roman" w:hAnsi="Times New Roman" w:cs="Times New Roman"/>
          <w:sz w:val="28"/>
          <w:szCs w:val="28"/>
        </w:rPr>
        <w:t xml:space="preserve"> </w:t>
      </w:r>
    </w:p>
    <w:p w14:paraId="5786365A" w14:textId="0E82CDA8" w:rsidR="00CB06EC" w:rsidRDefault="00C275B2" w:rsidP="00CB06EC">
      <w:pPr>
        <w:spacing w:after="0" w:line="240" w:lineRule="auto"/>
        <w:ind w:firstLine="709"/>
        <w:jc w:val="both"/>
        <w:rPr>
          <w:rFonts w:ascii="Times New Roman" w:hAnsi="Times New Roman" w:cs="Times New Roman"/>
          <w:sz w:val="28"/>
          <w:szCs w:val="28"/>
        </w:rPr>
      </w:pPr>
      <w:r w:rsidRPr="00C275B2">
        <w:rPr>
          <w:rFonts w:ascii="Times New Roman" w:hAnsi="Times New Roman" w:cs="Times New Roman"/>
          <w:sz w:val="28"/>
          <w:szCs w:val="28"/>
        </w:rPr>
        <w:t>Біз белгілі деректерді ауыстырғаннан кейін аламыз</w:t>
      </w:r>
      <w:r w:rsidR="00CB06EC" w:rsidRPr="00B63875">
        <w:rPr>
          <w:rFonts w:ascii="Times New Roman" w:hAnsi="Times New Roman" w:cs="Times New Roman"/>
          <w:sz w:val="28"/>
          <w:szCs w:val="28"/>
        </w:rPr>
        <w:t>:</w:t>
      </w:r>
      <w:r w:rsidR="00CB06EC">
        <w:rPr>
          <w:rFonts w:ascii="Times New Roman" w:hAnsi="Times New Roman" w:cs="Times New Roman"/>
          <w:sz w:val="28"/>
          <w:szCs w:val="28"/>
        </w:rPr>
        <w:t xml:space="preserve"> </w:t>
      </w:r>
      <w:r w:rsidR="00C156B2">
        <w:rPr>
          <w:rFonts w:ascii="Times New Roman" w:hAnsi="Times New Roman" w:cs="Times New Roman"/>
          <w:sz w:val="28"/>
          <w:szCs w:val="28"/>
        </w:rPr>
        <w:t>26</w:t>
      </w:r>
      <w:r w:rsidR="00CB06EC" w:rsidRPr="00B63875">
        <w:rPr>
          <w:rFonts w:ascii="Times New Roman" w:hAnsi="Times New Roman" w:cs="Times New Roman"/>
          <w:sz w:val="28"/>
          <w:szCs w:val="28"/>
        </w:rPr>
        <w:t>&lt;</w:t>
      </w:r>
      <w:r w:rsidR="00CB06EC">
        <w:rPr>
          <w:rFonts w:ascii="Times New Roman" w:hAnsi="Times New Roman" w:cs="Times New Roman"/>
          <w:sz w:val="28"/>
          <w:szCs w:val="28"/>
          <w:lang w:val="en-US"/>
        </w:rPr>
        <w:t>L</w:t>
      </w:r>
      <w:r w:rsidR="00CB06EC" w:rsidRPr="00B63875">
        <w:rPr>
          <w:rFonts w:ascii="Times New Roman" w:hAnsi="Times New Roman" w:cs="Times New Roman"/>
          <w:sz w:val="28"/>
          <w:szCs w:val="28"/>
        </w:rPr>
        <w:t>&lt;</w:t>
      </w:r>
      <w:r w:rsidR="00C156B2">
        <w:rPr>
          <w:rFonts w:ascii="Times New Roman" w:hAnsi="Times New Roman" w:cs="Times New Roman"/>
          <w:sz w:val="28"/>
          <w:szCs w:val="28"/>
        </w:rPr>
        <w:t>31</w:t>
      </w:r>
      <w:r w:rsidR="00CB06EC">
        <w:rPr>
          <w:rFonts w:ascii="Times New Roman" w:hAnsi="Times New Roman" w:cs="Times New Roman"/>
          <w:sz w:val="28"/>
          <w:szCs w:val="28"/>
        </w:rPr>
        <w:t xml:space="preserve"> (</w:t>
      </w:r>
      <w:r w:rsidR="00EC4AFB">
        <w:rPr>
          <w:rFonts w:ascii="Times New Roman" w:hAnsi="Times New Roman" w:cs="Times New Roman"/>
          <w:sz w:val="28"/>
          <w:szCs w:val="28"/>
          <w:lang w:val="kk-KZ"/>
        </w:rPr>
        <w:t>десте</w:t>
      </w:r>
      <w:r w:rsidR="00CB06EC">
        <w:rPr>
          <w:rFonts w:ascii="Times New Roman" w:hAnsi="Times New Roman" w:cs="Times New Roman"/>
          <w:sz w:val="28"/>
          <w:szCs w:val="28"/>
        </w:rPr>
        <w:t>).</w:t>
      </w:r>
    </w:p>
    <w:p w14:paraId="52E0102F" w14:textId="18B8545A" w:rsidR="00CB06EC" w:rsidRDefault="00C275B2" w:rsidP="00CB06EC">
      <w:pPr>
        <w:spacing w:after="0" w:line="240" w:lineRule="auto"/>
        <w:ind w:firstLine="709"/>
        <w:jc w:val="both"/>
        <w:rPr>
          <w:rFonts w:ascii="Times New Roman" w:hAnsi="Times New Roman" w:cs="Times New Roman"/>
          <w:sz w:val="28"/>
          <w:szCs w:val="28"/>
        </w:rPr>
      </w:pPr>
      <w:r w:rsidRPr="00C275B2">
        <w:rPr>
          <w:rFonts w:ascii="Times New Roman" w:hAnsi="Times New Roman" w:cs="Times New Roman"/>
          <w:sz w:val="28"/>
          <w:szCs w:val="28"/>
        </w:rPr>
        <w:t>Тиісінше кідіріс уақыты үшін сенімділік аралығы</w:t>
      </w:r>
      <w:r w:rsidR="00CB06EC">
        <w:rPr>
          <w:rFonts w:ascii="Times New Roman" w:hAnsi="Times New Roman" w:cs="Times New Roman"/>
          <w:sz w:val="28"/>
          <w:szCs w:val="28"/>
        </w:rPr>
        <w:t>:</w:t>
      </w:r>
    </w:p>
    <w:p w14:paraId="78D9ADB8" w14:textId="77777777" w:rsidR="00CB06EC" w:rsidRDefault="00CB06EC" w:rsidP="00CB06EC">
      <w:pPr>
        <w:spacing w:after="0" w:line="240" w:lineRule="auto"/>
        <w:ind w:firstLine="709"/>
        <w:jc w:val="both"/>
        <w:rPr>
          <w:rFonts w:ascii="Times New Roman" w:hAnsi="Times New Roman" w:cs="Times New Roman"/>
          <w:sz w:val="28"/>
          <w:szCs w:val="28"/>
        </w:rPr>
      </w:pPr>
    </w:p>
    <w:p w14:paraId="51EA5318" w14:textId="77777777" w:rsidR="00CB06EC" w:rsidRDefault="00CB06EC" w:rsidP="00CB06E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28</w:t>
      </w:r>
      <w:r w:rsidRPr="0026335A">
        <w:rPr>
          <w:rFonts w:ascii="Times New Roman" w:hAnsi="Times New Roman" w:cs="Times New Roman"/>
          <w:sz w:val="28"/>
          <w:szCs w:val="28"/>
        </w:rPr>
        <w:t>&lt;</w:t>
      </w:r>
      <w:r>
        <w:rPr>
          <w:rFonts w:ascii="Times New Roman" w:hAnsi="Times New Roman" w:cs="Times New Roman"/>
          <w:sz w:val="28"/>
          <w:szCs w:val="28"/>
          <w:lang w:val="en-US"/>
        </w:rPr>
        <w:t>T</w:t>
      </w:r>
      <w:r w:rsidRPr="0026335A">
        <w:rPr>
          <w:rFonts w:ascii="Times New Roman" w:hAnsi="Times New Roman" w:cs="Times New Roman"/>
          <w:sz w:val="28"/>
          <w:szCs w:val="28"/>
        </w:rPr>
        <w:t>&lt;</w:t>
      </w:r>
      <w:r>
        <w:rPr>
          <w:rFonts w:ascii="Times New Roman" w:hAnsi="Times New Roman" w:cs="Times New Roman"/>
          <w:sz w:val="28"/>
          <w:szCs w:val="28"/>
          <w:lang w:val="kk-KZ"/>
        </w:rPr>
        <w:t>3</w:t>
      </w:r>
      <w:r>
        <w:rPr>
          <w:rFonts w:ascii="Times New Roman" w:hAnsi="Times New Roman" w:cs="Times New Roman"/>
          <w:sz w:val="28"/>
          <w:szCs w:val="28"/>
        </w:rPr>
        <w:t>5</w:t>
      </w:r>
      <w:r>
        <w:rPr>
          <w:rFonts w:ascii="Times New Roman" w:hAnsi="Times New Roman" w:cs="Times New Roman"/>
          <w:sz w:val="28"/>
          <w:szCs w:val="28"/>
          <w:lang w:val="kk-KZ"/>
        </w:rPr>
        <w:t>с</w:t>
      </w:r>
      <w:r>
        <w:rPr>
          <w:rFonts w:ascii="Times New Roman" w:hAnsi="Times New Roman" w:cs="Times New Roman"/>
          <w:sz w:val="28"/>
          <w:szCs w:val="28"/>
        </w:rPr>
        <w:t>.</w:t>
      </w:r>
    </w:p>
    <w:p w14:paraId="2582A540" w14:textId="77777777" w:rsidR="00CB06EC" w:rsidRPr="0026335A" w:rsidRDefault="00CB06EC" w:rsidP="00CB06EC">
      <w:pPr>
        <w:spacing w:after="0" w:line="240" w:lineRule="auto"/>
        <w:ind w:firstLine="709"/>
        <w:jc w:val="center"/>
        <w:rPr>
          <w:rFonts w:ascii="Times New Roman" w:hAnsi="Times New Roman" w:cs="Times New Roman"/>
          <w:sz w:val="28"/>
          <w:szCs w:val="28"/>
        </w:rPr>
      </w:pPr>
    </w:p>
    <w:p w14:paraId="200A4073" w14:textId="370C0931" w:rsidR="00CB06EC" w:rsidRDefault="00C275B2" w:rsidP="00CB06EC">
      <w:pPr>
        <w:spacing w:after="0" w:line="240" w:lineRule="auto"/>
        <w:ind w:firstLine="709"/>
        <w:jc w:val="both"/>
        <w:rPr>
          <w:rFonts w:ascii="Times New Roman" w:hAnsi="Times New Roman" w:cs="Times New Roman"/>
          <w:sz w:val="28"/>
          <w:szCs w:val="28"/>
        </w:rPr>
      </w:pPr>
      <w:r w:rsidRPr="00C275B2">
        <w:rPr>
          <w:rFonts w:ascii="Times New Roman" w:hAnsi="Times New Roman" w:cs="Times New Roman"/>
          <w:sz w:val="28"/>
          <w:szCs w:val="28"/>
        </w:rPr>
        <w:t xml:space="preserve">H = 0,9, ρ = 0,9 және буфер өлшемі 171 000 кезінде </w:t>
      </w:r>
      <w:r>
        <w:rPr>
          <w:rFonts w:ascii="Times New Roman" w:hAnsi="Times New Roman" w:cs="Times New Roman"/>
          <w:sz w:val="28"/>
          <w:szCs w:val="28"/>
          <w:lang w:val="kk-KZ"/>
        </w:rPr>
        <w:t xml:space="preserve">дестенің шығын болу </w:t>
      </w:r>
      <w:r w:rsidRPr="00C275B2">
        <w:rPr>
          <w:rFonts w:ascii="Times New Roman" w:hAnsi="Times New Roman" w:cs="Times New Roman"/>
          <w:sz w:val="28"/>
          <w:szCs w:val="28"/>
        </w:rPr>
        <w:t>ықтималдығы үшін орташа мән мен сенімділік аралығын анықтайық.</w:t>
      </w:r>
      <w:r>
        <w:rPr>
          <w:rFonts w:ascii="Times New Roman" w:hAnsi="Times New Roman" w:cs="Times New Roman"/>
          <w:sz w:val="28"/>
          <w:szCs w:val="28"/>
          <w:lang w:val="kk-KZ"/>
        </w:rPr>
        <w:t xml:space="preserve"> </w:t>
      </w:r>
      <w:r w:rsidRPr="00C275B2">
        <w:rPr>
          <w:rFonts w:ascii="Times New Roman" w:hAnsi="Times New Roman" w:cs="Times New Roman"/>
          <w:sz w:val="28"/>
          <w:szCs w:val="28"/>
        </w:rPr>
        <w:t xml:space="preserve">Модельдеу нәтижесінде алынған осы шаманың мәндері </w:t>
      </w:r>
      <w:r>
        <w:rPr>
          <w:rFonts w:ascii="Times New Roman" w:hAnsi="Times New Roman" w:cs="Times New Roman"/>
          <w:sz w:val="28"/>
          <w:szCs w:val="28"/>
        </w:rPr>
        <w:t>4.</w:t>
      </w:r>
      <w:r w:rsidR="00BD6489">
        <w:rPr>
          <w:rFonts w:ascii="Times New Roman" w:hAnsi="Times New Roman" w:cs="Times New Roman"/>
          <w:sz w:val="28"/>
          <w:szCs w:val="28"/>
          <w:lang w:val="kk-KZ"/>
        </w:rPr>
        <w:t>15</w:t>
      </w:r>
      <w:r>
        <w:rPr>
          <w:rFonts w:ascii="Times New Roman" w:hAnsi="Times New Roman" w:cs="Times New Roman"/>
          <w:sz w:val="28"/>
          <w:szCs w:val="28"/>
          <w:lang w:val="kk-KZ"/>
        </w:rPr>
        <w:t xml:space="preserve"> </w:t>
      </w:r>
      <w:r w:rsidRPr="00C275B2">
        <w:rPr>
          <w:rFonts w:ascii="Times New Roman" w:hAnsi="Times New Roman" w:cs="Times New Roman"/>
          <w:sz w:val="28"/>
          <w:szCs w:val="28"/>
        </w:rPr>
        <w:t>суретте көрсетілген</w:t>
      </w:r>
      <w:r w:rsidR="00CB06EC">
        <w:rPr>
          <w:rFonts w:ascii="Times New Roman" w:hAnsi="Times New Roman" w:cs="Times New Roman"/>
          <w:sz w:val="28"/>
          <w:szCs w:val="28"/>
        </w:rPr>
        <w:t xml:space="preserve">. </w:t>
      </w:r>
    </w:p>
    <w:p w14:paraId="44573818" w14:textId="77777777" w:rsidR="00CB06EC" w:rsidRDefault="00CB06EC" w:rsidP="00CB06EC">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1FE0F884" wp14:editId="14AA9FCC">
            <wp:extent cx="5935980" cy="27889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5980" cy="2788920"/>
                    </a:xfrm>
                    <a:prstGeom prst="rect">
                      <a:avLst/>
                    </a:prstGeom>
                    <a:noFill/>
                    <a:ln>
                      <a:noFill/>
                    </a:ln>
                  </pic:spPr>
                </pic:pic>
              </a:graphicData>
            </a:graphic>
          </wp:inline>
        </w:drawing>
      </w:r>
    </w:p>
    <w:p w14:paraId="610FD306" w14:textId="4DEC3754" w:rsidR="00CB06EC" w:rsidRDefault="00C275B2" w:rsidP="00CB06E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 xml:space="preserve">Сурет </w:t>
      </w:r>
      <w:r w:rsidR="00CB06EC">
        <w:rPr>
          <w:rFonts w:ascii="Times New Roman" w:hAnsi="Times New Roman" w:cs="Times New Roman"/>
          <w:sz w:val="28"/>
          <w:szCs w:val="28"/>
        </w:rPr>
        <w:t>4.</w:t>
      </w:r>
      <w:r w:rsidR="00BD6489">
        <w:rPr>
          <w:rFonts w:ascii="Times New Roman" w:hAnsi="Times New Roman" w:cs="Times New Roman"/>
          <w:sz w:val="28"/>
          <w:szCs w:val="28"/>
          <w:lang w:val="kk-KZ"/>
        </w:rPr>
        <w:t>15</w:t>
      </w:r>
      <w:r w:rsidR="00CB06EC">
        <w:rPr>
          <w:rFonts w:ascii="Times New Roman" w:hAnsi="Times New Roman" w:cs="Times New Roman"/>
          <w:sz w:val="28"/>
          <w:szCs w:val="28"/>
        </w:rPr>
        <w:t xml:space="preserve"> – </w:t>
      </w:r>
      <w:r w:rsidRPr="00C275B2">
        <w:rPr>
          <w:rFonts w:ascii="Times New Roman" w:hAnsi="Times New Roman" w:cs="Times New Roman"/>
          <w:sz w:val="28"/>
          <w:szCs w:val="28"/>
        </w:rPr>
        <w:t>Кезек ұзындығының мәндерінің өзгеру графигі</w:t>
      </w:r>
    </w:p>
    <w:p w14:paraId="371F7302" w14:textId="77777777" w:rsidR="00CB06EC" w:rsidRDefault="00CB06EC" w:rsidP="00CB06EC">
      <w:pPr>
        <w:spacing w:after="0" w:line="240" w:lineRule="auto"/>
        <w:ind w:firstLine="709"/>
        <w:jc w:val="both"/>
        <w:rPr>
          <w:rFonts w:ascii="Times New Roman" w:eastAsia="Times New Roman" w:hAnsi="Times New Roman" w:cs="Times New Roman"/>
          <w:sz w:val="28"/>
          <w:szCs w:val="28"/>
          <w:lang w:val="kk-KZ"/>
        </w:rPr>
      </w:pPr>
    </w:p>
    <w:p w14:paraId="4C8BE7CC" w14:textId="32430BB2" w:rsidR="00CB06EC" w:rsidRPr="001954F8" w:rsidRDefault="00C275B2" w:rsidP="00CB06EC">
      <w:pPr>
        <w:spacing w:after="0" w:line="240" w:lineRule="auto"/>
        <w:ind w:firstLine="709"/>
        <w:jc w:val="both"/>
        <w:rPr>
          <w:rFonts w:ascii="Times New Roman" w:eastAsia="Times New Roman" w:hAnsi="Times New Roman" w:cs="Times New Roman"/>
          <w:sz w:val="28"/>
          <w:szCs w:val="28"/>
          <w:lang w:val="kk-KZ"/>
        </w:rPr>
      </w:pPr>
      <w:r w:rsidRPr="00C275B2">
        <w:rPr>
          <w:rFonts w:ascii="Times New Roman" w:eastAsia="Times New Roman" w:hAnsi="Times New Roman" w:cs="Times New Roman"/>
          <w:sz w:val="28"/>
          <w:szCs w:val="28"/>
          <w:lang w:val="kk-KZ"/>
        </w:rPr>
        <w:t xml:space="preserve">Деректерді статистикалық өңдеу нәтижесінде </w:t>
      </w:r>
      <w:r>
        <w:rPr>
          <w:rFonts w:ascii="Times New Roman" w:eastAsia="Times New Roman" w:hAnsi="Times New Roman" w:cs="Times New Roman"/>
          <w:sz w:val="28"/>
          <w:szCs w:val="28"/>
          <w:lang w:val="kk-KZ"/>
        </w:rPr>
        <w:t>4.</w:t>
      </w:r>
      <w:r w:rsidR="00F60E97">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 xml:space="preserve"> </w:t>
      </w:r>
      <w:r w:rsidRPr="00C275B2">
        <w:rPr>
          <w:rFonts w:ascii="Times New Roman" w:eastAsia="Times New Roman" w:hAnsi="Times New Roman" w:cs="Times New Roman"/>
          <w:sz w:val="28"/>
          <w:szCs w:val="28"/>
          <w:lang w:val="kk-KZ"/>
        </w:rPr>
        <w:t>кестеде келтірілген статистикалық сипаттамалар алынды</w:t>
      </w:r>
      <w:r w:rsidR="00CB06EC">
        <w:rPr>
          <w:rFonts w:ascii="Times New Roman" w:eastAsia="Times New Roman" w:hAnsi="Times New Roman" w:cs="Times New Roman"/>
          <w:sz w:val="28"/>
          <w:szCs w:val="28"/>
          <w:lang w:val="kk-KZ"/>
        </w:rPr>
        <w:t>.</w:t>
      </w:r>
    </w:p>
    <w:p w14:paraId="2E484F4F" w14:textId="77777777" w:rsidR="00CB06EC" w:rsidRPr="004E393B" w:rsidRDefault="00CB06EC" w:rsidP="00CB06EC">
      <w:pPr>
        <w:tabs>
          <w:tab w:val="left" w:pos="6180"/>
        </w:tabs>
        <w:spacing w:after="0" w:line="240" w:lineRule="auto"/>
        <w:ind w:firstLine="709"/>
        <w:jc w:val="both"/>
        <w:rPr>
          <w:rFonts w:ascii="Times New Roman" w:hAnsi="Times New Roman" w:cs="Times New Roman"/>
          <w:sz w:val="28"/>
          <w:szCs w:val="28"/>
        </w:rPr>
      </w:pPr>
    </w:p>
    <w:p w14:paraId="27174724" w14:textId="5CBED415" w:rsidR="00CB06EC" w:rsidRDefault="00C275B2" w:rsidP="00CB06E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Кесте </w:t>
      </w:r>
      <w:r w:rsidR="00CB06EC" w:rsidRPr="004816AA">
        <w:rPr>
          <w:rFonts w:ascii="Times New Roman" w:eastAsia="Times New Roman" w:hAnsi="Times New Roman" w:cs="Times New Roman"/>
          <w:sz w:val="28"/>
          <w:szCs w:val="28"/>
        </w:rPr>
        <w:t>4.</w:t>
      </w:r>
      <w:r w:rsidR="00F60E97">
        <w:rPr>
          <w:rFonts w:ascii="Times New Roman" w:eastAsia="Times New Roman" w:hAnsi="Times New Roman" w:cs="Times New Roman"/>
          <w:sz w:val="28"/>
          <w:szCs w:val="28"/>
          <w:lang w:val="kk-KZ"/>
        </w:rPr>
        <w:t>2</w:t>
      </w:r>
      <w:r w:rsidR="00CB06EC" w:rsidRPr="004816AA">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kk-KZ"/>
        </w:rPr>
        <w:t>Жады көлемі ш</w:t>
      </w:r>
      <w:r w:rsidRPr="00C275B2">
        <w:rPr>
          <w:rFonts w:ascii="Times New Roman" w:eastAsia="Times New Roman" w:hAnsi="Times New Roman" w:cs="Times New Roman"/>
          <w:sz w:val="28"/>
          <w:szCs w:val="28"/>
        </w:rPr>
        <w:t>екте</w:t>
      </w:r>
      <w:r>
        <w:rPr>
          <w:rFonts w:ascii="Times New Roman" w:eastAsia="Times New Roman" w:hAnsi="Times New Roman" w:cs="Times New Roman"/>
          <w:sz w:val="28"/>
          <w:szCs w:val="28"/>
          <w:lang w:val="kk-KZ"/>
        </w:rPr>
        <w:t xml:space="preserve">лген </w:t>
      </w:r>
      <w:r w:rsidRPr="00C275B2">
        <w:rPr>
          <w:rFonts w:ascii="Times New Roman" w:eastAsia="Times New Roman" w:hAnsi="Times New Roman" w:cs="Times New Roman"/>
          <w:sz w:val="28"/>
          <w:szCs w:val="28"/>
        </w:rPr>
        <w:t>буфердегі кезек ұзындығының статистикалық сипаттамалары</w:t>
      </w:r>
    </w:p>
    <w:p w14:paraId="5BF1C0D2" w14:textId="77777777" w:rsidR="001F1967" w:rsidRPr="001954F8" w:rsidRDefault="001F1967" w:rsidP="00CB06EC">
      <w:pPr>
        <w:spacing w:after="0" w:line="240" w:lineRule="auto"/>
        <w:ind w:firstLine="709"/>
        <w:jc w:val="both"/>
        <w:rPr>
          <w:rFonts w:ascii="Times New Roman" w:eastAsia="Times New Roman" w:hAnsi="Times New Roman" w:cs="Times New Roman"/>
          <w:sz w:val="28"/>
          <w:szCs w:val="28"/>
        </w:rPr>
      </w:pPr>
    </w:p>
    <w:tbl>
      <w:tblPr>
        <w:tblStyle w:val="ab"/>
        <w:tblW w:w="9351" w:type="dxa"/>
        <w:tblLook w:val="04A0" w:firstRow="1" w:lastRow="0" w:firstColumn="1" w:lastColumn="0" w:noHBand="0" w:noVBand="1"/>
      </w:tblPr>
      <w:tblGrid>
        <w:gridCol w:w="2199"/>
        <w:gridCol w:w="1280"/>
        <w:gridCol w:w="1248"/>
        <w:gridCol w:w="1499"/>
        <w:gridCol w:w="3125"/>
      </w:tblGrid>
      <w:tr w:rsidR="00BD4147" w:rsidRPr="001954F8" w14:paraId="0AD2233F" w14:textId="77777777" w:rsidTr="00600942">
        <w:tc>
          <w:tcPr>
            <w:tcW w:w="2199" w:type="dxa"/>
          </w:tcPr>
          <w:p w14:paraId="7F65D1A9" w14:textId="5DA5C354" w:rsidR="00BD4147" w:rsidRPr="001954F8" w:rsidRDefault="00BD4147" w:rsidP="00BD4147">
            <w:pPr>
              <w:jc w:val="center"/>
              <w:rPr>
                <w:rFonts w:ascii="Times New Roman" w:eastAsia="Times New Roman" w:hAnsi="Times New Roman" w:cs="Times New Roman"/>
                <w:sz w:val="28"/>
                <w:szCs w:val="28"/>
              </w:rPr>
            </w:pPr>
            <w:r w:rsidRPr="00170FF4">
              <w:rPr>
                <w:rFonts w:ascii="Times New Roman" w:eastAsia="Times New Roman" w:hAnsi="Times New Roman" w:cs="Times New Roman"/>
                <w:sz w:val="28"/>
                <w:szCs w:val="28"/>
              </w:rPr>
              <w:t>Математи</w:t>
            </w:r>
            <w:r>
              <w:rPr>
                <w:rFonts w:ascii="Times New Roman" w:eastAsia="Times New Roman" w:hAnsi="Times New Roman" w:cs="Times New Roman"/>
                <w:sz w:val="28"/>
                <w:szCs w:val="28"/>
                <w:lang w:val="kk-KZ"/>
              </w:rPr>
              <w:t>калық күт</w:t>
            </w:r>
            <w:r w:rsidR="00600942">
              <w:rPr>
                <w:rFonts w:ascii="Times New Roman" w:eastAsia="Times New Roman" w:hAnsi="Times New Roman" w:cs="Times New Roman"/>
                <w:sz w:val="28"/>
                <w:szCs w:val="28"/>
                <w:lang w:val="kk-KZ"/>
              </w:rPr>
              <w:t>ім</w:t>
            </w:r>
          </w:p>
        </w:tc>
        <w:tc>
          <w:tcPr>
            <w:tcW w:w="1280" w:type="dxa"/>
          </w:tcPr>
          <w:p w14:paraId="00294074" w14:textId="466DF00B" w:rsidR="00BD4147" w:rsidRPr="001954F8" w:rsidRDefault="00BD4147" w:rsidP="00BD4147">
            <w:pPr>
              <w:jc w:val="center"/>
              <w:rPr>
                <w:rFonts w:ascii="Times New Roman" w:eastAsia="Times New Roman" w:hAnsi="Times New Roman" w:cs="Times New Roman"/>
                <w:sz w:val="28"/>
                <w:szCs w:val="28"/>
              </w:rPr>
            </w:pPr>
            <w:r w:rsidRPr="00170FF4">
              <w:rPr>
                <w:rFonts w:ascii="Times New Roman" w:eastAsia="Times New Roman" w:hAnsi="Times New Roman" w:cs="Times New Roman"/>
                <w:sz w:val="28"/>
                <w:szCs w:val="28"/>
              </w:rPr>
              <w:t>Медиана</w:t>
            </w:r>
          </w:p>
        </w:tc>
        <w:tc>
          <w:tcPr>
            <w:tcW w:w="1248" w:type="dxa"/>
          </w:tcPr>
          <w:p w14:paraId="499A3F96" w14:textId="1F7E5761" w:rsidR="00BD4147" w:rsidRPr="001954F8" w:rsidRDefault="00BD4147" w:rsidP="00BD414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Ауқымы</w:t>
            </w:r>
          </w:p>
        </w:tc>
        <w:tc>
          <w:tcPr>
            <w:tcW w:w="1499" w:type="dxa"/>
          </w:tcPr>
          <w:p w14:paraId="3D864618" w14:textId="69932272" w:rsidR="00BD4147" w:rsidRPr="001954F8" w:rsidRDefault="00BD4147" w:rsidP="00BD4147">
            <w:pPr>
              <w:jc w:val="center"/>
              <w:rPr>
                <w:rFonts w:ascii="Times New Roman" w:eastAsia="Times New Roman" w:hAnsi="Times New Roman" w:cs="Times New Roman"/>
                <w:sz w:val="28"/>
                <w:szCs w:val="28"/>
              </w:rPr>
            </w:pPr>
            <w:r w:rsidRPr="00170FF4">
              <w:rPr>
                <w:rFonts w:ascii="Times New Roman" w:eastAsia="Times New Roman" w:hAnsi="Times New Roman" w:cs="Times New Roman"/>
                <w:sz w:val="28"/>
                <w:szCs w:val="28"/>
              </w:rPr>
              <w:t>Дисперсия</w:t>
            </w:r>
          </w:p>
        </w:tc>
        <w:tc>
          <w:tcPr>
            <w:tcW w:w="3125" w:type="dxa"/>
          </w:tcPr>
          <w:p w14:paraId="633BDE75" w14:textId="13551965" w:rsidR="00BD4147" w:rsidRPr="001954F8" w:rsidRDefault="00730C12" w:rsidP="00BD414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Таңдаманың </w:t>
            </w:r>
            <w:r w:rsidR="00600942">
              <w:rPr>
                <w:rFonts w:ascii="Times New Roman" w:eastAsia="Times New Roman" w:hAnsi="Times New Roman" w:cs="Times New Roman"/>
                <w:sz w:val="28"/>
                <w:szCs w:val="28"/>
                <w:lang w:val="kk-KZ"/>
              </w:rPr>
              <w:t>ораташа квадраттық ауытқуы</w:t>
            </w:r>
          </w:p>
        </w:tc>
      </w:tr>
      <w:tr w:rsidR="00600942" w:rsidRPr="001954F8" w14:paraId="5E66C6A3" w14:textId="77777777" w:rsidTr="00EB2712">
        <w:tc>
          <w:tcPr>
            <w:tcW w:w="9351" w:type="dxa"/>
            <w:gridSpan w:val="5"/>
          </w:tcPr>
          <w:p w14:paraId="5C08F333" w14:textId="1C9F2EA7" w:rsidR="00600942" w:rsidRDefault="00600942" w:rsidP="00BD4147">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десте</w:t>
            </w:r>
          </w:p>
        </w:tc>
      </w:tr>
      <w:tr w:rsidR="00CB06EC" w:rsidRPr="001954F8" w14:paraId="5F353A2E" w14:textId="77777777" w:rsidTr="00600942">
        <w:tc>
          <w:tcPr>
            <w:tcW w:w="2199" w:type="dxa"/>
          </w:tcPr>
          <w:p w14:paraId="3A9EDB37" w14:textId="0E39FA34" w:rsidR="00CB06EC" w:rsidRPr="00EE6353" w:rsidRDefault="00EE6353" w:rsidP="00AE46B2">
            <w:pPr>
              <w:jc w:val="center"/>
              <w:rPr>
                <w:rFonts w:ascii="Times New Roman" w:eastAsia="Times New Roman" w:hAnsi="Times New Roman" w:cs="Times New Roman"/>
                <w:sz w:val="28"/>
                <w:szCs w:val="28"/>
                <w:vertAlign w:val="superscript"/>
                <w:lang w:val="kk-KZ"/>
              </w:rPr>
            </w:pPr>
            <w:r w:rsidRPr="00EE6353">
              <w:rPr>
                <w:rFonts w:ascii="Times New Roman" w:eastAsia="Times New Roman" w:hAnsi="Times New Roman" w:cs="Times New Roman"/>
                <w:sz w:val="28"/>
                <w:szCs w:val="28"/>
                <w:lang w:val="kk-KZ"/>
              </w:rPr>
              <w:t xml:space="preserve">58 </w:t>
            </w:r>
          </w:p>
        </w:tc>
        <w:tc>
          <w:tcPr>
            <w:tcW w:w="1280" w:type="dxa"/>
          </w:tcPr>
          <w:p w14:paraId="7B4C90B6" w14:textId="7A54996B" w:rsidR="00CB06EC" w:rsidRPr="00EE6353" w:rsidRDefault="00EE6353" w:rsidP="00AE46B2">
            <w:pPr>
              <w:jc w:val="center"/>
              <w:rPr>
                <w:rFonts w:ascii="Times New Roman" w:eastAsia="Times New Roman" w:hAnsi="Times New Roman" w:cs="Times New Roman"/>
                <w:sz w:val="28"/>
                <w:szCs w:val="28"/>
                <w:vertAlign w:val="superscript"/>
                <w:lang w:val="kk-KZ"/>
              </w:rPr>
            </w:pPr>
            <w:r w:rsidRPr="00EE6353">
              <w:rPr>
                <w:rFonts w:ascii="Times New Roman" w:eastAsia="Times New Roman" w:hAnsi="Times New Roman" w:cs="Times New Roman"/>
                <w:sz w:val="28"/>
                <w:szCs w:val="28"/>
                <w:lang w:val="kk-KZ"/>
              </w:rPr>
              <w:t>68</w:t>
            </w:r>
          </w:p>
        </w:tc>
        <w:tc>
          <w:tcPr>
            <w:tcW w:w="1248" w:type="dxa"/>
          </w:tcPr>
          <w:p w14:paraId="43589E1D" w14:textId="7318A349" w:rsidR="00CB06EC" w:rsidRPr="00EE6353" w:rsidRDefault="00EE6353" w:rsidP="00AE46B2">
            <w:pPr>
              <w:jc w:val="center"/>
              <w:rPr>
                <w:rFonts w:ascii="Times New Roman" w:eastAsia="Times New Roman" w:hAnsi="Times New Roman" w:cs="Times New Roman"/>
                <w:sz w:val="28"/>
                <w:szCs w:val="28"/>
                <w:vertAlign w:val="superscript"/>
                <w:lang w:val="kk-KZ"/>
              </w:rPr>
            </w:pPr>
            <w:r w:rsidRPr="00EE6353">
              <w:rPr>
                <w:rFonts w:ascii="Times New Roman" w:eastAsia="Times New Roman" w:hAnsi="Times New Roman" w:cs="Times New Roman"/>
                <w:sz w:val="28"/>
                <w:szCs w:val="28"/>
                <w:lang w:val="kk-KZ"/>
              </w:rPr>
              <w:t>83</w:t>
            </w:r>
          </w:p>
        </w:tc>
        <w:tc>
          <w:tcPr>
            <w:tcW w:w="1499" w:type="dxa"/>
          </w:tcPr>
          <w:p w14:paraId="39B68C16" w14:textId="0CFE85DD" w:rsidR="00CB06EC" w:rsidRPr="00EE6353" w:rsidRDefault="00EE6353" w:rsidP="00AE46B2">
            <w:pPr>
              <w:jc w:val="center"/>
              <w:rPr>
                <w:rFonts w:ascii="Times New Roman" w:eastAsia="Times New Roman" w:hAnsi="Times New Roman" w:cs="Times New Roman"/>
                <w:sz w:val="28"/>
                <w:szCs w:val="28"/>
                <w:vertAlign w:val="superscript"/>
                <w:lang w:val="kk-KZ"/>
              </w:rPr>
            </w:pPr>
            <w:r w:rsidRPr="00EE6353">
              <w:rPr>
                <w:rFonts w:ascii="Times New Roman" w:eastAsia="Times New Roman" w:hAnsi="Times New Roman" w:cs="Times New Roman"/>
                <w:sz w:val="28"/>
                <w:szCs w:val="28"/>
                <w:lang w:val="kk-KZ"/>
              </w:rPr>
              <w:t>14</w:t>
            </w:r>
          </w:p>
        </w:tc>
        <w:tc>
          <w:tcPr>
            <w:tcW w:w="3125" w:type="dxa"/>
          </w:tcPr>
          <w:p w14:paraId="2B2901C2" w14:textId="3A027BDF" w:rsidR="00CB06EC" w:rsidRPr="00EE6353" w:rsidRDefault="00EE6353" w:rsidP="00AE46B2">
            <w:pPr>
              <w:jc w:val="center"/>
              <w:rPr>
                <w:rFonts w:ascii="Times New Roman" w:eastAsia="Times New Roman" w:hAnsi="Times New Roman" w:cs="Times New Roman"/>
                <w:sz w:val="28"/>
                <w:szCs w:val="28"/>
                <w:vertAlign w:val="superscript"/>
                <w:lang w:val="kk-KZ"/>
              </w:rPr>
            </w:pPr>
            <w:r w:rsidRPr="00EE6353">
              <w:rPr>
                <w:rFonts w:ascii="Times New Roman" w:eastAsia="Times New Roman" w:hAnsi="Times New Roman" w:cs="Times New Roman"/>
                <w:sz w:val="28"/>
                <w:szCs w:val="28"/>
                <w:lang w:val="kk-KZ"/>
              </w:rPr>
              <w:t>26</w:t>
            </w:r>
          </w:p>
        </w:tc>
      </w:tr>
    </w:tbl>
    <w:p w14:paraId="1805D439" w14:textId="77777777" w:rsidR="00CB06EC" w:rsidRPr="001954F8" w:rsidRDefault="00CB06EC" w:rsidP="00CB06EC">
      <w:pPr>
        <w:spacing w:after="0" w:line="240" w:lineRule="auto"/>
        <w:ind w:firstLine="709"/>
        <w:jc w:val="both"/>
        <w:rPr>
          <w:rFonts w:ascii="Times New Roman" w:eastAsia="Times New Roman" w:hAnsi="Times New Roman" w:cs="Times New Roman"/>
          <w:b/>
          <w:bCs/>
          <w:sz w:val="28"/>
          <w:szCs w:val="28"/>
        </w:rPr>
      </w:pPr>
    </w:p>
    <w:p w14:paraId="32AB5C8F" w14:textId="2DA71AFB" w:rsidR="00CB06EC" w:rsidRPr="00B63875" w:rsidRDefault="00C275B2" w:rsidP="00CB06E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val="kk-KZ"/>
        </w:rPr>
        <w:t>Жады көлемі ш</w:t>
      </w:r>
      <w:r w:rsidRPr="00C275B2">
        <w:rPr>
          <w:rFonts w:ascii="Times New Roman" w:eastAsia="Times New Roman" w:hAnsi="Times New Roman" w:cs="Times New Roman"/>
          <w:sz w:val="28"/>
          <w:szCs w:val="28"/>
        </w:rPr>
        <w:t>екте</w:t>
      </w:r>
      <w:r>
        <w:rPr>
          <w:rFonts w:ascii="Times New Roman" w:eastAsia="Times New Roman" w:hAnsi="Times New Roman" w:cs="Times New Roman"/>
          <w:sz w:val="28"/>
          <w:szCs w:val="28"/>
          <w:lang w:val="kk-KZ"/>
        </w:rPr>
        <w:t xml:space="preserve">лген </w:t>
      </w:r>
      <w:r w:rsidRPr="00C275B2">
        <w:rPr>
          <w:rFonts w:ascii="Times New Roman" w:eastAsia="Times New Roman" w:hAnsi="Times New Roman" w:cs="Times New Roman"/>
          <w:sz w:val="28"/>
          <w:szCs w:val="28"/>
        </w:rPr>
        <w:t xml:space="preserve">буфердегі </w:t>
      </w:r>
      <w:r w:rsidRPr="00C275B2">
        <w:rPr>
          <w:rFonts w:ascii="Times New Roman" w:hAnsi="Times New Roman" w:cs="Times New Roman"/>
          <w:sz w:val="28"/>
          <w:szCs w:val="28"/>
        </w:rPr>
        <w:t xml:space="preserve">орташа кезек ұзындығы үшін </w:t>
      </w:r>
      <w:r w:rsidRPr="00033EB2">
        <w:rPr>
          <w:rFonts w:ascii="Times New Roman" w:hAnsi="Times New Roman" w:cs="Times New Roman"/>
          <w:sz w:val="28"/>
          <w:szCs w:val="28"/>
        </w:rPr>
        <w:t>сенімділік аралығы</w:t>
      </w:r>
      <w:r w:rsidR="00CB06EC" w:rsidRPr="00033EB2">
        <w:rPr>
          <w:rFonts w:ascii="Times New Roman" w:hAnsi="Times New Roman" w:cs="Times New Roman"/>
          <w:sz w:val="28"/>
          <w:szCs w:val="28"/>
        </w:rPr>
        <w:t xml:space="preserve">. </w:t>
      </w:r>
      <w:r w:rsidRPr="00033EB2">
        <w:rPr>
          <w:rFonts w:ascii="Times New Roman" w:hAnsi="Times New Roman" w:cs="Times New Roman"/>
          <w:sz w:val="28"/>
          <w:szCs w:val="28"/>
        </w:rPr>
        <w:t xml:space="preserve">Стьюдент </w:t>
      </w:r>
      <w:r w:rsidRPr="00033EB2">
        <w:rPr>
          <w:rFonts w:ascii="Times New Roman" w:hAnsi="Times New Roman" w:cs="Times New Roman"/>
          <w:sz w:val="28"/>
          <w:szCs w:val="28"/>
          <w:lang w:val="kk-KZ"/>
        </w:rPr>
        <w:t>к</w:t>
      </w:r>
      <w:r w:rsidRPr="00033EB2">
        <w:rPr>
          <w:rFonts w:ascii="Times New Roman" w:hAnsi="Times New Roman" w:cs="Times New Roman"/>
          <w:sz w:val="28"/>
          <w:szCs w:val="28"/>
        </w:rPr>
        <w:t>оэффициент</w:t>
      </w:r>
      <w:r w:rsidRPr="00033EB2">
        <w:rPr>
          <w:rFonts w:ascii="Times New Roman" w:hAnsi="Times New Roman" w:cs="Times New Roman"/>
          <w:sz w:val="28"/>
          <w:szCs w:val="28"/>
          <w:lang w:val="kk-KZ"/>
        </w:rPr>
        <w:t>і</w:t>
      </w:r>
      <w:r w:rsidRPr="00033EB2">
        <w:rPr>
          <w:rFonts w:ascii="Times New Roman" w:hAnsi="Times New Roman" w:cs="Times New Roman"/>
          <w:sz w:val="28"/>
          <w:szCs w:val="28"/>
        </w:rPr>
        <w:t>, Стьюдент</w:t>
      </w:r>
      <w:r w:rsidRPr="00033EB2">
        <w:rPr>
          <w:rFonts w:ascii="Times New Roman" w:hAnsi="Times New Roman" w:cs="Times New Roman"/>
          <w:sz w:val="28"/>
          <w:szCs w:val="28"/>
          <w:lang w:val="kk-KZ"/>
        </w:rPr>
        <w:t xml:space="preserve"> үлестірімінің кестесіне </w:t>
      </w:r>
      <w:r w:rsidRPr="00697B86">
        <w:rPr>
          <w:rFonts w:ascii="Times New Roman" w:hAnsi="Times New Roman" w:cs="Times New Roman"/>
          <w:sz w:val="28"/>
          <w:szCs w:val="28"/>
          <w:lang w:val="kk-KZ"/>
        </w:rPr>
        <w:t>сәйкес</w:t>
      </w:r>
      <w:r w:rsidR="00CB06EC" w:rsidRPr="00697B86">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y</m:t>
            </m:r>
          </m:sub>
        </m:sSub>
      </m:oMath>
      <w:r w:rsidR="00CB06EC" w:rsidRPr="00697B86">
        <w:rPr>
          <w:rFonts w:ascii="Times New Roman" w:hAnsi="Times New Roman" w:cs="Times New Roman"/>
          <w:sz w:val="28"/>
          <w:szCs w:val="28"/>
        </w:rPr>
        <w:t>(</w:t>
      </w:r>
      <w:r w:rsidR="00CB06EC" w:rsidRPr="00697B86">
        <w:rPr>
          <w:rFonts w:ascii="Times New Roman" w:hAnsi="Times New Roman" w:cs="Times New Roman"/>
          <w:sz w:val="28"/>
          <w:szCs w:val="28"/>
          <w:lang w:val="kk-KZ"/>
        </w:rPr>
        <w:t>642</w:t>
      </w:r>
      <w:r w:rsidR="00CB06EC" w:rsidRPr="00697B86">
        <w:rPr>
          <w:rFonts w:ascii="Times New Roman" w:hAnsi="Times New Roman" w:cs="Times New Roman"/>
          <w:sz w:val="28"/>
          <w:szCs w:val="28"/>
        </w:rPr>
        <w:t>;0,95) =1,</w:t>
      </w:r>
      <w:r w:rsidR="00CB06EC" w:rsidRPr="00697B86">
        <w:rPr>
          <w:rFonts w:ascii="Times New Roman" w:hAnsi="Times New Roman" w:cs="Times New Roman"/>
          <w:sz w:val="28"/>
          <w:szCs w:val="28"/>
          <w:lang w:val="kk-KZ"/>
        </w:rPr>
        <w:t>9</w:t>
      </w:r>
      <w:r w:rsidR="00CB06EC" w:rsidRPr="00697B86">
        <w:rPr>
          <w:rFonts w:ascii="Times New Roman" w:hAnsi="Times New Roman" w:cs="Times New Roman"/>
          <w:sz w:val="28"/>
          <w:szCs w:val="28"/>
        </w:rPr>
        <w:t>6</w:t>
      </w:r>
      <w:r w:rsidR="00906981" w:rsidRPr="00697B86">
        <w:rPr>
          <w:rFonts w:ascii="Times New Roman" w:hAnsi="Times New Roman" w:cs="Times New Roman"/>
          <w:sz w:val="28"/>
          <w:szCs w:val="28"/>
          <w:lang w:val="en-US"/>
        </w:rPr>
        <w:t xml:space="preserve"> [111]</w:t>
      </w:r>
      <w:r w:rsidR="00CB06EC" w:rsidRPr="00697B86">
        <w:rPr>
          <w:rFonts w:ascii="Times New Roman" w:hAnsi="Times New Roman" w:cs="Times New Roman"/>
          <w:sz w:val="28"/>
          <w:szCs w:val="28"/>
        </w:rPr>
        <w:t>.</w:t>
      </w:r>
      <w:r w:rsidR="00CB06EC" w:rsidRPr="00B63875">
        <w:rPr>
          <w:rFonts w:ascii="Times New Roman" w:hAnsi="Times New Roman" w:cs="Times New Roman"/>
          <w:sz w:val="28"/>
          <w:szCs w:val="28"/>
        </w:rPr>
        <w:t xml:space="preserve"> </w:t>
      </w:r>
    </w:p>
    <w:p w14:paraId="730AA938" w14:textId="00C0FCF9" w:rsidR="00CB06EC" w:rsidRDefault="00C275B2" w:rsidP="00CB06EC">
      <w:pPr>
        <w:spacing w:after="0" w:line="240" w:lineRule="auto"/>
        <w:ind w:firstLine="709"/>
        <w:jc w:val="both"/>
        <w:rPr>
          <w:rFonts w:ascii="Times New Roman" w:hAnsi="Times New Roman" w:cs="Times New Roman"/>
          <w:sz w:val="28"/>
          <w:szCs w:val="28"/>
        </w:rPr>
      </w:pPr>
      <w:r w:rsidRPr="00C275B2">
        <w:rPr>
          <w:rFonts w:ascii="Times New Roman" w:hAnsi="Times New Roman" w:cs="Times New Roman"/>
          <w:sz w:val="28"/>
          <w:szCs w:val="28"/>
        </w:rPr>
        <w:t>Біз белгілі деректерді ауыстырғаннан кейін аламыз</w:t>
      </w:r>
      <w:r w:rsidR="00CB06EC" w:rsidRPr="00B63875">
        <w:rPr>
          <w:rFonts w:ascii="Times New Roman" w:hAnsi="Times New Roman" w:cs="Times New Roman"/>
          <w:sz w:val="28"/>
          <w:szCs w:val="28"/>
        </w:rPr>
        <w:t>:</w:t>
      </w:r>
      <w:r w:rsidR="00CB06EC">
        <w:rPr>
          <w:rFonts w:ascii="Times New Roman" w:hAnsi="Times New Roman" w:cs="Times New Roman"/>
          <w:sz w:val="28"/>
          <w:szCs w:val="28"/>
        </w:rPr>
        <w:t xml:space="preserve"> </w:t>
      </w:r>
      <w:r w:rsidR="00C156B2">
        <w:rPr>
          <w:rFonts w:ascii="Times New Roman" w:hAnsi="Times New Roman" w:cs="Times New Roman"/>
          <w:sz w:val="28"/>
          <w:szCs w:val="28"/>
        </w:rPr>
        <w:t>56</w:t>
      </w:r>
      <w:r w:rsidR="00CB06EC" w:rsidRPr="00B63875">
        <w:rPr>
          <w:rFonts w:ascii="Times New Roman" w:hAnsi="Times New Roman" w:cs="Times New Roman"/>
          <w:sz w:val="28"/>
          <w:szCs w:val="28"/>
        </w:rPr>
        <w:t>&lt;</w:t>
      </w:r>
      <w:r w:rsidR="00CB06EC">
        <w:rPr>
          <w:rFonts w:ascii="Times New Roman" w:hAnsi="Times New Roman" w:cs="Times New Roman"/>
          <w:sz w:val="28"/>
          <w:szCs w:val="28"/>
          <w:lang w:val="en-US"/>
        </w:rPr>
        <w:t>L</w:t>
      </w:r>
      <w:r w:rsidR="00CB06EC" w:rsidRPr="00B63875">
        <w:rPr>
          <w:rFonts w:ascii="Times New Roman" w:hAnsi="Times New Roman" w:cs="Times New Roman"/>
          <w:sz w:val="28"/>
          <w:szCs w:val="28"/>
        </w:rPr>
        <w:t>&lt;</w:t>
      </w:r>
      <w:r w:rsidR="00C156B2">
        <w:rPr>
          <w:rFonts w:ascii="Times New Roman" w:hAnsi="Times New Roman" w:cs="Times New Roman"/>
          <w:sz w:val="28"/>
          <w:szCs w:val="28"/>
        </w:rPr>
        <w:t>60</w:t>
      </w:r>
      <w:r w:rsidR="00CB06EC">
        <w:rPr>
          <w:rFonts w:ascii="Times New Roman" w:hAnsi="Times New Roman" w:cs="Times New Roman"/>
          <w:sz w:val="28"/>
          <w:szCs w:val="28"/>
          <w:lang w:val="kk-KZ"/>
        </w:rPr>
        <w:t xml:space="preserve"> (</w:t>
      </w:r>
      <w:r w:rsidR="00EC4AFB">
        <w:rPr>
          <w:rFonts w:ascii="Times New Roman" w:hAnsi="Times New Roman" w:cs="Times New Roman"/>
          <w:sz w:val="28"/>
          <w:szCs w:val="28"/>
          <w:lang w:val="kk-KZ"/>
        </w:rPr>
        <w:t>десте</w:t>
      </w:r>
      <w:r w:rsidR="00CB06EC">
        <w:rPr>
          <w:rFonts w:ascii="Times New Roman" w:hAnsi="Times New Roman" w:cs="Times New Roman"/>
          <w:sz w:val="28"/>
          <w:szCs w:val="28"/>
          <w:lang w:val="kk-KZ"/>
        </w:rPr>
        <w:t>)</w:t>
      </w:r>
      <w:r w:rsidR="00CB06EC">
        <w:rPr>
          <w:rFonts w:ascii="Times New Roman" w:hAnsi="Times New Roman" w:cs="Times New Roman"/>
          <w:sz w:val="28"/>
          <w:szCs w:val="28"/>
        </w:rPr>
        <w:t>.</w:t>
      </w:r>
    </w:p>
    <w:p w14:paraId="7B0AD049" w14:textId="39B9D924" w:rsidR="00CB06EC" w:rsidRDefault="00C275B2" w:rsidP="00CB06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Сәйкесінше </w:t>
      </w:r>
      <w:r w:rsidRPr="00C275B2">
        <w:rPr>
          <w:rFonts w:ascii="Times New Roman" w:hAnsi="Times New Roman" w:cs="Times New Roman"/>
          <w:sz w:val="28"/>
          <w:szCs w:val="28"/>
        </w:rPr>
        <w:t>кідіріс уақыты үшін сенімділік аралығы</w:t>
      </w:r>
      <w:r w:rsidR="00CB06EC">
        <w:rPr>
          <w:rFonts w:ascii="Times New Roman" w:hAnsi="Times New Roman" w:cs="Times New Roman"/>
          <w:sz w:val="28"/>
          <w:szCs w:val="28"/>
        </w:rPr>
        <w:t>:</w:t>
      </w:r>
    </w:p>
    <w:p w14:paraId="68E585F7" w14:textId="77777777" w:rsidR="00CB06EC" w:rsidRDefault="00CB06EC" w:rsidP="00CB06EC">
      <w:pPr>
        <w:spacing w:after="0" w:line="240" w:lineRule="auto"/>
        <w:ind w:firstLine="709"/>
        <w:jc w:val="both"/>
        <w:rPr>
          <w:rFonts w:ascii="Times New Roman" w:hAnsi="Times New Roman" w:cs="Times New Roman"/>
          <w:sz w:val="28"/>
          <w:szCs w:val="28"/>
        </w:rPr>
      </w:pPr>
    </w:p>
    <w:p w14:paraId="485141E7" w14:textId="77777777" w:rsidR="00CB06EC" w:rsidRPr="000A1966" w:rsidRDefault="00CB06EC" w:rsidP="00CB06E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62</w:t>
      </w:r>
      <w:r>
        <w:rPr>
          <w:rFonts w:ascii="Times New Roman" w:hAnsi="Times New Roman" w:cs="Times New Roman"/>
          <w:sz w:val="28"/>
          <w:szCs w:val="28"/>
          <w:lang w:val="en-US"/>
        </w:rPr>
        <w:t>&lt;T&lt;</w:t>
      </w:r>
      <w:r>
        <w:rPr>
          <w:rFonts w:ascii="Times New Roman" w:hAnsi="Times New Roman" w:cs="Times New Roman"/>
          <w:sz w:val="28"/>
          <w:szCs w:val="28"/>
          <w:lang w:val="kk-KZ"/>
        </w:rPr>
        <w:t>67с</w:t>
      </w:r>
      <w:r>
        <w:rPr>
          <w:rFonts w:ascii="Times New Roman" w:hAnsi="Times New Roman" w:cs="Times New Roman"/>
          <w:sz w:val="28"/>
          <w:szCs w:val="28"/>
        </w:rPr>
        <w:t>.</w:t>
      </w:r>
    </w:p>
    <w:p w14:paraId="2E12CEE7" w14:textId="77777777" w:rsidR="00E30C1A" w:rsidRDefault="00E30C1A" w:rsidP="00CB06EC">
      <w:pPr>
        <w:spacing w:after="0" w:line="240" w:lineRule="auto"/>
        <w:ind w:firstLine="709"/>
        <w:jc w:val="both"/>
        <w:rPr>
          <w:rFonts w:ascii="Times New Roman" w:hAnsi="Times New Roman" w:cs="Times New Roman"/>
          <w:color w:val="333333"/>
          <w:sz w:val="28"/>
          <w:szCs w:val="28"/>
          <w:shd w:val="clear" w:color="auto" w:fill="FFFFFF"/>
        </w:rPr>
      </w:pPr>
    </w:p>
    <w:p w14:paraId="705A0758" w14:textId="45680A98" w:rsidR="00CB06EC" w:rsidRPr="00E30C1A" w:rsidRDefault="00303611" w:rsidP="00CB06E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color w:val="333333"/>
          <w:sz w:val="28"/>
          <w:szCs w:val="28"/>
          <w:shd w:val="clear" w:color="auto" w:fill="FFFFFF"/>
          <w:lang w:val="en-US"/>
        </w:rPr>
        <w:t xml:space="preserve">LoRaWan </w:t>
      </w:r>
      <w:r>
        <w:rPr>
          <w:rFonts w:ascii="Times New Roman" w:hAnsi="Times New Roman" w:cs="Times New Roman"/>
          <w:color w:val="333333"/>
          <w:sz w:val="28"/>
          <w:szCs w:val="28"/>
          <w:shd w:val="clear" w:color="auto" w:fill="FFFFFF"/>
        </w:rPr>
        <w:t>те</w:t>
      </w:r>
      <w:r>
        <w:rPr>
          <w:rFonts w:ascii="Times New Roman" w:hAnsi="Times New Roman" w:cs="Times New Roman"/>
          <w:color w:val="333333"/>
          <w:sz w:val="28"/>
          <w:szCs w:val="28"/>
          <w:shd w:val="clear" w:color="auto" w:fill="FFFFFF"/>
          <w:lang w:val="kk-KZ"/>
        </w:rPr>
        <w:t>хнологиясында р</w:t>
      </w:r>
      <w:r w:rsidR="00C275B2" w:rsidRPr="00C275B2">
        <w:rPr>
          <w:rFonts w:ascii="Times New Roman" w:hAnsi="Times New Roman" w:cs="Times New Roman"/>
          <w:color w:val="333333"/>
          <w:sz w:val="28"/>
          <w:szCs w:val="28"/>
          <w:shd w:val="clear" w:color="auto" w:fill="FFFFFF"/>
        </w:rPr>
        <w:t>адиосигнал</w:t>
      </w:r>
      <w:r w:rsidR="00C275B2">
        <w:rPr>
          <w:rFonts w:ascii="Times New Roman" w:hAnsi="Times New Roman" w:cs="Times New Roman"/>
          <w:color w:val="333333"/>
          <w:sz w:val="28"/>
          <w:szCs w:val="28"/>
          <w:shd w:val="clear" w:color="auto" w:fill="FFFFFF"/>
          <w:lang w:val="kk-KZ"/>
        </w:rPr>
        <w:t>дың</w:t>
      </w:r>
      <w:r w:rsidR="00C275B2" w:rsidRPr="00C275B2">
        <w:rPr>
          <w:rFonts w:ascii="Times New Roman" w:hAnsi="Times New Roman" w:cs="Times New Roman"/>
          <w:color w:val="333333"/>
          <w:sz w:val="28"/>
          <w:szCs w:val="28"/>
          <w:shd w:val="clear" w:color="auto" w:fill="FFFFFF"/>
        </w:rPr>
        <w:t xml:space="preserve"> беру уақытына байланысты </w:t>
      </w:r>
      <w:r w:rsidR="00DD6D0F">
        <w:rPr>
          <w:rFonts w:ascii="Times New Roman" w:hAnsi="Times New Roman" w:cs="Times New Roman"/>
          <w:color w:val="333333"/>
          <w:sz w:val="28"/>
          <w:szCs w:val="28"/>
          <w:shd w:val="clear" w:color="auto" w:fill="FFFFFF"/>
          <w:lang w:val="kk-KZ"/>
        </w:rPr>
        <w:t xml:space="preserve">соңғы құрылғылардан </w:t>
      </w:r>
      <w:r w:rsidR="00C275B2" w:rsidRPr="00C275B2">
        <w:rPr>
          <w:rFonts w:ascii="Times New Roman" w:hAnsi="Times New Roman" w:cs="Times New Roman"/>
          <w:color w:val="333333"/>
          <w:sz w:val="28"/>
          <w:szCs w:val="28"/>
          <w:shd w:val="clear" w:color="auto" w:fill="FFFFFF"/>
        </w:rPr>
        <w:t>соңғы қо</w:t>
      </w:r>
      <w:r>
        <w:rPr>
          <w:rFonts w:ascii="Times New Roman" w:hAnsi="Times New Roman" w:cs="Times New Roman"/>
          <w:color w:val="333333"/>
          <w:sz w:val="28"/>
          <w:szCs w:val="28"/>
          <w:shd w:val="clear" w:color="auto" w:fill="FFFFFF"/>
          <w:lang w:val="kk-KZ"/>
        </w:rPr>
        <w:t xml:space="preserve">сымшаға </w:t>
      </w:r>
      <w:r w:rsidR="00C275B2" w:rsidRPr="00C275B2">
        <w:rPr>
          <w:rFonts w:ascii="Times New Roman" w:hAnsi="Times New Roman" w:cs="Times New Roman"/>
          <w:color w:val="333333"/>
          <w:sz w:val="28"/>
          <w:szCs w:val="28"/>
          <w:shd w:val="clear" w:color="auto" w:fill="FFFFFF"/>
        </w:rPr>
        <w:t xml:space="preserve">дейінгі деректер кідірісі бірнеше </w:t>
      </w:r>
      <w:r w:rsidR="00C275B2" w:rsidRPr="00697B86">
        <w:rPr>
          <w:rFonts w:ascii="Times New Roman" w:hAnsi="Times New Roman" w:cs="Times New Roman"/>
          <w:color w:val="333333"/>
          <w:sz w:val="28"/>
          <w:szCs w:val="28"/>
          <w:shd w:val="clear" w:color="auto" w:fill="FFFFFF"/>
        </w:rPr>
        <w:t xml:space="preserve">секундтан бірнеше ондаған секундқа дейін жетуі мүмкін </w:t>
      </w:r>
      <w:r w:rsidR="00E30C1A" w:rsidRPr="00697B86">
        <w:rPr>
          <w:rFonts w:ascii="Times New Roman" w:hAnsi="Times New Roman" w:cs="Times New Roman"/>
          <w:color w:val="333333"/>
          <w:sz w:val="28"/>
          <w:szCs w:val="28"/>
          <w:shd w:val="clear" w:color="auto" w:fill="FFFFFF"/>
          <w:lang w:val="en-US"/>
        </w:rPr>
        <w:t>[</w:t>
      </w:r>
      <w:r w:rsidR="00E30C1A" w:rsidRPr="00697B86">
        <w:rPr>
          <w:rFonts w:ascii="Times New Roman" w:hAnsi="Times New Roman" w:cs="Times New Roman"/>
          <w:color w:val="333333"/>
          <w:sz w:val="28"/>
          <w:szCs w:val="28"/>
          <w:shd w:val="clear" w:color="auto" w:fill="FFFFFF"/>
        </w:rPr>
        <w:t>1</w:t>
      </w:r>
      <w:r w:rsidR="006B52D6" w:rsidRPr="00697B86">
        <w:rPr>
          <w:rFonts w:ascii="Times New Roman" w:hAnsi="Times New Roman" w:cs="Times New Roman"/>
          <w:color w:val="333333"/>
          <w:sz w:val="28"/>
          <w:szCs w:val="28"/>
          <w:shd w:val="clear" w:color="auto" w:fill="FFFFFF"/>
          <w:lang w:val="kk-KZ"/>
        </w:rPr>
        <w:t>1</w:t>
      </w:r>
      <w:r w:rsidR="00906981" w:rsidRPr="00697B86">
        <w:rPr>
          <w:rFonts w:ascii="Times New Roman" w:hAnsi="Times New Roman" w:cs="Times New Roman"/>
          <w:color w:val="333333"/>
          <w:sz w:val="28"/>
          <w:szCs w:val="28"/>
          <w:shd w:val="clear" w:color="auto" w:fill="FFFFFF"/>
          <w:lang w:val="en-US"/>
        </w:rPr>
        <w:t>2</w:t>
      </w:r>
      <w:r w:rsidR="00E30C1A" w:rsidRPr="00697B86">
        <w:rPr>
          <w:rFonts w:ascii="Times New Roman" w:hAnsi="Times New Roman" w:cs="Times New Roman"/>
          <w:color w:val="333333"/>
          <w:sz w:val="28"/>
          <w:szCs w:val="28"/>
          <w:shd w:val="clear" w:color="auto" w:fill="FFFFFF"/>
          <w:lang w:val="en-US"/>
        </w:rPr>
        <w:t>].</w:t>
      </w:r>
    </w:p>
    <w:p w14:paraId="419D31EF" w14:textId="3CEEE850" w:rsidR="00303611" w:rsidRPr="00303611" w:rsidRDefault="00303611" w:rsidP="00CB06EC">
      <w:pPr>
        <w:spacing w:after="0" w:line="240" w:lineRule="auto"/>
        <w:ind w:firstLine="709"/>
        <w:jc w:val="both"/>
        <w:rPr>
          <w:rFonts w:ascii="Times New Roman" w:hAnsi="Times New Roman" w:cs="Times New Roman"/>
          <w:sz w:val="28"/>
          <w:szCs w:val="28"/>
          <w:lang w:val="kk-KZ"/>
        </w:rPr>
      </w:pPr>
      <w:r w:rsidRPr="00303611">
        <w:rPr>
          <w:rFonts w:ascii="Times New Roman" w:hAnsi="Times New Roman" w:cs="Times New Roman"/>
          <w:sz w:val="28"/>
          <w:szCs w:val="28"/>
        </w:rPr>
        <w:t xml:space="preserve">Буфердің мөлшерін шектеу кезінде </w:t>
      </w:r>
      <w:r>
        <w:rPr>
          <w:rFonts w:ascii="Times New Roman" w:hAnsi="Times New Roman" w:cs="Times New Roman"/>
          <w:sz w:val="28"/>
          <w:szCs w:val="28"/>
          <w:lang w:val="kk-KZ"/>
        </w:rPr>
        <w:t>дестелердің шығын болуы пайда</w:t>
      </w:r>
      <w:r w:rsidRPr="00303611">
        <w:rPr>
          <w:rFonts w:ascii="Times New Roman" w:hAnsi="Times New Roman" w:cs="Times New Roman"/>
          <w:sz w:val="28"/>
          <w:szCs w:val="28"/>
        </w:rPr>
        <w:t xml:space="preserve"> болды, дәлірек айтқанда, серверге кіру кезінде </w:t>
      </w:r>
      <w:r>
        <w:rPr>
          <w:rFonts w:ascii="Times New Roman" w:hAnsi="Times New Roman" w:cs="Times New Roman"/>
          <w:sz w:val="28"/>
          <w:szCs w:val="28"/>
          <w:lang w:val="kk-KZ"/>
        </w:rPr>
        <w:t xml:space="preserve">дестелердің </w:t>
      </w:r>
      <w:r w:rsidRPr="00303611">
        <w:rPr>
          <w:rFonts w:ascii="Times New Roman" w:hAnsi="Times New Roman" w:cs="Times New Roman"/>
          <w:sz w:val="28"/>
          <w:szCs w:val="28"/>
        </w:rPr>
        <w:t>бір бөлігі буфердің тол</w:t>
      </w:r>
      <w:r>
        <w:rPr>
          <w:rFonts w:ascii="Times New Roman" w:hAnsi="Times New Roman" w:cs="Times New Roman"/>
          <w:sz w:val="28"/>
          <w:szCs w:val="28"/>
          <w:lang w:val="kk-KZ"/>
        </w:rPr>
        <w:t xml:space="preserve">уына </w:t>
      </w:r>
      <w:r w:rsidRPr="00303611">
        <w:rPr>
          <w:rFonts w:ascii="Times New Roman" w:hAnsi="Times New Roman" w:cs="Times New Roman"/>
          <w:sz w:val="28"/>
          <w:szCs w:val="28"/>
        </w:rPr>
        <w:t xml:space="preserve">байланысты қызмет көрсетуден бас тартылды. </w:t>
      </w:r>
      <w:r>
        <w:rPr>
          <w:rFonts w:ascii="Times New Roman" w:hAnsi="Times New Roman" w:cs="Times New Roman"/>
          <w:sz w:val="28"/>
          <w:szCs w:val="28"/>
          <w:lang w:val="kk-KZ"/>
        </w:rPr>
        <w:t>Дестенің шығын болу</w:t>
      </w:r>
      <w:r w:rsidRPr="00303611">
        <w:rPr>
          <w:rFonts w:ascii="Times New Roman" w:hAnsi="Times New Roman" w:cs="Times New Roman"/>
          <w:sz w:val="28"/>
          <w:szCs w:val="28"/>
        </w:rPr>
        <w:t xml:space="preserve"> ықтималдығы кіріс ағынына қызмет көрсетудің маңызды көрсеткіштерінің бірі болып табылады. P/M/1/K түріндегі модельденген </w:t>
      </w:r>
      <w:r>
        <w:rPr>
          <w:rFonts w:ascii="Times New Roman" w:hAnsi="Times New Roman" w:cs="Times New Roman"/>
          <w:sz w:val="28"/>
          <w:szCs w:val="28"/>
          <w:lang w:val="kk-KZ"/>
        </w:rPr>
        <w:t xml:space="preserve">ЖҚЖ </w:t>
      </w:r>
      <w:r w:rsidRPr="00303611">
        <w:rPr>
          <w:rFonts w:ascii="Times New Roman" w:hAnsi="Times New Roman" w:cs="Times New Roman"/>
          <w:sz w:val="28"/>
          <w:szCs w:val="28"/>
        </w:rPr>
        <w:t>үшін қазіргі уақытта бұл көрсеткішті есептеудің аналитикалық әдісі жоқ</w:t>
      </w:r>
      <w:r>
        <w:rPr>
          <w:rFonts w:ascii="Times New Roman" w:hAnsi="Times New Roman" w:cs="Times New Roman"/>
          <w:sz w:val="28"/>
          <w:szCs w:val="28"/>
          <w:lang w:val="kk-KZ"/>
        </w:rPr>
        <w:t>.</w:t>
      </w:r>
    </w:p>
    <w:p w14:paraId="4DB3FEF7" w14:textId="4352D55C" w:rsidR="00CB06EC" w:rsidRDefault="00612A39" w:rsidP="00CB06E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lastRenderedPageBreak/>
        <w:t>Компьютерлік</w:t>
      </w:r>
      <w:r w:rsidR="00303611" w:rsidRPr="00303611">
        <w:rPr>
          <w:rFonts w:ascii="Times New Roman" w:hAnsi="Times New Roman" w:cs="Times New Roman"/>
          <w:sz w:val="28"/>
          <w:szCs w:val="28"/>
        </w:rPr>
        <w:t xml:space="preserve"> модельдеу нәтижесінде шлюздерден келіп түсетін </w:t>
      </w:r>
      <w:r w:rsidR="00303611">
        <w:rPr>
          <w:rFonts w:ascii="Times New Roman" w:hAnsi="Times New Roman" w:cs="Times New Roman"/>
          <w:sz w:val="28"/>
          <w:szCs w:val="28"/>
          <w:lang w:val="kk-KZ"/>
        </w:rPr>
        <w:t xml:space="preserve">жинақталған </w:t>
      </w:r>
      <w:r w:rsidR="00303611" w:rsidRPr="00303611">
        <w:rPr>
          <w:rFonts w:ascii="Times New Roman" w:hAnsi="Times New Roman" w:cs="Times New Roman"/>
          <w:sz w:val="28"/>
          <w:szCs w:val="28"/>
        </w:rPr>
        <w:t xml:space="preserve">ағынға орталық сервер қызмет көрсеткен кезде </w:t>
      </w:r>
      <w:r w:rsidR="00303611">
        <w:rPr>
          <w:rFonts w:ascii="Times New Roman" w:hAnsi="Times New Roman" w:cs="Times New Roman"/>
          <w:sz w:val="28"/>
          <w:szCs w:val="28"/>
          <w:lang w:val="kk-KZ"/>
        </w:rPr>
        <w:t>дестенің шығын болу</w:t>
      </w:r>
      <w:r w:rsidR="00303611" w:rsidRPr="00303611">
        <w:rPr>
          <w:rFonts w:ascii="Times New Roman" w:hAnsi="Times New Roman" w:cs="Times New Roman"/>
          <w:sz w:val="28"/>
          <w:szCs w:val="28"/>
        </w:rPr>
        <w:t xml:space="preserve"> ықтималдығы туралы келесі деректер алынды</w:t>
      </w:r>
      <w:r w:rsidR="00303611">
        <w:rPr>
          <w:rFonts w:ascii="Times New Roman" w:hAnsi="Times New Roman" w:cs="Times New Roman"/>
          <w:sz w:val="28"/>
          <w:szCs w:val="28"/>
          <w:lang w:val="kk-KZ"/>
        </w:rPr>
        <w:t>.</w:t>
      </w:r>
    </w:p>
    <w:p w14:paraId="22413AE0" w14:textId="77777777" w:rsidR="00303611" w:rsidRPr="00303611" w:rsidRDefault="00303611" w:rsidP="00CB06EC">
      <w:pPr>
        <w:spacing w:after="0" w:line="240" w:lineRule="auto"/>
        <w:ind w:firstLine="709"/>
        <w:jc w:val="both"/>
        <w:rPr>
          <w:rFonts w:ascii="Times New Roman" w:hAnsi="Times New Roman" w:cs="Times New Roman"/>
          <w:sz w:val="28"/>
          <w:szCs w:val="28"/>
          <w:lang w:val="kk-KZ"/>
        </w:rPr>
      </w:pPr>
    </w:p>
    <w:p w14:paraId="0D4921ED" w14:textId="77777777" w:rsidR="00CB06EC" w:rsidRDefault="00CB06EC" w:rsidP="00CB06EC">
      <w:pPr>
        <w:spacing w:after="0" w:line="240" w:lineRule="auto"/>
        <w:jc w:val="both"/>
        <w:rPr>
          <w:rFonts w:ascii="Times New Roman" w:hAnsi="Times New Roman" w:cs="Times New Roman"/>
          <w:sz w:val="28"/>
          <w:szCs w:val="28"/>
        </w:rPr>
      </w:pPr>
      <w:r w:rsidRPr="005C033B">
        <w:rPr>
          <w:rFonts w:ascii="Times New Roman" w:hAnsi="Times New Roman" w:cs="Times New Roman"/>
          <w:noProof/>
          <w:sz w:val="28"/>
          <w:szCs w:val="28"/>
        </w:rPr>
        <w:drawing>
          <wp:inline distT="0" distB="0" distL="0" distR="0" wp14:anchorId="70C0FF4B" wp14:editId="370EC434">
            <wp:extent cx="5295501" cy="2947005"/>
            <wp:effectExtent l="0" t="0" r="635" b="6350"/>
            <wp:docPr id="28" name="Рисунок 28">
              <a:extLst xmlns:a="http://schemas.openxmlformats.org/drawingml/2006/main">
                <a:ext uri="{FF2B5EF4-FFF2-40B4-BE49-F238E27FC236}">
                  <a16:creationId xmlns:a16="http://schemas.microsoft.com/office/drawing/2014/main" id="{8B6DD97C-B42C-91DB-EECC-8BD5933C6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8B6DD97C-B42C-91DB-EECC-8BD5933C6A05}"/>
                        </a:ext>
                      </a:extLst>
                    </pic:cNvPr>
                    <pic:cNvPicPr>
                      <a:picLocks noChangeAspect="1"/>
                    </pic:cNvPicPr>
                  </pic:nvPicPr>
                  <pic:blipFill>
                    <a:blip r:embed="rId74"/>
                    <a:stretch>
                      <a:fillRect/>
                    </a:stretch>
                  </pic:blipFill>
                  <pic:spPr>
                    <a:xfrm>
                      <a:off x="0" y="0"/>
                      <a:ext cx="5295501" cy="2947005"/>
                    </a:xfrm>
                    <a:prstGeom prst="rect">
                      <a:avLst/>
                    </a:prstGeom>
                  </pic:spPr>
                </pic:pic>
              </a:graphicData>
            </a:graphic>
          </wp:inline>
        </w:drawing>
      </w:r>
    </w:p>
    <w:p w14:paraId="12B09321" w14:textId="77777777" w:rsidR="00303611" w:rsidRDefault="00303611" w:rsidP="00CB06EC">
      <w:pPr>
        <w:spacing w:after="0" w:line="240" w:lineRule="auto"/>
        <w:jc w:val="center"/>
        <w:rPr>
          <w:rFonts w:ascii="Times New Roman" w:hAnsi="Times New Roman" w:cs="Times New Roman"/>
          <w:sz w:val="28"/>
          <w:szCs w:val="28"/>
          <w:lang w:val="kk-KZ"/>
        </w:rPr>
      </w:pPr>
    </w:p>
    <w:p w14:paraId="49A72C8E" w14:textId="1EE3041D" w:rsidR="00CB06EC" w:rsidRDefault="00303611" w:rsidP="00CB06E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Сурет</w:t>
      </w:r>
      <w:r w:rsidR="00CB06EC">
        <w:rPr>
          <w:rFonts w:ascii="Times New Roman" w:hAnsi="Times New Roman" w:cs="Times New Roman"/>
          <w:sz w:val="28"/>
          <w:szCs w:val="28"/>
        </w:rPr>
        <w:t xml:space="preserve"> 4.</w:t>
      </w:r>
      <w:r w:rsidR="00BD6489">
        <w:rPr>
          <w:rFonts w:ascii="Times New Roman" w:hAnsi="Times New Roman" w:cs="Times New Roman"/>
          <w:sz w:val="28"/>
          <w:szCs w:val="28"/>
          <w:lang w:val="kk-KZ"/>
        </w:rPr>
        <w:t>16</w:t>
      </w:r>
      <w:r w:rsidR="00CB06EC">
        <w:rPr>
          <w:rFonts w:ascii="Times New Roman" w:hAnsi="Times New Roman" w:cs="Times New Roman"/>
          <w:sz w:val="28"/>
          <w:szCs w:val="28"/>
        </w:rPr>
        <w:t xml:space="preserve"> – </w:t>
      </w:r>
      <w:r>
        <w:rPr>
          <w:rFonts w:ascii="Times New Roman" w:hAnsi="Times New Roman" w:cs="Times New Roman"/>
          <w:sz w:val="28"/>
          <w:szCs w:val="28"/>
          <w:lang w:val="kk-KZ"/>
        </w:rPr>
        <w:t>Шығын болу ықтималдығының өзгеру г</w:t>
      </w:r>
      <w:r w:rsidR="00CB06EC">
        <w:rPr>
          <w:rFonts w:ascii="Times New Roman" w:hAnsi="Times New Roman" w:cs="Times New Roman"/>
          <w:sz w:val="28"/>
          <w:szCs w:val="28"/>
        </w:rPr>
        <w:t>рафи</w:t>
      </w:r>
      <w:r>
        <w:rPr>
          <w:rFonts w:ascii="Times New Roman" w:hAnsi="Times New Roman" w:cs="Times New Roman"/>
          <w:sz w:val="28"/>
          <w:szCs w:val="28"/>
          <w:lang w:val="kk-KZ"/>
        </w:rPr>
        <w:t>гі</w:t>
      </w:r>
    </w:p>
    <w:p w14:paraId="2D652AEA" w14:textId="77777777" w:rsidR="00CB06EC" w:rsidRDefault="00CB06EC" w:rsidP="00CB06EC">
      <w:pPr>
        <w:spacing w:after="0" w:line="240" w:lineRule="auto"/>
        <w:ind w:firstLine="709"/>
        <w:jc w:val="both"/>
        <w:rPr>
          <w:rFonts w:ascii="Times New Roman" w:hAnsi="Times New Roman" w:cs="Times New Roman"/>
          <w:sz w:val="28"/>
          <w:szCs w:val="28"/>
        </w:rPr>
      </w:pPr>
    </w:p>
    <w:p w14:paraId="3FC794C7" w14:textId="58ED4C6C" w:rsidR="00CB06EC" w:rsidRPr="00303611" w:rsidRDefault="00303611" w:rsidP="00303611">
      <w:pPr>
        <w:spacing w:after="0" w:line="240" w:lineRule="auto"/>
        <w:ind w:firstLine="709"/>
        <w:jc w:val="both"/>
        <w:rPr>
          <w:rFonts w:ascii="Times New Roman" w:eastAsia="Times New Roman" w:hAnsi="Times New Roman" w:cs="Times New Roman"/>
          <w:sz w:val="28"/>
          <w:szCs w:val="28"/>
          <w:lang w:val="kk-KZ"/>
        </w:rPr>
      </w:pPr>
      <w:r w:rsidRPr="00303611">
        <w:rPr>
          <w:rFonts w:ascii="Times New Roman" w:eastAsia="Times New Roman" w:hAnsi="Times New Roman" w:cs="Times New Roman"/>
          <w:sz w:val="28"/>
          <w:szCs w:val="28"/>
        </w:rPr>
        <w:t>4.</w:t>
      </w:r>
      <w:r w:rsidR="00BD6489">
        <w:rPr>
          <w:rFonts w:ascii="Times New Roman" w:eastAsia="Times New Roman" w:hAnsi="Times New Roman" w:cs="Times New Roman"/>
          <w:sz w:val="28"/>
          <w:szCs w:val="28"/>
          <w:lang w:val="kk-KZ"/>
        </w:rPr>
        <w:t>16</w:t>
      </w:r>
      <w:r w:rsidRPr="00303611">
        <w:rPr>
          <w:rFonts w:ascii="Times New Roman" w:eastAsia="Times New Roman" w:hAnsi="Times New Roman" w:cs="Times New Roman"/>
          <w:sz w:val="28"/>
          <w:szCs w:val="28"/>
        </w:rPr>
        <w:t xml:space="preserve"> </w:t>
      </w:r>
      <w:r w:rsidRPr="00303611">
        <w:rPr>
          <w:rFonts w:ascii="Times New Roman" w:eastAsia="Times New Roman" w:hAnsi="Times New Roman" w:cs="Times New Roman"/>
          <w:sz w:val="28"/>
          <w:szCs w:val="28"/>
          <w:lang w:val="kk-KZ"/>
        </w:rPr>
        <w:t>суреттен шығын болу ы</w:t>
      </w:r>
      <w:r w:rsidRPr="00303611">
        <w:rPr>
          <w:rFonts w:ascii="Times New Roman" w:eastAsia="Times New Roman" w:hAnsi="Times New Roman" w:cs="Times New Roman"/>
          <w:sz w:val="28"/>
          <w:szCs w:val="28"/>
        </w:rPr>
        <w:t>қтималдығының өзгеруі максималды мән Р=0,072</w:t>
      </w:r>
      <w:r w:rsidRPr="00303611">
        <w:rPr>
          <w:rFonts w:ascii="Times New Roman" w:eastAsia="Times New Roman" w:hAnsi="Times New Roman" w:cs="Times New Roman"/>
          <w:sz w:val="28"/>
          <w:szCs w:val="28"/>
          <w:lang w:val="kk-KZ"/>
        </w:rPr>
        <w:t xml:space="preserve"> </w:t>
      </w:r>
      <w:r w:rsidRPr="00303611">
        <w:rPr>
          <w:rFonts w:ascii="Times New Roman" w:eastAsia="Times New Roman" w:hAnsi="Times New Roman" w:cs="Times New Roman"/>
          <w:sz w:val="28"/>
          <w:szCs w:val="28"/>
        </w:rPr>
        <w:t>екенін көруге болады. Модельдеу нәтижелерін статистикалық өңдеу 4.</w:t>
      </w:r>
      <w:r w:rsidR="00F60E97">
        <w:rPr>
          <w:rFonts w:ascii="Times New Roman" w:eastAsia="Times New Roman" w:hAnsi="Times New Roman" w:cs="Times New Roman"/>
          <w:sz w:val="28"/>
          <w:szCs w:val="28"/>
          <w:lang w:val="kk-KZ"/>
        </w:rPr>
        <w:t>3</w:t>
      </w:r>
      <w:r w:rsidRPr="00303611">
        <w:rPr>
          <w:rFonts w:ascii="Times New Roman" w:eastAsia="Times New Roman" w:hAnsi="Times New Roman" w:cs="Times New Roman"/>
          <w:sz w:val="28"/>
          <w:szCs w:val="28"/>
        </w:rPr>
        <w:t>-кестеде келтірілген сипаттамаларды алуға мүмкіндік берді</w:t>
      </w:r>
      <w:r w:rsidR="00F60E97">
        <w:rPr>
          <w:rFonts w:ascii="Times New Roman" w:eastAsia="Times New Roman" w:hAnsi="Times New Roman" w:cs="Times New Roman"/>
          <w:sz w:val="28"/>
          <w:szCs w:val="28"/>
          <w:lang w:val="kk-KZ"/>
        </w:rPr>
        <w:t>, ал таңдаманың негізгі сандық сипатт</w:t>
      </w:r>
      <w:r w:rsidR="00761491">
        <w:rPr>
          <w:rFonts w:ascii="Times New Roman" w:eastAsia="Times New Roman" w:hAnsi="Times New Roman" w:cs="Times New Roman"/>
          <w:sz w:val="28"/>
          <w:szCs w:val="28"/>
          <w:lang w:val="kk-KZ"/>
        </w:rPr>
        <w:t>а</w:t>
      </w:r>
      <w:r w:rsidR="00F60E97">
        <w:rPr>
          <w:rFonts w:ascii="Times New Roman" w:eastAsia="Times New Roman" w:hAnsi="Times New Roman" w:cs="Times New Roman"/>
          <w:sz w:val="28"/>
          <w:szCs w:val="28"/>
          <w:lang w:val="kk-KZ"/>
        </w:rPr>
        <w:t xml:space="preserve">малары 4.4 кестеде келтірілген. </w:t>
      </w:r>
    </w:p>
    <w:p w14:paraId="29965F8E" w14:textId="77777777" w:rsidR="00303611" w:rsidRPr="00303611" w:rsidRDefault="00303611" w:rsidP="00303611">
      <w:pPr>
        <w:spacing w:after="0" w:line="240" w:lineRule="auto"/>
        <w:ind w:firstLine="709"/>
        <w:jc w:val="both"/>
        <w:rPr>
          <w:rFonts w:ascii="Times New Roman" w:eastAsia="Times New Roman" w:hAnsi="Times New Roman" w:cs="Times New Roman"/>
          <w:color w:val="393C3F"/>
          <w:sz w:val="28"/>
          <w:szCs w:val="28"/>
          <w:lang w:val="kk-KZ"/>
        </w:rPr>
      </w:pPr>
    </w:p>
    <w:p w14:paraId="66A35B3A" w14:textId="7EB59377" w:rsidR="00CB06EC" w:rsidRDefault="00BD4147" w:rsidP="00F60E9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Кесте</w:t>
      </w:r>
      <w:r w:rsidR="00CB06EC" w:rsidRPr="003D029C">
        <w:rPr>
          <w:rFonts w:ascii="Times New Roman" w:eastAsia="Times New Roman" w:hAnsi="Times New Roman" w:cs="Times New Roman"/>
          <w:sz w:val="28"/>
          <w:szCs w:val="28"/>
        </w:rPr>
        <w:t xml:space="preserve"> </w:t>
      </w:r>
      <w:r w:rsidR="00CB06EC">
        <w:rPr>
          <w:rFonts w:ascii="Times New Roman" w:eastAsia="Times New Roman" w:hAnsi="Times New Roman" w:cs="Times New Roman"/>
          <w:sz w:val="28"/>
          <w:szCs w:val="28"/>
        </w:rPr>
        <w:t>4.</w:t>
      </w:r>
      <w:r w:rsidR="00F60E97">
        <w:rPr>
          <w:rFonts w:ascii="Times New Roman" w:eastAsia="Times New Roman" w:hAnsi="Times New Roman" w:cs="Times New Roman"/>
          <w:sz w:val="28"/>
          <w:szCs w:val="28"/>
          <w:lang w:val="kk-KZ"/>
        </w:rPr>
        <w:t>3</w:t>
      </w:r>
      <w:r w:rsidR="00CB06EC" w:rsidRPr="003D029C">
        <w:rPr>
          <w:rFonts w:ascii="Times New Roman" w:eastAsia="Times New Roman" w:hAnsi="Times New Roman" w:cs="Times New Roman"/>
          <w:sz w:val="28"/>
          <w:szCs w:val="28"/>
        </w:rPr>
        <w:t xml:space="preserve"> – </w:t>
      </w:r>
      <w:r w:rsidR="00303611">
        <w:rPr>
          <w:rFonts w:ascii="Times New Roman" w:eastAsia="Times New Roman" w:hAnsi="Times New Roman" w:cs="Times New Roman"/>
          <w:sz w:val="28"/>
          <w:szCs w:val="28"/>
          <w:lang w:val="kk-KZ"/>
        </w:rPr>
        <w:t xml:space="preserve">Шығын болу </w:t>
      </w:r>
      <w:r w:rsidR="00303611" w:rsidRPr="00303611">
        <w:rPr>
          <w:rFonts w:ascii="Times New Roman" w:eastAsia="Times New Roman" w:hAnsi="Times New Roman" w:cs="Times New Roman"/>
          <w:sz w:val="28"/>
          <w:szCs w:val="28"/>
        </w:rPr>
        <w:t>ықтималдығы мәнінің статистикалық сипаттамалары</w:t>
      </w:r>
    </w:p>
    <w:p w14:paraId="2FC01088" w14:textId="77777777" w:rsidR="001F1967" w:rsidRPr="003D029C" w:rsidRDefault="001F1967" w:rsidP="00F60E97">
      <w:pPr>
        <w:spacing w:after="0" w:line="240" w:lineRule="auto"/>
        <w:jc w:val="both"/>
        <w:rPr>
          <w:rFonts w:ascii="Times New Roman" w:eastAsia="Times New Roman" w:hAnsi="Times New Roman" w:cs="Times New Roman"/>
          <w:sz w:val="28"/>
          <w:szCs w:val="28"/>
        </w:rPr>
      </w:pPr>
    </w:p>
    <w:tbl>
      <w:tblPr>
        <w:tblStyle w:val="ab"/>
        <w:tblW w:w="9351" w:type="dxa"/>
        <w:tblLook w:val="04A0" w:firstRow="1" w:lastRow="0" w:firstColumn="1" w:lastColumn="0" w:noHBand="0" w:noVBand="1"/>
      </w:tblPr>
      <w:tblGrid>
        <w:gridCol w:w="2167"/>
        <w:gridCol w:w="1280"/>
        <w:gridCol w:w="1248"/>
        <w:gridCol w:w="1499"/>
        <w:gridCol w:w="3157"/>
      </w:tblGrid>
      <w:tr w:rsidR="00BD4147" w:rsidRPr="003D029C" w14:paraId="69DD68A6" w14:textId="77777777" w:rsidTr="00BD4147">
        <w:tc>
          <w:tcPr>
            <w:tcW w:w="2167" w:type="dxa"/>
          </w:tcPr>
          <w:p w14:paraId="3A914A13" w14:textId="6206B2C2" w:rsidR="00BD4147" w:rsidRPr="003D029C" w:rsidRDefault="00BD4147" w:rsidP="00BD4147">
            <w:pPr>
              <w:jc w:val="center"/>
              <w:rPr>
                <w:rFonts w:ascii="Times New Roman" w:eastAsia="Times New Roman" w:hAnsi="Times New Roman" w:cs="Times New Roman"/>
                <w:sz w:val="28"/>
                <w:szCs w:val="28"/>
              </w:rPr>
            </w:pPr>
            <w:r w:rsidRPr="00170FF4">
              <w:rPr>
                <w:rFonts w:ascii="Times New Roman" w:eastAsia="Times New Roman" w:hAnsi="Times New Roman" w:cs="Times New Roman"/>
                <w:sz w:val="28"/>
                <w:szCs w:val="28"/>
              </w:rPr>
              <w:t>Математи</w:t>
            </w:r>
            <w:r>
              <w:rPr>
                <w:rFonts w:ascii="Times New Roman" w:eastAsia="Times New Roman" w:hAnsi="Times New Roman" w:cs="Times New Roman"/>
                <w:sz w:val="28"/>
                <w:szCs w:val="28"/>
                <w:lang w:val="kk-KZ"/>
              </w:rPr>
              <w:t>калық күт</w:t>
            </w:r>
            <w:r w:rsidR="00600942">
              <w:rPr>
                <w:rFonts w:ascii="Times New Roman" w:eastAsia="Times New Roman" w:hAnsi="Times New Roman" w:cs="Times New Roman"/>
                <w:sz w:val="28"/>
                <w:szCs w:val="28"/>
                <w:lang w:val="kk-KZ"/>
              </w:rPr>
              <w:t>ім</w:t>
            </w:r>
          </w:p>
        </w:tc>
        <w:tc>
          <w:tcPr>
            <w:tcW w:w="1280" w:type="dxa"/>
          </w:tcPr>
          <w:p w14:paraId="72D393B1" w14:textId="3B830E51" w:rsidR="00BD4147" w:rsidRPr="003D029C" w:rsidRDefault="00BD4147" w:rsidP="00BD4147">
            <w:pPr>
              <w:jc w:val="center"/>
              <w:rPr>
                <w:rFonts w:ascii="Times New Roman" w:eastAsia="Times New Roman" w:hAnsi="Times New Roman" w:cs="Times New Roman"/>
                <w:sz w:val="28"/>
                <w:szCs w:val="28"/>
              </w:rPr>
            </w:pPr>
            <w:r w:rsidRPr="00170FF4">
              <w:rPr>
                <w:rFonts w:ascii="Times New Roman" w:eastAsia="Times New Roman" w:hAnsi="Times New Roman" w:cs="Times New Roman"/>
                <w:sz w:val="28"/>
                <w:szCs w:val="28"/>
              </w:rPr>
              <w:t>Медиана</w:t>
            </w:r>
          </w:p>
        </w:tc>
        <w:tc>
          <w:tcPr>
            <w:tcW w:w="1248" w:type="dxa"/>
          </w:tcPr>
          <w:p w14:paraId="39D5D082" w14:textId="152032F3" w:rsidR="00BD4147" w:rsidRPr="00303611" w:rsidRDefault="00BD4147" w:rsidP="00BD4147">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Ауқымы</w:t>
            </w:r>
          </w:p>
        </w:tc>
        <w:tc>
          <w:tcPr>
            <w:tcW w:w="1499" w:type="dxa"/>
          </w:tcPr>
          <w:p w14:paraId="5AACD195" w14:textId="6F248CEC" w:rsidR="00BD4147" w:rsidRPr="003D029C" w:rsidRDefault="00BD4147" w:rsidP="00BD4147">
            <w:pPr>
              <w:jc w:val="center"/>
              <w:rPr>
                <w:rFonts w:ascii="Times New Roman" w:eastAsia="Times New Roman" w:hAnsi="Times New Roman" w:cs="Times New Roman"/>
                <w:sz w:val="28"/>
                <w:szCs w:val="28"/>
              </w:rPr>
            </w:pPr>
            <w:r w:rsidRPr="00170FF4">
              <w:rPr>
                <w:rFonts w:ascii="Times New Roman" w:eastAsia="Times New Roman" w:hAnsi="Times New Roman" w:cs="Times New Roman"/>
                <w:sz w:val="28"/>
                <w:szCs w:val="28"/>
              </w:rPr>
              <w:t>Дисперсия</w:t>
            </w:r>
          </w:p>
        </w:tc>
        <w:tc>
          <w:tcPr>
            <w:tcW w:w="3157" w:type="dxa"/>
          </w:tcPr>
          <w:p w14:paraId="32F13079" w14:textId="3A3D99CE" w:rsidR="00BD4147" w:rsidRPr="003D029C" w:rsidRDefault="00730C12" w:rsidP="00BD414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Таңдама</w:t>
            </w:r>
            <w:r w:rsidR="00600942">
              <w:rPr>
                <w:rFonts w:ascii="Times New Roman" w:eastAsia="Times New Roman" w:hAnsi="Times New Roman" w:cs="Times New Roman"/>
                <w:sz w:val="28"/>
                <w:szCs w:val="28"/>
                <w:lang w:val="kk-KZ"/>
              </w:rPr>
              <w:t>ның</w:t>
            </w:r>
            <w:r w:rsidR="00BD4147">
              <w:rPr>
                <w:rFonts w:ascii="Times New Roman" w:eastAsia="Times New Roman" w:hAnsi="Times New Roman" w:cs="Times New Roman"/>
                <w:sz w:val="28"/>
                <w:szCs w:val="28"/>
                <w:lang w:val="kk-KZ"/>
              </w:rPr>
              <w:t xml:space="preserve"> орташа квадраттық ауытқу</w:t>
            </w:r>
            <w:r w:rsidR="00600942">
              <w:rPr>
                <w:rFonts w:ascii="Times New Roman" w:eastAsia="Times New Roman" w:hAnsi="Times New Roman" w:cs="Times New Roman"/>
                <w:sz w:val="28"/>
                <w:szCs w:val="28"/>
                <w:lang w:val="kk-KZ"/>
              </w:rPr>
              <w:t>ы</w:t>
            </w:r>
          </w:p>
        </w:tc>
      </w:tr>
      <w:tr w:rsidR="00CB06EC" w:rsidRPr="003D029C" w14:paraId="4CE918E2" w14:textId="77777777" w:rsidTr="00BD4147">
        <w:tc>
          <w:tcPr>
            <w:tcW w:w="2167" w:type="dxa"/>
          </w:tcPr>
          <w:p w14:paraId="6E048836" w14:textId="77777777" w:rsidR="00CB06EC" w:rsidRPr="003D029C" w:rsidRDefault="00CB06EC" w:rsidP="00AE46B2">
            <w:pPr>
              <w:jc w:val="center"/>
              <w:rPr>
                <w:rFonts w:ascii="Times New Roman" w:eastAsia="Times New Roman" w:hAnsi="Times New Roman" w:cs="Times New Roman"/>
                <w:sz w:val="28"/>
                <w:szCs w:val="28"/>
                <w:vertAlign w:val="superscript"/>
              </w:rPr>
            </w:pPr>
            <w:r w:rsidRPr="003D029C">
              <w:rPr>
                <w:rFonts w:ascii="Times New Roman" w:eastAsia="Times New Roman" w:hAnsi="Times New Roman" w:cs="Times New Roman"/>
                <w:sz w:val="28"/>
                <w:szCs w:val="28"/>
              </w:rPr>
              <w:t>0,048</w:t>
            </w:r>
          </w:p>
        </w:tc>
        <w:tc>
          <w:tcPr>
            <w:tcW w:w="1280" w:type="dxa"/>
          </w:tcPr>
          <w:p w14:paraId="3EEA6CA3" w14:textId="77777777" w:rsidR="00CB06EC" w:rsidRPr="003D029C" w:rsidRDefault="00CB06EC" w:rsidP="00AE46B2">
            <w:pPr>
              <w:jc w:val="center"/>
              <w:rPr>
                <w:rFonts w:ascii="Times New Roman" w:eastAsia="Times New Roman" w:hAnsi="Times New Roman" w:cs="Times New Roman"/>
                <w:sz w:val="28"/>
                <w:szCs w:val="28"/>
                <w:vertAlign w:val="superscript"/>
              </w:rPr>
            </w:pPr>
            <w:r w:rsidRPr="003D029C">
              <w:rPr>
                <w:rFonts w:ascii="Times New Roman" w:eastAsia="Times New Roman" w:hAnsi="Times New Roman" w:cs="Times New Roman"/>
                <w:sz w:val="28"/>
                <w:szCs w:val="28"/>
              </w:rPr>
              <w:t>0,05</w:t>
            </w:r>
          </w:p>
        </w:tc>
        <w:tc>
          <w:tcPr>
            <w:tcW w:w="1248" w:type="dxa"/>
          </w:tcPr>
          <w:p w14:paraId="42568E25" w14:textId="77777777" w:rsidR="00CB06EC" w:rsidRPr="003D029C" w:rsidRDefault="00CB06EC" w:rsidP="00AE46B2">
            <w:pPr>
              <w:jc w:val="center"/>
              <w:rPr>
                <w:rFonts w:ascii="Times New Roman" w:eastAsia="Times New Roman" w:hAnsi="Times New Roman" w:cs="Times New Roman"/>
                <w:sz w:val="28"/>
                <w:szCs w:val="28"/>
                <w:vertAlign w:val="superscript"/>
              </w:rPr>
            </w:pPr>
            <w:r w:rsidRPr="003D029C">
              <w:rPr>
                <w:rFonts w:ascii="Times New Roman" w:eastAsia="Times New Roman" w:hAnsi="Times New Roman" w:cs="Times New Roman"/>
                <w:sz w:val="28"/>
                <w:szCs w:val="28"/>
              </w:rPr>
              <w:t>0,072</w:t>
            </w:r>
          </w:p>
        </w:tc>
        <w:tc>
          <w:tcPr>
            <w:tcW w:w="1499" w:type="dxa"/>
          </w:tcPr>
          <w:p w14:paraId="0D97EE9F" w14:textId="77777777" w:rsidR="00CB06EC" w:rsidRPr="003D029C" w:rsidRDefault="00CB06EC" w:rsidP="00AE46B2">
            <w:pPr>
              <w:jc w:val="center"/>
              <w:rPr>
                <w:rFonts w:ascii="Times New Roman" w:eastAsia="Times New Roman" w:hAnsi="Times New Roman" w:cs="Times New Roman"/>
                <w:sz w:val="28"/>
                <w:szCs w:val="28"/>
                <w:vertAlign w:val="superscript"/>
              </w:rPr>
            </w:pPr>
            <w:r w:rsidRPr="003D029C">
              <w:rPr>
                <w:rFonts w:ascii="Times New Roman" w:eastAsia="Times New Roman" w:hAnsi="Times New Roman" w:cs="Times New Roman"/>
                <w:sz w:val="28"/>
                <w:szCs w:val="28"/>
              </w:rPr>
              <w:t>0,0001</w:t>
            </w:r>
          </w:p>
        </w:tc>
        <w:tc>
          <w:tcPr>
            <w:tcW w:w="3157" w:type="dxa"/>
          </w:tcPr>
          <w:p w14:paraId="18AA00B0" w14:textId="77777777" w:rsidR="00CB06EC" w:rsidRPr="003D029C" w:rsidRDefault="00CB06EC" w:rsidP="00AE46B2">
            <w:pPr>
              <w:jc w:val="center"/>
              <w:rPr>
                <w:rFonts w:ascii="Times New Roman" w:eastAsia="Times New Roman" w:hAnsi="Times New Roman" w:cs="Times New Roman"/>
                <w:sz w:val="28"/>
                <w:szCs w:val="28"/>
                <w:vertAlign w:val="superscript"/>
              </w:rPr>
            </w:pPr>
            <w:r w:rsidRPr="003D029C">
              <w:rPr>
                <w:rFonts w:ascii="Times New Roman" w:eastAsia="Times New Roman" w:hAnsi="Times New Roman" w:cs="Times New Roman"/>
                <w:sz w:val="28"/>
                <w:szCs w:val="28"/>
              </w:rPr>
              <w:t>0,011</w:t>
            </w:r>
          </w:p>
        </w:tc>
      </w:tr>
    </w:tbl>
    <w:p w14:paraId="256C71BE" w14:textId="77777777" w:rsidR="00CB06EC" w:rsidRDefault="00CB06EC" w:rsidP="00CB06EC">
      <w:pPr>
        <w:spacing w:after="0" w:line="240" w:lineRule="auto"/>
        <w:rPr>
          <w:rFonts w:ascii="Times New Roman" w:hAnsi="Times New Roman" w:cs="Times New Roman"/>
          <w:sz w:val="28"/>
          <w:szCs w:val="28"/>
        </w:rPr>
      </w:pPr>
    </w:p>
    <w:p w14:paraId="25BB5FE2" w14:textId="24E23F88" w:rsidR="00CB06EC" w:rsidRDefault="00BD4147" w:rsidP="00CB06EC">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lang w:val="kk-KZ"/>
        </w:rPr>
        <w:t xml:space="preserve">Кесте </w:t>
      </w:r>
      <w:r w:rsidR="00CB06EC">
        <w:rPr>
          <w:rFonts w:ascii="Times New Roman" w:hAnsi="Times New Roman" w:cs="Times New Roman"/>
          <w:sz w:val="28"/>
          <w:szCs w:val="28"/>
        </w:rPr>
        <w:t>4.</w:t>
      </w:r>
      <w:r w:rsidR="00F60E97">
        <w:rPr>
          <w:rFonts w:ascii="Times New Roman" w:hAnsi="Times New Roman" w:cs="Times New Roman"/>
          <w:sz w:val="28"/>
          <w:szCs w:val="28"/>
          <w:lang w:val="kk-KZ"/>
        </w:rPr>
        <w:t>4</w:t>
      </w:r>
      <w:r w:rsidR="00CB06EC">
        <w:rPr>
          <w:rFonts w:ascii="Times New Roman" w:hAnsi="Times New Roman" w:cs="Times New Roman"/>
          <w:sz w:val="28"/>
          <w:szCs w:val="28"/>
        </w:rPr>
        <w:t xml:space="preserve"> </w:t>
      </w:r>
      <w:r w:rsidR="00CB06EC" w:rsidRPr="003D029C">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00BD6489">
        <w:rPr>
          <w:rFonts w:ascii="Times New Roman" w:eastAsia="Times New Roman" w:hAnsi="Times New Roman" w:cs="Times New Roman"/>
          <w:sz w:val="28"/>
          <w:szCs w:val="28"/>
          <w:lang w:val="kk-KZ"/>
        </w:rPr>
        <w:t xml:space="preserve">Таңдаманың </w:t>
      </w:r>
      <w:r w:rsidRPr="00BD4147">
        <w:rPr>
          <w:rFonts w:ascii="Times New Roman" w:eastAsia="Times New Roman" w:hAnsi="Times New Roman" w:cs="Times New Roman"/>
          <w:sz w:val="28"/>
          <w:szCs w:val="28"/>
        </w:rPr>
        <w:t>негізгі сандық сипаттамалары</w:t>
      </w:r>
    </w:p>
    <w:p w14:paraId="1EDD7DAE" w14:textId="77777777" w:rsidR="001F1967" w:rsidRPr="00235D72" w:rsidRDefault="001F1967" w:rsidP="00CB06EC">
      <w:pPr>
        <w:spacing w:after="0" w:line="240" w:lineRule="auto"/>
        <w:rPr>
          <w:rFonts w:ascii="Times New Roman" w:hAnsi="Times New Roman" w:cs="Times New Roman"/>
          <w:sz w:val="28"/>
          <w:szCs w:val="28"/>
        </w:rPr>
      </w:pPr>
    </w:p>
    <w:tbl>
      <w:tblPr>
        <w:tblStyle w:val="ab"/>
        <w:tblW w:w="0" w:type="auto"/>
        <w:tblLook w:val="04A0" w:firstRow="1" w:lastRow="0" w:firstColumn="1" w:lastColumn="0" w:noHBand="0" w:noVBand="1"/>
      </w:tblPr>
      <w:tblGrid>
        <w:gridCol w:w="3115"/>
        <w:gridCol w:w="3115"/>
        <w:gridCol w:w="3115"/>
      </w:tblGrid>
      <w:tr w:rsidR="00CB06EC" w:rsidRPr="00235D72" w14:paraId="394749CF" w14:textId="77777777" w:rsidTr="00AE46B2">
        <w:tc>
          <w:tcPr>
            <w:tcW w:w="3115" w:type="dxa"/>
          </w:tcPr>
          <w:p w14:paraId="205A1D32" w14:textId="043FD622" w:rsidR="00CB06EC" w:rsidRPr="00BD4147" w:rsidRDefault="00730C12" w:rsidP="00BD4147">
            <w:pPr>
              <w:pStyle w:val="HTML0"/>
              <w:rPr>
                <w:rFonts w:ascii="Times New Roman" w:hAnsi="Times New Roman" w:cs="Times New Roman"/>
                <w:sz w:val="28"/>
                <w:szCs w:val="28"/>
              </w:rPr>
            </w:pPr>
            <w:r w:rsidRPr="00730C12">
              <w:rPr>
                <w:rStyle w:val="translation-word"/>
                <w:rFonts w:ascii="Times New Roman" w:hAnsi="Times New Roman" w:cs="Times New Roman"/>
                <w:color w:val="002033"/>
                <w:sz w:val="28"/>
                <w:szCs w:val="28"/>
                <w:bdr w:val="none" w:sz="0" w:space="0" w:color="auto" w:frame="1"/>
                <w:lang w:val="kk-KZ"/>
              </w:rPr>
              <w:t>Таңдама</w:t>
            </w:r>
            <w:r w:rsidR="00BD4147" w:rsidRPr="00BD4147">
              <w:rPr>
                <w:rStyle w:val="translation-word"/>
                <w:rFonts w:ascii="Times New Roman" w:hAnsi="Times New Roman" w:cs="Times New Roman"/>
                <w:color w:val="002033"/>
                <w:sz w:val="28"/>
                <w:szCs w:val="28"/>
                <w:bdr w:val="none" w:sz="0" w:space="0" w:color="auto" w:frame="1"/>
              </w:rPr>
              <w:t xml:space="preserve"> орташа</w:t>
            </w:r>
          </w:p>
        </w:tc>
        <w:tc>
          <w:tcPr>
            <w:tcW w:w="3115" w:type="dxa"/>
          </w:tcPr>
          <w:p w14:paraId="3C1ED491" w14:textId="26738315" w:rsidR="00CB06EC" w:rsidRPr="00235D72" w:rsidRDefault="00730C12" w:rsidP="00AE46B2">
            <w:pPr>
              <w:rPr>
                <w:rFonts w:ascii="Times New Roman" w:hAnsi="Times New Roman" w:cs="Times New Roman"/>
                <w:sz w:val="28"/>
                <w:szCs w:val="28"/>
              </w:rPr>
            </w:pPr>
            <w:r>
              <w:rPr>
                <w:rFonts w:ascii="Times New Roman" w:eastAsia="Times New Roman" w:hAnsi="Times New Roman" w:cs="Times New Roman"/>
                <w:color w:val="000000"/>
                <w:sz w:val="28"/>
                <w:szCs w:val="28"/>
                <w:lang w:val="kk-KZ"/>
              </w:rPr>
              <w:t>Таңдама</w:t>
            </w:r>
            <w:r w:rsidR="00CB06EC" w:rsidRPr="00235D72">
              <w:rPr>
                <w:rFonts w:ascii="Times New Roman" w:eastAsia="Times New Roman" w:hAnsi="Times New Roman" w:cs="Times New Roman"/>
                <w:color w:val="000000"/>
                <w:sz w:val="28"/>
                <w:szCs w:val="28"/>
              </w:rPr>
              <w:t xml:space="preserve"> дисперсия</w:t>
            </w:r>
          </w:p>
        </w:tc>
        <w:tc>
          <w:tcPr>
            <w:tcW w:w="3115" w:type="dxa"/>
          </w:tcPr>
          <w:p w14:paraId="05CD8A82" w14:textId="594FBA0D" w:rsidR="00CB06EC" w:rsidRPr="00235D72" w:rsidRDefault="00730C12" w:rsidP="00AE46B2">
            <w:pPr>
              <w:rPr>
                <w:rFonts w:ascii="Times New Roman" w:hAnsi="Times New Roman" w:cs="Times New Roman"/>
                <w:sz w:val="28"/>
                <w:szCs w:val="28"/>
              </w:rPr>
            </w:pPr>
            <w:r>
              <w:rPr>
                <w:rFonts w:ascii="Times New Roman" w:eastAsia="Times New Roman" w:hAnsi="Times New Roman" w:cs="Times New Roman"/>
                <w:color w:val="000000"/>
                <w:sz w:val="28"/>
                <w:szCs w:val="28"/>
                <w:lang w:val="kk-KZ"/>
              </w:rPr>
              <w:t xml:space="preserve">Таңдамалы </w:t>
            </w:r>
            <w:r w:rsidR="00BD4147">
              <w:rPr>
                <w:rFonts w:ascii="Times New Roman" w:eastAsia="Times New Roman" w:hAnsi="Times New Roman" w:cs="Times New Roman"/>
                <w:color w:val="000000"/>
                <w:sz w:val="28"/>
                <w:szCs w:val="28"/>
                <w:lang w:val="kk-KZ"/>
              </w:rPr>
              <w:t>ОКА</w:t>
            </w:r>
          </w:p>
        </w:tc>
      </w:tr>
      <w:tr w:rsidR="00CB06EC" w:rsidRPr="00235D72" w14:paraId="03BB1794" w14:textId="77777777" w:rsidTr="00AE46B2">
        <w:tc>
          <w:tcPr>
            <w:tcW w:w="3115" w:type="dxa"/>
          </w:tcPr>
          <w:p w14:paraId="7EE766F5" w14:textId="77777777" w:rsidR="00CB06EC" w:rsidRPr="00235D72" w:rsidRDefault="00CB06EC" w:rsidP="00AE46B2">
            <w:pPr>
              <w:jc w:val="center"/>
              <w:rPr>
                <w:rFonts w:ascii="Times New Roman" w:hAnsi="Times New Roman" w:cs="Times New Roman"/>
                <w:sz w:val="28"/>
                <w:szCs w:val="28"/>
              </w:rPr>
            </w:pPr>
            <w:r w:rsidRPr="00235D72">
              <w:rPr>
                <w:rFonts w:ascii="Times New Roman" w:hAnsi="Times New Roman" w:cs="Times New Roman"/>
                <w:color w:val="000000"/>
                <w:sz w:val="28"/>
                <w:szCs w:val="28"/>
              </w:rPr>
              <w:t>0,0509</w:t>
            </w:r>
          </w:p>
        </w:tc>
        <w:tc>
          <w:tcPr>
            <w:tcW w:w="3115" w:type="dxa"/>
          </w:tcPr>
          <w:p w14:paraId="0E65C044" w14:textId="77777777" w:rsidR="00CB06EC" w:rsidRPr="00235D72" w:rsidRDefault="00CB06EC" w:rsidP="00AE46B2">
            <w:pPr>
              <w:jc w:val="center"/>
              <w:rPr>
                <w:rFonts w:ascii="Times New Roman" w:eastAsia="Times New Roman" w:hAnsi="Times New Roman" w:cs="Times New Roman"/>
                <w:color w:val="000000"/>
                <w:sz w:val="28"/>
                <w:szCs w:val="28"/>
              </w:rPr>
            </w:pPr>
            <w:r w:rsidRPr="00235D72">
              <w:rPr>
                <w:rFonts w:ascii="Times New Roman" w:hAnsi="Times New Roman" w:cs="Times New Roman"/>
                <w:color w:val="000000"/>
                <w:sz w:val="28"/>
                <w:szCs w:val="28"/>
              </w:rPr>
              <w:t>9,43521E-06</w:t>
            </w:r>
          </w:p>
        </w:tc>
        <w:tc>
          <w:tcPr>
            <w:tcW w:w="3115" w:type="dxa"/>
          </w:tcPr>
          <w:p w14:paraId="708D9C89" w14:textId="77777777" w:rsidR="00CB06EC" w:rsidRPr="00235D72" w:rsidRDefault="00CB06EC" w:rsidP="00AE46B2">
            <w:pPr>
              <w:jc w:val="center"/>
              <w:rPr>
                <w:rFonts w:ascii="Times New Roman" w:eastAsia="Times New Roman" w:hAnsi="Times New Roman" w:cs="Times New Roman"/>
                <w:color w:val="000000"/>
                <w:sz w:val="28"/>
                <w:szCs w:val="28"/>
              </w:rPr>
            </w:pPr>
            <w:r w:rsidRPr="00235D72">
              <w:rPr>
                <w:rFonts w:ascii="Times New Roman" w:hAnsi="Times New Roman" w:cs="Times New Roman"/>
                <w:color w:val="000000"/>
                <w:sz w:val="28"/>
                <w:szCs w:val="28"/>
              </w:rPr>
              <w:t>0,00307</w:t>
            </w:r>
          </w:p>
        </w:tc>
      </w:tr>
    </w:tbl>
    <w:p w14:paraId="70FEE92B" w14:textId="77777777" w:rsidR="004816AA" w:rsidRDefault="004816AA" w:rsidP="00CB06EC">
      <w:pPr>
        <w:jc w:val="both"/>
        <w:rPr>
          <w:rFonts w:ascii="Times New Roman" w:hAnsi="Times New Roman" w:cs="Times New Roman"/>
          <w:sz w:val="28"/>
          <w:szCs w:val="28"/>
        </w:rPr>
      </w:pPr>
    </w:p>
    <w:p w14:paraId="46811206" w14:textId="74763E70" w:rsidR="00CB06EC" w:rsidRPr="00235D72" w:rsidRDefault="00BD4147" w:rsidP="00CB06EC">
      <w:pPr>
        <w:jc w:val="both"/>
        <w:rPr>
          <w:rFonts w:ascii="Times New Roman" w:hAnsi="Times New Roman" w:cs="Times New Roman"/>
          <w:sz w:val="28"/>
          <w:szCs w:val="28"/>
        </w:rPr>
      </w:pPr>
      <w:r w:rsidRPr="00697B86">
        <w:rPr>
          <w:rFonts w:ascii="Times New Roman" w:hAnsi="Times New Roman" w:cs="Times New Roman"/>
          <w:sz w:val="28"/>
          <w:szCs w:val="28"/>
          <w:lang w:val="kk-KZ"/>
        </w:rPr>
        <w:t xml:space="preserve">Үлестірім </w:t>
      </w:r>
      <w:r w:rsidRPr="00697B86">
        <w:rPr>
          <w:rFonts w:ascii="Times New Roman" w:hAnsi="Times New Roman" w:cs="Times New Roman"/>
          <w:sz w:val="28"/>
          <w:szCs w:val="28"/>
        </w:rPr>
        <w:t>параметрлерін формулалар бойынша бағалайық</w:t>
      </w:r>
      <w:r w:rsidR="00615C0B" w:rsidRPr="00697B86">
        <w:rPr>
          <w:rFonts w:ascii="Times New Roman" w:hAnsi="Times New Roman" w:cs="Times New Roman"/>
          <w:sz w:val="28"/>
          <w:szCs w:val="28"/>
          <w:lang w:val="en-US"/>
        </w:rPr>
        <w:t xml:space="preserve"> [11</w:t>
      </w:r>
      <w:r w:rsidR="00906981" w:rsidRPr="00697B86">
        <w:rPr>
          <w:rFonts w:ascii="Times New Roman" w:hAnsi="Times New Roman" w:cs="Times New Roman"/>
          <w:sz w:val="28"/>
          <w:szCs w:val="28"/>
          <w:lang w:val="en-US"/>
        </w:rPr>
        <w:t>3</w:t>
      </w:r>
      <w:r w:rsidR="00615C0B" w:rsidRPr="00697B86">
        <w:rPr>
          <w:rFonts w:ascii="Times New Roman" w:hAnsi="Times New Roman" w:cs="Times New Roman"/>
          <w:sz w:val="28"/>
          <w:szCs w:val="28"/>
          <w:lang w:val="en-US"/>
        </w:rPr>
        <w:t>]</w:t>
      </w:r>
      <w:r w:rsidR="00615C0B" w:rsidRPr="00697B86">
        <w:rPr>
          <w:rFonts w:ascii="Times New Roman" w:hAnsi="Times New Roman" w:cs="Times New Roman"/>
          <w:sz w:val="28"/>
          <w:szCs w:val="28"/>
        </w:rPr>
        <w:t>:</w:t>
      </w:r>
      <w:r w:rsidR="00615C0B">
        <w:rPr>
          <w:rFonts w:ascii="Times New Roman" w:hAnsi="Times New Roman" w:cs="Times New Roman"/>
          <w:sz w:val="28"/>
          <w:szCs w:val="28"/>
        </w:rPr>
        <w:t xml:space="preserve"> </w:t>
      </w:r>
    </w:p>
    <w:p w14:paraId="609D38C9" w14:textId="2FC9529C" w:rsidR="00CB06EC" w:rsidRPr="00761491" w:rsidRDefault="00000000" w:rsidP="00761491">
      <w:pPr>
        <w:jc w:val="right"/>
        <w:rPr>
          <w:rFonts w:ascii="Times New Roman" w:hAnsi="Times New Roman" w:cs="Times New Roman"/>
          <w:sz w:val="28"/>
          <w:szCs w:val="28"/>
          <w:lang w:val="kk-KZ"/>
        </w:rPr>
      </w:pPr>
      <m:oMath>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rPr>
              <m:t>*</m:t>
            </m:r>
          </m:sup>
        </m:sSup>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в</m:t>
            </m:r>
          </m:sub>
        </m:sSub>
      </m:oMath>
      <w:r w:rsidR="00761491" w:rsidRPr="00761491">
        <w:rPr>
          <w:rFonts w:ascii="Times New Roman" w:hAnsi="Times New Roman" w:cs="Times New Roman"/>
          <w:sz w:val="28"/>
          <w:szCs w:val="28"/>
          <w:lang w:val="kk-KZ"/>
        </w:rPr>
        <w:t xml:space="preserve">                                                   (4.7)</w:t>
      </w:r>
    </w:p>
    <w:p w14:paraId="0A98513D" w14:textId="54753773" w:rsidR="00CB06EC" w:rsidRPr="00761491" w:rsidRDefault="00000000" w:rsidP="00761491">
      <w:pPr>
        <w:jc w:val="right"/>
        <w:rPr>
          <w:rFonts w:ascii="Times New Roman" w:hAnsi="Times New Roman" w:cs="Times New Roman"/>
          <w:sz w:val="28"/>
          <w:szCs w:val="28"/>
          <w:lang w:val="kk-KZ"/>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b</m:t>
            </m:r>
          </m:e>
          <m:sup>
            <m:r>
              <w:rPr>
                <w:rFonts w:ascii="Cambria Math" w:hAnsi="Cambria Math" w:cs="Times New Roman"/>
                <w:sz w:val="28"/>
                <w:szCs w:val="28"/>
              </w:rPr>
              <m:t>*</m:t>
            </m:r>
          </m:sup>
        </m:sSup>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в</m:t>
            </m:r>
          </m:sub>
        </m:sSub>
      </m:oMath>
      <w:r w:rsidR="00761491" w:rsidRPr="00761491">
        <w:rPr>
          <w:rFonts w:ascii="Times New Roman" w:hAnsi="Times New Roman" w:cs="Times New Roman"/>
          <w:sz w:val="28"/>
          <w:szCs w:val="28"/>
          <w:lang w:val="kk-KZ"/>
        </w:rPr>
        <w:t xml:space="preserve">                                                  (4.8)</w:t>
      </w:r>
    </w:p>
    <w:p w14:paraId="107138F3" w14:textId="6C911A41" w:rsidR="00CB06EC" w:rsidRPr="00235D72" w:rsidRDefault="00CF32A8" w:rsidP="00CB06EC">
      <w:pPr>
        <w:jc w:val="both"/>
        <w:rPr>
          <w:rFonts w:ascii="Times New Roman" w:hAnsi="Times New Roman" w:cs="Times New Roman"/>
          <w:sz w:val="28"/>
          <w:szCs w:val="28"/>
        </w:rPr>
      </w:pPr>
      <w:r w:rsidRPr="00547168">
        <w:rPr>
          <w:rFonts w:ascii="Times New Roman" w:hAnsi="Times New Roman" w:cs="Times New Roman"/>
          <w:sz w:val="28"/>
          <w:szCs w:val="28"/>
        </w:rPr>
        <w:t>Болжа</w:t>
      </w:r>
      <w:r w:rsidRPr="00547168">
        <w:rPr>
          <w:rFonts w:ascii="Times New Roman" w:hAnsi="Times New Roman" w:cs="Times New Roman"/>
          <w:sz w:val="28"/>
          <w:szCs w:val="28"/>
          <w:lang w:val="kk-KZ"/>
        </w:rPr>
        <w:t>м</w:t>
      </w:r>
      <w:r w:rsidRPr="00547168">
        <w:rPr>
          <w:rFonts w:ascii="Times New Roman" w:hAnsi="Times New Roman" w:cs="Times New Roman"/>
          <w:sz w:val="28"/>
          <w:szCs w:val="28"/>
        </w:rPr>
        <w:t xml:space="preserve">ды </w:t>
      </w:r>
      <w:r w:rsidRPr="00547168">
        <w:rPr>
          <w:rFonts w:ascii="Times New Roman" w:hAnsi="Times New Roman" w:cs="Times New Roman"/>
          <w:sz w:val="28"/>
          <w:szCs w:val="28"/>
          <w:lang w:val="kk-KZ"/>
        </w:rPr>
        <w:t xml:space="preserve">үлестірім </w:t>
      </w:r>
      <w:r w:rsidRPr="00547168">
        <w:rPr>
          <w:rFonts w:ascii="Times New Roman" w:hAnsi="Times New Roman" w:cs="Times New Roman"/>
          <w:sz w:val="28"/>
          <w:szCs w:val="28"/>
        </w:rPr>
        <w:t>тығыздығын таб</w:t>
      </w:r>
      <w:r w:rsidRPr="00547168">
        <w:rPr>
          <w:rFonts w:ascii="Times New Roman" w:hAnsi="Times New Roman" w:cs="Times New Roman"/>
          <w:sz w:val="28"/>
          <w:szCs w:val="28"/>
          <w:lang w:val="kk-KZ"/>
        </w:rPr>
        <w:t>ам</w:t>
      </w:r>
      <w:r w:rsidRPr="00547168">
        <w:rPr>
          <w:rFonts w:ascii="Times New Roman" w:hAnsi="Times New Roman" w:cs="Times New Roman"/>
          <w:sz w:val="28"/>
          <w:szCs w:val="28"/>
        </w:rPr>
        <w:t>ыз</w:t>
      </w:r>
      <w:r w:rsidR="00CB06EC" w:rsidRPr="00547168">
        <w:rPr>
          <w:rFonts w:ascii="Times New Roman" w:hAnsi="Times New Roman" w:cs="Times New Roman"/>
          <w:sz w:val="28"/>
          <w:szCs w:val="28"/>
        </w:rPr>
        <w:t>:</w:t>
      </w:r>
    </w:p>
    <w:p w14:paraId="62A2870F" w14:textId="742D2D79" w:rsidR="00CB06EC" w:rsidRPr="00761491" w:rsidRDefault="00CB06EC" w:rsidP="00761491">
      <w:pPr>
        <w:jc w:val="right"/>
        <w:rPr>
          <w:rFonts w:ascii="Times New Roman" w:hAnsi="Times New Roman" w:cs="Times New Roman"/>
          <w:sz w:val="28"/>
          <w:szCs w:val="28"/>
          <w:lang w:val="kk-KZ"/>
        </w:rPr>
      </w:pPr>
      <m:oMath>
        <m:r>
          <w:rPr>
            <w:rFonts w:ascii="Cambria Math" w:hAnsi="Cambria Math" w:cs="Times New Roman"/>
            <w:sz w:val="28"/>
            <w:szCs w:val="28"/>
          </w:rPr>
          <w:lastRenderedPageBreak/>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m:t>
                </m:r>
              </m:sup>
            </m:sSup>
            <m:r>
              <w:rPr>
                <w:rFonts w:ascii="Cambria Math" w:hAnsi="Cambria Math" w:cs="Times New Roman"/>
                <w:sz w:val="28"/>
                <w:szCs w:val="28"/>
              </w:rPr>
              <m:t>)</m:t>
            </m:r>
          </m:den>
        </m:f>
      </m:oMath>
      <w:r w:rsidR="00D54F57" w:rsidRPr="00761491">
        <w:rPr>
          <w:rFonts w:ascii="Times New Roman" w:hAnsi="Times New Roman" w:cs="Times New Roman"/>
          <w:sz w:val="28"/>
          <w:szCs w:val="28"/>
          <w:lang w:val="en-US"/>
        </w:rPr>
        <w:t>`</w:t>
      </w:r>
      <w:r w:rsidR="00761491" w:rsidRPr="00761491">
        <w:rPr>
          <w:rFonts w:ascii="Times New Roman" w:hAnsi="Times New Roman" w:cs="Times New Roman"/>
          <w:sz w:val="28"/>
          <w:szCs w:val="28"/>
          <w:lang w:val="kk-KZ"/>
        </w:rPr>
        <w:t xml:space="preserve">                                                            (4.9)</w:t>
      </w:r>
    </w:p>
    <w:p w14:paraId="102440EA" w14:textId="08CAAC97" w:rsidR="00CB06EC" w:rsidRPr="00547168" w:rsidRDefault="00CF32A8" w:rsidP="00CB06EC">
      <w:pPr>
        <w:jc w:val="both"/>
        <w:rPr>
          <w:rFonts w:ascii="Times New Roman" w:hAnsi="Times New Roman" w:cs="Times New Roman"/>
          <w:sz w:val="28"/>
          <w:szCs w:val="28"/>
        </w:rPr>
      </w:pPr>
      <w:r w:rsidRPr="00547168">
        <w:rPr>
          <w:rFonts w:ascii="Times New Roman" w:hAnsi="Times New Roman" w:cs="Times New Roman"/>
          <w:sz w:val="28"/>
          <w:szCs w:val="28"/>
          <w:lang w:val="kk-KZ"/>
        </w:rPr>
        <w:t>Т</w:t>
      </w:r>
      <w:r w:rsidR="00CB06EC" w:rsidRPr="00547168">
        <w:rPr>
          <w:rFonts w:ascii="Times New Roman" w:hAnsi="Times New Roman" w:cs="Times New Roman"/>
          <w:sz w:val="28"/>
          <w:szCs w:val="28"/>
        </w:rPr>
        <w:t>еор</w:t>
      </w:r>
      <w:r w:rsidRPr="00547168">
        <w:rPr>
          <w:rFonts w:ascii="Times New Roman" w:hAnsi="Times New Roman" w:cs="Times New Roman"/>
          <w:sz w:val="28"/>
          <w:szCs w:val="28"/>
          <w:lang w:val="kk-KZ"/>
        </w:rPr>
        <w:t xml:space="preserve">иялық жиіліктерді </w:t>
      </w:r>
      <w:r w:rsidR="00CB06EC" w:rsidRPr="00547168">
        <w:rPr>
          <w:rFonts w:ascii="Times New Roman" w:hAnsi="Times New Roman" w:cs="Times New Roman"/>
          <w:sz w:val="28"/>
          <w:szCs w:val="28"/>
        </w:rPr>
        <w:t>формула</w:t>
      </w:r>
      <w:r w:rsidRPr="00547168">
        <w:rPr>
          <w:rFonts w:ascii="Times New Roman" w:hAnsi="Times New Roman" w:cs="Times New Roman"/>
          <w:sz w:val="28"/>
          <w:szCs w:val="28"/>
          <w:lang w:val="kk-KZ"/>
        </w:rPr>
        <w:t xml:space="preserve"> бойынша табамыз</w:t>
      </w:r>
      <w:r w:rsidR="00CB06EC" w:rsidRPr="00547168">
        <w:rPr>
          <w:rFonts w:ascii="Times New Roman" w:hAnsi="Times New Roman" w:cs="Times New Roman"/>
          <w:sz w:val="28"/>
          <w:szCs w:val="28"/>
        </w:rPr>
        <w:t>:</w:t>
      </w:r>
    </w:p>
    <w:p w14:paraId="59DB0B27" w14:textId="03D5E22D" w:rsidR="00CB06EC" w:rsidRPr="00761491" w:rsidRDefault="00000000" w:rsidP="00761491">
      <w:pPr>
        <w:jc w:val="right"/>
        <w:rPr>
          <w:rFonts w:ascii="Times New Roman" w:hAnsi="Times New Roman" w:cs="Times New Roman"/>
          <w:iCs/>
          <w:sz w:val="28"/>
          <w:szCs w:val="28"/>
          <w:lang w:val="kk-KZ"/>
        </w:rPr>
      </w:pPr>
      <m:oMath>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m:t>
            </m:r>
          </m:sup>
        </m:sSubSup>
        <m:r>
          <w:rPr>
            <w:rFonts w:ascii="Cambria Math" w:hAnsi="Cambria Math" w:cs="Times New Roman"/>
            <w:sz w:val="28"/>
            <w:szCs w:val="28"/>
          </w:rPr>
          <m:t>=nf</m:t>
        </m:r>
        <m:d>
          <m:dPr>
            <m:ctrlPr>
              <w:rPr>
                <w:rFonts w:ascii="Cambria Math" w:hAnsi="Cambria Math" w:cs="Times New Roman"/>
                <w:i/>
                <w:sz w:val="28"/>
                <w:szCs w:val="28"/>
              </w:rPr>
            </m:ctrlPr>
          </m:dPr>
          <m:e>
            <m:r>
              <w:rPr>
                <w:rFonts w:ascii="Cambria Math" w:hAnsi="Cambria Math" w:cs="Times New Roman"/>
                <w:sz w:val="28"/>
                <w:szCs w:val="28"/>
              </w:rPr>
              <m:t>x</m:t>
            </m:r>
          </m:e>
        </m:d>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-a</m:t>
            </m:r>
          </m:e>
        </m:d>
        <m:r>
          <w:rPr>
            <w:rFonts w:ascii="Cambria Math" w:hAnsi="Cambria Math" w:cs="Times New Roman"/>
            <w:sz w:val="28"/>
            <w:szCs w:val="28"/>
          </w:rPr>
          <m:t>,</m:t>
        </m:r>
      </m:oMath>
      <w:r w:rsidR="00761491" w:rsidRPr="00761491">
        <w:rPr>
          <w:rFonts w:ascii="Times New Roman" w:hAnsi="Times New Roman" w:cs="Times New Roman"/>
          <w:i/>
          <w:sz w:val="28"/>
          <w:szCs w:val="28"/>
          <w:lang w:val="kk-KZ"/>
        </w:rPr>
        <w:t xml:space="preserve">                                                </w:t>
      </w:r>
      <w:r w:rsidR="00761491" w:rsidRPr="00761491">
        <w:rPr>
          <w:rFonts w:ascii="Times New Roman" w:hAnsi="Times New Roman" w:cs="Times New Roman"/>
          <w:iCs/>
          <w:sz w:val="28"/>
          <w:szCs w:val="28"/>
          <w:lang w:val="kk-KZ"/>
        </w:rPr>
        <w:t xml:space="preserve"> (4.10)</w:t>
      </w:r>
    </w:p>
    <w:p w14:paraId="4347AF35" w14:textId="422CEFEB" w:rsidR="00CB06EC" w:rsidRPr="00761491" w:rsidRDefault="00000000" w:rsidP="00761491">
      <w:pPr>
        <w:jc w:val="right"/>
        <w:rPr>
          <w:rFonts w:ascii="Times New Roman" w:hAnsi="Times New Roman" w:cs="Times New Roman"/>
          <w:iCs/>
          <w:sz w:val="28"/>
          <w:szCs w:val="28"/>
          <w:lang w:val="kk-KZ"/>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i</m:t>
            </m:r>
          </m:sub>
          <m:sup>
            <m:r>
              <w:rPr>
                <w:rFonts w:ascii="Cambria Math" w:hAnsi="Cambria Math" w:cs="Times New Roman"/>
                <w:sz w:val="28"/>
                <w:szCs w:val="28"/>
                <w:lang w:val="en-US"/>
              </w:rPr>
              <m:t>'</m:t>
            </m:r>
          </m:sup>
        </m:sSubSup>
        <m:r>
          <w:rPr>
            <w:rFonts w:ascii="Cambria Math" w:hAnsi="Cambria Math" w:cs="Times New Roman"/>
            <w:sz w:val="28"/>
            <w:szCs w:val="28"/>
            <w:lang w:val="en-US"/>
          </w:rPr>
          <m:t>=nf(x)(</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lang w:val="en-US"/>
          </w:rPr>
          <m:t>)</m:t>
        </m:r>
      </m:oMath>
      <w:r w:rsidR="00761491" w:rsidRPr="00761491">
        <w:rPr>
          <w:rFonts w:ascii="Times New Roman" w:hAnsi="Times New Roman" w:cs="Times New Roman"/>
          <w:iCs/>
          <w:sz w:val="28"/>
          <w:szCs w:val="28"/>
          <w:lang w:val="kk-KZ"/>
        </w:rPr>
        <w:t xml:space="preserve">                                              (4.11)</w:t>
      </w:r>
    </w:p>
    <w:p w14:paraId="30196E81" w14:textId="552FC388" w:rsidR="00CB06EC" w:rsidRPr="00761491" w:rsidRDefault="00000000" w:rsidP="00761491">
      <w:pPr>
        <w:jc w:val="right"/>
        <w:rPr>
          <w:rFonts w:ascii="Times New Roman" w:hAnsi="Times New Roman" w:cs="Times New Roman"/>
          <w:iCs/>
          <w:sz w:val="28"/>
          <w:szCs w:val="28"/>
          <w:lang w:val="kk-KZ"/>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s</m:t>
            </m:r>
          </m:sub>
          <m:sup>
            <m:r>
              <w:rPr>
                <w:rFonts w:ascii="Cambria Math" w:hAnsi="Cambria Math" w:cs="Times New Roman"/>
                <w:sz w:val="28"/>
                <w:szCs w:val="28"/>
                <w:lang w:val="en-US"/>
              </w:rPr>
              <m:t>'</m:t>
            </m:r>
          </m:sup>
        </m:sSubSup>
        <m:r>
          <w:rPr>
            <w:rFonts w:ascii="Cambria Math" w:hAnsi="Cambria Math" w:cs="Times New Roman"/>
            <w:sz w:val="28"/>
            <w:szCs w:val="28"/>
            <w:lang w:val="en-US"/>
          </w:rPr>
          <m:t>=nf(x)(b-</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s</m:t>
            </m:r>
          </m:sub>
        </m:sSub>
        <m:r>
          <w:rPr>
            <w:rFonts w:ascii="Cambria Math" w:hAnsi="Cambria Math" w:cs="Times New Roman"/>
            <w:sz w:val="28"/>
            <w:szCs w:val="28"/>
            <w:lang w:val="en-US"/>
          </w:rPr>
          <m:t>)</m:t>
        </m:r>
      </m:oMath>
      <w:r w:rsidR="00761491" w:rsidRPr="00761491">
        <w:rPr>
          <w:rFonts w:ascii="Times New Roman" w:hAnsi="Times New Roman" w:cs="Times New Roman"/>
          <w:iCs/>
          <w:sz w:val="28"/>
          <w:szCs w:val="28"/>
          <w:lang w:val="kk-KZ"/>
        </w:rPr>
        <w:t xml:space="preserve">                                                  (4.12)</w:t>
      </w:r>
    </w:p>
    <w:p w14:paraId="01BCEDBD" w14:textId="69DBFC6E" w:rsidR="00CB06EC" w:rsidRDefault="00CF32A8" w:rsidP="00CB06E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CB06EC">
        <w:rPr>
          <w:rFonts w:ascii="Times New Roman" w:hAnsi="Times New Roman" w:cs="Times New Roman"/>
          <w:sz w:val="28"/>
          <w:szCs w:val="28"/>
        </w:rPr>
        <w:t>4.</w:t>
      </w:r>
      <w:r w:rsidR="00F60E97">
        <w:rPr>
          <w:rFonts w:ascii="Times New Roman" w:hAnsi="Times New Roman" w:cs="Times New Roman"/>
          <w:sz w:val="28"/>
          <w:szCs w:val="28"/>
          <w:lang w:val="kk-KZ"/>
        </w:rPr>
        <w:t>5</w:t>
      </w:r>
      <w:r w:rsidR="004816AA">
        <w:rPr>
          <w:rFonts w:ascii="Times New Roman" w:hAnsi="Times New Roman" w:cs="Times New Roman"/>
          <w:sz w:val="28"/>
          <w:szCs w:val="28"/>
          <w:lang w:val="kk-KZ"/>
        </w:rPr>
        <w:t xml:space="preserve"> </w:t>
      </w:r>
      <w:r w:rsidR="00CB06EC" w:rsidRPr="003D029C">
        <w:rPr>
          <w:rFonts w:ascii="Times New Roman" w:eastAsia="Times New Roman" w:hAnsi="Times New Roman" w:cs="Times New Roman"/>
          <w:sz w:val="28"/>
          <w:szCs w:val="28"/>
        </w:rPr>
        <w:t>–</w:t>
      </w:r>
      <w:r w:rsidR="00CB06EC">
        <w:rPr>
          <w:rFonts w:ascii="Times New Roman" w:eastAsia="Times New Roman" w:hAnsi="Times New Roman" w:cs="Times New Roman"/>
          <w:sz w:val="28"/>
          <w:szCs w:val="28"/>
        </w:rPr>
        <w:t xml:space="preserve"> </w:t>
      </w:r>
      <w:r w:rsidR="00CB06EC">
        <w:rPr>
          <w:rFonts w:ascii="Times New Roman" w:hAnsi="Times New Roman" w:cs="Times New Roman"/>
          <w:sz w:val="28"/>
          <w:szCs w:val="28"/>
        </w:rPr>
        <w:t>Теор</w:t>
      </w:r>
      <w:r>
        <w:rPr>
          <w:rFonts w:ascii="Times New Roman" w:hAnsi="Times New Roman" w:cs="Times New Roman"/>
          <w:sz w:val="28"/>
          <w:szCs w:val="28"/>
          <w:lang w:val="kk-KZ"/>
        </w:rPr>
        <w:t>иялық жиіліктер</w:t>
      </w:r>
    </w:p>
    <w:p w14:paraId="423811EA" w14:textId="77777777" w:rsidR="001F1967" w:rsidRPr="00235D72" w:rsidRDefault="001F1967" w:rsidP="00CB06EC">
      <w:pPr>
        <w:spacing w:after="0" w:line="240" w:lineRule="auto"/>
        <w:jc w:val="both"/>
        <w:rPr>
          <w:rFonts w:ascii="Times New Roman" w:eastAsia="Times New Roman" w:hAnsi="Times New Roman" w:cs="Times New Roman"/>
          <w:color w:val="000000"/>
          <w:sz w:val="28"/>
          <w:szCs w:val="28"/>
          <w:lang w:val="en-US"/>
        </w:rPr>
      </w:pPr>
    </w:p>
    <w:tbl>
      <w:tblPr>
        <w:tblStyle w:val="ab"/>
        <w:tblW w:w="0" w:type="auto"/>
        <w:tblLook w:val="04A0" w:firstRow="1" w:lastRow="0" w:firstColumn="1" w:lastColumn="0" w:noHBand="0" w:noVBand="1"/>
      </w:tblPr>
      <w:tblGrid>
        <w:gridCol w:w="1528"/>
        <w:gridCol w:w="1543"/>
        <w:gridCol w:w="1035"/>
        <w:gridCol w:w="2194"/>
        <w:gridCol w:w="1686"/>
      </w:tblGrid>
      <w:tr w:rsidR="00CB06EC" w:rsidRPr="00235D72" w14:paraId="21FF338D" w14:textId="77777777" w:rsidTr="00AE46B2">
        <w:tc>
          <w:tcPr>
            <w:tcW w:w="1528" w:type="dxa"/>
          </w:tcPr>
          <w:p w14:paraId="47F91A6A" w14:textId="77777777" w:rsidR="00CB06EC" w:rsidRPr="00235D72" w:rsidRDefault="00CB06EC" w:rsidP="00AE46B2">
            <w:pPr>
              <w:rPr>
                <w:rFonts w:ascii="Times New Roman" w:eastAsia="Times New Roman" w:hAnsi="Times New Roman" w:cs="Times New Roman"/>
                <w:i/>
                <w:iCs/>
                <w:color w:val="000000"/>
                <w:sz w:val="28"/>
                <w:szCs w:val="28"/>
                <w:vertAlign w:val="subscript"/>
                <w:lang w:val="en-US"/>
              </w:rPr>
            </w:pPr>
            <w:r w:rsidRPr="00235D72">
              <w:rPr>
                <w:rFonts w:ascii="Times New Roman" w:eastAsia="Times New Roman" w:hAnsi="Times New Roman" w:cs="Times New Roman"/>
                <w:i/>
                <w:iCs/>
                <w:color w:val="000000"/>
                <w:sz w:val="28"/>
                <w:szCs w:val="28"/>
              </w:rPr>
              <w:t>х</w:t>
            </w:r>
            <w:r w:rsidRPr="00235D72">
              <w:rPr>
                <w:rFonts w:ascii="Times New Roman" w:eastAsia="Times New Roman" w:hAnsi="Times New Roman" w:cs="Times New Roman"/>
                <w:i/>
                <w:iCs/>
                <w:color w:val="000000"/>
                <w:sz w:val="28"/>
                <w:szCs w:val="28"/>
                <w:vertAlign w:val="subscript"/>
                <w:lang w:val="en-US"/>
              </w:rPr>
              <w:t>i</w:t>
            </w:r>
          </w:p>
        </w:tc>
        <w:tc>
          <w:tcPr>
            <w:tcW w:w="1543" w:type="dxa"/>
          </w:tcPr>
          <w:p w14:paraId="3A773B8A" w14:textId="77777777" w:rsidR="00CB06EC" w:rsidRPr="00235D72" w:rsidRDefault="00000000" w:rsidP="00AE46B2">
            <w:pPr>
              <w:rPr>
                <w:rFonts w:ascii="Times New Roman" w:eastAsia="Times New Roman" w:hAnsi="Times New Roman" w:cs="Times New Roman"/>
                <w:i/>
                <w:iCs/>
                <w:color w:val="000000"/>
                <w:sz w:val="28"/>
                <w:szCs w:val="28"/>
                <w:vertAlign w:val="subscript"/>
                <w:lang w:val="en-US"/>
              </w:rPr>
            </w:pPr>
            <m:oMathPara>
              <m:oMath>
                <m:sSub>
                  <m:sSubPr>
                    <m:ctrlPr>
                      <w:rPr>
                        <w:rFonts w:ascii="Cambria Math" w:eastAsia="Times New Roman" w:hAnsi="Cambria Math" w:cs="Times New Roman"/>
                        <w:i/>
                        <w:iCs/>
                        <w:color w:val="000000"/>
                        <w:sz w:val="28"/>
                        <w:szCs w:val="28"/>
                        <w:lang w:val="en-US"/>
                      </w:rPr>
                    </m:ctrlPr>
                  </m:sSubPr>
                  <m:e>
                    <m:r>
                      <w:rPr>
                        <w:rFonts w:ascii="Cambria Math" w:eastAsia="Times New Roman" w:hAnsi="Cambria Math" w:cs="Times New Roman"/>
                        <w:color w:val="000000"/>
                        <w:sz w:val="28"/>
                        <w:szCs w:val="28"/>
                        <w:lang w:val="en-US"/>
                      </w:rPr>
                      <m:t>x</m:t>
                    </m:r>
                  </m:e>
                  <m:sub>
                    <m:r>
                      <w:rPr>
                        <w:rFonts w:ascii="Cambria Math" w:eastAsia="Times New Roman" w:hAnsi="Cambria Math" w:cs="Times New Roman"/>
                        <w:color w:val="000000"/>
                        <w:sz w:val="28"/>
                        <w:szCs w:val="28"/>
                        <w:lang w:val="en-US"/>
                      </w:rPr>
                      <m:t>i+1</m:t>
                    </m:r>
                  </m:sub>
                </m:sSub>
              </m:oMath>
            </m:oMathPara>
          </w:p>
        </w:tc>
        <w:tc>
          <w:tcPr>
            <w:tcW w:w="1035" w:type="dxa"/>
          </w:tcPr>
          <w:p w14:paraId="0B33DE40" w14:textId="77777777" w:rsidR="00CB06EC" w:rsidRPr="00235D72" w:rsidRDefault="00CB06EC" w:rsidP="00AE46B2">
            <w:pPr>
              <w:rPr>
                <w:rFonts w:ascii="Times New Roman" w:eastAsia="Times New Roman" w:hAnsi="Times New Roman" w:cs="Times New Roman"/>
                <w:i/>
                <w:iCs/>
                <w:color w:val="000000"/>
                <w:sz w:val="28"/>
                <w:szCs w:val="28"/>
                <w:lang w:val="en-US"/>
              </w:rPr>
            </w:pPr>
            <w:r w:rsidRPr="00235D72">
              <w:rPr>
                <w:rFonts w:ascii="Times New Roman" w:eastAsia="Times New Roman" w:hAnsi="Times New Roman" w:cs="Times New Roman"/>
                <w:i/>
                <w:iCs/>
                <w:color w:val="000000"/>
                <w:sz w:val="28"/>
                <w:szCs w:val="28"/>
                <w:lang w:val="en-US"/>
              </w:rPr>
              <w:t>n</w:t>
            </w:r>
            <w:r w:rsidRPr="00235D72">
              <w:rPr>
                <w:rFonts w:ascii="Times New Roman" w:eastAsia="Times New Roman" w:hAnsi="Times New Roman" w:cs="Times New Roman"/>
                <w:i/>
                <w:iCs/>
                <w:color w:val="000000"/>
                <w:sz w:val="28"/>
                <w:szCs w:val="28"/>
                <w:vertAlign w:val="subscript"/>
                <w:lang w:val="en-US"/>
              </w:rPr>
              <w:t>i</w:t>
            </w:r>
          </w:p>
        </w:tc>
        <w:tc>
          <w:tcPr>
            <w:tcW w:w="2194" w:type="dxa"/>
          </w:tcPr>
          <w:p w14:paraId="5FE1EACE" w14:textId="77777777" w:rsidR="00CB06EC" w:rsidRPr="00235D72" w:rsidRDefault="00000000" w:rsidP="00AE46B2">
            <w:pPr>
              <w:rPr>
                <w:rFonts w:ascii="Times New Roman" w:eastAsia="Times New Roman" w:hAnsi="Times New Roman" w:cs="Times New Roman"/>
                <w:i/>
                <w:iCs/>
                <w:color w:val="000000"/>
                <w:sz w:val="28"/>
                <w:szCs w:val="28"/>
                <w:vertAlign w:val="superscript"/>
                <w:lang w:val="en-US"/>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i</m:t>
                    </m:r>
                  </m:sub>
                  <m:sup>
                    <m:r>
                      <w:rPr>
                        <w:rFonts w:ascii="Cambria Math" w:hAnsi="Cambria Math" w:cs="Times New Roman"/>
                        <w:sz w:val="28"/>
                        <w:szCs w:val="28"/>
                        <w:lang w:val="en-US"/>
                      </w:rPr>
                      <m:t>'</m:t>
                    </m:r>
                  </m:sup>
                </m:sSubSup>
              </m:oMath>
            </m:oMathPara>
          </w:p>
        </w:tc>
        <w:tc>
          <w:tcPr>
            <w:tcW w:w="1686" w:type="dxa"/>
          </w:tcPr>
          <w:p w14:paraId="78F9CB75" w14:textId="77777777" w:rsidR="00CB06EC" w:rsidRPr="00235D72" w:rsidRDefault="00000000" w:rsidP="00AE46B2">
            <w:pPr>
              <w:rPr>
                <w:rFonts w:ascii="Times New Roman" w:eastAsia="Times New Roman" w:hAnsi="Times New Roman" w:cs="Times New Roman"/>
                <w:color w:val="000000"/>
                <w:sz w:val="28"/>
                <w:szCs w:val="28"/>
                <w:lang w:val="en-US"/>
              </w:rPr>
            </w:pPr>
            <m:oMathPara>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m:t>
                            </m:r>
                          </m:sup>
                        </m:sSubSup>
                        <m:r>
                          <w:rPr>
                            <w:rFonts w:ascii="Cambria Math" w:hAnsi="Cambria Math" w:cs="Times New Roman"/>
                            <w:sz w:val="28"/>
                            <w:szCs w:val="28"/>
                          </w:rPr>
                          <m:t>)</m:t>
                        </m:r>
                      </m:e>
                      <m:sup>
                        <m:r>
                          <w:rPr>
                            <w:rFonts w:ascii="Cambria Math" w:hAnsi="Cambria Math" w:cs="Times New Roman"/>
                            <w:sz w:val="28"/>
                            <w:szCs w:val="28"/>
                          </w:rPr>
                          <m:t>2</m:t>
                        </m:r>
                      </m:sup>
                    </m:sSup>
                  </m:num>
                  <m:den>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m:t>
                        </m:r>
                      </m:sup>
                    </m:sSubSup>
                  </m:den>
                </m:f>
              </m:oMath>
            </m:oMathPara>
          </w:p>
        </w:tc>
      </w:tr>
      <w:tr w:rsidR="00CB06EC" w:rsidRPr="00235D72" w14:paraId="0309E367" w14:textId="77777777" w:rsidTr="00AE46B2">
        <w:tc>
          <w:tcPr>
            <w:tcW w:w="1528" w:type="dxa"/>
            <w:vAlign w:val="bottom"/>
          </w:tcPr>
          <w:p w14:paraId="0324210D" w14:textId="3E3B6EB6" w:rsidR="00CB06EC" w:rsidRPr="005D3E4C" w:rsidRDefault="00CF32A8" w:rsidP="00AE46B2">
            <w:pPr>
              <w:rPr>
                <w:rFonts w:ascii="Times New Roman" w:hAnsi="Times New Roman" w:cs="Times New Roman"/>
                <w:color w:val="000000"/>
                <w:sz w:val="28"/>
                <w:szCs w:val="28"/>
                <w:lang w:val="kk-KZ"/>
              </w:rPr>
            </w:pPr>
            <w:r w:rsidRPr="005D3E4C">
              <w:rPr>
                <w:rFonts w:ascii="Times New Roman" w:hAnsi="Times New Roman" w:cs="Times New Roman"/>
                <w:color w:val="000000"/>
                <w:sz w:val="28"/>
                <w:szCs w:val="28"/>
                <w:lang w:val="kk-KZ"/>
              </w:rPr>
              <w:t>Жиыны</w:t>
            </w:r>
          </w:p>
        </w:tc>
        <w:tc>
          <w:tcPr>
            <w:tcW w:w="1543" w:type="dxa"/>
            <w:vAlign w:val="bottom"/>
          </w:tcPr>
          <w:p w14:paraId="1C14951D" w14:textId="6ECAD8EA" w:rsidR="00CB06EC" w:rsidRPr="001371AA" w:rsidRDefault="001371AA" w:rsidP="00AE46B2">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0,5735</w:t>
            </w:r>
          </w:p>
        </w:tc>
        <w:tc>
          <w:tcPr>
            <w:tcW w:w="1035" w:type="dxa"/>
            <w:vAlign w:val="bottom"/>
          </w:tcPr>
          <w:p w14:paraId="5CA94583" w14:textId="77777777" w:rsidR="00CB06EC" w:rsidRPr="005D3E4C" w:rsidRDefault="00CB06EC" w:rsidP="00AE46B2">
            <w:pPr>
              <w:rPr>
                <w:rFonts w:ascii="Times New Roman" w:hAnsi="Times New Roman" w:cs="Times New Roman"/>
                <w:color w:val="000000"/>
                <w:sz w:val="28"/>
                <w:szCs w:val="28"/>
              </w:rPr>
            </w:pPr>
            <w:r w:rsidRPr="005D3E4C">
              <w:rPr>
                <w:rFonts w:ascii="Times New Roman" w:hAnsi="Times New Roman" w:cs="Times New Roman"/>
                <w:color w:val="000000"/>
                <w:sz w:val="28"/>
                <w:szCs w:val="28"/>
              </w:rPr>
              <w:t>73</w:t>
            </w:r>
          </w:p>
        </w:tc>
        <w:tc>
          <w:tcPr>
            <w:tcW w:w="2194" w:type="dxa"/>
            <w:vAlign w:val="bottom"/>
          </w:tcPr>
          <w:p w14:paraId="64DCAA79" w14:textId="77777777" w:rsidR="00CB06EC" w:rsidRPr="005D3E4C" w:rsidRDefault="00CB06EC" w:rsidP="00AE46B2">
            <w:pPr>
              <w:rPr>
                <w:rFonts w:ascii="Times New Roman" w:hAnsi="Times New Roman" w:cs="Times New Roman"/>
                <w:color w:val="000000"/>
                <w:sz w:val="28"/>
                <w:szCs w:val="28"/>
              </w:rPr>
            </w:pPr>
            <w:r w:rsidRPr="005D3E4C">
              <w:rPr>
                <w:rFonts w:ascii="Times New Roman" w:hAnsi="Times New Roman" w:cs="Times New Roman"/>
                <w:color w:val="000000"/>
                <w:sz w:val="28"/>
                <w:szCs w:val="28"/>
              </w:rPr>
              <w:t>73</w:t>
            </w:r>
          </w:p>
        </w:tc>
        <w:tc>
          <w:tcPr>
            <w:tcW w:w="1686" w:type="dxa"/>
          </w:tcPr>
          <w:p w14:paraId="0084D5C7" w14:textId="77777777" w:rsidR="00CB06EC" w:rsidRPr="005D3E4C" w:rsidRDefault="00CB06EC" w:rsidP="00AE46B2">
            <w:pPr>
              <w:rPr>
                <w:rFonts w:ascii="Times New Roman" w:eastAsia="Times New Roman" w:hAnsi="Times New Roman" w:cs="Times New Roman"/>
                <w:color w:val="000000"/>
                <w:sz w:val="28"/>
                <w:szCs w:val="28"/>
                <w:lang w:val="en-US"/>
              </w:rPr>
            </w:pPr>
            <w:r w:rsidRPr="005D3E4C">
              <w:rPr>
                <w:rFonts w:ascii="Times New Roman" w:hAnsi="Times New Roman" w:cs="Times New Roman"/>
                <w:color w:val="000000"/>
                <w:sz w:val="28"/>
                <w:szCs w:val="28"/>
              </w:rPr>
              <w:t>2,889225</w:t>
            </w:r>
          </w:p>
        </w:tc>
      </w:tr>
    </w:tbl>
    <w:p w14:paraId="2D658B0F" w14:textId="77777777" w:rsidR="00CB06EC" w:rsidRPr="00235D72" w:rsidRDefault="00CB06EC" w:rsidP="00CB06EC">
      <w:pPr>
        <w:spacing w:after="0" w:line="240" w:lineRule="auto"/>
        <w:jc w:val="both"/>
        <w:rPr>
          <w:rFonts w:ascii="Times New Roman" w:eastAsia="Times New Roman" w:hAnsi="Times New Roman" w:cs="Times New Roman"/>
          <w:color w:val="000000"/>
          <w:sz w:val="28"/>
          <w:szCs w:val="28"/>
        </w:rPr>
      </w:pPr>
    </w:p>
    <w:p w14:paraId="602D7F77" w14:textId="40B5DD51" w:rsidR="00F60E97" w:rsidRPr="00F60E97" w:rsidRDefault="00F60E97" w:rsidP="00CB06E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Теориялық жиіліктердің есептелген мәндері  4.5 кестеде көрсетілген.</w:t>
      </w:r>
    </w:p>
    <w:p w14:paraId="2B949CF8" w14:textId="394D2913" w:rsidR="00CB06EC" w:rsidRDefault="00CF32A8" w:rsidP="00CB06EC">
      <w:pPr>
        <w:spacing w:after="0" w:line="240" w:lineRule="auto"/>
        <w:ind w:firstLine="709"/>
        <w:jc w:val="both"/>
        <w:rPr>
          <w:rFonts w:ascii="Times New Roman" w:hAnsi="Times New Roman" w:cs="Times New Roman"/>
          <w:sz w:val="28"/>
          <w:szCs w:val="28"/>
        </w:rPr>
      </w:pPr>
      <w:r w:rsidRPr="00CF32A8">
        <w:rPr>
          <w:rFonts w:ascii="Times New Roman" w:hAnsi="Times New Roman" w:cs="Times New Roman"/>
          <w:sz w:val="28"/>
          <w:szCs w:val="28"/>
        </w:rPr>
        <w:t xml:space="preserve">Пирсон критерийін қолдана отырып, эмпирикалық және теориялық жиіліктерді салыстырайық. Біз критерийдің бақыланатын мәнін формула </w:t>
      </w:r>
      <w:r w:rsidRPr="00547168">
        <w:rPr>
          <w:rFonts w:ascii="Times New Roman" w:hAnsi="Times New Roman" w:cs="Times New Roman"/>
          <w:sz w:val="28"/>
          <w:szCs w:val="28"/>
        </w:rPr>
        <w:t>бойынша есептейміз</w:t>
      </w:r>
      <w:r w:rsidR="00CB06EC" w:rsidRPr="00547168">
        <w:rPr>
          <w:rFonts w:ascii="Times New Roman" w:hAnsi="Times New Roman" w:cs="Times New Roman"/>
          <w:sz w:val="28"/>
          <w:szCs w:val="28"/>
        </w:rPr>
        <w:t>:</w:t>
      </w:r>
      <w:r w:rsidR="00CB06EC" w:rsidRPr="00235D72">
        <w:rPr>
          <w:rFonts w:ascii="Times New Roman" w:hAnsi="Times New Roman" w:cs="Times New Roman"/>
          <w:sz w:val="28"/>
          <w:szCs w:val="28"/>
        </w:rPr>
        <w:t xml:space="preserve"> </w:t>
      </w:r>
    </w:p>
    <w:p w14:paraId="3BE322D8" w14:textId="0E1FF8CE" w:rsidR="00CB06EC" w:rsidRPr="00235D72" w:rsidRDefault="00000000" w:rsidP="00CB06EC">
      <w:pPr>
        <w:spacing w:after="0" w:line="240" w:lineRule="auto"/>
        <w:ind w:firstLine="709"/>
        <w:jc w:val="center"/>
        <w:rPr>
          <w:rFonts w:ascii="Times New Roman" w:hAnsi="Times New Roman" w:cs="Times New Roman"/>
          <w:i/>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бақ</m:t>
            </m:r>
          </m:sub>
          <m:sup>
            <m:r>
              <w:rPr>
                <w:rFonts w:ascii="Cambria Math" w:hAnsi="Cambria Math" w:cs="Times New Roman"/>
                <w:sz w:val="28"/>
                <w:szCs w:val="28"/>
              </w:rPr>
              <m:t>2</m:t>
            </m:r>
          </m:sup>
        </m:sSub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7</m:t>
            </m:r>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m:t>
                        </m:r>
                      </m:sup>
                    </m:sSubSup>
                    <m:r>
                      <w:rPr>
                        <w:rFonts w:ascii="Cambria Math" w:hAnsi="Cambria Math" w:cs="Times New Roman"/>
                        <w:sz w:val="28"/>
                        <w:szCs w:val="28"/>
                      </w:rPr>
                      <m:t>)</m:t>
                    </m:r>
                  </m:e>
                  <m:sup>
                    <m:r>
                      <w:rPr>
                        <w:rFonts w:ascii="Cambria Math" w:hAnsi="Cambria Math" w:cs="Times New Roman"/>
                        <w:sz w:val="28"/>
                        <w:szCs w:val="28"/>
                      </w:rPr>
                      <m:t>2</m:t>
                    </m:r>
                  </m:sup>
                </m:sSup>
              </m:num>
              <m:den>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i</m:t>
                    </m:r>
                  </m:sub>
                  <m:sup>
                    <m:r>
                      <w:rPr>
                        <w:rFonts w:ascii="Cambria Math" w:hAnsi="Cambria Math" w:cs="Times New Roman"/>
                        <w:sz w:val="28"/>
                        <w:szCs w:val="28"/>
                      </w:rPr>
                      <m:t>'</m:t>
                    </m:r>
                  </m:sup>
                </m:sSubSup>
              </m:den>
            </m:f>
          </m:e>
        </m:nary>
      </m:oMath>
      <w:r w:rsidR="00CB06EC" w:rsidRPr="00235D72">
        <w:rPr>
          <w:rFonts w:ascii="Times New Roman" w:hAnsi="Times New Roman" w:cs="Times New Roman"/>
          <w:sz w:val="28"/>
          <w:szCs w:val="28"/>
        </w:rPr>
        <w:t>=</w:t>
      </w:r>
      <w:r w:rsidR="00CB06EC" w:rsidRPr="004E393B">
        <w:rPr>
          <w:rFonts w:ascii="Times New Roman" w:hAnsi="Times New Roman" w:cs="Times New Roman"/>
          <w:sz w:val="28"/>
          <w:szCs w:val="28"/>
        </w:rPr>
        <w:t>2,89</w:t>
      </w:r>
      <w:r w:rsidR="00CB06EC" w:rsidRPr="00235D72">
        <w:rPr>
          <w:rFonts w:ascii="Times New Roman" w:hAnsi="Times New Roman" w:cs="Times New Roman"/>
          <w:sz w:val="28"/>
          <w:szCs w:val="28"/>
        </w:rPr>
        <w:t>.</w:t>
      </w:r>
    </w:p>
    <w:p w14:paraId="13BC9D66" w14:textId="77777777" w:rsidR="00CB06EC" w:rsidRDefault="00CB06EC" w:rsidP="00CB06EC">
      <w:pPr>
        <w:spacing w:after="0" w:line="240" w:lineRule="auto"/>
        <w:ind w:firstLine="709"/>
        <w:jc w:val="both"/>
        <w:rPr>
          <w:rFonts w:ascii="Times New Roman" w:hAnsi="Times New Roman" w:cs="Times New Roman"/>
          <w:sz w:val="28"/>
          <w:szCs w:val="28"/>
        </w:rPr>
      </w:pPr>
    </w:p>
    <w:p w14:paraId="45EF1F3B" w14:textId="4A830455" w:rsidR="00CB06EC" w:rsidRPr="00235D72" w:rsidRDefault="00CF32A8" w:rsidP="00CB06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Критикалық мәндер </w:t>
      </w: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кр</m:t>
            </m:r>
          </m:sub>
          <m:sup>
            <m:r>
              <w:rPr>
                <w:rFonts w:ascii="Cambria Math" w:hAnsi="Cambria Math" w:cs="Times New Roman"/>
                <w:sz w:val="28"/>
                <w:szCs w:val="28"/>
              </w:rPr>
              <m:t>2</m:t>
            </m:r>
          </m:sup>
        </m:sSubSup>
      </m:oMath>
      <w:r w:rsidRPr="00235D72">
        <w:rPr>
          <w:rFonts w:ascii="Times New Roman" w:hAnsi="Times New Roman" w:cs="Times New Roman"/>
          <w:sz w:val="28"/>
          <w:szCs w:val="28"/>
        </w:rPr>
        <w:t xml:space="preserve"> </w:t>
      </w:r>
      <w:r>
        <w:rPr>
          <w:rFonts w:ascii="Times New Roman" w:hAnsi="Times New Roman" w:cs="Times New Roman"/>
          <w:sz w:val="28"/>
          <w:szCs w:val="28"/>
          <w:lang w:val="kk-KZ"/>
        </w:rPr>
        <w:t>бойынша кестеден маңыздылық деңгейі бойынша</w:t>
      </w:r>
      <w:r w:rsidR="00CB06EC" w:rsidRPr="00235D72">
        <w:rPr>
          <w:rFonts w:ascii="Times New Roman" w:hAnsi="Times New Roman" w:cs="Times New Roman"/>
          <w:sz w:val="28"/>
          <w:szCs w:val="28"/>
        </w:rPr>
        <w:t xml:space="preserve"> α = 0,05 </w:t>
      </w:r>
      <w:r>
        <w:rPr>
          <w:rFonts w:ascii="Times New Roman" w:hAnsi="Times New Roman" w:cs="Times New Roman"/>
          <w:sz w:val="28"/>
          <w:szCs w:val="28"/>
          <w:lang w:val="kk-KZ"/>
        </w:rPr>
        <w:t xml:space="preserve">және бостандық дәрежелерінің саны </w:t>
      </w:r>
      <m:oMath>
        <m:r>
          <w:rPr>
            <w:rFonts w:ascii="Cambria Math" w:hAnsi="Cambria Math" w:cs="Times New Roman"/>
            <w:sz w:val="28"/>
            <w:szCs w:val="28"/>
            <w:lang w:val="kk-KZ"/>
          </w:rPr>
          <m:t>k=</m:t>
        </m:r>
        <m:r>
          <m:rPr>
            <m:sty m:val="p"/>
          </m:rPr>
          <w:rPr>
            <w:rFonts w:ascii="Cambria Math" w:hAnsi="Cambria Math" w:cs="Times New Roman"/>
            <w:sz w:val="28"/>
            <w:szCs w:val="28"/>
            <w:lang w:val="en-US"/>
          </w:rPr>
          <m:t>l</m:t>
        </m:r>
        <m:r>
          <m:rPr>
            <m:sty m:val="p"/>
          </m:rPr>
          <w:rPr>
            <w:rFonts w:ascii="Cambria Math" w:hAnsi="Cambria Math" w:cs="Times New Roman"/>
            <w:sz w:val="28"/>
            <w:szCs w:val="28"/>
          </w:rPr>
          <m:t>-3=7-3=4</m:t>
        </m:r>
        <m:r>
          <w:rPr>
            <w:rFonts w:ascii="Cambria Math" w:hAnsi="Cambria Math" w:cs="Times New Roman"/>
            <w:sz w:val="28"/>
            <w:szCs w:val="28"/>
          </w:rPr>
          <m:t>,</m:t>
        </m:r>
        <m:r>
          <m:rPr>
            <m:sty m:val="p"/>
          </m:rPr>
          <w:rPr>
            <w:rFonts w:ascii="Cambria Math" w:hAnsi="Cambria Math" w:cs="Times New Roman"/>
            <w:sz w:val="28"/>
            <w:szCs w:val="28"/>
          </w:rPr>
          <m:t xml:space="preserve"> </m:t>
        </m:r>
      </m:oMath>
      <w:r w:rsidR="00CB06EC" w:rsidRPr="00235D72">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кр</m:t>
            </m:r>
          </m:sub>
          <m:sup>
            <m:r>
              <w:rPr>
                <w:rFonts w:ascii="Cambria Math" w:hAnsi="Cambria Math" w:cs="Times New Roman"/>
                <w:sz w:val="28"/>
                <w:szCs w:val="28"/>
              </w:rPr>
              <m:t>2</m:t>
            </m:r>
          </m:sup>
        </m:sSubSup>
      </m:oMath>
      <w:r w:rsidR="00CB06EC" w:rsidRPr="00235D72">
        <w:rPr>
          <w:rFonts w:ascii="Times New Roman" w:hAnsi="Times New Roman" w:cs="Times New Roman"/>
          <w:sz w:val="28"/>
          <w:szCs w:val="28"/>
        </w:rPr>
        <w:t xml:space="preserve"> ≈</w:t>
      </w:r>
      <w:r w:rsidR="00CB06EC" w:rsidRPr="004E393B">
        <w:rPr>
          <w:rFonts w:ascii="Times New Roman" w:hAnsi="Times New Roman" w:cs="Times New Roman"/>
          <w:sz w:val="28"/>
          <w:szCs w:val="28"/>
        </w:rPr>
        <w:t>9</w:t>
      </w:r>
      <w:r w:rsidR="00CB06EC" w:rsidRPr="00235D72">
        <w:rPr>
          <w:rFonts w:ascii="Times New Roman" w:hAnsi="Times New Roman" w:cs="Times New Roman"/>
          <w:sz w:val="28"/>
          <w:szCs w:val="28"/>
        </w:rPr>
        <w:t>,</w:t>
      </w:r>
      <w:r w:rsidR="00CB06EC" w:rsidRPr="004E393B">
        <w:rPr>
          <w:rFonts w:ascii="Times New Roman" w:hAnsi="Times New Roman" w:cs="Times New Roman"/>
          <w:sz w:val="28"/>
          <w:szCs w:val="28"/>
        </w:rPr>
        <w:t>49</w:t>
      </w:r>
      <w:r>
        <w:rPr>
          <w:rFonts w:ascii="Times New Roman" w:hAnsi="Times New Roman" w:cs="Times New Roman"/>
          <w:sz w:val="28"/>
          <w:szCs w:val="28"/>
          <w:lang w:val="kk-KZ"/>
        </w:rPr>
        <w:t xml:space="preserve"> </w:t>
      </w:r>
      <w:r w:rsidRPr="00697B86">
        <w:rPr>
          <w:rFonts w:ascii="Times New Roman" w:hAnsi="Times New Roman" w:cs="Times New Roman"/>
          <w:sz w:val="28"/>
          <w:szCs w:val="28"/>
          <w:lang w:val="kk-KZ"/>
        </w:rPr>
        <w:t>табамыз</w:t>
      </w:r>
      <w:r w:rsidR="00906981" w:rsidRPr="00697B86">
        <w:rPr>
          <w:rFonts w:ascii="Times New Roman" w:hAnsi="Times New Roman" w:cs="Times New Roman"/>
          <w:sz w:val="28"/>
          <w:szCs w:val="28"/>
          <w:lang w:val="kk-KZ"/>
        </w:rPr>
        <w:t xml:space="preserve"> </w:t>
      </w:r>
      <w:r w:rsidR="00906981" w:rsidRPr="00697B86">
        <w:rPr>
          <w:rFonts w:ascii="Times New Roman" w:hAnsi="Times New Roman" w:cs="Times New Roman"/>
          <w:sz w:val="28"/>
          <w:szCs w:val="28"/>
          <w:lang w:val="en-US"/>
        </w:rPr>
        <w:t>[111]</w:t>
      </w:r>
      <w:r w:rsidR="00CB06EC" w:rsidRPr="00697B86">
        <w:rPr>
          <w:rFonts w:ascii="Times New Roman" w:hAnsi="Times New Roman" w:cs="Times New Roman"/>
          <w:sz w:val="28"/>
          <w:szCs w:val="28"/>
        </w:rPr>
        <w:t>.</w:t>
      </w:r>
      <w:r w:rsidR="00CB06EC" w:rsidRPr="00235D72">
        <w:rPr>
          <w:rFonts w:ascii="Times New Roman" w:hAnsi="Times New Roman" w:cs="Times New Roman"/>
          <w:sz w:val="28"/>
          <w:szCs w:val="28"/>
        </w:rPr>
        <w:t xml:space="preserve"> </w:t>
      </w:r>
    </w:p>
    <w:p w14:paraId="018DF7B9" w14:textId="159B7FC6" w:rsidR="00CB06EC" w:rsidRPr="00235D72" w:rsidRDefault="00000000" w:rsidP="00CB06EC">
      <w:pPr>
        <w:spacing w:after="0" w:line="240" w:lineRule="auto"/>
        <w:ind w:firstLine="709"/>
        <w:jc w:val="both"/>
        <w:rPr>
          <w:rFonts w:ascii="Times New Roman" w:eastAsia="Times New Roman" w:hAnsi="Times New Roman" w:cs="Times New Roman"/>
          <w:color w:val="000000"/>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бақ</m:t>
            </m:r>
          </m:sub>
          <m:sup>
            <m:r>
              <w:rPr>
                <w:rFonts w:ascii="Cambria Math" w:hAnsi="Cambria Math" w:cs="Times New Roman"/>
                <w:sz w:val="28"/>
                <w:szCs w:val="28"/>
              </w:rPr>
              <m:t>2</m:t>
            </m:r>
          </m:sup>
        </m:sSubSup>
        <m:r>
          <w:rPr>
            <w:rFonts w:ascii="Cambria Math" w:hAnsi="Cambria Math" w:cs="Times New Roman"/>
            <w:sz w:val="28"/>
            <w:szCs w:val="28"/>
          </w:rPr>
          <m:t>=2.89&lt;</m:t>
        </m:r>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кр</m:t>
            </m:r>
          </m:sub>
          <m:sup>
            <m:r>
              <w:rPr>
                <w:rFonts w:ascii="Cambria Math" w:hAnsi="Cambria Math" w:cs="Times New Roman"/>
                <w:sz w:val="28"/>
                <w:szCs w:val="28"/>
              </w:rPr>
              <m:t>2</m:t>
            </m:r>
          </m:sup>
        </m:sSubSup>
        <m:r>
          <w:rPr>
            <w:rFonts w:ascii="Cambria Math" w:hAnsi="Cambria Math" w:cs="Times New Roman"/>
            <w:sz w:val="28"/>
            <w:szCs w:val="28"/>
          </w:rPr>
          <m:t>=9,49</m:t>
        </m:r>
      </m:oMath>
      <w:r w:rsidR="006C3637">
        <w:rPr>
          <w:rFonts w:ascii="Times New Roman" w:hAnsi="Times New Roman" w:cs="Times New Roman"/>
          <w:sz w:val="28"/>
          <w:szCs w:val="28"/>
          <w:lang w:val="kk-KZ"/>
        </w:rPr>
        <w:t xml:space="preserve"> болғандықтан</w:t>
      </w:r>
      <w:r w:rsidR="00CB06EC" w:rsidRPr="00235D72">
        <w:rPr>
          <w:rFonts w:ascii="Times New Roman" w:hAnsi="Times New Roman" w:cs="Times New Roman"/>
          <w:sz w:val="28"/>
          <w:szCs w:val="28"/>
        </w:rPr>
        <w:t xml:space="preserve">, </w:t>
      </w:r>
      <w:r w:rsidR="006C3637" w:rsidRPr="006C3637">
        <w:rPr>
          <w:rFonts w:ascii="Times New Roman" w:hAnsi="Times New Roman" w:cs="Times New Roman"/>
          <w:sz w:val="28"/>
          <w:szCs w:val="28"/>
        </w:rPr>
        <w:t>содан кейін біркелкі үлестіру туралы гипотезаны қабылдауға болады. Бақылау деректері гипотезаға сәйкес келеді</w:t>
      </w:r>
      <w:r w:rsidR="00CB06EC" w:rsidRPr="00235D72">
        <w:rPr>
          <w:rFonts w:ascii="Times New Roman" w:hAnsi="Times New Roman" w:cs="Times New Roman"/>
          <w:sz w:val="28"/>
          <w:szCs w:val="28"/>
        </w:rPr>
        <w:t>.</w:t>
      </w:r>
    </w:p>
    <w:p w14:paraId="3E652D27" w14:textId="5D4A2FED" w:rsidR="00CB06EC" w:rsidRPr="00B63875" w:rsidRDefault="006C3637" w:rsidP="00CB06EC">
      <w:pPr>
        <w:spacing w:after="0" w:line="240" w:lineRule="auto"/>
        <w:ind w:firstLine="709"/>
        <w:jc w:val="both"/>
        <w:rPr>
          <w:rFonts w:ascii="Times New Roman" w:hAnsi="Times New Roman" w:cs="Times New Roman"/>
          <w:sz w:val="28"/>
          <w:szCs w:val="28"/>
        </w:rPr>
      </w:pPr>
      <w:r w:rsidRPr="006C3637">
        <w:rPr>
          <w:rFonts w:ascii="Times New Roman" w:hAnsi="Times New Roman" w:cs="Times New Roman"/>
          <w:sz w:val="28"/>
          <w:szCs w:val="28"/>
        </w:rPr>
        <w:t xml:space="preserve">Енді </w:t>
      </w:r>
      <w:r>
        <w:rPr>
          <w:rFonts w:ascii="Times New Roman" w:hAnsi="Times New Roman" w:cs="Times New Roman"/>
          <w:sz w:val="28"/>
          <w:szCs w:val="28"/>
        </w:rPr>
        <w:t>4.6</w:t>
      </w:r>
      <w:r>
        <w:rPr>
          <w:rFonts w:ascii="Times New Roman" w:hAnsi="Times New Roman" w:cs="Times New Roman"/>
          <w:sz w:val="28"/>
          <w:szCs w:val="28"/>
          <w:lang w:val="kk-KZ"/>
        </w:rPr>
        <w:t xml:space="preserve"> </w:t>
      </w:r>
      <w:r w:rsidRPr="006C3637">
        <w:rPr>
          <w:rFonts w:ascii="Times New Roman" w:hAnsi="Times New Roman" w:cs="Times New Roman"/>
          <w:sz w:val="28"/>
          <w:szCs w:val="28"/>
        </w:rPr>
        <w:t xml:space="preserve">формула бойынша </w:t>
      </w:r>
      <w:r>
        <w:rPr>
          <w:rFonts w:ascii="Times New Roman" w:hAnsi="Times New Roman" w:cs="Times New Roman"/>
          <w:sz w:val="28"/>
          <w:szCs w:val="28"/>
          <w:lang w:val="kk-KZ"/>
        </w:rPr>
        <w:t xml:space="preserve">шығын болу ықтималдығы </w:t>
      </w:r>
      <w:r w:rsidRPr="006C3637">
        <w:rPr>
          <w:rFonts w:ascii="Times New Roman" w:hAnsi="Times New Roman" w:cs="Times New Roman"/>
          <w:sz w:val="28"/>
          <w:szCs w:val="28"/>
        </w:rPr>
        <w:t>үшін сенімділік аралығын анықтайық</w:t>
      </w:r>
      <w:r w:rsidR="00CB06EC">
        <w:rPr>
          <w:rFonts w:ascii="Times New Roman" w:hAnsi="Times New Roman" w:cs="Times New Roman"/>
          <w:sz w:val="28"/>
          <w:szCs w:val="28"/>
        </w:rPr>
        <w:t xml:space="preserve">. </w:t>
      </w:r>
      <w:r>
        <w:rPr>
          <w:rFonts w:ascii="Times New Roman" w:hAnsi="Times New Roman" w:cs="Times New Roman"/>
          <w:sz w:val="28"/>
          <w:szCs w:val="28"/>
        </w:rPr>
        <w:t>Стьюдент</w:t>
      </w:r>
      <w:r w:rsidRPr="00C275B2">
        <w:rPr>
          <w:rFonts w:ascii="Times New Roman" w:hAnsi="Times New Roman" w:cs="Times New Roman"/>
          <w:sz w:val="28"/>
          <w:szCs w:val="28"/>
        </w:rPr>
        <w:t xml:space="preserve"> </w:t>
      </w:r>
      <w:r>
        <w:rPr>
          <w:rFonts w:ascii="Times New Roman" w:hAnsi="Times New Roman" w:cs="Times New Roman"/>
          <w:sz w:val="28"/>
          <w:szCs w:val="28"/>
          <w:lang w:val="kk-KZ"/>
        </w:rPr>
        <w:t>к</w:t>
      </w:r>
      <w:r>
        <w:rPr>
          <w:rFonts w:ascii="Times New Roman" w:hAnsi="Times New Roman" w:cs="Times New Roman"/>
          <w:sz w:val="28"/>
          <w:szCs w:val="28"/>
        </w:rPr>
        <w:t>оэффициент</w:t>
      </w:r>
      <w:r>
        <w:rPr>
          <w:rFonts w:ascii="Times New Roman" w:hAnsi="Times New Roman" w:cs="Times New Roman"/>
          <w:sz w:val="28"/>
          <w:szCs w:val="28"/>
          <w:lang w:val="kk-KZ"/>
        </w:rPr>
        <w:t>і</w:t>
      </w:r>
      <w:r>
        <w:rPr>
          <w:rFonts w:ascii="Times New Roman" w:hAnsi="Times New Roman" w:cs="Times New Roman"/>
          <w:sz w:val="28"/>
          <w:szCs w:val="28"/>
        </w:rPr>
        <w:t xml:space="preserve">, </w:t>
      </w:r>
      <w:r w:rsidRPr="00547168">
        <w:rPr>
          <w:rFonts w:ascii="Times New Roman" w:hAnsi="Times New Roman" w:cs="Times New Roman"/>
          <w:sz w:val="28"/>
          <w:szCs w:val="28"/>
        </w:rPr>
        <w:t>Стьюдент</w:t>
      </w:r>
      <w:r w:rsidRPr="00547168">
        <w:rPr>
          <w:rFonts w:ascii="Times New Roman" w:hAnsi="Times New Roman" w:cs="Times New Roman"/>
          <w:sz w:val="28"/>
          <w:szCs w:val="28"/>
          <w:lang w:val="kk-KZ"/>
        </w:rPr>
        <w:t xml:space="preserve"> үлестірімінің </w:t>
      </w:r>
      <w:r w:rsidRPr="00697B86">
        <w:rPr>
          <w:rFonts w:ascii="Times New Roman" w:hAnsi="Times New Roman" w:cs="Times New Roman"/>
          <w:sz w:val="28"/>
          <w:szCs w:val="28"/>
          <w:lang w:val="kk-KZ"/>
        </w:rPr>
        <w:t xml:space="preserve">кестесіне сәйкес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y</m:t>
            </m:r>
          </m:sub>
        </m:sSub>
      </m:oMath>
      <w:r w:rsidR="00CB06EC" w:rsidRPr="00697B86">
        <w:rPr>
          <w:rFonts w:ascii="Times New Roman" w:hAnsi="Times New Roman" w:cs="Times New Roman"/>
          <w:sz w:val="28"/>
          <w:szCs w:val="28"/>
        </w:rPr>
        <w:t>(</w:t>
      </w:r>
      <w:r w:rsidR="00CB06EC" w:rsidRPr="00697B86">
        <w:rPr>
          <w:rFonts w:ascii="Times New Roman" w:hAnsi="Times New Roman" w:cs="Times New Roman"/>
          <w:sz w:val="28"/>
          <w:szCs w:val="28"/>
          <w:lang w:val="kk-KZ"/>
        </w:rPr>
        <w:t>94</w:t>
      </w:r>
      <w:r w:rsidR="00CB06EC" w:rsidRPr="00697B86">
        <w:rPr>
          <w:rFonts w:ascii="Times New Roman" w:hAnsi="Times New Roman" w:cs="Times New Roman"/>
          <w:sz w:val="28"/>
          <w:szCs w:val="28"/>
        </w:rPr>
        <w:t>;0,95) =1,</w:t>
      </w:r>
      <w:r w:rsidR="00CB06EC" w:rsidRPr="00697B86">
        <w:rPr>
          <w:rFonts w:ascii="Times New Roman" w:hAnsi="Times New Roman" w:cs="Times New Roman"/>
          <w:sz w:val="28"/>
          <w:szCs w:val="28"/>
          <w:lang w:val="kk-KZ"/>
        </w:rPr>
        <w:t>6</w:t>
      </w:r>
      <w:r w:rsidR="00CB06EC" w:rsidRPr="00697B86">
        <w:rPr>
          <w:rFonts w:ascii="Times New Roman" w:hAnsi="Times New Roman" w:cs="Times New Roman"/>
          <w:sz w:val="28"/>
          <w:szCs w:val="28"/>
        </w:rPr>
        <w:t>6</w:t>
      </w:r>
      <w:r w:rsidR="00906981" w:rsidRPr="00697B86">
        <w:rPr>
          <w:rFonts w:ascii="Times New Roman" w:hAnsi="Times New Roman" w:cs="Times New Roman"/>
          <w:sz w:val="28"/>
          <w:szCs w:val="28"/>
          <w:lang w:val="en-US"/>
        </w:rPr>
        <w:t xml:space="preserve"> [111]</w:t>
      </w:r>
      <w:r w:rsidR="00CB06EC" w:rsidRPr="00697B86">
        <w:rPr>
          <w:rFonts w:ascii="Times New Roman" w:hAnsi="Times New Roman" w:cs="Times New Roman"/>
          <w:sz w:val="28"/>
          <w:szCs w:val="28"/>
        </w:rPr>
        <w:t>.</w:t>
      </w:r>
      <w:r w:rsidR="00CB06EC" w:rsidRPr="00B63875">
        <w:rPr>
          <w:rFonts w:ascii="Times New Roman" w:hAnsi="Times New Roman" w:cs="Times New Roman"/>
          <w:sz w:val="28"/>
          <w:szCs w:val="28"/>
        </w:rPr>
        <w:t xml:space="preserve"> </w:t>
      </w:r>
    </w:p>
    <w:p w14:paraId="4A820CCE" w14:textId="30471775" w:rsidR="00CB06EC" w:rsidRDefault="006C3637" w:rsidP="00CB06EC">
      <w:pPr>
        <w:spacing w:after="0" w:line="240" w:lineRule="auto"/>
        <w:ind w:firstLine="709"/>
        <w:jc w:val="both"/>
        <w:rPr>
          <w:rFonts w:ascii="Times New Roman" w:hAnsi="Times New Roman" w:cs="Times New Roman"/>
          <w:sz w:val="28"/>
          <w:szCs w:val="28"/>
        </w:rPr>
      </w:pPr>
      <w:r w:rsidRPr="00C275B2">
        <w:rPr>
          <w:rFonts w:ascii="Times New Roman" w:hAnsi="Times New Roman" w:cs="Times New Roman"/>
          <w:sz w:val="28"/>
          <w:szCs w:val="28"/>
        </w:rPr>
        <w:t>Біз белгілі деректерді ауыстырғаннан кейін аламыз</w:t>
      </w:r>
      <w:r w:rsidR="00CB06EC" w:rsidRPr="00B63875">
        <w:rPr>
          <w:rFonts w:ascii="Times New Roman" w:hAnsi="Times New Roman" w:cs="Times New Roman"/>
          <w:sz w:val="28"/>
          <w:szCs w:val="28"/>
        </w:rPr>
        <w:t>:</w:t>
      </w:r>
      <w:r w:rsidR="00CB06EC">
        <w:rPr>
          <w:rFonts w:ascii="Times New Roman" w:hAnsi="Times New Roman" w:cs="Times New Roman"/>
          <w:sz w:val="28"/>
          <w:szCs w:val="28"/>
        </w:rPr>
        <w:t xml:space="preserve"> 0,047</w:t>
      </w:r>
      <w:r w:rsidR="00CB06EC" w:rsidRPr="00B63875">
        <w:rPr>
          <w:rFonts w:ascii="Times New Roman" w:hAnsi="Times New Roman" w:cs="Times New Roman"/>
          <w:sz w:val="28"/>
          <w:szCs w:val="28"/>
        </w:rPr>
        <w:t>&lt;</w:t>
      </w:r>
      <w:r>
        <w:rPr>
          <w:rFonts w:ascii="Times New Roman" w:hAnsi="Times New Roman" w:cs="Times New Roman"/>
          <w:sz w:val="28"/>
          <w:szCs w:val="28"/>
          <w:lang w:val="kk-KZ"/>
        </w:rPr>
        <w:t>Р</w:t>
      </w:r>
      <w:r w:rsidR="00CB06EC" w:rsidRPr="00B63875">
        <w:rPr>
          <w:rFonts w:ascii="Times New Roman" w:hAnsi="Times New Roman" w:cs="Times New Roman"/>
          <w:sz w:val="28"/>
          <w:szCs w:val="28"/>
        </w:rPr>
        <w:t>&lt;</w:t>
      </w:r>
      <w:r w:rsidR="00CB06EC">
        <w:rPr>
          <w:rFonts w:ascii="Times New Roman" w:hAnsi="Times New Roman" w:cs="Times New Roman"/>
          <w:sz w:val="28"/>
          <w:szCs w:val="28"/>
        </w:rPr>
        <w:t>0,050.</w:t>
      </w:r>
    </w:p>
    <w:p w14:paraId="1001F37F" w14:textId="53B6AD3D" w:rsidR="006C3637" w:rsidRPr="006C3637" w:rsidRDefault="006C3637" w:rsidP="006C3637">
      <w:pPr>
        <w:spacing w:after="0" w:line="240" w:lineRule="auto"/>
        <w:ind w:firstLine="709"/>
        <w:jc w:val="both"/>
        <w:rPr>
          <w:rFonts w:ascii="Times New Roman" w:hAnsi="Times New Roman" w:cs="Times New Roman"/>
          <w:sz w:val="28"/>
          <w:szCs w:val="28"/>
        </w:rPr>
      </w:pPr>
      <w:r w:rsidRPr="006C3637">
        <w:rPr>
          <w:rFonts w:ascii="Times New Roman" w:hAnsi="Times New Roman" w:cs="Times New Roman"/>
          <w:sz w:val="28"/>
          <w:szCs w:val="28"/>
        </w:rPr>
        <w:t xml:space="preserve">Әзірленген </w:t>
      </w:r>
      <w:r w:rsidR="00612A39">
        <w:rPr>
          <w:rFonts w:ascii="Times New Roman" w:hAnsi="Times New Roman" w:cs="Times New Roman"/>
          <w:sz w:val="28"/>
          <w:szCs w:val="28"/>
          <w:lang w:val="kk-KZ"/>
        </w:rPr>
        <w:t>компьютерлік</w:t>
      </w:r>
      <w:r w:rsidRPr="006C3637">
        <w:rPr>
          <w:rFonts w:ascii="Times New Roman" w:hAnsi="Times New Roman" w:cs="Times New Roman"/>
          <w:sz w:val="28"/>
          <w:szCs w:val="28"/>
        </w:rPr>
        <w:t xml:space="preserve"> модельдің сәйкестігі, сезімталдығы және тұрақтылығы мәселелерін қарастыр</w:t>
      </w:r>
      <w:r w:rsidRPr="006C3637">
        <w:rPr>
          <w:rFonts w:ascii="Times New Roman" w:hAnsi="Times New Roman" w:cs="Times New Roman"/>
          <w:sz w:val="28"/>
          <w:szCs w:val="28"/>
          <w:lang w:val="kk-KZ"/>
        </w:rPr>
        <w:t>айық</w:t>
      </w:r>
      <w:r w:rsidRPr="006C3637">
        <w:rPr>
          <w:rFonts w:ascii="Times New Roman" w:hAnsi="Times New Roman" w:cs="Times New Roman"/>
          <w:sz w:val="28"/>
          <w:szCs w:val="28"/>
        </w:rPr>
        <w:t>.</w:t>
      </w:r>
    </w:p>
    <w:p w14:paraId="35E71AD1" w14:textId="626BDB15" w:rsidR="006C3637" w:rsidRPr="006C3637" w:rsidRDefault="006C3637" w:rsidP="006C3637">
      <w:pPr>
        <w:spacing w:after="0" w:line="240" w:lineRule="auto"/>
        <w:ind w:firstLine="709"/>
        <w:jc w:val="both"/>
        <w:rPr>
          <w:rFonts w:ascii="Times New Roman" w:hAnsi="Times New Roman" w:cs="Times New Roman"/>
          <w:sz w:val="28"/>
          <w:szCs w:val="28"/>
        </w:rPr>
      </w:pPr>
      <w:r w:rsidRPr="006C3637">
        <w:rPr>
          <w:rFonts w:ascii="Times New Roman" w:hAnsi="Times New Roman" w:cs="Times New Roman"/>
          <w:sz w:val="28"/>
          <w:szCs w:val="28"/>
        </w:rPr>
        <w:t xml:space="preserve">Әзірленген модельдің сәйкестігін LoRaWAN желісінің желілік серверіне түсетін нақты трафикті өлшеу кезінде алынған кірістерді тексеру арқылы негіздеуге болады. Үшінші тарауда нақты трафикті статистикалық өңдеу нәтижесінде Херст параметрі және әзірленген </w:t>
      </w:r>
      <w:r w:rsidR="00612A39">
        <w:rPr>
          <w:rFonts w:ascii="Times New Roman" w:hAnsi="Times New Roman" w:cs="Times New Roman"/>
          <w:sz w:val="28"/>
          <w:szCs w:val="28"/>
          <w:lang w:val="kk-KZ"/>
        </w:rPr>
        <w:t>компьютерлік</w:t>
      </w:r>
      <w:r w:rsidRPr="006C3637">
        <w:rPr>
          <w:rFonts w:ascii="Times New Roman" w:hAnsi="Times New Roman" w:cs="Times New Roman"/>
          <w:sz w:val="28"/>
          <w:szCs w:val="28"/>
        </w:rPr>
        <w:t xml:space="preserve"> модельде қолданылатын деректердің орташа жылдамдығы бағаланды.</w:t>
      </w:r>
    </w:p>
    <w:p w14:paraId="7DFC88EE" w14:textId="1E540A2E" w:rsidR="006C3637" w:rsidRPr="0072213E" w:rsidRDefault="00612A39" w:rsidP="006C36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Компьютерлік</w:t>
      </w:r>
      <w:r w:rsidR="006C3637" w:rsidRPr="0072213E">
        <w:rPr>
          <w:rFonts w:ascii="Times New Roman" w:hAnsi="Times New Roman" w:cs="Times New Roman"/>
          <w:sz w:val="28"/>
          <w:szCs w:val="28"/>
        </w:rPr>
        <w:t xml:space="preserve"> модельдің сезімталдығы 4.</w:t>
      </w:r>
      <w:r w:rsidR="00BD6489">
        <w:rPr>
          <w:rFonts w:ascii="Times New Roman" w:hAnsi="Times New Roman" w:cs="Times New Roman"/>
          <w:sz w:val="28"/>
          <w:szCs w:val="28"/>
          <w:lang w:val="kk-KZ"/>
        </w:rPr>
        <w:t>15</w:t>
      </w:r>
      <w:r w:rsidR="006C3637" w:rsidRPr="0072213E">
        <w:rPr>
          <w:rFonts w:ascii="Times New Roman" w:hAnsi="Times New Roman" w:cs="Times New Roman"/>
          <w:sz w:val="28"/>
          <w:szCs w:val="28"/>
        </w:rPr>
        <w:t xml:space="preserve"> және 4.</w:t>
      </w:r>
      <w:r w:rsidR="00BD6489">
        <w:rPr>
          <w:rFonts w:ascii="Times New Roman" w:hAnsi="Times New Roman" w:cs="Times New Roman"/>
          <w:sz w:val="28"/>
          <w:szCs w:val="28"/>
          <w:lang w:val="kk-KZ"/>
        </w:rPr>
        <w:t>16</w:t>
      </w:r>
      <w:r w:rsidR="006C3637" w:rsidRPr="0072213E">
        <w:rPr>
          <w:rFonts w:ascii="Times New Roman" w:hAnsi="Times New Roman" w:cs="Times New Roman"/>
          <w:sz w:val="28"/>
          <w:szCs w:val="28"/>
        </w:rPr>
        <w:t xml:space="preserve">-суреттерде көрсетілген кезек ұзындығының лездік мәндерінің және </w:t>
      </w:r>
      <w:r w:rsidR="006C3637" w:rsidRPr="0072213E">
        <w:rPr>
          <w:rFonts w:ascii="Times New Roman" w:hAnsi="Times New Roman" w:cs="Times New Roman"/>
          <w:sz w:val="28"/>
          <w:szCs w:val="28"/>
          <w:lang w:val="kk-KZ"/>
        </w:rPr>
        <w:t xml:space="preserve">шығын болу </w:t>
      </w:r>
      <w:r w:rsidR="006C3637" w:rsidRPr="0072213E">
        <w:rPr>
          <w:rFonts w:ascii="Times New Roman" w:hAnsi="Times New Roman" w:cs="Times New Roman"/>
          <w:sz w:val="28"/>
          <w:szCs w:val="28"/>
        </w:rPr>
        <w:t>ықтималдығының өзгеру графиктері көрсетеді.</w:t>
      </w:r>
    </w:p>
    <w:p w14:paraId="2F70C648" w14:textId="2BFA8B48" w:rsidR="00CB06EC" w:rsidRDefault="00612A39" w:rsidP="006C363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Компьютерлік</w:t>
      </w:r>
      <w:r w:rsidR="0072213E" w:rsidRPr="0072213E">
        <w:rPr>
          <w:rFonts w:ascii="Times New Roman" w:hAnsi="Times New Roman" w:cs="Times New Roman"/>
          <w:sz w:val="28"/>
          <w:szCs w:val="28"/>
          <w:lang w:val="kk-KZ"/>
        </w:rPr>
        <w:t xml:space="preserve"> м</w:t>
      </w:r>
      <w:r w:rsidR="006C3637" w:rsidRPr="0072213E">
        <w:rPr>
          <w:rFonts w:ascii="Times New Roman" w:hAnsi="Times New Roman" w:cs="Times New Roman"/>
          <w:sz w:val="28"/>
          <w:szCs w:val="28"/>
        </w:rPr>
        <w:t>одел</w:t>
      </w:r>
      <w:r w:rsidR="0072213E" w:rsidRPr="0072213E">
        <w:rPr>
          <w:rFonts w:ascii="Times New Roman" w:hAnsi="Times New Roman" w:cs="Times New Roman"/>
          <w:sz w:val="28"/>
          <w:szCs w:val="28"/>
          <w:lang w:val="kk-KZ"/>
        </w:rPr>
        <w:t>дің</w:t>
      </w:r>
      <w:r w:rsidR="006C3637" w:rsidRPr="0072213E">
        <w:rPr>
          <w:rFonts w:ascii="Times New Roman" w:hAnsi="Times New Roman" w:cs="Times New Roman"/>
          <w:sz w:val="28"/>
          <w:szCs w:val="28"/>
        </w:rPr>
        <w:t xml:space="preserve"> тұрақтылығы жауап мәндерінің дисперсиясымен бағаланады. Егер модельдеу уақыты ұлғайған кезде дисперсия жоғарыламаса, онда модель тұрақты болады</w:t>
      </w:r>
      <w:r w:rsidR="0072213E">
        <w:rPr>
          <w:rFonts w:ascii="Times New Roman" w:hAnsi="Times New Roman" w:cs="Times New Roman"/>
          <w:sz w:val="28"/>
          <w:szCs w:val="28"/>
          <w:lang w:val="kk-KZ"/>
        </w:rPr>
        <w:t>.</w:t>
      </w:r>
    </w:p>
    <w:p w14:paraId="29317986" w14:textId="77777777" w:rsidR="001F1967" w:rsidRPr="0072213E" w:rsidRDefault="001F1967" w:rsidP="006C3637">
      <w:pPr>
        <w:spacing w:after="0" w:line="240" w:lineRule="auto"/>
        <w:ind w:firstLine="709"/>
        <w:jc w:val="both"/>
        <w:rPr>
          <w:rFonts w:ascii="Times New Roman" w:hAnsi="Times New Roman" w:cs="Times New Roman"/>
          <w:sz w:val="28"/>
          <w:szCs w:val="28"/>
          <w:lang w:val="kk-KZ"/>
        </w:rPr>
      </w:pPr>
    </w:p>
    <w:bookmarkEnd w:id="57"/>
    <w:p w14:paraId="2DD5FD0D" w14:textId="77777777" w:rsidR="0073773C" w:rsidRDefault="0073773C" w:rsidP="0073773C">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rPr>
        <w:t>4.</w:t>
      </w:r>
      <w:r>
        <w:rPr>
          <w:rFonts w:ascii="Times New Roman" w:hAnsi="Times New Roman" w:cs="Times New Roman"/>
          <w:b/>
          <w:bCs/>
          <w:sz w:val="28"/>
          <w:szCs w:val="28"/>
          <w:lang w:val="kk-KZ"/>
        </w:rPr>
        <w:t>2</w:t>
      </w:r>
      <w:r>
        <w:rPr>
          <w:rFonts w:ascii="Times New Roman" w:hAnsi="Times New Roman" w:cs="Times New Roman"/>
          <w:b/>
          <w:bCs/>
          <w:sz w:val="28"/>
          <w:szCs w:val="28"/>
        </w:rPr>
        <w:t xml:space="preserve">.1 </w:t>
      </w:r>
      <w:r w:rsidRPr="005C033B">
        <w:rPr>
          <w:rFonts w:ascii="Times New Roman" w:hAnsi="Times New Roman" w:cs="Times New Roman"/>
          <w:b/>
          <w:bCs/>
          <w:sz w:val="28"/>
          <w:szCs w:val="28"/>
        </w:rPr>
        <w:t xml:space="preserve">Шығын болу ықтималдығының модельдеу </w:t>
      </w:r>
      <w:r w:rsidRPr="005C033B">
        <w:rPr>
          <w:rFonts w:ascii="Times New Roman" w:hAnsi="Times New Roman" w:cs="Times New Roman"/>
          <w:b/>
          <w:bCs/>
          <w:sz w:val="28"/>
          <w:szCs w:val="28"/>
          <w:lang w:val="kk-KZ"/>
        </w:rPr>
        <w:t>нәтижелерін</w:t>
      </w:r>
      <w:r>
        <w:rPr>
          <w:rFonts w:ascii="Times New Roman" w:hAnsi="Times New Roman" w:cs="Times New Roman"/>
          <w:b/>
          <w:bCs/>
          <w:sz w:val="28"/>
          <w:szCs w:val="28"/>
          <w:lang w:val="kk-KZ"/>
        </w:rPr>
        <w:t>де</w:t>
      </w:r>
      <w:r w:rsidRPr="005C033B">
        <w:rPr>
          <w:rFonts w:ascii="Times New Roman" w:hAnsi="Times New Roman" w:cs="Times New Roman"/>
          <w:b/>
          <w:bCs/>
          <w:sz w:val="28"/>
          <w:szCs w:val="28"/>
          <w:lang w:val="kk-KZ"/>
        </w:rPr>
        <w:t xml:space="preserve"> салыстыру сипаттамасы</w:t>
      </w:r>
    </w:p>
    <w:p w14:paraId="5A9A94E3" w14:textId="77777777" w:rsidR="0073773C" w:rsidRPr="0011738C" w:rsidRDefault="0073773C" w:rsidP="0073773C">
      <w:pPr>
        <w:spacing w:after="0" w:line="240" w:lineRule="auto"/>
        <w:ind w:firstLine="709"/>
        <w:jc w:val="both"/>
        <w:rPr>
          <w:rFonts w:ascii="Times New Roman" w:eastAsia="Times New Roman" w:hAnsi="Times New Roman" w:cs="Times New Roman"/>
          <w:color w:val="000000"/>
          <w:sz w:val="27"/>
          <w:szCs w:val="27"/>
        </w:rPr>
      </w:pPr>
      <w:r w:rsidRPr="0011738C">
        <w:rPr>
          <w:rFonts w:ascii="Times New Roman" w:eastAsia="Times New Roman" w:hAnsi="Times New Roman" w:cs="Times New Roman"/>
          <w:color w:val="000000"/>
          <w:sz w:val="27"/>
          <w:szCs w:val="27"/>
        </w:rPr>
        <w:t>Де</w:t>
      </w:r>
      <w:r>
        <w:rPr>
          <w:rFonts w:ascii="Times New Roman" w:eastAsia="Times New Roman" w:hAnsi="Times New Roman" w:cs="Times New Roman"/>
          <w:color w:val="000000"/>
          <w:sz w:val="27"/>
          <w:szCs w:val="27"/>
          <w:lang w:val="kk-KZ"/>
        </w:rPr>
        <w:t xml:space="preserve">стелер </w:t>
      </w:r>
      <w:r w:rsidRPr="0011738C">
        <w:rPr>
          <w:rFonts w:ascii="Times New Roman" w:eastAsia="Times New Roman" w:hAnsi="Times New Roman" w:cs="Times New Roman"/>
          <w:color w:val="000000"/>
          <w:sz w:val="27"/>
          <w:szCs w:val="27"/>
        </w:rPr>
        <w:t>желілеріндегі QoS-тың тағы бір маңызды параметрі</w:t>
      </w:r>
      <w:r>
        <w:rPr>
          <w:rFonts w:ascii="Times New Roman" w:eastAsia="Times New Roman" w:hAnsi="Times New Roman" w:cs="Times New Roman"/>
          <w:color w:val="000000"/>
          <w:sz w:val="27"/>
          <w:szCs w:val="27"/>
          <w:lang w:val="kk-KZ"/>
        </w:rPr>
        <w:t xml:space="preserve"> </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kk-KZ"/>
        </w:rPr>
        <w:t xml:space="preserve"> дестенің шығын болу</w:t>
      </w:r>
      <w:r w:rsidRPr="0011738C">
        <w:rPr>
          <w:rFonts w:ascii="Times New Roman" w:eastAsia="Times New Roman" w:hAnsi="Times New Roman" w:cs="Times New Roman"/>
          <w:color w:val="000000"/>
          <w:sz w:val="27"/>
          <w:szCs w:val="27"/>
        </w:rPr>
        <w:t xml:space="preserve"> ықтималдығы. Бірқатар факторлар</w:t>
      </w:r>
      <w:r>
        <w:rPr>
          <w:rFonts w:ascii="Times New Roman" w:eastAsia="Times New Roman" w:hAnsi="Times New Roman" w:cs="Times New Roman"/>
          <w:color w:val="000000"/>
          <w:sz w:val="27"/>
          <w:szCs w:val="27"/>
          <w:lang w:val="kk-KZ"/>
        </w:rPr>
        <w:t xml:space="preserve">дың нәтижесінде дестелер </w:t>
      </w:r>
      <w:r w:rsidRPr="0011738C">
        <w:rPr>
          <w:rFonts w:ascii="Times New Roman" w:eastAsia="Times New Roman" w:hAnsi="Times New Roman" w:cs="Times New Roman"/>
          <w:color w:val="000000"/>
          <w:sz w:val="27"/>
          <w:szCs w:val="27"/>
        </w:rPr>
        <w:t>межелі жерге жеткізілмейді.</w:t>
      </w:r>
    </w:p>
    <w:p w14:paraId="1C1B4A4C" w14:textId="77777777" w:rsidR="00E55D5F" w:rsidRDefault="0073773C" w:rsidP="0073773C">
      <w:pPr>
        <w:spacing w:after="0" w:line="240" w:lineRule="auto"/>
        <w:ind w:firstLine="709"/>
        <w:jc w:val="both"/>
        <w:rPr>
          <w:rFonts w:ascii="Times New Roman" w:eastAsia="Times New Roman" w:hAnsi="Times New Roman" w:cs="Times New Roman"/>
          <w:color w:val="000000"/>
          <w:sz w:val="27"/>
          <w:szCs w:val="27"/>
          <w:lang w:val="kk-KZ"/>
        </w:rPr>
      </w:pPr>
      <w:r w:rsidRPr="0011738C">
        <w:rPr>
          <w:rFonts w:ascii="Times New Roman" w:eastAsia="Times New Roman" w:hAnsi="Times New Roman" w:cs="Times New Roman"/>
          <w:color w:val="000000"/>
          <w:sz w:val="27"/>
          <w:szCs w:val="27"/>
        </w:rPr>
        <w:t xml:space="preserve">Негізгі себептердің ішінде біз желі арқылы </w:t>
      </w:r>
      <w:r>
        <w:rPr>
          <w:rFonts w:ascii="Times New Roman" w:eastAsia="Times New Roman" w:hAnsi="Times New Roman" w:cs="Times New Roman"/>
          <w:color w:val="000000"/>
          <w:sz w:val="27"/>
          <w:szCs w:val="27"/>
          <w:lang w:val="kk-KZ"/>
        </w:rPr>
        <w:t>тарату</w:t>
      </w:r>
      <w:r w:rsidRPr="0011738C">
        <w:rPr>
          <w:rFonts w:ascii="Times New Roman" w:eastAsia="Times New Roman" w:hAnsi="Times New Roman" w:cs="Times New Roman"/>
          <w:color w:val="000000"/>
          <w:sz w:val="27"/>
          <w:szCs w:val="27"/>
        </w:rPr>
        <w:t xml:space="preserve"> процесінде </w:t>
      </w:r>
      <w:r>
        <w:rPr>
          <w:rFonts w:ascii="Times New Roman" w:eastAsia="Times New Roman" w:hAnsi="Times New Roman" w:cs="Times New Roman"/>
          <w:color w:val="000000"/>
          <w:sz w:val="27"/>
          <w:szCs w:val="27"/>
          <w:lang w:val="kk-KZ"/>
        </w:rPr>
        <w:t xml:space="preserve">дестелердің </w:t>
      </w:r>
      <w:r w:rsidRPr="0011738C">
        <w:rPr>
          <w:rFonts w:ascii="Times New Roman" w:eastAsia="Times New Roman" w:hAnsi="Times New Roman" w:cs="Times New Roman"/>
          <w:color w:val="000000"/>
          <w:sz w:val="27"/>
          <w:szCs w:val="27"/>
        </w:rPr>
        <w:t xml:space="preserve">бұрмалануын, </w:t>
      </w:r>
      <w:r>
        <w:rPr>
          <w:rFonts w:ascii="Times New Roman" w:eastAsia="Times New Roman" w:hAnsi="Times New Roman" w:cs="Times New Roman"/>
          <w:color w:val="000000"/>
          <w:sz w:val="27"/>
          <w:szCs w:val="27"/>
          <w:lang w:val="kk-KZ"/>
        </w:rPr>
        <w:t>дестелердің</w:t>
      </w:r>
      <w:r w:rsidRPr="0011738C">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w:t>
      </w:r>
      <w:r w:rsidRPr="0011738C">
        <w:rPr>
          <w:rFonts w:ascii="Times New Roman" w:eastAsia="Times New Roman" w:hAnsi="Times New Roman" w:cs="Times New Roman"/>
          <w:color w:val="000000"/>
          <w:sz w:val="27"/>
          <w:szCs w:val="27"/>
        </w:rPr>
        <w:t>өмір сүру уақытынан</w:t>
      </w:r>
      <w:r>
        <w:rPr>
          <w:rFonts w:ascii="Times New Roman" w:eastAsia="Times New Roman" w:hAnsi="Times New Roman" w:cs="Times New Roman"/>
          <w:color w:val="000000"/>
          <w:sz w:val="27"/>
          <w:szCs w:val="27"/>
        </w:rPr>
        <w:t>»</w:t>
      </w:r>
      <w:r w:rsidRPr="0011738C">
        <w:rPr>
          <w:rFonts w:ascii="Times New Roman" w:eastAsia="Times New Roman" w:hAnsi="Times New Roman" w:cs="Times New Roman"/>
          <w:color w:val="000000"/>
          <w:sz w:val="27"/>
          <w:szCs w:val="27"/>
        </w:rPr>
        <w:t xml:space="preserve"> асып кетуін, сондай-ақ т</w:t>
      </w:r>
      <w:r>
        <w:rPr>
          <w:rFonts w:ascii="Times New Roman" w:eastAsia="Times New Roman" w:hAnsi="Times New Roman" w:cs="Times New Roman"/>
          <w:color w:val="000000"/>
          <w:sz w:val="27"/>
          <w:szCs w:val="27"/>
          <w:lang w:val="kk-KZ"/>
        </w:rPr>
        <w:t xml:space="preserve">ораптағы </w:t>
      </w:r>
      <w:r w:rsidRPr="0011738C">
        <w:rPr>
          <w:rFonts w:ascii="Times New Roman" w:eastAsia="Times New Roman" w:hAnsi="Times New Roman" w:cs="Times New Roman"/>
          <w:color w:val="000000"/>
          <w:sz w:val="27"/>
          <w:szCs w:val="27"/>
        </w:rPr>
        <w:t xml:space="preserve">буферлік </w:t>
      </w:r>
      <w:r>
        <w:rPr>
          <w:rFonts w:ascii="Times New Roman" w:eastAsia="Times New Roman" w:hAnsi="Times New Roman" w:cs="Times New Roman"/>
          <w:color w:val="000000"/>
          <w:sz w:val="27"/>
          <w:szCs w:val="27"/>
          <w:lang w:val="kk-KZ"/>
        </w:rPr>
        <w:t xml:space="preserve">жадыда </w:t>
      </w:r>
      <w:r w:rsidRPr="0011738C">
        <w:rPr>
          <w:rFonts w:ascii="Times New Roman" w:eastAsia="Times New Roman" w:hAnsi="Times New Roman" w:cs="Times New Roman"/>
          <w:color w:val="000000"/>
          <w:sz w:val="27"/>
          <w:szCs w:val="27"/>
        </w:rPr>
        <w:t>бос орын болмаған кезде т</w:t>
      </w:r>
      <w:r>
        <w:rPr>
          <w:rFonts w:ascii="Times New Roman" w:eastAsia="Times New Roman" w:hAnsi="Times New Roman" w:cs="Times New Roman"/>
          <w:color w:val="000000"/>
          <w:sz w:val="27"/>
          <w:szCs w:val="27"/>
          <w:lang w:val="kk-KZ"/>
        </w:rPr>
        <w:t>ораптардағы дестелерді лақтарып</w:t>
      </w:r>
      <w:r w:rsidRPr="0011738C">
        <w:rPr>
          <w:rFonts w:ascii="Times New Roman" w:eastAsia="Times New Roman" w:hAnsi="Times New Roman" w:cs="Times New Roman"/>
          <w:color w:val="000000"/>
          <w:sz w:val="27"/>
          <w:szCs w:val="27"/>
        </w:rPr>
        <w:t xml:space="preserve"> тастауды атап өтеміз.</w:t>
      </w:r>
      <w:r>
        <w:rPr>
          <w:rFonts w:ascii="Times New Roman" w:eastAsia="Times New Roman" w:hAnsi="Times New Roman" w:cs="Times New Roman"/>
          <w:color w:val="000000"/>
          <w:sz w:val="27"/>
          <w:szCs w:val="27"/>
          <w:lang w:val="kk-KZ"/>
        </w:rPr>
        <w:t xml:space="preserve"> Шығын болу</w:t>
      </w:r>
      <w:r w:rsidRPr="0011738C">
        <w:rPr>
          <w:rFonts w:ascii="Times New Roman" w:eastAsia="Times New Roman" w:hAnsi="Times New Roman" w:cs="Times New Roman"/>
          <w:color w:val="000000"/>
          <w:sz w:val="27"/>
          <w:szCs w:val="27"/>
        </w:rPr>
        <w:t xml:space="preserve"> ықтималдығы буферлік </w:t>
      </w:r>
      <w:r>
        <w:rPr>
          <w:rFonts w:ascii="Times New Roman" w:eastAsia="Times New Roman" w:hAnsi="Times New Roman" w:cs="Times New Roman"/>
          <w:color w:val="000000"/>
          <w:sz w:val="27"/>
          <w:szCs w:val="27"/>
          <w:lang w:val="kk-KZ"/>
        </w:rPr>
        <w:t xml:space="preserve">жадының </w:t>
      </w:r>
      <w:r w:rsidRPr="0011738C">
        <w:rPr>
          <w:rFonts w:ascii="Times New Roman" w:eastAsia="Times New Roman" w:hAnsi="Times New Roman" w:cs="Times New Roman"/>
          <w:color w:val="000000"/>
          <w:sz w:val="27"/>
          <w:szCs w:val="27"/>
        </w:rPr>
        <w:t>толып кету ықтималдығы ретінде анықталады.</w:t>
      </w:r>
      <w:r>
        <w:rPr>
          <w:rFonts w:ascii="Times New Roman" w:eastAsia="Times New Roman" w:hAnsi="Times New Roman" w:cs="Times New Roman"/>
          <w:color w:val="000000"/>
          <w:sz w:val="27"/>
          <w:szCs w:val="27"/>
          <w:lang w:val="kk-KZ"/>
        </w:rPr>
        <w:t xml:space="preserve"> </w:t>
      </w:r>
    </w:p>
    <w:p w14:paraId="1E636FBC" w14:textId="3E60A15D" w:rsidR="0073773C" w:rsidRPr="00BD6489" w:rsidRDefault="00C85A55" w:rsidP="0073773C">
      <w:pPr>
        <w:spacing w:after="0" w:line="240" w:lineRule="auto"/>
        <w:ind w:firstLine="709"/>
        <w:jc w:val="both"/>
        <w:rPr>
          <w:rFonts w:ascii="Times New Roman" w:eastAsia="Times New Roman" w:hAnsi="Times New Roman" w:cs="Times New Roman"/>
          <w:color w:val="000000"/>
          <w:sz w:val="27"/>
          <w:szCs w:val="27"/>
          <w:lang w:val="kk-KZ"/>
        </w:rPr>
      </w:pPr>
      <w:r>
        <w:rPr>
          <w:rFonts w:ascii="Times New Roman" w:eastAsia="Times New Roman" w:hAnsi="Times New Roman" w:cs="Times New Roman"/>
          <w:color w:val="000000"/>
          <w:sz w:val="27"/>
          <w:szCs w:val="27"/>
          <w:lang w:val="kk-KZ"/>
        </w:rPr>
        <w:t xml:space="preserve">Әзірленген модель негізінде </w:t>
      </w:r>
      <w:r w:rsidR="00761491">
        <w:rPr>
          <w:rFonts w:ascii="Times New Roman" w:eastAsia="Times New Roman" w:hAnsi="Times New Roman" w:cs="Times New Roman"/>
          <w:color w:val="000000"/>
          <w:sz w:val="27"/>
          <w:szCs w:val="27"/>
          <w:lang w:val="kk-KZ"/>
        </w:rPr>
        <w:t xml:space="preserve">алынған нәтиже бойынша </w:t>
      </w:r>
      <w:r>
        <w:rPr>
          <w:rFonts w:ascii="Times New Roman" w:eastAsia="Times New Roman" w:hAnsi="Times New Roman" w:cs="Times New Roman"/>
          <w:color w:val="000000"/>
          <w:sz w:val="27"/>
          <w:szCs w:val="27"/>
          <w:lang w:val="kk-KZ"/>
        </w:rPr>
        <w:t>шығын болу ықтималдығының жүктемеге тәуелділігі</w:t>
      </w:r>
      <w:r w:rsidR="00761491">
        <w:rPr>
          <w:rFonts w:ascii="Times New Roman" w:eastAsia="Times New Roman" w:hAnsi="Times New Roman" w:cs="Times New Roman"/>
          <w:color w:val="000000"/>
          <w:sz w:val="27"/>
          <w:szCs w:val="27"/>
          <w:lang w:val="kk-KZ"/>
        </w:rPr>
        <w:t xml:space="preserve"> </w:t>
      </w:r>
      <w:r w:rsidR="00761491">
        <w:rPr>
          <w:rFonts w:ascii="Times New Roman" w:eastAsia="Times New Roman" w:hAnsi="Times New Roman" w:cs="Times New Roman"/>
          <w:color w:val="000000"/>
          <w:sz w:val="27"/>
          <w:szCs w:val="27"/>
          <w:lang w:val="en-US"/>
        </w:rPr>
        <w:t xml:space="preserve">GPSS </w:t>
      </w:r>
      <w:r w:rsidR="00761491">
        <w:rPr>
          <w:rFonts w:ascii="Times New Roman" w:eastAsia="Times New Roman" w:hAnsi="Times New Roman" w:cs="Times New Roman"/>
          <w:color w:val="000000"/>
          <w:sz w:val="27"/>
          <w:szCs w:val="27"/>
          <w:lang w:val="kk-KZ"/>
        </w:rPr>
        <w:t>бағдарламасында компьютерлік модельдеу нәтижелерінен алынған шығын болу ықтималдығымен</w:t>
      </w:r>
      <w:r>
        <w:rPr>
          <w:rFonts w:ascii="Times New Roman" w:eastAsia="Times New Roman" w:hAnsi="Times New Roman" w:cs="Times New Roman"/>
          <w:color w:val="000000"/>
          <w:sz w:val="27"/>
          <w:szCs w:val="27"/>
          <w:lang w:val="kk-KZ"/>
        </w:rPr>
        <w:t xml:space="preserve"> салыстырылды. </w:t>
      </w:r>
      <w:r w:rsidR="0073773C">
        <w:rPr>
          <w:rFonts w:ascii="Times New Roman" w:eastAsia="Times New Roman" w:hAnsi="Times New Roman" w:cs="Times New Roman"/>
          <w:color w:val="000000"/>
          <w:sz w:val="27"/>
          <w:szCs w:val="27"/>
          <w:lang w:val="kk-KZ"/>
        </w:rPr>
        <w:t xml:space="preserve">Модельдеу </w:t>
      </w:r>
      <w:r w:rsidR="0073773C">
        <w:rPr>
          <w:rFonts w:ascii="Times New Roman" w:eastAsia="Times New Roman" w:hAnsi="Times New Roman" w:cs="Times New Roman"/>
          <w:color w:val="000000"/>
          <w:sz w:val="27"/>
          <w:szCs w:val="27"/>
          <w:lang w:val="en-US"/>
        </w:rPr>
        <w:t>Matlab</w:t>
      </w:r>
      <w:r w:rsidR="0073773C">
        <w:rPr>
          <w:rFonts w:ascii="Times New Roman" w:eastAsia="Times New Roman" w:hAnsi="Times New Roman" w:cs="Times New Roman"/>
          <w:color w:val="000000"/>
          <w:sz w:val="27"/>
          <w:szCs w:val="27"/>
          <w:lang w:val="kk-KZ"/>
        </w:rPr>
        <w:t xml:space="preserve"> бағдарламасы</w:t>
      </w:r>
      <w:r w:rsidR="00761491">
        <w:rPr>
          <w:rFonts w:ascii="Times New Roman" w:eastAsia="Times New Roman" w:hAnsi="Times New Roman" w:cs="Times New Roman"/>
          <w:color w:val="000000"/>
          <w:sz w:val="27"/>
          <w:szCs w:val="27"/>
          <w:lang w:val="kk-KZ"/>
        </w:rPr>
        <w:t xml:space="preserve"> </w:t>
      </w:r>
      <w:r w:rsidR="0073773C">
        <w:rPr>
          <w:rFonts w:ascii="Times New Roman" w:eastAsia="Times New Roman" w:hAnsi="Times New Roman" w:cs="Times New Roman"/>
          <w:color w:val="000000"/>
          <w:sz w:val="27"/>
          <w:szCs w:val="27"/>
          <w:lang w:val="kk-KZ"/>
        </w:rPr>
        <w:t xml:space="preserve">мен </w:t>
      </w:r>
      <w:r w:rsidR="0073773C">
        <w:rPr>
          <w:rFonts w:ascii="Times New Roman" w:eastAsia="Times New Roman" w:hAnsi="Times New Roman" w:cs="Times New Roman"/>
          <w:color w:val="000000"/>
          <w:sz w:val="27"/>
          <w:szCs w:val="27"/>
          <w:lang w:val="en-US"/>
        </w:rPr>
        <w:t xml:space="preserve">GPSS </w:t>
      </w:r>
      <w:r w:rsidR="0073773C">
        <w:rPr>
          <w:rFonts w:ascii="Times New Roman" w:eastAsia="Times New Roman" w:hAnsi="Times New Roman" w:cs="Times New Roman"/>
          <w:color w:val="000000"/>
          <w:sz w:val="27"/>
          <w:szCs w:val="27"/>
          <w:lang w:val="kk-KZ"/>
        </w:rPr>
        <w:t xml:space="preserve">бағдарламаларының көмегімен жүзеге асты, яғни, нәтижесі 4.17 суретте көрсетілген. </w:t>
      </w:r>
      <w:r w:rsidR="0073773C">
        <w:rPr>
          <w:rFonts w:ascii="Times New Roman" w:eastAsia="Times New Roman" w:hAnsi="Times New Roman" w:cs="Times New Roman"/>
          <w:color w:val="000000"/>
          <w:sz w:val="27"/>
          <w:szCs w:val="27"/>
          <w:lang w:val="en-US"/>
        </w:rPr>
        <w:t>GPSS</w:t>
      </w:r>
      <w:r w:rsidR="0073773C">
        <w:rPr>
          <w:rFonts w:ascii="Times New Roman" w:eastAsia="Times New Roman" w:hAnsi="Times New Roman" w:cs="Times New Roman"/>
          <w:color w:val="000000"/>
          <w:sz w:val="27"/>
          <w:szCs w:val="27"/>
          <w:lang w:val="kk-KZ"/>
        </w:rPr>
        <w:t xml:space="preserve"> бағдарламасында модельдеу алгоритмі Б қосымшасында келітірілген.</w:t>
      </w:r>
    </w:p>
    <w:p w14:paraId="67C2382A" w14:textId="77777777" w:rsidR="0073773C" w:rsidRDefault="0073773C" w:rsidP="0073773C">
      <w:pPr>
        <w:spacing w:after="0" w:line="240" w:lineRule="auto"/>
        <w:ind w:firstLine="709"/>
        <w:jc w:val="both"/>
        <w:rPr>
          <w:rFonts w:ascii="Times New Roman" w:hAnsi="Times New Roman" w:cs="Times New Roman"/>
          <w:b/>
          <w:bCs/>
          <w:sz w:val="28"/>
          <w:szCs w:val="28"/>
          <w:lang w:val="kk-KZ"/>
        </w:rPr>
      </w:pPr>
    </w:p>
    <w:p w14:paraId="20F19E4B" w14:textId="77777777" w:rsidR="0073773C" w:rsidRDefault="0073773C" w:rsidP="0073773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5A6DD1" wp14:editId="4133EC8D">
            <wp:extent cx="4404360" cy="24917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4360" cy="2491740"/>
                    </a:xfrm>
                    <a:prstGeom prst="rect">
                      <a:avLst/>
                    </a:prstGeom>
                    <a:noFill/>
                    <a:ln>
                      <a:noFill/>
                    </a:ln>
                  </pic:spPr>
                </pic:pic>
              </a:graphicData>
            </a:graphic>
          </wp:inline>
        </w:drawing>
      </w:r>
    </w:p>
    <w:p w14:paraId="70526076" w14:textId="5F51F7EC" w:rsidR="0073773C" w:rsidRPr="00326DBA" w:rsidRDefault="0073773C" w:rsidP="0073773C">
      <w:pPr>
        <w:spacing w:after="0" w:line="240" w:lineRule="auto"/>
        <w:ind w:firstLine="709"/>
        <w:jc w:val="center"/>
        <w:rPr>
          <w:rFonts w:ascii="Times New Roman" w:hAnsi="Times New Roman" w:cs="Times New Roman"/>
          <w:sz w:val="28"/>
          <w:szCs w:val="28"/>
        </w:rPr>
      </w:pPr>
      <w:r w:rsidRPr="00326DBA">
        <w:rPr>
          <w:rFonts w:ascii="Times New Roman" w:hAnsi="Times New Roman" w:cs="Times New Roman"/>
          <w:sz w:val="28"/>
          <w:szCs w:val="28"/>
        </w:rPr>
        <w:t>Сурет 4.</w:t>
      </w:r>
      <w:r>
        <w:rPr>
          <w:rFonts w:ascii="Times New Roman" w:hAnsi="Times New Roman" w:cs="Times New Roman"/>
          <w:sz w:val="28"/>
          <w:szCs w:val="28"/>
          <w:lang w:val="kk-KZ"/>
        </w:rPr>
        <w:t>17</w:t>
      </w:r>
      <w:r w:rsidRPr="00326DBA">
        <w:rPr>
          <w:rFonts w:ascii="Times New Roman" w:hAnsi="Times New Roman" w:cs="Times New Roman"/>
          <w:sz w:val="28"/>
          <w:szCs w:val="28"/>
        </w:rPr>
        <w:t xml:space="preserve"> –</w:t>
      </w:r>
      <w:r w:rsidR="00065690">
        <w:rPr>
          <w:rFonts w:ascii="Times New Roman" w:hAnsi="Times New Roman" w:cs="Times New Roman"/>
          <w:sz w:val="28"/>
          <w:szCs w:val="28"/>
          <w:lang w:val="kk-KZ"/>
        </w:rPr>
        <w:t xml:space="preserve"> </w:t>
      </w:r>
      <w:r w:rsidRPr="00326DBA">
        <w:rPr>
          <w:rFonts w:ascii="Times New Roman" w:hAnsi="Times New Roman" w:cs="Times New Roman"/>
          <w:sz w:val="28"/>
          <w:szCs w:val="28"/>
          <w:lang w:val="kk-KZ"/>
        </w:rPr>
        <w:t>М</w:t>
      </w:r>
      <w:r w:rsidRPr="00326DBA">
        <w:rPr>
          <w:rFonts w:ascii="Times New Roman" w:hAnsi="Times New Roman" w:cs="Times New Roman"/>
          <w:sz w:val="28"/>
          <w:szCs w:val="28"/>
        </w:rPr>
        <w:t xml:space="preserve">одельдеу </w:t>
      </w:r>
      <w:r>
        <w:rPr>
          <w:rFonts w:ascii="Times New Roman" w:hAnsi="Times New Roman" w:cs="Times New Roman"/>
          <w:sz w:val="28"/>
          <w:szCs w:val="28"/>
          <w:lang w:val="kk-KZ"/>
        </w:rPr>
        <w:t>нәтижелерін</w:t>
      </w:r>
      <w:r w:rsidRPr="00326DBA">
        <w:rPr>
          <w:rFonts w:ascii="Times New Roman" w:hAnsi="Times New Roman" w:cs="Times New Roman"/>
          <w:sz w:val="28"/>
          <w:szCs w:val="28"/>
        </w:rPr>
        <w:t xml:space="preserve"> талдау кезінде алынған </w:t>
      </w:r>
      <w:r w:rsidRPr="00326DBA">
        <w:rPr>
          <w:rFonts w:ascii="Times New Roman" w:hAnsi="Times New Roman" w:cs="Times New Roman"/>
          <w:sz w:val="28"/>
          <w:szCs w:val="28"/>
          <w:lang w:val="kk-KZ"/>
        </w:rPr>
        <w:t>шығын болу ықтималдығының жүктеме</w:t>
      </w:r>
      <w:r w:rsidRPr="00326DBA">
        <w:rPr>
          <w:rFonts w:ascii="Times New Roman" w:hAnsi="Times New Roman" w:cs="Times New Roman"/>
          <w:sz w:val="28"/>
          <w:szCs w:val="28"/>
          <w:lang w:val="en-US"/>
        </w:rPr>
        <w:t xml:space="preserve"> </w:t>
      </w:r>
      <w:r w:rsidRPr="00326DBA">
        <w:rPr>
          <w:rFonts w:ascii="Times New Roman" w:hAnsi="Times New Roman" w:cs="Times New Roman"/>
          <w:sz w:val="28"/>
          <w:szCs w:val="28"/>
          <w:lang w:val="kk-KZ"/>
        </w:rPr>
        <w:t>коэффициентіне т</w:t>
      </w:r>
      <w:r w:rsidRPr="00326DBA">
        <w:rPr>
          <w:rFonts w:ascii="Times New Roman" w:hAnsi="Times New Roman" w:cs="Times New Roman"/>
          <w:sz w:val="28"/>
          <w:szCs w:val="28"/>
        </w:rPr>
        <w:t>әуелділігі</w:t>
      </w:r>
    </w:p>
    <w:p w14:paraId="102AD2A2" w14:textId="77777777" w:rsidR="001F1967" w:rsidRDefault="001F1967" w:rsidP="001F1967">
      <w:pPr>
        <w:spacing w:after="0" w:line="240" w:lineRule="auto"/>
        <w:jc w:val="both"/>
        <w:rPr>
          <w:rFonts w:ascii="Times New Roman" w:hAnsi="Times New Roman" w:cs="Times New Roman"/>
          <w:sz w:val="28"/>
          <w:szCs w:val="28"/>
        </w:rPr>
      </w:pPr>
    </w:p>
    <w:p w14:paraId="2149FEEB" w14:textId="75671F5B" w:rsidR="0073773C" w:rsidRPr="005C033B" w:rsidRDefault="0073773C" w:rsidP="001F196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Кесте 4.</w:t>
      </w:r>
      <w:r>
        <w:rPr>
          <w:rFonts w:ascii="Times New Roman" w:hAnsi="Times New Roman" w:cs="Times New Roman"/>
          <w:sz w:val="28"/>
          <w:szCs w:val="28"/>
          <w:lang w:val="kk-KZ"/>
        </w:rPr>
        <w:t>6</w:t>
      </w:r>
      <w:r>
        <w:rPr>
          <w:rFonts w:ascii="Times New Roman" w:hAnsi="Times New Roman" w:cs="Times New Roman"/>
          <w:sz w:val="28"/>
          <w:szCs w:val="28"/>
        </w:rPr>
        <w:t xml:space="preserve"> </w:t>
      </w:r>
      <w:r w:rsidRPr="00326DBA">
        <w:rPr>
          <w:rFonts w:ascii="Times New Roman" w:hAnsi="Times New Roman" w:cs="Times New Roman"/>
          <w:sz w:val="28"/>
          <w:szCs w:val="28"/>
        </w:rPr>
        <w:t>–</w:t>
      </w:r>
      <w:r>
        <w:rPr>
          <w:rFonts w:ascii="Times New Roman" w:hAnsi="Times New Roman" w:cs="Times New Roman"/>
          <w:sz w:val="28"/>
          <w:szCs w:val="28"/>
        </w:rPr>
        <w:t xml:space="preserve"> </w:t>
      </w:r>
      <w:r w:rsidRPr="00326DBA">
        <w:rPr>
          <w:rFonts w:ascii="Times New Roman" w:hAnsi="Times New Roman" w:cs="Times New Roman"/>
          <w:sz w:val="28"/>
          <w:szCs w:val="28"/>
          <w:lang w:val="kk-KZ"/>
        </w:rPr>
        <w:t>М</w:t>
      </w:r>
      <w:r w:rsidRPr="00326DBA">
        <w:rPr>
          <w:rFonts w:ascii="Times New Roman" w:hAnsi="Times New Roman" w:cs="Times New Roman"/>
          <w:sz w:val="28"/>
          <w:szCs w:val="28"/>
        </w:rPr>
        <w:t xml:space="preserve">одельдеу </w:t>
      </w:r>
      <w:r>
        <w:rPr>
          <w:rFonts w:ascii="Times New Roman" w:hAnsi="Times New Roman" w:cs="Times New Roman"/>
          <w:sz w:val="28"/>
          <w:szCs w:val="28"/>
          <w:lang w:val="kk-KZ"/>
        </w:rPr>
        <w:t>нәтижелерін</w:t>
      </w:r>
      <w:r w:rsidRPr="00326DBA">
        <w:rPr>
          <w:rFonts w:ascii="Times New Roman" w:hAnsi="Times New Roman" w:cs="Times New Roman"/>
          <w:sz w:val="28"/>
          <w:szCs w:val="28"/>
        </w:rPr>
        <w:t xml:space="preserve"> талдау кезінде алынған </w:t>
      </w:r>
      <w:r w:rsidRPr="00326DBA">
        <w:rPr>
          <w:rFonts w:ascii="Times New Roman" w:hAnsi="Times New Roman" w:cs="Times New Roman"/>
          <w:sz w:val="28"/>
          <w:szCs w:val="28"/>
          <w:lang w:val="kk-KZ"/>
        </w:rPr>
        <w:t>шығын болу ықтималдығының</w:t>
      </w:r>
      <w:r>
        <w:rPr>
          <w:rFonts w:ascii="Times New Roman" w:hAnsi="Times New Roman" w:cs="Times New Roman"/>
          <w:sz w:val="28"/>
          <w:szCs w:val="28"/>
          <w:lang w:val="kk-KZ"/>
        </w:rPr>
        <w:t>, абсолюттік және салыстырмалы қателік мәндері</w:t>
      </w:r>
    </w:p>
    <w:tbl>
      <w:tblPr>
        <w:tblStyle w:val="ab"/>
        <w:tblW w:w="0" w:type="auto"/>
        <w:tblLook w:val="04A0" w:firstRow="1" w:lastRow="0" w:firstColumn="1" w:lastColumn="0" w:noHBand="0" w:noVBand="1"/>
      </w:tblPr>
      <w:tblGrid>
        <w:gridCol w:w="2122"/>
        <w:gridCol w:w="1219"/>
        <w:gridCol w:w="1219"/>
        <w:gridCol w:w="1266"/>
        <w:gridCol w:w="1173"/>
        <w:gridCol w:w="1173"/>
        <w:gridCol w:w="1173"/>
      </w:tblGrid>
      <w:tr w:rsidR="0073773C" w14:paraId="3EF1FACB" w14:textId="77777777" w:rsidTr="00534F47">
        <w:tc>
          <w:tcPr>
            <w:tcW w:w="2122" w:type="dxa"/>
            <w:hideMark/>
          </w:tcPr>
          <w:p w14:paraId="2EC52F93"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sym w:font="Symbol" w:char="F072"/>
            </w:r>
          </w:p>
        </w:tc>
        <w:tc>
          <w:tcPr>
            <w:tcW w:w="1219" w:type="dxa"/>
            <w:hideMark/>
          </w:tcPr>
          <w:p w14:paraId="5DBEE8B3"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lang w:val="en-US"/>
              </w:rPr>
              <w:t>0</w:t>
            </w:r>
            <w:r>
              <w:rPr>
                <w:rFonts w:ascii="Times New Roman" w:hAnsi="Times New Roman" w:cs="Times New Roman"/>
                <w:sz w:val="28"/>
                <w:szCs w:val="28"/>
              </w:rPr>
              <w:t>,2</w:t>
            </w:r>
          </w:p>
        </w:tc>
        <w:tc>
          <w:tcPr>
            <w:tcW w:w="1219" w:type="dxa"/>
            <w:hideMark/>
          </w:tcPr>
          <w:p w14:paraId="7FF2141C"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0,4</w:t>
            </w:r>
          </w:p>
        </w:tc>
        <w:tc>
          <w:tcPr>
            <w:tcW w:w="1266" w:type="dxa"/>
            <w:hideMark/>
          </w:tcPr>
          <w:p w14:paraId="04FA6465"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0,6</w:t>
            </w:r>
          </w:p>
        </w:tc>
        <w:tc>
          <w:tcPr>
            <w:tcW w:w="1173" w:type="dxa"/>
            <w:hideMark/>
          </w:tcPr>
          <w:p w14:paraId="14EA31AA"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0,7</w:t>
            </w:r>
          </w:p>
        </w:tc>
        <w:tc>
          <w:tcPr>
            <w:tcW w:w="1173" w:type="dxa"/>
            <w:hideMark/>
          </w:tcPr>
          <w:p w14:paraId="777FF85B"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0,8</w:t>
            </w:r>
          </w:p>
        </w:tc>
        <w:tc>
          <w:tcPr>
            <w:tcW w:w="1173" w:type="dxa"/>
            <w:hideMark/>
          </w:tcPr>
          <w:p w14:paraId="0367C4B5"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0,9</w:t>
            </w:r>
          </w:p>
        </w:tc>
      </w:tr>
      <w:tr w:rsidR="0073773C" w14:paraId="23E2C4D5" w14:textId="77777777" w:rsidTr="00534F47">
        <w:tc>
          <w:tcPr>
            <w:tcW w:w="2122" w:type="dxa"/>
            <w:hideMark/>
          </w:tcPr>
          <w:p w14:paraId="642F0992"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loss</w:t>
            </w:r>
            <w:r>
              <w:rPr>
                <w:rFonts w:ascii="Times New Roman" w:hAnsi="Times New Roman" w:cs="Times New Roman"/>
                <w:sz w:val="28"/>
                <w:szCs w:val="28"/>
              </w:rPr>
              <w:t xml:space="preserve"> </w:t>
            </w:r>
            <w:r>
              <w:rPr>
                <w:rFonts w:ascii="Times New Roman" w:hAnsi="Times New Roman" w:cs="Times New Roman"/>
                <w:sz w:val="28"/>
                <w:szCs w:val="28"/>
                <w:lang w:val="kk-KZ"/>
              </w:rPr>
              <w:t>М</w:t>
            </w:r>
            <w:r>
              <w:rPr>
                <w:rFonts w:ascii="Times New Roman" w:hAnsi="Times New Roman" w:cs="Times New Roman"/>
                <w:sz w:val="28"/>
                <w:szCs w:val="28"/>
              </w:rPr>
              <w:t>одел</w:t>
            </w:r>
            <w:r>
              <w:rPr>
                <w:rFonts w:ascii="Times New Roman" w:hAnsi="Times New Roman" w:cs="Times New Roman"/>
                <w:sz w:val="28"/>
                <w:szCs w:val="28"/>
                <w:lang w:val="kk-KZ"/>
              </w:rPr>
              <w:t>деу1</w:t>
            </w:r>
          </w:p>
        </w:tc>
        <w:tc>
          <w:tcPr>
            <w:tcW w:w="1219" w:type="dxa"/>
            <w:hideMark/>
          </w:tcPr>
          <w:p w14:paraId="7B8F1F58"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0,01</w:t>
            </w:r>
          </w:p>
        </w:tc>
        <w:tc>
          <w:tcPr>
            <w:tcW w:w="1219" w:type="dxa"/>
            <w:hideMark/>
          </w:tcPr>
          <w:p w14:paraId="3CB27618"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0,02</w:t>
            </w:r>
          </w:p>
        </w:tc>
        <w:tc>
          <w:tcPr>
            <w:tcW w:w="1266" w:type="dxa"/>
            <w:hideMark/>
          </w:tcPr>
          <w:p w14:paraId="25694BC4"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0,03</w:t>
            </w:r>
          </w:p>
        </w:tc>
        <w:tc>
          <w:tcPr>
            <w:tcW w:w="1173" w:type="dxa"/>
            <w:hideMark/>
          </w:tcPr>
          <w:p w14:paraId="538C57E6"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0,04</w:t>
            </w:r>
          </w:p>
        </w:tc>
        <w:tc>
          <w:tcPr>
            <w:tcW w:w="1173" w:type="dxa"/>
            <w:hideMark/>
          </w:tcPr>
          <w:p w14:paraId="4A14E726"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0,05</w:t>
            </w:r>
          </w:p>
        </w:tc>
        <w:tc>
          <w:tcPr>
            <w:tcW w:w="1173" w:type="dxa"/>
            <w:hideMark/>
          </w:tcPr>
          <w:p w14:paraId="1EF4796B"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0,06</w:t>
            </w:r>
          </w:p>
        </w:tc>
      </w:tr>
      <w:tr w:rsidR="0073773C" w14:paraId="7289C8D4" w14:textId="77777777" w:rsidTr="00534F47">
        <w:tc>
          <w:tcPr>
            <w:tcW w:w="2122" w:type="dxa"/>
            <w:hideMark/>
          </w:tcPr>
          <w:p w14:paraId="4DA5D361" w14:textId="77777777" w:rsidR="0073773C" w:rsidRPr="00CF6E09" w:rsidRDefault="0073773C" w:rsidP="00534F47">
            <w:pPr>
              <w:rPr>
                <w:rFonts w:ascii="Times New Roman" w:hAnsi="Times New Roman" w:cs="Times New Roman"/>
                <w:sz w:val="28"/>
                <w:szCs w:val="28"/>
                <w:lang w:val="kk-KZ"/>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loss</w:t>
            </w:r>
            <w:r>
              <w:rPr>
                <w:rFonts w:ascii="Times New Roman" w:hAnsi="Times New Roman" w:cs="Times New Roman"/>
                <w:sz w:val="28"/>
                <w:szCs w:val="28"/>
              </w:rPr>
              <w:t xml:space="preserve"> </w:t>
            </w:r>
            <w:r>
              <w:rPr>
                <w:rFonts w:ascii="Times New Roman" w:hAnsi="Times New Roman" w:cs="Times New Roman"/>
                <w:sz w:val="28"/>
                <w:szCs w:val="28"/>
                <w:lang w:val="kk-KZ"/>
              </w:rPr>
              <w:t>Моделдеу2</w:t>
            </w:r>
          </w:p>
        </w:tc>
        <w:tc>
          <w:tcPr>
            <w:tcW w:w="1219" w:type="dxa"/>
            <w:hideMark/>
          </w:tcPr>
          <w:p w14:paraId="6DAB0C53" w14:textId="77777777" w:rsidR="0073773C" w:rsidRPr="00FA1034" w:rsidRDefault="0073773C" w:rsidP="00534F47">
            <w:pPr>
              <w:rPr>
                <w:rFonts w:ascii="Times New Roman" w:hAnsi="Times New Roman" w:cs="Times New Roman"/>
                <w:sz w:val="28"/>
                <w:szCs w:val="28"/>
              </w:rPr>
            </w:pPr>
            <w:r>
              <w:rPr>
                <w:rFonts w:ascii="Times New Roman" w:hAnsi="Times New Roman" w:cs="Times New Roman"/>
                <w:sz w:val="28"/>
                <w:szCs w:val="28"/>
              </w:rPr>
              <w:t>0,0096</w:t>
            </w:r>
          </w:p>
        </w:tc>
        <w:tc>
          <w:tcPr>
            <w:tcW w:w="1219" w:type="dxa"/>
            <w:hideMark/>
          </w:tcPr>
          <w:p w14:paraId="5604AF0F" w14:textId="77777777" w:rsidR="0073773C" w:rsidRPr="00703420" w:rsidRDefault="0073773C" w:rsidP="00534F47">
            <w:pPr>
              <w:rPr>
                <w:rFonts w:ascii="Times New Roman" w:hAnsi="Times New Roman" w:cs="Times New Roman"/>
                <w:sz w:val="28"/>
                <w:szCs w:val="28"/>
              </w:rPr>
            </w:pPr>
            <w:r>
              <w:rPr>
                <w:rFonts w:ascii="Times New Roman" w:hAnsi="Times New Roman" w:cs="Times New Roman"/>
                <w:sz w:val="28"/>
                <w:szCs w:val="28"/>
              </w:rPr>
              <w:t>0,0192</w:t>
            </w:r>
          </w:p>
        </w:tc>
        <w:tc>
          <w:tcPr>
            <w:tcW w:w="1266" w:type="dxa"/>
            <w:hideMark/>
          </w:tcPr>
          <w:p w14:paraId="0CBCA34D" w14:textId="77777777" w:rsidR="0073773C" w:rsidRPr="00AE4381" w:rsidRDefault="0073773C" w:rsidP="00534F47">
            <w:pPr>
              <w:rPr>
                <w:rFonts w:ascii="Times New Roman" w:hAnsi="Times New Roman" w:cs="Times New Roman"/>
                <w:sz w:val="28"/>
                <w:szCs w:val="28"/>
              </w:rPr>
            </w:pPr>
            <w:r>
              <w:rPr>
                <w:rFonts w:ascii="Times New Roman" w:hAnsi="Times New Roman" w:cs="Times New Roman"/>
                <w:sz w:val="28"/>
                <w:szCs w:val="28"/>
              </w:rPr>
              <w:t>0,02881</w:t>
            </w:r>
          </w:p>
        </w:tc>
        <w:tc>
          <w:tcPr>
            <w:tcW w:w="1173" w:type="dxa"/>
            <w:hideMark/>
          </w:tcPr>
          <w:p w14:paraId="3BD17413" w14:textId="77777777" w:rsidR="0073773C" w:rsidRPr="00AE4381" w:rsidRDefault="0073773C" w:rsidP="00534F47">
            <w:pPr>
              <w:rPr>
                <w:rFonts w:ascii="Times New Roman" w:hAnsi="Times New Roman" w:cs="Times New Roman"/>
                <w:sz w:val="28"/>
                <w:szCs w:val="28"/>
              </w:rPr>
            </w:pPr>
            <w:r>
              <w:rPr>
                <w:rFonts w:ascii="Times New Roman" w:hAnsi="Times New Roman" w:cs="Times New Roman"/>
                <w:sz w:val="28"/>
                <w:szCs w:val="28"/>
              </w:rPr>
              <w:t>0,038</w:t>
            </w:r>
          </w:p>
        </w:tc>
        <w:tc>
          <w:tcPr>
            <w:tcW w:w="1173" w:type="dxa"/>
            <w:hideMark/>
          </w:tcPr>
          <w:p w14:paraId="6D5ED218" w14:textId="77777777" w:rsidR="0073773C" w:rsidRPr="00AE4381" w:rsidRDefault="0073773C" w:rsidP="00534F47">
            <w:pPr>
              <w:rPr>
                <w:rFonts w:ascii="Times New Roman" w:hAnsi="Times New Roman" w:cs="Times New Roman"/>
                <w:sz w:val="28"/>
                <w:szCs w:val="28"/>
              </w:rPr>
            </w:pPr>
            <w:r>
              <w:rPr>
                <w:rFonts w:ascii="Times New Roman" w:hAnsi="Times New Roman" w:cs="Times New Roman"/>
                <w:sz w:val="28"/>
                <w:szCs w:val="28"/>
              </w:rPr>
              <w:t>0,048</w:t>
            </w:r>
          </w:p>
        </w:tc>
        <w:tc>
          <w:tcPr>
            <w:tcW w:w="1173" w:type="dxa"/>
            <w:hideMark/>
          </w:tcPr>
          <w:p w14:paraId="69AED0B6" w14:textId="77777777" w:rsidR="0073773C" w:rsidRPr="001C44C5" w:rsidRDefault="0073773C" w:rsidP="00534F47">
            <w:pPr>
              <w:rPr>
                <w:rFonts w:ascii="Times New Roman" w:hAnsi="Times New Roman" w:cs="Times New Roman"/>
                <w:sz w:val="28"/>
                <w:szCs w:val="28"/>
              </w:rPr>
            </w:pPr>
            <w:r>
              <w:rPr>
                <w:rFonts w:ascii="Times New Roman" w:hAnsi="Times New Roman" w:cs="Times New Roman"/>
                <w:sz w:val="28"/>
                <w:szCs w:val="28"/>
              </w:rPr>
              <w:t>0,058</w:t>
            </w:r>
          </w:p>
        </w:tc>
      </w:tr>
      <w:tr w:rsidR="0073773C" w14:paraId="07BE1388" w14:textId="77777777" w:rsidTr="00534F47">
        <w:tc>
          <w:tcPr>
            <w:tcW w:w="2122" w:type="dxa"/>
          </w:tcPr>
          <w:p w14:paraId="2AEA70BE" w14:textId="77777777" w:rsidR="0073773C" w:rsidRPr="001C44C5" w:rsidRDefault="0073773C" w:rsidP="00534F47">
            <w:pPr>
              <w:rPr>
                <w:rFonts w:ascii="Times New Roman" w:hAnsi="Times New Roman" w:cs="Times New Roman"/>
                <w:sz w:val="28"/>
                <w:szCs w:val="28"/>
              </w:rPr>
            </w:pPr>
            <w:r>
              <w:rPr>
                <w:rFonts w:ascii="Times New Roman" w:hAnsi="Times New Roman" w:cs="Times New Roman"/>
                <w:sz w:val="28"/>
                <w:szCs w:val="28"/>
              </w:rPr>
              <w:t>Абсолют</w:t>
            </w:r>
            <w:r>
              <w:rPr>
                <w:rFonts w:ascii="Times New Roman" w:hAnsi="Times New Roman" w:cs="Times New Roman"/>
                <w:sz w:val="28"/>
                <w:szCs w:val="28"/>
                <w:lang w:val="kk-KZ"/>
              </w:rPr>
              <w:t>тік қателік</w:t>
            </w:r>
          </w:p>
        </w:tc>
        <w:tc>
          <w:tcPr>
            <w:tcW w:w="1219" w:type="dxa"/>
          </w:tcPr>
          <w:p w14:paraId="7EF3E915"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0,0004</w:t>
            </w:r>
          </w:p>
        </w:tc>
        <w:tc>
          <w:tcPr>
            <w:tcW w:w="1219" w:type="dxa"/>
          </w:tcPr>
          <w:p w14:paraId="6E41D671"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0,0008</w:t>
            </w:r>
          </w:p>
        </w:tc>
        <w:tc>
          <w:tcPr>
            <w:tcW w:w="1266" w:type="dxa"/>
          </w:tcPr>
          <w:p w14:paraId="6ECCAB27"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0,00119</w:t>
            </w:r>
          </w:p>
        </w:tc>
        <w:tc>
          <w:tcPr>
            <w:tcW w:w="1173" w:type="dxa"/>
          </w:tcPr>
          <w:p w14:paraId="3CCEEBFB"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0,002</w:t>
            </w:r>
          </w:p>
        </w:tc>
        <w:tc>
          <w:tcPr>
            <w:tcW w:w="1173" w:type="dxa"/>
          </w:tcPr>
          <w:p w14:paraId="693FDCEA"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0,002</w:t>
            </w:r>
          </w:p>
        </w:tc>
        <w:tc>
          <w:tcPr>
            <w:tcW w:w="1173" w:type="dxa"/>
          </w:tcPr>
          <w:p w14:paraId="520AE9F4"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0,002</w:t>
            </w:r>
          </w:p>
        </w:tc>
      </w:tr>
      <w:tr w:rsidR="0073773C" w14:paraId="213F709A" w14:textId="77777777" w:rsidTr="00534F47">
        <w:tc>
          <w:tcPr>
            <w:tcW w:w="2122" w:type="dxa"/>
          </w:tcPr>
          <w:p w14:paraId="21FFEC60" w14:textId="77777777" w:rsidR="0073773C" w:rsidRPr="001C44C5" w:rsidRDefault="0073773C" w:rsidP="00534F47">
            <w:pPr>
              <w:rPr>
                <w:rFonts w:ascii="Times New Roman" w:hAnsi="Times New Roman" w:cs="Times New Roman"/>
                <w:sz w:val="28"/>
                <w:szCs w:val="28"/>
              </w:rPr>
            </w:pPr>
            <w:r>
              <w:rPr>
                <w:rFonts w:ascii="Times New Roman" w:hAnsi="Times New Roman" w:cs="Times New Roman"/>
                <w:sz w:val="28"/>
                <w:szCs w:val="28"/>
                <w:lang w:val="kk-KZ"/>
              </w:rPr>
              <w:t>Салыстырмалы қателік</w:t>
            </w:r>
            <w:r>
              <w:rPr>
                <w:rFonts w:ascii="Times New Roman" w:hAnsi="Times New Roman" w:cs="Times New Roman"/>
                <w:sz w:val="28"/>
                <w:szCs w:val="28"/>
              </w:rPr>
              <w:t>,%</w:t>
            </w:r>
          </w:p>
        </w:tc>
        <w:tc>
          <w:tcPr>
            <w:tcW w:w="1219" w:type="dxa"/>
          </w:tcPr>
          <w:p w14:paraId="721BD98B"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4</w:t>
            </w:r>
          </w:p>
        </w:tc>
        <w:tc>
          <w:tcPr>
            <w:tcW w:w="1219" w:type="dxa"/>
          </w:tcPr>
          <w:p w14:paraId="31758BF4"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4</w:t>
            </w:r>
          </w:p>
        </w:tc>
        <w:tc>
          <w:tcPr>
            <w:tcW w:w="1266" w:type="dxa"/>
          </w:tcPr>
          <w:p w14:paraId="0586DD32"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3,96</w:t>
            </w:r>
          </w:p>
        </w:tc>
        <w:tc>
          <w:tcPr>
            <w:tcW w:w="1173" w:type="dxa"/>
          </w:tcPr>
          <w:p w14:paraId="21E07A91"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5</w:t>
            </w:r>
          </w:p>
        </w:tc>
        <w:tc>
          <w:tcPr>
            <w:tcW w:w="1173" w:type="dxa"/>
          </w:tcPr>
          <w:p w14:paraId="3BCAD761"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4</w:t>
            </w:r>
          </w:p>
        </w:tc>
        <w:tc>
          <w:tcPr>
            <w:tcW w:w="1173" w:type="dxa"/>
          </w:tcPr>
          <w:p w14:paraId="6FB581BF" w14:textId="77777777" w:rsidR="0073773C" w:rsidRDefault="0073773C" w:rsidP="00534F47">
            <w:pPr>
              <w:rPr>
                <w:rFonts w:ascii="Times New Roman" w:hAnsi="Times New Roman" w:cs="Times New Roman"/>
                <w:sz w:val="28"/>
                <w:szCs w:val="28"/>
              </w:rPr>
            </w:pPr>
            <w:r>
              <w:rPr>
                <w:rFonts w:ascii="Times New Roman" w:hAnsi="Times New Roman" w:cs="Times New Roman"/>
                <w:sz w:val="28"/>
                <w:szCs w:val="28"/>
              </w:rPr>
              <w:t>3,33</w:t>
            </w:r>
          </w:p>
        </w:tc>
      </w:tr>
    </w:tbl>
    <w:p w14:paraId="4B528BCC" w14:textId="77777777" w:rsidR="0073773C" w:rsidRDefault="0073773C" w:rsidP="0073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Зерттеу нәтижесінде, 4.6 кестеде көрсетілгендей, шығын болу ықтималдығы модельдеу1 негізінде алынған мәліметтер бойынша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loss</w:t>
      </w:r>
      <w:r>
        <w:rPr>
          <w:rFonts w:ascii="Times New Roman" w:hAnsi="Times New Roman" w:cs="Times New Roman"/>
          <w:sz w:val="28"/>
          <w:szCs w:val="28"/>
        </w:rPr>
        <w:t>=0,06</w:t>
      </w:r>
      <w:r>
        <w:rPr>
          <w:rFonts w:ascii="Times New Roman" w:hAnsi="Times New Roman" w:cs="Times New Roman"/>
          <w:sz w:val="28"/>
          <w:szCs w:val="28"/>
          <w:lang w:val="kk-KZ"/>
        </w:rPr>
        <w:t xml:space="preserve">, ал сәйкесінше моделдеу2 кезінде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loss</w:t>
      </w:r>
      <w:r>
        <w:rPr>
          <w:rFonts w:ascii="Times New Roman" w:hAnsi="Times New Roman" w:cs="Times New Roman"/>
          <w:sz w:val="28"/>
          <w:szCs w:val="28"/>
        </w:rPr>
        <w:t>=0,0</w:t>
      </w:r>
      <w:r>
        <w:rPr>
          <w:rFonts w:ascii="Times New Roman" w:hAnsi="Times New Roman" w:cs="Times New Roman"/>
          <w:sz w:val="28"/>
          <w:szCs w:val="28"/>
          <w:lang w:val="kk-KZ"/>
        </w:rPr>
        <w:t>58 құрайды, шығын болу ықтималдығының моделдеу нәтижелеріндегі салыстырмалы қателік 5</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аспайды. Сонымен қатар, зерттеу нәтижелерін талдау алынған нәтижелердің ұқсастығын көрсетті және жұмыстың сенімділігін нығайта түседі. </w:t>
      </w:r>
    </w:p>
    <w:p w14:paraId="3760AB40" w14:textId="77777777" w:rsidR="0073773C" w:rsidRDefault="0073773C" w:rsidP="0073773C">
      <w:pPr>
        <w:spacing w:after="0" w:line="240" w:lineRule="auto"/>
        <w:ind w:firstLine="709"/>
        <w:jc w:val="both"/>
        <w:rPr>
          <w:rFonts w:ascii="Times New Roman" w:hAnsi="Times New Roman" w:cs="Times New Roman"/>
          <w:sz w:val="28"/>
          <w:szCs w:val="28"/>
          <w:lang w:val="kk-KZ"/>
        </w:rPr>
      </w:pPr>
    </w:p>
    <w:p w14:paraId="129694AA" w14:textId="77777777" w:rsidR="0073773C" w:rsidRDefault="0073773C">
      <w:pPr>
        <w:pStyle w:val="a6"/>
        <w:numPr>
          <w:ilvl w:val="2"/>
          <w:numId w:val="22"/>
        </w:numPr>
        <w:spacing w:after="0" w:line="240" w:lineRule="auto"/>
        <w:ind w:left="0" w:firstLine="709"/>
        <w:jc w:val="both"/>
        <w:rPr>
          <w:rFonts w:ascii="Times New Roman" w:hAnsi="Times New Roman" w:cs="Times New Roman"/>
          <w:b/>
          <w:bCs/>
          <w:sz w:val="28"/>
          <w:szCs w:val="28"/>
          <w:lang w:val="kk-KZ"/>
        </w:rPr>
      </w:pPr>
      <w:r w:rsidRPr="00CD2302">
        <w:rPr>
          <w:rFonts w:ascii="Times New Roman" w:hAnsi="Times New Roman" w:cs="Times New Roman"/>
          <w:b/>
          <w:bCs/>
          <w:sz w:val="28"/>
          <w:szCs w:val="28"/>
          <w:lang w:val="kk-KZ"/>
        </w:rPr>
        <w:t>Шығын болу ықтималдығы үшін P/M/1/K түріндегі ЖҚЖ модельдеу нәтижелерін M/M/1/K түріндегі ЖҚЖ-мен салыстыру</w:t>
      </w:r>
    </w:p>
    <w:p w14:paraId="35D1EC24" w14:textId="25A81BCB" w:rsidR="0073773C" w:rsidRDefault="0073773C" w:rsidP="0073773C">
      <w:pPr>
        <w:pStyle w:val="a6"/>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Дестелік коммутация мен арналар коммутациясы принципі бойынша құрылған желілердегі ЖҚЖ шығын болу ықтималдығын модельдеу нәтижелерін салыстыру жүзеге асырылды. </w:t>
      </w:r>
    </w:p>
    <w:p w14:paraId="515CE543" w14:textId="092A3675" w:rsidR="0073773C" w:rsidRDefault="0073773C" w:rsidP="0073773C">
      <w:pPr>
        <w:pStyle w:val="a6"/>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Тапсырыстың шығын болу ықтималдығы </w:t>
      </w:r>
      <w:r w:rsidRPr="00364516">
        <w:rPr>
          <w:rFonts w:ascii="Times New Roman" w:hAnsi="Times New Roman" w:cs="Times New Roman"/>
          <w:sz w:val="28"/>
          <w:szCs w:val="28"/>
          <w:lang w:val="en-US"/>
        </w:rPr>
        <w:t>M</w:t>
      </w:r>
      <w:r w:rsidRPr="00364516">
        <w:rPr>
          <w:rFonts w:ascii="Times New Roman" w:hAnsi="Times New Roman" w:cs="Times New Roman"/>
          <w:sz w:val="28"/>
          <w:szCs w:val="28"/>
        </w:rPr>
        <w:t>/</w:t>
      </w:r>
      <w:r w:rsidRPr="00364516">
        <w:rPr>
          <w:rFonts w:ascii="Times New Roman" w:hAnsi="Times New Roman" w:cs="Times New Roman"/>
          <w:sz w:val="28"/>
          <w:szCs w:val="28"/>
          <w:lang w:val="en-US"/>
        </w:rPr>
        <w:t>M</w:t>
      </w:r>
      <w:r w:rsidRPr="00364516">
        <w:rPr>
          <w:rFonts w:ascii="Times New Roman" w:hAnsi="Times New Roman" w:cs="Times New Roman"/>
          <w:sz w:val="28"/>
          <w:szCs w:val="28"/>
        </w:rPr>
        <w:t>/1/</w:t>
      </w:r>
      <w:r w:rsidRPr="00364516">
        <w:rPr>
          <w:rFonts w:ascii="Times New Roman" w:hAnsi="Times New Roman" w:cs="Times New Roman"/>
          <w:sz w:val="28"/>
          <w:szCs w:val="28"/>
          <w:lang w:val="en-US"/>
        </w:rPr>
        <w:t>K</w:t>
      </w:r>
      <w:r w:rsidRPr="00364516">
        <w:rPr>
          <w:rFonts w:ascii="Times New Roman" w:hAnsi="Times New Roman" w:cs="Times New Roman"/>
          <w:sz w:val="28"/>
          <w:szCs w:val="28"/>
        </w:rPr>
        <w:t xml:space="preserve"> </w:t>
      </w:r>
      <w:r>
        <w:rPr>
          <w:rFonts w:ascii="Times New Roman" w:hAnsi="Times New Roman" w:cs="Times New Roman"/>
          <w:sz w:val="28"/>
          <w:szCs w:val="28"/>
          <w:lang w:val="kk-KZ"/>
        </w:rPr>
        <w:t xml:space="preserve">ЖҚЖ </w:t>
      </w:r>
      <w:r w:rsidRPr="00364516">
        <w:rPr>
          <w:rFonts w:ascii="Times New Roman" w:hAnsi="Times New Roman" w:cs="Times New Roman"/>
          <w:sz w:val="28"/>
          <w:szCs w:val="28"/>
          <w:lang w:val="kk-KZ"/>
        </w:rPr>
        <w:t>үшін</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төмендегі </w:t>
      </w:r>
      <w:r w:rsidRPr="00974CD6">
        <w:rPr>
          <w:rFonts w:ascii="Times New Roman" w:hAnsi="Times New Roman" w:cs="Times New Roman"/>
          <w:sz w:val="28"/>
          <w:szCs w:val="28"/>
          <w:lang w:val="kk-KZ"/>
        </w:rPr>
        <w:t>формуламен есептеледі</w:t>
      </w:r>
      <w:r w:rsidR="00E55D5F" w:rsidRPr="00974CD6">
        <w:rPr>
          <w:rFonts w:ascii="Times New Roman" w:hAnsi="Times New Roman" w:cs="Times New Roman"/>
          <w:sz w:val="28"/>
          <w:szCs w:val="28"/>
          <w:lang w:val="kk-KZ"/>
        </w:rPr>
        <w:t xml:space="preserve"> </w:t>
      </w:r>
      <w:r w:rsidR="00E55D5F" w:rsidRPr="00974CD6">
        <w:rPr>
          <w:rFonts w:ascii="Times New Roman" w:hAnsi="Times New Roman" w:cs="Times New Roman"/>
          <w:sz w:val="28"/>
          <w:szCs w:val="28"/>
          <w:lang w:val="en-US"/>
        </w:rPr>
        <w:t>[11</w:t>
      </w:r>
      <w:r w:rsidR="0071137C" w:rsidRPr="00974CD6">
        <w:rPr>
          <w:rFonts w:ascii="Times New Roman" w:hAnsi="Times New Roman" w:cs="Times New Roman"/>
          <w:sz w:val="28"/>
          <w:szCs w:val="28"/>
        </w:rPr>
        <w:t>0</w:t>
      </w:r>
      <w:r w:rsidR="00E55D5F" w:rsidRPr="00974CD6">
        <w:rPr>
          <w:rFonts w:ascii="Times New Roman" w:hAnsi="Times New Roman" w:cs="Times New Roman"/>
          <w:sz w:val="28"/>
          <w:szCs w:val="28"/>
          <w:lang w:val="en-US"/>
        </w:rPr>
        <w:t>]</w:t>
      </w:r>
      <w:r w:rsidRPr="00974CD6">
        <w:rPr>
          <w:rFonts w:ascii="Times New Roman" w:hAnsi="Times New Roman" w:cs="Times New Roman"/>
          <w:sz w:val="28"/>
          <w:szCs w:val="28"/>
          <w:lang w:val="kk-KZ"/>
        </w:rPr>
        <w:t>:</w:t>
      </w:r>
    </w:p>
    <w:p w14:paraId="65851722" w14:textId="77777777" w:rsidR="0073773C" w:rsidRDefault="0073773C" w:rsidP="0073773C">
      <w:pPr>
        <w:pStyle w:val="a6"/>
        <w:spacing w:after="0" w:line="240" w:lineRule="auto"/>
        <w:ind w:left="0" w:firstLine="709"/>
        <w:jc w:val="both"/>
        <w:rPr>
          <w:rFonts w:ascii="Times New Roman" w:hAnsi="Times New Roman" w:cs="Times New Roman"/>
          <w:sz w:val="28"/>
          <w:szCs w:val="28"/>
          <w:lang w:val="kk-KZ"/>
        </w:rPr>
      </w:pPr>
    </w:p>
    <w:p w14:paraId="73D4206A" w14:textId="245D651D" w:rsidR="0073773C" w:rsidRPr="00761491" w:rsidRDefault="00000000" w:rsidP="00761491">
      <w:pPr>
        <w:pStyle w:val="a6"/>
        <w:spacing w:after="0" w:line="240" w:lineRule="auto"/>
        <w:ind w:left="0" w:firstLine="709"/>
        <w:jc w:val="right"/>
        <w:rPr>
          <w:rFonts w:ascii="Times New Roman" w:hAnsi="Times New Roman"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шығ</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r>
              <w:rPr>
                <w:rFonts w:ascii="Cambria Math" w:hAnsi="Cambria Math" w:cs="Times New Roman"/>
                <w:sz w:val="28"/>
                <w:szCs w:val="28"/>
                <w:lang w:val="kk-KZ"/>
              </w:rPr>
              <m:t>m+1</m:t>
            </m:r>
          </m:sup>
        </m:sSup>
        <m:f>
          <m:fPr>
            <m:ctrlPr>
              <w:rPr>
                <w:rFonts w:ascii="Cambria Math" w:hAnsi="Cambria Math" w:cs="Times New Roman"/>
                <w:i/>
                <w:sz w:val="28"/>
                <w:szCs w:val="28"/>
                <w:lang w:val="kk-KZ"/>
              </w:rPr>
            </m:ctrlPr>
          </m:fPr>
          <m:num>
            <m:r>
              <w:rPr>
                <w:rFonts w:ascii="Cambria Math" w:hAnsi="Cambria Math" w:cs="Times New Roman"/>
                <w:sz w:val="28"/>
                <w:szCs w:val="28"/>
                <w:lang w:val="kk-KZ"/>
              </w:rPr>
              <m:t>1-ρ</m:t>
            </m:r>
          </m:num>
          <m:den>
            <m:r>
              <w:rPr>
                <w:rFonts w:ascii="Cambria Math" w:hAnsi="Cambria Math" w:cs="Times New Roman"/>
                <w:sz w:val="28"/>
                <w:szCs w:val="28"/>
                <w:lang w:val="kk-KZ"/>
              </w:rPr>
              <m:t>1-</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r>
                  <w:rPr>
                    <w:rFonts w:ascii="Cambria Math" w:hAnsi="Cambria Math" w:cs="Times New Roman"/>
                    <w:sz w:val="28"/>
                    <w:szCs w:val="28"/>
                    <w:lang w:val="kk-KZ"/>
                  </w:rPr>
                  <m:t>m+2</m:t>
                </m:r>
              </m:sup>
            </m:sSup>
          </m:den>
        </m:f>
      </m:oMath>
      <w:r w:rsidR="00761491">
        <w:rPr>
          <w:rFonts w:ascii="Times New Roman" w:hAnsi="Times New Roman" w:cs="Times New Roman"/>
          <w:i/>
          <w:sz w:val="28"/>
          <w:szCs w:val="28"/>
          <w:lang w:val="kk-KZ"/>
        </w:rPr>
        <w:t xml:space="preserve"> </w:t>
      </w:r>
      <w:r w:rsidR="00761491">
        <w:rPr>
          <w:rFonts w:ascii="Times New Roman" w:hAnsi="Times New Roman" w:cs="Times New Roman"/>
          <w:iCs/>
          <w:sz w:val="28"/>
          <w:szCs w:val="28"/>
          <w:lang w:val="kk-KZ"/>
        </w:rPr>
        <w:t xml:space="preserve">                                            (4.13)</w:t>
      </w:r>
    </w:p>
    <w:p w14:paraId="042D87A0" w14:textId="77777777" w:rsidR="0073773C" w:rsidRDefault="0073773C" w:rsidP="0073773C">
      <w:pPr>
        <w:spacing w:after="0" w:line="240" w:lineRule="auto"/>
        <w:ind w:firstLine="709"/>
        <w:jc w:val="both"/>
        <w:rPr>
          <w:rFonts w:ascii="Times New Roman" w:hAnsi="Times New Roman" w:cs="Times New Roman"/>
          <w:sz w:val="28"/>
          <w:szCs w:val="28"/>
          <w:lang w:val="kk-KZ"/>
        </w:rPr>
      </w:pPr>
    </w:p>
    <w:p w14:paraId="6AAE5240" w14:textId="6D2BB315" w:rsidR="0073773C" w:rsidRDefault="0073773C" w:rsidP="007377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4.7 </w:t>
      </w:r>
      <w:r w:rsidRPr="00326DB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M</w:t>
      </w:r>
      <w:r w:rsidRPr="00D8596F">
        <w:rPr>
          <w:rFonts w:ascii="Times New Roman" w:hAnsi="Times New Roman" w:cs="Times New Roman"/>
          <w:sz w:val="28"/>
          <w:szCs w:val="28"/>
        </w:rPr>
        <w:t>/</w:t>
      </w:r>
      <w:r>
        <w:rPr>
          <w:rFonts w:ascii="Times New Roman" w:hAnsi="Times New Roman" w:cs="Times New Roman"/>
          <w:sz w:val="28"/>
          <w:szCs w:val="28"/>
          <w:lang w:val="en-US"/>
        </w:rPr>
        <w:t>M</w:t>
      </w:r>
      <w:r w:rsidRPr="00D8596F">
        <w:rPr>
          <w:rFonts w:ascii="Times New Roman" w:hAnsi="Times New Roman" w:cs="Times New Roman"/>
          <w:sz w:val="28"/>
          <w:szCs w:val="28"/>
        </w:rPr>
        <w:t>/1/</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ЖҚЖ үшін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loss</w:t>
      </w:r>
      <w:r w:rsidRPr="00D8596F">
        <w:rPr>
          <w:rFonts w:ascii="Times New Roman" w:hAnsi="Times New Roman" w:cs="Times New Roman"/>
          <w:sz w:val="28"/>
          <w:szCs w:val="28"/>
        </w:rPr>
        <w:t xml:space="preserve"> (</w:t>
      </w:r>
      <w:r>
        <w:rPr>
          <w:rFonts w:ascii="Times New Roman" w:hAnsi="Times New Roman" w:cs="Times New Roman"/>
          <w:sz w:val="28"/>
          <w:szCs w:val="28"/>
          <w:lang w:val="kk-KZ"/>
        </w:rPr>
        <w:t>шығын болу ықтималдығы</w:t>
      </w:r>
      <w:r>
        <w:rPr>
          <w:rFonts w:ascii="Times New Roman" w:hAnsi="Times New Roman" w:cs="Times New Roman"/>
          <w:sz w:val="28"/>
          <w:szCs w:val="28"/>
        </w:rPr>
        <w:t xml:space="preserve">) </w:t>
      </w:r>
      <w:r>
        <w:rPr>
          <w:rFonts w:ascii="Times New Roman" w:hAnsi="Times New Roman" w:cs="Times New Roman"/>
          <w:sz w:val="28"/>
          <w:szCs w:val="28"/>
          <w:lang w:val="kk-KZ"/>
        </w:rPr>
        <w:t>мәндері</w:t>
      </w:r>
    </w:p>
    <w:p w14:paraId="6AE6D7D8" w14:textId="77777777" w:rsidR="001F1967" w:rsidRDefault="001F1967" w:rsidP="0073773C">
      <w:pPr>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3284"/>
        <w:gridCol w:w="3285"/>
        <w:gridCol w:w="3285"/>
      </w:tblGrid>
      <w:tr w:rsidR="0073773C" w14:paraId="21749556" w14:textId="77777777" w:rsidTr="0097080D">
        <w:tc>
          <w:tcPr>
            <w:tcW w:w="3284" w:type="dxa"/>
            <w:vAlign w:val="bottom"/>
          </w:tcPr>
          <w:p w14:paraId="1A934585" w14:textId="000B851B"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ρ</w:t>
            </w:r>
          </w:p>
        </w:tc>
        <w:tc>
          <w:tcPr>
            <w:tcW w:w="3285" w:type="dxa"/>
            <w:vAlign w:val="bottom"/>
          </w:tcPr>
          <w:p w14:paraId="1EDEC8AC" w14:textId="54FE12E8"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lang w:val="en-US"/>
              </w:rPr>
              <w:t>m</w:t>
            </w:r>
          </w:p>
        </w:tc>
        <w:tc>
          <w:tcPr>
            <w:tcW w:w="3285" w:type="dxa"/>
            <w:vAlign w:val="bottom"/>
          </w:tcPr>
          <w:p w14:paraId="63C541A7" w14:textId="32282DAB" w:rsidR="0073773C" w:rsidRDefault="0073773C" w:rsidP="0073773C">
            <w:pPr>
              <w:jc w:val="both"/>
              <w:rPr>
                <w:rFonts w:ascii="Times New Roman" w:hAnsi="Times New Roman" w:cs="Times New Roman"/>
                <w:sz w:val="28"/>
                <w:szCs w:val="28"/>
                <w:lang w:val="kk-KZ"/>
              </w:rPr>
            </w:pPr>
            <w:r w:rsidRPr="00856B96">
              <w:rPr>
                <w:rFonts w:ascii="Times New Roman" w:hAnsi="Times New Roman" w:cs="Times New Roman"/>
                <w:sz w:val="28"/>
                <w:szCs w:val="28"/>
                <w:lang w:val="en-US"/>
              </w:rPr>
              <w:t>P</w:t>
            </w:r>
            <w:r w:rsidRPr="00856B96">
              <w:rPr>
                <w:rFonts w:ascii="Times New Roman" w:hAnsi="Times New Roman" w:cs="Times New Roman"/>
                <w:sz w:val="28"/>
                <w:szCs w:val="28"/>
                <w:vertAlign w:val="subscript"/>
                <w:lang w:val="en-US"/>
              </w:rPr>
              <w:t>loss</w:t>
            </w:r>
          </w:p>
        </w:tc>
      </w:tr>
      <w:tr w:rsidR="0073773C" w14:paraId="126B5FA1" w14:textId="77777777" w:rsidTr="001F58BC">
        <w:tc>
          <w:tcPr>
            <w:tcW w:w="3284" w:type="dxa"/>
            <w:vAlign w:val="bottom"/>
          </w:tcPr>
          <w:p w14:paraId="50E1C132" w14:textId="78ABC8BF"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0,2</w:t>
            </w:r>
          </w:p>
        </w:tc>
        <w:tc>
          <w:tcPr>
            <w:tcW w:w="3285" w:type="dxa"/>
            <w:vAlign w:val="bottom"/>
          </w:tcPr>
          <w:p w14:paraId="7FBD8017" w14:textId="71414111"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vAlign w:val="bottom"/>
          </w:tcPr>
          <w:p w14:paraId="23E7E5E6" w14:textId="6F6A28C7"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1,07374E-19</w:t>
            </w:r>
          </w:p>
        </w:tc>
      </w:tr>
      <w:tr w:rsidR="0073773C" w14:paraId="4B5C0869" w14:textId="77777777" w:rsidTr="001F58BC">
        <w:tc>
          <w:tcPr>
            <w:tcW w:w="3284" w:type="dxa"/>
            <w:vAlign w:val="bottom"/>
          </w:tcPr>
          <w:p w14:paraId="5F2A0AF0" w14:textId="56AB4105"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0,4</w:t>
            </w:r>
          </w:p>
        </w:tc>
        <w:tc>
          <w:tcPr>
            <w:tcW w:w="3285" w:type="dxa"/>
            <w:vAlign w:val="bottom"/>
          </w:tcPr>
          <w:p w14:paraId="6AF293FE" w14:textId="02EA37DC"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vAlign w:val="bottom"/>
          </w:tcPr>
          <w:p w14:paraId="77246C4F" w14:textId="6E6D9AA2"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1,08086E-11</w:t>
            </w:r>
          </w:p>
        </w:tc>
      </w:tr>
      <w:tr w:rsidR="0073773C" w14:paraId="53553246" w14:textId="77777777" w:rsidTr="001F58BC">
        <w:tc>
          <w:tcPr>
            <w:tcW w:w="3284" w:type="dxa"/>
            <w:vAlign w:val="bottom"/>
          </w:tcPr>
          <w:p w14:paraId="0DD136D6" w14:textId="7DD21D08"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0,6</w:t>
            </w:r>
          </w:p>
        </w:tc>
        <w:tc>
          <w:tcPr>
            <w:tcW w:w="3285" w:type="dxa"/>
            <w:vAlign w:val="bottom"/>
          </w:tcPr>
          <w:p w14:paraId="2E315954" w14:textId="00B0A722"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vAlign w:val="bottom"/>
          </w:tcPr>
          <w:p w14:paraId="363CBE16" w14:textId="14087422"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4,09396E-07</w:t>
            </w:r>
          </w:p>
        </w:tc>
      </w:tr>
      <w:tr w:rsidR="0073773C" w14:paraId="37379844" w14:textId="77777777" w:rsidTr="001F58BC">
        <w:tc>
          <w:tcPr>
            <w:tcW w:w="3284" w:type="dxa"/>
            <w:vAlign w:val="bottom"/>
          </w:tcPr>
          <w:p w14:paraId="04A82454" w14:textId="235BF959"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0,7</w:t>
            </w:r>
          </w:p>
        </w:tc>
        <w:tc>
          <w:tcPr>
            <w:tcW w:w="3285" w:type="dxa"/>
            <w:vAlign w:val="bottom"/>
          </w:tcPr>
          <w:p w14:paraId="41866F26" w14:textId="1A7984C4"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vAlign w:val="bottom"/>
          </w:tcPr>
          <w:p w14:paraId="5D62ED54" w14:textId="42E72297"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1,97142E-05</w:t>
            </w:r>
          </w:p>
        </w:tc>
      </w:tr>
      <w:tr w:rsidR="0073773C" w14:paraId="1E90F293" w14:textId="77777777" w:rsidTr="001F58BC">
        <w:tc>
          <w:tcPr>
            <w:tcW w:w="3284" w:type="dxa"/>
            <w:vAlign w:val="bottom"/>
          </w:tcPr>
          <w:p w14:paraId="14D6796D" w14:textId="3826D2B6"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0,8</w:t>
            </w:r>
          </w:p>
        </w:tc>
        <w:tc>
          <w:tcPr>
            <w:tcW w:w="3285" w:type="dxa"/>
            <w:vAlign w:val="bottom"/>
          </w:tcPr>
          <w:p w14:paraId="02FCF4A3" w14:textId="446E55CD"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vAlign w:val="bottom"/>
          </w:tcPr>
          <w:p w14:paraId="3D41C0DF" w14:textId="57DE7077"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0,00048417</w:t>
            </w:r>
          </w:p>
        </w:tc>
      </w:tr>
      <w:tr w:rsidR="0073773C" w14:paraId="02467779" w14:textId="77777777" w:rsidTr="001F58BC">
        <w:tc>
          <w:tcPr>
            <w:tcW w:w="3284" w:type="dxa"/>
            <w:vAlign w:val="bottom"/>
          </w:tcPr>
          <w:p w14:paraId="0923E2E4" w14:textId="0B8D5AA7"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0,9</w:t>
            </w:r>
          </w:p>
        </w:tc>
        <w:tc>
          <w:tcPr>
            <w:tcW w:w="3285" w:type="dxa"/>
            <w:vAlign w:val="bottom"/>
          </w:tcPr>
          <w:p w14:paraId="40C40BEF" w14:textId="48DB6ED7"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vAlign w:val="bottom"/>
          </w:tcPr>
          <w:p w14:paraId="3C0AB820" w14:textId="25381476"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0,006072389</w:t>
            </w:r>
          </w:p>
        </w:tc>
      </w:tr>
    </w:tbl>
    <w:p w14:paraId="60FBA91B" w14:textId="77777777" w:rsidR="0073773C" w:rsidRDefault="0073773C" w:rsidP="0073773C">
      <w:pPr>
        <w:spacing w:after="0" w:line="240" w:lineRule="auto"/>
        <w:ind w:firstLine="709"/>
        <w:jc w:val="both"/>
        <w:rPr>
          <w:rFonts w:ascii="Times New Roman" w:hAnsi="Times New Roman" w:cs="Times New Roman"/>
          <w:sz w:val="28"/>
          <w:szCs w:val="28"/>
          <w:lang w:val="kk-KZ"/>
        </w:rPr>
      </w:pPr>
    </w:p>
    <w:p w14:paraId="3FBC99D4" w14:textId="77777777" w:rsidR="0073773C" w:rsidRDefault="0073773C" w:rsidP="0073773C">
      <w:pPr>
        <w:spacing w:after="0" w:line="240" w:lineRule="auto"/>
        <w:ind w:firstLine="709"/>
        <w:jc w:val="both"/>
        <w:rPr>
          <w:rFonts w:ascii="Times New Roman" w:hAnsi="Times New Roman" w:cs="Times New Roman"/>
          <w:sz w:val="28"/>
          <w:szCs w:val="28"/>
          <w:lang w:val="kk-KZ"/>
        </w:rPr>
      </w:pPr>
      <w:r>
        <w:rPr>
          <w:noProof/>
          <w14:ligatures w14:val="standardContextual"/>
        </w:rPr>
        <w:drawing>
          <wp:inline distT="0" distB="0" distL="0" distR="0" wp14:anchorId="1F4C62E2" wp14:editId="507A35B1">
            <wp:extent cx="5425440" cy="2766060"/>
            <wp:effectExtent l="0" t="0" r="3810" b="15240"/>
            <wp:docPr id="1432439582" name="Диаграмма 1">
              <a:extLst xmlns:a="http://schemas.openxmlformats.org/drawingml/2006/main">
                <a:ext uri="{FF2B5EF4-FFF2-40B4-BE49-F238E27FC236}">
                  <a16:creationId xmlns:a16="http://schemas.microsoft.com/office/drawing/2014/main" id="{9D274D76-DF05-C4AB-25AE-B87E2FDD2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1663BF2" w14:textId="77777777" w:rsidR="0073773C" w:rsidRDefault="0073773C" w:rsidP="0073773C">
      <w:pPr>
        <w:spacing w:after="0" w:line="240" w:lineRule="auto"/>
        <w:ind w:firstLine="709"/>
        <w:jc w:val="both"/>
        <w:rPr>
          <w:rFonts w:ascii="Times New Roman" w:hAnsi="Times New Roman" w:cs="Times New Roman"/>
          <w:sz w:val="28"/>
          <w:szCs w:val="28"/>
        </w:rPr>
      </w:pPr>
    </w:p>
    <w:p w14:paraId="0A169C44" w14:textId="7C128D53" w:rsidR="0073773C" w:rsidRDefault="0073773C" w:rsidP="0073773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4.18 </w:t>
      </w:r>
      <w:r w:rsidRPr="00326DBA">
        <w:rPr>
          <w:rFonts w:ascii="Times New Roman" w:hAnsi="Times New Roman" w:cs="Times New Roman"/>
          <w:sz w:val="28"/>
          <w:szCs w:val="28"/>
        </w:rPr>
        <w:t>–</w:t>
      </w:r>
      <w:r>
        <w:rPr>
          <w:rFonts w:ascii="Times New Roman" w:hAnsi="Times New Roman" w:cs="Times New Roman"/>
          <w:sz w:val="28"/>
          <w:szCs w:val="28"/>
        </w:rPr>
        <w:t xml:space="preserve"> </w:t>
      </w:r>
      <w:r w:rsidR="00C85A55" w:rsidRPr="00212BFC">
        <w:rPr>
          <w:rFonts w:ascii="Times New Roman" w:hAnsi="Times New Roman" w:cs="Times New Roman"/>
          <w:sz w:val="28"/>
          <w:szCs w:val="28"/>
          <w:lang w:val="en-US"/>
        </w:rPr>
        <w:t>P</w:t>
      </w:r>
      <w:r w:rsidR="00C85A55" w:rsidRPr="00212BFC">
        <w:rPr>
          <w:rFonts w:ascii="Times New Roman" w:hAnsi="Times New Roman" w:cs="Times New Roman"/>
          <w:sz w:val="28"/>
          <w:szCs w:val="28"/>
        </w:rPr>
        <w:t>/</w:t>
      </w:r>
      <w:r w:rsidR="00C85A55" w:rsidRPr="00212BFC">
        <w:rPr>
          <w:rFonts w:ascii="Times New Roman" w:hAnsi="Times New Roman" w:cs="Times New Roman"/>
          <w:sz w:val="28"/>
          <w:szCs w:val="28"/>
          <w:lang w:val="en-US"/>
        </w:rPr>
        <w:t>M</w:t>
      </w:r>
      <w:r w:rsidR="00C85A55" w:rsidRPr="00212BFC">
        <w:rPr>
          <w:rFonts w:ascii="Times New Roman" w:hAnsi="Times New Roman" w:cs="Times New Roman"/>
          <w:sz w:val="28"/>
          <w:szCs w:val="28"/>
        </w:rPr>
        <w:t>/1/</w:t>
      </w:r>
      <w:r w:rsidR="00C85A55" w:rsidRPr="00212BFC">
        <w:rPr>
          <w:rFonts w:ascii="Times New Roman" w:hAnsi="Times New Roman" w:cs="Times New Roman"/>
          <w:sz w:val="28"/>
          <w:szCs w:val="28"/>
          <w:lang w:val="en-US"/>
        </w:rPr>
        <w:t>K</w:t>
      </w:r>
      <w:r w:rsidR="00C85A55" w:rsidRPr="00212BFC">
        <w:rPr>
          <w:rFonts w:ascii="Times New Roman" w:hAnsi="Times New Roman" w:cs="Times New Roman"/>
          <w:sz w:val="28"/>
          <w:szCs w:val="28"/>
          <w:lang w:val="kk-KZ"/>
        </w:rPr>
        <w:t xml:space="preserve"> және </w:t>
      </w:r>
      <w:r w:rsidR="00C85A55" w:rsidRPr="00212BFC">
        <w:rPr>
          <w:rFonts w:ascii="Times New Roman" w:hAnsi="Times New Roman" w:cs="Times New Roman"/>
          <w:sz w:val="28"/>
          <w:szCs w:val="28"/>
          <w:lang w:val="en-US"/>
        </w:rPr>
        <w:t>M</w:t>
      </w:r>
      <w:r w:rsidR="00C85A55" w:rsidRPr="00212BFC">
        <w:rPr>
          <w:rFonts w:ascii="Times New Roman" w:hAnsi="Times New Roman" w:cs="Times New Roman"/>
          <w:sz w:val="28"/>
          <w:szCs w:val="28"/>
        </w:rPr>
        <w:t>/</w:t>
      </w:r>
      <w:r w:rsidR="00C85A55" w:rsidRPr="00212BFC">
        <w:rPr>
          <w:rFonts w:ascii="Times New Roman" w:hAnsi="Times New Roman" w:cs="Times New Roman"/>
          <w:sz w:val="28"/>
          <w:szCs w:val="28"/>
          <w:lang w:val="en-US"/>
        </w:rPr>
        <w:t>M</w:t>
      </w:r>
      <w:r w:rsidR="00C85A55" w:rsidRPr="00212BFC">
        <w:rPr>
          <w:rFonts w:ascii="Times New Roman" w:hAnsi="Times New Roman" w:cs="Times New Roman"/>
          <w:sz w:val="28"/>
          <w:szCs w:val="28"/>
        </w:rPr>
        <w:t>/1/</w:t>
      </w:r>
      <w:r w:rsidR="00C85A55" w:rsidRPr="00212BFC">
        <w:rPr>
          <w:rFonts w:ascii="Times New Roman" w:hAnsi="Times New Roman" w:cs="Times New Roman"/>
          <w:sz w:val="28"/>
          <w:szCs w:val="28"/>
          <w:lang w:val="en-US"/>
        </w:rPr>
        <w:t>K</w:t>
      </w:r>
      <w:r w:rsidR="00C85A55" w:rsidRPr="00212BFC">
        <w:rPr>
          <w:rFonts w:ascii="Times New Roman" w:hAnsi="Times New Roman" w:cs="Times New Roman"/>
          <w:sz w:val="28"/>
          <w:szCs w:val="28"/>
          <w:lang w:val="kk-KZ"/>
        </w:rPr>
        <w:t xml:space="preserve"> </w:t>
      </w:r>
      <w:r w:rsidR="00C85A55">
        <w:rPr>
          <w:rFonts w:ascii="Times New Roman" w:hAnsi="Times New Roman" w:cs="Times New Roman"/>
          <w:sz w:val="28"/>
          <w:szCs w:val="28"/>
          <w:lang w:val="kk-KZ"/>
        </w:rPr>
        <w:t>ЖҚЖ шығын болу ықтималдығының жүктемеге тәуелділігі</w:t>
      </w:r>
    </w:p>
    <w:p w14:paraId="20759F04" w14:textId="112A7497" w:rsidR="0073773C" w:rsidRDefault="0073773C" w:rsidP="0073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4.18 суреттен көрсетілгендей, нәтижелер мәндері бірдей болмағандықтан, қателік есептелінді. Арналар коммутациясына арналған экспоненциалдық есептеулер, дестелік коммутацияның негізінде жұмыс жасайтын М2М/</w:t>
      </w:r>
      <w:r>
        <w:rPr>
          <w:rFonts w:ascii="Times New Roman" w:hAnsi="Times New Roman" w:cs="Times New Roman"/>
          <w:sz w:val="28"/>
          <w:szCs w:val="28"/>
          <w:lang w:val="en-US"/>
        </w:rPr>
        <w:t>IoT</w:t>
      </w:r>
      <w:r>
        <w:rPr>
          <w:rFonts w:ascii="Times New Roman" w:hAnsi="Times New Roman" w:cs="Times New Roman"/>
          <w:sz w:val="28"/>
          <w:szCs w:val="28"/>
          <w:lang w:val="kk-KZ"/>
        </w:rPr>
        <w:t xml:space="preserve"> технологиясының қызмет көрсету сипаттамаларын есептеуге қате болар еді, яғни дұрыс есептелмеген болар еді. Жүктемнің аз мәнінде шығын болу ықтималдығы нольге жақын болады, ал жүктеме артқан сайын шығын болу ықтималдығы артады. 4.8 кестеде келтірілгендей, </w:t>
      </w:r>
      <w:r w:rsidRPr="00212BFC">
        <w:rPr>
          <w:rFonts w:ascii="Times New Roman" w:hAnsi="Times New Roman" w:cs="Times New Roman"/>
          <w:sz w:val="28"/>
          <w:szCs w:val="28"/>
          <w:lang w:val="en-US"/>
        </w:rPr>
        <w:t>P</w:t>
      </w:r>
      <w:r w:rsidRPr="00212BFC">
        <w:rPr>
          <w:rFonts w:ascii="Times New Roman" w:hAnsi="Times New Roman" w:cs="Times New Roman"/>
          <w:sz w:val="28"/>
          <w:szCs w:val="28"/>
        </w:rPr>
        <w:t>/</w:t>
      </w:r>
      <w:r w:rsidRPr="00212BFC">
        <w:rPr>
          <w:rFonts w:ascii="Times New Roman" w:hAnsi="Times New Roman" w:cs="Times New Roman"/>
          <w:sz w:val="28"/>
          <w:szCs w:val="28"/>
          <w:lang w:val="en-US"/>
        </w:rPr>
        <w:t>M</w:t>
      </w:r>
      <w:r w:rsidRPr="00212BFC">
        <w:rPr>
          <w:rFonts w:ascii="Times New Roman" w:hAnsi="Times New Roman" w:cs="Times New Roman"/>
          <w:sz w:val="28"/>
          <w:szCs w:val="28"/>
        </w:rPr>
        <w:t>/1/</w:t>
      </w:r>
      <w:r w:rsidRPr="00212BFC">
        <w:rPr>
          <w:rFonts w:ascii="Times New Roman" w:hAnsi="Times New Roman" w:cs="Times New Roman"/>
          <w:sz w:val="28"/>
          <w:szCs w:val="28"/>
          <w:lang w:val="en-US"/>
        </w:rPr>
        <w:t>K</w:t>
      </w:r>
      <w:r w:rsidRPr="00212BFC">
        <w:rPr>
          <w:rFonts w:ascii="Times New Roman" w:hAnsi="Times New Roman" w:cs="Times New Roman"/>
          <w:sz w:val="28"/>
          <w:szCs w:val="28"/>
          <w:lang w:val="kk-KZ"/>
        </w:rPr>
        <w:t xml:space="preserve"> және </w:t>
      </w:r>
      <w:r w:rsidRPr="00212BFC">
        <w:rPr>
          <w:rFonts w:ascii="Times New Roman" w:hAnsi="Times New Roman" w:cs="Times New Roman"/>
          <w:sz w:val="28"/>
          <w:szCs w:val="28"/>
          <w:lang w:val="en-US"/>
        </w:rPr>
        <w:t>M</w:t>
      </w:r>
      <w:r w:rsidRPr="00212BFC">
        <w:rPr>
          <w:rFonts w:ascii="Times New Roman" w:hAnsi="Times New Roman" w:cs="Times New Roman"/>
          <w:sz w:val="28"/>
          <w:szCs w:val="28"/>
        </w:rPr>
        <w:t>/</w:t>
      </w:r>
      <w:r w:rsidRPr="00212BFC">
        <w:rPr>
          <w:rFonts w:ascii="Times New Roman" w:hAnsi="Times New Roman" w:cs="Times New Roman"/>
          <w:sz w:val="28"/>
          <w:szCs w:val="28"/>
          <w:lang w:val="en-US"/>
        </w:rPr>
        <w:t>M</w:t>
      </w:r>
      <w:r w:rsidRPr="00212BFC">
        <w:rPr>
          <w:rFonts w:ascii="Times New Roman" w:hAnsi="Times New Roman" w:cs="Times New Roman"/>
          <w:sz w:val="28"/>
          <w:szCs w:val="28"/>
        </w:rPr>
        <w:t>/1/</w:t>
      </w:r>
      <w:r w:rsidRPr="00212BFC">
        <w:rPr>
          <w:rFonts w:ascii="Times New Roman" w:hAnsi="Times New Roman" w:cs="Times New Roman"/>
          <w:sz w:val="28"/>
          <w:szCs w:val="28"/>
          <w:lang w:val="en-US"/>
        </w:rPr>
        <w:t>K</w:t>
      </w:r>
      <w:r w:rsidRPr="00212BF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есептеулері үшін, қателіктің мәні </w:t>
      </w:r>
      <w:r w:rsidR="001406E4">
        <w:rPr>
          <w:rFonts w:ascii="Times New Roman" w:hAnsi="Times New Roman" w:cs="Times New Roman"/>
          <w:sz w:val="28"/>
          <w:szCs w:val="28"/>
          <w:lang w:val="kk-KZ"/>
        </w:rPr>
        <w:t>келтірілген</w:t>
      </w:r>
      <w:r>
        <w:rPr>
          <w:rFonts w:ascii="Times New Roman" w:hAnsi="Times New Roman" w:cs="Times New Roman"/>
          <w:sz w:val="28"/>
          <w:szCs w:val="28"/>
          <w:lang w:val="kk-KZ"/>
        </w:rPr>
        <w:t xml:space="preserve">. Нәтижесі абсолюттік және салыстырмалы қателік арқылы кестеде көрсетілген. </w:t>
      </w:r>
    </w:p>
    <w:p w14:paraId="1B3C5A76" w14:textId="77777777" w:rsidR="001F1967" w:rsidRDefault="001F1967" w:rsidP="001F1967">
      <w:pPr>
        <w:spacing w:after="0" w:line="240" w:lineRule="auto"/>
        <w:jc w:val="both"/>
        <w:rPr>
          <w:rFonts w:ascii="Times New Roman" w:hAnsi="Times New Roman" w:cs="Times New Roman"/>
          <w:sz w:val="28"/>
          <w:szCs w:val="28"/>
          <w:lang w:val="kk-KZ"/>
        </w:rPr>
      </w:pPr>
    </w:p>
    <w:p w14:paraId="605C9D57" w14:textId="1E4D6C31" w:rsidR="0073773C" w:rsidRDefault="0073773C" w:rsidP="001F19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4.8 </w:t>
      </w:r>
      <w:r w:rsidRPr="00326DBA">
        <w:rPr>
          <w:rFonts w:ascii="Times New Roman" w:hAnsi="Times New Roman" w:cs="Times New Roman"/>
          <w:sz w:val="28"/>
          <w:szCs w:val="28"/>
        </w:rPr>
        <w:t>–</w:t>
      </w:r>
      <w:r>
        <w:rPr>
          <w:rFonts w:ascii="Times New Roman" w:hAnsi="Times New Roman" w:cs="Times New Roman"/>
          <w:sz w:val="28"/>
          <w:szCs w:val="28"/>
        </w:rPr>
        <w:t xml:space="preserve"> </w:t>
      </w:r>
      <w:r w:rsidRPr="00212BFC">
        <w:rPr>
          <w:rFonts w:ascii="Times New Roman" w:hAnsi="Times New Roman" w:cs="Times New Roman"/>
          <w:sz w:val="28"/>
          <w:szCs w:val="28"/>
          <w:lang w:val="en-US"/>
        </w:rPr>
        <w:t>P</w:t>
      </w:r>
      <w:r w:rsidRPr="00212BFC">
        <w:rPr>
          <w:rFonts w:ascii="Times New Roman" w:hAnsi="Times New Roman" w:cs="Times New Roman"/>
          <w:sz w:val="28"/>
          <w:szCs w:val="28"/>
        </w:rPr>
        <w:t>/</w:t>
      </w:r>
      <w:r w:rsidRPr="00212BFC">
        <w:rPr>
          <w:rFonts w:ascii="Times New Roman" w:hAnsi="Times New Roman" w:cs="Times New Roman"/>
          <w:sz w:val="28"/>
          <w:szCs w:val="28"/>
          <w:lang w:val="en-US"/>
        </w:rPr>
        <w:t>M</w:t>
      </w:r>
      <w:r w:rsidRPr="00212BFC">
        <w:rPr>
          <w:rFonts w:ascii="Times New Roman" w:hAnsi="Times New Roman" w:cs="Times New Roman"/>
          <w:sz w:val="28"/>
          <w:szCs w:val="28"/>
        </w:rPr>
        <w:t>/1/</w:t>
      </w:r>
      <w:r w:rsidRPr="00212BFC">
        <w:rPr>
          <w:rFonts w:ascii="Times New Roman" w:hAnsi="Times New Roman" w:cs="Times New Roman"/>
          <w:sz w:val="28"/>
          <w:szCs w:val="28"/>
          <w:lang w:val="en-US"/>
        </w:rPr>
        <w:t>K</w:t>
      </w:r>
      <w:r w:rsidRPr="00212BFC">
        <w:rPr>
          <w:rFonts w:ascii="Times New Roman" w:hAnsi="Times New Roman" w:cs="Times New Roman"/>
          <w:sz w:val="28"/>
          <w:szCs w:val="28"/>
          <w:lang w:val="kk-KZ"/>
        </w:rPr>
        <w:t xml:space="preserve"> және </w:t>
      </w:r>
      <w:r w:rsidRPr="00212BFC">
        <w:rPr>
          <w:rFonts w:ascii="Times New Roman" w:hAnsi="Times New Roman" w:cs="Times New Roman"/>
          <w:sz w:val="28"/>
          <w:szCs w:val="28"/>
          <w:lang w:val="en-US"/>
        </w:rPr>
        <w:t>M</w:t>
      </w:r>
      <w:r w:rsidRPr="00212BFC">
        <w:rPr>
          <w:rFonts w:ascii="Times New Roman" w:hAnsi="Times New Roman" w:cs="Times New Roman"/>
          <w:sz w:val="28"/>
          <w:szCs w:val="28"/>
        </w:rPr>
        <w:t>/</w:t>
      </w:r>
      <w:r w:rsidRPr="00212BFC">
        <w:rPr>
          <w:rFonts w:ascii="Times New Roman" w:hAnsi="Times New Roman" w:cs="Times New Roman"/>
          <w:sz w:val="28"/>
          <w:szCs w:val="28"/>
          <w:lang w:val="en-US"/>
        </w:rPr>
        <w:t>M</w:t>
      </w:r>
      <w:r w:rsidRPr="00212BFC">
        <w:rPr>
          <w:rFonts w:ascii="Times New Roman" w:hAnsi="Times New Roman" w:cs="Times New Roman"/>
          <w:sz w:val="28"/>
          <w:szCs w:val="28"/>
        </w:rPr>
        <w:t>/1/</w:t>
      </w:r>
      <w:r w:rsidRPr="00212BFC">
        <w:rPr>
          <w:rFonts w:ascii="Times New Roman" w:hAnsi="Times New Roman" w:cs="Times New Roman"/>
          <w:sz w:val="28"/>
          <w:szCs w:val="28"/>
          <w:lang w:val="en-US"/>
        </w:rPr>
        <w:t>K</w:t>
      </w:r>
      <w:r w:rsidRPr="00212BFC">
        <w:rPr>
          <w:rFonts w:ascii="Times New Roman" w:hAnsi="Times New Roman" w:cs="Times New Roman"/>
          <w:sz w:val="28"/>
          <w:szCs w:val="28"/>
          <w:lang w:val="kk-KZ"/>
        </w:rPr>
        <w:t xml:space="preserve"> </w:t>
      </w:r>
      <w:r w:rsidR="00C85A55">
        <w:rPr>
          <w:rFonts w:ascii="Times New Roman" w:hAnsi="Times New Roman" w:cs="Times New Roman"/>
          <w:sz w:val="28"/>
          <w:szCs w:val="28"/>
          <w:lang w:val="kk-KZ"/>
        </w:rPr>
        <w:t>ЖҚЖ</w:t>
      </w:r>
      <w:r>
        <w:rPr>
          <w:rFonts w:ascii="Times New Roman" w:hAnsi="Times New Roman" w:cs="Times New Roman"/>
          <w:sz w:val="28"/>
          <w:szCs w:val="28"/>
          <w:lang w:val="kk-KZ"/>
        </w:rPr>
        <w:t xml:space="preserve"> </w:t>
      </w:r>
      <w:r w:rsidR="00C85A55">
        <w:rPr>
          <w:rFonts w:ascii="Times New Roman" w:hAnsi="Times New Roman" w:cs="Times New Roman"/>
          <w:sz w:val="28"/>
          <w:szCs w:val="28"/>
          <w:lang w:val="kk-KZ"/>
        </w:rPr>
        <w:t xml:space="preserve">шығын болу ықтималдығы </w:t>
      </w:r>
      <w:r>
        <w:rPr>
          <w:rFonts w:ascii="Times New Roman" w:hAnsi="Times New Roman" w:cs="Times New Roman"/>
          <w:sz w:val="28"/>
          <w:szCs w:val="28"/>
          <w:lang w:val="kk-KZ"/>
        </w:rPr>
        <w:t>үшін қателіктің мәні</w:t>
      </w:r>
    </w:p>
    <w:p w14:paraId="792868E7" w14:textId="77777777" w:rsidR="001F1967" w:rsidRPr="006B26B3" w:rsidRDefault="001F1967" w:rsidP="0073773C">
      <w:pPr>
        <w:spacing w:after="0" w:line="240" w:lineRule="auto"/>
        <w:ind w:firstLine="709"/>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2117"/>
        <w:gridCol w:w="1201"/>
        <w:gridCol w:w="1201"/>
        <w:gridCol w:w="1255"/>
        <w:gridCol w:w="1266"/>
        <w:gridCol w:w="1158"/>
        <w:gridCol w:w="1147"/>
      </w:tblGrid>
      <w:tr w:rsidR="0073773C" w:rsidRPr="00290515" w14:paraId="170A3F20" w14:textId="77777777" w:rsidTr="00534F47">
        <w:tc>
          <w:tcPr>
            <w:tcW w:w="2117" w:type="dxa"/>
            <w:hideMark/>
          </w:tcPr>
          <w:p w14:paraId="5C0D04A5"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sym w:font="Symbol" w:char="F072"/>
            </w:r>
          </w:p>
        </w:tc>
        <w:tc>
          <w:tcPr>
            <w:tcW w:w="1201" w:type="dxa"/>
            <w:hideMark/>
          </w:tcPr>
          <w:p w14:paraId="7A78194F"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lang w:val="en-US"/>
              </w:rPr>
              <w:t>0</w:t>
            </w:r>
            <w:r w:rsidRPr="00290515">
              <w:rPr>
                <w:rFonts w:ascii="Times New Roman" w:hAnsi="Times New Roman" w:cs="Times New Roman"/>
                <w:sz w:val="28"/>
                <w:szCs w:val="28"/>
              </w:rPr>
              <w:t>,2</w:t>
            </w:r>
          </w:p>
        </w:tc>
        <w:tc>
          <w:tcPr>
            <w:tcW w:w="1201" w:type="dxa"/>
            <w:hideMark/>
          </w:tcPr>
          <w:p w14:paraId="6C6FF710"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0,4</w:t>
            </w:r>
          </w:p>
        </w:tc>
        <w:tc>
          <w:tcPr>
            <w:tcW w:w="1255" w:type="dxa"/>
            <w:hideMark/>
          </w:tcPr>
          <w:p w14:paraId="1E661B53"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0,6</w:t>
            </w:r>
          </w:p>
        </w:tc>
        <w:tc>
          <w:tcPr>
            <w:tcW w:w="1266" w:type="dxa"/>
            <w:hideMark/>
          </w:tcPr>
          <w:p w14:paraId="4E32F207"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0,7</w:t>
            </w:r>
          </w:p>
        </w:tc>
        <w:tc>
          <w:tcPr>
            <w:tcW w:w="1158" w:type="dxa"/>
            <w:hideMark/>
          </w:tcPr>
          <w:p w14:paraId="137BDD33"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0,8</w:t>
            </w:r>
          </w:p>
        </w:tc>
        <w:tc>
          <w:tcPr>
            <w:tcW w:w="1147" w:type="dxa"/>
            <w:hideMark/>
          </w:tcPr>
          <w:p w14:paraId="11E19B29"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0,9</w:t>
            </w:r>
          </w:p>
        </w:tc>
      </w:tr>
      <w:tr w:rsidR="0073773C" w:rsidRPr="00290515" w14:paraId="6981C2E5" w14:textId="77777777" w:rsidTr="00534F47">
        <w:tc>
          <w:tcPr>
            <w:tcW w:w="2117" w:type="dxa"/>
            <w:hideMark/>
          </w:tcPr>
          <w:p w14:paraId="7F24702F" w14:textId="77777777" w:rsidR="0073773C" w:rsidRPr="00881448" w:rsidRDefault="0073773C" w:rsidP="00534F47">
            <w:pPr>
              <w:jc w:val="both"/>
              <w:rPr>
                <w:rFonts w:ascii="Times New Roman" w:hAnsi="Times New Roman" w:cs="Times New Roman"/>
                <w:sz w:val="28"/>
                <w:szCs w:val="28"/>
                <w:lang w:val="kk-KZ"/>
              </w:rPr>
            </w:pPr>
            <w:r w:rsidRPr="00881448">
              <w:rPr>
                <w:rFonts w:ascii="Times New Roman" w:hAnsi="Times New Roman" w:cs="Times New Roman"/>
                <w:sz w:val="28"/>
                <w:szCs w:val="28"/>
                <w:lang w:val="en-US"/>
              </w:rPr>
              <w:t>P</w:t>
            </w:r>
            <w:r w:rsidRPr="00881448">
              <w:rPr>
                <w:rFonts w:ascii="Times New Roman" w:hAnsi="Times New Roman" w:cs="Times New Roman"/>
                <w:sz w:val="28"/>
                <w:szCs w:val="28"/>
                <w:vertAlign w:val="subscript"/>
                <w:lang w:val="en-US"/>
              </w:rPr>
              <w:t>loss</w:t>
            </w:r>
            <w:r w:rsidRPr="00881448">
              <w:rPr>
                <w:rFonts w:ascii="Times New Roman" w:hAnsi="Times New Roman" w:cs="Times New Roman"/>
                <w:sz w:val="28"/>
                <w:szCs w:val="28"/>
              </w:rPr>
              <w:t xml:space="preserve"> </w:t>
            </w:r>
            <w:r w:rsidRPr="00881448">
              <w:rPr>
                <w:rFonts w:ascii="Times New Roman" w:hAnsi="Times New Roman" w:cs="Times New Roman"/>
                <w:sz w:val="28"/>
                <w:szCs w:val="28"/>
                <w:lang w:val="en-US"/>
              </w:rPr>
              <w:t>P</w:t>
            </w:r>
            <w:r w:rsidRPr="00881448">
              <w:rPr>
                <w:rFonts w:ascii="Times New Roman" w:hAnsi="Times New Roman" w:cs="Times New Roman"/>
                <w:sz w:val="28"/>
                <w:szCs w:val="28"/>
              </w:rPr>
              <w:t>/</w:t>
            </w:r>
            <w:r w:rsidRPr="00881448">
              <w:rPr>
                <w:rFonts w:ascii="Times New Roman" w:hAnsi="Times New Roman" w:cs="Times New Roman"/>
                <w:sz w:val="28"/>
                <w:szCs w:val="28"/>
                <w:lang w:val="en-US"/>
              </w:rPr>
              <w:t>M</w:t>
            </w:r>
            <w:r w:rsidRPr="00881448">
              <w:rPr>
                <w:rFonts w:ascii="Times New Roman" w:hAnsi="Times New Roman" w:cs="Times New Roman"/>
                <w:sz w:val="28"/>
                <w:szCs w:val="28"/>
              </w:rPr>
              <w:t>/1/</w:t>
            </w:r>
            <w:r w:rsidRPr="00881448">
              <w:rPr>
                <w:rFonts w:ascii="Times New Roman" w:hAnsi="Times New Roman" w:cs="Times New Roman"/>
                <w:sz w:val="28"/>
                <w:szCs w:val="28"/>
                <w:lang w:val="en-US"/>
              </w:rPr>
              <w:t>K</w:t>
            </w:r>
          </w:p>
        </w:tc>
        <w:tc>
          <w:tcPr>
            <w:tcW w:w="1201" w:type="dxa"/>
            <w:hideMark/>
          </w:tcPr>
          <w:p w14:paraId="33F0B8CE"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0,01</w:t>
            </w:r>
          </w:p>
        </w:tc>
        <w:tc>
          <w:tcPr>
            <w:tcW w:w="1201" w:type="dxa"/>
            <w:hideMark/>
          </w:tcPr>
          <w:p w14:paraId="34EE88E2"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0,02</w:t>
            </w:r>
          </w:p>
        </w:tc>
        <w:tc>
          <w:tcPr>
            <w:tcW w:w="1255" w:type="dxa"/>
            <w:hideMark/>
          </w:tcPr>
          <w:p w14:paraId="3E061BF8"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0,03</w:t>
            </w:r>
          </w:p>
        </w:tc>
        <w:tc>
          <w:tcPr>
            <w:tcW w:w="1266" w:type="dxa"/>
            <w:hideMark/>
          </w:tcPr>
          <w:p w14:paraId="0B6BD915"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0,04</w:t>
            </w:r>
          </w:p>
        </w:tc>
        <w:tc>
          <w:tcPr>
            <w:tcW w:w="1158" w:type="dxa"/>
            <w:hideMark/>
          </w:tcPr>
          <w:p w14:paraId="4373A1E4"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0,05</w:t>
            </w:r>
          </w:p>
        </w:tc>
        <w:tc>
          <w:tcPr>
            <w:tcW w:w="1147" w:type="dxa"/>
            <w:hideMark/>
          </w:tcPr>
          <w:p w14:paraId="4616888F" w14:textId="77777777" w:rsidR="0073773C" w:rsidRPr="00290515"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0,06</w:t>
            </w:r>
          </w:p>
        </w:tc>
      </w:tr>
      <w:tr w:rsidR="0073773C" w:rsidRPr="00290515" w14:paraId="0CAFA8EA" w14:textId="77777777" w:rsidTr="00534F47">
        <w:tc>
          <w:tcPr>
            <w:tcW w:w="2117" w:type="dxa"/>
            <w:hideMark/>
          </w:tcPr>
          <w:p w14:paraId="321EA914" w14:textId="77777777" w:rsidR="0073773C" w:rsidRPr="00881448" w:rsidRDefault="0073773C" w:rsidP="00534F47">
            <w:pPr>
              <w:jc w:val="both"/>
              <w:rPr>
                <w:rFonts w:ascii="Times New Roman" w:hAnsi="Times New Roman" w:cs="Times New Roman"/>
                <w:sz w:val="28"/>
                <w:szCs w:val="28"/>
                <w:lang w:val="kk-KZ"/>
              </w:rPr>
            </w:pPr>
            <w:r w:rsidRPr="00881448">
              <w:rPr>
                <w:rFonts w:ascii="Times New Roman" w:hAnsi="Times New Roman" w:cs="Times New Roman"/>
                <w:sz w:val="28"/>
                <w:szCs w:val="28"/>
                <w:lang w:val="en-US"/>
              </w:rPr>
              <w:t>P</w:t>
            </w:r>
            <w:r w:rsidRPr="00881448">
              <w:rPr>
                <w:rFonts w:ascii="Times New Roman" w:hAnsi="Times New Roman" w:cs="Times New Roman"/>
                <w:sz w:val="28"/>
                <w:szCs w:val="28"/>
                <w:vertAlign w:val="subscript"/>
                <w:lang w:val="en-US"/>
              </w:rPr>
              <w:t>loss</w:t>
            </w:r>
            <w:r w:rsidRPr="00881448">
              <w:rPr>
                <w:rFonts w:ascii="Times New Roman" w:hAnsi="Times New Roman" w:cs="Times New Roman"/>
                <w:sz w:val="28"/>
                <w:szCs w:val="28"/>
              </w:rPr>
              <w:t xml:space="preserve"> </w:t>
            </w:r>
            <w:r w:rsidRPr="00881448">
              <w:rPr>
                <w:rFonts w:ascii="Times New Roman" w:hAnsi="Times New Roman" w:cs="Times New Roman"/>
                <w:sz w:val="28"/>
                <w:szCs w:val="28"/>
                <w:lang w:val="en-US"/>
              </w:rPr>
              <w:t>M</w:t>
            </w:r>
            <w:r w:rsidRPr="00881448">
              <w:rPr>
                <w:rFonts w:ascii="Times New Roman" w:hAnsi="Times New Roman" w:cs="Times New Roman"/>
                <w:sz w:val="28"/>
                <w:szCs w:val="28"/>
              </w:rPr>
              <w:t>/</w:t>
            </w:r>
            <w:r w:rsidRPr="00881448">
              <w:rPr>
                <w:rFonts w:ascii="Times New Roman" w:hAnsi="Times New Roman" w:cs="Times New Roman"/>
                <w:sz w:val="28"/>
                <w:szCs w:val="28"/>
                <w:lang w:val="en-US"/>
              </w:rPr>
              <w:t>M</w:t>
            </w:r>
            <w:r w:rsidRPr="00881448">
              <w:rPr>
                <w:rFonts w:ascii="Times New Roman" w:hAnsi="Times New Roman" w:cs="Times New Roman"/>
                <w:sz w:val="28"/>
                <w:szCs w:val="28"/>
              </w:rPr>
              <w:t>/1/</w:t>
            </w:r>
            <w:r w:rsidRPr="00881448">
              <w:rPr>
                <w:rFonts w:ascii="Times New Roman" w:hAnsi="Times New Roman" w:cs="Times New Roman"/>
                <w:sz w:val="28"/>
                <w:szCs w:val="28"/>
                <w:lang w:val="en-US"/>
              </w:rPr>
              <w:t>K</w:t>
            </w:r>
          </w:p>
        </w:tc>
        <w:tc>
          <w:tcPr>
            <w:tcW w:w="1201" w:type="dxa"/>
            <w:hideMark/>
          </w:tcPr>
          <w:p w14:paraId="5D492E98" w14:textId="77777777" w:rsidR="0073773C" w:rsidRPr="00856B96"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lang w:val="en-US"/>
              </w:rPr>
              <w:t>1,07E-19</w:t>
            </w:r>
          </w:p>
        </w:tc>
        <w:tc>
          <w:tcPr>
            <w:tcW w:w="1201" w:type="dxa"/>
            <w:hideMark/>
          </w:tcPr>
          <w:p w14:paraId="5B8D5E40" w14:textId="77777777" w:rsidR="0073773C" w:rsidRPr="00856B96"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lang w:val="en-US"/>
              </w:rPr>
              <w:t>1,08E-11</w:t>
            </w:r>
          </w:p>
        </w:tc>
        <w:tc>
          <w:tcPr>
            <w:tcW w:w="1255" w:type="dxa"/>
            <w:hideMark/>
          </w:tcPr>
          <w:p w14:paraId="59659FB4" w14:textId="77777777" w:rsidR="0073773C" w:rsidRPr="00856B96"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lang w:val="en-US"/>
              </w:rPr>
              <w:t>4,09E-07</w:t>
            </w:r>
          </w:p>
        </w:tc>
        <w:tc>
          <w:tcPr>
            <w:tcW w:w="1266" w:type="dxa"/>
            <w:hideMark/>
          </w:tcPr>
          <w:p w14:paraId="2AACB028" w14:textId="77777777" w:rsidR="0073773C" w:rsidRPr="00856B96"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lang w:val="en-US"/>
              </w:rPr>
              <w:t>1,97E-05</w:t>
            </w:r>
          </w:p>
        </w:tc>
        <w:tc>
          <w:tcPr>
            <w:tcW w:w="1158" w:type="dxa"/>
            <w:hideMark/>
          </w:tcPr>
          <w:p w14:paraId="3DEEBA5C" w14:textId="77777777" w:rsidR="0073773C" w:rsidRPr="00856B96"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lang w:val="en-US"/>
              </w:rPr>
              <w:t>0,00048</w:t>
            </w:r>
          </w:p>
        </w:tc>
        <w:tc>
          <w:tcPr>
            <w:tcW w:w="1147" w:type="dxa"/>
            <w:hideMark/>
          </w:tcPr>
          <w:p w14:paraId="0A702E5F" w14:textId="77777777" w:rsidR="0073773C" w:rsidRPr="00856B96"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lang w:val="en-US"/>
              </w:rPr>
              <w:t>0.00607</w:t>
            </w:r>
          </w:p>
        </w:tc>
      </w:tr>
      <w:tr w:rsidR="0073773C" w:rsidRPr="00290515" w14:paraId="3144430F" w14:textId="77777777" w:rsidTr="00534F47">
        <w:tc>
          <w:tcPr>
            <w:tcW w:w="2117" w:type="dxa"/>
          </w:tcPr>
          <w:p w14:paraId="49EFC78A" w14:textId="77777777" w:rsidR="0073773C" w:rsidRPr="00290515"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rPr>
              <w:t>Абсолют</w:t>
            </w:r>
            <w:r>
              <w:rPr>
                <w:rFonts w:ascii="Times New Roman" w:hAnsi="Times New Roman" w:cs="Times New Roman"/>
                <w:sz w:val="28"/>
                <w:szCs w:val="28"/>
                <w:lang w:val="kk-KZ"/>
              </w:rPr>
              <w:t>тік қателік</w:t>
            </w:r>
          </w:p>
        </w:tc>
        <w:tc>
          <w:tcPr>
            <w:tcW w:w="1201" w:type="dxa"/>
          </w:tcPr>
          <w:p w14:paraId="0EC6CB42" w14:textId="77777777" w:rsidR="0073773C" w:rsidRPr="00290515" w:rsidRDefault="0073773C" w:rsidP="00534F47">
            <w:pPr>
              <w:jc w:val="both"/>
              <w:rPr>
                <w:rFonts w:ascii="Times New Roman" w:hAnsi="Times New Roman" w:cs="Times New Roman"/>
                <w:sz w:val="28"/>
                <w:szCs w:val="28"/>
                <w:lang w:val="kk-KZ"/>
              </w:rPr>
            </w:pPr>
            <w:r>
              <w:rPr>
                <w:rFonts w:ascii="Times New Roman" w:hAnsi="Times New Roman" w:cs="Times New Roman"/>
                <w:sz w:val="28"/>
                <w:szCs w:val="28"/>
                <w:lang w:val="kk-KZ"/>
              </w:rPr>
              <w:t>0,01</w:t>
            </w:r>
          </w:p>
        </w:tc>
        <w:tc>
          <w:tcPr>
            <w:tcW w:w="1201" w:type="dxa"/>
          </w:tcPr>
          <w:p w14:paraId="7B705972" w14:textId="77777777" w:rsidR="0073773C" w:rsidRPr="00290515" w:rsidRDefault="0073773C" w:rsidP="00534F47">
            <w:pPr>
              <w:jc w:val="both"/>
              <w:rPr>
                <w:rFonts w:ascii="Times New Roman" w:hAnsi="Times New Roman" w:cs="Times New Roman"/>
                <w:sz w:val="28"/>
                <w:szCs w:val="28"/>
                <w:lang w:val="kk-KZ"/>
              </w:rPr>
            </w:pPr>
            <w:r>
              <w:rPr>
                <w:rFonts w:ascii="Times New Roman" w:hAnsi="Times New Roman" w:cs="Times New Roman"/>
                <w:sz w:val="28"/>
                <w:szCs w:val="28"/>
                <w:lang w:val="kk-KZ"/>
              </w:rPr>
              <w:t>0,02</w:t>
            </w:r>
          </w:p>
        </w:tc>
        <w:tc>
          <w:tcPr>
            <w:tcW w:w="1255" w:type="dxa"/>
          </w:tcPr>
          <w:p w14:paraId="20246CA4" w14:textId="77777777" w:rsidR="0073773C" w:rsidRPr="00290515" w:rsidRDefault="0073773C" w:rsidP="00534F47">
            <w:pPr>
              <w:jc w:val="both"/>
              <w:rPr>
                <w:rFonts w:ascii="Times New Roman" w:hAnsi="Times New Roman" w:cs="Times New Roman"/>
                <w:sz w:val="28"/>
                <w:szCs w:val="28"/>
                <w:lang w:val="kk-KZ"/>
              </w:rPr>
            </w:pPr>
            <w:r>
              <w:rPr>
                <w:rFonts w:ascii="Times New Roman" w:hAnsi="Times New Roman" w:cs="Times New Roman"/>
                <w:sz w:val="28"/>
                <w:szCs w:val="28"/>
                <w:lang w:val="kk-KZ"/>
              </w:rPr>
              <w:t>0,03</w:t>
            </w:r>
          </w:p>
        </w:tc>
        <w:tc>
          <w:tcPr>
            <w:tcW w:w="1266" w:type="dxa"/>
          </w:tcPr>
          <w:p w14:paraId="30689DBB" w14:textId="77777777" w:rsidR="0073773C" w:rsidRPr="00856B96"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lang w:val="kk-KZ"/>
              </w:rPr>
              <w:t>0,03</w:t>
            </w:r>
          </w:p>
        </w:tc>
        <w:tc>
          <w:tcPr>
            <w:tcW w:w="1158" w:type="dxa"/>
          </w:tcPr>
          <w:p w14:paraId="3877D3B8" w14:textId="77777777" w:rsidR="0073773C" w:rsidRPr="00F950A0" w:rsidRDefault="0073773C" w:rsidP="00534F47">
            <w:pPr>
              <w:jc w:val="both"/>
              <w:rPr>
                <w:rFonts w:ascii="Times New Roman" w:hAnsi="Times New Roman" w:cs="Times New Roman"/>
                <w:sz w:val="28"/>
                <w:szCs w:val="28"/>
              </w:rPr>
            </w:pPr>
            <w:r>
              <w:rPr>
                <w:rFonts w:ascii="Times New Roman" w:hAnsi="Times New Roman" w:cs="Times New Roman"/>
                <w:sz w:val="28"/>
                <w:szCs w:val="28"/>
                <w:lang w:val="kk-KZ"/>
              </w:rPr>
              <w:t>0,0</w:t>
            </w:r>
            <w:r>
              <w:rPr>
                <w:rFonts w:ascii="Times New Roman" w:hAnsi="Times New Roman" w:cs="Times New Roman"/>
                <w:sz w:val="28"/>
                <w:szCs w:val="28"/>
                <w:lang w:val="en-US"/>
              </w:rPr>
              <w:t>4</w:t>
            </w:r>
            <w:r>
              <w:rPr>
                <w:rFonts w:ascii="Times New Roman" w:hAnsi="Times New Roman" w:cs="Times New Roman"/>
                <w:sz w:val="28"/>
                <w:szCs w:val="28"/>
              </w:rPr>
              <w:t>95</w:t>
            </w:r>
          </w:p>
        </w:tc>
        <w:tc>
          <w:tcPr>
            <w:tcW w:w="1147" w:type="dxa"/>
          </w:tcPr>
          <w:p w14:paraId="680209F1" w14:textId="77777777" w:rsidR="0073773C" w:rsidRPr="00F950A0" w:rsidRDefault="0073773C" w:rsidP="00534F47">
            <w:pPr>
              <w:jc w:val="both"/>
              <w:rPr>
                <w:rFonts w:ascii="Times New Roman" w:hAnsi="Times New Roman" w:cs="Times New Roman"/>
                <w:sz w:val="28"/>
                <w:szCs w:val="28"/>
              </w:rPr>
            </w:pPr>
            <w:r>
              <w:rPr>
                <w:rFonts w:ascii="Times New Roman" w:hAnsi="Times New Roman" w:cs="Times New Roman"/>
                <w:sz w:val="28"/>
                <w:szCs w:val="28"/>
                <w:lang w:val="kk-KZ"/>
              </w:rPr>
              <w:t>0,</w:t>
            </w:r>
            <w:r>
              <w:rPr>
                <w:rFonts w:ascii="Times New Roman" w:hAnsi="Times New Roman" w:cs="Times New Roman"/>
                <w:sz w:val="28"/>
                <w:szCs w:val="28"/>
                <w:lang w:val="en-US"/>
              </w:rPr>
              <w:t>05</w:t>
            </w:r>
            <w:r>
              <w:rPr>
                <w:rFonts w:ascii="Times New Roman" w:hAnsi="Times New Roman" w:cs="Times New Roman"/>
                <w:sz w:val="28"/>
                <w:szCs w:val="28"/>
              </w:rPr>
              <w:t>39</w:t>
            </w:r>
          </w:p>
        </w:tc>
      </w:tr>
      <w:tr w:rsidR="0073773C" w:rsidRPr="00290515" w14:paraId="0FF90353" w14:textId="77777777" w:rsidTr="00534F47">
        <w:tc>
          <w:tcPr>
            <w:tcW w:w="2117" w:type="dxa"/>
          </w:tcPr>
          <w:p w14:paraId="22CD6E7E" w14:textId="77777777" w:rsidR="0073773C" w:rsidRDefault="0073773C" w:rsidP="00534F47">
            <w:pPr>
              <w:jc w:val="both"/>
              <w:rPr>
                <w:rFonts w:ascii="Times New Roman" w:hAnsi="Times New Roman" w:cs="Times New Roman"/>
                <w:sz w:val="28"/>
                <w:szCs w:val="28"/>
              </w:rPr>
            </w:pPr>
            <w:r>
              <w:rPr>
                <w:rFonts w:ascii="Times New Roman" w:hAnsi="Times New Roman" w:cs="Times New Roman"/>
                <w:sz w:val="28"/>
                <w:szCs w:val="28"/>
                <w:lang w:val="kk-KZ"/>
              </w:rPr>
              <w:t>Салыстырмалы қателік</w:t>
            </w:r>
            <w:r>
              <w:rPr>
                <w:rFonts w:ascii="Times New Roman" w:hAnsi="Times New Roman" w:cs="Times New Roman"/>
                <w:sz w:val="28"/>
                <w:szCs w:val="28"/>
              </w:rPr>
              <w:t>,%</w:t>
            </w:r>
          </w:p>
        </w:tc>
        <w:tc>
          <w:tcPr>
            <w:tcW w:w="1201" w:type="dxa"/>
          </w:tcPr>
          <w:p w14:paraId="3E149BA9" w14:textId="77777777" w:rsidR="0073773C" w:rsidRPr="004353F0"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lang w:val="en-US"/>
              </w:rPr>
              <w:t>100</w:t>
            </w:r>
          </w:p>
        </w:tc>
        <w:tc>
          <w:tcPr>
            <w:tcW w:w="1201" w:type="dxa"/>
          </w:tcPr>
          <w:p w14:paraId="37A46B9A" w14:textId="77777777" w:rsidR="0073773C" w:rsidRPr="00F950A0" w:rsidRDefault="0073773C" w:rsidP="00534F47">
            <w:pPr>
              <w:jc w:val="both"/>
              <w:rPr>
                <w:rFonts w:ascii="Times New Roman" w:hAnsi="Times New Roman" w:cs="Times New Roman"/>
                <w:sz w:val="28"/>
                <w:szCs w:val="28"/>
              </w:rPr>
            </w:pPr>
            <w:r>
              <w:rPr>
                <w:rFonts w:ascii="Times New Roman" w:hAnsi="Times New Roman" w:cs="Times New Roman"/>
                <w:sz w:val="28"/>
                <w:szCs w:val="28"/>
                <w:lang w:val="en-US"/>
              </w:rPr>
              <w:t>100</w:t>
            </w:r>
          </w:p>
        </w:tc>
        <w:tc>
          <w:tcPr>
            <w:tcW w:w="1255" w:type="dxa"/>
          </w:tcPr>
          <w:p w14:paraId="39C0B82E" w14:textId="77777777" w:rsidR="0073773C" w:rsidRPr="004353F0"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lang w:val="en-US"/>
              </w:rPr>
              <w:t>100</w:t>
            </w:r>
          </w:p>
        </w:tc>
        <w:tc>
          <w:tcPr>
            <w:tcW w:w="1266" w:type="dxa"/>
          </w:tcPr>
          <w:p w14:paraId="31669042" w14:textId="77777777" w:rsidR="0073773C" w:rsidRPr="004353F0"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lang w:val="en-US"/>
              </w:rPr>
              <w:t>75</w:t>
            </w:r>
          </w:p>
        </w:tc>
        <w:tc>
          <w:tcPr>
            <w:tcW w:w="1158" w:type="dxa"/>
          </w:tcPr>
          <w:p w14:paraId="46B8FBC2" w14:textId="77777777" w:rsidR="0073773C" w:rsidRPr="00F950A0" w:rsidRDefault="0073773C" w:rsidP="00534F47">
            <w:pPr>
              <w:jc w:val="both"/>
              <w:rPr>
                <w:rFonts w:ascii="Times New Roman" w:hAnsi="Times New Roman" w:cs="Times New Roman"/>
                <w:sz w:val="28"/>
                <w:szCs w:val="28"/>
              </w:rPr>
            </w:pPr>
            <w:r>
              <w:rPr>
                <w:rFonts w:ascii="Times New Roman" w:hAnsi="Times New Roman" w:cs="Times New Roman"/>
                <w:sz w:val="28"/>
                <w:szCs w:val="28"/>
              </w:rPr>
              <w:t>99</w:t>
            </w:r>
          </w:p>
        </w:tc>
        <w:tc>
          <w:tcPr>
            <w:tcW w:w="1147" w:type="dxa"/>
          </w:tcPr>
          <w:p w14:paraId="419F1BC4" w14:textId="77777777" w:rsidR="0073773C" w:rsidRPr="00F950A0" w:rsidRDefault="0073773C" w:rsidP="00534F47">
            <w:pPr>
              <w:jc w:val="both"/>
              <w:rPr>
                <w:rFonts w:ascii="Times New Roman" w:hAnsi="Times New Roman" w:cs="Times New Roman"/>
                <w:sz w:val="28"/>
                <w:szCs w:val="28"/>
              </w:rPr>
            </w:pPr>
            <w:r>
              <w:rPr>
                <w:rFonts w:ascii="Times New Roman" w:hAnsi="Times New Roman" w:cs="Times New Roman"/>
                <w:sz w:val="28"/>
                <w:szCs w:val="28"/>
                <w:lang w:val="en-US"/>
              </w:rPr>
              <w:t>8</w:t>
            </w:r>
            <w:r>
              <w:rPr>
                <w:rFonts w:ascii="Times New Roman" w:hAnsi="Times New Roman" w:cs="Times New Roman"/>
                <w:sz w:val="28"/>
                <w:szCs w:val="28"/>
              </w:rPr>
              <w:t>9</w:t>
            </w:r>
          </w:p>
        </w:tc>
      </w:tr>
    </w:tbl>
    <w:p w14:paraId="5F0147D0" w14:textId="77777777" w:rsidR="0073773C" w:rsidRDefault="0073773C" w:rsidP="0073773C">
      <w:pPr>
        <w:spacing w:after="0" w:line="240" w:lineRule="auto"/>
        <w:ind w:firstLine="709"/>
        <w:jc w:val="both"/>
        <w:rPr>
          <w:rFonts w:ascii="Times New Roman" w:hAnsi="Times New Roman" w:cs="Times New Roman"/>
          <w:sz w:val="28"/>
          <w:szCs w:val="28"/>
          <w:lang w:val="en-US"/>
        </w:rPr>
      </w:pPr>
    </w:p>
    <w:p w14:paraId="4F2CED66" w14:textId="77777777" w:rsidR="0073773C" w:rsidRPr="0073773C" w:rsidRDefault="0073773C">
      <w:pPr>
        <w:pStyle w:val="a6"/>
        <w:numPr>
          <w:ilvl w:val="2"/>
          <w:numId w:val="22"/>
        </w:numPr>
        <w:spacing w:after="0" w:line="240" w:lineRule="auto"/>
        <w:ind w:left="0" w:firstLine="709"/>
        <w:jc w:val="both"/>
        <w:rPr>
          <w:rFonts w:ascii="Times New Roman" w:hAnsi="Times New Roman" w:cs="Times New Roman"/>
          <w:b/>
          <w:bCs/>
          <w:sz w:val="28"/>
          <w:szCs w:val="28"/>
        </w:rPr>
      </w:pPr>
      <w:r w:rsidRPr="00CD2302">
        <w:rPr>
          <w:rFonts w:ascii="Times New Roman" w:hAnsi="Times New Roman" w:cs="Times New Roman"/>
          <w:b/>
          <w:bCs/>
          <w:sz w:val="28"/>
          <w:szCs w:val="28"/>
          <w:lang w:val="en-US"/>
        </w:rPr>
        <w:t>P</w:t>
      </w:r>
      <w:r w:rsidRPr="00CD2302">
        <w:rPr>
          <w:rFonts w:ascii="Times New Roman" w:hAnsi="Times New Roman" w:cs="Times New Roman"/>
          <w:b/>
          <w:bCs/>
          <w:sz w:val="28"/>
          <w:szCs w:val="28"/>
        </w:rPr>
        <w:t>/</w:t>
      </w:r>
      <w:r w:rsidRPr="00CD2302">
        <w:rPr>
          <w:rFonts w:ascii="Times New Roman" w:hAnsi="Times New Roman" w:cs="Times New Roman"/>
          <w:b/>
          <w:bCs/>
          <w:sz w:val="28"/>
          <w:szCs w:val="28"/>
          <w:lang w:val="en-US"/>
        </w:rPr>
        <w:t>M</w:t>
      </w:r>
      <w:r w:rsidRPr="00CD2302">
        <w:rPr>
          <w:rFonts w:ascii="Times New Roman" w:hAnsi="Times New Roman" w:cs="Times New Roman"/>
          <w:b/>
          <w:bCs/>
          <w:sz w:val="28"/>
          <w:szCs w:val="28"/>
        </w:rPr>
        <w:t>/1/</w:t>
      </w:r>
      <w:r w:rsidRPr="00CD2302">
        <w:rPr>
          <w:rFonts w:ascii="Times New Roman" w:hAnsi="Times New Roman" w:cs="Times New Roman"/>
          <w:b/>
          <w:bCs/>
          <w:sz w:val="28"/>
          <w:szCs w:val="28"/>
          <w:lang w:val="en-US"/>
        </w:rPr>
        <w:t>K</w:t>
      </w:r>
      <w:r w:rsidRPr="00CD2302">
        <w:rPr>
          <w:rFonts w:ascii="Times New Roman" w:hAnsi="Times New Roman" w:cs="Times New Roman"/>
          <w:b/>
          <w:bCs/>
          <w:sz w:val="28"/>
          <w:szCs w:val="28"/>
        </w:rPr>
        <w:t xml:space="preserve"> </w:t>
      </w:r>
      <w:r w:rsidRPr="00CD2302">
        <w:rPr>
          <w:rFonts w:ascii="Times New Roman" w:hAnsi="Times New Roman" w:cs="Times New Roman"/>
          <w:b/>
          <w:bCs/>
          <w:sz w:val="28"/>
          <w:szCs w:val="28"/>
          <w:lang w:val="kk-KZ"/>
        </w:rPr>
        <w:t xml:space="preserve">түріндегі ЖҚЖ-нің </w:t>
      </w:r>
      <w:r w:rsidRPr="00CD2302">
        <w:rPr>
          <w:rFonts w:ascii="Times New Roman" w:hAnsi="Times New Roman" w:cs="Times New Roman"/>
          <w:b/>
          <w:bCs/>
          <w:sz w:val="28"/>
          <w:szCs w:val="28"/>
          <w:lang w:val="en-US"/>
        </w:rPr>
        <w:t>M</w:t>
      </w:r>
      <w:r w:rsidRPr="00CD2302">
        <w:rPr>
          <w:rFonts w:ascii="Times New Roman" w:hAnsi="Times New Roman" w:cs="Times New Roman"/>
          <w:b/>
          <w:bCs/>
          <w:sz w:val="28"/>
          <w:szCs w:val="28"/>
        </w:rPr>
        <w:t>/</w:t>
      </w:r>
      <w:r w:rsidRPr="00CD2302">
        <w:rPr>
          <w:rFonts w:ascii="Times New Roman" w:hAnsi="Times New Roman" w:cs="Times New Roman"/>
          <w:b/>
          <w:bCs/>
          <w:sz w:val="28"/>
          <w:szCs w:val="28"/>
          <w:lang w:val="en-US"/>
        </w:rPr>
        <w:t>M</w:t>
      </w:r>
      <w:r w:rsidRPr="00CD2302">
        <w:rPr>
          <w:rFonts w:ascii="Times New Roman" w:hAnsi="Times New Roman" w:cs="Times New Roman"/>
          <w:b/>
          <w:bCs/>
          <w:sz w:val="28"/>
          <w:szCs w:val="28"/>
        </w:rPr>
        <w:t>/1/</w:t>
      </w:r>
      <w:r w:rsidRPr="00CD2302">
        <w:rPr>
          <w:rFonts w:ascii="Times New Roman" w:hAnsi="Times New Roman" w:cs="Times New Roman"/>
          <w:b/>
          <w:bCs/>
          <w:sz w:val="28"/>
          <w:szCs w:val="28"/>
          <w:lang w:val="en-US"/>
        </w:rPr>
        <w:t>K</w:t>
      </w:r>
      <w:r w:rsidRPr="00CD2302">
        <w:rPr>
          <w:rFonts w:ascii="Times New Roman" w:hAnsi="Times New Roman" w:cs="Times New Roman"/>
          <w:b/>
          <w:bCs/>
          <w:sz w:val="28"/>
          <w:szCs w:val="28"/>
        </w:rPr>
        <w:t xml:space="preserve"> </w:t>
      </w:r>
      <w:r w:rsidRPr="00CD2302">
        <w:rPr>
          <w:rFonts w:ascii="Times New Roman" w:hAnsi="Times New Roman" w:cs="Times New Roman"/>
          <w:b/>
          <w:bCs/>
          <w:sz w:val="28"/>
          <w:szCs w:val="28"/>
          <w:lang w:val="kk-KZ"/>
        </w:rPr>
        <w:t xml:space="preserve">түріндегі ЖҚЖ үшін кезекте күту уақытының жүктемеге </w:t>
      </w:r>
      <w:r w:rsidRPr="00CD2302">
        <w:rPr>
          <w:rFonts w:ascii="Times New Roman" w:hAnsi="Times New Roman" w:cs="Times New Roman"/>
          <w:b/>
          <w:bCs/>
          <w:sz w:val="28"/>
          <w:szCs w:val="28"/>
        </w:rPr>
        <w:t>ρ</w:t>
      </w:r>
      <w:r w:rsidRPr="00CD2302">
        <w:rPr>
          <w:rFonts w:ascii="Times New Roman" w:hAnsi="Times New Roman" w:cs="Times New Roman"/>
          <w:b/>
          <w:bCs/>
          <w:sz w:val="28"/>
          <w:szCs w:val="28"/>
          <w:lang w:val="kk-KZ"/>
        </w:rPr>
        <w:t xml:space="preserve"> тәуелділіг</w:t>
      </w:r>
      <w:r>
        <w:rPr>
          <w:rFonts w:ascii="Times New Roman" w:hAnsi="Times New Roman" w:cs="Times New Roman"/>
          <w:b/>
          <w:bCs/>
          <w:sz w:val="28"/>
          <w:szCs w:val="28"/>
          <w:lang w:val="kk-KZ"/>
        </w:rPr>
        <w:t xml:space="preserve">і </w:t>
      </w:r>
    </w:p>
    <w:p w14:paraId="099C3F0B" w14:textId="1A146B49" w:rsidR="0073773C" w:rsidRPr="00004321" w:rsidRDefault="0073773C" w:rsidP="0073773C">
      <w:pPr>
        <w:spacing w:after="0" w:line="240" w:lineRule="auto"/>
        <w:ind w:firstLine="709"/>
        <w:jc w:val="both"/>
        <w:rPr>
          <w:rFonts w:ascii="Times New Roman" w:hAnsi="Times New Roman" w:cs="Times New Roman"/>
          <w:sz w:val="28"/>
          <w:szCs w:val="28"/>
          <w:lang w:val="kk-KZ"/>
        </w:rPr>
      </w:pPr>
      <w:r w:rsidRPr="00ED4CE8">
        <w:rPr>
          <w:rFonts w:ascii="Times New Roman" w:hAnsi="Times New Roman" w:cs="Times New Roman"/>
          <w:sz w:val="28"/>
          <w:szCs w:val="28"/>
          <w:lang w:val="en-US"/>
        </w:rPr>
        <w:t>M</w:t>
      </w:r>
      <w:r w:rsidRPr="00ED4CE8">
        <w:rPr>
          <w:rFonts w:ascii="Times New Roman" w:hAnsi="Times New Roman" w:cs="Times New Roman"/>
          <w:sz w:val="28"/>
          <w:szCs w:val="28"/>
        </w:rPr>
        <w:t>/</w:t>
      </w:r>
      <w:r w:rsidRPr="00ED4CE8">
        <w:rPr>
          <w:rFonts w:ascii="Times New Roman" w:hAnsi="Times New Roman" w:cs="Times New Roman"/>
          <w:sz w:val="28"/>
          <w:szCs w:val="28"/>
          <w:lang w:val="en-US"/>
        </w:rPr>
        <w:t>M</w:t>
      </w:r>
      <w:r w:rsidRPr="00ED4CE8">
        <w:rPr>
          <w:rFonts w:ascii="Times New Roman" w:hAnsi="Times New Roman" w:cs="Times New Roman"/>
          <w:sz w:val="28"/>
          <w:szCs w:val="28"/>
        </w:rPr>
        <w:t>/1/</w:t>
      </w:r>
      <w:r w:rsidRPr="00ED4CE8">
        <w:rPr>
          <w:rFonts w:ascii="Times New Roman" w:hAnsi="Times New Roman" w:cs="Times New Roman"/>
          <w:sz w:val="28"/>
          <w:szCs w:val="28"/>
          <w:lang w:val="en-US"/>
        </w:rPr>
        <w:t>K</w:t>
      </w:r>
      <w:r w:rsidRPr="00ED4CE8">
        <w:rPr>
          <w:rFonts w:ascii="Times New Roman" w:hAnsi="Times New Roman" w:cs="Times New Roman"/>
          <w:sz w:val="28"/>
          <w:szCs w:val="28"/>
          <w:lang w:val="kk-KZ"/>
        </w:rPr>
        <w:t xml:space="preserve"> жүйесінде к</w:t>
      </w:r>
      <w:r>
        <w:rPr>
          <w:rFonts w:ascii="Times New Roman" w:hAnsi="Times New Roman" w:cs="Times New Roman"/>
          <w:sz w:val="28"/>
          <w:szCs w:val="28"/>
          <w:lang w:val="kk-KZ"/>
        </w:rPr>
        <w:t xml:space="preserve">езекте тұрған тапсырыстардың орташа санын, </w:t>
      </w:r>
      <w:r w:rsidRPr="00974CD6">
        <w:rPr>
          <w:rFonts w:ascii="Times New Roman" w:hAnsi="Times New Roman" w:cs="Times New Roman"/>
          <w:sz w:val="28"/>
          <w:szCs w:val="28"/>
          <w:lang w:val="kk-KZ"/>
        </w:rPr>
        <w:t>төмендегі формуланың көмегімен анықтаймыз</w:t>
      </w:r>
      <w:r w:rsidR="00E55D5F" w:rsidRPr="00974CD6">
        <w:rPr>
          <w:rFonts w:ascii="Times New Roman" w:hAnsi="Times New Roman" w:cs="Times New Roman"/>
          <w:sz w:val="28"/>
          <w:szCs w:val="28"/>
          <w:lang w:val="en-US"/>
        </w:rPr>
        <w:t xml:space="preserve"> [11</w:t>
      </w:r>
      <w:r w:rsidR="0071137C" w:rsidRPr="00974CD6">
        <w:rPr>
          <w:rFonts w:ascii="Times New Roman" w:hAnsi="Times New Roman" w:cs="Times New Roman"/>
          <w:sz w:val="28"/>
          <w:szCs w:val="28"/>
        </w:rPr>
        <w:t>0</w:t>
      </w:r>
      <w:r w:rsidR="00E55D5F" w:rsidRPr="00974CD6">
        <w:rPr>
          <w:rFonts w:ascii="Times New Roman" w:hAnsi="Times New Roman" w:cs="Times New Roman"/>
          <w:sz w:val="28"/>
          <w:szCs w:val="28"/>
          <w:lang w:val="en-US"/>
        </w:rPr>
        <w:t>]</w:t>
      </w:r>
      <w:r w:rsidRPr="00974CD6">
        <w:rPr>
          <w:rFonts w:ascii="Times New Roman" w:hAnsi="Times New Roman" w:cs="Times New Roman"/>
          <w:sz w:val="28"/>
          <w:szCs w:val="28"/>
          <w:lang w:val="kk-KZ"/>
        </w:rPr>
        <w:t>:</w:t>
      </w:r>
    </w:p>
    <w:p w14:paraId="4A2B4C6E" w14:textId="77777777" w:rsidR="0073773C" w:rsidRPr="00004321" w:rsidRDefault="0073773C" w:rsidP="0073773C">
      <w:pPr>
        <w:spacing w:after="0" w:line="240" w:lineRule="auto"/>
        <w:ind w:firstLine="709"/>
        <w:jc w:val="both"/>
        <w:rPr>
          <w:rFonts w:ascii="Times New Roman" w:hAnsi="Times New Roman" w:cs="Times New Roman"/>
          <w:sz w:val="28"/>
          <w:szCs w:val="28"/>
          <w:lang w:val="kk-KZ"/>
        </w:rPr>
      </w:pPr>
    </w:p>
    <w:p w14:paraId="7A200414" w14:textId="30F2F89D" w:rsidR="0073773C" w:rsidRPr="00004321" w:rsidRDefault="00000000" w:rsidP="00E55D5F">
      <w:pPr>
        <w:spacing w:after="0" w:line="240" w:lineRule="auto"/>
        <w:ind w:firstLine="709"/>
        <w:jc w:val="right"/>
        <w:rPr>
          <w:rFonts w:ascii="Times New Roman" w:hAnsi="Times New Roman"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кез</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r>
              <w:rPr>
                <w:rFonts w:ascii="Cambria Math" w:hAnsi="Cambria Math" w:cs="Times New Roman"/>
                <w:sz w:val="28"/>
                <w:szCs w:val="28"/>
                <w:lang w:val="kk-KZ"/>
              </w:rPr>
              <m:t>2</m:t>
            </m:r>
          </m:sup>
        </m:sSup>
        <m:f>
          <m:fPr>
            <m:ctrlPr>
              <w:rPr>
                <w:rFonts w:ascii="Cambria Math" w:hAnsi="Cambria Math" w:cs="Times New Roman"/>
                <w:i/>
                <w:sz w:val="28"/>
                <w:szCs w:val="28"/>
                <w:lang w:val="kk-KZ"/>
              </w:rPr>
            </m:ctrlPr>
          </m:fPr>
          <m:num>
            <m:r>
              <w:rPr>
                <w:rFonts w:ascii="Cambria Math" w:hAnsi="Cambria Math" w:cs="Times New Roman"/>
                <w:sz w:val="28"/>
                <w:szCs w:val="28"/>
                <w:lang w:val="kk-KZ"/>
              </w:rPr>
              <m:t>1-</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r>
                  <w:rPr>
                    <w:rFonts w:ascii="Cambria Math" w:hAnsi="Cambria Math" w:cs="Times New Roman"/>
                    <w:sz w:val="28"/>
                    <w:szCs w:val="28"/>
                    <w:lang w:val="kk-KZ"/>
                  </w:rPr>
                  <m:t xml:space="preserve">m </m:t>
                </m:r>
              </m:sup>
            </m:sSup>
            <m:r>
              <w:rPr>
                <w:rFonts w:ascii="Cambria Math" w:hAnsi="Cambria Math" w:cs="Times New Roman"/>
                <w:sz w:val="28"/>
                <w:szCs w:val="28"/>
                <w:lang w:val="kk-KZ"/>
              </w:rPr>
              <m:t>(m+1-mρ)</m:t>
            </m:r>
          </m:num>
          <m:den>
            <m:r>
              <w:rPr>
                <w:rFonts w:ascii="Cambria Math" w:hAnsi="Cambria Math" w:cs="Times New Roman"/>
                <w:sz w:val="28"/>
                <w:szCs w:val="28"/>
                <w:lang w:val="kk-KZ"/>
              </w:rPr>
              <m:t>(1-ρ)(1-</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r>
                  <w:rPr>
                    <w:rFonts w:ascii="Cambria Math" w:hAnsi="Cambria Math" w:cs="Times New Roman"/>
                    <w:sz w:val="28"/>
                    <w:szCs w:val="28"/>
                    <w:lang w:val="kk-KZ"/>
                  </w:rPr>
                  <m:t>m+2</m:t>
                </m:r>
              </m:sup>
            </m:sSup>
            <m:r>
              <w:rPr>
                <w:rFonts w:ascii="Cambria Math" w:hAnsi="Cambria Math" w:cs="Times New Roman"/>
                <w:sz w:val="28"/>
                <w:szCs w:val="28"/>
                <w:lang w:val="kk-KZ"/>
              </w:rPr>
              <m:t>)</m:t>
            </m:r>
          </m:den>
        </m:f>
      </m:oMath>
      <w:r w:rsidR="0073773C" w:rsidRPr="00004321">
        <w:rPr>
          <w:rFonts w:ascii="Times New Roman" w:hAnsi="Times New Roman" w:cs="Times New Roman"/>
          <w:i/>
          <w:sz w:val="28"/>
          <w:szCs w:val="28"/>
          <w:lang w:val="en-US"/>
        </w:rPr>
        <w:t>.</w:t>
      </w:r>
      <w:r w:rsidR="00E55D5F" w:rsidRPr="00004321">
        <w:rPr>
          <w:rFonts w:ascii="Times New Roman" w:hAnsi="Times New Roman" w:cs="Times New Roman"/>
          <w:iCs/>
          <w:sz w:val="28"/>
          <w:szCs w:val="28"/>
          <w:lang w:val="kk-KZ"/>
        </w:rPr>
        <w:t xml:space="preserve">                                      (4.13)</w:t>
      </w:r>
    </w:p>
    <w:p w14:paraId="39497797" w14:textId="77777777" w:rsidR="0073773C" w:rsidRPr="00004321" w:rsidRDefault="0073773C" w:rsidP="0073773C">
      <w:pPr>
        <w:spacing w:after="0" w:line="240" w:lineRule="auto"/>
        <w:ind w:firstLine="709"/>
        <w:jc w:val="both"/>
        <w:rPr>
          <w:rFonts w:ascii="Times New Roman" w:hAnsi="Times New Roman" w:cs="Times New Roman"/>
          <w:sz w:val="28"/>
          <w:szCs w:val="28"/>
          <w:lang w:val="kk-KZ"/>
        </w:rPr>
      </w:pPr>
    </w:p>
    <w:p w14:paraId="527DAD4D" w14:textId="752BDB62" w:rsidR="0073773C" w:rsidRDefault="0073773C" w:rsidP="0073773C">
      <w:pPr>
        <w:spacing w:after="0" w:line="240" w:lineRule="auto"/>
        <w:ind w:firstLine="709"/>
        <w:jc w:val="both"/>
        <w:rPr>
          <w:rFonts w:ascii="Times New Roman" w:hAnsi="Times New Roman" w:cs="Times New Roman"/>
          <w:iCs/>
          <w:sz w:val="28"/>
          <w:szCs w:val="28"/>
          <w:lang w:val="kk-KZ"/>
        </w:rPr>
      </w:pPr>
      <w:r w:rsidRPr="00004321">
        <w:rPr>
          <w:rFonts w:ascii="Times New Roman" w:hAnsi="Times New Roman" w:cs="Times New Roman"/>
          <w:iCs/>
          <w:sz w:val="28"/>
          <w:szCs w:val="28"/>
          <w:lang w:val="kk-KZ"/>
        </w:rPr>
        <w:t>Тапсырыстың кезекте күтуінің орташа уақытын Литтл формуласын қолданып есептелінеді:</w:t>
      </w:r>
    </w:p>
    <w:p w14:paraId="6817BC4C" w14:textId="77777777" w:rsidR="00E55D5F" w:rsidRPr="002D350E" w:rsidRDefault="00E55D5F" w:rsidP="0073773C">
      <w:pPr>
        <w:spacing w:after="0" w:line="240" w:lineRule="auto"/>
        <w:ind w:firstLine="709"/>
        <w:jc w:val="both"/>
        <w:rPr>
          <w:rFonts w:ascii="Times New Roman" w:hAnsi="Times New Roman" w:cs="Times New Roman"/>
          <w:iCs/>
          <w:sz w:val="28"/>
          <w:szCs w:val="28"/>
          <w:lang w:val="en-US"/>
        </w:rPr>
      </w:pPr>
    </w:p>
    <w:p w14:paraId="3A6E4DD2" w14:textId="1E08FC2F" w:rsidR="0073773C" w:rsidRPr="00E55D5F" w:rsidRDefault="00000000" w:rsidP="00E55D5F">
      <w:pPr>
        <w:spacing w:after="0" w:line="240" w:lineRule="auto"/>
        <w:ind w:firstLine="709"/>
        <w:jc w:val="right"/>
        <w:rPr>
          <w:rFonts w:ascii="Times New Roman" w:hAnsi="Times New Roman" w:cs="Times New Roman"/>
          <w:iCs/>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күту</m:t>
            </m:r>
          </m:sub>
        </m:sSub>
        <m:r>
          <w:rPr>
            <w:rFonts w:ascii="Cambria Math" w:hAnsi="Cambria Math" w:cs="Times New Roman"/>
            <w:sz w:val="28"/>
            <w:szCs w:val="28"/>
            <w:lang w:val="en-US"/>
          </w:rPr>
          <m:t>=</m:t>
        </m:r>
        <m:f>
          <m:fPr>
            <m:ctrlPr>
              <w:rPr>
                <w:rFonts w:ascii="Cambria Math" w:hAnsi="Cambria Math" w:cs="Times New Roman"/>
                <w:i/>
                <w:iCs/>
                <w:sz w:val="28"/>
                <w:szCs w:val="28"/>
                <w:lang w:val="en-US"/>
              </w:rPr>
            </m:ctrlPr>
          </m:fPr>
          <m:num>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kk-KZ"/>
                  </w:rPr>
                  <m:t>кез</m:t>
                </m:r>
              </m:sub>
            </m:sSub>
          </m:num>
          <m:den>
            <m:r>
              <w:rPr>
                <w:rFonts w:ascii="Cambria Math" w:hAnsi="Cambria Math" w:cs="Times New Roman"/>
                <w:sz w:val="28"/>
                <w:szCs w:val="28"/>
                <w:lang w:val="en-US"/>
              </w:rPr>
              <m:t>λ</m:t>
            </m:r>
          </m:den>
        </m:f>
      </m:oMath>
      <w:r w:rsidR="0073773C">
        <w:rPr>
          <w:rFonts w:ascii="Times New Roman" w:hAnsi="Times New Roman" w:cs="Times New Roman"/>
          <w:iCs/>
          <w:sz w:val="28"/>
          <w:szCs w:val="28"/>
          <w:lang w:val="en-US"/>
        </w:rPr>
        <w:t>.</w:t>
      </w:r>
      <w:r w:rsidR="00E55D5F">
        <w:rPr>
          <w:rFonts w:ascii="Times New Roman" w:hAnsi="Times New Roman" w:cs="Times New Roman"/>
          <w:iCs/>
          <w:sz w:val="28"/>
          <w:szCs w:val="28"/>
          <w:lang w:val="kk-KZ"/>
        </w:rPr>
        <w:t xml:space="preserve">                                                (4.14)</w:t>
      </w:r>
    </w:p>
    <w:p w14:paraId="7E4D43EF" w14:textId="77777777" w:rsidR="0073773C" w:rsidRDefault="0073773C" w:rsidP="0073773C">
      <w:pPr>
        <w:spacing w:after="0" w:line="240" w:lineRule="auto"/>
        <w:jc w:val="both"/>
        <w:rPr>
          <w:rFonts w:ascii="Times New Roman" w:hAnsi="Times New Roman" w:cs="Times New Roman"/>
          <w:sz w:val="28"/>
          <w:szCs w:val="28"/>
        </w:rPr>
      </w:pPr>
    </w:p>
    <w:p w14:paraId="34AC4BE1" w14:textId="734D79F9" w:rsidR="0073773C" w:rsidRDefault="0073773C" w:rsidP="007377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Кесте 4.9 </w:t>
      </w:r>
      <w:r w:rsidRPr="00326DB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M</w:t>
      </w:r>
      <w:r w:rsidRPr="00D8596F">
        <w:rPr>
          <w:rFonts w:ascii="Times New Roman" w:hAnsi="Times New Roman" w:cs="Times New Roman"/>
          <w:sz w:val="28"/>
          <w:szCs w:val="28"/>
        </w:rPr>
        <w:t>/</w:t>
      </w:r>
      <w:r>
        <w:rPr>
          <w:rFonts w:ascii="Times New Roman" w:hAnsi="Times New Roman" w:cs="Times New Roman"/>
          <w:sz w:val="28"/>
          <w:szCs w:val="28"/>
          <w:lang w:val="en-US"/>
        </w:rPr>
        <w:t>M</w:t>
      </w:r>
      <w:r w:rsidRPr="00D8596F">
        <w:rPr>
          <w:rFonts w:ascii="Times New Roman" w:hAnsi="Times New Roman" w:cs="Times New Roman"/>
          <w:sz w:val="28"/>
          <w:szCs w:val="28"/>
        </w:rPr>
        <w:t>/1/</w:t>
      </w:r>
      <w:r>
        <w:rPr>
          <w:rFonts w:ascii="Times New Roman" w:hAnsi="Times New Roman" w:cs="Times New Roman"/>
          <w:sz w:val="28"/>
          <w:szCs w:val="28"/>
          <w:lang w:val="en-US"/>
        </w:rPr>
        <w:t>K</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ЖҚЖ үшін </w:t>
      </w:r>
      <w:r>
        <w:rPr>
          <w:rFonts w:ascii="Times New Roman" w:hAnsi="Times New Roman" w:cs="Times New Roman"/>
          <w:sz w:val="28"/>
          <w:szCs w:val="28"/>
        </w:rPr>
        <w:t>Т</w:t>
      </w:r>
      <w:r>
        <w:rPr>
          <w:rFonts w:ascii="Times New Roman" w:hAnsi="Times New Roman" w:cs="Times New Roman"/>
          <w:sz w:val="28"/>
          <w:szCs w:val="28"/>
          <w:vertAlign w:val="subscript"/>
          <w:lang w:val="kk-KZ"/>
        </w:rPr>
        <w:t>күту</w:t>
      </w:r>
      <w:r>
        <w:rPr>
          <w:rFonts w:ascii="Times New Roman" w:hAnsi="Times New Roman" w:cs="Times New Roman"/>
          <w:sz w:val="28"/>
          <w:szCs w:val="28"/>
          <w:vertAlign w:val="subscript"/>
        </w:rPr>
        <w:t xml:space="preserve"> </w:t>
      </w:r>
      <w:r>
        <w:rPr>
          <w:rFonts w:ascii="Times New Roman" w:hAnsi="Times New Roman" w:cs="Times New Roman"/>
          <w:sz w:val="28"/>
          <w:szCs w:val="28"/>
        </w:rPr>
        <w:t>(</w:t>
      </w:r>
      <w:r>
        <w:rPr>
          <w:rFonts w:ascii="Times New Roman" w:hAnsi="Times New Roman" w:cs="Times New Roman"/>
          <w:sz w:val="28"/>
          <w:szCs w:val="28"/>
          <w:lang w:val="kk-KZ"/>
        </w:rPr>
        <w:t>күту уақыты</w:t>
      </w:r>
      <w:r>
        <w:rPr>
          <w:rFonts w:ascii="Times New Roman" w:hAnsi="Times New Roman" w:cs="Times New Roman"/>
          <w:sz w:val="28"/>
          <w:szCs w:val="28"/>
        </w:rPr>
        <w:t>)</w:t>
      </w:r>
      <w:r>
        <w:rPr>
          <w:rFonts w:ascii="Times New Roman" w:hAnsi="Times New Roman" w:cs="Times New Roman"/>
          <w:sz w:val="28"/>
          <w:szCs w:val="28"/>
          <w:lang w:val="kk-KZ"/>
        </w:rPr>
        <w:t xml:space="preserve"> мәндері</w:t>
      </w:r>
    </w:p>
    <w:tbl>
      <w:tblPr>
        <w:tblStyle w:val="ab"/>
        <w:tblW w:w="0" w:type="auto"/>
        <w:tblLook w:val="04A0" w:firstRow="1" w:lastRow="0" w:firstColumn="1" w:lastColumn="0" w:noHBand="0" w:noVBand="1"/>
      </w:tblPr>
      <w:tblGrid>
        <w:gridCol w:w="3284"/>
        <w:gridCol w:w="3285"/>
        <w:gridCol w:w="3285"/>
      </w:tblGrid>
      <w:tr w:rsidR="0073773C" w14:paraId="40E025E2" w14:textId="77777777" w:rsidTr="00417452">
        <w:tc>
          <w:tcPr>
            <w:tcW w:w="3284" w:type="dxa"/>
            <w:vAlign w:val="bottom"/>
          </w:tcPr>
          <w:p w14:paraId="0A808D06" w14:textId="2D3E1C2E"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ρ</w:t>
            </w:r>
          </w:p>
        </w:tc>
        <w:tc>
          <w:tcPr>
            <w:tcW w:w="3285" w:type="dxa"/>
            <w:vAlign w:val="bottom"/>
          </w:tcPr>
          <w:p w14:paraId="00AEC433" w14:textId="42CBDF76"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lang w:val="en-US"/>
              </w:rPr>
              <w:t>m</w:t>
            </w:r>
          </w:p>
        </w:tc>
        <w:tc>
          <w:tcPr>
            <w:tcW w:w="3285" w:type="dxa"/>
          </w:tcPr>
          <w:p w14:paraId="4BA981AA" w14:textId="22488809" w:rsidR="0073773C" w:rsidRDefault="0073773C" w:rsidP="0073773C">
            <w:pPr>
              <w:jc w:val="both"/>
              <w:rPr>
                <w:rFonts w:ascii="Times New Roman" w:hAnsi="Times New Roman" w:cs="Times New Roman"/>
                <w:sz w:val="28"/>
                <w:szCs w:val="28"/>
                <w:lang w:val="kk-KZ"/>
              </w:rPr>
            </w:pPr>
            <w:r w:rsidRPr="00856B96">
              <w:rPr>
                <w:rFonts w:ascii="Times New Roman" w:hAnsi="Times New Roman" w:cs="Times New Roman"/>
                <w:sz w:val="28"/>
                <w:szCs w:val="28"/>
                <w:lang w:val="kk-KZ"/>
              </w:rPr>
              <w:t>Т</w:t>
            </w:r>
            <w:r w:rsidRPr="00856B96">
              <w:rPr>
                <w:rFonts w:ascii="Times New Roman" w:hAnsi="Times New Roman" w:cs="Times New Roman"/>
                <w:sz w:val="28"/>
                <w:szCs w:val="28"/>
                <w:vertAlign w:val="subscript"/>
                <w:lang w:val="kk-KZ"/>
              </w:rPr>
              <w:t>күту</w:t>
            </w:r>
            <w:r>
              <w:rPr>
                <w:rFonts w:ascii="Times New Roman" w:hAnsi="Times New Roman" w:cs="Times New Roman"/>
                <w:sz w:val="28"/>
                <w:szCs w:val="28"/>
                <w:lang w:val="kk-KZ"/>
              </w:rPr>
              <w:t>,с</w:t>
            </w:r>
          </w:p>
        </w:tc>
      </w:tr>
      <w:tr w:rsidR="0073773C" w14:paraId="5465C828" w14:textId="77777777" w:rsidTr="00417452">
        <w:tc>
          <w:tcPr>
            <w:tcW w:w="3284" w:type="dxa"/>
            <w:vAlign w:val="bottom"/>
          </w:tcPr>
          <w:p w14:paraId="47500BCF" w14:textId="539796C3"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0,2</w:t>
            </w:r>
          </w:p>
        </w:tc>
        <w:tc>
          <w:tcPr>
            <w:tcW w:w="3285" w:type="dxa"/>
            <w:vAlign w:val="bottom"/>
          </w:tcPr>
          <w:p w14:paraId="64E1F03E" w14:textId="797F9A57"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tcPr>
          <w:p w14:paraId="4ACA77E1" w14:textId="2F510433" w:rsidR="0073773C" w:rsidRDefault="0073773C" w:rsidP="0073773C">
            <w:pPr>
              <w:jc w:val="both"/>
              <w:rPr>
                <w:rFonts w:ascii="Times New Roman" w:hAnsi="Times New Roman" w:cs="Times New Roman"/>
                <w:sz w:val="28"/>
                <w:szCs w:val="28"/>
                <w:lang w:val="kk-KZ"/>
              </w:rPr>
            </w:pPr>
            <w:r w:rsidRPr="00856B96">
              <w:rPr>
                <w:rFonts w:ascii="Times New Roman" w:hAnsi="Times New Roman" w:cs="Times New Roman"/>
                <w:sz w:val="28"/>
                <w:szCs w:val="28"/>
                <w:lang w:val="kk-KZ"/>
              </w:rPr>
              <w:t>1,3</w:t>
            </w:r>
          </w:p>
        </w:tc>
      </w:tr>
      <w:tr w:rsidR="0073773C" w14:paraId="61CEC715" w14:textId="77777777" w:rsidTr="00417452">
        <w:tc>
          <w:tcPr>
            <w:tcW w:w="3284" w:type="dxa"/>
            <w:vAlign w:val="bottom"/>
          </w:tcPr>
          <w:p w14:paraId="322E3CC2" w14:textId="521AF776"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0,4</w:t>
            </w:r>
          </w:p>
        </w:tc>
        <w:tc>
          <w:tcPr>
            <w:tcW w:w="3285" w:type="dxa"/>
            <w:vAlign w:val="bottom"/>
          </w:tcPr>
          <w:p w14:paraId="32DD9E8B" w14:textId="6F944906"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tcPr>
          <w:p w14:paraId="7B17F995" w14:textId="26C25F3F" w:rsidR="0073773C" w:rsidRDefault="0073773C" w:rsidP="0073773C">
            <w:pPr>
              <w:jc w:val="both"/>
              <w:rPr>
                <w:rFonts w:ascii="Times New Roman" w:hAnsi="Times New Roman" w:cs="Times New Roman"/>
                <w:sz w:val="28"/>
                <w:szCs w:val="28"/>
                <w:lang w:val="kk-KZ"/>
              </w:rPr>
            </w:pPr>
            <w:r w:rsidRPr="00856B96">
              <w:rPr>
                <w:rFonts w:ascii="Times New Roman" w:hAnsi="Times New Roman" w:cs="Times New Roman"/>
                <w:sz w:val="28"/>
                <w:szCs w:val="28"/>
                <w:lang w:val="en-US"/>
              </w:rPr>
              <w:t>5</w:t>
            </w:r>
            <w:r w:rsidRPr="00856B96">
              <w:rPr>
                <w:rFonts w:ascii="Times New Roman" w:hAnsi="Times New Roman" w:cs="Times New Roman"/>
                <w:sz w:val="28"/>
                <w:szCs w:val="28"/>
              </w:rPr>
              <w:t>,</w:t>
            </w:r>
            <w:r w:rsidRPr="00856B96">
              <w:rPr>
                <w:rFonts w:ascii="Times New Roman" w:hAnsi="Times New Roman" w:cs="Times New Roman"/>
                <w:sz w:val="28"/>
                <w:szCs w:val="28"/>
                <w:lang w:val="en-US"/>
              </w:rPr>
              <w:t>27</w:t>
            </w:r>
            <w:r w:rsidRPr="00856B96">
              <w:rPr>
                <w:rFonts w:ascii="Times New Roman" w:hAnsi="Times New Roman" w:cs="Times New Roman"/>
                <w:sz w:val="28"/>
                <w:szCs w:val="28"/>
              </w:rPr>
              <w:t>4</w:t>
            </w:r>
          </w:p>
        </w:tc>
      </w:tr>
      <w:tr w:rsidR="0073773C" w14:paraId="025D5B1A" w14:textId="77777777" w:rsidTr="00417452">
        <w:tc>
          <w:tcPr>
            <w:tcW w:w="3284" w:type="dxa"/>
            <w:vAlign w:val="bottom"/>
          </w:tcPr>
          <w:p w14:paraId="1150356C" w14:textId="09CCB54E"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0,6</w:t>
            </w:r>
          </w:p>
        </w:tc>
        <w:tc>
          <w:tcPr>
            <w:tcW w:w="3285" w:type="dxa"/>
            <w:vAlign w:val="bottom"/>
          </w:tcPr>
          <w:p w14:paraId="4D1E3ACA" w14:textId="0D541468"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tcPr>
          <w:p w14:paraId="1BC226F6" w14:textId="6D9F8D8E" w:rsidR="0073773C" w:rsidRDefault="0073773C" w:rsidP="0073773C">
            <w:pPr>
              <w:jc w:val="both"/>
              <w:rPr>
                <w:rFonts w:ascii="Times New Roman" w:hAnsi="Times New Roman" w:cs="Times New Roman"/>
                <w:sz w:val="28"/>
                <w:szCs w:val="28"/>
                <w:lang w:val="kk-KZ"/>
              </w:rPr>
            </w:pPr>
            <w:r w:rsidRPr="00856B96">
              <w:rPr>
                <w:rFonts w:ascii="Times New Roman" w:hAnsi="Times New Roman" w:cs="Times New Roman"/>
                <w:sz w:val="28"/>
                <w:szCs w:val="28"/>
              </w:rPr>
              <w:t>1</w:t>
            </w:r>
            <w:r w:rsidRPr="00856B96">
              <w:rPr>
                <w:rFonts w:ascii="Times New Roman" w:hAnsi="Times New Roman" w:cs="Times New Roman"/>
                <w:sz w:val="28"/>
                <w:szCs w:val="28"/>
                <w:lang w:val="kk-KZ"/>
              </w:rPr>
              <w:t>2,2</w:t>
            </w:r>
          </w:p>
        </w:tc>
      </w:tr>
      <w:tr w:rsidR="0073773C" w14:paraId="29B01D41" w14:textId="77777777" w:rsidTr="00417452">
        <w:tc>
          <w:tcPr>
            <w:tcW w:w="3284" w:type="dxa"/>
            <w:vAlign w:val="bottom"/>
          </w:tcPr>
          <w:p w14:paraId="5EC00CE3" w14:textId="1D066E22"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0,7</w:t>
            </w:r>
          </w:p>
        </w:tc>
        <w:tc>
          <w:tcPr>
            <w:tcW w:w="3285" w:type="dxa"/>
            <w:vAlign w:val="bottom"/>
          </w:tcPr>
          <w:p w14:paraId="08BB4E17" w14:textId="1ABBD769"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tcPr>
          <w:p w14:paraId="14AF71DE" w14:textId="33438E71" w:rsidR="0073773C" w:rsidRDefault="0073773C" w:rsidP="0073773C">
            <w:pPr>
              <w:jc w:val="both"/>
              <w:rPr>
                <w:rFonts w:ascii="Times New Roman" w:hAnsi="Times New Roman" w:cs="Times New Roman"/>
                <w:sz w:val="28"/>
                <w:szCs w:val="28"/>
                <w:lang w:val="kk-KZ"/>
              </w:rPr>
            </w:pPr>
            <w:r w:rsidRPr="00856B96">
              <w:rPr>
                <w:rFonts w:ascii="Times New Roman" w:hAnsi="Times New Roman" w:cs="Times New Roman"/>
                <w:sz w:val="28"/>
                <w:szCs w:val="28"/>
              </w:rPr>
              <w:t>17,058</w:t>
            </w:r>
          </w:p>
        </w:tc>
      </w:tr>
      <w:tr w:rsidR="0073773C" w14:paraId="30ACFA45" w14:textId="77777777" w:rsidTr="00417452">
        <w:tc>
          <w:tcPr>
            <w:tcW w:w="3284" w:type="dxa"/>
            <w:vAlign w:val="bottom"/>
          </w:tcPr>
          <w:p w14:paraId="056742A5" w14:textId="41BC60D7"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0,8</w:t>
            </w:r>
          </w:p>
        </w:tc>
        <w:tc>
          <w:tcPr>
            <w:tcW w:w="3285" w:type="dxa"/>
            <w:vAlign w:val="bottom"/>
          </w:tcPr>
          <w:p w14:paraId="65745B80" w14:textId="72DBDF22"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tcPr>
          <w:p w14:paraId="3BE73A1B" w14:textId="780C230B" w:rsidR="0073773C" w:rsidRDefault="0073773C" w:rsidP="0073773C">
            <w:pPr>
              <w:jc w:val="both"/>
              <w:rPr>
                <w:rFonts w:ascii="Times New Roman" w:hAnsi="Times New Roman" w:cs="Times New Roman"/>
                <w:sz w:val="28"/>
                <w:szCs w:val="28"/>
                <w:lang w:val="kk-KZ"/>
              </w:rPr>
            </w:pPr>
            <w:r w:rsidRPr="00856B96">
              <w:rPr>
                <w:rFonts w:ascii="Times New Roman" w:hAnsi="Times New Roman" w:cs="Times New Roman"/>
                <w:sz w:val="28"/>
                <w:szCs w:val="28"/>
              </w:rPr>
              <w:t>23,4</w:t>
            </w:r>
            <w:r>
              <w:rPr>
                <w:rFonts w:ascii="Times New Roman" w:hAnsi="Times New Roman" w:cs="Times New Roman"/>
                <w:sz w:val="28"/>
                <w:szCs w:val="28"/>
                <w:lang w:val="en-US"/>
              </w:rPr>
              <w:t>2</w:t>
            </w:r>
          </w:p>
        </w:tc>
      </w:tr>
      <w:tr w:rsidR="0073773C" w14:paraId="64B15C54" w14:textId="77777777" w:rsidTr="00417452">
        <w:tc>
          <w:tcPr>
            <w:tcW w:w="3284" w:type="dxa"/>
            <w:vAlign w:val="bottom"/>
          </w:tcPr>
          <w:p w14:paraId="34EBB923" w14:textId="04A95B67"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0,9</w:t>
            </w:r>
          </w:p>
        </w:tc>
        <w:tc>
          <w:tcPr>
            <w:tcW w:w="3285" w:type="dxa"/>
            <w:vAlign w:val="bottom"/>
          </w:tcPr>
          <w:p w14:paraId="522A4769" w14:textId="70244260" w:rsidR="0073773C" w:rsidRDefault="0073773C" w:rsidP="0073773C">
            <w:pPr>
              <w:jc w:val="both"/>
              <w:rPr>
                <w:rFonts w:ascii="Times New Roman" w:hAnsi="Times New Roman" w:cs="Times New Roman"/>
                <w:sz w:val="28"/>
                <w:szCs w:val="28"/>
                <w:lang w:val="kk-KZ"/>
              </w:rPr>
            </w:pPr>
            <w:r w:rsidRPr="00856B96">
              <w:rPr>
                <w:rFonts w:ascii="Times New Roman" w:eastAsia="Times New Roman" w:hAnsi="Times New Roman" w:cs="Times New Roman"/>
                <w:color w:val="000000"/>
                <w:sz w:val="28"/>
                <w:szCs w:val="28"/>
              </w:rPr>
              <w:t>28</w:t>
            </w:r>
          </w:p>
        </w:tc>
        <w:tc>
          <w:tcPr>
            <w:tcW w:w="3285" w:type="dxa"/>
          </w:tcPr>
          <w:p w14:paraId="3B025CDD" w14:textId="3A13536A" w:rsidR="0073773C" w:rsidRDefault="0073773C" w:rsidP="0073773C">
            <w:pPr>
              <w:jc w:val="both"/>
              <w:rPr>
                <w:rFonts w:ascii="Times New Roman" w:hAnsi="Times New Roman" w:cs="Times New Roman"/>
                <w:sz w:val="28"/>
                <w:szCs w:val="28"/>
                <w:lang w:val="kk-KZ"/>
              </w:rPr>
            </w:pPr>
            <w:r w:rsidRPr="00856B96">
              <w:rPr>
                <w:rFonts w:ascii="Times New Roman" w:hAnsi="Times New Roman" w:cs="Times New Roman"/>
                <w:sz w:val="28"/>
                <w:szCs w:val="28"/>
              </w:rPr>
              <w:t>3</w:t>
            </w:r>
            <w:r>
              <w:rPr>
                <w:rFonts w:ascii="Times New Roman" w:hAnsi="Times New Roman" w:cs="Times New Roman"/>
                <w:sz w:val="28"/>
                <w:szCs w:val="28"/>
                <w:lang w:val="en-US"/>
              </w:rPr>
              <w:t>2</w:t>
            </w:r>
            <w:r w:rsidRPr="00856B96">
              <w:rPr>
                <w:rFonts w:ascii="Times New Roman" w:hAnsi="Times New Roman" w:cs="Times New Roman"/>
                <w:sz w:val="28"/>
                <w:szCs w:val="28"/>
                <w:lang w:val="kk-KZ"/>
              </w:rPr>
              <w:t>,</w:t>
            </w:r>
            <w:r>
              <w:rPr>
                <w:rFonts w:ascii="Times New Roman" w:hAnsi="Times New Roman" w:cs="Times New Roman"/>
                <w:sz w:val="28"/>
                <w:szCs w:val="28"/>
                <w:lang w:val="en-US"/>
              </w:rPr>
              <w:t>372</w:t>
            </w:r>
          </w:p>
        </w:tc>
      </w:tr>
    </w:tbl>
    <w:p w14:paraId="19585E51" w14:textId="77777777" w:rsidR="0073773C" w:rsidRDefault="0073773C" w:rsidP="0073773C">
      <w:pPr>
        <w:spacing w:after="0" w:line="240" w:lineRule="auto"/>
        <w:ind w:firstLine="709"/>
        <w:jc w:val="both"/>
        <w:rPr>
          <w:rFonts w:ascii="Times New Roman" w:hAnsi="Times New Roman" w:cs="Times New Roman"/>
          <w:iCs/>
          <w:sz w:val="28"/>
          <w:szCs w:val="28"/>
          <w:lang w:val="kk-KZ"/>
        </w:rPr>
      </w:pPr>
    </w:p>
    <w:p w14:paraId="3D20C36B" w14:textId="1FA73061" w:rsidR="0073773C" w:rsidRDefault="0073773C" w:rsidP="007377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Cs/>
          <w:sz w:val="28"/>
          <w:szCs w:val="28"/>
          <w:lang w:val="kk-KZ"/>
        </w:rPr>
        <w:lastRenderedPageBreak/>
        <w:t xml:space="preserve">Кезекте күтудің орташа уақытының мәнін есептеулердің нәтижесіндегі </w:t>
      </w:r>
      <w:r w:rsidR="00C85A55">
        <w:rPr>
          <w:rFonts w:ascii="Times New Roman" w:hAnsi="Times New Roman" w:cs="Times New Roman"/>
          <w:iCs/>
          <w:sz w:val="28"/>
          <w:szCs w:val="28"/>
          <w:lang w:val="kk-KZ"/>
        </w:rPr>
        <w:t xml:space="preserve">(4.9 кесте) </w:t>
      </w:r>
      <w:r>
        <w:rPr>
          <w:rFonts w:ascii="Times New Roman" w:hAnsi="Times New Roman" w:cs="Times New Roman"/>
          <w:iCs/>
          <w:sz w:val="28"/>
          <w:szCs w:val="28"/>
          <w:lang w:val="kk-KZ"/>
        </w:rPr>
        <w:t>шыққан мәндермен салыстырсақ</w:t>
      </w:r>
      <w:r>
        <w:rPr>
          <w:rFonts w:ascii="Times New Roman" w:hAnsi="Times New Roman" w:cs="Times New Roman"/>
          <w:iCs/>
          <w:sz w:val="28"/>
          <w:szCs w:val="28"/>
          <w:lang w:val="en-US"/>
        </w:rPr>
        <w:t xml:space="preserve"> (</w:t>
      </w:r>
      <w:r>
        <w:rPr>
          <w:rFonts w:ascii="Times New Roman" w:hAnsi="Times New Roman" w:cs="Times New Roman"/>
          <w:iCs/>
          <w:sz w:val="28"/>
          <w:szCs w:val="28"/>
        </w:rPr>
        <w:t>4.19</w:t>
      </w:r>
      <w:r>
        <w:rPr>
          <w:rFonts w:ascii="Times New Roman" w:hAnsi="Times New Roman" w:cs="Times New Roman"/>
          <w:iCs/>
          <w:sz w:val="28"/>
          <w:szCs w:val="28"/>
          <w:lang w:val="kk-KZ"/>
        </w:rPr>
        <w:t xml:space="preserve"> сурет</w:t>
      </w:r>
      <w:r>
        <w:rPr>
          <w:rFonts w:ascii="Times New Roman" w:hAnsi="Times New Roman" w:cs="Times New Roman"/>
          <w:iCs/>
          <w:sz w:val="28"/>
          <w:szCs w:val="28"/>
          <w:lang w:val="en-US"/>
        </w:rPr>
        <w:t>)</w:t>
      </w:r>
      <w:r>
        <w:rPr>
          <w:rFonts w:ascii="Times New Roman" w:hAnsi="Times New Roman" w:cs="Times New Roman"/>
          <w:iCs/>
          <w:sz w:val="28"/>
          <w:szCs w:val="28"/>
          <w:lang w:val="kk-KZ"/>
        </w:rPr>
        <w:t xml:space="preserve">, </w:t>
      </w:r>
      <w:r w:rsidRPr="00176A1B">
        <w:rPr>
          <w:rFonts w:ascii="Times New Roman" w:hAnsi="Times New Roman" w:cs="Times New Roman"/>
          <w:sz w:val="28"/>
          <w:szCs w:val="28"/>
          <w:lang w:val="en-US"/>
        </w:rPr>
        <w:t>M</w:t>
      </w:r>
      <w:r w:rsidRPr="00176A1B">
        <w:rPr>
          <w:rFonts w:ascii="Times New Roman" w:hAnsi="Times New Roman" w:cs="Times New Roman"/>
          <w:sz w:val="28"/>
          <w:szCs w:val="28"/>
        </w:rPr>
        <w:t>/</w:t>
      </w:r>
      <w:r w:rsidRPr="00176A1B">
        <w:rPr>
          <w:rFonts w:ascii="Times New Roman" w:hAnsi="Times New Roman" w:cs="Times New Roman"/>
          <w:sz w:val="28"/>
          <w:szCs w:val="28"/>
          <w:lang w:val="en-US"/>
        </w:rPr>
        <w:t>M</w:t>
      </w:r>
      <w:r w:rsidRPr="00176A1B">
        <w:rPr>
          <w:rFonts w:ascii="Times New Roman" w:hAnsi="Times New Roman" w:cs="Times New Roman"/>
          <w:sz w:val="28"/>
          <w:szCs w:val="28"/>
        </w:rPr>
        <w:t>/1/</w:t>
      </w:r>
      <w:r w:rsidRPr="00176A1B">
        <w:rPr>
          <w:rFonts w:ascii="Times New Roman" w:hAnsi="Times New Roman" w:cs="Times New Roman"/>
          <w:sz w:val="28"/>
          <w:szCs w:val="28"/>
          <w:lang w:val="en-US"/>
        </w:rPr>
        <w:t>K</w:t>
      </w:r>
      <w:r w:rsidRPr="0029051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үшін арналған экспоненциалдық есептеулердің мәні </w:t>
      </w:r>
      <w:r w:rsidRPr="00C45410">
        <w:rPr>
          <w:rFonts w:ascii="Times New Roman" w:hAnsi="Times New Roman" w:cs="Times New Roman"/>
          <w:sz w:val="28"/>
          <w:szCs w:val="28"/>
          <w:lang w:val="en-US"/>
        </w:rPr>
        <w:t>P</w:t>
      </w:r>
      <w:r w:rsidRPr="00C45410">
        <w:rPr>
          <w:rFonts w:ascii="Times New Roman" w:hAnsi="Times New Roman" w:cs="Times New Roman"/>
          <w:sz w:val="28"/>
          <w:szCs w:val="28"/>
        </w:rPr>
        <w:t>/</w:t>
      </w:r>
      <w:r w:rsidRPr="00C45410">
        <w:rPr>
          <w:rFonts w:ascii="Times New Roman" w:hAnsi="Times New Roman" w:cs="Times New Roman"/>
          <w:sz w:val="28"/>
          <w:szCs w:val="28"/>
          <w:lang w:val="en-US"/>
        </w:rPr>
        <w:t>M</w:t>
      </w:r>
      <w:r w:rsidRPr="00C45410">
        <w:rPr>
          <w:rFonts w:ascii="Times New Roman" w:hAnsi="Times New Roman" w:cs="Times New Roman"/>
          <w:sz w:val="28"/>
          <w:szCs w:val="28"/>
        </w:rPr>
        <w:t>/1/</w:t>
      </w:r>
      <w:r w:rsidRPr="00C45410">
        <w:rPr>
          <w:rFonts w:ascii="Times New Roman" w:hAnsi="Times New Roman" w:cs="Times New Roman"/>
          <w:sz w:val="28"/>
          <w:szCs w:val="28"/>
          <w:lang w:val="en-US"/>
        </w:rPr>
        <w:t>K</w:t>
      </w:r>
      <w:r>
        <w:rPr>
          <w:rFonts w:ascii="Times New Roman" w:hAnsi="Times New Roman" w:cs="Times New Roman"/>
          <w:sz w:val="28"/>
          <w:szCs w:val="28"/>
          <w:lang w:val="kk-KZ"/>
        </w:rPr>
        <w:t xml:space="preserve"> үшін дұрыс болмайды, яғни </w:t>
      </w:r>
      <w:r w:rsidRPr="00212BFC">
        <w:rPr>
          <w:rFonts w:ascii="Times New Roman" w:hAnsi="Times New Roman" w:cs="Times New Roman"/>
          <w:sz w:val="28"/>
          <w:szCs w:val="28"/>
          <w:lang w:val="kk-KZ"/>
        </w:rPr>
        <w:t>қызмет көрсету сапасының көрсеткіштері төмен бағаланады</w:t>
      </w:r>
      <w:r>
        <w:rPr>
          <w:rFonts w:ascii="Times New Roman" w:hAnsi="Times New Roman" w:cs="Times New Roman"/>
          <w:sz w:val="28"/>
          <w:szCs w:val="28"/>
          <w:lang w:val="kk-KZ"/>
        </w:rPr>
        <w:t>, бірақ ол шын мәнінде жоғары, яғни қателіктің мәні жоғары болады</w:t>
      </w:r>
      <w:r>
        <w:rPr>
          <w:rFonts w:ascii="Times New Roman" w:hAnsi="Times New Roman" w:cs="Times New Roman"/>
          <w:sz w:val="28"/>
          <w:szCs w:val="28"/>
          <w:lang w:val="en-US"/>
        </w:rPr>
        <w:t xml:space="preserve"> (</w:t>
      </w:r>
      <w:r>
        <w:rPr>
          <w:rFonts w:ascii="Times New Roman" w:hAnsi="Times New Roman" w:cs="Times New Roman"/>
          <w:sz w:val="28"/>
          <w:szCs w:val="28"/>
        </w:rPr>
        <w:t>4.10</w:t>
      </w:r>
      <w:r>
        <w:rPr>
          <w:rFonts w:ascii="Times New Roman" w:hAnsi="Times New Roman" w:cs="Times New Roman"/>
          <w:sz w:val="28"/>
          <w:szCs w:val="28"/>
          <w:lang w:val="kk-KZ"/>
        </w:rPr>
        <w:t xml:space="preserve"> кесте</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p>
    <w:p w14:paraId="7444DF43" w14:textId="77777777" w:rsidR="00C85A55" w:rsidRPr="00212BFC" w:rsidRDefault="00C85A55" w:rsidP="0073773C">
      <w:pPr>
        <w:spacing w:after="0" w:line="240" w:lineRule="auto"/>
        <w:ind w:firstLine="709"/>
        <w:jc w:val="both"/>
        <w:rPr>
          <w:rFonts w:ascii="Times New Roman" w:hAnsi="Times New Roman" w:cs="Times New Roman"/>
          <w:iCs/>
          <w:sz w:val="28"/>
          <w:szCs w:val="28"/>
          <w:lang w:val="en-US"/>
        </w:rPr>
      </w:pPr>
    </w:p>
    <w:p w14:paraId="6725666A" w14:textId="77777777" w:rsidR="00C85A55" w:rsidRDefault="00C85A55" w:rsidP="00C85A55">
      <w:pPr>
        <w:spacing w:after="0" w:line="240" w:lineRule="auto"/>
        <w:ind w:firstLine="709"/>
        <w:jc w:val="both"/>
        <w:rPr>
          <w:rFonts w:ascii="Times New Roman" w:hAnsi="Times New Roman" w:cs="Times New Roman"/>
          <w:sz w:val="28"/>
          <w:szCs w:val="28"/>
        </w:rPr>
      </w:pPr>
      <w:r>
        <w:rPr>
          <w:noProof/>
          <w14:ligatures w14:val="standardContextual"/>
        </w:rPr>
        <w:drawing>
          <wp:inline distT="0" distB="0" distL="0" distR="0" wp14:anchorId="6F731815" wp14:editId="2D6FCB8D">
            <wp:extent cx="4785360" cy="2743200"/>
            <wp:effectExtent l="0" t="0" r="15240" b="0"/>
            <wp:docPr id="1061913636" name="Диаграмма 1">
              <a:extLst xmlns:a="http://schemas.openxmlformats.org/drawingml/2006/main">
                <a:ext uri="{FF2B5EF4-FFF2-40B4-BE49-F238E27FC236}">
                  <a16:creationId xmlns:a16="http://schemas.microsoft.com/office/drawing/2014/main" id="{9D274D76-DF05-C4AB-25AE-B87E2FDD2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0D6E745" w14:textId="2264B82F" w:rsidR="00C85A55" w:rsidRPr="00212BFC" w:rsidRDefault="00C85A55" w:rsidP="00C85A5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rPr>
        <w:t xml:space="preserve">Сурет 4.19 </w:t>
      </w:r>
      <w:r w:rsidRPr="00326DBA">
        <w:rPr>
          <w:rFonts w:ascii="Times New Roman" w:hAnsi="Times New Roman" w:cs="Times New Roman"/>
          <w:sz w:val="28"/>
          <w:szCs w:val="28"/>
        </w:rPr>
        <w:t>–</w:t>
      </w:r>
      <w:r>
        <w:rPr>
          <w:rFonts w:ascii="Times New Roman" w:hAnsi="Times New Roman" w:cs="Times New Roman"/>
          <w:sz w:val="28"/>
          <w:szCs w:val="28"/>
        </w:rPr>
        <w:t xml:space="preserve"> </w:t>
      </w:r>
      <w:r w:rsidRPr="00212BFC">
        <w:rPr>
          <w:rFonts w:ascii="Times New Roman" w:hAnsi="Times New Roman" w:cs="Times New Roman"/>
          <w:sz w:val="28"/>
          <w:szCs w:val="28"/>
          <w:lang w:val="en-US"/>
        </w:rPr>
        <w:t>P</w:t>
      </w:r>
      <w:r w:rsidRPr="00212BFC">
        <w:rPr>
          <w:rFonts w:ascii="Times New Roman" w:hAnsi="Times New Roman" w:cs="Times New Roman"/>
          <w:sz w:val="28"/>
          <w:szCs w:val="28"/>
        </w:rPr>
        <w:t>/</w:t>
      </w:r>
      <w:r w:rsidRPr="00212BFC">
        <w:rPr>
          <w:rFonts w:ascii="Times New Roman" w:hAnsi="Times New Roman" w:cs="Times New Roman"/>
          <w:sz w:val="28"/>
          <w:szCs w:val="28"/>
          <w:lang w:val="en-US"/>
        </w:rPr>
        <w:t>M</w:t>
      </w:r>
      <w:r w:rsidRPr="00212BFC">
        <w:rPr>
          <w:rFonts w:ascii="Times New Roman" w:hAnsi="Times New Roman" w:cs="Times New Roman"/>
          <w:sz w:val="28"/>
          <w:szCs w:val="28"/>
        </w:rPr>
        <w:t>/1/</w:t>
      </w:r>
      <w:r w:rsidRPr="00212BFC">
        <w:rPr>
          <w:rFonts w:ascii="Times New Roman" w:hAnsi="Times New Roman" w:cs="Times New Roman"/>
          <w:sz w:val="28"/>
          <w:szCs w:val="28"/>
          <w:lang w:val="en-US"/>
        </w:rPr>
        <w:t>K</w:t>
      </w:r>
      <w:r w:rsidRPr="00212BFC">
        <w:rPr>
          <w:rFonts w:ascii="Times New Roman" w:hAnsi="Times New Roman" w:cs="Times New Roman"/>
          <w:sz w:val="28"/>
          <w:szCs w:val="28"/>
          <w:lang w:val="kk-KZ"/>
        </w:rPr>
        <w:t xml:space="preserve"> және </w:t>
      </w:r>
      <w:r w:rsidRPr="00212BFC">
        <w:rPr>
          <w:rFonts w:ascii="Times New Roman" w:hAnsi="Times New Roman" w:cs="Times New Roman"/>
          <w:sz w:val="28"/>
          <w:szCs w:val="28"/>
          <w:lang w:val="en-US"/>
        </w:rPr>
        <w:t>M</w:t>
      </w:r>
      <w:r w:rsidRPr="00212BFC">
        <w:rPr>
          <w:rFonts w:ascii="Times New Roman" w:hAnsi="Times New Roman" w:cs="Times New Roman"/>
          <w:sz w:val="28"/>
          <w:szCs w:val="28"/>
        </w:rPr>
        <w:t>/</w:t>
      </w:r>
      <w:r w:rsidRPr="00212BFC">
        <w:rPr>
          <w:rFonts w:ascii="Times New Roman" w:hAnsi="Times New Roman" w:cs="Times New Roman"/>
          <w:sz w:val="28"/>
          <w:szCs w:val="28"/>
          <w:lang w:val="en-US"/>
        </w:rPr>
        <w:t>M</w:t>
      </w:r>
      <w:r w:rsidRPr="00212BFC">
        <w:rPr>
          <w:rFonts w:ascii="Times New Roman" w:hAnsi="Times New Roman" w:cs="Times New Roman"/>
          <w:sz w:val="28"/>
          <w:szCs w:val="28"/>
        </w:rPr>
        <w:t>/1/</w:t>
      </w:r>
      <w:r w:rsidRPr="00212BFC">
        <w:rPr>
          <w:rFonts w:ascii="Times New Roman" w:hAnsi="Times New Roman" w:cs="Times New Roman"/>
          <w:sz w:val="28"/>
          <w:szCs w:val="28"/>
          <w:lang w:val="en-US"/>
        </w:rPr>
        <w:t>K</w:t>
      </w:r>
      <w:r w:rsidRPr="00212BFC">
        <w:rPr>
          <w:rFonts w:ascii="Times New Roman" w:hAnsi="Times New Roman" w:cs="Times New Roman"/>
          <w:sz w:val="28"/>
          <w:szCs w:val="28"/>
          <w:lang w:val="kk-KZ"/>
        </w:rPr>
        <w:t xml:space="preserve"> </w:t>
      </w:r>
      <w:r>
        <w:rPr>
          <w:rFonts w:ascii="Times New Roman" w:hAnsi="Times New Roman" w:cs="Times New Roman"/>
          <w:sz w:val="28"/>
          <w:szCs w:val="28"/>
          <w:lang w:val="kk-KZ"/>
        </w:rPr>
        <w:t>ЖҚЖ кезекте күтудің орташа уақытының жүктемеге тәуелділігі</w:t>
      </w:r>
    </w:p>
    <w:p w14:paraId="72724EFE" w14:textId="77777777" w:rsidR="001F1967" w:rsidRDefault="001F1967" w:rsidP="001F1967">
      <w:pPr>
        <w:spacing w:after="0" w:line="240" w:lineRule="auto"/>
        <w:jc w:val="both"/>
        <w:rPr>
          <w:rFonts w:ascii="Times New Roman" w:hAnsi="Times New Roman" w:cs="Times New Roman"/>
          <w:sz w:val="28"/>
          <w:szCs w:val="28"/>
          <w:lang w:val="kk-KZ"/>
        </w:rPr>
      </w:pPr>
    </w:p>
    <w:p w14:paraId="0FD0B20D" w14:textId="55DF4BF8" w:rsidR="00C85A55" w:rsidRPr="006B26B3" w:rsidRDefault="0073773C" w:rsidP="001F19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4.10 </w:t>
      </w:r>
      <w:r w:rsidR="00C85A55" w:rsidRPr="00326DBA">
        <w:rPr>
          <w:rFonts w:ascii="Times New Roman" w:hAnsi="Times New Roman" w:cs="Times New Roman"/>
          <w:sz w:val="28"/>
          <w:szCs w:val="28"/>
        </w:rPr>
        <w:t>–</w:t>
      </w:r>
      <w:r w:rsidR="00C85A55">
        <w:rPr>
          <w:rFonts w:ascii="Times New Roman" w:hAnsi="Times New Roman" w:cs="Times New Roman"/>
          <w:sz w:val="28"/>
          <w:szCs w:val="28"/>
          <w:lang w:val="kk-KZ"/>
        </w:rPr>
        <w:t xml:space="preserve"> </w:t>
      </w:r>
      <w:r w:rsidR="00C85A55" w:rsidRPr="00212BFC">
        <w:rPr>
          <w:rFonts w:ascii="Times New Roman" w:hAnsi="Times New Roman" w:cs="Times New Roman"/>
          <w:sz w:val="28"/>
          <w:szCs w:val="28"/>
          <w:lang w:val="en-US"/>
        </w:rPr>
        <w:t>P</w:t>
      </w:r>
      <w:r w:rsidR="00C85A55" w:rsidRPr="00212BFC">
        <w:rPr>
          <w:rFonts w:ascii="Times New Roman" w:hAnsi="Times New Roman" w:cs="Times New Roman"/>
          <w:sz w:val="28"/>
          <w:szCs w:val="28"/>
        </w:rPr>
        <w:t>/</w:t>
      </w:r>
      <w:r w:rsidR="00C85A55" w:rsidRPr="00212BFC">
        <w:rPr>
          <w:rFonts w:ascii="Times New Roman" w:hAnsi="Times New Roman" w:cs="Times New Roman"/>
          <w:sz w:val="28"/>
          <w:szCs w:val="28"/>
          <w:lang w:val="en-US"/>
        </w:rPr>
        <w:t>M</w:t>
      </w:r>
      <w:r w:rsidR="00C85A55" w:rsidRPr="00212BFC">
        <w:rPr>
          <w:rFonts w:ascii="Times New Roman" w:hAnsi="Times New Roman" w:cs="Times New Roman"/>
          <w:sz w:val="28"/>
          <w:szCs w:val="28"/>
        </w:rPr>
        <w:t>/1/</w:t>
      </w:r>
      <w:r w:rsidR="00C85A55" w:rsidRPr="00212BFC">
        <w:rPr>
          <w:rFonts w:ascii="Times New Roman" w:hAnsi="Times New Roman" w:cs="Times New Roman"/>
          <w:sz w:val="28"/>
          <w:szCs w:val="28"/>
          <w:lang w:val="en-US"/>
        </w:rPr>
        <w:t>K</w:t>
      </w:r>
      <w:r w:rsidR="00C85A55" w:rsidRPr="00212BFC">
        <w:rPr>
          <w:rFonts w:ascii="Times New Roman" w:hAnsi="Times New Roman" w:cs="Times New Roman"/>
          <w:sz w:val="28"/>
          <w:szCs w:val="28"/>
          <w:lang w:val="kk-KZ"/>
        </w:rPr>
        <w:t xml:space="preserve"> және </w:t>
      </w:r>
      <w:r w:rsidR="00C85A55" w:rsidRPr="00212BFC">
        <w:rPr>
          <w:rFonts w:ascii="Times New Roman" w:hAnsi="Times New Roman" w:cs="Times New Roman"/>
          <w:sz w:val="28"/>
          <w:szCs w:val="28"/>
          <w:lang w:val="en-US"/>
        </w:rPr>
        <w:t>M</w:t>
      </w:r>
      <w:r w:rsidR="00C85A55" w:rsidRPr="00212BFC">
        <w:rPr>
          <w:rFonts w:ascii="Times New Roman" w:hAnsi="Times New Roman" w:cs="Times New Roman"/>
          <w:sz w:val="28"/>
          <w:szCs w:val="28"/>
        </w:rPr>
        <w:t>/</w:t>
      </w:r>
      <w:r w:rsidR="00C85A55" w:rsidRPr="00212BFC">
        <w:rPr>
          <w:rFonts w:ascii="Times New Roman" w:hAnsi="Times New Roman" w:cs="Times New Roman"/>
          <w:sz w:val="28"/>
          <w:szCs w:val="28"/>
          <w:lang w:val="en-US"/>
        </w:rPr>
        <w:t>M</w:t>
      </w:r>
      <w:r w:rsidR="00C85A55" w:rsidRPr="00212BFC">
        <w:rPr>
          <w:rFonts w:ascii="Times New Roman" w:hAnsi="Times New Roman" w:cs="Times New Roman"/>
          <w:sz w:val="28"/>
          <w:szCs w:val="28"/>
        </w:rPr>
        <w:t>/1/</w:t>
      </w:r>
      <w:r w:rsidR="00C85A55" w:rsidRPr="00212BFC">
        <w:rPr>
          <w:rFonts w:ascii="Times New Roman" w:hAnsi="Times New Roman" w:cs="Times New Roman"/>
          <w:sz w:val="28"/>
          <w:szCs w:val="28"/>
          <w:lang w:val="en-US"/>
        </w:rPr>
        <w:t>K</w:t>
      </w:r>
      <w:r w:rsidR="00C85A55" w:rsidRPr="00212BFC">
        <w:rPr>
          <w:rFonts w:ascii="Times New Roman" w:hAnsi="Times New Roman" w:cs="Times New Roman"/>
          <w:sz w:val="28"/>
          <w:szCs w:val="28"/>
          <w:lang w:val="kk-KZ"/>
        </w:rPr>
        <w:t xml:space="preserve"> </w:t>
      </w:r>
      <w:r w:rsidR="00C85A55">
        <w:rPr>
          <w:rFonts w:ascii="Times New Roman" w:hAnsi="Times New Roman" w:cs="Times New Roman"/>
          <w:sz w:val="28"/>
          <w:szCs w:val="28"/>
          <w:lang w:val="kk-KZ"/>
        </w:rPr>
        <w:t>ЖҚЖ кезекте күтудің орташа уақыты үшін қателіктің мәні</w:t>
      </w:r>
    </w:p>
    <w:tbl>
      <w:tblPr>
        <w:tblStyle w:val="ab"/>
        <w:tblW w:w="0" w:type="auto"/>
        <w:tblLook w:val="04A0" w:firstRow="1" w:lastRow="0" w:firstColumn="1" w:lastColumn="0" w:noHBand="0" w:noVBand="1"/>
      </w:tblPr>
      <w:tblGrid>
        <w:gridCol w:w="2059"/>
        <w:gridCol w:w="1180"/>
        <w:gridCol w:w="1249"/>
        <w:gridCol w:w="1180"/>
        <w:gridCol w:w="1249"/>
        <w:gridCol w:w="1214"/>
        <w:gridCol w:w="1214"/>
      </w:tblGrid>
      <w:tr w:rsidR="0073773C" w14:paraId="4C7FB05D" w14:textId="77777777" w:rsidTr="00534F47">
        <w:tc>
          <w:tcPr>
            <w:tcW w:w="2059" w:type="dxa"/>
          </w:tcPr>
          <w:p w14:paraId="694FB362"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sym w:font="Symbol" w:char="F072"/>
            </w:r>
          </w:p>
        </w:tc>
        <w:tc>
          <w:tcPr>
            <w:tcW w:w="1180" w:type="dxa"/>
          </w:tcPr>
          <w:p w14:paraId="31A1A25A"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lang w:val="en-US"/>
              </w:rPr>
              <w:t>0</w:t>
            </w:r>
            <w:r w:rsidRPr="00290515">
              <w:rPr>
                <w:rFonts w:ascii="Times New Roman" w:hAnsi="Times New Roman" w:cs="Times New Roman"/>
                <w:sz w:val="28"/>
                <w:szCs w:val="28"/>
              </w:rPr>
              <w:t>,2</w:t>
            </w:r>
          </w:p>
        </w:tc>
        <w:tc>
          <w:tcPr>
            <w:tcW w:w="1249" w:type="dxa"/>
          </w:tcPr>
          <w:p w14:paraId="20DE11D1"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0,4</w:t>
            </w:r>
          </w:p>
        </w:tc>
        <w:tc>
          <w:tcPr>
            <w:tcW w:w="1180" w:type="dxa"/>
          </w:tcPr>
          <w:p w14:paraId="025E3E78"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0,6</w:t>
            </w:r>
          </w:p>
        </w:tc>
        <w:tc>
          <w:tcPr>
            <w:tcW w:w="1249" w:type="dxa"/>
          </w:tcPr>
          <w:p w14:paraId="748F3644"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0,7</w:t>
            </w:r>
          </w:p>
        </w:tc>
        <w:tc>
          <w:tcPr>
            <w:tcW w:w="1214" w:type="dxa"/>
          </w:tcPr>
          <w:p w14:paraId="3521C325"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0,8</w:t>
            </w:r>
          </w:p>
        </w:tc>
        <w:tc>
          <w:tcPr>
            <w:tcW w:w="1214" w:type="dxa"/>
          </w:tcPr>
          <w:p w14:paraId="6B483755"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0,9</w:t>
            </w:r>
          </w:p>
        </w:tc>
      </w:tr>
      <w:tr w:rsidR="0073773C" w14:paraId="0A9BCC75" w14:textId="77777777" w:rsidTr="00534F47">
        <w:tc>
          <w:tcPr>
            <w:tcW w:w="2059" w:type="dxa"/>
          </w:tcPr>
          <w:p w14:paraId="599DBC9F" w14:textId="77777777" w:rsidR="0073773C" w:rsidRPr="00856B96" w:rsidRDefault="0073773C" w:rsidP="00534F47">
            <w:pPr>
              <w:jc w:val="both"/>
              <w:rPr>
                <w:rFonts w:ascii="Times New Roman" w:hAnsi="Times New Roman" w:cs="Times New Roman"/>
                <w:sz w:val="28"/>
                <w:szCs w:val="28"/>
                <w:lang w:val="kk-KZ"/>
              </w:rPr>
            </w:pPr>
            <w:r>
              <w:rPr>
                <w:rFonts w:ascii="Times New Roman" w:hAnsi="Times New Roman" w:cs="Times New Roman"/>
                <w:sz w:val="28"/>
                <w:szCs w:val="28"/>
                <w:lang w:val="en-US"/>
              </w:rPr>
              <w:t>T</w:t>
            </w:r>
            <w:r>
              <w:rPr>
                <w:rFonts w:ascii="Times New Roman" w:hAnsi="Times New Roman" w:cs="Times New Roman"/>
                <w:sz w:val="28"/>
                <w:szCs w:val="28"/>
                <w:vertAlign w:val="subscript"/>
                <w:lang w:val="kk-KZ"/>
              </w:rPr>
              <w:t>күту</w:t>
            </w:r>
            <w:r>
              <w:rPr>
                <w:rFonts w:ascii="Times New Roman" w:hAnsi="Times New Roman" w:cs="Times New Roman"/>
                <w:sz w:val="28"/>
                <w:szCs w:val="28"/>
                <w:lang w:val="kk-KZ"/>
              </w:rPr>
              <w:t xml:space="preserve"> </w:t>
            </w:r>
            <w:r w:rsidRPr="00856B96">
              <w:rPr>
                <w:rFonts w:ascii="Times New Roman" w:hAnsi="Times New Roman" w:cs="Times New Roman"/>
                <w:sz w:val="28"/>
                <w:szCs w:val="28"/>
                <w:lang w:val="en-US"/>
              </w:rPr>
              <w:t>P</w:t>
            </w:r>
            <w:r w:rsidRPr="00856B96">
              <w:rPr>
                <w:rFonts w:ascii="Times New Roman" w:hAnsi="Times New Roman" w:cs="Times New Roman"/>
                <w:sz w:val="28"/>
                <w:szCs w:val="28"/>
              </w:rPr>
              <w:t>/</w:t>
            </w:r>
            <w:r w:rsidRPr="00856B96">
              <w:rPr>
                <w:rFonts w:ascii="Times New Roman" w:hAnsi="Times New Roman" w:cs="Times New Roman"/>
                <w:sz w:val="28"/>
                <w:szCs w:val="28"/>
                <w:lang w:val="en-US"/>
              </w:rPr>
              <w:t>M</w:t>
            </w:r>
            <w:r w:rsidRPr="00856B96">
              <w:rPr>
                <w:rFonts w:ascii="Times New Roman" w:hAnsi="Times New Roman" w:cs="Times New Roman"/>
                <w:sz w:val="28"/>
                <w:szCs w:val="28"/>
              </w:rPr>
              <w:t>/1/</w:t>
            </w:r>
            <w:r w:rsidRPr="00856B96">
              <w:rPr>
                <w:rFonts w:ascii="Times New Roman" w:hAnsi="Times New Roman" w:cs="Times New Roman"/>
                <w:sz w:val="28"/>
                <w:szCs w:val="28"/>
                <w:lang w:val="en-US"/>
              </w:rPr>
              <w:t>K</w:t>
            </w:r>
            <w:r w:rsidRPr="00856B96">
              <w:rPr>
                <w:rFonts w:ascii="Times New Roman" w:hAnsi="Times New Roman" w:cs="Times New Roman"/>
                <w:sz w:val="28"/>
                <w:szCs w:val="28"/>
                <w:lang w:val="kk-KZ"/>
              </w:rPr>
              <w:t xml:space="preserve"> үшін</w:t>
            </w:r>
          </w:p>
        </w:tc>
        <w:tc>
          <w:tcPr>
            <w:tcW w:w="1180" w:type="dxa"/>
          </w:tcPr>
          <w:p w14:paraId="1359FBA0"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28</w:t>
            </w:r>
          </w:p>
        </w:tc>
        <w:tc>
          <w:tcPr>
            <w:tcW w:w="1249" w:type="dxa"/>
          </w:tcPr>
          <w:p w14:paraId="7E16F71F"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29</w:t>
            </w:r>
          </w:p>
        </w:tc>
        <w:tc>
          <w:tcPr>
            <w:tcW w:w="1180" w:type="dxa"/>
          </w:tcPr>
          <w:p w14:paraId="521363D6"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30</w:t>
            </w:r>
          </w:p>
        </w:tc>
        <w:tc>
          <w:tcPr>
            <w:tcW w:w="1249" w:type="dxa"/>
          </w:tcPr>
          <w:p w14:paraId="4CE9E115"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31</w:t>
            </w:r>
          </w:p>
        </w:tc>
        <w:tc>
          <w:tcPr>
            <w:tcW w:w="1214" w:type="dxa"/>
          </w:tcPr>
          <w:p w14:paraId="436CC263"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32</w:t>
            </w:r>
          </w:p>
        </w:tc>
        <w:tc>
          <w:tcPr>
            <w:tcW w:w="1214" w:type="dxa"/>
          </w:tcPr>
          <w:p w14:paraId="3E6A2F0D" w14:textId="77777777" w:rsidR="0073773C" w:rsidRDefault="0073773C" w:rsidP="00534F47">
            <w:pPr>
              <w:jc w:val="both"/>
              <w:rPr>
                <w:rFonts w:ascii="Times New Roman" w:hAnsi="Times New Roman" w:cs="Times New Roman"/>
                <w:sz w:val="28"/>
                <w:szCs w:val="28"/>
              </w:rPr>
            </w:pPr>
            <w:r w:rsidRPr="00290515">
              <w:rPr>
                <w:rFonts w:ascii="Times New Roman" w:hAnsi="Times New Roman" w:cs="Times New Roman"/>
                <w:sz w:val="28"/>
                <w:szCs w:val="28"/>
              </w:rPr>
              <w:t>35</w:t>
            </w:r>
          </w:p>
        </w:tc>
      </w:tr>
      <w:tr w:rsidR="0073773C" w14:paraId="351E6900" w14:textId="77777777" w:rsidTr="00534F47">
        <w:tc>
          <w:tcPr>
            <w:tcW w:w="2059" w:type="dxa"/>
          </w:tcPr>
          <w:p w14:paraId="15FF69F7" w14:textId="77777777" w:rsidR="0073773C" w:rsidRDefault="0073773C" w:rsidP="00534F47">
            <w:pPr>
              <w:jc w:val="both"/>
              <w:rPr>
                <w:rFonts w:ascii="Times New Roman" w:hAnsi="Times New Roman" w:cs="Times New Roman"/>
                <w:sz w:val="28"/>
                <w:szCs w:val="28"/>
              </w:rPr>
            </w:pPr>
            <w:r>
              <w:rPr>
                <w:rFonts w:ascii="Times New Roman" w:hAnsi="Times New Roman" w:cs="Times New Roman"/>
                <w:sz w:val="28"/>
                <w:szCs w:val="28"/>
              </w:rPr>
              <w:t>T</w:t>
            </w:r>
            <w:r>
              <w:rPr>
                <w:rFonts w:ascii="Times New Roman" w:hAnsi="Times New Roman" w:cs="Times New Roman"/>
                <w:sz w:val="28"/>
                <w:szCs w:val="28"/>
                <w:vertAlign w:val="subscript"/>
                <w:lang w:val="kk-KZ"/>
              </w:rPr>
              <w:t>күту</w:t>
            </w:r>
            <w:r>
              <w:rPr>
                <w:rFonts w:ascii="Times New Roman" w:hAnsi="Times New Roman" w:cs="Times New Roman"/>
                <w:sz w:val="28"/>
                <w:szCs w:val="28"/>
                <w:lang w:val="kk-KZ"/>
              </w:rPr>
              <w:t xml:space="preserve"> </w:t>
            </w:r>
            <w:r w:rsidRPr="00856B96">
              <w:rPr>
                <w:rFonts w:ascii="Times New Roman" w:hAnsi="Times New Roman" w:cs="Times New Roman"/>
                <w:sz w:val="28"/>
                <w:szCs w:val="28"/>
                <w:lang w:val="en-US"/>
              </w:rPr>
              <w:t>M</w:t>
            </w:r>
            <w:r w:rsidRPr="00856B96">
              <w:rPr>
                <w:rFonts w:ascii="Times New Roman" w:hAnsi="Times New Roman" w:cs="Times New Roman"/>
                <w:sz w:val="28"/>
                <w:szCs w:val="28"/>
              </w:rPr>
              <w:t>/</w:t>
            </w:r>
            <w:r w:rsidRPr="00856B96">
              <w:rPr>
                <w:rFonts w:ascii="Times New Roman" w:hAnsi="Times New Roman" w:cs="Times New Roman"/>
                <w:sz w:val="28"/>
                <w:szCs w:val="28"/>
                <w:lang w:val="en-US"/>
              </w:rPr>
              <w:t>M</w:t>
            </w:r>
            <w:r w:rsidRPr="00856B96">
              <w:rPr>
                <w:rFonts w:ascii="Times New Roman" w:hAnsi="Times New Roman" w:cs="Times New Roman"/>
                <w:sz w:val="28"/>
                <w:szCs w:val="28"/>
              </w:rPr>
              <w:t>/1/</w:t>
            </w:r>
            <w:r w:rsidRPr="00856B96">
              <w:rPr>
                <w:rFonts w:ascii="Times New Roman" w:hAnsi="Times New Roman" w:cs="Times New Roman"/>
                <w:sz w:val="28"/>
                <w:szCs w:val="28"/>
                <w:lang w:val="en-US"/>
              </w:rPr>
              <w:t>K</w:t>
            </w:r>
            <w:r w:rsidRPr="00290515">
              <w:rPr>
                <w:rFonts w:ascii="Times New Roman" w:hAnsi="Times New Roman" w:cs="Times New Roman"/>
                <w:sz w:val="28"/>
                <w:szCs w:val="28"/>
                <w:lang w:val="kk-KZ"/>
              </w:rPr>
              <w:t xml:space="preserve"> </w:t>
            </w:r>
            <w:r>
              <w:rPr>
                <w:rFonts w:ascii="Times New Roman" w:hAnsi="Times New Roman" w:cs="Times New Roman"/>
                <w:sz w:val="28"/>
                <w:szCs w:val="28"/>
                <w:lang w:val="kk-KZ"/>
              </w:rPr>
              <w:t>үшін</w:t>
            </w:r>
          </w:p>
        </w:tc>
        <w:tc>
          <w:tcPr>
            <w:tcW w:w="1180" w:type="dxa"/>
          </w:tcPr>
          <w:p w14:paraId="0290EAD2" w14:textId="77777777" w:rsidR="0073773C" w:rsidRPr="00950184" w:rsidRDefault="0073773C" w:rsidP="00534F47">
            <w:pPr>
              <w:jc w:val="both"/>
              <w:rPr>
                <w:rFonts w:ascii="Times New Roman" w:hAnsi="Times New Roman" w:cs="Times New Roman"/>
                <w:sz w:val="28"/>
                <w:szCs w:val="28"/>
              </w:rPr>
            </w:pPr>
            <w:r>
              <w:rPr>
                <w:rFonts w:ascii="Times New Roman" w:hAnsi="Times New Roman" w:cs="Times New Roman"/>
                <w:sz w:val="28"/>
                <w:szCs w:val="28"/>
              </w:rPr>
              <w:t>0,0555</w:t>
            </w:r>
          </w:p>
        </w:tc>
        <w:tc>
          <w:tcPr>
            <w:tcW w:w="1249" w:type="dxa"/>
          </w:tcPr>
          <w:p w14:paraId="0C8D35B6" w14:textId="77777777" w:rsidR="0073773C" w:rsidRPr="00C4506D" w:rsidRDefault="0073773C" w:rsidP="00534F47">
            <w:pPr>
              <w:jc w:val="both"/>
              <w:rPr>
                <w:rFonts w:ascii="Times New Roman" w:hAnsi="Times New Roman" w:cs="Times New Roman"/>
                <w:sz w:val="28"/>
                <w:szCs w:val="28"/>
              </w:rPr>
            </w:pPr>
            <w:r>
              <w:rPr>
                <w:rFonts w:ascii="Times New Roman" w:hAnsi="Times New Roman" w:cs="Times New Roman"/>
                <w:sz w:val="28"/>
                <w:szCs w:val="28"/>
              </w:rPr>
              <w:t>0,2962</w:t>
            </w:r>
          </w:p>
        </w:tc>
        <w:tc>
          <w:tcPr>
            <w:tcW w:w="1180" w:type="dxa"/>
          </w:tcPr>
          <w:p w14:paraId="20523C2C" w14:textId="77777777" w:rsidR="0073773C" w:rsidRPr="00C4506D" w:rsidRDefault="0073773C" w:rsidP="00534F47">
            <w:pPr>
              <w:jc w:val="both"/>
              <w:rPr>
                <w:rFonts w:ascii="Times New Roman" w:hAnsi="Times New Roman" w:cs="Times New Roman"/>
                <w:sz w:val="28"/>
                <w:szCs w:val="28"/>
                <w:lang w:val="kk-KZ"/>
              </w:rPr>
            </w:pPr>
            <w:r>
              <w:rPr>
                <w:rFonts w:ascii="Times New Roman" w:hAnsi="Times New Roman" w:cs="Times New Roman"/>
                <w:sz w:val="28"/>
                <w:szCs w:val="28"/>
              </w:rPr>
              <w:t>0,9999</w:t>
            </w:r>
          </w:p>
        </w:tc>
        <w:tc>
          <w:tcPr>
            <w:tcW w:w="1249" w:type="dxa"/>
          </w:tcPr>
          <w:p w14:paraId="0DDB1F2C" w14:textId="77777777" w:rsidR="0073773C" w:rsidRDefault="0073773C" w:rsidP="00534F47">
            <w:pPr>
              <w:jc w:val="both"/>
              <w:rPr>
                <w:rFonts w:ascii="Times New Roman" w:hAnsi="Times New Roman" w:cs="Times New Roman"/>
                <w:sz w:val="28"/>
                <w:szCs w:val="28"/>
              </w:rPr>
            </w:pPr>
            <w:r>
              <w:rPr>
                <w:rFonts w:ascii="Times New Roman" w:hAnsi="Times New Roman" w:cs="Times New Roman"/>
                <w:sz w:val="28"/>
                <w:szCs w:val="28"/>
              </w:rPr>
              <w:t>1,814</w:t>
            </w:r>
          </w:p>
        </w:tc>
        <w:tc>
          <w:tcPr>
            <w:tcW w:w="1214" w:type="dxa"/>
          </w:tcPr>
          <w:p w14:paraId="2A47923F" w14:textId="77777777" w:rsidR="0073773C" w:rsidRPr="00070530"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rPr>
              <w:t>3,5145</w:t>
            </w:r>
          </w:p>
        </w:tc>
        <w:tc>
          <w:tcPr>
            <w:tcW w:w="1214" w:type="dxa"/>
          </w:tcPr>
          <w:p w14:paraId="16C24003" w14:textId="77777777" w:rsidR="0073773C" w:rsidRPr="00950184" w:rsidRDefault="0073773C" w:rsidP="00534F47">
            <w:pPr>
              <w:jc w:val="both"/>
              <w:rPr>
                <w:rFonts w:ascii="Times New Roman" w:hAnsi="Times New Roman" w:cs="Times New Roman"/>
                <w:sz w:val="28"/>
                <w:szCs w:val="28"/>
              </w:rPr>
            </w:pPr>
            <w:r>
              <w:rPr>
                <w:rFonts w:ascii="Times New Roman" w:hAnsi="Times New Roman" w:cs="Times New Roman"/>
                <w:sz w:val="28"/>
                <w:szCs w:val="28"/>
              </w:rPr>
              <w:t>7,5293</w:t>
            </w:r>
          </w:p>
        </w:tc>
      </w:tr>
      <w:tr w:rsidR="0073773C" w14:paraId="27B4A898" w14:textId="77777777" w:rsidTr="00534F47">
        <w:tc>
          <w:tcPr>
            <w:tcW w:w="2059" w:type="dxa"/>
          </w:tcPr>
          <w:p w14:paraId="6AAF0624" w14:textId="77777777" w:rsidR="0073773C" w:rsidRDefault="0073773C" w:rsidP="00534F47">
            <w:pPr>
              <w:jc w:val="both"/>
              <w:rPr>
                <w:rFonts w:ascii="Times New Roman" w:hAnsi="Times New Roman" w:cs="Times New Roman"/>
                <w:sz w:val="28"/>
                <w:szCs w:val="28"/>
              </w:rPr>
            </w:pPr>
            <w:r>
              <w:rPr>
                <w:rFonts w:ascii="Times New Roman" w:hAnsi="Times New Roman" w:cs="Times New Roman"/>
                <w:sz w:val="28"/>
                <w:szCs w:val="28"/>
              </w:rPr>
              <w:t>Абсолют</w:t>
            </w:r>
            <w:r>
              <w:rPr>
                <w:rFonts w:ascii="Times New Roman" w:hAnsi="Times New Roman" w:cs="Times New Roman"/>
                <w:sz w:val="28"/>
                <w:szCs w:val="28"/>
                <w:lang w:val="kk-KZ"/>
              </w:rPr>
              <w:t>тік қателік</w:t>
            </w:r>
          </w:p>
        </w:tc>
        <w:tc>
          <w:tcPr>
            <w:tcW w:w="1180" w:type="dxa"/>
          </w:tcPr>
          <w:p w14:paraId="578B932B" w14:textId="77777777" w:rsidR="0073773C" w:rsidRPr="00950184" w:rsidRDefault="0073773C" w:rsidP="00534F47">
            <w:pPr>
              <w:jc w:val="both"/>
              <w:rPr>
                <w:rFonts w:ascii="Times New Roman" w:hAnsi="Times New Roman" w:cs="Times New Roman"/>
                <w:sz w:val="28"/>
                <w:szCs w:val="28"/>
                <w:lang w:val="kk-KZ"/>
              </w:rPr>
            </w:pPr>
            <w:r>
              <w:rPr>
                <w:rFonts w:ascii="Times New Roman" w:hAnsi="Times New Roman" w:cs="Times New Roman"/>
                <w:sz w:val="28"/>
                <w:szCs w:val="28"/>
              </w:rPr>
              <w:t>2</w:t>
            </w:r>
            <w:r>
              <w:rPr>
                <w:rFonts w:ascii="Times New Roman" w:hAnsi="Times New Roman" w:cs="Times New Roman"/>
                <w:sz w:val="28"/>
                <w:szCs w:val="28"/>
                <w:lang w:val="kk-KZ"/>
              </w:rPr>
              <w:t>7,945</w:t>
            </w:r>
          </w:p>
        </w:tc>
        <w:tc>
          <w:tcPr>
            <w:tcW w:w="1249" w:type="dxa"/>
          </w:tcPr>
          <w:p w14:paraId="2099B2FD" w14:textId="77777777" w:rsidR="0073773C" w:rsidRDefault="0073773C" w:rsidP="00534F47">
            <w:pPr>
              <w:jc w:val="both"/>
              <w:rPr>
                <w:rFonts w:ascii="Times New Roman" w:hAnsi="Times New Roman" w:cs="Times New Roman"/>
                <w:sz w:val="28"/>
                <w:szCs w:val="28"/>
              </w:rPr>
            </w:pPr>
            <w:r>
              <w:rPr>
                <w:rFonts w:ascii="Times New Roman" w:hAnsi="Times New Roman" w:cs="Times New Roman"/>
                <w:sz w:val="28"/>
                <w:szCs w:val="28"/>
                <w:lang w:val="kk-KZ"/>
              </w:rPr>
              <w:t>28,7038</w:t>
            </w:r>
          </w:p>
        </w:tc>
        <w:tc>
          <w:tcPr>
            <w:tcW w:w="1180" w:type="dxa"/>
          </w:tcPr>
          <w:p w14:paraId="437449A2" w14:textId="77777777" w:rsidR="0073773C" w:rsidRPr="00C4506D" w:rsidRDefault="0073773C" w:rsidP="00534F47">
            <w:pPr>
              <w:jc w:val="both"/>
              <w:rPr>
                <w:rFonts w:ascii="Times New Roman" w:hAnsi="Times New Roman" w:cs="Times New Roman"/>
                <w:sz w:val="28"/>
                <w:szCs w:val="28"/>
                <w:lang w:val="kk-KZ"/>
              </w:rPr>
            </w:pPr>
            <w:r>
              <w:rPr>
                <w:rFonts w:ascii="Times New Roman" w:hAnsi="Times New Roman" w:cs="Times New Roman"/>
                <w:sz w:val="28"/>
                <w:szCs w:val="28"/>
              </w:rPr>
              <w:t>29</w:t>
            </w:r>
          </w:p>
        </w:tc>
        <w:tc>
          <w:tcPr>
            <w:tcW w:w="1249" w:type="dxa"/>
          </w:tcPr>
          <w:p w14:paraId="5F39AEC1" w14:textId="77777777" w:rsidR="0073773C" w:rsidRPr="00C4506D" w:rsidRDefault="0073773C" w:rsidP="00534F47">
            <w:pPr>
              <w:jc w:val="both"/>
              <w:rPr>
                <w:rFonts w:ascii="Times New Roman" w:hAnsi="Times New Roman" w:cs="Times New Roman"/>
                <w:sz w:val="28"/>
                <w:szCs w:val="28"/>
                <w:lang w:val="kk-KZ"/>
              </w:rPr>
            </w:pPr>
            <w:r>
              <w:rPr>
                <w:rFonts w:ascii="Times New Roman" w:hAnsi="Times New Roman" w:cs="Times New Roman"/>
                <w:sz w:val="28"/>
                <w:szCs w:val="28"/>
              </w:rPr>
              <w:t>29,186</w:t>
            </w:r>
          </w:p>
        </w:tc>
        <w:tc>
          <w:tcPr>
            <w:tcW w:w="1214" w:type="dxa"/>
          </w:tcPr>
          <w:p w14:paraId="42F21953" w14:textId="77777777" w:rsidR="0073773C" w:rsidRPr="00070530"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rPr>
              <w:t>28,4855</w:t>
            </w:r>
          </w:p>
        </w:tc>
        <w:tc>
          <w:tcPr>
            <w:tcW w:w="1214" w:type="dxa"/>
          </w:tcPr>
          <w:p w14:paraId="5CC25E9E" w14:textId="77777777" w:rsidR="0073773C" w:rsidRPr="00C4506D" w:rsidRDefault="0073773C" w:rsidP="00534F47">
            <w:pPr>
              <w:jc w:val="both"/>
              <w:rPr>
                <w:rFonts w:ascii="Times New Roman" w:hAnsi="Times New Roman" w:cs="Times New Roman"/>
                <w:sz w:val="28"/>
                <w:szCs w:val="28"/>
                <w:lang w:val="kk-KZ"/>
              </w:rPr>
            </w:pPr>
            <w:r>
              <w:rPr>
                <w:rFonts w:ascii="Times New Roman" w:hAnsi="Times New Roman" w:cs="Times New Roman"/>
                <w:sz w:val="28"/>
                <w:szCs w:val="28"/>
              </w:rPr>
              <w:t>27,4707</w:t>
            </w:r>
          </w:p>
        </w:tc>
      </w:tr>
      <w:tr w:rsidR="0073773C" w14:paraId="0F8C9F54" w14:textId="77777777" w:rsidTr="00534F47">
        <w:tc>
          <w:tcPr>
            <w:tcW w:w="2059" w:type="dxa"/>
          </w:tcPr>
          <w:p w14:paraId="58B496D9" w14:textId="77777777" w:rsidR="0073773C" w:rsidRDefault="0073773C" w:rsidP="00534F47">
            <w:pPr>
              <w:jc w:val="both"/>
              <w:rPr>
                <w:rFonts w:ascii="Times New Roman" w:hAnsi="Times New Roman" w:cs="Times New Roman"/>
                <w:sz w:val="28"/>
                <w:szCs w:val="28"/>
              </w:rPr>
            </w:pPr>
            <w:r>
              <w:rPr>
                <w:rFonts w:ascii="Times New Roman" w:hAnsi="Times New Roman" w:cs="Times New Roman"/>
                <w:sz w:val="28"/>
                <w:szCs w:val="28"/>
                <w:lang w:val="kk-KZ"/>
              </w:rPr>
              <w:t>Салыстырмалы қателік</w:t>
            </w:r>
            <w:r>
              <w:rPr>
                <w:rFonts w:ascii="Times New Roman" w:hAnsi="Times New Roman" w:cs="Times New Roman"/>
                <w:sz w:val="28"/>
                <w:szCs w:val="28"/>
              </w:rPr>
              <w:t>,%</w:t>
            </w:r>
          </w:p>
        </w:tc>
        <w:tc>
          <w:tcPr>
            <w:tcW w:w="1180" w:type="dxa"/>
          </w:tcPr>
          <w:p w14:paraId="230BF58D" w14:textId="77777777" w:rsidR="0073773C" w:rsidRPr="00950184" w:rsidRDefault="0073773C" w:rsidP="00534F47">
            <w:pPr>
              <w:jc w:val="both"/>
              <w:rPr>
                <w:rFonts w:ascii="Times New Roman" w:hAnsi="Times New Roman" w:cs="Times New Roman"/>
                <w:sz w:val="28"/>
                <w:szCs w:val="28"/>
              </w:rPr>
            </w:pPr>
            <w:r>
              <w:rPr>
                <w:rFonts w:ascii="Times New Roman" w:hAnsi="Times New Roman" w:cs="Times New Roman"/>
                <w:sz w:val="28"/>
                <w:szCs w:val="28"/>
                <w:lang w:val="en-US"/>
              </w:rPr>
              <w:t>9</w:t>
            </w:r>
            <w:r>
              <w:rPr>
                <w:rFonts w:ascii="Times New Roman" w:hAnsi="Times New Roman" w:cs="Times New Roman"/>
                <w:sz w:val="28"/>
                <w:szCs w:val="28"/>
              </w:rPr>
              <w:t>9</w:t>
            </w:r>
          </w:p>
        </w:tc>
        <w:tc>
          <w:tcPr>
            <w:tcW w:w="1249" w:type="dxa"/>
          </w:tcPr>
          <w:p w14:paraId="1CD7D939" w14:textId="77777777" w:rsidR="0073773C" w:rsidRPr="00C4506D" w:rsidRDefault="0073773C" w:rsidP="00534F47">
            <w:pPr>
              <w:jc w:val="both"/>
              <w:rPr>
                <w:rFonts w:ascii="Times New Roman" w:hAnsi="Times New Roman" w:cs="Times New Roman"/>
                <w:sz w:val="28"/>
                <w:szCs w:val="28"/>
              </w:rPr>
            </w:pPr>
            <w:r>
              <w:rPr>
                <w:rFonts w:ascii="Times New Roman" w:hAnsi="Times New Roman" w:cs="Times New Roman"/>
                <w:sz w:val="28"/>
                <w:szCs w:val="28"/>
              </w:rPr>
              <w:t>98</w:t>
            </w:r>
          </w:p>
        </w:tc>
        <w:tc>
          <w:tcPr>
            <w:tcW w:w="1180" w:type="dxa"/>
          </w:tcPr>
          <w:p w14:paraId="1FB51FA0" w14:textId="77777777" w:rsidR="0073773C" w:rsidRPr="00C4506D" w:rsidRDefault="0073773C" w:rsidP="00534F47">
            <w:pPr>
              <w:jc w:val="both"/>
              <w:rPr>
                <w:rFonts w:ascii="Times New Roman" w:hAnsi="Times New Roman" w:cs="Times New Roman"/>
                <w:sz w:val="28"/>
                <w:szCs w:val="28"/>
              </w:rPr>
            </w:pPr>
            <w:r>
              <w:rPr>
                <w:rFonts w:ascii="Times New Roman" w:hAnsi="Times New Roman" w:cs="Times New Roman"/>
                <w:sz w:val="28"/>
                <w:szCs w:val="28"/>
              </w:rPr>
              <w:t>96</w:t>
            </w:r>
          </w:p>
        </w:tc>
        <w:tc>
          <w:tcPr>
            <w:tcW w:w="1249" w:type="dxa"/>
          </w:tcPr>
          <w:p w14:paraId="028AEE48" w14:textId="77777777" w:rsidR="0073773C" w:rsidRPr="00950184" w:rsidRDefault="0073773C" w:rsidP="00534F47">
            <w:pPr>
              <w:jc w:val="both"/>
              <w:rPr>
                <w:rFonts w:ascii="Times New Roman" w:hAnsi="Times New Roman" w:cs="Times New Roman"/>
                <w:sz w:val="28"/>
                <w:szCs w:val="28"/>
                <w:lang w:val="en-US"/>
              </w:rPr>
            </w:pPr>
            <w:r>
              <w:rPr>
                <w:rFonts w:ascii="Times New Roman" w:hAnsi="Times New Roman" w:cs="Times New Roman"/>
                <w:sz w:val="28"/>
                <w:szCs w:val="28"/>
              </w:rPr>
              <w:t>94</w:t>
            </w:r>
          </w:p>
        </w:tc>
        <w:tc>
          <w:tcPr>
            <w:tcW w:w="1214" w:type="dxa"/>
          </w:tcPr>
          <w:p w14:paraId="26E3F9A1" w14:textId="77777777" w:rsidR="0073773C" w:rsidRPr="00C4506D" w:rsidRDefault="0073773C" w:rsidP="00534F47">
            <w:pPr>
              <w:jc w:val="both"/>
              <w:rPr>
                <w:rFonts w:ascii="Times New Roman" w:hAnsi="Times New Roman" w:cs="Times New Roman"/>
                <w:sz w:val="28"/>
                <w:szCs w:val="28"/>
              </w:rPr>
            </w:pPr>
            <w:r>
              <w:rPr>
                <w:rFonts w:ascii="Times New Roman" w:hAnsi="Times New Roman" w:cs="Times New Roman"/>
                <w:sz w:val="28"/>
                <w:szCs w:val="28"/>
              </w:rPr>
              <w:t>89</w:t>
            </w:r>
          </w:p>
        </w:tc>
        <w:tc>
          <w:tcPr>
            <w:tcW w:w="1214" w:type="dxa"/>
          </w:tcPr>
          <w:p w14:paraId="12EC552F" w14:textId="77777777" w:rsidR="0073773C" w:rsidRPr="00950184" w:rsidRDefault="0073773C" w:rsidP="00534F47">
            <w:pPr>
              <w:jc w:val="both"/>
              <w:rPr>
                <w:rFonts w:ascii="Times New Roman" w:hAnsi="Times New Roman" w:cs="Times New Roman"/>
                <w:sz w:val="28"/>
                <w:szCs w:val="28"/>
              </w:rPr>
            </w:pPr>
            <w:r>
              <w:rPr>
                <w:rFonts w:ascii="Times New Roman" w:hAnsi="Times New Roman" w:cs="Times New Roman"/>
                <w:sz w:val="28"/>
                <w:szCs w:val="28"/>
              </w:rPr>
              <w:t>78</w:t>
            </w:r>
          </w:p>
        </w:tc>
      </w:tr>
    </w:tbl>
    <w:p w14:paraId="20C91649" w14:textId="77777777" w:rsidR="0073773C" w:rsidRPr="00ED4CE8" w:rsidRDefault="0073773C" w:rsidP="0073773C">
      <w:pPr>
        <w:spacing w:after="0" w:line="240" w:lineRule="auto"/>
        <w:ind w:firstLine="709"/>
        <w:jc w:val="both"/>
        <w:rPr>
          <w:rFonts w:ascii="Times New Roman" w:hAnsi="Times New Roman" w:cs="Times New Roman"/>
          <w:iCs/>
          <w:sz w:val="28"/>
          <w:szCs w:val="28"/>
          <w:lang w:val="kk-KZ"/>
        </w:rPr>
      </w:pPr>
    </w:p>
    <w:p w14:paraId="048335FD" w14:textId="77777777" w:rsidR="00FC18D1" w:rsidRDefault="00FC18D1" w:rsidP="00FC18D1">
      <w:pPr>
        <w:pStyle w:val="a6"/>
        <w:spacing w:after="0" w:line="240" w:lineRule="auto"/>
        <w:ind w:left="0" w:firstLine="567"/>
        <w:jc w:val="both"/>
        <w:rPr>
          <w:rFonts w:ascii="Times New Roman" w:hAnsi="Times New Roman"/>
          <w:b/>
          <w:sz w:val="28"/>
          <w:lang w:val="kk-KZ"/>
        </w:rPr>
      </w:pPr>
      <w:r w:rsidRPr="0022419A">
        <w:rPr>
          <w:rFonts w:ascii="Times New Roman" w:hAnsi="Times New Roman"/>
          <w:b/>
          <w:sz w:val="28"/>
          <w:lang w:val="kk-KZ"/>
        </w:rPr>
        <w:t>4 Тарау бойынша қорытынды</w:t>
      </w:r>
    </w:p>
    <w:p w14:paraId="08FC3847" w14:textId="22938B29" w:rsidR="000740BD" w:rsidRPr="000740BD" w:rsidRDefault="000740BD" w:rsidP="000740BD">
      <w:pPr>
        <w:spacing w:after="0" w:line="240" w:lineRule="auto"/>
        <w:ind w:firstLine="709"/>
        <w:jc w:val="both"/>
        <w:rPr>
          <w:rFonts w:ascii="Times New Roman" w:hAnsi="Times New Roman" w:cs="Times New Roman"/>
          <w:sz w:val="28"/>
          <w:szCs w:val="28"/>
        </w:rPr>
      </w:pPr>
      <w:r w:rsidRPr="000740BD">
        <w:rPr>
          <w:rFonts w:ascii="Times New Roman" w:hAnsi="Times New Roman" w:cs="Times New Roman"/>
          <w:sz w:val="28"/>
          <w:szCs w:val="28"/>
        </w:rPr>
        <w:t>Төртінші бөлімде LoRaWAN желісіндегі желілік трафикті модельдеу үшін M</w:t>
      </w:r>
      <w:r w:rsidR="001037E0" w:rsidRPr="000740BD">
        <w:rPr>
          <w:rFonts w:ascii="Times New Roman" w:hAnsi="Times New Roman" w:cs="Times New Roman"/>
          <w:sz w:val="28"/>
          <w:szCs w:val="28"/>
        </w:rPr>
        <w:t>at</w:t>
      </w:r>
      <w:r w:rsidRPr="000740BD">
        <w:rPr>
          <w:rFonts w:ascii="Times New Roman" w:hAnsi="Times New Roman" w:cs="Times New Roman"/>
          <w:sz w:val="28"/>
          <w:szCs w:val="28"/>
        </w:rPr>
        <w:t>L</w:t>
      </w:r>
      <w:r w:rsidR="001037E0" w:rsidRPr="000740BD">
        <w:rPr>
          <w:rFonts w:ascii="Times New Roman" w:hAnsi="Times New Roman" w:cs="Times New Roman"/>
          <w:sz w:val="28"/>
          <w:szCs w:val="28"/>
        </w:rPr>
        <w:t>ab</w:t>
      </w:r>
      <w:r w:rsidRPr="000740BD">
        <w:rPr>
          <w:rFonts w:ascii="Times New Roman" w:hAnsi="Times New Roman" w:cs="Times New Roman"/>
          <w:sz w:val="28"/>
          <w:szCs w:val="28"/>
        </w:rPr>
        <w:t xml:space="preserve"> бағдарламалық пакетінен SimEvents блоксетімен Simulink ортасын пайдалану ұсынылады. Модельдеу объектісі ретінде желілік серверге кіретін желілік трафик қарастырылады, ол </w:t>
      </w:r>
      <w:r w:rsidR="00114067">
        <w:rPr>
          <w:rFonts w:ascii="Times New Roman" w:hAnsi="Times New Roman" w:cs="Times New Roman"/>
          <w:sz w:val="28"/>
          <w:szCs w:val="28"/>
          <w:lang w:val="kk-KZ"/>
        </w:rPr>
        <w:t>өз-</w:t>
      </w:r>
      <w:r w:rsidRPr="000740BD">
        <w:rPr>
          <w:rFonts w:ascii="Times New Roman" w:hAnsi="Times New Roman" w:cs="Times New Roman"/>
          <w:sz w:val="28"/>
          <w:szCs w:val="28"/>
        </w:rPr>
        <w:t xml:space="preserve">өзіне </w:t>
      </w:r>
      <w:r w:rsidR="00114067">
        <w:rPr>
          <w:rFonts w:ascii="Times New Roman" w:hAnsi="Times New Roman" w:cs="Times New Roman"/>
          <w:sz w:val="28"/>
          <w:szCs w:val="28"/>
          <w:lang w:val="kk-KZ"/>
        </w:rPr>
        <w:t>тәріздес</w:t>
      </w:r>
      <w:r w:rsidRPr="000740BD">
        <w:rPr>
          <w:rFonts w:ascii="Times New Roman" w:hAnsi="Times New Roman" w:cs="Times New Roman"/>
          <w:sz w:val="28"/>
          <w:szCs w:val="28"/>
        </w:rPr>
        <w:t>. Simulink ортасында берілген Херст параметрі бар өз</w:t>
      </w:r>
      <w:r w:rsidR="003C6809">
        <w:rPr>
          <w:rFonts w:ascii="Times New Roman" w:hAnsi="Times New Roman" w:cs="Times New Roman"/>
          <w:sz w:val="28"/>
          <w:szCs w:val="28"/>
          <w:lang w:val="kk-KZ"/>
        </w:rPr>
        <w:t>–</w:t>
      </w:r>
      <w:r w:rsidR="001037E0">
        <w:rPr>
          <w:rFonts w:ascii="Times New Roman" w:hAnsi="Times New Roman" w:cs="Times New Roman"/>
          <w:sz w:val="28"/>
          <w:szCs w:val="28"/>
          <w:lang w:val="kk-KZ"/>
        </w:rPr>
        <w:t>өзіне тәріздес</w:t>
      </w:r>
      <w:r w:rsidRPr="000740BD">
        <w:rPr>
          <w:rFonts w:ascii="Times New Roman" w:hAnsi="Times New Roman" w:cs="Times New Roman"/>
          <w:sz w:val="28"/>
          <w:szCs w:val="28"/>
        </w:rPr>
        <w:t xml:space="preserve"> трафиктерді генерациялайтын кіші жүйелер әзірленді. Желілік сервердің моделі Simulink</w:t>
      </w:r>
      <w:r w:rsidR="003C6809">
        <w:rPr>
          <w:rFonts w:ascii="Times New Roman" w:hAnsi="Times New Roman" w:cs="Times New Roman"/>
          <w:sz w:val="28"/>
          <w:szCs w:val="28"/>
        </w:rPr>
        <w:t>–</w:t>
      </w:r>
      <w:r w:rsidRPr="000740BD">
        <w:rPr>
          <w:rFonts w:ascii="Times New Roman" w:hAnsi="Times New Roman" w:cs="Times New Roman"/>
          <w:sz w:val="28"/>
          <w:szCs w:val="28"/>
        </w:rPr>
        <w:t xml:space="preserve">те </w:t>
      </w:r>
      <w:r w:rsidR="001037E0" w:rsidRPr="000740BD">
        <w:rPr>
          <w:rFonts w:ascii="Times New Roman" w:hAnsi="Times New Roman" w:cs="Times New Roman"/>
          <w:sz w:val="28"/>
          <w:szCs w:val="28"/>
        </w:rPr>
        <w:t>Р</w:t>
      </w:r>
      <w:r w:rsidRPr="000740BD">
        <w:rPr>
          <w:rFonts w:ascii="Times New Roman" w:hAnsi="Times New Roman" w:cs="Times New Roman"/>
          <w:sz w:val="28"/>
          <w:szCs w:val="28"/>
        </w:rPr>
        <w:t xml:space="preserve">/M/1/K типті </w:t>
      </w:r>
      <w:r w:rsidR="001037E0">
        <w:rPr>
          <w:rFonts w:ascii="Times New Roman" w:hAnsi="Times New Roman" w:cs="Times New Roman"/>
          <w:sz w:val="28"/>
          <w:szCs w:val="28"/>
          <w:lang w:val="kk-KZ"/>
        </w:rPr>
        <w:t>ЖҚЖ</w:t>
      </w:r>
      <w:r w:rsidRPr="000740BD">
        <w:rPr>
          <w:rFonts w:ascii="Times New Roman" w:hAnsi="Times New Roman" w:cs="Times New Roman"/>
          <w:sz w:val="28"/>
          <w:szCs w:val="28"/>
        </w:rPr>
        <w:t xml:space="preserve"> ретінде ұсынылған.</w:t>
      </w:r>
    </w:p>
    <w:p w14:paraId="4F07C1B3" w14:textId="27A48A8B" w:rsidR="000740BD" w:rsidRDefault="000740BD" w:rsidP="000740BD">
      <w:pPr>
        <w:spacing w:after="0" w:line="240" w:lineRule="auto"/>
        <w:ind w:firstLine="709"/>
        <w:jc w:val="both"/>
        <w:rPr>
          <w:rFonts w:ascii="Times New Roman" w:hAnsi="Times New Roman" w:cs="Times New Roman"/>
          <w:sz w:val="28"/>
          <w:szCs w:val="28"/>
        </w:rPr>
      </w:pPr>
      <w:r w:rsidRPr="000740BD">
        <w:rPr>
          <w:rFonts w:ascii="Times New Roman" w:hAnsi="Times New Roman" w:cs="Times New Roman"/>
          <w:sz w:val="28"/>
          <w:szCs w:val="28"/>
        </w:rPr>
        <w:t>Талдау буферлік жады</w:t>
      </w:r>
      <w:r w:rsidR="001037E0">
        <w:rPr>
          <w:rFonts w:ascii="Times New Roman" w:hAnsi="Times New Roman" w:cs="Times New Roman"/>
          <w:sz w:val="28"/>
          <w:szCs w:val="28"/>
          <w:lang w:val="kk-KZ"/>
        </w:rPr>
        <w:t>ны</w:t>
      </w:r>
      <w:r w:rsidRPr="000740BD">
        <w:rPr>
          <w:rFonts w:ascii="Times New Roman" w:hAnsi="Times New Roman" w:cs="Times New Roman"/>
          <w:sz w:val="28"/>
          <w:szCs w:val="28"/>
        </w:rPr>
        <w:t xml:space="preserve">ң көлемін бағалау үшін жеткілікті ұзақ модельдеуді жүргізу өте маңызды екенін көрсетті. Ұсынылған графиктерден </w:t>
      </w:r>
      <w:r w:rsidRPr="000740BD">
        <w:rPr>
          <w:rFonts w:ascii="Times New Roman" w:hAnsi="Times New Roman" w:cs="Times New Roman"/>
          <w:sz w:val="28"/>
          <w:szCs w:val="28"/>
        </w:rPr>
        <w:lastRenderedPageBreak/>
        <w:t>буферлік жады</w:t>
      </w:r>
      <w:r w:rsidR="001037E0">
        <w:rPr>
          <w:rFonts w:ascii="Times New Roman" w:hAnsi="Times New Roman" w:cs="Times New Roman"/>
          <w:sz w:val="28"/>
          <w:szCs w:val="28"/>
          <w:lang w:val="kk-KZ"/>
        </w:rPr>
        <w:t>ны</w:t>
      </w:r>
      <w:r w:rsidRPr="000740BD">
        <w:rPr>
          <w:rFonts w:ascii="Times New Roman" w:hAnsi="Times New Roman" w:cs="Times New Roman"/>
          <w:sz w:val="28"/>
          <w:szCs w:val="28"/>
        </w:rPr>
        <w:t xml:space="preserve"> толтыру сипаты іс жүзінде </w:t>
      </w:r>
      <w:r w:rsidR="001037E0" w:rsidRPr="000740BD">
        <w:rPr>
          <w:rFonts w:ascii="Times New Roman" w:hAnsi="Times New Roman" w:cs="Times New Roman"/>
          <w:sz w:val="28"/>
          <w:szCs w:val="28"/>
        </w:rPr>
        <w:t>өз</w:t>
      </w:r>
      <w:r w:rsidR="003C6809">
        <w:rPr>
          <w:rFonts w:ascii="Times New Roman" w:hAnsi="Times New Roman" w:cs="Times New Roman"/>
          <w:sz w:val="28"/>
          <w:szCs w:val="28"/>
          <w:lang w:val="kk-KZ"/>
        </w:rPr>
        <w:t>–</w:t>
      </w:r>
      <w:r w:rsidR="001037E0">
        <w:rPr>
          <w:rFonts w:ascii="Times New Roman" w:hAnsi="Times New Roman" w:cs="Times New Roman"/>
          <w:sz w:val="28"/>
          <w:szCs w:val="28"/>
          <w:lang w:val="kk-KZ"/>
        </w:rPr>
        <w:t>өзіне тәріздес</w:t>
      </w:r>
      <w:r w:rsidR="001037E0" w:rsidRPr="000740BD">
        <w:rPr>
          <w:rFonts w:ascii="Times New Roman" w:hAnsi="Times New Roman" w:cs="Times New Roman"/>
          <w:sz w:val="28"/>
          <w:szCs w:val="28"/>
        </w:rPr>
        <w:t xml:space="preserve"> </w:t>
      </w:r>
      <w:r w:rsidRPr="000740BD">
        <w:rPr>
          <w:rFonts w:ascii="Times New Roman" w:hAnsi="Times New Roman" w:cs="Times New Roman"/>
          <w:sz w:val="28"/>
          <w:szCs w:val="28"/>
        </w:rPr>
        <w:t>процесс екенін көруге болады, өйткені белгілі бір уақытта буферлік жад</w:t>
      </w:r>
      <w:r w:rsidR="001037E0">
        <w:rPr>
          <w:rFonts w:ascii="Times New Roman" w:hAnsi="Times New Roman" w:cs="Times New Roman"/>
          <w:sz w:val="28"/>
          <w:szCs w:val="28"/>
          <w:lang w:val="kk-KZ"/>
        </w:rPr>
        <w:t>ы</w:t>
      </w:r>
      <w:r w:rsidRPr="000740BD">
        <w:rPr>
          <w:rFonts w:ascii="Times New Roman" w:hAnsi="Times New Roman" w:cs="Times New Roman"/>
          <w:sz w:val="28"/>
          <w:szCs w:val="28"/>
        </w:rPr>
        <w:t xml:space="preserve"> бос болды – кезек ұзындығының лезде мәні 0</w:t>
      </w:r>
      <w:r w:rsidR="003C6809">
        <w:rPr>
          <w:rFonts w:ascii="Times New Roman" w:hAnsi="Times New Roman" w:cs="Times New Roman"/>
          <w:sz w:val="28"/>
          <w:szCs w:val="28"/>
        </w:rPr>
        <w:t>–</w:t>
      </w:r>
      <w:r w:rsidRPr="000740BD">
        <w:rPr>
          <w:rFonts w:ascii="Times New Roman" w:hAnsi="Times New Roman" w:cs="Times New Roman"/>
          <w:sz w:val="28"/>
          <w:szCs w:val="28"/>
        </w:rPr>
        <w:t xml:space="preserve">ге дейін төмендеді.  </w:t>
      </w:r>
    </w:p>
    <w:p w14:paraId="4488B95A" w14:textId="0AEBBD3D" w:rsidR="00C85348" w:rsidRDefault="00C85348" w:rsidP="000740BD">
      <w:pPr>
        <w:spacing w:after="0" w:line="240" w:lineRule="auto"/>
        <w:ind w:firstLine="709"/>
        <w:jc w:val="both"/>
        <w:rPr>
          <w:rFonts w:ascii="Times New Roman" w:hAnsi="Times New Roman" w:cs="Times New Roman"/>
          <w:sz w:val="28"/>
          <w:szCs w:val="28"/>
          <w:lang w:val="kk-KZ"/>
        </w:rPr>
      </w:pPr>
      <w:r w:rsidRPr="00C85348">
        <w:rPr>
          <w:rFonts w:ascii="Times New Roman" w:hAnsi="Times New Roman" w:cs="Times New Roman"/>
          <w:sz w:val="28"/>
          <w:szCs w:val="28"/>
          <w:lang w:val="kk-KZ"/>
        </w:rPr>
        <w:t xml:space="preserve">Желілік сервердің буферлік жады көлемін шектемей және </w:t>
      </w:r>
      <w:r w:rsidRPr="00C85348">
        <w:rPr>
          <w:rFonts w:ascii="Times New Roman" w:hAnsi="Times New Roman" w:cs="Times New Roman"/>
          <w:sz w:val="28"/>
          <w:szCs w:val="28"/>
        </w:rPr>
        <w:t>буферлік жады</w:t>
      </w:r>
      <w:r w:rsidRPr="00C85348">
        <w:rPr>
          <w:rFonts w:ascii="Times New Roman" w:hAnsi="Times New Roman" w:cs="Times New Roman"/>
          <w:sz w:val="28"/>
          <w:szCs w:val="28"/>
          <w:lang w:val="kk-KZ"/>
        </w:rPr>
        <w:t>ны</w:t>
      </w:r>
      <w:r w:rsidRPr="00C85348">
        <w:rPr>
          <w:rFonts w:ascii="Times New Roman" w:hAnsi="Times New Roman" w:cs="Times New Roman"/>
          <w:sz w:val="28"/>
          <w:szCs w:val="28"/>
        </w:rPr>
        <w:t xml:space="preserve">ң ең үлкен мәні (біз </w:t>
      </w:r>
      <w:r w:rsidRPr="00C85348">
        <w:rPr>
          <w:rFonts w:ascii="Times New Roman" w:hAnsi="Times New Roman" w:cs="Times New Roman"/>
          <w:sz w:val="28"/>
          <w:szCs w:val="28"/>
          <w:lang w:val="kk-KZ"/>
        </w:rPr>
        <w:t>кезектің</w:t>
      </w:r>
      <w:r w:rsidRPr="00C85348">
        <w:rPr>
          <w:rFonts w:ascii="Times New Roman" w:hAnsi="Times New Roman" w:cs="Times New Roman"/>
          <w:sz w:val="28"/>
          <w:szCs w:val="28"/>
        </w:rPr>
        <w:t xml:space="preserve"> орташа ұзындығын қабылдадық) Херст параметрінің ең үлкен мәндеріне және бір құрылғының жүктемелеріне</w:t>
      </w:r>
      <w:r w:rsidRPr="00C85348">
        <w:rPr>
          <w:rFonts w:ascii="Times New Roman" w:hAnsi="Times New Roman" w:cs="Times New Roman"/>
          <w:sz w:val="28"/>
          <w:szCs w:val="28"/>
          <w:lang w:val="kk-KZ"/>
        </w:rPr>
        <w:t xml:space="preserve"> тәуелділігін анықталды, эксперимент үшін алынған 3D моделі ұсынылды.</w:t>
      </w:r>
    </w:p>
    <w:p w14:paraId="6EAF8CB4" w14:textId="79B10B0A" w:rsidR="00C85348" w:rsidRDefault="00C85348" w:rsidP="00C85348">
      <w:pPr>
        <w:spacing w:after="0" w:line="240" w:lineRule="auto"/>
        <w:ind w:firstLine="709"/>
        <w:jc w:val="both"/>
        <w:rPr>
          <w:rFonts w:ascii="Times New Roman" w:hAnsi="Times New Roman" w:cs="Times New Roman"/>
          <w:sz w:val="28"/>
          <w:szCs w:val="28"/>
          <w:lang w:val="kk-KZ"/>
        </w:rPr>
      </w:pPr>
      <w:r w:rsidRPr="00C85348">
        <w:rPr>
          <w:rFonts w:ascii="Times New Roman" w:hAnsi="Times New Roman" w:cs="Times New Roman"/>
          <w:sz w:val="28"/>
          <w:szCs w:val="28"/>
          <w:lang w:val="kk-KZ"/>
        </w:rPr>
        <w:t xml:space="preserve">Желілік сервердің буферлік жады көлемін шектеу арқылы және </w:t>
      </w:r>
      <w:r w:rsidR="00372B5E">
        <w:rPr>
          <w:rFonts w:ascii="Times New Roman" w:hAnsi="Times New Roman" w:cs="Times New Roman"/>
          <w:sz w:val="28"/>
          <w:szCs w:val="28"/>
          <w:lang w:val="kk-KZ"/>
        </w:rPr>
        <w:t>шығын болу</w:t>
      </w:r>
      <w:r w:rsidRPr="00C85348">
        <w:rPr>
          <w:rFonts w:ascii="Times New Roman" w:hAnsi="Times New Roman" w:cs="Times New Roman"/>
          <w:sz w:val="28"/>
          <w:szCs w:val="28"/>
        </w:rPr>
        <w:t xml:space="preserve"> ықтималдығы</w:t>
      </w:r>
      <w:r w:rsidRPr="00C85348">
        <w:rPr>
          <w:rFonts w:ascii="Times New Roman" w:hAnsi="Times New Roman" w:cs="Times New Roman"/>
          <w:sz w:val="28"/>
          <w:szCs w:val="28"/>
          <w:lang w:val="kk-KZ"/>
        </w:rPr>
        <w:t xml:space="preserve">ның </w:t>
      </w:r>
      <w:r w:rsidRPr="00C85348">
        <w:rPr>
          <w:rFonts w:ascii="Times New Roman" w:hAnsi="Times New Roman" w:cs="Times New Roman"/>
          <w:sz w:val="28"/>
          <w:szCs w:val="28"/>
        </w:rPr>
        <w:t>жүктеме</w:t>
      </w:r>
      <w:r w:rsidRPr="00C85348">
        <w:rPr>
          <w:rFonts w:ascii="Times New Roman" w:hAnsi="Times New Roman" w:cs="Times New Roman"/>
          <w:sz w:val="28"/>
          <w:szCs w:val="28"/>
          <w:lang w:val="kk-KZ"/>
        </w:rPr>
        <w:t xml:space="preserve"> мен </w:t>
      </w:r>
      <w:r w:rsidRPr="00C85348">
        <w:rPr>
          <w:rFonts w:ascii="Times New Roman" w:hAnsi="Times New Roman" w:cs="Times New Roman"/>
          <w:sz w:val="28"/>
          <w:szCs w:val="28"/>
        </w:rPr>
        <w:t>буферлік жады</w:t>
      </w:r>
      <w:r w:rsidRPr="00C85348">
        <w:rPr>
          <w:rFonts w:ascii="Times New Roman" w:hAnsi="Times New Roman" w:cs="Times New Roman"/>
          <w:sz w:val="28"/>
          <w:szCs w:val="28"/>
          <w:lang w:val="kk-KZ"/>
        </w:rPr>
        <w:t>ны</w:t>
      </w:r>
      <w:r w:rsidRPr="00C85348">
        <w:rPr>
          <w:rFonts w:ascii="Times New Roman" w:hAnsi="Times New Roman" w:cs="Times New Roman"/>
          <w:sz w:val="28"/>
          <w:szCs w:val="28"/>
        </w:rPr>
        <w:t>ң көлеміне тәуелділігі алынды</w:t>
      </w:r>
      <w:r w:rsidRPr="00C85348">
        <w:rPr>
          <w:rFonts w:ascii="Times New Roman" w:hAnsi="Times New Roman" w:cs="Times New Roman"/>
          <w:sz w:val="28"/>
          <w:szCs w:val="28"/>
          <w:lang w:val="kk-KZ"/>
        </w:rPr>
        <w:t>, э</w:t>
      </w:r>
      <w:r w:rsidRPr="00C85348">
        <w:rPr>
          <w:rFonts w:ascii="Times New Roman" w:hAnsi="Times New Roman" w:cs="Times New Roman"/>
          <w:sz w:val="28"/>
          <w:szCs w:val="28"/>
        </w:rPr>
        <w:t xml:space="preserve">ксперимент нәтижесі </w:t>
      </w:r>
      <w:r w:rsidRPr="00C85348">
        <w:rPr>
          <w:rFonts w:ascii="Times New Roman" w:hAnsi="Times New Roman" w:cs="Times New Roman"/>
          <w:sz w:val="28"/>
          <w:szCs w:val="28"/>
          <w:lang w:val="kk-KZ"/>
        </w:rPr>
        <w:t xml:space="preserve">3D моделі </w:t>
      </w:r>
      <w:r w:rsidRPr="00C85348">
        <w:rPr>
          <w:rFonts w:ascii="Times New Roman" w:hAnsi="Times New Roman" w:cs="Times New Roman"/>
          <w:sz w:val="28"/>
          <w:szCs w:val="28"/>
        </w:rPr>
        <w:t>түрінде ұсыныл</w:t>
      </w:r>
      <w:r w:rsidRPr="00C85348">
        <w:rPr>
          <w:rFonts w:ascii="Times New Roman" w:hAnsi="Times New Roman" w:cs="Times New Roman"/>
          <w:sz w:val="28"/>
          <w:szCs w:val="28"/>
          <w:lang w:val="kk-KZ"/>
        </w:rPr>
        <w:t>ды</w:t>
      </w:r>
      <w:r>
        <w:rPr>
          <w:rFonts w:ascii="Times New Roman" w:hAnsi="Times New Roman" w:cs="Times New Roman"/>
          <w:sz w:val="28"/>
          <w:szCs w:val="28"/>
          <w:lang w:val="kk-KZ"/>
        </w:rPr>
        <w:t>.</w:t>
      </w:r>
    </w:p>
    <w:p w14:paraId="0CE7A84B" w14:textId="294EADF3" w:rsidR="005D7CBC" w:rsidRPr="005D7CBC" w:rsidRDefault="005D7CBC" w:rsidP="005D7CBC">
      <w:pPr>
        <w:spacing w:after="0" w:line="240" w:lineRule="auto"/>
        <w:ind w:firstLine="709"/>
        <w:jc w:val="both"/>
        <w:rPr>
          <w:rFonts w:ascii="Times New Roman" w:hAnsi="Times New Roman" w:cs="Times New Roman"/>
          <w:sz w:val="28"/>
          <w:szCs w:val="28"/>
          <w:lang w:val="kk-KZ"/>
        </w:rPr>
      </w:pPr>
      <w:r w:rsidRPr="005D7CBC">
        <w:rPr>
          <w:rFonts w:ascii="Times New Roman" w:hAnsi="Times New Roman" w:cs="Times New Roman"/>
          <w:bCs/>
          <w:sz w:val="28"/>
          <w:szCs w:val="28"/>
          <w:lang w:val="kk-KZ"/>
        </w:rPr>
        <w:t>Компьютерлік моделдеу нәтижелері талданып</w:t>
      </w:r>
      <w:r>
        <w:rPr>
          <w:rFonts w:ascii="Times New Roman" w:hAnsi="Times New Roman" w:cs="Times New Roman"/>
          <w:b/>
          <w:sz w:val="28"/>
          <w:szCs w:val="28"/>
          <w:lang w:val="kk-KZ"/>
        </w:rPr>
        <w:t xml:space="preserve">, </w:t>
      </w:r>
      <w:r w:rsidRPr="00D13943">
        <w:rPr>
          <w:rFonts w:ascii="Times New Roman" w:hAnsi="Times New Roman" w:cs="Times New Roman"/>
          <w:sz w:val="28"/>
          <w:szCs w:val="28"/>
        </w:rPr>
        <w:t xml:space="preserve">қазіргі уақытта Парето </w:t>
      </w:r>
      <w:r>
        <w:rPr>
          <w:rFonts w:ascii="Times New Roman" w:hAnsi="Times New Roman" w:cs="Times New Roman"/>
          <w:sz w:val="28"/>
          <w:szCs w:val="28"/>
          <w:lang w:val="kk-KZ"/>
        </w:rPr>
        <w:t xml:space="preserve">үлестірімді </w:t>
      </w:r>
      <w:r w:rsidRPr="00D13943">
        <w:rPr>
          <w:rFonts w:ascii="Times New Roman" w:hAnsi="Times New Roman" w:cs="Times New Roman"/>
          <w:sz w:val="28"/>
          <w:szCs w:val="28"/>
        </w:rPr>
        <w:t>трафикке қызмет көрсетудің аналитикалық модельдері жетіспе</w:t>
      </w:r>
      <w:r>
        <w:rPr>
          <w:rFonts w:ascii="Times New Roman" w:hAnsi="Times New Roman" w:cs="Times New Roman"/>
          <w:sz w:val="28"/>
          <w:szCs w:val="28"/>
          <w:lang w:val="kk-KZ"/>
        </w:rPr>
        <w:t>уіне байланысты,</w:t>
      </w:r>
      <w:r w:rsidRPr="00D13943">
        <w:rPr>
          <w:rFonts w:ascii="Times New Roman" w:hAnsi="Times New Roman" w:cs="Times New Roman"/>
          <w:sz w:val="28"/>
          <w:szCs w:val="28"/>
        </w:rPr>
        <w:t xml:space="preserve"> нәтижелер параметрлік бағалаудың сенімділік интервалдары әдісімен бағала</w:t>
      </w:r>
      <w:r>
        <w:rPr>
          <w:rFonts w:ascii="Times New Roman" w:hAnsi="Times New Roman" w:cs="Times New Roman"/>
          <w:sz w:val="28"/>
          <w:szCs w:val="28"/>
          <w:lang w:val="kk-KZ"/>
        </w:rPr>
        <w:t>нды. Ә</w:t>
      </w:r>
      <w:r w:rsidRPr="006C3637">
        <w:rPr>
          <w:rFonts w:ascii="Times New Roman" w:hAnsi="Times New Roman" w:cs="Times New Roman"/>
          <w:sz w:val="28"/>
          <w:szCs w:val="28"/>
        </w:rPr>
        <w:t xml:space="preserve">зірленген </w:t>
      </w:r>
      <w:r w:rsidR="00612A39">
        <w:rPr>
          <w:rFonts w:ascii="Times New Roman" w:hAnsi="Times New Roman" w:cs="Times New Roman"/>
          <w:sz w:val="28"/>
          <w:szCs w:val="28"/>
          <w:lang w:val="kk-KZ"/>
        </w:rPr>
        <w:t>компьютерлік</w:t>
      </w:r>
      <w:r w:rsidRPr="006C3637">
        <w:rPr>
          <w:rFonts w:ascii="Times New Roman" w:hAnsi="Times New Roman" w:cs="Times New Roman"/>
          <w:sz w:val="28"/>
          <w:szCs w:val="28"/>
        </w:rPr>
        <w:t xml:space="preserve"> модельдің сәйкестігі, сезімталдығы және тұрақтылығы </w:t>
      </w:r>
      <w:r>
        <w:rPr>
          <w:rFonts w:ascii="Times New Roman" w:hAnsi="Times New Roman" w:cs="Times New Roman"/>
          <w:sz w:val="28"/>
          <w:szCs w:val="28"/>
          <w:lang w:val="kk-KZ"/>
        </w:rPr>
        <w:t>негізделді.</w:t>
      </w:r>
    </w:p>
    <w:p w14:paraId="3CD20283" w14:textId="6D92CBB8" w:rsidR="00E55D5F" w:rsidRDefault="00E55D5F" w:rsidP="00E55D5F">
      <w:pPr>
        <w:pStyle w:val="a6"/>
        <w:spacing w:after="0" w:line="240" w:lineRule="auto"/>
        <w:ind w:left="0" w:firstLine="709"/>
        <w:jc w:val="both"/>
        <w:rPr>
          <w:rFonts w:ascii="Times New Roman" w:hAnsi="Times New Roman" w:cs="Times New Roman"/>
          <w:sz w:val="28"/>
          <w:szCs w:val="28"/>
          <w:lang w:val="kk-KZ"/>
        </w:rPr>
      </w:pPr>
      <w:r w:rsidRPr="00D13943">
        <w:rPr>
          <w:rFonts w:ascii="Times New Roman" w:hAnsi="Times New Roman" w:cs="Times New Roman"/>
          <w:sz w:val="28"/>
          <w:szCs w:val="28"/>
        </w:rPr>
        <w:t>P/M/1/</w:t>
      </w:r>
      <w:r>
        <w:rPr>
          <w:rFonts w:ascii="Times New Roman" w:hAnsi="Times New Roman" w:cs="Times New Roman"/>
          <w:sz w:val="28"/>
          <w:szCs w:val="28"/>
          <w:lang w:val="en-US"/>
        </w:rPr>
        <w:t>K</w:t>
      </w:r>
      <w:r w:rsidRPr="00D13943">
        <w:rPr>
          <w:rFonts w:ascii="Times New Roman" w:hAnsi="Times New Roman" w:cs="Times New Roman"/>
          <w:sz w:val="28"/>
          <w:szCs w:val="28"/>
        </w:rPr>
        <w:t xml:space="preserve"> түріндегі </w:t>
      </w:r>
      <w:r>
        <w:rPr>
          <w:rFonts w:ascii="Times New Roman" w:hAnsi="Times New Roman" w:cs="Times New Roman"/>
          <w:sz w:val="28"/>
          <w:szCs w:val="28"/>
          <w:lang w:val="kk-KZ"/>
        </w:rPr>
        <w:t>жаппай қызмет көрсету жүйесі ү</w:t>
      </w:r>
      <w:r w:rsidRPr="00D13943">
        <w:rPr>
          <w:rFonts w:ascii="Times New Roman" w:hAnsi="Times New Roman" w:cs="Times New Roman"/>
          <w:sz w:val="28"/>
          <w:szCs w:val="28"/>
        </w:rPr>
        <w:t xml:space="preserve">шін функционалдық тәуелділіктер жоқ, бұл кезек ұзындығының орташа мәнін, кідірісті және </w:t>
      </w:r>
      <w:r>
        <w:rPr>
          <w:rFonts w:ascii="Times New Roman" w:hAnsi="Times New Roman" w:cs="Times New Roman"/>
          <w:sz w:val="28"/>
          <w:szCs w:val="28"/>
          <w:lang w:val="kk-KZ"/>
        </w:rPr>
        <w:t>дестенің шығын болу</w:t>
      </w:r>
      <w:r w:rsidRPr="00D13943">
        <w:rPr>
          <w:rFonts w:ascii="Times New Roman" w:hAnsi="Times New Roman" w:cs="Times New Roman"/>
          <w:sz w:val="28"/>
          <w:szCs w:val="28"/>
        </w:rPr>
        <w:t xml:space="preserve"> ықтималдығын анықтауға мүмкіндік береді, сондықтан мұндай </w:t>
      </w:r>
      <w:r>
        <w:rPr>
          <w:rFonts w:ascii="Times New Roman" w:hAnsi="Times New Roman" w:cs="Times New Roman"/>
          <w:sz w:val="28"/>
          <w:szCs w:val="28"/>
          <w:lang w:val="kk-KZ"/>
        </w:rPr>
        <w:t>ЖҚЖ</w:t>
      </w:r>
      <w:r w:rsidRPr="00D13943">
        <w:rPr>
          <w:rFonts w:ascii="Times New Roman" w:hAnsi="Times New Roman" w:cs="Times New Roman"/>
          <w:sz w:val="28"/>
          <w:szCs w:val="28"/>
        </w:rPr>
        <w:t xml:space="preserve">-ны зерттеу үшін </w:t>
      </w:r>
      <w:r w:rsidR="005D7CBC">
        <w:rPr>
          <w:rFonts w:ascii="Times New Roman" w:hAnsi="Times New Roman" w:cs="Times New Roman"/>
          <w:sz w:val="28"/>
          <w:szCs w:val="28"/>
          <w:lang w:val="kk-KZ"/>
        </w:rPr>
        <w:t>осы</w:t>
      </w:r>
      <w:r>
        <w:rPr>
          <w:rFonts w:ascii="Times New Roman" w:hAnsi="Times New Roman" w:cs="Times New Roman"/>
          <w:sz w:val="28"/>
          <w:szCs w:val="28"/>
          <w:lang w:val="kk-KZ"/>
        </w:rPr>
        <w:t xml:space="preserve"> жұмыс</w:t>
      </w:r>
      <w:r w:rsidR="005D7CBC">
        <w:rPr>
          <w:rFonts w:ascii="Times New Roman" w:hAnsi="Times New Roman" w:cs="Times New Roman"/>
          <w:sz w:val="28"/>
          <w:szCs w:val="28"/>
          <w:lang w:val="kk-KZ"/>
        </w:rPr>
        <w:t>та</w:t>
      </w:r>
      <w:r>
        <w:rPr>
          <w:rFonts w:ascii="Times New Roman" w:hAnsi="Times New Roman" w:cs="Times New Roman"/>
          <w:sz w:val="28"/>
          <w:szCs w:val="28"/>
          <w:lang w:val="kk-KZ"/>
        </w:rPr>
        <w:t xml:space="preserve"> компьютерлік</w:t>
      </w:r>
      <w:r w:rsidRPr="00D13943">
        <w:rPr>
          <w:rFonts w:ascii="Times New Roman" w:hAnsi="Times New Roman" w:cs="Times New Roman"/>
          <w:sz w:val="28"/>
          <w:szCs w:val="28"/>
        </w:rPr>
        <w:t xml:space="preserve"> модельдеу қолданылды.</w:t>
      </w:r>
      <w:r>
        <w:rPr>
          <w:rFonts w:ascii="Times New Roman" w:hAnsi="Times New Roman" w:cs="Times New Roman"/>
          <w:sz w:val="28"/>
          <w:szCs w:val="28"/>
          <w:lang w:val="kk-KZ"/>
        </w:rPr>
        <w:t xml:space="preserve"> </w:t>
      </w:r>
      <w:r>
        <w:rPr>
          <w:rFonts w:ascii="Times New Roman" w:eastAsia="Times New Roman" w:hAnsi="Times New Roman" w:cs="Times New Roman"/>
          <w:color w:val="000000"/>
          <w:sz w:val="27"/>
          <w:szCs w:val="27"/>
          <w:lang w:val="kk-KZ"/>
        </w:rPr>
        <w:t xml:space="preserve">Әзірленген модель негізінде алынған нәтиже бойынша шығын болу ықтималдығының жүктемеге тәуелділігі </w:t>
      </w:r>
      <w:r>
        <w:rPr>
          <w:rFonts w:ascii="Times New Roman" w:eastAsia="Times New Roman" w:hAnsi="Times New Roman" w:cs="Times New Roman"/>
          <w:color w:val="000000"/>
          <w:sz w:val="27"/>
          <w:szCs w:val="27"/>
          <w:lang w:val="en-US"/>
        </w:rPr>
        <w:t xml:space="preserve">GPSS </w:t>
      </w:r>
      <w:r>
        <w:rPr>
          <w:rFonts w:ascii="Times New Roman" w:eastAsia="Times New Roman" w:hAnsi="Times New Roman" w:cs="Times New Roman"/>
          <w:color w:val="000000"/>
          <w:sz w:val="27"/>
          <w:szCs w:val="27"/>
          <w:lang w:val="kk-KZ"/>
        </w:rPr>
        <w:t xml:space="preserve">бағдарламасында модельдеу нәтижелерінен алынған шығын болу ықтималдығымен салыстырылды. </w:t>
      </w:r>
      <w:r w:rsidRPr="00326DBA">
        <w:rPr>
          <w:rFonts w:ascii="Times New Roman" w:hAnsi="Times New Roman" w:cs="Times New Roman"/>
          <w:sz w:val="28"/>
          <w:szCs w:val="28"/>
          <w:lang w:val="kk-KZ"/>
        </w:rPr>
        <w:t>М</w:t>
      </w:r>
      <w:r w:rsidRPr="00326DBA">
        <w:rPr>
          <w:rFonts w:ascii="Times New Roman" w:hAnsi="Times New Roman" w:cs="Times New Roman"/>
          <w:sz w:val="28"/>
          <w:szCs w:val="28"/>
        </w:rPr>
        <w:t xml:space="preserve">одельдеу </w:t>
      </w:r>
      <w:r>
        <w:rPr>
          <w:rFonts w:ascii="Times New Roman" w:hAnsi="Times New Roman" w:cs="Times New Roman"/>
          <w:sz w:val="28"/>
          <w:szCs w:val="28"/>
          <w:lang w:val="kk-KZ"/>
        </w:rPr>
        <w:t>нәтижелерін</w:t>
      </w:r>
      <w:r w:rsidRPr="00326DBA">
        <w:rPr>
          <w:rFonts w:ascii="Times New Roman" w:hAnsi="Times New Roman" w:cs="Times New Roman"/>
          <w:sz w:val="28"/>
          <w:szCs w:val="28"/>
        </w:rPr>
        <w:t xml:space="preserve"> талдау кезінде алынған </w:t>
      </w:r>
      <w:r w:rsidRPr="00326DBA">
        <w:rPr>
          <w:rFonts w:ascii="Times New Roman" w:hAnsi="Times New Roman" w:cs="Times New Roman"/>
          <w:sz w:val="28"/>
          <w:szCs w:val="28"/>
          <w:lang w:val="kk-KZ"/>
        </w:rPr>
        <w:t>шығын болу ықтималдығының</w:t>
      </w:r>
      <w:r>
        <w:rPr>
          <w:rFonts w:ascii="Times New Roman" w:hAnsi="Times New Roman" w:cs="Times New Roman"/>
          <w:sz w:val="28"/>
          <w:szCs w:val="28"/>
          <w:lang w:val="kk-KZ"/>
        </w:rPr>
        <w:t>, абсолюттік және салыстырмалы қателік мәндері</w:t>
      </w:r>
      <w:r w:rsidR="003E69A6">
        <w:rPr>
          <w:rFonts w:ascii="Times New Roman" w:hAnsi="Times New Roman" w:cs="Times New Roman"/>
          <w:sz w:val="28"/>
          <w:szCs w:val="28"/>
          <w:lang w:val="kk-KZ"/>
        </w:rPr>
        <w:t xml:space="preserve"> есептелді. Модельдеу нәтижесінде шығын болу ықтималдығы модельдеу1 негізінде алынған мәліметтер бойынша </w:t>
      </w:r>
      <w:r w:rsidR="003E69A6">
        <w:rPr>
          <w:rFonts w:ascii="Times New Roman" w:hAnsi="Times New Roman" w:cs="Times New Roman"/>
          <w:sz w:val="28"/>
          <w:szCs w:val="28"/>
          <w:lang w:val="en-US"/>
        </w:rPr>
        <w:t>P</w:t>
      </w:r>
      <w:r w:rsidR="003E69A6">
        <w:rPr>
          <w:rFonts w:ascii="Times New Roman" w:hAnsi="Times New Roman" w:cs="Times New Roman"/>
          <w:sz w:val="28"/>
          <w:szCs w:val="28"/>
          <w:vertAlign w:val="subscript"/>
          <w:lang w:val="en-US"/>
        </w:rPr>
        <w:t>loss</w:t>
      </w:r>
      <w:r w:rsidR="003E69A6">
        <w:rPr>
          <w:rFonts w:ascii="Times New Roman" w:hAnsi="Times New Roman" w:cs="Times New Roman"/>
          <w:sz w:val="28"/>
          <w:szCs w:val="28"/>
        </w:rPr>
        <w:t>=0,06</w:t>
      </w:r>
      <w:r w:rsidR="003E69A6">
        <w:rPr>
          <w:rFonts w:ascii="Times New Roman" w:hAnsi="Times New Roman" w:cs="Times New Roman"/>
          <w:sz w:val="28"/>
          <w:szCs w:val="28"/>
          <w:lang w:val="kk-KZ"/>
        </w:rPr>
        <w:t xml:space="preserve">, ал сәйкесінше моделдеу2 кезінде </w:t>
      </w:r>
      <w:r w:rsidR="003E69A6">
        <w:rPr>
          <w:rFonts w:ascii="Times New Roman" w:hAnsi="Times New Roman" w:cs="Times New Roman"/>
          <w:sz w:val="28"/>
          <w:szCs w:val="28"/>
          <w:lang w:val="en-US"/>
        </w:rPr>
        <w:t>P</w:t>
      </w:r>
      <w:r w:rsidR="003E69A6">
        <w:rPr>
          <w:rFonts w:ascii="Times New Roman" w:hAnsi="Times New Roman" w:cs="Times New Roman"/>
          <w:sz w:val="28"/>
          <w:szCs w:val="28"/>
          <w:vertAlign w:val="subscript"/>
          <w:lang w:val="en-US"/>
        </w:rPr>
        <w:t>loss</w:t>
      </w:r>
      <w:r w:rsidR="003E69A6">
        <w:rPr>
          <w:rFonts w:ascii="Times New Roman" w:hAnsi="Times New Roman" w:cs="Times New Roman"/>
          <w:sz w:val="28"/>
          <w:szCs w:val="28"/>
        </w:rPr>
        <w:t>=0,0</w:t>
      </w:r>
      <w:r w:rsidR="003E69A6">
        <w:rPr>
          <w:rFonts w:ascii="Times New Roman" w:hAnsi="Times New Roman" w:cs="Times New Roman"/>
          <w:sz w:val="28"/>
          <w:szCs w:val="28"/>
          <w:lang w:val="kk-KZ"/>
        </w:rPr>
        <w:t>58 құрайды, шығын болу ықтималдығының моделдеу нәтижелеріндегі салыстырмалы қателік 5</w:t>
      </w:r>
      <w:r w:rsidR="003E69A6">
        <w:rPr>
          <w:rFonts w:ascii="Times New Roman" w:hAnsi="Times New Roman" w:cs="Times New Roman"/>
          <w:sz w:val="28"/>
          <w:szCs w:val="28"/>
        </w:rPr>
        <w:t xml:space="preserve">% </w:t>
      </w:r>
      <w:r w:rsidR="003E69A6">
        <w:rPr>
          <w:rFonts w:ascii="Times New Roman" w:hAnsi="Times New Roman" w:cs="Times New Roman"/>
          <w:sz w:val="28"/>
          <w:szCs w:val="28"/>
          <w:lang w:val="kk-KZ"/>
        </w:rPr>
        <w:t>аспайды.</w:t>
      </w:r>
    </w:p>
    <w:p w14:paraId="20CD2224" w14:textId="5A9FF456" w:rsidR="00E55D5F" w:rsidRPr="002523A0" w:rsidRDefault="00066B8C" w:rsidP="00E55D5F">
      <w:pPr>
        <w:pStyle w:val="a6"/>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Дестелік коммутация мен арналар коммутациясы принципі бойынша құрылған желілердегі ЖҚЖ шығын болу ықтималдығын модельдеу нәтижелерін салыстыру жүзеге асырылды. </w:t>
      </w:r>
      <w:r w:rsidR="00E55D5F" w:rsidRPr="002523A0">
        <w:rPr>
          <w:rFonts w:ascii="Times New Roman" w:hAnsi="Times New Roman" w:cs="Times New Roman"/>
          <w:sz w:val="28"/>
          <w:szCs w:val="28"/>
          <w:lang w:val="kk-KZ"/>
        </w:rPr>
        <w:t>Шығын болу ықтималдығы үшін P/M/1/K түріндегі ЖҚЖ модельдеу нәтижелерін M/M/1/K түріндегі ЖҚЖ-мен салыстыру</w:t>
      </w:r>
      <w:r w:rsidR="002523A0">
        <w:rPr>
          <w:rFonts w:ascii="Times New Roman" w:hAnsi="Times New Roman" w:cs="Times New Roman"/>
          <w:sz w:val="28"/>
          <w:szCs w:val="28"/>
          <w:lang w:val="kk-KZ"/>
        </w:rPr>
        <w:t xml:space="preserve"> жүргізілді, абсолюттік және салыстырмалы қателік мәндері есептелді, тәуелділік графиктері тұрғызылды.</w:t>
      </w:r>
    </w:p>
    <w:p w14:paraId="7229925A" w14:textId="59E362C9" w:rsidR="002523A0" w:rsidRPr="002523A0" w:rsidRDefault="00E55D5F" w:rsidP="002523A0">
      <w:pPr>
        <w:pStyle w:val="a6"/>
        <w:spacing w:after="0" w:line="240" w:lineRule="auto"/>
        <w:ind w:left="0" w:firstLine="709"/>
        <w:jc w:val="both"/>
        <w:rPr>
          <w:rFonts w:ascii="Times New Roman" w:hAnsi="Times New Roman" w:cs="Times New Roman"/>
          <w:sz w:val="28"/>
          <w:szCs w:val="28"/>
          <w:lang w:val="kk-KZ"/>
        </w:rPr>
      </w:pPr>
      <w:r w:rsidRPr="002523A0">
        <w:rPr>
          <w:rFonts w:ascii="Times New Roman" w:hAnsi="Times New Roman" w:cs="Times New Roman"/>
          <w:sz w:val="28"/>
          <w:szCs w:val="28"/>
          <w:lang w:val="en-US"/>
        </w:rPr>
        <w:t>P</w:t>
      </w:r>
      <w:r w:rsidRPr="002523A0">
        <w:rPr>
          <w:rFonts w:ascii="Times New Roman" w:hAnsi="Times New Roman" w:cs="Times New Roman"/>
          <w:sz w:val="28"/>
          <w:szCs w:val="28"/>
        </w:rPr>
        <w:t>/</w:t>
      </w:r>
      <w:r w:rsidRPr="002523A0">
        <w:rPr>
          <w:rFonts w:ascii="Times New Roman" w:hAnsi="Times New Roman" w:cs="Times New Roman"/>
          <w:sz w:val="28"/>
          <w:szCs w:val="28"/>
          <w:lang w:val="en-US"/>
        </w:rPr>
        <w:t>M</w:t>
      </w:r>
      <w:r w:rsidRPr="002523A0">
        <w:rPr>
          <w:rFonts w:ascii="Times New Roman" w:hAnsi="Times New Roman" w:cs="Times New Roman"/>
          <w:sz w:val="28"/>
          <w:szCs w:val="28"/>
        </w:rPr>
        <w:t>/1/</w:t>
      </w:r>
      <w:r w:rsidRPr="002523A0">
        <w:rPr>
          <w:rFonts w:ascii="Times New Roman" w:hAnsi="Times New Roman" w:cs="Times New Roman"/>
          <w:sz w:val="28"/>
          <w:szCs w:val="28"/>
          <w:lang w:val="en-US"/>
        </w:rPr>
        <w:t>K</w:t>
      </w:r>
      <w:r w:rsidRPr="002523A0">
        <w:rPr>
          <w:rFonts w:ascii="Times New Roman" w:hAnsi="Times New Roman" w:cs="Times New Roman"/>
          <w:sz w:val="28"/>
          <w:szCs w:val="28"/>
        </w:rPr>
        <w:t xml:space="preserve"> </w:t>
      </w:r>
      <w:r w:rsidRPr="002523A0">
        <w:rPr>
          <w:rFonts w:ascii="Times New Roman" w:hAnsi="Times New Roman" w:cs="Times New Roman"/>
          <w:sz w:val="28"/>
          <w:szCs w:val="28"/>
          <w:lang w:val="kk-KZ"/>
        </w:rPr>
        <w:t xml:space="preserve">түріндегі ЖҚЖ-нің </w:t>
      </w:r>
      <w:r w:rsidRPr="002523A0">
        <w:rPr>
          <w:rFonts w:ascii="Times New Roman" w:hAnsi="Times New Roman" w:cs="Times New Roman"/>
          <w:sz w:val="28"/>
          <w:szCs w:val="28"/>
          <w:lang w:val="en-US"/>
        </w:rPr>
        <w:t>M</w:t>
      </w:r>
      <w:r w:rsidRPr="002523A0">
        <w:rPr>
          <w:rFonts w:ascii="Times New Roman" w:hAnsi="Times New Roman" w:cs="Times New Roman"/>
          <w:sz w:val="28"/>
          <w:szCs w:val="28"/>
        </w:rPr>
        <w:t>/</w:t>
      </w:r>
      <w:r w:rsidRPr="002523A0">
        <w:rPr>
          <w:rFonts w:ascii="Times New Roman" w:hAnsi="Times New Roman" w:cs="Times New Roman"/>
          <w:sz w:val="28"/>
          <w:szCs w:val="28"/>
          <w:lang w:val="en-US"/>
        </w:rPr>
        <w:t>M</w:t>
      </w:r>
      <w:r w:rsidRPr="002523A0">
        <w:rPr>
          <w:rFonts w:ascii="Times New Roman" w:hAnsi="Times New Roman" w:cs="Times New Roman"/>
          <w:sz w:val="28"/>
          <w:szCs w:val="28"/>
        </w:rPr>
        <w:t>/1/</w:t>
      </w:r>
      <w:r w:rsidRPr="002523A0">
        <w:rPr>
          <w:rFonts w:ascii="Times New Roman" w:hAnsi="Times New Roman" w:cs="Times New Roman"/>
          <w:sz w:val="28"/>
          <w:szCs w:val="28"/>
          <w:lang w:val="en-US"/>
        </w:rPr>
        <w:t>K</w:t>
      </w:r>
      <w:r w:rsidRPr="002523A0">
        <w:rPr>
          <w:rFonts w:ascii="Times New Roman" w:hAnsi="Times New Roman" w:cs="Times New Roman"/>
          <w:sz w:val="28"/>
          <w:szCs w:val="28"/>
        </w:rPr>
        <w:t xml:space="preserve"> </w:t>
      </w:r>
      <w:r w:rsidRPr="002523A0">
        <w:rPr>
          <w:rFonts w:ascii="Times New Roman" w:hAnsi="Times New Roman" w:cs="Times New Roman"/>
          <w:sz w:val="28"/>
          <w:szCs w:val="28"/>
          <w:lang w:val="kk-KZ"/>
        </w:rPr>
        <w:t xml:space="preserve">түріндегі ЖҚЖ үшін кезекте күту уақытының жүктемеге </w:t>
      </w:r>
      <w:r w:rsidRPr="002523A0">
        <w:rPr>
          <w:rFonts w:ascii="Times New Roman" w:hAnsi="Times New Roman" w:cs="Times New Roman"/>
          <w:sz w:val="28"/>
          <w:szCs w:val="28"/>
        </w:rPr>
        <w:t>ρ</w:t>
      </w:r>
      <w:r w:rsidRPr="002523A0">
        <w:rPr>
          <w:rFonts w:ascii="Times New Roman" w:hAnsi="Times New Roman" w:cs="Times New Roman"/>
          <w:sz w:val="28"/>
          <w:szCs w:val="28"/>
          <w:lang w:val="kk-KZ"/>
        </w:rPr>
        <w:t xml:space="preserve"> тәуелділігі </w:t>
      </w:r>
      <w:r w:rsidR="002523A0">
        <w:rPr>
          <w:rFonts w:ascii="Times New Roman" w:hAnsi="Times New Roman" w:cs="Times New Roman"/>
          <w:sz w:val="28"/>
          <w:szCs w:val="28"/>
          <w:lang w:val="kk-KZ"/>
        </w:rPr>
        <w:t xml:space="preserve">салыстырылып, абсолюттік және салыстырмалы қателік мәндері есептелді, тәуелділік графиктері тұрғызылды, қызмет көрсету көрсеткіштерінің мәндері бағаланды. </w:t>
      </w:r>
    </w:p>
    <w:p w14:paraId="3CABB53C" w14:textId="77777777" w:rsidR="000740BD" w:rsidRPr="00E6692A" w:rsidRDefault="000740BD" w:rsidP="00D673DA">
      <w:pPr>
        <w:spacing w:after="0" w:line="240" w:lineRule="auto"/>
        <w:ind w:firstLine="709"/>
        <w:jc w:val="both"/>
        <w:rPr>
          <w:rFonts w:ascii="Times New Roman" w:hAnsi="Times New Roman" w:cs="Times New Roman"/>
          <w:sz w:val="28"/>
          <w:szCs w:val="28"/>
        </w:rPr>
      </w:pPr>
    </w:p>
    <w:p w14:paraId="79A6726F" w14:textId="77777777" w:rsidR="00140F69" w:rsidRDefault="00140F69" w:rsidP="006E291D">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C83742B" w14:textId="40623F85" w:rsidR="00FC18D1" w:rsidRDefault="00FC18D1" w:rsidP="00FC18D1">
      <w:pPr>
        <w:pStyle w:val="a6"/>
        <w:spacing w:after="0" w:line="240" w:lineRule="auto"/>
        <w:ind w:left="0" w:firstLine="567"/>
        <w:jc w:val="center"/>
        <w:rPr>
          <w:rFonts w:ascii="Times New Roman" w:hAnsi="Times New Roman"/>
          <w:b/>
          <w:sz w:val="28"/>
          <w:lang w:val="kk-KZ"/>
        </w:rPr>
      </w:pPr>
      <w:bookmarkStart w:id="58" w:name="_Hlk111375668"/>
      <w:r w:rsidRPr="003874A3">
        <w:rPr>
          <w:rFonts w:ascii="Times New Roman" w:hAnsi="Times New Roman"/>
          <w:b/>
          <w:sz w:val="28"/>
          <w:lang w:val="kk-KZ"/>
        </w:rPr>
        <w:lastRenderedPageBreak/>
        <w:t>ҚОРЫТЫНДЫ</w:t>
      </w:r>
    </w:p>
    <w:p w14:paraId="142B9DBF" w14:textId="0D2327AD" w:rsidR="00275299" w:rsidRDefault="00275299" w:rsidP="00FC18D1">
      <w:pPr>
        <w:pStyle w:val="a6"/>
        <w:spacing w:after="0" w:line="240" w:lineRule="auto"/>
        <w:ind w:left="0" w:firstLine="567"/>
        <w:jc w:val="center"/>
        <w:rPr>
          <w:rFonts w:ascii="Times New Roman" w:hAnsi="Times New Roman"/>
          <w:b/>
          <w:sz w:val="28"/>
          <w:lang w:val="kk-KZ"/>
        </w:rPr>
      </w:pPr>
    </w:p>
    <w:p w14:paraId="5790D4BE" w14:textId="307745BE" w:rsidR="00DC5C75" w:rsidRDefault="00DC4915" w:rsidP="00A71E1F">
      <w:pPr>
        <w:pStyle w:val="a6"/>
        <w:spacing w:after="0" w:line="240" w:lineRule="auto"/>
        <w:ind w:left="0" w:firstLine="709"/>
        <w:jc w:val="both"/>
        <w:rPr>
          <w:rFonts w:ascii="Times New Roman" w:hAnsi="Times New Roman" w:cs="Times New Roman"/>
          <w:sz w:val="28"/>
          <w:szCs w:val="28"/>
          <w:lang w:val="kk-KZ"/>
        </w:rPr>
      </w:pPr>
      <w:bookmarkStart w:id="59" w:name="_Hlk115703528"/>
      <w:r>
        <w:rPr>
          <w:rFonts w:ascii="Times New Roman" w:hAnsi="Times New Roman" w:cs="Times New Roman"/>
          <w:sz w:val="28"/>
          <w:szCs w:val="28"/>
          <w:lang w:val="kk-KZ"/>
        </w:rPr>
        <w:t xml:space="preserve">Диссертацияда </w:t>
      </w:r>
      <w:r w:rsidR="00A30DCF" w:rsidRPr="00A30DCF">
        <w:rPr>
          <w:rFonts w:ascii="Times New Roman" w:hAnsi="Times New Roman" w:cs="Times New Roman"/>
          <w:sz w:val="28"/>
          <w:szCs w:val="28"/>
          <w:lang w:val="kk-KZ"/>
        </w:rPr>
        <w:t>Машинааралық өзара әрекеттесу және Заттар Интернеті технологияларының дестелік трафигінің қызмет көрсету сапасының параметрлерін талдау үшін бұрыннан белгілі, арналар коммутациясында қолданылған ескі әдістер қолайлы емес</w:t>
      </w:r>
      <w:r w:rsidR="009139D9">
        <w:rPr>
          <w:rFonts w:ascii="Times New Roman" w:hAnsi="Times New Roman" w:cs="Times New Roman"/>
          <w:sz w:val="28"/>
          <w:szCs w:val="28"/>
          <w:lang w:val="kk-KZ"/>
        </w:rPr>
        <w:t xml:space="preserve"> екені қарастырылды</w:t>
      </w:r>
      <w:r w:rsidR="00A30DCF" w:rsidRPr="00A30DCF">
        <w:rPr>
          <w:rFonts w:ascii="Times New Roman" w:hAnsi="Times New Roman" w:cs="Times New Roman"/>
          <w:sz w:val="28"/>
          <w:szCs w:val="28"/>
          <w:lang w:val="kk-KZ"/>
        </w:rPr>
        <w:t xml:space="preserve">. Сондықтан, </w:t>
      </w:r>
      <w:r w:rsidR="00A30DCF" w:rsidRPr="00A30DCF">
        <w:rPr>
          <w:rFonts w:ascii="Times New Roman" w:hAnsi="Times New Roman" w:cs="Times New Roman"/>
          <w:sz w:val="28"/>
          <w:szCs w:val="28"/>
        </w:rPr>
        <w:t>М2М/</w:t>
      </w:r>
      <w:r w:rsidR="00A30DCF" w:rsidRPr="00A30DCF">
        <w:rPr>
          <w:rFonts w:ascii="Times New Roman" w:hAnsi="Times New Roman" w:cs="Times New Roman"/>
          <w:sz w:val="28"/>
          <w:szCs w:val="28"/>
          <w:lang w:val="en-US"/>
        </w:rPr>
        <w:t xml:space="preserve">IoT </w:t>
      </w:r>
      <w:r w:rsidR="00A30DCF" w:rsidRPr="00A30DCF">
        <w:rPr>
          <w:rFonts w:ascii="Times New Roman" w:hAnsi="Times New Roman" w:cs="Times New Roman"/>
          <w:sz w:val="28"/>
          <w:szCs w:val="28"/>
          <w:lang w:val="kk-KZ"/>
        </w:rPr>
        <w:t>дестелік деректерді беру желілерінің сапасын жақсарту үшін, уақыт кідірістерін және дестенің шығын болу ықтималдығын азайту үшін, зерттеудің жаңа әдістері жасалды, яғни желілік дестелік трафиктің математикалық моделі жасалды.</w:t>
      </w:r>
    </w:p>
    <w:p w14:paraId="67DA8AFA" w14:textId="6ABB673B" w:rsidR="00A30DCF" w:rsidRPr="009139D9" w:rsidRDefault="00A30DCF" w:rsidP="00A71E1F">
      <w:pPr>
        <w:pStyle w:val="a6"/>
        <w:spacing w:after="0" w:line="240" w:lineRule="auto"/>
        <w:ind w:left="0" w:firstLine="709"/>
        <w:jc w:val="both"/>
        <w:rPr>
          <w:rFonts w:ascii="Times New Roman" w:hAnsi="Times New Roman"/>
          <w:bCs/>
          <w:sz w:val="28"/>
        </w:rPr>
      </w:pPr>
      <w:r>
        <w:rPr>
          <w:rFonts w:ascii="Times New Roman" w:hAnsi="Times New Roman" w:cs="Times New Roman"/>
          <w:sz w:val="28"/>
          <w:szCs w:val="28"/>
          <w:lang w:val="kk-KZ"/>
        </w:rPr>
        <w:t>Осы мақсатқа жету үшін жұмыста бірқатар мәселелер шешілді</w:t>
      </w:r>
      <w:r w:rsidR="009139D9">
        <w:rPr>
          <w:rFonts w:ascii="Times New Roman" w:hAnsi="Times New Roman" w:cs="Times New Roman"/>
          <w:sz w:val="28"/>
          <w:szCs w:val="28"/>
        </w:rPr>
        <w:t>:</w:t>
      </w:r>
    </w:p>
    <w:p w14:paraId="6EF0FE10" w14:textId="3317C7BA" w:rsidR="000958F4" w:rsidRPr="000958F4" w:rsidRDefault="00DC5C75">
      <w:pPr>
        <w:pStyle w:val="a6"/>
        <w:numPr>
          <w:ilvl w:val="0"/>
          <w:numId w:val="23"/>
        </w:numPr>
        <w:spacing w:after="0" w:line="240" w:lineRule="auto"/>
        <w:ind w:left="0" w:firstLine="709"/>
        <w:jc w:val="both"/>
        <w:rPr>
          <w:rFonts w:ascii="Times New Roman" w:hAnsi="Times New Roman" w:cs="Times New Roman"/>
          <w:sz w:val="28"/>
          <w:szCs w:val="28"/>
          <w:lang w:val="kk-KZ"/>
        </w:rPr>
      </w:pPr>
      <w:r w:rsidRPr="000958F4">
        <w:rPr>
          <w:rFonts w:ascii="Times New Roman" w:hAnsi="Times New Roman"/>
          <w:bCs/>
          <w:sz w:val="28"/>
        </w:rPr>
        <w:t xml:space="preserve">Заттар интернетінің (IoT) және машинааралық өзара </w:t>
      </w:r>
      <w:r w:rsidR="00150F81" w:rsidRPr="000958F4">
        <w:rPr>
          <w:rFonts w:ascii="Times New Roman" w:hAnsi="Times New Roman"/>
          <w:bCs/>
          <w:sz w:val="28"/>
          <w:lang w:val="kk-KZ"/>
        </w:rPr>
        <w:t>әрекеттесудің</w:t>
      </w:r>
      <w:r w:rsidRPr="000958F4">
        <w:rPr>
          <w:rFonts w:ascii="Times New Roman" w:hAnsi="Times New Roman"/>
          <w:bCs/>
          <w:sz w:val="28"/>
        </w:rPr>
        <w:t xml:space="preserve"> (M2M) қазіргі жай</w:t>
      </w:r>
      <w:r w:rsidR="003C6809" w:rsidRPr="000958F4">
        <w:rPr>
          <w:rFonts w:ascii="Times New Roman" w:hAnsi="Times New Roman"/>
          <w:bCs/>
          <w:sz w:val="28"/>
        </w:rPr>
        <w:t>–</w:t>
      </w:r>
      <w:r w:rsidRPr="000958F4">
        <w:rPr>
          <w:rFonts w:ascii="Times New Roman" w:hAnsi="Times New Roman"/>
          <w:bCs/>
          <w:sz w:val="28"/>
        </w:rPr>
        <w:t xml:space="preserve">күйіне талдау жасалды, </w:t>
      </w:r>
      <w:r w:rsidR="00150F81" w:rsidRPr="000958F4">
        <w:rPr>
          <w:rFonts w:ascii="Times New Roman" w:hAnsi="Times New Roman"/>
          <w:bCs/>
          <w:sz w:val="28"/>
          <w:lang w:val="kk-KZ"/>
        </w:rPr>
        <w:t>мобильді</w:t>
      </w:r>
      <w:r w:rsidRPr="000958F4">
        <w:rPr>
          <w:rFonts w:ascii="Times New Roman" w:hAnsi="Times New Roman"/>
          <w:bCs/>
          <w:sz w:val="28"/>
        </w:rPr>
        <w:t xml:space="preserve"> байланыс желілеріне қойылатын негізгі талаптар және M2M/IoT желілері үшін LPWAN технологияларының түрлері қаралды. Оның нәтижелері байланыс желілерін дамытудың негізгі бағыттарын анықтауға, олардың </w:t>
      </w:r>
      <w:r w:rsidR="007C3829" w:rsidRPr="000958F4">
        <w:rPr>
          <w:rFonts w:ascii="Times New Roman" w:hAnsi="Times New Roman"/>
          <w:bCs/>
          <w:sz w:val="28"/>
          <w:lang w:val="kk-KZ"/>
        </w:rPr>
        <w:t>болашақ</w:t>
      </w:r>
      <w:r w:rsidRPr="000958F4">
        <w:rPr>
          <w:rFonts w:ascii="Times New Roman" w:hAnsi="Times New Roman"/>
          <w:bCs/>
          <w:sz w:val="28"/>
        </w:rPr>
        <w:t xml:space="preserve"> бағыттарын бөліп көрсетуге және жұмыста шешілетін міндеттердің өзектілігін бағалауға мүмкіндік берді.</w:t>
      </w:r>
      <w:r w:rsidR="002523A0" w:rsidRPr="000958F4">
        <w:rPr>
          <w:rFonts w:ascii="Times New Roman" w:hAnsi="Times New Roman"/>
          <w:bCs/>
          <w:sz w:val="28"/>
          <w:lang w:val="kk-KZ"/>
        </w:rPr>
        <w:t xml:space="preserve"> </w:t>
      </w:r>
      <w:r w:rsidR="000958F4" w:rsidRPr="000958F4">
        <w:rPr>
          <w:rFonts w:ascii="Times New Roman" w:hAnsi="Times New Roman" w:cs="Times New Roman"/>
          <w:sz w:val="28"/>
          <w:szCs w:val="28"/>
          <w:lang w:val="kk-KZ"/>
        </w:rPr>
        <w:t>M2M/IoT желілері үшін LPWAN технологиясының түрлері бойынша талдау жүргізілді, әр технологияның артықшылықтары мен кемшіліктері қарастырыл</w:t>
      </w:r>
      <w:r w:rsidR="00DB09AD">
        <w:rPr>
          <w:rFonts w:ascii="Times New Roman" w:hAnsi="Times New Roman" w:cs="Times New Roman"/>
          <w:sz w:val="28"/>
          <w:szCs w:val="28"/>
          <w:lang w:val="kk-KZ"/>
        </w:rPr>
        <w:t>ып</w:t>
      </w:r>
      <w:r w:rsidR="000958F4" w:rsidRPr="000958F4">
        <w:rPr>
          <w:rFonts w:ascii="Times New Roman" w:hAnsi="Times New Roman" w:cs="Times New Roman"/>
          <w:sz w:val="28"/>
          <w:szCs w:val="28"/>
          <w:lang w:val="kk-KZ"/>
        </w:rPr>
        <w:t xml:space="preserve">, </w:t>
      </w:r>
      <w:r w:rsidR="000958F4" w:rsidRPr="000958F4">
        <w:rPr>
          <w:rFonts w:ascii="Times New Roman" w:hAnsi="Times New Roman"/>
          <w:bCs/>
          <w:sz w:val="28"/>
          <w:lang w:val="kk-KZ"/>
        </w:rPr>
        <w:t>Қазақстан Республикасының телекоммуникация нарығында кең қолданысқа ие болған</w:t>
      </w:r>
      <w:r w:rsidR="000958F4" w:rsidRPr="000958F4">
        <w:rPr>
          <w:rFonts w:ascii="Times New Roman" w:hAnsi="Times New Roman" w:cs="Times New Roman"/>
          <w:sz w:val="28"/>
          <w:szCs w:val="28"/>
          <w:lang w:val="kk-KZ"/>
        </w:rPr>
        <w:t xml:space="preserve"> LoRaWAN желісінің </w:t>
      </w:r>
      <w:r w:rsidR="00DB09AD">
        <w:rPr>
          <w:rFonts w:ascii="Times New Roman" w:hAnsi="Times New Roman" w:cs="Times New Roman"/>
          <w:sz w:val="28"/>
          <w:szCs w:val="28"/>
          <w:lang w:val="kk-KZ"/>
        </w:rPr>
        <w:t>желілік серверіне келіп түсетін кіріс трафиктің математикалық моделін жасау негізделді</w:t>
      </w:r>
      <w:r w:rsidR="000958F4" w:rsidRPr="000958F4">
        <w:rPr>
          <w:rFonts w:ascii="Times New Roman" w:hAnsi="Times New Roman" w:cs="Times New Roman"/>
          <w:sz w:val="28"/>
          <w:szCs w:val="28"/>
          <w:lang w:val="kk-KZ"/>
        </w:rPr>
        <w:t>.</w:t>
      </w:r>
      <w:r w:rsidR="000958F4" w:rsidRPr="000958F4">
        <w:rPr>
          <w:rFonts w:ascii="Times New Roman" w:hAnsi="Times New Roman"/>
          <w:bCs/>
          <w:sz w:val="28"/>
          <w:lang w:val="kk-KZ"/>
        </w:rPr>
        <w:t xml:space="preserve"> </w:t>
      </w:r>
    </w:p>
    <w:p w14:paraId="75B3C127" w14:textId="509B1ECE" w:rsidR="00DC5C75" w:rsidRDefault="00DC5C75">
      <w:pPr>
        <w:pStyle w:val="a6"/>
        <w:numPr>
          <w:ilvl w:val="0"/>
          <w:numId w:val="23"/>
        </w:numPr>
        <w:spacing w:after="0" w:line="240" w:lineRule="auto"/>
        <w:ind w:left="0" w:firstLine="709"/>
        <w:jc w:val="both"/>
        <w:rPr>
          <w:rFonts w:ascii="Times New Roman" w:hAnsi="Times New Roman"/>
          <w:bCs/>
          <w:sz w:val="28"/>
        </w:rPr>
      </w:pPr>
      <w:r w:rsidRPr="000958F4">
        <w:rPr>
          <w:rFonts w:ascii="Times New Roman" w:hAnsi="Times New Roman"/>
          <w:bCs/>
          <w:sz w:val="28"/>
        </w:rPr>
        <w:t>M2M/IoT желілік трафигін математикалық модельдеудің белгілі әдістеріне талдау жасалды. Математикалық модельдеуді талдау негізінде өз</w:t>
      </w:r>
      <w:r w:rsidR="003C6809" w:rsidRPr="000958F4">
        <w:rPr>
          <w:rFonts w:ascii="Times New Roman" w:hAnsi="Times New Roman"/>
          <w:bCs/>
          <w:sz w:val="28"/>
          <w:lang w:val="kk-KZ"/>
        </w:rPr>
        <w:t>–</w:t>
      </w:r>
      <w:r w:rsidR="00150F81" w:rsidRPr="000958F4">
        <w:rPr>
          <w:rFonts w:ascii="Times New Roman" w:hAnsi="Times New Roman"/>
          <w:bCs/>
          <w:sz w:val="28"/>
          <w:lang w:val="kk-KZ"/>
        </w:rPr>
        <w:t>өзіне тәріздес</w:t>
      </w:r>
      <w:r w:rsidRPr="000958F4">
        <w:rPr>
          <w:rFonts w:ascii="Times New Roman" w:hAnsi="Times New Roman"/>
          <w:bCs/>
          <w:sz w:val="28"/>
        </w:rPr>
        <w:t xml:space="preserve"> трафикті модельдеу үшін Парето </w:t>
      </w:r>
      <w:r w:rsidR="00150F81" w:rsidRPr="000958F4">
        <w:rPr>
          <w:rFonts w:ascii="Times New Roman" w:hAnsi="Times New Roman"/>
          <w:bCs/>
          <w:sz w:val="28"/>
          <w:lang w:val="kk-KZ"/>
        </w:rPr>
        <w:t xml:space="preserve">үлестірім </w:t>
      </w:r>
      <w:r w:rsidRPr="000958F4">
        <w:rPr>
          <w:rFonts w:ascii="Times New Roman" w:hAnsi="Times New Roman"/>
          <w:bCs/>
          <w:sz w:val="28"/>
        </w:rPr>
        <w:t>моделін таңдау дәлелденді және қазіргі мобильді желілердегі трафик модельдеріне (M2M/IoT) талдау жасалды, бұл бағыт жақын болашақта өзекті бола</w:t>
      </w:r>
      <w:r w:rsidR="00DB09AD">
        <w:rPr>
          <w:rFonts w:ascii="Times New Roman" w:hAnsi="Times New Roman"/>
          <w:bCs/>
          <w:sz w:val="28"/>
          <w:lang w:val="kk-KZ"/>
        </w:rPr>
        <w:t>тыны қарастырылды</w:t>
      </w:r>
      <w:r w:rsidRPr="000958F4">
        <w:rPr>
          <w:rFonts w:ascii="Times New Roman" w:hAnsi="Times New Roman"/>
          <w:bCs/>
          <w:sz w:val="28"/>
        </w:rPr>
        <w:t xml:space="preserve">. </w:t>
      </w:r>
    </w:p>
    <w:p w14:paraId="575E673C" w14:textId="27369474" w:rsidR="00150F81" w:rsidRPr="00FD446E" w:rsidRDefault="00150F81" w:rsidP="00150F81">
      <w:pPr>
        <w:pStyle w:val="a6"/>
        <w:spacing w:after="0" w:line="240" w:lineRule="auto"/>
        <w:ind w:left="0" w:firstLine="709"/>
        <w:jc w:val="both"/>
        <w:rPr>
          <w:rFonts w:ascii="Times New Roman" w:hAnsi="Times New Roman"/>
          <w:bCs/>
          <w:sz w:val="28"/>
          <w:lang w:val="kk-KZ"/>
        </w:rPr>
      </w:pPr>
      <w:r w:rsidRPr="00DC5C75">
        <w:rPr>
          <w:rFonts w:ascii="Times New Roman" w:hAnsi="Times New Roman"/>
          <w:bCs/>
          <w:sz w:val="28"/>
        </w:rPr>
        <w:t>3. LoRaWAN желісіндегі серверге кел</w:t>
      </w:r>
      <w:r w:rsidR="00FD446E">
        <w:rPr>
          <w:rFonts w:ascii="Times New Roman" w:hAnsi="Times New Roman"/>
          <w:bCs/>
          <w:sz w:val="28"/>
          <w:lang w:val="kk-KZ"/>
        </w:rPr>
        <w:t xml:space="preserve">іп түсетін </w:t>
      </w:r>
      <w:r w:rsidRPr="00DC5C75">
        <w:rPr>
          <w:rFonts w:ascii="Times New Roman" w:hAnsi="Times New Roman"/>
          <w:bCs/>
          <w:sz w:val="28"/>
        </w:rPr>
        <w:t>нақты трафикті статистикалық өңдеу және талдау жүзеге асырылды. Кіріс трафигінің өз</w:t>
      </w:r>
      <w:r w:rsidR="003C6809">
        <w:rPr>
          <w:rFonts w:ascii="Times New Roman" w:hAnsi="Times New Roman"/>
          <w:bCs/>
          <w:sz w:val="28"/>
          <w:lang w:val="kk-KZ"/>
        </w:rPr>
        <w:t>–</w:t>
      </w:r>
      <w:r>
        <w:rPr>
          <w:rFonts w:ascii="Times New Roman" w:hAnsi="Times New Roman"/>
          <w:bCs/>
          <w:sz w:val="28"/>
          <w:lang w:val="kk-KZ"/>
        </w:rPr>
        <w:t>өзіне тәріздес</w:t>
      </w:r>
      <w:r w:rsidRPr="00DC5C75">
        <w:rPr>
          <w:rFonts w:ascii="Times New Roman" w:hAnsi="Times New Roman"/>
          <w:bCs/>
          <w:sz w:val="28"/>
        </w:rPr>
        <w:t xml:space="preserve"> қасиеті негізделген және оны болжау моделі жасалды. Әзірленген модель M2M/IoT трафигінің қасиеттерін және оның желіні модельдеу, жоспарлау, M2M/IoT трафигінің </w:t>
      </w:r>
      <w:r>
        <w:rPr>
          <w:rFonts w:ascii="Times New Roman" w:hAnsi="Times New Roman"/>
          <w:bCs/>
          <w:sz w:val="28"/>
          <w:lang w:val="kk-KZ"/>
        </w:rPr>
        <w:t>мобильді</w:t>
      </w:r>
      <w:r w:rsidRPr="00DC5C75">
        <w:rPr>
          <w:rFonts w:ascii="Times New Roman" w:hAnsi="Times New Roman"/>
          <w:bCs/>
          <w:sz w:val="28"/>
        </w:rPr>
        <w:t xml:space="preserve"> байланыс желісінің қызмет көрсету сапасына (QoS) әсерін талдау кезінде қажет болатын байланыс желілеріндегі әсерін зерттеуге мүмкіндік береді. </w:t>
      </w:r>
    </w:p>
    <w:p w14:paraId="43EBC303" w14:textId="0EB7651B" w:rsidR="00F14726" w:rsidRPr="002523A0" w:rsidRDefault="004A6289" w:rsidP="00F14726">
      <w:pPr>
        <w:pStyle w:val="a6"/>
        <w:spacing w:after="0" w:line="240" w:lineRule="auto"/>
        <w:ind w:left="0" w:firstLine="709"/>
        <w:jc w:val="both"/>
        <w:rPr>
          <w:rFonts w:ascii="Times New Roman" w:hAnsi="Times New Roman" w:cs="Times New Roman"/>
          <w:sz w:val="28"/>
          <w:szCs w:val="28"/>
          <w:lang w:val="kk-KZ"/>
        </w:rPr>
      </w:pPr>
      <w:r w:rsidRPr="00DC5C75">
        <w:rPr>
          <w:rFonts w:ascii="Times New Roman" w:hAnsi="Times New Roman"/>
          <w:bCs/>
          <w:sz w:val="28"/>
        </w:rPr>
        <w:t xml:space="preserve">4. LoRaWAN желісінің желілік серверіне </w:t>
      </w:r>
      <w:r w:rsidR="00FD446E">
        <w:rPr>
          <w:rFonts w:ascii="Times New Roman" w:hAnsi="Times New Roman"/>
          <w:bCs/>
          <w:sz w:val="28"/>
          <w:lang w:val="kk-KZ"/>
        </w:rPr>
        <w:t xml:space="preserve">келіп түсетін кіріс </w:t>
      </w:r>
      <w:r w:rsidRPr="00DC5C75">
        <w:rPr>
          <w:rFonts w:ascii="Times New Roman" w:hAnsi="Times New Roman"/>
          <w:bCs/>
          <w:sz w:val="28"/>
        </w:rPr>
        <w:t>M2M/IoT трафигінің модельдеу моделі P/M/1/K т</w:t>
      </w:r>
      <w:r>
        <w:rPr>
          <w:rFonts w:ascii="Times New Roman" w:hAnsi="Times New Roman"/>
          <w:bCs/>
          <w:sz w:val="28"/>
          <w:lang w:val="kk-KZ"/>
        </w:rPr>
        <w:t>үр</w:t>
      </w:r>
      <w:r w:rsidR="00F62CBD">
        <w:rPr>
          <w:rFonts w:ascii="Times New Roman" w:hAnsi="Times New Roman"/>
          <w:bCs/>
          <w:sz w:val="28"/>
          <w:lang w:val="kk-KZ"/>
        </w:rPr>
        <w:t xml:space="preserve">індегі </w:t>
      </w:r>
      <w:r>
        <w:rPr>
          <w:rFonts w:ascii="Times New Roman" w:hAnsi="Times New Roman"/>
          <w:bCs/>
          <w:sz w:val="28"/>
          <w:lang w:val="kk-KZ"/>
        </w:rPr>
        <w:t xml:space="preserve">жаппай </w:t>
      </w:r>
      <w:r w:rsidRPr="00DC5C75">
        <w:rPr>
          <w:rFonts w:ascii="Times New Roman" w:hAnsi="Times New Roman"/>
          <w:bCs/>
          <w:sz w:val="28"/>
        </w:rPr>
        <w:t>қызмет көрсету жүйесі ретінде жасалды, M2M/IoT трафигінің LoRaWAN желісінің қызмет көрсету сапасына әсері зерттелді және буферлік жады</w:t>
      </w:r>
      <w:r>
        <w:rPr>
          <w:rFonts w:ascii="Times New Roman" w:hAnsi="Times New Roman"/>
          <w:bCs/>
          <w:sz w:val="28"/>
          <w:lang w:val="kk-KZ"/>
        </w:rPr>
        <w:t>ны</w:t>
      </w:r>
      <w:r w:rsidRPr="00DC5C75">
        <w:rPr>
          <w:rFonts w:ascii="Times New Roman" w:hAnsi="Times New Roman"/>
          <w:bCs/>
          <w:sz w:val="28"/>
        </w:rPr>
        <w:t xml:space="preserve">ң көлемін бағалау үшін талдау жасалды. </w:t>
      </w:r>
      <w:r w:rsidR="00DB09AD" w:rsidRPr="00B102FF">
        <w:rPr>
          <w:rFonts w:ascii="Times New Roman" w:hAnsi="Times New Roman" w:cs="Times New Roman"/>
          <w:sz w:val="28"/>
          <w:szCs w:val="28"/>
        </w:rPr>
        <w:t xml:space="preserve">Әзірленген </w:t>
      </w:r>
      <w:r w:rsidR="00F62CBD">
        <w:rPr>
          <w:rFonts w:ascii="Times New Roman" w:hAnsi="Times New Roman" w:cs="Times New Roman"/>
          <w:sz w:val="28"/>
          <w:szCs w:val="28"/>
          <w:lang w:val="kk-KZ"/>
        </w:rPr>
        <w:t>компьютерлік</w:t>
      </w:r>
      <w:r w:rsidR="00DB09AD" w:rsidRPr="00B102FF">
        <w:rPr>
          <w:rFonts w:ascii="Times New Roman" w:hAnsi="Times New Roman" w:cs="Times New Roman"/>
          <w:sz w:val="28"/>
          <w:szCs w:val="28"/>
        </w:rPr>
        <w:t xml:space="preserve"> модель қызмет көрсету сапасының маңызды көрсеткіштерін, к</w:t>
      </w:r>
      <w:r w:rsidR="00DB09AD">
        <w:rPr>
          <w:rFonts w:ascii="Times New Roman" w:hAnsi="Times New Roman" w:cs="Times New Roman"/>
          <w:sz w:val="28"/>
          <w:szCs w:val="28"/>
          <w:lang w:val="kk-KZ"/>
        </w:rPr>
        <w:t xml:space="preserve">іріс </w:t>
      </w:r>
      <w:r w:rsidR="00DB09AD" w:rsidRPr="00B102FF">
        <w:rPr>
          <w:rFonts w:ascii="Times New Roman" w:hAnsi="Times New Roman" w:cs="Times New Roman"/>
          <w:sz w:val="28"/>
          <w:szCs w:val="28"/>
        </w:rPr>
        <w:t>трафиктің к</w:t>
      </w:r>
      <w:r w:rsidR="00DB09AD">
        <w:rPr>
          <w:rFonts w:ascii="Times New Roman" w:hAnsi="Times New Roman" w:cs="Times New Roman"/>
          <w:sz w:val="28"/>
          <w:szCs w:val="28"/>
          <w:lang w:val="kk-KZ"/>
        </w:rPr>
        <w:t xml:space="preserve">ідірісі мен дестелердің шығын болу ықтималдығын </w:t>
      </w:r>
      <w:r w:rsidR="00DB09AD" w:rsidRPr="00B102FF">
        <w:rPr>
          <w:rFonts w:ascii="Times New Roman" w:hAnsi="Times New Roman" w:cs="Times New Roman"/>
          <w:sz w:val="28"/>
          <w:szCs w:val="28"/>
        </w:rPr>
        <w:t>бағалауға мүмкіндік берді</w:t>
      </w:r>
      <w:r w:rsidR="00DB09AD">
        <w:rPr>
          <w:rFonts w:ascii="Times New Roman" w:hAnsi="Times New Roman" w:cs="Times New Roman"/>
          <w:sz w:val="28"/>
          <w:szCs w:val="28"/>
          <w:lang w:val="kk-KZ"/>
        </w:rPr>
        <w:t xml:space="preserve">. </w:t>
      </w:r>
      <w:r w:rsidR="00A30DCF">
        <w:rPr>
          <w:rFonts w:ascii="Times New Roman" w:hAnsi="Times New Roman" w:cs="Times New Roman"/>
          <w:sz w:val="28"/>
          <w:szCs w:val="28"/>
          <w:lang w:val="kk-KZ"/>
        </w:rPr>
        <w:t>Модельдеу нәтижесінде шығын болу ықтималдығының моделдеу нәтижелеріндегі салыстырмалы қателік 5</w:t>
      </w:r>
      <w:r w:rsidR="00A30DCF">
        <w:rPr>
          <w:rFonts w:ascii="Times New Roman" w:hAnsi="Times New Roman" w:cs="Times New Roman"/>
          <w:sz w:val="28"/>
          <w:szCs w:val="28"/>
        </w:rPr>
        <w:t xml:space="preserve">% </w:t>
      </w:r>
      <w:r w:rsidR="00A30DCF">
        <w:rPr>
          <w:rFonts w:ascii="Times New Roman" w:hAnsi="Times New Roman" w:cs="Times New Roman"/>
          <w:sz w:val="28"/>
          <w:szCs w:val="28"/>
          <w:lang w:val="kk-KZ"/>
        </w:rPr>
        <w:t xml:space="preserve">аспайды, бұл зерттеу нәтижелерінің жоғары нәтижесін көрсетеді. </w:t>
      </w:r>
      <w:r w:rsidR="00F14726">
        <w:rPr>
          <w:rFonts w:ascii="Times New Roman" w:hAnsi="Times New Roman" w:cs="Times New Roman"/>
          <w:sz w:val="28"/>
          <w:szCs w:val="28"/>
          <w:lang w:val="kk-KZ"/>
        </w:rPr>
        <w:t xml:space="preserve">Қызмет көрсету сапасының көрсеткіштерін бағалау үшін, </w:t>
      </w:r>
      <w:r w:rsidR="00F14726" w:rsidRPr="002523A0">
        <w:rPr>
          <w:rFonts w:ascii="Times New Roman" w:hAnsi="Times New Roman" w:cs="Times New Roman"/>
          <w:sz w:val="28"/>
          <w:szCs w:val="28"/>
          <w:lang w:val="kk-KZ"/>
        </w:rPr>
        <w:t>P/M/1/K түріндегі ЖҚЖ модельдеу нәтижелерін M/M/1/K түріндегі ЖҚЖ-мен салыстыру</w:t>
      </w:r>
      <w:r w:rsidR="00F14726">
        <w:rPr>
          <w:rFonts w:ascii="Times New Roman" w:hAnsi="Times New Roman" w:cs="Times New Roman"/>
          <w:sz w:val="28"/>
          <w:szCs w:val="28"/>
          <w:lang w:val="kk-KZ"/>
        </w:rPr>
        <w:t xml:space="preserve"> жүргізілді, </w:t>
      </w:r>
      <w:r w:rsidR="00F14726">
        <w:rPr>
          <w:rFonts w:ascii="Times New Roman" w:hAnsi="Times New Roman" w:cs="Times New Roman"/>
          <w:sz w:val="28"/>
          <w:szCs w:val="28"/>
          <w:lang w:val="kk-KZ"/>
        </w:rPr>
        <w:lastRenderedPageBreak/>
        <w:t>абсолюттік және салыстырмалы қателік мәндері есептелді, тәуелділік графиктері тұрғызылды.</w:t>
      </w:r>
    </w:p>
    <w:p w14:paraId="4EB53232" w14:textId="77F4ED59" w:rsidR="004A6289" w:rsidRPr="0070171B" w:rsidRDefault="004A6289" w:rsidP="00864DE6">
      <w:pPr>
        <w:pStyle w:val="a6"/>
        <w:tabs>
          <w:tab w:val="left" w:pos="851"/>
          <w:tab w:val="left" w:pos="993"/>
        </w:tabs>
        <w:spacing w:after="0" w:line="240" w:lineRule="auto"/>
        <w:ind w:left="0" w:firstLine="709"/>
        <w:jc w:val="both"/>
        <w:rPr>
          <w:rFonts w:ascii="Times New Roman" w:hAnsi="Times New Roman"/>
          <w:sz w:val="28"/>
          <w:lang w:val="kk-KZ"/>
        </w:rPr>
      </w:pPr>
      <w:r w:rsidRPr="00864DE6">
        <w:rPr>
          <w:rFonts w:ascii="Times New Roman" w:hAnsi="Times New Roman"/>
          <w:bCs/>
          <w:sz w:val="28"/>
        </w:rPr>
        <w:t xml:space="preserve">5. </w:t>
      </w:r>
      <w:r w:rsidR="0013049D" w:rsidRPr="00B45952">
        <w:rPr>
          <w:rFonts w:ascii="Times New Roman" w:hAnsi="Times New Roman" w:cs="Times New Roman"/>
          <w:sz w:val="28"/>
          <w:szCs w:val="28"/>
          <w:lang w:val="kk-KZ"/>
        </w:rPr>
        <w:t xml:space="preserve">Эксперимент үшін алынған 3D моделі желілік сервердің буферлік жады көлемін шектемей және </w:t>
      </w:r>
      <w:r w:rsidR="0013049D" w:rsidRPr="00B45952">
        <w:rPr>
          <w:rFonts w:ascii="Times New Roman" w:hAnsi="Times New Roman" w:cs="Times New Roman"/>
          <w:sz w:val="28"/>
          <w:szCs w:val="28"/>
        </w:rPr>
        <w:t>буферлік жады</w:t>
      </w:r>
      <w:r w:rsidR="0013049D" w:rsidRPr="00B45952">
        <w:rPr>
          <w:rFonts w:ascii="Times New Roman" w:hAnsi="Times New Roman" w:cs="Times New Roman"/>
          <w:sz w:val="28"/>
          <w:szCs w:val="28"/>
          <w:lang w:val="kk-KZ"/>
        </w:rPr>
        <w:t>ны</w:t>
      </w:r>
      <w:r w:rsidR="0013049D" w:rsidRPr="00B45952">
        <w:rPr>
          <w:rFonts w:ascii="Times New Roman" w:hAnsi="Times New Roman" w:cs="Times New Roman"/>
          <w:sz w:val="28"/>
          <w:szCs w:val="28"/>
        </w:rPr>
        <w:t xml:space="preserve">ң ең үлкен мәні (біз </w:t>
      </w:r>
      <w:r w:rsidR="0013049D" w:rsidRPr="00B45952">
        <w:rPr>
          <w:rFonts w:ascii="Times New Roman" w:hAnsi="Times New Roman" w:cs="Times New Roman"/>
          <w:sz w:val="28"/>
          <w:szCs w:val="28"/>
          <w:lang w:val="kk-KZ"/>
        </w:rPr>
        <w:t>кезектің</w:t>
      </w:r>
      <w:r w:rsidR="0013049D" w:rsidRPr="00B45952">
        <w:rPr>
          <w:rFonts w:ascii="Times New Roman" w:hAnsi="Times New Roman" w:cs="Times New Roman"/>
          <w:sz w:val="28"/>
          <w:szCs w:val="28"/>
        </w:rPr>
        <w:t xml:space="preserve"> орташа ұзындығын қабылдадық) Херст коэффициентінің ең үлкен мәндеріне және бір құрылғының жүктемелеріне</w:t>
      </w:r>
      <w:r w:rsidR="0013049D" w:rsidRPr="00B45952">
        <w:rPr>
          <w:rFonts w:ascii="Times New Roman" w:hAnsi="Times New Roman" w:cs="Times New Roman"/>
          <w:sz w:val="28"/>
          <w:szCs w:val="28"/>
          <w:lang w:val="kk-KZ"/>
        </w:rPr>
        <w:t xml:space="preserve"> тәуелділігін анықтауға мүмкіндік берді. Желілік сервердің буферлік жады көлемін шектеу арқылы және </w:t>
      </w:r>
      <w:r w:rsidR="003D444C">
        <w:rPr>
          <w:rFonts w:ascii="Times New Roman" w:hAnsi="Times New Roman" w:cs="Times New Roman"/>
          <w:sz w:val="28"/>
          <w:szCs w:val="28"/>
          <w:lang w:val="kk-KZ"/>
        </w:rPr>
        <w:t>шығын болу</w:t>
      </w:r>
      <w:r w:rsidR="0013049D" w:rsidRPr="00B45952">
        <w:rPr>
          <w:rFonts w:ascii="Times New Roman" w:hAnsi="Times New Roman" w:cs="Times New Roman"/>
          <w:sz w:val="28"/>
          <w:szCs w:val="28"/>
        </w:rPr>
        <w:t xml:space="preserve"> ықтималдығы</w:t>
      </w:r>
      <w:r w:rsidR="0013049D" w:rsidRPr="00B45952">
        <w:rPr>
          <w:rFonts w:ascii="Times New Roman" w:hAnsi="Times New Roman" w:cs="Times New Roman"/>
          <w:sz w:val="28"/>
          <w:szCs w:val="28"/>
          <w:lang w:val="kk-KZ"/>
        </w:rPr>
        <w:t xml:space="preserve">ның </w:t>
      </w:r>
      <w:r w:rsidR="0013049D" w:rsidRPr="00B45952">
        <w:rPr>
          <w:rFonts w:ascii="Times New Roman" w:hAnsi="Times New Roman" w:cs="Times New Roman"/>
          <w:sz w:val="28"/>
          <w:szCs w:val="28"/>
        </w:rPr>
        <w:t>жүктеме</w:t>
      </w:r>
      <w:r w:rsidR="0013049D" w:rsidRPr="00B45952">
        <w:rPr>
          <w:rFonts w:ascii="Times New Roman" w:hAnsi="Times New Roman" w:cs="Times New Roman"/>
          <w:sz w:val="28"/>
          <w:szCs w:val="28"/>
          <w:lang w:val="kk-KZ"/>
        </w:rPr>
        <w:t xml:space="preserve"> мен </w:t>
      </w:r>
      <w:r w:rsidR="0013049D" w:rsidRPr="00B45952">
        <w:rPr>
          <w:rFonts w:ascii="Times New Roman" w:hAnsi="Times New Roman" w:cs="Times New Roman"/>
          <w:sz w:val="28"/>
          <w:szCs w:val="28"/>
        </w:rPr>
        <w:t>буферлік жады</w:t>
      </w:r>
      <w:r w:rsidR="0013049D" w:rsidRPr="00B45952">
        <w:rPr>
          <w:rFonts w:ascii="Times New Roman" w:hAnsi="Times New Roman" w:cs="Times New Roman"/>
          <w:sz w:val="28"/>
          <w:szCs w:val="28"/>
          <w:lang w:val="kk-KZ"/>
        </w:rPr>
        <w:t>ны</w:t>
      </w:r>
      <w:r w:rsidR="0013049D" w:rsidRPr="00B45952">
        <w:rPr>
          <w:rFonts w:ascii="Times New Roman" w:hAnsi="Times New Roman" w:cs="Times New Roman"/>
          <w:sz w:val="28"/>
          <w:szCs w:val="28"/>
        </w:rPr>
        <w:t>ң көлеміне тәуелділігі алынды</w:t>
      </w:r>
      <w:r w:rsidR="0013049D" w:rsidRPr="00B45952">
        <w:rPr>
          <w:rFonts w:ascii="Times New Roman" w:hAnsi="Times New Roman" w:cs="Times New Roman"/>
          <w:sz w:val="28"/>
          <w:szCs w:val="28"/>
          <w:lang w:val="kk-KZ"/>
        </w:rPr>
        <w:t>.</w:t>
      </w:r>
      <w:r w:rsidR="0013049D" w:rsidRPr="00B45952">
        <w:rPr>
          <w:rFonts w:ascii="Times New Roman" w:hAnsi="Times New Roman"/>
          <w:bCs/>
          <w:sz w:val="28"/>
        </w:rPr>
        <w:t xml:space="preserve"> </w:t>
      </w:r>
      <w:r w:rsidR="00430DB3">
        <w:rPr>
          <w:rFonts w:ascii="Times New Roman" w:hAnsi="Times New Roman"/>
          <w:bCs/>
          <w:sz w:val="28"/>
          <w:lang w:val="kk-KZ"/>
        </w:rPr>
        <w:t>В қосымшасында ұ</w:t>
      </w:r>
      <w:r w:rsidR="0070171B">
        <w:rPr>
          <w:rFonts w:ascii="Times New Roman" w:hAnsi="Times New Roman"/>
          <w:bCs/>
          <w:sz w:val="28"/>
          <w:lang w:val="kk-KZ"/>
        </w:rPr>
        <w:t xml:space="preserve">сынылған әдістер </w:t>
      </w:r>
      <w:r w:rsidR="0070171B" w:rsidRPr="0070171B">
        <w:rPr>
          <w:rFonts w:ascii="Times New Roman" w:hAnsi="Times New Roman"/>
          <w:sz w:val="28"/>
          <w:lang w:val="kk-KZ"/>
        </w:rPr>
        <w:t>ҚР авторлық құқықпен қорғалатын объектілерге құқықтардың мемлекеттік тізілімге мәліметтерді енгізу туралы куәлік</w:t>
      </w:r>
      <w:r w:rsidR="0070171B">
        <w:rPr>
          <w:rFonts w:ascii="Times New Roman" w:hAnsi="Times New Roman"/>
          <w:sz w:val="28"/>
          <w:lang w:val="kk-KZ"/>
        </w:rPr>
        <w:t>пен қорғалған</w:t>
      </w:r>
      <w:r w:rsidR="0070171B" w:rsidRPr="0070171B">
        <w:rPr>
          <w:rFonts w:ascii="Times New Roman" w:hAnsi="Times New Roman"/>
          <w:sz w:val="28"/>
          <w:lang w:val="kk-KZ"/>
        </w:rPr>
        <w:t xml:space="preserve"> </w:t>
      </w:r>
      <w:r w:rsidR="0070171B">
        <w:rPr>
          <w:rFonts w:ascii="Times New Roman" w:hAnsi="Times New Roman"/>
          <w:sz w:val="28"/>
          <w:lang w:val="kk-KZ"/>
        </w:rPr>
        <w:t>(</w:t>
      </w:r>
      <w:r w:rsidR="0070171B" w:rsidRPr="0070171B">
        <w:rPr>
          <w:rFonts w:ascii="Times New Roman" w:hAnsi="Times New Roman"/>
          <w:sz w:val="28"/>
        </w:rPr>
        <w:t>№31349 22.12.2022 ж</w:t>
      </w:r>
      <w:r w:rsidR="0070171B">
        <w:rPr>
          <w:rFonts w:ascii="Times New Roman" w:hAnsi="Times New Roman"/>
          <w:sz w:val="28"/>
          <w:lang w:val="kk-KZ"/>
        </w:rPr>
        <w:t>).</w:t>
      </w:r>
    </w:p>
    <w:p w14:paraId="7092CE6F" w14:textId="012647D3" w:rsidR="00DB09AD" w:rsidRPr="00F14726" w:rsidRDefault="00F14726" w:rsidP="00997CBF">
      <w:pPr>
        <w:pStyle w:val="a6"/>
        <w:tabs>
          <w:tab w:val="left" w:pos="851"/>
          <w:tab w:val="left" w:pos="993"/>
        </w:tabs>
        <w:spacing w:after="0" w:line="240" w:lineRule="auto"/>
        <w:ind w:left="0" w:firstLine="709"/>
        <w:jc w:val="both"/>
        <w:rPr>
          <w:rFonts w:ascii="Times New Roman" w:hAnsi="Times New Roman"/>
          <w:bCs/>
          <w:sz w:val="28"/>
          <w:lang w:val="kk-KZ"/>
        </w:rPr>
      </w:pPr>
      <w:r w:rsidRPr="00F14726">
        <w:rPr>
          <w:rFonts w:ascii="Times New Roman" w:hAnsi="Times New Roman" w:cs="Times New Roman"/>
          <w:bCs/>
          <w:sz w:val="28"/>
          <w:lang w:val="kk-KZ"/>
        </w:rPr>
        <w:t xml:space="preserve">6. </w:t>
      </w:r>
      <w:r w:rsidR="00997CBF">
        <w:rPr>
          <w:rFonts w:ascii="Times New Roman" w:hAnsi="Times New Roman"/>
          <w:sz w:val="28"/>
          <w:lang w:val="kk-KZ"/>
        </w:rPr>
        <w:t>Алынған нәтижелер бойынша</w:t>
      </w:r>
      <w:r w:rsidRPr="003874A3">
        <w:rPr>
          <w:rFonts w:ascii="Times New Roman" w:hAnsi="Times New Roman"/>
          <w:sz w:val="28"/>
          <w:lang w:val="kk-KZ"/>
        </w:rPr>
        <w:t xml:space="preserve"> </w:t>
      </w:r>
      <w:r>
        <w:rPr>
          <w:rFonts w:ascii="Times New Roman" w:hAnsi="Times New Roman"/>
          <w:sz w:val="28"/>
          <w:lang w:val="kk-KZ"/>
        </w:rPr>
        <w:t>ә</w:t>
      </w:r>
      <w:r w:rsidRPr="00F14726">
        <w:rPr>
          <w:rFonts w:ascii="Times New Roman" w:hAnsi="Times New Roman" w:cs="Times New Roman"/>
          <w:bCs/>
          <w:sz w:val="28"/>
          <w:lang w:val="kk-KZ"/>
        </w:rPr>
        <w:t xml:space="preserve">зірленген </w:t>
      </w:r>
      <w:r w:rsidRPr="00F14726">
        <w:rPr>
          <w:rFonts w:ascii="Times New Roman" w:hAnsi="Times New Roman" w:cs="Times New Roman"/>
          <w:bCs/>
          <w:sz w:val="28"/>
          <w:lang w:val="en-US"/>
        </w:rPr>
        <w:t xml:space="preserve">M2M/IoT </w:t>
      </w:r>
      <w:r w:rsidRPr="00F14726">
        <w:rPr>
          <w:rFonts w:ascii="Times New Roman" w:hAnsi="Times New Roman" w:cs="Times New Roman"/>
          <w:bCs/>
          <w:sz w:val="28"/>
        </w:rPr>
        <w:t xml:space="preserve">желілік трафигінің </w:t>
      </w:r>
      <w:r w:rsidR="00F62CBD">
        <w:rPr>
          <w:rFonts w:ascii="Times New Roman" w:hAnsi="Times New Roman" w:cs="Times New Roman"/>
          <w:bCs/>
          <w:sz w:val="28"/>
          <w:lang w:val="kk-KZ"/>
        </w:rPr>
        <w:t>компьютерлік</w:t>
      </w:r>
      <w:r w:rsidRPr="00F14726">
        <w:rPr>
          <w:rFonts w:ascii="Times New Roman" w:hAnsi="Times New Roman" w:cs="Times New Roman"/>
          <w:bCs/>
          <w:sz w:val="28"/>
        </w:rPr>
        <w:t xml:space="preserve"> моделін машинааралық өзара әрекеттесу және Заттар интернеті желілерін жобалау кезеңінде қолдануға болады.</w:t>
      </w:r>
      <w:r>
        <w:rPr>
          <w:rFonts w:ascii="Times New Roman" w:hAnsi="Times New Roman" w:cs="Times New Roman"/>
          <w:bCs/>
          <w:sz w:val="28"/>
          <w:lang w:val="kk-KZ"/>
        </w:rPr>
        <w:t xml:space="preserve"> </w:t>
      </w:r>
      <w:r w:rsidRPr="00F14726">
        <w:rPr>
          <w:rFonts w:ascii="Times New Roman" w:hAnsi="Times New Roman" w:cs="Times New Roman"/>
          <w:bCs/>
          <w:sz w:val="28"/>
        </w:rPr>
        <w:t>Алдағы уақыт кезеңдеріне арналған трафиктің мәндерін болжау телекоммуникация операторларына келіп түсетін трафикке қызмет көрсету үшін қажетті ресурстарды бөлу бойынша басқарушылық шешімдерді уақ</w:t>
      </w:r>
      <w:r>
        <w:rPr>
          <w:rFonts w:ascii="Times New Roman" w:hAnsi="Times New Roman" w:cs="Times New Roman"/>
          <w:bCs/>
          <w:sz w:val="28"/>
          <w:lang w:val="kk-KZ"/>
        </w:rPr>
        <w:t>ы</w:t>
      </w:r>
      <w:r w:rsidRPr="00F14726">
        <w:rPr>
          <w:rFonts w:ascii="Times New Roman" w:hAnsi="Times New Roman" w:cs="Times New Roman"/>
          <w:bCs/>
          <w:sz w:val="28"/>
        </w:rPr>
        <w:t xml:space="preserve">тылы қабылдауға мүмкіндік береді. Желілік трафикті эксперименттік зерттеу нәтижелері </w:t>
      </w:r>
      <w:r w:rsidRPr="00F14726">
        <w:rPr>
          <w:rFonts w:ascii="Times New Roman" w:hAnsi="Times New Roman" w:cs="Times New Roman"/>
          <w:bCs/>
          <w:sz w:val="28"/>
          <w:lang w:val="kk-KZ"/>
        </w:rPr>
        <w:t>трафиктің қызмет көрсету сапасының көрсеткіштерін бағалау</w:t>
      </w:r>
      <w:r>
        <w:rPr>
          <w:rFonts w:ascii="Times New Roman" w:hAnsi="Times New Roman" w:cs="Times New Roman"/>
          <w:bCs/>
          <w:sz w:val="28"/>
          <w:lang w:val="kk-KZ"/>
        </w:rPr>
        <w:t xml:space="preserve"> және </w:t>
      </w:r>
      <w:r w:rsidR="002A7D16" w:rsidRPr="00F14726">
        <w:rPr>
          <w:rFonts w:ascii="Times New Roman" w:hAnsi="Times New Roman" w:cs="Times New Roman"/>
          <w:bCs/>
          <w:sz w:val="28"/>
          <w:lang w:val="kk-KZ"/>
        </w:rPr>
        <w:t>трафикке қызмет көрсететін желілік құрылғылардың буферлерінің қажетті өткізу қабілеті мен мөлшерін бағалау</w:t>
      </w:r>
      <w:r w:rsidR="002A7D16" w:rsidRPr="00F14726">
        <w:rPr>
          <w:rFonts w:ascii="Times New Roman" w:hAnsi="Times New Roman" w:cs="Times New Roman"/>
          <w:bCs/>
          <w:sz w:val="28"/>
        </w:rPr>
        <w:t xml:space="preserve"> </w:t>
      </w:r>
      <w:r w:rsidR="002A7D16">
        <w:rPr>
          <w:rFonts w:ascii="Times New Roman" w:hAnsi="Times New Roman" w:cs="Times New Roman"/>
          <w:bCs/>
          <w:sz w:val="28"/>
          <w:lang w:val="kk-KZ"/>
        </w:rPr>
        <w:t>үшін пайдалы болады.</w:t>
      </w:r>
      <w:r w:rsidR="0070171B">
        <w:rPr>
          <w:rFonts w:ascii="Times New Roman" w:hAnsi="Times New Roman" w:cs="Times New Roman"/>
          <w:bCs/>
          <w:sz w:val="28"/>
          <w:lang w:val="kk-KZ"/>
        </w:rPr>
        <w:t xml:space="preserve"> Г және Ғ қосымшаларында алынған нәтижелердің дұрыстығы мен өзектілігін растайтын енгізу актілері келтірілген.</w:t>
      </w:r>
      <w:r w:rsidR="00997CBF">
        <w:rPr>
          <w:rFonts w:ascii="Times New Roman" w:hAnsi="Times New Roman" w:cs="Times New Roman"/>
          <w:bCs/>
          <w:sz w:val="28"/>
          <w:lang w:val="kk-KZ"/>
        </w:rPr>
        <w:t xml:space="preserve"> </w:t>
      </w:r>
    </w:p>
    <w:bookmarkEnd w:id="59"/>
    <w:p w14:paraId="045602E7" w14:textId="6615685A" w:rsidR="00F62546" w:rsidRDefault="003755D6" w:rsidP="003755D6">
      <w:pPr>
        <w:spacing w:after="0" w:line="240" w:lineRule="auto"/>
        <w:ind w:firstLine="709"/>
        <w:jc w:val="both"/>
        <w:rPr>
          <w:rFonts w:ascii="Times New Roman" w:hAnsi="Times New Roman" w:cs="Times New Roman"/>
          <w:b/>
          <w:sz w:val="28"/>
          <w:szCs w:val="28"/>
          <w:lang w:val="kk-KZ"/>
        </w:rPr>
      </w:pPr>
      <w:r w:rsidRPr="003755D6">
        <w:rPr>
          <w:rFonts w:ascii="Times New Roman" w:hAnsi="Times New Roman" w:cs="Times New Roman"/>
          <w:sz w:val="28"/>
          <w:szCs w:val="28"/>
        </w:rPr>
        <w:t>.</w:t>
      </w:r>
      <w:r w:rsidR="00F62546" w:rsidRPr="003755D6">
        <w:rPr>
          <w:rFonts w:ascii="Times New Roman" w:hAnsi="Times New Roman" w:cs="Times New Roman"/>
          <w:b/>
          <w:sz w:val="28"/>
          <w:szCs w:val="28"/>
          <w:lang w:val="kk-KZ"/>
        </w:rPr>
        <w:br w:type="page"/>
      </w:r>
    </w:p>
    <w:bookmarkEnd w:id="58"/>
    <w:p w14:paraId="1485F0C1" w14:textId="77777777" w:rsidR="00781073" w:rsidRDefault="00781073" w:rsidP="00781073">
      <w:pPr>
        <w:tabs>
          <w:tab w:val="left" w:pos="1134"/>
          <w:tab w:val="left" w:pos="1276"/>
        </w:tabs>
        <w:spacing w:after="0" w:line="240" w:lineRule="auto"/>
        <w:jc w:val="center"/>
        <w:rPr>
          <w:rFonts w:ascii="Times New Roman" w:hAnsi="Times New Roman"/>
          <w:b/>
          <w:bCs/>
          <w:color w:val="000000"/>
          <w:sz w:val="28"/>
          <w:szCs w:val="28"/>
          <w:lang w:val="kk-KZ"/>
        </w:rPr>
      </w:pPr>
      <w:r w:rsidRPr="003C3F5D">
        <w:rPr>
          <w:rFonts w:ascii="Times New Roman" w:hAnsi="Times New Roman"/>
          <w:b/>
          <w:bCs/>
          <w:color w:val="000000"/>
          <w:sz w:val="28"/>
          <w:szCs w:val="28"/>
          <w:lang w:val="kk-KZ"/>
        </w:rPr>
        <w:lastRenderedPageBreak/>
        <w:t>ПАЙДАЛАНЫЛҒАН ӘДЕБИЕТТЕР ТІЗІМІ</w:t>
      </w:r>
    </w:p>
    <w:p w14:paraId="7171E2FE" w14:textId="77777777" w:rsidR="00781073" w:rsidRPr="003C3F5D" w:rsidRDefault="00781073" w:rsidP="00781073">
      <w:pPr>
        <w:tabs>
          <w:tab w:val="left" w:pos="1134"/>
          <w:tab w:val="left" w:pos="1276"/>
        </w:tabs>
        <w:spacing w:after="0" w:line="240" w:lineRule="auto"/>
        <w:jc w:val="center"/>
        <w:rPr>
          <w:rFonts w:ascii="Times New Roman" w:hAnsi="Times New Roman"/>
          <w:b/>
          <w:bCs/>
          <w:color w:val="000000"/>
          <w:sz w:val="28"/>
          <w:szCs w:val="28"/>
          <w:lang w:val="kk-KZ"/>
        </w:rPr>
      </w:pPr>
    </w:p>
    <w:p w14:paraId="391E2408" w14:textId="0066C65D" w:rsidR="00781073" w:rsidRPr="002635D0" w:rsidRDefault="00781073">
      <w:pPr>
        <w:pStyle w:val="Default"/>
        <w:numPr>
          <w:ilvl w:val="0"/>
          <w:numId w:val="24"/>
        </w:numPr>
        <w:ind w:left="0" w:firstLine="709"/>
        <w:jc w:val="both"/>
        <w:rPr>
          <w:sz w:val="28"/>
          <w:szCs w:val="28"/>
          <w:lang w:val="kk-KZ"/>
        </w:rPr>
      </w:pPr>
      <w:r w:rsidRPr="000A7691">
        <w:rPr>
          <w:rFonts w:eastAsia="F16"/>
          <w:sz w:val="28"/>
          <w:szCs w:val="28"/>
          <w:lang w:val="kk-KZ"/>
        </w:rPr>
        <w:t>Recommendation Y.2060.</w:t>
      </w:r>
      <w:r w:rsidRPr="002635D0">
        <w:rPr>
          <w:rFonts w:eastAsia="F16"/>
          <w:sz w:val="28"/>
          <w:szCs w:val="28"/>
          <w:lang w:val="kk-KZ"/>
        </w:rPr>
        <w:t xml:space="preserve"> </w:t>
      </w:r>
      <w:r w:rsidRPr="002635D0">
        <w:rPr>
          <w:rFonts w:eastAsia="F16"/>
          <w:sz w:val="28"/>
          <w:szCs w:val="28"/>
          <w:lang w:val="en-US"/>
        </w:rPr>
        <w:t>Overview of Internet of Things. ITU</w:t>
      </w:r>
      <w:r w:rsidR="003C6809">
        <w:rPr>
          <w:rFonts w:eastAsia="F16"/>
          <w:sz w:val="28"/>
          <w:szCs w:val="28"/>
        </w:rPr>
        <w:t>–</w:t>
      </w:r>
      <w:r w:rsidRPr="002635D0">
        <w:rPr>
          <w:rFonts w:eastAsia="F16"/>
          <w:sz w:val="28"/>
          <w:szCs w:val="28"/>
          <w:lang w:val="en-US"/>
        </w:rPr>
        <w:t>T</w:t>
      </w:r>
      <w:r w:rsidRPr="002635D0">
        <w:rPr>
          <w:rFonts w:eastAsia="F16"/>
          <w:sz w:val="28"/>
          <w:szCs w:val="28"/>
        </w:rPr>
        <w:t xml:space="preserve">, </w:t>
      </w:r>
      <w:r w:rsidRPr="002635D0">
        <w:rPr>
          <w:rFonts w:eastAsia="F16"/>
          <w:sz w:val="28"/>
          <w:szCs w:val="28"/>
          <w:lang w:val="en-US"/>
        </w:rPr>
        <w:t>Geneva</w:t>
      </w:r>
      <w:r w:rsidRPr="002635D0">
        <w:rPr>
          <w:rFonts w:eastAsia="F16"/>
          <w:sz w:val="28"/>
          <w:szCs w:val="28"/>
        </w:rPr>
        <w:t xml:space="preserve">. </w:t>
      </w:r>
      <w:r w:rsidRPr="002635D0">
        <w:rPr>
          <w:rFonts w:eastAsia="F16"/>
          <w:sz w:val="28"/>
          <w:szCs w:val="28"/>
          <w:lang w:val="en-US"/>
        </w:rPr>
        <w:t>June</w:t>
      </w:r>
      <w:r w:rsidRPr="002635D0">
        <w:rPr>
          <w:rFonts w:eastAsia="F16"/>
          <w:sz w:val="28"/>
          <w:szCs w:val="28"/>
        </w:rPr>
        <w:t xml:space="preserve"> 2012.</w:t>
      </w:r>
    </w:p>
    <w:p w14:paraId="54592730" w14:textId="29D51CA6"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rPr>
      </w:pPr>
      <w:r w:rsidRPr="009F6DB0">
        <w:rPr>
          <w:rFonts w:ascii="Times New Roman" w:eastAsia="F52" w:hAnsi="Times New Roman" w:cs="Times New Roman"/>
          <w:sz w:val="28"/>
          <w:szCs w:val="28"/>
          <w:lang w:val="kk-KZ"/>
        </w:rPr>
        <w:t xml:space="preserve">Кучерявый А.Е. </w:t>
      </w:r>
      <w:r w:rsidRPr="009F6DB0">
        <w:rPr>
          <w:rFonts w:ascii="Times New Roman" w:eastAsia="F16" w:hAnsi="Times New Roman" w:cs="Times New Roman"/>
          <w:sz w:val="28"/>
          <w:szCs w:val="28"/>
          <w:lang w:val="kk-KZ"/>
        </w:rPr>
        <w:t xml:space="preserve">Интернет Вещей // Электросвязь. — 2013. — № 1. </w:t>
      </w:r>
    </w:p>
    <w:p w14:paraId="7B4145EF" w14:textId="023489E1" w:rsidR="00781073" w:rsidRPr="009F6DB0" w:rsidRDefault="00781073">
      <w:pPr>
        <w:pStyle w:val="a6"/>
        <w:numPr>
          <w:ilvl w:val="0"/>
          <w:numId w:val="24"/>
        </w:numPr>
        <w:autoSpaceDE w:val="0"/>
        <w:autoSpaceDN w:val="0"/>
        <w:adjustRightInd w:val="0"/>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rPr>
        <w:t xml:space="preserve">Бондарик В.Н., Кучерявый А.Е. Прогнозирования развития Интернета вещей на горизонте планирования до 2030 года// Труды МФТИ. – 2013, Том5, №3. </w:t>
      </w:r>
      <w:r w:rsidR="000803E1" w:rsidRPr="009F6DB0">
        <w:rPr>
          <w:rFonts w:ascii="Times New Roman" w:hAnsi="Times New Roman" w:cs="Times New Roman"/>
          <w:sz w:val="28"/>
          <w:szCs w:val="28"/>
          <w:lang w:val="en-US"/>
        </w:rPr>
        <w:t>–</w:t>
      </w:r>
      <w:r w:rsidR="000803E1" w:rsidRPr="009F6DB0">
        <w:rPr>
          <w:rFonts w:ascii="Times New Roman" w:hAnsi="Times New Roman" w:cs="Times New Roman"/>
          <w:sz w:val="28"/>
          <w:szCs w:val="28"/>
        </w:rPr>
        <w:t xml:space="preserve"> </w:t>
      </w:r>
      <w:r w:rsidR="00E76530" w:rsidRPr="009F6DB0">
        <w:rPr>
          <w:rFonts w:ascii="Times New Roman" w:hAnsi="Times New Roman" w:cs="Times New Roman"/>
          <w:sz w:val="28"/>
          <w:szCs w:val="28"/>
        </w:rPr>
        <w:t>С</w:t>
      </w:r>
      <w:r w:rsidR="000803E1" w:rsidRPr="009F6DB0">
        <w:rPr>
          <w:rFonts w:ascii="Times New Roman" w:hAnsi="Times New Roman" w:cs="Times New Roman"/>
          <w:sz w:val="28"/>
          <w:szCs w:val="28"/>
        </w:rPr>
        <w:t>. 92</w:t>
      </w:r>
      <w:r w:rsidR="000803E1" w:rsidRPr="009F6DB0">
        <w:rPr>
          <w:rFonts w:ascii="Times New Roman" w:hAnsi="Times New Roman" w:cs="Times New Roman"/>
          <w:sz w:val="28"/>
          <w:szCs w:val="28"/>
          <w:lang w:val="en-US"/>
        </w:rPr>
        <w:t>–</w:t>
      </w:r>
      <w:r w:rsidR="000803E1" w:rsidRPr="009F6DB0">
        <w:rPr>
          <w:rFonts w:ascii="Times New Roman" w:hAnsi="Times New Roman" w:cs="Times New Roman"/>
          <w:sz w:val="28"/>
          <w:szCs w:val="28"/>
        </w:rPr>
        <w:t>96.</w:t>
      </w:r>
    </w:p>
    <w:p w14:paraId="1224D870" w14:textId="41B42262" w:rsidR="00781073" w:rsidRDefault="00781073">
      <w:pPr>
        <w:pStyle w:val="Default"/>
        <w:numPr>
          <w:ilvl w:val="0"/>
          <w:numId w:val="24"/>
        </w:numPr>
        <w:ind w:left="0" w:firstLine="709"/>
        <w:jc w:val="both"/>
        <w:rPr>
          <w:sz w:val="28"/>
          <w:szCs w:val="28"/>
        </w:rPr>
      </w:pPr>
      <w:r w:rsidRPr="002635D0">
        <w:rPr>
          <w:sz w:val="28"/>
          <w:szCs w:val="28"/>
          <w:lang w:val="en-US"/>
        </w:rPr>
        <w:t>ETSI</w:t>
      </w:r>
      <w:r w:rsidRPr="0023339F">
        <w:rPr>
          <w:sz w:val="28"/>
          <w:szCs w:val="28"/>
          <w:lang w:val="en-US"/>
        </w:rPr>
        <w:t xml:space="preserve"> </w:t>
      </w:r>
      <w:r w:rsidRPr="002635D0">
        <w:rPr>
          <w:sz w:val="28"/>
          <w:szCs w:val="28"/>
          <w:lang w:val="en-US"/>
        </w:rPr>
        <w:t>TS</w:t>
      </w:r>
      <w:r w:rsidRPr="0023339F">
        <w:rPr>
          <w:sz w:val="28"/>
          <w:szCs w:val="28"/>
          <w:lang w:val="en-US"/>
        </w:rPr>
        <w:t xml:space="preserve"> 102 689. </w:t>
      </w:r>
      <w:r w:rsidRPr="002635D0">
        <w:rPr>
          <w:sz w:val="28"/>
          <w:szCs w:val="28"/>
          <w:lang w:val="en-US"/>
        </w:rPr>
        <w:t xml:space="preserve">V.1.1.1. Machine – to </w:t>
      </w:r>
      <w:r w:rsidR="003C6809">
        <w:rPr>
          <w:sz w:val="28"/>
          <w:szCs w:val="28"/>
          <w:lang w:val="en-US"/>
        </w:rPr>
        <w:t>–</w:t>
      </w:r>
      <w:r w:rsidRPr="002635D0">
        <w:rPr>
          <w:sz w:val="28"/>
          <w:szCs w:val="28"/>
          <w:lang w:val="en-US"/>
        </w:rPr>
        <w:t xml:space="preserve"> Machine Communications (M2M); M2M Service Requirements. </w:t>
      </w:r>
      <w:r w:rsidRPr="002635D0">
        <w:rPr>
          <w:sz w:val="28"/>
          <w:szCs w:val="28"/>
        </w:rPr>
        <w:t>Aug</w:t>
      </w:r>
      <w:r w:rsidR="000803E1">
        <w:rPr>
          <w:sz w:val="28"/>
          <w:szCs w:val="28"/>
          <w:lang w:val="en-US"/>
        </w:rPr>
        <w:t>ust</w:t>
      </w:r>
      <w:r w:rsidRPr="002635D0">
        <w:rPr>
          <w:sz w:val="28"/>
          <w:szCs w:val="28"/>
        </w:rPr>
        <w:t xml:space="preserve">. </w:t>
      </w:r>
      <w:r w:rsidR="003C6809">
        <w:rPr>
          <w:sz w:val="28"/>
          <w:szCs w:val="28"/>
        </w:rPr>
        <w:t>–</w:t>
      </w:r>
      <w:r w:rsidRPr="002635D0">
        <w:rPr>
          <w:sz w:val="28"/>
          <w:szCs w:val="28"/>
        </w:rPr>
        <w:t xml:space="preserve"> 2010. – 34 p. </w:t>
      </w:r>
    </w:p>
    <w:p w14:paraId="2A9008D8" w14:textId="3697DAC0" w:rsidR="00781073" w:rsidRPr="009F6DB0" w:rsidRDefault="00781073">
      <w:pPr>
        <w:pStyle w:val="a6"/>
        <w:numPr>
          <w:ilvl w:val="0"/>
          <w:numId w:val="24"/>
        </w:numPr>
        <w:autoSpaceDE w:val="0"/>
        <w:autoSpaceDN w:val="0"/>
        <w:adjustRightInd w:val="0"/>
        <w:spacing w:after="0" w:line="240" w:lineRule="auto"/>
        <w:ind w:left="0" w:firstLine="709"/>
        <w:jc w:val="both"/>
        <w:rPr>
          <w:rFonts w:ascii="Times New Roman" w:hAnsi="Times New Roman" w:cs="Times New Roman"/>
          <w:bCs/>
          <w:sz w:val="28"/>
          <w:szCs w:val="28"/>
          <w:lang w:val="kk-KZ"/>
        </w:rPr>
      </w:pPr>
      <w:r w:rsidRPr="009F6DB0">
        <w:rPr>
          <w:rStyle w:val="A10"/>
          <w:rFonts w:ascii="Times New Roman" w:hAnsi="Times New Roman" w:cs="Times New Roman"/>
          <w:b w:val="0"/>
          <w:bCs w:val="0"/>
          <w:sz w:val="28"/>
          <w:szCs w:val="28"/>
        </w:rPr>
        <w:t>В.О. Тихвинский, Г.С. Бочечка, Б.И. Нургожин, А.З. Айтмагамбетов, Сети IoT/М2М: технологии, приложения и регулирование.</w:t>
      </w:r>
      <w:r w:rsidRPr="009F6DB0">
        <w:rPr>
          <w:rStyle w:val="A10"/>
          <w:rFonts w:ascii="Times New Roman" w:hAnsi="Times New Roman" w:cs="Times New Roman"/>
          <w:sz w:val="28"/>
          <w:szCs w:val="28"/>
        </w:rPr>
        <w:t xml:space="preserve"> </w:t>
      </w:r>
      <w:r w:rsidRPr="009F6DB0">
        <w:rPr>
          <w:rFonts w:ascii="Times New Roman" w:hAnsi="Times New Roman" w:cs="Times New Roman"/>
          <w:bCs/>
          <w:sz w:val="28"/>
          <w:szCs w:val="28"/>
          <w:lang w:val="kk-KZ"/>
        </w:rPr>
        <w:t xml:space="preserve">– Алматы: Издательство «Ак шагала», 2016. </w:t>
      </w:r>
      <w:r w:rsidR="003C6809" w:rsidRPr="009F6DB0">
        <w:rPr>
          <w:rFonts w:ascii="Times New Roman" w:hAnsi="Times New Roman" w:cs="Times New Roman"/>
          <w:bCs/>
          <w:sz w:val="28"/>
          <w:szCs w:val="28"/>
          <w:lang w:val="kk-KZ"/>
        </w:rPr>
        <w:t>–</w:t>
      </w:r>
      <w:r w:rsidRPr="009F6DB0">
        <w:rPr>
          <w:rFonts w:ascii="Times New Roman" w:hAnsi="Times New Roman" w:cs="Times New Roman"/>
          <w:bCs/>
          <w:sz w:val="28"/>
          <w:szCs w:val="28"/>
          <w:lang w:val="kk-KZ"/>
        </w:rPr>
        <w:t xml:space="preserve"> 332 стр.</w:t>
      </w:r>
    </w:p>
    <w:p w14:paraId="72B01D3C" w14:textId="5D0E4C91"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kk-KZ"/>
        </w:rPr>
      </w:pPr>
      <w:r w:rsidRPr="009F6DB0">
        <w:rPr>
          <w:rFonts w:ascii="Times New Roman" w:hAnsi="Times New Roman" w:cs="Times New Roman"/>
          <w:sz w:val="28"/>
          <w:szCs w:val="28"/>
          <w:lang w:val="kk-KZ"/>
        </w:rPr>
        <w:t xml:space="preserve">Парамонов А.И. Разработка и исследование комплекса моделей трафика для сетей связи общего пользования// Диссертация на соиск. уч.степени д.т.н. – СПб.: 2014. </w:t>
      </w:r>
    </w:p>
    <w:p w14:paraId="695E6DAC" w14:textId="27F9CA8A" w:rsidR="00781073" w:rsidRPr="002635D0" w:rsidRDefault="00781073">
      <w:pPr>
        <w:pStyle w:val="22"/>
        <w:numPr>
          <w:ilvl w:val="0"/>
          <w:numId w:val="24"/>
        </w:numPr>
        <w:shd w:val="clear" w:color="auto" w:fill="auto"/>
        <w:spacing w:line="240" w:lineRule="auto"/>
        <w:ind w:left="0" w:firstLine="709"/>
        <w:rPr>
          <w:rFonts w:ascii="Times New Roman" w:hAnsi="Times New Roman" w:cs="Times New Roman"/>
          <w:sz w:val="28"/>
          <w:szCs w:val="28"/>
        </w:rPr>
      </w:pPr>
      <w:r w:rsidRPr="002635D0">
        <w:rPr>
          <w:rFonts w:ascii="Times New Roman" w:hAnsi="Times New Roman" w:cs="Times New Roman"/>
          <w:sz w:val="28"/>
          <w:szCs w:val="28"/>
          <w:lang w:val="en-US"/>
        </w:rPr>
        <w:t>Machina Research. The Global M2M Market in 2013.— London</w:t>
      </w:r>
      <w:r w:rsidRPr="002635D0">
        <w:rPr>
          <w:rFonts w:ascii="Times New Roman" w:hAnsi="Times New Roman" w:cs="Times New Roman"/>
          <w:sz w:val="28"/>
          <w:szCs w:val="28"/>
        </w:rPr>
        <w:t xml:space="preserve">, </w:t>
      </w:r>
      <w:r w:rsidRPr="002635D0">
        <w:rPr>
          <w:rFonts w:ascii="Times New Roman" w:hAnsi="Times New Roman" w:cs="Times New Roman"/>
          <w:sz w:val="28"/>
          <w:szCs w:val="28"/>
          <w:lang w:val="en-US"/>
        </w:rPr>
        <w:t>January</w:t>
      </w:r>
      <w:r w:rsidRPr="002635D0">
        <w:rPr>
          <w:rFonts w:ascii="Times New Roman" w:hAnsi="Times New Roman" w:cs="Times New Roman"/>
          <w:sz w:val="28"/>
          <w:szCs w:val="28"/>
        </w:rPr>
        <w:t xml:space="preserve"> 2013.</w:t>
      </w:r>
    </w:p>
    <w:p w14:paraId="7AC29CB2" w14:textId="34DBD644" w:rsidR="00781073" w:rsidRPr="009F6DB0" w:rsidRDefault="00C049F8">
      <w:pPr>
        <w:pStyle w:val="a6"/>
        <w:widowControl w:val="0"/>
        <w:numPr>
          <w:ilvl w:val="0"/>
          <w:numId w:val="24"/>
        </w:numPr>
        <w:tabs>
          <w:tab w:val="left" w:pos="565"/>
        </w:tabs>
        <w:autoSpaceDE w:val="0"/>
        <w:autoSpaceDN w:val="0"/>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rPr>
        <w:t>«</w:t>
      </w:r>
      <w:r w:rsidR="00781073" w:rsidRPr="009F6DB0">
        <w:rPr>
          <w:rFonts w:ascii="Times New Roman" w:hAnsi="Times New Roman" w:cs="Times New Roman"/>
          <w:sz w:val="28"/>
          <w:szCs w:val="28"/>
          <w:lang w:val="en-US"/>
        </w:rPr>
        <w:t>IMT</w:t>
      </w:r>
      <w:r w:rsidR="00781073" w:rsidRPr="009F6DB0">
        <w:rPr>
          <w:rFonts w:ascii="Times New Roman" w:hAnsi="Times New Roman" w:cs="Times New Roman"/>
          <w:spacing w:val="41"/>
          <w:sz w:val="28"/>
          <w:szCs w:val="28"/>
          <w:lang w:val="en-US"/>
        </w:rPr>
        <w:t xml:space="preserve"> </w:t>
      </w:r>
      <w:r w:rsidR="00781073" w:rsidRPr="009F6DB0">
        <w:rPr>
          <w:rFonts w:ascii="Times New Roman" w:hAnsi="Times New Roman" w:cs="Times New Roman"/>
          <w:sz w:val="28"/>
          <w:szCs w:val="28"/>
          <w:lang w:val="en-US"/>
        </w:rPr>
        <w:t>traffic</w:t>
      </w:r>
      <w:r w:rsidR="00781073" w:rsidRPr="009F6DB0">
        <w:rPr>
          <w:rFonts w:ascii="Times New Roman" w:hAnsi="Times New Roman" w:cs="Times New Roman"/>
          <w:spacing w:val="41"/>
          <w:sz w:val="28"/>
          <w:szCs w:val="28"/>
          <w:lang w:val="en-US"/>
        </w:rPr>
        <w:t xml:space="preserve"> </w:t>
      </w:r>
      <w:r w:rsidR="00781073" w:rsidRPr="009F6DB0">
        <w:rPr>
          <w:rFonts w:ascii="Times New Roman" w:hAnsi="Times New Roman" w:cs="Times New Roman"/>
          <w:sz w:val="28"/>
          <w:szCs w:val="28"/>
          <w:lang w:val="en-US"/>
        </w:rPr>
        <w:t>estimates</w:t>
      </w:r>
      <w:r w:rsidR="00781073" w:rsidRPr="009F6DB0">
        <w:rPr>
          <w:rFonts w:ascii="Times New Roman" w:hAnsi="Times New Roman" w:cs="Times New Roman"/>
          <w:spacing w:val="41"/>
          <w:sz w:val="28"/>
          <w:szCs w:val="28"/>
          <w:lang w:val="en-US"/>
        </w:rPr>
        <w:t xml:space="preserve"> </w:t>
      </w:r>
      <w:r w:rsidR="00781073" w:rsidRPr="009F6DB0">
        <w:rPr>
          <w:rFonts w:ascii="Times New Roman" w:hAnsi="Times New Roman" w:cs="Times New Roman"/>
          <w:sz w:val="28"/>
          <w:szCs w:val="28"/>
          <w:lang w:val="en-US"/>
        </w:rPr>
        <w:t>for</w:t>
      </w:r>
      <w:r w:rsidR="00781073" w:rsidRPr="009F6DB0">
        <w:rPr>
          <w:rFonts w:ascii="Times New Roman" w:hAnsi="Times New Roman" w:cs="Times New Roman"/>
          <w:spacing w:val="41"/>
          <w:sz w:val="28"/>
          <w:szCs w:val="28"/>
          <w:lang w:val="en-US"/>
        </w:rPr>
        <w:t xml:space="preserve"> </w:t>
      </w:r>
      <w:r w:rsidR="00781073" w:rsidRPr="009F6DB0">
        <w:rPr>
          <w:rFonts w:ascii="Times New Roman" w:hAnsi="Times New Roman" w:cs="Times New Roman"/>
          <w:sz w:val="28"/>
          <w:szCs w:val="28"/>
          <w:lang w:val="en-US"/>
        </w:rPr>
        <w:t>the</w:t>
      </w:r>
      <w:r w:rsidR="00781073" w:rsidRPr="009F6DB0">
        <w:rPr>
          <w:rFonts w:ascii="Times New Roman" w:hAnsi="Times New Roman" w:cs="Times New Roman"/>
          <w:spacing w:val="41"/>
          <w:sz w:val="28"/>
          <w:szCs w:val="28"/>
          <w:lang w:val="en-US"/>
        </w:rPr>
        <w:t xml:space="preserve"> </w:t>
      </w:r>
      <w:r w:rsidR="00781073" w:rsidRPr="009F6DB0">
        <w:rPr>
          <w:rFonts w:ascii="Times New Roman" w:hAnsi="Times New Roman" w:cs="Times New Roman"/>
          <w:sz w:val="28"/>
          <w:szCs w:val="28"/>
          <w:lang w:val="en-US"/>
        </w:rPr>
        <w:t>years</w:t>
      </w:r>
      <w:r w:rsidR="00781073" w:rsidRPr="009F6DB0">
        <w:rPr>
          <w:rFonts w:ascii="Times New Roman" w:hAnsi="Times New Roman" w:cs="Times New Roman"/>
          <w:spacing w:val="41"/>
          <w:sz w:val="28"/>
          <w:szCs w:val="28"/>
          <w:lang w:val="en-US"/>
        </w:rPr>
        <w:t xml:space="preserve"> </w:t>
      </w:r>
      <w:r w:rsidR="00781073" w:rsidRPr="009F6DB0">
        <w:rPr>
          <w:rFonts w:ascii="Times New Roman" w:hAnsi="Times New Roman" w:cs="Times New Roman"/>
          <w:sz w:val="28"/>
          <w:szCs w:val="28"/>
          <w:lang w:val="en-US"/>
        </w:rPr>
        <w:t>2020</w:t>
      </w:r>
      <w:r w:rsidR="00781073" w:rsidRPr="009F6DB0">
        <w:rPr>
          <w:rFonts w:ascii="Times New Roman" w:hAnsi="Times New Roman" w:cs="Times New Roman"/>
          <w:spacing w:val="41"/>
          <w:sz w:val="28"/>
          <w:szCs w:val="28"/>
          <w:lang w:val="en-US"/>
        </w:rPr>
        <w:t xml:space="preserve"> </w:t>
      </w:r>
      <w:r w:rsidR="00781073" w:rsidRPr="009F6DB0">
        <w:rPr>
          <w:rFonts w:ascii="Times New Roman" w:hAnsi="Times New Roman" w:cs="Times New Roman"/>
          <w:sz w:val="28"/>
          <w:szCs w:val="28"/>
          <w:lang w:val="en-US"/>
        </w:rPr>
        <w:t>to</w:t>
      </w:r>
      <w:r w:rsidR="00781073" w:rsidRPr="009F6DB0">
        <w:rPr>
          <w:rFonts w:ascii="Times New Roman" w:hAnsi="Times New Roman" w:cs="Times New Roman"/>
          <w:spacing w:val="41"/>
          <w:sz w:val="28"/>
          <w:szCs w:val="28"/>
          <w:lang w:val="en-US"/>
        </w:rPr>
        <w:t xml:space="preserve"> </w:t>
      </w:r>
      <w:r w:rsidR="00781073" w:rsidRPr="009F6DB0">
        <w:rPr>
          <w:rFonts w:ascii="Times New Roman" w:hAnsi="Times New Roman" w:cs="Times New Roman"/>
          <w:sz w:val="28"/>
          <w:szCs w:val="28"/>
          <w:lang w:val="en-US"/>
        </w:rPr>
        <w:t>2030</w:t>
      </w:r>
      <w:r w:rsidRPr="009F6DB0">
        <w:rPr>
          <w:rFonts w:ascii="Times New Roman" w:hAnsi="Times New Roman" w:cs="Times New Roman"/>
          <w:sz w:val="28"/>
          <w:szCs w:val="28"/>
        </w:rPr>
        <w:t>»</w:t>
      </w:r>
      <w:r w:rsidR="00781073" w:rsidRPr="009F6DB0">
        <w:rPr>
          <w:rFonts w:ascii="Times New Roman" w:hAnsi="Times New Roman" w:cs="Times New Roman"/>
          <w:sz w:val="28"/>
          <w:szCs w:val="28"/>
          <w:lang w:val="en-US"/>
        </w:rPr>
        <w:t>, ITU</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R,</w:t>
      </w:r>
      <w:r w:rsidR="00781073" w:rsidRPr="009F6DB0">
        <w:rPr>
          <w:rFonts w:ascii="Times New Roman" w:hAnsi="Times New Roman" w:cs="Times New Roman"/>
          <w:spacing w:val="1"/>
          <w:sz w:val="28"/>
          <w:szCs w:val="28"/>
          <w:lang w:val="en-US"/>
        </w:rPr>
        <w:t xml:space="preserve"> </w:t>
      </w:r>
      <w:r w:rsidR="00781073" w:rsidRPr="009F6DB0">
        <w:rPr>
          <w:rFonts w:ascii="Times New Roman" w:hAnsi="Times New Roman" w:cs="Times New Roman"/>
          <w:sz w:val="28"/>
          <w:szCs w:val="28"/>
          <w:lang w:val="en-US"/>
        </w:rPr>
        <w:t>Report</w:t>
      </w:r>
      <w:r w:rsidR="00781073" w:rsidRPr="009F6DB0">
        <w:rPr>
          <w:rFonts w:ascii="Times New Roman" w:hAnsi="Times New Roman" w:cs="Times New Roman"/>
          <w:spacing w:val="8"/>
          <w:sz w:val="28"/>
          <w:szCs w:val="28"/>
          <w:lang w:val="en-US"/>
        </w:rPr>
        <w:t xml:space="preserve"> </w:t>
      </w:r>
      <w:r w:rsidR="00781073" w:rsidRPr="009F6DB0">
        <w:rPr>
          <w:rFonts w:ascii="Times New Roman" w:hAnsi="Times New Roman" w:cs="Times New Roman"/>
          <w:sz w:val="28"/>
          <w:szCs w:val="28"/>
          <w:lang w:val="en-US"/>
        </w:rPr>
        <w:t>ITU</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R</w:t>
      </w:r>
      <w:r w:rsidR="00781073" w:rsidRPr="009F6DB0">
        <w:rPr>
          <w:rFonts w:ascii="Times New Roman" w:hAnsi="Times New Roman" w:cs="Times New Roman"/>
          <w:spacing w:val="8"/>
          <w:sz w:val="28"/>
          <w:szCs w:val="28"/>
          <w:lang w:val="en-US"/>
        </w:rPr>
        <w:t xml:space="preserve"> </w:t>
      </w:r>
      <w:r w:rsidR="00781073" w:rsidRPr="009F6DB0">
        <w:rPr>
          <w:rFonts w:ascii="Times New Roman" w:hAnsi="Times New Roman" w:cs="Times New Roman"/>
          <w:sz w:val="28"/>
          <w:szCs w:val="28"/>
          <w:lang w:val="en-US"/>
        </w:rPr>
        <w:t>M.2370</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0,</w:t>
      </w:r>
      <w:r w:rsidR="00781073" w:rsidRPr="009F6DB0">
        <w:rPr>
          <w:rFonts w:ascii="Times New Roman" w:hAnsi="Times New Roman" w:cs="Times New Roman"/>
          <w:spacing w:val="8"/>
          <w:sz w:val="28"/>
          <w:szCs w:val="28"/>
          <w:lang w:val="en-US"/>
        </w:rPr>
        <w:t xml:space="preserve"> </w:t>
      </w:r>
      <w:r w:rsidR="00781073" w:rsidRPr="009F6DB0">
        <w:rPr>
          <w:rFonts w:ascii="Times New Roman" w:hAnsi="Times New Roman" w:cs="Times New Roman"/>
          <w:sz w:val="28"/>
          <w:szCs w:val="28"/>
          <w:lang w:val="en-US"/>
        </w:rPr>
        <w:t>Jul.</w:t>
      </w:r>
      <w:r w:rsidR="00781073" w:rsidRPr="009F6DB0">
        <w:rPr>
          <w:rFonts w:ascii="Times New Roman" w:hAnsi="Times New Roman" w:cs="Times New Roman"/>
          <w:spacing w:val="8"/>
          <w:sz w:val="28"/>
          <w:szCs w:val="28"/>
          <w:lang w:val="en-US"/>
        </w:rPr>
        <w:t xml:space="preserve"> </w:t>
      </w:r>
      <w:r w:rsidR="00781073" w:rsidRPr="009F6DB0">
        <w:rPr>
          <w:rFonts w:ascii="Times New Roman" w:hAnsi="Times New Roman" w:cs="Times New Roman"/>
          <w:sz w:val="28"/>
          <w:szCs w:val="28"/>
          <w:lang w:val="en-US"/>
        </w:rPr>
        <w:t>2015.</w:t>
      </w:r>
      <w:r w:rsidR="00781073" w:rsidRPr="009F6DB0">
        <w:rPr>
          <w:rFonts w:ascii="Times New Roman" w:hAnsi="Times New Roman" w:cs="Times New Roman"/>
          <w:spacing w:val="8"/>
          <w:sz w:val="28"/>
          <w:szCs w:val="28"/>
          <w:lang w:val="en-US"/>
        </w:rPr>
        <w:t xml:space="preserve"> </w:t>
      </w:r>
      <w:r w:rsidR="00781073" w:rsidRPr="009F6DB0">
        <w:rPr>
          <w:rFonts w:ascii="Times New Roman" w:hAnsi="Times New Roman" w:cs="Times New Roman"/>
          <w:sz w:val="28"/>
          <w:szCs w:val="28"/>
          <w:lang w:val="en-US"/>
        </w:rPr>
        <w:t>[Online].</w:t>
      </w:r>
      <w:r w:rsidR="00781073" w:rsidRPr="009F6DB0">
        <w:rPr>
          <w:rFonts w:ascii="Times New Roman" w:hAnsi="Times New Roman" w:cs="Times New Roman"/>
          <w:spacing w:val="8"/>
          <w:sz w:val="28"/>
          <w:szCs w:val="28"/>
          <w:lang w:val="en-US"/>
        </w:rPr>
        <w:t xml:space="preserve"> </w:t>
      </w:r>
      <w:r w:rsidR="00781073" w:rsidRPr="009F6DB0">
        <w:rPr>
          <w:rFonts w:ascii="Times New Roman" w:hAnsi="Times New Roman" w:cs="Times New Roman"/>
          <w:sz w:val="28"/>
          <w:szCs w:val="28"/>
          <w:lang w:val="en-US"/>
        </w:rPr>
        <w:t>Available:</w:t>
      </w:r>
      <w:r w:rsidR="00781073" w:rsidRPr="009F6DB0">
        <w:rPr>
          <w:rFonts w:ascii="Times New Roman" w:hAnsi="Times New Roman" w:cs="Times New Roman"/>
          <w:spacing w:val="8"/>
          <w:sz w:val="28"/>
          <w:szCs w:val="28"/>
          <w:lang w:val="en-US"/>
        </w:rPr>
        <w:t xml:space="preserve"> </w:t>
      </w:r>
      <w:hyperlink r:id="rId78">
        <w:r w:rsidR="00781073" w:rsidRPr="009F6DB0">
          <w:rPr>
            <w:rFonts w:ascii="Times New Roman" w:hAnsi="Times New Roman" w:cs="Times New Roman"/>
            <w:sz w:val="28"/>
            <w:szCs w:val="28"/>
            <w:lang w:val="en-US"/>
          </w:rPr>
          <w:t>http:</w:t>
        </w:r>
      </w:hyperlink>
      <w:r w:rsidR="00781073" w:rsidRPr="009F6DB0">
        <w:rPr>
          <w:rFonts w:ascii="Times New Roman" w:hAnsi="Times New Roman" w:cs="Times New Roman"/>
          <w:sz w:val="28"/>
          <w:szCs w:val="28"/>
          <w:lang w:val="en-US"/>
        </w:rPr>
        <w:t xml:space="preserve"> </w:t>
      </w:r>
      <w:hyperlink r:id="rId79">
        <w:r w:rsidR="00781073" w:rsidRPr="009F6DB0">
          <w:rPr>
            <w:rFonts w:ascii="Times New Roman" w:hAnsi="Times New Roman" w:cs="Times New Roman"/>
            <w:sz w:val="28"/>
            <w:szCs w:val="28"/>
            <w:lang w:val="en-US"/>
          </w:rPr>
          <w:t>//www.itu.int/dms_pub/itu</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r/opb/rep/R</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REP</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M.2370</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2015</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PDF</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E.pdf</w:t>
        </w:r>
      </w:hyperlink>
    </w:p>
    <w:p w14:paraId="170263F5" w14:textId="120B6959"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lang w:val="en-US"/>
        </w:rPr>
        <w:t>A</w:t>
      </w:r>
      <w:r w:rsidRPr="009F6DB0">
        <w:rPr>
          <w:rFonts w:ascii="Times New Roman" w:hAnsi="Times New Roman" w:cs="Times New Roman"/>
          <w:spacing w:val="37"/>
          <w:sz w:val="28"/>
          <w:szCs w:val="28"/>
          <w:lang w:val="en-US"/>
        </w:rPr>
        <w:t xml:space="preserve"> </w:t>
      </w:r>
      <w:r w:rsidRPr="009F6DB0">
        <w:rPr>
          <w:rFonts w:ascii="Times New Roman" w:hAnsi="Times New Roman" w:cs="Times New Roman"/>
          <w:sz w:val="28"/>
          <w:szCs w:val="28"/>
          <w:lang w:val="en-US"/>
        </w:rPr>
        <w:t>Survey</w:t>
      </w:r>
      <w:r w:rsidRPr="009F6DB0">
        <w:rPr>
          <w:rFonts w:ascii="Times New Roman" w:hAnsi="Times New Roman" w:cs="Times New Roman"/>
          <w:spacing w:val="37"/>
          <w:sz w:val="28"/>
          <w:szCs w:val="28"/>
          <w:lang w:val="en-US"/>
        </w:rPr>
        <w:t xml:space="preserve"> </w:t>
      </w:r>
      <w:r w:rsidRPr="009F6DB0">
        <w:rPr>
          <w:rFonts w:ascii="Times New Roman" w:hAnsi="Times New Roman" w:cs="Times New Roman"/>
          <w:sz w:val="28"/>
          <w:szCs w:val="28"/>
          <w:lang w:val="en-US"/>
        </w:rPr>
        <w:t>on</w:t>
      </w:r>
      <w:r w:rsidRPr="009F6DB0">
        <w:rPr>
          <w:rFonts w:ascii="Times New Roman" w:hAnsi="Times New Roman" w:cs="Times New Roman"/>
          <w:spacing w:val="37"/>
          <w:sz w:val="28"/>
          <w:szCs w:val="28"/>
          <w:lang w:val="en-US"/>
        </w:rPr>
        <w:t xml:space="preserve"> </w:t>
      </w:r>
      <w:r w:rsidRPr="009F6DB0">
        <w:rPr>
          <w:rFonts w:ascii="Times New Roman" w:hAnsi="Times New Roman" w:cs="Times New Roman"/>
          <w:sz w:val="28"/>
          <w:szCs w:val="28"/>
          <w:lang w:val="en-US"/>
        </w:rPr>
        <w:t>5G</w:t>
      </w:r>
      <w:r w:rsidRPr="009F6DB0">
        <w:rPr>
          <w:rFonts w:ascii="Times New Roman" w:hAnsi="Times New Roman" w:cs="Times New Roman"/>
          <w:spacing w:val="37"/>
          <w:sz w:val="28"/>
          <w:szCs w:val="28"/>
          <w:lang w:val="en-US"/>
        </w:rPr>
        <w:t xml:space="preserve"> </w:t>
      </w:r>
      <w:r w:rsidRPr="009F6DB0">
        <w:rPr>
          <w:rFonts w:ascii="Times New Roman" w:hAnsi="Times New Roman" w:cs="Times New Roman"/>
          <w:sz w:val="28"/>
          <w:szCs w:val="28"/>
          <w:lang w:val="en-US"/>
        </w:rPr>
        <w:t>Usage</w:t>
      </w:r>
      <w:r w:rsidRPr="009F6DB0">
        <w:rPr>
          <w:rFonts w:ascii="Times New Roman" w:hAnsi="Times New Roman" w:cs="Times New Roman"/>
          <w:spacing w:val="37"/>
          <w:sz w:val="28"/>
          <w:szCs w:val="28"/>
          <w:lang w:val="en-US"/>
        </w:rPr>
        <w:t xml:space="preserve"> </w:t>
      </w:r>
      <w:r w:rsidRPr="009F6DB0">
        <w:rPr>
          <w:rFonts w:ascii="Times New Roman" w:hAnsi="Times New Roman" w:cs="Times New Roman"/>
          <w:sz w:val="28"/>
          <w:szCs w:val="28"/>
          <w:lang w:val="en-US"/>
        </w:rPr>
        <w:t>scenarios</w:t>
      </w:r>
      <w:r w:rsidRPr="009F6DB0">
        <w:rPr>
          <w:rFonts w:ascii="Times New Roman" w:hAnsi="Times New Roman" w:cs="Times New Roman"/>
          <w:spacing w:val="-117"/>
          <w:sz w:val="28"/>
          <w:szCs w:val="28"/>
          <w:lang w:val="en-US"/>
        </w:rPr>
        <w:t xml:space="preserve"> </w:t>
      </w:r>
      <w:r w:rsidRPr="009F6DB0">
        <w:rPr>
          <w:rFonts w:ascii="Times New Roman" w:hAnsi="Times New Roman" w:cs="Times New Roman"/>
          <w:sz w:val="28"/>
          <w:szCs w:val="28"/>
          <w:lang w:val="en-US"/>
        </w:rPr>
        <w:t>and</w:t>
      </w:r>
      <w:r w:rsidRPr="009F6DB0">
        <w:rPr>
          <w:rFonts w:ascii="Times New Roman" w:hAnsi="Times New Roman" w:cs="Times New Roman"/>
          <w:spacing w:val="40"/>
          <w:sz w:val="28"/>
          <w:szCs w:val="28"/>
          <w:lang w:val="en-US"/>
        </w:rPr>
        <w:t xml:space="preserve"> </w:t>
      </w:r>
      <w:r w:rsidRPr="009F6DB0">
        <w:rPr>
          <w:rFonts w:ascii="Times New Roman" w:hAnsi="Times New Roman" w:cs="Times New Roman"/>
          <w:sz w:val="28"/>
          <w:szCs w:val="28"/>
          <w:lang w:val="en-US"/>
        </w:rPr>
        <w:t>Traffic</w:t>
      </w:r>
      <w:r w:rsidRPr="009F6DB0">
        <w:rPr>
          <w:rFonts w:ascii="Times New Roman" w:hAnsi="Times New Roman" w:cs="Times New Roman"/>
          <w:spacing w:val="41"/>
          <w:sz w:val="28"/>
          <w:szCs w:val="28"/>
          <w:lang w:val="en-US"/>
        </w:rPr>
        <w:t xml:space="preserve"> </w:t>
      </w:r>
      <w:r w:rsidRPr="009F6DB0">
        <w:rPr>
          <w:rFonts w:ascii="Times New Roman" w:hAnsi="Times New Roman" w:cs="Times New Roman"/>
          <w:sz w:val="28"/>
          <w:szCs w:val="28"/>
          <w:lang w:val="en-US"/>
        </w:rPr>
        <w:t>Models. Jorge</w:t>
      </w:r>
      <w:r w:rsidRPr="009F6DB0">
        <w:rPr>
          <w:rFonts w:ascii="Times New Roman" w:hAnsi="Times New Roman" w:cs="Times New Roman"/>
          <w:spacing w:val="16"/>
          <w:sz w:val="28"/>
          <w:szCs w:val="28"/>
          <w:lang w:val="en-US"/>
        </w:rPr>
        <w:t xml:space="preserve"> </w:t>
      </w:r>
      <w:r w:rsidRPr="009F6DB0">
        <w:rPr>
          <w:rFonts w:ascii="Times New Roman" w:hAnsi="Times New Roman" w:cs="Times New Roman"/>
          <w:sz w:val="28"/>
          <w:szCs w:val="28"/>
          <w:lang w:val="en-US"/>
        </w:rPr>
        <w:t>Navarro</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Ortiz,</w:t>
      </w:r>
      <w:r w:rsidRPr="009F6DB0">
        <w:rPr>
          <w:rFonts w:ascii="Times New Roman" w:hAnsi="Times New Roman" w:cs="Times New Roman"/>
          <w:spacing w:val="16"/>
          <w:sz w:val="28"/>
          <w:szCs w:val="28"/>
          <w:lang w:val="en-US"/>
        </w:rPr>
        <w:t xml:space="preserve"> </w:t>
      </w:r>
      <w:r w:rsidRPr="009F6DB0">
        <w:rPr>
          <w:rFonts w:ascii="Times New Roman" w:hAnsi="Times New Roman" w:cs="Times New Roman"/>
          <w:sz w:val="28"/>
          <w:szCs w:val="28"/>
          <w:lang w:val="en-US"/>
        </w:rPr>
        <w:t>Pablo</w:t>
      </w:r>
      <w:r w:rsidRPr="009F6DB0">
        <w:rPr>
          <w:rFonts w:ascii="Times New Roman" w:hAnsi="Times New Roman" w:cs="Times New Roman"/>
          <w:spacing w:val="17"/>
          <w:sz w:val="28"/>
          <w:szCs w:val="28"/>
          <w:lang w:val="en-US"/>
        </w:rPr>
        <w:t xml:space="preserve"> </w:t>
      </w:r>
      <w:r w:rsidRPr="009F6DB0">
        <w:rPr>
          <w:rFonts w:ascii="Times New Roman" w:hAnsi="Times New Roman" w:cs="Times New Roman"/>
          <w:sz w:val="28"/>
          <w:szCs w:val="28"/>
          <w:lang w:val="en-US"/>
        </w:rPr>
        <w:t>Romero</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Diaz,</w:t>
      </w:r>
      <w:r w:rsidRPr="009F6DB0">
        <w:rPr>
          <w:rFonts w:ascii="Times New Roman" w:hAnsi="Times New Roman" w:cs="Times New Roman"/>
          <w:spacing w:val="16"/>
          <w:sz w:val="28"/>
          <w:szCs w:val="28"/>
          <w:lang w:val="en-US"/>
        </w:rPr>
        <w:t xml:space="preserve"> </w:t>
      </w:r>
      <w:r w:rsidRPr="009F6DB0">
        <w:rPr>
          <w:rFonts w:ascii="Times New Roman" w:hAnsi="Times New Roman" w:cs="Times New Roman"/>
          <w:sz w:val="28"/>
          <w:szCs w:val="28"/>
          <w:lang w:val="en-US"/>
        </w:rPr>
        <w:t>Sandra</w:t>
      </w:r>
      <w:r w:rsidRPr="009F6DB0">
        <w:rPr>
          <w:rFonts w:ascii="Times New Roman" w:hAnsi="Times New Roman" w:cs="Times New Roman"/>
          <w:spacing w:val="16"/>
          <w:sz w:val="28"/>
          <w:szCs w:val="28"/>
          <w:lang w:val="en-US"/>
        </w:rPr>
        <w:t xml:space="preserve"> </w:t>
      </w:r>
      <w:r w:rsidRPr="009F6DB0">
        <w:rPr>
          <w:rFonts w:ascii="Times New Roman" w:hAnsi="Times New Roman" w:cs="Times New Roman"/>
          <w:sz w:val="28"/>
          <w:szCs w:val="28"/>
          <w:lang w:val="en-US"/>
        </w:rPr>
        <w:t>Sendra,</w:t>
      </w:r>
      <w:r w:rsidRPr="009F6DB0">
        <w:rPr>
          <w:rFonts w:ascii="Times New Roman" w:hAnsi="Times New Roman" w:cs="Times New Roman"/>
          <w:spacing w:val="1"/>
          <w:sz w:val="28"/>
          <w:szCs w:val="28"/>
          <w:lang w:val="en-US"/>
        </w:rPr>
        <w:t xml:space="preserve"> </w:t>
      </w:r>
      <w:r w:rsidRPr="009F6DB0">
        <w:rPr>
          <w:rFonts w:ascii="Times New Roman" w:hAnsi="Times New Roman" w:cs="Times New Roman"/>
          <w:sz w:val="28"/>
          <w:szCs w:val="28"/>
          <w:lang w:val="en-US"/>
        </w:rPr>
        <w:t>Pablo</w:t>
      </w:r>
      <w:r w:rsidRPr="009F6DB0">
        <w:rPr>
          <w:rFonts w:ascii="Times New Roman" w:hAnsi="Times New Roman" w:cs="Times New Roman"/>
          <w:spacing w:val="16"/>
          <w:sz w:val="28"/>
          <w:szCs w:val="28"/>
          <w:lang w:val="en-US"/>
        </w:rPr>
        <w:t xml:space="preserve"> </w:t>
      </w:r>
      <w:r w:rsidRPr="009F6DB0">
        <w:rPr>
          <w:rFonts w:ascii="Times New Roman" w:hAnsi="Times New Roman" w:cs="Times New Roman"/>
          <w:sz w:val="28"/>
          <w:szCs w:val="28"/>
          <w:lang w:val="en-US"/>
        </w:rPr>
        <w:t>Ameigeiras,</w:t>
      </w:r>
      <w:r w:rsidRPr="009F6DB0">
        <w:rPr>
          <w:rFonts w:ascii="Times New Roman" w:hAnsi="Times New Roman" w:cs="Times New Roman"/>
          <w:spacing w:val="16"/>
          <w:sz w:val="28"/>
          <w:szCs w:val="28"/>
          <w:lang w:val="en-US"/>
        </w:rPr>
        <w:t xml:space="preserve"> </w:t>
      </w:r>
      <w:r w:rsidRPr="009F6DB0">
        <w:rPr>
          <w:rFonts w:ascii="Times New Roman" w:hAnsi="Times New Roman" w:cs="Times New Roman"/>
          <w:sz w:val="28"/>
          <w:szCs w:val="28"/>
          <w:lang w:val="en-US"/>
        </w:rPr>
        <w:t>Juan</w:t>
      </w:r>
      <w:r w:rsidRPr="009F6DB0">
        <w:rPr>
          <w:rFonts w:ascii="Times New Roman" w:hAnsi="Times New Roman" w:cs="Times New Roman"/>
          <w:spacing w:val="16"/>
          <w:sz w:val="28"/>
          <w:szCs w:val="28"/>
          <w:lang w:val="en-US"/>
        </w:rPr>
        <w:t xml:space="preserve"> </w:t>
      </w:r>
      <w:r w:rsidRPr="009F6DB0">
        <w:rPr>
          <w:rFonts w:ascii="Times New Roman" w:hAnsi="Times New Roman" w:cs="Times New Roman"/>
          <w:sz w:val="28"/>
          <w:szCs w:val="28"/>
          <w:lang w:val="en-US"/>
        </w:rPr>
        <w:t>J.</w:t>
      </w:r>
      <w:r w:rsidRPr="009F6DB0">
        <w:rPr>
          <w:rFonts w:ascii="Times New Roman" w:hAnsi="Times New Roman" w:cs="Times New Roman"/>
          <w:spacing w:val="16"/>
          <w:sz w:val="28"/>
          <w:szCs w:val="28"/>
          <w:lang w:val="en-US"/>
        </w:rPr>
        <w:t xml:space="preserve"> </w:t>
      </w:r>
      <w:r w:rsidRPr="009F6DB0">
        <w:rPr>
          <w:rFonts w:ascii="Times New Roman" w:hAnsi="Times New Roman" w:cs="Times New Roman"/>
          <w:sz w:val="28"/>
          <w:szCs w:val="28"/>
          <w:lang w:val="en-US"/>
        </w:rPr>
        <w:t>Ramos</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Munoz,</w:t>
      </w:r>
      <w:r w:rsidRPr="009F6DB0">
        <w:rPr>
          <w:rFonts w:ascii="Times New Roman" w:hAnsi="Times New Roman" w:cs="Times New Roman"/>
          <w:spacing w:val="17"/>
          <w:sz w:val="28"/>
          <w:szCs w:val="28"/>
          <w:lang w:val="en-US"/>
        </w:rPr>
        <w:t xml:space="preserve"> </w:t>
      </w:r>
      <w:r w:rsidRPr="009F6DB0">
        <w:rPr>
          <w:rFonts w:ascii="Times New Roman" w:hAnsi="Times New Roman" w:cs="Times New Roman"/>
          <w:sz w:val="28"/>
          <w:szCs w:val="28"/>
          <w:lang w:val="en-US"/>
        </w:rPr>
        <w:t>Juan</w:t>
      </w:r>
      <w:r w:rsidRPr="009F6DB0">
        <w:rPr>
          <w:rFonts w:ascii="Times New Roman" w:hAnsi="Times New Roman" w:cs="Times New Roman"/>
          <w:spacing w:val="16"/>
          <w:sz w:val="28"/>
          <w:szCs w:val="28"/>
          <w:lang w:val="en-US"/>
        </w:rPr>
        <w:t xml:space="preserve"> </w:t>
      </w:r>
      <w:r w:rsidRPr="009F6DB0">
        <w:rPr>
          <w:rFonts w:ascii="Times New Roman" w:hAnsi="Times New Roman" w:cs="Times New Roman"/>
          <w:sz w:val="28"/>
          <w:szCs w:val="28"/>
          <w:lang w:val="en-US"/>
        </w:rPr>
        <w:t>M.</w:t>
      </w:r>
      <w:r w:rsidRPr="009F6DB0">
        <w:rPr>
          <w:rFonts w:ascii="Times New Roman" w:hAnsi="Times New Roman" w:cs="Times New Roman"/>
          <w:spacing w:val="16"/>
          <w:sz w:val="28"/>
          <w:szCs w:val="28"/>
          <w:lang w:val="en-US"/>
        </w:rPr>
        <w:t xml:space="preserve"> </w:t>
      </w:r>
      <w:r w:rsidRPr="009F6DB0">
        <w:rPr>
          <w:rFonts w:ascii="Times New Roman" w:hAnsi="Times New Roman" w:cs="Times New Roman"/>
          <w:sz w:val="28"/>
          <w:szCs w:val="28"/>
          <w:lang w:val="en-US"/>
        </w:rPr>
        <w:t>Lopez</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Soler/</w:t>
      </w:r>
      <w:r w:rsidRPr="009F6DB0">
        <w:rPr>
          <w:rFonts w:ascii="Times New Roman" w:hAnsi="Times New Roman" w:cs="Times New Roman"/>
          <w:w w:val="75"/>
          <w:sz w:val="28"/>
          <w:szCs w:val="28"/>
          <w:lang w:val="en-US"/>
        </w:rPr>
        <w:t xml:space="preserve"> </w:t>
      </w:r>
      <w:r w:rsidRPr="009F6DB0">
        <w:rPr>
          <w:rFonts w:ascii="Times New Roman" w:hAnsi="Times New Roman" w:cs="Times New Roman"/>
          <w:sz w:val="28"/>
          <w:szCs w:val="28"/>
          <w:lang w:val="en-US"/>
        </w:rPr>
        <w:t>DOI</w:t>
      </w:r>
      <w:r w:rsidRPr="009F6DB0">
        <w:rPr>
          <w:rFonts w:ascii="Times New Roman" w:hAnsi="Times New Roman" w:cs="Times New Roman"/>
          <w:spacing w:val="12"/>
          <w:sz w:val="28"/>
          <w:szCs w:val="28"/>
          <w:lang w:val="en-US"/>
        </w:rPr>
        <w:t xml:space="preserve"> </w:t>
      </w:r>
      <w:r w:rsidRPr="009F6DB0">
        <w:rPr>
          <w:rFonts w:ascii="Times New Roman" w:hAnsi="Times New Roman" w:cs="Times New Roman"/>
          <w:sz w:val="28"/>
          <w:szCs w:val="28"/>
          <w:lang w:val="en-US"/>
        </w:rPr>
        <w:t xml:space="preserve">10.1109/COMST.2020.2971781. </w:t>
      </w:r>
    </w:p>
    <w:p w14:paraId="51C17B41" w14:textId="72AE93ED" w:rsidR="00781073" w:rsidRPr="002635D0" w:rsidRDefault="00781073">
      <w:pPr>
        <w:pStyle w:val="Default"/>
        <w:numPr>
          <w:ilvl w:val="0"/>
          <w:numId w:val="24"/>
        </w:numPr>
        <w:ind w:left="0" w:firstLine="709"/>
        <w:jc w:val="both"/>
        <w:rPr>
          <w:sz w:val="28"/>
          <w:szCs w:val="28"/>
          <w:lang w:val="kk-KZ"/>
        </w:rPr>
      </w:pPr>
      <w:r w:rsidRPr="002635D0">
        <w:rPr>
          <w:sz w:val="28"/>
          <w:szCs w:val="28"/>
        </w:rPr>
        <w:t>Гольдштейн, Б.С.</w:t>
      </w:r>
      <w:r w:rsidR="00C049F8">
        <w:rPr>
          <w:sz w:val="28"/>
          <w:szCs w:val="28"/>
        </w:rPr>
        <w:t xml:space="preserve">, </w:t>
      </w:r>
      <w:r w:rsidR="00C049F8" w:rsidRPr="002635D0">
        <w:rPr>
          <w:sz w:val="28"/>
          <w:szCs w:val="28"/>
        </w:rPr>
        <w:t>Кучерявый, Е.</w:t>
      </w:r>
      <w:r w:rsidR="00C049F8">
        <w:rPr>
          <w:sz w:val="28"/>
          <w:szCs w:val="28"/>
        </w:rPr>
        <w:t>В.</w:t>
      </w:r>
      <w:r w:rsidRPr="002635D0">
        <w:rPr>
          <w:sz w:val="28"/>
          <w:szCs w:val="28"/>
        </w:rPr>
        <w:t xml:space="preserve"> Сети связи пост</w:t>
      </w:r>
      <w:r w:rsidR="003C6809">
        <w:rPr>
          <w:sz w:val="28"/>
          <w:szCs w:val="28"/>
        </w:rPr>
        <w:t>–</w:t>
      </w:r>
      <w:r w:rsidRPr="002635D0">
        <w:rPr>
          <w:sz w:val="28"/>
          <w:szCs w:val="28"/>
        </w:rPr>
        <w:t>NGN. – Санкт</w:t>
      </w:r>
      <w:r w:rsidR="003C6809">
        <w:rPr>
          <w:sz w:val="28"/>
          <w:szCs w:val="28"/>
        </w:rPr>
        <w:t>–</w:t>
      </w:r>
      <w:r w:rsidRPr="002635D0">
        <w:rPr>
          <w:sz w:val="28"/>
          <w:szCs w:val="28"/>
        </w:rPr>
        <w:t>Петербург: БХВ</w:t>
      </w:r>
      <w:r w:rsidR="003C6809">
        <w:rPr>
          <w:sz w:val="28"/>
          <w:szCs w:val="28"/>
        </w:rPr>
        <w:t>–</w:t>
      </w:r>
      <w:r w:rsidRPr="002635D0">
        <w:rPr>
          <w:sz w:val="28"/>
          <w:szCs w:val="28"/>
        </w:rPr>
        <w:t>С. Петербург, 2013. – 160 с.</w:t>
      </w:r>
    </w:p>
    <w:p w14:paraId="06A250DF" w14:textId="2E6DE95A" w:rsidR="00781073" w:rsidRPr="009F6DB0" w:rsidRDefault="00BE669F">
      <w:pPr>
        <w:pStyle w:val="a6"/>
        <w:numPr>
          <w:ilvl w:val="0"/>
          <w:numId w:val="24"/>
        </w:numPr>
        <w:spacing w:after="0" w:line="240" w:lineRule="auto"/>
        <w:ind w:left="0" w:firstLine="709"/>
        <w:jc w:val="both"/>
        <w:rPr>
          <w:rFonts w:ascii="Times New Roman" w:hAnsi="Times New Roman" w:cs="Times New Roman"/>
          <w:sz w:val="28"/>
          <w:szCs w:val="28"/>
          <w:lang w:val="kk-KZ"/>
        </w:rPr>
      </w:pPr>
      <w:r w:rsidRPr="009F6DB0">
        <w:rPr>
          <w:rFonts w:ascii="Times New Roman" w:hAnsi="Times New Roman" w:cs="Times New Roman"/>
          <w:color w:val="000000"/>
          <w:sz w:val="28"/>
          <w:szCs w:val="28"/>
        </w:rPr>
        <w:t xml:space="preserve">Кучерявый А.Е., Прокопьев А.П., Кучерявый Е.А. Самоорганизующиеся сети. </w:t>
      </w:r>
      <w:r w:rsidRPr="009F6DB0">
        <w:rPr>
          <w:rFonts w:ascii="Times New Roman" w:hAnsi="Times New Roman" w:cs="Times New Roman"/>
          <w:sz w:val="28"/>
          <w:szCs w:val="28"/>
        </w:rPr>
        <w:t xml:space="preserve">– </w:t>
      </w:r>
      <w:r w:rsidRPr="009F6DB0">
        <w:rPr>
          <w:rFonts w:ascii="Times New Roman" w:hAnsi="Times New Roman" w:cs="Times New Roman"/>
          <w:color w:val="000000"/>
          <w:sz w:val="28"/>
          <w:szCs w:val="28"/>
        </w:rPr>
        <w:t>СПб.: Любавич, 2011.,</w:t>
      </w:r>
      <w:r w:rsidR="00781073" w:rsidRPr="009F6DB0">
        <w:rPr>
          <w:rFonts w:ascii="Times New Roman" w:hAnsi="Times New Roman" w:cs="Times New Roman"/>
          <w:sz w:val="28"/>
          <w:szCs w:val="28"/>
        </w:rPr>
        <w:t xml:space="preserve"> – 312 с.</w:t>
      </w:r>
    </w:p>
    <w:p w14:paraId="1C052FD7" w14:textId="670951A7" w:rsidR="00781073" w:rsidRPr="009F6DB0" w:rsidRDefault="00781073">
      <w:pPr>
        <w:pStyle w:val="a6"/>
        <w:numPr>
          <w:ilvl w:val="0"/>
          <w:numId w:val="24"/>
        </w:numPr>
        <w:spacing w:after="0" w:line="240" w:lineRule="auto"/>
        <w:ind w:left="0" w:firstLine="709"/>
        <w:jc w:val="both"/>
        <w:rPr>
          <w:rFonts w:ascii="Times New Roman" w:hAnsi="Times New Roman" w:cs="Times New Roman"/>
          <w:color w:val="0070C0"/>
          <w:sz w:val="28"/>
          <w:szCs w:val="28"/>
          <w:u w:val="single"/>
        </w:rPr>
      </w:pPr>
      <w:r w:rsidRPr="009F6DB0">
        <w:rPr>
          <w:rFonts w:ascii="Times New Roman" w:hAnsi="Times New Roman" w:cs="Times New Roman"/>
          <w:sz w:val="28"/>
          <w:szCs w:val="28"/>
        </w:rPr>
        <w:t>Кучерявый Е.А.</w:t>
      </w:r>
      <w:r w:rsidR="00BE669F" w:rsidRPr="009F6DB0">
        <w:rPr>
          <w:rFonts w:ascii="Times New Roman" w:hAnsi="Times New Roman" w:cs="Times New Roman"/>
          <w:sz w:val="28"/>
          <w:szCs w:val="28"/>
        </w:rPr>
        <w:t>,</w:t>
      </w:r>
      <w:r w:rsidRPr="009F6DB0">
        <w:rPr>
          <w:rFonts w:ascii="Times New Roman" w:hAnsi="Times New Roman" w:cs="Times New Roman"/>
          <w:sz w:val="28"/>
          <w:szCs w:val="28"/>
        </w:rPr>
        <w:t xml:space="preserve"> </w:t>
      </w:r>
      <w:r w:rsidR="00BE669F" w:rsidRPr="009F6DB0">
        <w:rPr>
          <w:rFonts w:ascii="Times New Roman" w:hAnsi="Times New Roman" w:cs="Times New Roman"/>
          <w:sz w:val="28"/>
          <w:szCs w:val="28"/>
        </w:rPr>
        <w:t xml:space="preserve">Молчан С.А., Кондратьев В.В. </w:t>
      </w:r>
      <w:r w:rsidRPr="009F6DB0">
        <w:rPr>
          <w:rFonts w:ascii="Times New Roman" w:hAnsi="Times New Roman" w:cs="Times New Roman"/>
          <w:sz w:val="28"/>
          <w:szCs w:val="28"/>
        </w:rPr>
        <w:t xml:space="preserve">Принципы построения сенсоров и сенсорных сетей // Электросвязь. – 2006.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№6. – С. 10–15</w:t>
      </w:r>
      <w:r w:rsidRPr="009F6DB0">
        <w:rPr>
          <w:rFonts w:ascii="Times New Roman" w:hAnsi="Times New Roman" w:cs="Times New Roman"/>
          <w:sz w:val="28"/>
          <w:szCs w:val="28"/>
          <w:u w:val="single"/>
        </w:rPr>
        <w:t xml:space="preserve">. </w:t>
      </w:r>
    </w:p>
    <w:p w14:paraId="0E0900C2" w14:textId="548AB658" w:rsidR="00781073" w:rsidRPr="002635D0" w:rsidRDefault="00781073">
      <w:pPr>
        <w:pStyle w:val="Default"/>
        <w:numPr>
          <w:ilvl w:val="0"/>
          <w:numId w:val="24"/>
        </w:numPr>
        <w:ind w:left="0" w:firstLine="709"/>
        <w:jc w:val="both"/>
        <w:rPr>
          <w:sz w:val="28"/>
          <w:szCs w:val="28"/>
        </w:rPr>
      </w:pPr>
      <w:r w:rsidRPr="002635D0">
        <w:rPr>
          <w:sz w:val="28"/>
          <w:szCs w:val="28"/>
          <w:lang w:val="en-US"/>
        </w:rPr>
        <w:t xml:space="preserve">Recommendation Y. 2221. Requirements for Support of Ubiquitous Sensor Network (USN) Applications and Services in the NGN Environment. </w:t>
      </w:r>
      <w:r w:rsidRPr="002635D0">
        <w:rPr>
          <w:sz w:val="28"/>
          <w:szCs w:val="28"/>
        </w:rPr>
        <w:t>ITU</w:t>
      </w:r>
      <w:r w:rsidR="003C6809">
        <w:rPr>
          <w:sz w:val="28"/>
          <w:szCs w:val="28"/>
        </w:rPr>
        <w:t>–</w:t>
      </w:r>
      <w:r w:rsidRPr="002635D0">
        <w:rPr>
          <w:sz w:val="28"/>
          <w:szCs w:val="28"/>
        </w:rPr>
        <w:t xml:space="preserve">T, Geneva. </w:t>
      </w:r>
      <w:r w:rsidR="003C6809">
        <w:rPr>
          <w:sz w:val="28"/>
          <w:szCs w:val="28"/>
        </w:rPr>
        <w:t>–</w:t>
      </w:r>
      <w:r w:rsidRPr="002635D0">
        <w:rPr>
          <w:sz w:val="28"/>
          <w:szCs w:val="28"/>
        </w:rPr>
        <w:t xml:space="preserve"> 2010. </w:t>
      </w:r>
    </w:p>
    <w:p w14:paraId="0A6EC80E" w14:textId="68822B67" w:rsidR="00781073" w:rsidRPr="009F6DB0" w:rsidRDefault="00781073">
      <w:pPr>
        <w:pStyle w:val="a6"/>
        <w:numPr>
          <w:ilvl w:val="0"/>
          <w:numId w:val="24"/>
        </w:numPr>
        <w:spacing w:after="0" w:line="240" w:lineRule="auto"/>
        <w:ind w:left="0" w:firstLine="709"/>
        <w:jc w:val="both"/>
        <w:rPr>
          <w:rFonts w:ascii="Times New Roman" w:hAnsi="Times New Roman" w:cs="Times New Roman"/>
          <w:color w:val="0070C0"/>
          <w:sz w:val="28"/>
          <w:szCs w:val="28"/>
          <w:u w:val="single"/>
          <w:lang w:val="en-US"/>
        </w:rPr>
      </w:pPr>
      <w:r w:rsidRPr="009F6DB0">
        <w:rPr>
          <w:rFonts w:ascii="Times New Roman" w:hAnsi="Times New Roman" w:cs="Times New Roman"/>
          <w:sz w:val="28"/>
          <w:szCs w:val="28"/>
        </w:rPr>
        <w:t>Парамонов А.И. Комашинский</w:t>
      </w:r>
      <w:r w:rsidRPr="009F6DB0">
        <w:rPr>
          <w:rFonts w:ascii="Times New Roman" w:hAnsi="Times New Roman" w:cs="Times New Roman"/>
          <w:sz w:val="28"/>
          <w:szCs w:val="28"/>
          <w:lang w:val="kk-KZ"/>
        </w:rPr>
        <w:t xml:space="preserve"> В.И.</w:t>
      </w:r>
      <w:r w:rsidRPr="009F6DB0">
        <w:rPr>
          <w:rFonts w:ascii="Times New Roman" w:hAnsi="Times New Roman" w:cs="Times New Roman"/>
          <w:sz w:val="28"/>
          <w:szCs w:val="28"/>
        </w:rPr>
        <w:t>, Юрасова Л.В.</w:t>
      </w:r>
      <w:r w:rsidR="00BE669F" w:rsidRPr="009F6DB0">
        <w:rPr>
          <w:rFonts w:ascii="Times New Roman" w:hAnsi="Times New Roman" w:cs="Times New Roman"/>
          <w:sz w:val="28"/>
          <w:szCs w:val="28"/>
        </w:rPr>
        <w:t xml:space="preserve"> </w:t>
      </w:r>
      <w:r w:rsidRPr="009F6DB0">
        <w:rPr>
          <w:rFonts w:ascii="Times New Roman" w:hAnsi="Times New Roman" w:cs="Times New Roman"/>
          <w:sz w:val="28"/>
          <w:szCs w:val="28"/>
        </w:rPr>
        <w:t xml:space="preserve">ИТКС и ГЛОНАСС для решения транспортных проблем в крупных и средних городах // Технологии и средства связи. – 2012.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№1.</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С</w:t>
      </w:r>
      <w:r w:rsidRPr="009F6DB0">
        <w:rPr>
          <w:rFonts w:ascii="Times New Roman" w:hAnsi="Times New Roman" w:cs="Times New Roman"/>
          <w:sz w:val="28"/>
          <w:szCs w:val="28"/>
          <w:lang w:val="en-US"/>
        </w:rPr>
        <w:t>. 16</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 xml:space="preserve">17. </w:t>
      </w:r>
    </w:p>
    <w:p w14:paraId="56FD6FB1" w14:textId="575022E0" w:rsidR="00781073" w:rsidRPr="002635D0" w:rsidRDefault="00781073">
      <w:pPr>
        <w:pStyle w:val="Default"/>
        <w:numPr>
          <w:ilvl w:val="0"/>
          <w:numId w:val="24"/>
        </w:numPr>
        <w:ind w:left="0" w:firstLine="709"/>
        <w:jc w:val="both"/>
        <w:rPr>
          <w:sz w:val="28"/>
          <w:szCs w:val="28"/>
          <w:lang w:val="en-US"/>
        </w:rPr>
      </w:pPr>
      <w:r w:rsidRPr="002635D0">
        <w:rPr>
          <w:sz w:val="28"/>
          <w:szCs w:val="28"/>
          <w:lang w:val="en-US"/>
        </w:rPr>
        <w:t xml:space="preserve">ETSI EN 302 665. Intelligent Transport Systems (ITS); Communications Architecture, v.1.1.1, Sept. </w:t>
      </w:r>
      <w:r w:rsidR="003C6809">
        <w:rPr>
          <w:sz w:val="28"/>
          <w:szCs w:val="28"/>
          <w:lang w:val="en-US"/>
        </w:rPr>
        <w:t>–</w:t>
      </w:r>
      <w:r w:rsidRPr="002635D0">
        <w:rPr>
          <w:sz w:val="28"/>
          <w:szCs w:val="28"/>
          <w:lang w:val="en-US"/>
        </w:rPr>
        <w:t xml:space="preserve"> 2010. – 44 p. </w:t>
      </w:r>
    </w:p>
    <w:p w14:paraId="53B2B264" w14:textId="3856BEB2"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kk-KZ"/>
        </w:rPr>
      </w:pPr>
      <w:r w:rsidRPr="009F6DB0">
        <w:rPr>
          <w:rFonts w:ascii="Times New Roman" w:hAnsi="Times New Roman" w:cs="Times New Roman"/>
          <w:sz w:val="28"/>
          <w:szCs w:val="28"/>
          <w:lang w:val="en-US"/>
        </w:rPr>
        <w:t>Koucheryavy, A. Ubiquitous Sensor Networks Traffic Models for Medical and Tracking Applications / A.Koucheryavy, A.Vybornova // The 12th International Conference on Next Generation Wired/Wireless Networking NEW2AN 2012. Saint</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Petersburg. Springer LNCS 7469. Aug. 2012. – PP. 27 – 29.</w:t>
      </w:r>
    </w:p>
    <w:p w14:paraId="09727F0C" w14:textId="28A74D96" w:rsidR="00781073" w:rsidRDefault="00781073">
      <w:pPr>
        <w:pStyle w:val="Default"/>
        <w:numPr>
          <w:ilvl w:val="0"/>
          <w:numId w:val="24"/>
        </w:numPr>
        <w:ind w:left="0" w:firstLine="709"/>
        <w:jc w:val="both"/>
        <w:rPr>
          <w:sz w:val="28"/>
          <w:szCs w:val="28"/>
          <w:lang w:val="en-US"/>
        </w:rPr>
      </w:pPr>
      <w:r w:rsidRPr="002635D0">
        <w:rPr>
          <w:sz w:val="28"/>
          <w:szCs w:val="28"/>
          <w:lang w:val="en-US"/>
        </w:rPr>
        <w:lastRenderedPageBreak/>
        <w:t xml:space="preserve">Kwak, K.S. Current Status of the Proposed IEEE 802.15.6 WBAN MAC Standardization / K.S. Kwak, M.A. Ameen. </w:t>
      </w:r>
      <w:r w:rsidR="003C6809">
        <w:rPr>
          <w:sz w:val="28"/>
          <w:szCs w:val="28"/>
          <w:lang w:val="en-US"/>
        </w:rPr>
        <w:t>–</w:t>
      </w:r>
      <w:r w:rsidRPr="002635D0">
        <w:rPr>
          <w:sz w:val="28"/>
          <w:szCs w:val="28"/>
          <w:lang w:val="en-US"/>
        </w:rPr>
        <w:t xml:space="preserve"> UWB, Wireless Communication Research Center, Inha University. 2011. </w:t>
      </w:r>
    </w:p>
    <w:p w14:paraId="0880A53D" w14:textId="35583E59"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lang w:val="en-US"/>
        </w:rPr>
        <w:t>Lee, H. Wireless LAN with Medical</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Grade QoS for E</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Healthcare / H.Lee, K.</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J.Park, Y.</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B.Ko1, C.</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 xml:space="preserve">H.Choi // Journal of Communications and Networks, April 2011. </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 xml:space="preserve"> Vol.13, n.2. – PP. 149 – 159.</w:t>
      </w:r>
    </w:p>
    <w:p w14:paraId="4A4FB946" w14:textId="33DCC2EF" w:rsidR="00781073" w:rsidRPr="003E637A" w:rsidRDefault="00781073">
      <w:pPr>
        <w:pStyle w:val="Default"/>
        <w:numPr>
          <w:ilvl w:val="0"/>
          <w:numId w:val="24"/>
        </w:numPr>
        <w:ind w:left="0" w:firstLine="709"/>
        <w:jc w:val="both"/>
        <w:rPr>
          <w:sz w:val="28"/>
          <w:szCs w:val="28"/>
          <w:lang w:val="en-US"/>
        </w:rPr>
      </w:pPr>
      <w:r w:rsidRPr="002635D0">
        <w:rPr>
          <w:sz w:val="28"/>
          <w:szCs w:val="28"/>
        </w:rPr>
        <w:t xml:space="preserve">Тихвинский В.О., Бочечка Г.С. Применение сетей М2М для построения интеллектуальных электрических сетей Smart Grid//Электросвязь. </w:t>
      </w:r>
      <w:r w:rsidRPr="003E637A">
        <w:rPr>
          <w:sz w:val="28"/>
          <w:szCs w:val="28"/>
          <w:lang w:val="en-US"/>
        </w:rPr>
        <w:t xml:space="preserve">2016. </w:t>
      </w:r>
      <w:r w:rsidR="003C6809">
        <w:rPr>
          <w:sz w:val="28"/>
          <w:szCs w:val="28"/>
          <w:lang w:val="en-US"/>
        </w:rPr>
        <w:t>–</w:t>
      </w:r>
      <w:r w:rsidRPr="003E637A">
        <w:rPr>
          <w:sz w:val="28"/>
          <w:szCs w:val="28"/>
          <w:lang w:val="en-US"/>
        </w:rPr>
        <w:t xml:space="preserve"> № 10.</w:t>
      </w:r>
      <w:r w:rsidR="003C6809">
        <w:rPr>
          <w:sz w:val="28"/>
          <w:szCs w:val="28"/>
          <w:lang w:val="en-US"/>
        </w:rPr>
        <w:t>–</w:t>
      </w:r>
      <w:r w:rsidRPr="003E637A">
        <w:rPr>
          <w:sz w:val="28"/>
          <w:szCs w:val="28"/>
          <w:lang w:val="en-US"/>
        </w:rPr>
        <w:t xml:space="preserve"> </w:t>
      </w:r>
      <w:r w:rsidRPr="002635D0">
        <w:rPr>
          <w:sz w:val="28"/>
          <w:szCs w:val="28"/>
        </w:rPr>
        <w:t>С</w:t>
      </w:r>
      <w:r w:rsidRPr="003E637A">
        <w:rPr>
          <w:sz w:val="28"/>
          <w:szCs w:val="28"/>
          <w:lang w:val="en-US"/>
        </w:rPr>
        <w:t xml:space="preserve"> 43–47. </w:t>
      </w:r>
    </w:p>
    <w:p w14:paraId="6F83A165" w14:textId="372F172D" w:rsidR="00781073" w:rsidRPr="002635D0" w:rsidRDefault="00781073">
      <w:pPr>
        <w:pStyle w:val="Default"/>
        <w:numPr>
          <w:ilvl w:val="0"/>
          <w:numId w:val="24"/>
        </w:numPr>
        <w:ind w:left="0" w:firstLine="709"/>
        <w:jc w:val="both"/>
        <w:rPr>
          <w:sz w:val="28"/>
          <w:szCs w:val="28"/>
          <w:lang w:val="en-US"/>
        </w:rPr>
      </w:pPr>
      <w:r w:rsidRPr="002635D0">
        <w:rPr>
          <w:sz w:val="28"/>
          <w:szCs w:val="28"/>
          <w:lang w:val="en-US"/>
        </w:rPr>
        <w:t>Ban Al</w:t>
      </w:r>
      <w:r w:rsidR="003C6809">
        <w:rPr>
          <w:sz w:val="28"/>
          <w:szCs w:val="28"/>
          <w:lang w:val="en-US"/>
        </w:rPr>
        <w:t>–</w:t>
      </w:r>
      <w:r w:rsidRPr="002635D0">
        <w:rPr>
          <w:sz w:val="28"/>
          <w:szCs w:val="28"/>
          <w:lang w:val="en-US"/>
        </w:rPr>
        <w:t>Omar, A. R. Al</w:t>
      </w:r>
      <w:r w:rsidR="003C6809">
        <w:rPr>
          <w:sz w:val="28"/>
          <w:szCs w:val="28"/>
          <w:lang w:val="en-US"/>
        </w:rPr>
        <w:t>–</w:t>
      </w:r>
      <w:r w:rsidRPr="002635D0">
        <w:rPr>
          <w:sz w:val="28"/>
          <w:szCs w:val="28"/>
          <w:lang w:val="en-US"/>
        </w:rPr>
        <w:t>Ali, Rana Ahmed, Taha Landolsi. Role of Information and Communication Technologies in the Smart Grid //Journal of Emerging Trends in Computing and Information Sciences, Vol. 3, No. 5, May 2012, pp. 707</w:t>
      </w:r>
      <w:r w:rsidR="003C6809">
        <w:rPr>
          <w:sz w:val="28"/>
          <w:szCs w:val="28"/>
          <w:lang w:val="en-US"/>
        </w:rPr>
        <w:t>–</w:t>
      </w:r>
      <w:r w:rsidRPr="002635D0">
        <w:rPr>
          <w:sz w:val="28"/>
          <w:szCs w:val="28"/>
          <w:lang w:val="en-US"/>
        </w:rPr>
        <w:t xml:space="preserve">716. </w:t>
      </w:r>
    </w:p>
    <w:p w14:paraId="27D3A045" w14:textId="68F7B6A9" w:rsidR="00781073" w:rsidRPr="009F6DB0" w:rsidRDefault="00781073">
      <w:pPr>
        <w:pStyle w:val="a6"/>
        <w:numPr>
          <w:ilvl w:val="0"/>
          <w:numId w:val="24"/>
        </w:numPr>
        <w:spacing w:after="0" w:line="240" w:lineRule="auto"/>
        <w:ind w:left="0" w:firstLine="709"/>
        <w:jc w:val="both"/>
        <w:rPr>
          <w:rFonts w:ascii="Times New Roman" w:hAnsi="Times New Roman" w:cs="Times New Roman"/>
          <w:color w:val="0070C0"/>
          <w:sz w:val="28"/>
          <w:szCs w:val="28"/>
          <w:u w:val="single"/>
        </w:rPr>
      </w:pPr>
      <w:r w:rsidRPr="009F6DB0">
        <w:rPr>
          <w:rFonts w:ascii="Times New Roman" w:hAnsi="Times New Roman" w:cs="Times New Roman"/>
          <w:sz w:val="28"/>
          <w:szCs w:val="28"/>
          <w:lang w:val="kk-KZ"/>
        </w:rPr>
        <w:t xml:space="preserve">Нургожин Б.И., Туманбаева К.Х., Байкенов А.С., Лещинская Э.М., </w:t>
      </w:r>
      <w:r w:rsidRPr="009F6DB0">
        <w:rPr>
          <w:rFonts w:ascii="Times New Roman" w:hAnsi="Times New Roman" w:cs="Times New Roman"/>
          <w:color w:val="000000"/>
          <w:sz w:val="28"/>
          <w:szCs w:val="28"/>
          <w:lang w:val="kk-KZ"/>
        </w:rPr>
        <w:t>Лиханов К.В.</w:t>
      </w:r>
      <w:r w:rsidRPr="009F6DB0">
        <w:rPr>
          <w:rFonts w:ascii="Times New Roman" w:hAnsi="Times New Roman" w:cs="Times New Roman"/>
          <w:b/>
          <w:sz w:val="28"/>
          <w:szCs w:val="28"/>
          <w:lang w:val="kk-KZ"/>
        </w:rPr>
        <w:t xml:space="preserve"> </w:t>
      </w:r>
      <w:r w:rsidRPr="009F6DB0">
        <w:rPr>
          <w:rFonts w:ascii="Times New Roman" w:hAnsi="Times New Roman" w:cs="Times New Roman"/>
          <w:sz w:val="28"/>
          <w:szCs w:val="28"/>
          <w:lang w:val="kk-KZ"/>
        </w:rPr>
        <w:t>Инфокоммуникационные тренды в  SmartGrid//Известия НТО «КАХАК», Алматы, 2018, №4 (63)</w:t>
      </w:r>
      <w:r w:rsidR="007C6C5B" w:rsidRPr="009F6DB0">
        <w:rPr>
          <w:rFonts w:ascii="Times New Roman" w:hAnsi="Times New Roman" w:cs="Times New Roman"/>
          <w:sz w:val="28"/>
          <w:szCs w:val="28"/>
          <w:lang w:val="en-US"/>
        </w:rPr>
        <w:t xml:space="preserve">, – </w:t>
      </w:r>
      <w:r w:rsidR="00E76530" w:rsidRPr="009F6DB0">
        <w:rPr>
          <w:rFonts w:ascii="Times New Roman" w:hAnsi="Times New Roman" w:cs="Times New Roman"/>
          <w:sz w:val="28"/>
          <w:szCs w:val="28"/>
        </w:rPr>
        <w:t>С</w:t>
      </w:r>
      <w:r w:rsidR="007C6C5B" w:rsidRPr="009F6DB0">
        <w:rPr>
          <w:rFonts w:ascii="Times New Roman" w:hAnsi="Times New Roman" w:cs="Times New Roman"/>
          <w:sz w:val="28"/>
          <w:szCs w:val="28"/>
          <w:lang w:val="en-US"/>
        </w:rPr>
        <w:t xml:space="preserve">. </w:t>
      </w:r>
      <w:r w:rsidR="007C6C5B" w:rsidRPr="009F6DB0">
        <w:rPr>
          <w:rFonts w:ascii="Times New Roman" w:hAnsi="Times New Roman" w:cs="Times New Roman"/>
          <w:sz w:val="28"/>
          <w:szCs w:val="28"/>
        </w:rPr>
        <w:t>25</w:t>
      </w:r>
      <w:r w:rsidR="007C6C5B" w:rsidRPr="009F6DB0">
        <w:rPr>
          <w:rFonts w:ascii="Times New Roman" w:hAnsi="Times New Roman" w:cs="Times New Roman"/>
          <w:sz w:val="28"/>
          <w:szCs w:val="28"/>
          <w:lang w:val="en-US"/>
        </w:rPr>
        <w:t xml:space="preserve"> – </w:t>
      </w:r>
      <w:r w:rsidR="007C6C5B" w:rsidRPr="009F6DB0">
        <w:rPr>
          <w:rFonts w:ascii="Times New Roman" w:hAnsi="Times New Roman" w:cs="Times New Roman"/>
          <w:sz w:val="28"/>
          <w:szCs w:val="28"/>
        </w:rPr>
        <w:t>32.</w:t>
      </w:r>
    </w:p>
    <w:p w14:paraId="11C5D4AA" w14:textId="11059DB8" w:rsidR="00BA6818" w:rsidRPr="00E322DD" w:rsidRDefault="00000000">
      <w:pPr>
        <w:pStyle w:val="a6"/>
        <w:numPr>
          <w:ilvl w:val="0"/>
          <w:numId w:val="24"/>
        </w:numPr>
        <w:shd w:val="clear" w:color="auto" w:fill="FFFFFF"/>
        <w:spacing w:after="0" w:line="240" w:lineRule="auto"/>
        <w:ind w:left="0" w:firstLine="709"/>
        <w:jc w:val="both"/>
        <w:rPr>
          <w:rFonts w:ascii="Times New Roman" w:hAnsi="Times New Roman" w:cs="Times New Roman"/>
          <w:sz w:val="28"/>
          <w:szCs w:val="28"/>
        </w:rPr>
      </w:pPr>
      <w:hyperlink r:id="rId80" w:history="1">
        <w:r w:rsidR="00E322DD" w:rsidRPr="00610471">
          <w:rPr>
            <w:rStyle w:val="aa"/>
            <w:rFonts w:ascii="Times New Roman" w:hAnsi="Times New Roman" w:cs="Times New Roman"/>
            <w:sz w:val="28"/>
            <w:szCs w:val="28"/>
            <w:lang w:val="kk-KZ"/>
          </w:rPr>
          <w:t>https://telecom.kz/ru/news/view/27143</w:t>
        </w:r>
      </w:hyperlink>
    </w:p>
    <w:p w14:paraId="0876D43D" w14:textId="633F6300" w:rsidR="00781073" w:rsidRPr="009F6DB0" w:rsidRDefault="00781073">
      <w:pPr>
        <w:pStyle w:val="a6"/>
        <w:numPr>
          <w:ilvl w:val="0"/>
          <w:numId w:val="24"/>
        </w:numPr>
        <w:shd w:val="clear" w:color="auto" w:fill="FFFFFF"/>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rPr>
        <w:t>Тихвинский В.О., Бочечка Г.С., Минов А.В. Монетизация сетей LTE на основе услуг М2М/</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Ж</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л «Электросвязь», № 6, 2014, </w:t>
      </w:r>
      <w:r w:rsidR="000803E1" w:rsidRPr="009F6DB0">
        <w:rPr>
          <w:rFonts w:ascii="Times New Roman" w:hAnsi="Times New Roman" w:cs="Times New Roman"/>
          <w:sz w:val="28"/>
          <w:szCs w:val="28"/>
          <w:lang w:val="en-US"/>
        </w:rPr>
        <w:t>–</w:t>
      </w:r>
      <w:r w:rsidR="000803E1" w:rsidRPr="009F6DB0">
        <w:rPr>
          <w:rFonts w:ascii="Times New Roman" w:hAnsi="Times New Roman" w:cs="Times New Roman"/>
          <w:sz w:val="28"/>
          <w:szCs w:val="28"/>
        </w:rPr>
        <w:t xml:space="preserve"> с</w:t>
      </w:r>
      <w:r w:rsidRPr="009F6DB0">
        <w:rPr>
          <w:rFonts w:ascii="Times New Roman" w:hAnsi="Times New Roman" w:cs="Times New Roman"/>
          <w:sz w:val="28"/>
          <w:szCs w:val="28"/>
        </w:rPr>
        <w:t xml:space="preserve">. 12–17. </w:t>
      </w:r>
    </w:p>
    <w:p w14:paraId="51B8F03E" w14:textId="1B04F953" w:rsidR="00781073" w:rsidRPr="009F6DB0" w:rsidRDefault="00781073">
      <w:pPr>
        <w:pStyle w:val="a6"/>
        <w:numPr>
          <w:ilvl w:val="0"/>
          <w:numId w:val="24"/>
        </w:numPr>
        <w:shd w:val="clear" w:color="auto" w:fill="FFFFFF"/>
        <w:spacing w:after="0" w:line="240" w:lineRule="auto"/>
        <w:ind w:left="0" w:firstLine="709"/>
        <w:jc w:val="both"/>
        <w:rPr>
          <w:rFonts w:ascii="Times New Roman" w:hAnsi="Times New Roman" w:cs="Times New Roman"/>
          <w:sz w:val="28"/>
          <w:szCs w:val="28"/>
        </w:rPr>
      </w:pPr>
      <w:bookmarkStart w:id="60" w:name="_Hlk112169995"/>
      <w:r w:rsidRPr="009F6DB0">
        <w:rPr>
          <w:rFonts w:ascii="Times New Roman" w:hAnsi="Times New Roman" w:cs="Times New Roman"/>
          <w:sz w:val="28"/>
          <w:szCs w:val="28"/>
        </w:rPr>
        <w:t>3GPP TR 36.888 «Исследование по обеспечению низкостоимостным абонентским оборудованием для межмашинных коммуникаций на основе LTE».</w:t>
      </w:r>
    </w:p>
    <w:p w14:paraId="5E0BB9BA" w14:textId="5ED8A175" w:rsidR="00FD0FC8" w:rsidRPr="009F6DB0" w:rsidRDefault="00FD0FC8">
      <w:pPr>
        <w:pStyle w:val="a6"/>
        <w:numPr>
          <w:ilvl w:val="0"/>
          <w:numId w:val="24"/>
        </w:numPr>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rPr>
        <w:t>Туманбаева К.Х. Мухамеджанова А.Д.,</w:t>
      </w:r>
      <w:r w:rsidRPr="009F6DB0">
        <w:rPr>
          <w:rFonts w:ascii="Times New Roman" w:hAnsi="Times New Roman" w:cs="Times New Roman"/>
          <w:sz w:val="28"/>
          <w:szCs w:val="28"/>
          <w:shd w:val="clear" w:color="auto" w:fill="FFFFFF"/>
        </w:rPr>
        <w:t xml:space="preserve"> Особенности трафика M2M/IoT в сети мобильной связи,</w:t>
      </w:r>
      <w:r w:rsidRPr="009F6DB0">
        <w:rPr>
          <w:rFonts w:ascii="Times New Roman" w:hAnsi="Times New Roman" w:cs="Times New Roman"/>
          <w:sz w:val="28"/>
          <w:szCs w:val="28"/>
        </w:rPr>
        <w:t xml:space="preserve"> Вестник АУЭС, №4(5) (43) 2018г, </w:t>
      </w:r>
      <w:r w:rsidR="007C6C5B" w:rsidRPr="009F6DB0">
        <w:rPr>
          <w:rFonts w:ascii="Times New Roman" w:hAnsi="Times New Roman" w:cs="Times New Roman"/>
          <w:sz w:val="28"/>
          <w:szCs w:val="28"/>
          <w:lang w:val="en-US"/>
        </w:rPr>
        <w:t>–</w:t>
      </w:r>
      <w:r w:rsidR="007C6C5B" w:rsidRPr="009F6DB0">
        <w:rPr>
          <w:rFonts w:ascii="Times New Roman" w:hAnsi="Times New Roman" w:cs="Times New Roman"/>
          <w:sz w:val="28"/>
          <w:szCs w:val="28"/>
        </w:rPr>
        <w:t>с</w:t>
      </w:r>
      <w:r w:rsidRPr="009F6DB0">
        <w:rPr>
          <w:rFonts w:ascii="Times New Roman" w:hAnsi="Times New Roman" w:cs="Times New Roman"/>
          <w:sz w:val="28"/>
          <w:szCs w:val="28"/>
        </w:rPr>
        <w:t>. 39-42</w:t>
      </w:r>
      <w:r w:rsidR="007C6C5B" w:rsidRPr="009F6DB0">
        <w:rPr>
          <w:rFonts w:ascii="Times New Roman" w:hAnsi="Times New Roman" w:cs="Times New Roman"/>
          <w:sz w:val="28"/>
          <w:szCs w:val="28"/>
        </w:rPr>
        <w:t>.</w:t>
      </w:r>
    </w:p>
    <w:p w14:paraId="3EE54A53" w14:textId="51B4EB57" w:rsidR="00781073" w:rsidRPr="009F6DB0" w:rsidRDefault="00781073">
      <w:pPr>
        <w:pStyle w:val="a6"/>
        <w:numPr>
          <w:ilvl w:val="0"/>
          <w:numId w:val="24"/>
        </w:numPr>
        <w:shd w:val="clear" w:color="auto" w:fill="FFFFFF"/>
        <w:spacing w:after="0" w:line="240" w:lineRule="auto"/>
        <w:ind w:left="0" w:firstLine="709"/>
        <w:jc w:val="both"/>
        <w:rPr>
          <w:rFonts w:ascii="Times New Roman" w:hAnsi="Times New Roman" w:cs="Times New Roman"/>
          <w:color w:val="000000"/>
          <w:sz w:val="28"/>
          <w:szCs w:val="28"/>
          <w:shd w:val="clear" w:color="auto" w:fill="FFFFFF"/>
          <w:lang w:val="kk-KZ"/>
        </w:rPr>
      </w:pPr>
      <w:bookmarkStart w:id="61" w:name="_Hlk111714888"/>
      <w:bookmarkEnd w:id="60"/>
      <w:r w:rsidRPr="009F6DB0">
        <w:rPr>
          <w:rFonts w:ascii="Times New Roman" w:hAnsi="Times New Roman" w:cs="Times New Roman"/>
          <w:sz w:val="28"/>
          <w:szCs w:val="28"/>
          <w:lang w:val="kk-KZ"/>
        </w:rPr>
        <w:t xml:space="preserve"> </w:t>
      </w:r>
      <w:r w:rsidRPr="009F6DB0">
        <w:rPr>
          <w:rFonts w:ascii="Times New Roman" w:hAnsi="Times New Roman" w:cs="Times New Roman"/>
          <w:color w:val="000000"/>
          <w:sz w:val="28"/>
          <w:szCs w:val="28"/>
          <w:lang w:val="kk-KZ"/>
        </w:rPr>
        <w:t xml:space="preserve">В.О.Тихвинский, </w:t>
      </w:r>
      <w:r w:rsidRPr="009F6DB0">
        <w:rPr>
          <w:rStyle w:val="A10"/>
          <w:rFonts w:ascii="Times New Roman" w:hAnsi="Times New Roman" w:cs="Times New Roman"/>
          <w:b w:val="0"/>
          <w:bCs w:val="0"/>
          <w:sz w:val="28"/>
          <w:szCs w:val="28"/>
          <w:lang w:val="kk-KZ"/>
        </w:rPr>
        <w:t>Г.С.Бочечка, В.А.Коваль, А.И.Бабин.</w:t>
      </w:r>
      <w:r w:rsidRPr="009F6DB0">
        <w:rPr>
          <w:rFonts w:ascii="Times New Roman" w:hAnsi="Times New Roman" w:cs="Times New Roman"/>
          <w:color w:val="000000"/>
          <w:sz w:val="28"/>
          <w:szCs w:val="28"/>
          <w:lang w:val="kk-KZ"/>
        </w:rPr>
        <w:t xml:space="preserve"> </w:t>
      </w:r>
      <w:r w:rsidRPr="009F6DB0">
        <w:rPr>
          <w:rFonts w:ascii="Times New Roman" w:hAnsi="Times New Roman" w:cs="Times New Roman"/>
          <w:color w:val="000000"/>
          <w:sz w:val="28"/>
          <w:szCs w:val="28"/>
          <w:shd w:val="clear" w:color="auto" w:fill="FFFFFF"/>
          <w:lang w:val="kk-KZ"/>
        </w:rPr>
        <w:t xml:space="preserve">Сети IoT/M2M: технологии, архитектура и приложения </w:t>
      </w:r>
      <w:r w:rsidR="003C6809" w:rsidRPr="009F6DB0">
        <w:rPr>
          <w:rFonts w:ascii="Times New Roman" w:hAnsi="Times New Roman" w:cs="Times New Roman"/>
          <w:color w:val="000000"/>
          <w:sz w:val="28"/>
          <w:szCs w:val="28"/>
          <w:shd w:val="clear" w:color="auto" w:fill="FFFFFF"/>
          <w:lang w:val="kk-KZ"/>
        </w:rPr>
        <w:t>–</w:t>
      </w:r>
      <w:r w:rsidRPr="009F6DB0">
        <w:rPr>
          <w:rFonts w:ascii="Times New Roman" w:hAnsi="Times New Roman" w:cs="Times New Roman"/>
          <w:color w:val="000000"/>
          <w:sz w:val="28"/>
          <w:szCs w:val="28"/>
          <w:shd w:val="clear" w:color="auto" w:fill="FFFFFF"/>
          <w:lang w:val="kk-KZ"/>
        </w:rPr>
        <w:t xml:space="preserve"> М.: Изадтельство «Медиа Паблишер», 2017. </w:t>
      </w:r>
      <w:r w:rsidR="003C6809" w:rsidRPr="009F6DB0">
        <w:rPr>
          <w:rFonts w:ascii="Times New Roman" w:hAnsi="Times New Roman" w:cs="Times New Roman"/>
          <w:color w:val="000000"/>
          <w:sz w:val="28"/>
          <w:szCs w:val="28"/>
          <w:shd w:val="clear" w:color="auto" w:fill="FFFFFF"/>
          <w:lang w:val="kk-KZ"/>
        </w:rPr>
        <w:t>–</w:t>
      </w:r>
      <w:r w:rsidRPr="009F6DB0">
        <w:rPr>
          <w:rFonts w:ascii="Times New Roman" w:hAnsi="Times New Roman" w:cs="Times New Roman"/>
          <w:color w:val="000000"/>
          <w:sz w:val="28"/>
          <w:szCs w:val="28"/>
          <w:shd w:val="clear" w:color="auto" w:fill="FFFFFF"/>
          <w:lang w:val="kk-KZ"/>
        </w:rPr>
        <w:t xml:space="preserve">319 стр. </w:t>
      </w:r>
    </w:p>
    <w:p w14:paraId="7D6116C9" w14:textId="3E521971" w:rsidR="00781073" w:rsidRPr="0059044C" w:rsidRDefault="00781073">
      <w:pPr>
        <w:pStyle w:val="22"/>
        <w:numPr>
          <w:ilvl w:val="0"/>
          <w:numId w:val="24"/>
        </w:numPr>
        <w:shd w:val="clear" w:color="auto" w:fill="auto"/>
        <w:tabs>
          <w:tab w:val="left" w:pos="397"/>
        </w:tabs>
        <w:spacing w:line="240" w:lineRule="auto"/>
        <w:ind w:left="0" w:firstLine="709"/>
        <w:rPr>
          <w:rStyle w:val="23"/>
          <w:rFonts w:ascii="Times New Roman" w:hAnsi="Times New Roman" w:cs="Times New Roman"/>
          <w:spacing w:val="0"/>
          <w:sz w:val="28"/>
          <w:szCs w:val="28"/>
          <w:lang w:val="kk-KZ" w:bidi="en-US"/>
        </w:rPr>
      </w:pPr>
      <w:r>
        <w:rPr>
          <w:rStyle w:val="a9"/>
          <w:rFonts w:eastAsia="Verdana"/>
          <w:sz w:val="28"/>
          <w:szCs w:val="28"/>
          <w:lang w:val="kk-KZ"/>
        </w:rPr>
        <w:t xml:space="preserve"> </w:t>
      </w:r>
      <w:r w:rsidRPr="0059044C">
        <w:rPr>
          <w:rStyle w:val="a9"/>
          <w:rFonts w:eastAsia="Verdana"/>
          <w:sz w:val="28"/>
          <w:szCs w:val="28"/>
        </w:rPr>
        <w:t xml:space="preserve">В.О.Тихвинский, Г.С.Бочечка, </w:t>
      </w:r>
      <w:r w:rsidRPr="0059044C">
        <w:rPr>
          <w:rStyle w:val="23"/>
          <w:rFonts w:ascii="Times New Roman" w:hAnsi="Times New Roman" w:cs="Times New Roman"/>
          <w:spacing w:val="0"/>
          <w:sz w:val="28"/>
          <w:szCs w:val="28"/>
        </w:rPr>
        <w:t>Перспективы сетей 5</w:t>
      </w:r>
      <w:r w:rsidRPr="0059044C">
        <w:rPr>
          <w:rStyle w:val="23"/>
          <w:rFonts w:ascii="Times New Roman" w:hAnsi="Times New Roman" w:cs="Times New Roman"/>
          <w:spacing w:val="0"/>
          <w:sz w:val="28"/>
          <w:szCs w:val="28"/>
          <w:lang w:val="en-US"/>
        </w:rPr>
        <w:t>G</w:t>
      </w:r>
      <w:r w:rsidRPr="0059044C">
        <w:rPr>
          <w:rStyle w:val="23"/>
          <w:rFonts w:ascii="Times New Roman" w:hAnsi="Times New Roman" w:cs="Times New Roman"/>
          <w:spacing w:val="0"/>
          <w:sz w:val="28"/>
          <w:szCs w:val="28"/>
        </w:rPr>
        <w:t xml:space="preserve"> и требования к качеству их обслуживания</w:t>
      </w:r>
      <w:r w:rsidRPr="0059044C">
        <w:rPr>
          <w:rStyle w:val="23"/>
          <w:rFonts w:ascii="Times New Roman" w:hAnsi="Times New Roman" w:cs="Times New Roman"/>
          <w:spacing w:val="0"/>
          <w:sz w:val="28"/>
          <w:szCs w:val="28"/>
          <w:lang w:bidi="en-US"/>
        </w:rPr>
        <w:t xml:space="preserve">. </w:t>
      </w:r>
      <w:r w:rsidRPr="0059044C">
        <w:rPr>
          <w:rFonts w:ascii="Times New Roman" w:hAnsi="Times New Roman" w:cs="Times New Roman"/>
          <w:spacing w:val="0"/>
          <w:sz w:val="28"/>
          <w:szCs w:val="28"/>
        </w:rPr>
        <w:t>Электросвязь</w:t>
      </w:r>
      <w:r w:rsidRPr="0059044C">
        <w:rPr>
          <w:rFonts w:ascii="Times New Roman" w:hAnsi="Times New Roman" w:cs="Times New Roman"/>
          <w:spacing w:val="0"/>
          <w:sz w:val="28"/>
          <w:szCs w:val="28"/>
          <w:lang w:val="en-US"/>
        </w:rPr>
        <w:t xml:space="preserve">. </w:t>
      </w:r>
      <w:r w:rsidR="003C6809">
        <w:rPr>
          <w:rFonts w:ascii="Times New Roman" w:hAnsi="Times New Roman" w:cs="Times New Roman"/>
          <w:spacing w:val="0"/>
          <w:sz w:val="28"/>
          <w:szCs w:val="28"/>
          <w:lang w:val="en-US"/>
        </w:rPr>
        <w:t>–</w:t>
      </w:r>
      <w:r w:rsidRPr="0059044C">
        <w:rPr>
          <w:rFonts w:ascii="Times New Roman" w:hAnsi="Times New Roman" w:cs="Times New Roman"/>
          <w:spacing w:val="0"/>
          <w:sz w:val="28"/>
          <w:szCs w:val="28"/>
          <w:lang w:val="en-US"/>
        </w:rPr>
        <w:t xml:space="preserve"> 2014. </w:t>
      </w:r>
      <w:r w:rsidR="003C6809">
        <w:rPr>
          <w:rFonts w:ascii="Times New Roman" w:hAnsi="Times New Roman" w:cs="Times New Roman"/>
          <w:spacing w:val="0"/>
          <w:sz w:val="28"/>
          <w:szCs w:val="28"/>
          <w:lang w:val="en-US"/>
        </w:rPr>
        <w:t>–</w:t>
      </w:r>
      <w:r w:rsidRPr="0059044C">
        <w:rPr>
          <w:rFonts w:ascii="Times New Roman" w:hAnsi="Times New Roman" w:cs="Times New Roman"/>
          <w:spacing w:val="0"/>
          <w:sz w:val="28"/>
          <w:szCs w:val="28"/>
          <w:lang w:val="en-US"/>
        </w:rPr>
        <w:t xml:space="preserve"> № 11. </w:t>
      </w:r>
      <w:r w:rsidR="003C6809">
        <w:rPr>
          <w:rFonts w:ascii="Times New Roman" w:hAnsi="Times New Roman" w:cs="Times New Roman"/>
          <w:spacing w:val="0"/>
          <w:sz w:val="28"/>
          <w:szCs w:val="28"/>
          <w:lang w:val="en-US"/>
        </w:rPr>
        <w:t>–</w:t>
      </w:r>
      <w:r w:rsidRPr="0059044C">
        <w:rPr>
          <w:rFonts w:ascii="Times New Roman" w:hAnsi="Times New Roman" w:cs="Times New Roman"/>
          <w:spacing w:val="0"/>
          <w:sz w:val="28"/>
          <w:szCs w:val="28"/>
          <w:lang w:val="en-US"/>
        </w:rPr>
        <w:t xml:space="preserve"> </w:t>
      </w:r>
      <w:r w:rsidRPr="0059044C">
        <w:rPr>
          <w:rFonts w:ascii="Times New Roman" w:hAnsi="Times New Roman" w:cs="Times New Roman"/>
          <w:spacing w:val="0"/>
          <w:sz w:val="28"/>
          <w:szCs w:val="28"/>
        </w:rPr>
        <w:t>С</w:t>
      </w:r>
      <w:r w:rsidRPr="0059044C">
        <w:rPr>
          <w:rFonts w:ascii="Times New Roman" w:hAnsi="Times New Roman" w:cs="Times New Roman"/>
          <w:spacing w:val="0"/>
          <w:sz w:val="28"/>
          <w:szCs w:val="28"/>
          <w:lang w:val="en-US"/>
        </w:rPr>
        <w:t>. 40</w:t>
      </w:r>
      <w:r w:rsidR="003C6809">
        <w:rPr>
          <w:rFonts w:ascii="Times New Roman" w:hAnsi="Times New Roman" w:cs="Times New Roman"/>
          <w:spacing w:val="0"/>
          <w:sz w:val="28"/>
          <w:szCs w:val="28"/>
          <w:lang w:val="en-US"/>
        </w:rPr>
        <w:t>–</w:t>
      </w:r>
      <w:r w:rsidRPr="0059044C">
        <w:rPr>
          <w:rFonts w:ascii="Times New Roman" w:hAnsi="Times New Roman" w:cs="Times New Roman"/>
          <w:spacing w:val="0"/>
          <w:sz w:val="28"/>
          <w:szCs w:val="28"/>
          <w:lang w:val="en-US"/>
        </w:rPr>
        <w:t>43</w:t>
      </w:r>
    </w:p>
    <w:p w14:paraId="10B4058C" w14:textId="2936E182" w:rsidR="00781073" w:rsidRPr="009F6DB0" w:rsidRDefault="00686594">
      <w:pPr>
        <w:pStyle w:val="a6"/>
        <w:numPr>
          <w:ilvl w:val="0"/>
          <w:numId w:val="24"/>
        </w:numPr>
        <w:spacing w:after="0" w:line="240" w:lineRule="auto"/>
        <w:ind w:left="0" w:firstLine="709"/>
        <w:jc w:val="both"/>
        <w:rPr>
          <w:rFonts w:ascii="Times New Roman" w:hAnsi="Times New Roman" w:cs="Times New Roman"/>
          <w:bCs/>
          <w:color w:val="000000"/>
          <w:sz w:val="28"/>
          <w:szCs w:val="28"/>
          <w:lang w:val="kk-KZ"/>
        </w:rPr>
      </w:pPr>
      <w:r w:rsidRPr="009F6DB0">
        <w:rPr>
          <w:rFonts w:ascii="Times New Roman" w:hAnsi="Times New Roman" w:cs="Times New Roman"/>
          <w:sz w:val="28"/>
          <w:szCs w:val="28"/>
          <w:lang w:val="en-US"/>
        </w:rPr>
        <w:t>30</w:t>
      </w:r>
      <w:r w:rsidR="00781073" w:rsidRPr="009F6DB0">
        <w:rPr>
          <w:rFonts w:ascii="Times New Roman" w:hAnsi="Times New Roman" w:cs="Times New Roman"/>
          <w:sz w:val="28"/>
          <w:szCs w:val="28"/>
          <w:lang w:val="en-US"/>
        </w:rPr>
        <w:t xml:space="preserve">. Mohammed Dighriri, Gyu Myoung Lee, Thar Baker, Ali Saeed Dayem Alfoudi. </w:t>
      </w:r>
      <w:r w:rsidR="00781073" w:rsidRPr="009F6DB0">
        <w:rPr>
          <w:rFonts w:ascii="Times New Roman" w:hAnsi="Times New Roman" w:cs="Times New Roman"/>
          <w:bCs/>
          <w:sz w:val="28"/>
          <w:szCs w:val="28"/>
          <w:lang w:val="en-US"/>
        </w:rPr>
        <w:t>Data Traffic Model in Machine</w:t>
      </w:r>
      <w:r w:rsidR="003C6809" w:rsidRPr="009F6DB0">
        <w:rPr>
          <w:rFonts w:ascii="Times New Roman" w:hAnsi="Times New Roman" w:cs="Times New Roman"/>
          <w:bCs/>
          <w:sz w:val="28"/>
          <w:szCs w:val="28"/>
          <w:lang w:val="en-US"/>
        </w:rPr>
        <w:t>–</w:t>
      </w:r>
      <w:r w:rsidR="00781073" w:rsidRPr="009F6DB0">
        <w:rPr>
          <w:rFonts w:ascii="Times New Roman" w:hAnsi="Times New Roman" w:cs="Times New Roman"/>
          <w:bCs/>
          <w:sz w:val="28"/>
          <w:szCs w:val="28"/>
          <w:lang w:val="en-US"/>
        </w:rPr>
        <w:t>to</w:t>
      </w:r>
      <w:r w:rsidR="003C6809" w:rsidRPr="009F6DB0">
        <w:rPr>
          <w:rFonts w:ascii="Times New Roman" w:hAnsi="Times New Roman" w:cs="Times New Roman"/>
          <w:bCs/>
          <w:sz w:val="28"/>
          <w:szCs w:val="28"/>
          <w:lang w:val="en-US"/>
        </w:rPr>
        <w:t>–</w:t>
      </w:r>
      <w:r w:rsidR="00781073" w:rsidRPr="009F6DB0">
        <w:rPr>
          <w:rFonts w:ascii="Times New Roman" w:hAnsi="Times New Roman" w:cs="Times New Roman"/>
          <w:bCs/>
          <w:sz w:val="28"/>
          <w:szCs w:val="28"/>
          <w:lang w:val="en-US"/>
        </w:rPr>
        <w:t>Machine Communications over 5G Network Slicing.</w:t>
      </w:r>
      <w:r w:rsidR="00781073" w:rsidRPr="009F6DB0">
        <w:rPr>
          <w:rFonts w:ascii="Times New Roman" w:hAnsi="Times New Roman" w:cs="Times New Roman"/>
          <w:bCs/>
          <w:sz w:val="28"/>
          <w:szCs w:val="28"/>
          <w:lang w:val="kk-KZ"/>
        </w:rPr>
        <w:t>//</w:t>
      </w:r>
      <w:r w:rsidR="00781073" w:rsidRPr="009F6DB0">
        <w:rPr>
          <w:lang w:val="en-US"/>
        </w:rPr>
        <w:t xml:space="preserve"> </w:t>
      </w:r>
      <w:hyperlink r:id="rId81" w:history="1">
        <w:r w:rsidR="00781073" w:rsidRPr="009F6DB0">
          <w:rPr>
            <w:rStyle w:val="aa"/>
            <w:rFonts w:ascii="Times New Roman" w:hAnsi="Times New Roman" w:cs="Times New Roman"/>
            <w:sz w:val="28"/>
            <w:szCs w:val="28"/>
            <w:shd w:val="clear" w:color="auto" w:fill="FFFFFF"/>
            <w:lang w:val="en-US"/>
          </w:rPr>
          <w:t>2016 9th International Conference on Developments in eSystems Engineering (DeSE)</w:t>
        </w:r>
      </w:hyperlink>
      <w:r w:rsidR="00781073" w:rsidRPr="009F6DB0">
        <w:rPr>
          <w:rFonts w:ascii="Times New Roman" w:hAnsi="Times New Roman" w:cs="Times New Roman"/>
          <w:sz w:val="28"/>
          <w:szCs w:val="28"/>
          <w:lang w:val="kk-KZ"/>
        </w:rPr>
        <w:t>//</w:t>
      </w:r>
      <w:r w:rsidR="00781073" w:rsidRPr="009F6DB0">
        <w:rPr>
          <w:rFonts w:ascii="Times New Roman" w:hAnsi="Times New Roman" w:cs="Times New Roman"/>
          <w:color w:val="333333"/>
          <w:sz w:val="28"/>
          <w:szCs w:val="28"/>
          <w:shd w:val="clear" w:color="auto" w:fill="FFFFFF"/>
          <w:lang w:val="en-US"/>
        </w:rPr>
        <w:t xml:space="preserve"> Liverpool, UK</w:t>
      </w:r>
      <w:r w:rsidR="00781073" w:rsidRPr="009F6DB0">
        <w:rPr>
          <w:rFonts w:ascii="Times New Roman" w:hAnsi="Times New Roman" w:cs="Times New Roman"/>
          <w:bCs/>
          <w:color w:val="000000"/>
          <w:sz w:val="28"/>
          <w:szCs w:val="28"/>
          <w:lang w:val="kk-KZ"/>
        </w:rPr>
        <w:t xml:space="preserve"> //2016</w:t>
      </w:r>
      <w:r w:rsidR="00781073" w:rsidRPr="004271E2">
        <w:rPr>
          <w:rFonts w:ascii="Times New Roman" w:hAnsi="Times New Roman" w:cs="Times New Roman"/>
          <w:bCs/>
          <w:color w:val="000000"/>
          <w:sz w:val="28"/>
          <w:szCs w:val="28"/>
          <w:lang w:val="kk-KZ"/>
        </w:rPr>
        <w:fldChar w:fldCharType="begin"/>
      </w:r>
      <w:r w:rsidR="00781073" w:rsidRPr="009F6DB0">
        <w:rPr>
          <w:rFonts w:ascii="Times New Roman" w:hAnsi="Times New Roman" w:cs="Times New Roman"/>
          <w:bCs/>
          <w:color w:val="000000"/>
          <w:sz w:val="28"/>
          <w:szCs w:val="28"/>
          <w:lang w:val="kk-KZ"/>
        </w:rPr>
        <w:instrText xml:space="preserve"> HYPERLINK "</w:instrText>
      </w:r>
    </w:p>
    <w:p w14:paraId="65458E52" w14:textId="77777777" w:rsidR="00781073" w:rsidRPr="009F6DB0" w:rsidRDefault="00781073">
      <w:pPr>
        <w:pStyle w:val="a6"/>
        <w:numPr>
          <w:ilvl w:val="0"/>
          <w:numId w:val="24"/>
        </w:numPr>
        <w:spacing w:after="0" w:line="240" w:lineRule="auto"/>
        <w:ind w:left="0" w:firstLine="709"/>
        <w:jc w:val="both"/>
        <w:rPr>
          <w:rFonts w:ascii="Times New Roman" w:hAnsi="Times New Roman" w:cs="Times New Roman"/>
          <w:bCs/>
          <w:color w:val="000000"/>
          <w:sz w:val="28"/>
          <w:szCs w:val="28"/>
          <w:lang w:val="kk-KZ"/>
        </w:rPr>
      </w:pPr>
      <w:r w:rsidRPr="009F6DB0">
        <w:rPr>
          <w:rFonts w:ascii="Times New Roman" w:hAnsi="Times New Roman" w:cs="Times New Roman"/>
          <w:bCs/>
          <w:color w:val="000000"/>
          <w:sz w:val="28"/>
          <w:szCs w:val="28"/>
          <w:lang w:val="kk-KZ"/>
        </w:rPr>
        <w:instrText xml:space="preserve">https://www.computer.org/csdl/.../dese/.../07930654-abs.html </w:instrText>
      </w:r>
    </w:p>
    <w:p w14:paraId="3871BE0D" w14:textId="77777777" w:rsidR="00781073" w:rsidRPr="009F6DB0" w:rsidRDefault="00781073">
      <w:pPr>
        <w:pStyle w:val="a6"/>
        <w:numPr>
          <w:ilvl w:val="0"/>
          <w:numId w:val="24"/>
        </w:numPr>
        <w:spacing w:after="0" w:line="240" w:lineRule="auto"/>
        <w:ind w:left="0" w:firstLine="709"/>
        <w:jc w:val="both"/>
        <w:rPr>
          <w:rFonts w:ascii="Times New Roman" w:hAnsi="Times New Roman" w:cs="Times New Roman"/>
          <w:bCs/>
          <w:color w:val="000000"/>
          <w:sz w:val="28"/>
          <w:szCs w:val="28"/>
          <w:lang w:val="kk-KZ"/>
        </w:rPr>
      </w:pPr>
      <w:r w:rsidRPr="009F6DB0">
        <w:rPr>
          <w:rFonts w:ascii="Times New Roman" w:hAnsi="Times New Roman" w:cs="Times New Roman"/>
          <w:bCs/>
          <w:color w:val="000000"/>
          <w:sz w:val="28"/>
          <w:szCs w:val="28"/>
          <w:lang w:val="kk-KZ"/>
        </w:rPr>
        <w:instrText xml:space="preserve">" </w:instrText>
      </w:r>
      <w:r w:rsidRPr="004271E2">
        <w:rPr>
          <w:rFonts w:ascii="Times New Roman" w:hAnsi="Times New Roman" w:cs="Times New Roman"/>
          <w:bCs/>
          <w:color w:val="000000"/>
          <w:sz w:val="28"/>
          <w:szCs w:val="28"/>
          <w:lang w:val="kk-KZ"/>
        </w:rPr>
      </w:r>
      <w:r w:rsidRPr="004271E2">
        <w:rPr>
          <w:rFonts w:ascii="Times New Roman" w:hAnsi="Times New Roman" w:cs="Times New Roman"/>
          <w:bCs/>
          <w:color w:val="000000"/>
          <w:sz w:val="28"/>
          <w:szCs w:val="28"/>
          <w:lang w:val="kk-KZ"/>
        </w:rPr>
        <w:fldChar w:fldCharType="separate"/>
      </w:r>
    </w:p>
    <w:p w14:paraId="7E94BF87" w14:textId="7DC3EA88" w:rsidR="00781073" w:rsidRDefault="00781073">
      <w:pPr>
        <w:pStyle w:val="Default"/>
        <w:numPr>
          <w:ilvl w:val="0"/>
          <w:numId w:val="24"/>
        </w:numPr>
        <w:ind w:left="0" w:firstLine="709"/>
        <w:jc w:val="both"/>
        <w:rPr>
          <w:sz w:val="28"/>
          <w:szCs w:val="28"/>
          <w:lang w:val="kk-KZ"/>
        </w:rPr>
      </w:pPr>
      <w:r w:rsidRPr="004271E2">
        <w:rPr>
          <w:bCs/>
          <w:sz w:val="28"/>
          <w:szCs w:val="28"/>
          <w:lang w:val="kk-KZ"/>
        </w:rPr>
        <w:fldChar w:fldCharType="end"/>
      </w:r>
      <w:r w:rsidRPr="002635D0">
        <w:rPr>
          <w:sz w:val="28"/>
          <w:szCs w:val="28"/>
        </w:rPr>
        <w:t xml:space="preserve"> Нургожин Б.И., Туманбаева К.Х., Лещинская Э.М. Анализ особенностей технологии 5</w:t>
      </w:r>
      <w:r w:rsidRPr="002635D0">
        <w:rPr>
          <w:sz w:val="28"/>
          <w:szCs w:val="28"/>
          <w:lang w:val="en-US"/>
        </w:rPr>
        <w:t>G</w:t>
      </w:r>
      <w:r w:rsidRPr="002635D0">
        <w:rPr>
          <w:sz w:val="28"/>
          <w:szCs w:val="28"/>
        </w:rPr>
        <w:t xml:space="preserve"> как сети нового поколения</w:t>
      </w:r>
      <w:r w:rsidRPr="002635D0">
        <w:rPr>
          <w:sz w:val="28"/>
          <w:szCs w:val="28"/>
          <w:lang w:val="kk-KZ"/>
        </w:rPr>
        <w:t xml:space="preserve">//Вестник АУЭС, Алматы,2018, №4(6) (43), </w:t>
      </w:r>
      <w:r>
        <w:rPr>
          <w:sz w:val="28"/>
          <w:szCs w:val="28"/>
          <w:lang w:val="kk-KZ"/>
        </w:rPr>
        <w:t>с</w:t>
      </w:r>
      <w:r w:rsidRPr="002635D0">
        <w:rPr>
          <w:sz w:val="28"/>
          <w:szCs w:val="28"/>
          <w:lang w:val="kk-KZ"/>
        </w:rPr>
        <w:t>.</w:t>
      </w:r>
      <w:r>
        <w:rPr>
          <w:sz w:val="28"/>
          <w:szCs w:val="28"/>
          <w:lang w:val="kk-KZ"/>
        </w:rPr>
        <w:t>71</w:t>
      </w:r>
      <w:r w:rsidR="003C6809">
        <w:rPr>
          <w:sz w:val="28"/>
          <w:szCs w:val="28"/>
          <w:lang w:val="kk-KZ"/>
        </w:rPr>
        <w:t>–</w:t>
      </w:r>
      <w:r>
        <w:rPr>
          <w:sz w:val="28"/>
          <w:szCs w:val="28"/>
          <w:lang w:val="kk-KZ"/>
        </w:rPr>
        <w:t>78</w:t>
      </w:r>
      <w:r w:rsidRPr="002635D0">
        <w:rPr>
          <w:sz w:val="28"/>
          <w:szCs w:val="28"/>
          <w:lang w:val="kk-KZ"/>
        </w:rPr>
        <w:t>.</w:t>
      </w:r>
    </w:p>
    <w:p w14:paraId="28E6AE39" w14:textId="54776033" w:rsidR="00A0304A" w:rsidRPr="00A0304A" w:rsidRDefault="00781073">
      <w:pPr>
        <w:pStyle w:val="a5"/>
        <w:numPr>
          <w:ilvl w:val="0"/>
          <w:numId w:val="24"/>
        </w:numPr>
        <w:spacing w:before="0" w:beforeAutospacing="0" w:after="0" w:afterAutospacing="0"/>
        <w:ind w:left="0" w:firstLine="709"/>
        <w:jc w:val="both"/>
        <w:rPr>
          <w:sz w:val="28"/>
          <w:szCs w:val="28"/>
        </w:rPr>
      </w:pPr>
      <w:r w:rsidRPr="0058591B">
        <w:rPr>
          <w:bCs/>
          <w:sz w:val="28"/>
          <w:szCs w:val="28"/>
          <w:lang w:val="kk-KZ"/>
        </w:rPr>
        <w:t xml:space="preserve"> </w:t>
      </w:r>
      <w:r w:rsidR="00A0304A" w:rsidRPr="0058591B">
        <w:rPr>
          <w:sz w:val="28"/>
          <w:szCs w:val="28"/>
        </w:rPr>
        <w:t>Туманбаева К.Х., Мухамеджанова А.Д. Сравнительный анализ математических моделей трафика М2М, V международная конференция "Цифровые технологии в науке и индустрии – 2019" (dtsi-2019), Вестник КБТУ, Том 16, №3 (50), сентябрь 2019, стр. 150-156</w:t>
      </w:r>
    </w:p>
    <w:p w14:paraId="17B51FB6" w14:textId="3EB0379A"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rPr>
        <w:t xml:space="preserve"> </w:t>
      </w:r>
      <w:r w:rsidRPr="009F6DB0">
        <w:rPr>
          <w:rStyle w:val="bigger1"/>
          <w:rFonts w:ascii="Times New Roman" w:hAnsi="Times New Roman" w:cs="Times New Roman"/>
          <w:bCs/>
          <w:color w:val="000000"/>
          <w:sz w:val="28"/>
          <w:szCs w:val="28"/>
          <w:shd w:val="clear" w:color="auto" w:fill="FFFFFF"/>
        </w:rPr>
        <w:t>Тихвинский В., Коваль В., Бочечка Г.</w:t>
      </w:r>
      <w:r w:rsidRPr="009F6DB0">
        <w:rPr>
          <w:rStyle w:val="bigger1"/>
          <w:rFonts w:ascii="Times New Roman" w:hAnsi="Times New Roman" w:cs="Times New Roman"/>
          <w:bCs/>
          <w:color w:val="000000"/>
          <w:sz w:val="28"/>
          <w:szCs w:val="28"/>
          <w:shd w:val="clear" w:color="auto" w:fill="FFFFFF"/>
          <w:lang w:val="kk-KZ"/>
        </w:rPr>
        <w:t xml:space="preserve"> </w:t>
      </w:r>
      <w:r w:rsidRPr="009F6DB0">
        <w:rPr>
          <w:rStyle w:val="bigger3"/>
          <w:rFonts w:ascii="Times New Roman" w:hAnsi="Times New Roman" w:cs="Times New Roman"/>
          <w:color w:val="000000"/>
          <w:sz w:val="28"/>
          <w:szCs w:val="28"/>
          <w:shd w:val="clear" w:color="auto" w:fill="FFFFFF"/>
        </w:rPr>
        <w:t>Перспективы стандартизации интернета вещей в международных организациях связи «</w:t>
      </w:r>
      <w:r w:rsidRPr="009F6DB0">
        <w:rPr>
          <w:rFonts w:ascii="Times New Roman" w:hAnsi="Times New Roman" w:cs="Times New Roman"/>
          <w:sz w:val="28"/>
          <w:szCs w:val="28"/>
        </w:rPr>
        <w:t xml:space="preserve">Первая миля».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2017.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№2. –</w:t>
      </w:r>
      <w:r w:rsidR="009F6DB0">
        <w:rPr>
          <w:rFonts w:ascii="Times New Roman" w:hAnsi="Times New Roman" w:cs="Times New Roman"/>
          <w:sz w:val="28"/>
          <w:szCs w:val="28"/>
          <w:lang w:val="en-US"/>
        </w:rPr>
        <w:t xml:space="preserve"> </w:t>
      </w:r>
      <w:r w:rsidRPr="009F6DB0">
        <w:rPr>
          <w:rFonts w:ascii="Times New Roman" w:hAnsi="Times New Roman" w:cs="Times New Roman"/>
          <w:sz w:val="28"/>
          <w:szCs w:val="28"/>
        </w:rPr>
        <w:t>С.26</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32.</w:t>
      </w:r>
    </w:p>
    <w:p w14:paraId="1A8E44EA" w14:textId="28B271CA" w:rsidR="00781073" w:rsidRDefault="00781073">
      <w:pPr>
        <w:pStyle w:val="Default"/>
        <w:numPr>
          <w:ilvl w:val="0"/>
          <w:numId w:val="24"/>
        </w:numPr>
        <w:ind w:left="0" w:firstLine="709"/>
        <w:jc w:val="both"/>
        <w:rPr>
          <w:sz w:val="28"/>
          <w:szCs w:val="28"/>
        </w:rPr>
      </w:pPr>
      <w:r w:rsidRPr="00D838A9">
        <w:rPr>
          <w:sz w:val="28"/>
          <w:szCs w:val="28"/>
        </w:rPr>
        <w:lastRenderedPageBreak/>
        <w:t xml:space="preserve"> </w:t>
      </w:r>
      <w:r w:rsidRPr="00D838A9">
        <w:rPr>
          <w:bCs/>
          <w:sz w:val="28"/>
          <w:szCs w:val="28"/>
        </w:rPr>
        <w:t>Туманбаева К. Х., Лещинская Э. М., Сисенова А. С.</w:t>
      </w:r>
      <w:r w:rsidRPr="00D838A9">
        <w:rPr>
          <w:b/>
          <w:bCs/>
          <w:sz w:val="23"/>
          <w:szCs w:val="23"/>
        </w:rPr>
        <w:t xml:space="preserve"> </w:t>
      </w:r>
      <w:r w:rsidRPr="00D838A9">
        <w:rPr>
          <w:bCs/>
          <w:sz w:val="28"/>
          <w:szCs w:val="28"/>
        </w:rPr>
        <w:t>Анализ систем радиодоступа для работы в сетях IOT/M2M //И</w:t>
      </w:r>
      <w:r w:rsidRPr="00D838A9">
        <w:rPr>
          <w:sz w:val="28"/>
          <w:szCs w:val="28"/>
        </w:rPr>
        <w:t>звестия научно</w:t>
      </w:r>
      <w:r w:rsidR="003C6809">
        <w:rPr>
          <w:sz w:val="28"/>
          <w:szCs w:val="28"/>
        </w:rPr>
        <w:t>–</w:t>
      </w:r>
      <w:r w:rsidRPr="00D838A9">
        <w:rPr>
          <w:sz w:val="28"/>
          <w:szCs w:val="28"/>
        </w:rPr>
        <w:t xml:space="preserve">технического общества «Кахак». – 2018. </w:t>
      </w:r>
      <w:r w:rsidR="003C6809">
        <w:rPr>
          <w:sz w:val="28"/>
          <w:szCs w:val="28"/>
        </w:rPr>
        <w:t>–</w:t>
      </w:r>
      <w:r w:rsidRPr="00D838A9">
        <w:rPr>
          <w:sz w:val="28"/>
          <w:szCs w:val="28"/>
        </w:rPr>
        <w:t>№ 4 (63). – С.63</w:t>
      </w:r>
      <w:r w:rsidR="003C6809">
        <w:rPr>
          <w:sz w:val="28"/>
          <w:szCs w:val="28"/>
        </w:rPr>
        <w:t>–</w:t>
      </w:r>
      <w:r w:rsidRPr="00D838A9">
        <w:rPr>
          <w:sz w:val="28"/>
          <w:szCs w:val="28"/>
        </w:rPr>
        <w:t>69.</w:t>
      </w:r>
    </w:p>
    <w:p w14:paraId="5EF67689" w14:textId="1EBA4CB0"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lang w:val="kk-KZ"/>
        </w:rPr>
        <w:t xml:space="preserve"> </w:t>
      </w:r>
      <w:r w:rsidRPr="009F6DB0">
        <w:rPr>
          <w:rFonts w:ascii="Times New Roman" w:hAnsi="Times New Roman" w:cs="Times New Roman"/>
          <w:sz w:val="28"/>
          <w:szCs w:val="28"/>
        </w:rPr>
        <w:t xml:space="preserve">Кумаритова Д. Л., Киричек Р.В. Обзор и сравнительный анализ технолигий </w:t>
      </w:r>
      <w:r w:rsidRPr="009F6DB0">
        <w:rPr>
          <w:rFonts w:ascii="Times New Roman" w:hAnsi="Times New Roman" w:cs="Times New Roman"/>
          <w:sz w:val="28"/>
          <w:szCs w:val="28"/>
          <w:lang w:val="en-US"/>
        </w:rPr>
        <w:t>LPWAN</w:t>
      </w:r>
      <w:r w:rsidRPr="009F6DB0">
        <w:rPr>
          <w:rFonts w:ascii="Times New Roman" w:hAnsi="Times New Roman" w:cs="Times New Roman"/>
          <w:sz w:val="28"/>
          <w:szCs w:val="28"/>
        </w:rPr>
        <w:t xml:space="preserve"> сетей. //Информационные технологии и телекоммуникации,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2016,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№4,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с. 33–48. </w:t>
      </w:r>
    </w:p>
    <w:p w14:paraId="302E4215" w14:textId="0670B676" w:rsidR="00781073" w:rsidRPr="009F6DB0" w:rsidRDefault="00781073">
      <w:pPr>
        <w:pStyle w:val="a6"/>
        <w:numPr>
          <w:ilvl w:val="0"/>
          <w:numId w:val="24"/>
        </w:numPr>
        <w:spacing w:after="0" w:line="240" w:lineRule="auto"/>
        <w:ind w:left="0" w:firstLine="709"/>
        <w:jc w:val="both"/>
        <w:rPr>
          <w:rFonts w:ascii="Times New Roman" w:hAnsi="Times New Roman" w:cs="Times New Roman"/>
          <w:bCs/>
          <w:color w:val="FFFFFF"/>
          <w:sz w:val="28"/>
          <w:szCs w:val="28"/>
        </w:rPr>
      </w:pPr>
      <w:r w:rsidRPr="009F6DB0">
        <w:rPr>
          <w:rFonts w:ascii="Times New Roman" w:hAnsi="Times New Roman" w:cs="Times New Roman"/>
          <w:sz w:val="28"/>
          <w:szCs w:val="28"/>
        </w:rPr>
        <w:t xml:space="preserve"> Тихвинский В., Коваль В., Бочечка Г. </w:t>
      </w:r>
      <w:r w:rsidRPr="009F6DB0">
        <w:rPr>
          <w:rFonts w:ascii="Times New Roman" w:hAnsi="Times New Roman" w:cs="Times New Roman"/>
          <w:bCs/>
          <w:color w:val="000000"/>
          <w:sz w:val="28"/>
          <w:szCs w:val="28"/>
        </w:rPr>
        <w:t xml:space="preserve">Технология LoRa: </w:t>
      </w:r>
      <w:r w:rsidRPr="009F6DB0">
        <w:rPr>
          <w:rFonts w:ascii="Times New Roman" w:hAnsi="Times New Roman" w:cs="Times New Roman"/>
          <w:bCs/>
          <w:sz w:val="28"/>
          <w:szCs w:val="28"/>
        </w:rPr>
        <w:t>перспективы внедрения на сетях IoT //</w:t>
      </w:r>
      <w:r w:rsidRPr="009F6DB0">
        <w:rPr>
          <w:rFonts w:ascii="Times New Roman" w:hAnsi="Times New Roman" w:cs="Times New Roman"/>
          <w:sz w:val="28"/>
          <w:szCs w:val="28"/>
        </w:rPr>
        <w:t xml:space="preserve"> </w:t>
      </w:r>
      <w:r w:rsidRPr="009F6DB0">
        <w:rPr>
          <w:rStyle w:val="bigger3"/>
          <w:rFonts w:ascii="Times New Roman" w:hAnsi="Times New Roman" w:cs="Times New Roman"/>
          <w:color w:val="000000"/>
          <w:sz w:val="28"/>
          <w:szCs w:val="28"/>
          <w:shd w:val="clear" w:color="auto" w:fill="FFFFFF"/>
        </w:rPr>
        <w:t>«</w:t>
      </w:r>
      <w:r w:rsidRPr="009F6DB0">
        <w:rPr>
          <w:rFonts w:ascii="Times New Roman" w:hAnsi="Times New Roman" w:cs="Times New Roman"/>
          <w:sz w:val="28"/>
          <w:szCs w:val="28"/>
        </w:rPr>
        <w:t xml:space="preserve">Первая миля».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2016.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№6. –с.43</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49.</w:t>
      </w:r>
      <w:r w:rsidRPr="009F6DB0">
        <w:rPr>
          <w:rFonts w:ascii="Times New Roman" w:hAnsi="Times New Roman" w:cs="Times New Roman"/>
          <w:bCs/>
          <w:color w:val="FFFFFF"/>
          <w:sz w:val="28"/>
          <w:szCs w:val="28"/>
        </w:rPr>
        <w:t>В</w:t>
      </w:r>
    </w:p>
    <w:p w14:paraId="79A9F113" w14:textId="57756713" w:rsidR="00781073" w:rsidRPr="009F6DB0" w:rsidRDefault="00781073">
      <w:pPr>
        <w:pStyle w:val="a6"/>
        <w:numPr>
          <w:ilvl w:val="0"/>
          <w:numId w:val="24"/>
        </w:numPr>
        <w:autoSpaceDE w:val="0"/>
        <w:autoSpaceDN w:val="0"/>
        <w:adjustRightInd w:val="0"/>
        <w:spacing w:after="0" w:line="240" w:lineRule="auto"/>
        <w:ind w:left="0" w:firstLine="709"/>
        <w:jc w:val="both"/>
        <w:rPr>
          <w:rFonts w:ascii="Times New Roman" w:hAnsi="Times New Roman" w:cs="Times New Roman"/>
          <w:bCs/>
          <w:color w:val="FFFFFF"/>
          <w:sz w:val="28"/>
          <w:szCs w:val="28"/>
        </w:rPr>
      </w:pPr>
      <w:r w:rsidRPr="009F6DB0">
        <w:rPr>
          <w:rFonts w:ascii="Times New Roman" w:hAnsi="Times New Roman" w:cs="Times New Roman"/>
          <w:sz w:val="28"/>
          <w:szCs w:val="28"/>
        </w:rPr>
        <w:t xml:space="preserve"> </w:t>
      </w:r>
      <w:r w:rsidRPr="009F6DB0">
        <w:rPr>
          <w:rStyle w:val="bigger1"/>
          <w:rFonts w:ascii="Times New Roman" w:hAnsi="Times New Roman" w:cs="Times New Roman"/>
          <w:bCs/>
          <w:color w:val="000000"/>
          <w:sz w:val="28"/>
          <w:szCs w:val="28"/>
          <w:shd w:val="clear" w:color="auto" w:fill="FFFFFF"/>
        </w:rPr>
        <w:t>Тихвинский</w:t>
      </w:r>
      <w:r w:rsidRPr="009F6DB0">
        <w:rPr>
          <w:rFonts w:ascii="Times New Roman" w:hAnsi="Times New Roman" w:cs="Times New Roman"/>
          <w:sz w:val="28"/>
          <w:szCs w:val="28"/>
        </w:rPr>
        <w:t xml:space="preserve"> В., Бочечка Г. Перспективы внедрения технологии узкополосной передачи данных NB</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IoT в сетях LTE // Электросвязь. – 2016. – №9. – С.32–40. </w:t>
      </w:r>
      <w:r w:rsidRPr="009F6DB0">
        <w:rPr>
          <w:rFonts w:ascii="Times New Roman" w:hAnsi="Times New Roman" w:cs="Times New Roman"/>
          <w:bCs/>
          <w:color w:val="FFFFFF"/>
          <w:sz w:val="28"/>
          <w:szCs w:val="28"/>
        </w:rPr>
        <w:t xml:space="preserve"> </w:t>
      </w:r>
    </w:p>
    <w:p w14:paraId="52451E6C" w14:textId="5970698E" w:rsidR="007F65CA" w:rsidRPr="009F6DB0" w:rsidRDefault="000C4CD5">
      <w:pPr>
        <w:pStyle w:val="a6"/>
        <w:numPr>
          <w:ilvl w:val="0"/>
          <w:numId w:val="24"/>
        </w:numPr>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lang w:val="en-US"/>
        </w:rPr>
        <w:t xml:space="preserve"> </w:t>
      </w:r>
      <w:r w:rsidR="007F65CA" w:rsidRPr="009F6DB0">
        <w:rPr>
          <w:rFonts w:ascii="Times New Roman" w:hAnsi="Times New Roman" w:cs="Times New Roman"/>
          <w:sz w:val="28"/>
          <w:szCs w:val="28"/>
          <w:lang w:val="kk-KZ"/>
        </w:rPr>
        <w:t>Mukhamejanova A</w:t>
      </w:r>
      <w:r w:rsidR="007F65CA" w:rsidRPr="009F6DB0">
        <w:rPr>
          <w:rFonts w:ascii="Times New Roman" w:eastAsia="Times New Roman" w:hAnsi="Times New Roman" w:cs="Times New Roman"/>
          <w:kern w:val="36"/>
          <w:sz w:val="28"/>
          <w:szCs w:val="28"/>
          <w:lang w:val="kk-KZ"/>
        </w:rPr>
        <w:t xml:space="preserve"> Overview of LPWAN radio technology for IOT/M2M networks</w:t>
      </w:r>
      <w:r w:rsidR="007F65CA" w:rsidRPr="009F6DB0">
        <w:rPr>
          <w:rFonts w:ascii="Times New Roman" w:eastAsia="Times New Roman" w:hAnsi="Times New Roman" w:cs="Times New Roman"/>
          <w:kern w:val="36"/>
          <w:sz w:val="28"/>
          <w:szCs w:val="28"/>
          <w:lang w:val="en-US"/>
        </w:rPr>
        <w:t>.</w:t>
      </w:r>
      <w:r w:rsidR="007F65CA" w:rsidRPr="009F6DB0">
        <w:rPr>
          <w:rFonts w:ascii="Times New Roman" w:hAnsi="Times New Roman" w:cs="Times New Roman"/>
          <w:sz w:val="28"/>
          <w:szCs w:val="28"/>
          <w:lang w:val="kk-KZ"/>
        </w:rPr>
        <w:t xml:space="preserve"> Международная научная интернет-конференция «Тенденци</w:t>
      </w:r>
      <w:r w:rsidR="007F65CA" w:rsidRPr="009F6DB0">
        <w:rPr>
          <w:rFonts w:ascii="Times New Roman" w:hAnsi="Times New Roman" w:cs="Times New Roman"/>
          <w:sz w:val="28"/>
          <w:szCs w:val="28"/>
        </w:rPr>
        <w:t xml:space="preserve">и и перспективы развития науки и образования в условиях глобализации» 28 февраля 2020 года Вып. 56, </w:t>
      </w:r>
      <w:r w:rsidR="00196670" w:rsidRPr="009F6DB0">
        <w:rPr>
          <w:rFonts w:ascii="Times New Roman" w:hAnsi="Times New Roman" w:cs="Times New Roman"/>
          <w:sz w:val="28"/>
          <w:szCs w:val="28"/>
        </w:rPr>
        <w:t>–</w:t>
      </w:r>
      <w:r w:rsidR="007F65CA" w:rsidRPr="009F6DB0">
        <w:rPr>
          <w:rFonts w:ascii="Times New Roman" w:hAnsi="Times New Roman" w:cs="Times New Roman"/>
          <w:sz w:val="28"/>
          <w:szCs w:val="28"/>
        </w:rPr>
        <w:t>с. 542-546</w:t>
      </w:r>
      <w:r w:rsidR="007F65CA" w:rsidRPr="009F6DB0">
        <w:rPr>
          <w:rFonts w:ascii="Times New Roman" w:hAnsi="Times New Roman" w:cs="Times New Roman"/>
          <w:sz w:val="28"/>
          <w:szCs w:val="28"/>
          <w:lang w:val="en-US"/>
        </w:rPr>
        <w:t>.</w:t>
      </w:r>
    </w:p>
    <w:p w14:paraId="079250C1" w14:textId="1981CCCD"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rPr>
        <w:t xml:space="preserve"> </w:t>
      </w:r>
      <w:hyperlink r:id="rId82" w:history="1">
        <w:r w:rsidRPr="009F6DB0">
          <w:rPr>
            <w:rStyle w:val="aa"/>
            <w:rFonts w:ascii="Times New Roman" w:hAnsi="Times New Roman" w:cs="Times New Roman"/>
            <w:sz w:val="28"/>
            <w:szCs w:val="28"/>
          </w:rPr>
          <w:t>http://orion</w:t>
        </w:r>
        <w:r w:rsidR="003C6809" w:rsidRPr="009F6DB0">
          <w:rPr>
            <w:rStyle w:val="aa"/>
            <w:rFonts w:ascii="Times New Roman" w:hAnsi="Times New Roman" w:cs="Times New Roman"/>
            <w:sz w:val="28"/>
            <w:szCs w:val="28"/>
          </w:rPr>
          <w:t>–</w:t>
        </w:r>
        <w:r w:rsidRPr="009F6DB0">
          <w:rPr>
            <w:rStyle w:val="aa"/>
            <w:rFonts w:ascii="Times New Roman" w:hAnsi="Times New Roman" w:cs="Times New Roman"/>
            <w:sz w:val="28"/>
            <w:szCs w:val="28"/>
          </w:rPr>
          <w:t>m2m.com/ru/</w:t>
        </w:r>
      </w:hyperlink>
      <w:r w:rsidR="007F65CA" w:rsidRPr="009F6DB0">
        <w:rPr>
          <w:rStyle w:val="aa"/>
          <w:rFonts w:ascii="Times New Roman" w:hAnsi="Times New Roman" w:cs="Times New Roman"/>
          <w:sz w:val="28"/>
          <w:szCs w:val="28"/>
          <w:lang w:val="en-US"/>
        </w:rPr>
        <w:t xml:space="preserve"> </w:t>
      </w:r>
    </w:p>
    <w:p w14:paraId="1330B07E" w14:textId="4246C55B" w:rsidR="00781073" w:rsidRPr="009F6DB0" w:rsidRDefault="00781073">
      <w:pPr>
        <w:pStyle w:val="a6"/>
        <w:numPr>
          <w:ilvl w:val="0"/>
          <w:numId w:val="24"/>
        </w:numPr>
        <w:autoSpaceDE w:val="0"/>
        <w:autoSpaceDN w:val="0"/>
        <w:adjustRightInd w:val="0"/>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lang w:val="en-US"/>
        </w:rPr>
        <w:t xml:space="preserve"> LoRaWAN™ Specification, LoRa Aliance, Version: V1.0, 2015 January. </w:t>
      </w:r>
    </w:p>
    <w:p w14:paraId="1F64B7C3" w14:textId="5C0369C3" w:rsidR="007F65CA" w:rsidRPr="009F6DB0" w:rsidRDefault="007F65CA">
      <w:pPr>
        <w:pStyle w:val="a6"/>
        <w:numPr>
          <w:ilvl w:val="0"/>
          <w:numId w:val="24"/>
        </w:numPr>
        <w:autoSpaceDE w:val="0"/>
        <w:autoSpaceDN w:val="0"/>
        <w:adjustRightInd w:val="0"/>
        <w:spacing w:after="0" w:line="240" w:lineRule="auto"/>
        <w:ind w:left="0" w:firstLine="709"/>
        <w:jc w:val="both"/>
        <w:rPr>
          <w:rFonts w:ascii="Times New Roman" w:eastAsia="CambriaMath,Bold" w:hAnsi="Times New Roman" w:cs="Times New Roman"/>
          <w:sz w:val="28"/>
          <w:szCs w:val="28"/>
          <w:lang w:val="en-US"/>
        </w:rPr>
      </w:pPr>
      <w:r w:rsidRPr="009F6DB0">
        <w:rPr>
          <w:rFonts w:ascii="Times New Roman" w:hAnsi="Times New Roman" w:cs="Times New Roman"/>
          <w:color w:val="000000"/>
          <w:sz w:val="28"/>
          <w:szCs w:val="28"/>
          <w:lang w:val="en-US"/>
        </w:rPr>
        <w:t xml:space="preserve"> </w:t>
      </w:r>
      <w:r w:rsidRPr="009F6DB0">
        <w:rPr>
          <w:rFonts w:ascii="Times New Roman" w:hAnsi="Times New Roman" w:cs="Times New Roman"/>
          <w:sz w:val="28"/>
          <w:szCs w:val="28"/>
        </w:rPr>
        <w:t>Туманбаева К.Х., Мухамеджанова А.Д.</w:t>
      </w:r>
      <w:r w:rsidRPr="009F6DB0">
        <w:rPr>
          <w:rFonts w:ascii="Times New Roman" w:hAnsi="Times New Roman" w:cs="Times New Roman"/>
          <w:sz w:val="28"/>
          <w:szCs w:val="28"/>
          <w:lang w:val="kk-KZ"/>
        </w:rPr>
        <w:t xml:space="preserve"> Технология </w:t>
      </w:r>
      <w:r w:rsidRPr="009F6DB0">
        <w:rPr>
          <w:rFonts w:ascii="Times New Roman" w:hAnsi="Times New Roman" w:cs="Times New Roman"/>
          <w:sz w:val="28"/>
          <w:szCs w:val="28"/>
          <w:lang w:val="en-US"/>
        </w:rPr>
        <w:t>Lora</w:t>
      </w:r>
      <w:r w:rsidRPr="009F6DB0">
        <w:rPr>
          <w:rFonts w:ascii="Times New Roman" w:hAnsi="Times New Roman" w:cs="Times New Roman"/>
          <w:sz w:val="28"/>
          <w:szCs w:val="28"/>
        </w:rPr>
        <w:t xml:space="preserve"> в сети </w:t>
      </w:r>
      <w:r w:rsidRPr="009F6DB0">
        <w:rPr>
          <w:rFonts w:ascii="Times New Roman" w:hAnsi="Times New Roman" w:cs="Times New Roman"/>
          <w:sz w:val="28"/>
          <w:szCs w:val="28"/>
          <w:lang w:val="en-US"/>
        </w:rPr>
        <w:t>IoT</w:t>
      </w:r>
      <w:r w:rsidRPr="009F6DB0">
        <w:rPr>
          <w:rFonts w:ascii="Times New Roman" w:hAnsi="Times New Roman" w:cs="Times New Roman"/>
          <w:sz w:val="28"/>
          <w:szCs w:val="28"/>
          <w:lang w:val="kk-KZ"/>
        </w:rPr>
        <w:t>/</w:t>
      </w:r>
      <w:r w:rsidRPr="009F6DB0">
        <w:rPr>
          <w:rFonts w:ascii="Times New Roman" w:hAnsi="Times New Roman" w:cs="Times New Roman"/>
          <w:sz w:val="28"/>
          <w:szCs w:val="28"/>
          <w:lang w:val="en-US"/>
        </w:rPr>
        <w:t>M</w:t>
      </w:r>
      <w:r w:rsidRPr="009F6DB0">
        <w:rPr>
          <w:rFonts w:ascii="Times New Roman" w:hAnsi="Times New Roman" w:cs="Times New Roman"/>
          <w:sz w:val="28"/>
          <w:szCs w:val="28"/>
        </w:rPr>
        <w:t>2</w:t>
      </w:r>
      <w:r w:rsidRPr="009F6DB0">
        <w:rPr>
          <w:rFonts w:ascii="Times New Roman" w:hAnsi="Times New Roman" w:cs="Times New Roman"/>
          <w:sz w:val="28"/>
          <w:szCs w:val="28"/>
          <w:lang w:val="en-US"/>
        </w:rPr>
        <w:t>M</w:t>
      </w:r>
      <w:r w:rsidRPr="009F6DB0">
        <w:rPr>
          <w:rFonts w:ascii="Times New Roman" w:hAnsi="Times New Roman" w:cs="Times New Roman"/>
          <w:sz w:val="28"/>
          <w:szCs w:val="28"/>
        </w:rPr>
        <w:t xml:space="preserve">, </w:t>
      </w:r>
      <w:r w:rsidRPr="009F6DB0">
        <w:rPr>
          <w:rFonts w:ascii="Times New Roman" w:eastAsia="CambriaMath,Bold" w:hAnsi="Times New Roman" w:cs="Times New Roman"/>
          <w:sz w:val="28"/>
          <w:szCs w:val="28"/>
        </w:rPr>
        <w:t>Материалы IV международной научно-практической конференции "Информатика и прикладная математика", 25-29 сентябрь 2019, Алматы, Казахстан, Част</w:t>
      </w:r>
      <w:r w:rsidR="005E5196" w:rsidRPr="009F6DB0">
        <w:rPr>
          <w:rFonts w:ascii="Times New Roman" w:eastAsia="CambriaMath,Bold" w:hAnsi="Times New Roman" w:cs="Times New Roman"/>
          <w:sz w:val="28"/>
          <w:szCs w:val="28"/>
          <w:lang w:val="kk-KZ"/>
        </w:rPr>
        <w:t>ь</w:t>
      </w:r>
      <w:r w:rsidRPr="009F6DB0">
        <w:rPr>
          <w:rFonts w:ascii="Times New Roman" w:eastAsia="CambriaMath,Bold" w:hAnsi="Times New Roman" w:cs="Times New Roman"/>
          <w:sz w:val="28"/>
          <w:szCs w:val="28"/>
        </w:rPr>
        <w:t xml:space="preserve"> 1,стр. 546-553</w:t>
      </w:r>
      <w:r w:rsidR="000C4CD5" w:rsidRPr="009F6DB0">
        <w:rPr>
          <w:rFonts w:ascii="Times New Roman" w:eastAsia="CambriaMath,Bold" w:hAnsi="Times New Roman" w:cs="Times New Roman"/>
          <w:sz w:val="28"/>
          <w:szCs w:val="28"/>
          <w:lang w:val="en-US"/>
        </w:rPr>
        <w:t>.</w:t>
      </w:r>
    </w:p>
    <w:p w14:paraId="345763FC" w14:textId="39D9B002" w:rsidR="00781073" w:rsidRPr="00221975" w:rsidRDefault="00781073">
      <w:pPr>
        <w:pStyle w:val="Default"/>
        <w:numPr>
          <w:ilvl w:val="0"/>
          <w:numId w:val="24"/>
        </w:numPr>
        <w:ind w:left="0" w:firstLine="709"/>
        <w:jc w:val="both"/>
        <w:rPr>
          <w:sz w:val="28"/>
          <w:szCs w:val="28"/>
        </w:rPr>
      </w:pPr>
      <w:r w:rsidRPr="00221975">
        <w:rPr>
          <w:sz w:val="28"/>
          <w:szCs w:val="28"/>
        </w:rPr>
        <w:t xml:space="preserve"> Алиев Т.И. Основы моделирования дискретных систем. – СПб: СПбГУ ИТМО. 2009. – 363 с. </w:t>
      </w:r>
    </w:p>
    <w:p w14:paraId="17A38268" w14:textId="30510042" w:rsidR="00781073" w:rsidRPr="00221975" w:rsidRDefault="00781073">
      <w:pPr>
        <w:pStyle w:val="Default"/>
        <w:numPr>
          <w:ilvl w:val="0"/>
          <w:numId w:val="24"/>
        </w:numPr>
        <w:ind w:left="0" w:firstLine="709"/>
        <w:jc w:val="both"/>
        <w:rPr>
          <w:sz w:val="28"/>
          <w:szCs w:val="28"/>
        </w:rPr>
      </w:pPr>
      <w:r w:rsidRPr="00221975">
        <w:rPr>
          <w:sz w:val="28"/>
          <w:szCs w:val="28"/>
        </w:rPr>
        <w:t xml:space="preserve"> Еременко, В.Т. Методы и модели теории телетрафика: Учебное пособие. – Орёл: ОГУ имени И.С. Тургенева, 2019. – 244 с. </w:t>
      </w:r>
    </w:p>
    <w:p w14:paraId="76CE8AAC" w14:textId="31A46691" w:rsidR="00781073" w:rsidRPr="00221975" w:rsidRDefault="00781073">
      <w:pPr>
        <w:pStyle w:val="Default"/>
        <w:numPr>
          <w:ilvl w:val="0"/>
          <w:numId w:val="24"/>
        </w:numPr>
        <w:ind w:left="0" w:firstLine="709"/>
        <w:jc w:val="both"/>
        <w:rPr>
          <w:sz w:val="28"/>
          <w:szCs w:val="28"/>
        </w:rPr>
      </w:pPr>
      <w:r w:rsidRPr="00221975">
        <w:rPr>
          <w:sz w:val="28"/>
          <w:szCs w:val="28"/>
        </w:rPr>
        <w:t xml:space="preserve"> Крылов В.В., Самохвалова С.С. Теория телетрафика и её приложения. – СПб.: БХВ</w:t>
      </w:r>
      <w:r w:rsidR="003C6809">
        <w:rPr>
          <w:sz w:val="28"/>
          <w:szCs w:val="28"/>
        </w:rPr>
        <w:t>–</w:t>
      </w:r>
      <w:r w:rsidRPr="00221975">
        <w:rPr>
          <w:sz w:val="28"/>
          <w:szCs w:val="28"/>
        </w:rPr>
        <w:t>Петербург, 2005. – 288 с.</w:t>
      </w:r>
    </w:p>
    <w:p w14:paraId="6CAADFD8" w14:textId="53332F82" w:rsidR="00781073" w:rsidRPr="00221975" w:rsidRDefault="00781073">
      <w:pPr>
        <w:pStyle w:val="Default"/>
        <w:numPr>
          <w:ilvl w:val="0"/>
          <w:numId w:val="24"/>
        </w:numPr>
        <w:ind w:left="0" w:firstLine="709"/>
        <w:jc w:val="both"/>
        <w:rPr>
          <w:sz w:val="28"/>
          <w:szCs w:val="28"/>
        </w:rPr>
      </w:pPr>
      <w:r w:rsidRPr="00AC4D93">
        <w:rPr>
          <w:sz w:val="28"/>
          <w:szCs w:val="28"/>
        </w:rPr>
        <w:t xml:space="preserve"> Ложковский А.Г. Теория массового обслуживания в телекоммуникациях: Учебник. – Одесса: ОНАС им. А.С. Попова, 2012.– 112 с.</w:t>
      </w:r>
      <w:r w:rsidRPr="00221975">
        <w:rPr>
          <w:sz w:val="28"/>
          <w:szCs w:val="28"/>
        </w:rPr>
        <w:t xml:space="preserve"> </w:t>
      </w:r>
    </w:p>
    <w:p w14:paraId="725A48F1" w14:textId="74642B3E" w:rsidR="00781073" w:rsidRPr="00221975" w:rsidRDefault="00781073">
      <w:pPr>
        <w:pStyle w:val="Default"/>
        <w:numPr>
          <w:ilvl w:val="0"/>
          <w:numId w:val="24"/>
        </w:numPr>
        <w:ind w:left="0" w:firstLine="709"/>
        <w:jc w:val="both"/>
        <w:rPr>
          <w:sz w:val="28"/>
          <w:szCs w:val="28"/>
        </w:rPr>
      </w:pPr>
      <w:r w:rsidRPr="00221975">
        <w:rPr>
          <w:sz w:val="28"/>
          <w:szCs w:val="28"/>
        </w:rPr>
        <w:t xml:space="preserve"> Наместников С.М., Служивый М.Н., Украинцев Ю.Д. Основы теории телетрафика: Учебное пособие. – Ульяновск: УлГТУ, 2016. – 154 с. </w:t>
      </w:r>
    </w:p>
    <w:p w14:paraId="0CAD3FEA" w14:textId="31BC9A39" w:rsidR="00781073" w:rsidRDefault="00781073">
      <w:pPr>
        <w:pStyle w:val="Default"/>
        <w:numPr>
          <w:ilvl w:val="0"/>
          <w:numId w:val="24"/>
        </w:numPr>
        <w:ind w:left="0" w:firstLine="709"/>
        <w:jc w:val="both"/>
        <w:rPr>
          <w:sz w:val="28"/>
          <w:szCs w:val="28"/>
        </w:rPr>
      </w:pPr>
      <w:r w:rsidRPr="00221975">
        <w:rPr>
          <w:sz w:val="28"/>
          <w:szCs w:val="28"/>
        </w:rPr>
        <w:t xml:space="preserve"> Пшеничников А.П. Теория телетрафика: Учебник для вузов. – М.: Горячая линия – Телеком, 2020. – 212 с. </w:t>
      </w:r>
    </w:p>
    <w:p w14:paraId="6D7998F2" w14:textId="510BB9F1" w:rsidR="00781073" w:rsidRPr="00221975" w:rsidRDefault="00781073">
      <w:pPr>
        <w:pStyle w:val="Default"/>
        <w:numPr>
          <w:ilvl w:val="0"/>
          <w:numId w:val="24"/>
        </w:numPr>
        <w:ind w:left="0" w:firstLine="709"/>
        <w:jc w:val="both"/>
        <w:rPr>
          <w:sz w:val="28"/>
          <w:szCs w:val="28"/>
        </w:rPr>
      </w:pPr>
      <w:r w:rsidRPr="00221975">
        <w:rPr>
          <w:sz w:val="28"/>
          <w:szCs w:val="28"/>
        </w:rPr>
        <w:t xml:space="preserve"> Степанов С.Н. Основы телетрафика мультисервисных сетей. – М.: Эко</w:t>
      </w:r>
      <w:r w:rsidR="003C6809">
        <w:rPr>
          <w:sz w:val="28"/>
          <w:szCs w:val="28"/>
        </w:rPr>
        <w:t>–</w:t>
      </w:r>
      <w:r w:rsidRPr="00221975">
        <w:rPr>
          <w:sz w:val="28"/>
          <w:szCs w:val="28"/>
        </w:rPr>
        <w:t xml:space="preserve">Трендз, 2010. </w:t>
      </w:r>
      <w:r w:rsidR="00196670" w:rsidRPr="00221975">
        <w:rPr>
          <w:sz w:val="28"/>
          <w:szCs w:val="28"/>
        </w:rPr>
        <w:t xml:space="preserve">– </w:t>
      </w:r>
      <w:r w:rsidR="00196670">
        <w:rPr>
          <w:sz w:val="28"/>
          <w:szCs w:val="28"/>
        </w:rPr>
        <w:t>39</w:t>
      </w:r>
      <w:r w:rsidR="00196670" w:rsidRPr="00221975">
        <w:rPr>
          <w:sz w:val="28"/>
          <w:szCs w:val="28"/>
        </w:rPr>
        <w:t>2 с.</w:t>
      </w:r>
    </w:p>
    <w:p w14:paraId="6CED6ACE" w14:textId="17D3C823" w:rsidR="00781073" w:rsidRPr="00221975" w:rsidRDefault="00781073">
      <w:pPr>
        <w:pStyle w:val="Default"/>
        <w:numPr>
          <w:ilvl w:val="0"/>
          <w:numId w:val="24"/>
        </w:numPr>
        <w:ind w:left="0" w:firstLine="709"/>
        <w:jc w:val="both"/>
        <w:rPr>
          <w:sz w:val="28"/>
          <w:szCs w:val="28"/>
        </w:rPr>
      </w:pPr>
      <w:r w:rsidRPr="00221975">
        <w:rPr>
          <w:sz w:val="28"/>
          <w:szCs w:val="28"/>
        </w:rPr>
        <w:t xml:space="preserve"> Степанов С.Н. Теория телетрафика: концепция, модели, приложения. – М.: Горячая линия – Телеком, 2015. – 868 с. </w:t>
      </w:r>
    </w:p>
    <w:p w14:paraId="6B275A71" w14:textId="6B11DCF8" w:rsidR="00781073" w:rsidRPr="00221975" w:rsidRDefault="00781073">
      <w:pPr>
        <w:pStyle w:val="Default"/>
        <w:numPr>
          <w:ilvl w:val="0"/>
          <w:numId w:val="24"/>
        </w:numPr>
        <w:ind w:left="0" w:firstLine="709"/>
        <w:jc w:val="both"/>
        <w:rPr>
          <w:sz w:val="28"/>
          <w:szCs w:val="28"/>
        </w:rPr>
      </w:pPr>
      <w:r w:rsidRPr="00221975">
        <w:rPr>
          <w:sz w:val="28"/>
          <w:szCs w:val="28"/>
        </w:rPr>
        <w:t xml:space="preserve"> Корнышев Ю.Н., Пшеничников А.П., Харкевич А.Д. Теория телетрафика. – М.: Радио и связь, 1996. – 270 с. </w:t>
      </w:r>
    </w:p>
    <w:p w14:paraId="5FC599C2" w14:textId="2DBB6A9D" w:rsidR="00781073" w:rsidRPr="00221975" w:rsidRDefault="00781073">
      <w:pPr>
        <w:pStyle w:val="Default"/>
        <w:numPr>
          <w:ilvl w:val="0"/>
          <w:numId w:val="24"/>
        </w:numPr>
        <w:ind w:left="0" w:firstLine="709"/>
        <w:jc w:val="both"/>
        <w:rPr>
          <w:sz w:val="28"/>
          <w:szCs w:val="28"/>
        </w:rPr>
      </w:pPr>
      <w:r w:rsidRPr="00221975">
        <w:rPr>
          <w:sz w:val="28"/>
          <w:szCs w:val="28"/>
        </w:rPr>
        <w:t xml:space="preserve"> Пономарев Д.Ю. Теория телетрафика: Учебное пособие. – Красноярск: СибГУ им. М. Ф. Решетнева, 2017. – 160 с. </w:t>
      </w:r>
    </w:p>
    <w:p w14:paraId="3AA8994B" w14:textId="4B297373" w:rsidR="00781073" w:rsidRPr="00221975" w:rsidRDefault="00781073">
      <w:pPr>
        <w:pStyle w:val="Default"/>
        <w:numPr>
          <w:ilvl w:val="0"/>
          <w:numId w:val="24"/>
        </w:numPr>
        <w:ind w:left="0" w:firstLine="709"/>
        <w:jc w:val="both"/>
        <w:rPr>
          <w:sz w:val="28"/>
          <w:szCs w:val="28"/>
          <w:lang w:val="kk-KZ"/>
        </w:rPr>
      </w:pPr>
      <w:r w:rsidRPr="00221975">
        <w:rPr>
          <w:sz w:val="28"/>
          <w:szCs w:val="28"/>
        </w:rPr>
        <w:t xml:space="preserve"> Ложковский А.Г., Захарченко Н.В., Горохов С.М. Экспериментальная оценка модели потока вызовов на современных </w:t>
      </w:r>
      <w:r w:rsidRPr="00221975">
        <w:rPr>
          <w:sz w:val="28"/>
          <w:szCs w:val="28"/>
        </w:rPr>
        <w:lastRenderedPageBreak/>
        <w:t>телефонных сетях // Наукові праці ОНАЗ ім</w:t>
      </w:r>
      <w:r>
        <w:rPr>
          <w:sz w:val="28"/>
          <w:szCs w:val="28"/>
        </w:rPr>
        <w:t xml:space="preserve"> </w:t>
      </w:r>
      <w:r w:rsidRPr="00221975">
        <w:rPr>
          <w:sz w:val="28"/>
          <w:szCs w:val="28"/>
        </w:rPr>
        <w:t xml:space="preserve">. О.С. Попова. – 2001. – №2. – </w:t>
      </w:r>
      <w:r w:rsidR="00124DA4">
        <w:rPr>
          <w:sz w:val="28"/>
          <w:szCs w:val="28"/>
        </w:rPr>
        <w:t>С</w:t>
      </w:r>
      <w:r w:rsidRPr="00221975">
        <w:rPr>
          <w:sz w:val="28"/>
          <w:szCs w:val="28"/>
        </w:rPr>
        <w:t>. 40–43.</w:t>
      </w:r>
    </w:p>
    <w:p w14:paraId="340E3F7C" w14:textId="6F46CF8F" w:rsidR="00781073" w:rsidRPr="009F6DB0" w:rsidRDefault="00781073">
      <w:pPr>
        <w:pStyle w:val="a6"/>
        <w:numPr>
          <w:ilvl w:val="0"/>
          <w:numId w:val="24"/>
        </w:numPr>
        <w:shd w:val="clear" w:color="auto" w:fill="FFFFFF"/>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color w:val="222222"/>
          <w:sz w:val="28"/>
          <w:szCs w:val="28"/>
        </w:rPr>
        <w:t xml:space="preserve"> </w:t>
      </w:r>
      <w:r w:rsidRPr="009F6DB0">
        <w:rPr>
          <w:rFonts w:ascii="Times New Roman" w:hAnsi="Times New Roman" w:cs="Times New Roman"/>
          <w:sz w:val="28"/>
          <w:szCs w:val="28"/>
        </w:rPr>
        <w:t>Туманбаева К.Х., Лещинская Э.М. Теория телетрафика. Учебное пособие. – Алматы: АУЭС им. Гумарбека Даукеева, 2021. – 82 с.</w:t>
      </w:r>
    </w:p>
    <w:bookmarkEnd w:id="61"/>
    <w:p w14:paraId="21A64B25" w14:textId="486D64B2" w:rsidR="00781073" w:rsidRPr="00BD1E02" w:rsidRDefault="00781073">
      <w:pPr>
        <w:pStyle w:val="1"/>
        <w:numPr>
          <w:ilvl w:val="0"/>
          <w:numId w:val="24"/>
        </w:numPr>
        <w:shd w:val="clear" w:color="auto" w:fill="FFFFFF"/>
        <w:spacing w:before="0" w:line="240" w:lineRule="auto"/>
        <w:ind w:left="0" w:firstLine="709"/>
        <w:jc w:val="both"/>
        <w:rPr>
          <w:rFonts w:ascii="Times New Roman" w:eastAsia="Times New Roman" w:hAnsi="Times New Roman" w:cs="Times New Roman"/>
          <w:color w:val="212529"/>
          <w:sz w:val="28"/>
          <w:szCs w:val="28"/>
        </w:rPr>
      </w:pPr>
      <w:r w:rsidRPr="00876F31">
        <w:rPr>
          <w:rFonts w:ascii="Times New Roman" w:eastAsia="Times New Roman" w:hAnsi="Times New Roman" w:cs="Times New Roman"/>
          <w:color w:val="auto"/>
          <w:sz w:val="28"/>
          <w:szCs w:val="28"/>
        </w:rPr>
        <w:t xml:space="preserve"> </w:t>
      </w:r>
      <w:r w:rsidRPr="00876F31">
        <w:rPr>
          <w:rFonts w:ascii="Times New Roman" w:hAnsi="Times New Roman" w:cs="Times New Roman"/>
          <w:color w:val="auto"/>
          <w:sz w:val="28"/>
          <w:szCs w:val="28"/>
        </w:rPr>
        <w:t xml:space="preserve">Попов А. И., Жантасова Ж. З. Исследование математических моделей сетей связи. </w:t>
      </w:r>
      <w:r w:rsidR="003C6809">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hyperlink r:id="rId83" w:tooltip="Усть-Каменогорск" w:history="1">
        <w:r w:rsidRPr="001D3E91">
          <w:rPr>
            <w:rStyle w:val="aa"/>
            <w:rFonts w:ascii="Times New Roman" w:hAnsi="Times New Roman" w:cs="Times New Roman"/>
            <w:color w:val="auto"/>
            <w:sz w:val="28"/>
            <w:szCs w:val="28"/>
            <w:u w:val="none"/>
          </w:rPr>
          <w:t>Усть</w:t>
        </w:r>
        <w:r w:rsidR="003C6809" w:rsidRPr="001D3E91">
          <w:rPr>
            <w:rStyle w:val="aa"/>
            <w:rFonts w:ascii="Times New Roman" w:hAnsi="Times New Roman" w:cs="Times New Roman"/>
            <w:color w:val="auto"/>
            <w:sz w:val="28"/>
            <w:szCs w:val="28"/>
            <w:u w:val="none"/>
          </w:rPr>
          <w:t>–</w:t>
        </w:r>
        <w:r w:rsidRPr="001D3E91">
          <w:rPr>
            <w:rStyle w:val="aa"/>
            <w:rFonts w:ascii="Times New Roman" w:hAnsi="Times New Roman" w:cs="Times New Roman"/>
            <w:color w:val="auto"/>
            <w:sz w:val="28"/>
            <w:szCs w:val="28"/>
            <w:u w:val="none"/>
          </w:rPr>
          <w:t>Каменогорск</w:t>
        </w:r>
      </w:hyperlink>
      <w:r w:rsidRPr="001D3E91">
        <w:rPr>
          <w:rStyle w:val="af"/>
          <w:rFonts w:ascii="Times New Roman" w:hAnsi="Times New Roman" w:cs="Times New Roman"/>
          <w:color w:val="auto"/>
          <w:sz w:val="28"/>
          <w:szCs w:val="28"/>
        </w:rPr>
        <w:t xml:space="preserve">: </w:t>
      </w:r>
      <w:hyperlink r:id="rId84" w:tooltip="Вестник Казахстанско-Американского Свободного Университета" w:history="1">
        <w:r w:rsidRPr="001D3E91">
          <w:rPr>
            <w:rStyle w:val="aa"/>
            <w:rFonts w:ascii="Times New Roman" w:hAnsi="Times New Roman" w:cs="Times New Roman"/>
            <w:color w:val="auto"/>
            <w:sz w:val="28"/>
            <w:szCs w:val="28"/>
            <w:u w:val="none"/>
          </w:rPr>
          <w:t>Вестник Казахстанско</w:t>
        </w:r>
        <w:r w:rsidR="003C6809" w:rsidRPr="001D3E91">
          <w:rPr>
            <w:rStyle w:val="aa"/>
            <w:rFonts w:ascii="Times New Roman" w:hAnsi="Times New Roman" w:cs="Times New Roman"/>
            <w:color w:val="auto"/>
            <w:sz w:val="28"/>
            <w:szCs w:val="28"/>
            <w:u w:val="none"/>
          </w:rPr>
          <w:t>–</w:t>
        </w:r>
        <w:r w:rsidRPr="001D3E91">
          <w:rPr>
            <w:rStyle w:val="aa"/>
            <w:rFonts w:ascii="Times New Roman" w:hAnsi="Times New Roman" w:cs="Times New Roman"/>
            <w:color w:val="auto"/>
            <w:sz w:val="28"/>
            <w:szCs w:val="28"/>
            <w:u w:val="none"/>
          </w:rPr>
          <w:t>Американского Свободного Университета</w:t>
        </w:r>
      </w:hyperlink>
      <w:r w:rsidRPr="003E5D4A">
        <w:rPr>
          <w:rFonts w:ascii="Times New Roman" w:hAnsi="Times New Roman" w:cs="Times New Roman"/>
          <w:color w:val="auto"/>
          <w:sz w:val="28"/>
          <w:szCs w:val="28"/>
        </w:rPr>
        <w:t xml:space="preserve">, 2014. </w:t>
      </w:r>
      <w:r w:rsidRPr="001D3E91">
        <w:rPr>
          <w:rStyle w:val="af"/>
          <w:rFonts w:ascii="Times New Roman" w:hAnsi="Times New Roman" w:cs="Times New Roman"/>
          <w:i w:val="0"/>
          <w:iCs w:val="0"/>
          <w:color w:val="auto"/>
          <w:sz w:val="28"/>
          <w:szCs w:val="28"/>
        </w:rPr>
        <w:t>№</w:t>
      </w:r>
      <w:r w:rsidRPr="001D3E91">
        <w:rPr>
          <w:rFonts w:ascii="Times New Roman" w:hAnsi="Times New Roman" w:cs="Times New Roman"/>
          <w:color w:val="auto"/>
          <w:sz w:val="28"/>
          <w:szCs w:val="28"/>
        </w:rPr>
        <w:t>3/6</w:t>
      </w:r>
      <w:r w:rsidRPr="00BD1E02">
        <w:rPr>
          <w:rFonts w:ascii="Times New Roman" w:hAnsi="Times New Roman" w:cs="Times New Roman"/>
          <w:color w:val="auto"/>
          <w:sz w:val="28"/>
          <w:szCs w:val="28"/>
        </w:rPr>
        <w:t>(27).</w:t>
      </w:r>
      <w:r w:rsidR="00196670">
        <w:rPr>
          <w:rFonts w:ascii="Times New Roman" w:hAnsi="Times New Roman" w:cs="Times New Roman"/>
          <w:color w:val="auto"/>
          <w:sz w:val="28"/>
          <w:szCs w:val="28"/>
        </w:rPr>
        <w:t xml:space="preserve"> </w:t>
      </w:r>
      <w:r w:rsidR="00196670" w:rsidRPr="00196670">
        <w:rPr>
          <w:rFonts w:ascii="Times New Roman" w:hAnsi="Times New Roman" w:cs="Times New Roman"/>
          <w:color w:val="auto"/>
          <w:sz w:val="28"/>
          <w:szCs w:val="28"/>
        </w:rPr>
        <w:t>– с</w:t>
      </w:r>
      <w:r w:rsidR="00196670">
        <w:rPr>
          <w:rFonts w:ascii="Times New Roman" w:hAnsi="Times New Roman" w:cs="Times New Roman"/>
          <w:color w:val="auto"/>
          <w:sz w:val="28"/>
          <w:szCs w:val="28"/>
        </w:rPr>
        <w:t xml:space="preserve">. </w:t>
      </w:r>
      <w:r w:rsidR="00271061">
        <w:rPr>
          <w:rFonts w:ascii="Times New Roman" w:hAnsi="Times New Roman" w:cs="Times New Roman"/>
          <w:color w:val="auto"/>
          <w:sz w:val="28"/>
          <w:szCs w:val="28"/>
        </w:rPr>
        <w:t>83-88.</w:t>
      </w:r>
    </w:p>
    <w:p w14:paraId="4E7B34F2" w14:textId="1B5ED6D9" w:rsidR="00781073" w:rsidRPr="00180656" w:rsidRDefault="00781073">
      <w:pPr>
        <w:pStyle w:val="Default"/>
        <w:numPr>
          <w:ilvl w:val="0"/>
          <w:numId w:val="24"/>
        </w:numPr>
        <w:ind w:left="0" w:firstLine="709"/>
        <w:jc w:val="both"/>
        <w:rPr>
          <w:sz w:val="28"/>
          <w:szCs w:val="28"/>
          <w:lang w:val="en-US"/>
        </w:rPr>
      </w:pPr>
      <w:r w:rsidRPr="009E3B10">
        <w:rPr>
          <w:sz w:val="28"/>
          <w:szCs w:val="28"/>
        </w:rPr>
        <w:t xml:space="preserve"> Осовский</w:t>
      </w:r>
      <w:r w:rsidR="00A1490A" w:rsidRPr="00A1490A">
        <w:rPr>
          <w:sz w:val="28"/>
          <w:szCs w:val="28"/>
        </w:rPr>
        <w:t xml:space="preserve"> </w:t>
      </w:r>
      <w:r w:rsidR="00A1490A" w:rsidRPr="009E3B10">
        <w:rPr>
          <w:sz w:val="28"/>
          <w:szCs w:val="28"/>
        </w:rPr>
        <w:t>А. В.</w:t>
      </w:r>
      <w:r w:rsidRPr="009E3B10">
        <w:rPr>
          <w:sz w:val="28"/>
          <w:szCs w:val="28"/>
        </w:rPr>
        <w:t>, Кутузов</w:t>
      </w:r>
      <w:r w:rsidR="00A1490A" w:rsidRPr="00A1490A">
        <w:rPr>
          <w:sz w:val="28"/>
          <w:szCs w:val="28"/>
        </w:rPr>
        <w:t xml:space="preserve"> </w:t>
      </w:r>
      <w:r w:rsidR="00A1490A" w:rsidRPr="009E3B10">
        <w:rPr>
          <w:sz w:val="28"/>
          <w:szCs w:val="28"/>
        </w:rPr>
        <w:t>Д. В.</w:t>
      </w:r>
      <w:r w:rsidRPr="009E3B10">
        <w:rPr>
          <w:sz w:val="28"/>
          <w:szCs w:val="28"/>
        </w:rPr>
        <w:t>, Стукач</w:t>
      </w:r>
      <w:r w:rsidR="00A1490A" w:rsidRPr="00A1490A">
        <w:rPr>
          <w:sz w:val="28"/>
          <w:szCs w:val="28"/>
        </w:rPr>
        <w:t xml:space="preserve"> </w:t>
      </w:r>
      <w:r w:rsidR="00A1490A" w:rsidRPr="009E3B10">
        <w:rPr>
          <w:sz w:val="28"/>
          <w:szCs w:val="28"/>
        </w:rPr>
        <w:t>О. В.</w:t>
      </w:r>
      <w:r w:rsidRPr="009E3B10">
        <w:rPr>
          <w:sz w:val="28"/>
          <w:szCs w:val="28"/>
        </w:rPr>
        <w:t>. Анализ моделей трафика, создаваемого устройствами интернета вещей</w:t>
      </w:r>
      <w:r>
        <w:rPr>
          <w:sz w:val="28"/>
          <w:szCs w:val="28"/>
        </w:rPr>
        <w:t xml:space="preserve">. </w:t>
      </w:r>
      <w:r w:rsidRPr="009E3B10">
        <w:rPr>
          <w:sz w:val="28"/>
          <w:szCs w:val="28"/>
        </w:rPr>
        <w:t xml:space="preserve">– Астрахань, Россия: Динамика </w:t>
      </w:r>
      <w:r w:rsidRPr="00180656">
        <w:rPr>
          <w:sz w:val="28"/>
          <w:szCs w:val="28"/>
        </w:rPr>
        <w:t xml:space="preserve">систем, механизмов и машин. </w:t>
      </w:r>
      <w:r w:rsidR="003C6809" w:rsidRPr="00180656">
        <w:rPr>
          <w:sz w:val="28"/>
          <w:szCs w:val="28"/>
        </w:rPr>
        <w:t>–</w:t>
      </w:r>
      <w:r w:rsidRPr="00180656">
        <w:rPr>
          <w:sz w:val="28"/>
          <w:szCs w:val="28"/>
        </w:rPr>
        <w:t>2019. Том</w:t>
      </w:r>
      <w:r w:rsidRPr="00180656">
        <w:rPr>
          <w:sz w:val="28"/>
          <w:szCs w:val="28"/>
          <w:lang w:val="en-US"/>
        </w:rPr>
        <w:t xml:space="preserve"> 7, </w:t>
      </w:r>
      <w:r w:rsidR="003C6809" w:rsidRPr="00180656">
        <w:rPr>
          <w:sz w:val="28"/>
          <w:szCs w:val="28"/>
          <w:lang w:val="en-US"/>
        </w:rPr>
        <w:t>–</w:t>
      </w:r>
      <w:r w:rsidRPr="00180656">
        <w:rPr>
          <w:sz w:val="28"/>
          <w:szCs w:val="28"/>
          <w:lang w:val="en-US"/>
        </w:rPr>
        <w:t xml:space="preserve">№ 4, </w:t>
      </w:r>
      <w:r w:rsidR="003C6809" w:rsidRPr="00180656">
        <w:rPr>
          <w:sz w:val="28"/>
          <w:szCs w:val="28"/>
          <w:lang w:val="en-US"/>
        </w:rPr>
        <w:t>–</w:t>
      </w:r>
      <w:r w:rsidRPr="00180656">
        <w:rPr>
          <w:sz w:val="28"/>
          <w:szCs w:val="28"/>
        </w:rPr>
        <w:t>с</w:t>
      </w:r>
      <w:r w:rsidRPr="00180656">
        <w:rPr>
          <w:sz w:val="28"/>
          <w:szCs w:val="28"/>
          <w:lang w:val="en-US"/>
        </w:rPr>
        <w:t>. 220–224.</w:t>
      </w:r>
    </w:p>
    <w:p w14:paraId="5836EA20" w14:textId="6791634B" w:rsidR="00F10354" w:rsidRPr="009F6DB0" w:rsidRDefault="00781073">
      <w:pPr>
        <w:pStyle w:val="a6"/>
        <w:numPr>
          <w:ilvl w:val="0"/>
          <w:numId w:val="24"/>
        </w:numPr>
        <w:spacing w:after="0" w:line="240" w:lineRule="auto"/>
        <w:ind w:left="0" w:firstLine="709"/>
        <w:jc w:val="both"/>
        <w:rPr>
          <w:rFonts w:ascii="Times New Roman" w:eastAsia="Times New Roman" w:hAnsi="Times New Roman" w:cs="Times New Roman"/>
          <w:sz w:val="27"/>
          <w:szCs w:val="27"/>
          <w:lang w:val="kk-KZ"/>
        </w:rPr>
      </w:pPr>
      <w:r w:rsidRPr="009F6DB0">
        <w:rPr>
          <w:rFonts w:ascii="Times New Roman" w:hAnsi="Times New Roman" w:cs="Times New Roman"/>
          <w:sz w:val="28"/>
          <w:szCs w:val="28"/>
          <w:lang w:val="en-US"/>
        </w:rPr>
        <w:t xml:space="preserve"> </w:t>
      </w:r>
      <w:r w:rsidR="00A1490A" w:rsidRPr="009F6DB0">
        <w:rPr>
          <w:rFonts w:ascii="Times New Roman" w:hAnsi="Times New Roman" w:cs="Times New Roman"/>
          <w:sz w:val="28"/>
          <w:szCs w:val="28"/>
          <w:lang w:val="kk-KZ"/>
        </w:rPr>
        <w:t xml:space="preserve">Туманбаева К.Х. Мультисервисные телекоммуникационные сети. Конспект лекции для магистрантов. АИЭС, Алматы, 2010, </w:t>
      </w:r>
      <w:r w:rsidR="00B678A9" w:rsidRPr="009F6DB0">
        <w:rPr>
          <w:rFonts w:ascii="Times New Roman" w:hAnsi="Times New Roman" w:cs="Times New Roman"/>
          <w:sz w:val="28"/>
          <w:szCs w:val="28"/>
          <w:lang w:val="en-US"/>
        </w:rPr>
        <w:t>–</w:t>
      </w:r>
      <w:r w:rsidR="00B678A9" w:rsidRPr="009F6DB0">
        <w:rPr>
          <w:rFonts w:ascii="Times New Roman" w:hAnsi="Times New Roman" w:cs="Times New Roman"/>
          <w:sz w:val="28"/>
          <w:szCs w:val="28"/>
        </w:rPr>
        <w:t>с</w:t>
      </w:r>
      <w:r w:rsidR="00B678A9" w:rsidRPr="009F6DB0">
        <w:rPr>
          <w:rFonts w:ascii="Times New Roman" w:hAnsi="Times New Roman" w:cs="Times New Roman"/>
          <w:sz w:val="28"/>
          <w:szCs w:val="28"/>
          <w:lang w:val="en-US"/>
        </w:rPr>
        <w:t xml:space="preserve">. </w:t>
      </w:r>
      <w:r w:rsidR="00A1490A" w:rsidRPr="009F6DB0">
        <w:rPr>
          <w:rFonts w:ascii="Times New Roman" w:hAnsi="Times New Roman" w:cs="Times New Roman"/>
          <w:sz w:val="28"/>
          <w:szCs w:val="28"/>
          <w:lang w:val="kk-KZ"/>
        </w:rPr>
        <w:t xml:space="preserve"> 32-36.</w:t>
      </w:r>
    </w:p>
    <w:p w14:paraId="2563C6D0" w14:textId="67275A10" w:rsidR="00781073" w:rsidRPr="00180656" w:rsidRDefault="00781073">
      <w:pPr>
        <w:pStyle w:val="Default"/>
        <w:numPr>
          <w:ilvl w:val="0"/>
          <w:numId w:val="24"/>
        </w:numPr>
        <w:ind w:left="0" w:firstLine="709"/>
        <w:jc w:val="both"/>
        <w:rPr>
          <w:sz w:val="28"/>
          <w:szCs w:val="28"/>
          <w:lang w:val="en-US"/>
        </w:rPr>
      </w:pPr>
      <w:r w:rsidRPr="00180656">
        <w:rPr>
          <w:sz w:val="28"/>
          <w:szCs w:val="28"/>
          <w:lang w:val="en-US"/>
        </w:rPr>
        <w:t xml:space="preserve"> Messier G. G., Finvers I. G. Traffic Models for Medical Wireless Sensor Networks // IEEE Communications Letters. January 2007. Vol. 11, no. 1. </w:t>
      </w:r>
      <w:r w:rsidR="00B678A9" w:rsidRPr="00180656">
        <w:rPr>
          <w:sz w:val="28"/>
          <w:szCs w:val="28"/>
          <w:lang w:val="en-US"/>
        </w:rPr>
        <w:t>–</w:t>
      </w:r>
      <w:r w:rsidR="00B678A9">
        <w:rPr>
          <w:sz w:val="28"/>
          <w:szCs w:val="28"/>
        </w:rPr>
        <w:t xml:space="preserve"> </w:t>
      </w:r>
      <w:r w:rsidRPr="00180656">
        <w:rPr>
          <w:sz w:val="28"/>
          <w:szCs w:val="28"/>
        </w:rPr>
        <w:t>Р</w:t>
      </w:r>
      <w:r w:rsidRPr="00180656">
        <w:rPr>
          <w:sz w:val="28"/>
          <w:szCs w:val="28"/>
          <w:lang w:val="en-US"/>
        </w:rPr>
        <w:t xml:space="preserve">. 13–15. </w:t>
      </w:r>
    </w:p>
    <w:p w14:paraId="7FCEF293" w14:textId="6B066692" w:rsidR="00781073" w:rsidRPr="00AA7ACB" w:rsidRDefault="00781073">
      <w:pPr>
        <w:pStyle w:val="Default"/>
        <w:numPr>
          <w:ilvl w:val="0"/>
          <w:numId w:val="24"/>
        </w:numPr>
        <w:ind w:left="0" w:firstLine="709"/>
        <w:jc w:val="both"/>
        <w:rPr>
          <w:sz w:val="28"/>
          <w:szCs w:val="28"/>
          <w:lang w:val="en-US"/>
        </w:rPr>
      </w:pPr>
      <w:r w:rsidRPr="00180656">
        <w:rPr>
          <w:sz w:val="28"/>
          <w:szCs w:val="28"/>
          <w:lang w:val="en-US"/>
        </w:rPr>
        <w:t xml:space="preserve"> Wang Q., Zhang T. Source traffic modeling in wireless sensor networks for</w:t>
      </w:r>
      <w:r w:rsidRPr="00AA7ACB">
        <w:rPr>
          <w:sz w:val="28"/>
          <w:szCs w:val="28"/>
          <w:lang w:val="en-US"/>
        </w:rPr>
        <w:t xml:space="preserve"> target tracking // In Proc. of the 5th ACM International Symposium on Performance Evaluation of Wireless Ad</w:t>
      </w:r>
      <w:r w:rsidR="003C6809">
        <w:rPr>
          <w:sz w:val="28"/>
          <w:szCs w:val="28"/>
          <w:lang w:val="en-US"/>
        </w:rPr>
        <w:t>–</w:t>
      </w:r>
      <w:r w:rsidRPr="00AA7ACB">
        <w:rPr>
          <w:sz w:val="28"/>
          <w:szCs w:val="28"/>
          <w:lang w:val="en-US"/>
        </w:rPr>
        <w:t>Hoc, Sensor, and Ubiquitous Networks (PE</w:t>
      </w:r>
      <w:r w:rsidR="003C6809">
        <w:rPr>
          <w:sz w:val="28"/>
          <w:szCs w:val="28"/>
          <w:lang w:val="en-US"/>
        </w:rPr>
        <w:t>–</w:t>
      </w:r>
      <w:r w:rsidRPr="00AA7ACB">
        <w:rPr>
          <w:sz w:val="28"/>
          <w:szCs w:val="28"/>
          <w:lang w:val="en-US"/>
        </w:rPr>
        <w:t xml:space="preserve">WASUN'08). 2008. </w:t>
      </w:r>
      <w:r w:rsidR="00B678A9" w:rsidRPr="00180656">
        <w:rPr>
          <w:sz w:val="28"/>
          <w:szCs w:val="28"/>
          <w:lang w:val="en-US"/>
        </w:rPr>
        <w:t>–</w:t>
      </w:r>
      <w:r w:rsidR="00B678A9">
        <w:rPr>
          <w:sz w:val="28"/>
          <w:szCs w:val="28"/>
        </w:rPr>
        <w:t xml:space="preserve"> </w:t>
      </w:r>
      <w:r w:rsidRPr="00AA7ACB">
        <w:rPr>
          <w:sz w:val="28"/>
          <w:szCs w:val="28"/>
        </w:rPr>
        <w:t>Р</w:t>
      </w:r>
      <w:r w:rsidRPr="00AA7ACB">
        <w:rPr>
          <w:sz w:val="28"/>
          <w:szCs w:val="28"/>
          <w:lang w:val="en-US"/>
        </w:rPr>
        <w:t xml:space="preserve">. 96–100. </w:t>
      </w:r>
    </w:p>
    <w:p w14:paraId="413CE983" w14:textId="4D23B9D2" w:rsidR="00781073" w:rsidRPr="00AA7ACB" w:rsidRDefault="00781073">
      <w:pPr>
        <w:pStyle w:val="Default"/>
        <w:numPr>
          <w:ilvl w:val="0"/>
          <w:numId w:val="24"/>
        </w:numPr>
        <w:ind w:left="0" w:firstLine="709"/>
        <w:jc w:val="both"/>
        <w:rPr>
          <w:sz w:val="28"/>
          <w:szCs w:val="28"/>
          <w:lang w:val="en-US"/>
        </w:rPr>
      </w:pPr>
      <w:r w:rsidRPr="00AA7ACB">
        <w:rPr>
          <w:sz w:val="28"/>
          <w:szCs w:val="28"/>
          <w:lang w:val="en-US"/>
        </w:rPr>
        <w:t xml:space="preserve"> Vybornova A., Koucheryavy </w:t>
      </w:r>
      <w:r w:rsidRPr="00AA7ACB">
        <w:rPr>
          <w:sz w:val="28"/>
          <w:szCs w:val="28"/>
        </w:rPr>
        <w:t>А</w:t>
      </w:r>
      <w:r w:rsidRPr="00AA7ACB">
        <w:rPr>
          <w:sz w:val="28"/>
          <w:szCs w:val="28"/>
          <w:lang w:val="en-US"/>
        </w:rPr>
        <w:t xml:space="preserve">. Traffic Analysis in Target Tracking Ubiquitous Sensor Networks // 14th International Conference, NEW2AN 2014 and 7th Conference, ruSMART 2014, Springer International Publishing, August 27–29, 2014.Vol. 8638. </w:t>
      </w:r>
      <w:r w:rsidR="00B678A9" w:rsidRPr="00180656">
        <w:rPr>
          <w:sz w:val="28"/>
          <w:szCs w:val="28"/>
          <w:lang w:val="en-US"/>
        </w:rPr>
        <w:t>–</w:t>
      </w:r>
      <w:r w:rsidR="00B678A9">
        <w:rPr>
          <w:sz w:val="28"/>
          <w:szCs w:val="28"/>
        </w:rPr>
        <w:t xml:space="preserve"> </w:t>
      </w:r>
      <w:r w:rsidRPr="00AA7ACB">
        <w:rPr>
          <w:sz w:val="28"/>
          <w:szCs w:val="28"/>
        </w:rPr>
        <w:t>Р</w:t>
      </w:r>
      <w:r w:rsidRPr="00AA7ACB">
        <w:rPr>
          <w:sz w:val="28"/>
          <w:szCs w:val="28"/>
          <w:lang w:val="en-US"/>
        </w:rPr>
        <w:t xml:space="preserve">. 389–398. </w:t>
      </w:r>
    </w:p>
    <w:p w14:paraId="58D72705" w14:textId="039EEBA1" w:rsidR="00781073" w:rsidRPr="00AA7ACB" w:rsidRDefault="00781073">
      <w:pPr>
        <w:pStyle w:val="Default"/>
        <w:numPr>
          <w:ilvl w:val="0"/>
          <w:numId w:val="24"/>
        </w:numPr>
        <w:ind w:left="0" w:firstLine="709"/>
        <w:jc w:val="both"/>
        <w:rPr>
          <w:sz w:val="28"/>
          <w:szCs w:val="28"/>
          <w:lang w:val="en-US"/>
        </w:rPr>
      </w:pPr>
      <w:r w:rsidRPr="00AA7ACB">
        <w:rPr>
          <w:sz w:val="28"/>
          <w:szCs w:val="28"/>
          <w:lang w:val="en-US"/>
        </w:rPr>
        <w:t xml:space="preserve"> Kutuzov D., Osovsky A., Starov D., Stukach O. Processing of the Gaussian Traffic from IoT Sources by Decentralized Routing Devices // 2019 International Siberian Conference on Control and Communications (SIBCON). Proceedings. IEEE. 18–20 April 2019. Tomsk, Russia. </w:t>
      </w:r>
    </w:p>
    <w:p w14:paraId="5100E240" w14:textId="0F7481DE" w:rsidR="00781073" w:rsidRPr="00B678A9" w:rsidRDefault="00781073">
      <w:pPr>
        <w:pStyle w:val="Default"/>
        <w:numPr>
          <w:ilvl w:val="0"/>
          <w:numId w:val="24"/>
        </w:numPr>
        <w:ind w:left="0" w:firstLine="709"/>
        <w:jc w:val="both"/>
        <w:rPr>
          <w:sz w:val="28"/>
          <w:szCs w:val="28"/>
          <w:lang w:val="en-US"/>
        </w:rPr>
      </w:pPr>
      <w:r w:rsidRPr="00AA7ACB">
        <w:rPr>
          <w:sz w:val="28"/>
          <w:szCs w:val="28"/>
          <w:lang w:val="en-US"/>
        </w:rPr>
        <w:t xml:space="preserve"> Tang S. An Analytical Traffic Flow Model for Cluster</w:t>
      </w:r>
      <w:r w:rsidR="003C6809">
        <w:rPr>
          <w:sz w:val="28"/>
          <w:szCs w:val="28"/>
          <w:lang w:val="en-US"/>
        </w:rPr>
        <w:t>–</w:t>
      </w:r>
      <w:r w:rsidRPr="00AA7ACB">
        <w:rPr>
          <w:sz w:val="28"/>
          <w:szCs w:val="28"/>
          <w:lang w:val="en-US"/>
        </w:rPr>
        <w:t>Based Wireless Sensor Networks // 1st International S</w:t>
      </w:r>
      <w:r w:rsidR="00B678A9">
        <w:rPr>
          <w:sz w:val="28"/>
          <w:szCs w:val="28"/>
          <w:lang w:val="en-US"/>
        </w:rPr>
        <w:t>y</w:t>
      </w:r>
      <w:r w:rsidRPr="00AA7ACB">
        <w:rPr>
          <w:sz w:val="28"/>
          <w:szCs w:val="28"/>
          <w:lang w:val="en-US"/>
        </w:rPr>
        <w:t xml:space="preserve">mposium on Wireless Pervasive Computing. </w:t>
      </w:r>
      <w:r w:rsidR="00B678A9" w:rsidRPr="00B678A9">
        <w:rPr>
          <w:color w:val="333333"/>
          <w:sz w:val="28"/>
          <w:szCs w:val="28"/>
          <w:shd w:val="clear" w:color="auto" w:fill="FFFFFF"/>
        </w:rPr>
        <w:t>16-18 January 2006</w:t>
      </w:r>
      <w:r w:rsidRPr="00B678A9">
        <w:rPr>
          <w:sz w:val="28"/>
          <w:szCs w:val="28"/>
          <w:lang w:val="en-US"/>
        </w:rPr>
        <w:t xml:space="preserve">. </w:t>
      </w:r>
      <w:r w:rsidR="00B678A9" w:rsidRPr="00B678A9">
        <w:rPr>
          <w:color w:val="333333"/>
          <w:sz w:val="28"/>
          <w:szCs w:val="28"/>
          <w:shd w:val="clear" w:color="auto" w:fill="FFFFFF"/>
        </w:rPr>
        <w:t>Phuket, Thailand</w:t>
      </w:r>
    </w:p>
    <w:p w14:paraId="29F49F9F" w14:textId="7FA72A81" w:rsidR="00781073" w:rsidRPr="00AA7ACB" w:rsidRDefault="00781073">
      <w:pPr>
        <w:pStyle w:val="Default"/>
        <w:numPr>
          <w:ilvl w:val="0"/>
          <w:numId w:val="24"/>
        </w:numPr>
        <w:ind w:left="0" w:firstLine="709"/>
        <w:jc w:val="both"/>
        <w:rPr>
          <w:sz w:val="28"/>
          <w:szCs w:val="28"/>
          <w:lang w:val="en-US"/>
        </w:rPr>
      </w:pPr>
      <w:r w:rsidRPr="00AA7ACB">
        <w:rPr>
          <w:sz w:val="28"/>
          <w:szCs w:val="28"/>
          <w:lang w:val="en-US"/>
        </w:rPr>
        <w:t xml:space="preserve"> Tseng H., Yang S., Chuang P., Wu H., Chen G. An energy consumption analytic model for a wireless sensor MAC protocol // In Proc. 2004 IEEE Vehicular Technology Conference Spring (VTC 2004</w:t>
      </w:r>
      <w:r w:rsidR="003C6809">
        <w:rPr>
          <w:sz w:val="28"/>
          <w:szCs w:val="28"/>
          <w:lang w:val="en-US"/>
        </w:rPr>
        <w:t>–</w:t>
      </w:r>
      <w:r w:rsidRPr="00AA7ACB">
        <w:rPr>
          <w:sz w:val="28"/>
          <w:szCs w:val="28"/>
          <w:lang w:val="en-US"/>
        </w:rPr>
        <w:t xml:space="preserve">Fall), 2004. Vol. 6. </w:t>
      </w:r>
      <w:r w:rsidR="00B678A9" w:rsidRPr="00180656">
        <w:rPr>
          <w:sz w:val="28"/>
          <w:szCs w:val="28"/>
          <w:lang w:val="en-US"/>
        </w:rPr>
        <w:t>–</w:t>
      </w:r>
      <w:r w:rsidR="00B678A9">
        <w:rPr>
          <w:sz w:val="28"/>
          <w:szCs w:val="28"/>
        </w:rPr>
        <w:t xml:space="preserve"> </w:t>
      </w:r>
      <w:r w:rsidR="00B678A9" w:rsidRPr="00AA7ACB">
        <w:rPr>
          <w:sz w:val="28"/>
          <w:szCs w:val="28"/>
        </w:rPr>
        <w:t>Р</w:t>
      </w:r>
      <w:r w:rsidRPr="00AA7ACB">
        <w:rPr>
          <w:sz w:val="28"/>
          <w:szCs w:val="28"/>
          <w:lang w:val="en-US"/>
        </w:rPr>
        <w:t>. 4533–4537.</w:t>
      </w:r>
    </w:p>
    <w:p w14:paraId="289C5F98" w14:textId="188D4EAD" w:rsidR="00781073" w:rsidRPr="00272A5A" w:rsidRDefault="00781073">
      <w:pPr>
        <w:pStyle w:val="Default"/>
        <w:numPr>
          <w:ilvl w:val="0"/>
          <w:numId w:val="24"/>
        </w:numPr>
        <w:ind w:left="0" w:firstLine="709"/>
        <w:jc w:val="both"/>
        <w:rPr>
          <w:sz w:val="28"/>
          <w:szCs w:val="28"/>
        </w:rPr>
      </w:pPr>
      <w:r w:rsidRPr="00AA7ACB">
        <w:rPr>
          <w:sz w:val="28"/>
          <w:szCs w:val="28"/>
          <w:lang w:val="en-US"/>
        </w:rPr>
        <w:t xml:space="preserve"> Demirkol F. Delic AlagÄoz H., Ersoy C. Wireless sensor networks for intrusion detection: packet traffic modeling // IEEE Communications Letters. January</w:t>
      </w:r>
      <w:r w:rsidRPr="00272A5A">
        <w:rPr>
          <w:sz w:val="28"/>
          <w:szCs w:val="28"/>
        </w:rPr>
        <w:t xml:space="preserve"> 2006. </w:t>
      </w:r>
      <w:r w:rsidRPr="00AA7ACB">
        <w:rPr>
          <w:sz w:val="28"/>
          <w:szCs w:val="28"/>
          <w:lang w:val="en-US"/>
        </w:rPr>
        <w:t>Vol</w:t>
      </w:r>
      <w:r w:rsidRPr="00272A5A">
        <w:rPr>
          <w:sz w:val="28"/>
          <w:szCs w:val="28"/>
        </w:rPr>
        <w:t xml:space="preserve">. 10(1). </w:t>
      </w:r>
      <w:r w:rsidR="0057176E" w:rsidRPr="00180656">
        <w:rPr>
          <w:sz w:val="28"/>
          <w:szCs w:val="28"/>
          <w:lang w:val="en-US"/>
        </w:rPr>
        <w:t>–</w:t>
      </w:r>
      <w:r w:rsidR="0057176E">
        <w:rPr>
          <w:sz w:val="28"/>
          <w:szCs w:val="28"/>
          <w:lang w:val="en-US"/>
        </w:rPr>
        <w:t xml:space="preserve"> </w:t>
      </w:r>
      <w:r w:rsidRPr="00AA7ACB">
        <w:rPr>
          <w:sz w:val="28"/>
          <w:szCs w:val="28"/>
        </w:rPr>
        <w:t>Р</w:t>
      </w:r>
      <w:r w:rsidRPr="00272A5A">
        <w:rPr>
          <w:sz w:val="28"/>
          <w:szCs w:val="28"/>
        </w:rPr>
        <w:t>. 22–24.</w:t>
      </w:r>
    </w:p>
    <w:p w14:paraId="7440C29B" w14:textId="4732E044" w:rsidR="00781073" w:rsidRDefault="00781073">
      <w:pPr>
        <w:pStyle w:val="Default"/>
        <w:numPr>
          <w:ilvl w:val="0"/>
          <w:numId w:val="24"/>
        </w:numPr>
        <w:ind w:left="0" w:firstLine="709"/>
        <w:jc w:val="both"/>
        <w:rPr>
          <w:sz w:val="28"/>
          <w:szCs w:val="28"/>
          <w:lang w:val="kk-KZ"/>
        </w:rPr>
      </w:pPr>
      <w:r w:rsidRPr="00E31D87">
        <w:rPr>
          <w:sz w:val="27"/>
          <w:szCs w:val="27"/>
        </w:rPr>
        <w:t xml:space="preserve"> Васильев</w:t>
      </w:r>
      <w:r w:rsidR="0057176E" w:rsidRPr="0057176E">
        <w:rPr>
          <w:sz w:val="27"/>
          <w:szCs w:val="27"/>
        </w:rPr>
        <w:t xml:space="preserve"> </w:t>
      </w:r>
      <w:r w:rsidR="0057176E" w:rsidRPr="00E31D87">
        <w:rPr>
          <w:sz w:val="27"/>
          <w:szCs w:val="27"/>
        </w:rPr>
        <w:t>К. К.</w:t>
      </w:r>
      <w:r w:rsidRPr="00E31D87">
        <w:rPr>
          <w:sz w:val="27"/>
          <w:szCs w:val="27"/>
        </w:rPr>
        <w:t>, Служивый</w:t>
      </w:r>
      <w:r w:rsidR="0057176E" w:rsidRPr="0057176E">
        <w:rPr>
          <w:sz w:val="27"/>
          <w:szCs w:val="27"/>
        </w:rPr>
        <w:t xml:space="preserve"> </w:t>
      </w:r>
      <w:r w:rsidR="0057176E" w:rsidRPr="00E31D87">
        <w:rPr>
          <w:sz w:val="27"/>
          <w:szCs w:val="27"/>
        </w:rPr>
        <w:t>М. Н.</w:t>
      </w:r>
      <w:r w:rsidRPr="00E31D87">
        <w:rPr>
          <w:sz w:val="27"/>
          <w:szCs w:val="27"/>
        </w:rPr>
        <w:t xml:space="preserve"> Математическое моделирование систем связи: учебное пособие /. – Ульяновск: УлГТУ, 2008. – 170 с</w:t>
      </w:r>
    </w:p>
    <w:p w14:paraId="7376A094" w14:textId="2E691791" w:rsidR="00781073" w:rsidRPr="00124DA4" w:rsidRDefault="00781073">
      <w:pPr>
        <w:pStyle w:val="Default"/>
        <w:numPr>
          <w:ilvl w:val="0"/>
          <w:numId w:val="24"/>
        </w:numPr>
        <w:ind w:left="0" w:firstLine="709"/>
        <w:jc w:val="both"/>
        <w:rPr>
          <w:color w:val="auto"/>
          <w:sz w:val="28"/>
          <w:szCs w:val="28"/>
          <w:lang w:val="kk-KZ"/>
        </w:rPr>
      </w:pPr>
      <w:r w:rsidRPr="00124DA4">
        <w:rPr>
          <w:color w:val="auto"/>
          <w:sz w:val="28"/>
          <w:szCs w:val="28"/>
          <w:lang w:val="kk-KZ"/>
        </w:rPr>
        <w:t xml:space="preserve"> Захаренкова Т.Р. Аналитико</w:t>
      </w:r>
      <w:r w:rsidR="003C6809" w:rsidRPr="00124DA4">
        <w:rPr>
          <w:color w:val="auto"/>
          <w:sz w:val="28"/>
          <w:szCs w:val="28"/>
          <w:lang w:val="kk-KZ"/>
        </w:rPr>
        <w:t>–</w:t>
      </w:r>
      <w:r w:rsidRPr="00124DA4">
        <w:rPr>
          <w:color w:val="auto"/>
          <w:sz w:val="28"/>
          <w:szCs w:val="28"/>
          <w:lang w:val="kk-KZ"/>
        </w:rPr>
        <w:t xml:space="preserve">статистические методы расчета и оптимизации систем и сетей массового обслуживания со степенными хвостами распределений. </w:t>
      </w:r>
      <w:r w:rsidR="003C6809" w:rsidRPr="00124DA4">
        <w:rPr>
          <w:color w:val="auto"/>
          <w:sz w:val="28"/>
          <w:szCs w:val="28"/>
          <w:lang w:val="kk-KZ"/>
        </w:rPr>
        <w:t>–</w:t>
      </w:r>
      <w:r w:rsidRPr="00124DA4">
        <w:rPr>
          <w:color w:val="auto"/>
          <w:sz w:val="28"/>
          <w:szCs w:val="28"/>
          <w:lang w:val="kk-KZ"/>
        </w:rPr>
        <w:t xml:space="preserve">Омск. </w:t>
      </w:r>
      <w:r w:rsidR="003C6809" w:rsidRPr="00124DA4">
        <w:rPr>
          <w:color w:val="auto"/>
          <w:sz w:val="28"/>
          <w:szCs w:val="28"/>
          <w:lang w:val="kk-KZ"/>
        </w:rPr>
        <w:t>–</w:t>
      </w:r>
      <w:r w:rsidRPr="00124DA4">
        <w:rPr>
          <w:color w:val="auto"/>
          <w:sz w:val="28"/>
          <w:szCs w:val="28"/>
          <w:lang w:val="kk-KZ"/>
        </w:rPr>
        <w:t>2019.</w:t>
      </w:r>
    </w:p>
    <w:p w14:paraId="28FB39BD" w14:textId="3FC205DC" w:rsidR="00781073" w:rsidRDefault="00781073">
      <w:pPr>
        <w:pStyle w:val="a6"/>
        <w:numPr>
          <w:ilvl w:val="0"/>
          <w:numId w:val="24"/>
        </w:numPr>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lang w:val="en-US"/>
        </w:rPr>
        <w:t>Balakrishnan Chandrasekaran. Survey of Network Traffic Models.</w:t>
      </w:r>
      <w:r w:rsidR="0057176E" w:rsidRPr="009F6DB0">
        <w:rPr>
          <w:rFonts w:ascii="Times New Roman" w:hAnsi="Times New Roman" w:cs="Times New Roman"/>
          <w:sz w:val="28"/>
          <w:szCs w:val="28"/>
        </w:rPr>
        <w:t xml:space="preserve"> </w:t>
      </w:r>
      <w:r w:rsidRPr="009F6DB0">
        <w:rPr>
          <w:rFonts w:ascii="Times New Roman" w:hAnsi="Times New Roman" w:cs="Times New Roman"/>
          <w:sz w:val="28"/>
          <w:szCs w:val="28"/>
          <w:lang w:val="en-US"/>
        </w:rPr>
        <w:t>2015.</w:t>
      </w:r>
      <w:r w:rsidR="0057176E" w:rsidRPr="009F6DB0">
        <w:rPr>
          <w:rFonts w:ascii="Times New Roman" w:hAnsi="Times New Roman" w:cs="Times New Roman"/>
          <w:sz w:val="28"/>
          <w:szCs w:val="28"/>
        </w:rPr>
        <w:t xml:space="preserve"> </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 xml:space="preserve"> P</w:t>
      </w:r>
      <w:r w:rsidR="0057176E"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 xml:space="preserve"> 1</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8.</w:t>
      </w:r>
      <w:r w:rsidR="0057176E" w:rsidRPr="009F6DB0">
        <w:rPr>
          <w:rFonts w:ascii="Times New Roman" w:hAnsi="Times New Roman" w:cs="Times New Roman"/>
          <w:sz w:val="28"/>
          <w:szCs w:val="28"/>
        </w:rPr>
        <w:t xml:space="preserve"> </w:t>
      </w:r>
      <w:hyperlink r:id="rId85" w:history="1">
        <w:r w:rsidR="0057176E" w:rsidRPr="009F6DB0">
          <w:rPr>
            <w:rStyle w:val="aa"/>
            <w:rFonts w:ascii="Times New Roman" w:hAnsi="Times New Roman" w:cs="Times New Roman"/>
            <w:sz w:val="28"/>
            <w:szCs w:val="28"/>
          </w:rPr>
          <w:t>https://www.cse.wustl.edu/~jain/cse567-06/ftp/traffic_models3/index.html</w:t>
        </w:r>
      </w:hyperlink>
    </w:p>
    <w:p w14:paraId="7F0D4247" w14:textId="17A3003E" w:rsidR="007769ED" w:rsidRPr="009F6DB0" w:rsidRDefault="007769ED">
      <w:pPr>
        <w:pStyle w:val="a6"/>
        <w:numPr>
          <w:ilvl w:val="0"/>
          <w:numId w:val="24"/>
        </w:numPr>
        <w:spacing w:after="0" w:line="240" w:lineRule="auto"/>
        <w:ind w:left="0" w:firstLine="709"/>
        <w:jc w:val="both"/>
        <w:rPr>
          <w:rFonts w:ascii="Times New Roman" w:hAnsi="Times New Roman" w:cs="Times New Roman"/>
          <w:sz w:val="28"/>
          <w:szCs w:val="28"/>
        </w:rPr>
      </w:pPr>
      <w:r w:rsidRPr="007769ED">
        <w:rPr>
          <w:rFonts w:ascii="Times New Roman" w:hAnsi="Times New Roman" w:cs="Times New Roman"/>
          <w:sz w:val="28"/>
          <w:szCs w:val="28"/>
          <w:lang w:val="en-US" w:eastAsia="en-US" w:bidi="en-US"/>
        </w:rPr>
        <w:t xml:space="preserve">3GPPTR </w:t>
      </w:r>
      <w:r w:rsidRPr="007769ED">
        <w:rPr>
          <w:rFonts w:ascii="Times New Roman" w:hAnsi="Times New Roman" w:cs="Times New Roman"/>
          <w:sz w:val="28"/>
          <w:szCs w:val="28"/>
          <w:lang w:val="en-US"/>
        </w:rPr>
        <w:t xml:space="preserve">37.868 3rd </w:t>
      </w:r>
      <w:r w:rsidRPr="007769ED">
        <w:rPr>
          <w:rFonts w:ascii="Times New Roman" w:hAnsi="Times New Roman" w:cs="Times New Roman"/>
          <w:sz w:val="28"/>
          <w:szCs w:val="28"/>
          <w:lang w:val="en-US" w:eastAsia="en-US" w:bidi="en-US"/>
        </w:rPr>
        <w:t>Generation Partnership Project; Technical Specification Group Radio Access Network; Study on RAN Improvements for Machine-type Communications; Release 11, 2011</w:t>
      </w:r>
    </w:p>
    <w:p w14:paraId="4F315496" w14:textId="029FC094" w:rsidR="00781073" w:rsidRPr="009F6DB0" w:rsidRDefault="00781073">
      <w:pPr>
        <w:pStyle w:val="a6"/>
        <w:numPr>
          <w:ilvl w:val="0"/>
          <w:numId w:val="24"/>
        </w:numPr>
        <w:shd w:val="clear" w:color="auto" w:fill="FFFFFF"/>
        <w:spacing w:after="0" w:line="240" w:lineRule="auto"/>
        <w:ind w:left="0" w:firstLine="709"/>
        <w:jc w:val="both"/>
        <w:rPr>
          <w:rFonts w:ascii="Times New Roman" w:hAnsi="Times New Roman" w:cs="Times New Roman"/>
          <w:color w:val="0070C0"/>
          <w:sz w:val="28"/>
          <w:szCs w:val="28"/>
          <w:u w:val="single"/>
        </w:rPr>
      </w:pPr>
      <w:r w:rsidRPr="009F6DB0">
        <w:rPr>
          <w:rStyle w:val="a9"/>
          <w:rFonts w:eastAsia="Verdana"/>
          <w:sz w:val="28"/>
          <w:szCs w:val="28"/>
        </w:rPr>
        <w:lastRenderedPageBreak/>
        <w:t xml:space="preserve"> Дао Ч.Н., Парамонов А.И, </w:t>
      </w:r>
      <w:r w:rsidRPr="009F6DB0">
        <w:rPr>
          <w:rStyle w:val="23"/>
          <w:rFonts w:ascii="Times New Roman" w:hAnsi="Times New Roman" w:cs="Times New Roman"/>
          <w:sz w:val="28"/>
          <w:szCs w:val="28"/>
        </w:rPr>
        <w:t xml:space="preserve">Модели концентрации трафика М2М и оценка его влияния на </w:t>
      </w:r>
      <w:r w:rsidRPr="009F6DB0">
        <w:rPr>
          <w:rStyle w:val="23"/>
          <w:rFonts w:ascii="Times New Roman" w:hAnsi="Times New Roman" w:cs="Times New Roman"/>
          <w:sz w:val="28"/>
          <w:szCs w:val="28"/>
          <w:lang w:val="en-US" w:bidi="en-US"/>
        </w:rPr>
        <w:t>QoS</w:t>
      </w:r>
      <w:r w:rsidRPr="009F6DB0">
        <w:rPr>
          <w:rStyle w:val="23"/>
          <w:rFonts w:ascii="Times New Roman" w:hAnsi="Times New Roman" w:cs="Times New Roman"/>
          <w:sz w:val="28"/>
          <w:szCs w:val="28"/>
          <w:lang w:bidi="en-US"/>
        </w:rPr>
        <w:t xml:space="preserve"> </w:t>
      </w:r>
      <w:r w:rsidRPr="009F6DB0">
        <w:rPr>
          <w:rStyle w:val="23"/>
          <w:rFonts w:ascii="Times New Roman" w:hAnsi="Times New Roman" w:cs="Times New Roman"/>
          <w:sz w:val="28"/>
          <w:szCs w:val="28"/>
        </w:rPr>
        <w:t xml:space="preserve">в сетях </w:t>
      </w:r>
      <w:r w:rsidRPr="009F6DB0">
        <w:rPr>
          <w:rStyle w:val="23"/>
          <w:rFonts w:ascii="Times New Roman" w:hAnsi="Times New Roman" w:cs="Times New Roman"/>
          <w:sz w:val="28"/>
          <w:szCs w:val="28"/>
          <w:lang w:bidi="en-US"/>
        </w:rPr>
        <w:t>5</w:t>
      </w:r>
      <w:r w:rsidRPr="009F6DB0">
        <w:rPr>
          <w:rStyle w:val="23"/>
          <w:rFonts w:ascii="Times New Roman" w:hAnsi="Times New Roman" w:cs="Times New Roman"/>
          <w:sz w:val="28"/>
          <w:szCs w:val="28"/>
          <w:lang w:val="en-US" w:bidi="en-US"/>
        </w:rPr>
        <w:t>G</w:t>
      </w:r>
      <w:r w:rsidRPr="009F6DB0">
        <w:rPr>
          <w:rStyle w:val="23"/>
          <w:rFonts w:ascii="Times New Roman" w:hAnsi="Times New Roman" w:cs="Times New Roman"/>
          <w:sz w:val="28"/>
          <w:szCs w:val="28"/>
          <w:lang w:bidi="en-US"/>
        </w:rPr>
        <w:t xml:space="preserve">. </w:t>
      </w:r>
      <w:r w:rsidRPr="009F6DB0">
        <w:rPr>
          <w:rFonts w:ascii="Times New Roman" w:hAnsi="Times New Roman" w:cs="Times New Roman"/>
          <w:sz w:val="28"/>
          <w:szCs w:val="28"/>
        </w:rPr>
        <w:t xml:space="preserve">Электросвязь.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2018.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 4.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С. 47–54  </w:t>
      </w:r>
    </w:p>
    <w:p w14:paraId="3286E8BE" w14:textId="4ABCCE07" w:rsidR="00781073" w:rsidRPr="009F6DB0" w:rsidRDefault="00781073">
      <w:pPr>
        <w:pStyle w:val="a6"/>
        <w:numPr>
          <w:ilvl w:val="0"/>
          <w:numId w:val="24"/>
        </w:numPr>
        <w:shd w:val="clear" w:color="auto" w:fill="FFFFFF"/>
        <w:spacing w:after="0" w:line="240" w:lineRule="auto"/>
        <w:ind w:left="0" w:firstLine="709"/>
        <w:jc w:val="both"/>
        <w:rPr>
          <w:rFonts w:ascii="Times New Roman" w:hAnsi="Times New Roman" w:cs="Times New Roman"/>
          <w:color w:val="0070C0"/>
          <w:sz w:val="28"/>
          <w:szCs w:val="28"/>
          <w:u w:val="single"/>
        </w:rPr>
      </w:pPr>
      <w:r w:rsidRPr="009F6DB0">
        <w:rPr>
          <w:rStyle w:val="a9"/>
          <w:rFonts w:eastAsia="Verdana"/>
          <w:sz w:val="28"/>
          <w:szCs w:val="28"/>
          <w:lang w:val="kk-KZ"/>
        </w:rPr>
        <w:t xml:space="preserve"> </w:t>
      </w:r>
      <w:r w:rsidRPr="009F6DB0">
        <w:rPr>
          <w:rStyle w:val="a9"/>
          <w:rFonts w:eastAsia="Verdana"/>
          <w:sz w:val="28"/>
          <w:szCs w:val="28"/>
        </w:rPr>
        <w:t xml:space="preserve">Парамонов А.И. </w:t>
      </w:r>
      <w:r w:rsidRPr="009F6DB0">
        <w:rPr>
          <w:rFonts w:ascii="Times New Roman" w:hAnsi="Times New Roman" w:cs="Times New Roman"/>
          <w:sz w:val="28"/>
          <w:szCs w:val="28"/>
        </w:rPr>
        <w:t xml:space="preserve">Модели потоков трафика для сетей М2М // Электросвязь.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2014.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 4.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С. 11–16.</w:t>
      </w:r>
    </w:p>
    <w:p w14:paraId="7C9B8A3A" w14:textId="27E99A58" w:rsidR="00781073" w:rsidRPr="00467598" w:rsidRDefault="00781073">
      <w:pPr>
        <w:pStyle w:val="22"/>
        <w:numPr>
          <w:ilvl w:val="0"/>
          <w:numId w:val="24"/>
        </w:numPr>
        <w:shd w:val="clear" w:color="auto" w:fill="auto"/>
        <w:spacing w:line="240" w:lineRule="auto"/>
        <w:ind w:left="0" w:firstLine="709"/>
        <w:rPr>
          <w:rFonts w:ascii="Times New Roman" w:hAnsi="Times New Roman" w:cs="Times New Roman"/>
          <w:sz w:val="28"/>
          <w:szCs w:val="28"/>
          <w:lang w:val="en-US"/>
        </w:rPr>
      </w:pPr>
      <w:r w:rsidRPr="00467598">
        <w:rPr>
          <w:rStyle w:val="a9"/>
          <w:rFonts w:eastAsia="Verdana"/>
          <w:sz w:val="28"/>
          <w:szCs w:val="28"/>
          <w:lang w:val="en-US" w:bidi="en-US"/>
        </w:rPr>
        <w:t xml:space="preserve"> Kiang T. </w:t>
      </w:r>
      <w:r w:rsidRPr="00467598">
        <w:rPr>
          <w:rFonts w:ascii="Times New Roman" w:hAnsi="Times New Roman" w:cs="Times New Roman"/>
          <w:sz w:val="28"/>
          <w:szCs w:val="28"/>
          <w:lang w:val="en-US" w:bidi="en-US"/>
        </w:rPr>
        <w:t xml:space="preserve">Random Fragmentation in Two and Three Dimensions. Zeitschrift fur Astrophysik. </w:t>
      </w:r>
      <w:r w:rsidR="003C6809">
        <w:rPr>
          <w:rFonts w:ascii="Times New Roman" w:hAnsi="Times New Roman" w:cs="Times New Roman"/>
          <w:sz w:val="28"/>
          <w:szCs w:val="28"/>
          <w:lang w:val="en-US" w:bidi="en-US"/>
        </w:rPr>
        <w:t>–</w:t>
      </w:r>
      <w:r w:rsidRPr="00467598">
        <w:rPr>
          <w:rFonts w:ascii="Times New Roman" w:hAnsi="Times New Roman" w:cs="Times New Roman"/>
          <w:sz w:val="28"/>
          <w:szCs w:val="28"/>
          <w:lang w:val="en-US" w:bidi="en-US"/>
        </w:rPr>
        <w:t xml:space="preserve"> 1966. </w:t>
      </w:r>
      <w:r w:rsidR="003C6809">
        <w:rPr>
          <w:rFonts w:ascii="Times New Roman" w:hAnsi="Times New Roman" w:cs="Times New Roman"/>
          <w:sz w:val="28"/>
          <w:szCs w:val="28"/>
          <w:lang w:val="en-US" w:bidi="en-US"/>
        </w:rPr>
        <w:t>–</w:t>
      </w:r>
      <w:r w:rsidRPr="00467598">
        <w:rPr>
          <w:rFonts w:ascii="Times New Roman" w:hAnsi="Times New Roman" w:cs="Times New Roman"/>
          <w:sz w:val="28"/>
          <w:szCs w:val="28"/>
          <w:lang w:val="en-US" w:bidi="en-US"/>
        </w:rPr>
        <w:t xml:space="preserve"> Vol. 64. </w:t>
      </w:r>
      <w:r w:rsidR="003C6809">
        <w:rPr>
          <w:rFonts w:ascii="Times New Roman" w:hAnsi="Times New Roman" w:cs="Times New Roman"/>
          <w:sz w:val="28"/>
          <w:szCs w:val="28"/>
          <w:lang w:val="en-US" w:bidi="en-US"/>
        </w:rPr>
        <w:t>–</w:t>
      </w:r>
      <w:r w:rsidRPr="00467598">
        <w:rPr>
          <w:rFonts w:ascii="Times New Roman" w:hAnsi="Times New Roman" w:cs="Times New Roman"/>
          <w:sz w:val="28"/>
          <w:szCs w:val="28"/>
          <w:lang w:val="en-US" w:bidi="en-US"/>
        </w:rPr>
        <w:t xml:space="preserve"> P.</w:t>
      </w:r>
      <w:r w:rsidR="0057176E">
        <w:rPr>
          <w:rFonts w:ascii="Times New Roman" w:hAnsi="Times New Roman" w:cs="Times New Roman"/>
          <w:sz w:val="28"/>
          <w:szCs w:val="28"/>
          <w:lang w:bidi="en-US"/>
        </w:rPr>
        <w:t xml:space="preserve"> </w:t>
      </w:r>
      <w:r w:rsidRPr="00467598">
        <w:rPr>
          <w:rFonts w:ascii="Times New Roman" w:hAnsi="Times New Roman" w:cs="Times New Roman"/>
          <w:sz w:val="28"/>
          <w:szCs w:val="28"/>
          <w:lang w:val="en-US" w:bidi="en-US"/>
        </w:rPr>
        <w:t>433</w:t>
      </w:r>
      <w:r w:rsidR="0057176E">
        <w:rPr>
          <w:rFonts w:ascii="Times New Roman" w:hAnsi="Times New Roman" w:cs="Times New Roman"/>
          <w:sz w:val="28"/>
          <w:szCs w:val="28"/>
          <w:lang w:bidi="en-US"/>
        </w:rPr>
        <w:t xml:space="preserve"> </w:t>
      </w:r>
      <w:r w:rsidR="0057176E">
        <w:rPr>
          <w:rFonts w:ascii="Times New Roman" w:hAnsi="Times New Roman" w:cs="Times New Roman"/>
          <w:sz w:val="28"/>
          <w:szCs w:val="28"/>
        </w:rPr>
        <w:t>–</w:t>
      </w:r>
      <w:r w:rsidR="0057176E">
        <w:rPr>
          <w:rFonts w:ascii="Times New Roman" w:hAnsi="Times New Roman" w:cs="Times New Roman"/>
          <w:sz w:val="28"/>
          <w:szCs w:val="28"/>
          <w:lang w:bidi="en-US"/>
        </w:rPr>
        <w:t xml:space="preserve"> 439</w:t>
      </w:r>
      <w:r w:rsidRPr="00467598">
        <w:rPr>
          <w:rFonts w:ascii="Times New Roman" w:hAnsi="Times New Roman" w:cs="Times New Roman"/>
          <w:sz w:val="28"/>
          <w:szCs w:val="28"/>
          <w:lang w:val="en-US" w:bidi="en-US"/>
        </w:rPr>
        <w:t>.</w:t>
      </w:r>
    </w:p>
    <w:p w14:paraId="482979AA" w14:textId="0E8C7D02" w:rsidR="00781073" w:rsidRPr="00467598" w:rsidRDefault="00781073">
      <w:pPr>
        <w:pStyle w:val="240"/>
        <w:numPr>
          <w:ilvl w:val="0"/>
          <w:numId w:val="24"/>
        </w:numPr>
        <w:shd w:val="clear" w:color="auto" w:fill="auto"/>
        <w:spacing w:line="240" w:lineRule="auto"/>
        <w:ind w:left="0"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w:t>
      </w:r>
      <w:r w:rsidRPr="00467598">
        <w:rPr>
          <w:rFonts w:ascii="Times New Roman" w:hAnsi="Times New Roman" w:cs="Times New Roman"/>
          <w:b w:val="0"/>
          <w:bCs w:val="0"/>
          <w:sz w:val="28"/>
          <w:szCs w:val="28"/>
        </w:rPr>
        <w:t xml:space="preserve">Лившиц Б.С., Пшеничников А.П., Харкевич А.Д. </w:t>
      </w:r>
      <w:r w:rsidRPr="00467598">
        <w:rPr>
          <w:rStyle w:val="a9"/>
          <w:rFonts w:eastAsia="Verdana"/>
          <w:b w:val="0"/>
          <w:bCs w:val="0"/>
          <w:sz w:val="28"/>
          <w:szCs w:val="28"/>
        </w:rPr>
        <w:t xml:space="preserve">Теория телетрафика. </w:t>
      </w:r>
      <w:r w:rsidR="003C6809">
        <w:rPr>
          <w:rStyle w:val="a9"/>
          <w:rFonts w:eastAsia="Verdana"/>
          <w:b w:val="0"/>
          <w:bCs w:val="0"/>
          <w:sz w:val="28"/>
          <w:szCs w:val="28"/>
        </w:rPr>
        <w:t>–</w:t>
      </w:r>
      <w:r w:rsidRPr="00467598">
        <w:rPr>
          <w:rStyle w:val="a9"/>
          <w:rFonts w:eastAsia="Verdana"/>
          <w:b w:val="0"/>
          <w:bCs w:val="0"/>
          <w:sz w:val="28"/>
          <w:szCs w:val="28"/>
        </w:rPr>
        <w:t xml:space="preserve"> М.: Связь, 1979. </w:t>
      </w:r>
      <w:r w:rsidR="003C6809">
        <w:rPr>
          <w:rStyle w:val="a9"/>
          <w:rFonts w:eastAsia="Verdana"/>
          <w:b w:val="0"/>
          <w:bCs w:val="0"/>
          <w:sz w:val="28"/>
          <w:szCs w:val="28"/>
        </w:rPr>
        <w:t>–</w:t>
      </w:r>
      <w:r w:rsidRPr="00467598">
        <w:rPr>
          <w:rStyle w:val="a9"/>
          <w:rFonts w:eastAsia="Verdana"/>
          <w:b w:val="0"/>
          <w:bCs w:val="0"/>
          <w:sz w:val="28"/>
          <w:szCs w:val="28"/>
        </w:rPr>
        <w:t xml:space="preserve"> 224 с.</w:t>
      </w:r>
    </w:p>
    <w:p w14:paraId="6C9538BD" w14:textId="18DD4D2C" w:rsidR="007769ED" w:rsidRPr="007769ED" w:rsidRDefault="007769ED">
      <w:pPr>
        <w:pStyle w:val="22"/>
        <w:numPr>
          <w:ilvl w:val="0"/>
          <w:numId w:val="24"/>
        </w:numPr>
        <w:shd w:val="clear" w:color="auto" w:fill="auto"/>
        <w:spacing w:line="240" w:lineRule="auto"/>
        <w:ind w:left="0" w:firstLine="709"/>
        <w:rPr>
          <w:rStyle w:val="a9"/>
          <w:rFonts w:eastAsia="Franklin Gothic Book"/>
          <w:color w:val="auto"/>
          <w:spacing w:val="-1"/>
          <w:sz w:val="28"/>
          <w:szCs w:val="28"/>
          <w:shd w:val="clear" w:color="auto" w:fill="auto"/>
          <w:lang w:val="en-US" w:eastAsia="en-US" w:bidi="ar-SA"/>
        </w:rPr>
      </w:pPr>
      <w:r w:rsidRPr="007769ED">
        <w:rPr>
          <w:rStyle w:val="2Verdana65pt0pt"/>
          <w:rFonts w:ascii="Times New Roman" w:hAnsi="Times New Roman" w:cs="Times New Roman"/>
          <w:b w:val="0"/>
          <w:bCs w:val="0"/>
          <w:sz w:val="28"/>
          <w:szCs w:val="28"/>
          <w:lang w:val="en-US" w:bidi="en-US"/>
        </w:rPr>
        <w:t xml:space="preserve">Ezhilarasan </w:t>
      </w:r>
      <w:r w:rsidRPr="007769ED">
        <w:rPr>
          <w:rStyle w:val="2Verdana65pt0pt"/>
          <w:rFonts w:ascii="Times New Roman" w:hAnsi="Times New Roman" w:cs="Times New Roman"/>
          <w:b w:val="0"/>
          <w:bCs w:val="0"/>
          <w:sz w:val="28"/>
          <w:szCs w:val="28"/>
        </w:rPr>
        <w:t>Е</w:t>
      </w:r>
      <w:r w:rsidRPr="007769ED">
        <w:rPr>
          <w:rStyle w:val="2Verdana65pt0pt"/>
          <w:rFonts w:ascii="Times New Roman" w:hAnsi="Times New Roman" w:cs="Times New Roman"/>
          <w:b w:val="0"/>
          <w:bCs w:val="0"/>
          <w:sz w:val="28"/>
          <w:szCs w:val="28"/>
          <w:lang w:val="en-US"/>
        </w:rPr>
        <w:t xml:space="preserve">., </w:t>
      </w:r>
      <w:r w:rsidRPr="007769ED">
        <w:rPr>
          <w:rStyle w:val="2Verdana65pt0pt"/>
          <w:rFonts w:ascii="Times New Roman" w:hAnsi="Times New Roman" w:cs="Times New Roman"/>
          <w:b w:val="0"/>
          <w:bCs w:val="0"/>
          <w:sz w:val="28"/>
          <w:szCs w:val="28"/>
          <w:lang w:val="en-US" w:bidi="en-US"/>
        </w:rPr>
        <w:t xml:space="preserve">Dinakaran </w:t>
      </w:r>
      <w:r w:rsidRPr="007769ED">
        <w:rPr>
          <w:rStyle w:val="2Verdana65pt0pt"/>
          <w:rFonts w:ascii="Times New Roman" w:hAnsi="Times New Roman" w:cs="Times New Roman"/>
          <w:b w:val="0"/>
          <w:bCs w:val="0"/>
          <w:sz w:val="28"/>
          <w:szCs w:val="28"/>
        </w:rPr>
        <w:t>М</w:t>
      </w:r>
      <w:r w:rsidRPr="007769ED">
        <w:rPr>
          <w:rStyle w:val="2Verdana65pt0pt"/>
          <w:rFonts w:ascii="Times New Roman" w:hAnsi="Times New Roman" w:cs="Times New Roman"/>
          <w:b w:val="0"/>
          <w:bCs w:val="0"/>
          <w:sz w:val="28"/>
          <w:szCs w:val="28"/>
          <w:lang w:val="en-US"/>
        </w:rPr>
        <w:t>.</w:t>
      </w:r>
      <w:r w:rsidRPr="007769ED">
        <w:rPr>
          <w:rStyle w:val="2Verdana65pt0pt"/>
          <w:rFonts w:ascii="Times New Roman" w:hAnsi="Times New Roman" w:cs="Times New Roman"/>
          <w:sz w:val="28"/>
          <w:szCs w:val="28"/>
          <w:lang w:val="en-US"/>
        </w:rPr>
        <w:t xml:space="preserve"> </w:t>
      </w:r>
      <w:r w:rsidRPr="007769ED">
        <w:rPr>
          <w:rFonts w:ascii="Times New Roman" w:hAnsi="Times New Roman" w:cs="Times New Roman"/>
          <w:sz w:val="28"/>
          <w:szCs w:val="28"/>
          <w:lang w:val="en-US" w:bidi="en-US"/>
        </w:rPr>
        <w:t xml:space="preserve">A Review on Mobile Technologies: 3G, 4G and 5G </w:t>
      </w:r>
      <w:r w:rsidRPr="007769ED">
        <w:rPr>
          <w:rFonts w:ascii="Times New Roman" w:hAnsi="Times New Roman" w:cs="Times New Roman"/>
          <w:sz w:val="28"/>
          <w:szCs w:val="28"/>
          <w:lang w:val="en-US"/>
        </w:rPr>
        <w:t xml:space="preserve">/ </w:t>
      </w:r>
      <w:r w:rsidRPr="007769ED">
        <w:rPr>
          <w:rFonts w:ascii="Times New Roman" w:hAnsi="Times New Roman" w:cs="Times New Roman"/>
          <w:sz w:val="28"/>
          <w:szCs w:val="28"/>
          <w:lang w:val="en-US" w:bidi="en-US"/>
        </w:rPr>
        <w:t xml:space="preserve">Second International Conference on Recent Trends and Challenges in Computational Models (ICRTCCM). - Tindivanam, India. - 2017. </w:t>
      </w:r>
      <w:r w:rsidRPr="009F6DB0">
        <w:rPr>
          <w:rFonts w:ascii="Times New Roman" w:hAnsi="Times New Roman" w:cs="Times New Roman"/>
          <w:sz w:val="28"/>
          <w:szCs w:val="28"/>
          <w:lang w:val="en-US" w:bidi="en-US"/>
        </w:rPr>
        <w:t>–</w:t>
      </w:r>
      <w:r>
        <w:rPr>
          <w:rFonts w:ascii="Times New Roman" w:hAnsi="Times New Roman" w:cs="Times New Roman"/>
          <w:sz w:val="28"/>
          <w:szCs w:val="28"/>
          <w:lang w:bidi="en-US"/>
        </w:rPr>
        <w:t xml:space="preserve"> </w:t>
      </w:r>
      <w:r w:rsidRPr="007769ED">
        <w:rPr>
          <w:rFonts w:ascii="Times New Roman" w:hAnsi="Times New Roman" w:cs="Times New Roman"/>
          <w:sz w:val="28"/>
          <w:szCs w:val="28"/>
          <w:lang w:val="en-US" w:bidi="en-US"/>
        </w:rPr>
        <w:t>P. 369-373</w:t>
      </w:r>
      <w:r>
        <w:rPr>
          <w:rFonts w:ascii="Times New Roman" w:hAnsi="Times New Roman" w:cs="Times New Roman"/>
          <w:sz w:val="28"/>
          <w:szCs w:val="28"/>
          <w:lang w:bidi="en-US"/>
        </w:rPr>
        <w:t>.</w:t>
      </w:r>
    </w:p>
    <w:p w14:paraId="3954C414" w14:textId="2DCC814D"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lang w:val="en-US" w:bidi="en-US"/>
        </w:rPr>
        <w:t xml:space="preserve">Boccardi </w:t>
      </w:r>
      <w:r w:rsidRPr="009F6DB0">
        <w:rPr>
          <w:rStyle w:val="a9"/>
          <w:rFonts w:eastAsia="Verdana"/>
          <w:sz w:val="28"/>
          <w:szCs w:val="28"/>
          <w:lang w:val="en-US" w:bidi="en-US"/>
        </w:rPr>
        <w:t xml:space="preserve">F., </w:t>
      </w:r>
      <w:r w:rsidRPr="009F6DB0">
        <w:rPr>
          <w:rFonts w:ascii="Times New Roman" w:hAnsi="Times New Roman" w:cs="Times New Roman"/>
          <w:sz w:val="28"/>
          <w:szCs w:val="28"/>
          <w:lang w:val="en-US" w:bidi="en-US"/>
        </w:rPr>
        <w:t xml:space="preserve">Heath R. </w:t>
      </w:r>
      <w:r w:rsidRPr="009F6DB0">
        <w:rPr>
          <w:rStyle w:val="a9"/>
          <w:rFonts w:eastAsia="Verdana"/>
          <w:sz w:val="28"/>
          <w:szCs w:val="28"/>
          <w:lang w:val="en-US" w:bidi="en-US"/>
        </w:rPr>
        <w:t xml:space="preserve">W., </w:t>
      </w:r>
      <w:r w:rsidRPr="009F6DB0">
        <w:rPr>
          <w:rFonts w:ascii="Times New Roman" w:hAnsi="Times New Roman" w:cs="Times New Roman"/>
          <w:sz w:val="28"/>
          <w:szCs w:val="28"/>
          <w:lang w:val="en-US" w:bidi="en-US"/>
        </w:rPr>
        <w:t xml:space="preserve">Lozano A. Five disruptive technology directions for 5G </w:t>
      </w:r>
      <w:r w:rsidRPr="009F6DB0">
        <w:rPr>
          <w:rFonts w:ascii="Times New Roman" w:hAnsi="Times New Roman" w:cs="Times New Roman"/>
          <w:sz w:val="28"/>
          <w:szCs w:val="28"/>
          <w:lang w:val="en-US"/>
        </w:rPr>
        <w:t xml:space="preserve">// </w:t>
      </w:r>
      <w:r w:rsidRPr="009F6DB0">
        <w:rPr>
          <w:rFonts w:ascii="Times New Roman" w:hAnsi="Times New Roman" w:cs="Times New Roman"/>
          <w:sz w:val="28"/>
          <w:szCs w:val="28"/>
          <w:lang w:val="en-US" w:bidi="en-US"/>
        </w:rPr>
        <w:t xml:space="preserve">IEEE Communication Magazine. </w:t>
      </w:r>
      <w:r w:rsidR="003C6809" w:rsidRPr="009F6DB0">
        <w:rPr>
          <w:rFonts w:ascii="Times New Roman" w:hAnsi="Times New Roman" w:cs="Times New Roman"/>
          <w:sz w:val="28"/>
          <w:szCs w:val="28"/>
          <w:lang w:val="en-US" w:bidi="en-US"/>
        </w:rPr>
        <w:t>–</w:t>
      </w:r>
      <w:r w:rsidRPr="009F6DB0">
        <w:rPr>
          <w:rFonts w:ascii="Times New Roman" w:hAnsi="Times New Roman" w:cs="Times New Roman"/>
          <w:sz w:val="28"/>
          <w:szCs w:val="28"/>
          <w:lang w:val="en-US" w:bidi="en-US"/>
        </w:rPr>
        <w:t xml:space="preserve"> 2014. </w:t>
      </w:r>
      <w:r w:rsidR="003C6809" w:rsidRPr="009F6DB0">
        <w:rPr>
          <w:rFonts w:ascii="Times New Roman" w:hAnsi="Times New Roman" w:cs="Times New Roman"/>
          <w:sz w:val="28"/>
          <w:szCs w:val="28"/>
          <w:lang w:val="en-US" w:bidi="en-US"/>
        </w:rPr>
        <w:t>–</w:t>
      </w:r>
      <w:r w:rsidRPr="009F6DB0">
        <w:rPr>
          <w:rFonts w:ascii="Times New Roman" w:hAnsi="Times New Roman" w:cs="Times New Roman"/>
          <w:sz w:val="28"/>
          <w:szCs w:val="28"/>
          <w:lang w:val="en-US" w:bidi="en-US"/>
        </w:rPr>
        <w:t xml:space="preserve"> Vol. 52, № 2. </w:t>
      </w:r>
      <w:r w:rsidR="003C6809" w:rsidRPr="009F6DB0">
        <w:rPr>
          <w:rFonts w:ascii="Times New Roman" w:hAnsi="Times New Roman" w:cs="Times New Roman"/>
          <w:sz w:val="28"/>
          <w:szCs w:val="28"/>
          <w:lang w:val="en-US" w:bidi="en-US"/>
        </w:rPr>
        <w:t>–</w:t>
      </w:r>
      <w:r w:rsidRPr="009F6DB0">
        <w:rPr>
          <w:rFonts w:ascii="Times New Roman" w:hAnsi="Times New Roman" w:cs="Times New Roman"/>
          <w:sz w:val="28"/>
          <w:szCs w:val="28"/>
          <w:lang w:val="en-US" w:bidi="en-US"/>
        </w:rPr>
        <w:t xml:space="preserve"> P. 74</w:t>
      </w:r>
      <w:r w:rsidR="003C6809" w:rsidRPr="009F6DB0">
        <w:rPr>
          <w:rFonts w:ascii="Times New Roman" w:hAnsi="Times New Roman" w:cs="Times New Roman"/>
          <w:sz w:val="28"/>
          <w:szCs w:val="28"/>
          <w:lang w:val="en-US" w:bidi="en-US"/>
        </w:rPr>
        <w:t>–</w:t>
      </w:r>
      <w:r w:rsidRPr="009F6DB0">
        <w:rPr>
          <w:rFonts w:ascii="Times New Roman" w:hAnsi="Times New Roman" w:cs="Times New Roman"/>
          <w:sz w:val="28"/>
          <w:szCs w:val="28"/>
          <w:lang w:val="en-US" w:bidi="en-US"/>
        </w:rPr>
        <w:t>80.</w:t>
      </w:r>
      <w:r w:rsidRPr="009F6DB0">
        <w:rPr>
          <w:rFonts w:ascii="Times New Roman" w:hAnsi="Times New Roman" w:cs="Times New Roman"/>
          <w:sz w:val="28"/>
          <w:szCs w:val="28"/>
          <w:lang w:val="en-US"/>
        </w:rPr>
        <w:t xml:space="preserve"> </w:t>
      </w:r>
    </w:p>
    <w:p w14:paraId="03F3046B" w14:textId="0CEF77F4" w:rsidR="00781073" w:rsidRPr="00BD1E02" w:rsidRDefault="00781073">
      <w:pPr>
        <w:pStyle w:val="Default"/>
        <w:numPr>
          <w:ilvl w:val="0"/>
          <w:numId w:val="24"/>
        </w:numPr>
        <w:ind w:left="0" w:firstLine="709"/>
        <w:jc w:val="both"/>
        <w:rPr>
          <w:sz w:val="28"/>
          <w:szCs w:val="28"/>
          <w:lang w:val="en-US"/>
        </w:rPr>
      </w:pPr>
      <w:r w:rsidRPr="00467598">
        <w:rPr>
          <w:sz w:val="28"/>
          <w:szCs w:val="28"/>
          <w:lang w:val="kk-KZ"/>
        </w:rPr>
        <w:t xml:space="preserve"> </w:t>
      </w:r>
      <w:r w:rsidRPr="00467598">
        <w:rPr>
          <w:sz w:val="28"/>
          <w:szCs w:val="28"/>
        </w:rPr>
        <w:t>Шелухин О.И., Тенякшев А.М., Осин А.В. Фрактальные процессы в телекоммуникациях. Под</w:t>
      </w:r>
      <w:r w:rsidRPr="00BD1E02">
        <w:rPr>
          <w:sz w:val="28"/>
          <w:szCs w:val="28"/>
          <w:lang w:val="en-US"/>
        </w:rPr>
        <w:t xml:space="preserve"> </w:t>
      </w:r>
      <w:r w:rsidRPr="00467598">
        <w:rPr>
          <w:sz w:val="28"/>
          <w:szCs w:val="28"/>
        </w:rPr>
        <w:t>ред</w:t>
      </w:r>
      <w:r w:rsidRPr="00BD1E02">
        <w:rPr>
          <w:sz w:val="28"/>
          <w:szCs w:val="28"/>
          <w:lang w:val="en-US"/>
        </w:rPr>
        <w:t xml:space="preserve">. </w:t>
      </w:r>
      <w:r w:rsidRPr="00467598">
        <w:rPr>
          <w:sz w:val="28"/>
          <w:szCs w:val="28"/>
        </w:rPr>
        <w:t>Шелухин</w:t>
      </w:r>
      <w:r w:rsidRPr="00BD1E02">
        <w:rPr>
          <w:sz w:val="28"/>
          <w:szCs w:val="28"/>
          <w:lang w:val="en-US"/>
        </w:rPr>
        <w:t xml:space="preserve"> </w:t>
      </w:r>
      <w:r w:rsidRPr="00467598">
        <w:rPr>
          <w:sz w:val="28"/>
          <w:szCs w:val="28"/>
        </w:rPr>
        <w:t>О</w:t>
      </w:r>
      <w:r w:rsidRPr="00BD1E02">
        <w:rPr>
          <w:sz w:val="28"/>
          <w:szCs w:val="28"/>
          <w:lang w:val="en-US"/>
        </w:rPr>
        <w:t>.</w:t>
      </w:r>
      <w:r w:rsidRPr="00467598">
        <w:rPr>
          <w:sz w:val="28"/>
          <w:szCs w:val="28"/>
        </w:rPr>
        <w:t>И</w:t>
      </w:r>
      <w:r w:rsidRPr="00BD1E02">
        <w:rPr>
          <w:sz w:val="28"/>
          <w:szCs w:val="28"/>
          <w:lang w:val="en-US"/>
        </w:rPr>
        <w:t xml:space="preserve">. – </w:t>
      </w:r>
      <w:r w:rsidRPr="00467598">
        <w:rPr>
          <w:sz w:val="28"/>
          <w:szCs w:val="28"/>
        </w:rPr>
        <w:t>М</w:t>
      </w:r>
      <w:r w:rsidRPr="00BD1E02">
        <w:rPr>
          <w:sz w:val="28"/>
          <w:szCs w:val="28"/>
          <w:lang w:val="en-US"/>
        </w:rPr>
        <w:t xml:space="preserve">.: </w:t>
      </w:r>
      <w:r w:rsidRPr="00467598">
        <w:rPr>
          <w:sz w:val="28"/>
          <w:szCs w:val="28"/>
        </w:rPr>
        <w:t>Радиотехника</w:t>
      </w:r>
      <w:r w:rsidRPr="00BD1E02">
        <w:rPr>
          <w:sz w:val="28"/>
          <w:szCs w:val="28"/>
          <w:lang w:val="en-US"/>
        </w:rPr>
        <w:t>, 2003.</w:t>
      </w:r>
      <w:r w:rsidR="003C6809">
        <w:rPr>
          <w:sz w:val="28"/>
          <w:szCs w:val="28"/>
          <w:lang w:val="en-US"/>
        </w:rPr>
        <w:t>–</w:t>
      </w:r>
      <w:r w:rsidRPr="00BD1E02">
        <w:rPr>
          <w:sz w:val="28"/>
          <w:szCs w:val="28"/>
          <w:lang w:val="en-US"/>
        </w:rPr>
        <w:t xml:space="preserve"> 480</w:t>
      </w:r>
      <w:r w:rsidRPr="00467598">
        <w:rPr>
          <w:sz w:val="28"/>
          <w:szCs w:val="28"/>
        </w:rPr>
        <w:t>с</w:t>
      </w:r>
      <w:r w:rsidRPr="00BD1E02">
        <w:rPr>
          <w:sz w:val="28"/>
          <w:szCs w:val="28"/>
          <w:lang w:val="en-US"/>
        </w:rPr>
        <w:t xml:space="preserve">.  </w:t>
      </w:r>
    </w:p>
    <w:p w14:paraId="3693CAC2" w14:textId="103EF0ED"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kk-KZ"/>
        </w:rPr>
      </w:pPr>
      <w:r w:rsidRPr="009F6DB0">
        <w:rPr>
          <w:rFonts w:ascii="Times New Roman" w:hAnsi="Times New Roman" w:cs="Times New Roman"/>
          <w:sz w:val="28"/>
          <w:szCs w:val="28"/>
          <w:lang w:val="en-US"/>
        </w:rPr>
        <w:t>Wang Q., Zhang T./</w:t>
      </w:r>
      <w:r w:rsidRPr="009F6DB0">
        <w:rPr>
          <w:rFonts w:ascii="Times New Roman" w:hAnsi="Times New Roman" w:cs="Times New Roman"/>
          <w:sz w:val="28"/>
          <w:szCs w:val="28"/>
          <w:lang w:val="kk-KZ"/>
        </w:rPr>
        <w:t xml:space="preserve"> </w:t>
      </w:r>
      <w:r w:rsidRPr="009F6DB0">
        <w:rPr>
          <w:rFonts w:ascii="Times New Roman" w:hAnsi="Times New Roman" w:cs="Times New Roman"/>
          <w:sz w:val="28"/>
          <w:szCs w:val="28"/>
          <w:lang w:val="en-US"/>
        </w:rPr>
        <w:t>Source traffic modeling in wireless sensor networks for target tracking// In Proc. of the 5th ACM International Symposium on Performance Evaluation of Wireless Ad</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Hoc, Sensor, and Ubiquitous Networks (PE</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 xml:space="preserve">WASUN'08). </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 xml:space="preserve"> 2008. </w:t>
      </w:r>
      <w:r w:rsidR="003C6809" w:rsidRPr="009F6DB0">
        <w:rPr>
          <w:rFonts w:ascii="Times New Roman" w:hAnsi="Times New Roman" w:cs="Times New Roman"/>
          <w:sz w:val="28"/>
          <w:szCs w:val="28"/>
          <w:lang w:val="en-US"/>
        </w:rPr>
        <w:t>–</w:t>
      </w:r>
      <w:r w:rsidR="0057176E" w:rsidRPr="009F6DB0">
        <w:rPr>
          <w:rFonts w:ascii="Times New Roman" w:hAnsi="Times New Roman" w:cs="Times New Roman"/>
          <w:sz w:val="28"/>
          <w:szCs w:val="28"/>
          <w:lang w:val="en-US"/>
        </w:rPr>
        <w:t xml:space="preserve"> P</w:t>
      </w:r>
      <w:r w:rsidR="0057176E" w:rsidRPr="009F6DB0">
        <w:rPr>
          <w:rFonts w:ascii="Times New Roman" w:hAnsi="Times New Roman" w:cs="Times New Roman"/>
          <w:sz w:val="28"/>
          <w:szCs w:val="28"/>
        </w:rPr>
        <w:t>.</w:t>
      </w:r>
      <w:r w:rsidRPr="009F6DB0">
        <w:rPr>
          <w:rFonts w:ascii="Times New Roman" w:hAnsi="Times New Roman" w:cs="Times New Roman"/>
          <w:sz w:val="28"/>
          <w:szCs w:val="28"/>
          <w:lang w:val="en-US"/>
        </w:rPr>
        <w:t xml:space="preserve"> 96</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100 pp.</w:t>
      </w:r>
    </w:p>
    <w:p w14:paraId="5ED63D9B" w14:textId="696BD950"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rPr>
        <w:t xml:space="preserve"> Выборнова </w:t>
      </w:r>
      <w:r w:rsidRPr="009F6DB0">
        <w:rPr>
          <w:rFonts w:ascii="Times New Roman" w:hAnsi="Times New Roman" w:cs="Times New Roman"/>
          <w:sz w:val="28"/>
          <w:szCs w:val="28"/>
          <w:lang w:val="kk-KZ"/>
        </w:rPr>
        <w:t>А</w:t>
      </w:r>
      <w:r w:rsidRPr="009F6DB0">
        <w:rPr>
          <w:rFonts w:ascii="Times New Roman" w:hAnsi="Times New Roman" w:cs="Times New Roman"/>
          <w:sz w:val="28"/>
          <w:szCs w:val="28"/>
        </w:rPr>
        <w:t>.И. Исследование характеристик трафика в беспроводных сенсорных сетях/Дисс. На</w:t>
      </w:r>
      <w:r w:rsidRPr="009F6DB0">
        <w:rPr>
          <w:rFonts w:ascii="Times New Roman" w:hAnsi="Times New Roman" w:cs="Times New Roman"/>
          <w:sz w:val="28"/>
          <w:szCs w:val="28"/>
          <w:lang w:val="en-US"/>
        </w:rPr>
        <w:t xml:space="preserve"> </w:t>
      </w:r>
      <w:r w:rsidRPr="009F6DB0">
        <w:rPr>
          <w:rFonts w:ascii="Times New Roman" w:hAnsi="Times New Roman" w:cs="Times New Roman"/>
          <w:sz w:val="28"/>
          <w:szCs w:val="28"/>
        </w:rPr>
        <w:t>соискание</w:t>
      </w:r>
      <w:r w:rsidRPr="009F6DB0">
        <w:rPr>
          <w:rFonts w:ascii="Times New Roman" w:hAnsi="Times New Roman" w:cs="Times New Roman"/>
          <w:sz w:val="28"/>
          <w:szCs w:val="28"/>
          <w:lang w:val="en-US"/>
        </w:rPr>
        <w:t xml:space="preserve"> </w:t>
      </w:r>
      <w:r w:rsidRPr="009F6DB0">
        <w:rPr>
          <w:rFonts w:ascii="Times New Roman" w:hAnsi="Times New Roman" w:cs="Times New Roman"/>
          <w:sz w:val="28"/>
          <w:szCs w:val="28"/>
        </w:rPr>
        <w:t>степени</w:t>
      </w:r>
      <w:r w:rsidRPr="009F6DB0">
        <w:rPr>
          <w:rFonts w:ascii="Times New Roman" w:hAnsi="Times New Roman" w:cs="Times New Roman"/>
          <w:sz w:val="28"/>
          <w:szCs w:val="28"/>
          <w:lang w:val="en-US"/>
        </w:rPr>
        <w:t xml:space="preserve"> </w:t>
      </w:r>
      <w:r w:rsidRPr="009F6DB0">
        <w:rPr>
          <w:rFonts w:ascii="Times New Roman" w:hAnsi="Times New Roman" w:cs="Times New Roman"/>
          <w:sz w:val="28"/>
          <w:szCs w:val="28"/>
        </w:rPr>
        <w:t>кандидата</w:t>
      </w:r>
      <w:r w:rsidRPr="009F6DB0">
        <w:rPr>
          <w:rFonts w:ascii="Times New Roman" w:hAnsi="Times New Roman" w:cs="Times New Roman"/>
          <w:sz w:val="28"/>
          <w:szCs w:val="28"/>
          <w:lang w:val="en-US"/>
        </w:rPr>
        <w:t xml:space="preserve"> </w:t>
      </w:r>
      <w:r w:rsidRPr="009F6DB0">
        <w:rPr>
          <w:rFonts w:ascii="Times New Roman" w:hAnsi="Times New Roman" w:cs="Times New Roman"/>
          <w:sz w:val="28"/>
          <w:szCs w:val="28"/>
        </w:rPr>
        <w:t>технических</w:t>
      </w:r>
      <w:r w:rsidRPr="009F6DB0">
        <w:rPr>
          <w:rFonts w:ascii="Times New Roman" w:hAnsi="Times New Roman" w:cs="Times New Roman"/>
          <w:sz w:val="28"/>
          <w:szCs w:val="28"/>
          <w:lang w:val="en-US"/>
        </w:rPr>
        <w:t xml:space="preserve"> </w:t>
      </w:r>
      <w:r w:rsidRPr="009F6DB0">
        <w:rPr>
          <w:rFonts w:ascii="Times New Roman" w:hAnsi="Times New Roman" w:cs="Times New Roman"/>
          <w:sz w:val="28"/>
          <w:szCs w:val="28"/>
        </w:rPr>
        <w:t>наук</w:t>
      </w:r>
      <w:r w:rsidRPr="009F6DB0">
        <w:rPr>
          <w:rFonts w:ascii="Times New Roman" w:hAnsi="Times New Roman" w:cs="Times New Roman"/>
          <w:sz w:val="28"/>
          <w:szCs w:val="28"/>
          <w:lang w:val="en-US"/>
        </w:rPr>
        <w:t xml:space="preserve">. – </w:t>
      </w:r>
      <w:r w:rsidRPr="009F6DB0">
        <w:rPr>
          <w:rFonts w:ascii="Times New Roman" w:hAnsi="Times New Roman" w:cs="Times New Roman"/>
          <w:sz w:val="28"/>
          <w:szCs w:val="28"/>
        </w:rPr>
        <w:t>СПб</w:t>
      </w:r>
      <w:r w:rsidRPr="009F6DB0">
        <w:rPr>
          <w:rFonts w:ascii="Times New Roman" w:hAnsi="Times New Roman" w:cs="Times New Roman"/>
          <w:sz w:val="28"/>
          <w:szCs w:val="28"/>
          <w:lang w:val="en-US"/>
        </w:rPr>
        <w:t xml:space="preserve">., 2014, 183 </w:t>
      </w:r>
      <w:r w:rsidRPr="009F6DB0">
        <w:rPr>
          <w:rFonts w:ascii="Times New Roman" w:hAnsi="Times New Roman" w:cs="Times New Roman"/>
          <w:sz w:val="28"/>
          <w:szCs w:val="28"/>
        </w:rPr>
        <w:t>с</w:t>
      </w:r>
      <w:r w:rsidRPr="009F6DB0">
        <w:rPr>
          <w:rFonts w:ascii="Times New Roman" w:hAnsi="Times New Roman" w:cs="Times New Roman"/>
          <w:sz w:val="28"/>
          <w:szCs w:val="28"/>
          <w:lang w:val="en-US"/>
        </w:rPr>
        <w:t xml:space="preserve">. </w:t>
      </w:r>
    </w:p>
    <w:p w14:paraId="5C0647F0" w14:textId="461EA19E"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lang w:val="en-US"/>
        </w:rPr>
        <w:t xml:space="preserve"> Koucheryavy, A. Ubiquitous Sensor Networks Traffic Models for Telemetry Applications. / A. Koucheryavy, A. Prokopiev. // Smart Spaces and Next Generation Wired/Wireless Networking. 11th International Conference, NEW2AN 2011, and 4th Conference on Smart Spaces, ruSMART 2011. St.Petersburg, Russia, August 2011, Proceedings. LNCS 6869. Springer, 2011. </w:t>
      </w:r>
    </w:p>
    <w:p w14:paraId="780299DA" w14:textId="4FD84B84"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lang w:val="en-US"/>
        </w:rPr>
        <w:t xml:space="preserve"> Koucheryavy, A. Ubiquitous Sensor Networks Traffic Models for Image Applications / A.Koucheryavy, A.Muthanna, A.Prokopiev // Internet of Things and its Enablers (INTHITEN): Proceedings. Conference, State University of Telecommunication, St. Petersburg, Russia, June 3</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4, 2013.</w:t>
      </w:r>
    </w:p>
    <w:p w14:paraId="16D52DF8" w14:textId="145D7EFA"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lang w:val="en-US"/>
        </w:rPr>
        <w:t xml:space="preserve"> Koucheryavy Y. </w:t>
      </w:r>
      <w:r w:rsidR="002061EF" w:rsidRPr="009F6DB0">
        <w:rPr>
          <w:rFonts w:ascii="Times New Roman" w:hAnsi="Times New Roman" w:cs="Times New Roman"/>
          <w:sz w:val="28"/>
          <w:szCs w:val="28"/>
          <w:lang w:val="en-US"/>
        </w:rPr>
        <w:t xml:space="preserve">State of the </w:t>
      </w:r>
      <w:r w:rsidR="004216E0" w:rsidRPr="009F6DB0">
        <w:rPr>
          <w:rFonts w:ascii="Times New Roman" w:hAnsi="Times New Roman" w:cs="Times New Roman"/>
          <w:sz w:val="28"/>
          <w:szCs w:val="28"/>
          <w:lang w:val="en-US"/>
        </w:rPr>
        <w:t>A</w:t>
      </w:r>
      <w:r w:rsidR="002061EF" w:rsidRPr="009F6DB0">
        <w:rPr>
          <w:rFonts w:ascii="Times New Roman" w:hAnsi="Times New Roman" w:cs="Times New Roman"/>
          <w:sz w:val="28"/>
          <w:szCs w:val="28"/>
          <w:lang w:val="en-US"/>
        </w:rPr>
        <w:t>rt</w:t>
      </w:r>
      <w:r w:rsidR="004216E0" w:rsidRPr="009F6DB0">
        <w:rPr>
          <w:rFonts w:ascii="Times New Roman" w:hAnsi="Times New Roman" w:cs="Times New Roman"/>
          <w:sz w:val="28"/>
          <w:szCs w:val="28"/>
          <w:lang w:val="en-US"/>
        </w:rPr>
        <w:t xml:space="preserve"> and </w:t>
      </w:r>
      <w:r w:rsidRPr="009F6DB0">
        <w:rPr>
          <w:rFonts w:ascii="Times New Roman" w:hAnsi="Times New Roman" w:cs="Times New Roman"/>
          <w:sz w:val="28"/>
          <w:szCs w:val="28"/>
          <w:lang w:val="en-US"/>
        </w:rPr>
        <w:t xml:space="preserve">Research Challenges </w:t>
      </w:r>
      <w:r w:rsidR="004216E0" w:rsidRPr="009F6DB0">
        <w:rPr>
          <w:rFonts w:ascii="Times New Roman" w:hAnsi="Times New Roman" w:cs="Times New Roman"/>
          <w:sz w:val="28"/>
          <w:szCs w:val="28"/>
          <w:lang w:val="en-US"/>
        </w:rPr>
        <w:t>for VANETs</w:t>
      </w:r>
      <w:r w:rsidRPr="009F6DB0">
        <w:rPr>
          <w:rFonts w:ascii="Times New Roman" w:hAnsi="Times New Roman" w:cs="Times New Roman"/>
          <w:sz w:val="28"/>
          <w:szCs w:val="28"/>
          <w:lang w:val="en-US"/>
        </w:rPr>
        <w:t>/ Y.Koucheryavy, J. Jakubiak //IEEE CCNC 2008: Proceedings, Las Vegas, USA January 10</w:t>
      </w:r>
      <w:r w:rsidR="003C6809" w:rsidRPr="009F6DB0">
        <w:rPr>
          <w:rFonts w:ascii="Times New Roman" w:hAnsi="Times New Roman" w:cs="Times New Roman"/>
          <w:sz w:val="28"/>
          <w:szCs w:val="28"/>
          <w:lang w:val="en-US"/>
        </w:rPr>
        <w:t>–</w:t>
      </w:r>
      <w:r w:rsidRPr="009F6DB0">
        <w:rPr>
          <w:rFonts w:ascii="Times New Roman" w:hAnsi="Times New Roman" w:cs="Times New Roman"/>
          <w:sz w:val="28"/>
          <w:szCs w:val="28"/>
          <w:lang w:val="en-US"/>
        </w:rPr>
        <w:t>12, 2008. – P. 912 – 916.</w:t>
      </w:r>
    </w:p>
    <w:p w14:paraId="0B513A9F" w14:textId="4B128A06"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rPr>
      </w:pPr>
      <w:r w:rsidRPr="009F6DB0">
        <w:rPr>
          <w:rStyle w:val="a9"/>
          <w:rFonts w:eastAsia="Verdana"/>
          <w:sz w:val="28"/>
          <w:szCs w:val="28"/>
        </w:rPr>
        <w:t xml:space="preserve"> Парамонов А.И., Мутханна А.С., Выборнова А. И. </w:t>
      </w:r>
      <w:r w:rsidRPr="009F6DB0">
        <w:rPr>
          <w:rFonts w:ascii="Times New Roman" w:hAnsi="Times New Roman" w:cs="Times New Roman"/>
          <w:sz w:val="28"/>
          <w:szCs w:val="28"/>
        </w:rPr>
        <w:t xml:space="preserve">Исследование перегрузок во всепроникающих сенсорных сетях // Электросвязь.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2016.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 1.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С. 53–59.</w:t>
      </w:r>
    </w:p>
    <w:p w14:paraId="01AA859B" w14:textId="7244E71A" w:rsidR="00781073" w:rsidRPr="008E096A" w:rsidRDefault="00781073">
      <w:pPr>
        <w:pStyle w:val="a6"/>
        <w:numPr>
          <w:ilvl w:val="0"/>
          <w:numId w:val="24"/>
        </w:numPr>
        <w:spacing w:after="0" w:line="240" w:lineRule="auto"/>
        <w:ind w:left="0" w:firstLine="709"/>
        <w:jc w:val="both"/>
        <w:rPr>
          <w:rFonts w:ascii="Times New Roman" w:hAnsi="Times New Roman" w:cs="Times New Roman"/>
          <w:sz w:val="28"/>
          <w:szCs w:val="28"/>
        </w:rPr>
      </w:pPr>
      <w:r w:rsidRPr="008E096A">
        <w:rPr>
          <w:rFonts w:ascii="Times New Roman" w:hAnsi="Times New Roman" w:cs="Times New Roman"/>
          <w:sz w:val="28"/>
          <w:szCs w:val="28"/>
          <w:lang w:val="en-US"/>
        </w:rPr>
        <w:t xml:space="preserve"> </w:t>
      </w:r>
      <w:r w:rsidRPr="008E096A">
        <w:rPr>
          <w:rFonts w:ascii="Times New Roman" w:hAnsi="Times New Roman" w:cs="Times New Roman"/>
          <w:sz w:val="28"/>
          <w:szCs w:val="28"/>
          <w:lang w:val="kk-KZ"/>
        </w:rPr>
        <w:t xml:space="preserve"> </w:t>
      </w:r>
      <w:r w:rsidR="005C469D" w:rsidRPr="008E096A">
        <w:rPr>
          <w:rFonts w:ascii="Times New Roman" w:hAnsi="Times New Roman" w:cs="Times New Roman"/>
          <w:sz w:val="28"/>
          <w:szCs w:val="28"/>
        </w:rPr>
        <w:t>Симонина О. А. Модели расчета показателей QoS в сетях следующего поколения: дис.</w:t>
      </w:r>
      <w:r w:rsidR="005C469D" w:rsidRPr="008E096A">
        <w:rPr>
          <w:rFonts w:ascii="Times New Roman" w:hAnsi="Times New Roman" w:cs="Times New Roman"/>
          <w:sz w:val="28"/>
          <w:szCs w:val="28"/>
          <w:lang w:val="kk-KZ"/>
        </w:rPr>
        <w:t xml:space="preserve"> </w:t>
      </w:r>
      <w:r w:rsidR="005C469D" w:rsidRPr="008E096A">
        <w:rPr>
          <w:rFonts w:ascii="Times New Roman" w:hAnsi="Times New Roman" w:cs="Times New Roman"/>
          <w:sz w:val="28"/>
          <w:szCs w:val="28"/>
        </w:rPr>
        <w:t>канд. техн. наук: 05.12.13. – СПб, 2005. – 132 с</w:t>
      </w:r>
      <w:r w:rsidRPr="008E096A">
        <w:rPr>
          <w:rFonts w:ascii="Times New Roman" w:hAnsi="Times New Roman" w:cs="Times New Roman"/>
          <w:sz w:val="28"/>
          <w:szCs w:val="28"/>
        </w:rPr>
        <w:t xml:space="preserve">. </w:t>
      </w:r>
    </w:p>
    <w:p w14:paraId="531C46B3" w14:textId="77777777" w:rsidR="008E096A" w:rsidRPr="009F6DB0" w:rsidRDefault="008E096A">
      <w:pPr>
        <w:pStyle w:val="a6"/>
        <w:numPr>
          <w:ilvl w:val="0"/>
          <w:numId w:val="24"/>
        </w:numPr>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lang w:val="en-US"/>
        </w:rPr>
        <w:t>M. Laner, N. Nikaein, P. Svoboda, M. Popovic, D. Drajic, S. Krco</w:t>
      </w:r>
      <w:r w:rsidRPr="009F6DB0">
        <w:rPr>
          <w:rFonts w:ascii="Times New Roman" w:hAnsi="Times New Roman" w:cs="Times New Roman"/>
          <w:sz w:val="28"/>
          <w:szCs w:val="28"/>
          <w:lang w:val="kk-KZ"/>
        </w:rPr>
        <w:t>.</w:t>
      </w:r>
      <w:r w:rsidRPr="009F6DB0">
        <w:rPr>
          <w:rFonts w:ascii="Times New Roman" w:hAnsi="Times New Roman" w:cs="Times New Roman"/>
          <w:sz w:val="28"/>
          <w:szCs w:val="28"/>
          <w:lang w:val="en-US"/>
        </w:rPr>
        <w:t xml:space="preserve">  Traffic models for machine–to–machine (M2M) communications: types and applications</w:t>
      </w:r>
      <w:r w:rsidRPr="009F6DB0">
        <w:rPr>
          <w:rFonts w:ascii="Times New Roman" w:hAnsi="Times New Roman" w:cs="Times New Roman"/>
          <w:sz w:val="28"/>
          <w:szCs w:val="28"/>
          <w:lang w:val="kk-KZ"/>
        </w:rPr>
        <w:t xml:space="preserve">// </w:t>
      </w:r>
      <w:r w:rsidRPr="009F6DB0">
        <w:rPr>
          <w:rFonts w:ascii="Times New Roman" w:hAnsi="Times New Roman" w:cs="Times New Roman"/>
          <w:sz w:val="28"/>
          <w:szCs w:val="28"/>
          <w:lang w:val="en-US"/>
        </w:rPr>
        <w:t xml:space="preserve">10th IEEE Int. </w:t>
      </w:r>
      <w:r w:rsidRPr="009F6DB0">
        <w:rPr>
          <w:rFonts w:ascii="Times New Roman" w:hAnsi="Times New Roman" w:cs="Times New Roman"/>
          <w:sz w:val="28"/>
          <w:szCs w:val="28"/>
        </w:rPr>
        <w:t>Symp. Wirel. Commun. Syst. 2013, ISWCS 2013, –</w:t>
      </w:r>
      <w:r w:rsidRPr="009F6DB0">
        <w:rPr>
          <w:rFonts w:ascii="Times New Roman" w:hAnsi="Times New Roman" w:cs="Times New Roman"/>
          <w:sz w:val="28"/>
          <w:szCs w:val="28"/>
          <w:lang w:val="en-US"/>
        </w:rPr>
        <w:t xml:space="preserve"> P</w:t>
      </w:r>
      <w:r w:rsidRPr="009F6DB0">
        <w:rPr>
          <w:rFonts w:ascii="Times New Roman" w:hAnsi="Times New Roman" w:cs="Times New Roman"/>
          <w:sz w:val="28"/>
          <w:szCs w:val="28"/>
        </w:rPr>
        <w:t>. 783–787.</w:t>
      </w:r>
    </w:p>
    <w:p w14:paraId="05D44768" w14:textId="6ABA477D"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lang w:val="en-US"/>
        </w:rPr>
      </w:pPr>
      <w:r w:rsidRPr="009F6DB0">
        <w:rPr>
          <w:rFonts w:ascii="Times New Roman" w:hAnsi="Times New Roman" w:cs="Times New Roman"/>
          <w:sz w:val="28"/>
          <w:szCs w:val="28"/>
          <w:lang w:val="en-US"/>
        </w:rPr>
        <w:lastRenderedPageBreak/>
        <w:t xml:space="preserve"> M. Laner, P.Svoboda, N. Nikaein, M. Rupp. Traffic Models for Machine Type Communications// 10th IEEE Int. Symp. Wirel. Commun. Syst. 2013, ISWCS 2013, vol. 9, </w:t>
      </w:r>
      <w:r w:rsidR="004216E0" w:rsidRPr="009F6DB0">
        <w:rPr>
          <w:rFonts w:ascii="Times New Roman" w:hAnsi="Times New Roman" w:cs="Times New Roman"/>
          <w:sz w:val="28"/>
          <w:szCs w:val="28"/>
        </w:rPr>
        <w:t>–</w:t>
      </w:r>
      <w:r w:rsidR="004216E0" w:rsidRPr="009F6DB0">
        <w:rPr>
          <w:rFonts w:ascii="Times New Roman" w:hAnsi="Times New Roman" w:cs="Times New Roman"/>
          <w:sz w:val="28"/>
          <w:szCs w:val="28"/>
          <w:lang w:val="en-US"/>
        </w:rPr>
        <w:t xml:space="preserve"> P</w:t>
      </w:r>
      <w:r w:rsidR="004216E0" w:rsidRPr="009F6DB0">
        <w:rPr>
          <w:rFonts w:ascii="Times New Roman" w:hAnsi="Times New Roman" w:cs="Times New Roman"/>
          <w:sz w:val="28"/>
          <w:szCs w:val="28"/>
        </w:rPr>
        <w:t xml:space="preserve">. </w:t>
      </w:r>
      <w:r w:rsidRPr="009F6DB0">
        <w:rPr>
          <w:rFonts w:ascii="Times New Roman" w:hAnsi="Times New Roman" w:cs="Times New Roman"/>
          <w:sz w:val="28"/>
          <w:szCs w:val="28"/>
          <w:lang w:val="en-US"/>
        </w:rPr>
        <w:t xml:space="preserve"> 651–655.</w:t>
      </w:r>
    </w:p>
    <w:p w14:paraId="3BC407D2" w14:textId="159C8A1F" w:rsidR="00781073" w:rsidRPr="00E70031" w:rsidRDefault="00781073">
      <w:pPr>
        <w:pStyle w:val="nova-legacy-e-listitem"/>
        <w:numPr>
          <w:ilvl w:val="0"/>
          <w:numId w:val="24"/>
        </w:numPr>
        <w:shd w:val="clear" w:color="auto" w:fill="FFFFFF"/>
        <w:spacing w:before="0" w:beforeAutospacing="0" w:after="0" w:afterAutospacing="0"/>
        <w:ind w:left="0" w:firstLine="709"/>
        <w:jc w:val="both"/>
        <w:rPr>
          <w:sz w:val="28"/>
          <w:szCs w:val="28"/>
          <w:lang w:val="en-US"/>
        </w:rPr>
      </w:pPr>
      <w:r w:rsidRPr="00E70031">
        <w:rPr>
          <w:sz w:val="28"/>
          <w:szCs w:val="28"/>
          <w:lang w:val="kk-KZ"/>
        </w:rPr>
        <w:t xml:space="preserve"> </w:t>
      </w:r>
      <w:r w:rsidRPr="00E70031">
        <w:rPr>
          <w:sz w:val="28"/>
          <w:szCs w:val="28"/>
          <w:lang w:val="en-US"/>
        </w:rPr>
        <w:t>Henning Thomsen, Carles Navarro Manch´on, Bernard Henri Fleury. A Traffic Model for Machine</w:t>
      </w:r>
      <w:r w:rsidR="003C6809">
        <w:rPr>
          <w:sz w:val="28"/>
          <w:szCs w:val="28"/>
          <w:lang w:val="en-US"/>
        </w:rPr>
        <w:t>–</w:t>
      </w:r>
      <w:r w:rsidRPr="00E70031">
        <w:rPr>
          <w:sz w:val="28"/>
          <w:szCs w:val="28"/>
          <w:lang w:val="en-US"/>
        </w:rPr>
        <w:t>Type Communications Using Spatial Point Processes//</w:t>
      </w:r>
      <w:r w:rsidRPr="00E70031">
        <w:rPr>
          <w:color w:val="000000"/>
          <w:sz w:val="28"/>
          <w:szCs w:val="28"/>
          <w:shd w:val="clear" w:color="auto" w:fill="FFFFFF"/>
          <w:lang w:val="en-US"/>
        </w:rPr>
        <w:t xml:space="preserve">Department of Electronic Systems, Aalborg University, Denmark. </w:t>
      </w:r>
      <w:r w:rsidRPr="00E70031">
        <w:rPr>
          <w:sz w:val="28"/>
          <w:szCs w:val="28"/>
          <w:lang w:val="en-US"/>
        </w:rPr>
        <w:t xml:space="preserve">September 2017. Conference: IEEE 28th Annual International Symposium on Personal, Indoor, and Mobile Radio Communications (PIMRC) </w:t>
      </w:r>
      <w:r w:rsidR="003C6809">
        <w:rPr>
          <w:sz w:val="28"/>
          <w:szCs w:val="28"/>
          <w:lang w:val="en-US"/>
        </w:rPr>
        <w:t>–</w:t>
      </w:r>
      <w:r w:rsidRPr="00E70031">
        <w:rPr>
          <w:sz w:val="28"/>
          <w:szCs w:val="28"/>
          <w:lang w:val="en-US"/>
        </w:rPr>
        <w:t xml:space="preserve"> Workshop WS</w:t>
      </w:r>
      <w:r w:rsidR="003C6809">
        <w:rPr>
          <w:sz w:val="28"/>
          <w:szCs w:val="28"/>
          <w:lang w:val="en-US"/>
        </w:rPr>
        <w:t>–</w:t>
      </w:r>
      <w:r w:rsidRPr="00E70031">
        <w:rPr>
          <w:sz w:val="28"/>
          <w:szCs w:val="28"/>
          <w:lang w:val="en-US"/>
        </w:rPr>
        <w:t>07 on "The Internet of Things (IoT), the Road Ahead: Applications, Challenges, and Solutions"</w:t>
      </w:r>
    </w:p>
    <w:p w14:paraId="6A6CE61C" w14:textId="603F9E25" w:rsidR="00781073" w:rsidRPr="00B3548F" w:rsidRDefault="00781073">
      <w:pPr>
        <w:pStyle w:val="Default"/>
        <w:numPr>
          <w:ilvl w:val="0"/>
          <w:numId w:val="24"/>
        </w:numPr>
        <w:ind w:left="0" w:firstLine="709"/>
        <w:jc w:val="both"/>
        <w:rPr>
          <w:color w:val="auto"/>
          <w:sz w:val="28"/>
          <w:szCs w:val="28"/>
        </w:rPr>
      </w:pPr>
      <w:r w:rsidRPr="00B3548F">
        <w:rPr>
          <w:color w:val="auto"/>
          <w:sz w:val="28"/>
          <w:szCs w:val="28"/>
        </w:rPr>
        <w:t xml:space="preserve"> Иванов А.В. Разработка и исследование алгоритмов прогнозирования и управления очередями в компьютерных сетях. Автореферат диссертации на соискание ученой степени кандидата технических наук. Санкт</w:t>
      </w:r>
      <w:r w:rsidR="003C6809" w:rsidRPr="00B3548F">
        <w:rPr>
          <w:color w:val="auto"/>
          <w:sz w:val="28"/>
          <w:szCs w:val="28"/>
        </w:rPr>
        <w:t>–</w:t>
      </w:r>
      <w:r w:rsidRPr="00B3548F">
        <w:rPr>
          <w:color w:val="auto"/>
          <w:sz w:val="28"/>
          <w:szCs w:val="28"/>
        </w:rPr>
        <w:t xml:space="preserve">Петербург. – 2001. </w:t>
      </w:r>
    </w:p>
    <w:p w14:paraId="08664A7B" w14:textId="4BD404BD"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rPr>
        <w:t xml:space="preserve"> Петров В. В. Диссертация на соискание ученой степени кандидата технических наук «Структура телетрафика и алгоритм обеспечения качества обслуживания при влиянии эффекта самоподобия</w:t>
      </w:r>
      <w:r w:rsidR="00885B9C" w:rsidRPr="009F6DB0">
        <w:rPr>
          <w:rFonts w:ascii="Times New Roman" w:hAnsi="Times New Roman" w:cs="Times New Roman"/>
          <w:sz w:val="28"/>
          <w:szCs w:val="28"/>
        </w:rPr>
        <w:t>»</w:t>
      </w:r>
      <w:r w:rsidRPr="009F6DB0">
        <w:rPr>
          <w:rFonts w:ascii="Times New Roman" w:hAnsi="Times New Roman" w:cs="Times New Roman"/>
          <w:sz w:val="28"/>
          <w:szCs w:val="28"/>
        </w:rPr>
        <w:t xml:space="preserve">. Московский Энергетический Институт (Технический университет), 2004г. </w:t>
      </w:r>
    </w:p>
    <w:p w14:paraId="5743FBEB" w14:textId="1539B1F8"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rPr>
        <w:t xml:space="preserve"> Грачев В. Г. Диссертация на соискание ученой степени кандидата технических наук «Модели и методы исследования качества Интернет</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подключения корпоративной сети». Самарский государственный аэрокосмический ун</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т им. С.П. Королева, 2006 г.</w:t>
      </w:r>
    </w:p>
    <w:p w14:paraId="662438CA" w14:textId="5C55916F" w:rsidR="00781073" w:rsidRPr="00B40C84" w:rsidRDefault="00781073">
      <w:pPr>
        <w:pStyle w:val="HTML0"/>
        <w:numPr>
          <w:ilvl w:val="0"/>
          <w:numId w:val="24"/>
        </w:numPr>
        <w:shd w:val="clear" w:color="auto" w:fill="F8F9FA"/>
        <w:tabs>
          <w:tab w:val="left" w:pos="709"/>
        </w:tabs>
        <w:ind w:left="0" w:firstLine="709"/>
        <w:jc w:val="both"/>
        <w:rPr>
          <w:rFonts w:ascii="Times New Roman" w:hAnsi="Times New Roman" w:cs="Times New Roman"/>
          <w:color w:val="202124"/>
          <w:sz w:val="28"/>
          <w:szCs w:val="28"/>
        </w:rPr>
      </w:pPr>
      <w:r w:rsidRPr="00B40C84">
        <w:rPr>
          <w:rFonts w:ascii="Times New Roman" w:hAnsi="Times New Roman" w:cs="Times New Roman"/>
          <w:sz w:val="28"/>
          <w:szCs w:val="28"/>
        </w:rPr>
        <w:t xml:space="preserve"> Игнатенко Е.Г.; </w:t>
      </w:r>
      <w:r>
        <w:rPr>
          <w:rFonts w:ascii="Times New Roman" w:hAnsi="Times New Roman" w:cs="Times New Roman"/>
          <w:sz w:val="28"/>
          <w:szCs w:val="28"/>
        </w:rPr>
        <w:t>Д</w:t>
      </w:r>
      <w:r w:rsidRPr="00B40C84">
        <w:rPr>
          <w:rFonts w:ascii="Times New Roman" w:hAnsi="Times New Roman" w:cs="Times New Roman"/>
          <w:sz w:val="28"/>
          <w:szCs w:val="28"/>
        </w:rPr>
        <w:t xml:space="preserve">егтяренко И.В., </w:t>
      </w:r>
      <w:r>
        <w:rPr>
          <w:rFonts w:ascii="Times New Roman" w:hAnsi="Times New Roman" w:cs="Times New Roman"/>
          <w:sz w:val="28"/>
          <w:szCs w:val="28"/>
        </w:rPr>
        <w:t>Ч</w:t>
      </w:r>
      <w:r w:rsidRPr="00B40C84">
        <w:rPr>
          <w:rFonts w:ascii="Times New Roman" w:hAnsi="Times New Roman" w:cs="Times New Roman"/>
          <w:sz w:val="28"/>
          <w:szCs w:val="28"/>
        </w:rPr>
        <w:t xml:space="preserve">ервинская Н.В., </w:t>
      </w:r>
      <w:r>
        <w:rPr>
          <w:rFonts w:ascii="Times New Roman" w:hAnsi="Times New Roman" w:cs="Times New Roman"/>
          <w:sz w:val="28"/>
          <w:szCs w:val="28"/>
        </w:rPr>
        <w:t>Я</w:t>
      </w:r>
      <w:r w:rsidRPr="00B40C84">
        <w:rPr>
          <w:rFonts w:ascii="Times New Roman" w:hAnsi="Times New Roman" w:cs="Times New Roman"/>
          <w:sz w:val="28"/>
          <w:szCs w:val="28"/>
        </w:rPr>
        <w:t xml:space="preserve">ремко И.Н. Методика краткосрочного прогнозирования трафика телекоммуникационных сетей. Сб. науч. работ ДонНТУ, серия </w:t>
      </w:r>
      <w:r w:rsidRPr="00B40C84">
        <w:rPr>
          <w:rFonts w:ascii="Times New Roman" w:hAnsi="Times New Roman" w:cs="Times New Roman"/>
          <w:color w:val="202124"/>
          <w:sz w:val="28"/>
          <w:szCs w:val="28"/>
        </w:rPr>
        <w:t>автоматика, телемеханика, связь,</w:t>
      </w:r>
      <w:r w:rsidR="003C4BC3">
        <w:rPr>
          <w:rFonts w:ascii="Times New Roman" w:hAnsi="Times New Roman" w:cs="Times New Roman"/>
          <w:color w:val="202124"/>
          <w:sz w:val="28"/>
          <w:szCs w:val="28"/>
        </w:rPr>
        <w:t xml:space="preserve"> </w:t>
      </w:r>
      <w:r w:rsidRPr="00B40C84">
        <w:rPr>
          <w:rFonts w:ascii="Times New Roman" w:hAnsi="Times New Roman" w:cs="Times New Roman"/>
          <w:sz w:val="28"/>
          <w:szCs w:val="28"/>
        </w:rPr>
        <w:t>2011 №28. с.102</w:t>
      </w:r>
      <w:r w:rsidR="003C6809">
        <w:rPr>
          <w:rFonts w:ascii="Times New Roman" w:hAnsi="Times New Roman" w:cs="Times New Roman"/>
          <w:sz w:val="28"/>
          <w:szCs w:val="28"/>
        </w:rPr>
        <w:t>–</w:t>
      </w:r>
      <w:r w:rsidRPr="00B40C84">
        <w:rPr>
          <w:rFonts w:ascii="Times New Roman" w:hAnsi="Times New Roman" w:cs="Times New Roman"/>
          <w:sz w:val="28"/>
          <w:szCs w:val="28"/>
        </w:rPr>
        <w:t>107</w:t>
      </w:r>
    </w:p>
    <w:p w14:paraId="16A39618" w14:textId="4EA4016A" w:rsidR="00781073" w:rsidRPr="001B757B" w:rsidRDefault="00781073">
      <w:pPr>
        <w:pStyle w:val="af3"/>
        <w:numPr>
          <w:ilvl w:val="0"/>
          <w:numId w:val="24"/>
        </w:numPr>
        <w:spacing w:before="0"/>
        <w:ind w:left="0" w:firstLine="709"/>
        <w:jc w:val="both"/>
        <w:rPr>
          <w:b w:val="0"/>
          <w:bCs w:val="0"/>
        </w:rPr>
      </w:pPr>
      <w:r w:rsidRPr="001B757B">
        <w:rPr>
          <w:b w:val="0"/>
          <w:bCs w:val="0"/>
        </w:rPr>
        <w:t xml:space="preserve"> Гладких</w:t>
      </w:r>
      <w:r w:rsidRPr="001B757B">
        <w:rPr>
          <w:b w:val="0"/>
          <w:bCs w:val="0"/>
          <w:spacing w:val="-1"/>
        </w:rPr>
        <w:t xml:space="preserve"> </w:t>
      </w:r>
      <w:r w:rsidRPr="001B757B">
        <w:rPr>
          <w:b w:val="0"/>
          <w:bCs w:val="0"/>
        </w:rPr>
        <w:t xml:space="preserve">А.М. Основные методы анализа сетевого трафика. Вопросы науки и образования. – 2020. </w:t>
      </w:r>
      <w:r w:rsidR="003C6809">
        <w:rPr>
          <w:b w:val="0"/>
          <w:bCs w:val="0"/>
        </w:rPr>
        <w:t>–</w:t>
      </w:r>
      <w:r w:rsidR="003E0AAF" w:rsidRPr="001B757B">
        <w:rPr>
          <w:b w:val="0"/>
          <w:bCs w:val="0"/>
          <w:lang w:val="en-US"/>
        </w:rPr>
        <w:t>C</w:t>
      </w:r>
      <w:r w:rsidRPr="001B757B">
        <w:rPr>
          <w:b w:val="0"/>
          <w:bCs w:val="0"/>
        </w:rPr>
        <w:t>.23</w:t>
      </w:r>
      <w:r w:rsidR="003C6809">
        <w:rPr>
          <w:b w:val="0"/>
          <w:bCs w:val="0"/>
        </w:rPr>
        <w:t>–</w:t>
      </w:r>
      <w:r w:rsidRPr="001B757B">
        <w:rPr>
          <w:b w:val="0"/>
          <w:bCs w:val="0"/>
        </w:rPr>
        <w:t>28.</w:t>
      </w:r>
    </w:p>
    <w:p w14:paraId="1CC1E219" w14:textId="47B7AE86" w:rsidR="00781073" w:rsidRPr="009F6DB0" w:rsidRDefault="00781073">
      <w:pPr>
        <w:pStyle w:val="a6"/>
        <w:widowControl w:val="0"/>
        <w:numPr>
          <w:ilvl w:val="0"/>
          <w:numId w:val="24"/>
        </w:numPr>
        <w:tabs>
          <w:tab w:val="left" w:pos="403"/>
          <w:tab w:val="left" w:pos="1134"/>
        </w:tabs>
        <w:autoSpaceDE w:val="0"/>
        <w:autoSpaceDN w:val="0"/>
        <w:spacing w:after="0" w:line="240" w:lineRule="auto"/>
        <w:ind w:left="0" w:firstLine="709"/>
        <w:jc w:val="both"/>
        <w:rPr>
          <w:rFonts w:ascii="Times New Roman" w:hAnsi="Times New Roman" w:cs="Times New Roman"/>
          <w:iCs/>
          <w:sz w:val="28"/>
          <w:szCs w:val="28"/>
        </w:rPr>
      </w:pPr>
      <w:bookmarkStart w:id="62" w:name="_Hlk111902272"/>
      <w:r w:rsidRPr="009F6DB0">
        <w:rPr>
          <w:rFonts w:ascii="Times New Roman" w:hAnsi="Times New Roman" w:cs="Times New Roman"/>
          <w:iCs/>
          <w:sz w:val="28"/>
          <w:szCs w:val="28"/>
        </w:rPr>
        <w:t xml:space="preserve"> Скуратов А.К. </w:t>
      </w:r>
      <w:bookmarkEnd w:id="62"/>
      <w:r w:rsidRPr="009F6DB0">
        <w:rPr>
          <w:rFonts w:ascii="Times New Roman" w:hAnsi="Times New Roman" w:cs="Times New Roman"/>
          <w:iCs/>
          <w:sz w:val="28"/>
          <w:szCs w:val="28"/>
        </w:rPr>
        <w:t xml:space="preserve">Статистический </w:t>
      </w:r>
      <w:r w:rsidRPr="009F6DB0">
        <w:rPr>
          <w:rFonts w:ascii="Times New Roman" w:hAnsi="Times New Roman" w:cs="Times New Roman"/>
          <w:iCs/>
          <w:spacing w:val="-1"/>
          <w:sz w:val="28"/>
          <w:szCs w:val="28"/>
        </w:rPr>
        <w:t>анализ</w:t>
      </w:r>
      <w:r w:rsidRPr="009F6DB0">
        <w:rPr>
          <w:rFonts w:ascii="Times New Roman" w:hAnsi="Times New Roman" w:cs="Times New Roman"/>
          <w:iCs/>
          <w:spacing w:val="-68"/>
          <w:sz w:val="28"/>
          <w:szCs w:val="28"/>
        </w:rPr>
        <w:t xml:space="preserve"> </w:t>
      </w:r>
      <w:r w:rsidRPr="009F6DB0">
        <w:rPr>
          <w:rFonts w:ascii="Times New Roman" w:hAnsi="Times New Roman" w:cs="Times New Roman"/>
          <w:iCs/>
          <w:sz w:val="28"/>
          <w:szCs w:val="28"/>
        </w:rPr>
        <w:t>телекоммуникационных</w:t>
      </w:r>
      <w:r w:rsidRPr="009F6DB0">
        <w:rPr>
          <w:rFonts w:ascii="Times New Roman" w:hAnsi="Times New Roman" w:cs="Times New Roman"/>
          <w:iCs/>
          <w:spacing w:val="1"/>
          <w:sz w:val="28"/>
          <w:szCs w:val="28"/>
        </w:rPr>
        <w:t xml:space="preserve"> </w:t>
      </w:r>
      <w:r w:rsidRPr="009F6DB0">
        <w:rPr>
          <w:rFonts w:ascii="Times New Roman" w:hAnsi="Times New Roman" w:cs="Times New Roman"/>
          <w:iCs/>
          <w:sz w:val="28"/>
          <w:szCs w:val="28"/>
        </w:rPr>
        <w:t>сетей</w:t>
      </w:r>
      <w:r w:rsidRPr="009F6DB0">
        <w:rPr>
          <w:rFonts w:ascii="Times New Roman" w:hAnsi="Times New Roman" w:cs="Times New Roman"/>
          <w:iCs/>
          <w:spacing w:val="1"/>
          <w:sz w:val="28"/>
          <w:szCs w:val="28"/>
        </w:rPr>
        <w:t xml:space="preserve"> </w:t>
      </w:r>
      <w:r w:rsidRPr="009F6DB0">
        <w:rPr>
          <w:rFonts w:ascii="Times New Roman" w:hAnsi="Times New Roman" w:cs="Times New Roman"/>
          <w:iCs/>
          <w:sz w:val="28"/>
          <w:szCs w:val="28"/>
        </w:rPr>
        <w:t>на</w:t>
      </w:r>
      <w:r w:rsidRPr="009F6DB0">
        <w:rPr>
          <w:rFonts w:ascii="Times New Roman" w:hAnsi="Times New Roman" w:cs="Times New Roman"/>
          <w:iCs/>
          <w:spacing w:val="1"/>
          <w:sz w:val="28"/>
          <w:szCs w:val="28"/>
        </w:rPr>
        <w:t xml:space="preserve"> </w:t>
      </w:r>
      <w:r w:rsidRPr="009F6DB0">
        <w:rPr>
          <w:rFonts w:ascii="Times New Roman" w:hAnsi="Times New Roman" w:cs="Times New Roman"/>
          <w:iCs/>
          <w:sz w:val="28"/>
          <w:szCs w:val="28"/>
        </w:rPr>
        <w:t>основе</w:t>
      </w:r>
      <w:r w:rsidRPr="009F6DB0">
        <w:rPr>
          <w:rFonts w:ascii="Times New Roman" w:hAnsi="Times New Roman" w:cs="Times New Roman"/>
          <w:iCs/>
          <w:spacing w:val="1"/>
          <w:sz w:val="28"/>
          <w:szCs w:val="28"/>
        </w:rPr>
        <w:t xml:space="preserve"> </w:t>
      </w:r>
      <w:r w:rsidRPr="009F6DB0">
        <w:rPr>
          <w:rFonts w:ascii="Times New Roman" w:hAnsi="Times New Roman" w:cs="Times New Roman"/>
          <w:iCs/>
          <w:sz w:val="28"/>
          <w:szCs w:val="28"/>
        </w:rPr>
        <w:t>исследования</w:t>
      </w:r>
      <w:r w:rsidRPr="009F6DB0">
        <w:rPr>
          <w:rFonts w:ascii="Times New Roman" w:hAnsi="Times New Roman" w:cs="Times New Roman"/>
          <w:iCs/>
          <w:spacing w:val="-67"/>
          <w:sz w:val="28"/>
          <w:szCs w:val="28"/>
        </w:rPr>
        <w:t xml:space="preserve"> </w:t>
      </w:r>
      <w:r w:rsidRPr="009F6DB0">
        <w:rPr>
          <w:rFonts w:ascii="Times New Roman" w:hAnsi="Times New Roman" w:cs="Times New Roman"/>
          <w:iCs/>
          <w:sz w:val="28"/>
          <w:szCs w:val="28"/>
        </w:rPr>
        <w:t>информационных</w:t>
      </w:r>
      <w:r w:rsidRPr="009F6DB0">
        <w:rPr>
          <w:rFonts w:ascii="Times New Roman" w:hAnsi="Times New Roman" w:cs="Times New Roman"/>
          <w:iCs/>
          <w:spacing w:val="1"/>
          <w:sz w:val="28"/>
          <w:szCs w:val="28"/>
        </w:rPr>
        <w:t xml:space="preserve"> </w:t>
      </w:r>
      <w:r w:rsidRPr="009F6DB0">
        <w:rPr>
          <w:rFonts w:ascii="Times New Roman" w:hAnsi="Times New Roman" w:cs="Times New Roman"/>
          <w:iCs/>
          <w:sz w:val="28"/>
          <w:szCs w:val="28"/>
        </w:rPr>
        <w:t>потоков,</w:t>
      </w:r>
      <w:r w:rsidRPr="009F6DB0">
        <w:rPr>
          <w:rFonts w:ascii="Times New Roman" w:hAnsi="Times New Roman" w:cs="Times New Roman"/>
          <w:iCs/>
          <w:spacing w:val="1"/>
          <w:sz w:val="28"/>
          <w:szCs w:val="28"/>
        </w:rPr>
        <w:t xml:space="preserve"> </w:t>
      </w:r>
      <w:r w:rsidRPr="009F6DB0">
        <w:rPr>
          <w:rFonts w:ascii="Times New Roman" w:hAnsi="Times New Roman" w:cs="Times New Roman"/>
          <w:iCs/>
          <w:sz w:val="28"/>
          <w:szCs w:val="28"/>
        </w:rPr>
        <w:t>представленных</w:t>
      </w:r>
      <w:r w:rsidRPr="009F6DB0">
        <w:rPr>
          <w:rFonts w:ascii="Times New Roman" w:hAnsi="Times New Roman" w:cs="Times New Roman"/>
          <w:iCs/>
          <w:spacing w:val="1"/>
          <w:sz w:val="28"/>
          <w:szCs w:val="28"/>
        </w:rPr>
        <w:t xml:space="preserve"> </w:t>
      </w:r>
      <w:r w:rsidRPr="009F6DB0">
        <w:rPr>
          <w:rFonts w:ascii="Times New Roman" w:hAnsi="Times New Roman" w:cs="Times New Roman"/>
          <w:iCs/>
          <w:sz w:val="28"/>
          <w:szCs w:val="28"/>
        </w:rPr>
        <w:t>в</w:t>
      </w:r>
      <w:r w:rsidRPr="009F6DB0">
        <w:rPr>
          <w:rFonts w:ascii="Times New Roman" w:hAnsi="Times New Roman" w:cs="Times New Roman"/>
          <w:iCs/>
          <w:spacing w:val="1"/>
          <w:sz w:val="28"/>
          <w:szCs w:val="28"/>
        </w:rPr>
        <w:t xml:space="preserve"> </w:t>
      </w:r>
      <w:r w:rsidRPr="009F6DB0">
        <w:rPr>
          <w:rFonts w:ascii="Times New Roman" w:hAnsi="Times New Roman" w:cs="Times New Roman"/>
          <w:iCs/>
          <w:sz w:val="28"/>
          <w:szCs w:val="28"/>
        </w:rPr>
        <w:t>виде</w:t>
      </w:r>
      <w:r w:rsidRPr="009F6DB0">
        <w:rPr>
          <w:rFonts w:ascii="Times New Roman" w:hAnsi="Times New Roman" w:cs="Times New Roman"/>
          <w:iCs/>
          <w:spacing w:val="1"/>
          <w:sz w:val="28"/>
          <w:szCs w:val="28"/>
        </w:rPr>
        <w:t xml:space="preserve"> </w:t>
      </w:r>
      <w:r w:rsidRPr="009F6DB0">
        <w:rPr>
          <w:rFonts w:ascii="Times New Roman" w:hAnsi="Times New Roman" w:cs="Times New Roman"/>
          <w:iCs/>
          <w:sz w:val="28"/>
          <w:szCs w:val="28"/>
        </w:rPr>
        <w:t>временных рядов //Вестник Самарского государственного</w:t>
      </w:r>
      <w:r w:rsidRPr="009F6DB0">
        <w:rPr>
          <w:rFonts w:ascii="Times New Roman" w:hAnsi="Times New Roman" w:cs="Times New Roman"/>
          <w:iCs/>
          <w:spacing w:val="1"/>
          <w:sz w:val="28"/>
          <w:szCs w:val="28"/>
        </w:rPr>
        <w:t xml:space="preserve"> </w:t>
      </w:r>
      <w:r w:rsidRPr="009F6DB0">
        <w:rPr>
          <w:rFonts w:ascii="Times New Roman" w:hAnsi="Times New Roman" w:cs="Times New Roman"/>
          <w:iCs/>
          <w:sz w:val="28"/>
          <w:szCs w:val="28"/>
        </w:rPr>
        <w:t>аэрокосмического университета.</w:t>
      </w:r>
      <w:r w:rsidRPr="009F6DB0">
        <w:rPr>
          <w:rFonts w:ascii="Times New Roman" w:hAnsi="Times New Roman" w:cs="Times New Roman"/>
          <w:iCs/>
          <w:spacing w:val="-2"/>
          <w:sz w:val="28"/>
          <w:szCs w:val="28"/>
        </w:rPr>
        <w:t xml:space="preserve"> </w:t>
      </w:r>
      <w:r w:rsidRPr="009F6DB0">
        <w:rPr>
          <w:rFonts w:ascii="Times New Roman" w:hAnsi="Times New Roman" w:cs="Times New Roman"/>
          <w:iCs/>
          <w:sz w:val="28"/>
          <w:szCs w:val="28"/>
        </w:rPr>
        <w:t>№</w:t>
      </w:r>
      <w:r w:rsidRPr="009F6DB0">
        <w:rPr>
          <w:rFonts w:ascii="Times New Roman" w:hAnsi="Times New Roman" w:cs="Times New Roman"/>
          <w:iCs/>
          <w:spacing w:val="-3"/>
          <w:sz w:val="28"/>
          <w:szCs w:val="28"/>
        </w:rPr>
        <w:t xml:space="preserve"> </w:t>
      </w:r>
      <w:r w:rsidRPr="009F6DB0">
        <w:rPr>
          <w:rFonts w:ascii="Times New Roman" w:hAnsi="Times New Roman" w:cs="Times New Roman"/>
          <w:iCs/>
          <w:sz w:val="28"/>
          <w:szCs w:val="28"/>
        </w:rPr>
        <w:t>1,</w:t>
      </w:r>
      <w:r w:rsidRPr="009F6DB0">
        <w:rPr>
          <w:rFonts w:ascii="Times New Roman" w:hAnsi="Times New Roman" w:cs="Times New Roman"/>
          <w:iCs/>
          <w:spacing w:val="-2"/>
          <w:sz w:val="28"/>
          <w:szCs w:val="28"/>
        </w:rPr>
        <w:t xml:space="preserve"> </w:t>
      </w:r>
      <w:r w:rsidRPr="009F6DB0">
        <w:rPr>
          <w:rFonts w:ascii="Times New Roman" w:hAnsi="Times New Roman" w:cs="Times New Roman"/>
          <w:iCs/>
          <w:sz w:val="28"/>
          <w:szCs w:val="28"/>
        </w:rPr>
        <w:t>2006.</w:t>
      </w:r>
      <w:r w:rsidR="003C4BC3" w:rsidRPr="009F6DB0">
        <w:rPr>
          <w:rFonts w:ascii="Times New Roman" w:hAnsi="Times New Roman" w:cs="Times New Roman"/>
          <w:sz w:val="28"/>
          <w:szCs w:val="28"/>
        </w:rPr>
        <w:t xml:space="preserve"> –</w:t>
      </w:r>
      <w:r w:rsidRPr="009F6DB0">
        <w:rPr>
          <w:rFonts w:ascii="Times New Roman" w:hAnsi="Times New Roman" w:cs="Times New Roman"/>
          <w:iCs/>
          <w:spacing w:val="-2"/>
          <w:sz w:val="28"/>
          <w:szCs w:val="28"/>
        </w:rPr>
        <w:t xml:space="preserve"> </w:t>
      </w:r>
      <w:r w:rsidRPr="009F6DB0">
        <w:rPr>
          <w:rFonts w:ascii="Times New Roman" w:hAnsi="Times New Roman" w:cs="Times New Roman"/>
          <w:iCs/>
          <w:sz w:val="28"/>
          <w:szCs w:val="28"/>
        </w:rPr>
        <w:t>С.</w:t>
      </w:r>
      <w:r w:rsidRPr="009F6DB0">
        <w:rPr>
          <w:rFonts w:ascii="Times New Roman" w:hAnsi="Times New Roman" w:cs="Times New Roman"/>
          <w:iCs/>
          <w:spacing w:val="-2"/>
          <w:sz w:val="28"/>
          <w:szCs w:val="28"/>
        </w:rPr>
        <w:t xml:space="preserve"> </w:t>
      </w:r>
      <w:r w:rsidRPr="009F6DB0">
        <w:rPr>
          <w:rFonts w:ascii="Times New Roman" w:hAnsi="Times New Roman" w:cs="Times New Roman"/>
          <w:iCs/>
          <w:sz w:val="28"/>
          <w:szCs w:val="28"/>
        </w:rPr>
        <w:t>259</w:t>
      </w:r>
      <w:r w:rsidR="003C6809" w:rsidRPr="009F6DB0">
        <w:rPr>
          <w:rFonts w:ascii="Times New Roman" w:hAnsi="Times New Roman" w:cs="Times New Roman"/>
          <w:iCs/>
          <w:sz w:val="28"/>
          <w:szCs w:val="28"/>
        </w:rPr>
        <w:t>–</w:t>
      </w:r>
      <w:r w:rsidRPr="009F6DB0">
        <w:rPr>
          <w:rFonts w:ascii="Times New Roman" w:hAnsi="Times New Roman" w:cs="Times New Roman"/>
          <w:iCs/>
          <w:sz w:val="28"/>
          <w:szCs w:val="28"/>
        </w:rPr>
        <w:t>262.</w:t>
      </w:r>
    </w:p>
    <w:p w14:paraId="3B4F2B41" w14:textId="74802216"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rPr>
        <w:t xml:space="preserve"> </w:t>
      </w:r>
      <w:r w:rsidR="003C4BC3" w:rsidRPr="009F6DB0">
        <w:rPr>
          <w:rFonts w:ascii="Times New Roman" w:hAnsi="Times New Roman" w:cs="Times New Roman"/>
          <w:sz w:val="28"/>
          <w:szCs w:val="28"/>
        </w:rPr>
        <w:t>Артамонов Н. В., Ивин Е. А., Курбацкий А. Н., Фантаццини Д. Введение в анализ временных рядов: учебное пособие для вузов. МГУ имени М. В. Ломоносова, Московская школа экономики, Кафедра эконометрики и математических методов экономики. – Вологда. ВолНЦ РАН, 2021. –</w:t>
      </w:r>
      <w:r w:rsidR="003C4BC3" w:rsidRPr="009F6DB0">
        <w:rPr>
          <w:rFonts w:ascii="Times New Roman" w:hAnsi="Times New Roman" w:cs="Times New Roman"/>
          <w:sz w:val="28"/>
          <w:szCs w:val="28"/>
          <w:lang w:val="en-US"/>
        </w:rPr>
        <w:t xml:space="preserve"> </w:t>
      </w:r>
      <w:r w:rsidR="003C4BC3" w:rsidRPr="009F6DB0">
        <w:rPr>
          <w:rFonts w:ascii="Times New Roman" w:hAnsi="Times New Roman" w:cs="Times New Roman"/>
          <w:sz w:val="28"/>
          <w:szCs w:val="28"/>
        </w:rPr>
        <w:t>С. 18</w:t>
      </w:r>
      <w:r w:rsidR="003C4BC3" w:rsidRPr="009F6DB0">
        <w:rPr>
          <w:rFonts w:ascii="Times New Roman" w:hAnsi="Times New Roman" w:cs="Times New Roman"/>
          <w:sz w:val="28"/>
          <w:szCs w:val="28"/>
          <w:lang w:val="en-US"/>
        </w:rPr>
        <w:t>–</w:t>
      </w:r>
      <w:r w:rsidR="003C4BC3" w:rsidRPr="009F6DB0">
        <w:rPr>
          <w:rFonts w:ascii="Times New Roman" w:hAnsi="Times New Roman" w:cs="Times New Roman"/>
          <w:sz w:val="28"/>
          <w:szCs w:val="28"/>
        </w:rPr>
        <w:t xml:space="preserve"> 24</w:t>
      </w:r>
      <w:r w:rsidR="003C4BC3" w:rsidRPr="009F6DB0">
        <w:rPr>
          <w:rFonts w:ascii="Times New Roman" w:hAnsi="Times New Roman" w:cs="Times New Roman"/>
          <w:sz w:val="28"/>
          <w:szCs w:val="28"/>
          <w:lang w:val="en-US"/>
        </w:rPr>
        <w:t>.</w:t>
      </w:r>
      <w:hyperlink r:id="rId86" w:history="1"/>
    </w:p>
    <w:p w14:paraId="673B2F42" w14:textId="28CD9DD0" w:rsidR="00781073" w:rsidRPr="009F6DB0" w:rsidRDefault="00781073">
      <w:pPr>
        <w:pStyle w:val="a6"/>
        <w:numPr>
          <w:ilvl w:val="0"/>
          <w:numId w:val="24"/>
        </w:numPr>
        <w:tabs>
          <w:tab w:val="right" w:pos="993"/>
        </w:tabs>
        <w:spacing w:after="0" w:line="240" w:lineRule="auto"/>
        <w:ind w:left="0" w:firstLine="709"/>
        <w:jc w:val="both"/>
        <w:rPr>
          <w:rFonts w:ascii="Times New Roman" w:hAnsi="Times New Roman" w:cs="Times New Roman"/>
          <w:bCs/>
          <w:sz w:val="28"/>
          <w:szCs w:val="28"/>
        </w:rPr>
      </w:pPr>
      <w:r w:rsidRPr="009F6DB0">
        <w:rPr>
          <w:rFonts w:ascii="Times New Roman" w:hAnsi="Times New Roman" w:cs="Times New Roman"/>
          <w:bCs/>
          <w:sz w:val="28"/>
          <w:szCs w:val="28"/>
        </w:rPr>
        <w:t xml:space="preserve"> Теория статистики: Учебник / Под редакцией Шмойловой Р.А .</w:t>
      </w:r>
      <w:r w:rsidR="003C6809" w:rsidRPr="009F6DB0">
        <w:rPr>
          <w:rFonts w:ascii="Times New Roman" w:hAnsi="Times New Roman" w:cs="Times New Roman"/>
          <w:bCs/>
          <w:sz w:val="28"/>
          <w:szCs w:val="28"/>
        </w:rPr>
        <w:t>–</w:t>
      </w:r>
      <w:r w:rsidRPr="009F6DB0">
        <w:rPr>
          <w:rFonts w:ascii="Times New Roman" w:hAnsi="Times New Roman" w:cs="Times New Roman"/>
          <w:bCs/>
          <w:sz w:val="28"/>
          <w:szCs w:val="28"/>
        </w:rPr>
        <w:t xml:space="preserve"> М.: Финансы и статистика, 2009.</w:t>
      </w:r>
      <w:r w:rsidR="003E0AAF" w:rsidRPr="009F6DB0">
        <w:rPr>
          <w:rFonts w:ascii="Times New Roman" w:hAnsi="Times New Roman" w:cs="Times New Roman"/>
          <w:bCs/>
          <w:sz w:val="28"/>
          <w:szCs w:val="28"/>
        </w:rPr>
        <w:t xml:space="preserve"> </w:t>
      </w:r>
      <w:r w:rsidR="003E0AAF" w:rsidRPr="009F6DB0">
        <w:rPr>
          <w:rFonts w:ascii="Times New Roman" w:hAnsi="Times New Roman" w:cs="Times New Roman"/>
          <w:sz w:val="28"/>
          <w:szCs w:val="28"/>
          <w:lang w:val="en-US"/>
        </w:rPr>
        <w:t xml:space="preserve">– </w:t>
      </w:r>
      <w:r w:rsidR="003E0AAF" w:rsidRPr="009F6DB0">
        <w:rPr>
          <w:rFonts w:ascii="Times New Roman" w:hAnsi="Times New Roman" w:cs="Times New Roman"/>
          <w:sz w:val="28"/>
          <w:szCs w:val="28"/>
        </w:rPr>
        <w:t>282с</w:t>
      </w:r>
      <w:r w:rsidR="003E0AAF" w:rsidRPr="009F6DB0">
        <w:rPr>
          <w:rFonts w:ascii="Times New Roman" w:hAnsi="Times New Roman" w:cs="Times New Roman"/>
          <w:sz w:val="28"/>
          <w:szCs w:val="28"/>
          <w:lang w:val="en-US"/>
        </w:rPr>
        <w:t xml:space="preserve">.  </w:t>
      </w:r>
    </w:p>
    <w:p w14:paraId="6490DE3A" w14:textId="7A6B8AEC" w:rsidR="00781073" w:rsidRPr="009F6DB0" w:rsidRDefault="00781073">
      <w:pPr>
        <w:pStyle w:val="a6"/>
        <w:numPr>
          <w:ilvl w:val="0"/>
          <w:numId w:val="24"/>
        </w:numPr>
        <w:tabs>
          <w:tab w:val="right" w:pos="709"/>
        </w:tabs>
        <w:spacing w:after="0" w:line="240" w:lineRule="auto"/>
        <w:ind w:left="0" w:firstLine="709"/>
        <w:jc w:val="both"/>
        <w:rPr>
          <w:rFonts w:ascii="Times New Roman" w:hAnsi="Times New Roman" w:cs="Times New Roman"/>
          <w:bCs/>
          <w:sz w:val="28"/>
          <w:szCs w:val="28"/>
        </w:rPr>
      </w:pPr>
      <w:r w:rsidRPr="009F6DB0">
        <w:rPr>
          <w:rFonts w:ascii="Times New Roman" w:hAnsi="Times New Roman" w:cs="Times New Roman"/>
          <w:bCs/>
          <w:sz w:val="28"/>
          <w:szCs w:val="28"/>
        </w:rPr>
        <w:t xml:space="preserve"> Дубровская Л.И. Прогнозирование временных рядов в пакете </w:t>
      </w:r>
      <w:r w:rsidRPr="009F6DB0">
        <w:rPr>
          <w:rFonts w:ascii="Times New Roman" w:hAnsi="Times New Roman" w:cs="Times New Roman"/>
          <w:bCs/>
          <w:sz w:val="28"/>
          <w:szCs w:val="28"/>
          <w:lang w:val="en-US"/>
        </w:rPr>
        <w:t>Statistica</w:t>
      </w:r>
      <w:r w:rsidRPr="009F6DB0">
        <w:rPr>
          <w:rFonts w:ascii="Times New Roman" w:hAnsi="Times New Roman" w:cs="Times New Roman"/>
          <w:bCs/>
          <w:sz w:val="28"/>
          <w:szCs w:val="28"/>
        </w:rPr>
        <w:t xml:space="preserve">. </w:t>
      </w:r>
      <w:r w:rsidR="003C6809" w:rsidRPr="009F6DB0">
        <w:rPr>
          <w:rFonts w:ascii="Times New Roman" w:hAnsi="Times New Roman" w:cs="Times New Roman"/>
          <w:bCs/>
          <w:sz w:val="28"/>
          <w:szCs w:val="28"/>
        </w:rPr>
        <w:t>–</w:t>
      </w:r>
      <w:r w:rsidRPr="009F6DB0">
        <w:rPr>
          <w:rFonts w:ascii="Times New Roman" w:hAnsi="Times New Roman" w:cs="Times New Roman"/>
          <w:bCs/>
          <w:sz w:val="28"/>
          <w:szCs w:val="28"/>
        </w:rPr>
        <w:t xml:space="preserve"> Томск: Томский государственный университет, 2012.</w:t>
      </w:r>
      <w:r w:rsidR="003E0AAF" w:rsidRPr="009F6DB0">
        <w:rPr>
          <w:rFonts w:ascii="Times New Roman" w:hAnsi="Times New Roman" w:cs="Times New Roman"/>
          <w:bCs/>
          <w:sz w:val="28"/>
          <w:szCs w:val="28"/>
        </w:rPr>
        <w:t xml:space="preserve"> </w:t>
      </w:r>
      <w:r w:rsidR="003E0AAF" w:rsidRPr="009F6DB0">
        <w:rPr>
          <w:rFonts w:ascii="Times New Roman" w:hAnsi="Times New Roman" w:cs="Times New Roman"/>
          <w:sz w:val="28"/>
          <w:szCs w:val="28"/>
          <w:lang w:val="en-US"/>
        </w:rPr>
        <w:t xml:space="preserve">– </w:t>
      </w:r>
      <w:r w:rsidR="003E0AAF" w:rsidRPr="009F6DB0">
        <w:rPr>
          <w:rFonts w:ascii="Times New Roman" w:hAnsi="Times New Roman" w:cs="Times New Roman"/>
          <w:sz w:val="28"/>
          <w:szCs w:val="28"/>
        </w:rPr>
        <w:t>36с</w:t>
      </w:r>
      <w:r w:rsidR="003E0AAF" w:rsidRPr="009F6DB0">
        <w:rPr>
          <w:rFonts w:ascii="Times New Roman" w:hAnsi="Times New Roman" w:cs="Times New Roman"/>
          <w:sz w:val="28"/>
          <w:szCs w:val="28"/>
          <w:lang w:val="en-US"/>
        </w:rPr>
        <w:t xml:space="preserve">.  </w:t>
      </w:r>
    </w:p>
    <w:p w14:paraId="24AA3C73" w14:textId="3EC8D165" w:rsidR="00781073" w:rsidRPr="009F6DB0" w:rsidRDefault="00781073">
      <w:pPr>
        <w:pStyle w:val="a6"/>
        <w:numPr>
          <w:ilvl w:val="0"/>
          <w:numId w:val="24"/>
        </w:numPr>
        <w:tabs>
          <w:tab w:val="right" w:pos="993"/>
        </w:tabs>
        <w:spacing w:after="0" w:line="240" w:lineRule="auto"/>
        <w:ind w:left="0" w:firstLine="709"/>
        <w:jc w:val="both"/>
        <w:rPr>
          <w:rFonts w:ascii="Times New Roman" w:hAnsi="Times New Roman" w:cs="Times New Roman"/>
          <w:bCs/>
          <w:sz w:val="28"/>
          <w:szCs w:val="28"/>
        </w:rPr>
      </w:pPr>
      <w:r w:rsidRPr="009F6DB0">
        <w:rPr>
          <w:rFonts w:ascii="Times New Roman" w:hAnsi="Times New Roman" w:cs="Times New Roman"/>
          <w:bCs/>
          <w:sz w:val="28"/>
          <w:szCs w:val="28"/>
        </w:rPr>
        <w:t xml:space="preserve"> Лещинская Э.М. Моделирование в телекоммуникациях /Учебное пособие. </w:t>
      </w:r>
      <w:r w:rsidR="003C6809" w:rsidRPr="009F6DB0">
        <w:rPr>
          <w:rFonts w:ascii="Times New Roman" w:hAnsi="Times New Roman" w:cs="Times New Roman"/>
          <w:bCs/>
          <w:sz w:val="28"/>
          <w:szCs w:val="28"/>
        </w:rPr>
        <w:t>–</w:t>
      </w:r>
      <w:r w:rsidRPr="009F6DB0">
        <w:rPr>
          <w:rFonts w:ascii="Times New Roman" w:hAnsi="Times New Roman" w:cs="Times New Roman"/>
          <w:bCs/>
          <w:sz w:val="28"/>
          <w:szCs w:val="28"/>
        </w:rPr>
        <w:t xml:space="preserve"> Алматы, АУЭС, 2016, </w:t>
      </w:r>
      <w:r w:rsidR="003C6809" w:rsidRPr="009F6DB0">
        <w:rPr>
          <w:rFonts w:ascii="Times New Roman" w:hAnsi="Times New Roman" w:cs="Times New Roman"/>
          <w:bCs/>
          <w:sz w:val="28"/>
          <w:szCs w:val="28"/>
        </w:rPr>
        <w:t>–</w:t>
      </w:r>
      <w:r w:rsidRPr="009F6DB0">
        <w:rPr>
          <w:rFonts w:ascii="Times New Roman" w:hAnsi="Times New Roman" w:cs="Times New Roman"/>
          <w:bCs/>
          <w:sz w:val="28"/>
          <w:szCs w:val="28"/>
        </w:rPr>
        <w:t>81с.</w:t>
      </w:r>
    </w:p>
    <w:p w14:paraId="31DDD867" w14:textId="4739EEDE" w:rsidR="00781073" w:rsidRPr="009F6DB0" w:rsidRDefault="00781073">
      <w:pPr>
        <w:pStyle w:val="a6"/>
        <w:numPr>
          <w:ilvl w:val="0"/>
          <w:numId w:val="24"/>
        </w:numPr>
        <w:tabs>
          <w:tab w:val="right" w:pos="993"/>
        </w:tabs>
        <w:spacing w:after="0" w:line="240" w:lineRule="auto"/>
        <w:ind w:left="0" w:firstLine="709"/>
        <w:jc w:val="both"/>
        <w:rPr>
          <w:rFonts w:ascii="Times New Roman" w:hAnsi="Times New Roman" w:cs="Times New Roman"/>
          <w:bCs/>
          <w:sz w:val="28"/>
          <w:szCs w:val="28"/>
        </w:rPr>
      </w:pPr>
      <w:r w:rsidRPr="009F6DB0">
        <w:rPr>
          <w:rFonts w:ascii="Times New Roman" w:hAnsi="Times New Roman" w:cs="Times New Roman"/>
          <w:bCs/>
          <w:sz w:val="28"/>
          <w:szCs w:val="28"/>
        </w:rPr>
        <w:t xml:space="preserve"> Куприенко Н.В. Статистика. Временные ряды. Анализ тенденций и прогнозирование/Учебное пособие, СПб.: Изд</w:t>
      </w:r>
      <w:r w:rsidR="00124DA4">
        <w:rPr>
          <w:rFonts w:ascii="Times New Roman" w:hAnsi="Times New Roman" w:cs="Times New Roman"/>
          <w:bCs/>
          <w:sz w:val="28"/>
          <w:szCs w:val="28"/>
        </w:rPr>
        <w:t>.</w:t>
      </w:r>
      <w:r w:rsidRPr="009F6DB0">
        <w:rPr>
          <w:rFonts w:ascii="Times New Roman" w:hAnsi="Times New Roman" w:cs="Times New Roman"/>
          <w:bCs/>
          <w:sz w:val="28"/>
          <w:szCs w:val="28"/>
        </w:rPr>
        <w:t xml:space="preserve"> политехнического университета, 2015. </w:t>
      </w:r>
      <w:r w:rsidR="003E0AAF" w:rsidRPr="009F6DB0">
        <w:rPr>
          <w:rFonts w:ascii="Times New Roman" w:hAnsi="Times New Roman" w:cs="Times New Roman"/>
          <w:bCs/>
          <w:sz w:val="28"/>
          <w:szCs w:val="28"/>
        </w:rPr>
        <w:t>– 123с.</w:t>
      </w:r>
    </w:p>
    <w:p w14:paraId="3BA97761" w14:textId="72444281" w:rsidR="00781073" w:rsidRPr="009F6DB0" w:rsidRDefault="00781073">
      <w:pPr>
        <w:pStyle w:val="a6"/>
        <w:numPr>
          <w:ilvl w:val="0"/>
          <w:numId w:val="24"/>
        </w:numPr>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rPr>
        <w:lastRenderedPageBreak/>
        <w:t xml:space="preserve"> Боровиков В.П., Ивченко Г.И. Прогнозирование в системе </w:t>
      </w:r>
      <w:r w:rsidRPr="009F6DB0">
        <w:rPr>
          <w:rFonts w:ascii="Times New Roman" w:hAnsi="Times New Roman" w:cs="Times New Roman"/>
          <w:sz w:val="28"/>
          <w:szCs w:val="28"/>
          <w:lang w:val="en-US"/>
        </w:rPr>
        <w:t>STATISTICA</w:t>
      </w:r>
      <w:r w:rsidRPr="009F6DB0">
        <w:rPr>
          <w:rFonts w:ascii="Times New Roman" w:hAnsi="Times New Roman" w:cs="Times New Roman"/>
          <w:sz w:val="28"/>
          <w:szCs w:val="28"/>
        </w:rPr>
        <w:t xml:space="preserve"> в среде </w:t>
      </w:r>
      <w:r w:rsidRPr="009F6DB0">
        <w:rPr>
          <w:rFonts w:ascii="Times New Roman" w:hAnsi="Times New Roman" w:cs="Times New Roman"/>
          <w:sz w:val="28"/>
          <w:szCs w:val="28"/>
          <w:lang w:val="en-US"/>
        </w:rPr>
        <w:t>Windows</w:t>
      </w:r>
      <w:r w:rsidRPr="009F6DB0">
        <w:rPr>
          <w:rFonts w:ascii="Times New Roman" w:hAnsi="Times New Roman" w:cs="Times New Roman"/>
          <w:sz w:val="28"/>
          <w:szCs w:val="28"/>
        </w:rPr>
        <w:t xml:space="preserve">. </w:t>
      </w:r>
      <w:r w:rsidR="003C6809" w:rsidRPr="009F6DB0">
        <w:rPr>
          <w:rFonts w:ascii="Times New Roman" w:hAnsi="Times New Roman" w:cs="Times New Roman"/>
          <w:sz w:val="28"/>
          <w:szCs w:val="28"/>
        </w:rPr>
        <w:t>–</w:t>
      </w:r>
      <w:r w:rsidRPr="009F6DB0">
        <w:rPr>
          <w:rFonts w:ascii="Times New Roman" w:hAnsi="Times New Roman" w:cs="Times New Roman"/>
          <w:sz w:val="28"/>
          <w:szCs w:val="28"/>
        </w:rPr>
        <w:t xml:space="preserve"> М.: Финансы и статистика, 2006.</w:t>
      </w:r>
      <w:r w:rsidR="003E0AAF" w:rsidRPr="009F6DB0">
        <w:rPr>
          <w:rFonts w:ascii="Times New Roman" w:hAnsi="Times New Roman" w:cs="Times New Roman"/>
          <w:sz w:val="28"/>
          <w:szCs w:val="28"/>
        </w:rPr>
        <w:t xml:space="preserve"> </w:t>
      </w:r>
      <w:r w:rsidR="003E0AAF" w:rsidRPr="009F6DB0">
        <w:rPr>
          <w:rFonts w:ascii="Times New Roman" w:hAnsi="Times New Roman" w:cs="Times New Roman"/>
          <w:bCs/>
          <w:sz w:val="28"/>
          <w:szCs w:val="28"/>
        </w:rPr>
        <w:t>– 368с.</w:t>
      </w:r>
    </w:p>
    <w:p w14:paraId="3FB8984E" w14:textId="218C3A5E" w:rsidR="00781073" w:rsidRDefault="00781073">
      <w:pPr>
        <w:pStyle w:val="ac"/>
        <w:numPr>
          <w:ilvl w:val="0"/>
          <w:numId w:val="24"/>
        </w:numPr>
        <w:tabs>
          <w:tab w:val="left" w:pos="851"/>
          <w:tab w:val="left" w:pos="993"/>
          <w:tab w:val="left" w:pos="1276"/>
        </w:tabs>
        <w:ind w:left="0" w:firstLine="709"/>
        <w:jc w:val="both"/>
        <w:rPr>
          <w:rFonts w:ascii="Times New Roman" w:hAnsi="Times New Roman" w:cs="Times New Roman"/>
          <w:sz w:val="28"/>
          <w:szCs w:val="28"/>
        </w:rPr>
      </w:pPr>
      <w:r w:rsidRPr="00FC2B05">
        <w:rPr>
          <w:rFonts w:ascii="Times New Roman" w:hAnsi="Times New Roman" w:cs="Times New Roman"/>
          <w:sz w:val="28"/>
          <w:szCs w:val="28"/>
          <w:lang w:val="kk-KZ"/>
        </w:rPr>
        <w:t xml:space="preserve"> </w:t>
      </w:r>
      <w:r w:rsidRPr="00FC2B05">
        <w:rPr>
          <w:rFonts w:ascii="Times New Roman" w:hAnsi="Times New Roman" w:cs="Times New Roman"/>
          <w:sz w:val="28"/>
          <w:szCs w:val="28"/>
        </w:rPr>
        <w:t>Лещинская Э.М., Туманбаева К.Х.</w:t>
      </w:r>
      <w:r w:rsidRPr="00FC2B05">
        <w:rPr>
          <w:rFonts w:ascii="Times New Roman" w:hAnsi="Times New Roman" w:cs="Times New Roman"/>
          <w:b/>
          <w:sz w:val="28"/>
          <w:szCs w:val="28"/>
        </w:rPr>
        <w:t xml:space="preserve"> </w:t>
      </w:r>
      <w:r w:rsidRPr="00FC2B05">
        <w:rPr>
          <w:rFonts w:ascii="Times New Roman" w:hAnsi="Times New Roman" w:cs="Times New Roman"/>
          <w:sz w:val="28"/>
          <w:szCs w:val="28"/>
        </w:rPr>
        <w:t xml:space="preserve">Учебное пособие «Моделирование в телекоммуникациях. Применение пакета </w:t>
      </w:r>
      <w:r w:rsidRPr="00FC2B05">
        <w:rPr>
          <w:rFonts w:ascii="Times New Roman" w:hAnsi="Times New Roman" w:cs="Times New Roman"/>
          <w:sz w:val="28"/>
          <w:szCs w:val="28"/>
          <w:lang w:val="en-US"/>
        </w:rPr>
        <w:t>STATISTICA</w:t>
      </w:r>
      <w:r w:rsidRPr="00FC2B05">
        <w:rPr>
          <w:rFonts w:ascii="Times New Roman" w:hAnsi="Times New Roman" w:cs="Times New Roman"/>
          <w:sz w:val="28"/>
          <w:szCs w:val="28"/>
        </w:rPr>
        <w:t xml:space="preserve"> при моделировании телекоммуникационных систем». – Алматы: АУЭС, 2018. стр. 50–60.</w:t>
      </w:r>
    </w:p>
    <w:p w14:paraId="1F84CA90" w14:textId="514D3186" w:rsidR="00F327BC" w:rsidRPr="00F327BC" w:rsidRDefault="00F327BC">
      <w:pPr>
        <w:pStyle w:val="ac"/>
        <w:numPr>
          <w:ilvl w:val="0"/>
          <w:numId w:val="24"/>
        </w:numPr>
        <w:tabs>
          <w:tab w:val="left" w:pos="851"/>
          <w:tab w:val="left" w:pos="993"/>
          <w:tab w:val="left" w:pos="1276"/>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Корецская Т.В. Краткосрочное прогнозирование комплексных переменных с использованием метода Брауна. Вестник ОГУ</w:t>
      </w:r>
      <w:r w:rsidR="00031A3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rPr>
        <w:t>№11/ноябрь</w:t>
      </w:r>
      <w:r>
        <w:rPr>
          <w:rFonts w:ascii="Times New Roman" w:hAnsi="Times New Roman" w:cs="Times New Roman"/>
          <w:sz w:val="28"/>
          <w:szCs w:val="28"/>
          <w:lang w:val="kk-KZ"/>
        </w:rPr>
        <w:t xml:space="preserve"> 2008, стр 121-126.  </w:t>
      </w:r>
    </w:p>
    <w:p w14:paraId="4DEC1DAD" w14:textId="3588B768" w:rsidR="00781073" w:rsidRPr="009F6DB0" w:rsidRDefault="009411A8">
      <w:pPr>
        <w:pStyle w:val="a6"/>
        <w:numPr>
          <w:ilvl w:val="0"/>
          <w:numId w:val="24"/>
        </w:numPr>
        <w:spacing w:after="0" w:line="240" w:lineRule="auto"/>
        <w:ind w:left="0" w:firstLine="709"/>
        <w:jc w:val="both"/>
        <w:rPr>
          <w:rFonts w:ascii="Times New Roman" w:hAnsi="Times New Roman" w:cs="Times New Roman"/>
          <w:sz w:val="28"/>
          <w:szCs w:val="28"/>
          <w:lang w:val="kk-KZ"/>
        </w:rPr>
      </w:pPr>
      <w:r w:rsidRPr="009F6DB0">
        <w:rPr>
          <w:rFonts w:ascii="Times New Roman" w:hAnsi="Times New Roman"/>
          <w:bCs/>
          <w:sz w:val="28"/>
          <w:szCs w:val="28"/>
          <w:lang w:val="en-US"/>
        </w:rPr>
        <w:t>А.D.</w:t>
      </w:r>
      <w:r w:rsidR="00430DB3" w:rsidRPr="009F6DB0">
        <w:rPr>
          <w:rFonts w:ascii="Times New Roman" w:hAnsi="Times New Roman"/>
          <w:bCs/>
          <w:sz w:val="28"/>
          <w:szCs w:val="28"/>
          <w:lang w:val="kk-KZ"/>
        </w:rPr>
        <w:t xml:space="preserve"> </w:t>
      </w:r>
      <w:r w:rsidRPr="009F6DB0">
        <w:rPr>
          <w:rFonts w:ascii="Times New Roman" w:hAnsi="Times New Roman"/>
          <w:bCs/>
          <w:sz w:val="28"/>
          <w:szCs w:val="28"/>
          <w:lang w:val="en-US"/>
        </w:rPr>
        <w:t>Mukhamejanova, К.Kh.</w:t>
      </w:r>
      <w:r w:rsidR="00430DB3" w:rsidRPr="009F6DB0">
        <w:rPr>
          <w:rFonts w:ascii="Times New Roman" w:hAnsi="Times New Roman"/>
          <w:bCs/>
          <w:sz w:val="28"/>
          <w:szCs w:val="28"/>
          <w:lang w:val="kk-KZ"/>
        </w:rPr>
        <w:t xml:space="preserve"> </w:t>
      </w:r>
      <w:r w:rsidRPr="009F6DB0">
        <w:rPr>
          <w:rFonts w:ascii="Times New Roman" w:hAnsi="Times New Roman"/>
          <w:bCs/>
          <w:sz w:val="28"/>
          <w:szCs w:val="28"/>
          <w:lang w:val="en-US"/>
        </w:rPr>
        <w:t>Tumanbayeva, E.M.Lechshinskaya, B Ongar</w:t>
      </w:r>
      <w:r w:rsidRPr="009F6DB0">
        <w:rPr>
          <w:rFonts w:ascii="Times New Roman" w:hAnsi="Times New Roman"/>
          <w:bCs/>
          <w:sz w:val="24"/>
          <w:szCs w:val="24"/>
        </w:rPr>
        <w:t>.</w:t>
      </w:r>
      <w:r w:rsidR="00781073" w:rsidRPr="009F6DB0">
        <w:rPr>
          <w:rFonts w:ascii="Times New Roman" w:hAnsi="Times New Roman" w:cs="Times New Roman"/>
          <w:sz w:val="28"/>
          <w:szCs w:val="28"/>
          <w:lang w:val="en-US"/>
        </w:rPr>
        <w:t xml:space="preserve"> Statistical analysis of real traffic of machine</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to</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en-US"/>
        </w:rPr>
        <w:t xml:space="preserve">machine communication (M2M). </w:t>
      </w:r>
      <w:r w:rsidR="00781073" w:rsidRPr="009F6DB0">
        <w:rPr>
          <w:rFonts w:ascii="Times New Roman" w:eastAsia="Times New Roman" w:hAnsi="Times New Roman" w:cs="Times New Roman"/>
          <w:sz w:val="28"/>
          <w:szCs w:val="28"/>
          <w:lang w:val="en-US"/>
        </w:rPr>
        <w:t>News of the National Academy of Sciences of the Republic of Kazakhstan, Series of Geology and Technical Sciences</w:t>
      </w:r>
      <w:r w:rsidR="00781073" w:rsidRPr="009F6DB0">
        <w:rPr>
          <w:rFonts w:ascii="Times New Roman" w:eastAsia="Times New Roman" w:hAnsi="Times New Roman" w:cs="Times New Roman"/>
          <w:color w:val="323232"/>
          <w:sz w:val="28"/>
          <w:szCs w:val="28"/>
          <w:lang w:val="en-US"/>
        </w:rPr>
        <w:t>, </w:t>
      </w:r>
      <w:r w:rsidR="00781073" w:rsidRPr="009F6DB0">
        <w:rPr>
          <w:rFonts w:ascii="Times New Roman" w:eastAsia="Times New Roman" w:hAnsi="Times New Roman" w:cs="Times New Roman"/>
          <w:sz w:val="28"/>
          <w:szCs w:val="28"/>
          <w:lang w:val="en-US"/>
        </w:rPr>
        <w:t>2021</w:t>
      </w:r>
      <w:r w:rsidR="00781073" w:rsidRPr="009F6DB0">
        <w:rPr>
          <w:rFonts w:ascii="Times New Roman" w:eastAsia="Times New Roman" w:hAnsi="Times New Roman" w:cs="Times New Roman"/>
          <w:color w:val="323232"/>
          <w:sz w:val="28"/>
          <w:szCs w:val="28"/>
          <w:lang w:val="en-US"/>
        </w:rPr>
        <w:t>, </w:t>
      </w:r>
      <w:r w:rsidR="00781073" w:rsidRPr="009F6DB0">
        <w:rPr>
          <w:rFonts w:ascii="Times New Roman" w:eastAsia="Times New Roman" w:hAnsi="Times New Roman" w:cs="Times New Roman"/>
          <w:sz w:val="28"/>
          <w:szCs w:val="28"/>
          <w:lang w:val="en-US"/>
        </w:rPr>
        <w:t>2(446)</w:t>
      </w:r>
      <w:r w:rsidR="00781073" w:rsidRPr="009F6DB0">
        <w:rPr>
          <w:rFonts w:ascii="Times New Roman" w:eastAsia="Times New Roman" w:hAnsi="Times New Roman" w:cs="Times New Roman"/>
          <w:color w:val="323232"/>
          <w:sz w:val="28"/>
          <w:szCs w:val="28"/>
          <w:lang w:val="en-US"/>
        </w:rPr>
        <w:t>, Year</w:t>
      </w:r>
      <w:r w:rsidR="00781073" w:rsidRPr="009F6DB0">
        <w:rPr>
          <w:rFonts w:ascii="Times New Roman" w:hAnsi="Times New Roman" w:cs="Times New Roman"/>
          <w:sz w:val="28"/>
          <w:szCs w:val="28"/>
          <w:lang w:val="en-US"/>
        </w:rPr>
        <w:t xml:space="preserve"> 202</w:t>
      </w:r>
      <w:r w:rsidR="00781073" w:rsidRPr="009F6DB0">
        <w:rPr>
          <w:rFonts w:ascii="Times New Roman" w:hAnsi="Times New Roman" w:cs="Times New Roman"/>
          <w:sz w:val="28"/>
          <w:szCs w:val="28"/>
          <w:lang w:val="kk-KZ"/>
        </w:rPr>
        <w:t>1</w:t>
      </w:r>
      <w:r w:rsidR="00781073" w:rsidRPr="009F6DB0">
        <w:rPr>
          <w:rFonts w:ascii="Times New Roman" w:hAnsi="Times New Roman" w:cs="Times New Roman"/>
          <w:sz w:val="28"/>
          <w:szCs w:val="28"/>
          <w:lang w:val="en-US"/>
        </w:rPr>
        <w:t xml:space="preserve">, Vol. </w:t>
      </w:r>
      <w:r w:rsidR="00781073" w:rsidRPr="009F6DB0">
        <w:rPr>
          <w:rFonts w:ascii="Times New Roman" w:hAnsi="Times New Roman" w:cs="Times New Roman"/>
          <w:sz w:val="28"/>
          <w:szCs w:val="28"/>
          <w:lang w:val="kk-KZ"/>
        </w:rPr>
        <w:t>2</w:t>
      </w:r>
      <w:r w:rsidR="00781073" w:rsidRPr="009F6DB0">
        <w:rPr>
          <w:rFonts w:ascii="Times New Roman" w:hAnsi="Times New Roman" w:cs="Times New Roman"/>
          <w:sz w:val="28"/>
          <w:szCs w:val="28"/>
          <w:lang w:val="en-US"/>
        </w:rPr>
        <w:t xml:space="preserve">, No, </w:t>
      </w:r>
      <w:r w:rsidR="00781073" w:rsidRPr="009F6DB0">
        <w:rPr>
          <w:rFonts w:ascii="Times New Roman" w:hAnsi="Times New Roman" w:cs="Times New Roman"/>
          <w:sz w:val="28"/>
          <w:szCs w:val="28"/>
          <w:lang w:val="kk-KZ"/>
        </w:rPr>
        <w:t>446</w:t>
      </w:r>
      <w:r w:rsidR="00781073" w:rsidRPr="009F6DB0">
        <w:rPr>
          <w:rFonts w:ascii="Times New Roman" w:hAnsi="Times New Roman" w:cs="Times New Roman"/>
          <w:sz w:val="28"/>
          <w:szCs w:val="28"/>
          <w:lang w:val="en-US"/>
        </w:rPr>
        <w:t>, pp. 107</w:t>
      </w:r>
      <w:r w:rsidR="003C6809" w:rsidRPr="009F6DB0">
        <w:rPr>
          <w:rFonts w:ascii="Times New Roman" w:hAnsi="Times New Roman" w:cs="Times New Roman"/>
          <w:sz w:val="28"/>
          <w:szCs w:val="28"/>
          <w:lang w:val="en-US"/>
        </w:rPr>
        <w:t>–</w:t>
      </w:r>
      <w:r w:rsidR="00781073" w:rsidRPr="009F6DB0">
        <w:rPr>
          <w:rFonts w:ascii="Times New Roman" w:hAnsi="Times New Roman" w:cs="Times New Roman"/>
          <w:sz w:val="28"/>
          <w:szCs w:val="28"/>
          <w:lang w:val="kk-KZ"/>
        </w:rPr>
        <w:t>112</w:t>
      </w:r>
      <w:r w:rsidR="00F327BC" w:rsidRPr="009F6DB0">
        <w:rPr>
          <w:rFonts w:ascii="Times New Roman" w:hAnsi="Times New Roman" w:cs="Times New Roman"/>
          <w:sz w:val="28"/>
          <w:szCs w:val="28"/>
          <w:lang w:val="kk-KZ"/>
        </w:rPr>
        <w:t>.</w:t>
      </w:r>
    </w:p>
    <w:p w14:paraId="5E3E8FA8" w14:textId="7F1E5424" w:rsidR="00781073" w:rsidRPr="0066238B" w:rsidRDefault="00781073">
      <w:pPr>
        <w:pStyle w:val="a6"/>
        <w:widowControl w:val="0"/>
        <w:numPr>
          <w:ilvl w:val="0"/>
          <w:numId w:val="24"/>
        </w:numPr>
        <w:autoSpaceDE w:val="0"/>
        <w:autoSpaceDN w:val="0"/>
        <w:adjustRightInd w:val="0"/>
        <w:spacing w:after="0" w:line="240" w:lineRule="auto"/>
        <w:ind w:left="0" w:firstLine="709"/>
        <w:jc w:val="both"/>
        <w:rPr>
          <w:rFonts w:ascii="Times New Roman" w:hAnsi="Times New Roman" w:cs="Times New Roman"/>
          <w:noProof/>
          <w:sz w:val="28"/>
          <w:szCs w:val="28"/>
        </w:rPr>
      </w:pPr>
      <w:r w:rsidRPr="00770997">
        <w:rPr>
          <w:rFonts w:ascii="Times New Roman" w:hAnsi="Times New Roman" w:cs="Times New Roman"/>
          <w:sz w:val="28"/>
          <w:szCs w:val="28"/>
          <w:lang w:val="en-US"/>
        </w:rPr>
        <w:t xml:space="preserve">R. Marinov, “New Intelligent Technologies—Interactivity and </w:t>
      </w:r>
      <w:r w:rsidRPr="0066238B">
        <w:rPr>
          <w:rFonts w:ascii="Times New Roman" w:hAnsi="Times New Roman" w:cs="Times New Roman"/>
          <w:sz w:val="28"/>
          <w:szCs w:val="28"/>
          <w:lang w:val="en-US"/>
        </w:rPr>
        <w:t>Information Issues,” Advances in Journalism and Communication, vol., 2019.</w:t>
      </w:r>
      <w:r w:rsidR="0066238B" w:rsidRPr="0066238B">
        <w:rPr>
          <w:rFonts w:ascii="Times New Roman" w:hAnsi="Times New Roman" w:cs="Times New Roman"/>
          <w:sz w:val="28"/>
          <w:szCs w:val="28"/>
          <w:lang w:val="en-US"/>
        </w:rPr>
        <w:t xml:space="preserve"> –</w:t>
      </w:r>
      <w:r w:rsidR="003E0AAF" w:rsidRPr="0066238B">
        <w:rPr>
          <w:rFonts w:ascii="Times New Roman" w:hAnsi="Times New Roman" w:cs="Times New Roman"/>
          <w:sz w:val="28"/>
          <w:szCs w:val="28"/>
          <w:lang w:val="en-US"/>
        </w:rPr>
        <w:t xml:space="preserve"> </w:t>
      </w:r>
      <w:r w:rsidR="0066238B" w:rsidRPr="0066238B">
        <w:rPr>
          <w:rFonts w:ascii="Times New Roman" w:hAnsi="Times New Roman" w:cs="Times New Roman"/>
          <w:sz w:val="28"/>
          <w:szCs w:val="28"/>
        </w:rPr>
        <w:t>Р</w:t>
      </w:r>
      <w:r w:rsidR="003E0AAF" w:rsidRPr="0066238B">
        <w:rPr>
          <w:rFonts w:ascii="Times New Roman" w:hAnsi="Times New Roman" w:cs="Times New Roman"/>
          <w:sz w:val="28"/>
          <w:szCs w:val="28"/>
          <w:lang w:val="en-US"/>
        </w:rPr>
        <w:t>. 94–108</w:t>
      </w:r>
      <w:r w:rsidR="0066238B" w:rsidRPr="0066238B">
        <w:rPr>
          <w:rFonts w:ascii="Times New Roman" w:hAnsi="Times New Roman" w:cs="Times New Roman"/>
          <w:sz w:val="28"/>
          <w:szCs w:val="28"/>
        </w:rPr>
        <w:t>.</w:t>
      </w:r>
    </w:p>
    <w:p w14:paraId="726738F4" w14:textId="7128BE2C" w:rsidR="0066238B" w:rsidRPr="0066238B" w:rsidRDefault="00781073">
      <w:pPr>
        <w:pStyle w:val="nova-legacy-e-listitem"/>
        <w:numPr>
          <w:ilvl w:val="0"/>
          <w:numId w:val="24"/>
        </w:numPr>
        <w:shd w:val="clear" w:color="auto" w:fill="FFFFFF"/>
        <w:spacing w:before="0" w:beforeAutospacing="0" w:after="0" w:afterAutospacing="0"/>
        <w:ind w:left="0" w:firstLine="709"/>
        <w:jc w:val="both"/>
        <w:rPr>
          <w:color w:val="525254"/>
          <w:sz w:val="28"/>
          <w:szCs w:val="28"/>
        </w:rPr>
      </w:pPr>
      <w:r w:rsidRPr="0066238B">
        <w:rPr>
          <w:sz w:val="28"/>
          <w:szCs w:val="28"/>
          <w:lang w:val="en-US"/>
        </w:rPr>
        <w:t xml:space="preserve"> I. Tuomi, “The Impact of Artificial Intelligence on Learning, Teaching, and Education. Policies for the future,” </w:t>
      </w:r>
      <w:r w:rsidRPr="0066238B">
        <w:rPr>
          <w:iCs/>
          <w:sz w:val="28"/>
          <w:szCs w:val="28"/>
          <w:lang w:val="en-US"/>
        </w:rPr>
        <w:t>Publications Office of the European Union,</w:t>
      </w:r>
      <w:r w:rsidRPr="0066238B">
        <w:rPr>
          <w:sz w:val="28"/>
          <w:szCs w:val="28"/>
          <w:lang w:val="en-US"/>
        </w:rPr>
        <w:t xml:space="preserve"> Luxembourg, </w:t>
      </w:r>
      <w:r w:rsidR="0066238B" w:rsidRPr="0066238B">
        <w:rPr>
          <w:sz w:val="28"/>
          <w:szCs w:val="28"/>
        </w:rPr>
        <w:t>November 2018</w:t>
      </w:r>
      <w:r w:rsidR="0066238B">
        <w:rPr>
          <w:sz w:val="28"/>
          <w:szCs w:val="28"/>
        </w:rPr>
        <w:t xml:space="preserve">. </w:t>
      </w:r>
    </w:p>
    <w:p w14:paraId="0398772B" w14:textId="148DA74C" w:rsidR="00781073" w:rsidRPr="009F6DB0" w:rsidRDefault="00781073">
      <w:pPr>
        <w:pStyle w:val="a6"/>
        <w:widowControl w:val="0"/>
        <w:numPr>
          <w:ilvl w:val="0"/>
          <w:numId w:val="24"/>
        </w:numPr>
        <w:autoSpaceDE w:val="0"/>
        <w:autoSpaceDN w:val="0"/>
        <w:adjustRightInd w:val="0"/>
        <w:spacing w:after="0" w:line="240" w:lineRule="auto"/>
        <w:ind w:left="0" w:firstLine="709"/>
        <w:jc w:val="both"/>
        <w:rPr>
          <w:rFonts w:ascii="Times New Roman" w:hAnsi="Times New Roman" w:cs="Times New Roman"/>
          <w:noProof/>
          <w:sz w:val="28"/>
          <w:szCs w:val="28"/>
          <w:lang w:val="en-US"/>
        </w:rPr>
      </w:pPr>
      <w:r w:rsidRPr="009F6DB0">
        <w:rPr>
          <w:rFonts w:ascii="Times New Roman" w:hAnsi="Times New Roman" w:cs="Times New Roman"/>
          <w:noProof/>
          <w:sz w:val="28"/>
          <w:szCs w:val="28"/>
          <w:lang w:val="en-US"/>
        </w:rPr>
        <w:t>Mathwork Matlab, SimEvents Model and simulate discrete</w:t>
      </w:r>
      <w:r w:rsidR="003C6809" w:rsidRPr="009F6DB0">
        <w:rPr>
          <w:rFonts w:ascii="Times New Roman" w:hAnsi="Times New Roman" w:cs="Times New Roman"/>
          <w:noProof/>
          <w:sz w:val="28"/>
          <w:szCs w:val="28"/>
          <w:lang w:val="en-US"/>
        </w:rPr>
        <w:t>–</w:t>
      </w:r>
      <w:r w:rsidRPr="009F6DB0">
        <w:rPr>
          <w:rFonts w:ascii="Times New Roman" w:hAnsi="Times New Roman" w:cs="Times New Roman"/>
          <w:noProof/>
          <w:sz w:val="28"/>
          <w:szCs w:val="28"/>
          <w:lang w:val="en-US"/>
        </w:rPr>
        <w:t xml:space="preserve">event systems, 2021. </w:t>
      </w:r>
      <w:hyperlink r:id="rId87" w:history="1">
        <w:r w:rsidRPr="009F6DB0">
          <w:rPr>
            <w:rFonts w:ascii="Times New Roman" w:hAnsi="Times New Roman" w:cs="Times New Roman"/>
            <w:noProof/>
            <w:sz w:val="28"/>
            <w:szCs w:val="28"/>
            <w:lang w:val="en-US"/>
          </w:rPr>
          <w:t>http://www.mathworks.se/help/toolbox/simevents/index.html</w:t>
        </w:r>
      </w:hyperlink>
    </w:p>
    <w:p w14:paraId="0B2051DD" w14:textId="2CEC13EC" w:rsidR="00781073" w:rsidRPr="009F6DB0" w:rsidRDefault="00781073">
      <w:pPr>
        <w:pStyle w:val="a6"/>
        <w:widowControl w:val="0"/>
        <w:numPr>
          <w:ilvl w:val="0"/>
          <w:numId w:val="24"/>
        </w:numPr>
        <w:autoSpaceDE w:val="0"/>
        <w:autoSpaceDN w:val="0"/>
        <w:adjustRightInd w:val="0"/>
        <w:spacing w:after="0" w:line="240" w:lineRule="auto"/>
        <w:ind w:left="0" w:firstLine="709"/>
        <w:jc w:val="both"/>
        <w:rPr>
          <w:rFonts w:ascii="Times New Roman" w:hAnsi="Times New Roman" w:cs="Times New Roman"/>
          <w:noProof/>
          <w:sz w:val="28"/>
          <w:szCs w:val="28"/>
        </w:rPr>
      </w:pPr>
      <w:r w:rsidRPr="009F6DB0">
        <w:rPr>
          <w:rFonts w:ascii="Times New Roman" w:hAnsi="Times New Roman" w:cs="Times New Roman"/>
          <w:noProof/>
          <w:sz w:val="28"/>
          <w:szCs w:val="28"/>
          <w:lang w:val="en-US"/>
        </w:rPr>
        <w:t xml:space="preserve"> W.E. Leland, M.S. Taqqu, W. Willinger, and </w:t>
      </w:r>
      <w:hyperlink r:id="rId88" w:history="1">
        <w:r w:rsidRPr="009F6DB0">
          <w:rPr>
            <w:rFonts w:ascii="Times New Roman" w:hAnsi="Times New Roman" w:cs="Times New Roman"/>
            <w:noProof/>
            <w:sz w:val="28"/>
            <w:szCs w:val="28"/>
            <w:lang w:val="en-US"/>
          </w:rPr>
          <w:t>D.V. Wilson</w:t>
        </w:r>
      </w:hyperlink>
      <w:r w:rsidRPr="009F6DB0">
        <w:rPr>
          <w:rFonts w:ascii="Times New Roman" w:hAnsi="Times New Roman" w:cs="Times New Roman"/>
          <w:noProof/>
          <w:sz w:val="28"/>
          <w:szCs w:val="28"/>
          <w:lang w:val="en-US"/>
        </w:rPr>
        <w:t>, “On the self</w:t>
      </w:r>
      <w:r w:rsidR="003C6809" w:rsidRPr="009F6DB0">
        <w:rPr>
          <w:rFonts w:ascii="Times New Roman" w:hAnsi="Times New Roman" w:cs="Times New Roman"/>
          <w:noProof/>
          <w:sz w:val="28"/>
          <w:szCs w:val="28"/>
          <w:lang w:val="en-US"/>
        </w:rPr>
        <w:t>–</w:t>
      </w:r>
      <w:r w:rsidRPr="009F6DB0">
        <w:rPr>
          <w:rFonts w:ascii="Times New Roman" w:hAnsi="Times New Roman" w:cs="Times New Roman"/>
          <w:noProof/>
          <w:sz w:val="28"/>
          <w:szCs w:val="28"/>
          <w:lang w:val="en-US"/>
        </w:rPr>
        <w:t>similar nature of Ethernet traffic,”</w:t>
      </w:r>
      <w:r w:rsidRPr="009F6DB0">
        <w:rPr>
          <w:rFonts w:ascii="Times New Roman" w:hAnsi="Times New Roman" w:cs="Times New Roman"/>
          <w:i/>
          <w:iCs/>
          <w:noProof/>
          <w:sz w:val="28"/>
          <w:szCs w:val="28"/>
          <w:lang w:val="en-US"/>
        </w:rPr>
        <w:t xml:space="preserve"> </w:t>
      </w:r>
      <w:hyperlink r:id="rId89" w:history="1">
        <w:r w:rsidRPr="009F6DB0">
          <w:rPr>
            <w:rFonts w:ascii="Times New Roman" w:hAnsi="Times New Roman" w:cs="Times New Roman"/>
            <w:noProof/>
            <w:sz w:val="28"/>
            <w:szCs w:val="28"/>
            <w:lang w:val="en-US"/>
          </w:rPr>
          <w:t>IEEE/ACM Transactions on Networking</w:t>
        </w:r>
      </w:hyperlink>
      <w:r w:rsidRPr="009F6DB0">
        <w:rPr>
          <w:rFonts w:ascii="Times New Roman" w:hAnsi="Times New Roman" w:cs="Times New Roman"/>
          <w:noProof/>
          <w:sz w:val="28"/>
          <w:szCs w:val="28"/>
          <w:lang w:val="en-US"/>
        </w:rPr>
        <w:t>, vol. 2, no.1, 1994</w:t>
      </w:r>
      <w:r w:rsidR="0066238B" w:rsidRPr="009F6DB0">
        <w:rPr>
          <w:rFonts w:ascii="Times New Roman" w:hAnsi="Times New Roman" w:cs="Times New Roman"/>
          <w:noProof/>
          <w:sz w:val="28"/>
          <w:szCs w:val="28"/>
        </w:rPr>
        <w:t>.</w:t>
      </w:r>
      <w:r w:rsidRPr="009F6DB0">
        <w:rPr>
          <w:rFonts w:ascii="Times New Roman" w:hAnsi="Times New Roman" w:cs="Times New Roman"/>
          <w:noProof/>
          <w:sz w:val="28"/>
          <w:szCs w:val="28"/>
          <w:lang w:val="en-US"/>
        </w:rPr>
        <w:t xml:space="preserve"> </w:t>
      </w:r>
      <w:r w:rsidR="0066238B" w:rsidRPr="009F6DB0">
        <w:rPr>
          <w:rFonts w:ascii="Times New Roman" w:hAnsi="Times New Roman" w:cs="Times New Roman"/>
          <w:noProof/>
          <w:sz w:val="28"/>
          <w:szCs w:val="28"/>
          <w:lang w:val="en-US"/>
        </w:rPr>
        <w:t>–</w:t>
      </w:r>
      <w:r w:rsidR="0066238B" w:rsidRPr="009F6DB0">
        <w:rPr>
          <w:rFonts w:ascii="Times New Roman" w:hAnsi="Times New Roman" w:cs="Times New Roman"/>
          <w:noProof/>
          <w:sz w:val="28"/>
          <w:szCs w:val="28"/>
        </w:rPr>
        <w:t xml:space="preserve"> Р</w:t>
      </w:r>
      <w:r w:rsidR="0066238B" w:rsidRPr="009F6DB0">
        <w:rPr>
          <w:rFonts w:ascii="Times New Roman" w:hAnsi="Times New Roman" w:cs="Times New Roman"/>
          <w:noProof/>
          <w:sz w:val="28"/>
          <w:szCs w:val="28"/>
          <w:lang w:val="en-US"/>
        </w:rPr>
        <w:t>. 1–15</w:t>
      </w:r>
      <w:r w:rsidR="0066238B" w:rsidRPr="009F6DB0">
        <w:rPr>
          <w:rFonts w:ascii="Times New Roman" w:hAnsi="Times New Roman" w:cs="Times New Roman"/>
          <w:noProof/>
          <w:sz w:val="28"/>
          <w:szCs w:val="28"/>
        </w:rPr>
        <w:t>.</w:t>
      </w:r>
    </w:p>
    <w:p w14:paraId="27F7E76D" w14:textId="1957D0A0" w:rsidR="00627F6F" w:rsidRPr="004A717C" w:rsidRDefault="00627F6F">
      <w:pPr>
        <w:pStyle w:val="a6"/>
        <w:numPr>
          <w:ilvl w:val="0"/>
          <w:numId w:val="24"/>
        </w:numPr>
        <w:spacing w:after="0" w:line="240" w:lineRule="auto"/>
        <w:ind w:left="0" w:firstLine="709"/>
        <w:jc w:val="both"/>
        <w:rPr>
          <w:rFonts w:ascii="Times New Roman" w:hAnsi="Times New Roman" w:cs="Times New Roman"/>
          <w:sz w:val="28"/>
          <w:szCs w:val="28"/>
        </w:rPr>
      </w:pPr>
      <w:r w:rsidRPr="00745971">
        <w:rPr>
          <w:rFonts w:ascii="Times New Roman" w:hAnsi="Times New Roman" w:cs="Times New Roman"/>
          <w:sz w:val="28"/>
          <w:szCs w:val="28"/>
        </w:rPr>
        <w:t xml:space="preserve">Лосев Ю.И., Руккас К.М., «Анализ моделей вероятности потери пакетов в буфере маршрутизатора с учетом фрактальности трафика», Вестник Харьковского Национального университета. Серия «Математическое моделирование. Информационные технологии. Автоматизированные системы управления», Выпуск 10, 2008, </w:t>
      </w:r>
      <w:r w:rsidR="00F8369E">
        <w:rPr>
          <w:rFonts w:ascii="Times New Roman" w:hAnsi="Times New Roman" w:cs="Times New Roman"/>
          <w:noProof/>
          <w:sz w:val="28"/>
          <w:szCs w:val="28"/>
          <w:lang w:val="en-US"/>
        </w:rPr>
        <w:t>–</w:t>
      </w:r>
      <w:r w:rsidR="00F8369E">
        <w:rPr>
          <w:rFonts w:ascii="Times New Roman" w:hAnsi="Times New Roman" w:cs="Times New Roman"/>
          <w:noProof/>
          <w:sz w:val="28"/>
          <w:szCs w:val="28"/>
        </w:rPr>
        <w:t xml:space="preserve"> </w:t>
      </w:r>
      <w:r w:rsidR="00F8369E">
        <w:rPr>
          <w:rFonts w:ascii="Times New Roman" w:hAnsi="Times New Roman" w:cs="Times New Roman"/>
          <w:sz w:val="28"/>
          <w:szCs w:val="28"/>
        </w:rPr>
        <w:t xml:space="preserve">С. </w:t>
      </w:r>
      <w:r w:rsidRPr="00745971">
        <w:rPr>
          <w:rFonts w:ascii="Times New Roman" w:hAnsi="Times New Roman" w:cs="Times New Roman"/>
          <w:sz w:val="28"/>
          <w:szCs w:val="28"/>
        </w:rPr>
        <w:t>163-169</w:t>
      </w:r>
      <w:r w:rsidR="00F8369E">
        <w:rPr>
          <w:rFonts w:ascii="Times New Roman" w:hAnsi="Times New Roman" w:cs="Times New Roman"/>
          <w:sz w:val="28"/>
          <w:szCs w:val="28"/>
        </w:rPr>
        <w:t>.</w:t>
      </w:r>
    </w:p>
    <w:p w14:paraId="5096DE47" w14:textId="69FFC4F3" w:rsidR="00781073" w:rsidRDefault="00781073">
      <w:pPr>
        <w:pStyle w:val="af8"/>
        <w:numPr>
          <w:ilvl w:val="0"/>
          <w:numId w:val="24"/>
        </w:numPr>
        <w:ind w:left="0" w:firstLine="709"/>
        <w:jc w:val="both"/>
        <w:rPr>
          <w:rFonts w:ascii="Times New Roman" w:hAnsi="Times New Roman" w:cs="Times New Roman"/>
          <w:sz w:val="28"/>
          <w:szCs w:val="28"/>
          <w:lang w:val="en-US"/>
        </w:rPr>
      </w:pPr>
      <w:r w:rsidRPr="00651FDC">
        <w:rPr>
          <w:rFonts w:ascii="Times New Roman" w:hAnsi="Times New Roman" w:cs="Times New Roman"/>
          <w:noProof/>
          <w:sz w:val="28"/>
          <w:szCs w:val="28"/>
          <w:lang w:val="en-US"/>
        </w:rPr>
        <w:t xml:space="preserve"> </w:t>
      </w:r>
      <w:r w:rsidRPr="00651FDC">
        <w:rPr>
          <w:rFonts w:ascii="Times New Roman" w:hAnsi="Times New Roman" w:cs="Times New Roman"/>
          <w:sz w:val="28"/>
          <w:szCs w:val="28"/>
          <w:lang w:val="kk-KZ"/>
        </w:rPr>
        <w:t>Almira D. Mukhamejanova, Elans A. Grabs, Kumyssay K. Tumanbayeva, Eleonora M. Lechshinskaya</w:t>
      </w:r>
      <w:r w:rsidRPr="00651FDC">
        <w:rPr>
          <w:rFonts w:ascii="Times New Roman" w:hAnsi="Times New Roman" w:cs="Times New Roman"/>
          <w:sz w:val="28"/>
          <w:szCs w:val="28"/>
          <w:lang w:val="en-US"/>
        </w:rPr>
        <w:t xml:space="preserve">. </w:t>
      </w:r>
      <w:r w:rsidRPr="00651FDC">
        <w:rPr>
          <w:rFonts w:ascii="Times New Roman" w:hAnsi="Times New Roman" w:cs="Times New Roman"/>
          <w:sz w:val="28"/>
          <w:szCs w:val="28"/>
          <w:lang w:val="kk-KZ"/>
        </w:rPr>
        <w:t>Traffic simulation in the LoRaWAN network.</w:t>
      </w:r>
      <w:r w:rsidRPr="00651FDC">
        <w:rPr>
          <w:rFonts w:ascii="Times New Roman" w:hAnsi="Times New Roman" w:cs="Times New Roman"/>
          <w:b/>
          <w:bCs/>
          <w:sz w:val="28"/>
          <w:szCs w:val="28"/>
          <w:lang w:val="kk-KZ"/>
        </w:rPr>
        <w:t xml:space="preserve"> </w:t>
      </w:r>
      <w:r w:rsidRPr="00651FDC">
        <w:rPr>
          <w:rFonts w:ascii="Times New Roman" w:hAnsi="Times New Roman" w:cs="Times New Roman"/>
          <w:sz w:val="28"/>
          <w:szCs w:val="28"/>
          <w:lang w:val="kk-KZ"/>
        </w:rPr>
        <w:t xml:space="preserve">Bulletin of Electrical Engineering and Informatics 2022, 11(2), </w:t>
      </w:r>
      <w:r w:rsidR="00655E09" w:rsidRPr="0058591B">
        <w:rPr>
          <w:rFonts w:ascii="Times New Roman" w:eastAsia="Newton-Regular" w:hAnsi="Times New Roman" w:cs="Times New Roman"/>
          <w:sz w:val="28"/>
          <w:szCs w:val="28"/>
          <w14:ligatures w14:val="standardContextual"/>
        </w:rPr>
        <w:t>–</w:t>
      </w:r>
      <w:r w:rsidR="00655E09">
        <w:rPr>
          <w:rFonts w:ascii="Times New Roman" w:eastAsia="Newton-Regular" w:hAnsi="Times New Roman" w:cs="Times New Roman"/>
          <w:sz w:val="28"/>
          <w:szCs w:val="28"/>
          <w14:ligatures w14:val="standardContextual"/>
        </w:rPr>
        <w:t xml:space="preserve"> Р</w:t>
      </w:r>
      <w:r w:rsidRPr="00651FDC">
        <w:rPr>
          <w:rFonts w:ascii="Times New Roman" w:hAnsi="Times New Roman" w:cs="Times New Roman"/>
          <w:sz w:val="28"/>
          <w:szCs w:val="28"/>
          <w:lang w:val="kk-KZ"/>
        </w:rPr>
        <w:t>. 1117–1125</w:t>
      </w:r>
      <w:r w:rsidR="00D72882">
        <w:rPr>
          <w:rFonts w:ascii="Times New Roman" w:hAnsi="Times New Roman" w:cs="Times New Roman"/>
          <w:sz w:val="28"/>
          <w:szCs w:val="28"/>
          <w:lang w:val="en-US"/>
        </w:rPr>
        <w:t>.</w:t>
      </w:r>
    </w:p>
    <w:p w14:paraId="403F1B56" w14:textId="7F47E63B" w:rsidR="00D72882" w:rsidRPr="009F6DB0" w:rsidRDefault="00D72882">
      <w:pPr>
        <w:pStyle w:val="a6"/>
        <w:numPr>
          <w:ilvl w:val="0"/>
          <w:numId w:val="24"/>
        </w:numPr>
        <w:spacing w:after="0" w:line="240" w:lineRule="auto"/>
        <w:ind w:left="0" w:firstLine="709"/>
        <w:jc w:val="both"/>
        <w:rPr>
          <w:rFonts w:ascii="Times New Roman" w:hAnsi="Times New Roman" w:cs="Times New Roman"/>
          <w:sz w:val="28"/>
          <w:szCs w:val="28"/>
          <w:lang w:val="kk-KZ"/>
        </w:rPr>
      </w:pPr>
      <w:r w:rsidRPr="009F6DB0">
        <w:rPr>
          <w:rFonts w:ascii="Times New Roman" w:hAnsi="Times New Roman" w:cs="Times New Roman"/>
          <w:sz w:val="28"/>
          <w:szCs w:val="28"/>
          <w:lang w:val="en-US"/>
        </w:rPr>
        <w:t xml:space="preserve"> </w:t>
      </w:r>
      <w:r w:rsidRPr="009F6DB0">
        <w:rPr>
          <w:rFonts w:ascii="Times New Roman" w:hAnsi="Times New Roman" w:cs="Times New Roman"/>
          <w:sz w:val="28"/>
          <w:szCs w:val="28"/>
        </w:rPr>
        <w:t xml:space="preserve">Мухамеджанова А.Д., Туманбаева К.Х. Определение оптимального объема буферной памяти для сервера сети. </w:t>
      </w:r>
      <w:r w:rsidRPr="009F6DB0">
        <w:rPr>
          <w:rFonts w:ascii="Times New Roman" w:hAnsi="Times New Roman" w:cs="Times New Roman"/>
          <w:sz w:val="28"/>
          <w:szCs w:val="28"/>
          <w:lang w:val="kk-KZ"/>
        </w:rPr>
        <w:t>Свидетельство о внесении сведений в государственный реестр прав на объекты, охраняемые авторским правом, №31349 от 22.12.2022г.</w:t>
      </w:r>
    </w:p>
    <w:p w14:paraId="4CC33751" w14:textId="3E18952A" w:rsidR="0058591B" w:rsidRPr="009F6DB0" w:rsidRDefault="0041524A">
      <w:pPr>
        <w:pStyle w:val="a6"/>
        <w:numPr>
          <w:ilvl w:val="0"/>
          <w:numId w:val="24"/>
        </w:numPr>
        <w:autoSpaceDE w:val="0"/>
        <w:autoSpaceDN w:val="0"/>
        <w:adjustRightInd w:val="0"/>
        <w:spacing w:after="0" w:line="240" w:lineRule="auto"/>
        <w:ind w:left="0" w:firstLine="709"/>
        <w:jc w:val="both"/>
        <w:rPr>
          <w:rFonts w:ascii="Times New Roman" w:hAnsi="Times New Roman" w:cs="Times New Roman"/>
          <w:sz w:val="28"/>
          <w:szCs w:val="28"/>
        </w:rPr>
      </w:pPr>
      <w:r w:rsidRPr="009F6DB0">
        <w:rPr>
          <w:rFonts w:ascii="Times New Roman" w:hAnsi="Times New Roman" w:cs="Times New Roman"/>
          <w:sz w:val="28"/>
          <w:szCs w:val="28"/>
          <w:lang w:val="kk-KZ"/>
        </w:rPr>
        <w:t xml:space="preserve">Плескунов М.А., </w:t>
      </w:r>
      <w:r w:rsidR="0058591B" w:rsidRPr="009F6DB0">
        <w:rPr>
          <w:rFonts w:ascii="Times New Roman" w:hAnsi="Times New Roman" w:cs="Times New Roman"/>
          <w:sz w:val="28"/>
          <w:szCs w:val="28"/>
          <w:lang w:val="kk-KZ"/>
        </w:rPr>
        <w:t xml:space="preserve">Теория массового обслуживания. Учебное пособие.  </w:t>
      </w:r>
      <w:r w:rsidR="0058591B" w:rsidRPr="009F6DB0">
        <w:rPr>
          <w:rFonts w:ascii="Times New Roman" w:eastAsia="Newton-Regular" w:hAnsi="Times New Roman" w:cs="Times New Roman"/>
          <w:sz w:val="28"/>
          <w:szCs w:val="28"/>
          <w14:ligatures w14:val="standardContextual"/>
        </w:rPr>
        <w:t xml:space="preserve">Екатеринбург, Издательство Уральского университета, 2022 г, </w:t>
      </w:r>
      <w:r w:rsidR="00655E09" w:rsidRPr="009F6DB0">
        <w:rPr>
          <w:rFonts w:ascii="Times New Roman" w:eastAsia="Newton-Regular" w:hAnsi="Times New Roman" w:cs="Times New Roman"/>
          <w:sz w:val="28"/>
          <w:szCs w:val="28"/>
          <w14:ligatures w14:val="standardContextual"/>
        </w:rPr>
        <w:t>– С</w:t>
      </w:r>
      <w:r w:rsidR="0058591B" w:rsidRPr="009F6DB0">
        <w:rPr>
          <w:rFonts w:ascii="Times New Roman" w:eastAsia="Newton-Regular" w:hAnsi="Times New Roman" w:cs="Times New Roman"/>
          <w:sz w:val="28"/>
          <w:szCs w:val="28"/>
          <w14:ligatures w14:val="standardContextual"/>
        </w:rPr>
        <w:t>. 97–100.</w:t>
      </w:r>
    </w:p>
    <w:p w14:paraId="77C973DE" w14:textId="4B2C8189" w:rsidR="001E7FFE" w:rsidRPr="00F40DBE" w:rsidRDefault="001E7FFE">
      <w:pPr>
        <w:pStyle w:val="a6"/>
        <w:numPr>
          <w:ilvl w:val="0"/>
          <w:numId w:val="24"/>
        </w:numPr>
        <w:tabs>
          <w:tab w:val="left" w:pos="1276"/>
        </w:tabs>
        <w:spacing w:after="0" w:line="240" w:lineRule="auto"/>
        <w:ind w:left="0" w:firstLine="709"/>
        <w:jc w:val="both"/>
        <w:rPr>
          <w:rFonts w:ascii="Times New Roman" w:hAnsi="Times New Roman" w:cs="Times New Roman"/>
          <w:sz w:val="28"/>
          <w:szCs w:val="28"/>
        </w:rPr>
      </w:pPr>
      <w:r w:rsidRPr="00F40DBE">
        <w:rPr>
          <w:rFonts w:ascii="Times New Roman" w:hAnsi="Times New Roman" w:cs="Times New Roman"/>
          <w:sz w:val="28"/>
          <w:szCs w:val="28"/>
        </w:rPr>
        <w:t xml:space="preserve">Одоевский С. М., Бусыгин А. В. Аналитическая модель обслуживания мультимедийного трафика с распределением Парето на основе аппроксимации результатов имитационного моделирования//Системы управления, связи и безопасности №1. 2020, </w:t>
      </w:r>
      <w:r w:rsidR="00655E09" w:rsidRPr="0058591B">
        <w:rPr>
          <w:rFonts w:ascii="Times New Roman" w:eastAsia="Newton-Regular" w:hAnsi="Times New Roman" w:cs="Times New Roman"/>
          <w:sz w:val="28"/>
          <w:szCs w:val="28"/>
          <w14:ligatures w14:val="standardContextual"/>
        </w:rPr>
        <w:t>–</w:t>
      </w:r>
      <w:r w:rsidR="00AD061B">
        <w:rPr>
          <w:rFonts w:ascii="Times New Roman" w:eastAsia="Newton-Regular" w:hAnsi="Times New Roman" w:cs="Times New Roman"/>
          <w:sz w:val="28"/>
          <w:szCs w:val="28"/>
          <w:lang w:val="en-US"/>
          <w14:ligatures w14:val="standardContextual"/>
        </w:rPr>
        <w:t xml:space="preserve"> </w:t>
      </w:r>
      <w:r w:rsidRPr="00F40DBE">
        <w:rPr>
          <w:rFonts w:ascii="Times New Roman" w:hAnsi="Times New Roman" w:cs="Times New Roman"/>
          <w:sz w:val="28"/>
          <w:szCs w:val="28"/>
        </w:rPr>
        <w:t>С.</w:t>
      </w:r>
      <w:r w:rsidR="00655E09">
        <w:rPr>
          <w:rFonts w:ascii="Times New Roman" w:hAnsi="Times New Roman" w:cs="Times New Roman"/>
          <w:sz w:val="28"/>
          <w:szCs w:val="28"/>
        </w:rPr>
        <w:t xml:space="preserve"> 74-107.</w:t>
      </w:r>
    </w:p>
    <w:p w14:paraId="066F14D9" w14:textId="03BFE5FE" w:rsidR="001E7FFE" w:rsidRPr="0058591B" w:rsidRDefault="001E7FFE">
      <w:pPr>
        <w:pStyle w:val="a6"/>
        <w:numPr>
          <w:ilvl w:val="0"/>
          <w:numId w:val="24"/>
        </w:numPr>
        <w:tabs>
          <w:tab w:val="left" w:pos="1276"/>
        </w:tabs>
        <w:spacing w:after="0" w:line="240" w:lineRule="auto"/>
        <w:ind w:left="0" w:firstLine="709"/>
        <w:jc w:val="both"/>
        <w:rPr>
          <w:rFonts w:ascii="Times New Roman" w:hAnsi="Times New Roman" w:cs="Times New Roman"/>
          <w:sz w:val="28"/>
          <w:szCs w:val="28"/>
        </w:rPr>
      </w:pPr>
      <w:r w:rsidRPr="0058591B">
        <w:rPr>
          <w:rFonts w:ascii="Times New Roman" w:hAnsi="Times New Roman" w:cs="Times New Roman"/>
          <w:sz w:val="28"/>
          <w:szCs w:val="28"/>
        </w:rPr>
        <w:lastRenderedPageBreak/>
        <w:t>Ушанев К. В., Макаренко С. И. Показатели своевременности обслуживания трафика в системе массового обслуживания Pa/M/1 на основе аппроксимации результатов имитационного моделирования//Системы управления, связи и безопасности. 2016. № 1.</w:t>
      </w:r>
      <w:r w:rsidR="00AD061B">
        <w:rPr>
          <w:rFonts w:ascii="Times New Roman" w:hAnsi="Times New Roman" w:cs="Times New Roman"/>
          <w:sz w:val="28"/>
          <w:szCs w:val="28"/>
          <w:lang w:val="en-US"/>
        </w:rPr>
        <w:t xml:space="preserve"> </w:t>
      </w:r>
      <w:r w:rsidR="00AD061B" w:rsidRPr="0058591B">
        <w:rPr>
          <w:rFonts w:ascii="Times New Roman" w:eastAsia="Newton-Regular" w:hAnsi="Times New Roman" w:cs="Times New Roman"/>
          <w:sz w:val="28"/>
          <w:szCs w:val="28"/>
          <w14:ligatures w14:val="standardContextual"/>
        </w:rPr>
        <w:t>–</w:t>
      </w:r>
      <w:r w:rsidRPr="0058591B">
        <w:rPr>
          <w:rFonts w:ascii="Times New Roman" w:hAnsi="Times New Roman" w:cs="Times New Roman"/>
          <w:sz w:val="28"/>
          <w:szCs w:val="28"/>
        </w:rPr>
        <w:t xml:space="preserve"> С. </w:t>
      </w:r>
      <w:r w:rsidR="00F619A4" w:rsidRPr="0058591B">
        <w:rPr>
          <w:rFonts w:ascii="Times New Roman" w:hAnsi="Times New Roman" w:cs="Times New Roman"/>
          <w:sz w:val="28"/>
          <w:szCs w:val="28"/>
        </w:rPr>
        <w:t>42–65</w:t>
      </w:r>
      <w:r w:rsidRPr="0058591B">
        <w:rPr>
          <w:rFonts w:ascii="Times New Roman" w:hAnsi="Times New Roman" w:cs="Times New Roman"/>
          <w:sz w:val="28"/>
          <w:szCs w:val="28"/>
        </w:rPr>
        <w:t>.</w:t>
      </w:r>
    </w:p>
    <w:p w14:paraId="1A270DC0" w14:textId="605824F8" w:rsidR="001E7FFE" w:rsidRPr="006B52D6" w:rsidRDefault="001E7FFE">
      <w:pPr>
        <w:pStyle w:val="a6"/>
        <w:numPr>
          <w:ilvl w:val="0"/>
          <w:numId w:val="24"/>
        </w:numPr>
        <w:tabs>
          <w:tab w:val="left" w:pos="1276"/>
        </w:tabs>
        <w:spacing w:after="0" w:line="240" w:lineRule="auto"/>
        <w:ind w:left="0" w:firstLine="709"/>
        <w:jc w:val="both"/>
        <w:rPr>
          <w:rFonts w:ascii="Times New Roman" w:hAnsi="Times New Roman" w:cs="Times New Roman"/>
          <w:sz w:val="28"/>
          <w:szCs w:val="28"/>
          <w:lang w:val="en-US"/>
        </w:rPr>
      </w:pPr>
      <w:r w:rsidRPr="006B52D6">
        <w:rPr>
          <w:rFonts w:ascii="Times New Roman" w:hAnsi="Times New Roman" w:cs="Times New Roman"/>
          <w:sz w:val="28"/>
          <w:szCs w:val="28"/>
          <w:lang w:val="en-US"/>
        </w:rPr>
        <w:t xml:space="preserve">Younsuk Koh, Kiseon Kim. Loss Probability Behavior of Pareto/M/1/K Queue// IEEE communications letters, vol. 7, no. 1, </w:t>
      </w:r>
      <w:r w:rsidR="00655E09">
        <w:rPr>
          <w:rFonts w:ascii="Times New Roman" w:hAnsi="Times New Roman" w:cs="Times New Roman"/>
          <w:sz w:val="28"/>
          <w:szCs w:val="28"/>
          <w:lang w:val="en-US"/>
        </w:rPr>
        <w:t>february</w:t>
      </w:r>
      <w:r w:rsidRPr="006B52D6">
        <w:rPr>
          <w:rFonts w:ascii="Times New Roman" w:hAnsi="Times New Roman" w:cs="Times New Roman"/>
          <w:sz w:val="28"/>
          <w:szCs w:val="28"/>
          <w:lang w:val="en-US"/>
        </w:rPr>
        <w:t xml:space="preserve"> 2003.</w:t>
      </w:r>
    </w:p>
    <w:p w14:paraId="4004BBC6" w14:textId="7D92878F" w:rsidR="006E16DB" w:rsidRDefault="006E16DB">
      <w:pPr>
        <w:pStyle w:val="a6"/>
        <w:numPr>
          <w:ilvl w:val="0"/>
          <w:numId w:val="24"/>
        </w:numPr>
        <w:tabs>
          <w:tab w:val="left" w:pos="1276"/>
        </w:tabs>
        <w:spacing w:after="0" w:line="240" w:lineRule="auto"/>
        <w:ind w:left="0" w:firstLine="709"/>
        <w:jc w:val="both"/>
        <w:rPr>
          <w:rFonts w:ascii="Times New Roman" w:hAnsi="Times New Roman" w:cs="Times New Roman"/>
          <w:sz w:val="28"/>
          <w:szCs w:val="28"/>
        </w:rPr>
      </w:pPr>
      <w:r w:rsidRPr="006B52D6">
        <w:rPr>
          <w:rFonts w:ascii="Times New Roman" w:hAnsi="Times New Roman" w:cs="Times New Roman"/>
          <w:sz w:val="28"/>
          <w:szCs w:val="28"/>
        </w:rPr>
        <w:t xml:space="preserve">Одоевский С. М., Кочешков А. К., Бусыгин А. В. Особенности моделирования процесса обслуживания мультимедийного трафика на основе распределения Парето//Сборник трудов XXV международной научно-технической конференции «Радиолокация, Навигация, связь», посвященной 160-летию со дня рождения А.С. Попова. – Воронеж, 2019. – С. 295-302. </w:t>
      </w:r>
    </w:p>
    <w:p w14:paraId="36662AB3" w14:textId="4448FDF8" w:rsidR="00AC4C47" w:rsidRPr="006B52D6" w:rsidRDefault="00AC4C47">
      <w:pPr>
        <w:pStyle w:val="a6"/>
        <w:numPr>
          <w:ilvl w:val="0"/>
          <w:numId w:val="24"/>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Чернова Н.И. Математическая статистика. Учебное пособие. Новосибирск, 2014. </w:t>
      </w:r>
      <w:r w:rsidR="00AD061B" w:rsidRPr="006B52D6">
        <w:rPr>
          <w:rFonts w:ascii="Times New Roman" w:hAnsi="Times New Roman" w:cs="Times New Roman"/>
          <w:sz w:val="28"/>
          <w:szCs w:val="28"/>
        </w:rPr>
        <w:t>– С.</w:t>
      </w:r>
      <w:r>
        <w:rPr>
          <w:rFonts w:ascii="Times New Roman" w:hAnsi="Times New Roman" w:cs="Times New Roman"/>
          <w:sz w:val="28"/>
          <w:szCs w:val="28"/>
        </w:rPr>
        <w:t xml:space="preserve"> 59-66.</w:t>
      </w:r>
    </w:p>
    <w:p w14:paraId="51A5DDF8" w14:textId="3D04F431" w:rsidR="00E30C1A" w:rsidRPr="00906981" w:rsidRDefault="00000000">
      <w:pPr>
        <w:pStyle w:val="a6"/>
        <w:numPr>
          <w:ilvl w:val="0"/>
          <w:numId w:val="24"/>
        </w:numPr>
        <w:tabs>
          <w:tab w:val="left" w:pos="1276"/>
        </w:tabs>
        <w:spacing w:after="0" w:line="240" w:lineRule="auto"/>
        <w:ind w:left="0" w:firstLine="709"/>
        <w:jc w:val="both"/>
        <w:rPr>
          <w:rStyle w:val="aa"/>
          <w:rFonts w:ascii="Times New Roman" w:hAnsi="Times New Roman" w:cs="Times New Roman"/>
          <w:color w:val="auto"/>
          <w:sz w:val="28"/>
          <w:szCs w:val="28"/>
          <w:u w:val="none"/>
          <w:lang w:val="en-US"/>
        </w:rPr>
      </w:pPr>
      <w:hyperlink r:id="rId90" w:history="1">
        <w:r w:rsidR="0058591B" w:rsidRPr="009E0A7E">
          <w:rPr>
            <w:rStyle w:val="aa"/>
            <w:rFonts w:ascii="Times New Roman" w:hAnsi="Times New Roman" w:cs="Times New Roman"/>
            <w:sz w:val="28"/>
            <w:szCs w:val="28"/>
            <w:lang w:val="en-US"/>
          </w:rPr>
          <w:t>https://itechinfo.ru/contentобзор-технологии-lora</w:t>
        </w:r>
      </w:hyperlink>
    </w:p>
    <w:p w14:paraId="26116A44" w14:textId="7B7F6937" w:rsidR="00906981" w:rsidRPr="00615C0B" w:rsidRDefault="00A40B1B">
      <w:pPr>
        <w:pStyle w:val="a6"/>
        <w:numPr>
          <w:ilvl w:val="0"/>
          <w:numId w:val="24"/>
        </w:numPr>
        <w:tabs>
          <w:tab w:val="left" w:pos="1276"/>
        </w:tabs>
        <w:spacing w:after="0" w:line="240" w:lineRule="auto"/>
        <w:ind w:left="0" w:firstLine="709"/>
        <w:jc w:val="both"/>
        <w:rPr>
          <w:rStyle w:val="aa"/>
          <w:rFonts w:ascii="Times New Roman" w:hAnsi="Times New Roman" w:cs="Times New Roman"/>
          <w:color w:val="auto"/>
          <w:sz w:val="28"/>
          <w:szCs w:val="28"/>
          <w:u w:val="none"/>
          <w:lang w:val="en-US"/>
        </w:rPr>
      </w:pPr>
      <w:r>
        <w:rPr>
          <w:rStyle w:val="aa"/>
          <w:rFonts w:ascii="Times New Roman" w:hAnsi="Times New Roman" w:cs="Times New Roman"/>
          <w:color w:val="auto"/>
          <w:sz w:val="28"/>
          <w:szCs w:val="28"/>
          <w:u w:val="none"/>
        </w:rPr>
        <w:t>Тюрин Ю.Н., Макаров А.А. Анализ данных на компьютере</w:t>
      </w:r>
      <w:r w:rsidR="00906981">
        <w:rPr>
          <w:rStyle w:val="aa"/>
          <w:rFonts w:ascii="Times New Roman" w:hAnsi="Times New Roman" w:cs="Times New Roman"/>
          <w:color w:val="auto"/>
          <w:sz w:val="28"/>
          <w:szCs w:val="28"/>
          <w:u w:val="none"/>
        </w:rPr>
        <w:t xml:space="preserve">. </w:t>
      </w:r>
      <w:r>
        <w:rPr>
          <w:rStyle w:val="aa"/>
          <w:rFonts w:ascii="Times New Roman" w:hAnsi="Times New Roman" w:cs="Times New Roman"/>
          <w:color w:val="auto"/>
          <w:sz w:val="28"/>
          <w:szCs w:val="28"/>
          <w:u w:val="none"/>
        </w:rPr>
        <w:t>Москва</w:t>
      </w:r>
      <w:r w:rsidR="00906981">
        <w:rPr>
          <w:rStyle w:val="aa"/>
          <w:rFonts w:ascii="Times New Roman" w:hAnsi="Times New Roman" w:cs="Times New Roman"/>
          <w:color w:val="auto"/>
          <w:sz w:val="28"/>
          <w:szCs w:val="28"/>
          <w:u w:val="none"/>
        </w:rPr>
        <w:t>,</w:t>
      </w:r>
      <w:r>
        <w:rPr>
          <w:rStyle w:val="aa"/>
          <w:rFonts w:ascii="Times New Roman" w:hAnsi="Times New Roman" w:cs="Times New Roman"/>
          <w:color w:val="auto"/>
          <w:sz w:val="28"/>
          <w:szCs w:val="28"/>
          <w:u w:val="none"/>
        </w:rPr>
        <w:t xml:space="preserve"> </w:t>
      </w:r>
      <w:r w:rsidR="00082404">
        <w:rPr>
          <w:rStyle w:val="aa"/>
          <w:rFonts w:ascii="Times New Roman" w:hAnsi="Times New Roman" w:cs="Times New Roman"/>
          <w:color w:val="auto"/>
          <w:sz w:val="28"/>
          <w:szCs w:val="28"/>
          <w:u w:val="none"/>
        </w:rPr>
        <w:t>Учебное пособие</w:t>
      </w:r>
      <w:r>
        <w:rPr>
          <w:rStyle w:val="aa"/>
          <w:rFonts w:ascii="Times New Roman" w:hAnsi="Times New Roman" w:cs="Times New Roman"/>
          <w:color w:val="auto"/>
          <w:sz w:val="28"/>
          <w:szCs w:val="28"/>
          <w:u w:val="none"/>
        </w:rPr>
        <w:t>.</w:t>
      </w:r>
      <w:r w:rsidR="00906981">
        <w:rPr>
          <w:rStyle w:val="aa"/>
          <w:rFonts w:ascii="Times New Roman" w:hAnsi="Times New Roman" w:cs="Times New Roman"/>
          <w:color w:val="auto"/>
          <w:sz w:val="28"/>
          <w:szCs w:val="28"/>
          <w:u w:val="none"/>
        </w:rPr>
        <w:t xml:space="preserve"> 20</w:t>
      </w:r>
      <w:r>
        <w:rPr>
          <w:rStyle w:val="aa"/>
          <w:rFonts w:ascii="Times New Roman" w:hAnsi="Times New Roman" w:cs="Times New Roman"/>
          <w:color w:val="auto"/>
          <w:sz w:val="28"/>
          <w:szCs w:val="28"/>
          <w:u w:val="none"/>
        </w:rPr>
        <w:t>16</w:t>
      </w:r>
      <w:r w:rsidR="00906981">
        <w:rPr>
          <w:rStyle w:val="aa"/>
          <w:rFonts w:ascii="Times New Roman" w:hAnsi="Times New Roman" w:cs="Times New Roman"/>
          <w:color w:val="auto"/>
          <w:sz w:val="28"/>
          <w:szCs w:val="28"/>
          <w:u w:val="none"/>
        </w:rPr>
        <w:t xml:space="preserve">. </w:t>
      </w:r>
      <w:r w:rsidR="00906981" w:rsidRPr="006B52D6">
        <w:rPr>
          <w:rFonts w:ascii="Times New Roman" w:hAnsi="Times New Roman" w:cs="Times New Roman"/>
          <w:sz w:val="28"/>
          <w:szCs w:val="28"/>
        </w:rPr>
        <w:t>–</w:t>
      </w:r>
      <w:r w:rsidR="00906981">
        <w:rPr>
          <w:rFonts w:ascii="Times New Roman" w:hAnsi="Times New Roman" w:cs="Times New Roman"/>
          <w:sz w:val="28"/>
          <w:szCs w:val="28"/>
        </w:rPr>
        <w:t xml:space="preserve"> С. </w:t>
      </w:r>
      <w:r>
        <w:rPr>
          <w:rFonts w:ascii="Times New Roman" w:hAnsi="Times New Roman" w:cs="Times New Roman"/>
          <w:sz w:val="28"/>
          <w:szCs w:val="28"/>
        </w:rPr>
        <w:t>327</w:t>
      </w:r>
      <w:r w:rsidR="00906981">
        <w:rPr>
          <w:rFonts w:ascii="Times New Roman" w:hAnsi="Times New Roman" w:cs="Times New Roman"/>
          <w:sz w:val="28"/>
          <w:szCs w:val="28"/>
        </w:rPr>
        <w:t>-</w:t>
      </w:r>
      <w:r>
        <w:rPr>
          <w:rFonts w:ascii="Times New Roman" w:hAnsi="Times New Roman" w:cs="Times New Roman"/>
          <w:sz w:val="28"/>
          <w:szCs w:val="28"/>
        </w:rPr>
        <w:t>331</w:t>
      </w:r>
      <w:r w:rsidR="00906981">
        <w:rPr>
          <w:rFonts w:ascii="Times New Roman" w:hAnsi="Times New Roman" w:cs="Times New Roman"/>
          <w:sz w:val="28"/>
          <w:szCs w:val="28"/>
        </w:rPr>
        <w:t>.</w:t>
      </w:r>
    </w:p>
    <w:p w14:paraId="6A63D9C4" w14:textId="35DAEF7B" w:rsidR="00AD061B" w:rsidRDefault="00AD061B">
      <w:pPr>
        <w:pStyle w:val="a6"/>
        <w:numPr>
          <w:ilvl w:val="0"/>
          <w:numId w:val="24"/>
        </w:numPr>
        <w:tabs>
          <w:tab w:val="left" w:pos="1276"/>
        </w:tabs>
        <w:spacing w:after="0" w:line="240" w:lineRule="auto"/>
        <w:ind w:left="0" w:firstLine="709"/>
        <w:jc w:val="both"/>
        <w:rPr>
          <w:rFonts w:ascii="Times New Roman" w:hAnsi="Times New Roman" w:cs="Times New Roman"/>
          <w:sz w:val="28"/>
          <w:szCs w:val="28"/>
          <w:lang w:val="en-US"/>
        </w:rPr>
      </w:pPr>
      <w:r w:rsidRPr="00615C0B">
        <w:rPr>
          <w:rFonts w:ascii="Times New Roman" w:hAnsi="Times New Roman" w:cs="Times New Roman"/>
          <w:sz w:val="28"/>
          <w:szCs w:val="28"/>
          <w:lang w:val="en-US"/>
        </w:rPr>
        <w:t>/</w:t>
      </w:r>
      <w:r w:rsidRPr="00AD061B">
        <w:t xml:space="preserve"> </w:t>
      </w:r>
      <w:hyperlink r:id="rId91" w:history="1">
        <w:r w:rsidRPr="004C4387">
          <w:rPr>
            <w:rStyle w:val="aa"/>
            <w:rFonts w:ascii="Times New Roman" w:hAnsi="Times New Roman" w:cs="Times New Roman"/>
            <w:sz w:val="28"/>
            <w:szCs w:val="28"/>
            <w:lang w:val="en-US"/>
          </w:rPr>
          <w:t>https://www.matburo.ru/Examples/Files/ms_pg_18.pdf</w:t>
        </w:r>
      </w:hyperlink>
    </w:p>
    <w:p w14:paraId="5E24C541" w14:textId="77777777" w:rsidR="00AD061B" w:rsidRDefault="00AD061B" w:rsidP="00AD061B">
      <w:pPr>
        <w:pStyle w:val="a6"/>
        <w:tabs>
          <w:tab w:val="left" w:pos="1276"/>
        </w:tabs>
        <w:spacing w:after="0" w:line="240" w:lineRule="auto"/>
        <w:ind w:left="709"/>
        <w:jc w:val="both"/>
        <w:rPr>
          <w:rFonts w:ascii="Times New Roman" w:hAnsi="Times New Roman" w:cs="Times New Roman"/>
          <w:sz w:val="28"/>
          <w:szCs w:val="28"/>
          <w:lang w:val="en-US"/>
        </w:rPr>
      </w:pPr>
    </w:p>
    <w:p w14:paraId="28FFBFDD" w14:textId="77777777" w:rsidR="00AD061B" w:rsidRDefault="00AD061B" w:rsidP="00AD061B">
      <w:pPr>
        <w:pStyle w:val="a6"/>
        <w:tabs>
          <w:tab w:val="left" w:pos="1276"/>
        </w:tabs>
        <w:spacing w:after="0" w:line="240" w:lineRule="auto"/>
        <w:ind w:left="709"/>
        <w:jc w:val="both"/>
        <w:rPr>
          <w:rFonts w:ascii="Times New Roman" w:hAnsi="Times New Roman" w:cs="Times New Roman"/>
          <w:sz w:val="28"/>
          <w:szCs w:val="28"/>
          <w:lang w:val="en-US"/>
        </w:rPr>
      </w:pPr>
    </w:p>
    <w:p w14:paraId="44116596" w14:textId="77777777" w:rsidR="00615C0B" w:rsidRDefault="00615C0B" w:rsidP="00615C0B">
      <w:pPr>
        <w:pStyle w:val="a6"/>
        <w:tabs>
          <w:tab w:val="left" w:pos="1276"/>
        </w:tabs>
        <w:spacing w:after="0" w:line="240" w:lineRule="auto"/>
        <w:ind w:left="709"/>
        <w:jc w:val="both"/>
        <w:rPr>
          <w:rFonts w:ascii="Times New Roman" w:hAnsi="Times New Roman" w:cs="Times New Roman"/>
          <w:sz w:val="28"/>
          <w:szCs w:val="28"/>
          <w:lang w:val="en-US"/>
        </w:rPr>
      </w:pPr>
    </w:p>
    <w:p w14:paraId="4D22CAC7" w14:textId="77777777" w:rsidR="00615C0B" w:rsidRPr="006B52D6" w:rsidRDefault="00615C0B" w:rsidP="00615C0B">
      <w:pPr>
        <w:pStyle w:val="a6"/>
        <w:tabs>
          <w:tab w:val="left" w:pos="1276"/>
        </w:tabs>
        <w:spacing w:after="0" w:line="240" w:lineRule="auto"/>
        <w:ind w:left="709"/>
        <w:jc w:val="both"/>
        <w:rPr>
          <w:rFonts w:ascii="Times New Roman" w:hAnsi="Times New Roman" w:cs="Times New Roman"/>
          <w:sz w:val="28"/>
          <w:szCs w:val="28"/>
          <w:lang w:val="en-US"/>
        </w:rPr>
      </w:pPr>
    </w:p>
    <w:p w14:paraId="0E9F5AF5" w14:textId="35488325" w:rsidR="006E16DB" w:rsidRPr="001E7FFE" w:rsidRDefault="006E16DB" w:rsidP="006E16DB">
      <w:pPr>
        <w:pStyle w:val="a6"/>
        <w:tabs>
          <w:tab w:val="left" w:pos="1276"/>
        </w:tabs>
        <w:spacing w:after="0" w:line="240" w:lineRule="auto"/>
        <w:ind w:left="709"/>
        <w:jc w:val="both"/>
        <w:rPr>
          <w:rFonts w:ascii="Times New Roman" w:hAnsi="Times New Roman" w:cs="Times New Roman"/>
          <w:sz w:val="28"/>
          <w:szCs w:val="28"/>
          <w:lang w:val="en-US"/>
        </w:rPr>
      </w:pPr>
    </w:p>
    <w:p w14:paraId="5FC8E12F" w14:textId="25DC52FF" w:rsidR="00762708" w:rsidRDefault="00762708">
      <w:pPr>
        <w:rPr>
          <w:rFonts w:ascii="Times New Roman" w:hAnsi="Times New Roman" w:cs="Times New Roman"/>
          <w:sz w:val="28"/>
          <w:szCs w:val="28"/>
        </w:rPr>
      </w:pPr>
      <w:r>
        <w:rPr>
          <w:rFonts w:ascii="Times New Roman" w:hAnsi="Times New Roman" w:cs="Times New Roman"/>
          <w:sz w:val="28"/>
          <w:szCs w:val="28"/>
        </w:rPr>
        <w:br w:type="page"/>
      </w:r>
    </w:p>
    <w:p w14:paraId="530E9876" w14:textId="3EF5CE04" w:rsidR="00BD6489" w:rsidRPr="00BD6489" w:rsidRDefault="00BD6489" w:rsidP="004D1164">
      <w:pPr>
        <w:spacing w:after="0" w:line="240" w:lineRule="auto"/>
        <w:jc w:val="center"/>
        <w:rPr>
          <w:rFonts w:ascii="Times New Roman" w:eastAsia="Times New Roman" w:hAnsi="Times New Roman"/>
          <w:b/>
          <w:sz w:val="28"/>
          <w:szCs w:val="24"/>
          <w:lang w:val="kk-KZ"/>
        </w:rPr>
      </w:pPr>
      <w:r w:rsidRPr="00E26C5E">
        <w:rPr>
          <w:rFonts w:ascii="Times New Roman" w:eastAsia="Times New Roman" w:hAnsi="Times New Roman"/>
          <w:b/>
          <w:sz w:val="28"/>
          <w:szCs w:val="24"/>
          <w:lang w:val="kk-KZ"/>
        </w:rPr>
        <w:lastRenderedPageBreak/>
        <w:t xml:space="preserve">ҚОСЫМША </w:t>
      </w:r>
      <w:r>
        <w:rPr>
          <w:rFonts w:ascii="Times New Roman" w:eastAsia="Times New Roman" w:hAnsi="Times New Roman"/>
          <w:b/>
          <w:sz w:val="28"/>
          <w:szCs w:val="24"/>
          <w:lang w:val="kk-KZ"/>
        </w:rPr>
        <w:t>А</w:t>
      </w:r>
    </w:p>
    <w:p w14:paraId="71FBD7C8" w14:textId="77777777" w:rsidR="00BD6489" w:rsidRDefault="00BD6489" w:rsidP="004D1164">
      <w:pPr>
        <w:spacing w:after="0" w:line="240" w:lineRule="auto"/>
        <w:ind w:firstLine="709"/>
        <w:jc w:val="both"/>
        <w:rPr>
          <w:rFonts w:ascii="Times New Roman" w:hAnsi="Times New Roman" w:cs="Times New Roman"/>
          <w:b/>
          <w:bCs/>
          <w:sz w:val="28"/>
          <w:szCs w:val="28"/>
        </w:rPr>
      </w:pPr>
    </w:p>
    <w:p w14:paraId="65920997" w14:textId="77777777" w:rsidR="00BD6489" w:rsidRPr="00BD6489" w:rsidRDefault="00BD6489" w:rsidP="00BD6489">
      <w:pPr>
        <w:spacing w:after="0" w:line="240" w:lineRule="auto"/>
        <w:ind w:firstLine="709"/>
        <w:jc w:val="both"/>
        <w:rPr>
          <w:rFonts w:ascii="Times New Roman" w:hAnsi="Times New Roman" w:cs="Times New Roman"/>
          <w:sz w:val="28"/>
          <w:szCs w:val="28"/>
        </w:rPr>
      </w:pPr>
      <w:r w:rsidRPr="00BD6489">
        <w:rPr>
          <w:rFonts w:ascii="Times New Roman" w:hAnsi="Times New Roman" w:cs="Times New Roman"/>
          <w:b/>
          <w:bCs/>
          <w:sz w:val="28"/>
          <w:szCs w:val="28"/>
        </w:rPr>
        <w:t>Буферлік жады</w:t>
      </w:r>
      <w:r w:rsidRPr="00BD6489">
        <w:rPr>
          <w:rFonts w:ascii="Times New Roman" w:hAnsi="Times New Roman" w:cs="Times New Roman"/>
          <w:b/>
          <w:bCs/>
          <w:sz w:val="28"/>
          <w:szCs w:val="28"/>
          <w:lang w:val="kk-KZ"/>
        </w:rPr>
        <w:t xml:space="preserve">ның </w:t>
      </w:r>
      <w:r w:rsidRPr="00BD6489">
        <w:rPr>
          <w:rFonts w:ascii="Times New Roman" w:hAnsi="Times New Roman" w:cs="Times New Roman"/>
          <w:b/>
          <w:bCs/>
          <w:sz w:val="28"/>
          <w:szCs w:val="28"/>
        </w:rPr>
        <w:t>көлемін шектемей модельдеуге арналған бағдарлама скрипт</w:t>
      </w:r>
      <w:r w:rsidRPr="00BD6489">
        <w:rPr>
          <w:rFonts w:ascii="Times New Roman" w:hAnsi="Times New Roman" w:cs="Times New Roman"/>
          <w:b/>
          <w:bCs/>
          <w:sz w:val="28"/>
          <w:szCs w:val="28"/>
          <w:lang w:val="kk-KZ"/>
        </w:rPr>
        <w:t>і</w:t>
      </w:r>
    </w:p>
    <w:p w14:paraId="2E86E276"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07AAA555" w14:textId="77777777" w:rsidR="00BD6489" w:rsidRDefault="00BD6489" w:rsidP="00BD6489">
      <w:pPr>
        <w:spacing w:after="0" w:line="240" w:lineRule="auto"/>
        <w:ind w:hanging="142"/>
        <w:jc w:val="both"/>
        <w:rPr>
          <w:rFonts w:ascii="Times New Roman" w:hAnsi="Times New Roman" w:cs="Times New Roman"/>
          <w:sz w:val="28"/>
          <w:szCs w:val="28"/>
          <w:lang w:val="kk-KZ"/>
        </w:rPr>
      </w:pPr>
      <w:r w:rsidRPr="00BD6489">
        <w:rPr>
          <w:rFonts w:ascii="Times New Roman" w:hAnsi="Times New Roman" w:cs="Times New Roman"/>
          <w:noProof/>
          <w:sz w:val="28"/>
          <w:szCs w:val="28"/>
        </w:rPr>
        <w:drawing>
          <wp:inline distT="0" distB="0" distL="0" distR="0" wp14:anchorId="0154532D" wp14:editId="1B079BC0">
            <wp:extent cx="5935980" cy="5252930"/>
            <wp:effectExtent l="0" t="0" r="7620" b="5080"/>
            <wp:docPr id="2086682292" name="Рисунок 2086682292" descr="Изображение выглядит как текст&#10;&#10;Автоматически созданное описание">
              <a:extLst xmlns:a="http://schemas.openxmlformats.org/drawingml/2006/main">
                <a:ext uri="{FF2B5EF4-FFF2-40B4-BE49-F238E27FC236}">
                  <a16:creationId xmlns:a16="http://schemas.microsoft.com/office/drawing/2014/main" id="{2D479C4E-A2A2-BD22-8D2E-0D4AC1E17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выглядит как текст&#10;&#10;Автоматически созданное описание">
                      <a:extLst>
                        <a:ext uri="{FF2B5EF4-FFF2-40B4-BE49-F238E27FC236}">
                          <a16:creationId xmlns:a16="http://schemas.microsoft.com/office/drawing/2014/main" id="{2D479C4E-A2A2-BD22-8D2E-0D4AC1E178DD}"/>
                        </a:ext>
                      </a:extLst>
                    </pic:cNvPr>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5980" cy="5252930"/>
                    </a:xfrm>
                    <a:prstGeom prst="rect">
                      <a:avLst/>
                    </a:prstGeom>
                    <a:noFill/>
                    <a:ln>
                      <a:noFill/>
                    </a:ln>
                  </pic:spPr>
                </pic:pic>
              </a:graphicData>
            </a:graphic>
          </wp:inline>
        </w:drawing>
      </w:r>
    </w:p>
    <w:p w14:paraId="389566E6"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56996829"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563DC83B"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1B376963"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37D2A84C"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278F4154"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3DCA0590"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0A443B2F"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769F33B1"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548F014A"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0D31549E"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3887F7FB"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53413611" w14:textId="5AFA0CCD" w:rsidR="004D1164" w:rsidRDefault="004D1164">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7C41ADF" w14:textId="083722FD" w:rsidR="00BD6489" w:rsidRPr="00961EB0" w:rsidRDefault="00BD6489" w:rsidP="004D1164">
      <w:pPr>
        <w:spacing w:after="0" w:line="240" w:lineRule="auto"/>
        <w:jc w:val="center"/>
        <w:rPr>
          <w:rFonts w:ascii="Times New Roman" w:eastAsia="Times New Roman" w:hAnsi="Times New Roman"/>
          <w:b/>
          <w:sz w:val="28"/>
          <w:szCs w:val="24"/>
        </w:rPr>
      </w:pPr>
      <w:r w:rsidRPr="00E26C5E">
        <w:rPr>
          <w:rFonts w:ascii="Times New Roman" w:eastAsia="Times New Roman" w:hAnsi="Times New Roman"/>
          <w:b/>
          <w:sz w:val="28"/>
          <w:szCs w:val="24"/>
          <w:lang w:val="kk-KZ"/>
        </w:rPr>
        <w:lastRenderedPageBreak/>
        <w:t xml:space="preserve">ҚОСЫМША </w:t>
      </w:r>
      <w:r>
        <w:rPr>
          <w:rFonts w:ascii="Times New Roman" w:eastAsia="Times New Roman" w:hAnsi="Times New Roman"/>
          <w:b/>
          <w:sz w:val="28"/>
          <w:szCs w:val="24"/>
          <w:lang w:val="kk-KZ"/>
        </w:rPr>
        <w:t>Ә</w:t>
      </w:r>
    </w:p>
    <w:p w14:paraId="094797AF" w14:textId="77777777" w:rsidR="00BD6489" w:rsidRDefault="00BD6489" w:rsidP="004D1164">
      <w:pPr>
        <w:spacing w:after="0" w:line="240" w:lineRule="auto"/>
        <w:ind w:firstLine="709"/>
        <w:jc w:val="both"/>
        <w:rPr>
          <w:rFonts w:ascii="Times New Roman" w:hAnsi="Times New Roman" w:cs="Times New Roman"/>
          <w:sz w:val="28"/>
          <w:szCs w:val="28"/>
          <w:lang w:val="kk-KZ"/>
        </w:rPr>
      </w:pPr>
    </w:p>
    <w:p w14:paraId="1A92D0AB" w14:textId="77777777" w:rsidR="00BD6489" w:rsidRPr="00BD6489" w:rsidRDefault="00BD6489" w:rsidP="004D1164">
      <w:pPr>
        <w:spacing w:after="0" w:line="240" w:lineRule="auto"/>
        <w:ind w:firstLine="709"/>
        <w:jc w:val="both"/>
        <w:rPr>
          <w:rFonts w:ascii="Times New Roman" w:hAnsi="Times New Roman" w:cs="Times New Roman"/>
          <w:sz w:val="28"/>
          <w:szCs w:val="28"/>
        </w:rPr>
      </w:pPr>
      <w:r w:rsidRPr="00BD6489">
        <w:rPr>
          <w:rFonts w:ascii="Times New Roman" w:hAnsi="Times New Roman" w:cs="Times New Roman"/>
          <w:b/>
          <w:bCs/>
          <w:sz w:val="28"/>
          <w:szCs w:val="28"/>
        </w:rPr>
        <w:t xml:space="preserve">Шектеулі буферлік жады </w:t>
      </w:r>
      <w:r w:rsidRPr="00BD6489">
        <w:rPr>
          <w:rFonts w:ascii="Times New Roman" w:hAnsi="Times New Roman" w:cs="Times New Roman"/>
          <w:b/>
          <w:bCs/>
          <w:sz w:val="28"/>
          <w:szCs w:val="28"/>
          <w:lang w:val="kk-KZ"/>
        </w:rPr>
        <w:t xml:space="preserve">көлемін </w:t>
      </w:r>
      <w:r w:rsidRPr="00BD6489">
        <w:rPr>
          <w:rFonts w:ascii="Times New Roman" w:hAnsi="Times New Roman" w:cs="Times New Roman"/>
          <w:b/>
          <w:bCs/>
          <w:sz w:val="28"/>
          <w:szCs w:val="28"/>
        </w:rPr>
        <w:t xml:space="preserve">модельдеуге арналған бағдарлама </w:t>
      </w:r>
      <w:r w:rsidRPr="00BD6489">
        <w:rPr>
          <w:rFonts w:ascii="Times New Roman" w:hAnsi="Times New Roman" w:cs="Times New Roman"/>
          <w:b/>
          <w:bCs/>
          <w:sz w:val="28"/>
          <w:szCs w:val="28"/>
          <w:lang w:val="kk-KZ"/>
        </w:rPr>
        <w:t>с</w:t>
      </w:r>
      <w:r w:rsidRPr="00BD6489">
        <w:rPr>
          <w:rFonts w:ascii="Times New Roman" w:hAnsi="Times New Roman" w:cs="Times New Roman"/>
          <w:b/>
          <w:bCs/>
          <w:sz w:val="28"/>
          <w:szCs w:val="28"/>
        </w:rPr>
        <w:t>крипт</w:t>
      </w:r>
      <w:r w:rsidRPr="00BD6489">
        <w:rPr>
          <w:rFonts w:ascii="Times New Roman" w:hAnsi="Times New Roman" w:cs="Times New Roman"/>
          <w:b/>
          <w:bCs/>
          <w:sz w:val="28"/>
          <w:szCs w:val="28"/>
          <w:lang w:val="kk-KZ"/>
        </w:rPr>
        <w:t>і</w:t>
      </w:r>
    </w:p>
    <w:p w14:paraId="0D5BFD87" w14:textId="77777777" w:rsidR="00BD6489" w:rsidRDefault="00BD6489" w:rsidP="00BD6489">
      <w:pPr>
        <w:spacing w:after="0" w:line="240" w:lineRule="auto"/>
        <w:ind w:firstLine="709"/>
        <w:jc w:val="both"/>
        <w:rPr>
          <w:rFonts w:ascii="Times New Roman" w:hAnsi="Times New Roman" w:cs="Times New Roman"/>
          <w:sz w:val="28"/>
          <w:szCs w:val="28"/>
          <w:lang w:val="kk-KZ"/>
        </w:rPr>
      </w:pPr>
    </w:p>
    <w:p w14:paraId="1D19C982" w14:textId="77777777" w:rsidR="00BD6489" w:rsidRDefault="00BD6489" w:rsidP="00BD6489">
      <w:pPr>
        <w:spacing w:after="0" w:line="240" w:lineRule="auto"/>
        <w:jc w:val="both"/>
        <w:rPr>
          <w:rFonts w:ascii="Times New Roman" w:hAnsi="Times New Roman" w:cs="Times New Roman"/>
          <w:sz w:val="28"/>
          <w:szCs w:val="28"/>
          <w:lang w:val="kk-KZ"/>
        </w:rPr>
      </w:pPr>
      <w:r w:rsidRPr="00BD6489">
        <w:rPr>
          <w:rFonts w:ascii="Times New Roman" w:hAnsi="Times New Roman" w:cs="Times New Roman"/>
          <w:noProof/>
          <w:sz w:val="28"/>
          <w:szCs w:val="28"/>
        </w:rPr>
        <w:drawing>
          <wp:inline distT="0" distB="0" distL="0" distR="0" wp14:anchorId="0DEEC349" wp14:editId="1BC67EC8">
            <wp:extent cx="5574973" cy="5337064"/>
            <wp:effectExtent l="0" t="0" r="6985" b="0"/>
            <wp:docPr id="1556609037" name="Рисунок 1556609037">
              <a:extLst xmlns:a="http://schemas.openxmlformats.org/drawingml/2006/main">
                <a:ext uri="{FF2B5EF4-FFF2-40B4-BE49-F238E27FC236}">
                  <a16:creationId xmlns:a16="http://schemas.microsoft.com/office/drawing/2014/main" id="{368EF1C0-5DC0-0657-4AF1-AE5093182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368EF1C0-5DC0-0657-4AF1-AE5093182A86}"/>
                        </a:ext>
                      </a:extLst>
                    </pic:cNvPr>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74973" cy="5337064"/>
                    </a:xfrm>
                    <a:prstGeom prst="rect">
                      <a:avLst/>
                    </a:prstGeom>
                    <a:noFill/>
                    <a:ln>
                      <a:noFill/>
                    </a:ln>
                  </pic:spPr>
                </pic:pic>
              </a:graphicData>
            </a:graphic>
          </wp:inline>
        </w:drawing>
      </w:r>
    </w:p>
    <w:p w14:paraId="794B2670" w14:textId="464601E0" w:rsidR="00BD6489" w:rsidRDefault="00BD6489">
      <w:pPr>
        <w:rPr>
          <w:rFonts w:ascii="Times New Roman" w:eastAsia="Times New Roman" w:hAnsi="Times New Roman"/>
          <w:b/>
          <w:sz w:val="28"/>
          <w:szCs w:val="24"/>
          <w:lang w:val="kk-KZ"/>
        </w:rPr>
      </w:pPr>
      <w:r>
        <w:rPr>
          <w:rFonts w:ascii="Times New Roman" w:eastAsia="Times New Roman" w:hAnsi="Times New Roman"/>
          <w:b/>
          <w:sz w:val="28"/>
          <w:szCs w:val="24"/>
          <w:lang w:val="kk-KZ"/>
        </w:rPr>
        <w:br w:type="page"/>
      </w:r>
    </w:p>
    <w:p w14:paraId="623A03F9" w14:textId="4BB7A94F" w:rsidR="00E63143" w:rsidRPr="00E63143" w:rsidRDefault="00E63143" w:rsidP="00E63143">
      <w:pPr>
        <w:jc w:val="center"/>
        <w:rPr>
          <w:rFonts w:ascii="Times New Roman" w:eastAsia="Times New Roman" w:hAnsi="Times New Roman"/>
          <w:b/>
          <w:sz w:val="28"/>
          <w:szCs w:val="24"/>
        </w:rPr>
      </w:pPr>
      <w:r w:rsidRPr="00E26C5E">
        <w:rPr>
          <w:rFonts w:ascii="Times New Roman" w:eastAsia="Times New Roman" w:hAnsi="Times New Roman"/>
          <w:b/>
          <w:sz w:val="28"/>
          <w:szCs w:val="24"/>
          <w:lang w:val="kk-KZ"/>
        </w:rPr>
        <w:lastRenderedPageBreak/>
        <w:t>ҚОСЫМША</w:t>
      </w:r>
      <w:r>
        <w:rPr>
          <w:rFonts w:ascii="Times New Roman" w:eastAsia="Times New Roman" w:hAnsi="Times New Roman"/>
          <w:b/>
          <w:sz w:val="28"/>
          <w:szCs w:val="24"/>
        </w:rPr>
        <w:t xml:space="preserve"> Б</w:t>
      </w:r>
    </w:p>
    <w:p w14:paraId="705630D2" w14:textId="2A1B3A82" w:rsidR="00E63143" w:rsidRPr="00B85328" w:rsidRDefault="00B85328" w:rsidP="008312BC">
      <w:pPr>
        <w:jc w:val="center"/>
        <w:rPr>
          <w:rFonts w:ascii="Times New Roman" w:eastAsia="Times New Roman" w:hAnsi="Times New Roman"/>
          <w:b/>
          <w:bCs/>
          <w:sz w:val="28"/>
          <w:szCs w:val="28"/>
          <w:lang w:val="kk-KZ"/>
        </w:rPr>
      </w:pPr>
      <w:r w:rsidRPr="00B85328">
        <w:rPr>
          <w:rFonts w:ascii="Times New Roman" w:eastAsia="Times New Roman" w:hAnsi="Times New Roman" w:cs="Times New Roman"/>
          <w:b/>
          <w:bCs/>
          <w:color w:val="000000"/>
          <w:sz w:val="28"/>
          <w:szCs w:val="28"/>
          <w:lang w:val="en-US"/>
        </w:rPr>
        <w:t>GPSS</w:t>
      </w:r>
      <w:r w:rsidRPr="00B85328">
        <w:rPr>
          <w:rFonts w:ascii="Times New Roman" w:eastAsia="Times New Roman" w:hAnsi="Times New Roman" w:cs="Times New Roman"/>
          <w:b/>
          <w:bCs/>
          <w:color w:val="000000"/>
          <w:sz w:val="28"/>
          <w:szCs w:val="28"/>
          <w:lang w:val="kk-KZ"/>
        </w:rPr>
        <w:t xml:space="preserve"> бағдарламасында модельдеу</w:t>
      </w:r>
      <w:r w:rsidR="004D1164">
        <w:rPr>
          <w:rFonts w:ascii="Times New Roman" w:eastAsia="Times New Roman" w:hAnsi="Times New Roman" w:cs="Times New Roman"/>
          <w:b/>
          <w:bCs/>
          <w:color w:val="000000"/>
          <w:sz w:val="28"/>
          <w:szCs w:val="28"/>
          <w:lang w:val="kk-KZ"/>
        </w:rPr>
        <w:t xml:space="preserve"> алгоритмі</w:t>
      </w:r>
    </w:p>
    <w:p w14:paraId="3A1EB0EB" w14:textId="46C7938F" w:rsidR="00E63143" w:rsidRDefault="00E63143" w:rsidP="008312BC">
      <w:pPr>
        <w:jc w:val="center"/>
        <w:rPr>
          <w:rFonts w:ascii="Times New Roman" w:eastAsia="Times New Roman" w:hAnsi="Times New Roman"/>
          <w:b/>
          <w:sz w:val="28"/>
          <w:szCs w:val="24"/>
          <w:lang w:val="kk-KZ"/>
        </w:rPr>
      </w:pPr>
      <w:r>
        <w:rPr>
          <w:rFonts w:ascii="Times New Roman" w:eastAsia="Times New Roman" w:hAnsi="Times New Roman"/>
          <w:b/>
          <w:noProof/>
          <w:sz w:val="28"/>
          <w:szCs w:val="24"/>
          <w:lang w:val="kk-KZ"/>
        </w:rPr>
        <w:drawing>
          <wp:inline distT="0" distB="0" distL="0" distR="0" wp14:anchorId="1234AE22" wp14:editId="68F62A74">
            <wp:extent cx="2804160" cy="7345680"/>
            <wp:effectExtent l="0" t="0" r="0" b="7620"/>
            <wp:docPr id="47870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04160" cy="7345680"/>
                    </a:xfrm>
                    <a:prstGeom prst="rect">
                      <a:avLst/>
                    </a:prstGeom>
                    <a:noFill/>
                    <a:ln>
                      <a:noFill/>
                    </a:ln>
                  </pic:spPr>
                </pic:pic>
              </a:graphicData>
            </a:graphic>
          </wp:inline>
        </w:drawing>
      </w:r>
    </w:p>
    <w:p w14:paraId="346D5094" w14:textId="5FE7067A" w:rsidR="00E63143" w:rsidRDefault="00E63143">
      <w:pPr>
        <w:rPr>
          <w:rFonts w:ascii="Times New Roman" w:eastAsia="Times New Roman" w:hAnsi="Times New Roman"/>
          <w:b/>
          <w:sz w:val="28"/>
          <w:szCs w:val="24"/>
          <w:lang w:val="kk-KZ"/>
        </w:rPr>
      </w:pPr>
      <w:r>
        <w:rPr>
          <w:rFonts w:ascii="Times New Roman" w:eastAsia="Times New Roman" w:hAnsi="Times New Roman"/>
          <w:b/>
          <w:sz w:val="28"/>
          <w:szCs w:val="24"/>
          <w:lang w:val="kk-KZ"/>
        </w:rPr>
        <w:br w:type="page"/>
      </w:r>
    </w:p>
    <w:p w14:paraId="2D00EE6E" w14:textId="60577E8A" w:rsidR="008312BC" w:rsidRDefault="008312BC" w:rsidP="008312BC">
      <w:pPr>
        <w:jc w:val="center"/>
        <w:rPr>
          <w:rFonts w:ascii="Times New Roman" w:eastAsia="Times New Roman" w:hAnsi="Times New Roman"/>
          <w:b/>
          <w:sz w:val="28"/>
          <w:szCs w:val="24"/>
          <w:lang w:val="kk-KZ"/>
        </w:rPr>
      </w:pPr>
      <w:r w:rsidRPr="00E26C5E">
        <w:rPr>
          <w:rFonts w:ascii="Times New Roman" w:eastAsia="Times New Roman" w:hAnsi="Times New Roman"/>
          <w:b/>
          <w:sz w:val="28"/>
          <w:szCs w:val="24"/>
          <w:lang w:val="kk-KZ"/>
        </w:rPr>
        <w:lastRenderedPageBreak/>
        <w:t>ҚОСЫМША</w:t>
      </w:r>
      <w:r>
        <w:rPr>
          <w:rFonts w:ascii="Times New Roman" w:eastAsia="Times New Roman" w:hAnsi="Times New Roman"/>
          <w:b/>
          <w:sz w:val="28"/>
          <w:szCs w:val="24"/>
          <w:lang w:val="kk-KZ"/>
        </w:rPr>
        <w:t xml:space="preserve"> </w:t>
      </w:r>
      <w:r w:rsidR="00E63143">
        <w:rPr>
          <w:rFonts w:ascii="Times New Roman" w:eastAsia="Times New Roman" w:hAnsi="Times New Roman"/>
          <w:b/>
          <w:sz w:val="28"/>
          <w:szCs w:val="24"/>
          <w:lang w:val="kk-KZ"/>
        </w:rPr>
        <w:t>В</w:t>
      </w:r>
    </w:p>
    <w:p w14:paraId="5F113249" w14:textId="77777777" w:rsidR="005E7B5B" w:rsidRPr="005E7B5B" w:rsidRDefault="005E7B5B" w:rsidP="005E7B5B">
      <w:pPr>
        <w:jc w:val="center"/>
        <w:rPr>
          <w:rFonts w:ascii="Times New Roman" w:eastAsia="Times New Roman" w:hAnsi="Times New Roman"/>
          <w:b/>
          <w:sz w:val="28"/>
          <w:szCs w:val="24"/>
        </w:rPr>
      </w:pPr>
      <w:r w:rsidRPr="005E7B5B">
        <w:rPr>
          <w:rFonts w:ascii="Times New Roman" w:eastAsia="Times New Roman" w:hAnsi="Times New Roman"/>
          <w:b/>
          <w:bCs/>
          <w:sz w:val="28"/>
          <w:szCs w:val="24"/>
          <w:lang w:val="kk-KZ"/>
        </w:rPr>
        <w:t xml:space="preserve">Авторлық құқық куәлігі </w:t>
      </w:r>
    </w:p>
    <w:p w14:paraId="0A97DCE3" w14:textId="77777777" w:rsidR="005E7B5B" w:rsidRDefault="005E7B5B" w:rsidP="008312BC">
      <w:pPr>
        <w:jc w:val="center"/>
        <w:rPr>
          <w:rFonts w:ascii="Times New Roman" w:eastAsia="Times New Roman" w:hAnsi="Times New Roman"/>
          <w:b/>
          <w:sz w:val="28"/>
          <w:szCs w:val="24"/>
          <w:lang w:val="kk-KZ"/>
        </w:rPr>
      </w:pPr>
    </w:p>
    <w:p w14:paraId="15B51220" w14:textId="72885A81" w:rsidR="005E7B5B" w:rsidRDefault="005E7B5B" w:rsidP="008312BC">
      <w:pPr>
        <w:jc w:val="center"/>
        <w:rPr>
          <w:rFonts w:ascii="Times New Roman" w:eastAsia="Times New Roman" w:hAnsi="Times New Roman"/>
          <w:b/>
          <w:sz w:val="28"/>
          <w:szCs w:val="24"/>
          <w:lang w:val="kk-KZ"/>
        </w:rPr>
      </w:pPr>
      <w:r w:rsidRPr="005E7B5B">
        <w:rPr>
          <w:rFonts w:ascii="Times New Roman" w:eastAsia="Times New Roman" w:hAnsi="Times New Roman"/>
          <w:b/>
          <w:noProof/>
          <w:sz w:val="28"/>
          <w:szCs w:val="24"/>
        </w:rPr>
        <w:drawing>
          <wp:inline distT="0" distB="0" distL="0" distR="0" wp14:anchorId="7405021E" wp14:editId="7F2F3174">
            <wp:extent cx="5029200" cy="5596360"/>
            <wp:effectExtent l="0" t="0" r="0" b="4445"/>
            <wp:docPr id="24" name="Рисунок 1">
              <a:extLst xmlns:a="http://schemas.openxmlformats.org/drawingml/2006/main">
                <a:ext uri="{FF2B5EF4-FFF2-40B4-BE49-F238E27FC236}">
                  <a16:creationId xmlns:a16="http://schemas.microsoft.com/office/drawing/2014/main" id="{868F8DF4-965E-9AE6-CF3D-4C18350F3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868F8DF4-965E-9AE6-CF3D-4C18350F3C85}"/>
                        </a:ext>
                      </a:extLst>
                    </pic:cNvPr>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200" cy="5596360"/>
                    </a:xfrm>
                    <a:prstGeom prst="rect">
                      <a:avLst/>
                    </a:prstGeom>
                    <a:noFill/>
                    <a:ln>
                      <a:noFill/>
                    </a:ln>
                  </pic:spPr>
                </pic:pic>
              </a:graphicData>
            </a:graphic>
          </wp:inline>
        </w:drawing>
      </w:r>
    </w:p>
    <w:p w14:paraId="338C7BA8" w14:textId="2F70B6D8" w:rsidR="005E7B5B" w:rsidRDefault="005E7B5B" w:rsidP="008312BC">
      <w:pPr>
        <w:jc w:val="center"/>
        <w:rPr>
          <w:rFonts w:ascii="Times New Roman" w:eastAsia="Times New Roman" w:hAnsi="Times New Roman"/>
          <w:b/>
          <w:sz w:val="28"/>
          <w:szCs w:val="24"/>
          <w:lang w:val="kk-KZ"/>
        </w:rPr>
      </w:pPr>
    </w:p>
    <w:p w14:paraId="12235C01" w14:textId="718D5C8A" w:rsidR="005E7B5B" w:rsidRDefault="005E7B5B" w:rsidP="008312BC">
      <w:pPr>
        <w:jc w:val="center"/>
        <w:rPr>
          <w:rFonts w:ascii="Times New Roman" w:eastAsia="Times New Roman" w:hAnsi="Times New Roman"/>
          <w:b/>
          <w:sz w:val="28"/>
          <w:szCs w:val="24"/>
          <w:lang w:val="kk-KZ"/>
        </w:rPr>
      </w:pPr>
    </w:p>
    <w:p w14:paraId="57241397" w14:textId="1E1072A1" w:rsidR="005E7B5B" w:rsidRDefault="005E7B5B" w:rsidP="008312BC">
      <w:pPr>
        <w:jc w:val="center"/>
        <w:rPr>
          <w:rFonts w:ascii="Times New Roman" w:eastAsia="Times New Roman" w:hAnsi="Times New Roman"/>
          <w:b/>
          <w:sz w:val="28"/>
          <w:szCs w:val="24"/>
          <w:lang w:val="kk-KZ"/>
        </w:rPr>
      </w:pPr>
    </w:p>
    <w:p w14:paraId="780A5E1B" w14:textId="40C926EC" w:rsidR="005E7B5B" w:rsidRDefault="005E7B5B" w:rsidP="008312BC">
      <w:pPr>
        <w:jc w:val="center"/>
        <w:rPr>
          <w:rFonts w:ascii="Times New Roman" w:eastAsia="Times New Roman" w:hAnsi="Times New Roman"/>
          <w:b/>
          <w:sz w:val="28"/>
          <w:szCs w:val="24"/>
          <w:lang w:val="kk-KZ"/>
        </w:rPr>
      </w:pPr>
    </w:p>
    <w:p w14:paraId="7FE701F9" w14:textId="5C43B048" w:rsidR="005E7B5B" w:rsidRDefault="005E7B5B" w:rsidP="008312BC">
      <w:pPr>
        <w:jc w:val="center"/>
        <w:rPr>
          <w:rFonts w:ascii="Times New Roman" w:eastAsia="Times New Roman" w:hAnsi="Times New Roman"/>
          <w:b/>
          <w:sz w:val="28"/>
          <w:szCs w:val="24"/>
          <w:lang w:val="kk-KZ"/>
        </w:rPr>
      </w:pPr>
    </w:p>
    <w:p w14:paraId="2BCE99B1" w14:textId="7F01B026" w:rsidR="005E7B5B" w:rsidRDefault="005E7B5B">
      <w:pPr>
        <w:rPr>
          <w:rFonts w:ascii="Times New Roman" w:eastAsia="Times New Roman" w:hAnsi="Times New Roman"/>
          <w:b/>
          <w:sz w:val="28"/>
          <w:szCs w:val="24"/>
          <w:lang w:val="kk-KZ"/>
        </w:rPr>
      </w:pPr>
      <w:r>
        <w:rPr>
          <w:rFonts w:ascii="Times New Roman" w:eastAsia="Times New Roman" w:hAnsi="Times New Roman"/>
          <w:b/>
          <w:sz w:val="28"/>
          <w:szCs w:val="24"/>
          <w:lang w:val="kk-KZ"/>
        </w:rPr>
        <w:br w:type="page"/>
      </w:r>
    </w:p>
    <w:p w14:paraId="7D2EC80B" w14:textId="2FA09571" w:rsidR="005E7B5B" w:rsidRPr="00671D4E" w:rsidRDefault="005E7B5B" w:rsidP="005E7B5B">
      <w:pPr>
        <w:jc w:val="center"/>
        <w:rPr>
          <w:rFonts w:ascii="Times New Roman" w:eastAsia="Times New Roman" w:hAnsi="Times New Roman"/>
          <w:b/>
          <w:sz w:val="28"/>
          <w:szCs w:val="24"/>
          <w:lang w:val="kk-KZ"/>
        </w:rPr>
      </w:pPr>
      <w:r w:rsidRPr="00E26C5E">
        <w:rPr>
          <w:rFonts w:ascii="Times New Roman" w:eastAsia="Times New Roman" w:hAnsi="Times New Roman"/>
          <w:b/>
          <w:sz w:val="28"/>
          <w:szCs w:val="24"/>
          <w:lang w:val="kk-KZ"/>
        </w:rPr>
        <w:lastRenderedPageBreak/>
        <w:t>ҚОСЫМША</w:t>
      </w:r>
      <w:r>
        <w:rPr>
          <w:rFonts w:ascii="Times New Roman" w:eastAsia="Times New Roman" w:hAnsi="Times New Roman"/>
          <w:b/>
          <w:sz w:val="28"/>
          <w:szCs w:val="24"/>
          <w:lang w:val="kk-KZ"/>
        </w:rPr>
        <w:t xml:space="preserve"> </w:t>
      </w:r>
      <w:r w:rsidR="00E63143">
        <w:rPr>
          <w:rFonts w:ascii="Times New Roman" w:eastAsia="Times New Roman" w:hAnsi="Times New Roman"/>
          <w:b/>
          <w:sz w:val="28"/>
          <w:szCs w:val="24"/>
          <w:lang w:val="kk-KZ"/>
        </w:rPr>
        <w:t>Г</w:t>
      </w:r>
    </w:p>
    <w:p w14:paraId="5FB8ED8B" w14:textId="06BD3E2B" w:rsidR="005E7B5B" w:rsidRDefault="005E7B5B" w:rsidP="008312BC">
      <w:pPr>
        <w:jc w:val="center"/>
        <w:rPr>
          <w:rFonts w:ascii="Times New Roman" w:eastAsia="Times New Roman" w:hAnsi="Times New Roman"/>
          <w:b/>
          <w:sz w:val="28"/>
          <w:szCs w:val="24"/>
          <w:lang w:val="kk-KZ"/>
        </w:rPr>
      </w:pPr>
    </w:p>
    <w:p w14:paraId="17C7C3B6" w14:textId="3099DBBD" w:rsidR="008312BC" w:rsidRDefault="008312BC" w:rsidP="008312BC">
      <w:pPr>
        <w:jc w:val="center"/>
        <w:rPr>
          <w:rFonts w:ascii="Times New Roman" w:eastAsia="Times New Roman" w:hAnsi="Times New Roman"/>
          <w:sz w:val="28"/>
          <w:szCs w:val="24"/>
          <w:lang w:val="kk-KZ"/>
        </w:rPr>
      </w:pPr>
      <w:r>
        <w:rPr>
          <w:rFonts w:ascii="Times New Roman" w:eastAsia="Times New Roman" w:hAnsi="Times New Roman"/>
          <w:sz w:val="28"/>
          <w:szCs w:val="24"/>
          <w:lang w:val="kk-KZ"/>
        </w:rPr>
        <w:t>Диссертациялық жұмыстың ғылыми нәтижелерін енгізілген жайлы акт</w:t>
      </w:r>
    </w:p>
    <w:p w14:paraId="198FC1CC" w14:textId="3F8364B8" w:rsidR="005E7B5B" w:rsidRDefault="005E7B5B" w:rsidP="008312BC">
      <w:pPr>
        <w:jc w:val="center"/>
        <w:rPr>
          <w:rFonts w:ascii="Times New Roman" w:eastAsia="Times New Roman" w:hAnsi="Times New Roman"/>
          <w:sz w:val="28"/>
          <w:szCs w:val="24"/>
          <w:lang w:val="kk-KZ"/>
        </w:rPr>
      </w:pPr>
      <w:r w:rsidRPr="008312BC">
        <w:rPr>
          <w:rFonts w:ascii="Times New Roman" w:hAnsi="Times New Roman" w:cs="Times New Roman"/>
          <w:noProof/>
          <w:sz w:val="28"/>
          <w:szCs w:val="28"/>
        </w:rPr>
        <w:drawing>
          <wp:inline distT="0" distB="0" distL="0" distR="0" wp14:anchorId="2FE38D32" wp14:editId="47AC7EA5">
            <wp:extent cx="4399280" cy="5386705"/>
            <wp:effectExtent l="0" t="0" r="1270" b="4445"/>
            <wp:docPr id="40" name="Рисунок 2">
              <a:extLst xmlns:a="http://schemas.openxmlformats.org/drawingml/2006/main">
                <a:ext uri="{FF2B5EF4-FFF2-40B4-BE49-F238E27FC236}">
                  <a16:creationId xmlns:a16="http://schemas.microsoft.com/office/drawing/2014/main" id="{0CB82426-BA4C-B8AB-8ABB-A0D5263227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0CB82426-BA4C-B8AB-8ABB-A0D526322731}"/>
                        </a:ext>
                      </a:extLst>
                    </pic:cNvPr>
                    <pic:cNvPicPr>
                      <a:picLocks noChangeAspect="1"/>
                    </pic:cNvPicPr>
                  </pic:nvPicPr>
                  <pic:blipFill>
                    <a:blip r:embed="rId96"/>
                    <a:stretch>
                      <a:fillRect/>
                    </a:stretch>
                  </pic:blipFill>
                  <pic:spPr>
                    <a:xfrm>
                      <a:off x="0" y="0"/>
                      <a:ext cx="4399704" cy="5387224"/>
                    </a:xfrm>
                    <a:prstGeom prst="rect">
                      <a:avLst/>
                    </a:prstGeom>
                  </pic:spPr>
                </pic:pic>
              </a:graphicData>
            </a:graphic>
          </wp:inline>
        </w:drawing>
      </w:r>
    </w:p>
    <w:p w14:paraId="2EBBCC73" w14:textId="759F16F0" w:rsidR="005E7B5B" w:rsidRDefault="005E7B5B">
      <w:pPr>
        <w:rPr>
          <w:rFonts w:ascii="Times New Roman" w:eastAsia="Times New Roman" w:hAnsi="Times New Roman"/>
          <w:sz w:val="28"/>
          <w:szCs w:val="24"/>
          <w:lang w:val="kk-KZ"/>
        </w:rPr>
      </w:pPr>
      <w:r>
        <w:rPr>
          <w:rFonts w:ascii="Times New Roman" w:eastAsia="Times New Roman" w:hAnsi="Times New Roman"/>
          <w:sz w:val="28"/>
          <w:szCs w:val="24"/>
          <w:lang w:val="kk-KZ"/>
        </w:rPr>
        <w:br w:type="page"/>
      </w:r>
    </w:p>
    <w:p w14:paraId="1250F114" w14:textId="25FE807C" w:rsidR="005E7B5B" w:rsidRPr="00961EB0" w:rsidRDefault="005E7B5B" w:rsidP="005E7B5B">
      <w:pPr>
        <w:jc w:val="center"/>
        <w:rPr>
          <w:rFonts w:ascii="Times New Roman" w:eastAsia="Times New Roman" w:hAnsi="Times New Roman"/>
          <w:b/>
          <w:sz w:val="28"/>
          <w:szCs w:val="24"/>
        </w:rPr>
      </w:pPr>
      <w:r w:rsidRPr="00E26C5E">
        <w:rPr>
          <w:rFonts w:ascii="Times New Roman" w:eastAsia="Times New Roman" w:hAnsi="Times New Roman"/>
          <w:b/>
          <w:sz w:val="28"/>
          <w:szCs w:val="24"/>
          <w:lang w:val="kk-KZ"/>
        </w:rPr>
        <w:lastRenderedPageBreak/>
        <w:t xml:space="preserve">ҚОСЫМША </w:t>
      </w:r>
      <w:r w:rsidR="00E63143">
        <w:rPr>
          <w:rFonts w:ascii="Times New Roman" w:eastAsia="Times New Roman" w:hAnsi="Times New Roman"/>
          <w:b/>
          <w:sz w:val="28"/>
          <w:szCs w:val="24"/>
          <w:lang w:val="kk-KZ"/>
        </w:rPr>
        <w:t>Ғ</w:t>
      </w:r>
    </w:p>
    <w:p w14:paraId="248B6290" w14:textId="77777777" w:rsidR="005E7B5B" w:rsidRDefault="005E7B5B" w:rsidP="005E7B5B">
      <w:pPr>
        <w:jc w:val="center"/>
        <w:rPr>
          <w:rFonts w:ascii="Times New Roman" w:eastAsia="Times New Roman" w:hAnsi="Times New Roman"/>
          <w:sz w:val="28"/>
          <w:szCs w:val="24"/>
          <w:lang w:val="kk-KZ"/>
        </w:rPr>
      </w:pPr>
    </w:p>
    <w:p w14:paraId="05BE7286" w14:textId="7EF55358" w:rsidR="005E7B5B" w:rsidRPr="004B0BA9" w:rsidRDefault="005E7B5B" w:rsidP="005E7B5B">
      <w:pPr>
        <w:jc w:val="center"/>
        <w:rPr>
          <w:rFonts w:ascii="Times New Roman" w:eastAsia="Times New Roman" w:hAnsi="Times New Roman"/>
          <w:sz w:val="28"/>
          <w:szCs w:val="24"/>
          <w:lang w:val="kk-KZ"/>
        </w:rPr>
      </w:pPr>
      <w:r>
        <w:rPr>
          <w:rFonts w:ascii="Times New Roman" w:eastAsia="Times New Roman" w:hAnsi="Times New Roman"/>
          <w:sz w:val="28"/>
          <w:szCs w:val="24"/>
          <w:lang w:val="kk-KZ"/>
        </w:rPr>
        <w:t>Диссертациялық жұмыстың ғылыми нәтижелерін енгізілген жайлы акт</w:t>
      </w:r>
    </w:p>
    <w:p w14:paraId="483DCBC0" w14:textId="77777777" w:rsidR="005E7B5B" w:rsidRDefault="005E7B5B" w:rsidP="00C600C2">
      <w:pPr>
        <w:spacing w:after="0" w:line="240" w:lineRule="auto"/>
        <w:ind w:firstLine="709"/>
        <w:jc w:val="both"/>
        <w:rPr>
          <w:rFonts w:ascii="Times New Roman" w:hAnsi="Times New Roman" w:cs="Times New Roman"/>
          <w:noProof/>
          <w:sz w:val="28"/>
          <w:szCs w:val="28"/>
        </w:rPr>
      </w:pPr>
    </w:p>
    <w:p w14:paraId="10ACF321" w14:textId="701C55C9" w:rsidR="00723DCB" w:rsidRDefault="0058050F" w:rsidP="005E7B5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35F42C82" wp14:editId="1992162B">
            <wp:extent cx="4960620" cy="61569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60620" cy="6156960"/>
                    </a:xfrm>
                    <a:prstGeom prst="rect">
                      <a:avLst/>
                    </a:prstGeom>
                    <a:noFill/>
                    <a:ln>
                      <a:noFill/>
                    </a:ln>
                  </pic:spPr>
                </pic:pic>
              </a:graphicData>
            </a:graphic>
          </wp:inline>
        </w:drawing>
      </w:r>
    </w:p>
    <w:p w14:paraId="11A858DF" w14:textId="77777777" w:rsidR="00BD6489" w:rsidRDefault="00BD6489" w:rsidP="005E7B5B">
      <w:pPr>
        <w:spacing w:after="0" w:line="240" w:lineRule="auto"/>
        <w:ind w:firstLine="709"/>
        <w:jc w:val="both"/>
        <w:rPr>
          <w:rFonts w:ascii="Times New Roman" w:hAnsi="Times New Roman" w:cs="Times New Roman"/>
          <w:sz w:val="28"/>
          <w:szCs w:val="28"/>
          <w:lang w:val="kk-KZ"/>
        </w:rPr>
      </w:pPr>
    </w:p>
    <w:p w14:paraId="24C984EF" w14:textId="77777777" w:rsidR="00BD6489" w:rsidRDefault="00BD6489" w:rsidP="005E7B5B">
      <w:pPr>
        <w:spacing w:after="0" w:line="240" w:lineRule="auto"/>
        <w:ind w:firstLine="709"/>
        <w:jc w:val="both"/>
        <w:rPr>
          <w:rFonts w:ascii="Times New Roman" w:hAnsi="Times New Roman" w:cs="Times New Roman"/>
          <w:sz w:val="28"/>
          <w:szCs w:val="28"/>
          <w:lang w:val="kk-KZ"/>
        </w:rPr>
      </w:pPr>
    </w:p>
    <w:p w14:paraId="55B4D6DC" w14:textId="77777777" w:rsidR="00BD6489" w:rsidRDefault="00BD6489" w:rsidP="005E7B5B">
      <w:pPr>
        <w:spacing w:after="0" w:line="240" w:lineRule="auto"/>
        <w:ind w:firstLine="709"/>
        <w:jc w:val="both"/>
        <w:rPr>
          <w:rFonts w:ascii="Times New Roman" w:hAnsi="Times New Roman" w:cs="Times New Roman"/>
          <w:sz w:val="28"/>
          <w:szCs w:val="28"/>
          <w:lang w:val="kk-KZ"/>
        </w:rPr>
      </w:pPr>
    </w:p>
    <w:p w14:paraId="40A0A890" w14:textId="77777777" w:rsidR="00BD6489" w:rsidRDefault="00BD6489" w:rsidP="005E7B5B">
      <w:pPr>
        <w:spacing w:after="0" w:line="240" w:lineRule="auto"/>
        <w:ind w:firstLine="709"/>
        <w:jc w:val="both"/>
        <w:rPr>
          <w:rFonts w:ascii="Times New Roman" w:hAnsi="Times New Roman" w:cs="Times New Roman"/>
          <w:sz w:val="28"/>
          <w:szCs w:val="28"/>
          <w:lang w:val="kk-KZ"/>
        </w:rPr>
      </w:pPr>
    </w:p>
    <w:p w14:paraId="42B32342" w14:textId="77777777" w:rsidR="00BD6489" w:rsidRDefault="00BD6489" w:rsidP="005E7B5B">
      <w:pPr>
        <w:spacing w:after="0" w:line="240" w:lineRule="auto"/>
        <w:ind w:firstLine="709"/>
        <w:jc w:val="both"/>
        <w:rPr>
          <w:rFonts w:ascii="Times New Roman" w:hAnsi="Times New Roman" w:cs="Times New Roman"/>
          <w:sz w:val="28"/>
          <w:szCs w:val="28"/>
          <w:lang w:val="kk-KZ"/>
        </w:rPr>
      </w:pPr>
    </w:p>
    <w:p w14:paraId="0DA1571F" w14:textId="77777777" w:rsidR="00BD6489" w:rsidRDefault="00BD6489" w:rsidP="005E7B5B">
      <w:pPr>
        <w:spacing w:after="0" w:line="240" w:lineRule="auto"/>
        <w:ind w:firstLine="709"/>
        <w:jc w:val="both"/>
        <w:rPr>
          <w:rFonts w:ascii="Times New Roman" w:hAnsi="Times New Roman" w:cs="Times New Roman"/>
          <w:sz w:val="28"/>
          <w:szCs w:val="28"/>
          <w:lang w:val="kk-KZ"/>
        </w:rPr>
      </w:pPr>
    </w:p>
    <w:p w14:paraId="3CC1F318" w14:textId="77777777" w:rsidR="00BD6489" w:rsidRDefault="00BD6489" w:rsidP="005E7B5B">
      <w:pPr>
        <w:spacing w:after="0" w:line="240" w:lineRule="auto"/>
        <w:ind w:firstLine="709"/>
        <w:jc w:val="both"/>
        <w:rPr>
          <w:rFonts w:ascii="Times New Roman" w:hAnsi="Times New Roman" w:cs="Times New Roman"/>
          <w:sz w:val="28"/>
          <w:szCs w:val="28"/>
          <w:lang w:val="kk-KZ"/>
        </w:rPr>
      </w:pPr>
    </w:p>
    <w:p w14:paraId="0F74E598" w14:textId="77777777" w:rsidR="00BD6489" w:rsidRDefault="00BD6489" w:rsidP="005E7B5B">
      <w:pPr>
        <w:spacing w:after="0" w:line="240" w:lineRule="auto"/>
        <w:ind w:firstLine="709"/>
        <w:jc w:val="both"/>
        <w:rPr>
          <w:rFonts w:ascii="Times New Roman" w:hAnsi="Times New Roman" w:cs="Times New Roman"/>
          <w:sz w:val="28"/>
          <w:szCs w:val="28"/>
          <w:lang w:val="kk-KZ"/>
        </w:rPr>
      </w:pPr>
    </w:p>
    <w:sectPr w:rsidR="00BD6489" w:rsidSect="00995F57">
      <w:footerReference w:type="default" r:id="rId98"/>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4DECB" w14:textId="77777777" w:rsidR="009F2212" w:rsidRDefault="009F2212">
      <w:pPr>
        <w:spacing w:after="0" w:line="240" w:lineRule="auto"/>
      </w:pPr>
      <w:r>
        <w:separator/>
      </w:r>
    </w:p>
  </w:endnote>
  <w:endnote w:type="continuationSeparator" w:id="0">
    <w:p w14:paraId="70B0CD5C" w14:textId="77777777" w:rsidR="009F2212" w:rsidRDefault="009F2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n-ea">
    <w:panose1 w:val="00000000000000000000"/>
    <w:charset w:val="00"/>
    <w:family w:val="roman"/>
    <w:notTrueType/>
    <w:pitch w:val="default"/>
  </w:font>
  <w:font w:name="F16">
    <w:altName w:val="Arial Unicode MS"/>
    <w:panose1 w:val="00000000000000000000"/>
    <w:charset w:val="88"/>
    <w:family w:val="swiss"/>
    <w:notTrueType/>
    <w:pitch w:val="default"/>
    <w:sig w:usb0="00000000" w:usb1="08080000" w:usb2="00000010" w:usb3="00000000" w:csb0="00100000" w:csb1="00000000"/>
  </w:font>
  <w:font w:name="Dotum">
    <w:altName w:val="돋움"/>
    <w:panose1 w:val="020B0600000101010101"/>
    <w:charset w:val="81"/>
    <w:family w:val="swiss"/>
    <w:pitch w:val="variable"/>
    <w:sig w:usb0="B00002AF" w:usb1="69D77CFB" w:usb2="00000030" w:usb3="00000000" w:csb0="0008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Tahoma-Bold">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F52">
    <w:altName w:val="Arial Unicode MS"/>
    <w:panose1 w:val="00000000000000000000"/>
    <w:charset w:val="88"/>
    <w:family w:val="swiss"/>
    <w:notTrueType/>
    <w:pitch w:val="default"/>
    <w:sig w:usb0="00000000" w:usb1="08080000" w:usb2="00000010" w:usb3="00000000" w:csb0="00100000" w:csb1="00000000"/>
  </w:font>
  <w:font w:name="CambriaMath,Bold">
    <w:altName w:val="MS Mincho"/>
    <w:panose1 w:val="00000000000000000000"/>
    <w:charset w:val="80"/>
    <w:family w:val="auto"/>
    <w:notTrueType/>
    <w:pitch w:val="default"/>
    <w:sig w:usb0="00000000" w:usb1="08070000" w:usb2="00000010" w:usb3="00000000" w:csb0="00020000" w:csb1="00000000"/>
  </w:font>
  <w:font w:name="Newton-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458451"/>
      <w:docPartObj>
        <w:docPartGallery w:val="Page Numbers (Bottom of Page)"/>
        <w:docPartUnique/>
      </w:docPartObj>
    </w:sdtPr>
    <w:sdtEndPr>
      <w:rPr>
        <w:rFonts w:ascii="Times New Roman" w:hAnsi="Times New Roman" w:cs="Times New Roman"/>
        <w:sz w:val="28"/>
        <w:szCs w:val="28"/>
      </w:rPr>
    </w:sdtEndPr>
    <w:sdtContent>
      <w:p w14:paraId="0A199172" w14:textId="41D4F2A0" w:rsidR="007F6BEA" w:rsidRPr="007F6BEA" w:rsidRDefault="007F6BEA">
        <w:pPr>
          <w:pStyle w:val="af5"/>
          <w:jc w:val="center"/>
          <w:rPr>
            <w:rFonts w:ascii="Times New Roman" w:hAnsi="Times New Roman" w:cs="Times New Roman"/>
            <w:sz w:val="28"/>
            <w:szCs w:val="28"/>
          </w:rPr>
        </w:pPr>
        <w:r w:rsidRPr="007F6BEA">
          <w:rPr>
            <w:rFonts w:ascii="Times New Roman" w:hAnsi="Times New Roman" w:cs="Times New Roman"/>
            <w:sz w:val="28"/>
            <w:szCs w:val="28"/>
          </w:rPr>
          <w:fldChar w:fldCharType="begin"/>
        </w:r>
        <w:r w:rsidRPr="007F6BEA">
          <w:rPr>
            <w:rFonts w:ascii="Times New Roman" w:hAnsi="Times New Roman" w:cs="Times New Roman"/>
            <w:sz w:val="28"/>
            <w:szCs w:val="28"/>
          </w:rPr>
          <w:instrText>PAGE   \* MERGEFORMAT</w:instrText>
        </w:r>
        <w:r w:rsidRPr="007F6BEA">
          <w:rPr>
            <w:rFonts w:ascii="Times New Roman" w:hAnsi="Times New Roman" w:cs="Times New Roman"/>
            <w:sz w:val="28"/>
            <w:szCs w:val="28"/>
          </w:rPr>
          <w:fldChar w:fldCharType="separate"/>
        </w:r>
        <w:r w:rsidRPr="007F6BEA">
          <w:rPr>
            <w:rFonts w:ascii="Times New Roman" w:hAnsi="Times New Roman" w:cs="Times New Roman"/>
            <w:sz w:val="28"/>
            <w:szCs w:val="28"/>
          </w:rPr>
          <w:t>2</w:t>
        </w:r>
        <w:r w:rsidRPr="007F6BEA">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0433C" w14:textId="77777777" w:rsidR="009F2212" w:rsidRDefault="009F2212">
      <w:pPr>
        <w:spacing w:after="0" w:line="240" w:lineRule="auto"/>
      </w:pPr>
      <w:r>
        <w:separator/>
      </w:r>
    </w:p>
  </w:footnote>
  <w:footnote w:type="continuationSeparator" w:id="0">
    <w:p w14:paraId="70F39DCF" w14:textId="77777777" w:rsidR="009F2212" w:rsidRDefault="009F2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20FE"/>
    <w:multiLevelType w:val="hybridMultilevel"/>
    <w:tmpl w:val="F1062564"/>
    <w:lvl w:ilvl="0" w:tplc="EDFCA460">
      <w:start w:val="1"/>
      <w:numFmt w:val="decimal"/>
      <w:lvlText w:val="%1."/>
      <w:lvlJc w:val="left"/>
      <w:pPr>
        <w:tabs>
          <w:tab w:val="num" w:pos="720"/>
        </w:tabs>
        <w:ind w:left="720" w:hanging="360"/>
      </w:pPr>
    </w:lvl>
    <w:lvl w:ilvl="1" w:tplc="8610A952" w:tentative="1">
      <w:start w:val="1"/>
      <w:numFmt w:val="decimal"/>
      <w:lvlText w:val="%2."/>
      <w:lvlJc w:val="left"/>
      <w:pPr>
        <w:tabs>
          <w:tab w:val="num" w:pos="1440"/>
        </w:tabs>
        <w:ind w:left="1440" w:hanging="360"/>
      </w:pPr>
    </w:lvl>
    <w:lvl w:ilvl="2" w:tplc="53844350" w:tentative="1">
      <w:start w:val="1"/>
      <w:numFmt w:val="decimal"/>
      <w:lvlText w:val="%3."/>
      <w:lvlJc w:val="left"/>
      <w:pPr>
        <w:tabs>
          <w:tab w:val="num" w:pos="2160"/>
        </w:tabs>
        <w:ind w:left="2160" w:hanging="360"/>
      </w:pPr>
    </w:lvl>
    <w:lvl w:ilvl="3" w:tplc="DDA83880" w:tentative="1">
      <w:start w:val="1"/>
      <w:numFmt w:val="decimal"/>
      <w:lvlText w:val="%4."/>
      <w:lvlJc w:val="left"/>
      <w:pPr>
        <w:tabs>
          <w:tab w:val="num" w:pos="2880"/>
        </w:tabs>
        <w:ind w:left="2880" w:hanging="360"/>
      </w:pPr>
    </w:lvl>
    <w:lvl w:ilvl="4" w:tplc="F59E310E" w:tentative="1">
      <w:start w:val="1"/>
      <w:numFmt w:val="decimal"/>
      <w:lvlText w:val="%5."/>
      <w:lvlJc w:val="left"/>
      <w:pPr>
        <w:tabs>
          <w:tab w:val="num" w:pos="3600"/>
        </w:tabs>
        <w:ind w:left="3600" w:hanging="360"/>
      </w:pPr>
    </w:lvl>
    <w:lvl w:ilvl="5" w:tplc="6ECCFF90" w:tentative="1">
      <w:start w:val="1"/>
      <w:numFmt w:val="decimal"/>
      <w:lvlText w:val="%6."/>
      <w:lvlJc w:val="left"/>
      <w:pPr>
        <w:tabs>
          <w:tab w:val="num" w:pos="4320"/>
        </w:tabs>
        <w:ind w:left="4320" w:hanging="360"/>
      </w:pPr>
    </w:lvl>
    <w:lvl w:ilvl="6" w:tplc="DE0AE23E" w:tentative="1">
      <w:start w:val="1"/>
      <w:numFmt w:val="decimal"/>
      <w:lvlText w:val="%7."/>
      <w:lvlJc w:val="left"/>
      <w:pPr>
        <w:tabs>
          <w:tab w:val="num" w:pos="5040"/>
        </w:tabs>
        <w:ind w:left="5040" w:hanging="360"/>
      </w:pPr>
    </w:lvl>
    <w:lvl w:ilvl="7" w:tplc="052A9F76" w:tentative="1">
      <w:start w:val="1"/>
      <w:numFmt w:val="decimal"/>
      <w:lvlText w:val="%8."/>
      <w:lvlJc w:val="left"/>
      <w:pPr>
        <w:tabs>
          <w:tab w:val="num" w:pos="5760"/>
        </w:tabs>
        <w:ind w:left="5760" w:hanging="360"/>
      </w:pPr>
    </w:lvl>
    <w:lvl w:ilvl="8" w:tplc="065EBEA4" w:tentative="1">
      <w:start w:val="1"/>
      <w:numFmt w:val="decimal"/>
      <w:lvlText w:val="%9."/>
      <w:lvlJc w:val="left"/>
      <w:pPr>
        <w:tabs>
          <w:tab w:val="num" w:pos="6480"/>
        </w:tabs>
        <w:ind w:left="6480" w:hanging="360"/>
      </w:pPr>
    </w:lvl>
  </w:abstractNum>
  <w:abstractNum w:abstractNumId="1" w15:restartNumberingAfterBreak="0">
    <w:nsid w:val="06AB77A3"/>
    <w:multiLevelType w:val="multilevel"/>
    <w:tmpl w:val="B518F7B6"/>
    <w:lvl w:ilvl="0">
      <w:start w:val="4"/>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804F75"/>
    <w:multiLevelType w:val="hybridMultilevel"/>
    <w:tmpl w:val="FB488FDA"/>
    <w:lvl w:ilvl="0" w:tplc="175803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B651C4"/>
    <w:multiLevelType w:val="hybridMultilevel"/>
    <w:tmpl w:val="4A82E1F6"/>
    <w:lvl w:ilvl="0" w:tplc="37C00BB0">
      <w:start w:val="1"/>
      <w:numFmt w:val="decimal"/>
      <w:lvlText w:val="%1."/>
      <w:lvlJc w:val="left"/>
      <w:pPr>
        <w:tabs>
          <w:tab w:val="num" w:pos="720"/>
        </w:tabs>
        <w:ind w:left="720" w:hanging="360"/>
      </w:pPr>
    </w:lvl>
    <w:lvl w:ilvl="1" w:tplc="CD8605F6" w:tentative="1">
      <w:start w:val="1"/>
      <w:numFmt w:val="decimal"/>
      <w:lvlText w:val="%2."/>
      <w:lvlJc w:val="left"/>
      <w:pPr>
        <w:tabs>
          <w:tab w:val="num" w:pos="1440"/>
        </w:tabs>
        <w:ind w:left="1440" w:hanging="360"/>
      </w:pPr>
    </w:lvl>
    <w:lvl w:ilvl="2" w:tplc="0EE48A46" w:tentative="1">
      <w:start w:val="1"/>
      <w:numFmt w:val="decimal"/>
      <w:lvlText w:val="%3."/>
      <w:lvlJc w:val="left"/>
      <w:pPr>
        <w:tabs>
          <w:tab w:val="num" w:pos="2160"/>
        </w:tabs>
        <w:ind w:left="2160" w:hanging="360"/>
      </w:pPr>
    </w:lvl>
    <w:lvl w:ilvl="3" w:tplc="2D9C0EFE" w:tentative="1">
      <w:start w:val="1"/>
      <w:numFmt w:val="decimal"/>
      <w:lvlText w:val="%4."/>
      <w:lvlJc w:val="left"/>
      <w:pPr>
        <w:tabs>
          <w:tab w:val="num" w:pos="2880"/>
        </w:tabs>
        <w:ind w:left="2880" w:hanging="360"/>
      </w:pPr>
    </w:lvl>
    <w:lvl w:ilvl="4" w:tplc="6A2C914E" w:tentative="1">
      <w:start w:val="1"/>
      <w:numFmt w:val="decimal"/>
      <w:lvlText w:val="%5."/>
      <w:lvlJc w:val="left"/>
      <w:pPr>
        <w:tabs>
          <w:tab w:val="num" w:pos="3600"/>
        </w:tabs>
        <w:ind w:left="3600" w:hanging="360"/>
      </w:pPr>
    </w:lvl>
    <w:lvl w:ilvl="5" w:tplc="CFE29562" w:tentative="1">
      <w:start w:val="1"/>
      <w:numFmt w:val="decimal"/>
      <w:lvlText w:val="%6."/>
      <w:lvlJc w:val="left"/>
      <w:pPr>
        <w:tabs>
          <w:tab w:val="num" w:pos="4320"/>
        </w:tabs>
        <w:ind w:left="4320" w:hanging="360"/>
      </w:pPr>
    </w:lvl>
    <w:lvl w:ilvl="6" w:tplc="6C9AF23E" w:tentative="1">
      <w:start w:val="1"/>
      <w:numFmt w:val="decimal"/>
      <w:lvlText w:val="%7."/>
      <w:lvlJc w:val="left"/>
      <w:pPr>
        <w:tabs>
          <w:tab w:val="num" w:pos="5040"/>
        </w:tabs>
        <w:ind w:left="5040" w:hanging="360"/>
      </w:pPr>
    </w:lvl>
    <w:lvl w:ilvl="7" w:tplc="CC346872" w:tentative="1">
      <w:start w:val="1"/>
      <w:numFmt w:val="decimal"/>
      <w:lvlText w:val="%8."/>
      <w:lvlJc w:val="left"/>
      <w:pPr>
        <w:tabs>
          <w:tab w:val="num" w:pos="5760"/>
        </w:tabs>
        <w:ind w:left="5760" w:hanging="360"/>
      </w:pPr>
    </w:lvl>
    <w:lvl w:ilvl="8" w:tplc="7232838A" w:tentative="1">
      <w:start w:val="1"/>
      <w:numFmt w:val="decimal"/>
      <w:lvlText w:val="%9."/>
      <w:lvlJc w:val="left"/>
      <w:pPr>
        <w:tabs>
          <w:tab w:val="num" w:pos="6480"/>
        </w:tabs>
        <w:ind w:left="6480" w:hanging="360"/>
      </w:pPr>
    </w:lvl>
  </w:abstractNum>
  <w:abstractNum w:abstractNumId="4" w15:restartNumberingAfterBreak="0">
    <w:nsid w:val="0F196C41"/>
    <w:multiLevelType w:val="hybridMultilevel"/>
    <w:tmpl w:val="32F421CC"/>
    <w:lvl w:ilvl="0" w:tplc="772EB6C4">
      <w:start w:val="3"/>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7A00212"/>
    <w:multiLevelType w:val="hybridMultilevel"/>
    <w:tmpl w:val="9B3E47F2"/>
    <w:lvl w:ilvl="0" w:tplc="DBEEE834">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B92E21"/>
    <w:multiLevelType w:val="hybridMultilevel"/>
    <w:tmpl w:val="BEE84E34"/>
    <w:lvl w:ilvl="0" w:tplc="B4C2E548">
      <w:start w:val="1"/>
      <w:numFmt w:val="decimal"/>
      <w:lvlText w:val="%1."/>
      <w:lvlJc w:val="left"/>
      <w:pPr>
        <w:tabs>
          <w:tab w:val="num" w:pos="720"/>
        </w:tabs>
        <w:ind w:left="720" w:hanging="360"/>
      </w:pPr>
    </w:lvl>
    <w:lvl w:ilvl="1" w:tplc="797ADA28" w:tentative="1">
      <w:start w:val="1"/>
      <w:numFmt w:val="decimal"/>
      <w:lvlText w:val="%2."/>
      <w:lvlJc w:val="left"/>
      <w:pPr>
        <w:tabs>
          <w:tab w:val="num" w:pos="1440"/>
        </w:tabs>
        <w:ind w:left="1440" w:hanging="360"/>
      </w:pPr>
    </w:lvl>
    <w:lvl w:ilvl="2" w:tplc="AF9C93DA" w:tentative="1">
      <w:start w:val="1"/>
      <w:numFmt w:val="decimal"/>
      <w:lvlText w:val="%3."/>
      <w:lvlJc w:val="left"/>
      <w:pPr>
        <w:tabs>
          <w:tab w:val="num" w:pos="2160"/>
        </w:tabs>
        <w:ind w:left="2160" w:hanging="360"/>
      </w:pPr>
    </w:lvl>
    <w:lvl w:ilvl="3" w:tplc="74BCD6DA" w:tentative="1">
      <w:start w:val="1"/>
      <w:numFmt w:val="decimal"/>
      <w:lvlText w:val="%4."/>
      <w:lvlJc w:val="left"/>
      <w:pPr>
        <w:tabs>
          <w:tab w:val="num" w:pos="2880"/>
        </w:tabs>
        <w:ind w:left="2880" w:hanging="360"/>
      </w:pPr>
    </w:lvl>
    <w:lvl w:ilvl="4" w:tplc="E9725B88" w:tentative="1">
      <w:start w:val="1"/>
      <w:numFmt w:val="decimal"/>
      <w:lvlText w:val="%5."/>
      <w:lvlJc w:val="left"/>
      <w:pPr>
        <w:tabs>
          <w:tab w:val="num" w:pos="3600"/>
        </w:tabs>
        <w:ind w:left="3600" w:hanging="360"/>
      </w:pPr>
    </w:lvl>
    <w:lvl w:ilvl="5" w:tplc="FF68DC8A" w:tentative="1">
      <w:start w:val="1"/>
      <w:numFmt w:val="decimal"/>
      <w:lvlText w:val="%6."/>
      <w:lvlJc w:val="left"/>
      <w:pPr>
        <w:tabs>
          <w:tab w:val="num" w:pos="4320"/>
        </w:tabs>
        <w:ind w:left="4320" w:hanging="360"/>
      </w:pPr>
    </w:lvl>
    <w:lvl w:ilvl="6" w:tplc="206E6DFE" w:tentative="1">
      <w:start w:val="1"/>
      <w:numFmt w:val="decimal"/>
      <w:lvlText w:val="%7."/>
      <w:lvlJc w:val="left"/>
      <w:pPr>
        <w:tabs>
          <w:tab w:val="num" w:pos="5040"/>
        </w:tabs>
        <w:ind w:left="5040" w:hanging="360"/>
      </w:pPr>
    </w:lvl>
    <w:lvl w:ilvl="7" w:tplc="370C5A14" w:tentative="1">
      <w:start w:val="1"/>
      <w:numFmt w:val="decimal"/>
      <w:lvlText w:val="%8."/>
      <w:lvlJc w:val="left"/>
      <w:pPr>
        <w:tabs>
          <w:tab w:val="num" w:pos="5760"/>
        </w:tabs>
        <w:ind w:left="5760" w:hanging="360"/>
      </w:pPr>
    </w:lvl>
    <w:lvl w:ilvl="8" w:tplc="36C22BCE" w:tentative="1">
      <w:start w:val="1"/>
      <w:numFmt w:val="decimal"/>
      <w:lvlText w:val="%9."/>
      <w:lvlJc w:val="left"/>
      <w:pPr>
        <w:tabs>
          <w:tab w:val="num" w:pos="6480"/>
        </w:tabs>
        <w:ind w:left="6480" w:hanging="360"/>
      </w:pPr>
    </w:lvl>
  </w:abstractNum>
  <w:abstractNum w:abstractNumId="7" w15:restartNumberingAfterBreak="0">
    <w:nsid w:val="38097A58"/>
    <w:multiLevelType w:val="multilevel"/>
    <w:tmpl w:val="AAD68850"/>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9291F57"/>
    <w:multiLevelType w:val="hybridMultilevel"/>
    <w:tmpl w:val="1D54693A"/>
    <w:lvl w:ilvl="0" w:tplc="630C35B4">
      <w:start w:val="3"/>
      <w:numFmt w:val="decimal"/>
      <w:lvlText w:val="%1."/>
      <w:lvlJc w:val="left"/>
      <w:pPr>
        <w:tabs>
          <w:tab w:val="num" w:pos="720"/>
        </w:tabs>
        <w:ind w:left="720" w:hanging="360"/>
      </w:pPr>
    </w:lvl>
    <w:lvl w:ilvl="1" w:tplc="A566DB62" w:tentative="1">
      <w:start w:val="1"/>
      <w:numFmt w:val="decimal"/>
      <w:lvlText w:val="%2."/>
      <w:lvlJc w:val="left"/>
      <w:pPr>
        <w:tabs>
          <w:tab w:val="num" w:pos="1440"/>
        </w:tabs>
        <w:ind w:left="1440" w:hanging="360"/>
      </w:pPr>
    </w:lvl>
    <w:lvl w:ilvl="2" w:tplc="C236379C" w:tentative="1">
      <w:start w:val="1"/>
      <w:numFmt w:val="decimal"/>
      <w:lvlText w:val="%3."/>
      <w:lvlJc w:val="left"/>
      <w:pPr>
        <w:tabs>
          <w:tab w:val="num" w:pos="2160"/>
        </w:tabs>
        <w:ind w:left="2160" w:hanging="360"/>
      </w:pPr>
    </w:lvl>
    <w:lvl w:ilvl="3" w:tplc="B7DC2004" w:tentative="1">
      <w:start w:val="1"/>
      <w:numFmt w:val="decimal"/>
      <w:lvlText w:val="%4."/>
      <w:lvlJc w:val="left"/>
      <w:pPr>
        <w:tabs>
          <w:tab w:val="num" w:pos="2880"/>
        </w:tabs>
        <w:ind w:left="2880" w:hanging="360"/>
      </w:pPr>
    </w:lvl>
    <w:lvl w:ilvl="4" w:tplc="AF861A52" w:tentative="1">
      <w:start w:val="1"/>
      <w:numFmt w:val="decimal"/>
      <w:lvlText w:val="%5."/>
      <w:lvlJc w:val="left"/>
      <w:pPr>
        <w:tabs>
          <w:tab w:val="num" w:pos="3600"/>
        </w:tabs>
        <w:ind w:left="3600" w:hanging="360"/>
      </w:pPr>
    </w:lvl>
    <w:lvl w:ilvl="5" w:tplc="25C68958" w:tentative="1">
      <w:start w:val="1"/>
      <w:numFmt w:val="decimal"/>
      <w:lvlText w:val="%6."/>
      <w:lvlJc w:val="left"/>
      <w:pPr>
        <w:tabs>
          <w:tab w:val="num" w:pos="4320"/>
        </w:tabs>
        <w:ind w:left="4320" w:hanging="360"/>
      </w:pPr>
    </w:lvl>
    <w:lvl w:ilvl="6" w:tplc="5F5254D2" w:tentative="1">
      <w:start w:val="1"/>
      <w:numFmt w:val="decimal"/>
      <w:lvlText w:val="%7."/>
      <w:lvlJc w:val="left"/>
      <w:pPr>
        <w:tabs>
          <w:tab w:val="num" w:pos="5040"/>
        </w:tabs>
        <w:ind w:left="5040" w:hanging="360"/>
      </w:pPr>
    </w:lvl>
    <w:lvl w:ilvl="7" w:tplc="672EA572" w:tentative="1">
      <w:start w:val="1"/>
      <w:numFmt w:val="decimal"/>
      <w:lvlText w:val="%8."/>
      <w:lvlJc w:val="left"/>
      <w:pPr>
        <w:tabs>
          <w:tab w:val="num" w:pos="5760"/>
        </w:tabs>
        <w:ind w:left="5760" w:hanging="360"/>
      </w:pPr>
    </w:lvl>
    <w:lvl w:ilvl="8" w:tplc="ADBC75C4" w:tentative="1">
      <w:start w:val="1"/>
      <w:numFmt w:val="decimal"/>
      <w:lvlText w:val="%9."/>
      <w:lvlJc w:val="left"/>
      <w:pPr>
        <w:tabs>
          <w:tab w:val="num" w:pos="6480"/>
        </w:tabs>
        <w:ind w:left="6480" w:hanging="360"/>
      </w:pPr>
    </w:lvl>
  </w:abstractNum>
  <w:abstractNum w:abstractNumId="9" w15:restartNumberingAfterBreak="0">
    <w:nsid w:val="3E0E4F28"/>
    <w:multiLevelType w:val="hybridMultilevel"/>
    <w:tmpl w:val="44D4FA96"/>
    <w:lvl w:ilvl="0" w:tplc="E65E6196">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E783B07"/>
    <w:multiLevelType w:val="hybridMultilevel"/>
    <w:tmpl w:val="9AECF2A4"/>
    <w:lvl w:ilvl="0" w:tplc="60925B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4F35196"/>
    <w:multiLevelType w:val="hybridMultilevel"/>
    <w:tmpl w:val="441653FC"/>
    <w:lvl w:ilvl="0" w:tplc="60925B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A042CF9"/>
    <w:multiLevelType w:val="hybridMultilevel"/>
    <w:tmpl w:val="BC22DC40"/>
    <w:lvl w:ilvl="0" w:tplc="C5C21A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00C1272"/>
    <w:multiLevelType w:val="multilevel"/>
    <w:tmpl w:val="8708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72435B"/>
    <w:multiLevelType w:val="multilevel"/>
    <w:tmpl w:val="5ED6A94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23C0466"/>
    <w:multiLevelType w:val="multilevel"/>
    <w:tmpl w:val="C93A371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C531D9A"/>
    <w:multiLevelType w:val="hybridMultilevel"/>
    <w:tmpl w:val="9A4CBE28"/>
    <w:lvl w:ilvl="0" w:tplc="B19A184C">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D321721"/>
    <w:multiLevelType w:val="hybridMultilevel"/>
    <w:tmpl w:val="F766B332"/>
    <w:lvl w:ilvl="0" w:tplc="E56E2816">
      <w:start w:val="1"/>
      <w:numFmt w:val="bullet"/>
      <w:lvlText w:val=""/>
      <w:lvlJc w:val="left"/>
      <w:pPr>
        <w:ind w:left="333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5E023F07"/>
    <w:multiLevelType w:val="hybridMultilevel"/>
    <w:tmpl w:val="486A95E0"/>
    <w:lvl w:ilvl="0" w:tplc="60925B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EEE113D"/>
    <w:multiLevelType w:val="hybridMultilevel"/>
    <w:tmpl w:val="0CA45792"/>
    <w:lvl w:ilvl="0" w:tplc="60925B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02D673C"/>
    <w:multiLevelType w:val="hybridMultilevel"/>
    <w:tmpl w:val="85220F9C"/>
    <w:lvl w:ilvl="0" w:tplc="3A6A47C0">
      <w:numFmt w:val="bullet"/>
      <w:lvlText w:val="-"/>
      <w:lvlJc w:val="left"/>
      <w:pPr>
        <w:ind w:left="222" w:hanging="250"/>
      </w:pPr>
      <w:rPr>
        <w:rFonts w:ascii="Times New Roman" w:eastAsia="Times New Roman" w:hAnsi="Times New Roman" w:cs="Times New Roman" w:hint="default"/>
        <w:w w:val="100"/>
        <w:sz w:val="28"/>
        <w:szCs w:val="28"/>
        <w:lang w:val="kk-KZ" w:eastAsia="en-US" w:bidi="ar-SA"/>
      </w:rPr>
    </w:lvl>
    <w:lvl w:ilvl="1" w:tplc="031C95E2">
      <w:numFmt w:val="bullet"/>
      <w:lvlText w:val="•"/>
      <w:lvlJc w:val="left"/>
      <w:pPr>
        <w:ind w:left="1240" w:hanging="250"/>
      </w:pPr>
      <w:rPr>
        <w:rFonts w:hint="default"/>
        <w:lang w:val="kk-KZ" w:eastAsia="en-US" w:bidi="ar-SA"/>
      </w:rPr>
    </w:lvl>
    <w:lvl w:ilvl="2" w:tplc="8BAE32B8">
      <w:numFmt w:val="bullet"/>
      <w:lvlText w:val="•"/>
      <w:lvlJc w:val="left"/>
      <w:pPr>
        <w:ind w:left="2261" w:hanging="250"/>
      </w:pPr>
      <w:rPr>
        <w:rFonts w:hint="default"/>
        <w:lang w:val="kk-KZ" w:eastAsia="en-US" w:bidi="ar-SA"/>
      </w:rPr>
    </w:lvl>
    <w:lvl w:ilvl="3" w:tplc="20BAFAD8">
      <w:numFmt w:val="bullet"/>
      <w:lvlText w:val="•"/>
      <w:lvlJc w:val="left"/>
      <w:pPr>
        <w:ind w:left="3281" w:hanging="250"/>
      </w:pPr>
      <w:rPr>
        <w:rFonts w:hint="default"/>
        <w:lang w:val="kk-KZ" w:eastAsia="en-US" w:bidi="ar-SA"/>
      </w:rPr>
    </w:lvl>
    <w:lvl w:ilvl="4" w:tplc="C47A31FC">
      <w:numFmt w:val="bullet"/>
      <w:lvlText w:val="•"/>
      <w:lvlJc w:val="left"/>
      <w:pPr>
        <w:ind w:left="4302" w:hanging="250"/>
      </w:pPr>
      <w:rPr>
        <w:rFonts w:hint="default"/>
        <w:lang w:val="kk-KZ" w:eastAsia="en-US" w:bidi="ar-SA"/>
      </w:rPr>
    </w:lvl>
    <w:lvl w:ilvl="5" w:tplc="EF4A8B28">
      <w:numFmt w:val="bullet"/>
      <w:lvlText w:val="•"/>
      <w:lvlJc w:val="left"/>
      <w:pPr>
        <w:ind w:left="5323" w:hanging="250"/>
      </w:pPr>
      <w:rPr>
        <w:rFonts w:hint="default"/>
        <w:lang w:val="kk-KZ" w:eastAsia="en-US" w:bidi="ar-SA"/>
      </w:rPr>
    </w:lvl>
    <w:lvl w:ilvl="6" w:tplc="FC7485C2">
      <w:numFmt w:val="bullet"/>
      <w:lvlText w:val="•"/>
      <w:lvlJc w:val="left"/>
      <w:pPr>
        <w:ind w:left="6343" w:hanging="250"/>
      </w:pPr>
      <w:rPr>
        <w:rFonts w:hint="default"/>
        <w:lang w:val="kk-KZ" w:eastAsia="en-US" w:bidi="ar-SA"/>
      </w:rPr>
    </w:lvl>
    <w:lvl w:ilvl="7" w:tplc="0644DB5E">
      <w:numFmt w:val="bullet"/>
      <w:lvlText w:val="•"/>
      <w:lvlJc w:val="left"/>
      <w:pPr>
        <w:ind w:left="7364" w:hanging="250"/>
      </w:pPr>
      <w:rPr>
        <w:rFonts w:hint="default"/>
        <w:lang w:val="kk-KZ" w:eastAsia="en-US" w:bidi="ar-SA"/>
      </w:rPr>
    </w:lvl>
    <w:lvl w:ilvl="8" w:tplc="4CAE31C2">
      <w:numFmt w:val="bullet"/>
      <w:lvlText w:val="•"/>
      <w:lvlJc w:val="left"/>
      <w:pPr>
        <w:ind w:left="8385" w:hanging="250"/>
      </w:pPr>
      <w:rPr>
        <w:rFonts w:hint="default"/>
        <w:lang w:val="kk-KZ" w:eastAsia="en-US" w:bidi="ar-SA"/>
      </w:rPr>
    </w:lvl>
  </w:abstractNum>
  <w:abstractNum w:abstractNumId="21" w15:restartNumberingAfterBreak="0">
    <w:nsid w:val="62743D10"/>
    <w:multiLevelType w:val="hybridMultilevel"/>
    <w:tmpl w:val="B0A63D38"/>
    <w:lvl w:ilvl="0" w:tplc="7C762F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20C006B"/>
    <w:multiLevelType w:val="multilevel"/>
    <w:tmpl w:val="4E66024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7E13DF5"/>
    <w:multiLevelType w:val="multilevel"/>
    <w:tmpl w:val="22CA044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92432219">
    <w:abstractNumId w:val="12"/>
  </w:num>
  <w:num w:numId="2" w16cid:durableId="1731614405">
    <w:abstractNumId w:val="9"/>
  </w:num>
  <w:num w:numId="3" w16cid:durableId="1795296080">
    <w:abstractNumId w:val="2"/>
  </w:num>
  <w:num w:numId="4" w16cid:durableId="1592279303">
    <w:abstractNumId w:val="23"/>
  </w:num>
  <w:num w:numId="5" w16cid:durableId="961690960">
    <w:abstractNumId w:val="15"/>
  </w:num>
  <w:num w:numId="6" w16cid:durableId="611207612">
    <w:abstractNumId w:val="7"/>
  </w:num>
  <w:num w:numId="7" w16cid:durableId="1185368053">
    <w:abstractNumId w:val="14"/>
  </w:num>
  <w:num w:numId="8" w16cid:durableId="1399935623">
    <w:abstractNumId w:val="22"/>
  </w:num>
  <w:num w:numId="9" w16cid:durableId="1409186485">
    <w:abstractNumId w:val="20"/>
  </w:num>
  <w:num w:numId="10" w16cid:durableId="327877055">
    <w:abstractNumId w:val="11"/>
  </w:num>
  <w:num w:numId="11" w16cid:durableId="341973700">
    <w:abstractNumId w:val="17"/>
  </w:num>
  <w:num w:numId="12" w16cid:durableId="910699315">
    <w:abstractNumId w:val="18"/>
  </w:num>
  <w:num w:numId="13" w16cid:durableId="2104957556">
    <w:abstractNumId w:val="21"/>
  </w:num>
  <w:num w:numId="14" w16cid:durableId="1202061589">
    <w:abstractNumId w:val="13"/>
  </w:num>
  <w:num w:numId="15" w16cid:durableId="864486495">
    <w:abstractNumId w:val="19"/>
  </w:num>
  <w:num w:numId="16" w16cid:durableId="169682907">
    <w:abstractNumId w:val="4"/>
  </w:num>
  <w:num w:numId="17" w16cid:durableId="813643247">
    <w:abstractNumId w:val="10"/>
  </w:num>
  <w:num w:numId="18" w16cid:durableId="1200507677">
    <w:abstractNumId w:val="0"/>
  </w:num>
  <w:num w:numId="19" w16cid:durableId="225989762">
    <w:abstractNumId w:val="6"/>
  </w:num>
  <w:num w:numId="20" w16cid:durableId="1053115056">
    <w:abstractNumId w:val="8"/>
  </w:num>
  <w:num w:numId="21" w16cid:durableId="1932663934">
    <w:abstractNumId w:val="3"/>
  </w:num>
  <w:num w:numId="22" w16cid:durableId="459880610">
    <w:abstractNumId w:val="1"/>
  </w:num>
  <w:num w:numId="23" w16cid:durableId="2125808433">
    <w:abstractNumId w:val="5"/>
  </w:num>
  <w:num w:numId="24" w16cid:durableId="193270016">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0E81"/>
    <w:rsid w:val="0000114E"/>
    <w:rsid w:val="000029B9"/>
    <w:rsid w:val="0000302A"/>
    <w:rsid w:val="00003F98"/>
    <w:rsid w:val="00004321"/>
    <w:rsid w:val="00004E8C"/>
    <w:rsid w:val="00005BEA"/>
    <w:rsid w:val="0000789C"/>
    <w:rsid w:val="00011063"/>
    <w:rsid w:val="00012311"/>
    <w:rsid w:val="000205AA"/>
    <w:rsid w:val="00020923"/>
    <w:rsid w:val="000219E0"/>
    <w:rsid w:val="00023B0A"/>
    <w:rsid w:val="000254A0"/>
    <w:rsid w:val="00025F93"/>
    <w:rsid w:val="00026979"/>
    <w:rsid w:val="00026C2E"/>
    <w:rsid w:val="000305EF"/>
    <w:rsid w:val="00031A37"/>
    <w:rsid w:val="00032FD7"/>
    <w:rsid w:val="00033EB2"/>
    <w:rsid w:val="00036663"/>
    <w:rsid w:val="000415D6"/>
    <w:rsid w:val="00041948"/>
    <w:rsid w:val="00042453"/>
    <w:rsid w:val="000430AC"/>
    <w:rsid w:val="000441EA"/>
    <w:rsid w:val="000523F7"/>
    <w:rsid w:val="00052847"/>
    <w:rsid w:val="0005334F"/>
    <w:rsid w:val="00053EAD"/>
    <w:rsid w:val="00054785"/>
    <w:rsid w:val="00055214"/>
    <w:rsid w:val="00055C73"/>
    <w:rsid w:val="000565E5"/>
    <w:rsid w:val="00064C7F"/>
    <w:rsid w:val="00065690"/>
    <w:rsid w:val="00066B8C"/>
    <w:rsid w:val="00070ABC"/>
    <w:rsid w:val="000731C0"/>
    <w:rsid w:val="00073E01"/>
    <w:rsid w:val="000740BD"/>
    <w:rsid w:val="00080355"/>
    <w:rsid w:val="000803E1"/>
    <w:rsid w:val="00080BD5"/>
    <w:rsid w:val="00082404"/>
    <w:rsid w:val="00082CD2"/>
    <w:rsid w:val="00083017"/>
    <w:rsid w:val="00086C18"/>
    <w:rsid w:val="00087502"/>
    <w:rsid w:val="00091452"/>
    <w:rsid w:val="000944B7"/>
    <w:rsid w:val="00094796"/>
    <w:rsid w:val="0009523F"/>
    <w:rsid w:val="000958F4"/>
    <w:rsid w:val="0009691A"/>
    <w:rsid w:val="000A0CAA"/>
    <w:rsid w:val="000A2E26"/>
    <w:rsid w:val="000A355D"/>
    <w:rsid w:val="000A36CD"/>
    <w:rsid w:val="000A3FF0"/>
    <w:rsid w:val="000A49BF"/>
    <w:rsid w:val="000A5194"/>
    <w:rsid w:val="000A6B41"/>
    <w:rsid w:val="000A7691"/>
    <w:rsid w:val="000A794E"/>
    <w:rsid w:val="000B5CD1"/>
    <w:rsid w:val="000B7857"/>
    <w:rsid w:val="000C32EE"/>
    <w:rsid w:val="000C4CD5"/>
    <w:rsid w:val="000C60BA"/>
    <w:rsid w:val="000C64EC"/>
    <w:rsid w:val="000C6ACA"/>
    <w:rsid w:val="000C6C5D"/>
    <w:rsid w:val="000D1509"/>
    <w:rsid w:val="000D42C1"/>
    <w:rsid w:val="000E0117"/>
    <w:rsid w:val="000E12F0"/>
    <w:rsid w:val="000E45D3"/>
    <w:rsid w:val="000E662A"/>
    <w:rsid w:val="000F5858"/>
    <w:rsid w:val="000F658D"/>
    <w:rsid w:val="000F6B87"/>
    <w:rsid w:val="00102409"/>
    <w:rsid w:val="001037E0"/>
    <w:rsid w:val="001039F7"/>
    <w:rsid w:val="001050CC"/>
    <w:rsid w:val="0010617C"/>
    <w:rsid w:val="001069E2"/>
    <w:rsid w:val="00107444"/>
    <w:rsid w:val="00114067"/>
    <w:rsid w:val="00114665"/>
    <w:rsid w:val="001230AD"/>
    <w:rsid w:val="00124DA4"/>
    <w:rsid w:val="00125212"/>
    <w:rsid w:val="00127346"/>
    <w:rsid w:val="00127E62"/>
    <w:rsid w:val="00130333"/>
    <w:rsid w:val="0013049D"/>
    <w:rsid w:val="00131E98"/>
    <w:rsid w:val="001341DC"/>
    <w:rsid w:val="00134A95"/>
    <w:rsid w:val="001371AA"/>
    <w:rsid w:val="00137290"/>
    <w:rsid w:val="001374BC"/>
    <w:rsid w:val="001406E4"/>
    <w:rsid w:val="00140F69"/>
    <w:rsid w:val="001421C9"/>
    <w:rsid w:val="00144515"/>
    <w:rsid w:val="00144683"/>
    <w:rsid w:val="00145CF8"/>
    <w:rsid w:val="0014739B"/>
    <w:rsid w:val="00150F81"/>
    <w:rsid w:val="001517B5"/>
    <w:rsid w:val="00154154"/>
    <w:rsid w:val="00154589"/>
    <w:rsid w:val="001549B3"/>
    <w:rsid w:val="00155E12"/>
    <w:rsid w:val="001567E4"/>
    <w:rsid w:val="001576B2"/>
    <w:rsid w:val="00157BAC"/>
    <w:rsid w:val="0016027D"/>
    <w:rsid w:val="00162AC8"/>
    <w:rsid w:val="00166094"/>
    <w:rsid w:val="0016642E"/>
    <w:rsid w:val="001669B8"/>
    <w:rsid w:val="00167DA9"/>
    <w:rsid w:val="00171D72"/>
    <w:rsid w:val="00176E64"/>
    <w:rsid w:val="00177DD9"/>
    <w:rsid w:val="00180656"/>
    <w:rsid w:val="001812C1"/>
    <w:rsid w:val="00181CAD"/>
    <w:rsid w:val="00183E44"/>
    <w:rsid w:val="00187A43"/>
    <w:rsid w:val="001900AE"/>
    <w:rsid w:val="00190992"/>
    <w:rsid w:val="00196670"/>
    <w:rsid w:val="001A0404"/>
    <w:rsid w:val="001A174B"/>
    <w:rsid w:val="001A6242"/>
    <w:rsid w:val="001A62BA"/>
    <w:rsid w:val="001A7F3A"/>
    <w:rsid w:val="001B1284"/>
    <w:rsid w:val="001B12B3"/>
    <w:rsid w:val="001B1B7C"/>
    <w:rsid w:val="001C106A"/>
    <w:rsid w:val="001C171C"/>
    <w:rsid w:val="001C1AB9"/>
    <w:rsid w:val="001C292D"/>
    <w:rsid w:val="001C32C1"/>
    <w:rsid w:val="001C45E1"/>
    <w:rsid w:val="001D0A1D"/>
    <w:rsid w:val="001D0D4C"/>
    <w:rsid w:val="001D1F21"/>
    <w:rsid w:val="001D3A39"/>
    <w:rsid w:val="001D3E91"/>
    <w:rsid w:val="001D5C50"/>
    <w:rsid w:val="001D5F39"/>
    <w:rsid w:val="001E4F5A"/>
    <w:rsid w:val="001E51D5"/>
    <w:rsid w:val="001E61CB"/>
    <w:rsid w:val="001E68DC"/>
    <w:rsid w:val="001E781F"/>
    <w:rsid w:val="001E7FFE"/>
    <w:rsid w:val="001F1967"/>
    <w:rsid w:val="001F24BF"/>
    <w:rsid w:val="001F4CB9"/>
    <w:rsid w:val="001F6C9E"/>
    <w:rsid w:val="0020077E"/>
    <w:rsid w:val="002017E0"/>
    <w:rsid w:val="00202530"/>
    <w:rsid w:val="00202E32"/>
    <w:rsid w:val="00203CB2"/>
    <w:rsid w:val="00204849"/>
    <w:rsid w:val="002059A0"/>
    <w:rsid w:val="002061EF"/>
    <w:rsid w:val="002068EB"/>
    <w:rsid w:val="00206B6B"/>
    <w:rsid w:val="002149EB"/>
    <w:rsid w:val="00214D46"/>
    <w:rsid w:val="00216A83"/>
    <w:rsid w:val="0021794B"/>
    <w:rsid w:val="00217A63"/>
    <w:rsid w:val="00220A54"/>
    <w:rsid w:val="002219C0"/>
    <w:rsid w:val="00221D80"/>
    <w:rsid w:val="0022419A"/>
    <w:rsid w:val="00225E6E"/>
    <w:rsid w:val="00231133"/>
    <w:rsid w:val="002321C6"/>
    <w:rsid w:val="002355E1"/>
    <w:rsid w:val="00235ADC"/>
    <w:rsid w:val="002407E2"/>
    <w:rsid w:val="00240A2A"/>
    <w:rsid w:val="00241327"/>
    <w:rsid w:val="0024133E"/>
    <w:rsid w:val="00244C64"/>
    <w:rsid w:val="0024555D"/>
    <w:rsid w:val="00250542"/>
    <w:rsid w:val="00250C5F"/>
    <w:rsid w:val="00250EAA"/>
    <w:rsid w:val="002515F6"/>
    <w:rsid w:val="002523A0"/>
    <w:rsid w:val="00252575"/>
    <w:rsid w:val="00257ABA"/>
    <w:rsid w:val="0026145C"/>
    <w:rsid w:val="002629C1"/>
    <w:rsid w:val="00264015"/>
    <w:rsid w:val="0026599A"/>
    <w:rsid w:val="00270EAA"/>
    <w:rsid w:val="00271061"/>
    <w:rsid w:val="00274C29"/>
    <w:rsid w:val="00275299"/>
    <w:rsid w:val="002777C5"/>
    <w:rsid w:val="00277CA3"/>
    <w:rsid w:val="002818A7"/>
    <w:rsid w:val="00281CB8"/>
    <w:rsid w:val="00281E64"/>
    <w:rsid w:val="00282636"/>
    <w:rsid w:val="00284DC4"/>
    <w:rsid w:val="002851A9"/>
    <w:rsid w:val="0029713A"/>
    <w:rsid w:val="002A1048"/>
    <w:rsid w:val="002A6953"/>
    <w:rsid w:val="002A7832"/>
    <w:rsid w:val="002A7D16"/>
    <w:rsid w:val="002A7E62"/>
    <w:rsid w:val="002B0602"/>
    <w:rsid w:val="002B179E"/>
    <w:rsid w:val="002B1A11"/>
    <w:rsid w:val="002B3627"/>
    <w:rsid w:val="002B411D"/>
    <w:rsid w:val="002B4182"/>
    <w:rsid w:val="002B4930"/>
    <w:rsid w:val="002B6B5A"/>
    <w:rsid w:val="002C1180"/>
    <w:rsid w:val="002C6771"/>
    <w:rsid w:val="002D0AC1"/>
    <w:rsid w:val="002D1007"/>
    <w:rsid w:val="002D5B04"/>
    <w:rsid w:val="002E18B6"/>
    <w:rsid w:val="002E2ADD"/>
    <w:rsid w:val="002E39B8"/>
    <w:rsid w:val="002E4302"/>
    <w:rsid w:val="002E66FE"/>
    <w:rsid w:val="002E6E75"/>
    <w:rsid w:val="002E73AA"/>
    <w:rsid w:val="002F2FE3"/>
    <w:rsid w:val="002F44CF"/>
    <w:rsid w:val="002F544A"/>
    <w:rsid w:val="002F75B8"/>
    <w:rsid w:val="00302112"/>
    <w:rsid w:val="00303068"/>
    <w:rsid w:val="00303611"/>
    <w:rsid w:val="00303DCB"/>
    <w:rsid w:val="003066C8"/>
    <w:rsid w:val="00307165"/>
    <w:rsid w:val="00307327"/>
    <w:rsid w:val="003117D4"/>
    <w:rsid w:val="00311BE2"/>
    <w:rsid w:val="003120F0"/>
    <w:rsid w:val="00313377"/>
    <w:rsid w:val="0031363E"/>
    <w:rsid w:val="00315517"/>
    <w:rsid w:val="0032257D"/>
    <w:rsid w:val="00323B5B"/>
    <w:rsid w:val="003240B3"/>
    <w:rsid w:val="00324B63"/>
    <w:rsid w:val="0032614C"/>
    <w:rsid w:val="0032693E"/>
    <w:rsid w:val="003270C8"/>
    <w:rsid w:val="0033192F"/>
    <w:rsid w:val="003319FB"/>
    <w:rsid w:val="00335C5C"/>
    <w:rsid w:val="00336969"/>
    <w:rsid w:val="00343C1E"/>
    <w:rsid w:val="00344C75"/>
    <w:rsid w:val="00346A25"/>
    <w:rsid w:val="00346ACD"/>
    <w:rsid w:val="00347285"/>
    <w:rsid w:val="003478EC"/>
    <w:rsid w:val="00351B50"/>
    <w:rsid w:val="0035324A"/>
    <w:rsid w:val="00354989"/>
    <w:rsid w:val="00355248"/>
    <w:rsid w:val="0035799E"/>
    <w:rsid w:val="00363811"/>
    <w:rsid w:val="00365DC8"/>
    <w:rsid w:val="00366CC0"/>
    <w:rsid w:val="00367004"/>
    <w:rsid w:val="0036765B"/>
    <w:rsid w:val="00367F33"/>
    <w:rsid w:val="0037279C"/>
    <w:rsid w:val="00372B5E"/>
    <w:rsid w:val="00372ED9"/>
    <w:rsid w:val="00373CEA"/>
    <w:rsid w:val="00375100"/>
    <w:rsid w:val="003755D6"/>
    <w:rsid w:val="003757FE"/>
    <w:rsid w:val="0037622A"/>
    <w:rsid w:val="003769AE"/>
    <w:rsid w:val="00380D00"/>
    <w:rsid w:val="0038121F"/>
    <w:rsid w:val="00381C2D"/>
    <w:rsid w:val="003825AD"/>
    <w:rsid w:val="00386439"/>
    <w:rsid w:val="00386F16"/>
    <w:rsid w:val="0038797A"/>
    <w:rsid w:val="003907C8"/>
    <w:rsid w:val="00392E3B"/>
    <w:rsid w:val="003932C2"/>
    <w:rsid w:val="003939ED"/>
    <w:rsid w:val="003972E4"/>
    <w:rsid w:val="0039731E"/>
    <w:rsid w:val="003977DA"/>
    <w:rsid w:val="003A06A8"/>
    <w:rsid w:val="003A35B8"/>
    <w:rsid w:val="003A4C68"/>
    <w:rsid w:val="003A634D"/>
    <w:rsid w:val="003A7E14"/>
    <w:rsid w:val="003B1090"/>
    <w:rsid w:val="003B1418"/>
    <w:rsid w:val="003B3354"/>
    <w:rsid w:val="003B352D"/>
    <w:rsid w:val="003B4C98"/>
    <w:rsid w:val="003B4D62"/>
    <w:rsid w:val="003B5FD5"/>
    <w:rsid w:val="003B64AF"/>
    <w:rsid w:val="003B79DB"/>
    <w:rsid w:val="003C058F"/>
    <w:rsid w:val="003C101A"/>
    <w:rsid w:val="003C11DE"/>
    <w:rsid w:val="003C17C9"/>
    <w:rsid w:val="003C2009"/>
    <w:rsid w:val="003C4BC3"/>
    <w:rsid w:val="003C6809"/>
    <w:rsid w:val="003D0D84"/>
    <w:rsid w:val="003D10AC"/>
    <w:rsid w:val="003D444C"/>
    <w:rsid w:val="003E0AAF"/>
    <w:rsid w:val="003E23C0"/>
    <w:rsid w:val="003E2A8D"/>
    <w:rsid w:val="003E3946"/>
    <w:rsid w:val="003E3D4B"/>
    <w:rsid w:val="003E3E3A"/>
    <w:rsid w:val="003E4941"/>
    <w:rsid w:val="003E4D41"/>
    <w:rsid w:val="003E606E"/>
    <w:rsid w:val="003E6166"/>
    <w:rsid w:val="003E69A6"/>
    <w:rsid w:val="003E7A95"/>
    <w:rsid w:val="003F1579"/>
    <w:rsid w:val="003F1CB3"/>
    <w:rsid w:val="003F232B"/>
    <w:rsid w:val="003F5515"/>
    <w:rsid w:val="003F552C"/>
    <w:rsid w:val="003F5BC8"/>
    <w:rsid w:val="003F796B"/>
    <w:rsid w:val="00405107"/>
    <w:rsid w:val="00410261"/>
    <w:rsid w:val="00413699"/>
    <w:rsid w:val="0041464E"/>
    <w:rsid w:val="0041524A"/>
    <w:rsid w:val="00415C31"/>
    <w:rsid w:val="0041737D"/>
    <w:rsid w:val="00417625"/>
    <w:rsid w:val="004216E0"/>
    <w:rsid w:val="0042261A"/>
    <w:rsid w:val="00422722"/>
    <w:rsid w:val="00422B30"/>
    <w:rsid w:val="00426145"/>
    <w:rsid w:val="004309CE"/>
    <w:rsid w:val="00430DB3"/>
    <w:rsid w:val="00431394"/>
    <w:rsid w:val="00431726"/>
    <w:rsid w:val="004323A0"/>
    <w:rsid w:val="00432B1C"/>
    <w:rsid w:val="00433CDB"/>
    <w:rsid w:val="004345F4"/>
    <w:rsid w:val="004354A9"/>
    <w:rsid w:val="00436D42"/>
    <w:rsid w:val="00441014"/>
    <w:rsid w:val="004412BD"/>
    <w:rsid w:val="00442D13"/>
    <w:rsid w:val="004467A8"/>
    <w:rsid w:val="00452E16"/>
    <w:rsid w:val="004551A2"/>
    <w:rsid w:val="0045764F"/>
    <w:rsid w:val="00460E92"/>
    <w:rsid w:val="00463024"/>
    <w:rsid w:val="00465D7F"/>
    <w:rsid w:val="0047048E"/>
    <w:rsid w:val="00471BDD"/>
    <w:rsid w:val="00471C95"/>
    <w:rsid w:val="004758AD"/>
    <w:rsid w:val="0048068C"/>
    <w:rsid w:val="004816AA"/>
    <w:rsid w:val="00481A1C"/>
    <w:rsid w:val="0048218F"/>
    <w:rsid w:val="004831A0"/>
    <w:rsid w:val="00483DFC"/>
    <w:rsid w:val="00483EF7"/>
    <w:rsid w:val="004860D0"/>
    <w:rsid w:val="004867EF"/>
    <w:rsid w:val="004874D0"/>
    <w:rsid w:val="00493D55"/>
    <w:rsid w:val="00494BEE"/>
    <w:rsid w:val="004950F7"/>
    <w:rsid w:val="00495447"/>
    <w:rsid w:val="0049576D"/>
    <w:rsid w:val="004958DC"/>
    <w:rsid w:val="004965E1"/>
    <w:rsid w:val="00497F08"/>
    <w:rsid w:val="004A06F2"/>
    <w:rsid w:val="004A17D3"/>
    <w:rsid w:val="004A1964"/>
    <w:rsid w:val="004A2BE1"/>
    <w:rsid w:val="004A3557"/>
    <w:rsid w:val="004A4F12"/>
    <w:rsid w:val="004A5AB9"/>
    <w:rsid w:val="004A5D42"/>
    <w:rsid w:val="004A6289"/>
    <w:rsid w:val="004A717C"/>
    <w:rsid w:val="004B0BFF"/>
    <w:rsid w:val="004B4199"/>
    <w:rsid w:val="004B4EBE"/>
    <w:rsid w:val="004B6FB6"/>
    <w:rsid w:val="004C2325"/>
    <w:rsid w:val="004C2B25"/>
    <w:rsid w:val="004C3544"/>
    <w:rsid w:val="004C3AFC"/>
    <w:rsid w:val="004C4132"/>
    <w:rsid w:val="004C4D8F"/>
    <w:rsid w:val="004C65BB"/>
    <w:rsid w:val="004C7967"/>
    <w:rsid w:val="004D1164"/>
    <w:rsid w:val="004D1A0E"/>
    <w:rsid w:val="004D6FB4"/>
    <w:rsid w:val="004D700A"/>
    <w:rsid w:val="004E1321"/>
    <w:rsid w:val="004E424E"/>
    <w:rsid w:val="004E4AA5"/>
    <w:rsid w:val="004E4E9D"/>
    <w:rsid w:val="004E5D9C"/>
    <w:rsid w:val="004F3465"/>
    <w:rsid w:val="004F648F"/>
    <w:rsid w:val="004F7B86"/>
    <w:rsid w:val="004F7C10"/>
    <w:rsid w:val="00500A96"/>
    <w:rsid w:val="005015F1"/>
    <w:rsid w:val="00501807"/>
    <w:rsid w:val="00504241"/>
    <w:rsid w:val="005044F3"/>
    <w:rsid w:val="00504AB6"/>
    <w:rsid w:val="005061EE"/>
    <w:rsid w:val="00510629"/>
    <w:rsid w:val="0051184B"/>
    <w:rsid w:val="0051382C"/>
    <w:rsid w:val="0051406A"/>
    <w:rsid w:val="00514D2E"/>
    <w:rsid w:val="005157B9"/>
    <w:rsid w:val="00517ADD"/>
    <w:rsid w:val="005255F7"/>
    <w:rsid w:val="005257ED"/>
    <w:rsid w:val="00525BB2"/>
    <w:rsid w:val="00527491"/>
    <w:rsid w:val="00527DEB"/>
    <w:rsid w:val="00530185"/>
    <w:rsid w:val="00532E82"/>
    <w:rsid w:val="00533063"/>
    <w:rsid w:val="005332E6"/>
    <w:rsid w:val="00533335"/>
    <w:rsid w:val="00535928"/>
    <w:rsid w:val="005402BF"/>
    <w:rsid w:val="005449EA"/>
    <w:rsid w:val="00545E6B"/>
    <w:rsid w:val="00546C17"/>
    <w:rsid w:val="00547168"/>
    <w:rsid w:val="005540D5"/>
    <w:rsid w:val="00555647"/>
    <w:rsid w:val="005563F9"/>
    <w:rsid w:val="00556AF9"/>
    <w:rsid w:val="00562ACF"/>
    <w:rsid w:val="00562E7E"/>
    <w:rsid w:val="00562FCB"/>
    <w:rsid w:val="00565345"/>
    <w:rsid w:val="0056553A"/>
    <w:rsid w:val="0056594B"/>
    <w:rsid w:val="00566C67"/>
    <w:rsid w:val="00566EB0"/>
    <w:rsid w:val="005707A4"/>
    <w:rsid w:val="00570CE4"/>
    <w:rsid w:val="0057176E"/>
    <w:rsid w:val="0058050F"/>
    <w:rsid w:val="00581D3A"/>
    <w:rsid w:val="00581FCC"/>
    <w:rsid w:val="005825B4"/>
    <w:rsid w:val="00585648"/>
    <w:rsid w:val="0058591B"/>
    <w:rsid w:val="00586455"/>
    <w:rsid w:val="0059044C"/>
    <w:rsid w:val="005912FA"/>
    <w:rsid w:val="005929BE"/>
    <w:rsid w:val="00593500"/>
    <w:rsid w:val="0059513A"/>
    <w:rsid w:val="00595202"/>
    <w:rsid w:val="005953E9"/>
    <w:rsid w:val="00595BA5"/>
    <w:rsid w:val="00596268"/>
    <w:rsid w:val="005A0BBF"/>
    <w:rsid w:val="005A14C3"/>
    <w:rsid w:val="005A2C9E"/>
    <w:rsid w:val="005A37E2"/>
    <w:rsid w:val="005A55E2"/>
    <w:rsid w:val="005A5949"/>
    <w:rsid w:val="005B0EC7"/>
    <w:rsid w:val="005B2E89"/>
    <w:rsid w:val="005B4D04"/>
    <w:rsid w:val="005B583A"/>
    <w:rsid w:val="005B67E6"/>
    <w:rsid w:val="005C1699"/>
    <w:rsid w:val="005C454E"/>
    <w:rsid w:val="005C469D"/>
    <w:rsid w:val="005C506A"/>
    <w:rsid w:val="005C72EA"/>
    <w:rsid w:val="005C7359"/>
    <w:rsid w:val="005C766D"/>
    <w:rsid w:val="005C7DF9"/>
    <w:rsid w:val="005D2332"/>
    <w:rsid w:val="005D2788"/>
    <w:rsid w:val="005D35AD"/>
    <w:rsid w:val="005D3B9C"/>
    <w:rsid w:val="005D3E4C"/>
    <w:rsid w:val="005D7CBC"/>
    <w:rsid w:val="005E00BA"/>
    <w:rsid w:val="005E03BE"/>
    <w:rsid w:val="005E0E10"/>
    <w:rsid w:val="005E0EF0"/>
    <w:rsid w:val="005E0FE7"/>
    <w:rsid w:val="005E2C37"/>
    <w:rsid w:val="005E46BF"/>
    <w:rsid w:val="005E47CA"/>
    <w:rsid w:val="005E5196"/>
    <w:rsid w:val="005E5770"/>
    <w:rsid w:val="005E70AF"/>
    <w:rsid w:val="005E7B5B"/>
    <w:rsid w:val="005F0BE7"/>
    <w:rsid w:val="005F14CA"/>
    <w:rsid w:val="005F2958"/>
    <w:rsid w:val="005F5767"/>
    <w:rsid w:val="0060067B"/>
    <w:rsid w:val="00600942"/>
    <w:rsid w:val="006009B2"/>
    <w:rsid w:val="00605396"/>
    <w:rsid w:val="006077EB"/>
    <w:rsid w:val="006129F8"/>
    <w:rsid w:val="00612A39"/>
    <w:rsid w:val="00612CB9"/>
    <w:rsid w:val="00612E6B"/>
    <w:rsid w:val="00615C0B"/>
    <w:rsid w:val="00616C90"/>
    <w:rsid w:val="00620AB9"/>
    <w:rsid w:val="00622831"/>
    <w:rsid w:val="00622F8A"/>
    <w:rsid w:val="00627B74"/>
    <w:rsid w:val="00627F6F"/>
    <w:rsid w:val="006329E5"/>
    <w:rsid w:val="00636B1D"/>
    <w:rsid w:val="006403BA"/>
    <w:rsid w:val="00640EDF"/>
    <w:rsid w:val="00641597"/>
    <w:rsid w:val="00642374"/>
    <w:rsid w:val="00642D4D"/>
    <w:rsid w:val="00642EF7"/>
    <w:rsid w:val="006441C9"/>
    <w:rsid w:val="00644905"/>
    <w:rsid w:val="0064554D"/>
    <w:rsid w:val="0064565B"/>
    <w:rsid w:val="00650E70"/>
    <w:rsid w:val="00655E09"/>
    <w:rsid w:val="0065625F"/>
    <w:rsid w:val="00656A6E"/>
    <w:rsid w:val="006619A4"/>
    <w:rsid w:val="0066238B"/>
    <w:rsid w:val="0066254D"/>
    <w:rsid w:val="00662E14"/>
    <w:rsid w:val="00663BFA"/>
    <w:rsid w:val="006640F6"/>
    <w:rsid w:val="006647F2"/>
    <w:rsid w:val="00665160"/>
    <w:rsid w:val="00666D99"/>
    <w:rsid w:val="00671D4E"/>
    <w:rsid w:val="00672A5C"/>
    <w:rsid w:val="00675605"/>
    <w:rsid w:val="006762D8"/>
    <w:rsid w:val="0068040E"/>
    <w:rsid w:val="0068089D"/>
    <w:rsid w:val="00683648"/>
    <w:rsid w:val="006838F4"/>
    <w:rsid w:val="00684B4A"/>
    <w:rsid w:val="00686594"/>
    <w:rsid w:val="00687524"/>
    <w:rsid w:val="00687A19"/>
    <w:rsid w:val="00690797"/>
    <w:rsid w:val="006907B5"/>
    <w:rsid w:val="00690B7C"/>
    <w:rsid w:val="006911C3"/>
    <w:rsid w:val="006915EA"/>
    <w:rsid w:val="0069288A"/>
    <w:rsid w:val="006938D3"/>
    <w:rsid w:val="00695981"/>
    <w:rsid w:val="00697844"/>
    <w:rsid w:val="00697B86"/>
    <w:rsid w:val="006A06DC"/>
    <w:rsid w:val="006A0815"/>
    <w:rsid w:val="006B092F"/>
    <w:rsid w:val="006B1AE2"/>
    <w:rsid w:val="006B1E33"/>
    <w:rsid w:val="006B1F75"/>
    <w:rsid w:val="006B4023"/>
    <w:rsid w:val="006B4196"/>
    <w:rsid w:val="006B52D6"/>
    <w:rsid w:val="006B5D47"/>
    <w:rsid w:val="006B656B"/>
    <w:rsid w:val="006C245B"/>
    <w:rsid w:val="006C3637"/>
    <w:rsid w:val="006C421A"/>
    <w:rsid w:val="006C5E2F"/>
    <w:rsid w:val="006C6464"/>
    <w:rsid w:val="006C66AC"/>
    <w:rsid w:val="006C792C"/>
    <w:rsid w:val="006D008D"/>
    <w:rsid w:val="006D0DB3"/>
    <w:rsid w:val="006D16FB"/>
    <w:rsid w:val="006D373C"/>
    <w:rsid w:val="006D57EC"/>
    <w:rsid w:val="006D5F71"/>
    <w:rsid w:val="006D64A6"/>
    <w:rsid w:val="006D6AB2"/>
    <w:rsid w:val="006E15BE"/>
    <w:rsid w:val="006E16DB"/>
    <w:rsid w:val="006E23FA"/>
    <w:rsid w:val="006E291D"/>
    <w:rsid w:val="006E5809"/>
    <w:rsid w:val="006E5883"/>
    <w:rsid w:val="006F682A"/>
    <w:rsid w:val="006F7762"/>
    <w:rsid w:val="007006D3"/>
    <w:rsid w:val="0070171B"/>
    <w:rsid w:val="007039BA"/>
    <w:rsid w:val="007050FD"/>
    <w:rsid w:val="0070561D"/>
    <w:rsid w:val="0071137C"/>
    <w:rsid w:val="0071294A"/>
    <w:rsid w:val="00713052"/>
    <w:rsid w:val="00715318"/>
    <w:rsid w:val="00716F58"/>
    <w:rsid w:val="0072213E"/>
    <w:rsid w:val="007231AD"/>
    <w:rsid w:val="00723DCB"/>
    <w:rsid w:val="0072410C"/>
    <w:rsid w:val="007242FE"/>
    <w:rsid w:val="0072719D"/>
    <w:rsid w:val="007274F1"/>
    <w:rsid w:val="00727993"/>
    <w:rsid w:val="00730C12"/>
    <w:rsid w:val="00730FCE"/>
    <w:rsid w:val="0073234B"/>
    <w:rsid w:val="0073257D"/>
    <w:rsid w:val="00732650"/>
    <w:rsid w:val="00732A10"/>
    <w:rsid w:val="0073489C"/>
    <w:rsid w:val="007351A1"/>
    <w:rsid w:val="0073664E"/>
    <w:rsid w:val="00736F65"/>
    <w:rsid w:val="0073773C"/>
    <w:rsid w:val="00743A30"/>
    <w:rsid w:val="0074519E"/>
    <w:rsid w:val="00745971"/>
    <w:rsid w:val="007464D2"/>
    <w:rsid w:val="00752968"/>
    <w:rsid w:val="007568BE"/>
    <w:rsid w:val="00761491"/>
    <w:rsid w:val="0076224A"/>
    <w:rsid w:val="00762708"/>
    <w:rsid w:val="00764CF7"/>
    <w:rsid w:val="00765E93"/>
    <w:rsid w:val="0076649B"/>
    <w:rsid w:val="0077031A"/>
    <w:rsid w:val="00770997"/>
    <w:rsid w:val="0077207C"/>
    <w:rsid w:val="007743FF"/>
    <w:rsid w:val="00774667"/>
    <w:rsid w:val="00775471"/>
    <w:rsid w:val="00775DD3"/>
    <w:rsid w:val="007760D7"/>
    <w:rsid w:val="007769ED"/>
    <w:rsid w:val="0077702A"/>
    <w:rsid w:val="00781073"/>
    <w:rsid w:val="0078240D"/>
    <w:rsid w:val="007842F5"/>
    <w:rsid w:val="007843D4"/>
    <w:rsid w:val="00784419"/>
    <w:rsid w:val="0078506A"/>
    <w:rsid w:val="00785749"/>
    <w:rsid w:val="007911EC"/>
    <w:rsid w:val="00794776"/>
    <w:rsid w:val="007955C9"/>
    <w:rsid w:val="00797180"/>
    <w:rsid w:val="007A1C78"/>
    <w:rsid w:val="007A2201"/>
    <w:rsid w:val="007A2C82"/>
    <w:rsid w:val="007A46FA"/>
    <w:rsid w:val="007A545C"/>
    <w:rsid w:val="007A5F39"/>
    <w:rsid w:val="007A6B6C"/>
    <w:rsid w:val="007B0628"/>
    <w:rsid w:val="007B0712"/>
    <w:rsid w:val="007B2A7D"/>
    <w:rsid w:val="007B3807"/>
    <w:rsid w:val="007B6B70"/>
    <w:rsid w:val="007B76FA"/>
    <w:rsid w:val="007C2012"/>
    <w:rsid w:val="007C2B26"/>
    <w:rsid w:val="007C2BD9"/>
    <w:rsid w:val="007C3829"/>
    <w:rsid w:val="007C3FC2"/>
    <w:rsid w:val="007C5EB0"/>
    <w:rsid w:val="007C6C5B"/>
    <w:rsid w:val="007D0A2A"/>
    <w:rsid w:val="007D1623"/>
    <w:rsid w:val="007D1D31"/>
    <w:rsid w:val="007D2EF4"/>
    <w:rsid w:val="007D45C8"/>
    <w:rsid w:val="007D45ED"/>
    <w:rsid w:val="007D66B0"/>
    <w:rsid w:val="007D7A72"/>
    <w:rsid w:val="007E0E21"/>
    <w:rsid w:val="007F0574"/>
    <w:rsid w:val="007F13CC"/>
    <w:rsid w:val="007F21A1"/>
    <w:rsid w:val="007F4D50"/>
    <w:rsid w:val="007F533D"/>
    <w:rsid w:val="007F65CA"/>
    <w:rsid w:val="007F6BEA"/>
    <w:rsid w:val="00800EBC"/>
    <w:rsid w:val="008024A7"/>
    <w:rsid w:val="0081172A"/>
    <w:rsid w:val="008153E3"/>
    <w:rsid w:val="008211E0"/>
    <w:rsid w:val="00823BC7"/>
    <w:rsid w:val="00826527"/>
    <w:rsid w:val="008312BC"/>
    <w:rsid w:val="008321AB"/>
    <w:rsid w:val="0083290B"/>
    <w:rsid w:val="00833FDC"/>
    <w:rsid w:val="00834427"/>
    <w:rsid w:val="00837047"/>
    <w:rsid w:val="008408B8"/>
    <w:rsid w:val="00841A8E"/>
    <w:rsid w:val="00844C65"/>
    <w:rsid w:val="0084668B"/>
    <w:rsid w:val="00846BD6"/>
    <w:rsid w:val="0085044C"/>
    <w:rsid w:val="00850992"/>
    <w:rsid w:val="008541C5"/>
    <w:rsid w:val="0085541E"/>
    <w:rsid w:val="00856398"/>
    <w:rsid w:val="00857805"/>
    <w:rsid w:val="0086167B"/>
    <w:rsid w:val="00861A29"/>
    <w:rsid w:val="00861D1C"/>
    <w:rsid w:val="00861E2D"/>
    <w:rsid w:val="00862C16"/>
    <w:rsid w:val="008642B6"/>
    <w:rsid w:val="00864DE6"/>
    <w:rsid w:val="00866FCE"/>
    <w:rsid w:val="00870593"/>
    <w:rsid w:val="00870696"/>
    <w:rsid w:val="008707EB"/>
    <w:rsid w:val="00870C31"/>
    <w:rsid w:val="00872031"/>
    <w:rsid w:val="00872B02"/>
    <w:rsid w:val="008730A6"/>
    <w:rsid w:val="00883F09"/>
    <w:rsid w:val="0088439F"/>
    <w:rsid w:val="00884D58"/>
    <w:rsid w:val="00885522"/>
    <w:rsid w:val="00885B9C"/>
    <w:rsid w:val="008860F1"/>
    <w:rsid w:val="00892C24"/>
    <w:rsid w:val="00895C37"/>
    <w:rsid w:val="008A0CFD"/>
    <w:rsid w:val="008A439A"/>
    <w:rsid w:val="008A45C8"/>
    <w:rsid w:val="008A56F9"/>
    <w:rsid w:val="008A5DF2"/>
    <w:rsid w:val="008A632C"/>
    <w:rsid w:val="008A7013"/>
    <w:rsid w:val="008A7B53"/>
    <w:rsid w:val="008A7F23"/>
    <w:rsid w:val="008B00BF"/>
    <w:rsid w:val="008B0D90"/>
    <w:rsid w:val="008B1023"/>
    <w:rsid w:val="008B147D"/>
    <w:rsid w:val="008B3CD2"/>
    <w:rsid w:val="008B52C7"/>
    <w:rsid w:val="008B5831"/>
    <w:rsid w:val="008C003D"/>
    <w:rsid w:val="008C04FC"/>
    <w:rsid w:val="008C0524"/>
    <w:rsid w:val="008C16A8"/>
    <w:rsid w:val="008C21E9"/>
    <w:rsid w:val="008C385D"/>
    <w:rsid w:val="008D06C6"/>
    <w:rsid w:val="008D227E"/>
    <w:rsid w:val="008D365F"/>
    <w:rsid w:val="008D4802"/>
    <w:rsid w:val="008D5D51"/>
    <w:rsid w:val="008E096A"/>
    <w:rsid w:val="008E14D9"/>
    <w:rsid w:val="008E57CB"/>
    <w:rsid w:val="008E768A"/>
    <w:rsid w:val="008F1B85"/>
    <w:rsid w:val="008F28A8"/>
    <w:rsid w:val="008F2C50"/>
    <w:rsid w:val="008F3E42"/>
    <w:rsid w:val="008F425E"/>
    <w:rsid w:val="008F466F"/>
    <w:rsid w:val="00900E81"/>
    <w:rsid w:val="00901C4C"/>
    <w:rsid w:val="00901EF4"/>
    <w:rsid w:val="00903F3B"/>
    <w:rsid w:val="0090439A"/>
    <w:rsid w:val="00904B06"/>
    <w:rsid w:val="00904F5F"/>
    <w:rsid w:val="009050B6"/>
    <w:rsid w:val="00906981"/>
    <w:rsid w:val="0090735E"/>
    <w:rsid w:val="009104D6"/>
    <w:rsid w:val="00910C8B"/>
    <w:rsid w:val="00910F2B"/>
    <w:rsid w:val="009139D9"/>
    <w:rsid w:val="00913A6D"/>
    <w:rsid w:val="00915C21"/>
    <w:rsid w:val="00921E22"/>
    <w:rsid w:val="009229B9"/>
    <w:rsid w:val="00922F4B"/>
    <w:rsid w:val="00925FB6"/>
    <w:rsid w:val="00931270"/>
    <w:rsid w:val="00931B94"/>
    <w:rsid w:val="009323FA"/>
    <w:rsid w:val="00933A15"/>
    <w:rsid w:val="009411A8"/>
    <w:rsid w:val="00942BFA"/>
    <w:rsid w:val="0094374E"/>
    <w:rsid w:val="00945A74"/>
    <w:rsid w:val="00945AFE"/>
    <w:rsid w:val="00947B1C"/>
    <w:rsid w:val="0095078F"/>
    <w:rsid w:val="0095090B"/>
    <w:rsid w:val="0095478D"/>
    <w:rsid w:val="00954852"/>
    <w:rsid w:val="00954F52"/>
    <w:rsid w:val="00955D47"/>
    <w:rsid w:val="00955DCB"/>
    <w:rsid w:val="00956AA0"/>
    <w:rsid w:val="00957E42"/>
    <w:rsid w:val="009619C9"/>
    <w:rsid w:val="00961EB0"/>
    <w:rsid w:val="00961F2C"/>
    <w:rsid w:val="0096221B"/>
    <w:rsid w:val="0096249E"/>
    <w:rsid w:val="00963912"/>
    <w:rsid w:val="00963C45"/>
    <w:rsid w:val="00966737"/>
    <w:rsid w:val="00970786"/>
    <w:rsid w:val="00971127"/>
    <w:rsid w:val="009720F3"/>
    <w:rsid w:val="00972375"/>
    <w:rsid w:val="00972C65"/>
    <w:rsid w:val="00974CD6"/>
    <w:rsid w:val="00983519"/>
    <w:rsid w:val="009849CE"/>
    <w:rsid w:val="0098636B"/>
    <w:rsid w:val="009867DA"/>
    <w:rsid w:val="009903C3"/>
    <w:rsid w:val="0099060D"/>
    <w:rsid w:val="00992EF5"/>
    <w:rsid w:val="00995F57"/>
    <w:rsid w:val="009972E3"/>
    <w:rsid w:val="00997CBF"/>
    <w:rsid w:val="009A1770"/>
    <w:rsid w:val="009A46E1"/>
    <w:rsid w:val="009A6FB1"/>
    <w:rsid w:val="009B1704"/>
    <w:rsid w:val="009B4990"/>
    <w:rsid w:val="009C0786"/>
    <w:rsid w:val="009C0C08"/>
    <w:rsid w:val="009C1823"/>
    <w:rsid w:val="009C21BC"/>
    <w:rsid w:val="009C2BD2"/>
    <w:rsid w:val="009C5827"/>
    <w:rsid w:val="009D1007"/>
    <w:rsid w:val="009D19AB"/>
    <w:rsid w:val="009D3139"/>
    <w:rsid w:val="009D5FBD"/>
    <w:rsid w:val="009D6CEA"/>
    <w:rsid w:val="009D724C"/>
    <w:rsid w:val="009E2D3C"/>
    <w:rsid w:val="009E37BD"/>
    <w:rsid w:val="009E423C"/>
    <w:rsid w:val="009E4C9F"/>
    <w:rsid w:val="009E653B"/>
    <w:rsid w:val="009F0EDA"/>
    <w:rsid w:val="009F1610"/>
    <w:rsid w:val="009F2212"/>
    <w:rsid w:val="009F4B2E"/>
    <w:rsid w:val="009F6DB0"/>
    <w:rsid w:val="00A00C33"/>
    <w:rsid w:val="00A00EA0"/>
    <w:rsid w:val="00A0303B"/>
    <w:rsid w:val="00A0304A"/>
    <w:rsid w:val="00A06B34"/>
    <w:rsid w:val="00A0728C"/>
    <w:rsid w:val="00A1343A"/>
    <w:rsid w:val="00A13856"/>
    <w:rsid w:val="00A1490A"/>
    <w:rsid w:val="00A14F71"/>
    <w:rsid w:val="00A25232"/>
    <w:rsid w:val="00A275AB"/>
    <w:rsid w:val="00A303B9"/>
    <w:rsid w:val="00A30DCF"/>
    <w:rsid w:val="00A314B8"/>
    <w:rsid w:val="00A34FD6"/>
    <w:rsid w:val="00A35EEA"/>
    <w:rsid w:val="00A37F7C"/>
    <w:rsid w:val="00A40B1B"/>
    <w:rsid w:val="00A41DE0"/>
    <w:rsid w:val="00A43B14"/>
    <w:rsid w:val="00A4723C"/>
    <w:rsid w:val="00A47469"/>
    <w:rsid w:val="00A514EA"/>
    <w:rsid w:val="00A52291"/>
    <w:rsid w:val="00A535DA"/>
    <w:rsid w:val="00A5676F"/>
    <w:rsid w:val="00A572EE"/>
    <w:rsid w:val="00A602ED"/>
    <w:rsid w:val="00A61206"/>
    <w:rsid w:val="00A626BE"/>
    <w:rsid w:val="00A65BC1"/>
    <w:rsid w:val="00A66D31"/>
    <w:rsid w:val="00A675A8"/>
    <w:rsid w:val="00A71E1F"/>
    <w:rsid w:val="00A72293"/>
    <w:rsid w:val="00A7562B"/>
    <w:rsid w:val="00A81206"/>
    <w:rsid w:val="00A825A4"/>
    <w:rsid w:val="00A8307E"/>
    <w:rsid w:val="00A90270"/>
    <w:rsid w:val="00A91A58"/>
    <w:rsid w:val="00A91AA8"/>
    <w:rsid w:val="00A97A36"/>
    <w:rsid w:val="00AA28BB"/>
    <w:rsid w:val="00AA28E7"/>
    <w:rsid w:val="00AA503B"/>
    <w:rsid w:val="00AA5484"/>
    <w:rsid w:val="00AA645D"/>
    <w:rsid w:val="00AB1A44"/>
    <w:rsid w:val="00AB1BCA"/>
    <w:rsid w:val="00AB20DA"/>
    <w:rsid w:val="00AB288D"/>
    <w:rsid w:val="00AB38ED"/>
    <w:rsid w:val="00AB6D3E"/>
    <w:rsid w:val="00AC0446"/>
    <w:rsid w:val="00AC09C2"/>
    <w:rsid w:val="00AC0D91"/>
    <w:rsid w:val="00AC34B0"/>
    <w:rsid w:val="00AC3770"/>
    <w:rsid w:val="00AC3E66"/>
    <w:rsid w:val="00AC4BA7"/>
    <w:rsid w:val="00AC4C47"/>
    <w:rsid w:val="00AC5D37"/>
    <w:rsid w:val="00AD061B"/>
    <w:rsid w:val="00AD0DBF"/>
    <w:rsid w:val="00AD1BDD"/>
    <w:rsid w:val="00AD28C5"/>
    <w:rsid w:val="00AD54E3"/>
    <w:rsid w:val="00AD799E"/>
    <w:rsid w:val="00AE065A"/>
    <w:rsid w:val="00AE38A2"/>
    <w:rsid w:val="00AE547C"/>
    <w:rsid w:val="00AE7059"/>
    <w:rsid w:val="00AF0ABC"/>
    <w:rsid w:val="00AF1007"/>
    <w:rsid w:val="00AF1747"/>
    <w:rsid w:val="00AF2CBD"/>
    <w:rsid w:val="00AF3C70"/>
    <w:rsid w:val="00AF6970"/>
    <w:rsid w:val="00B00E27"/>
    <w:rsid w:val="00B05D0E"/>
    <w:rsid w:val="00B07EFE"/>
    <w:rsid w:val="00B102FF"/>
    <w:rsid w:val="00B104D2"/>
    <w:rsid w:val="00B10D73"/>
    <w:rsid w:val="00B1129A"/>
    <w:rsid w:val="00B11A9F"/>
    <w:rsid w:val="00B13F6E"/>
    <w:rsid w:val="00B14E4F"/>
    <w:rsid w:val="00B1635E"/>
    <w:rsid w:val="00B17B5F"/>
    <w:rsid w:val="00B20017"/>
    <w:rsid w:val="00B22A0A"/>
    <w:rsid w:val="00B23011"/>
    <w:rsid w:val="00B26CBE"/>
    <w:rsid w:val="00B27933"/>
    <w:rsid w:val="00B27AD9"/>
    <w:rsid w:val="00B30D43"/>
    <w:rsid w:val="00B32A41"/>
    <w:rsid w:val="00B33276"/>
    <w:rsid w:val="00B344E9"/>
    <w:rsid w:val="00B3548F"/>
    <w:rsid w:val="00B35EF6"/>
    <w:rsid w:val="00B363AB"/>
    <w:rsid w:val="00B37AC3"/>
    <w:rsid w:val="00B404CB"/>
    <w:rsid w:val="00B40AAE"/>
    <w:rsid w:val="00B40C84"/>
    <w:rsid w:val="00B45A42"/>
    <w:rsid w:val="00B46D53"/>
    <w:rsid w:val="00B47F0A"/>
    <w:rsid w:val="00B512CF"/>
    <w:rsid w:val="00B52700"/>
    <w:rsid w:val="00B53E5E"/>
    <w:rsid w:val="00B546BE"/>
    <w:rsid w:val="00B559DF"/>
    <w:rsid w:val="00B56650"/>
    <w:rsid w:val="00B5785D"/>
    <w:rsid w:val="00B60C28"/>
    <w:rsid w:val="00B633AB"/>
    <w:rsid w:val="00B6512B"/>
    <w:rsid w:val="00B678A9"/>
    <w:rsid w:val="00B70117"/>
    <w:rsid w:val="00B70CB4"/>
    <w:rsid w:val="00B70E3C"/>
    <w:rsid w:val="00B73D82"/>
    <w:rsid w:val="00B74898"/>
    <w:rsid w:val="00B76D39"/>
    <w:rsid w:val="00B806A9"/>
    <w:rsid w:val="00B814D0"/>
    <w:rsid w:val="00B82500"/>
    <w:rsid w:val="00B825DC"/>
    <w:rsid w:val="00B85328"/>
    <w:rsid w:val="00B86CCC"/>
    <w:rsid w:val="00B91A73"/>
    <w:rsid w:val="00B945B3"/>
    <w:rsid w:val="00B97EE1"/>
    <w:rsid w:val="00BA04C9"/>
    <w:rsid w:val="00BA0D16"/>
    <w:rsid w:val="00BA0DFA"/>
    <w:rsid w:val="00BA2513"/>
    <w:rsid w:val="00BA431D"/>
    <w:rsid w:val="00BA55BC"/>
    <w:rsid w:val="00BA5628"/>
    <w:rsid w:val="00BA59AE"/>
    <w:rsid w:val="00BA5A5B"/>
    <w:rsid w:val="00BA67F1"/>
    <w:rsid w:val="00BA6818"/>
    <w:rsid w:val="00BA749B"/>
    <w:rsid w:val="00BB21A3"/>
    <w:rsid w:val="00BB3ABA"/>
    <w:rsid w:val="00BC0F59"/>
    <w:rsid w:val="00BC1764"/>
    <w:rsid w:val="00BC1A1E"/>
    <w:rsid w:val="00BC271E"/>
    <w:rsid w:val="00BC51EC"/>
    <w:rsid w:val="00BC6AE3"/>
    <w:rsid w:val="00BD1F66"/>
    <w:rsid w:val="00BD2C34"/>
    <w:rsid w:val="00BD4147"/>
    <w:rsid w:val="00BD51CE"/>
    <w:rsid w:val="00BD6489"/>
    <w:rsid w:val="00BD6AB2"/>
    <w:rsid w:val="00BE669F"/>
    <w:rsid w:val="00BE7A67"/>
    <w:rsid w:val="00BF2942"/>
    <w:rsid w:val="00C00103"/>
    <w:rsid w:val="00C00299"/>
    <w:rsid w:val="00C02A3F"/>
    <w:rsid w:val="00C02B9F"/>
    <w:rsid w:val="00C03948"/>
    <w:rsid w:val="00C03FD5"/>
    <w:rsid w:val="00C0410C"/>
    <w:rsid w:val="00C049F8"/>
    <w:rsid w:val="00C05831"/>
    <w:rsid w:val="00C06D31"/>
    <w:rsid w:val="00C124D0"/>
    <w:rsid w:val="00C12EAA"/>
    <w:rsid w:val="00C14A5A"/>
    <w:rsid w:val="00C15179"/>
    <w:rsid w:val="00C15415"/>
    <w:rsid w:val="00C156B2"/>
    <w:rsid w:val="00C20C07"/>
    <w:rsid w:val="00C215F7"/>
    <w:rsid w:val="00C229AD"/>
    <w:rsid w:val="00C22A43"/>
    <w:rsid w:val="00C24036"/>
    <w:rsid w:val="00C25214"/>
    <w:rsid w:val="00C26164"/>
    <w:rsid w:val="00C275B2"/>
    <w:rsid w:val="00C30E29"/>
    <w:rsid w:val="00C31174"/>
    <w:rsid w:val="00C35CA7"/>
    <w:rsid w:val="00C375AA"/>
    <w:rsid w:val="00C40389"/>
    <w:rsid w:val="00C40691"/>
    <w:rsid w:val="00C4263D"/>
    <w:rsid w:val="00C42CFC"/>
    <w:rsid w:val="00C46CC8"/>
    <w:rsid w:val="00C50B27"/>
    <w:rsid w:val="00C5343B"/>
    <w:rsid w:val="00C538C8"/>
    <w:rsid w:val="00C5406D"/>
    <w:rsid w:val="00C54A2F"/>
    <w:rsid w:val="00C55446"/>
    <w:rsid w:val="00C56128"/>
    <w:rsid w:val="00C600C2"/>
    <w:rsid w:val="00C6108D"/>
    <w:rsid w:val="00C64023"/>
    <w:rsid w:val="00C64953"/>
    <w:rsid w:val="00C65839"/>
    <w:rsid w:val="00C661AA"/>
    <w:rsid w:val="00C67AD3"/>
    <w:rsid w:val="00C67C4F"/>
    <w:rsid w:val="00C7040D"/>
    <w:rsid w:val="00C70990"/>
    <w:rsid w:val="00C71430"/>
    <w:rsid w:val="00C720A6"/>
    <w:rsid w:val="00C738B2"/>
    <w:rsid w:val="00C74CD5"/>
    <w:rsid w:val="00C83874"/>
    <w:rsid w:val="00C8479D"/>
    <w:rsid w:val="00C85348"/>
    <w:rsid w:val="00C85A55"/>
    <w:rsid w:val="00C86EC5"/>
    <w:rsid w:val="00C9216E"/>
    <w:rsid w:val="00C95F1E"/>
    <w:rsid w:val="00C96E94"/>
    <w:rsid w:val="00CA026B"/>
    <w:rsid w:val="00CA03AE"/>
    <w:rsid w:val="00CA22AD"/>
    <w:rsid w:val="00CA2744"/>
    <w:rsid w:val="00CA543F"/>
    <w:rsid w:val="00CB06EC"/>
    <w:rsid w:val="00CB2E29"/>
    <w:rsid w:val="00CB355A"/>
    <w:rsid w:val="00CB3B6D"/>
    <w:rsid w:val="00CB4DD3"/>
    <w:rsid w:val="00CB52EB"/>
    <w:rsid w:val="00CB6D9B"/>
    <w:rsid w:val="00CC0B98"/>
    <w:rsid w:val="00CC0EF4"/>
    <w:rsid w:val="00CC43E9"/>
    <w:rsid w:val="00CC6880"/>
    <w:rsid w:val="00CC6896"/>
    <w:rsid w:val="00CC68DD"/>
    <w:rsid w:val="00CD11F5"/>
    <w:rsid w:val="00CD1456"/>
    <w:rsid w:val="00CD176C"/>
    <w:rsid w:val="00CD2E0B"/>
    <w:rsid w:val="00CD2EAA"/>
    <w:rsid w:val="00CD3905"/>
    <w:rsid w:val="00CD5E40"/>
    <w:rsid w:val="00CD6378"/>
    <w:rsid w:val="00CD6D0A"/>
    <w:rsid w:val="00CE0C26"/>
    <w:rsid w:val="00CE158E"/>
    <w:rsid w:val="00CE1E3E"/>
    <w:rsid w:val="00CE2113"/>
    <w:rsid w:val="00CE4AC1"/>
    <w:rsid w:val="00CE60D2"/>
    <w:rsid w:val="00CE6231"/>
    <w:rsid w:val="00CF2A6D"/>
    <w:rsid w:val="00CF32A8"/>
    <w:rsid w:val="00CF6E09"/>
    <w:rsid w:val="00D00A0D"/>
    <w:rsid w:val="00D04488"/>
    <w:rsid w:val="00D04FEB"/>
    <w:rsid w:val="00D10ADC"/>
    <w:rsid w:val="00D1130E"/>
    <w:rsid w:val="00D11CCC"/>
    <w:rsid w:val="00D11E55"/>
    <w:rsid w:val="00D126DE"/>
    <w:rsid w:val="00D13943"/>
    <w:rsid w:val="00D15B2B"/>
    <w:rsid w:val="00D17408"/>
    <w:rsid w:val="00D247FD"/>
    <w:rsid w:val="00D2642C"/>
    <w:rsid w:val="00D32565"/>
    <w:rsid w:val="00D328E2"/>
    <w:rsid w:val="00D33036"/>
    <w:rsid w:val="00D33773"/>
    <w:rsid w:val="00D34A7E"/>
    <w:rsid w:val="00D34B7B"/>
    <w:rsid w:val="00D35CA3"/>
    <w:rsid w:val="00D40904"/>
    <w:rsid w:val="00D43DA1"/>
    <w:rsid w:val="00D44C8C"/>
    <w:rsid w:val="00D44E57"/>
    <w:rsid w:val="00D47822"/>
    <w:rsid w:val="00D51A2F"/>
    <w:rsid w:val="00D53464"/>
    <w:rsid w:val="00D53489"/>
    <w:rsid w:val="00D54F57"/>
    <w:rsid w:val="00D56B84"/>
    <w:rsid w:val="00D573A1"/>
    <w:rsid w:val="00D60606"/>
    <w:rsid w:val="00D6082F"/>
    <w:rsid w:val="00D60947"/>
    <w:rsid w:val="00D61B2F"/>
    <w:rsid w:val="00D62389"/>
    <w:rsid w:val="00D6441E"/>
    <w:rsid w:val="00D655D3"/>
    <w:rsid w:val="00D65ADB"/>
    <w:rsid w:val="00D65CA2"/>
    <w:rsid w:val="00D6651D"/>
    <w:rsid w:val="00D673DA"/>
    <w:rsid w:val="00D7229A"/>
    <w:rsid w:val="00D72882"/>
    <w:rsid w:val="00D733AF"/>
    <w:rsid w:val="00D80E2D"/>
    <w:rsid w:val="00D832BE"/>
    <w:rsid w:val="00D84269"/>
    <w:rsid w:val="00D84943"/>
    <w:rsid w:val="00D91AB1"/>
    <w:rsid w:val="00D960BC"/>
    <w:rsid w:val="00D974C7"/>
    <w:rsid w:val="00D97E9E"/>
    <w:rsid w:val="00DA34F6"/>
    <w:rsid w:val="00DA48C3"/>
    <w:rsid w:val="00DB09AD"/>
    <w:rsid w:val="00DB1C0D"/>
    <w:rsid w:val="00DB3658"/>
    <w:rsid w:val="00DB4C1D"/>
    <w:rsid w:val="00DB6BBD"/>
    <w:rsid w:val="00DC1033"/>
    <w:rsid w:val="00DC1D11"/>
    <w:rsid w:val="00DC4915"/>
    <w:rsid w:val="00DC5C75"/>
    <w:rsid w:val="00DC5CA9"/>
    <w:rsid w:val="00DD14B2"/>
    <w:rsid w:val="00DD443F"/>
    <w:rsid w:val="00DD44FC"/>
    <w:rsid w:val="00DD4C3B"/>
    <w:rsid w:val="00DD507C"/>
    <w:rsid w:val="00DD61D6"/>
    <w:rsid w:val="00DD6D0F"/>
    <w:rsid w:val="00DD75B4"/>
    <w:rsid w:val="00DE259D"/>
    <w:rsid w:val="00DE3A65"/>
    <w:rsid w:val="00DE42BF"/>
    <w:rsid w:val="00DE604C"/>
    <w:rsid w:val="00DE76EC"/>
    <w:rsid w:val="00DF09B6"/>
    <w:rsid w:val="00DF2561"/>
    <w:rsid w:val="00DF4E51"/>
    <w:rsid w:val="00DF50FB"/>
    <w:rsid w:val="00DF5C0F"/>
    <w:rsid w:val="00DF6F85"/>
    <w:rsid w:val="00E01C78"/>
    <w:rsid w:val="00E021E3"/>
    <w:rsid w:val="00E0307F"/>
    <w:rsid w:val="00E06343"/>
    <w:rsid w:val="00E07453"/>
    <w:rsid w:val="00E137BB"/>
    <w:rsid w:val="00E13A0C"/>
    <w:rsid w:val="00E160A9"/>
    <w:rsid w:val="00E16964"/>
    <w:rsid w:val="00E20DBC"/>
    <w:rsid w:val="00E22397"/>
    <w:rsid w:val="00E23150"/>
    <w:rsid w:val="00E23B45"/>
    <w:rsid w:val="00E26324"/>
    <w:rsid w:val="00E30233"/>
    <w:rsid w:val="00E30C1A"/>
    <w:rsid w:val="00E322DD"/>
    <w:rsid w:val="00E32742"/>
    <w:rsid w:val="00E36EB3"/>
    <w:rsid w:val="00E37B99"/>
    <w:rsid w:val="00E41573"/>
    <w:rsid w:val="00E4203F"/>
    <w:rsid w:val="00E47513"/>
    <w:rsid w:val="00E47BFE"/>
    <w:rsid w:val="00E50E9F"/>
    <w:rsid w:val="00E50FAA"/>
    <w:rsid w:val="00E51B54"/>
    <w:rsid w:val="00E52000"/>
    <w:rsid w:val="00E541F6"/>
    <w:rsid w:val="00E55D5F"/>
    <w:rsid w:val="00E57452"/>
    <w:rsid w:val="00E600B3"/>
    <w:rsid w:val="00E62095"/>
    <w:rsid w:val="00E63143"/>
    <w:rsid w:val="00E6692A"/>
    <w:rsid w:val="00E71B32"/>
    <w:rsid w:val="00E74752"/>
    <w:rsid w:val="00E75DEE"/>
    <w:rsid w:val="00E76530"/>
    <w:rsid w:val="00E81D59"/>
    <w:rsid w:val="00E82311"/>
    <w:rsid w:val="00E837AA"/>
    <w:rsid w:val="00E859F1"/>
    <w:rsid w:val="00E86654"/>
    <w:rsid w:val="00E91689"/>
    <w:rsid w:val="00E93034"/>
    <w:rsid w:val="00E952C3"/>
    <w:rsid w:val="00E95990"/>
    <w:rsid w:val="00E959D2"/>
    <w:rsid w:val="00E9799A"/>
    <w:rsid w:val="00EA1000"/>
    <w:rsid w:val="00EA32BC"/>
    <w:rsid w:val="00EA3BC3"/>
    <w:rsid w:val="00EA3BD7"/>
    <w:rsid w:val="00EA445F"/>
    <w:rsid w:val="00EA6033"/>
    <w:rsid w:val="00EA637E"/>
    <w:rsid w:val="00EA6AA9"/>
    <w:rsid w:val="00EA7D29"/>
    <w:rsid w:val="00EB5295"/>
    <w:rsid w:val="00EB5655"/>
    <w:rsid w:val="00EB7D30"/>
    <w:rsid w:val="00EC03B5"/>
    <w:rsid w:val="00EC0898"/>
    <w:rsid w:val="00EC3643"/>
    <w:rsid w:val="00EC4588"/>
    <w:rsid w:val="00EC4AFB"/>
    <w:rsid w:val="00EC571E"/>
    <w:rsid w:val="00EC6079"/>
    <w:rsid w:val="00EC7B8C"/>
    <w:rsid w:val="00ED1041"/>
    <w:rsid w:val="00ED3CEF"/>
    <w:rsid w:val="00EE0DAD"/>
    <w:rsid w:val="00EE5021"/>
    <w:rsid w:val="00EE54BA"/>
    <w:rsid w:val="00EE6353"/>
    <w:rsid w:val="00EE7E81"/>
    <w:rsid w:val="00EF2072"/>
    <w:rsid w:val="00EF31EC"/>
    <w:rsid w:val="00EF3CF0"/>
    <w:rsid w:val="00EF5218"/>
    <w:rsid w:val="00EF755E"/>
    <w:rsid w:val="00F025ED"/>
    <w:rsid w:val="00F0301A"/>
    <w:rsid w:val="00F03380"/>
    <w:rsid w:val="00F04555"/>
    <w:rsid w:val="00F05542"/>
    <w:rsid w:val="00F077C2"/>
    <w:rsid w:val="00F10354"/>
    <w:rsid w:val="00F106BD"/>
    <w:rsid w:val="00F10F7D"/>
    <w:rsid w:val="00F119E1"/>
    <w:rsid w:val="00F14726"/>
    <w:rsid w:val="00F20D1E"/>
    <w:rsid w:val="00F210A3"/>
    <w:rsid w:val="00F2395B"/>
    <w:rsid w:val="00F241E9"/>
    <w:rsid w:val="00F2534A"/>
    <w:rsid w:val="00F31E80"/>
    <w:rsid w:val="00F327BC"/>
    <w:rsid w:val="00F3406E"/>
    <w:rsid w:val="00F3635B"/>
    <w:rsid w:val="00F37B62"/>
    <w:rsid w:val="00F40DBE"/>
    <w:rsid w:val="00F41E26"/>
    <w:rsid w:val="00F45205"/>
    <w:rsid w:val="00F45799"/>
    <w:rsid w:val="00F47F2A"/>
    <w:rsid w:val="00F5027A"/>
    <w:rsid w:val="00F51C83"/>
    <w:rsid w:val="00F520CE"/>
    <w:rsid w:val="00F54318"/>
    <w:rsid w:val="00F54FFF"/>
    <w:rsid w:val="00F56A42"/>
    <w:rsid w:val="00F56DC3"/>
    <w:rsid w:val="00F56EB0"/>
    <w:rsid w:val="00F60C27"/>
    <w:rsid w:val="00F60E97"/>
    <w:rsid w:val="00F61960"/>
    <w:rsid w:val="00F619A4"/>
    <w:rsid w:val="00F62546"/>
    <w:rsid w:val="00F62CBD"/>
    <w:rsid w:val="00F65212"/>
    <w:rsid w:val="00F65475"/>
    <w:rsid w:val="00F6601A"/>
    <w:rsid w:val="00F6695C"/>
    <w:rsid w:val="00F67DED"/>
    <w:rsid w:val="00F71A7C"/>
    <w:rsid w:val="00F71F2B"/>
    <w:rsid w:val="00F7203F"/>
    <w:rsid w:val="00F727E3"/>
    <w:rsid w:val="00F73156"/>
    <w:rsid w:val="00F74D7E"/>
    <w:rsid w:val="00F75800"/>
    <w:rsid w:val="00F768A1"/>
    <w:rsid w:val="00F76A15"/>
    <w:rsid w:val="00F816E7"/>
    <w:rsid w:val="00F8369E"/>
    <w:rsid w:val="00F83FAA"/>
    <w:rsid w:val="00F84693"/>
    <w:rsid w:val="00F8609B"/>
    <w:rsid w:val="00F86194"/>
    <w:rsid w:val="00F90164"/>
    <w:rsid w:val="00F92F6F"/>
    <w:rsid w:val="00F9473C"/>
    <w:rsid w:val="00F949E8"/>
    <w:rsid w:val="00F96FE8"/>
    <w:rsid w:val="00FA0D31"/>
    <w:rsid w:val="00FA0F0B"/>
    <w:rsid w:val="00FA25B6"/>
    <w:rsid w:val="00FA4A54"/>
    <w:rsid w:val="00FB08C8"/>
    <w:rsid w:val="00FB2196"/>
    <w:rsid w:val="00FB4E68"/>
    <w:rsid w:val="00FB70CC"/>
    <w:rsid w:val="00FC1881"/>
    <w:rsid w:val="00FC18D1"/>
    <w:rsid w:val="00FC1D13"/>
    <w:rsid w:val="00FC6734"/>
    <w:rsid w:val="00FD0FC8"/>
    <w:rsid w:val="00FD446E"/>
    <w:rsid w:val="00FD4DA9"/>
    <w:rsid w:val="00FD5EE0"/>
    <w:rsid w:val="00FE09EB"/>
    <w:rsid w:val="00FE0E20"/>
    <w:rsid w:val="00FE166A"/>
    <w:rsid w:val="00FE3053"/>
    <w:rsid w:val="00FE376A"/>
    <w:rsid w:val="00FE3870"/>
    <w:rsid w:val="00FE3C6C"/>
    <w:rsid w:val="00FE5768"/>
    <w:rsid w:val="00FE5838"/>
    <w:rsid w:val="00FE59B7"/>
    <w:rsid w:val="00FE6EC7"/>
    <w:rsid w:val="00FF2EA8"/>
    <w:rsid w:val="00FF615F"/>
    <w:rsid w:val="00FF6204"/>
    <w:rsid w:val="00FF68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6F6F8"/>
  <w15:docId w15:val="{87DD184F-8862-4D0B-992D-3C4A8438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91D"/>
    <w:rPr>
      <w:rFonts w:eastAsiaTheme="minorEastAsia"/>
      <w:lang w:eastAsia="ru-RU"/>
    </w:rPr>
  </w:style>
  <w:style w:type="paragraph" w:styleId="1">
    <w:name w:val="heading 1"/>
    <w:basedOn w:val="a"/>
    <w:next w:val="a"/>
    <w:link w:val="10"/>
    <w:uiPriority w:val="9"/>
    <w:qFormat/>
    <w:rsid w:val="002777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1"/>
    <w:qFormat/>
    <w:rsid w:val="00963912"/>
    <w:pPr>
      <w:widowControl w:val="0"/>
      <w:autoSpaceDE w:val="0"/>
      <w:autoSpaceDN w:val="0"/>
      <w:spacing w:after="0" w:line="240" w:lineRule="auto"/>
      <w:ind w:left="1352" w:hanging="423"/>
      <w:outlineLvl w:val="1"/>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E291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3">
    <w:name w:val="Balloon Text"/>
    <w:basedOn w:val="a"/>
    <w:link w:val="a4"/>
    <w:uiPriority w:val="99"/>
    <w:semiHidden/>
    <w:unhideWhenUsed/>
    <w:rsid w:val="006E29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291D"/>
    <w:rPr>
      <w:rFonts w:ascii="Tahoma" w:eastAsiaTheme="minorEastAsia" w:hAnsi="Tahoma" w:cs="Tahoma"/>
      <w:sz w:val="16"/>
      <w:szCs w:val="16"/>
      <w:lang w:eastAsia="ru-RU"/>
    </w:rPr>
  </w:style>
  <w:style w:type="paragraph" w:styleId="a5">
    <w:name w:val="Normal (Web)"/>
    <w:basedOn w:val="a"/>
    <w:uiPriority w:val="99"/>
    <w:unhideWhenUsed/>
    <w:rsid w:val="006E291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a6">
    <w:name w:val="List Paragraph"/>
    <w:basedOn w:val="a"/>
    <w:uiPriority w:val="34"/>
    <w:qFormat/>
    <w:rsid w:val="006E291D"/>
    <w:pPr>
      <w:ind w:left="720"/>
      <w:contextualSpacing/>
    </w:pPr>
  </w:style>
  <w:style w:type="paragraph" w:styleId="a7">
    <w:name w:val="caption"/>
    <w:basedOn w:val="a"/>
    <w:next w:val="a"/>
    <w:uiPriority w:val="35"/>
    <w:unhideWhenUsed/>
    <w:qFormat/>
    <w:rsid w:val="006E291D"/>
    <w:pPr>
      <w:spacing w:line="240" w:lineRule="auto"/>
      <w:ind w:firstLine="709"/>
      <w:jc w:val="both"/>
    </w:pPr>
    <w:rPr>
      <w:rFonts w:ascii="Times New Roman" w:hAnsi="Times New Roman"/>
      <w:b/>
      <w:bCs/>
      <w:color w:val="4F81BD" w:themeColor="accent1"/>
      <w:sz w:val="18"/>
      <w:szCs w:val="18"/>
    </w:rPr>
  </w:style>
  <w:style w:type="character" w:customStyle="1" w:styleId="Bodytext2">
    <w:name w:val="Body text (2)_"/>
    <w:basedOn w:val="a0"/>
    <w:link w:val="Bodytext20"/>
    <w:uiPriority w:val="99"/>
    <w:rsid w:val="006E291D"/>
    <w:rPr>
      <w:rFonts w:ascii="Arial" w:eastAsia="Arial" w:hAnsi="Arial" w:cs="Arial"/>
      <w:shd w:val="clear" w:color="auto" w:fill="FFFFFF"/>
    </w:rPr>
  </w:style>
  <w:style w:type="paragraph" w:customStyle="1" w:styleId="Bodytext20">
    <w:name w:val="Body text (2)"/>
    <w:basedOn w:val="a"/>
    <w:link w:val="Bodytext2"/>
    <w:uiPriority w:val="99"/>
    <w:rsid w:val="006E291D"/>
    <w:pPr>
      <w:widowControl w:val="0"/>
      <w:shd w:val="clear" w:color="auto" w:fill="FFFFFF"/>
      <w:spacing w:before="360" w:after="0" w:line="264" w:lineRule="exact"/>
      <w:jc w:val="both"/>
    </w:pPr>
    <w:rPr>
      <w:rFonts w:ascii="Arial" w:eastAsia="Arial" w:hAnsi="Arial" w:cs="Arial"/>
      <w:lang w:eastAsia="en-US"/>
    </w:rPr>
  </w:style>
  <w:style w:type="character" w:customStyle="1" w:styleId="Bodytext2Italic">
    <w:name w:val="Body text (2) + Italic"/>
    <w:basedOn w:val="Bodytext2"/>
    <w:rsid w:val="006E291D"/>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Picturecaption12Exact">
    <w:name w:val="Picture caption (12) Exact"/>
    <w:basedOn w:val="a0"/>
    <w:rsid w:val="006E291D"/>
    <w:rPr>
      <w:rFonts w:ascii="Arial" w:eastAsia="Arial" w:hAnsi="Arial" w:cs="Arial"/>
      <w:b w:val="0"/>
      <w:bCs w:val="0"/>
      <w:i w:val="0"/>
      <w:iCs w:val="0"/>
      <w:smallCaps w:val="0"/>
      <w:strike w:val="0"/>
      <w:sz w:val="18"/>
      <w:szCs w:val="18"/>
      <w:u w:val="none"/>
    </w:rPr>
  </w:style>
  <w:style w:type="character" w:customStyle="1" w:styleId="Bodytext2Bold">
    <w:name w:val="Body text (2) + Bold"/>
    <w:basedOn w:val="Bodytext2"/>
    <w:rsid w:val="006E29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8">
    <w:name w:val="Основной текст_"/>
    <w:basedOn w:val="a0"/>
    <w:link w:val="11"/>
    <w:locked/>
    <w:rsid w:val="006E291D"/>
    <w:rPr>
      <w:rFonts w:ascii="Bookman Old Style" w:eastAsia="Bookman Old Style" w:hAnsi="Bookman Old Style" w:cs="Bookman Old Style"/>
      <w:spacing w:val="1"/>
      <w:sz w:val="16"/>
      <w:szCs w:val="16"/>
      <w:shd w:val="clear" w:color="auto" w:fill="FFFFFF"/>
    </w:rPr>
  </w:style>
  <w:style w:type="paragraph" w:customStyle="1" w:styleId="11">
    <w:name w:val="Основной текст1"/>
    <w:basedOn w:val="a"/>
    <w:link w:val="a8"/>
    <w:rsid w:val="006E291D"/>
    <w:pPr>
      <w:widowControl w:val="0"/>
      <w:shd w:val="clear" w:color="auto" w:fill="FFFFFF"/>
      <w:spacing w:after="0" w:line="238" w:lineRule="exact"/>
      <w:ind w:hanging="180"/>
      <w:jc w:val="both"/>
    </w:pPr>
    <w:rPr>
      <w:rFonts w:ascii="Bookman Old Style" w:eastAsia="Bookman Old Style" w:hAnsi="Bookman Old Style" w:cs="Bookman Old Style"/>
      <w:spacing w:val="1"/>
      <w:sz w:val="16"/>
      <w:szCs w:val="16"/>
      <w:lang w:eastAsia="en-US"/>
    </w:rPr>
  </w:style>
  <w:style w:type="character" w:customStyle="1" w:styleId="21">
    <w:name w:val="Основной текст (2)_"/>
    <w:basedOn w:val="a0"/>
    <w:link w:val="22"/>
    <w:locked/>
    <w:rsid w:val="006E291D"/>
    <w:rPr>
      <w:rFonts w:ascii="Franklin Gothic Book" w:eastAsia="Franklin Gothic Book" w:hAnsi="Franklin Gothic Book" w:cs="Franklin Gothic Book"/>
      <w:spacing w:val="-1"/>
      <w:sz w:val="15"/>
      <w:szCs w:val="15"/>
      <w:shd w:val="clear" w:color="auto" w:fill="FFFFFF"/>
    </w:rPr>
  </w:style>
  <w:style w:type="paragraph" w:customStyle="1" w:styleId="22">
    <w:name w:val="Основной текст (2)"/>
    <w:basedOn w:val="a"/>
    <w:link w:val="21"/>
    <w:rsid w:val="006E291D"/>
    <w:pPr>
      <w:widowControl w:val="0"/>
      <w:shd w:val="clear" w:color="auto" w:fill="FFFFFF"/>
      <w:spacing w:after="0" w:line="173" w:lineRule="exact"/>
      <w:jc w:val="both"/>
    </w:pPr>
    <w:rPr>
      <w:rFonts w:ascii="Franklin Gothic Book" w:eastAsia="Franklin Gothic Book" w:hAnsi="Franklin Gothic Book" w:cs="Franklin Gothic Book"/>
      <w:spacing w:val="-1"/>
      <w:sz w:val="15"/>
      <w:szCs w:val="15"/>
      <w:lang w:eastAsia="en-US"/>
    </w:rPr>
  </w:style>
  <w:style w:type="character" w:customStyle="1" w:styleId="6">
    <w:name w:val="Основной текст (6)_"/>
    <w:basedOn w:val="a0"/>
    <w:link w:val="60"/>
    <w:locked/>
    <w:rsid w:val="006E291D"/>
    <w:rPr>
      <w:rFonts w:ascii="Verdana" w:eastAsia="Verdana" w:hAnsi="Verdana" w:cs="Verdana"/>
      <w:b/>
      <w:bCs/>
      <w:spacing w:val="1"/>
      <w:sz w:val="13"/>
      <w:szCs w:val="13"/>
      <w:shd w:val="clear" w:color="auto" w:fill="FFFFFF"/>
    </w:rPr>
  </w:style>
  <w:style w:type="paragraph" w:customStyle="1" w:styleId="60">
    <w:name w:val="Основной текст (6)"/>
    <w:basedOn w:val="a"/>
    <w:link w:val="6"/>
    <w:rsid w:val="006E291D"/>
    <w:pPr>
      <w:widowControl w:val="0"/>
      <w:shd w:val="clear" w:color="auto" w:fill="FFFFFF"/>
      <w:spacing w:after="0" w:line="0" w:lineRule="atLeast"/>
    </w:pPr>
    <w:rPr>
      <w:rFonts w:ascii="Verdana" w:eastAsia="Verdana" w:hAnsi="Verdana" w:cs="Verdana"/>
      <w:b/>
      <w:bCs/>
      <w:spacing w:val="1"/>
      <w:sz w:val="13"/>
      <w:szCs w:val="13"/>
      <w:lang w:eastAsia="en-US"/>
    </w:rPr>
  </w:style>
  <w:style w:type="character" w:customStyle="1" w:styleId="a9">
    <w:name w:val="Основной текст + Курсив"/>
    <w:aliases w:val="Интервал 0 pt,Основной текст (2) + Verdana,6,5 pt,Полужирный"/>
    <w:basedOn w:val="a8"/>
    <w:rsid w:val="006E291D"/>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paragraph" w:customStyle="1" w:styleId="Style47">
    <w:name w:val="Style47"/>
    <w:basedOn w:val="a"/>
    <w:uiPriority w:val="99"/>
    <w:rsid w:val="006E291D"/>
    <w:pPr>
      <w:widowControl w:val="0"/>
      <w:autoSpaceDE w:val="0"/>
      <w:autoSpaceDN w:val="0"/>
      <w:adjustRightInd w:val="0"/>
      <w:spacing w:after="0" w:line="485" w:lineRule="exact"/>
      <w:ind w:firstLine="730"/>
      <w:jc w:val="both"/>
    </w:pPr>
    <w:rPr>
      <w:rFonts w:ascii="Times New Roman" w:hAnsi="Times New Roman" w:cs="Times New Roman"/>
      <w:sz w:val="24"/>
      <w:szCs w:val="24"/>
    </w:rPr>
  </w:style>
  <w:style w:type="character" w:customStyle="1" w:styleId="FontStyle229">
    <w:name w:val="Font Style229"/>
    <w:basedOn w:val="a0"/>
    <w:uiPriority w:val="99"/>
    <w:rsid w:val="006E291D"/>
    <w:rPr>
      <w:rFonts w:ascii="Times New Roman" w:hAnsi="Times New Roman" w:cs="Times New Roman" w:hint="default"/>
      <w:color w:val="000000"/>
      <w:sz w:val="24"/>
      <w:szCs w:val="24"/>
    </w:rPr>
  </w:style>
  <w:style w:type="character" w:customStyle="1" w:styleId="A10">
    <w:name w:val="A1"/>
    <w:uiPriority w:val="99"/>
    <w:rsid w:val="00C8479D"/>
    <w:rPr>
      <w:b/>
      <w:bCs/>
      <w:color w:val="000000"/>
      <w:sz w:val="58"/>
      <w:szCs w:val="58"/>
    </w:rPr>
  </w:style>
  <w:style w:type="character" w:styleId="aa">
    <w:name w:val="Hyperlink"/>
    <w:basedOn w:val="a0"/>
    <w:uiPriority w:val="99"/>
    <w:unhideWhenUsed/>
    <w:rsid w:val="00C8479D"/>
    <w:rPr>
      <w:color w:val="0000FF" w:themeColor="hyperlink"/>
      <w:u w:val="single"/>
    </w:rPr>
  </w:style>
  <w:style w:type="paragraph" w:customStyle="1" w:styleId="Pa2">
    <w:name w:val="Pa2"/>
    <w:basedOn w:val="a"/>
    <w:next w:val="a"/>
    <w:uiPriority w:val="99"/>
    <w:rsid w:val="00C8479D"/>
    <w:pPr>
      <w:autoSpaceDE w:val="0"/>
      <w:autoSpaceDN w:val="0"/>
      <w:adjustRightInd w:val="0"/>
      <w:spacing w:after="0" w:line="201" w:lineRule="atLeast"/>
    </w:pPr>
    <w:rPr>
      <w:rFonts w:ascii="Times New Roman" w:hAnsi="Times New Roman" w:cs="Times New Roman"/>
      <w:sz w:val="24"/>
      <w:szCs w:val="24"/>
    </w:rPr>
  </w:style>
  <w:style w:type="character" w:customStyle="1" w:styleId="24">
    <w:name w:val="Основной текст (24)_"/>
    <w:basedOn w:val="a0"/>
    <w:link w:val="240"/>
    <w:locked/>
    <w:rsid w:val="00C8479D"/>
    <w:rPr>
      <w:rFonts w:ascii="Verdana" w:eastAsia="Verdana" w:hAnsi="Verdana" w:cs="Verdana"/>
      <w:b/>
      <w:bCs/>
      <w:spacing w:val="2"/>
      <w:sz w:val="13"/>
      <w:szCs w:val="13"/>
      <w:shd w:val="clear" w:color="auto" w:fill="FFFFFF"/>
    </w:rPr>
  </w:style>
  <w:style w:type="paragraph" w:customStyle="1" w:styleId="240">
    <w:name w:val="Основной текст (24)"/>
    <w:basedOn w:val="a"/>
    <w:link w:val="24"/>
    <w:rsid w:val="00C8479D"/>
    <w:pPr>
      <w:widowControl w:val="0"/>
      <w:shd w:val="clear" w:color="auto" w:fill="FFFFFF"/>
      <w:spacing w:after="0" w:line="235" w:lineRule="exact"/>
    </w:pPr>
    <w:rPr>
      <w:rFonts w:ascii="Verdana" w:eastAsia="Verdana" w:hAnsi="Verdana" w:cs="Verdana"/>
      <w:b/>
      <w:bCs/>
      <w:spacing w:val="2"/>
      <w:sz w:val="13"/>
      <w:szCs w:val="13"/>
      <w:lang w:eastAsia="en-US"/>
    </w:rPr>
  </w:style>
  <w:style w:type="character" w:customStyle="1" w:styleId="23">
    <w:name w:val="Заголовок №2"/>
    <w:basedOn w:val="a0"/>
    <w:rsid w:val="00C8479D"/>
    <w:rPr>
      <w:rFonts w:ascii="Franklin Gothic Book" w:eastAsia="Franklin Gothic Book" w:hAnsi="Franklin Gothic Book" w:cs="Franklin Gothic Book" w:hint="default"/>
      <w:b w:val="0"/>
      <w:bCs w:val="0"/>
      <w:i w:val="0"/>
      <w:iCs w:val="0"/>
      <w:smallCaps w:val="0"/>
      <w:strike w:val="0"/>
      <w:dstrike w:val="0"/>
      <w:color w:val="000000"/>
      <w:spacing w:val="-17"/>
      <w:w w:val="100"/>
      <w:position w:val="0"/>
      <w:sz w:val="44"/>
      <w:szCs w:val="44"/>
      <w:u w:val="none"/>
      <w:effect w:val="none"/>
      <w:lang w:val="ru-RU" w:eastAsia="ru-RU" w:bidi="ru-RU"/>
    </w:rPr>
  </w:style>
  <w:style w:type="character" w:styleId="HTML">
    <w:name w:val="HTML Cite"/>
    <w:basedOn w:val="a0"/>
    <w:uiPriority w:val="99"/>
    <w:semiHidden/>
    <w:unhideWhenUsed/>
    <w:rsid w:val="00C8479D"/>
    <w:rPr>
      <w:i/>
      <w:iCs/>
    </w:rPr>
  </w:style>
  <w:style w:type="table" w:styleId="ab">
    <w:name w:val="Table Grid"/>
    <w:basedOn w:val="a1"/>
    <w:uiPriority w:val="39"/>
    <w:rsid w:val="0014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44683"/>
    <w:pPr>
      <w:tabs>
        <w:tab w:val="center" w:pos="4677"/>
        <w:tab w:val="right" w:pos="9355"/>
      </w:tabs>
      <w:spacing w:after="0" w:line="240" w:lineRule="auto"/>
    </w:pPr>
    <w:rPr>
      <w:rFonts w:eastAsiaTheme="minorHAnsi"/>
      <w:lang w:eastAsia="en-US"/>
    </w:rPr>
  </w:style>
  <w:style w:type="character" w:customStyle="1" w:styleId="ad">
    <w:name w:val="Верхний колонтитул Знак"/>
    <w:basedOn w:val="a0"/>
    <w:link w:val="ac"/>
    <w:uiPriority w:val="99"/>
    <w:rsid w:val="00144683"/>
  </w:style>
  <w:style w:type="paragraph" w:styleId="HTML0">
    <w:name w:val="HTML Preformatted"/>
    <w:basedOn w:val="a"/>
    <w:link w:val="HTML1"/>
    <w:uiPriority w:val="99"/>
    <w:unhideWhenUsed/>
    <w:rsid w:val="00144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144683"/>
    <w:rPr>
      <w:rFonts w:ascii="Courier New" w:eastAsia="Times New Roman" w:hAnsi="Courier New" w:cs="Courier New"/>
      <w:sz w:val="20"/>
      <w:szCs w:val="20"/>
      <w:lang w:eastAsia="ru-RU"/>
    </w:rPr>
  </w:style>
  <w:style w:type="character" w:styleId="ae">
    <w:name w:val="Strong"/>
    <w:basedOn w:val="a0"/>
    <w:uiPriority w:val="22"/>
    <w:qFormat/>
    <w:rsid w:val="00144683"/>
    <w:rPr>
      <w:b/>
      <w:bCs/>
    </w:rPr>
  </w:style>
  <w:style w:type="character" w:customStyle="1" w:styleId="isbn-value">
    <w:name w:val="isbn-value"/>
    <w:basedOn w:val="a0"/>
    <w:rsid w:val="00144683"/>
  </w:style>
  <w:style w:type="character" w:styleId="af">
    <w:name w:val="Emphasis"/>
    <w:basedOn w:val="a0"/>
    <w:uiPriority w:val="20"/>
    <w:qFormat/>
    <w:rsid w:val="00144683"/>
    <w:rPr>
      <w:i/>
      <w:iCs/>
    </w:rPr>
  </w:style>
  <w:style w:type="character" w:customStyle="1" w:styleId="bigger1">
    <w:name w:val="bigger1"/>
    <w:basedOn w:val="a0"/>
    <w:rsid w:val="008A7F23"/>
  </w:style>
  <w:style w:type="character" w:customStyle="1" w:styleId="bigger3">
    <w:name w:val="bigger3"/>
    <w:basedOn w:val="a0"/>
    <w:rsid w:val="008A7F23"/>
  </w:style>
  <w:style w:type="paragraph" w:styleId="af0">
    <w:name w:val="Body Text"/>
    <w:basedOn w:val="a"/>
    <w:link w:val="af1"/>
    <w:uiPriority w:val="1"/>
    <w:qFormat/>
    <w:rsid w:val="00F7203F"/>
    <w:pPr>
      <w:widowControl w:val="0"/>
      <w:autoSpaceDE w:val="0"/>
      <w:autoSpaceDN w:val="0"/>
      <w:spacing w:after="0" w:line="240" w:lineRule="auto"/>
      <w:ind w:left="112" w:firstLine="566"/>
      <w:jc w:val="both"/>
    </w:pPr>
    <w:rPr>
      <w:rFonts w:ascii="Times New Roman" w:eastAsia="Times New Roman" w:hAnsi="Times New Roman" w:cs="Times New Roman"/>
      <w:sz w:val="20"/>
      <w:szCs w:val="20"/>
      <w:lang w:bidi="ru-RU"/>
    </w:rPr>
  </w:style>
  <w:style w:type="character" w:customStyle="1" w:styleId="af1">
    <w:name w:val="Основной текст Знак"/>
    <w:basedOn w:val="a0"/>
    <w:link w:val="af0"/>
    <w:uiPriority w:val="1"/>
    <w:rsid w:val="00F7203F"/>
    <w:rPr>
      <w:rFonts w:ascii="Times New Roman" w:eastAsia="Times New Roman" w:hAnsi="Times New Roman" w:cs="Times New Roman"/>
      <w:sz w:val="20"/>
      <w:szCs w:val="20"/>
      <w:lang w:eastAsia="ru-RU" w:bidi="ru-RU"/>
    </w:rPr>
  </w:style>
  <w:style w:type="character" w:customStyle="1" w:styleId="20">
    <w:name w:val="Заголовок 2 Знак"/>
    <w:basedOn w:val="a0"/>
    <w:link w:val="2"/>
    <w:uiPriority w:val="1"/>
    <w:rsid w:val="00963912"/>
    <w:rPr>
      <w:rFonts w:ascii="Times New Roman" w:eastAsia="Times New Roman" w:hAnsi="Times New Roman" w:cs="Times New Roman"/>
      <w:b/>
      <w:bCs/>
      <w:sz w:val="28"/>
      <w:szCs w:val="28"/>
      <w:lang w:val="kk-KZ"/>
    </w:rPr>
  </w:style>
  <w:style w:type="character" w:styleId="af2">
    <w:name w:val="Placeholder Text"/>
    <w:basedOn w:val="a0"/>
    <w:uiPriority w:val="99"/>
    <w:semiHidden/>
    <w:rsid w:val="00963912"/>
    <w:rPr>
      <w:color w:val="808080"/>
    </w:rPr>
  </w:style>
  <w:style w:type="character" w:customStyle="1" w:styleId="y2iqfc">
    <w:name w:val="y2iqfc"/>
    <w:basedOn w:val="a0"/>
    <w:rsid w:val="001A174B"/>
  </w:style>
  <w:style w:type="table" w:customStyle="1" w:styleId="TableNormal">
    <w:name w:val="Table Normal"/>
    <w:uiPriority w:val="2"/>
    <w:semiHidden/>
    <w:unhideWhenUsed/>
    <w:qFormat/>
    <w:rsid w:val="001A17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A174B"/>
    <w:pPr>
      <w:widowControl w:val="0"/>
      <w:autoSpaceDE w:val="0"/>
      <w:autoSpaceDN w:val="0"/>
      <w:spacing w:after="0" w:line="207" w:lineRule="exact"/>
      <w:ind w:left="108"/>
    </w:pPr>
    <w:rPr>
      <w:rFonts w:ascii="Times New Roman" w:eastAsia="Times New Roman" w:hAnsi="Times New Roman" w:cs="Times New Roman"/>
      <w:lang w:val="en-US" w:eastAsia="en-US"/>
    </w:rPr>
  </w:style>
  <w:style w:type="paragraph" w:styleId="af3">
    <w:name w:val="Title"/>
    <w:basedOn w:val="a"/>
    <w:link w:val="af4"/>
    <w:uiPriority w:val="10"/>
    <w:qFormat/>
    <w:rsid w:val="00844C65"/>
    <w:pPr>
      <w:widowControl w:val="0"/>
      <w:autoSpaceDE w:val="0"/>
      <w:autoSpaceDN w:val="0"/>
      <w:spacing w:before="2" w:after="0" w:line="240" w:lineRule="auto"/>
      <w:ind w:left="2953" w:hanging="2399"/>
    </w:pPr>
    <w:rPr>
      <w:rFonts w:ascii="Times New Roman" w:eastAsia="Times New Roman" w:hAnsi="Times New Roman" w:cs="Times New Roman"/>
      <w:b/>
      <w:bCs/>
      <w:sz w:val="28"/>
      <w:szCs w:val="28"/>
      <w:lang w:eastAsia="en-US"/>
    </w:rPr>
  </w:style>
  <w:style w:type="character" w:customStyle="1" w:styleId="af4">
    <w:name w:val="Заголовок Знак"/>
    <w:basedOn w:val="a0"/>
    <w:link w:val="af3"/>
    <w:uiPriority w:val="10"/>
    <w:rsid w:val="00844C65"/>
    <w:rPr>
      <w:rFonts w:ascii="Times New Roman" w:eastAsia="Times New Roman" w:hAnsi="Times New Roman" w:cs="Times New Roman"/>
      <w:b/>
      <w:bCs/>
      <w:sz w:val="28"/>
      <w:szCs w:val="28"/>
    </w:rPr>
  </w:style>
  <w:style w:type="paragraph" w:styleId="af5">
    <w:name w:val="footer"/>
    <w:basedOn w:val="a"/>
    <w:link w:val="af6"/>
    <w:uiPriority w:val="99"/>
    <w:unhideWhenUsed/>
    <w:rsid w:val="007F6BEA"/>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7F6BEA"/>
    <w:rPr>
      <w:rFonts w:eastAsiaTheme="minorEastAsia"/>
      <w:lang w:eastAsia="ru-RU"/>
    </w:rPr>
  </w:style>
  <w:style w:type="paragraph" w:customStyle="1" w:styleId="0">
    <w:name w:val="0текст"/>
    <w:basedOn w:val="a"/>
    <w:link w:val="00"/>
    <w:qFormat/>
    <w:rsid w:val="00931B94"/>
    <w:pPr>
      <w:spacing w:after="0" w:line="360" w:lineRule="exact"/>
      <w:ind w:firstLine="629"/>
      <w:jc w:val="both"/>
    </w:pPr>
    <w:rPr>
      <w:rFonts w:ascii="Times New Roman" w:eastAsia="Times New Roman" w:hAnsi="Times New Roman" w:cs="Times New Roman"/>
      <w:color w:val="000000"/>
      <w:sz w:val="28"/>
      <w:szCs w:val="28"/>
    </w:rPr>
  </w:style>
  <w:style w:type="character" w:customStyle="1" w:styleId="00">
    <w:name w:val="0текст Знак"/>
    <w:link w:val="0"/>
    <w:rsid w:val="00931B94"/>
    <w:rPr>
      <w:rFonts w:ascii="Times New Roman" w:eastAsia="Times New Roman" w:hAnsi="Times New Roman" w:cs="Times New Roman"/>
      <w:color w:val="000000"/>
      <w:sz w:val="28"/>
      <w:szCs w:val="28"/>
      <w:lang w:eastAsia="ru-RU"/>
    </w:rPr>
  </w:style>
  <w:style w:type="character" w:styleId="af7">
    <w:name w:val="Unresolved Mention"/>
    <w:basedOn w:val="a0"/>
    <w:uiPriority w:val="99"/>
    <w:semiHidden/>
    <w:unhideWhenUsed/>
    <w:rsid w:val="0059044C"/>
    <w:rPr>
      <w:color w:val="605E5C"/>
      <w:shd w:val="clear" w:color="auto" w:fill="E1DFDD"/>
    </w:rPr>
  </w:style>
  <w:style w:type="character" w:customStyle="1" w:styleId="10">
    <w:name w:val="Заголовок 1 Знак"/>
    <w:basedOn w:val="a0"/>
    <w:link w:val="1"/>
    <w:uiPriority w:val="9"/>
    <w:rsid w:val="002777C5"/>
    <w:rPr>
      <w:rFonts w:asciiTheme="majorHAnsi" w:eastAsiaTheme="majorEastAsia" w:hAnsiTheme="majorHAnsi" w:cstheme="majorBidi"/>
      <w:color w:val="365F91" w:themeColor="accent1" w:themeShade="BF"/>
      <w:sz w:val="32"/>
      <w:szCs w:val="32"/>
      <w:lang w:eastAsia="ru-RU"/>
    </w:rPr>
  </w:style>
  <w:style w:type="character" w:customStyle="1" w:styleId="separate">
    <w:name w:val="separate"/>
    <w:basedOn w:val="a0"/>
    <w:rsid w:val="0005334F"/>
  </w:style>
  <w:style w:type="paragraph" w:customStyle="1" w:styleId="nova-legacy-e-listitem">
    <w:name w:val="nova-legacy-e-list__item"/>
    <w:basedOn w:val="a"/>
    <w:rsid w:val="0005334F"/>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No Spacing"/>
    <w:uiPriority w:val="1"/>
    <w:qFormat/>
    <w:rsid w:val="0005334F"/>
    <w:pPr>
      <w:widowControl w:val="0"/>
      <w:spacing w:after="0" w:line="240" w:lineRule="auto"/>
    </w:pPr>
    <w:rPr>
      <w:rFonts w:ascii="Courier New" w:eastAsia="Courier New" w:hAnsi="Courier New" w:cs="Courier New"/>
      <w:color w:val="000000"/>
      <w:sz w:val="24"/>
      <w:szCs w:val="24"/>
      <w:lang w:eastAsia="ru-RU"/>
    </w:rPr>
  </w:style>
  <w:style w:type="character" w:customStyle="1" w:styleId="Heading3">
    <w:name w:val="Heading #3_"/>
    <w:basedOn w:val="a0"/>
    <w:link w:val="Heading30"/>
    <w:rsid w:val="0005334F"/>
    <w:rPr>
      <w:rFonts w:ascii="Arial" w:eastAsia="Arial" w:hAnsi="Arial" w:cs="Arial"/>
      <w:b/>
      <w:bCs/>
      <w:shd w:val="clear" w:color="auto" w:fill="FFFFFF"/>
    </w:rPr>
  </w:style>
  <w:style w:type="paragraph" w:customStyle="1" w:styleId="Heading30">
    <w:name w:val="Heading #3"/>
    <w:basedOn w:val="a"/>
    <w:link w:val="Heading3"/>
    <w:rsid w:val="0005334F"/>
    <w:pPr>
      <w:widowControl w:val="0"/>
      <w:shd w:val="clear" w:color="auto" w:fill="FFFFFF"/>
      <w:spacing w:before="180" w:after="60" w:line="0" w:lineRule="atLeast"/>
      <w:ind w:firstLine="320"/>
      <w:jc w:val="both"/>
      <w:outlineLvl w:val="2"/>
    </w:pPr>
    <w:rPr>
      <w:rFonts w:ascii="Arial" w:eastAsia="Arial" w:hAnsi="Arial" w:cs="Arial"/>
      <w:b/>
      <w:bCs/>
      <w:lang w:eastAsia="en-US"/>
    </w:rPr>
  </w:style>
  <w:style w:type="character" w:styleId="af9">
    <w:name w:val="FollowedHyperlink"/>
    <w:basedOn w:val="a0"/>
    <w:uiPriority w:val="99"/>
    <w:semiHidden/>
    <w:unhideWhenUsed/>
    <w:rsid w:val="00781073"/>
    <w:rPr>
      <w:color w:val="800080" w:themeColor="followedHyperlink"/>
      <w:u w:val="single"/>
    </w:rPr>
  </w:style>
  <w:style w:type="paragraph" w:customStyle="1" w:styleId="rtejustify">
    <w:name w:val="rtejustify"/>
    <w:basedOn w:val="a"/>
    <w:rsid w:val="00BA56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anslation-word">
    <w:name w:val="translation-word"/>
    <w:basedOn w:val="a0"/>
    <w:rsid w:val="00BD4147"/>
  </w:style>
  <w:style w:type="character" w:customStyle="1" w:styleId="2Verdana65pt0pt">
    <w:name w:val="Основной текст (2) + Verdana;6;5 pt;Полужирный;Интервал 0 pt"/>
    <w:basedOn w:val="21"/>
    <w:rsid w:val="007769ED"/>
    <w:rPr>
      <w:rFonts w:ascii="Verdana" w:eastAsia="Verdana" w:hAnsi="Verdana" w:cs="Verdana"/>
      <w:b/>
      <w:bCs/>
      <w:i w:val="0"/>
      <w:iCs w:val="0"/>
      <w:smallCaps w:val="0"/>
      <w:strike w:val="0"/>
      <w:color w:val="000000"/>
      <w:spacing w:val="2"/>
      <w:w w:val="100"/>
      <w:position w:val="0"/>
      <w:sz w:val="13"/>
      <w:szCs w:val="13"/>
      <w:u w:val="none"/>
      <w:shd w:val="clear" w:color="auto" w:fill="FFFFFF"/>
      <w:lang w:val="ru-RU" w:eastAsia="ru-RU" w:bidi="ru-RU"/>
    </w:rPr>
  </w:style>
  <w:style w:type="character" w:customStyle="1" w:styleId="24FranklinGothicBook75pt0pt">
    <w:name w:val="Основной текст (24) + Franklin Gothic Book;7;5 pt;Не полужирный;Интервал 0 pt"/>
    <w:basedOn w:val="24"/>
    <w:rsid w:val="007769ED"/>
    <w:rPr>
      <w:rFonts w:ascii="Franklin Gothic Book" w:eastAsia="Franklin Gothic Book" w:hAnsi="Franklin Gothic Book" w:cs="Franklin Gothic Book"/>
      <w:b/>
      <w:bCs/>
      <w:i w:val="0"/>
      <w:iCs w:val="0"/>
      <w:smallCaps w:val="0"/>
      <w:strike w:val="0"/>
      <w:color w:val="000000"/>
      <w:spacing w:val="-1"/>
      <w:w w:val="100"/>
      <w:position w:val="0"/>
      <w:sz w:val="15"/>
      <w:szCs w:val="15"/>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0192">
      <w:bodyDiv w:val="1"/>
      <w:marLeft w:val="0"/>
      <w:marRight w:val="0"/>
      <w:marTop w:val="0"/>
      <w:marBottom w:val="0"/>
      <w:divBdr>
        <w:top w:val="none" w:sz="0" w:space="0" w:color="auto"/>
        <w:left w:val="none" w:sz="0" w:space="0" w:color="auto"/>
        <w:bottom w:val="none" w:sz="0" w:space="0" w:color="auto"/>
        <w:right w:val="none" w:sz="0" w:space="0" w:color="auto"/>
      </w:divBdr>
    </w:div>
    <w:div w:id="51124527">
      <w:bodyDiv w:val="1"/>
      <w:marLeft w:val="0"/>
      <w:marRight w:val="0"/>
      <w:marTop w:val="0"/>
      <w:marBottom w:val="0"/>
      <w:divBdr>
        <w:top w:val="none" w:sz="0" w:space="0" w:color="auto"/>
        <w:left w:val="none" w:sz="0" w:space="0" w:color="auto"/>
        <w:bottom w:val="none" w:sz="0" w:space="0" w:color="auto"/>
        <w:right w:val="none" w:sz="0" w:space="0" w:color="auto"/>
      </w:divBdr>
    </w:div>
    <w:div w:id="81730088">
      <w:bodyDiv w:val="1"/>
      <w:marLeft w:val="0"/>
      <w:marRight w:val="0"/>
      <w:marTop w:val="0"/>
      <w:marBottom w:val="0"/>
      <w:divBdr>
        <w:top w:val="none" w:sz="0" w:space="0" w:color="auto"/>
        <w:left w:val="none" w:sz="0" w:space="0" w:color="auto"/>
        <w:bottom w:val="none" w:sz="0" w:space="0" w:color="auto"/>
        <w:right w:val="none" w:sz="0" w:space="0" w:color="auto"/>
      </w:divBdr>
    </w:div>
    <w:div w:id="125897207">
      <w:bodyDiv w:val="1"/>
      <w:marLeft w:val="0"/>
      <w:marRight w:val="0"/>
      <w:marTop w:val="0"/>
      <w:marBottom w:val="0"/>
      <w:divBdr>
        <w:top w:val="none" w:sz="0" w:space="0" w:color="auto"/>
        <w:left w:val="none" w:sz="0" w:space="0" w:color="auto"/>
        <w:bottom w:val="none" w:sz="0" w:space="0" w:color="auto"/>
        <w:right w:val="none" w:sz="0" w:space="0" w:color="auto"/>
      </w:divBdr>
    </w:div>
    <w:div w:id="179702395">
      <w:bodyDiv w:val="1"/>
      <w:marLeft w:val="0"/>
      <w:marRight w:val="0"/>
      <w:marTop w:val="0"/>
      <w:marBottom w:val="0"/>
      <w:divBdr>
        <w:top w:val="none" w:sz="0" w:space="0" w:color="auto"/>
        <w:left w:val="none" w:sz="0" w:space="0" w:color="auto"/>
        <w:bottom w:val="none" w:sz="0" w:space="0" w:color="auto"/>
        <w:right w:val="none" w:sz="0" w:space="0" w:color="auto"/>
      </w:divBdr>
    </w:div>
    <w:div w:id="183133060">
      <w:bodyDiv w:val="1"/>
      <w:marLeft w:val="0"/>
      <w:marRight w:val="0"/>
      <w:marTop w:val="0"/>
      <w:marBottom w:val="0"/>
      <w:divBdr>
        <w:top w:val="none" w:sz="0" w:space="0" w:color="auto"/>
        <w:left w:val="none" w:sz="0" w:space="0" w:color="auto"/>
        <w:bottom w:val="none" w:sz="0" w:space="0" w:color="auto"/>
        <w:right w:val="none" w:sz="0" w:space="0" w:color="auto"/>
      </w:divBdr>
    </w:div>
    <w:div w:id="229849961">
      <w:bodyDiv w:val="1"/>
      <w:marLeft w:val="0"/>
      <w:marRight w:val="0"/>
      <w:marTop w:val="0"/>
      <w:marBottom w:val="0"/>
      <w:divBdr>
        <w:top w:val="none" w:sz="0" w:space="0" w:color="auto"/>
        <w:left w:val="none" w:sz="0" w:space="0" w:color="auto"/>
        <w:bottom w:val="none" w:sz="0" w:space="0" w:color="auto"/>
        <w:right w:val="none" w:sz="0" w:space="0" w:color="auto"/>
      </w:divBdr>
    </w:div>
    <w:div w:id="390271579">
      <w:bodyDiv w:val="1"/>
      <w:marLeft w:val="0"/>
      <w:marRight w:val="0"/>
      <w:marTop w:val="0"/>
      <w:marBottom w:val="0"/>
      <w:divBdr>
        <w:top w:val="none" w:sz="0" w:space="0" w:color="auto"/>
        <w:left w:val="none" w:sz="0" w:space="0" w:color="auto"/>
        <w:bottom w:val="none" w:sz="0" w:space="0" w:color="auto"/>
        <w:right w:val="none" w:sz="0" w:space="0" w:color="auto"/>
      </w:divBdr>
    </w:div>
    <w:div w:id="410929013">
      <w:bodyDiv w:val="1"/>
      <w:marLeft w:val="0"/>
      <w:marRight w:val="0"/>
      <w:marTop w:val="0"/>
      <w:marBottom w:val="0"/>
      <w:divBdr>
        <w:top w:val="none" w:sz="0" w:space="0" w:color="auto"/>
        <w:left w:val="none" w:sz="0" w:space="0" w:color="auto"/>
        <w:bottom w:val="none" w:sz="0" w:space="0" w:color="auto"/>
        <w:right w:val="none" w:sz="0" w:space="0" w:color="auto"/>
      </w:divBdr>
    </w:div>
    <w:div w:id="411776650">
      <w:bodyDiv w:val="1"/>
      <w:marLeft w:val="0"/>
      <w:marRight w:val="0"/>
      <w:marTop w:val="0"/>
      <w:marBottom w:val="0"/>
      <w:divBdr>
        <w:top w:val="none" w:sz="0" w:space="0" w:color="auto"/>
        <w:left w:val="none" w:sz="0" w:space="0" w:color="auto"/>
        <w:bottom w:val="none" w:sz="0" w:space="0" w:color="auto"/>
        <w:right w:val="none" w:sz="0" w:space="0" w:color="auto"/>
      </w:divBdr>
    </w:div>
    <w:div w:id="459570406">
      <w:bodyDiv w:val="1"/>
      <w:marLeft w:val="0"/>
      <w:marRight w:val="0"/>
      <w:marTop w:val="0"/>
      <w:marBottom w:val="0"/>
      <w:divBdr>
        <w:top w:val="none" w:sz="0" w:space="0" w:color="auto"/>
        <w:left w:val="none" w:sz="0" w:space="0" w:color="auto"/>
        <w:bottom w:val="none" w:sz="0" w:space="0" w:color="auto"/>
        <w:right w:val="none" w:sz="0" w:space="0" w:color="auto"/>
      </w:divBdr>
    </w:div>
    <w:div w:id="482046866">
      <w:bodyDiv w:val="1"/>
      <w:marLeft w:val="0"/>
      <w:marRight w:val="0"/>
      <w:marTop w:val="0"/>
      <w:marBottom w:val="0"/>
      <w:divBdr>
        <w:top w:val="none" w:sz="0" w:space="0" w:color="auto"/>
        <w:left w:val="none" w:sz="0" w:space="0" w:color="auto"/>
        <w:bottom w:val="none" w:sz="0" w:space="0" w:color="auto"/>
        <w:right w:val="none" w:sz="0" w:space="0" w:color="auto"/>
      </w:divBdr>
    </w:div>
    <w:div w:id="484469592">
      <w:bodyDiv w:val="1"/>
      <w:marLeft w:val="0"/>
      <w:marRight w:val="0"/>
      <w:marTop w:val="0"/>
      <w:marBottom w:val="0"/>
      <w:divBdr>
        <w:top w:val="none" w:sz="0" w:space="0" w:color="auto"/>
        <w:left w:val="none" w:sz="0" w:space="0" w:color="auto"/>
        <w:bottom w:val="none" w:sz="0" w:space="0" w:color="auto"/>
        <w:right w:val="none" w:sz="0" w:space="0" w:color="auto"/>
      </w:divBdr>
    </w:div>
    <w:div w:id="490407814">
      <w:bodyDiv w:val="1"/>
      <w:marLeft w:val="0"/>
      <w:marRight w:val="0"/>
      <w:marTop w:val="0"/>
      <w:marBottom w:val="0"/>
      <w:divBdr>
        <w:top w:val="none" w:sz="0" w:space="0" w:color="auto"/>
        <w:left w:val="none" w:sz="0" w:space="0" w:color="auto"/>
        <w:bottom w:val="none" w:sz="0" w:space="0" w:color="auto"/>
        <w:right w:val="none" w:sz="0" w:space="0" w:color="auto"/>
      </w:divBdr>
    </w:div>
    <w:div w:id="525412834">
      <w:bodyDiv w:val="1"/>
      <w:marLeft w:val="0"/>
      <w:marRight w:val="0"/>
      <w:marTop w:val="0"/>
      <w:marBottom w:val="0"/>
      <w:divBdr>
        <w:top w:val="none" w:sz="0" w:space="0" w:color="auto"/>
        <w:left w:val="none" w:sz="0" w:space="0" w:color="auto"/>
        <w:bottom w:val="none" w:sz="0" w:space="0" w:color="auto"/>
        <w:right w:val="none" w:sz="0" w:space="0" w:color="auto"/>
      </w:divBdr>
    </w:div>
    <w:div w:id="731194229">
      <w:bodyDiv w:val="1"/>
      <w:marLeft w:val="0"/>
      <w:marRight w:val="0"/>
      <w:marTop w:val="0"/>
      <w:marBottom w:val="0"/>
      <w:divBdr>
        <w:top w:val="none" w:sz="0" w:space="0" w:color="auto"/>
        <w:left w:val="none" w:sz="0" w:space="0" w:color="auto"/>
        <w:bottom w:val="none" w:sz="0" w:space="0" w:color="auto"/>
        <w:right w:val="none" w:sz="0" w:space="0" w:color="auto"/>
      </w:divBdr>
    </w:div>
    <w:div w:id="755590090">
      <w:bodyDiv w:val="1"/>
      <w:marLeft w:val="0"/>
      <w:marRight w:val="0"/>
      <w:marTop w:val="0"/>
      <w:marBottom w:val="0"/>
      <w:divBdr>
        <w:top w:val="none" w:sz="0" w:space="0" w:color="auto"/>
        <w:left w:val="none" w:sz="0" w:space="0" w:color="auto"/>
        <w:bottom w:val="none" w:sz="0" w:space="0" w:color="auto"/>
        <w:right w:val="none" w:sz="0" w:space="0" w:color="auto"/>
      </w:divBdr>
    </w:div>
    <w:div w:id="760836640">
      <w:bodyDiv w:val="1"/>
      <w:marLeft w:val="0"/>
      <w:marRight w:val="0"/>
      <w:marTop w:val="0"/>
      <w:marBottom w:val="0"/>
      <w:divBdr>
        <w:top w:val="none" w:sz="0" w:space="0" w:color="auto"/>
        <w:left w:val="none" w:sz="0" w:space="0" w:color="auto"/>
        <w:bottom w:val="none" w:sz="0" w:space="0" w:color="auto"/>
        <w:right w:val="none" w:sz="0" w:space="0" w:color="auto"/>
      </w:divBdr>
    </w:div>
    <w:div w:id="787697603">
      <w:bodyDiv w:val="1"/>
      <w:marLeft w:val="0"/>
      <w:marRight w:val="0"/>
      <w:marTop w:val="0"/>
      <w:marBottom w:val="0"/>
      <w:divBdr>
        <w:top w:val="none" w:sz="0" w:space="0" w:color="auto"/>
        <w:left w:val="none" w:sz="0" w:space="0" w:color="auto"/>
        <w:bottom w:val="none" w:sz="0" w:space="0" w:color="auto"/>
        <w:right w:val="none" w:sz="0" w:space="0" w:color="auto"/>
      </w:divBdr>
    </w:div>
    <w:div w:id="791285379">
      <w:bodyDiv w:val="1"/>
      <w:marLeft w:val="0"/>
      <w:marRight w:val="0"/>
      <w:marTop w:val="0"/>
      <w:marBottom w:val="0"/>
      <w:divBdr>
        <w:top w:val="none" w:sz="0" w:space="0" w:color="auto"/>
        <w:left w:val="none" w:sz="0" w:space="0" w:color="auto"/>
        <w:bottom w:val="none" w:sz="0" w:space="0" w:color="auto"/>
        <w:right w:val="none" w:sz="0" w:space="0" w:color="auto"/>
      </w:divBdr>
    </w:div>
    <w:div w:id="794756101">
      <w:bodyDiv w:val="1"/>
      <w:marLeft w:val="0"/>
      <w:marRight w:val="0"/>
      <w:marTop w:val="0"/>
      <w:marBottom w:val="0"/>
      <w:divBdr>
        <w:top w:val="none" w:sz="0" w:space="0" w:color="auto"/>
        <w:left w:val="none" w:sz="0" w:space="0" w:color="auto"/>
        <w:bottom w:val="none" w:sz="0" w:space="0" w:color="auto"/>
        <w:right w:val="none" w:sz="0" w:space="0" w:color="auto"/>
      </w:divBdr>
    </w:div>
    <w:div w:id="849219903">
      <w:bodyDiv w:val="1"/>
      <w:marLeft w:val="0"/>
      <w:marRight w:val="0"/>
      <w:marTop w:val="0"/>
      <w:marBottom w:val="0"/>
      <w:divBdr>
        <w:top w:val="none" w:sz="0" w:space="0" w:color="auto"/>
        <w:left w:val="none" w:sz="0" w:space="0" w:color="auto"/>
        <w:bottom w:val="none" w:sz="0" w:space="0" w:color="auto"/>
        <w:right w:val="none" w:sz="0" w:space="0" w:color="auto"/>
      </w:divBdr>
    </w:div>
    <w:div w:id="921567387">
      <w:bodyDiv w:val="1"/>
      <w:marLeft w:val="0"/>
      <w:marRight w:val="0"/>
      <w:marTop w:val="0"/>
      <w:marBottom w:val="0"/>
      <w:divBdr>
        <w:top w:val="none" w:sz="0" w:space="0" w:color="auto"/>
        <w:left w:val="none" w:sz="0" w:space="0" w:color="auto"/>
        <w:bottom w:val="none" w:sz="0" w:space="0" w:color="auto"/>
        <w:right w:val="none" w:sz="0" w:space="0" w:color="auto"/>
      </w:divBdr>
    </w:div>
    <w:div w:id="939600689">
      <w:bodyDiv w:val="1"/>
      <w:marLeft w:val="0"/>
      <w:marRight w:val="0"/>
      <w:marTop w:val="0"/>
      <w:marBottom w:val="0"/>
      <w:divBdr>
        <w:top w:val="none" w:sz="0" w:space="0" w:color="auto"/>
        <w:left w:val="none" w:sz="0" w:space="0" w:color="auto"/>
        <w:bottom w:val="none" w:sz="0" w:space="0" w:color="auto"/>
        <w:right w:val="none" w:sz="0" w:space="0" w:color="auto"/>
      </w:divBdr>
    </w:div>
    <w:div w:id="955984290">
      <w:bodyDiv w:val="1"/>
      <w:marLeft w:val="0"/>
      <w:marRight w:val="0"/>
      <w:marTop w:val="0"/>
      <w:marBottom w:val="0"/>
      <w:divBdr>
        <w:top w:val="none" w:sz="0" w:space="0" w:color="auto"/>
        <w:left w:val="none" w:sz="0" w:space="0" w:color="auto"/>
        <w:bottom w:val="none" w:sz="0" w:space="0" w:color="auto"/>
        <w:right w:val="none" w:sz="0" w:space="0" w:color="auto"/>
      </w:divBdr>
    </w:div>
    <w:div w:id="957874365">
      <w:bodyDiv w:val="1"/>
      <w:marLeft w:val="0"/>
      <w:marRight w:val="0"/>
      <w:marTop w:val="0"/>
      <w:marBottom w:val="0"/>
      <w:divBdr>
        <w:top w:val="none" w:sz="0" w:space="0" w:color="auto"/>
        <w:left w:val="none" w:sz="0" w:space="0" w:color="auto"/>
        <w:bottom w:val="none" w:sz="0" w:space="0" w:color="auto"/>
        <w:right w:val="none" w:sz="0" w:space="0" w:color="auto"/>
      </w:divBdr>
    </w:div>
    <w:div w:id="987439806">
      <w:bodyDiv w:val="1"/>
      <w:marLeft w:val="0"/>
      <w:marRight w:val="0"/>
      <w:marTop w:val="0"/>
      <w:marBottom w:val="0"/>
      <w:divBdr>
        <w:top w:val="none" w:sz="0" w:space="0" w:color="auto"/>
        <w:left w:val="none" w:sz="0" w:space="0" w:color="auto"/>
        <w:bottom w:val="none" w:sz="0" w:space="0" w:color="auto"/>
        <w:right w:val="none" w:sz="0" w:space="0" w:color="auto"/>
      </w:divBdr>
    </w:div>
    <w:div w:id="1115322299">
      <w:bodyDiv w:val="1"/>
      <w:marLeft w:val="0"/>
      <w:marRight w:val="0"/>
      <w:marTop w:val="0"/>
      <w:marBottom w:val="0"/>
      <w:divBdr>
        <w:top w:val="none" w:sz="0" w:space="0" w:color="auto"/>
        <w:left w:val="none" w:sz="0" w:space="0" w:color="auto"/>
        <w:bottom w:val="none" w:sz="0" w:space="0" w:color="auto"/>
        <w:right w:val="none" w:sz="0" w:space="0" w:color="auto"/>
      </w:divBdr>
    </w:div>
    <w:div w:id="1157651285">
      <w:bodyDiv w:val="1"/>
      <w:marLeft w:val="0"/>
      <w:marRight w:val="0"/>
      <w:marTop w:val="0"/>
      <w:marBottom w:val="0"/>
      <w:divBdr>
        <w:top w:val="none" w:sz="0" w:space="0" w:color="auto"/>
        <w:left w:val="none" w:sz="0" w:space="0" w:color="auto"/>
        <w:bottom w:val="none" w:sz="0" w:space="0" w:color="auto"/>
        <w:right w:val="none" w:sz="0" w:space="0" w:color="auto"/>
      </w:divBdr>
    </w:div>
    <w:div w:id="1203127530">
      <w:bodyDiv w:val="1"/>
      <w:marLeft w:val="0"/>
      <w:marRight w:val="0"/>
      <w:marTop w:val="0"/>
      <w:marBottom w:val="0"/>
      <w:divBdr>
        <w:top w:val="none" w:sz="0" w:space="0" w:color="auto"/>
        <w:left w:val="none" w:sz="0" w:space="0" w:color="auto"/>
        <w:bottom w:val="none" w:sz="0" w:space="0" w:color="auto"/>
        <w:right w:val="none" w:sz="0" w:space="0" w:color="auto"/>
      </w:divBdr>
    </w:div>
    <w:div w:id="1205753300">
      <w:bodyDiv w:val="1"/>
      <w:marLeft w:val="0"/>
      <w:marRight w:val="0"/>
      <w:marTop w:val="0"/>
      <w:marBottom w:val="0"/>
      <w:divBdr>
        <w:top w:val="none" w:sz="0" w:space="0" w:color="auto"/>
        <w:left w:val="none" w:sz="0" w:space="0" w:color="auto"/>
        <w:bottom w:val="none" w:sz="0" w:space="0" w:color="auto"/>
        <w:right w:val="none" w:sz="0" w:space="0" w:color="auto"/>
      </w:divBdr>
    </w:div>
    <w:div w:id="1255089897">
      <w:bodyDiv w:val="1"/>
      <w:marLeft w:val="0"/>
      <w:marRight w:val="0"/>
      <w:marTop w:val="0"/>
      <w:marBottom w:val="0"/>
      <w:divBdr>
        <w:top w:val="none" w:sz="0" w:space="0" w:color="auto"/>
        <w:left w:val="none" w:sz="0" w:space="0" w:color="auto"/>
        <w:bottom w:val="none" w:sz="0" w:space="0" w:color="auto"/>
        <w:right w:val="none" w:sz="0" w:space="0" w:color="auto"/>
      </w:divBdr>
    </w:div>
    <w:div w:id="1364403899">
      <w:bodyDiv w:val="1"/>
      <w:marLeft w:val="0"/>
      <w:marRight w:val="0"/>
      <w:marTop w:val="0"/>
      <w:marBottom w:val="0"/>
      <w:divBdr>
        <w:top w:val="none" w:sz="0" w:space="0" w:color="auto"/>
        <w:left w:val="none" w:sz="0" w:space="0" w:color="auto"/>
        <w:bottom w:val="none" w:sz="0" w:space="0" w:color="auto"/>
        <w:right w:val="none" w:sz="0" w:space="0" w:color="auto"/>
      </w:divBdr>
    </w:div>
    <w:div w:id="1385718823">
      <w:bodyDiv w:val="1"/>
      <w:marLeft w:val="0"/>
      <w:marRight w:val="0"/>
      <w:marTop w:val="0"/>
      <w:marBottom w:val="0"/>
      <w:divBdr>
        <w:top w:val="none" w:sz="0" w:space="0" w:color="auto"/>
        <w:left w:val="none" w:sz="0" w:space="0" w:color="auto"/>
        <w:bottom w:val="none" w:sz="0" w:space="0" w:color="auto"/>
        <w:right w:val="none" w:sz="0" w:space="0" w:color="auto"/>
      </w:divBdr>
    </w:div>
    <w:div w:id="1428623140">
      <w:bodyDiv w:val="1"/>
      <w:marLeft w:val="0"/>
      <w:marRight w:val="0"/>
      <w:marTop w:val="0"/>
      <w:marBottom w:val="0"/>
      <w:divBdr>
        <w:top w:val="none" w:sz="0" w:space="0" w:color="auto"/>
        <w:left w:val="none" w:sz="0" w:space="0" w:color="auto"/>
        <w:bottom w:val="none" w:sz="0" w:space="0" w:color="auto"/>
        <w:right w:val="none" w:sz="0" w:space="0" w:color="auto"/>
      </w:divBdr>
    </w:div>
    <w:div w:id="1440294782">
      <w:bodyDiv w:val="1"/>
      <w:marLeft w:val="0"/>
      <w:marRight w:val="0"/>
      <w:marTop w:val="0"/>
      <w:marBottom w:val="0"/>
      <w:divBdr>
        <w:top w:val="none" w:sz="0" w:space="0" w:color="auto"/>
        <w:left w:val="none" w:sz="0" w:space="0" w:color="auto"/>
        <w:bottom w:val="none" w:sz="0" w:space="0" w:color="auto"/>
        <w:right w:val="none" w:sz="0" w:space="0" w:color="auto"/>
      </w:divBdr>
    </w:div>
    <w:div w:id="1478524665">
      <w:bodyDiv w:val="1"/>
      <w:marLeft w:val="0"/>
      <w:marRight w:val="0"/>
      <w:marTop w:val="0"/>
      <w:marBottom w:val="0"/>
      <w:divBdr>
        <w:top w:val="none" w:sz="0" w:space="0" w:color="auto"/>
        <w:left w:val="none" w:sz="0" w:space="0" w:color="auto"/>
        <w:bottom w:val="none" w:sz="0" w:space="0" w:color="auto"/>
        <w:right w:val="none" w:sz="0" w:space="0" w:color="auto"/>
      </w:divBdr>
      <w:divsChild>
        <w:div w:id="1492867004">
          <w:marLeft w:val="547"/>
          <w:marRight w:val="0"/>
          <w:marTop w:val="0"/>
          <w:marBottom w:val="0"/>
          <w:divBdr>
            <w:top w:val="none" w:sz="0" w:space="0" w:color="auto"/>
            <w:left w:val="none" w:sz="0" w:space="0" w:color="auto"/>
            <w:bottom w:val="none" w:sz="0" w:space="0" w:color="auto"/>
            <w:right w:val="none" w:sz="0" w:space="0" w:color="auto"/>
          </w:divBdr>
        </w:div>
        <w:div w:id="64954970">
          <w:marLeft w:val="547"/>
          <w:marRight w:val="0"/>
          <w:marTop w:val="0"/>
          <w:marBottom w:val="0"/>
          <w:divBdr>
            <w:top w:val="none" w:sz="0" w:space="0" w:color="auto"/>
            <w:left w:val="none" w:sz="0" w:space="0" w:color="auto"/>
            <w:bottom w:val="none" w:sz="0" w:space="0" w:color="auto"/>
            <w:right w:val="none" w:sz="0" w:space="0" w:color="auto"/>
          </w:divBdr>
        </w:div>
        <w:div w:id="771632013">
          <w:marLeft w:val="547"/>
          <w:marRight w:val="0"/>
          <w:marTop w:val="0"/>
          <w:marBottom w:val="0"/>
          <w:divBdr>
            <w:top w:val="none" w:sz="0" w:space="0" w:color="auto"/>
            <w:left w:val="none" w:sz="0" w:space="0" w:color="auto"/>
            <w:bottom w:val="none" w:sz="0" w:space="0" w:color="auto"/>
            <w:right w:val="none" w:sz="0" w:space="0" w:color="auto"/>
          </w:divBdr>
        </w:div>
        <w:div w:id="1683320922">
          <w:marLeft w:val="547"/>
          <w:marRight w:val="0"/>
          <w:marTop w:val="0"/>
          <w:marBottom w:val="0"/>
          <w:divBdr>
            <w:top w:val="none" w:sz="0" w:space="0" w:color="auto"/>
            <w:left w:val="none" w:sz="0" w:space="0" w:color="auto"/>
            <w:bottom w:val="none" w:sz="0" w:space="0" w:color="auto"/>
            <w:right w:val="none" w:sz="0" w:space="0" w:color="auto"/>
          </w:divBdr>
        </w:div>
      </w:divsChild>
    </w:div>
    <w:div w:id="1480996903">
      <w:bodyDiv w:val="1"/>
      <w:marLeft w:val="0"/>
      <w:marRight w:val="0"/>
      <w:marTop w:val="0"/>
      <w:marBottom w:val="0"/>
      <w:divBdr>
        <w:top w:val="none" w:sz="0" w:space="0" w:color="auto"/>
        <w:left w:val="none" w:sz="0" w:space="0" w:color="auto"/>
        <w:bottom w:val="none" w:sz="0" w:space="0" w:color="auto"/>
        <w:right w:val="none" w:sz="0" w:space="0" w:color="auto"/>
      </w:divBdr>
    </w:div>
    <w:div w:id="1492480385">
      <w:bodyDiv w:val="1"/>
      <w:marLeft w:val="0"/>
      <w:marRight w:val="0"/>
      <w:marTop w:val="0"/>
      <w:marBottom w:val="0"/>
      <w:divBdr>
        <w:top w:val="none" w:sz="0" w:space="0" w:color="auto"/>
        <w:left w:val="none" w:sz="0" w:space="0" w:color="auto"/>
        <w:bottom w:val="none" w:sz="0" w:space="0" w:color="auto"/>
        <w:right w:val="none" w:sz="0" w:space="0" w:color="auto"/>
      </w:divBdr>
    </w:div>
    <w:div w:id="1560751634">
      <w:bodyDiv w:val="1"/>
      <w:marLeft w:val="0"/>
      <w:marRight w:val="0"/>
      <w:marTop w:val="0"/>
      <w:marBottom w:val="0"/>
      <w:divBdr>
        <w:top w:val="none" w:sz="0" w:space="0" w:color="auto"/>
        <w:left w:val="none" w:sz="0" w:space="0" w:color="auto"/>
        <w:bottom w:val="none" w:sz="0" w:space="0" w:color="auto"/>
        <w:right w:val="none" w:sz="0" w:space="0" w:color="auto"/>
      </w:divBdr>
    </w:div>
    <w:div w:id="1570073473">
      <w:bodyDiv w:val="1"/>
      <w:marLeft w:val="0"/>
      <w:marRight w:val="0"/>
      <w:marTop w:val="0"/>
      <w:marBottom w:val="0"/>
      <w:divBdr>
        <w:top w:val="none" w:sz="0" w:space="0" w:color="auto"/>
        <w:left w:val="none" w:sz="0" w:space="0" w:color="auto"/>
        <w:bottom w:val="none" w:sz="0" w:space="0" w:color="auto"/>
        <w:right w:val="none" w:sz="0" w:space="0" w:color="auto"/>
      </w:divBdr>
    </w:div>
    <w:div w:id="1589384794">
      <w:bodyDiv w:val="1"/>
      <w:marLeft w:val="0"/>
      <w:marRight w:val="0"/>
      <w:marTop w:val="0"/>
      <w:marBottom w:val="0"/>
      <w:divBdr>
        <w:top w:val="none" w:sz="0" w:space="0" w:color="auto"/>
        <w:left w:val="none" w:sz="0" w:space="0" w:color="auto"/>
        <w:bottom w:val="none" w:sz="0" w:space="0" w:color="auto"/>
        <w:right w:val="none" w:sz="0" w:space="0" w:color="auto"/>
      </w:divBdr>
    </w:div>
    <w:div w:id="1608806122">
      <w:bodyDiv w:val="1"/>
      <w:marLeft w:val="0"/>
      <w:marRight w:val="0"/>
      <w:marTop w:val="0"/>
      <w:marBottom w:val="0"/>
      <w:divBdr>
        <w:top w:val="none" w:sz="0" w:space="0" w:color="auto"/>
        <w:left w:val="none" w:sz="0" w:space="0" w:color="auto"/>
        <w:bottom w:val="none" w:sz="0" w:space="0" w:color="auto"/>
        <w:right w:val="none" w:sz="0" w:space="0" w:color="auto"/>
      </w:divBdr>
    </w:div>
    <w:div w:id="1614357529">
      <w:bodyDiv w:val="1"/>
      <w:marLeft w:val="0"/>
      <w:marRight w:val="0"/>
      <w:marTop w:val="0"/>
      <w:marBottom w:val="0"/>
      <w:divBdr>
        <w:top w:val="none" w:sz="0" w:space="0" w:color="auto"/>
        <w:left w:val="none" w:sz="0" w:space="0" w:color="auto"/>
        <w:bottom w:val="none" w:sz="0" w:space="0" w:color="auto"/>
        <w:right w:val="none" w:sz="0" w:space="0" w:color="auto"/>
      </w:divBdr>
      <w:divsChild>
        <w:div w:id="964194237">
          <w:marLeft w:val="547"/>
          <w:marRight w:val="0"/>
          <w:marTop w:val="200"/>
          <w:marBottom w:val="0"/>
          <w:divBdr>
            <w:top w:val="none" w:sz="0" w:space="0" w:color="auto"/>
            <w:left w:val="none" w:sz="0" w:space="0" w:color="auto"/>
            <w:bottom w:val="none" w:sz="0" w:space="0" w:color="auto"/>
            <w:right w:val="none" w:sz="0" w:space="0" w:color="auto"/>
          </w:divBdr>
        </w:div>
        <w:div w:id="1982340564">
          <w:marLeft w:val="547"/>
          <w:marRight w:val="0"/>
          <w:marTop w:val="200"/>
          <w:marBottom w:val="0"/>
          <w:divBdr>
            <w:top w:val="none" w:sz="0" w:space="0" w:color="auto"/>
            <w:left w:val="none" w:sz="0" w:space="0" w:color="auto"/>
            <w:bottom w:val="none" w:sz="0" w:space="0" w:color="auto"/>
            <w:right w:val="none" w:sz="0" w:space="0" w:color="auto"/>
          </w:divBdr>
        </w:div>
      </w:divsChild>
    </w:div>
    <w:div w:id="1651472902">
      <w:bodyDiv w:val="1"/>
      <w:marLeft w:val="0"/>
      <w:marRight w:val="0"/>
      <w:marTop w:val="0"/>
      <w:marBottom w:val="0"/>
      <w:divBdr>
        <w:top w:val="none" w:sz="0" w:space="0" w:color="auto"/>
        <w:left w:val="none" w:sz="0" w:space="0" w:color="auto"/>
        <w:bottom w:val="none" w:sz="0" w:space="0" w:color="auto"/>
        <w:right w:val="none" w:sz="0" w:space="0" w:color="auto"/>
      </w:divBdr>
    </w:div>
    <w:div w:id="1658335655">
      <w:bodyDiv w:val="1"/>
      <w:marLeft w:val="0"/>
      <w:marRight w:val="0"/>
      <w:marTop w:val="0"/>
      <w:marBottom w:val="0"/>
      <w:divBdr>
        <w:top w:val="none" w:sz="0" w:space="0" w:color="auto"/>
        <w:left w:val="none" w:sz="0" w:space="0" w:color="auto"/>
        <w:bottom w:val="none" w:sz="0" w:space="0" w:color="auto"/>
        <w:right w:val="none" w:sz="0" w:space="0" w:color="auto"/>
      </w:divBdr>
    </w:div>
    <w:div w:id="1704669464">
      <w:bodyDiv w:val="1"/>
      <w:marLeft w:val="0"/>
      <w:marRight w:val="0"/>
      <w:marTop w:val="0"/>
      <w:marBottom w:val="0"/>
      <w:divBdr>
        <w:top w:val="none" w:sz="0" w:space="0" w:color="auto"/>
        <w:left w:val="none" w:sz="0" w:space="0" w:color="auto"/>
        <w:bottom w:val="none" w:sz="0" w:space="0" w:color="auto"/>
        <w:right w:val="none" w:sz="0" w:space="0" w:color="auto"/>
      </w:divBdr>
    </w:div>
    <w:div w:id="1771311034">
      <w:bodyDiv w:val="1"/>
      <w:marLeft w:val="0"/>
      <w:marRight w:val="0"/>
      <w:marTop w:val="0"/>
      <w:marBottom w:val="0"/>
      <w:divBdr>
        <w:top w:val="none" w:sz="0" w:space="0" w:color="auto"/>
        <w:left w:val="none" w:sz="0" w:space="0" w:color="auto"/>
        <w:bottom w:val="none" w:sz="0" w:space="0" w:color="auto"/>
        <w:right w:val="none" w:sz="0" w:space="0" w:color="auto"/>
      </w:divBdr>
    </w:div>
    <w:div w:id="1779451324">
      <w:bodyDiv w:val="1"/>
      <w:marLeft w:val="0"/>
      <w:marRight w:val="0"/>
      <w:marTop w:val="0"/>
      <w:marBottom w:val="0"/>
      <w:divBdr>
        <w:top w:val="none" w:sz="0" w:space="0" w:color="auto"/>
        <w:left w:val="none" w:sz="0" w:space="0" w:color="auto"/>
        <w:bottom w:val="none" w:sz="0" w:space="0" w:color="auto"/>
        <w:right w:val="none" w:sz="0" w:space="0" w:color="auto"/>
      </w:divBdr>
    </w:div>
    <w:div w:id="1848976607">
      <w:bodyDiv w:val="1"/>
      <w:marLeft w:val="0"/>
      <w:marRight w:val="0"/>
      <w:marTop w:val="0"/>
      <w:marBottom w:val="0"/>
      <w:divBdr>
        <w:top w:val="none" w:sz="0" w:space="0" w:color="auto"/>
        <w:left w:val="none" w:sz="0" w:space="0" w:color="auto"/>
        <w:bottom w:val="none" w:sz="0" w:space="0" w:color="auto"/>
        <w:right w:val="none" w:sz="0" w:space="0" w:color="auto"/>
      </w:divBdr>
    </w:div>
    <w:div w:id="1860465534">
      <w:bodyDiv w:val="1"/>
      <w:marLeft w:val="0"/>
      <w:marRight w:val="0"/>
      <w:marTop w:val="0"/>
      <w:marBottom w:val="0"/>
      <w:divBdr>
        <w:top w:val="none" w:sz="0" w:space="0" w:color="auto"/>
        <w:left w:val="none" w:sz="0" w:space="0" w:color="auto"/>
        <w:bottom w:val="none" w:sz="0" w:space="0" w:color="auto"/>
        <w:right w:val="none" w:sz="0" w:space="0" w:color="auto"/>
      </w:divBdr>
    </w:div>
    <w:div w:id="1870292893">
      <w:bodyDiv w:val="1"/>
      <w:marLeft w:val="0"/>
      <w:marRight w:val="0"/>
      <w:marTop w:val="0"/>
      <w:marBottom w:val="0"/>
      <w:divBdr>
        <w:top w:val="none" w:sz="0" w:space="0" w:color="auto"/>
        <w:left w:val="none" w:sz="0" w:space="0" w:color="auto"/>
        <w:bottom w:val="none" w:sz="0" w:space="0" w:color="auto"/>
        <w:right w:val="none" w:sz="0" w:space="0" w:color="auto"/>
      </w:divBdr>
      <w:divsChild>
        <w:div w:id="1498113318">
          <w:marLeft w:val="720"/>
          <w:marRight w:val="0"/>
          <w:marTop w:val="0"/>
          <w:marBottom w:val="0"/>
          <w:divBdr>
            <w:top w:val="none" w:sz="0" w:space="0" w:color="auto"/>
            <w:left w:val="none" w:sz="0" w:space="0" w:color="auto"/>
            <w:bottom w:val="none" w:sz="0" w:space="0" w:color="auto"/>
            <w:right w:val="none" w:sz="0" w:space="0" w:color="auto"/>
          </w:divBdr>
        </w:div>
        <w:div w:id="1887135205">
          <w:marLeft w:val="720"/>
          <w:marRight w:val="0"/>
          <w:marTop w:val="0"/>
          <w:marBottom w:val="0"/>
          <w:divBdr>
            <w:top w:val="none" w:sz="0" w:space="0" w:color="auto"/>
            <w:left w:val="none" w:sz="0" w:space="0" w:color="auto"/>
            <w:bottom w:val="none" w:sz="0" w:space="0" w:color="auto"/>
            <w:right w:val="none" w:sz="0" w:space="0" w:color="auto"/>
          </w:divBdr>
        </w:div>
        <w:div w:id="1466582468">
          <w:marLeft w:val="720"/>
          <w:marRight w:val="0"/>
          <w:marTop w:val="0"/>
          <w:marBottom w:val="0"/>
          <w:divBdr>
            <w:top w:val="none" w:sz="0" w:space="0" w:color="auto"/>
            <w:left w:val="none" w:sz="0" w:space="0" w:color="auto"/>
            <w:bottom w:val="none" w:sz="0" w:space="0" w:color="auto"/>
            <w:right w:val="none" w:sz="0" w:space="0" w:color="auto"/>
          </w:divBdr>
        </w:div>
        <w:div w:id="1486238760">
          <w:marLeft w:val="720"/>
          <w:marRight w:val="0"/>
          <w:marTop w:val="0"/>
          <w:marBottom w:val="0"/>
          <w:divBdr>
            <w:top w:val="none" w:sz="0" w:space="0" w:color="auto"/>
            <w:left w:val="none" w:sz="0" w:space="0" w:color="auto"/>
            <w:bottom w:val="none" w:sz="0" w:space="0" w:color="auto"/>
            <w:right w:val="none" w:sz="0" w:space="0" w:color="auto"/>
          </w:divBdr>
        </w:div>
      </w:divsChild>
    </w:div>
    <w:div w:id="1947812931">
      <w:bodyDiv w:val="1"/>
      <w:marLeft w:val="0"/>
      <w:marRight w:val="0"/>
      <w:marTop w:val="0"/>
      <w:marBottom w:val="0"/>
      <w:divBdr>
        <w:top w:val="none" w:sz="0" w:space="0" w:color="auto"/>
        <w:left w:val="none" w:sz="0" w:space="0" w:color="auto"/>
        <w:bottom w:val="none" w:sz="0" w:space="0" w:color="auto"/>
        <w:right w:val="none" w:sz="0" w:space="0" w:color="auto"/>
      </w:divBdr>
    </w:div>
    <w:div w:id="204767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wmf"/><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https://www.articlekz.com/article/magazine/148" TargetMode="External"/><Relationship Id="rId89" Type="http://schemas.openxmlformats.org/officeDocument/2006/relationships/hyperlink" Target="https://ieeexplore.ieee.org/xpl/RecentIssue.jsp?punumber=90"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wmf"/><Relationship Id="rId37" Type="http://schemas.openxmlformats.org/officeDocument/2006/relationships/image" Target="media/image28.png"/><Relationship Id="rId53" Type="http://schemas.openxmlformats.org/officeDocument/2006/relationships/image" Target="media/image40.wmf"/><Relationship Id="rId58" Type="http://schemas.openxmlformats.org/officeDocument/2006/relationships/oleObject" Target="embeddings/oleObject9.bin"/><Relationship Id="rId74" Type="http://schemas.openxmlformats.org/officeDocument/2006/relationships/image" Target="media/image58.png"/><Relationship Id="rId79" Type="http://schemas.openxmlformats.org/officeDocument/2006/relationships/hyperlink" Target="http://www.itu.int/dms_pub/itu-r/opb/rep/R-REP-M.2370-2015-PDF-E.pdf" TargetMode="External"/><Relationship Id="rId5" Type="http://schemas.openxmlformats.org/officeDocument/2006/relationships/webSettings" Target="webSettings.xml"/><Relationship Id="rId90" Type="http://schemas.openxmlformats.org/officeDocument/2006/relationships/hyperlink" Target="https://itechinfo.ru/content&#1086;&#1073;&#1079;&#1086;&#1088;-&#1090;&#1077;&#1093;&#1085;&#1086;&#1083;&#1086;&#1075;&#1080;&#1080;-lora" TargetMode="External"/><Relationship Id="rId95" Type="http://schemas.openxmlformats.org/officeDocument/2006/relationships/image" Target="media/image6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oleObject" Target="embeddings/oleObject4.bin"/><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hyperlink" Target="https://telecom.kz/ru/news/view/27143" TargetMode="External"/><Relationship Id="rId85" Type="http://schemas.openxmlformats.org/officeDocument/2006/relationships/hyperlink" Target="https://www.cse.wustl.edu/~jain/cse567-06/ftp/traffic_models3/index.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2.bin"/><Relationship Id="rId38" Type="http://schemas.openxmlformats.org/officeDocument/2006/relationships/image" Target="media/image29.wmf"/><Relationship Id="rId46" Type="http://schemas.openxmlformats.org/officeDocument/2006/relationships/image" Target="media/image36.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oleObject" Target="embeddings/oleObject7.bin"/><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s://www.articlekz.com/article/city/28" TargetMode="External"/><Relationship Id="rId88" Type="http://schemas.openxmlformats.org/officeDocument/2006/relationships/hyperlink" Target="https://ieeexplore.ieee.org/author/37347547800" TargetMode="External"/><Relationship Id="rId91" Type="http://schemas.openxmlformats.org/officeDocument/2006/relationships/hyperlink" Target="https://www.matburo.ru/Examples/Files/ms_pg_18.pdf" TargetMode="External"/><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8.wmf"/><Relationship Id="rId57" Type="http://schemas.openxmlformats.org/officeDocument/2006/relationships/image" Target="media/image42.wmf"/><Relationship Id="rId10" Type="http://schemas.openxmlformats.org/officeDocument/2006/relationships/image" Target="media/image3.png"/><Relationship Id="rId31" Type="http://schemas.openxmlformats.org/officeDocument/2006/relationships/oleObject" Target="embeddings/oleObject1.bin"/><Relationship Id="rId44" Type="http://schemas.openxmlformats.org/officeDocument/2006/relationships/image" Target="media/image34.png"/><Relationship Id="rId52" Type="http://schemas.openxmlformats.org/officeDocument/2006/relationships/oleObject" Target="embeddings/oleObject6.bin"/><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hyperlink" Target="http://www.itu.int/dms_pub/itu-r/opb/rep/R-REP-M.2370-2015-PDF-E.pdf" TargetMode="External"/><Relationship Id="rId81" Type="http://schemas.openxmlformats.org/officeDocument/2006/relationships/hyperlink" Target="https://ieeexplore.ieee.org/xpl/conhome/7916518/proceeding" TargetMode="External"/><Relationship Id="rId86" Type="http://schemas.openxmlformats.org/officeDocument/2006/relationships/hyperlink" Target="https://www.statmethods.ru/statistics&#8211;metody/modeli&#8211;vremennykh&#8211;ryadov/" TargetMode="External"/><Relationship Id="rId94" Type="http://schemas.openxmlformats.org/officeDocument/2006/relationships/image" Target="media/image62.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3.bin"/><Relationship Id="rId34" Type="http://schemas.openxmlformats.org/officeDocument/2006/relationships/image" Target="media/image25.png"/><Relationship Id="rId50" Type="http://schemas.openxmlformats.org/officeDocument/2006/relationships/oleObject" Target="embeddings/oleObject5.bin"/><Relationship Id="rId55" Type="http://schemas.openxmlformats.org/officeDocument/2006/relationships/image" Target="media/image41.wmf"/><Relationship Id="rId76" Type="http://schemas.openxmlformats.org/officeDocument/2006/relationships/chart" Target="charts/chart1.xml"/><Relationship Id="rId97"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hyperlink" Target="http://www.mathworks.se/help/toolbox/simevents/index.html" TargetMode="External"/><Relationship Id="rId61" Type="http://schemas.openxmlformats.org/officeDocument/2006/relationships/image" Target="media/image45.png"/><Relationship Id="rId82" Type="http://schemas.openxmlformats.org/officeDocument/2006/relationships/hyperlink" Target="http://orion-m2m.com/ru/"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wmf"/><Relationship Id="rId35" Type="http://schemas.openxmlformats.org/officeDocument/2006/relationships/image" Target="media/image26.png"/><Relationship Id="rId56" Type="http://schemas.openxmlformats.org/officeDocument/2006/relationships/oleObject" Target="embeddings/oleObject8.bin"/><Relationship Id="rId77" Type="http://schemas.openxmlformats.org/officeDocument/2006/relationships/chart" Target="charts/chart2.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93" Type="http://schemas.openxmlformats.org/officeDocument/2006/relationships/image" Target="media/image61.png"/><Relationship Id="rId9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Users\a.mukhamejanova\Desktop\&#1057;&#1088;&#1072;&#1074;&#1085;&#1077;&#1085;&#1080;&#1077;%20&#1074;&#1077;&#1088;&#1086;&#1103;&#1090;%20&#1087;&#1086;&#1090;&#1077;&#1088;&#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a.mukhamejanova\Downloads\&#1074;&#1088;&#1077;&#1084;&#1103;%20&#1086;&#1078;&#1080;&#1076;%20&#1080;%20&#1085;&#1072;&#1075;&#1088;&#1091;&#1079;&#1082;&#1072;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P/M/1/K </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Лист1!$A$2:$A$7</c:f>
              <c:numCache>
                <c:formatCode>General</c:formatCode>
                <c:ptCount val="6"/>
                <c:pt idx="0">
                  <c:v>0.2</c:v>
                </c:pt>
                <c:pt idx="1">
                  <c:v>0.4</c:v>
                </c:pt>
                <c:pt idx="2">
                  <c:v>0.6</c:v>
                </c:pt>
                <c:pt idx="3">
                  <c:v>0.7</c:v>
                </c:pt>
                <c:pt idx="4">
                  <c:v>0.8</c:v>
                </c:pt>
                <c:pt idx="5">
                  <c:v>0.9</c:v>
                </c:pt>
              </c:numCache>
            </c:numRef>
          </c:xVal>
          <c:yVal>
            <c:numRef>
              <c:f>Лист1!$G$2:$G$7</c:f>
              <c:numCache>
                <c:formatCode>General</c:formatCode>
                <c:ptCount val="6"/>
                <c:pt idx="0">
                  <c:v>0.01</c:v>
                </c:pt>
                <c:pt idx="1">
                  <c:v>0.02</c:v>
                </c:pt>
                <c:pt idx="2">
                  <c:v>0.03</c:v>
                </c:pt>
                <c:pt idx="3">
                  <c:v>0.04</c:v>
                </c:pt>
                <c:pt idx="4">
                  <c:v>0.05</c:v>
                </c:pt>
                <c:pt idx="5">
                  <c:v>0.06</c:v>
                </c:pt>
              </c:numCache>
            </c:numRef>
          </c:yVal>
          <c:smooth val="1"/>
          <c:extLst>
            <c:ext xmlns:c16="http://schemas.microsoft.com/office/drawing/2014/chart" uri="{C3380CC4-5D6E-409C-BE32-E72D297353CC}">
              <c16:uniqueId val="{00000000-B86E-4AE2-A571-EEF9A9CAD894}"/>
            </c:ext>
          </c:extLst>
        </c:ser>
        <c:ser>
          <c:idx val="1"/>
          <c:order val="1"/>
          <c:tx>
            <c:v>M/M/1/K </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Лист1!$A$2:$A$7</c:f>
              <c:numCache>
                <c:formatCode>General</c:formatCode>
                <c:ptCount val="6"/>
                <c:pt idx="0">
                  <c:v>0.2</c:v>
                </c:pt>
                <c:pt idx="1">
                  <c:v>0.4</c:v>
                </c:pt>
                <c:pt idx="2">
                  <c:v>0.6</c:v>
                </c:pt>
                <c:pt idx="3">
                  <c:v>0.7</c:v>
                </c:pt>
                <c:pt idx="4">
                  <c:v>0.8</c:v>
                </c:pt>
                <c:pt idx="5">
                  <c:v>0.9</c:v>
                </c:pt>
              </c:numCache>
            </c:numRef>
          </c:xVal>
          <c:yVal>
            <c:numRef>
              <c:f>Лист1!$F$2:$F$7</c:f>
              <c:numCache>
                <c:formatCode>0.00E+00</c:formatCode>
                <c:ptCount val="6"/>
                <c:pt idx="0">
                  <c:v>1.07374E-19</c:v>
                </c:pt>
                <c:pt idx="1">
                  <c:v>1.0808600000000001E-11</c:v>
                </c:pt>
                <c:pt idx="2">
                  <c:v>4.09396E-7</c:v>
                </c:pt>
                <c:pt idx="3">
                  <c:v>1.9714199999999998E-5</c:v>
                </c:pt>
                <c:pt idx="4">
                  <c:v>4.8417000000000002E-4</c:v>
                </c:pt>
                <c:pt idx="5">
                  <c:v>6.0723890000000001E-3</c:v>
                </c:pt>
              </c:numCache>
            </c:numRef>
          </c:yVal>
          <c:smooth val="1"/>
          <c:extLst>
            <c:ext xmlns:c16="http://schemas.microsoft.com/office/drawing/2014/chart" uri="{C3380CC4-5D6E-409C-BE32-E72D297353CC}">
              <c16:uniqueId val="{00000001-B86E-4AE2-A571-EEF9A9CAD894}"/>
            </c:ext>
          </c:extLst>
        </c:ser>
        <c:dLbls>
          <c:showLegendKey val="0"/>
          <c:showVal val="0"/>
          <c:showCatName val="0"/>
          <c:showSerName val="0"/>
          <c:showPercent val="0"/>
          <c:showBubbleSize val="0"/>
        </c:dLbls>
        <c:axId val="620559824"/>
        <c:axId val="620559344"/>
      </c:scatterChart>
      <c:valAx>
        <c:axId val="620559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0559344"/>
        <c:crosses val="autoZero"/>
        <c:crossBetween val="midCat"/>
      </c:valAx>
      <c:valAx>
        <c:axId val="62055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Ploss</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05598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М/М/1/К</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Лист1!$A$2:$A$7</c:f>
              <c:numCache>
                <c:formatCode>General</c:formatCode>
                <c:ptCount val="6"/>
                <c:pt idx="0">
                  <c:v>0.2</c:v>
                </c:pt>
                <c:pt idx="1">
                  <c:v>0.4</c:v>
                </c:pt>
                <c:pt idx="2">
                  <c:v>0.6</c:v>
                </c:pt>
                <c:pt idx="3">
                  <c:v>0.7</c:v>
                </c:pt>
                <c:pt idx="4">
                  <c:v>0.8</c:v>
                </c:pt>
                <c:pt idx="5">
                  <c:v>0.9</c:v>
                </c:pt>
              </c:numCache>
            </c:numRef>
          </c:xVal>
          <c:yVal>
            <c:numRef>
              <c:f>Лист1!$C$2:$C$7</c:f>
              <c:numCache>
                <c:formatCode>General</c:formatCode>
                <c:ptCount val="6"/>
                <c:pt idx="0">
                  <c:v>5.5556000000000001E-2</c:v>
                </c:pt>
                <c:pt idx="1">
                  <c:v>0.296296</c:v>
                </c:pt>
                <c:pt idx="2">
                  <c:v>0.99992999999999999</c:v>
                </c:pt>
                <c:pt idx="3">
                  <c:v>1.814071</c:v>
                </c:pt>
                <c:pt idx="4">
                  <c:v>3.5145149999999998</c:v>
                </c:pt>
                <c:pt idx="5">
                  <c:v>7.5293279999999996</c:v>
                </c:pt>
              </c:numCache>
            </c:numRef>
          </c:yVal>
          <c:smooth val="1"/>
          <c:extLst>
            <c:ext xmlns:c16="http://schemas.microsoft.com/office/drawing/2014/chart" uri="{C3380CC4-5D6E-409C-BE32-E72D297353CC}">
              <c16:uniqueId val="{00000000-AA3F-42CC-9381-CDC3A893E967}"/>
            </c:ext>
          </c:extLst>
        </c:ser>
        <c:ser>
          <c:idx val="1"/>
          <c:order val="1"/>
          <c:tx>
            <c:v>Р/М/1/К</c:v>
          </c:tx>
          <c:spPr>
            <a:ln w="19050" cap="rnd">
              <a:solidFill>
                <a:srgbClr val="0070C0"/>
              </a:solidFill>
              <a:round/>
            </a:ln>
            <a:effectLst/>
          </c:spPr>
          <c:marker>
            <c:symbol val="circle"/>
            <c:size val="5"/>
            <c:spPr>
              <a:solidFill>
                <a:srgbClr val="0070C0"/>
              </a:solidFill>
              <a:ln w="9525">
                <a:solidFill>
                  <a:srgbClr val="0070C0"/>
                </a:solidFill>
              </a:ln>
              <a:effectLst/>
            </c:spPr>
          </c:marker>
          <c:xVal>
            <c:numRef>
              <c:f>Лист1!$A$2:$A$7</c:f>
              <c:numCache>
                <c:formatCode>General</c:formatCode>
                <c:ptCount val="6"/>
                <c:pt idx="0">
                  <c:v>0.2</c:v>
                </c:pt>
                <c:pt idx="1">
                  <c:v>0.4</c:v>
                </c:pt>
                <c:pt idx="2">
                  <c:v>0.6</c:v>
                </c:pt>
                <c:pt idx="3">
                  <c:v>0.7</c:v>
                </c:pt>
                <c:pt idx="4">
                  <c:v>0.8</c:v>
                </c:pt>
                <c:pt idx="5">
                  <c:v>0.9</c:v>
                </c:pt>
              </c:numCache>
            </c:numRef>
          </c:xVal>
          <c:yVal>
            <c:numRef>
              <c:f>Лист1!$B$2:$B$7</c:f>
              <c:numCache>
                <c:formatCode>0.00E+00</c:formatCode>
                <c:ptCount val="6"/>
                <c:pt idx="0">
                  <c:v>28</c:v>
                </c:pt>
                <c:pt idx="1">
                  <c:v>29</c:v>
                </c:pt>
                <c:pt idx="2">
                  <c:v>30</c:v>
                </c:pt>
                <c:pt idx="3">
                  <c:v>31</c:v>
                </c:pt>
                <c:pt idx="4">
                  <c:v>32</c:v>
                </c:pt>
                <c:pt idx="5">
                  <c:v>35</c:v>
                </c:pt>
              </c:numCache>
            </c:numRef>
          </c:yVal>
          <c:smooth val="1"/>
          <c:extLst>
            <c:ext xmlns:c16="http://schemas.microsoft.com/office/drawing/2014/chart" uri="{C3380CC4-5D6E-409C-BE32-E72D297353CC}">
              <c16:uniqueId val="{00000001-AA3F-42CC-9381-CDC3A893E967}"/>
            </c:ext>
          </c:extLst>
        </c:ser>
        <c:dLbls>
          <c:showLegendKey val="0"/>
          <c:showVal val="0"/>
          <c:showCatName val="0"/>
          <c:showSerName val="0"/>
          <c:showPercent val="0"/>
          <c:showBubbleSize val="0"/>
        </c:dLbls>
        <c:axId val="620559824"/>
        <c:axId val="620559344"/>
      </c:scatterChart>
      <c:valAx>
        <c:axId val="620559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0559344"/>
        <c:crosses val="autoZero"/>
        <c:crossBetween val="midCat"/>
      </c:valAx>
      <c:valAx>
        <c:axId val="62055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05598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FF173-E8D8-4357-8320-C2382DC26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33266</Words>
  <Characters>189620</Characters>
  <Application>Microsoft Office Word</Application>
  <DocSecurity>0</DocSecurity>
  <Lines>1580</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Lk</dc:creator>
  <cp:lastModifiedBy>Almira Mukhamejanova</cp:lastModifiedBy>
  <cp:revision>4</cp:revision>
  <cp:lastPrinted>2023-09-25T06:56:00Z</cp:lastPrinted>
  <dcterms:created xsi:type="dcterms:W3CDTF">2023-09-24T15:17:00Z</dcterms:created>
  <dcterms:modified xsi:type="dcterms:W3CDTF">2023-09-25T06:57:00Z</dcterms:modified>
</cp:coreProperties>
</file>